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19B24" w14:textId="77777777" w:rsidR="00681F71" w:rsidRDefault="00681F71">
      <w:pPr>
        <w:pStyle w:val="Textoindependiente"/>
        <w:rPr>
          <w:rFonts w:ascii="Times New Roman"/>
          <w:sz w:val="20"/>
        </w:rPr>
      </w:pPr>
    </w:p>
    <w:p w14:paraId="15B979E9" w14:textId="77777777" w:rsidR="00681F71" w:rsidRDefault="00681F71">
      <w:pPr>
        <w:pStyle w:val="Textoindependiente"/>
        <w:spacing w:before="3"/>
        <w:rPr>
          <w:rFonts w:ascii="Times New Roman"/>
          <w:sz w:val="20"/>
        </w:rPr>
      </w:pPr>
    </w:p>
    <w:p w14:paraId="07869692" w14:textId="77777777" w:rsidR="00681F71" w:rsidRDefault="000B6434">
      <w:pPr>
        <w:pStyle w:val="Textoindependiente"/>
        <w:ind w:left="292" w:right="497"/>
        <w:jc w:val="both"/>
      </w:pPr>
      <w:r>
        <w:rPr>
          <w:spacing w:val="-2"/>
          <w:w w:val="85"/>
        </w:rPr>
        <w:t xml:space="preserve">De conformidad con el artículo 2.2.1.1.2.1.1 </w:t>
      </w:r>
      <w:r>
        <w:rPr>
          <w:spacing w:val="-1"/>
          <w:w w:val="85"/>
        </w:rPr>
        <w:t>del Decreto 1082 de 2015, se requiere de la elaboración de los documentos y</w:t>
      </w:r>
      <w:r>
        <w:rPr>
          <w:spacing w:val="-49"/>
          <w:w w:val="85"/>
        </w:rPr>
        <w:t xml:space="preserve"> </w:t>
      </w:r>
      <w:r>
        <w:rPr>
          <w:w w:val="80"/>
        </w:rPr>
        <w:t>estudios</w:t>
      </w:r>
      <w:r>
        <w:rPr>
          <w:spacing w:val="8"/>
          <w:w w:val="80"/>
        </w:rPr>
        <w:t xml:space="preserve"> </w:t>
      </w:r>
      <w:r>
        <w:rPr>
          <w:w w:val="80"/>
        </w:rPr>
        <w:t>previos</w:t>
      </w:r>
      <w:r>
        <w:rPr>
          <w:spacing w:val="9"/>
          <w:w w:val="80"/>
        </w:rPr>
        <w:t xml:space="preserve"> </w:t>
      </w:r>
      <w:r>
        <w:rPr>
          <w:w w:val="80"/>
        </w:rPr>
        <w:t>y</w:t>
      </w:r>
      <w:r>
        <w:rPr>
          <w:spacing w:val="9"/>
          <w:w w:val="80"/>
        </w:rPr>
        <w:t xml:space="preserve"> </w:t>
      </w:r>
      <w:r>
        <w:rPr>
          <w:w w:val="80"/>
        </w:rPr>
        <w:t>del</w:t>
      </w:r>
      <w:r>
        <w:rPr>
          <w:spacing w:val="9"/>
          <w:w w:val="80"/>
        </w:rPr>
        <w:t xml:space="preserve"> </w:t>
      </w:r>
      <w:r>
        <w:rPr>
          <w:w w:val="80"/>
        </w:rPr>
        <w:t>sector,</w:t>
      </w:r>
      <w:r>
        <w:rPr>
          <w:spacing w:val="3"/>
          <w:w w:val="80"/>
        </w:rPr>
        <w:t xml:space="preserve"> </w:t>
      </w:r>
      <w:r>
        <w:rPr>
          <w:w w:val="80"/>
        </w:rPr>
        <w:t>que</w:t>
      </w:r>
      <w:r>
        <w:rPr>
          <w:spacing w:val="8"/>
          <w:w w:val="80"/>
        </w:rPr>
        <w:t xml:space="preserve"> </w:t>
      </w:r>
      <w:r>
        <w:rPr>
          <w:w w:val="80"/>
        </w:rPr>
        <w:t>sirvan</w:t>
      </w:r>
      <w:r>
        <w:rPr>
          <w:spacing w:val="9"/>
          <w:w w:val="80"/>
        </w:rPr>
        <w:t xml:space="preserve"> </w:t>
      </w:r>
      <w:r>
        <w:rPr>
          <w:w w:val="80"/>
        </w:rPr>
        <w:t>de</w:t>
      </w:r>
      <w:r>
        <w:rPr>
          <w:spacing w:val="9"/>
          <w:w w:val="80"/>
        </w:rPr>
        <w:t xml:space="preserve"> </w:t>
      </w:r>
      <w:r>
        <w:rPr>
          <w:w w:val="80"/>
        </w:rPr>
        <w:t>soporte</w:t>
      </w:r>
      <w:r>
        <w:rPr>
          <w:spacing w:val="9"/>
          <w:w w:val="80"/>
        </w:rPr>
        <w:t xml:space="preserve"> </w:t>
      </w:r>
      <w:r>
        <w:rPr>
          <w:w w:val="80"/>
        </w:rPr>
        <w:t>para</w:t>
      </w:r>
      <w:r>
        <w:rPr>
          <w:spacing w:val="8"/>
          <w:w w:val="80"/>
        </w:rPr>
        <w:t xml:space="preserve"> </w:t>
      </w:r>
      <w:r>
        <w:rPr>
          <w:w w:val="80"/>
        </w:rPr>
        <w:t>la</w:t>
      </w:r>
      <w:r>
        <w:rPr>
          <w:spacing w:val="6"/>
          <w:w w:val="80"/>
        </w:rPr>
        <w:t xml:space="preserve"> </w:t>
      </w:r>
      <w:r>
        <w:rPr>
          <w:w w:val="80"/>
        </w:rPr>
        <w:t>elaboración</w:t>
      </w:r>
      <w:r>
        <w:rPr>
          <w:spacing w:val="5"/>
          <w:w w:val="80"/>
        </w:rPr>
        <w:t xml:space="preserve"> </w:t>
      </w:r>
      <w:r>
        <w:rPr>
          <w:w w:val="80"/>
        </w:rPr>
        <w:t>del</w:t>
      </w:r>
      <w:r>
        <w:rPr>
          <w:spacing w:val="9"/>
          <w:w w:val="80"/>
        </w:rPr>
        <w:t xml:space="preserve"> </w:t>
      </w:r>
      <w:r>
        <w:rPr>
          <w:w w:val="80"/>
        </w:rPr>
        <w:t>proyecto</w:t>
      </w:r>
      <w:r>
        <w:rPr>
          <w:spacing w:val="9"/>
          <w:w w:val="80"/>
        </w:rPr>
        <w:t xml:space="preserve"> </w:t>
      </w:r>
      <w:r>
        <w:rPr>
          <w:w w:val="80"/>
        </w:rPr>
        <w:t>de</w:t>
      </w:r>
      <w:r>
        <w:rPr>
          <w:spacing w:val="6"/>
          <w:w w:val="80"/>
        </w:rPr>
        <w:t xml:space="preserve"> </w:t>
      </w:r>
      <w:r>
        <w:rPr>
          <w:w w:val="80"/>
        </w:rPr>
        <w:t>pliego</w:t>
      </w:r>
      <w:r>
        <w:rPr>
          <w:spacing w:val="9"/>
          <w:w w:val="80"/>
        </w:rPr>
        <w:t xml:space="preserve"> </w:t>
      </w:r>
      <w:r>
        <w:rPr>
          <w:w w:val="80"/>
        </w:rPr>
        <w:t>de</w:t>
      </w:r>
      <w:r>
        <w:rPr>
          <w:spacing w:val="13"/>
          <w:w w:val="80"/>
        </w:rPr>
        <w:t xml:space="preserve"> </w:t>
      </w:r>
      <w:r>
        <w:rPr>
          <w:w w:val="80"/>
        </w:rPr>
        <w:t>condiciones</w:t>
      </w:r>
      <w:r>
        <w:rPr>
          <w:spacing w:val="9"/>
          <w:w w:val="80"/>
        </w:rPr>
        <w:t xml:space="preserve"> </w:t>
      </w:r>
      <w:r>
        <w:rPr>
          <w:w w:val="80"/>
        </w:rPr>
        <w:t>o</w:t>
      </w:r>
      <w:r>
        <w:rPr>
          <w:spacing w:val="5"/>
          <w:w w:val="80"/>
        </w:rPr>
        <w:t xml:space="preserve"> </w:t>
      </w:r>
      <w:r>
        <w:rPr>
          <w:w w:val="80"/>
        </w:rPr>
        <w:t>del</w:t>
      </w:r>
      <w:r>
        <w:rPr>
          <w:spacing w:val="7"/>
          <w:w w:val="80"/>
        </w:rPr>
        <w:t xml:space="preserve"> </w:t>
      </w:r>
      <w:r>
        <w:rPr>
          <w:w w:val="80"/>
        </w:rPr>
        <w:t>contrato.</w:t>
      </w:r>
    </w:p>
    <w:p w14:paraId="514B17FC" w14:textId="77777777" w:rsidR="00681F71" w:rsidRDefault="00681F71">
      <w:pPr>
        <w:pStyle w:val="Textoindependiente"/>
        <w:spacing w:before="11"/>
        <w:rPr>
          <w:sz w:val="21"/>
        </w:rPr>
      </w:pPr>
    </w:p>
    <w:p w14:paraId="48E3FA2F" w14:textId="77777777" w:rsidR="00681F71" w:rsidRDefault="000B6434">
      <w:pPr>
        <w:pStyle w:val="Ttulo3"/>
        <w:numPr>
          <w:ilvl w:val="0"/>
          <w:numId w:val="38"/>
        </w:numPr>
        <w:tabs>
          <w:tab w:val="left" w:pos="653"/>
          <w:tab w:val="left" w:pos="654"/>
        </w:tabs>
        <w:ind w:hanging="362"/>
      </w:pPr>
      <w:r>
        <w:rPr>
          <w:w w:val="80"/>
        </w:rPr>
        <w:t>DESCRIPCIÓN</w:t>
      </w:r>
      <w:r>
        <w:rPr>
          <w:spacing w:val="12"/>
          <w:w w:val="80"/>
        </w:rPr>
        <w:t xml:space="preserve"> </w:t>
      </w:r>
      <w:r>
        <w:rPr>
          <w:w w:val="80"/>
        </w:rPr>
        <w:t>DE</w:t>
      </w:r>
      <w:r>
        <w:rPr>
          <w:spacing w:val="13"/>
          <w:w w:val="80"/>
        </w:rPr>
        <w:t xml:space="preserve"> </w:t>
      </w:r>
      <w:r>
        <w:rPr>
          <w:w w:val="80"/>
        </w:rPr>
        <w:t>LA</w:t>
      </w:r>
      <w:r>
        <w:rPr>
          <w:spacing w:val="15"/>
          <w:w w:val="80"/>
        </w:rPr>
        <w:t xml:space="preserve"> </w:t>
      </w:r>
      <w:r>
        <w:rPr>
          <w:w w:val="80"/>
        </w:rPr>
        <w:t>NECESIDAD</w:t>
      </w:r>
    </w:p>
    <w:p w14:paraId="6D01BC88" w14:textId="77777777" w:rsidR="00681F71" w:rsidRDefault="00681F71">
      <w:pPr>
        <w:pStyle w:val="Textoindependiente"/>
        <w:spacing w:before="10"/>
        <w:rPr>
          <w:rFonts w:ascii="Arial"/>
          <w:b/>
          <w:sz w:val="21"/>
        </w:rPr>
      </w:pPr>
    </w:p>
    <w:p w14:paraId="76AA96FA" w14:textId="77777777" w:rsidR="00681F71" w:rsidRDefault="000B6434">
      <w:pPr>
        <w:pStyle w:val="Textoindependiente"/>
        <w:ind w:left="292" w:right="492"/>
        <w:jc w:val="both"/>
      </w:pPr>
      <w:r>
        <w:rPr>
          <w:w w:val="80"/>
        </w:rPr>
        <w:t>La UNIDAD ADMINISTRATIVA ESPECIAL DE AERONAUTICA CIVIL es una entidad de carácter técnico adscrita al Ministerio</w:t>
      </w:r>
      <w:r>
        <w:rPr>
          <w:spacing w:val="1"/>
          <w:w w:val="80"/>
        </w:rPr>
        <w:t xml:space="preserve"> </w:t>
      </w:r>
      <w:r>
        <w:rPr>
          <w:spacing w:val="-1"/>
          <w:w w:val="85"/>
        </w:rPr>
        <w:t xml:space="preserve">de Transporte, con personería jurídica, autónoma administrativa y patrimonio independiente. Tiene su sede principal </w:t>
      </w:r>
      <w:r>
        <w:rPr>
          <w:w w:val="85"/>
        </w:rPr>
        <w:t>en la</w:t>
      </w:r>
      <w:r>
        <w:rPr>
          <w:spacing w:val="-49"/>
          <w:w w:val="85"/>
        </w:rPr>
        <w:t xml:space="preserve"> </w:t>
      </w:r>
      <w:r>
        <w:rPr>
          <w:w w:val="90"/>
        </w:rPr>
        <w:t>ciudad</w:t>
      </w:r>
      <w:r>
        <w:rPr>
          <w:spacing w:val="-8"/>
          <w:w w:val="90"/>
        </w:rPr>
        <w:t xml:space="preserve"> </w:t>
      </w:r>
      <w:r>
        <w:rPr>
          <w:w w:val="90"/>
        </w:rPr>
        <w:t>de</w:t>
      </w:r>
      <w:r>
        <w:rPr>
          <w:spacing w:val="-6"/>
          <w:w w:val="90"/>
        </w:rPr>
        <w:t xml:space="preserve"> </w:t>
      </w:r>
      <w:r>
        <w:rPr>
          <w:w w:val="90"/>
        </w:rPr>
        <w:t>Bogotá</w:t>
      </w:r>
      <w:r>
        <w:rPr>
          <w:spacing w:val="-6"/>
          <w:w w:val="90"/>
        </w:rPr>
        <w:t xml:space="preserve"> </w:t>
      </w:r>
      <w:r>
        <w:rPr>
          <w:w w:val="90"/>
        </w:rPr>
        <w:t>D.C.</w:t>
      </w:r>
    </w:p>
    <w:p w14:paraId="096EF27B" w14:textId="77777777" w:rsidR="00681F71" w:rsidRDefault="00681F71">
      <w:pPr>
        <w:pStyle w:val="Textoindependiente"/>
        <w:spacing w:before="10"/>
        <w:rPr>
          <w:sz w:val="21"/>
        </w:rPr>
      </w:pPr>
    </w:p>
    <w:p w14:paraId="0058FD54" w14:textId="77777777" w:rsidR="00681F71" w:rsidRDefault="000B6434">
      <w:pPr>
        <w:pStyle w:val="Textoindependiente"/>
        <w:ind w:left="292" w:right="491"/>
        <w:jc w:val="both"/>
      </w:pPr>
      <w:r>
        <w:rPr>
          <w:w w:val="85"/>
        </w:rPr>
        <w:t>El</w:t>
      </w:r>
      <w:r>
        <w:rPr>
          <w:spacing w:val="-2"/>
          <w:w w:val="85"/>
        </w:rPr>
        <w:t xml:space="preserve"> </w:t>
      </w:r>
      <w:r>
        <w:rPr>
          <w:w w:val="85"/>
        </w:rPr>
        <w:t>Decreto</w:t>
      </w:r>
      <w:r>
        <w:rPr>
          <w:spacing w:val="-4"/>
          <w:w w:val="85"/>
        </w:rPr>
        <w:t xml:space="preserve"> </w:t>
      </w:r>
      <w:r>
        <w:rPr>
          <w:w w:val="85"/>
        </w:rPr>
        <w:t>1294</w:t>
      </w:r>
      <w:r>
        <w:rPr>
          <w:spacing w:val="-2"/>
          <w:w w:val="85"/>
        </w:rPr>
        <w:t xml:space="preserve"> </w:t>
      </w:r>
      <w:r>
        <w:rPr>
          <w:w w:val="85"/>
        </w:rPr>
        <w:t>del</w:t>
      </w:r>
      <w:r>
        <w:rPr>
          <w:spacing w:val="-2"/>
          <w:w w:val="85"/>
        </w:rPr>
        <w:t xml:space="preserve"> </w:t>
      </w:r>
      <w:r>
        <w:rPr>
          <w:w w:val="85"/>
        </w:rPr>
        <w:t>14</w:t>
      </w:r>
      <w:r>
        <w:rPr>
          <w:spacing w:val="-2"/>
          <w:w w:val="85"/>
        </w:rPr>
        <w:t xml:space="preserve"> </w:t>
      </w:r>
      <w:r>
        <w:rPr>
          <w:w w:val="85"/>
        </w:rPr>
        <w:t>de</w:t>
      </w:r>
      <w:r>
        <w:rPr>
          <w:spacing w:val="-4"/>
          <w:w w:val="85"/>
        </w:rPr>
        <w:t xml:space="preserve"> </w:t>
      </w:r>
      <w:r>
        <w:rPr>
          <w:w w:val="85"/>
        </w:rPr>
        <w:t>octubre</w:t>
      </w:r>
      <w:r>
        <w:rPr>
          <w:spacing w:val="-2"/>
          <w:w w:val="85"/>
        </w:rPr>
        <w:t xml:space="preserve"> </w:t>
      </w:r>
      <w:r>
        <w:rPr>
          <w:w w:val="85"/>
        </w:rPr>
        <w:t>de</w:t>
      </w:r>
      <w:r>
        <w:rPr>
          <w:spacing w:val="-4"/>
          <w:w w:val="85"/>
        </w:rPr>
        <w:t xml:space="preserve"> </w:t>
      </w:r>
      <w:r>
        <w:rPr>
          <w:w w:val="85"/>
        </w:rPr>
        <w:t>2021</w:t>
      </w:r>
      <w:r>
        <w:rPr>
          <w:spacing w:val="-2"/>
          <w:w w:val="85"/>
        </w:rPr>
        <w:t xml:space="preserve"> </w:t>
      </w:r>
      <w:r>
        <w:rPr>
          <w:w w:val="85"/>
        </w:rPr>
        <w:t>“Por</w:t>
      </w:r>
      <w:r>
        <w:rPr>
          <w:spacing w:val="-4"/>
          <w:w w:val="85"/>
        </w:rPr>
        <w:t xml:space="preserve"> </w:t>
      </w:r>
      <w:r>
        <w:rPr>
          <w:w w:val="85"/>
        </w:rPr>
        <w:t>el</w:t>
      </w:r>
      <w:r>
        <w:rPr>
          <w:spacing w:val="-4"/>
          <w:w w:val="85"/>
        </w:rPr>
        <w:t xml:space="preserve"> </w:t>
      </w:r>
      <w:r>
        <w:rPr>
          <w:w w:val="85"/>
        </w:rPr>
        <w:t>cual</w:t>
      </w:r>
      <w:r>
        <w:rPr>
          <w:spacing w:val="-1"/>
          <w:w w:val="85"/>
        </w:rPr>
        <w:t xml:space="preserve"> </w:t>
      </w:r>
      <w:r>
        <w:rPr>
          <w:w w:val="85"/>
        </w:rPr>
        <w:t>se</w:t>
      </w:r>
      <w:r>
        <w:rPr>
          <w:spacing w:val="-4"/>
          <w:w w:val="85"/>
        </w:rPr>
        <w:t xml:space="preserve"> </w:t>
      </w:r>
      <w:r>
        <w:rPr>
          <w:w w:val="85"/>
        </w:rPr>
        <w:t>modifica</w:t>
      </w:r>
      <w:r>
        <w:rPr>
          <w:spacing w:val="-4"/>
          <w:w w:val="85"/>
        </w:rPr>
        <w:t xml:space="preserve"> </w:t>
      </w:r>
      <w:r>
        <w:rPr>
          <w:w w:val="85"/>
        </w:rPr>
        <w:t>la</w:t>
      </w:r>
      <w:r>
        <w:rPr>
          <w:spacing w:val="-3"/>
          <w:w w:val="85"/>
        </w:rPr>
        <w:t xml:space="preserve"> </w:t>
      </w:r>
      <w:r>
        <w:rPr>
          <w:w w:val="85"/>
        </w:rPr>
        <w:t>estructura</w:t>
      </w:r>
      <w:r>
        <w:rPr>
          <w:spacing w:val="-3"/>
          <w:w w:val="85"/>
        </w:rPr>
        <w:t xml:space="preserve"> </w:t>
      </w:r>
      <w:r>
        <w:rPr>
          <w:w w:val="85"/>
        </w:rPr>
        <w:t>de</w:t>
      </w:r>
      <w:r>
        <w:rPr>
          <w:spacing w:val="-4"/>
          <w:w w:val="85"/>
        </w:rPr>
        <w:t xml:space="preserve"> </w:t>
      </w:r>
      <w:r>
        <w:rPr>
          <w:w w:val="85"/>
        </w:rPr>
        <w:t>la</w:t>
      </w:r>
      <w:r>
        <w:rPr>
          <w:spacing w:val="-5"/>
          <w:w w:val="85"/>
        </w:rPr>
        <w:t xml:space="preserve"> </w:t>
      </w:r>
      <w:r>
        <w:rPr>
          <w:w w:val="85"/>
        </w:rPr>
        <w:t>Unidad</w:t>
      </w:r>
      <w:r>
        <w:rPr>
          <w:spacing w:val="-1"/>
          <w:w w:val="85"/>
        </w:rPr>
        <w:t xml:space="preserve"> </w:t>
      </w:r>
      <w:r>
        <w:rPr>
          <w:w w:val="85"/>
        </w:rPr>
        <w:t>Administrativa</w:t>
      </w:r>
      <w:r>
        <w:rPr>
          <w:spacing w:val="-4"/>
          <w:w w:val="85"/>
        </w:rPr>
        <w:t xml:space="preserve"> </w:t>
      </w:r>
      <w:r>
        <w:rPr>
          <w:w w:val="85"/>
        </w:rPr>
        <w:t>Especial</w:t>
      </w:r>
      <w:r>
        <w:rPr>
          <w:spacing w:val="-2"/>
          <w:w w:val="85"/>
        </w:rPr>
        <w:t xml:space="preserve"> </w:t>
      </w:r>
      <w:r>
        <w:rPr>
          <w:w w:val="85"/>
        </w:rPr>
        <w:t>de</w:t>
      </w:r>
      <w:r>
        <w:rPr>
          <w:spacing w:val="1"/>
          <w:w w:val="85"/>
        </w:rPr>
        <w:t xml:space="preserve"> </w:t>
      </w:r>
      <w:r>
        <w:rPr>
          <w:w w:val="85"/>
        </w:rPr>
        <w:t>Aeronáutica Civil - Aerocivil, en su Artículo 2 Objetivo y competencia. Dispone: “La Unidad Administrativa Especial de</w:t>
      </w:r>
      <w:r>
        <w:rPr>
          <w:spacing w:val="1"/>
          <w:w w:val="85"/>
        </w:rPr>
        <w:t xml:space="preserve"> </w:t>
      </w:r>
      <w:r>
        <w:rPr>
          <w:w w:val="80"/>
        </w:rPr>
        <w:t>Aeronáutica Civil - Aerocivil, tiene como objetivo garantizar el desarrollo de la aviación civil y de la administración del espacio</w:t>
      </w:r>
      <w:r>
        <w:rPr>
          <w:spacing w:val="1"/>
          <w:w w:val="80"/>
        </w:rPr>
        <w:t xml:space="preserve"> </w:t>
      </w:r>
      <w:r>
        <w:rPr>
          <w:w w:val="80"/>
        </w:rPr>
        <w:t>aéreo en condiciones de seguridad y eficiencia, en concordancia con las políticas, planes y programas gubernamentales en</w:t>
      </w:r>
      <w:r>
        <w:rPr>
          <w:spacing w:val="1"/>
          <w:w w:val="80"/>
        </w:rPr>
        <w:t xml:space="preserve"> </w:t>
      </w:r>
      <w:r>
        <w:rPr>
          <w:w w:val="80"/>
        </w:rPr>
        <w:t>materia</w:t>
      </w:r>
      <w:r>
        <w:rPr>
          <w:spacing w:val="3"/>
          <w:w w:val="80"/>
        </w:rPr>
        <w:t xml:space="preserve"> </w:t>
      </w:r>
      <w:r>
        <w:rPr>
          <w:w w:val="80"/>
        </w:rPr>
        <w:t>económico-social</w:t>
      </w:r>
      <w:r>
        <w:rPr>
          <w:spacing w:val="6"/>
          <w:w w:val="80"/>
        </w:rPr>
        <w:t xml:space="preserve"> </w:t>
      </w:r>
      <w:r>
        <w:rPr>
          <w:w w:val="80"/>
        </w:rPr>
        <w:t>y</w:t>
      </w:r>
      <w:r>
        <w:rPr>
          <w:spacing w:val="5"/>
          <w:w w:val="80"/>
        </w:rPr>
        <w:t xml:space="preserve"> </w:t>
      </w:r>
      <w:r>
        <w:rPr>
          <w:w w:val="80"/>
        </w:rPr>
        <w:t>de</w:t>
      </w:r>
      <w:r>
        <w:rPr>
          <w:spacing w:val="4"/>
          <w:w w:val="80"/>
        </w:rPr>
        <w:t xml:space="preserve"> </w:t>
      </w:r>
      <w:r>
        <w:rPr>
          <w:w w:val="80"/>
        </w:rPr>
        <w:t>relaciones</w:t>
      </w:r>
      <w:r>
        <w:rPr>
          <w:spacing w:val="3"/>
          <w:w w:val="80"/>
        </w:rPr>
        <w:t xml:space="preserve"> </w:t>
      </w:r>
      <w:r>
        <w:rPr>
          <w:w w:val="80"/>
        </w:rPr>
        <w:t>internacionales</w:t>
      </w:r>
      <w:r>
        <w:rPr>
          <w:spacing w:val="6"/>
          <w:w w:val="80"/>
        </w:rPr>
        <w:t xml:space="preserve"> </w:t>
      </w:r>
      <w:r>
        <w:rPr>
          <w:w w:val="80"/>
        </w:rPr>
        <w:t>para</w:t>
      </w:r>
      <w:r>
        <w:rPr>
          <w:spacing w:val="5"/>
          <w:w w:val="80"/>
        </w:rPr>
        <w:t xml:space="preserve"> </w:t>
      </w:r>
      <w:r>
        <w:rPr>
          <w:w w:val="80"/>
        </w:rPr>
        <w:t>el</w:t>
      </w:r>
      <w:r>
        <w:rPr>
          <w:spacing w:val="6"/>
          <w:w w:val="80"/>
        </w:rPr>
        <w:t xml:space="preserve"> </w:t>
      </w:r>
      <w:r>
        <w:rPr>
          <w:w w:val="80"/>
        </w:rPr>
        <w:t>crecimiento</w:t>
      </w:r>
      <w:r>
        <w:rPr>
          <w:spacing w:val="5"/>
          <w:w w:val="80"/>
        </w:rPr>
        <w:t xml:space="preserve"> </w:t>
      </w:r>
      <w:r>
        <w:rPr>
          <w:w w:val="80"/>
        </w:rPr>
        <w:t>del</w:t>
      </w:r>
      <w:r>
        <w:rPr>
          <w:spacing w:val="7"/>
          <w:w w:val="80"/>
        </w:rPr>
        <w:t xml:space="preserve"> </w:t>
      </w:r>
      <w:r>
        <w:rPr>
          <w:w w:val="80"/>
        </w:rPr>
        <w:t>transporte</w:t>
      </w:r>
      <w:r>
        <w:rPr>
          <w:spacing w:val="2"/>
          <w:w w:val="80"/>
        </w:rPr>
        <w:t xml:space="preserve"> </w:t>
      </w:r>
      <w:r>
        <w:rPr>
          <w:w w:val="80"/>
        </w:rPr>
        <w:t>aéreo</w:t>
      </w:r>
      <w:r>
        <w:rPr>
          <w:spacing w:val="6"/>
          <w:w w:val="80"/>
        </w:rPr>
        <w:t xml:space="preserve"> </w:t>
      </w:r>
      <w:r>
        <w:rPr>
          <w:w w:val="80"/>
        </w:rPr>
        <w:t>en</w:t>
      </w:r>
      <w:r>
        <w:rPr>
          <w:spacing w:val="5"/>
          <w:w w:val="80"/>
        </w:rPr>
        <w:t xml:space="preserve"> </w:t>
      </w:r>
      <w:r>
        <w:rPr>
          <w:w w:val="80"/>
        </w:rPr>
        <w:t>Colombia”.</w:t>
      </w:r>
    </w:p>
    <w:p w14:paraId="70FB2C2C" w14:textId="77777777" w:rsidR="00681F71" w:rsidRDefault="00681F71">
      <w:pPr>
        <w:pStyle w:val="Textoindependiente"/>
        <w:spacing w:before="8"/>
        <w:rPr>
          <w:sz w:val="21"/>
        </w:rPr>
      </w:pPr>
    </w:p>
    <w:p w14:paraId="6EDA77B6" w14:textId="77777777" w:rsidR="00681F71" w:rsidRDefault="000B6434">
      <w:pPr>
        <w:pStyle w:val="Textoindependiente"/>
        <w:ind w:left="292" w:right="489"/>
        <w:jc w:val="both"/>
      </w:pPr>
      <w:r>
        <w:rPr>
          <w:w w:val="80"/>
        </w:rPr>
        <w:t>Por</w:t>
      </w:r>
      <w:r>
        <w:rPr>
          <w:spacing w:val="18"/>
          <w:w w:val="80"/>
        </w:rPr>
        <w:t xml:space="preserve"> </w:t>
      </w:r>
      <w:r>
        <w:rPr>
          <w:w w:val="80"/>
        </w:rPr>
        <w:t>lo</w:t>
      </w:r>
      <w:r>
        <w:rPr>
          <w:spacing w:val="20"/>
          <w:w w:val="80"/>
        </w:rPr>
        <w:t xml:space="preserve"> </w:t>
      </w:r>
      <w:r>
        <w:rPr>
          <w:w w:val="80"/>
        </w:rPr>
        <w:t>anterior,</w:t>
      </w:r>
      <w:r>
        <w:rPr>
          <w:spacing w:val="19"/>
          <w:w w:val="80"/>
        </w:rPr>
        <w:t xml:space="preserve"> </w:t>
      </w:r>
      <w:r>
        <w:rPr>
          <w:w w:val="80"/>
        </w:rPr>
        <w:t>la</w:t>
      </w:r>
      <w:r>
        <w:rPr>
          <w:spacing w:val="20"/>
          <w:w w:val="80"/>
        </w:rPr>
        <w:t xml:space="preserve"> </w:t>
      </w:r>
      <w:r>
        <w:rPr>
          <w:w w:val="80"/>
        </w:rPr>
        <w:t>AERONÁUTICA</w:t>
      </w:r>
      <w:r>
        <w:rPr>
          <w:spacing w:val="18"/>
          <w:w w:val="80"/>
        </w:rPr>
        <w:t xml:space="preserve"> </w:t>
      </w:r>
      <w:r>
        <w:rPr>
          <w:w w:val="80"/>
        </w:rPr>
        <w:t>CIVIL</w:t>
      </w:r>
      <w:r>
        <w:rPr>
          <w:spacing w:val="19"/>
          <w:w w:val="80"/>
        </w:rPr>
        <w:t xml:space="preserve"> </w:t>
      </w:r>
      <w:r>
        <w:rPr>
          <w:w w:val="80"/>
        </w:rPr>
        <w:t>tiene</w:t>
      </w:r>
      <w:r>
        <w:rPr>
          <w:spacing w:val="18"/>
          <w:w w:val="80"/>
        </w:rPr>
        <w:t xml:space="preserve"> </w:t>
      </w:r>
      <w:r>
        <w:rPr>
          <w:w w:val="80"/>
        </w:rPr>
        <w:t>como</w:t>
      </w:r>
      <w:r>
        <w:rPr>
          <w:spacing w:val="20"/>
          <w:w w:val="80"/>
        </w:rPr>
        <w:t xml:space="preserve"> </w:t>
      </w:r>
      <w:r>
        <w:rPr>
          <w:w w:val="80"/>
        </w:rPr>
        <w:t>uno</w:t>
      </w:r>
      <w:r>
        <w:rPr>
          <w:spacing w:val="19"/>
          <w:w w:val="80"/>
        </w:rPr>
        <w:t xml:space="preserve"> </w:t>
      </w:r>
      <w:r>
        <w:rPr>
          <w:w w:val="80"/>
        </w:rPr>
        <w:t>de</w:t>
      </w:r>
      <w:r>
        <w:rPr>
          <w:spacing w:val="19"/>
          <w:w w:val="80"/>
        </w:rPr>
        <w:t xml:space="preserve"> </w:t>
      </w:r>
      <w:r>
        <w:rPr>
          <w:w w:val="80"/>
        </w:rPr>
        <w:t>sus</w:t>
      </w:r>
      <w:r>
        <w:rPr>
          <w:spacing w:val="20"/>
          <w:w w:val="80"/>
        </w:rPr>
        <w:t xml:space="preserve"> </w:t>
      </w:r>
      <w:r>
        <w:rPr>
          <w:w w:val="80"/>
        </w:rPr>
        <w:t>objetivos</w:t>
      </w:r>
      <w:r>
        <w:rPr>
          <w:spacing w:val="20"/>
          <w:w w:val="80"/>
        </w:rPr>
        <w:t xml:space="preserve"> </w:t>
      </w:r>
      <w:r>
        <w:rPr>
          <w:w w:val="80"/>
        </w:rPr>
        <w:t>“La</w:t>
      </w:r>
      <w:r>
        <w:rPr>
          <w:spacing w:val="19"/>
          <w:w w:val="80"/>
        </w:rPr>
        <w:t xml:space="preserve"> </w:t>
      </w:r>
      <w:r>
        <w:rPr>
          <w:w w:val="80"/>
        </w:rPr>
        <w:t>transformación</w:t>
      </w:r>
      <w:r>
        <w:rPr>
          <w:spacing w:val="19"/>
          <w:w w:val="80"/>
        </w:rPr>
        <w:t xml:space="preserve"> </w:t>
      </w:r>
      <w:r>
        <w:rPr>
          <w:w w:val="80"/>
        </w:rPr>
        <w:t>institucional</w:t>
      </w:r>
      <w:r>
        <w:rPr>
          <w:spacing w:val="29"/>
          <w:w w:val="80"/>
        </w:rPr>
        <w:t xml:space="preserve"> </w:t>
      </w:r>
      <w:r>
        <w:rPr>
          <w:w w:val="80"/>
        </w:rPr>
        <w:t>a</w:t>
      </w:r>
      <w:r>
        <w:rPr>
          <w:spacing w:val="16"/>
          <w:w w:val="80"/>
        </w:rPr>
        <w:t xml:space="preserve"> </w:t>
      </w:r>
      <w:r>
        <w:rPr>
          <w:w w:val="80"/>
        </w:rPr>
        <w:t>la</w:t>
      </w:r>
      <w:r>
        <w:rPr>
          <w:spacing w:val="20"/>
          <w:w w:val="80"/>
        </w:rPr>
        <w:t xml:space="preserve"> </w:t>
      </w:r>
      <w:r>
        <w:rPr>
          <w:w w:val="80"/>
        </w:rPr>
        <w:t>modernidad”</w:t>
      </w:r>
      <w:r>
        <w:rPr>
          <w:spacing w:val="1"/>
          <w:w w:val="80"/>
        </w:rPr>
        <w:t xml:space="preserve"> </w:t>
      </w:r>
      <w:r>
        <w:rPr>
          <w:w w:val="80"/>
        </w:rPr>
        <w:t>para lo cual debe fortalecer su gestión institucional, apalancándola a través de una transformación digital y mediante el uso</w:t>
      </w:r>
      <w:r>
        <w:rPr>
          <w:spacing w:val="1"/>
          <w:w w:val="80"/>
        </w:rPr>
        <w:t xml:space="preserve"> </w:t>
      </w:r>
      <w:r>
        <w:rPr>
          <w:w w:val="80"/>
        </w:rPr>
        <w:t xml:space="preserve">adecuado de Tecnologías de la Información eficientes. Es por esto por lo que, la </w:t>
      </w:r>
      <w:proofErr w:type="gramStart"/>
      <w:r>
        <w:rPr>
          <w:w w:val="80"/>
        </w:rPr>
        <w:t>Secretaria</w:t>
      </w:r>
      <w:proofErr w:type="gramEnd"/>
      <w:r>
        <w:rPr>
          <w:w w:val="80"/>
        </w:rPr>
        <w:t xml:space="preserve"> de Tecnologías de la información</w:t>
      </w:r>
      <w:r>
        <w:rPr>
          <w:spacing w:val="1"/>
          <w:w w:val="80"/>
        </w:rPr>
        <w:t xml:space="preserve"> </w:t>
      </w:r>
      <w:r>
        <w:rPr>
          <w:w w:val="90"/>
        </w:rPr>
        <w:t>tiene</w:t>
      </w:r>
      <w:r>
        <w:rPr>
          <w:spacing w:val="-6"/>
          <w:w w:val="90"/>
        </w:rPr>
        <w:t xml:space="preserve"> </w:t>
      </w:r>
      <w:r>
        <w:rPr>
          <w:w w:val="90"/>
        </w:rPr>
        <w:t>como</w:t>
      </w:r>
      <w:r>
        <w:rPr>
          <w:spacing w:val="-8"/>
          <w:w w:val="90"/>
        </w:rPr>
        <w:t xml:space="preserve"> </w:t>
      </w:r>
      <w:r>
        <w:rPr>
          <w:w w:val="90"/>
        </w:rPr>
        <w:t>objetivo:</w:t>
      </w:r>
    </w:p>
    <w:p w14:paraId="4E2F86B7" w14:textId="77777777" w:rsidR="00681F71" w:rsidRDefault="00681F71">
      <w:pPr>
        <w:pStyle w:val="Textoindependiente"/>
        <w:spacing w:before="9"/>
        <w:rPr>
          <w:sz w:val="21"/>
        </w:rPr>
      </w:pPr>
    </w:p>
    <w:p w14:paraId="104FEF3A" w14:textId="77777777" w:rsidR="00681F71" w:rsidRDefault="000B6434">
      <w:pPr>
        <w:pStyle w:val="Prrafodelista"/>
        <w:numPr>
          <w:ilvl w:val="1"/>
          <w:numId w:val="38"/>
        </w:numPr>
        <w:tabs>
          <w:tab w:val="left" w:pos="1014"/>
        </w:tabs>
        <w:ind w:right="497"/>
        <w:jc w:val="both"/>
        <w:rPr>
          <w:rFonts w:ascii="Arial" w:hAnsi="Arial"/>
          <w:i/>
        </w:rPr>
      </w:pPr>
      <w:r>
        <w:rPr>
          <w:rFonts w:ascii="Arial" w:hAnsi="Arial"/>
          <w:i/>
          <w:w w:val="85"/>
        </w:rPr>
        <w:t>Definir y aprobar el marco de referencia de arquitectura empresarial de Tecnologías de la Información y</w:t>
      </w:r>
      <w:r>
        <w:rPr>
          <w:rFonts w:ascii="Arial" w:hAnsi="Arial"/>
          <w:i/>
          <w:spacing w:val="1"/>
          <w:w w:val="85"/>
        </w:rPr>
        <w:t xml:space="preserve"> </w:t>
      </w:r>
      <w:r>
        <w:rPr>
          <w:rFonts w:ascii="Arial" w:hAnsi="Arial"/>
          <w:i/>
          <w:w w:val="90"/>
        </w:rPr>
        <w:t>transformación</w:t>
      </w:r>
      <w:r>
        <w:rPr>
          <w:rFonts w:ascii="Arial" w:hAnsi="Arial"/>
          <w:i/>
          <w:spacing w:val="-7"/>
          <w:w w:val="90"/>
        </w:rPr>
        <w:t xml:space="preserve"> </w:t>
      </w:r>
      <w:r>
        <w:rPr>
          <w:rFonts w:ascii="Arial" w:hAnsi="Arial"/>
          <w:i/>
          <w:w w:val="90"/>
        </w:rPr>
        <w:t>digital.</w:t>
      </w:r>
    </w:p>
    <w:p w14:paraId="65994841" w14:textId="77777777" w:rsidR="00681F71" w:rsidRDefault="000B6434">
      <w:pPr>
        <w:pStyle w:val="Prrafodelista"/>
        <w:numPr>
          <w:ilvl w:val="1"/>
          <w:numId w:val="38"/>
        </w:numPr>
        <w:tabs>
          <w:tab w:val="left" w:pos="1014"/>
        </w:tabs>
        <w:spacing w:before="1" w:line="237" w:lineRule="auto"/>
        <w:ind w:right="491"/>
        <w:jc w:val="both"/>
        <w:rPr>
          <w:rFonts w:ascii="Arial" w:hAnsi="Arial"/>
          <w:i/>
        </w:rPr>
      </w:pPr>
      <w:r>
        <w:rPr>
          <w:rFonts w:ascii="Arial" w:hAnsi="Arial"/>
          <w:i/>
          <w:w w:val="80"/>
        </w:rPr>
        <w:t>Identificar</w:t>
      </w:r>
      <w:r>
        <w:rPr>
          <w:rFonts w:ascii="Arial" w:hAnsi="Arial"/>
          <w:i/>
          <w:spacing w:val="7"/>
          <w:w w:val="80"/>
        </w:rPr>
        <w:t xml:space="preserve"> </w:t>
      </w:r>
      <w:r>
        <w:rPr>
          <w:rFonts w:ascii="Arial" w:hAnsi="Arial"/>
          <w:i/>
          <w:w w:val="80"/>
        </w:rPr>
        <w:t>oportunidades</w:t>
      </w:r>
      <w:r>
        <w:rPr>
          <w:rFonts w:ascii="Arial" w:hAnsi="Arial"/>
          <w:i/>
          <w:spacing w:val="9"/>
          <w:w w:val="80"/>
        </w:rPr>
        <w:t xml:space="preserve"> </w:t>
      </w:r>
      <w:r>
        <w:rPr>
          <w:rFonts w:ascii="Arial" w:hAnsi="Arial"/>
          <w:i/>
          <w:w w:val="80"/>
        </w:rPr>
        <w:t>de</w:t>
      </w:r>
      <w:r>
        <w:rPr>
          <w:rFonts w:ascii="Arial" w:hAnsi="Arial"/>
          <w:i/>
          <w:spacing w:val="8"/>
          <w:w w:val="80"/>
        </w:rPr>
        <w:t xml:space="preserve"> </w:t>
      </w:r>
      <w:r>
        <w:rPr>
          <w:rFonts w:ascii="Arial" w:hAnsi="Arial"/>
          <w:i/>
          <w:w w:val="80"/>
        </w:rPr>
        <w:t>adopción</w:t>
      </w:r>
      <w:r>
        <w:rPr>
          <w:rFonts w:ascii="Arial" w:hAnsi="Arial"/>
          <w:i/>
          <w:spacing w:val="11"/>
          <w:w w:val="80"/>
        </w:rPr>
        <w:t xml:space="preserve"> </w:t>
      </w:r>
      <w:r>
        <w:rPr>
          <w:rFonts w:ascii="Arial" w:hAnsi="Arial"/>
          <w:i/>
          <w:w w:val="80"/>
        </w:rPr>
        <w:t>de</w:t>
      </w:r>
      <w:r>
        <w:rPr>
          <w:rFonts w:ascii="Arial" w:hAnsi="Arial"/>
          <w:i/>
          <w:spacing w:val="11"/>
          <w:w w:val="80"/>
        </w:rPr>
        <w:t xml:space="preserve"> </w:t>
      </w:r>
      <w:r>
        <w:rPr>
          <w:rFonts w:ascii="Arial" w:hAnsi="Arial"/>
          <w:i/>
          <w:w w:val="80"/>
        </w:rPr>
        <w:t>nuevas</w:t>
      </w:r>
      <w:r>
        <w:rPr>
          <w:rFonts w:ascii="Arial" w:hAnsi="Arial"/>
          <w:i/>
          <w:spacing w:val="11"/>
          <w:w w:val="80"/>
        </w:rPr>
        <w:t xml:space="preserve"> </w:t>
      </w:r>
      <w:r>
        <w:rPr>
          <w:rFonts w:ascii="Arial" w:hAnsi="Arial"/>
          <w:i/>
          <w:w w:val="80"/>
        </w:rPr>
        <w:t>tecnologías</w:t>
      </w:r>
      <w:r>
        <w:rPr>
          <w:rFonts w:ascii="Arial" w:hAnsi="Arial"/>
          <w:i/>
          <w:spacing w:val="11"/>
          <w:w w:val="80"/>
        </w:rPr>
        <w:t xml:space="preserve"> </w:t>
      </w:r>
      <w:r>
        <w:rPr>
          <w:rFonts w:ascii="Arial" w:hAnsi="Arial"/>
          <w:i/>
          <w:w w:val="80"/>
        </w:rPr>
        <w:t>de</w:t>
      </w:r>
      <w:r>
        <w:rPr>
          <w:rFonts w:ascii="Arial" w:hAnsi="Arial"/>
          <w:i/>
          <w:spacing w:val="9"/>
          <w:w w:val="80"/>
        </w:rPr>
        <w:t xml:space="preserve"> </w:t>
      </w:r>
      <w:r>
        <w:rPr>
          <w:rFonts w:ascii="Arial" w:hAnsi="Arial"/>
          <w:i/>
          <w:w w:val="80"/>
        </w:rPr>
        <w:t>la</w:t>
      </w:r>
      <w:r>
        <w:rPr>
          <w:rFonts w:ascii="Arial" w:hAnsi="Arial"/>
          <w:i/>
          <w:spacing w:val="9"/>
          <w:w w:val="80"/>
        </w:rPr>
        <w:t xml:space="preserve"> </w:t>
      </w:r>
      <w:r>
        <w:rPr>
          <w:rFonts w:ascii="Arial" w:hAnsi="Arial"/>
          <w:i/>
          <w:w w:val="80"/>
        </w:rPr>
        <w:t>información</w:t>
      </w:r>
      <w:r>
        <w:rPr>
          <w:rFonts w:ascii="Arial" w:hAnsi="Arial"/>
          <w:i/>
          <w:spacing w:val="8"/>
          <w:w w:val="80"/>
        </w:rPr>
        <w:t xml:space="preserve"> </w:t>
      </w:r>
      <w:r>
        <w:rPr>
          <w:rFonts w:ascii="Arial" w:hAnsi="Arial"/>
          <w:i/>
          <w:w w:val="80"/>
        </w:rPr>
        <w:t>para</w:t>
      </w:r>
      <w:r>
        <w:rPr>
          <w:rFonts w:ascii="Arial" w:hAnsi="Arial"/>
          <w:i/>
          <w:spacing w:val="12"/>
          <w:w w:val="80"/>
        </w:rPr>
        <w:t xml:space="preserve"> </w:t>
      </w:r>
      <w:r>
        <w:rPr>
          <w:rFonts w:ascii="Arial" w:hAnsi="Arial"/>
          <w:i/>
          <w:w w:val="80"/>
        </w:rPr>
        <w:t>establecer,</w:t>
      </w:r>
      <w:r>
        <w:rPr>
          <w:rFonts w:ascii="Arial" w:hAnsi="Arial"/>
          <w:i/>
          <w:spacing w:val="8"/>
          <w:w w:val="80"/>
        </w:rPr>
        <w:t xml:space="preserve"> </w:t>
      </w:r>
      <w:r>
        <w:rPr>
          <w:rFonts w:ascii="Arial" w:hAnsi="Arial"/>
          <w:i/>
          <w:w w:val="80"/>
        </w:rPr>
        <w:t>articular</w:t>
      </w:r>
      <w:r>
        <w:rPr>
          <w:rFonts w:ascii="Arial" w:hAnsi="Arial"/>
          <w:i/>
          <w:spacing w:val="7"/>
          <w:w w:val="80"/>
        </w:rPr>
        <w:t xml:space="preserve"> </w:t>
      </w:r>
      <w:r>
        <w:rPr>
          <w:rFonts w:ascii="Arial" w:hAnsi="Arial"/>
          <w:i/>
          <w:w w:val="80"/>
        </w:rPr>
        <w:t>y</w:t>
      </w:r>
      <w:r>
        <w:rPr>
          <w:rFonts w:ascii="Arial" w:hAnsi="Arial"/>
          <w:i/>
          <w:spacing w:val="9"/>
          <w:w w:val="80"/>
        </w:rPr>
        <w:t xml:space="preserve"> </w:t>
      </w:r>
      <w:r>
        <w:rPr>
          <w:rFonts w:ascii="Arial" w:hAnsi="Arial"/>
          <w:i/>
          <w:w w:val="80"/>
        </w:rPr>
        <w:t>compartir</w:t>
      </w:r>
      <w:r>
        <w:rPr>
          <w:rFonts w:ascii="Arial" w:hAnsi="Arial"/>
          <w:i/>
          <w:spacing w:val="1"/>
          <w:w w:val="80"/>
        </w:rPr>
        <w:t xml:space="preserve"> </w:t>
      </w:r>
      <w:r>
        <w:rPr>
          <w:rFonts w:ascii="Arial" w:hAnsi="Arial"/>
          <w:i/>
          <w:w w:val="90"/>
        </w:rPr>
        <w:t>la</w:t>
      </w:r>
      <w:r>
        <w:rPr>
          <w:rFonts w:ascii="Arial" w:hAnsi="Arial"/>
          <w:i/>
          <w:spacing w:val="-8"/>
          <w:w w:val="90"/>
        </w:rPr>
        <w:t xml:space="preserve"> </w:t>
      </w:r>
      <w:r>
        <w:rPr>
          <w:rFonts w:ascii="Arial" w:hAnsi="Arial"/>
          <w:i/>
          <w:w w:val="90"/>
        </w:rPr>
        <w:t>consecución</w:t>
      </w:r>
      <w:r>
        <w:rPr>
          <w:rFonts w:ascii="Arial" w:hAnsi="Arial"/>
          <w:i/>
          <w:spacing w:val="-8"/>
          <w:w w:val="90"/>
        </w:rPr>
        <w:t xml:space="preserve"> </w:t>
      </w:r>
      <w:r>
        <w:rPr>
          <w:rFonts w:ascii="Arial" w:hAnsi="Arial"/>
          <w:i/>
          <w:w w:val="90"/>
        </w:rPr>
        <w:t>de</w:t>
      </w:r>
      <w:r>
        <w:rPr>
          <w:rFonts w:ascii="Arial" w:hAnsi="Arial"/>
          <w:i/>
          <w:spacing w:val="-10"/>
          <w:w w:val="90"/>
        </w:rPr>
        <w:t xml:space="preserve"> </w:t>
      </w:r>
      <w:r>
        <w:rPr>
          <w:rFonts w:ascii="Arial" w:hAnsi="Arial"/>
          <w:i/>
          <w:w w:val="90"/>
        </w:rPr>
        <w:t>los</w:t>
      </w:r>
      <w:r>
        <w:rPr>
          <w:rFonts w:ascii="Arial" w:hAnsi="Arial"/>
          <w:i/>
          <w:spacing w:val="-7"/>
          <w:w w:val="90"/>
        </w:rPr>
        <w:t xml:space="preserve"> </w:t>
      </w:r>
      <w:r>
        <w:rPr>
          <w:rFonts w:ascii="Arial" w:hAnsi="Arial"/>
          <w:i/>
          <w:w w:val="90"/>
        </w:rPr>
        <w:t>objetivos</w:t>
      </w:r>
      <w:r>
        <w:rPr>
          <w:rFonts w:ascii="Arial" w:hAnsi="Arial"/>
          <w:i/>
          <w:spacing w:val="-8"/>
          <w:w w:val="90"/>
        </w:rPr>
        <w:t xml:space="preserve"> </w:t>
      </w:r>
      <w:r>
        <w:rPr>
          <w:rFonts w:ascii="Arial" w:hAnsi="Arial"/>
          <w:i/>
          <w:w w:val="90"/>
        </w:rPr>
        <w:t>estratégicos.</w:t>
      </w:r>
    </w:p>
    <w:p w14:paraId="4475CAB1" w14:textId="77777777" w:rsidR="00681F71" w:rsidRDefault="000B6434">
      <w:pPr>
        <w:pStyle w:val="Prrafodelista"/>
        <w:numPr>
          <w:ilvl w:val="1"/>
          <w:numId w:val="38"/>
        </w:numPr>
        <w:tabs>
          <w:tab w:val="left" w:pos="1014"/>
        </w:tabs>
        <w:ind w:right="495"/>
        <w:jc w:val="both"/>
        <w:rPr>
          <w:rFonts w:ascii="Arial" w:hAnsi="Arial"/>
          <w:i/>
        </w:rPr>
      </w:pPr>
      <w:r>
        <w:rPr>
          <w:rFonts w:ascii="Arial" w:hAnsi="Arial"/>
          <w:i/>
          <w:w w:val="85"/>
        </w:rPr>
        <w:t>Establecer</w:t>
      </w:r>
      <w:r>
        <w:rPr>
          <w:rFonts w:ascii="Arial" w:hAnsi="Arial"/>
          <w:i/>
          <w:spacing w:val="-5"/>
          <w:w w:val="85"/>
        </w:rPr>
        <w:t xml:space="preserve"> </w:t>
      </w:r>
      <w:r>
        <w:rPr>
          <w:rFonts w:ascii="Arial" w:hAnsi="Arial"/>
          <w:i/>
          <w:w w:val="85"/>
        </w:rPr>
        <w:t>el</w:t>
      </w:r>
      <w:r>
        <w:rPr>
          <w:rFonts w:ascii="Arial" w:hAnsi="Arial"/>
          <w:i/>
          <w:spacing w:val="-3"/>
          <w:w w:val="85"/>
        </w:rPr>
        <w:t xml:space="preserve"> </w:t>
      </w:r>
      <w:r>
        <w:rPr>
          <w:rFonts w:ascii="Arial" w:hAnsi="Arial"/>
          <w:i/>
          <w:w w:val="85"/>
        </w:rPr>
        <w:t>portafolio</w:t>
      </w:r>
      <w:r>
        <w:rPr>
          <w:rFonts w:ascii="Arial" w:hAnsi="Arial"/>
          <w:i/>
          <w:spacing w:val="-5"/>
          <w:w w:val="85"/>
        </w:rPr>
        <w:t xml:space="preserve"> </w:t>
      </w:r>
      <w:r>
        <w:rPr>
          <w:rFonts w:ascii="Arial" w:hAnsi="Arial"/>
          <w:i/>
          <w:w w:val="85"/>
        </w:rPr>
        <w:t>de</w:t>
      </w:r>
      <w:r>
        <w:rPr>
          <w:rFonts w:ascii="Arial" w:hAnsi="Arial"/>
          <w:i/>
          <w:spacing w:val="-4"/>
          <w:w w:val="85"/>
        </w:rPr>
        <w:t xml:space="preserve"> </w:t>
      </w:r>
      <w:r>
        <w:rPr>
          <w:rFonts w:ascii="Arial" w:hAnsi="Arial"/>
          <w:i/>
          <w:w w:val="85"/>
        </w:rPr>
        <w:t>servicios</w:t>
      </w:r>
      <w:r>
        <w:rPr>
          <w:rFonts w:ascii="Arial" w:hAnsi="Arial"/>
          <w:i/>
          <w:spacing w:val="-3"/>
          <w:w w:val="85"/>
        </w:rPr>
        <w:t xml:space="preserve"> </w:t>
      </w:r>
      <w:r>
        <w:rPr>
          <w:rFonts w:ascii="Arial" w:hAnsi="Arial"/>
          <w:i/>
          <w:w w:val="85"/>
        </w:rPr>
        <w:t>de</w:t>
      </w:r>
      <w:r>
        <w:rPr>
          <w:rFonts w:ascii="Arial" w:hAnsi="Arial"/>
          <w:i/>
          <w:spacing w:val="-5"/>
          <w:w w:val="85"/>
        </w:rPr>
        <w:t xml:space="preserve"> </w:t>
      </w:r>
      <w:r>
        <w:rPr>
          <w:rFonts w:ascii="Arial" w:hAnsi="Arial"/>
          <w:i/>
          <w:w w:val="85"/>
        </w:rPr>
        <w:t>tecnología</w:t>
      </w:r>
      <w:r>
        <w:rPr>
          <w:rFonts w:ascii="Arial" w:hAnsi="Arial"/>
          <w:i/>
          <w:spacing w:val="-2"/>
          <w:w w:val="85"/>
        </w:rPr>
        <w:t xml:space="preserve"> </w:t>
      </w:r>
      <w:r>
        <w:rPr>
          <w:rFonts w:ascii="Arial" w:hAnsi="Arial"/>
          <w:i/>
          <w:w w:val="85"/>
        </w:rPr>
        <w:t>de</w:t>
      </w:r>
      <w:r>
        <w:rPr>
          <w:rFonts w:ascii="Arial" w:hAnsi="Arial"/>
          <w:i/>
          <w:spacing w:val="-4"/>
          <w:w w:val="85"/>
        </w:rPr>
        <w:t xml:space="preserve"> </w:t>
      </w:r>
      <w:r>
        <w:rPr>
          <w:rFonts w:ascii="Arial" w:hAnsi="Arial"/>
          <w:i/>
          <w:w w:val="85"/>
        </w:rPr>
        <w:t>la</w:t>
      </w:r>
      <w:r>
        <w:rPr>
          <w:rFonts w:ascii="Arial" w:hAnsi="Arial"/>
          <w:i/>
          <w:spacing w:val="-2"/>
          <w:w w:val="85"/>
        </w:rPr>
        <w:t xml:space="preserve"> </w:t>
      </w:r>
      <w:r>
        <w:rPr>
          <w:rFonts w:ascii="Arial" w:hAnsi="Arial"/>
          <w:i/>
          <w:w w:val="85"/>
        </w:rPr>
        <w:t>información</w:t>
      </w:r>
      <w:r>
        <w:rPr>
          <w:rFonts w:ascii="Arial" w:hAnsi="Arial"/>
          <w:i/>
          <w:spacing w:val="-5"/>
          <w:w w:val="85"/>
        </w:rPr>
        <w:t xml:space="preserve"> </w:t>
      </w:r>
      <w:r>
        <w:rPr>
          <w:rFonts w:ascii="Arial" w:hAnsi="Arial"/>
          <w:i/>
          <w:w w:val="85"/>
        </w:rPr>
        <w:t>desde</w:t>
      </w:r>
      <w:r>
        <w:rPr>
          <w:rFonts w:ascii="Arial" w:hAnsi="Arial"/>
          <w:i/>
          <w:spacing w:val="-2"/>
          <w:w w:val="85"/>
        </w:rPr>
        <w:t xml:space="preserve"> </w:t>
      </w:r>
      <w:r>
        <w:rPr>
          <w:rFonts w:ascii="Arial" w:hAnsi="Arial"/>
          <w:i/>
          <w:w w:val="85"/>
        </w:rPr>
        <w:t>un</w:t>
      </w:r>
      <w:r>
        <w:rPr>
          <w:rFonts w:ascii="Arial" w:hAnsi="Arial"/>
          <w:i/>
          <w:spacing w:val="-2"/>
          <w:w w:val="85"/>
        </w:rPr>
        <w:t xml:space="preserve"> </w:t>
      </w:r>
      <w:r>
        <w:rPr>
          <w:rFonts w:ascii="Arial" w:hAnsi="Arial"/>
          <w:i/>
          <w:w w:val="85"/>
        </w:rPr>
        <w:t>punto</w:t>
      </w:r>
      <w:r>
        <w:rPr>
          <w:rFonts w:ascii="Arial" w:hAnsi="Arial"/>
          <w:i/>
          <w:spacing w:val="-3"/>
          <w:w w:val="85"/>
        </w:rPr>
        <w:t xml:space="preserve"> </w:t>
      </w:r>
      <w:r>
        <w:rPr>
          <w:rFonts w:ascii="Arial" w:hAnsi="Arial"/>
          <w:i/>
          <w:w w:val="85"/>
        </w:rPr>
        <w:t>de</w:t>
      </w:r>
      <w:r>
        <w:rPr>
          <w:rFonts w:ascii="Arial" w:hAnsi="Arial"/>
          <w:i/>
          <w:spacing w:val="-5"/>
          <w:w w:val="85"/>
        </w:rPr>
        <w:t xml:space="preserve"> </w:t>
      </w:r>
      <w:r>
        <w:rPr>
          <w:rFonts w:ascii="Arial" w:hAnsi="Arial"/>
          <w:i/>
          <w:w w:val="85"/>
        </w:rPr>
        <w:t>vista</w:t>
      </w:r>
      <w:r>
        <w:rPr>
          <w:rFonts w:ascii="Arial" w:hAnsi="Arial"/>
          <w:i/>
          <w:spacing w:val="-3"/>
          <w:w w:val="85"/>
        </w:rPr>
        <w:t xml:space="preserve"> </w:t>
      </w:r>
      <w:r>
        <w:rPr>
          <w:rFonts w:ascii="Arial" w:hAnsi="Arial"/>
          <w:i/>
          <w:w w:val="85"/>
        </w:rPr>
        <w:t>estratégico</w:t>
      </w:r>
      <w:r>
        <w:rPr>
          <w:rFonts w:ascii="Arial" w:hAnsi="Arial"/>
          <w:i/>
          <w:spacing w:val="-5"/>
          <w:w w:val="85"/>
        </w:rPr>
        <w:t xml:space="preserve"> </w:t>
      </w:r>
      <w:r>
        <w:rPr>
          <w:rFonts w:ascii="Arial" w:hAnsi="Arial"/>
          <w:i/>
          <w:w w:val="85"/>
        </w:rPr>
        <w:t>para</w:t>
      </w:r>
      <w:r>
        <w:rPr>
          <w:rFonts w:ascii="Arial" w:hAnsi="Arial"/>
          <w:i/>
          <w:spacing w:val="-4"/>
          <w:w w:val="85"/>
        </w:rPr>
        <w:t xml:space="preserve"> </w:t>
      </w:r>
      <w:r>
        <w:rPr>
          <w:rFonts w:ascii="Arial" w:hAnsi="Arial"/>
          <w:i/>
          <w:w w:val="85"/>
        </w:rPr>
        <w:t>su</w:t>
      </w:r>
      <w:r>
        <w:rPr>
          <w:rFonts w:ascii="Arial" w:hAnsi="Arial"/>
          <w:i/>
          <w:spacing w:val="-49"/>
          <w:w w:val="85"/>
        </w:rPr>
        <w:t xml:space="preserve"> </w:t>
      </w:r>
      <w:r>
        <w:rPr>
          <w:rFonts w:ascii="Arial" w:hAnsi="Arial"/>
          <w:i/>
          <w:w w:val="90"/>
        </w:rPr>
        <w:t>desarrollo</w:t>
      </w:r>
      <w:r>
        <w:rPr>
          <w:rFonts w:ascii="Arial" w:hAnsi="Arial"/>
          <w:i/>
          <w:spacing w:val="-8"/>
          <w:w w:val="90"/>
        </w:rPr>
        <w:t xml:space="preserve"> </w:t>
      </w:r>
      <w:r>
        <w:rPr>
          <w:rFonts w:ascii="Arial" w:hAnsi="Arial"/>
          <w:i/>
          <w:w w:val="90"/>
        </w:rPr>
        <w:t>e</w:t>
      </w:r>
      <w:r>
        <w:rPr>
          <w:rFonts w:ascii="Arial" w:hAnsi="Arial"/>
          <w:i/>
          <w:spacing w:val="-10"/>
          <w:w w:val="90"/>
        </w:rPr>
        <w:t xml:space="preserve"> </w:t>
      </w:r>
      <w:r>
        <w:rPr>
          <w:rFonts w:ascii="Arial" w:hAnsi="Arial"/>
          <w:i/>
          <w:w w:val="90"/>
        </w:rPr>
        <w:t>implementación</w:t>
      </w:r>
      <w:r>
        <w:rPr>
          <w:rFonts w:ascii="Arial" w:hAnsi="Arial"/>
          <w:i/>
          <w:spacing w:val="-8"/>
          <w:w w:val="90"/>
        </w:rPr>
        <w:t xml:space="preserve"> </w:t>
      </w:r>
      <w:r>
        <w:rPr>
          <w:rFonts w:ascii="Arial" w:hAnsi="Arial"/>
          <w:i/>
          <w:w w:val="90"/>
        </w:rPr>
        <w:t>en</w:t>
      </w:r>
      <w:r>
        <w:rPr>
          <w:rFonts w:ascii="Arial" w:hAnsi="Arial"/>
          <w:i/>
          <w:spacing w:val="-8"/>
          <w:w w:val="90"/>
        </w:rPr>
        <w:t xml:space="preserve"> </w:t>
      </w:r>
      <w:r>
        <w:rPr>
          <w:rFonts w:ascii="Arial" w:hAnsi="Arial"/>
          <w:i/>
          <w:w w:val="90"/>
        </w:rPr>
        <w:t>la</w:t>
      </w:r>
      <w:r>
        <w:rPr>
          <w:rFonts w:ascii="Arial" w:hAnsi="Arial"/>
          <w:i/>
          <w:spacing w:val="-7"/>
          <w:w w:val="90"/>
        </w:rPr>
        <w:t xml:space="preserve"> </w:t>
      </w:r>
      <w:r>
        <w:rPr>
          <w:rFonts w:ascii="Arial" w:hAnsi="Arial"/>
          <w:i/>
          <w:w w:val="90"/>
        </w:rPr>
        <w:t>entidad.</w:t>
      </w:r>
    </w:p>
    <w:p w14:paraId="75EDC369" w14:textId="77777777" w:rsidR="00681F71" w:rsidRDefault="000B6434">
      <w:pPr>
        <w:pStyle w:val="Prrafodelista"/>
        <w:numPr>
          <w:ilvl w:val="1"/>
          <w:numId w:val="38"/>
        </w:numPr>
        <w:tabs>
          <w:tab w:val="left" w:pos="1014"/>
        </w:tabs>
        <w:spacing w:line="237" w:lineRule="auto"/>
        <w:ind w:right="497"/>
        <w:jc w:val="both"/>
        <w:rPr>
          <w:rFonts w:ascii="Arial" w:hAnsi="Arial"/>
          <w:i/>
        </w:rPr>
      </w:pPr>
      <w:r>
        <w:rPr>
          <w:rFonts w:ascii="Arial" w:hAnsi="Arial"/>
          <w:i/>
          <w:w w:val="80"/>
        </w:rPr>
        <w:t>Proveer nuevas herramientas tecnológicas, soluciones y servicios informáticos para la transformación digital de la</w:t>
      </w:r>
      <w:r>
        <w:rPr>
          <w:rFonts w:ascii="Arial" w:hAnsi="Arial"/>
          <w:i/>
          <w:spacing w:val="1"/>
          <w:w w:val="80"/>
        </w:rPr>
        <w:t xml:space="preserve"> </w:t>
      </w:r>
      <w:r>
        <w:rPr>
          <w:rFonts w:ascii="Arial" w:hAnsi="Arial"/>
          <w:i/>
          <w:w w:val="85"/>
        </w:rPr>
        <w:t>Aerocivil</w:t>
      </w:r>
      <w:r>
        <w:rPr>
          <w:rFonts w:ascii="Arial" w:hAnsi="Arial"/>
          <w:i/>
          <w:spacing w:val="-3"/>
          <w:w w:val="85"/>
        </w:rPr>
        <w:t xml:space="preserve"> </w:t>
      </w:r>
      <w:r>
        <w:rPr>
          <w:rFonts w:ascii="Arial" w:hAnsi="Arial"/>
          <w:i/>
          <w:w w:val="85"/>
        </w:rPr>
        <w:t>y</w:t>
      </w:r>
      <w:r>
        <w:rPr>
          <w:rFonts w:ascii="Arial" w:hAnsi="Arial"/>
          <w:i/>
          <w:spacing w:val="-6"/>
          <w:w w:val="85"/>
        </w:rPr>
        <w:t xml:space="preserve"> </w:t>
      </w:r>
      <w:r>
        <w:rPr>
          <w:rFonts w:ascii="Arial" w:hAnsi="Arial"/>
          <w:i/>
          <w:w w:val="85"/>
        </w:rPr>
        <w:t>la</w:t>
      </w:r>
      <w:r>
        <w:rPr>
          <w:rFonts w:ascii="Arial" w:hAnsi="Arial"/>
          <w:i/>
          <w:spacing w:val="-4"/>
          <w:w w:val="85"/>
        </w:rPr>
        <w:t xml:space="preserve"> </w:t>
      </w:r>
      <w:r>
        <w:rPr>
          <w:rFonts w:ascii="Arial" w:hAnsi="Arial"/>
          <w:i/>
          <w:w w:val="85"/>
        </w:rPr>
        <w:t>actualización</w:t>
      </w:r>
      <w:r>
        <w:rPr>
          <w:rFonts w:ascii="Arial" w:hAnsi="Arial"/>
          <w:i/>
          <w:spacing w:val="-5"/>
          <w:w w:val="85"/>
        </w:rPr>
        <w:t xml:space="preserve"> </w:t>
      </w:r>
      <w:r>
        <w:rPr>
          <w:rFonts w:ascii="Arial" w:hAnsi="Arial"/>
          <w:i/>
          <w:w w:val="85"/>
        </w:rPr>
        <w:t>de</w:t>
      </w:r>
      <w:r>
        <w:rPr>
          <w:rFonts w:ascii="Arial" w:hAnsi="Arial"/>
          <w:i/>
          <w:spacing w:val="-4"/>
          <w:w w:val="85"/>
        </w:rPr>
        <w:t xml:space="preserve"> </w:t>
      </w:r>
      <w:r>
        <w:rPr>
          <w:rFonts w:ascii="Arial" w:hAnsi="Arial"/>
          <w:i/>
          <w:w w:val="85"/>
        </w:rPr>
        <w:t>la</w:t>
      </w:r>
      <w:r>
        <w:rPr>
          <w:rFonts w:ascii="Arial" w:hAnsi="Arial"/>
          <w:i/>
          <w:spacing w:val="-4"/>
          <w:w w:val="85"/>
        </w:rPr>
        <w:t xml:space="preserve"> </w:t>
      </w:r>
      <w:r>
        <w:rPr>
          <w:rFonts w:ascii="Arial" w:hAnsi="Arial"/>
          <w:i/>
          <w:w w:val="85"/>
        </w:rPr>
        <w:t>infraestructura</w:t>
      </w:r>
      <w:r>
        <w:rPr>
          <w:rFonts w:ascii="Arial" w:hAnsi="Arial"/>
          <w:i/>
          <w:spacing w:val="-4"/>
          <w:w w:val="85"/>
        </w:rPr>
        <w:t xml:space="preserve"> </w:t>
      </w:r>
      <w:r>
        <w:rPr>
          <w:rFonts w:ascii="Arial" w:hAnsi="Arial"/>
          <w:i/>
          <w:w w:val="85"/>
        </w:rPr>
        <w:t>tecnológica.</w:t>
      </w:r>
    </w:p>
    <w:p w14:paraId="3D6E8E8D" w14:textId="77777777" w:rsidR="00681F71" w:rsidRDefault="000B6434">
      <w:pPr>
        <w:pStyle w:val="Prrafodelista"/>
        <w:numPr>
          <w:ilvl w:val="1"/>
          <w:numId w:val="38"/>
        </w:numPr>
        <w:tabs>
          <w:tab w:val="left" w:pos="1014"/>
        </w:tabs>
        <w:spacing w:before="3" w:line="237" w:lineRule="auto"/>
        <w:ind w:right="489"/>
        <w:jc w:val="both"/>
        <w:rPr>
          <w:rFonts w:ascii="Arial" w:hAnsi="Arial"/>
          <w:i/>
        </w:rPr>
      </w:pPr>
      <w:r>
        <w:rPr>
          <w:rFonts w:ascii="Arial" w:hAnsi="Arial"/>
          <w:i/>
          <w:w w:val="80"/>
        </w:rPr>
        <w:t>Diseñar y planear el gobierno de datos e información, dictando lineamientos que propendan por la custodia, calidad,</w:t>
      </w:r>
      <w:r>
        <w:rPr>
          <w:rFonts w:ascii="Arial" w:hAnsi="Arial"/>
          <w:i/>
          <w:spacing w:val="1"/>
          <w:w w:val="80"/>
        </w:rPr>
        <w:t xml:space="preserve"> </w:t>
      </w:r>
      <w:r>
        <w:rPr>
          <w:rFonts w:ascii="Arial" w:hAnsi="Arial"/>
          <w:i/>
          <w:w w:val="90"/>
        </w:rPr>
        <w:t>transformación</w:t>
      </w:r>
      <w:r>
        <w:rPr>
          <w:rFonts w:ascii="Arial" w:hAnsi="Arial"/>
          <w:i/>
          <w:spacing w:val="-9"/>
          <w:w w:val="90"/>
        </w:rPr>
        <w:t xml:space="preserve"> </w:t>
      </w:r>
      <w:r>
        <w:rPr>
          <w:rFonts w:ascii="Arial" w:hAnsi="Arial"/>
          <w:i/>
          <w:w w:val="90"/>
        </w:rPr>
        <w:t>y</w:t>
      </w:r>
      <w:r>
        <w:rPr>
          <w:rFonts w:ascii="Arial" w:hAnsi="Arial"/>
          <w:i/>
          <w:spacing w:val="-10"/>
          <w:w w:val="90"/>
        </w:rPr>
        <w:t xml:space="preserve"> </w:t>
      </w:r>
      <w:r>
        <w:rPr>
          <w:rFonts w:ascii="Arial" w:hAnsi="Arial"/>
          <w:i/>
          <w:w w:val="90"/>
        </w:rPr>
        <w:t>disposición</w:t>
      </w:r>
      <w:r>
        <w:rPr>
          <w:rFonts w:ascii="Arial" w:hAnsi="Arial"/>
          <w:i/>
          <w:spacing w:val="-11"/>
          <w:w w:val="90"/>
        </w:rPr>
        <w:t xml:space="preserve"> </w:t>
      </w:r>
      <w:r>
        <w:rPr>
          <w:rFonts w:ascii="Arial" w:hAnsi="Arial"/>
          <w:i/>
          <w:w w:val="90"/>
        </w:rPr>
        <w:t>final</w:t>
      </w:r>
      <w:r>
        <w:rPr>
          <w:rFonts w:ascii="Arial" w:hAnsi="Arial"/>
          <w:i/>
          <w:spacing w:val="-8"/>
          <w:w w:val="90"/>
        </w:rPr>
        <w:t xml:space="preserve"> </w:t>
      </w:r>
      <w:r>
        <w:rPr>
          <w:rFonts w:ascii="Arial" w:hAnsi="Arial"/>
          <w:i/>
          <w:w w:val="90"/>
        </w:rPr>
        <w:t>de</w:t>
      </w:r>
      <w:r>
        <w:rPr>
          <w:rFonts w:ascii="Arial" w:hAnsi="Arial"/>
          <w:i/>
          <w:spacing w:val="-11"/>
          <w:w w:val="90"/>
        </w:rPr>
        <w:t xml:space="preserve"> </w:t>
      </w:r>
      <w:r>
        <w:rPr>
          <w:rFonts w:ascii="Arial" w:hAnsi="Arial"/>
          <w:i/>
          <w:w w:val="90"/>
        </w:rPr>
        <w:t>la</w:t>
      </w:r>
      <w:r>
        <w:rPr>
          <w:rFonts w:ascii="Arial" w:hAnsi="Arial"/>
          <w:i/>
          <w:spacing w:val="-8"/>
          <w:w w:val="90"/>
        </w:rPr>
        <w:t xml:space="preserve"> </w:t>
      </w:r>
      <w:r>
        <w:rPr>
          <w:rFonts w:ascii="Arial" w:hAnsi="Arial"/>
          <w:i/>
          <w:w w:val="90"/>
        </w:rPr>
        <w:t>información.</w:t>
      </w:r>
    </w:p>
    <w:p w14:paraId="555F975B" w14:textId="77777777" w:rsidR="00681F71" w:rsidRDefault="000B6434">
      <w:pPr>
        <w:pStyle w:val="Prrafodelista"/>
        <w:numPr>
          <w:ilvl w:val="1"/>
          <w:numId w:val="38"/>
        </w:numPr>
        <w:tabs>
          <w:tab w:val="left" w:pos="1014"/>
        </w:tabs>
        <w:ind w:right="492"/>
        <w:jc w:val="both"/>
        <w:rPr>
          <w:rFonts w:ascii="Arial" w:hAnsi="Arial"/>
          <w:i/>
        </w:rPr>
      </w:pPr>
      <w:r>
        <w:rPr>
          <w:rFonts w:ascii="Arial" w:hAnsi="Arial"/>
          <w:i/>
          <w:spacing w:val="-1"/>
          <w:w w:val="85"/>
        </w:rPr>
        <w:t xml:space="preserve">Mantener los servicios de tecnologías de la información e infraestructura </w:t>
      </w:r>
      <w:r>
        <w:rPr>
          <w:rFonts w:ascii="Arial" w:hAnsi="Arial"/>
          <w:i/>
          <w:w w:val="85"/>
        </w:rPr>
        <w:t>tecnológica e implementar soluciones y</w:t>
      </w:r>
      <w:r>
        <w:rPr>
          <w:rFonts w:ascii="Arial" w:hAnsi="Arial"/>
          <w:i/>
          <w:spacing w:val="-49"/>
          <w:w w:val="85"/>
        </w:rPr>
        <w:t xml:space="preserve"> </w:t>
      </w:r>
      <w:r>
        <w:rPr>
          <w:rFonts w:ascii="Arial" w:hAnsi="Arial"/>
          <w:i/>
          <w:w w:val="85"/>
        </w:rPr>
        <w:t>proyectos</w:t>
      </w:r>
      <w:r>
        <w:rPr>
          <w:rFonts w:ascii="Arial" w:hAnsi="Arial"/>
          <w:i/>
          <w:spacing w:val="1"/>
          <w:w w:val="85"/>
        </w:rPr>
        <w:t xml:space="preserve"> </w:t>
      </w:r>
      <w:r>
        <w:rPr>
          <w:rFonts w:ascii="Arial" w:hAnsi="Arial"/>
          <w:i/>
          <w:w w:val="85"/>
        </w:rPr>
        <w:t>tecnológicos</w:t>
      </w:r>
      <w:r>
        <w:rPr>
          <w:rFonts w:ascii="Arial" w:hAnsi="Arial"/>
          <w:i/>
          <w:spacing w:val="1"/>
          <w:w w:val="85"/>
        </w:rPr>
        <w:t xml:space="preserve"> </w:t>
      </w:r>
      <w:r>
        <w:rPr>
          <w:rFonts w:ascii="Arial" w:hAnsi="Arial"/>
          <w:i/>
          <w:w w:val="85"/>
        </w:rPr>
        <w:t>derivados</w:t>
      </w:r>
      <w:r>
        <w:rPr>
          <w:rFonts w:ascii="Arial" w:hAnsi="Arial"/>
          <w:i/>
          <w:spacing w:val="1"/>
          <w:w w:val="85"/>
        </w:rPr>
        <w:t xml:space="preserve"> </w:t>
      </w:r>
      <w:r>
        <w:rPr>
          <w:rFonts w:ascii="Arial" w:hAnsi="Arial"/>
          <w:i/>
          <w:w w:val="85"/>
        </w:rPr>
        <w:t>de</w:t>
      </w:r>
      <w:r>
        <w:rPr>
          <w:rFonts w:ascii="Arial" w:hAnsi="Arial"/>
          <w:i/>
          <w:spacing w:val="1"/>
          <w:w w:val="85"/>
        </w:rPr>
        <w:t xml:space="preserve"> </w:t>
      </w:r>
      <w:r>
        <w:rPr>
          <w:rFonts w:ascii="Arial" w:hAnsi="Arial"/>
          <w:i/>
          <w:w w:val="85"/>
        </w:rPr>
        <w:t>la</w:t>
      </w:r>
      <w:r>
        <w:rPr>
          <w:rFonts w:ascii="Arial" w:hAnsi="Arial"/>
          <w:i/>
          <w:spacing w:val="1"/>
          <w:w w:val="85"/>
        </w:rPr>
        <w:t xml:space="preserve"> </w:t>
      </w:r>
      <w:r>
        <w:rPr>
          <w:rFonts w:ascii="Arial" w:hAnsi="Arial"/>
          <w:i/>
          <w:w w:val="85"/>
        </w:rPr>
        <w:t>planeación</w:t>
      </w:r>
      <w:r>
        <w:rPr>
          <w:rFonts w:ascii="Arial" w:hAnsi="Arial"/>
          <w:i/>
          <w:spacing w:val="1"/>
          <w:w w:val="85"/>
        </w:rPr>
        <w:t xml:space="preserve"> </w:t>
      </w:r>
      <w:r>
        <w:rPr>
          <w:rFonts w:ascii="Arial" w:hAnsi="Arial"/>
          <w:i/>
          <w:w w:val="85"/>
        </w:rPr>
        <w:t>para</w:t>
      </w:r>
      <w:r>
        <w:rPr>
          <w:rFonts w:ascii="Arial" w:hAnsi="Arial"/>
          <w:i/>
          <w:spacing w:val="1"/>
          <w:w w:val="85"/>
        </w:rPr>
        <w:t xml:space="preserve"> </w:t>
      </w:r>
      <w:r>
        <w:rPr>
          <w:rFonts w:ascii="Arial" w:hAnsi="Arial"/>
          <w:i/>
          <w:w w:val="85"/>
        </w:rPr>
        <w:t>atender</w:t>
      </w:r>
      <w:r>
        <w:rPr>
          <w:rFonts w:ascii="Arial" w:hAnsi="Arial"/>
          <w:i/>
          <w:spacing w:val="1"/>
          <w:w w:val="85"/>
        </w:rPr>
        <w:t xml:space="preserve"> </w:t>
      </w:r>
      <w:r>
        <w:rPr>
          <w:rFonts w:ascii="Arial" w:hAnsi="Arial"/>
          <w:i/>
          <w:w w:val="85"/>
        </w:rPr>
        <w:t>las</w:t>
      </w:r>
      <w:r>
        <w:rPr>
          <w:rFonts w:ascii="Arial" w:hAnsi="Arial"/>
          <w:i/>
          <w:spacing w:val="1"/>
          <w:w w:val="85"/>
        </w:rPr>
        <w:t xml:space="preserve"> </w:t>
      </w:r>
      <w:r>
        <w:rPr>
          <w:rFonts w:ascii="Arial" w:hAnsi="Arial"/>
          <w:i/>
          <w:w w:val="85"/>
        </w:rPr>
        <w:t>necesidades</w:t>
      </w:r>
      <w:r>
        <w:rPr>
          <w:rFonts w:ascii="Arial" w:hAnsi="Arial"/>
          <w:i/>
          <w:spacing w:val="1"/>
          <w:w w:val="85"/>
        </w:rPr>
        <w:t xml:space="preserve"> </w:t>
      </w:r>
      <w:r>
        <w:rPr>
          <w:rFonts w:ascii="Arial" w:hAnsi="Arial"/>
          <w:i/>
          <w:w w:val="85"/>
        </w:rPr>
        <w:t>de</w:t>
      </w:r>
      <w:r>
        <w:rPr>
          <w:rFonts w:ascii="Arial" w:hAnsi="Arial"/>
          <w:i/>
          <w:spacing w:val="1"/>
          <w:w w:val="85"/>
        </w:rPr>
        <w:t xml:space="preserve"> </w:t>
      </w:r>
      <w:r>
        <w:rPr>
          <w:rFonts w:ascii="Arial" w:hAnsi="Arial"/>
          <w:i/>
          <w:w w:val="85"/>
        </w:rPr>
        <w:t>aprovisionamiento,</w:t>
      </w:r>
      <w:r>
        <w:rPr>
          <w:rFonts w:ascii="Arial" w:hAnsi="Arial"/>
          <w:i/>
          <w:spacing w:val="1"/>
          <w:w w:val="85"/>
        </w:rPr>
        <w:t xml:space="preserve"> </w:t>
      </w:r>
      <w:r>
        <w:rPr>
          <w:rFonts w:ascii="Arial" w:hAnsi="Arial"/>
          <w:i/>
          <w:w w:val="80"/>
        </w:rPr>
        <w:t>mantenimiento, disponibilidad, continuidad, integridad y demás requerimientos de desempeño de los servicios de</w:t>
      </w:r>
      <w:r>
        <w:rPr>
          <w:rFonts w:ascii="Arial" w:hAnsi="Arial"/>
          <w:i/>
          <w:spacing w:val="1"/>
          <w:w w:val="80"/>
        </w:rPr>
        <w:t xml:space="preserve"> </w:t>
      </w:r>
      <w:r>
        <w:rPr>
          <w:rFonts w:ascii="Arial" w:hAnsi="Arial"/>
          <w:i/>
          <w:w w:val="90"/>
        </w:rPr>
        <w:t>tecnologías</w:t>
      </w:r>
      <w:r>
        <w:rPr>
          <w:rFonts w:ascii="Arial" w:hAnsi="Arial"/>
          <w:i/>
          <w:spacing w:val="-10"/>
          <w:w w:val="90"/>
        </w:rPr>
        <w:t xml:space="preserve"> </w:t>
      </w:r>
      <w:r>
        <w:rPr>
          <w:rFonts w:ascii="Arial" w:hAnsi="Arial"/>
          <w:i/>
          <w:w w:val="90"/>
        </w:rPr>
        <w:t>de</w:t>
      </w:r>
      <w:r>
        <w:rPr>
          <w:rFonts w:ascii="Arial" w:hAnsi="Arial"/>
          <w:i/>
          <w:spacing w:val="-8"/>
          <w:w w:val="90"/>
        </w:rPr>
        <w:t xml:space="preserve"> </w:t>
      </w:r>
      <w:r>
        <w:rPr>
          <w:rFonts w:ascii="Arial" w:hAnsi="Arial"/>
          <w:i/>
          <w:w w:val="90"/>
        </w:rPr>
        <w:t>la</w:t>
      </w:r>
      <w:r>
        <w:rPr>
          <w:rFonts w:ascii="Arial" w:hAnsi="Arial"/>
          <w:i/>
          <w:spacing w:val="-7"/>
          <w:w w:val="90"/>
        </w:rPr>
        <w:t xml:space="preserve"> </w:t>
      </w:r>
      <w:r>
        <w:rPr>
          <w:rFonts w:ascii="Arial" w:hAnsi="Arial"/>
          <w:i/>
          <w:w w:val="90"/>
        </w:rPr>
        <w:t>información</w:t>
      </w:r>
      <w:r>
        <w:rPr>
          <w:rFonts w:ascii="Arial" w:hAnsi="Arial"/>
          <w:i/>
          <w:spacing w:val="-11"/>
          <w:w w:val="90"/>
        </w:rPr>
        <w:t xml:space="preserve"> </w:t>
      </w:r>
      <w:r>
        <w:rPr>
          <w:rFonts w:ascii="Arial" w:hAnsi="Arial"/>
          <w:i/>
          <w:w w:val="90"/>
        </w:rPr>
        <w:t>de</w:t>
      </w:r>
      <w:r>
        <w:rPr>
          <w:rFonts w:ascii="Arial" w:hAnsi="Arial"/>
          <w:i/>
          <w:spacing w:val="-8"/>
          <w:w w:val="90"/>
        </w:rPr>
        <w:t xml:space="preserve"> </w:t>
      </w:r>
      <w:r>
        <w:rPr>
          <w:rFonts w:ascii="Arial" w:hAnsi="Arial"/>
          <w:i/>
          <w:w w:val="90"/>
        </w:rPr>
        <w:t>la</w:t>
      </w:r>
      <w:r>
        <w:rPr>
          <w:rFonts w:ascii="Arial" w:hAnsi="Arial"/>
          <w:i/>
          <w:spacing w:val="-7"/>
          <w:w w:val="90"/>
        </w:rPr>
        <w:t xml:space="preserve"> </w:t>
      </w:r>
      <w:r>
        <w:rPr>
          <w:rFonts w:ascii="Arial" w:hAnsi="Arial"/>
          <w:i/>
          <w:w w:val="90"/>
        </w:rPr>
        <w:t>Aerocivil.</w:t>
      </w:r>
    </w:p>
    <w:p w14:paraId="4F3E599F" w14:textId="77777777" w:rsidR="00681F71" w:rsidRDefault="00681F71">
      <w:pPr>
        <w:pStyle w:val="Textoindependiente"/>
        <w:spacing w:before="6"/>
        <w:rPr>
          <w:rFonts w:ascii="Arial"/>
          <w:i/>
          <w:sz w:val="21"/>
        </w:rPr>
      </w:pPr>
    </w:p>
    <w:p w14:paraId="26010141" w14:textId="77777777" w:rsidR="00681F71" w:rsidRDefault="000B6434">
      <w:pPr>
        <w:pStyle w:val="Textoindependiente"/>
        <w:ind w:left="292" w:right="489"/>
        <w:jc w:val="both"/>
      </w:pPr>
      <w:r>
        <w:rPr>
          <w:w w:val="85"/>
        </w:rPr>
        <w:t>La Dirección de la Información y Sistemas de TI perteneciente a la Secretaría de Tecnologías de la Información de la</w:t>
      </w:r>
      <w:r>
        <w:rPr>
          <w:spacing w:val="1"/>
          <w:w w:val="85"/>
        </w:rPr>
        <w:t xml:space="preserve"> </w:t>
      </w:r>
      <w:r>
        <w:rPr>
          <w:w w:val="80"/>
        </w:rPr>
        <w:t>Aeronáutica Civil, debe gestionar los programas y proyectos para implementar y mantener la arquitectura empresarial siendo</w:t>
      </w:r>
      <w:r>
        <w:rPr>
          <w:spacing w:val="1"/>
          <w:w w:val="80"/>
        </w:rPr>
        <w:t xml:space="preserve"> </w:t>
      </w:r>
      <w:r>
        <w:rPr>
          <w:w w:val="80"/>
        </w:rPr>
        <w:t>efectiva</w:t>
      </w:r>
      <w:r>
        <w:rPr>
          <w:spacing w:val="5"/>
          <w:w w:val="80"/>
        </w:rPr>
        <w:t xml:space="preserve"> </w:t>
      </w:r>
      <w:r>
        <w:rPr>
          <w:w w:val="80"/>
        </w:rPr>
        <w:t>la</w:t>
      </w:r>
      <w:r>
        <w:rPr>
          <w:spacing w:val="9"/>
          <w:w w:val="80"/>
        </w:rPr>
        <w:t xml:space="preserve"> </w:t>
      </w:r>
      <w:r>
        <w:rPr>
          <w:w w:val="80"/>
        </w:rPr>
        <w:t>transformación</w:t>
      </w:r>
      <w:r>
        <w:rPr>
          <w:spacing w:val="8"/>
          <w:w w:val="80"/>
        </w:rPr>
        <w:t xml:space="preserve"> </w:t>
      </w:r>
      <w:r>
        <w:rPr>
          <w:w w:val="80"/>
        </w:rPr>
        <w:t>digital,</w:t>
      </w:r>
      <w:r>
        <w:rPr>
          <w:spacing w:val="9"/>
          <w:w w:val="80"/>
        </w:rPr>
        <w:t xml:space="preserve"> </w:t>
      </w:r>
      <w:r>
        <w:rPr>
          <w:w w:val="80"/>
        </w:rPr>
        <w:t>desarrollar</w:t>
      </w:r>
      <w:r>
        <w:rPr>
          <w:spacing w:val="8"/>
          <w:w w:val="80"/>
        </w:rPr>
        <w:t xml:space="preserve"> </w:t>
      </w:r>
      <w:r>
        <w:rPr>
          <w:w w:val="80"/>
        </w:rPr>
        <w:t>un</w:t>
      </w:r>
      <w:r>
        <w:rPr>
          <w:spacing w:val="8"/>
          <w:w w:val="80"/>
        </w:rPr>
        <w:t xml:space="preserve"> </w:t>
      </w:r>
      <w:r>
        <w:rPr>
          <w:w w:val="80"/>
        </w:rPr>
        <w:t>ecosistema</w:t>
      </w:r>
      <w:r>
        <w:rPr>
          <w:spacing w:val="9"/>
          <w:w w:val="80"/>
        </w:rPr>
        <w:t xml:space="preserve"> </w:t>
      </w:r>
      <w:r>
        <w:rPr>
          <w:w w:val="80"/>
        </w:rPr>
        <w:t>de</w:t>
      </w:r>
      <w:r>
        <w:rPr>
          <w:spacing w:val="8"/>
          <w:w w:val="80"/>
        </w:rPr>
        <w:t xml:space="preserve"> </w:t>
      </w:r>
      <w:r>
        <w:rPr>
          <w:w w:val="80"/>
        </w:rPr>
        <w:t>nuevas</w:t>
      </w:r>
      <w:r>
        <w:rPr>
          <w:spacing w:val="7"/>
          <w:w w:val="80"/>
        </w:rPr>
        <w:t xml:space="preserve"> </w:t>
      </w:r>
      <w:r>
        <w:rPr>
          <w:w w:val="80"/>
        </w:rPr>
        <w:t>soluciones</w:t>
      </w:r>
      <w:r>
        <w:rPr>
          <w:spacing w:val="6"/>
          <w:w w:val="80"/>
        </w:rPr>
        <w:t xml:space="preserve"> </w:t>
      </w:r>
      <w:r>
        <w:rPr>
          <w:w w:val="80"/>
        </w:rPr>
        <w:t>y</w:t>
      </w:r>
      <w:r>
        <w:rPr>
          <w:spacing w:val="6"/>
          <w:w w:val="80"/>
        </w:rPr>
        <w:t xml:space="preserve"> </w:t>
      </w:r>
      <w:r>
        <w:rPr>
          <w:w w:val="80"/>
        </w:rPr>
        <w:t>aplicaciones</w:t>
      </w:r>
      <w:r>
        <w:rPr>
          <w:spacing w:val="7"/>
          <w:w w:val="80"/>
        </w:rPr>
        <w:t xml:space="preserve"> </w:t>
      </w:r>
      <w:r>
        <w:rPr>
          <w:w w:val="80"/>
        </w:rPr>
        <w:t>apoyadas</w:t>
      </w:r>
      <w:r>
        <w:rPr>
          <w:spacing w:val="6"/>
          <w:w w:val="80"/>
        </w:rPr>
        <w:t xml:space="preserve"> </w:t>
      </w:r>
      <w:r>
        <w:rPr>
          <w:w w:val="80"/>
        </w:rPr>
        <w:t>en</w:t>
      </w:r>
      <w:r>
        <w:rPr>
          <w:spacing w:val="8"/>
          <w:w w:val="80"/>
        </w:rPr>
        <w:t xml:space="preserve"> </w:t>
      </w:r>
      <w:r>
        <w:rPr>
          <w:w w:val="80"/>
        </w:rPr>
        <w:t>tecnologías</w:t>
      </w:r>
      <w:r>
        <w:rPr>
          <w:spacing w:val="6"/>
          <w:w w:val="80"/>
        </w:rPr>
        <w:t xml:space="preserve"> </w:t>
      </w:r>
      <w:r>
        <w:rPr>
          <w:w w:val="80"/>
        </w:rPr>
        <w:t>de</w:t>
      </w:r>
      <w:r>
        <w:rPr>
          <w:spacing w:val="1"/>
          <w:w w:val="80"/>
        </w:rPr>
        <w:t xml:space="preserve"> </w:t>
      </w:r>
      <w:r>
        <w:rPr>
          <w:w w:val="85"/>
        </w:rPr>
        <w:t>la información, desarrollar, gestionar y mantener las arquitecturas de referencia, para las bases de datos y sistemas de</w:t>
      </w:r>
      <w:r>
        <w:rPr>
          <w:spacing w:val="1"/>
          <w:w w:val="85"/>
        </w:rPr>
        <w:t xml:space="preserve"> </w:t>
      </w:r>
      <w:r>
        <w:rPr>
          <w:w w:val="85"/>
        </w:rPr>
        <w:t>información en cumplimiento de los marcos de referencia y políticas del Estado en materia de TI y gestionar y soportar</w:t>
      </w:r>
      <w:r>
        <w:rPr>
          <w:spacing w:val="1"/>
          <w:w w:val="85"/>
        </w:rPr>
        <w:t xml:space="preserve"> </w:t>
      </w:r>
      <w:r>
        <w:rPr>
          <w:w w:val="85"/>
        </w:rPr>
        <w:t>técnicamente el almacenamiento de datos de la Aerocivil desde las diferentes fuentes internas y externas, garantizando</w:t>
      </w:r>
      <w:r>
        <w:rPr>
          <w:spacing w:val="1"/>
          <w:w w:val="85"/>
        </w:rPr>
        <w:t xml:space="preserve"> </w:t>
      </w:r>
      <w:r>
        <w:rPr>
          <w:w w:val="80"/>
        </w:rPr>
        <w:t>técnicamente que la captura, tratamiento, gestión y uso de los datos sean con parámetros de calidad y disponibilidad para el</w:t>
      </w:r>
      <w:r>
        <w:rPr>
          <w:spacing w:val="1"/>
          <w:w w:val="80"/>
        </w:rPr>
        <w:t xml:space="preserve"> </w:t>
      </w:r>
      <w:r>
        <w:rPr>
          <w:w w:val="90"/>
        </w:rPr>
        <w:t>acceso</w:t>
      </w:r>
      <w:r>
        <w:rPr>
          <w:spacing w:val="-6"/>
          <w:w w:val="90"/>
        </w:rPr>
        <w:t xml:space="preserve"> </w:t>
      </w:r>
      <w:r>
        <w:rPr>
          <w:w w:val="90"/>
        </w:rPr>
        <w:t>a</w:t>
      </w:r>
      <w:r>
        <w:rPr>
          <w:spacing w:val="-6"/>
          <w:w w:val="90"/>
        </w:rPr>
        <w:t xml:space="preserve"> </w:t>
      </w:r>
      <w:r>
        <w:rPr>
          <w:w w:val="90"/>
        </w:rPr>
        <w:t>los</w:t>
      </w:r>
      <w:r>
        <w:rPr>
          <w:spacing w:val="-8"/>
          <w:w w:val="90"/>
        </w:rPr>
        <w:t xml:space="preserve"> </w:t>
      </w:r>
      <w:r>
        <w:rPr>
          <w:w w:val="90"/>
        </w:rPr>
        <w:t>mismos.</w:t>
      </w:r>
    </w:p>
    <w:p w14:paraId="0F99E1F3" w14:textId="77777777" w:rsidR="00681F71" w:rsidRDefault="00681F71">
      <w:pPr>
        <w:jc w:val="both"/>
        <w:sectPr w:rsidR="00681F71">
          <w:headerReference w:type="default" r:id="rId7"/>
          <w:footerReference w:type="default" r:id="rId8"/>
          <w:type w:val="continuous"/>
          <w:pgSz w:w="12250" w:h="15850"/>
          <w:pgMar w:top="2920" w:right="640" w:bottom="1140" w:left="840" w:header="857" w:footer="958" w:gutter="0"/>
          <w:pgNumType w:start="1"/>
          <w:cols w:space="720"/>
        </w:sectPr>
      </w:pPr>
    </w:p>
    <w:p w14:paraId="1D7DD7C2" w14:textId="77777777" w:rsidR="00681F71" w:rsidRDefault="00681F71">
      <w:pPr>
        <w:pStyle w:val="Textoindependiente"/>
        <w:rPr>
          <w:sz w:val="20"/>
        </w:rPr>
      </w:pPr>
    </w:p>
    <w:p w14:paraId="7FCAF4F4" w14:textId="77777777" w:rsidR="00681F71" w:rsidRDefault="00681F71">
      <w:pPr>
        <w:pStyle w:val="Textoindependiente"/>
        <w:rPr>
          <w:sz w:val="20"/>
        </w:rPr>
      </w:pPr>
    </w:p>
    <w:p w14:paraId="28243FC9" w14:textId="77777777" w:rsidR="00681F71" w:rsidRDefault="00681F71">
      <w:pPr>
        <w:pStyle w:val="Textoindependiente"/>
        <w:spacing w:before="4"/>
      </w:pPr>
    </w:p>
    <w:p w14:paraId="11AFC156" w14:textId="77777777" w:rsidR="00681F71" w:rsidRDefault="000B6434">
      <w:pPr>
        <w:pStyle w:val="Textoindependiente"/>
        <w:ind w:left="292" w:right="540"/>
        <w:jc w:val="both"/>
      </w:pPr>
      <w:r>
        <w:rPr>
          <w:w w:val="80"/>
        </w:rPr>
        <w:t>La</w:t>
      </w:r>
      <w:r>
        <w:rPr>
          <w:spacing w:val="16"/>
          <w:w w:val="80"/>
        </w:rPr>
        <w:t xml:space="preserve"> </w:t>
      </w:r>
      <w:r>
        <w:rPr>
          <w:w w:val="80"/>
        </w:rPr>
        <w:t>Unidad</w:t>
      </w:r>
      <w:r>
        <w:rPr>
          <w:spacing w:val="17"/>
          <w:w w:val="80"/>
        </w:rPr>
        <w:t xml:space="preserve"> </w:t>
      </w:r>
      <w:r>
        <w:rPr>
          <w:w w:val="80"/>
        </w:rPr>
        <w:t>Administrativa</w:t>
      </w:r>
      <w:r>
        <w:rPr>
          <w:spacing w:val="17"/>
          <w:w w:val="80"/>
        </w:rPr>
        <w:t xml:space="preserve"> </w:t>
      </w:r>
      <w:r>
        <w:rPr>
          <w:w w:val="80"/>
        </w:rPr>
        <w:t>Especial</w:t>
      </w:r>
      <w:r>
        <w:rPr>
          <w:spacing w:val="15"/>
          <w:w w:val="80"/>
        </w:rPr>
        <w:t xml:space="preserve"> </w:t>
      </w:r>
      <w:r>
        <w:rPr>
          <w:w w:val="80"/>
        </w:rPr>
        <w:t>de</w:t>
      </w:r>
      <w:r>
        <w:rPr>
          <w:spacing w:val="17"/>
          <w:w w:val="80"/>
        </w:rPr>
        <w:t xml:space="preserve"> </w:t>
      </w:r>
      <w:r>
        <w:rPr>
          <w:w w:val="80"/>
        </w:rPr>
        <w:t>Aeronáutica</w:t>
      </w:r>
      <w:r>
        <w:rPr>
          <w:spacing w:val="17"/>
          <w:w w:val="80"/>
        </w:rPr>
        <w:t xml:space="preserve"> </w:t>
      </w:r>
      <w:r>
        <w:rPr>
          <w:w w:val="80"/>
        </w:rPr>
        <w:t>Civil</w:t>
      </w:r>
      <w:r>
        <w:rPr>
          <w:spacing w:val="23"/>
          <w:w w:val="80"/>
        </w:rPr>
        <w:t xml:space="preserve"> </w:t>
      </w:r>
      <w:r>
        <w:rPr>
          <w:w w:val="80"/>
        </w:rPr>
        <w:t>–</w:t>
      </w:r>
      <w:r>
        <w:rPr>
          <w:spacing w:val="17"/>
          <w:w w:val="80"/>
        </w:rPr>
        <w:t xml:space="preserve"> </w:t>
      </w:r>
      <w:r>
        <w:rPr>
          <w:w w:val="80"/>
        </w:rPr>
        <w:t>AEROCIVIL</w:t>
      </w:r>
      <w:r>
        <w:rPr>
          <w:spacing w:val="17"/>
          <w:w w:val="80"/>
        </w:rPr>
        <w:t xml:space="preserve"> </w:t>
      </w:r>
      <w:r>
        <w:rPr>
          <w:w w:val="80"/>
        </w:rPr>
        <w:t>cuenta</w:t>
      </w:r>
      <w:r>
        <w:rPr>
          <w:spacing w:val="14"/>
          <w:w w:val="80"/>
        </w:rPr>
        <w:t xml:space="preserve"> </w:t>
      </w:r>
      <w:r>
        <w:rPr>
          <w:w w:val="80"/>
        </w:rPr>
        <w:t>con</w:t>
      </w:r>
      <w:r>
        <w:rPr>
          <w:spacing w:val="17"/>
          <w:w w:val="80"/>
        </w:rPr>
        <w:t xml:space="preserve"> </w:t>
      </w:r>
      <w:r>
        <w:rPr>
          <w:w w:val="80"/>
        </w:rPr>
        <w:t>una</w:t>
      </w:r>
      <w:r>
        <w:rPr>
          <w:spacing w:val="17"/>
          <w:w w:val="80"/>
        </w:rPr>
        <w:t xml:space="preserve"> </w:t>
      </w:r>
      <w:r>
        <w:rPr>
          <w:w w:val="80"/>
        </w:rPr>
        <w:t>plataforma</w:t>
      </w:r>
      <w:r>
        <w:rPr>
          <w:spacing w:val="17"/>
          <w:w w:val="80"/>
        </w:rPr>
        <w:t xml:space="preserve"> </w:t>
      </w:r>
      <w:r>
        <w:rPr>
          <w:w w:val="80"/>
        </w:rPr>
        <w:t>de</w:t>
      </w:r>
      <w:r>
        <w:rPr>
          <w:spacing w:val="17"/>
          <w:w w:val="80"/>
        </w:rPr>
        <w:t xml:space="preserve"> </w:t>
      </w:r>
      <w:r>
        <w:rPr>
          <w:w w:val="80"/>
        </w:rPr>
        <w:t>software</w:t>
      </w:r>
      <w:r>
        <w:rPr>
          <w:spacing w:val="14"/>
          <w:w w:val="80"/>
        </w:rPr>
        <w:t xml:space="preserve"> </w:t>
      </w:r>
      <w:r>
        <w:rPr>
          <w:w w:val="80"/>
        </w:rPr>
        <w:t>sobre</w:t>
      </w:r>
      <w:r>
        <w:rPr>
          <w:spacing w:val="13"/>
          <w:w w:val="80"/>
        </w:rPr>
        <w:t xml:space="preserve"> </w:t>
      </w:r>
      <w:r>
        <w:rPr>
          <w:w w:val="80"/>
        </w:rPr>
        <w:t>la</w:t>
      </w:r>
      <w:r>
        <w:rPr>
          <w:spacing w:val="15"/>
          <w:w w:val="80"/>
        </w:rPr>
        <w:t xml:space="preserve"> </w:t>
      </w:r>
      <w:r>
        <w:rPr>
          <w:w w:val="80"/>
        </w:rPr>
        <w:t>cual</w:t>
      </w:r>
      <w:r>
        <w:rPr>
          <w:spacing w:val="1"/>
          <w:w w:val="80"/>
        </w:rPr>
        <w:t xml:space="preserve"> </w:t>
      </w:r>
      <w:r>
        <w:rPr>
          <w:w w:val="85"/>
        </w:rPr>
        <w:t>se construyeron los portales en la vigencia 2015-2016, con una vida a hoy de 7 años, los cuales a nivel de contenido y</w:t>
      </w:r>
      <w:r>
        <w:rPr>
          <w:spacing w:val="1"/>
          <w:w w:val="85"/>
        </w:rPr>
        <w:t xml:space="preserve"> </w:t>
      </w:r>
      <w:r>
        <w:rPr>
          <w:spacing w:val="-1"/>
          <w:w w:val="85"/>
        </w:rPr>
        <w:t xml:space="preserve">servicios han tenido evolución, pero al ser una plataforma en su versión instalada y que en este periodo de tiempo </w:t>
      </w:r>
      <w:r>
        <w:rPr>
          <w:w w:val="85"/>
        </w:rPr>
        <w:t>no fue</w:t>
      </w:r>
      <w:r>
        <w:rPr>
          <w:spacing w:val="-49"/>
          <w:w w:val="85"/>
        </w:rPr>
        <w:t xml:space="preserve"> </w:t>
      </w:r>
      <w:r>
        <w:rPr>
          <w:spacing w:val="-1"/>
          <w:w w:val="85"/>
        </w:rPr>
        <w:t xml:space="preserve">migrada a nuevas versiones, genera limitantes que no permiten dar cumplimiento </w:t>
      </w:r>
      <w:r>
        <w:rPr>
          <w:w w:val="85"/>
        </w:rPr>
        <w:t>a las directrices del Gobierno Nacional</w:t>
      </w:r>
      <w:r>
        <w:rPr>
          <w:spacing w:val="-49"/>
          <w:w w:val="85"/>
        </w:rPr>
        <w:t xml:space="preserve"> </w:t>
      </w:r>
      <w:r>
        <w:rPr>
          <w:w w:val="80"/>
        </w:rPr>
        <w:t>enmarcadas principalmente en la resolución MinTIC 1519 de 2020 y presenta degradación al rendimiento ya que la velocidad</w:t>
      </w:r>
      <w:r>
        <w:rPr>
          <w:spacing w:val="1"/>
          <w:w w:val="80"/>
        </w:rPr>
        <w:t xml:space="preserve"> </w:t>
      </w:r>
      <w:r>
        <w:rPr>
          <w:w w:val="80"/>
        </w:rPr>
        <w:t>de carga tanto en computadores como en dispositivos móviles se ha venido degradando, lo cual impacta la experiencia de</w:t>
      </w:r>
      <w:r>
        <w:rPr>
          <w:spacing w:val="1"/>
          <w:w w:val="80"/>
        </w:rPr>
        <w:t xml:space="preserve"> </w:t>
      </w:r>
      <w:r>
        <w:rPr>
          <w:w w:val="90"/>
        </w:rPr>
        <w:t>usuario</w:t>
      </w:r>
      <w:r>
        <w:rPr>
          <w:spacing w:val="-10"/>
          <w:w w:val="90"/>
        </w:rPr>
        <w:t xml:space="preserve"> </w:t>
      </w:r>
      <w:r>
        <w:rPr>
          <w:w w:val="90"/>
        </w:rPr>
        <w:t>y</w:t>
      </w:r>
      <w:r>
        <w:rPr>
          <w:spacing w:val="-9"/>
          <w:w w:val="90"/>
        </w:rPr>
        <w:t xml:space="preserve"> </w:t>
      </w:r>
      <w:r>
        <w:rPr>
          <w:w w:val="90"/>
        </w:rPr>
        <w:t>podría</w:t>
      </w:r>
      <w:r>
        <w:rPr>
          <w:spacing w:val="-8"/>
          <w:w w:val="90"/>
        </w:rPr>
        <w:t xml:space="preserve"> </w:t>
      </w:r>
      <w:r>
        <w:rPr>
          <w:w w:val="90"/>
        </w:rPr>
        <w:t>ser</w:t>
      </w:r>
      <w:r>
        <w:rPr>
          <w:spacing w:val="-8"/>
          <w:w w:val="90"/>
        </w:rPr>
        <w:t xml:space="preserve"> </w:t>
      </w:r>
      <w:r>
        <w:rPr>
          <w:w w:val="90"/>
        </w:rPr>
        <w:t>la</w:t>
      </w:r>
      <w:r>
        <w:rPr>
          <w:spacing w:val="-10"/>
          <w:w w:val="90"/>
        </w:rPr>
        <w:t xml:space="preserve"> </w:t>
      </w:r>
      <w:r>
        <w:rPr>
          <w:w w:val="90"/>
        </w:rPr>
        <w:t>causa</w:t>
      </w:r>
      <w:r>
        <w:rPr>
          <w:spacing w:val="-11"/>
          <w:w w:val="90"/>
        </w:rPr>
        <w:t xml:space="preserve"> </w:t>
      </w:r>
      <w:r>
        <w:rPr>
          <w:w w:val="90"/>
        </w:rPr>
        <w:t>de</w:t>
      </w:r>
      <w:r>
        <w:rPr>
          <w:spacing w:val="-8"/>
          <w:w w:val="90"/>
        </w:rPr>
        <w:t xml:space="preserve"> </w:t>
      </w:r>
      <w:r>
        <w:rPr>
          <w:w w:val="90"/>
        </w:rPr>
        <w:t>la</w:t>
      </w:r>
      <w:r>
        <w:rPr>
          <w:spacing w:val="-8"/>
          <w:w w:val="90"/>
        </w:rPr>
        <w:t xml:space="preserve"> </w:t>
      </w:r>
      <w:r>
        <w:rPr>
          <w:w w:val="90"/>
        </w:rPr>
        <w:t>alta</w:t>
      </w:r>
      <w:r>
        <w:rPr>
          <w:spacing w:val="-8"/>
          <w:w w:val="90"/>
        </w:rPr>
        <w:t xml:space="preserve"> </w:t>
      </w:r>
      <w:r>
        <w:rPr>
          <w:w w:val="90"/>
        </w:rPr>
        <w:t>tasa</w:t>
      </w:r>
      <w:r>
        <w:rPr>
          <w:spacing w:val="-8"/>
          <w:w w:val="90"/>
        </w:rPr>
        <w:t xml:space="preserve"> </w:t>
      </w:r>
      <w:r>
        <w:rPr>
          <w:w w:val="90"/>
        </w:rPr>
        <w:t>de</w:t>
      </w:r>
      <w:r>
        <w:rPr>
          <w:spacing w:val="-8"/>
          <w:w w:val="90"/>
        </w:rPr>
        <w:t xml:space="preserve"> </w:t>
      </w:r>
      <w:r>
        <w:rPr>
          <w:w w:val="90"/>
        </w:rPr>
        <w:t>rebote.</w:t>
      </w:r>
    </w:p>
    <w:p w14:paraId="1E98C661" w14:textId="77777777" w:rsidR="00681F71" w:rsidRDefault="00681F71">
      <w:pPr>
        <w:pStyle w:val="Textoindependiente"/>
        <w:spacing w:before="7"/>
        <w:rPr>
          <w:sz w:val="21"/>
        </w:rPr>
      </w:pPr>
    </w:p>
    <w:p w14:paraId="65FF2B50" w14:textId="77777777" w:rsidR="00681F71" w:rsidRDefault="000B6434">
      <w:pPr>
        <w:pStyle w:val="Textoindependiente"/>
        <w:ind w:left="292" w:right="489"/>
        <w:jc w:val="both"/>
      </w:pPr>
      <w:r>
        <w:rPr>
          <w:w w:val="85"/>
        </w:rPr>
        <w:t>Así mismo, existen componentes dentro de los portales, que ha hoy se hace necesario la implementación de cambios y</w:t>
      </w:r>
      <w:r>
        <w:rPr>
          <w:spacing w:val="1"/>
          <w:w w:val="85"/>
        </w:rPr>
        <w:t xml:space="preserve"> </w:t>
      </w:r>
      <w:r>
        <w:rPr>
          <w:w w:val="85"/>
        </w:rPr>
        <w:t>mejoras en cuanto a su concepción inicial, por ejemplo:</w:t>
      </w:r>
      <w:r>
        <w:rPr>
          <w:spacing w:val="1"/>
          <w:w w:val="85"/>
        </w:rPr>
        <w:t xml:space="preserve"> </w:t>
      </w:r>
      <w:r>
        <w:rPr>
          <w:w w:val="85"/>
        </w:rPr>
        <w:t>Diseño, jerarquización de la información publicada, búsquedas,</w:t>
      </w:r>
      <w:r>
        <w:rPr>
          <w:spacing w:val="-49"/>
          <w:w w:val="85"/>
        </w:rPr>
        <w:t xml:space="preserve"> </w:t>
      </w:r>
      <w:r>
        <w:rPr>
          <w:w w:val="85"/>
        </w:rPr>
        <w:t>descargas de información. Información textual en imágenes y videos, sobrecarga de contenido en páginas principales,</w:t>
      </w:r>
      <w:r>
        <w:rPr>
          <w:spacing w:val="1"/>
          <w:w w:val="85"/>
        </w:rPr>
        <w:t xml:space="preserve"> </w:t>
      </w:r>
      <w:r>
        <w:rPr>
          <w:w w:val="80"/>
        </w:rPr>
        <w:t>formularios para registro de información, entre otros, datos tomados del documento “Auditoria Digital”, elaborado por la Oficina</w:t>
      </w:r>
      <w:r>
        <w:rPr>
          <w:spacing w:val="1"/>
          <w:w w:val="80"/>
        </w:rPr>
        <w:t xml:space="preserve"> </w:t>
      </w:r>
      <w:r>
        <w:rPr>
          <w:w w:val="80"/>
        </w:rPr>
        <w:t>Asesora</w:t>
      </w:r>
      <w:r>
        <w:rPr>
          <w:spacing w:val="-1"/>
          <w:w w:val="80"/>
        </w:rPr>
        <w:t xml:space="preserve"> </w:t>
      </w:r>
      <w:r>
        <w:rPr>
          <w:w w:val="80"/>
        </w:rPr>
        <w:t>de</w:t>
      </w:r>
      <w:r>
        <w:rPr>
          <w:spacing w:val="2"/>
          <w:w w:val="80"/>
        </w:rPr>
        <w:t xml:space="preserve"> </w:t>
      </w:r>
      <w:r>
        <w:rPr>
          <w:w w:val="80"/>
        </w:rPr>
        <w:t>Comunicaciones</w:t>
      </w:r>
      <w:r>
        <w:rPr>
          <w:spacing w:val="1"/>
          <w:w w:val="80"/>
        </w:rPr>
        <w:t xml:space="preserve"> </w:t>
      </w:r>
      <w:r>
        <w:rPr>
          <w:w w:val="80"/>
        </w:rPr>
        <w:t>y Relacionamiento</w:t>
      </w:r>
      <w:r>
        <w:rPr>
          <w:spacing w:val="2"/>
          <w:w w:val="80"/>
        </w:rPr>
        <w:t xml:space="preserve"> </w:t>
      </w:r>
      <w:r>
        <w:rPr>
          <w:w w:val="80"/>
        </w:rPr>
        <w:t>Institucional</w:t>
      </w:r>
      <w:r>
        <w:rPr>
          <w:spacing w:val="1"/>
          <w:w w:val="80"/>
        </w:rPr>
        <w:t xml:space="preserve"> </w:t>
      </w:r>
      <w:r>
        <w:rPr>
          <w:w w:val="80"/>
        </w:rPr>
        <w:t>de</w:t>
      </w:r>
      <w:r>
        <w:rPr>
          <w:spacing w:val="2"/>
          <w:w w:val="80"/>
        </w:rPr>
        <w:t xml:space="preserve"> </w:t>
      </w:r>
      <w:r>
        <w:rPr>
          <w:w w:val="80"/>
        </w:rPr>
        <w:t>Aerocivil.</w:t>
      </w:r>
    </w:p>
    <w:p w14:paraId="092D7F1F" w14:textId="77777777" w:rsidR="00681F71" w:rsidRDefault="00681F71">
      <w:pPr>
        <w:pStyle w:val="Textoindependiente"/>
        <w:spacing w:before="8"/>
        <w:rPr>
          <w:sz w:val="21"/>
        </w:rPr>
      </w:pPr>
    </w:p>
    <w:p w14:paraId="317280AF" w14:textId="77777777" w:rsidR="00681F71" w:rsidRDefault="000B6434">
      <w:pPr>
        <w:pStyle w:val="Textoindependiente"/>
        <w:ind w:left="292" w:right="543"/>
        <w:jc w:val="both"/>
      </w:pPr>
      <w:r>
        <w:rPr>
          <w:w w:val="85"/>
        </w:rPr>
        <w:t>Sin embargo, con el fin de impulsar la transformación digital del país, brindando soluciones digitales para gobierno y</w:t>
      </w:r>
      <w:r>
        <w:rPr>
          <w:spacing w:val="1"/>
          <w:w w:val="85"/>
        </w:rPr>
        <w:t xml:space="preserve"> </w:t>
      </w:r>
      <w:r>
        <w:rPr>
          <w:w w:val="80"/>
        </w:rPr>
        <w:t>ciudadanos</w:t>
      </w:r>
      <w:r>
        <w:rPr>
          <w:spacing w:val="13"/>
          <w:w w:val="80"/>
        </w:rPr>
        <w:t xml:space="preserve"> </w:t>
      </w:r>
      <w:r>
        <w:rPr>
          <w:w w:val="80"/>
        </w:rPr>
        <w:t>que</w:t>
      </w:r>
      <w:r>
        <w:rPr>
          <w:spacing w:val="14"/>
          <w:w w:val="80"/>
        </w:rPr>
        <w:t xml:space="preserve"> </w:t>
      </w:r>
      <w:r>
        <w:rPr>
          <w:w w:val="80"/>
        </w:rPr>
        <w:t>promuevan</w:t>
      </w:r>
      <w:r>
        <w:rPr>
          <w:spacing w:val="14"/>
          <w:w w:val="80"/>
        </w:rPr>
        <w:t xml:space="preserve"> </w:t>
      </w:r>
      <w:r>
        <w:rPr>
          <w:w w:val="80"/>
        </w:rPr>
        <w:t>la</w:t>
      </w:r>
      <w:r>
        <w:rPr>
          <w:spacing w:val="12"/>
          <w:w w:val="80"/>
        </w:rPr>
        <w:t xml:space="preserve"> </w:t>
      </w:r>
      <w:r>
        <w:rPr>
          <w:w w:val="80"/>
        </w:rPr>
        <w:t>eficiencia</w:t>
      </w:r>
      <w:r>
        <w:rPr>
          <w:spacing w:val="15"/>
          <w:w w:val="80"/>
        </w:rPr>
        <w:t xml:space="preserve"> </w:t>
      </w:r>
      <w:r>
        <w:rPr>
          <w:w w:val="80"/>
        </w:rPr>
        <w:t>administrativa,</w:t>
      </w:r>
      <w:r>
        <w:rPr>
          <w:spacing w:val="14"/>
          <w:w w:val="80"/>
        </w:rPr>
        <w:t xml:space="preserve"> </w:t>
      </w:r>
      <w:r>
        <w:rPr>
          <w:w w:val="80"/>
        </w:rPr>
        <w:t>la</w:t>
      </w:r>
      <w:r>
        <w:rPr>
          <w:spacing w:val="14"/>
          <w:w w:val="80"/>
        </w:rPr>
        <w:t xml:space="preserve"> </w:t>
      </w:r>
      <w:r>
        <w:rPr>
          <w:w w:val="80"/>
        </w:rPr>
        <w:t>transparencia,</w:t>
      </w:r>
      <w:r>
        <w:rPr>
          <w:spacing w:val="15"/>
          <w:w w:val="80"/>
        </w:rPr>
        <w:t xml:space="preserve"> </w:t>
      </w:r>
      <w:r>
        <w:rPr>
          <w:w w:val="80"/>
        </w:rPr>
        <w:t>el</w:t>
      </w:r>
      <w:r>
        <w:rPr>
          <w:spacing w:val="14"/>
          <w:w w:val="80"/>
        </w:rPr>
        <w:t xml:space="preserve"> </w:t>
      </w:r>
      <w:r>
        <w:rPr>
          <w:w w:val="80"/>
        </w:rPr>
        <w:t>acceso</w:t>
      </w:r>
      <w:r>
        <w:rPr>
          <w:spacing w:val="14"/>
          <w:w w:val="80"/>
        </w:rPr>
        <w:t xml:space="preserve"> </w:t>
      </w:r>
      <w:r>
        <w:rPr>
          <w:w w:val="80"/>
        </w:rPr>
        <w:t>a</w:t>
      </w:r>
      <w:r>
        <w:rPr>
          <w:spacing w:val="14"/>
          <w:w w:val="80"/>
        </w:rPr>
        <w:t xml:space="preserve"> </w:t>
      </w:r>
      <w:r>
        <w:rPr>
          <w:w w:val="80"/>
        </w:rPr>
        <w:t>la</w:t>
      </w:r>
      <w:r>
        <w:rPr>
          <w:spacing w:val="14"/>
          <w:w w:val="80"/>
        </w:rPr>
        <w:t xml:space="preserve"> </w:t>
      </w:r>
      <w:r>
        <w:rPr>
          <w:w w:val="80"/>
        </w:rPr>
        <w:t>información</w:t>
      </w:r>
      <w:r>
        <w:rPr>
          <w:spacing w:val="15"/>
          <w:w w:val="80"/>
        </w:rPr>
        <w:t xml:space="preserve"> </w:t>
      </w:r>
      <w:r>
        <w:rPr>
          <w:w w:val="80"/>
        </w:rPr>
        <w:t>pública,</w:t>
      </w:r>
      <w:r>
        <w:rPr>
          <w:spacing w:val="14"/>
          <w:w w:val="80"/>
        </w:rPr>
        <w:t xml:space="preserve"> </w:t>
      </w:r>
      <w:r>
        <w:rPr>
          <w:w w:val="80"/>
        </w:rPr>
        <w:t>la</w:t>
      </w:r>
      <w:r>
        <w:rPr>
          <w:spacing w:val="14"/>
          <w:w w:val="80"/>
        </w:rPr>
        <w:t xml:space="preserve"> </w:t>
      </w:r>
      <w:r>
        <w:rPr>
          <w:w w:val="80"/>
        </w:rPr>
        <w:t>participación</w:t>
      </w:r>
      <w:r>
        <w:rPr>
          <w:spacing w:val="1"/>
          <w:w w:val="80"/>
        </w:rPr>
        <w:t xml:space="preserve"> </w:t>
      </w:r>
      <w:r>
        <w:rPr>
          <w:w w:val="80"/>
        </w:rPr>
        <w:t xml:space="preserve">y veeduría ciudadana, la innovación y el Gobierno Abierto se hace necesario </w:t>
      </w:r>
      <w:r>
        <w:rPr>
          <w:rFonts w:ascii="Arial" w:hAnsi="Arial"/>
          <w:i/>
          <w:w w:val="80"/>
          <w:u w:val="single"/>
        </w:rPr>
        <w:t>Diseñar, Construir y Poner en Funcionamiento</w:t>
      </w:r>
      <w:r>
        <w:rPr>
          <w:rFonts w:ascii="Arial" w:hAnsi="Arial"/>
          <w:i/>
          <w:spacing w:val="1"/>
          <w:w w:val="80"/>
        </w:rPr>
        <w:t xml:space="preserve"> </w:t>
      </w:r>
      <w:r>
        <w:rPr>
          <w:rFonts w:ascii="Arial" w:hAnsi="Arial"/>
          <w:i/>
          <w:w w:val="85"/>
          <w:u w:val="single"/>
        </w:rPr>
        <w:t>nuevos portales (extranet e intranet),</w:t>
      </w:r>
      <w:r>
        <w:rPr>
          <w:rFonts w:ascii="Arial" w:hAnsi="Arial"/>
          <w:i/>
          <w:w w:val="85"/>
        </w:rPr>
        <w:t xml:space="preserve"> </w:t>
      </w:r>
      <w:r>
        <w:rPr>
          <w:w w:val="85"/>
        </w:rPr>
        <w:t>que garantice a la Entidad contar con alta disponibilidad en sus comunicaciones y</w:t>
      </w:r>
      <w:r>
        <w:rPr>
          <w:spacing w:val="-49"/>
          <w:w w:val="85"/>
        </w:rPr>
        <w:t xml:space="preserve"> </w:t>
      </w:r>
      <w:r>
        <w:rPr>
          <w:w w:val="80"/>
        </w:rPr>
        <w:t>servicios con el fin de mitigar riesgos y permita a la Dirección de la Información y Sistemas de TI, facilitar el intercambio de</w:t>
      </w:r>
      <w:r>
        <w:rPr>
          <w:spacing w:val="1"/>
          <w:w w:val="80"/>
        </w:rPr>
        <w:t xml:space="preserve"> </w:t>
      </w:r>
      <w:r>
        <w:rPr>
          <w:spacing w:val="-4"/>
          <w:w w:val="85"/>
        </w:rPr>
        <w:t>datos</w:t>
      </w:r>
      <w:r>
        <w:rPr>
          <w:spacing w:val="-1"/>
          <w:w w:val="85"/>
        </w:rPr>
        <w:t xml:space="preserve"> </w:t>
      </w:r>
      <w:r>
        <w:rPr>
          <w:spacing w:val="-4"/>
          <w:w w:val="85"/>
        </w:rPr>
        <w:t>entre</w:t>
      </w:r>
      <w:r>
        <w:rPr>
          <w:spacing w:val="-2"/>
          <w:w w:val="85"/>
        </w:rPr>
        <w:t xml:space="preserve"> </w:t>
      </w:r>
      <w:r>
        <w:rPr>
          <w:spacing w:val="-4"/>
          <w:w w:val="85"/>
        </w:rPr>
        <w:t>procesos</w:t>
      </w:r>
      <w:r>
        <w:rPr>
          <w:spacing w:val="-2"/>
          <w:w w:val="85"/>
        </w:rPr>
        <w:t xml:space="preserve"> </w:t>
      </w:r>
      <w:r>
        <w:rPr>
          <w:spacing w:val="-4"/>
          <w:w w:val="85"/>
        </w:rPr>
        <w:t>y sistemas</w:t>
      </w:r>
      <w:r>
        <w:rPr>
          <w:spacing w:val="-1"/>
          <w:w w:val="85"/>
        </w:rPr>
        <w:t xml:space="preserve"> </w:t>
      </w:r>
      <w:r>
        <w:rPr>
          <w:spacing w:val="-4"/>
          <w:w w:val="85"/>
        </w:rPr>
        <w:t>de</w:t>
      </w:r>
      <w:r>
        <w:rPr>
          <w:spacing w:val="-2"/>
          <w:w w:val="85"/>
        </w:rPr>
        <w:t xml:space="preserve"> </w:t>
      </w:r>
      <w:r>
        <w:rPr>
          <w:spacing w:val="-4"/>
          <w:w w:val="85"/>
        </w:rPr>
        <w:t>información</w:t>
      </w:r>
      <w:r>
        <w:rPr>
          <w:spacing w:val="-2"/>
          <w:w w:val="85"/>
        </w:rPr>
        <w:t xml:space="preserve"> </w:t>
      </w:r>
      <w:r>
        <w:rPr>
          <w:spacing w:val="-4"/>
          <w:w w:val="85"/>
        </w:rPr>
        <w:t>interna</w:t>
      </w:r>
      <w:r>
        <w:rPr>
          <w:spacing w:val="-2"/>
          <w:w w:val="85"/>
        </w:rPr>
        <w:t xml:space="preserve"> </w:t>
      </w:r>
      <w:r>
        <w:rPr>
          <w:spacing w:val="-3"/>
          <w:w w:val="85"/>
        </w:rPr>
        <w:t>y externa</w:t>
      </w:r>
      <w:r>
        <w:rPr>
          <w:spacing w:val="-2"/>
          <w:w w:val="85"/>
        </w:rPr>
        <w:t xml:space="preserve"> </w:t>
      </w:r>
      <w:r>
        <w:rPr>
          <w:spacing w:val="-3"/>
          <w:w w:val="85"/>
        </w:rPr>
        <w:t>a</w:t>
      </w:r>
      <w:r>
        <w:rPr>
          <w:spacing w:val="-2"/>
          <w:w w:val="85"/>
        </w:rPr>
        <w:t xml:space="preserve"> </w:t>
      </w:r>
      <w:r>
        <w:rPr>
          <w:spacing w:val="-3"/>
          <w:w w:val="85"/>
        </w:rPr>
        <w:t>la</w:t>
      </w:r>
      <w:r>
        <w:rPr>
          <w:spacing w:val="-2"/>
          <w:w w:val="85"/>
        </w:rPr>
        <w:t xml:space="preserve"> </w:t>
      </w:r>
      <w:r>
        <w:rPr>
          <w:spacing w:val="-3"/>
          <w:w w:val="85"/>
        </w:rPr>
        <w:t>Aerocivil.</w:t>
      </w:r>
    </w:p>
    <w:p w14:paraId="10BF8ACD" w14:textId="77777777" w:rsidR="00681F71" w:rsidRDefault="00681F71">
      <w:pPr>
        <w:pStyle w:val="Textoindependiente"/>
        <w:spacing w:before="7"/>
        <w:rPr>
          <w:sz w:val="21"/>
        </w:rPr>
      </w:pPr>
    </w:p>
    <w:p w14:paraId="1F3C8A0E" w14:textId="77777777" w:rsidR="00681F71" w:rsidRDefault="000B6434">
      <w:pPr>
        <w:pStyle w:val="Textoindependiente"/>
        <w:spacing w:before="1"/>
        <w:ind w:left="292" w:right="539"/>
        <w:jc w:val="both"/>
      </w:pPr>
      <w:r>
        <w:rPr>
          <w:w w:val="80"/>
        </w:rPr>
        <w:t>Aunado a lo anterior, con la implementación de la Estrategia de Gobierno en Línea en el estado colombiano, se han tenido</w:t>
      </w:r>
      <w:r>
        <w:rPr>
          <w:spacing w:val="1"/>
          <w:w w:val="80"/>
        </w:rPr>
        <w:t xml:space="preserve"> </w:t>
      </w:r>
      <w:r>
        <w:rPr>
          <w:w w:val="80"/>
        </w:rPr>
        <w:t>grandes avances en materia de eficiencia administrativa, participación y servicios al ciudadano por medios electrónicos. No</w:t>
      </w:r>
      <w:r>
        <w:rPr>
          <w:spacing w:val="1"/>
          <w:w w:val="80"/>
        </w:rPr>
        <w:t xml:space="preserve"> </w:t>
      </w:r>
      <w:r>
        <w:rPr>
          <w:w w:val="85"/>
        </w:rPr>
        <w:t>obstante, a ello, la evolución a pasos agigantados hacia una economía digital caracterizada por factores como el</w:t>
      </w:r>
      <w:r>
        <w:rPr>
          <w:spacing w:val="1"/>
          <w:w w:val="85"/>
        </w:rPr>
        <w:t xml:space="preserve"> </w:t>
      </w:r>
      <w:r>
        <w:rPr>
          <w:w w:val="80"/>
        </w:rPr>
        <w:t>conocimiento,</w:t>
      </w:r>
      <w:r>
        <w:rPr>
          <w:spacing w:val="3"/>
          <w:w w:val="80"/>
        </w:rPr>
        <w:t xml:space="preserve"> </w:t>
      </w:r>
      <w:r>
        <w:rPr>
          <w:w w:val="80"/>
        </w:rPr>
        <w:t>la</w:t>
      </w:r>
      <w:r>
        <w:rPr>
          <w:spacing w:val="6"/>
          <w:w w:val="80"/>
        </w:rPr>
        <w:t xml:space="preserve"> </w:t>
      </w:r>
      <w:r>
        <w:rPr>
          <w:w w:val="80"/>
        </w:rPr>
        <w:t>digitalización</w:t>
      </w:r>
      <w:r>
        <w:rPr>
          <w:spacing w:val="3"/>
          <w:w w:val="80"/>
        </w:rPr>
        <w:t xml:space="preserve"> </w:t>
      </w:r>
      <w:r>
        <w:rPr>
          <w:w w:val="80"/>
        </w:rPr>
        <w:t>de</w:t>
      </w:r>
      <w:r>
        <w:rPr>
          <w:spacing w:val="6"/>
          <w:w w:val="80"/>
        </w:rPr>
        <w:t xml:space="preserve"> </w:t>
      </w:r>
      <w:r>
        <w:rPr>
          <w:w w:val="80"/>
        </w:rPr>
        <w:t>la</w:t>
      </w:r>
      <w:r>
        <w:rPr>
          <w:spacing w:val="7"/>
          <w:w w:val="80"/>
        </w:rPr>
        <w:t xml:space="preserve"> </w:t>
      </w:r>
      <w:r>
        <w:rPr>
          <w:w w:val="80"/>
        </w:rPr>
        <w:t>información,</w:t>
      </w:r>
      <w:r>
        <w:rPr>
          <w:spacing w:val="5"/>
          <w:w w:val="80"/>
        </w:rPr>
        <w:t xml:space="preserve"> </w:t>
      </w:r>
      <w:r>
        <w:rPr>
          <w:w w:val="80"/>
        </w:rPr>
        <w:t>la</w:t>
      </w:r>
      <w:r>
        <w:rPr>
          <w:spacing w:val="3"/>
          <w:w w:val="80"/>
        </w:rPr>
        <w:t xml:space="preserve"> </w:t>
      </w:r>
      <w:r>
        <w:rPr>
          <w:w w:val="80"/>
        </w:rPr>
        <w:t>interconexión</w:t>
      </w:r>
      <w:r>
        <w:rPr>
          <w:spacing w:val="3"/>
          <w:w w:val="80"/>
        </w:rPr>
        <w:t xml:space="preserve"> </w:t>
      </w:r>
      <w:r>
        <w:rPr>
          <w:w w:val="80"/>
        </w:rPr>
        <w:t>y</w:t>
      </w:r>
      <w:r>
        <w:rPr>
          <w:spacing w:val="6"/>
          <w:w w:val="80"/>
        </w:rPr>
        <w:t xml:space="preserve"> </w:t>
      </w:r>
      <w:r>
        <w:rPr>
          <w:w w:val="80"/>
        </w:rPr>
        <w:t>la</w:t>
      </w:r>
      <w:r>
        <w:rPr>
          <w:spacing w:val="3"/>
          <w:w w:val="80"/>
        </w:rPr>
        <w:t xml:space="preserve"> </w:t>
      </w:r>
      <w:r>
        <w:rPr>
          <w:w w:val="80"/>
        </w:rPr>
        <w:t>innovación</w:t>
      </w:r>
      <w:r>
        <w:rPr>
          <w:spacing w:val="6"/>
          <w:w w:val="80"/>
        </w:rPr>
        <w:t xml:space="preserve"> </w:t>
      </w:r>
      <w:r>
        <w:rPr>
          <w:w w:val="80"/>
        </w:rPr>
        <w:t>hacen</w:t>
      </w:r>
      <w:r>
        <w:rPr>
          <w:spacing w:val="5"/>
          <w:w w:val="80"/>
        </w:rPr>
        <w:t xml:space="preserve"> </w:t>
      </w:r>
      <w:r>
        <w:rPr>
          <w:w w:val="80"/>
        </w:rPr>
        <w:t>necesario</w:t>
      </w:r>
      <w:r>
        <w:rPr>
          <w:spacing w:val="3"/>
          <w:w w:val="80"/>
        </w:rPr>
        <w:t xml:space="preserve"> </w:t>
      </w:r>
      <w:r>
        <w:rPr>
          <w:w w:val="80"/>
        </w:rPr>
        <w:t>la</w:t>
      </w:r>
      <w:r>
        <w:rPr>
          <w:spacing w:val="7"/>
          <w:w w:val="80"/>
        </w:rPr>
        <w:t xml:space="preserve"> </w:t>
      </w:r>
      <w:r>
        <w:rPr>
          <w:w w:val="80"/>
        </w:rPr>
        <w:t>transformación</w:t>
      </w:r>
      <w:r>
        <w:rPr>
          <w:spacing w:val="6"/>
          <w:w w:val="80"/>
        </w:rPr>
        <w:t xml:space="preserve"> </w:t>
      </w:r>
      <w:r>
        <w:rPr>
          <w:w w:val="80"/>
        </w:rPr>
        <w:t>digital</w:t>
      </w:r>
      <w:r>
        <w:rPr>
          <w:spacing w:val="12"/>
          <w:w w:val="80"/>
        </w:rPr>
        <w:t xml:space="preserve"> </w:t>
      </w:r>
      <w:r>
        <w:rPr>
          <w:w w:val="80"/>
        </w:rPr>
        <w:t>en</w:t>
      </w:r>
      <w:r>
        <w:rPr>
          <w:spacing w:val="1"/>
          <w:w w:val="80"/>
        </w:rPr>
        <w:t xml:space="preserve"> </w:t>
      </w:r>
      <w:r>
        <w:rPr>
          <w:w w:val="80"/>
        </w:rPr>
        <w:t>el</w:t>
      </w:r>
      <w:r>
        <w:rPr>
          <w:spacing w:val="4"/>
          <w:w w:val="80"/>
        </w:rPr>
        <w:t xml:space="preserve"> </w:t>
      </w:r>
      <w:r>
        <w:rPr>
          <w:w w:val="80"/>
        </w:rPr>
        <w:t>estado,</w:t>
      </w:r>
      <w:r>
        <w:rPr>
          <w:spacing w:val="3"/>
          <w:w w:val="80"/>
        </w:rPr>
        <w:t xml:space="preserve"> </w:t>
      </w:r>
      <w:r>
        <w:rPr>
          <w:w w:val="80"/>
        </w:rPr>
        <w:t>que</w:t>
      </w:r>
      <w:r>
        <w:rPr>
          <w:spacing w:val="2"/>
          <w:w w:val="80"/>
        </w:rPr>
        <w:t xml:space="preserve"> </w:t>
      </w:r>
      <w:r>
        <w:rPr>
          <w:w w:val="80"/>
        </w:rPr>
        <w:t>permitan</w:t>
      </w:r>
      <w:r>
        <w:rPr>
          <w:spacing w:val="1"/>
          <w:w w:val="80"/>
        </w:rPr>
        <w:t xml:space="preserve"> </w:t>
      </w:r>
      <w:r>
        <w:rPr>
          <w:w w:val="80"/>
        </w:rPr>
        <w:t>contar</w:t>
      </w:r>
      <w:r>
        <w:rPr>
          <w:spacing w:val="2"/>
          <w:w w:val="80"/>
        </w:rPr>
        <w:t xml:space="preserve"> </w:t>
      </w:r>
      <w:r>
        <w:rPr>
          <w:w w:val="80"/>
        </w:rPr>
        <w:t>con</w:t>
      </w:r>
      <w:r>
        <w:rPr>
          <w:spacing w:val="5"/>
          <w:w w:val="80"/>
        </w:rPr>
        <w:t xml:space="preserve"> </w:t>
      </w:r>
      <w:r>
        <w:rPr>
          <w:w w:val="80"/>
        </w:rPr>
        <w:t>entidades</w:t>
      </w:r>
      <w:r>
        <w:rPr>
          <w:spacing w:val="2"/>
          <w:w w:val="80"/>
        </w:rPr>
        <w:t xml:space="preserve"> </w:t>
      </w:r>
      <w:r>
        <w:rPr>
          <w:w w:val="80"/>
        </w:rPr>
        <w:t>públicas</w:t>
      </w:r>
      <w:r>
        <w:rPr>
          <w:spacing w:val="5"/>
          <w:w w:val="80"/>
        </w:rPr>
        <w:t xml:space="preserve"> </w:t>
      </w:r>
      <w:r>
        <w:rPr>
          <w:w w:val="80"/>
        </w:rPr>
        <w:t>proactivas</w:t>
      </w:r>
      <w:r>
        <w:rPr>
          <w:spacing w:val="2"/>
          <w:w w:val="80"/>
        </w:rPr>
        <w:t xml:space="preserve"> </w:t>
      </w:r>
      <w:r>
        <w:rPr>
          <w:w w:val="80"/>
        </w:rPr>
        <w:t>e</w:t>
      </w:r>
      <w:r>
        <w:rPr>
          <w:spacing w:val="5"/>
          <w:w w:val="80"/>
        </w:rPr>
        <w:t xml:space="preserve"> </w:t>
      </w:r>
      <w:r>
        <w:rPr>
          <w:w w:val="80"/>
        </w:rPr>
        <w:t>innovadoras</w:t>
      </w:r>
      <w:r>
        <w:rPr>
          <w:spacing w:val="3"/>
          <w:w w:val="80"/>
        </w:rPr>
        <w:t xml:space="preserve"> </w:t>
      </w:r>
      <w:r>
        <w:rPr>
          <w:w w:val="80"/>
        </w:rPr>
        <w:t>para</w:t>
      </w:r>
      <w:r>
        <w:rPr>
          <w:spacing w:val="1"/>
          <w:w w:val="80"/>
        </w:rPr>
        <w:t xml:space="preserve"> </w:t>
      </w:r>
      <w:r>
        <w:rPr>
          <w:w w:val="80"/>
        </w:rPr>
        <w:t>asegurar</w:t>
      </w:r>
      <w:r>
        <w:rPr>
          <w:spacing w:val="4"/>
          <w:w w:val="80"/>
        </w:rPr>
        <w:t xml:space="preserve"> </w:t>
      </w:r>
      <w:r>
        <w:rPr>
          <w:w w:val="80"/>
        </w:rPr>
        <w:t>la</w:t>
      </w:r>
      <w:r>
        <w:rPr>
          <w:spacing w:val="2"/>
          <w:w w:val="80"/>
        </w:rPr>
        <w:t xml:space="preserve"> </w:t>
      </w:r>
      <w:r>
        <w:rPr>
          <w:w w:val="80"/>
        </w:rPr>
        <w:t>satisfacción</w:t>
      </w:r>
      <w:r>
        <w:rPr>
          <w:spacing w:val="5"/>
          <w:w w:val="80"/>
        </w:rPr>
        <w:t xml:space="preserve"> </w:t>
      </w:r>
      <w:r>
        <w:rPr>
          <w:w w:val="80"/>
        </w:rPr>
        <w:t>de</w:t>
      </w:r>
      <w:r>
        <w:rPr>
          <w:spacing w:val="1"/>
          <w:w w:val="80"/>
        </w:rPr>
        <w:t xml:space="preserve"> </w:t>
      </w:r>
      <w:r>
        <w:rPr>
          <w:w w:val="80"/>
        </w:rPr>
        <w:t>necesidades</w:t>
      </w:r>
      <w:r>
        <w:rPr>
          <w:spacing w:val="1"/>
          <w:w w:val="80"/>
        </w:rPr>
        <w:t xml:space="preserve"> </w:t>
      </w:r>
      <w:r>
        <w:rPr>
          <w:w w:val="80"/>
        </w:rPr>
        <w:t>y problemáticas a través del aprovechamiento de las tecnologías de la información y las comunicaciones. Con este marco, la</w:t>
      </w:r>
      <w:r>
        <w:rPr>
          <w:spacing w:val="1"/>
          <w:w w:val="80"/>
        </w:rPr>
        <w:t xml:space="preserve"> </w:t>
      </w:r>
      <w:r>
        <w:rPr>
          <w:w w:val="80"/>
        </w:rPr>
        <w:t>estrategia</w:t>
      </w:r>
      <w:r>
        <w:rPr>
          <w:spacing w:val="2"/>
          <w:w w:val="80"/>
        </w:rPr>
        <w:t xml:space="preserve"> </w:t>
      </w:r>
      <w:r>
        <w:rPr>
          <w:w w:val="80"/>
        </w:rPr>
        <w:t>de Gobierno</w:t>
      </w:r>
      <w:r>
        <w:rPr>
          <w:spacing w:val="3"/>
          <w:w w:val="80"/>
        </w:rPr>
        <w:t xml:space="preserve"> </w:t>
      </w:r>
      <w:r>
        <w:rPr>
          <w:w w:val="80"/>
        </w:rPr>
        <w:t>en</w:t>
      </w:r>
      <w:r>
        <w:rPr>
          <w:spacing w:val="2"/>
          <w:w w:val="80"/>
        </w:rPr>
        <w:t xml:space="preserve"> </w:t>
      </w:r>
      <w:r>
        <w:rPr>
          <w:w w:val="80"/>
        </w:rPr>
        <w:t>Línea</w:t>
      </w:r>
      <w:r>
        <w:rPr>
          <w:spacing w:val="3"/>
          <w:w w:val="80"/>
        </w:rPr>
        <w:t xml:space="preserve"> </w:t>
      </w:r>
      <w:r>
        <w:rPr>
          <w:w w:val="80"/>
        </w:rPr>
        <w:t>evoluciona</w:t>
      </w:r>
      <w:r>
        <w:rPr>
          <w:spacing w:val="2"/>
          <w:w w:val="80"/>
        </w:rPr>
        <w:t xml:space="preserve"> </w:t>
      </w:r>
      <w:r>
        <w:rPr>
          <w:w w:val="80"/>
        </w:rPr>
        <w:t>a</w:t>
      </w:r>
      <w:r>
        <w:rPr>
          <w:spacing w:val="1"/>
          <w:w w:val="80"/>
        </w:rPr>
        <w:t xml:space="preserve"> </w:t>
      </w:r>
      <w:r>
        <w:rPr>
          <w:w w:val="80"/>
        </w:rPr>
        <w:t>la</w:t>
      </w:r>
      <w:r>
        <w:rPr>
          <w:spacing w:val="2"/>
          <w:w w:val="80"/>
        </w:rPr>
        <w:t xml:space="preserve"> </w:t>
      </w:r>
      <w:r>
        <w:rPr>
          <w:w w:val="80"/>
        </w:rPr>
        <w:t>Política</w:t>
      </w:r>
      <w:r>
        <w:rPr>
          <w:spacing w:val="4"/>
          <w:w w:val="80"/>
        </w:rPr>
        <w:t xml:space="preserve"> </w:t>
      </w:r>
      <w:r>
        <w:rPr>
          <w:w w:val="80"/>
        </w:rPr>
        <w:t>de</w:t>
      </w:r>
      <w:r>
        <w:rPr>
          <w:spacing w:val="-1"/>
          <w:w w:val="80"/>
        </w:rPr>
        <w:t xml:space="preserve"> </w:t>
      </w:r>
      <w:r>
        <w:rPr>
          <w:w w:val="80"/>
        </w:rPr>
        <w:t>Gobierno</w:t>
      </w:r>
      <w:r>
        <w:rPr>
          <w:spacing w:val="2"/>
          <w:w w:val="80"/>
        </w:rPr>
        <w:t xml:space="preserve"> </w:t>
      </w:r>
      <w:r>
        <w:rPr>
          <w:w w:val="80"/>
        </w:rPr>
        <w:t>Digital.</w:t>
      </w:r>
    </w:p>
    <w:p w14:paraId="7088FBAC" w14:textId="77777777" w:rsidR="00681F71" w:rsidRDefault="00681F71">
      <w:pPr>
        <w:jc w:val="both"/>
        <w:sectPr w:rsidR="00681F71">
          <w:pgSz w:w="12250" w:h="15850"/>
          <w:pgMar w:top="2920" w:right="640" w:bottom="1140" w:left="840" w:header="857" w:footer="958" w:gutter="0"/>
          <w:cols w:space="720"/>
        </w:sectPr>
      </w:pPr>
    </w:p>
    <w:p w14:paraId="522BE55A" w14:textId="77777777" w:rsidR="00681F71" w:rsidRDefault="00681F71">
      <w:pPr>
        <w:pStyle w:val="Textoindependiente"/>
        <w:rPr>
          <w:sz w:val="20"/>
        </w:rPr>
      </w:pPr>
    </w:p>
    <w:p w14:paraId="790A8EE0" w14:textId="77777777" w:rsidR="00681F71" w:rsidRDefault="00681F71">
      <w:pPr>
        <w:pStyle w:val="Textoindependiente"/>
        <w:rPr>
          <w:sz w:val="20"/>
        </w:rPr>
      </w:pPr>
    </w:p>
    <w:p w14:paraId="251817C5" w14:textId="77777777" w:rsidR="00681F71" w:rsidRDefault="00681F71">
      <w:pPr>
        <w:pStyle w:val="Textoindependiente"/>
        <w:spacing w:before="4"/>
        <w:rPr>
          <w:sz w:val="15"/>
        </w:rPr>
      </w:pPr>
    </w:p>
    <w:p w14:paraId="2854A5BA" w14:textId="77777777" w:rsidR="00681F71" w:rsidRDefault="000B6434">
      <w:pPr>
        <w:pStyle w:val="Textoindependiente"/>
        <w:ind w:left="2036"/>
        <w:rPr>
          <w:sz w:val="20"/>
        </w:rPr>
      </w:pPr>
      <w:r>
        <w:rPr>
          <w:noProof/>
          <w:sz w:val="20"/>
        </w:rPr>
        <w:drawing>
          <wp:inline distT="0" distB="0" distL="0" distR="0" wp14:anchorId="2BAE92FA" wp14:editId="63494B5F">
            <wp:extent cx="3990718" cy="1892236"/>
            <wp:effectExtent l="0" t="0" r="0" b="0"/>
            <wp:docPr id="3" name="image2.jpeg" descr="Escala de tiem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3990718" cy="1892236"/>
                    </a:xfrm>
                    <a:prstGeom prst="rect">
                      <a:avLst/>
                    </a:prstGeom>
                  </pic:spPr>
                </pic:pic>
              </a:graphicData>
            </a:graphic>
          </wp:inline>
        </w:drawing>
      </w:r>
    </w:p>
    <w:p w14:paraId="52669D25" w14:textId="77777777" w:rsidR="00681F71" w:rsidRDefault="00681F71">
      <w:pPr>
        <w:pStyle w:val="Textoindependiente"/>
        <w:rPr>
          <w:sz w:val="26"/>
        </w:rPr>
      </w:pPr>
    </w:p>
    <w:p w14:paraId="45A786B5" w14:textId="77777777" w:rsidR="00681F71" w:rsidRDefault="000B6434">
      <w:pPr>
        <w:spacing w:before="96" w:line="184" w:lineRule="exact"/>
        <w:ind w:left="292"/>
        <w:jc w:val="both"/>
        <w:rPr>
          <w:sz w:val="16"/>
        </w:rPr>
      </w:pPr>
      <w:r>
        <w:rPr>
          <w:sz w:val="16"/>
        </w:rPr>
        <w:t>Fuente:</w:t>
      </w:r>
      <w:r>
        <w:rPr>
          <w:spacing w:val="-2"/>
          <w:sz w:val="16"/>
        </w:rPr>
        <w:t xml:space="preserve"> </w:t>
      </w:r>
      <w:r>
        <w:rPr>
          <w:sz w:val="16"/>
        </w:rPr>
        <w:t>Manual de</w:t>
      </w:r>
      <w:r>
        <w:rPr>
          <w:spacing w:val="-2"/>
          <w:sz w:val="16"/>
        </w:rPr>
        <w:t xml:space="preserve"> </w:t>
      </w:r>
      <w:r>
        <w:rPr>
          <w:sz w:val="16"/>
        </w:rPr>
        <w:t>Gobierno</w:t>
      </w:r>
      <w:r>
        <w:rPr>
          <w:spacing w:val="-1"/>
          <w:sz w:val="16"/>
        </w:rPr>
        <w:t xml:space="preserve"> </w:t>
      </w:r>
      <w:r>
        <w:rPr>
          <w:sz w:val="16"/>
        </w:rPr>
        <w:t>Digital</w:t>
      </w:r>
      <w:r>
        <w:rPr>
          <w:spacing w:val="2"/>
          <w:sz w:val="16"/>
        </w:rPr>
        <w:t xml:space="preserve"> </w:t>
      </w:r>
      <w:r>
        <w:rPr>
          <w:sz w:val="16"/>
        </w:rPr>
        <w:t>-</w:t>
      </w:r>
      <w:r>
        <w:rPr>
          <w:spacing w:val="-1"/>
          <w:sz w:val="16"/>
        </w:rPr>
        <w:t xml:space="preserve"> </w:t>
      </w:r>
      <w:r>
        <w:rPr>
          <w:sz w:val="16"/>
        </w:rPr>
        <w:t>MinTIC</w:t>
      </w:r>
    </w:p>
    <w:p w14:paraId="46E7A7AB" w14:textId="77777777" w:rsidR="00681F71" w:rsidRDefault="000B6434">
      <w:pPr>
        <w:pStyle w:val="Textoindependiente"/>
        <w:ind w:left="292" w:right="492"/>
        <w:jc w:val="both"/>
      </w:pPr>
      <w:r>
        <w:rPr>
          <w:w w:val="80"/>
        </w:rPr>
        <w:t>En</w:t>
      </w:r>
      <w:r>
        <w:rPr>
          <w:spacing w:val="10"/>
          <w:w w:val="80"/>
        </w:rPr>
        <w:t xml:space="preserve"> </w:t>
      </w:r>
      <w:r>
        <w:rPr>
          <w:w w:val="80"/>
        </w:rPr>
        <w:t>la</w:t>
      </w:r>
      <w:r>
        <w:rPr>
          <w:spacing w:val="8"/>
          <w:w w:val="80"/>
        </w:rPr>
        <w:t xml:space="preserve"> </w:t>
      </w:r>
      <w:r>
        <w:rPr>
          <w:w w:val="80"/>
        </w:rPr>
        <w:t>siguiente</w:t>
      </w:r>
      <w:r>
        <w:rPr>
          <w:spacing w:val="8"/>
          <w:w w:val="80"/>
        </w:rPr>
        <w:t xml:space="preserve"> </w:t>
      </w:r>
      <w:r>
        <w:rPr>
          <w:w w:val="80"/>
        </w:rPr>
        <w:t>imagen,</w:t>
      </w:r>
      <w:r>
        <w:rPr>
          <w:spacing w:val="8"/>
          <w:w w:val="80"/>
        </w:rPr>
        <w:t xml:space="preserve"> </w:t>
      </w:r>
      <w:r>
        <w:rPr>
          <w:w w:val="80"/>
        </w:rPr>
        <w:t>se</w:t>
      </w:r>
      <w:r>
        <w:rPr>
          <w:spacing w:val="9"/>
          <w:w w:val="80"/>
        </w:rPr>
        <w:t xml:space="preserve"> </w:t>
      </w:r>
      <w:r>
        <w:rPr>
          <w:w w:val="80"/>
        </w:rPr>
        <w:t>presenta</w:t>
      </w:r>
      <w:r>
        <w:rPr>
          <w:spacing w:val="8"/>
          <w:w w:val="80"/>
        </w:rPr>
        <w:t xml:space="preserve"> </w:t>
      </w:r>
      <w:r>
        <w:rPr>
          <w:w w:val="80"/>
        </w:rPr>
        <w:t>la</w:t>
      </w:r>
      <w:r>
        <w:rPr>
          <w:spacing w:val="8"/>
          <w:w w:val="80"/>
        </w:rPr>
        <w:t xml:space="preserve"> </w:t>
      </w:r>
      <w:r>
        <w:rPr>
          <w:w w:val="80"/>
        </w:rPr>
        <w:t>evolución</w:t>
      </w:r>
      <w:r>
        <w:rPr>
          <w:spacing w:val="10"/>
          <w:w w:val="80"/>
        </w:rPr>
        <w:t xml:space="preserve"> </w:t>
      </w:r>
      <w:r>
        <w:rPr>
          <w:w w:val="80"/>
        </w:rPr>
        <w:t>de</w:t>
      </w:r>
      <w:r>
        <w:rPr>
          <w:spacing w:val="11"/>
          <w:w w:val="80"/>
        </w:rPr>
        <w:t xml:space="preserve"> </w:t>
      </w:r>
      <w:r>
        <w:rPr>
          <w:w w:val="80"/>
        </w:rPr>
        <w:t>los</w:t>
      </w:r>
      <w:r>
        <w:rPr>
          <w:spacing w:val="8"/>
          <w:w w:val="80"/>
        </w:rPr>
        <w:t xml:space="preserve"> </w:t>
      </w:r>
      <w:r>
        <w:rPr>
          <w:w w:val="80"/>
        </w:rPr>
        <w:t>portales</w:t>
      </w:r>
      <w:r>
        <w:rPr>
          <w:spacing w:val="10"/>
          <w:w w:val="80"/>
        </w:rPr>
        <w:t xml:space="preserve"> </w:t>
      </w:r>
      <w:r>
        <w:rPr>
          <w:w w:val="80"/>
        </w:rPr>
        <w:t>tanto</w:t>
      </w:r>
      <w:r>
        <w:rPr>
          <w:spacing w:val="8"/>
          <w:w w:val="80"/>
        </w:rPr>
        <w:t xml:space="preserve"> </w:t>
      </w:r>
      <w:r>
        <w:rPr>
          <w:w w:val="80"/>
        </w:rPr>
        <w:t>de</w:t>
      </w:r>
      <w:r>
        <w:rPr>
          <w:spacing w:val="9"/>
          <w:w w:val="80"/>
        </w:rPr>
        <w:t xml:space="preserve"> </w:t>
      </w:r>
      <w:r>
        <w:rPr>
          <w:w w:val="80"/>
        </w:rPr>
        <w:t>extranet</w:t>
      </w:r>
      <w:r>
        <w:rPr>
          <w:spacing w:val="10"/>
          <w:w w:val="80"/>
        </w:rPr>
        <w:t xml:space="preserve"> </w:t>
      </w:r>
      <w:r>
        <w:rPr>
          <w:w w:val="80"/>
        </w:rPr>
        <w:t>como</w:t>
      </w:r>
      <w:r>
        <w:rPr>
          <w:spacing w:val="8"/>
          <w:w w:val="80"/>
        </w:rPr>
        <w:t xml:space="preserve"> </w:t>
      </w:r>
      <w:r>
        <w:rPr>
          <w:w w:val="80"/>
        </w:rPr>
        <w:t>de</w:t>
      </w:r>
      <w:r>
        <w:rPr>
          <w:spacing w:val="8"/>
          <w:w w:val="80"/>
        </w:rPr>
        <w:t xml:space="preserve"> </w:t>
      </w:r>
      <w:r>
        <w:rPr>
          <w:w w:val="80"/>
        </w:rPr>
        <w:t>intranet</w:t>
      </w:r>
      <w:r>
        <w:rPr>
          <w:spacing w:val="8"/>
          <w:w w:val="80"/>
        </w:rPr>
        <w:t xml:space="preserve"> </w:t>
      </w:r>
      <w:r>
        <w:rPr>
          <w:w w:val="80"/>
        </w:rPr>
        <w:t>en</w:t>
      </w:r>
      <w:r>
        <w:rPr>
          <w:spacing w:val="9"/>
          <w:w w:val="80"/>
        </w:rPr>
        <w:t xml:space="preserve"> </w:t>
      </w:r>
      <w:r>
        <w:rPr>
          <w:w w:val="80"/>
        </w:rPr>
        <w:t>la</w:t>
      </w:r>
      <w:r>
        <w:rPr>
          <w:spacing w:val="8"/>
          <w:w w:val="80"/>
        </w:rPr>
        <w:t xml:space="preserve"> </w:t>
      </w:r>
      <w:r>
        <w:rPr>
          <w:w w:val="80"/>
        </w:rPr>
        <w:t>entidad,</w:t>
      </w:r>
      <w:r>
        <w:rPr>
          <w:spacing w:val="10"/>
          <w:w w:val="80"/>
        </w:rPr>
        <w:t xml:space="preserve"> </w:t>
      </w:r>
      <w:r>
        <w:rPr>
          <w:w w:val="80"/>
        </w:rPr>
        <w:t>en</w:t>
      </w:r>
      <w:r>
        <w:rPr>
          <w:spacing w:val="11"/>
          <w:w w:val="80"/>
        </w:rPr>
        <w:t xml:space="preserve"> </w:t>
      </w:r>
      <w:r>
        <w:rPr>
          <w:w w:val="80"/>
        </w:rPr>
        <w:t>procura</w:t>
      </w:r>
      <w:r>
        <w:rPr>
          <w:spacing w:val="1"/>
          <w:w w:val="80"/>
        </w:rPr>
        <w:t xml:space="preserve"> </w:t>
      </w:r>
      <w:r>
        <w:rPr>
          <w:w w:val="80"/>
        </w:rPr>
        <w:t>de dar cumplimiento de la normativa del estado colombiano en función del Gobierno en línea y su transición hacia el Gobierno</w:t>
      </w:r>
      <w:r>
        <w:rPr>
          <w:spacing w:val="1"/>
          <w:w w:val="80"/>
        </w:rPr>
        <w:t xml:space="preserve"> </w:t>
      </w:r>
      <w:r>
        <w:rPr>
          <w:w w:val="80"/>
        </w:rPr>
        <w:t>Digital.</w:t>
      </w:r>
      <w:r>
        <w:rPr>
          <w:spacing w:val="6"/>
          <w:w w:val="80"/>
        </w:rPr>
        <w:t xml:space="preserve"> </w:t>
      </w:r>
      <w:r>
        <w:rPr>
          <w:w w:val="80"/>
        </w:rPr>
        <w:t>Estos</w:t>
      </w:r>
      <w:r>
        <w:rPr>
          <w:spacing w:val="7"/>
          <w:w w:val="80"/>
        </w:rPr>
        <w:t xml:space="preserve"> </w:t>
      </w:r>
      <w:r>
        <w:rPr>
          <w:w w:val="80"/>
        </w:rPr>
        <w:t>cambios</w:t>
      </w:r>
      <w:r>
        <w:rPr>
          <w:spacing w:val="7"/>
          <w:w w:val="80"/>
        </w:rPr>
        <w:t xml:space="preserve"> </w:t>
      </w:r>
      <w:r>
        <w:rPr>
          <w:w w:val="80"/>
        </w:rPr>
        <w:t>también</w:t>
      </w:r>
      <w:r>
        <w:rPr>
          <w:spacing w:val="6"/>
          <w:w w:val="80"/>
        </w:rPr>
        <w:t xml:space="preserve"> </w:t>
      </w:r>
      <w:r>
        <w:rPr>
          <w:w w:val="80"/>
        </w:rPr>
        <w:t>se</w:t>
      </w:r>
      <w:r>
        <w:rPr>
          <w:spacing w:val="6"/>
          <w:w w:val="80"/>
        </w:rPr>
        <w:t xml:space="preserve"> </w:t>
      </w:r>
      <w:r>
        <w:rPr>
          <w:w w:val="80"/>
        </w:rPr>
        <w:t>han</w:t>
      </w:r>
      <w:r>
        <w:rPr>
          <w:spacing w:val="7"/>
          <w:w w:val="80"/>
        </w:rPr>
        <w:t xml:space="preserve"> </w:t>
      </w:r>
      <w:r>
        <w:rPr>
          <w:w w:val="80"/>
        </w:rPr>
        <w:t>dado</w:t>
      </w:r>
      <w:r>
        <w:rPr>
          <w:spacing w:val="5"/>
          <w:w w:val="80"/>
        </w:rPr>
        <w:t xml:space="preserve"> </w:t>
      </w:r>
      <w:r>
        <w:rPr>
          <w:w w:val="80"/>
        </w:rPr>
        <w:t>en</w:t>
      </w:r>
      <w:r>
        <w:rPr>
          <w:spacing w:val="6"/>
          <w:w w:val="80"/>
        </w:rPr>
        <w:t xml:space="preserve"> </w:t>
      </w:r>
      <w:r>
        <w:rPr>
          <w:w w:val="80"/>
        </w:rPr>
        <w:t>razón</w:t>
      </w:r>
      <w:r>
        <w:rPr>
          <w:spacing w:val="6"/>
          <w:w w:val="80"/>
        </w:rPr>
        <w:t xml:space="preserve"> </w:t>
      </w:r>
      <w:r>
        <w:rPr>
          <w:w w:val="80"/>
        </w:rPr>
        <w:t>a</w:t>
      </w:r>
      <w:r>
        <w:rPr>
          <w:spacing w:val="5"/>
          <w:w w:val="80"/>
        </w:rPr>
        <w:t xml:space="preserve"> </w:t>
      </w:r>
      <w:r>
        <w:rPr>
          <w:w w:val="80"/>
        </w:rPr>
        <w:t>la</w:t>
      </w:r>
      <w:r>
        <w:rPr>
          <w:spacing w:val="7"/>
          <w:w w:val="80"/>
        </w:rPr>
        <w:t xml:space="preserve"> </w:t>
      </w:r>
      <w:r>
        <w:rPr>
          <w:w w:val="80"/>
        </w:rPr>
        <w:t>obsolescencia</w:t>
      </w:r>
      <w:r>
        <w:rPr>
          <w:spacing w:val="7"/>
          <w:w w:val="80"/>
        </w:rPr>
        <w:t xml:space="preserve"> </w:t>
      </w:r>
      <w:r>
        <w:rPr>
          <w:w w:val="80"/>
        </w:rPr>
        <w:t>tecnológica</w:t>
      </w:r>
      <w:r>
        <w:rPr>
          <w:spacing w:val="6"/>
          <w:w w:val="80"/>
        </w:rPr>
        <w:t xml:space="preserve"> </w:t>
      </w:r>
      <w:r>
        <w:rPr>
          <w:w w:val="80"/>
        </w:rPr>
        <w:t>a</w:t>
      </w:r>
      <w:r>
        <w:rPr>
          <w:spacing w:val="6"/>
          <w:w w:val="80"/>
        </w:rPr>
        <w:t xml:space="preserve"> </w:t>
      </w:r>
      <w:r>
        <w:rPr>
          <w:w w:val="80"/>
        </w:rPr>
        <w:t>nivel</w:t>
      </w:r>
      <w:r>
        <w:rPr>
          <w:spacing w:val="7"/>
          <w:w w:val="80"/>
        </w:rPr>
        <w:t xml:space="preserve"> </w:t>
      </w:r>
      <w:r>
        <w:rPr>
          <w:w w:val="80"/>
        </w:rPr>
        <w:t>de</w:t>
      </w:r>
      <w:r>
        <w:rPr>
          <w:spacing w:val="5"/>
          <w:w w:val="80"/>
        </w:rPr>
        <w:t xml:space="preserve"> </w:t>
      </w:r>
      <w:r>
        <w:rPr>
          <w:w w:val="80"/>
        </w:rPr>
        <w:t>hardware</w:t>
      </w:r>
      <w:r>
        <w:rPr>
          <w:spacing w:val="6"/>
          <w:w w:val="80"/>
        </w:rPr>
        <w:t xml:space="preserve"> </w:t>
      </w:r>
      <w:r>
        <w:rPr>
          <w:w w:val="80"/>
        </w:rPr>
        <w:t>y</w:t>
      </w:r>
      <w:r>
        <w:rPr>
          <w:spacing w:val="7"/>
          <w:w w:val="80"/>
        </w:rPr>
        <w:t xml:space="preserve"> </w:t>
      </w:r>
      <w:r>
        <w:rPr>
          <w:w w:val="80"/>
        </w:rPr>
        <w:t>de</w:t>
      </w:r>
      <w:r>
        <w:rPr>
          <w:spacing w:val="6"/>
          <w:w w:val="80"/>
        </w:rPr>
        <w:t xml:space="preserve"> </w:t>
      </w:r>
      <w:r>
        <w:rPr>
          <w:w w:val="80"/>
        </w:rPr>
        <w:t>software</w:t>
      </w:r>
      <w:r>
        <w:rPr>
          <w:spacing w:val="3"/>
          <w:w w:val="80"/>
        </w:rPr>
        <w:t xml:space="preserve"> </w:t>
      </w:r>
      <w:r>
        <w:rPr>
          <w:w w:val="80"/>
        </w:rPr>
        <w:t>sobre</w:t>
      </w:r>
      <w:r>
        <w:rPr>
          <w:spacing w:val="1"/>
          <w:w w:val="80"/>
        </w:rPr>
        <w:t xml:space="preserve"> </w:t>
      </w:r>
      <w:r>
        <w:rPr>
          <w:w w:val="90"/>
        </w:rPr>
        <w:t>la</w:t>
      </w:r>
      <w:r>
        <w:rPr>
          <w:spacing w:val="-8"/>
          <w:w w:val="90"/>
        </w:rPr>
        <w:t xml:space="preserve"> </w:t>
      </w:r>
      <w:r>
        <w:rPr>
          <w:w w:val="90"/>
        </w:rPr>
        <w:t>cual</w:t>
      </w:r>
      <w:r>
        <w:rPr>
          <w:spacing w:val="-8"/>
          <w:w w:val="90"/>
        </w:rPr>
        <w:t xml:space="preserve"> </w:t>
      </w:r>
      <w:r>
        <w:rPr>
          <w:w w:val="90"/>
        </w:rPr>
        <w:t>se</w:t>
      </w:r>
      <w:r>
        <w:rPr>
          <w:spacing w:val="-11"/>
          <w:w w:val="90"/>
        </w:rPr>
        <w:t xml:space="preserve"> </w:t>
      </w:r>
      <w:r>
        <w:rPr>
          <w:w w:val="90"/>
        </w:rPr>
        <w:t>desplegaron</w:t>
      </w:r>
      <w:r>
        <w:rPr>
          <w:spacing w:val="-8"/>
          <w:w w:val="90"/>
        </w:rPr>
        <w:t xml:space="preserve"> </w:t>
      </w:r>
      <w:r>
        <w:rPr>
          <w:w w:val="90"/>
        </w:rPr>
        <w:t>y</w:t>
      </w:r>
      <w:r>
        <w:rPr>
          <w:spacing w:val="-10"/>
          <w:w w:val="90"/>
        </w:rPr>
        <w:t xml:space="preserve"> </w:t>
      </w:r>
      <w:r>
        <w:rPr>
          <w:w w:val="90"/>
        </w:rPr>
        <w:t>construyeron</w:t>
      </w:r>
      <w:r>
        <w:rPr>
          <w:spacing w:val="-10"/>
          <w:w w:val="90"/>
        </w:rPr>
        <w:t xml:space="preserve"> </w:t>
      </w:r>
      <w:r>
        <w:rPr>
          <w:w w:val="90"/>
        </w:rPr>
        <w:t>los</w:t>
      </w:r>
      <w:r>
        <w:rPr>
          <w:spacing w:val="-8"/>
          <w:w w:val="90"/>
        </w:rPr>
        <w:t xml:space="preserve"> </w:t>
      </w:r>
      <w:r>
        <w:rPr>
          <w:w w:val="90"/>
        </w:rPr>
        <w:t>portales.</w:t>
      </w:r>
    </w:p>
    <w:p w14:paraId="401823C3" w14:textId="77777777" w:rsidR="00681F71" w:rsidRDefault="00681F71">
      <w:pPr>
        <w:pStyle w:val="Textoindependiente"/>
        <w:rPr>
          <w:sz w:val="20"/>
        </w:rPr>
      </w:pPr>
    </w:p>
    <w:p w14:paraId="7920C51B" w14:textId="77777777" w:rsidR="00681F71" w:rsidRDefault="000B6434">
      <w:pPr>
        <w:pStyle w:val="Textoindependiente"/>
        <w:spacing w:before="3"/>
        <w:rPr>
          <w:sz w:val="17"/>
        </w:rPr>
      </w:pPr>
      <w:r>
        <w:rPr>
          <w:noProof/>
        </w:rPr>
        <w:drawing>
          <wp:anchor distT="0" distB="0" distL="0" distR="0" simplePos="0" relativeHeight="251658240" behindDoc="0" locked="0" layoutInCell="1" allowOverlap="1" wp14:anchorId="0DDD7174" wp14:editId="03561EE0">
            <wp:simplePos x="0" y="0"/>
            <wp:positionH relativeFrom="page">
              <wp:posOffset>1742717</wp:posOffset>
            </wp:positionH>
            <wp:positionV relativeFrom="paragraph">
              <wp:posOffset>151314</wp:posOffset>
            </wp:positionV>
            <wp:extent cx="4342996" cy="2458021"/>
            <wp:effectExtent l="0" t="0" r="0" b="0"/>
            <wp:wrapTopAndBottom/>
            <wp:docPr id="5" name="image3.jpeg" descr="Diagram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4342996" cy="2458021"/>
                    </a:xfrm>
                    <a:prstGeom prst="rect">
                      <a:avLst/>
                    </a:prstGeom>
                  </pic:spPr>
                </pic:pic>
              </a:graphicData>
            </a:graphic>
          </wp:anchor>
        </w:drawing>
      </w:r>
    </w:p>
    <w:p w14:paraId="793691C5" w14:textId="77777777" w:rsidR="00681F71" w:rsidRDefault="00681F71">
      <w:pPr>
        <w:pStyle w:val="Textoindependiente"/>
        <w:spacing w:before="10"/>
        <w:rPr>
          <w:sz w:val="32"/>
        </w:rPr>
      </w:pPr>
    </w:p>
    <w:p w14:paraId="3D83213C" w14:textId="77777777" w:rsidR="00681F71" w:rsidRDefault="000B6434">
      <w:pPr>
        <w:pStyle w:val="Textoindependiente"/>
        <w:ind w:left="292" w:right="488"/>
        <w:jc w:val="both"/>
      </w:pPr>
      <w:r>
        <w:rPr>
          <w:w w:val="80"/>
        </w:rPr>
        <w:t>La plataforma de software sobre la cual se construyó los portales en la vigencia 2015 fue SharePoint 2013, y</w:t>
      </w:r>
      <w:r>
        <w:rPr>
          <w:spacing w:val="1"/>
          <w:w w:val="80"/>
        </w:rPr>
        <w:t xml:space="preserve"> </w:t>
      </w:r>
      <w:r>
        <w:rPr>
          <w:w w:val="80"/>
        </w:rPr>
        <w:t>conforme a la</w:t>
      </w:r>
      <w:r>
        <w:rPr>
          <w:spacing w:val="1"/>
          <w:w w:val="80"/>
        </w:rPr>
        <w:t xml:space="preserve"> </w:t>
      </w:r>
      <w:r>
        <w:rPr>
          <w:w w:val="80"/>
        </w:rPr>
        <w:t>información publicada</w:t>
      </w:r>
      <w:r>
        <w:rPr>
          <w:spacing w:val="1"/>
          <w:w w:val="80"/>
        </w:rPr>
        <w:t xml:space="preserve"> </w:t>
      </w:r>
      <w:r>
        <w:rPr>
          <w:w w:val="80"/>
        </w:rPr>
        <w:t>por</w:t>
      </w:r>
      <w:r>
        <w:rPr>
          <w:spacing w:val="1"/>
          <w:w w:val="80"/>
        </w:rPr>
        <w:t xml:space="preserve"> </w:t>
      </w:r>
      <w:r>
        <w:rPr>
          <w:w w:val="80"/>
        </w:rPr>
        <w:t>Microsoft</w:t>
      </w:r>
      <w:r>
        <w:rPr>
          <w:spacing w:val="36"/>
        </w:rPr>
        <w:t xml:space="preserve"> </w:t>
      </w:r>
      <w:r>
        <w:rPr>
          <w:w w:val="80"/>
        </w:rPr>
        <w:t>en</w:t>
      </w:r>
      <w:r>
        <w:rPr>
          <w:spacing w:val="37"/>
        </w:rPr>
        <w:t xml:space="preserve"> </w:t>
      </w:r>
      <w:r>
        <w:rPr>
          <w:w w:val="80"/>
        </w:rPr>
        <w:t>el</w:t>
      </w:r>
      <w:r>
        <w:rPr>
          <w:spacing w:val="37"/>
        </w:rPr>
        <w:t xml:space="preserve"> </w:t>
      </w:r>
      <w:r>
        <w:rPr>
          <w:w w:val="80"/>
        </w:rPr>
        <w:t>enlace</w:t>
      </w:r>
      <w:r>
        <w:rPr>
          <w:spacing w:val="36"/>
        </w:rPr>
        <w:t xml:space="preserve"> </w:t>
      </w:r>
      <w:r>
        <w:rPr>
          <w:w w:val="80"/>
        </w:rPr>
        <w:t>https://learn.microsoft.com/en-us/lifecycle/products/sharepoint-server-2013</w:t>
      </w:r>
      <w:r>
        <w:rPr>
          <w:spacing w:val="1"/>
          <w:w w:val="80"/>
        </w:rPr>
        <w:t xml:space="preserve"> </w:t>
      </w:r>
      <w:r>
        <w:rPr>
          <w:w w:val="80"/>
        </w:rPr>
        <w:t>su</w:t>
      </w:r>
      <w:r>
        <w:rPr>
          <w:spacing w:val="-4"/>
          <w:w w:val="80"/>
        </w:rPr>
        <w:t xml:space="preserve"> </w:t>
      </w:r>
      <w:r>
        <w:rPr>
          <w:w w:val="80"/>
        </w:rPr>
        <w:t>ciclo</w:t>
      </w:r>
      <w:r>
        <w:rPr>
          <w:spacing w:val="-7"/>
          <w:w w:val="80"/>
        </w:rPr>
        <w:t xml:space="preserve"> </w:t>
      </w:r>
      <w:r>
        <w:rPr>
          <w:w w:val="80"/>
        </w:rPr>
        <w:t>de</w:t>
      </w:r>
      <w:r>
        <w:rPr>
          <w:spacing w:val="-6"/>
          <w:w w:val="80"/>
        </w:rPr>
        <w:t xml:space="preserve"> </w:t>
      </w:r>
      <w:r>
        <w:rPr>
          <w:w w:val="80"/>
        </w:rPr>
        <w:t>vida</w:t>
      </w:r>
      <w:r>
        <w:rPr>
          <w:spacing w:val="-7"/>
          <w:w w:val="80"/>
        </w:rPr>
        <w:t xml:space="preserve"> </w:t>
      </w:r>
      <w:r>
        <w:rPr>
          <w:w w:val="80"/>
        </w:rPr>
        <w:t>se</w:t>
      </w:r>
      <w:r>
        <w:rPr>
          <w:spacing w:val="-6"/>
          <w:w w:val="80"/>
        </w:rPr>
        <w:t xml:space="preserve"> </w:t>
      </w:r>
      <w:r>
        <w:rPr>
          <w:w w:val="80"/>
        </w:rPr>
        <w:t>extendió</w:t>
      </w:r>
      <w:r>
        <w:rPr>
          <w:spacing w:val="-4"/>
          <w:w w:val="80"/>
        </w:rPr>
        <w:t xml:space="preserve"> </w:t>
      </w:r>
      <w:r>
        <w:rPr>
          <w:w w:val="80"/>
        </w:rPr>
        <w:t>hasta</w:t>
      </w:r>
      <w:r>
        <w:rPr>
          <w:spacing w:val="-4"/>
          <w:w w:val="80"/>
        </w:rPr>
        <w:t xml:space="preserve"> </w:t>
      </w:r>
      <w:r>
        <w:rPr>
          <w:w w:val="80"/>
        </w:rPr>
        <w:t>el</w:t>
      </w:r>
      <w:r>
        <w:rPr>
          <w:spacing w:val="-6"/>
          <w:w w:val="80"/>
        </w:rPr>
        <w:t xml:space="preserve"> </w:t>
      </w:r>
      <w:r>
        <w:rPr>
          <w:w w:val="80"/>
        </w:rPr>
        <w:t>11</w:t>
      </w:r>
      <w:r>
        <w:rPr>
          <w:spacing w:val="-4"/>
          <w:w w:val="80"/>
        </w:rPr>
        <w:t xml:space="preserve"> </w:t>
      </w:r>
      <w:r>
        <w:rPr>
          <w:w w:val="80"/>
        </w:rPr>
        <w:t>de</w:t>
      </w:r>
      <w:r>
        <w:rPr>
          <w:spacing w:val="-4"/>
          <w:w w:val="80"/>
        </w:rPr>
        <w:t xml:space="preserve"> </w:t>
      </w:r>
      <w:r>
        <w:rPr>
          <w:w w:val="80"/>
        </w:rPr>
        <w:t>abril</w:t>
      </w:r>
      <w:r>
        <w:rPr>
          <w:spacing w:val="-4"/>
          <w:w w:val="80"/>
        </w:rPr>
        <w:t xml:space="preserve"> </w:t>
      </w:r>
      <w:r>
        <w:rPr>
          <w:w w:val="80"/>
        </w:rPr>
        <w:t>de</w:t>
      </w:r>
      <w:r>
        <w:rPr>
          <w:spacing w:val="-7"/>
          <w:w w:val="80"/>
        </w:rPr>
        <w:t xml:space="preserve"> </w:t>
      </w:r>
      <w:r>
        <w:rPr>
          <w:w w:val="80"/>
        </w:rPr>
        <w:t>2023,</w:t>
      </w:r>
      <w:r>
        <w:rPr>
          <w:spacing w:val="-6"/>
          <w:w w:val="80"/>
        </w:rPr>
        <w:t xml:space="preserve"> </w:t>
      </w:r>
      <w:r>
        <w:rPr>
          <w:w w:val="80"/>
        </w:rPr>
        <w:t>lo</w:t>
      </w:r>
      <w:r>
        <w:rPr>
          <w:spacing w:val="-6"/>
          <w:w w:val="80"/>
        </w:rPr>
        <w:t xml:space="preserve"> </w:t>
      </w:r>
      <w:r>
        <w:rPr>
          <w:w w:val="80"/>
        </w:rPr>
        <w:t>cual</w:t>
      </w:r>
      <w:r>
        <w:rPr>
          <w:spacing w:val="-4"/>
          <w:w w:val="80"/>
        </w:rPr>
        <w:t xml:space="preserve"> </w:t>
      </w:r>
      <w:r>
        <w:rPr>
          <w:w w:val="80"/>
        </w:rPr>
        <w:t>significa</w:t>
      </w:r>
      <w:r>
        <w:rPr>
          <w:spacing w:val="-4"/>
          <w:w w:val="80"/>
        </w:rPr>
        <w:t xml:space="preserve"> </w:t>
      </w:r>
      <w:r>
        <w:rPr>
          <w:w w:val="80"/>
        </w:rPr>
        <w:t>que</w:t>
      </w:r>
      <w:r>
        <w:rPr>
          <w:spacing w:val="-4"/>
          <w:w w:val="80"/>
        </w:rPr>
        <w:t xml:space="preserve"> </w:t>
      </w:r>
      <w:r>
        <w:rPr>
          <w:w w:val="80"/>
        </w:rPr>
        <w:t>a</w:t>
      </w:r>
      <w:r>
        <w:rPr>
          <w:spacing w:val="-7"/>
          <w:w w:val="80"/>
        </w:rPr>
        <w:t xml:space="preserve"> </w:t>
      </w:r>
      <w:r>
        <w:rPr>
          <w:w w:val="80"/>
        </w:rPr>
        <w:t>partir</w:t>
      </w:r>
      <w:r>
        <w:rPr>
          <w:spacing w:val="-6"/>
          <w:w w:val="80"/>
        </w:rPr>
        <w:t xml:space="preserve"> </w:t>
      </w:r>
      <w:r>
        <w:rPr>
          <w:w w:val="80"/>
        </w:rPr>
        <w:t>de</w:t>
      </w:r>
      <w:r>
        <w:rPr>
          <w:spacing w:val="-4"/>
          <w:w w:val="80"/>
        </w:rPr>
        <w:t xml:space="preserve"> </w:t>
      </w:r>
      <w:r>
        <w:rPr>
          <w:w w:val="80"/>
        </w:rPr>
        <w:t>esa</w:t>
      </w:r>
      <w:r>
        <w:rPr>
          <w:spacing w:val="-4"/>
          <w:w w:val="80"/>
        </w:rPr>
        <w:t xml:space="preserve"> </w:t>
      </w:r>
      <w:r>
        <w:rPr>
          <w:w w:val="80"/>
        </w:rPr>
        <w:t>fecha</w:t>
      </w:r>
      <w:r>
        <w:rPr>
          <w:spacing w:val="-6"/>
          <w:w w:val="80"/>
        </w:rPr>
        <w:t xml:space="preserve"> </w:t>
      </w:r>
      <w:r>
        <w:rPr>
          <w:w w:val="80"/>
        </w:rPr>
        <w:t>Microsoft</w:t>
      </w:r>
      <w:r>
        <w:rPr>
          <w:spacing w:val="-7"/>
          <w:w w:val="80"/>
        </w:rPr>
        <w:t xml:space="preserve"> </w:t>
      </w:r>
      <w:r>
        <w:rPr>
          <w:w w:val="80"/>
        </w:rPr>
        <w:t>no</w:t>
      </w:r>
      <w:r>
        <w:rPr>
          <w:spacing w:val="-4"/>
          <w:w w:val="80"/>
        </w:rPr>
        <w:t xml:space="preserve"> </w:t>
      </w:r>
      <w:r>
        <w:rPr>
          <w:w w:val="80"/>
        </w:rPr>
        <w:t>sigue</w:t>
      </w:r>
      <w:r>
        <w:rPr>
          <w:spacing w:val="-6"/>
          <w:w w:val="80"/>
        </w:rPr>
        <w:t xml:space="preserve"> </w:t>
      </w:r>
      <w:r>
        <w:rPr>
          <w:w w:val="80"/>
        </w:rPr>
        <w:t>generando</w:t>
      </w:r>
      <w:r>
        <w:rPr>
          <w:spacing w:val="1"/>
          <w:w w:val="80"/>
        </w:rPr>
        <w:t xml:space="preserve"> </w:t>
      </w:r>
      <w:r>
        <w:rPr>
          <w:w w:val="80"/>
        </w:rPr>
        <w:t>nuevos</w:t>
      </w:r>
      <w:r>
        <w:rPr>
          <w:spacing w:val="9"/>
          <w:w w:val="80"/>
        </w:rPr>
        <w:t xml:space="preserve"> </w:t>
      </w:r>
      <w:proofErr w:type="spellStart"/>
      <w:r>
        <w:rPr>
          <w:w w:val="80"/>
        </w:rPr>
        <w:t>releases</w:t>
      </w:r>
      <w:proofErr w:type="spellEnd"/>
      <w:r>
        <w:rPr>
          <w:w w:val="80"/>
        </w:rPr>
        <w:t>,</w:t>
      </w:r>
      <w:r>
        <w:rPr>
          <w:spacing w:val="9"/>
          <w:w w:val="80"/>
        </w:rPr>
        <w:t xml:space="preserve"> </w:t>
      </w:r>
      <w:r>
        <w:rPr>
          <w:w w:val="80"/>
        </w:rPr>
        <w:t>ni</w:t>
      </w:r>
      <w:r>
        <w:rPr>
          <w:spacing w:val="9"/>
          <w:w w:val="80"/>
        </w:rPr>
        <w:t xml:space="preserve"> </w:t>
      </w:r>
      <w:proofErr w:type="spellStart"/>
      <w:r>
        <w:rPr>
          <w:w w:val="80"/>
        </w:rPr>
        <w:t>services</w:t>
      </w:r>
      <w:proofErr w:type="spellEnd"/>
      <w:r>
        <w:rPr>
          <w:spacing w:val="9"/>
          <w:w w:val="80"/>
        </w:rPr>
        <w:t xml:space="preserve"> </w:t>
      </w:r>
      <w:r>
        <w:rPr>
          <w:w w:val="80"/>
        </w:rPr>
        <w:t>pack</w:t>
      </w:r>
      <w:r>
        <w:rPr>
          <w:spacing w:val="9"/>
          <w:w w:val="80"/>
        </w:rPr>
        <w:t xml:space="preserve"> </w:t>
      </w:r>
      <w:r>
        <w:rPr>
          <w:w w:val="80"/>
        </w:rPr>
        <w:t>sobre</w:t>
      </w:r>
      <w:r>
        <w:rPr>
          <w:spacing w:val="9"/>
          <w:w w:val="80"/>
        </w:rPr>
        <w:t xml:space="preserve"> </w:t>
      </w:r>
      <w:r>
        <w:rPr>
          <w:w w:val="80"/>
        </w:rPr>
        <w:t>esa</w:t>
      </w:r>
      <w:r>
        <w:rPr>
          <w:spacing w:val="9"/>
          <w:w w:val="80"/>
        </w:rPr>
        <w:t xml:space="preserve"> </w:t>
      </w:r>
      <w:r>
        <w:rPr>
          <w:w w:val="80"/>
        </w:rPr>
        <w:t>versión</w:t>
      </w:r>
      <w:r>
        <w:rPr>
          <w:spacing w:val="10"/>
          <w:w w:val="80"/>
        </w:rPr>
        <w:t xml:space="preserve"> </w:t>
      </w:r>
      <w:r>
        <w:rPr>
          <w:w w:val="80"/>
        </w:rPr>
        <w:t>del</w:t>
      </w:r>
      <w:r>
        <w:rPr>
          <w:spacing w:val="10"/>
          <w:w w:val="80"/>
        </w:rPr>
        <w:t xml:space="preserve"> </w:t>
      </w:r>
      <w:r>
        <w:rPr>
          <w:w w:val="80"/>
        </w:rPr>
        <w:t>producto,</w:t>
      </w:r>
      <w:r>
        <w:rPr>
          <w:spacing w:val="9"/>
          <w:w w:val="80"/>
        </w:rPr>
        <w:t xml:space="preserve"> </w:t>
      </w:r>
      <w:r>
        <w:rPr>
          <w:w w:val="80"/>
        </w:rPr>
        <w:t>lo</w:t>
      </w:r>
      <w:r>
        <w:rPr>
          <w:spacing w:val="9"/>
          <w:w w:val="80"/>
        </w:rPr>
        <w:t xml:space="preserve"> </w:t>
      </w:r>
      <w:r>
        <w:rPr>
          <w:w w:val="80"/>
        </w:rPr>
        <w:t>que</w:t>
      </w:r>
      <w:r>
        <w:rPr>
          <w:spacing w:val="9"/>
          <w:w w:val="80"/>
        </w:rPr>
        <w:t xml:space="preserve"> </w:t>
      </w:r>
      <w:r>
        <w:rPr>
          <w:w w:val="80"/>
        </w:rPr>
        <w:t>genera</w:t>
      </w:r>
      <w:r>
        <w:rPr>
          <w:spacing w:val="9"/>
          <w:w w:val="80"/>
        </w:rPr>
        <w:t xml:space="preserve"> </w:t>
      </w:r>
      <w:r>
        <w:rPr>
          <w:w w:val="80"/>
        </w:rPr>
        <w:t>tener</w:t>
      </w:r>
      <w:r>
        <w:rPr>
          <w:spacing w:val="10"/>
          <w:w w:val="80"/>
        </w:rPr>
        <w:t xml:space="preserve"> </w:t>
      </w:r>
      <w:r>
        <w:rPr>
          <w:w w:val="80"/>
        </w:rPr>
        <w:t>portales</w:t>
      </w:r>
      <w:r>
        <w:rPr>
          <w:spacing w:val="9"/>
          <w:w w:val="80"/>
        </w:rPr>
        <w:t xml:space="preserve"> </w:t>
      </w:r>
      <w:r>
        <w:rPr>
          <w:w w:val="80"/>
        </w:rPr>
        <w:t>bajo</w:t>
      </w:r>
      <w:r>
        <w:rPr>
          <w:spacing w:val="9"/>
          <w:w w:val="80"/>
        </w:rPr>
        <w:t xml:space="preserve"> </w:t>
      </w:r>
      <w:r>
        <w:rPr>
          <w:w w:val="80"/>
        </w:rPr>
        <w:t>una</w:t>
      </w:r>
      <w:r>
        <w:rPr>
          <w:spacing w:val="9"/>
          <w:w w:val="80"/>
        </w:rPr>
        <w:t xml:space="preserve"> </w:t>
      </w:r>
      <w:r>
        <w:rPr>
          <w:w w:val="80"/>
        </w:rPr>
        <w:t>plataforma</w:t>
      </w:r>
      <w:r>
        <w:rPr>
          <w:spacing w:val="9"/>
          <w:w w:val="80"/>
        </w:rPr>
        <w:t xml:space="preserve"> </w:t>
      </w:r>
      <w:r>
        <w:rPr>
          <w:w w:val="80"/>
        </w:rPr>
        <w:t>que</w:t>
      </w:r>
      <w:r>
        <w:rPr>
          <w:spacing w:val="6"/>
          <w:w w:val="80"/>
        </w:rPr>
        <w:t xml:space="preserve"> </w:t>
      </w:r>
      <w:r>
        <w:rPr>
          <w:w w:val="80"/>
        </w:rPr>
        <w:t>deja</w:t>
      </w:r>
      <w:r>
        <w:rPr>
          <w:spacing w:val="1"/>
          <w:w w:val="80"/>
        </w:rPr>
        <w:t xml:space="preserve"> </w:t>
      </w:r>
      <w:r>
        <w:rPr>
          <w:w w:val="90"/>
        </w:rPr>
        <w:t>de</w:t>
      </w:r>
      <w:r>
        <w:rPr>
          <w:spacing w:val="-7"/>
          <w:w w:val="90"/>
        </w:rPr>
        <w:t xml:space="preserve"> </w:t>
      </w:r>
      <w:r>
        <w:rPr>
          <w:w w:val="90"/>
        </w:rPr>
        <w:t>tener</w:t>
      </w:r>
      <w:r>
        <w:rPr>
          <w:spacing w:val="-9"/>
          <w:w w:val="90"/>
        </w:rPr>
        <w:t xml:space="preserve"> </w:t>
      </w:r>
      <w:r>
        <w:rPr>
          <w:w w:val="90"/>
        </w:rPr>
        <w:t>mantenimiento</w:t>
      </w:r>
      <w:r>
        <w:rPr>
          <w:spacing w:val="-9"/>
          <w:w w:val="90"/>
        </w:rPr>
        <w:t xml:space="preserve"> </w:t>
      </w:r>
      <w:r>
        <w:rPr>
          <w:w w:val="90"/>
        </w:rPr>
        <w:t>y</w:t>
      </w:r>
      <w:r>
        <w:rPr>
          <w:spacing w:val="-6"/>
          <w:w w:val="90"/>
        </w:rPr>
        <w:t xml:space="preserve"> </w:t>
      </w:r>
      <w:r>
        <w:rPr>
          <w:w w:val="90"/>
        </w:rPr>
        <w:t>soporte.</w:t>
      </w:r>
    </w:p>
    <w:p w14:paraId="6A9EDF93" w14:textId="77777777" w:rsidR="00681F71" w:rsidRDefault="00681F71">
      <w:pPr>
        <w:jc w:val="both"/>
        <w:sectPr w:rsidR="00681F71">
          <w:pgSz w:w="12250" w:h="15850"/>
          <w:pgMar w:top="2920" w:right="640" w:bottom="1140" w:left="840" w:header="857" w:footer="958" w:gutter="0"/>
          <w:cols w:space="720"/>
        </w:sectPr>
      </w:pPr>
    </w:p>
    <w:p w14:paraId="6BF3F001" w14:textId="77777777" w:rsidR="00681F71" w:rsidRDefault="00681F71">
      <w:pPr>
        <w:pStyle w:val="Textoindependiente"/>
        <w:rPr>
          <w:sz w:val="20"/>
        </w:rPr>
      </w:pPr>
    </w:p>
    <w:p w14:paraId="084B3BE5" w14:textId="77777777" w:rsidR="00681F71" w:rsidRDefault="00681F71">
      <w:pPr>
        <w:pStyle w:val="Textoindependiente"/>
        <w:rPr>
          <w:sz w:val="21"/>
        </w:rPr>
      </w:pPr>
    </w:p>
    <w:p w14:paraId="49457876" w14:textId="77777777" w:rsidR="00681F71" w:rsidRDefault="000B6434">
      <w:pPr>
        <w:pStyle w:val="Textoindependiente"/>
        <w:ind w:left="1386"/>
        <w:rPr>
          <w:sz w:val="20"/>
        </w:rPr>
      </w:pPr>
      <w:r>
        <w:rPr>
          <w:noProof/>
          <w:sz w:val="20"/>
        </w:rPr>
        <w:drawing>
          <wp:inline distT="0" distB="0" distL="0" distR="0" wp14:anchorId="19EB1F8A" wp14:editId="6C25B265">
            <wp:extent cx="4754836" cy="3199638"/>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4754836" cy="3199638"/>
                    </a:xfrm>
                    <a:prstGeom prst="rect">
                      <a:avLst/>
                    </a:prstGeom>
                  </pic:spPr>
                </pic:pic>
              </a:graphicData>
            </a:graphic>
          </wp:inline>
        </w:drawing>
      </w:r>
    </w:p>
    <w:p w14:paraId="092B3085" w14:textId="77777777" w:rsidR="00681F71" w:rsidRDefault="00681F71">
      <w:pPr>
        <w:pStyle w:val="Textoindependiente"/>
        <w:spacing w:before="6"/>
        <w:rPr>
          <w:sz w:val="24"/>
        </w:rPr>
      </w:pPr>
    </w:p>
    <w:p w14:paraId="58F11623" w14:textId="77777777" w:rsidR="00681F71" w:rsidRDefault="000B6434">
      <w:pPr>
        <w:pStyle w:val="Textoindependiente"/>
        <w:spacing w:before="100"/>
        <w:ind w:left="292" w:right="485"/>
        <w:jc w:val="both"/>
      </w:pPr>
      <w:r>
        <w:rPr>
          <w:w w:val="80"/>
        </w:rPr>
        <w:t>Acorde</w:t>
      </w:r>
      <w:r>
        <w:rPr>
          <w:spacing w:val="2"/>
          <w:w w:val="80"/>
        </w:rPr>
        <w:t xml:space="preserve"> </w:t>
      </w:r>
      <w:r>
        <w:rPr>
          <w:w w:val="80"/>
        </w:rPr>
        <w:t>con</w:t>
      </w:r>
      <w:r>
        <w:rPr>
          <w:spacing w:val="3"/>
          <w:w w:val="80"/>
        </w:rPr>
        <w:t xml:space="preserve"> </w:t>
      </w:r>
      <w:r>
        <w:rPr>
          <w:w w:val="80"/>
        </w:rPr>
        <w:t>las</w:t>
      </w:r>
      <w:r>
        <w:rPr>
          <w:spacing w:val="2"/>
          <w:w w:val="80"/>
        </w:rPr>
        <w:t xml:space="preserve"> </w:t>
      </w:r>
      <w:r>
        <w:rPr>
          <w:w w:val="80"/>
        </w:rPr>
        <w:t>directrices</w:t>
      </w:r>
      <w:r>
        <w:rPr>
          <w:spacing w:val="4"/>
          <w:w w:val="80"/>
        </w:rPr>
        <w:t xml:space="preserve"> </w:t>
      </w:r>
      <w:r>
        <w:rPr>
          <w:w w:val="80"/>
        </w:rPr>
        <w:t>del Gobierno</w:t>
      </w:r>
      <w:r>
        <w:rPr>
          <w:spacing w:val="5"/>
          <w:w w:val="80"/>
        </w:rPr>
        <w:t xml:space="preserve"> </w:t>
      </w:r>
      <w:r>
        <w:rPr>
          <w:w w:val="80"/>
        </w:rPr>
        <w:t>Nacional,</w:t>
      </w:r>
      <w:r>
        <w:rPr>
          <w:spacing w:val="6"/>
          <w:w w:val="80"/>
        </w:rPr>
        <w:t xml:space="preserve"> </w:t>
      </w:r>
      <w:r>
        <w:rPr>
          <w:w w:val="80"/>
        </w:rPr>
        <w:t>a</w:t>
      </w:r>
      <w:r>
        <w:rPr>
          <w:spacing w:val="3"/>
          <w:w w:val="80"/>
        </w:rPr>
        <w:t xml:space="preserve"> </w:t>
      </w:r>
      <w:r>
        <w:rPr>
          <w:w w:val="80"/>
        </w:rPr>
        <w:t>las</w:t>
      </w:r>
      <w:r>
        <w:rPr>
          <w:spacing w:val="5"/>
          <w:w w:val="80"/>
        </w:rPr>
        <w:t xml:space="preserve"> </w:t>
      </w:r>
      <w:r>
        <w:rPr>
          <w:w w:val="80"/>
        </w:rPr>
        <w:t>limitaciones</w:t>
      </w:r>
      <w:r>
        <w:rPr>
          <w:spacing w:val="5"/>
          <w:w w:val="80"/>
        </w:rPr>
        <w:t xml:space="preserve"> </w:t>
      </w:r>
      <w:r>
        <w:rPr>
          <w:w w:val="80"/>
        </w:rPr>
        <w:t>tecnológicas</w:t>
      </w:r>
      <w:r>
        <w:rPr>
          <w:spacing w:val="4"/>
          <w:w w:val="80"/>
        </w:rPr>
        <w:t xml:space="preserve"> </w:t>
      </w:r>
      <w:r>
        <w:rPr>
          <w:w w:val="80"/>
        </w:rPr>
        <w:t>actuales</w:t>
      </w:r>
      <w:r>
        <w:rPr>
          <w:spacing w:val="5"/>
          <w:w w:val="80"/>
        </w:rPr>
        <w:t xml:space="preserve"> </w:t>
      </w:r>
      <w:r>
        <w:rPr>
          <w:w w:val="80"/>
        </w:rPr>
        <w:t>de</w:t>
      </w:r>
      <w:r>
        <w:rPr>
          <w:spacing w:val="5"/>
          <w:w w:val="80"/>
        </w:rPr>
        <w:t xml:space="preserve"> </w:t>
      </w:r>
      <w:r>
        <w:rPr>
          <w:w w:val="80"/>
        </w:rPr>
        <w:t>la</w:t>
      </w:r>
      <w:r>
        <w:rPr>
          <w:spacing w:val="2"/>
          <w:w w:val="80"/>
        </w:rPr>
        <w:t xml:space="preserve"> </w:t>
      </w:r>
      <w:r>
        <w:rPr>
          <w:w w:val="80"/>
        </w:rPr>
        <w:t>Entidad</w:t>
      </w:r>
      <w:r>
        <w:rPr>
          <w:spacing w:val="5"/>
          <w:w w:val="80"/>
        </w:rPr>
        <w:t xml:space="preserve"> </w:t>
      </w:r>
      <w:r>
        <w:rPr>
          <w:w w:val="80"/>
        </w:rPr>
        <w:t>para</w:t>
      </w:r>
      <w:r>
        <w:rPr>
          <w:spacing w:val="5"/>
          <w:w w:val="80"/>
        </w:rPr>
        <w:t xml:space="preserve"> </w:t>
      </w:r>
      <w:r>
        <w:rPr>
          <w:w w:val="80"/>
        </w:rPr>
        <w:t>su</w:t>
      </w:r>
      <w:r>
        <w:rPr>
          <w:spacing w:val="5"/>
          <w:w w:val="80"/>
        </w:rPr>
        <w:t xml:space="preserve"> </w:t>
      </w:r>
      <w:r>
        <w:rPr>
          <w:w w:val="80"/>
        </w:rPr>
        <w:t>cumplimiento,</w:t>
      </w:r>
      <w:r>
        <w:rPr>
          <w:spacing w:val="1"/>
          <w:w w:val="80"/>
        </w:rPr>
        <w:t xml:space="preserve"> </w:t>
      </w:r>
      <w:r>
        <w:rPr>
          <w:w w:val="80"/>
        </w:rPr>
        <w:t>al</w:t>
      </w:r>
      <w:r>
        <w:rPr>
          <w:spacing w:val="14"/>
          <w:w w:val="80"/>
        </w:rPr>
        <w:t xml:space="preserve"> </w:t>
      </w:r>
      <w:r>
        <w:rPr>
          <w:w w:val="80"/>
        </w:rPr>
        <w:t>resultado</w:t>
      </w:r>
      <w:r>
        <w:rPr>
          <w:spacing w:val="15"/>
          <w:w w:val="80"/>
        </w:rPr>
        <w:t xml:space="preserve"> </w:t>
      </w:r>
      <w:r>
        <w:rPr>
          <w:w w:val="80"/>
        </w:rPr>
        <w:t>de</w:t>
      </w:r>
      <w:r>
        <w:rPr>
          <w:spacing w:val="15"/>
          <w:w w:val="80"/>
        </w:rPr>
        <w:t xml:space="preserve"> </w:t>
      </w:r>
      <w:r>
        <w:rPr>
          <w:w w:val="80"/>
        </w:rPr>
        <w:t>la</w:t>
      </w:r>
      <w:r>
        <w:rPr>
          <w:spacing w:val="15"/>
          <w:w w:val="80"/>
        </w:rPr>
        <w:t xml:space="preserve"> </w:t>
      </w:r>
      <w:r>
        <w:rPr>
          <w:w w:val="80"/>
        </w:rPr>
        <w:t>auditoría</w:t>
      </w:r>
      <w:r>
        <w:rPr>
          <w:spacing w:val="14"/>
          <w:w w:val="80"/>
        </w:rPr>
        <w:t xml:space="preserve"> </w:t>
      </w:r>
      <w:r>
        <w:rPr>
          <w:w w:val="80"/>
        </w:rPr>
        <w:t>digital</w:t>
      </w:r>
      <w:r>
        <w:rPr>
          <w:spacing w:val="15"/>
          <w:w w:val="80"/>
        </w:rPr>
        <w:t xml:space="preserve"> </w:t>
      </w:r>
      <w:r>
        <w:rPr>
          <w:w w:val="80"/>
        </w:rPr>
        <w:t>de</w:t>
      </w:r>
      <w:r>
        <w:rPr>
          <w:spacing w:val="14"/>
          <w:w w:val="80"/>
        </w:rPr>
        <w:t xml:space="preserve"> </w:t>
      </w:r>
      <w:r>
        <w:rPr>
          <w:w w:val="80"/>
        </w:rPr>
        <w:t>la</w:t>
      </w:r>
      <w:r>
        <w:rPr>
          <w:spacing w:val="15"/>
          <w:w w:val="80"/>
        </w:rPr>
        <w:t xml:space="preserve"> </w:t>
      </w:r>
      <w:r>
        <w:rPr>
          <w:w w:val="80"/>
        </w:rPr>
        <w:t>Oficina</w:t>
      </w:r>
      <w:r>
        <w:rPr>
          <w:spacing w:val="15"/>
          <w:w w:val="80"/>
        </w:rPr>
        <w:t xml:space="preserve"> </w:t>
      </w:r>
      <w:r>
        <w:rPr>
          <w:w w:val="80"/>
        </w:rPr>
        <w:t>Asesora</w:t>
      </w:r>
      <w:r>
        <w:rPr>
          <w:spacing w:val="15"/>
          <w:w w:val="80"/>
        </w:rPr>
        <w:t xml:space="preserve"> </w:t>
      </w:r>
      <w:r>
        <w:rPr>
          <w:w w:val="80"/>
        </w:rPr>
        <w:t>de</w:t>
      </w:r>
      <w:r>
        <w:rPr>
          <w:spacing w:val="15"/>
          <w:w w:val="80"/>
        </w:rPr>
        <w:t xml:space="preserve"> </w:t>
      </w:r>
      <w:r>
        <w:rPr>
          <w:w w:val="80"/>
        </w:rPr>
        <w:t>Comunicaciones</w:t>
      </w:r>
      <w:r>
        <w:rPr>
          <w:spacing w:val="15"/>
          <w:w w:val="80"/>
        </w:rPr>
        <w:t xml:space="preserve"> </w:t>
      </w:r>
      <w:r>
        <w:rPr>
          <w:w w:val="80"/>
        </w:rPr>
        <w:t>y</w:t>
      </w:r>
      <w:r>
        <w:rPr>
          <w:spacing w:val="15"/>
          <w:w w:val="80"/>
        </w:rPr>
        <w:t xml:space="preserve"> </w:t>
      </w:r>
      <w:r>
        <w:rPr>
          <w:w w:val="80"/>
        </w:rPr>
        <w:t>Relacionamiento</w:t>
      </w:r>
      <w:r>
        <w:rPr>
          <w:spacing w:val="14"/>
          <w:w w:val="80"/>
        </w:rPr>
        <w:t xml:space="preserve"> </w:t>
      </w:r>
      <w:r>
        <w:rPr>
          <w:w w:val="80"/>
        </w:rPr>
        <w:t>Institucional</w:t>
      </w:r>
      <w:r>
        <w:rPr>
          <w:spacing w:val="15"/>
          <w:w w:val="80"/>
        </w:rPr>
        <w:t xml:space="preserve"> </w:t>
      </w:r>
      <w:r>
        <w:rPr>
          <w:w w:val="80"/>
        </w:rPr>
        <w:t>de</w:t>
      </w:r>
      <w:r>
        <w:rPr>
          <w:spacing w:val="15"/>
          <w:w w:val="80"/>
        </w:rPr>
        <w:t xml:space="preserve"> </w:t>
      </w:r>
      <w:r>
        <w:rPr>
          <w:w w:val="80"/>
        </w:rPr>
        <w:t>la</w:t>
      </w:r>
      <w:r>
        <w:rPr>
          <w:spacing w:val="15"/>
          <w:w w:val="80"/>
        </w:rPr>
        <w:t xml:space="preserve"> </w:t>
      </w:r>
      <w:r>
        <w:rPr>
          <w:w w:val="80"/>
        </w:rPr>
        <w:t>entidad,</w:t>
      </w:r>
      <w:r>
        <w:rPr>
          <w:spacing w:val="15"/>
          <w:w w:val="80"/>
        </w:rPr>
        <w:t xml:space="preserve"> </w:t>
      </w:r>
      <w:r>
        <w:rPr>
          <w:w w:val="80"/>
        </w:rPr>
        <w:t>a</w:t>
      </w:r>
      <w:r>
        <w:rPr>
          <w:spacing w:val="1"/>
          <w:w w:val="80"/>
        </w:rPr>
        <w:t xml:space="preserve"> </w:t>
      </w:r>
      <w:r>
        <w:rPr>
          <w:w w:val="80"/>
        </w:rPr>
        <w:t>las necesidades de la Entidad desde sus diferentes áreas de trabajo tanto misionales como de apoyo en mejorar</w:t>
      </w:r>
      <w:r>
        <w:rPr>
          <w:spacing w:val="36"/>
        </w:rPr>
        <w:t xml:space="preserve"> </w:t>
      </w:r>
      <w:r>
        <w:rPr>
          <w:w w:val="80"/>
        </w:rPr>
        <w:t>la eficiencia</w:t>
      </w:r>
      <w:r>
        <w:rPr>
          <w:spacing w:val="1"/>
          <w:w w:val="80"/>
        </w:rPr>
        <w:t xml:space="preserve"> </w:t>
      </w:r>
      <w:r>
        <w:rPr>
          <w:w w:val="80"/>
        </w:rPr>
        <w:t>en la gestión y en prestar mejores servicios y una adecuada organización de los contenidos que generan, se crea la necesidad</w:t>
      </w:r>
      <w:r>
        <w:rPr>
          <w:spacing w:val="1"/>
          <w:w w:val="80"/>
        </w:rPr>
        <w:t xml:space="preserve"> </w:t>
      </w:r>
      <w:r>
        <w:rPr>
          <w:w w:val="80"/>
        </w:rPr>
        <w:t>de</w:t>
      </w:r>
      <w:r>
        <w:rPr>
          <w:spacing w:val="4"/>
          <w:w w:val="80"/>
        </w:rPr>
        <w:t xml:space="preserve"> </w:t>
      </w:r>
      <w:r>
        <w:rPr>
          <w:w w:val="80"/>
        </w:rPr>
        <w:t>efectuar</w:t>
      </w:r>
      <w:r>
        <w:rPr>
          <w:spacing w:val="2"/>
          <w:w w:val="80"/>
        </w:rPr>
        <w:t xml:space="preserve"> </w:t>
      </w:r>
      <w:r>
        <w:rPr>
          <w:w w:val="80"/>
        </w:rPr>
        <w:t>una</w:t>
      </w:r>
      <w:r>
        <w:rPr>
          <w:spacing w:val="4"/>
          <w:w w:val="80"/>
        </w:rPr>
        <w:t xml:space="preserve"> </w:t>
      </w:r>
      <w:r>
        <w:rPr>
          <w:w w:val="80"/>
        </w:rPr>
        <w:t>nueva</w:t>
      </w:r>
      <w:r>
        <w:rPr>
          <w:spacing w:val="2"/>
          <w:w w:val="80"/>
        </w:rPr>
        <w:t xml:space="preserve"> </w:t>
      </w:r>
      <w:r>
        <w:rPr>
          <w:w w:val="80"/>
        </w:rPr>
        <w:t>implementación</w:t>
      </w:r>
      <w:r>
        <w:rPr>
          <w:spacing w:val="4"/>
          <w:w w:val="80"/>
        </w:rPr>
        <w:t xml:space="preserve"> </w:t>
      </w:r>
      <w:r>
        <w:rPr>
          <w:w w:val="80"/>
        </w:rPr>
        <w:t>de</w:t>
      </w:r>
      <w:r>
        <w:rPr>
          <w:spacing w:val="2"/>
          <w:w w:val="80"/>
        </w:rPr>
        <w:t xml:space="preserve"> </w:t>
      </w:r>
      <w:r>
        <w:rPr>
          <w:w w:val="80"/>
        </w:rPr>
        <w:t>los</w:t>
      </w:r>
      <w:r>
        <w:rPr>
          <w:spacing w:val="4"/>
          <w:w w:val="80"/>
        </w:rPr>
        <w:t xml:space="preserve"> </w:t>
      </w:r>
      <w:r>
        <w:rPr>
          <w:w w:val="80"/>
        </w:rPr>
        <w:t>portales</w:t>
      </w:r>
      <w:r>
        <w:rPr>
          <w:spacing w:val="5"/>
          <w:w w:val="80"/>
        </w:rPr>
        <w:t xml:space="preserve"> </w:t>
      </w:r>
      <w:r>
        <w:rPr>
          <w:w w:val="80"/>
        </w:rPr>
        <w:t>de</w:t>
      </w:r>
      <w:r>
        <w:rPr>
          <w:spacing w:val="1"/>
          <w:w w:val="80"/>
        </w:rPr>
        <w:t xml:space="preserve"> </w:t>
      </w:r>
      <w:r>
        <w:rPr>
          <w:w w:val="80"/>
        </w:rPr>
        <w:t>extranet</w:t>
      </w:r>
      <w:r>
        <w:rPr>
          <w:spacing w:val="5"/>
          <w:w w:val="80"/>
        </w:rPr>
        <w:t xml:space="preserve"> </w:t>
      </w:r>
      <w:r>
        <w:rPr>
          <w:w w:val="80"/>
        </w:rPr>
        <w:t>e</w:t>
      </w:r>
      <w:r>
        <w:rPr>
          <w:spacing w:val="2"/>
          <w:w w:val="80"/>
        </w:rPr>
        <w:t xml:space="preserve"> </w:t>
      </w:r>
      <w:r>
        <w:rPr>
          <w:w w:val="80"/>
        </w:rPr>
        <w:t>intranet</w:t>
      </w:r>
      <w:r>
        <w:rPr>
          <w:spacing w:val="4"/>
          <w:w w:val="80"/>
        </w:rPr>
        <w:t xml:space="preserve"> </w:t>
      </w:r>
      <w:r>
        <w:rPr>
          <w:w w:val="80"/>
        </w:rPr>
        <w:t>de</w:t>
      </w:r>
      <w:r>
        <w:rPr>
          <w:spacing w:val="2"/>
          <w:w w:val="80"/>
        </w:rPr>
        <w:t xml:space="preserve"> </w:t>
      </w:r>
      <w:r>
        <w:rPr>
          <w:w w:val="80"/>
        </w:rPr>
        <w:t>la</w:t>
      </w:r>
      <w:r>
        <w:rPr>
          <w:spacing w:val="2"/>
          <w:w w:val="80"/>
        </w:rPr>
        <w:t xml:space="preserve"> </w:t>
      </w:r>
      <w:r>
        <w:rPr>
          <w:w w:val="80"/>
        </w:rPr>
        <w:t>Entidad</w:t>
      </w:r>
      <w:r>
        <w:rPr>
          <w:spacing w:val="4"/>
          <w:w w:val="80"/>
        </w:rPr>
        <w:t xml:space="preserve"> </w:t>
      </w:r>
      <w:r>
        <w:rPr>
          <w:w w:val="80"/>
        </w:rPr>
        <w:t>incluyendo</w:t>
      </w:r>
      <w:r>
        <w:rPr>
          <w:spacing w:val="2"/>
          <w:w w:val="80"/>
        </w:rPr>
        <w:t xml:space="preserve"> </w:t>
      </w:r>
      <w:r>
        <w:rPr>
          <w:w w:val="80"/>
        </w:rPr>
        <w:t>el</w:t>
      </w:r>
      <w:r>
        <w:rPr>
          <w:spacing w:val="5"/>
          <w:w w:val="80"/>
        </w:rPr>
        <w:t xml:space="preserve"> </w:t>
      </w:r>
      <w:r>
        <w:rPr>
          <w:w w:val="80"/>
        </w:rPr>
        <w:t>rediseño</w:t>
      </w:r>
      <w:r>
        <w:rPr>
          <w:spacing w:val="2"/>
          <w:w w:val="80"/>
        </w:rPr>
        <w:t xml:space="preserve"> </w:t>
      </w:r>
      <w:r>
        <w:rPr>
          <w:w w:val="80"/>
        </w:rPr>
        <w:t>de</w:t>
      </w:r>
      <w:r>
        <w:rPr>
          <w:spacing w:val="4"/>
          <w:w w:val="80"/>
        </w:rPr>
        <w:t xml:space="preserve"> </w:t>
      </w:r>
      <w:r>
        <w:rPr>
          <w:w w:val="80"/>
        </w:rPr>
        <w:t>los</w:t>
      </w:r>
      <w:r>
        <w:rPr>
          <w:spacing w:val="2"/>
          <w:w w:val="80"/>
        </w:rPr>
        <w:t xml:space="preserve"> </w:t>
      </w:r>
      <w:r>
        <w:rPr>
          <w:w w:val="80"/>
        </w:rPr>
        <w:t>sitios.</w:t>
      </w:r>
    </w:p>
    <w:p w14:paraId="33EB22EB" w14:textId="77777777" w:rsidR="00681F71" w:rsidRDefault="00681F71">
      <w:pPr>
        <w:pStyle w:val="Textoindependiente"/>
        <w:spacing w:before="8"/>
        <w:rPr>
          <w:sz w:val="21"/>
        </w:rPr>
      </w:pPr>
    </w:p>
    <w:p w14:paraId="5EA761EB" w14:textId="77777777" w:rsidR="00681F71" w:rsidRDefault="000B6434">
      <w:pPr>
        <w:pStyle w:val="Textoindependiente"/>
        <w:ind w:left="292" w:right="489"/>
        <w:jc w:val="both"/>
      </w:pPr>
      <w:r>
        <w:rPr>
          <w:w w:val="80"/>
        </w:rPr>
        <w:t>Se debe partir de la base de las necesidades de la Entidad, las expectativas del público objetivo, el mensaje a comunicar, la</w:t>
      </w:r>
      <w:r>
        <w:rPr>
          <w:spacing w:val="1"/>
          <w:w w:val="80"/>
        </w:rPr>
        <w:t xml:space="preserve"> </w:t>
      </w:r>
      <w:r>
        <w:rPr>
          <w:w w:val="80"/>
        </w:rPr>
        <w:t>calidad de los contenidos, los servicios en línea a brindar, considerando criterios de usabilidad, criterios de accesibilidad y</w:t>
      </w:r>
      <w:r>
        <w:rPr>
          <w:spacing w:val="1"/>
          <w:w w:val="80"/>
        </w:rPr>
        <w:t xml:space="preserve"> </w:t>
      </w:r>
      <w:r>
        <w:rPr>
          <w:w w:val="80"/>
        </w:rPr>
        <w:t>alineado</w:t>
      </w:r>
      <w:r>
        <w:rPr>
          <w:spacing w:val="8"/>
          <w:w w:val="80"/>
        </w:rPr>
        <w:t xml:space="preserve"> </w:t>
      </w:r>
      <w:r>
        <w:rPr>
          <w:w w:val="80"/>
        </w:rPr>
        <w:t>a</w:t>
      </w:r>
      <w:r>
        <w:rPr>
          <w:spacing w:val="6"/>
          <w:w w:val="80"/>
        </w:rPr>
        <w:t xml:space="preserve"> </w:t>
      </w:r>
      <w:r>
        <w:rPr>
          <w:w w:val="80"/>
        </w:rPr>
        <w:t>la</w:t>
      </w:r>
      <w:r>
        <w:rPr>
          <w:spacing w:val="8"/>
          <w:w w:val="80"/>
        </w:rPr>
        <w:t xml:space="preserve"> </w:t>
      </w:r>
      <w:r>
        <w:rPr>
          <w:w w:val="80"/>
        </w:rPr>
        <w:t>Política</w:t>
      </w:r>
      <w:r>
        <w:rPr>
          <w:spacing w:val="6"/>
          <w:w w:val="80"/>
        </w:rPr>
        <w:t xml:space="preserve"> </w:t>
      </w:r>
      <w:r>
        <w:rPr>
          <w:w w:val="80"/>
        </w:rPr>
        <w:t>de</w:t>
      </w:r>
      <w:r>
        <w:rPr>
          <w:spacing w:val="5"/>
          <w:w w:val="80"/>
        </w:rPr>
        <w:t xml:space="preserve"> </w:t>
      </w:r>
      <w:r>
        <w:rPr>
          <w:w w:val="80"/>
        </w:rPr>
        <w:t>Gobierno</w:t>
      </w:r>
      <w:r>
        <w:rPr>
          <w:spacing w:val="9"/>
          <w:w w:val="80"/>
        </w:rPr>
        <w:t xml:space="preserve"> </w:t>
      </w:r>
      <w:r>
        <w:rPr>
          <w:w w:val="80"/>
        </w:rPr>
        <w:t>Digital,</w:t>
      </w:r>
      <w:r>
        <w:rPr>
          <w:spacing w:val="6"/>
          <w:w w:val="80"/>
        </w:rPr>
        <w:t xml:space="preserve"> </w:t>
      </w:r>
      <w:r>
        <w:rPr>
          <w:w w:val="80"/>
        </w:rPr>
        <w:t>de</w:t>
      </w:r>
      <w:r>
        <w:rPr>
          <w:spacing w:val="9"/>
          <w:w w:val="80"/>
        </w:rPr>
        <w:t xml:space="preserve"> </w:t>
      </w:r>
      <w:r>
        <w:rPr>
          <w:w w:val="80"/>
        </w:rPr>
        <w:t>tal</w:t>
      </w:r>
      <w:r>
        <w:rPr>
          <w:spacing w:val="8"/>
          <w:w w:val="80"/>
        </w:rPr>
        <w:t xml:space="preserve"> </w:t>
      </w:r>
      <w:r>
        <w:rPr>
          <w:w w:val="80"/>
        </w:rPr>
        <w:t>manera</w:t>
      </w:r>
      <w:r>
        <w:rPr>
          <w:spacing w:val="7"/>
          <w:w w:val="80"/>
        </w:rPr>
        <w:t xml:space="preserve"> </w:t>
      </w:r>
      <w:r>
        <w:rPr>
          <w:w w:val="80"/>
        </w:rPr>
        <w:t>que</w:t>
      </w:r>
      <w:r>
        <w:rPr>
          <w:spacing w:val="3"/>
          <w:w w:val="80"/>
        </w:rPr>
        <w:t xml:space="preserve"> </w:t>
      </w:r>
      <w:r>
        <w:rPr>
          <w:w w:val="80"/>
        </w:rPr>
        <w:t>se</w:t>
      </w:r>
      <w:r>
        <w:rPr>
          <w:spacing w:val="8"/>
          <w:w w:val="80"/>
        </w:rPr>
        <w:t xml:space="preserve"> </w:t>
      </w:r>
      <w:r>
        <w:rPr>
          <w:w w:val="80"/>
        </w:rPr>
        <w:t>pueda</w:t>
      </w:r>
      <w:r>
        <w:rPr>
          <w:spacing w:val="7"/>
          <w:w w:val="80"/>
        </w:rPr>
        <w:t xml:space="preserve"> </w:t>
      </w:r>
      <w:r>
        <w:rPr>
          <w:w w:val="80"/>
        </w:rPr>
        <w:t>ofrecer</w:t>
      </w:r>
      <w:r>
        <w:rPr>
          <w:spacing w:val="5"/>
          <w:w w:val="80"/>
        </w:rPr>
        <w:t xml:space="preserve"> </w:t>
      </w:r>
      <w:r>
        <w:rPr>
          <w:w w:val="80"/>
        </w:rPr>
        <w:t>la</w:t>
      </w:r>
      <w:r>
        <w:rPr>
          <w:spacing w:val="6"/>
          <w:w w:val="80"/>
        </w:rPr>
        <w:t xml:space="preserve"> </w:t>
      </w:r>
      <w:r>
        <w:rPr>
          <w:w w:val="80"/>
        </w:rPr>
        <w:t>mejor</w:t>
      </w:r>
      <w:r>
        <w:rPr>
          <w:spacing w:val="9"/>
          <w:w w:val="80"/>
        </w:rPr>
        <w:t xml:space="preserve"> </w:t>
      </w:r>
      <w:r>
        <w:rPr>
          <w:w w:val="80"/>
        </w:rPr>
        <w:t>experiencia</w:t>
      </w:r>
      <w:r>
        <w:rPr>
          <w:spacing w:val="8"/>
          <w:w w:val="80"/>
        </w:rPr>
        <w:t xml:space="preserve"> </w:t>
      </w:r>
      <w:r>
        <w:rPr>
          <w:w w:val="80"/>
        </w:rPr>
        <w:t>al</w:t>
      </w:r>
      <w:r>
        <w:rPr>
          <w:spacing w:val="9"/>
          <w:w w:val="80"/>
        </w:rPr>
        <w:t xml:space="preserve"> </w:t>
      </w:r>
      <w:r>
        <w:rPr>
          <w:w w:val="80"/>
        </w:rPr>
        <w:t>usuario</w:t>
      </w:r>
      <w:r>
        <w:rPr>
          <w:spacing w:val="6"/>
          <w:w w:val="80"/>
        </w:rPr>
        <w:t xml:space="preserve"> </w:t>
      </w:r>
      <w:r>
        <w:rPr>
          <w:w w:val="80"/>
        </w:rPr>
        <w:t>al</w:t>
      </w:r>
      <w:r>
        <w:rPr>
          <w:spacing w:val="6"/>
          <w:w w:val="80"/>
        </w:rPr>
        <w:t xml:space="preserve"> </w:t>
      </w:r>
      <w:r>
        <w:rPr>
          <w:w w:val="80"/>
        </w:rPr>
        <w:t>visitar</w:t>
      </w:r>
      <w:r>
        <w:rPr>
          <w:spacing w:val="6"/>
          <w:w w:val="80"/>
        </w:rPr>
        <w:t xml:space="preserve"> </w:t>
      </w:r>
      <w:r>
        <w:rPr>
          <w:w w:val="80"/>
        </w:rPr>
        <w:t>el</w:t>
      </w:r>
      <w:r>
        <w:rPr>
          <w:spacing w:val="4"/>
          <w:w w:val="80"/>
        </w:rPr>
        <w:t xml:space="preserve"> </w:t>
      </w:r>
      <w:r>
        <w:rPr>
          <w:w w:val="80"/>
        </w:rPr>
        <w:t>sitio</w:t>
      </w:r>
      <w:r>
        <w:rPr>
          <w:spacing w:val="1"/>
          <w:w w:val="80"/>
        </w:rPr>
        <w:t xml:space="preserve"> </w:t>
      </w:r>
      <w:r>
        <w:rPr>
          <w:w w:val="80"/>
        </w:rPr>
        <w:t>de extranet de la Entidad así como la experiencia de los servidores públicos en el portal de intranet y el público infantil en el</w:t>
      </w:r>
      <w:r>
        <w:rPr>
          <w:spacing w:val="1"/>
          <w:w w:val="80"/>
        </w:rPr>
        <w:t xml:space="preserve"> </w:t>
      </w:r>
      <w:r>
        <w:rPr>
          <w:w w:val="90"/>
        </w:rPr>
        <w:t>portal</w:t>
      </w:r>
      <w:r>
        <w:rPr>
          <w:spacing w:val="-6"/>
          <w:w w:val="90"/>
        </w:rPr>
        <w:t xml:space="preserve"> </w:t>
      </w:r>
      <w:r>
        <w:rPr>
          <w:w w:val="90"/>
        </w:rPr>
        <w:t>para</w:t>
      </w:r>
      <w:r>
        <w:rPr>
          <w:spacing w:val="-6"/>
          <w:w w:val="90"/>
        </w:rPr>
        <w:t xml:space="preserve"> </w:t>
      </w:r>
      <w:r>
        <w:rPr>
          <w:w w:val="90"/>
        </w:rPr>
        <w:t>niños.</w:t>
      </w:r>
    </w:p>
    <w:p w14:paraId="56645853" w14:textId="77777777" w:rsidR="00681F71" w:rsidRDefault="00681F71">
      <w:pPr>
        <w:pStyle w:val="Textoindependiente"/>
        <w:spacing w:before="9"/>
        <w:rPr>
          <w:sz w:val="21"/>
        </w:rPr>
      </w:pPr>
    </w:p>
    <w:p w14:paraId="629D4DD4" w14:textId="77777777" w:rsidR="00681F71" w:rsidRDefault="000B6434">
      <w:pPr>
        <w:pStyle w:val="Textoindependiente"/>
        <w:ind w:left="292"/>
        <w:jc w:val="both"/>
      </w:pPr>
      <w:r>
        <w:rPr>
          <w:w w:val="80"/>
        </w:rPr>
        <w:t>Se</w:t>
      </w:r>
      <w:r>
        <w:rPr>
          <w:spacing w:val="9"/>
          <w:w w:val="80"/>
        </w:rPr>
        <w:t xml:space="preserve"> </w:t>
      </w:r>
      <w:r>
        <w:rPr>
          <w:w w:val="80"/>
        </w:rPr>
        <w:t>hace</w:t>
      </w:r>
      <w:r>
        <w:rPr>
          <w:spacing w:val="7"/>
          <w:w w:val="80"/>
        </w:rPr>
        <w:t xml:space="preserve"> </w:t>
      </w:r>
      <w:r>
        <w:rPr>
          <w:w w:val="80"/>
        </w:rPr>
        <w:t>indispensable</w:t>
      </w:r>
      <w:r>
        <w:rPr>
          <w:spacing w:val="7"/>
          <w:w w:val="80"/>
        </w:rPr>
        <w:t xml:space="preserve"> </w:t>
      </w:r>
      <w:r>
        <w:rPr>
          <w:w w:val="80"/>
        </w:rPr>
        <w:t>la</w:t>
      </w:r>
      <w:r>
        <w:rPr>
          <w:spacing w:val="7"/>
          <w:w w:val="80"/>
        </w:rPr>
        <w:t xml:space="preserve"> </w:t>
      </w:r>
      <w:r>
        <w:rPr>
          <w:w w:val="80"/>
        </w:rPr>
        <w:t>migración</w:t>
      </w:r>
      <w:r>
        <w:rPr>
          <w:spacing w:val="6"/>
          <w:w w:val="80"/>
        </w:rPr>
        <w:t xml:space="preserve"> </w:t>
      </w:r>
      <w:r>
        <w:rPr>
          <w:w w:val="80"/>
        </w:rPr>
        <w:t>de</w:t>
      </w:r>
      <w:r>
        <w:rPr>
          <w:spacing w:val="10"/>
          <w:w w:val="80"/>
        </w:rPr>
        <w:t xml:space="preserve"> </w:t>
      </w:r>
      <w:r>
        <w:rPr>
          <w:w w:val="80"/>
        </w:rPr>
        <w:t>contenidos</w:t>
      </w:r>
      <w:r>
        <w:rPr>
          <w:spacing w:val="10"/>
          <w:w w:val="80"/>
        </w:rPr>
        <w:t xml:space="preserve"> </w:t>
      </w:r>
      <w:r>
        <w:rPr>
          <w:w w:val="80"/>
        </w:rPr>
        <w:t>tanto</w:t>
      </w:r>
      <w:r>
        <w:rPr>
          <w:spacing w:val="10"/>
          <w:w w:val="80"/>
        </w:rPr>
        <w:t xml:space="preserve"> </w:t>
      </w:r>
      <w:r>
        <w:rPr>
          <w:w w:val="80"/>
        </w:rPr>
        <w:t>del</w:t>
      </w:r>
      <w:r>
        <w:rPr>
          <w:spacing w:val="8"/>
          <w:w w:val="80"/>
        </w:rPr>
        <w:t xml:space="preserve"> </w:t>
      </w:r>
      <w:r>
        <w:rPr>
          <w:w w:val="80"/>
        </w:rPr>
        <w:t>portal</w:t>
      </w:r>
      <w:r>
        <w:rPr>
          <w:spacing w:val="9"/>
          <w:w w:val="80"/>
        </w:rPr>
        <w:t xml:space="preserve"> </w:t>
      </w:r>
      <w:r>
        <w:rPr>
          <w:w w:val="80"/>
        </w:rPr>
        <w:t>de</w:t>
      </w:r>
      <w:r>
        <w:rPr>
          <w:spacing w:val="8"/>
          <w:w w:val="80"/>
        </w:rPr>
        <w:t xml:space="preserve"> </w:t>
      </w:r>
      <w:r>
        <w:rPr>
          <w:w w:val="80"/>
        </w:rPr>
        <w:t>extranet</w:t>
      </w:r>
      <w:r>
        <w:rPr>
          <w:spacing w:val="10"/>
          <w:w w:val="80"/>
        </w:rPr>
        <w:t xml:space="preserve"> </w:t>
      </w:r>
      <w:r>
        <w:rPr>
          <w:w w:val="80"/>
        </w:rPr>
        <w:t>como</w:t>
      </w:r>
      <w:r>
        <w:rPr>
          <w:spacing w:val="10"/>
          <w:w w:val="80"/>
        </w:rPr>
        <w:t xml:space="preserve"> </w:t>
      </w:r>
      <w:r>
        <w:rPr>
          <w:w w:val="80"/>
        </w:rPr>
        <w:t>del</w:t>
      </w:r>
      <w:r>
        <w:rPr>
          <w:spacing w:val="10"/>
          <w:w w:val="80"/>
        </w:rPr>
        <w:t xml:space="preserve"> </w:t>
      </w:r>
      <w:r>
        <w:rPr>
          <w:w w:val="80"/>
        </w:rPr>
        <w:t>portal</w:t>
      </w:r>
      <w:r>
        <w:rPr>
          <w:spacing w:val="10"/>
          <w:w w:val="80"/>
        </w:rPr>
        <w:t xml:space="preserve"> </w:t>
      </w:r>
      <w:r>
        <w:rPr>
          <w:w w:val="80"/>
        </w:rPr>
        <w:t>de</w:t>
      </w:r>
      <w:r>
        <w:rPr>
          <w:spacing w:val="10"/>
          <w:w w:val="80"/>
        </w:rPr>
        <w:t xml:space="preserve"> </w:t>
      </w:r>
      <w:r>
        <w:rPr>
          <w:w w:val="80"/>
        </w:rPr>
        <w:t>intranet</w:t>
      </w:r>
      <w:r>
        <w:rPr>
          <w:spacing w:val="7"/>
          <w:w w:val="80"/>
        </w:rPr>
        <w:t xml:space="preserve"> </w:t>
      </w:r>
      <w:r>
        <w:rPr>
          <w:w w:val="80"/>
        </w:rPr>
        <w:t>actuales.</w:t>
      </w:r>
    </w:p>
    <w:p w14:paraId="47BFAA83" w14:textId="77777777" w:rsidR="00681F71" w:rsidRDefault="00681F71">
      <w:pPr>
        <w:pStyle w:val="Textoindependiente"/>
        <w:spacing w:before="9"/>
        <w:rPr>
          <w:sz w:val="21"/>
        </w:rPr>
      </w:pPr>
    </w:p>
    <w:p w14:paraId="1EFD3E08" w14:textId="77777777" w:rsidR="00681F71" w:rsidRDefault="000B6434">
      <w:pPr>
        <w:pStyle w:val="Ttulo3"/>
      </w:pPr>
      <w:r>
        <w:rPr>
          <w:w w:val="90"/>
        </w:rPr>
        <w:t>INTRANET</w:t>
      </w:r>
    </w:p>
    <w:p w14:paraId="74417598" w14:textId="77777777" w:rsidR="00681F71" w:rsidRDefault="000B6434">
      <w:pPr>
        <w:pStyle w:val="Prrafodelista"/>
        <w:numPr>
          <w:ilvl w:val="0"/>
          <w:numId w:val="37"/>
        </w:numPr>
        <w:tabs>
          <w:tab w:val="left" w:pos="1013"/>
          <w:tab w:val="left" w:pos="1014"/>
        </w:tabs>
        <w:spacing w:before="2"/>
        <w:ind w:right="498"/>
      </w:pPr>
      <w:r>
        <w:rPr>
          <w:w w:val="85"/>
        </w:rPr>
        <w:t>Servicios</w:t>
      </w:r>
      <w:r>
        <w:rPr>
          <w:spacing w:val="22"/>
          <w:w w:val="85"/>
        </w:rPr>
        <w:t xml:space="preserve"> </w:t>
      </w:r>
      <w:r>
        <w:rPr>
          <w:w w:val="85"/>
        </w:rPr>
        <w:t>de</w:t>
      </w:r>
      <w:r>
        <w:rPr>
          <w:spacing w:val="22"/>
          <w:w w:val="85"/>
        </w:rPr>
        <w:t xml:space="preserve"> </w:t>
      </w:r>
      <w:r>
        <w:rPr>
          <w:w w:val="85"/>
        </w:rPr>
        <w:t>implementación</w:t>
      </w:r>
      <w:r>
        <w:rPr>
          <w:spacing w:val="20"/>
          <w:w w:val="85"/>
        </w:rPr>
        <w:t xml:space="preserve"> </w:t>
      </w:r>
      <w:r>
        <w:rPr>
          <w:w w:val="85"/>
        </w:rPr>
        <w:t>de</w:t>
      </w:r>
      <w:r>
        <w:rPr>
          <w:spacing w:val="21"/>
          <w:w w:val="85"/>
        </w:rPr>
        <w:t xml:space="preserve"> </w:t>
      </w:r>
      <w:r>
        <w:rPr>
          <w:w w:val="85"/>
        </w:rPr>
        <w:t>toda</w:t>
      </w:r>
      <w:r>
        <w:rPr>
          <w:spacing w:val="22"/>
          <w:w w:val="85"/>
        </w:rPr>
        <w:t xml:space="preserve"> </w:t>
      </w:r>
      <w:r>
        <w:rPr>
          <w:w w:val="85"/>
        </w:rPr>
        <w:t>la</w:t>
      </w:r>
      <w:r>
        <w:rPr>
          <w:spacing w:val="20"/>
          <w:w w:val="85"/>
        </w:rPr>
        <w:t xml:space="preserve"> </w:t>
      </w:r>
      <w:r>
        <w:rPr>
          <w:w w:val="85"/>
        </w:rPr>
        <w:t>solución</w:t>
      </w:r>
      <w:r>
        <w:rPr>
          <w:spacing w:val="22"/>
          <w:w w:val="85"/>
        </w:rPr>
        <w:t xml:space="preserve"> </w:t>
      </w:r>
      <w:r>
        <w:rPr>
          <w:w w:val="85"/>
        </w:rPr>
        <w:t>portal</w:t>
      </w:r>
      <w:r>
        <w:rPr>
          <w:spacing w:val="22"/>
          <w:w w:val="85"/>
        </w:rPr>
        <w:t xml:space="preserve"> </w:t>
      </w:r>
      <w:r>
        <w:rPr>
          <w:w w:val="85"/>
        </w:rPr>
        <w:t>intranet</w:t>
      </w:r>
      <w:r>
        <w:rPr>
          <w:spacing w:val="22"/>
          <w:w w:val="85"/>
        </w:rPr>
        <w:t xml:space="preserve"> </w:t>
      </w:r>
      <w:r>
        <w:rPr>
          <w:w w:val="85"/>
        </w:rPr>
        <w:t>acorde</w:t>
      </w:r>
      <w:r>
        <w:rPr>
          <w:spacing w:val="20"/>
          <w:w w:val="85"/>
        </w:rPr>
        <w:t xml:space="preserve"> </w:t>
      </w:r>
      <w:r>
        <w:rPr>
          <w:w w:val="85"/>
        </w:rPr>
        <w:t>con</w:t>
      </w:r>
      <w:r>
        <w:rPr>
          <w:spacing w:val="20"/>
          <w:w w:val="85"/>
        </w:rPr>
        <w:t xml:space="preserve"> </w:t>
      </w:r>
      <w:r>
        <w:rPr>
          <w:w w:val="85"/>
        </w:rPr>
        <w:t>los</w:t>
      </w:r>
      <w:r>
        <w:rPr>
          <w:spacing w:val="20"/>
          <w:w w:val="85"/>
        </w:rPr>
        <w:t xml:space="preserve"> </w:t>
      </w:r>
      <w:r>
        <w:rPr>
          <w:w w:val="85"/>
        </w:rPr>
        <w:t>requerimientos</w:t>
      </w:r>
      <w:r>
        <w:rPr>
          <w:spacing w:val="20"/>
          <w:w w:val="85"/>
        </w:rPr>
        <w:t xml:space="preserve"> </w:t>
      </w:r>
      <w:r>
        <w:rPr>
          <w:w w:val="85"/>
        </w:rPr>
        <w:t>del</w:t>
      </w:r>
      <w:r>
        <w:rPr>
          <w:spacing w:val="23"/>
          <w:w w:val="85"/>
        </w:rPr>
        <w:t xml:space="preserve"> </w:t>
      </w:r>
      <w:r>
        <w:rPr>
          <w:w w:val="85"/>
        </w:rPr>
        <w:t>formato</w:t>
      </w:r>
      <w:r>
        <w:rPr>
          <w:spacing w:val="18"/>
          <w:w w:val="85"/>
        </w:rPr>
        <w:t xml:space="preserve"> </w:t>
      </w:r>
      <w:r>
        <w:rPr>
          <w:w w:val="85"/>
        </w:rPr>
        <w:t>8</w:t>
      </w:r>
      <w:r>
        <w:rPr>
          <w:spacing w:val="1"/>
          <w:w w:val="85"/>
        </w:rPr>
        <w:t xml:space="preserve"> </w:t>
      </w:r>
      <w:r>
        <w:rPr>
          <w:w w:val="90"/>
        </w:rPr>
        <w:t>Especificaciones</w:t>
      </w:r>
      <w:r>
        <w:rPr>
          <w:spacing w:val="-7"/>
          <w:w w:val="90"/>
        </w:rPr>
        <w:t xml:space="preserve"> </w:t>
      </w:r>
      <w:r>
        <w:rPr>
          <w:w w:val="90"/>
        </w:rPr>
        <w:t>técnicas</w:t>
      </w:r>
    </w:p>
    <w:p w14:paraId="0E494D5F" w14:textId="77777777" w:rsidR="00681F71" w:rsidRDefault="000B6434">
      <w:pPr>
        <w:pStyle w:val="Prrafodelista"/>
        <w:numPr>
          <w:ilvl w:val="0"/>
          <w:numId w:val="37"/>
        </w:numPr>
        <w:tabs>
          <w:tab w:val="left" w:pos="1013"/>
          <w:tab w:val="left" w:pos="1014"/>
        </w:tabs>
        <w:spacing w:line="251" w:lineRule="exact"/>
        <w:ind w:hanging="361"/>
      </w:pPr>
      <w:r>
        <w:rPr>
          <w:w w:val="80"/>
        </w:rPr>
        <w:t>Licenciamientos</w:t>
      </w:r>
      <w:r>
        <w:rPr>
          <w:spacing w:val="14"/>
          <w:w w:val="80"/>
        </w:rPr>
        <w:t xml:space="preserve"> </w:t>
      </w:r>
      <w:r>
        <w:rPr>
          <w:w w:val="80"/>
        </w:rPr>
        <w:t>de</w:t>
      </w:r>
      <w:r>
        <w:rPr>
          <w:spacing w:val="11"/>
          <w:w w:val="80"/>
        </w:rPr>
        <w:t xml:space="preserve"> </w:t>
      </w:r>
      <w:r>
        <w:rPr>
          <w:w w:val="80"/>
        </w:rPr>
        <w:t>conectores</w:t>
      </w:r>
      <w:r>
        <w:rPr>
          <w:spacing w:val="15"/>
          <w:w w:val="80"/>
        </w:rPr>
        <w:t xml:space="preserve"> </w:t>
      </w:r>
      <w:r>
        <w:rPr>
          <w:w w:val="80"/>
        </w:rPr>
        <w:t>premium</w:t>
      </w:r>
    </w:p>
    <w:p w14:paraId="2D29E072" w14:textId="77777777" w:rsidR="00681F71" w:rsidRDefault="000B6434">
      <w:pPr>
        <w:pStyle w:val="Prrafodelista"/>
        <w:numPr>
          <w:ilvl w:val="0"/>
          <w:numId w:val="37"/>
        </w:numPr>
        <w:tabs>
          <w:tab w:val="left" w:pos="1013"/>
          <w:tab w:val="left" w:pos="1014"/>
        </w:tabs>
        <w:spacing w:line="252" w:lineRule="exact"/>
        <w:ind w:hanging="361"/>
      </w:pPr>
      <w:r>
        <w:rPr>
          <w:w w:val="80"/>
        </w:rPr>
        <w:t>Licenciamiento</w:t>
      </w:r>
      <w:r>
        <w:rPr>
          <w:spacing w:val="12"/>
          <w:w w:val="80"/>
        </w:rPr>
        <w:t xml:space="preserve"> </w:t>
      </w:r>
      <w:r>
        <w:rPr>
          <w:w w:val="80"/>
        </w:rPr>
        <w:t>de</w:t>
      </w:r>
      <w:r>
        <w:rPr>
          <w:spacing w:val="12"/>
          <w:w w:val="80"/>
        </w:rPr>
        <w:t xml:space="preserve"> </w:t>
      </w:r>
      <w:r>
        <w:rPr>
          <w:w w:val="80"/>
        </w:rPr>
        <w:t>software</w:t>
      </w:r>
      <w:r>
        <w:rPr>
          <w:spacing w:val="13"/>
          <w:w w:val="80"/>
        </w:rPr>
        <w:t xml:space="preserve"> </w:t>
      </w:r>
      <w:r>
        <w:rPr>
          <w:w w:val="80"/>
        </w:rPr>
        <w:t>adicional</w:t>
      </w:r>
      <w:r>
        <w:rPr>
          <w:spacing w:val="12"/>
          <w:w w:val="80"/>
        </w:rPr>
        <w:t xml:space="preserve"> </w:t>
      </w:r>
      <w:r>
        <w:rPr>
          <w:w w:val="80"/>
        </w:rPr>
        <w:t>requerido</w:t>
      </w:r>
    </w:p>
    <w:p w14:paraId="3A945253" w14:textId="77777777" w:rsidR="00681F71" w:rsidRDefault="000B6434">
      <w:pPr>
        <w:pStyle w:val="Prrafodelista"/>
        <w:numPr>
          <w:ilvl w:val="0"/>
          <w:numId w:val="37"/>
        </w:numPr>
        <w:tabs>
          <w:tab w:val="left" w:pos="1013"/>
          <w:tab w:val="left" w:pos="1014"/>
        </w:tabs>
        <w:spacing w:before="1" w:line="252" w:lineRule="exact"/>
        <w:ind w:hanging="361"/>
      </w:pPr>
      <w:r>
        <w:rPr>
          <w:w w:val="80"/>
        </w:rPr>
        <w:t>Desarrollos</w:t>
      </w:r>
      <w:r>
        <w:rPr>
          <w:spacing w:val="9"/>
          <w:w w:val="80"/>
        </w:rPr>
        <w:t xml:space="preserve"> </w:t>
      </w:r>
      <w:r>
        <w:rPr>
          <w:w w:val="80"/>
        </w:rPr>
        <w:t>portal</w:t>
      </w:r>
      <w:r>
        <w:rPr>
          <w:spacing w:val="9"/>
          <w:w w:val="80"/>
        </w:rPr>
        <w:t xml:space="preserve"> </w:t>
      </w:r>
      <w:r>
        <w:rPr>
          <w:w w:val="80"/>
        </w:rPr>
        <w:t>intranet</w:t>
      </w:r>
    </w:p>
    <w:p w14:paraId="67271CFB" w14:textId="77777777" w:rsidR="00681F71" w:rsidRDefault="000B6434">
      <w:pPr>
        <w:pStyle w:val="Prrafodelista"/>
        <w:numPr>
          <w:ilvl w:val="0"/>
          <w:numId w:val="37"/>
        </w:numPr>
        <w:tabs>
          <w:tab w:val="left" w:pos="1013"/>
          <w:tab w:val="left" w:pos="1014"/>
        </w:tabs>
        <w:spacing w:line="252" w:lineRule="exact"/>
        <w:ind w:hanging="361"/>
      </w:pPr>
      <w:r>
        <w:rPr>
          <w:w w:val="80"/>
        </w:rPr>
        <w:t>Soporte</w:t>
      </w:r>
      <w:r>
        <w:rPr>
          <w:spacing w:val="10"/>
          <w:w w:val="80"/>
        </w:rPr>
        <w:t xml:space="preserve"> </w:t>
      </w:r>
      <w:r>
        <w:rPr>
          <w:w w:val="80"/>
        </w:rPr>
        <w:t>técnico</w:t>
      </w:r>
      <w:r>
        <w:rPr>
          <w:spacing w:val="10"/>
          <w:w w:val="80"/>
        </w:rPr>
        <w:t xml:space="preserve"> </w:t>
      </w:r>
      <w:r>
        <w:rPr>
          <w:w w:val="80"/>
        </w:rPr>
        <w:t>y</w:t>
      </w:r>
      <w:r>
        <w:rPr>
          <w:spacing w:val="8"/>
          <w:w w:val="80"/>
        </w:rPr>
        <w:t xml:space="preserve"> </w:t>
      </w:r>
      <w:r>
        <w:rPr>
          <w:w w:val="80"/>
        </w:rPr>
        <w:t>Garantía</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solución</w:t>
      </w:r>
      <w:r>
        <w:rPr>
          <w:spacing w:val="10"/>
          <w:w w:val="80"/>
        </w:rPr>
        <w:t xml:space="preserve"> </w:t>
      </w:r>
      <w:r>
        <w:rPr>
          <w:w w:val="80"/>
        </w:rPr>
        <w:t>implementada</w:t>
      </w:r>
    </w:p>
    <w:p w14:paraId="628FB96D" w14:textId="77777777" w:rsidR="00681F71" w:rsidRDefault="000B6434">
      <w:pPr>
        <w:pStyle w:val="Prrafodelista"/>
        <w:numPr>
          <w:ilvl w:val="0"/>
          <w:numId w:val="37"/>
        </w:numPr>
        <w:tabs>
          <w:tab w:val="left" w:pos="1013"/>
          <w:tab w:val="left" w:pos="1014"/>
        </w:tabs>
        <w:spacing w:line="252" w:lineRule="exact"/>
        <w:ind w:hanging="361"/>
      </w:pPr>
      <w:r>
        <w:rPr>
          <w:w w:val="80"/>
        </w:rPr>
        <w:t>Administración</w:t>
      </w:r>
      <w:r>
        <w:rPr>
          <w:spacing w:val="9"/>
          <w:w w:val="80"/>
        </w:rPr>
        <w:t xml:space="preserve"> </w:t>
      </w:r>
      <w:r>
        <w:rPr>
          <w:w w:val="80"/>
        </w:rPr>
        <w:t>de</w:t>
      </w:r>
      <w:r>
        <w:rPr>
          <w:spacing w:val="7"/>
          <w:w w:val="80"/>
        </w:rPr>
        <w:t xml:space="preserve"> </w:t>
      </w:r>
      <w:r>
        <w:rPr>
          <w:w w:val="80"/>
        </w:rPr>
        <w:t>la</w:t>
      </w:r>
      <w:r>
        <w:rPr>
          <w:spacing w:val="6"/>
          <w:w w:val="80"/>
        </w:rPr>
        <w:t xml:space="preserve"> </w:t>
      </w:r>
      <w:r>
        <w:rPr>
          <w:w w:val="80"/>
        </w:rPr>
        <w:t>solución</w:t>
      </w:r>
      <w:r>
        <w:rPr>
          <w:spacing w:val="6"/>
          <w:w w:val="80"/>
        </w:rPr>
        <w:t xml:space="preserve"> </w:t>
      </w:r>
      <w:r>
        <w:rPr>
          <w:w w:val="80"/>
        </w:rPr>
        <w:t>y</w:t>
      </w:r>
      <w:r>
        <w:rPr>
          <w:spacing w:val="9"/>
          <w:w w:val="80"/>
        </w:rPr>
        <w:t xml:space="preserve"> </w:t>
      </w:r>
      <w:r>
        <w:rPr>
          <w:w w:val="80"/>
        </w:rPr>
        <w:t>toda</w:t>
      </w:r>
      <w:r>
        <w:rPr>
          <w:spacing w:val="7"/>
          <w:w w:val="80"/>
        </w:rPr>
        <w:t xml:space="preserve"> </w:t>
      </w:r>
      <w:r>
        <w:rPr>
          <w:w w:val="80"/>
        </w:rPr>
        <w:t>la</w:t>
      </w:r>
      <w:r>
        <w:rPr>
          <w:spacing w:val="9"/>
          <w:w w:val="80"/>
        </w:rPr>
        <w:t xml:space="preserve"> </w:t>
      </w:r>
      <w:r>
        <w:rPr>
          <w:w w:val="80"/>
        </w:rPr>
        <w:t>infraestructura</w:t>
      </w:r>
      <w:r>
        <w:rPr>
          <w:spacing w:val="6"/>
          <w:w w:val="80"/>
        </w:rPr>
        <w:t xml:space="preserve"> </w:t>
      </w:r>
      <w:r>
        <w:rPr>
          <w:w w:val="80"/>
        </w:rPr>
        <w:t>de</w:t>
      </w:r>
      <w:r>
        <w:rPr>
          <w:spacing w:val="10"/>
          <w:w w:val="80"/>
        </w:rPr>
        <w:t xml:space="preserve"> </w:t>
      </w:r>
      <w:r>
        <w:rPr>
          <w:w w:val="80"/>
        </w:rPr>
        <w:t>hardware</w:t>
      </w:r>
      <w:r>
        <w:rPr>
          <w:spacing w:val="9"/>
          <w:w w:val="80"/>
        </w:rPr>
        <w:t xml:space="preserve"> </w:t>
      </w:r>
      <w:r>
        <w:rPr>
          <w:w w:val="80"/>
        </w:rPr>
        <w:t>y</w:t>
      </w:r>
      <w:r>
        <w:rPr>
          <w:spacing w:val="9"/>
          <w:w w:val="80"/>
        </w:rPr>
        <w:t xml:space="preserve"> </w:t>
      </w:r>
      <w:r>
        <w:rPr>
          <w:w w:val="80"/>
        </w:rPr>
        <w:t>software</w:t>
      </w:r>
      <w:r>
        <w:rPr>
          <w:spacing w:val="10"/>
          <w:w w:val="80"/>
        </w:rPr>
        <w:t xml:space="preserve"> </w:t>
      </w:r>
      <w:r>
        <w:rPr>
          <w:w w:val="80"/>
        </w:rPr>
        <w:t>por</w:t>
      </w:r>
      <w:r>
        <w:rPr>
          <w:spacing w:val="6"/>
          <w:w w:val="80"/>
        </w:rPr>
        <w:t xml:space="preserve"> </w:t>
      </w:r>
      <w:r>
        <w:rPr>
          <w:w w:val="80"/>
        </w:rPr>
        <w:t>dos</w:t>
      </w:r>
      <w:r>
        <w:rPr>
          <w:spacing w:val="9"/>
          <w:w w:val="80"/>
        </w:rPr>
        <w:t xml:space="preserve"> </w:t>
      </w:r>
      <w:r>
        <w:rPr>
          <w:w w:val="80"/>
        </w:rPr>
        <w:t>(2)</w:t>
      </w:r>
      <w:r>
        <w:rPr>
          <w:spacing w:val="6"/>
          <w:w w:val="80"/>
        </w:rPr>
        <w:t xml:space="preserve"> </w:t>
      </w:r>
      <w:r>
        <w:rPr>
          <w:w w:val="80"/>
        </w:rPr>
        <w:t>años</w:t>
      </w:r>
    </w:p>
    <w:p w14:paraId="3EC9682F" w14:textId="77777777" w:rsidR="00681F71" w:rsidRDefault="00681F71">
      <w:pPr>
        <w:spacing w:line="252" w:lineRule="exact"/>
        <w:sectPr w:rsidR="00681F71">
          <w:pgSz w:w="12250" w:h="15850"/>
          <w:pgMar w:top="2920" w:right="640" w:bottom="1140" w:left="840" w:header="857" w:footer="958" w:gutter="0"/>
          <w:cols w:space="720"/>
        </w:sectPr>
      </w:pPr>
    </w:p>
    <w:p w14:paraId="4FAEA7E4" w14:textId="77777777" w:rsidR="00681F71" w:rsidRDefault="00681F71">
      <w:pPr>
        <w:pStyle w:val="Textoindependiente"/>
        <w:rPr>
          <w:sz w:val="20"/>
        </w:rPr>
      </w:pPr>
    </w:p>
    <w:p w14:paraId="7A6BC757" w14:textId="77777777" w:rsidR="00681F71" w:rsidRDefault="00681F71">
      <w:pPr>
        <w:pStyle w:val="Textoindependiente"/>
        <w:rPr>
          <w:sz w:val="20"/>
        </w:rPr>
      </w:pPr>
    </w:p>
    <w:p w14:paraId="13CB5BEE" w14:textId="77777777" w:rsidR="00681F71" w:rsidRDefault="00681F71">
      <w:pPr>
        <w:pStyle w:val="Textoindependiente"/>
        <w:spacing w:before="4"/>
      </w:pPr>
    </w:p>
    <w:p w14:paraId="7B926EBB" w14:textId="77777777" w:rsidR="00681F71" w:rsidRDefault="000B6434">
      <w:pPr>
        <w:pStyle w:val="Ttulo3"/>
        <w:spacing w:line="252" w:lineRule="exact"/>
      </w:pPr>
      <w:r>
        <w:rPr>
          <w:w w:val="90"/>
        </w:rPr>
        <w:t>EXTRANET</w:t>
      </w:r>
    </w:p>
    <w:p w14:paraId="3BAF01C2" w14:textId="77777777" w:rsidR="00681F71" w:rsidRDefault="000B6434">
      <w:pPr>
        <w:pStyle w:val="Prrafodelista"/>
        <w:numPr>
          <w:ilvl w:val="0"/>
          <w:numId w:val="37"/>
        </w:numPr>
        <w:tabs>
          <w:tab w:val="left" w:pos="1014"/>
        </w:tabs>
        <w:ind w:right="492"/>
        <w:jc w:val="both"/>
      </w:pPr>
      <w:r>
        <w:rPr>
          <w:w w:val="85"/>
        </w:rPr>
        <w:t>Servicios de implementación de toda la solución portal extranet acorde con los requerimientos del formato 8</w:t>
      </w:r>
      <w:r>
        <w:rPr>
          <w:spacing w:val="1"/>
          <w:w w:val="85"/>
        </w:rPr>
        <w:t xml:space="preserve"> </w:t>
      </w:r>
      <w:r>
        <w:rPr>
          <w:w w:val="90"/>
        </w:rPr>
        <w:t>Especificaciones</w:t>
      </w:r>
      <w:r>
        <w:rPr>
          <w:spacing w:val="-7"/>
          <w:w w:val="90"/>
        </w:rPr>
        <w:t xml:space="preserve"> </w:t>
      </w:r>
      <w:r>
        <w:rPr>
          <w:w w:val="90"/>
        </w:rPr>
        <w:t>técnicas</w:t>
      </w:r>
    </w:p>
    <w:p w14:paraId="43E332D6" w14:textId="77777777" w:rsidR="00681F71" w:rsidRDefault="000B6434">
      <w:pPr>
        <w:pStyle w:val="Prrafodelista"/>
        <w:numPr>
          <w:ilvl w:val="0"/>
          <w:numId w:val="37"/>
        </w:numPr>
        <w:tabs>
          <w:tab w:val="left" w:pos="1014"/>
        </w:tabs>
        <w:ind w:right="491"/>
        <w:jc w:val="both"/>
      </w:pPr>
      <w:r>
        <w:rPr>
          <w:w w:val="85"/>
        </w:rPr>
        <w:t>Arquitectura de la solución portal extranet - Plataforma como servicio PaaS (incluye todo lo necesario para la</w:t>
      </w:r>
      <w:r>
        <w:rPr>
          <w:spacing w:val="1"/>
          <w:w w:val="85"/>
        </w:rPr>
        <w:t xml:space="preserve"> </w:t>
      </w:r>
      <w:r>
        <w:rPr>
          <w:w w:val="85"/>
        </w:rPr>
        <w:t>construcción y puesta en producción del portal de extranet; desde servidores, sistemas operativos, redes,</w:t>
      </w:r>
      <w:r>
        <w:rPr>
          <w:spacing w:val="1"/>
          <w:w w:val="85"/>
        </w:rPr>
        <w:t xml:space="preserve"> </w:t>
      </w:r>
      <w:r>
        <w:rPr>
          <w:w w:val="90"/>
        </w:rPr>
        <w:t>almacenamiento,</w:t>
      </w:r>
      <w:r>
        <w:rPr>
          <w:spacing w:val="-9"/>
          <w:w w:val="90"/>
        </w:rPr>
        <w:t xml:space="preserve"> </w:t>
      </w:r>
      <w:r>
        <w:rPr>
          <w:w w:val="90"/>
        </w:rPr>
        <w:t>middleware)</w:t>
      </w:r>
    </w:p>
    <w:p w14:paraId="7E2220E4" w14:textId="77777777" w:rsidR="00681F71" w:rsidRDefault="000B6434">
      <w:pPr>
        <w:pStyle w:val="Prrafodelista"/>
        <w:numPr>
          <w:ilvl w:val="0"/>
          <w:numId w:val="37"/>
        </w:numPr>
        <w:tabs>
          <w:tab w:val="left" w:pos="1013"/>
          <w:tab w:val="left" w:pos="1014"/>
        </w:tabs>
        <w:spacing w:line="252" w:lineRule="exact"/>
        <w:ind w:hanging="361"/>
      </w:pPr>
      <w:r>
        <w:rPr>
          <w:w w:val="80"/>
        </w:rPr>
        <w:t>Licenciamiento</w:t>
      </w:r>
      <w:r>
        <w:rPr>
          <w:spacing w:val="10"/>
          <w:w w:val="80"/>
        </w:rPr>
        <w:t xml:space="preserve"> </w:t>
      </w:r>
      <w:r>
        <w:rPr>
          <w:w w:val="80"/>
        </w:rPr>
        <w:t>Gestor</w:t>
      </w:r>
      <w:r>
        <w:rPr>
          <w:spacing w:val="10"/>
          <w:w w:val="80"/>
        </w:rPr>
        <w:t xml:space="preserve"> </w:t>
      </w:r>
      <w:r>
        <w:rPr>
          <w:w w:val="80"/>
        </w:rPr>
        <w:t>de</w:t>
      </w:r>
      <w:r>
        <w:rPr>
          <w:spacing w:val="8"/>
          <w:w w:val="80"/>
        </w:rPr>
        <w:t xml:space="preserve"> </w:t>
      </w:r>
      <w:r>
        <w:rPr>
          <w:w w:val="80"/>
        </w:rPr>
        <w:t>contenidos</w:t>
      </w:r>
      <w:r>
        <w:rPr>
          <w:spacing w:val="12"/>
          <w:w w:val="80"/>
        </w:rPr>
        <w:t xml:space="preserve"> </w:t>
      </w:r>
      <w:r>
        <w:rPr>
          <w:w w:val="80"/>
        </w:rPr>
        <w:t>-</w:t>
      </w:r>
      <w:r>
        <w:rPr>
          <w:spacing w:val="10"/>
          <w:w w:val="80"/>
        </w:rPr>
        <w:t xml:space="preserve"> </w:t>
      </w:r>
      <w:r>
        <w:rPr>
          <w:w w:val="80"/>
        </w:rPr>
        <w:t>CMS</w:t>
      </w:r>
    </w:p>
    <w:p w14:paraId="7E54D345" w14:textId="77777777" w:rsidR="00681F71" w:rsidRDefault="000B6434">
      <w:pPr>
        <w:pStyle w:val="Prrafodelista"/>
        <w:numPr>
          <w:ilvl w:val="0"/>
          <w:numId w:val="37"/>
        </w:numPr>
        <w:tabs>
          <w:tab w:val="left" w:pos="1013"/>
          <w:tab w:val="left" w:pos="1014"/>
        </w:tabs>
        <w:spacing w:line="252" w:lineRule="exact"/>
        <w:ind w:hanging="361"/>
      </w:pPr>
      <w:r>
        <w:rPr>
          <w:w w:val="80"/>
        </w:rPr>
        <w:t>Desarrollos</w:t>
      </w:r>
      <w:r>
        <w:rPr>
          <w:spacing w:val="9"/>
          <w:w w:val="80"/>
        </w:rPr>
        <w:t xml:space="preserve"> </w:t>
      </w:r>
      <w:r>
        <w:rPr>
          <w:w w:val="80"/>
        </w:rPr>
        <w:t>portal</w:t>
      </w:r>
      <w:r>
        <w:rPr>
          <w:spacing w:val="10"/>
          <w:w w:val="80"/>
        </w:rPr>
        <w:t xml:space="preserve"> </w:t>
      </w:r>
      <w:r>
        <w:rPr>
          <w:w w:val="80"/>
        </w:rPr>
        <w:t>extranet</w:t>
      </w:r>
    </w:p>
    <w:p w14:paraId="1739F56E" w14:textId="77777777" w:rsidR="00681F71" w:rsidRDefault="000B6434">
      <w:pPr>
        <w:pStyle w:val="Prrafodelista"/>
        <w:numPr>
          <w:ilvl w:val="0"/>
          <w:numId w:val="37"/>
        </w:numPr>
        <w:tabs>
          <w:tab w:val="left" w:pos="1013"/>
          <w:tab w:val="left" w:pos="1014"/>
        </w:tabs>
        <w:spacing w:line="252" w:lineRule="exact"/>
        <w:ind w:hanging="361"/>
      </w:pPr>
      <w:r>
        <w:rPr>
          <w:w w:val="80"/>
        </w:rPr>
        <w:t>Soporte</w:t>
      </w:r>
      <w:r>
        <w:rPr>
          <w:spacing w:val="10"/>
          <w:w w:val="80"/>
        </w:rPr>
        <w:t xml:space="preserve"> </w:t>
      </w:r>
      <w:r>
        <w:rPr>
          <w:w w:val="80"/>
        </w:rPr>
        <w:t>técnico</w:t>
      </w:r>
      <w:r>
        <w:rPr>
          <w:spacing w:val="10"/>
          <w:w w:val="80"/>
        </w:rPr>
        <w:t xml:space="preserve"> </w:t>
      </w:r>
      <w:r>
        <w:rPr>
          <w:w w:val="80"/>
        </w:rPr>
        <w:t>y</w:t>
      </w:r>
      <w:r>
        <w:rPr>
          <w:spacing w:val="7"/>
          <w:w w:val="80"/>
        </w:rPr>
        <w:t xml:space="preserve"> </w:t>
      </w:r>
      <w:r>
        <w:rPr>
          <w:w w:val="80"/>
        </w:rPr>
        <w:t>Garantía</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solución</w:t>
      </w:r>
      <w:r>
        <w:rPr>
          <w:spacing w:val="10"/>
          <w:w w:val="80"/>
        </w:rPr>
        <w:t xml:space="preserve"> </w:t>
      </w:r>
      <w:r>
        <w:rPr>
          <w:w w:val="80"/>
        </w:rPr>
        <w:t>implementada</w:t>
      </w:r>
    </w:p>
    <w:p w14:paraId="25893E13" w14:textId="77777777" w:rsidR="00681F71" w:rsidRDefault="000B6434">
      <w:pPr>
        <w:pStyle w:val="Prrafodelista"/>
        <w:numPr>
          <w:ilvl w:val="0"/>
          <w:numId w:val="37"/>
        </w:numPr>
        <w:tabs>
          <w:tab w:val="left" w:pos="1013"/>
          <w:tab w:val="left" w:pos="1014"/>
        </w:tabs>
        <w:ind w:hanging="361"/>
      </w:pPr>
      <w:r>
        <w:rPr>
          <w:w w:val="80"/>
        </w:rPr>
        <w:t>Administración</w:t>
      </w:r>
      <w:r>
        <w:rPr>
          <w:spacing w:val="9"/>
          <w:w w:val="80"/>
        </w:rPr>
        <w:t xml:space="preserve"> </w:t>
      </w:r>
      <w:r>
        <w:rPr>
          <w:w w:val="80"/>
        </w:rPr>
        <w:t>de</w:t>
      </w:r>
      <w:r>
        <w:rPr>
          <w:spacing w:val="7"/>
          <w:w w:val="80"/>
        </w:rPr>
        <w:t xml:space="preserve"> </w:t>
      </w:r>
      <w:r>
        <w:rPr>
          <w:w w:val="80"/>
        </w:rPr>
        <w:t>la</w:t>
      </w:r>
      <w:r>
        <w:rPr>
          <w:spacing w:val="7"/>
          <w:w w:val="80"/>
        </w:rPr>
        <w:t xml:space="preserve"> </w:t>
      </w:r>
      <w:r>
        <w:rPr>
          <w:w w:val="80"/>
        </w:rPr>
        <w:t>solución</w:t>
      </w:r>
      <w:r>
        <w:rPr>
          <w:spacing w:val="6"/>
          <w:w w:val="80"/>
        </w:rPr>
        <w:t xml:space="preserve"> </w:t>
      </w:r>
      <w:r>
        <w:rPr>
          <w:w w:val="80"/>
        </w:rPr>
        <w:t>y</w:t>
      </w:r>
      <w:r>
        <w:rPr>
          <w:spacing w:val="9"/>
          <w:w w:val="80"/>
        </w:rPr>
        <w:t xml:space="preserve"> </w:t>
      </w:r>
      <w:r>
        <w:rPr>
          <w:w w:val="80"/>
        </w:rPr>
        <w:t>toda</w:t>
      </w:r>
      <w:r>
        <w:rPr>
          <w:spacing w:val="8"/>
          <w:w w:val="80"/>
        </w:rPr>
        <w:t xml:space="preserve"> </w:t>
      </w:r>
      <w:r>
        <w:rPr>
          <w:w w:val="80"/>
        </w:rPr>
        <w:t>la</w:t>
      </w:r>
      <w:r>
        <w:rPr>
          <w:spacing w:val="9"/>
          <w:w w:val="80"/>
        </w:rPr>
        <w:t xml:space="preserve"> </w:t>
      </w:r>
      <w:r>
        <w:rPr>
          <w:w w:val="80"/>
        </w:rPr>
        <w:t>plataforma</w:t>
      </w:r>
      <w:r>
        <w:rPr>
          <w:spacing w:val="10"/>
          <w:w w:val="80"/>
        </w:rPr>
        <w:t xml:space="preserve"> </w:t>
      </w:r>
      <w:r>
        <w:rPr>
          <w:w w:val="80"/>
        </w:rPr>
        <w:t>PaaS</w:t>
      </w:r>
      <w:r>
        <w:rPr>
          <w:spacing w:val="8"/>
          <w:w w:val="80"/>
        </w:rPr>
        <w:t xml:space="preserve"> </w:t>
      </w:r>
      <w:r>
        <w:rPr>
          <w:w w:val="80"/>
        </w:rPr>
        <w:t>por</w:t>
      </w:r>
      <w:r>
        <w:rPr>
          <w:spacing w:val="6"/>
          <w:w w:val="80"/>
        </w:rPr>
        <w:t xml:space="preserve"> </w:t>
      </w:r>
      <w:r>
        <w:rPr>
          <w:w w:val="80"/>
        </w:rPr>
        <w:t>dos</w:t>
      </w:r>
      <w:r>
        <w:rPr>
          <w:spacing w:val="10"/>
          <w:w w:val="80"/>
        </w:rPr>
        <w:t xml:space="preserve"> </w:t>
      </w:r>
      <w:r>
        <w:rPr>
          <w:w w:val="80"/>
        </w:rPr>
        <w:t>(2)</w:t>
      </w:r>
      <w:r>
        <w:rPr>
          <w:spacing w:val="10"/>
          <w:w w:val="80"/>
        </w:rPr>
        <w:t xml:space="preserve"> </w:t>
      </w:r>
      <w:r>
        <w:rPr>
          <w:w w:val="80"/>
        </w:rPr>
        <w:t>años</w:t>
      </w:r>
    </w:p>
    <w:p w14:paraId="1D1F32D3" w14:textId="77777777" w:rsidR="00681F71" w:rsidRDefault="00681F71">
      <w:pPr>
        <w:pStyle w:val="Textoindependiente"/>
        <w:spacing w:before="9"/>
        <w:rPr>
          <w:sz w:val="21"/>
        </w:rPr>
      </w:pPr>
    </w:p>
    <w:p w14:paraId="50ED8CE9" w14:textId="77777777" w:rsidR="00681F71" w:rsidRDefault="000B6434">
      <w:pPr>
        <w:pStyle w:val="Ttulo3"/>
        <w:numPr>
          <w:ilvl w:val="0"/>
          <w:numId w:val="38"/>
        </w:numPr>
        <w:tabs>
          <w:tab w:val="left" w:pos="720"/>
          <w:tab w:val="left" w:pos="721"/>
        </w:tabs>
        <w:ind w:left="720" w:hanging="429"/>
      </w:pPr>
      <w:r>
        <w:rPr>
          <w:w w:val="90"/>
        </w:rPr>
        <w:t>OBJETO</w:t>
      </w:r>
    </w:p>
    <w:p w14:paraId="4443B2B1" w14:textId="77777777" w:rsidR="00681F71" w:rsidRDefault="00681F71">
      <w:pPr>
        <w:pStyle w:val="Textoindependiente"/>
        <w:rPr>
          <w:rFonts w:ascii="Arial"/>
          <w:b/>
        </w:rPr>
      </w:pPr>
    </w:p>
    <w:p w14:paraId="742B074A" w14:textId="77777777" w:rsidR="00681F71" w:rsidRDefault="000B6434">
      <w:pPr>
        <w:pStyle w:val="Textoindependiente"/>
        <w:ind w:left="292" w:right="485"/>
      </w:pPr>
      <w:r>
        <w:rPr>
          <w:w w:val="80"/>
        </w:rPr>
        <w:t>Diseñar,</w:t>
      </w:r>
      <w:r>
        <w:rPr>
          <w:spacing w:val="10"/>
          <w:w w:val="80"/>
        </w:rPr>
        <w:t xml:space="preserve"> </w:t>
      </w:r>
      <w:r>
        <w:rPr>
          <w:w w:val="80"/>
        </w:rPr>
        <w:t>Construir</w:t>
      </w:r>
      <w:r>
        <w:rPr>
          <w:spacing w:val="10"/>
          <w:w w:val="80"/>
        </w:rPr>
        <w:t xml:space="preserve"> </w:t>
      </w:r>
      <w:r>
        <w:rPr>
          <w:w w:val="80"/>
        </w:rPr>
        <w:t>y</w:t>
      </w:r>
      <w:r>
        <w:rPr>
          <w:spacing w:val="10"/>
          <w:w w:val="80"/>
        </w:rPr>
        <w:t xml:space="preserve"> </w:t>
      </w:r>
      <w:r>
        <w:rPr>
          <w:w w:val="80"/>
        </w:rPr>
        <w:t>Poner</w:t>
      </w:r>
      <w:r>
        <w:rPr>
          <w:spacing w:val="10"/>
          <w:w w:val="80"/>
        </w:rPr>
        <w:t xml:space="preserve"> </w:t>
      </w:r>
      <w:r>
        <w:rPr>
          <w:w w:val="80"/>
        </w:rPr>
        <w:t>en</w:t>
      </w:r>
      <w:r>
        <w:rPr>
          <w:spacing w:val="8"/>
          <w:w w:val="80"/>
        </w:rPr>
        <w:t xml:space="preserve"> </w:t>
      </w:r>
      <w:r>
        <w:rPr>
          <w:w w:val="80"/>
        </w:rPr>
        <w:t>Funcionamiento</w:t>
      </w:r>
      <w:r>
        <w:rPr>
          <w:spacing w:val="10"/>
          <w:w w:val="80"/>
        </w:rPr>
        <w:t xml:space="preserve"> </w:t>
      </w:r>
      <w:r>
        <w:rPr>
          <w:w w:val="80"/>
        </w:rPr>
        <w:t>nuevos</w:t>
      </w:r>
      <w:r>
        <w:rPr>
          <w:spacing w:val="10"/>
          <w:w w:val="80"/>
        </w:rPr>
        <w:t xml:space="preserve"> </w:t>
      </w:r>
      <w:r>
        <w:rPr>
          <w:w w:val="80"/>
        </w:rPr>
        <w:t>portales</w:t>
      </w:r>
      <w:r>
        <w:rPr>
          <w:spacing w:val="10"/>
          <w:w w:val="80"/>
        </w:rPr>
        <w:t xml:space="preserve"> </w:t>
      </w:r>
      <w:r>
        <w:rPr>
          <w:w w:val="80"/>
        </w:rPr>
        <w:t>(extranet</w:t>
      </w:r>
      <w:r>
        <w:rPr>
          <w:spacing w:val="11"/>
          <w:w w:val="80"/>
        </w:rPr>
        <w:t xml:space="preserve"> </w:t>
      </w:r>
      <w:r>
        <w:rPr>
          <w:w w:val="80"/>
        </w:rPr>
        <w:t>e</w:t>
      </w:r>
      <w:r>
        <w:rPr>
          <w:spacing w:val="10"/>
          <w:w w:val="80"/>
        </w:rPr>
        <w:t xml:space="preserve"> </w:t>
      </w:r>
      <w:r>
        <w:rPr>
          <w:w w:val="80"/>
        </w:rPr>
        <w:t>intranet)</w:t>
      </w:r>
      <w:r>
        <w:rPr>
          <w:spacing w:val="10"/>
          <w:w w:val="80"/>
        </w:rPr>
        <w:t xml:space="preserve"> </w:t>
      </w:r>
      <w:r>
        <w:rPr>
          <w:w w:val="80"/>
        </w:rPr>
        <w:t>para</w:t>
      </w:r>
      <w:r>
        <w:rPr>
          <w:spacing w:val="10"/>
          <w:w w:val="80"/>
        </w:rPr>
        <w:t xml:space="preserve"> </w:t>
      </w:r>
      <w:r>
        <w:rPr>
          <w:w w:val="80"/>
        </w:rPr>
        <w:t>la</w:t>
      </w:r>
      <w:r>
        <w:rPr>
          <w:spacing w:val="8"/>
          <w:w w:val="80"/>
        </w:rPr>
        <w:t xml:space="preserve"> </w:t>
      </w:r>
      <w:r>
        <w:rPr>
          <w:w w:val="80"/>
        </w:rPr>
        <w:t>entidad</w:t>
      </w:r>
      <w:r>
        <w:rPr>
          <w:spacing w:val="10"/>
          <w:w w:val="80"/>
        </w:rPr>
        <w:t xml:space="preserve"> </w:t>
      </w:r>
      <w:r>
        <w:rPr>
          <w:w w:val="80"/>
        </w:rPr>
        <w:t>(VF),</w:t>
      </w:r>
      <w:r>
        <w:rPr>
          <w:spacing w:val="10"/>
          <w:w w:val="80"/>
        </w:rPr>
        <w:t xml:space="preserve"> </w:t>
      </w:r>
      <w:r>
        <w:rPr>
          <w:w w:val="80"/>
        </w:rPr>
        <w:t>distribuido</w:t>
      </w:r>
      <w:r>
        <w:rPr>
          <w:spacing w:val="10"/>
          <w:w w:val="80"/>
        </w:rPr>
        <w:t xml:space="preserve"> </w:t>
      </w:r>
      <w:r>
        <w:rPr>
          <w:w w:val="80"/>
        </w:rPr>
        <w:t>por</w:t>
      </w:r>
      <w:r>
        <w:rPr>
          <w:spacing w:val="11"/>
          <w:w w:val="80"/>
        </w:rPr>
        <w:t xml:space="preserve"> </w:t>
      </w:r>
      <w:r>
        <w:rPr>
          <w:w w:val="80"/>
        </w:rPr>
        <w:t>lotes</w:t>
      </w:r>
      <w:r>
        <w:rPr>
          <w:spacing w:val="1"/>
          <w:w w:val="80"/>
        </w:rPr>
        <w:t xml:space="preserve"> </w:t>
      </w:r>
      <w:r>
        <w:rPr>
          <w:w w:val="90"/>
        </w:rPr>
        <w:t>así:</w:t>
      </w:r>
    </w:p>
    <w:p w14:paraId="31C39DAA" w14:textId="77777777" w:rsidR="00681F71" w:rsidRDefault="00681F71">
      <w:pPr>
        <w:pStyle w:val="Textoindependiente"/>
        <w:spacing w:before="9"/>
        <w:rPr>
          <w:sz w:val="21"/>
        </w:rPr>
      </w:pPr>
    </w:p>
    <w:tbl>
      <w:tblPr>
        <w:tblStyle w:val="TableNormal"/>
        <w:tblW w:w="0" w:type="auto"/>
        <w:tblInd w:w="2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5103"/>
      </w:tblGrid>
      <w:tr w:rsidR="00681F71" w14:paraId="032C1A12" w14:textId="77777777">
        <w:trPr>
          <w:trHeight w:val="251"/>
        </w:trPr>
        <w:tc>
          <w:tcPr>
            <w:tcW w:w="1414" w:type="dxa"/>
            <w:shd w:val="clear" w:color="auto" w:fill="D0CECE"/>
          </w:tcPr>
          <w:p w14:paraId="38845F4C" w14:textId="77777777" w:rsidR="00681F71" w:rsidRDefault="000B6434">
            <w:pPr>
              <w:pStyle w:val="TableParagraph"/>
              <w:spacing w:line="232" w:lineRule="exact"/>
              <w:ind w:left="331" w:right="322"/>
              <w:jc w:val="center"/>
              <w:rPr>
                <w:rFonts w:ascii="Arial"/>
                <w:b/>
              </w:rPr>
            </w:pPr>
            <w:r>
              <w:rPr>
                <w:rFonts w:ascii="Arial"/>
                <w:b/>
                <w:w w:val="80"/>
              </w:rPr>
              <w:t>No.</w:t>
            </w:r>
            <w:r>
              <w:rPr>
                <w:rFonts w:ascii="Arial"/>
                <w:b/>
                <w:spacing w:val="7"/>
                <w:w w:val="80"/>
              </w:rPr>
              <w:t xml:space="preserve"> </w:t>
            </w:r>
            <w:r>
              <w:rPr>
                <w:rFonts w:ascii="Arial"/>
                <w:b/>
                <w:w w:val="80"/>
              </w:rPr>
              <w:t>Lote</w:t>
            </w:r>
          </w:p>
        </w:tc>
        <w:tc>
          <w:tcPr>
            <w:tcW w:w="5103" w:type="dxa"/>
            <w:shd w:val="clear" w:color="auto" w:fill="D0CECE"/>
          </w:tcPr>
          <w:p w14:paraId="4948A699" w14:textId="77777777" w:rsidR="00681F71" w:rsidRDefault="000B6434">
            <w:pPr>
              <w:pStyle w:val="TableParagraph"/>
              <w:spacing w:line="232" w:lineRule="exact"/>
              <w:ind w:left="2123" w:right="2114"/>
              <w:jc w:val="center"/>
              <w:rPr>
                <w:rFonts w:ascii="Arial"/>
                <w:b/>
              </w:rPr>
            </w:pPr>
            <w:r>
              <w:rPr>
                <w:rFonts w:ascii="Arial"/>
                <w:b/>
                <w:w w:val="90"/>
              </w:rPr>
              <w:t>OBJETO</w:t>
            </w:r>
          </w:p>
        </w:tc>
      </w:tr>
      <w:tr w:rsidR="00681F71" w14:paraId="5B458A48" w14:textId="77777777">
        <w:trPr>
          <w:trHeight w:val="506"/>
        </w:trPr>
        <w:tc>
          <w:tcPr>
            <w:tcW w:w="1414" w:type="dxa"/>
          </w:tcPr>
          <w:p w14:paraId="4DF0D9E3" w14:textId="77777777" w:rsidR="00681F71" w:rsidRDefault="000B6434">
            <w:pPr>
              <w:pStyle w:val="TableParagraph"/>
              <w:spacing w:before="127"/>
              <w:ind w:left="6"/>
              <w:jc w:val="center"/>
            </w:pPr>
            <w:r>
              <w:rPr>
                <w:w w:val="82"/>
              </w:rPr>
              <w:t>1</w:t>
            </w:r>
          </w:p>
        </w:tc>
        <w:tc>
          <w:tcPr>
            <w:tcW w:w="5103" w:type="dxa"/>
          </w:tcPr>
          <w:p w14:paraId="2BE3BFE5" w14:textId="77777777" w:rsidR="00681F71" w:rsidRDefault="000B6434">
            <w:pPr>
              <w:pStyle w:val="TableParagraph"/>
              <w:spacing w:line="252" w:lineRule="exact"/>
              <w:ind w:left="108"/>
            </w:pPr>
            <w:r>
              <w:rPr>
                <w:w w:val="85"/>
              </w:rPr>
              <w:t>Diseñar,</w:t>
            </w:r>
            <w:r>
              <w:rPr>
                <w:spacing w:val="4"/>
                <w:w w:val="85"/>
              </w:rPr>
              <w:t xml:space="preserve"> </w:t>
            </w:r>
            <w:r>
              <w:rPr>
                <w:w w:val="85"/>
              </w:rPr>
              <w:t>Construir</w:t>
            </w:r>
            <w:r>
              <w:rPr>
                <w:spacing w:val="5"/>
                <w:w w:val="85"/>
              </w:rPr>
              <w:t xml:space="preserve"> </w:t>
            </w:r>
            <w:r>
              <w:rPr>
                <w:w w:val="85"/>
              </w:rPr>
              <w:t>y</w:t>
            </w:r>
            <w:r>
              <w:rPr>
                <w:spacing w:val="6"/>
                <w:w w:val="85"/>
              </w:rPr>
              <w:t xml:space="preserve"> </w:t>
            </w:r>
            <w:r>
              <w:rPr>
                <w:w w:val="85"/>
              </w:rPr>
              <w:t>Poner</w:t>
            </w:r>
            <w:r>
              <w:rPr>
                <w:spacing w:val="4"/>
                <w:w w:val="85"/>
              </w:rPr>
              <w:t xml:space="preserve"> </w:t>
            </w:r>
            <w:r>
              <w:rPr>
                <w:w w:val="85"/>
              </w:rPr>
              <w:t>en</w:t>
            </w:r>
            <w:r>
              <w:rPr>
                <w:spacing w:val="5"/>
                <w:w w:val="85"/>
              </w:rPr>
              <w:t xml:space="preserve"> </w:t>
            </w:r>
            <w:r>
              <w:rPr>
                <w:w w:val="85"/>
              </w:rPr>
              <w:t>Funcionamiento</w:t>
            </w:r>
            <w:r>
              <w:rPr>
                <w:spacing w:val="5"/>
                <w:w w:val="85"/>
              </w:rPr>
              <w:t xml:space="preserve"> </w:t>
            </w:r>
            <w:r>
              <w:rPr>
                <w:w w:val="85"/>
              </w:rPr>
              <w:t>el</w:t>
            </w:r>
            <w:r>
              <w:rPr>
                <w:spacing w:val="6"/>
                <w:w w:val="85"/>
              </w:rPr>
              <w:t xml:space="preserve"> </w:t>
            </w:r>
            <w:r>
              <w:rPr>
                <w:w w:val="85"/>
              </w:rPr>
              <w:t>portal</w:t>
            </w:r>
            <w:r>
              <w:rPr>
                <w:spacing w:val="3"/>
                <w:w w:val="85"/>
              </w:rPr>
              <w:t xml:space="preserve"> </w:t>
            </w:r>
            <w:r>
              <w:rPr>
                <w:w w:val="85"/>
              </w:rPr>
              <w:t>de</w:t>
            </w:r>
            <w:r>
              <w:rPr>
                <w:spacing w:val="-49"/>
                <w:w w:val="85"/>
              </w:rPr>
              <w:t xml:space="preserve"> </w:t>
            </w:r>
            <w:r>
              <w:rPr>
                <w:w w:val="90"/>
              </w:rPr>
              <w:t>intranet</w:t>
            </w:r>
          </w:p>
        </w:tc>
      </w:tr>
      <w:tr w:rsidR="00681F71" w14:paraId="412F979E" w14:textId="77777777">
        <w:trPr>
          <w:trHeight w:val="506"/>
        </w:trPr>
        <w:tc>
          <w:tcPr>
            <w:tcW w:w="1414" w:type="dxa"/>
          </w:tcPr>
          <w:p w14:paraId="15D6E10C" w14:textId="77777777" w:rsidR="00681F71" w:rsidRDefault="000B6434">
            <w:pPr>
              <w:pStyle w:val="TableParagraph"/>
              <w:spacing w:before="127"/>
              <w:ind w:left="6"/>
              <w:jc w:val="center"/>
            </w:pPr>
            <w:r>
              <w:rPr>
                <w:w w:val="82"/>
              </w:rPr>
              <w:t>2</w:t>
            </w:r>
          </w:p>
        </w:tc>
        <w:tc>
          <w:tcPr>
            <w:tcW w:w="5103" w:type="dxa"/>
          </w:tcPr>
          <w:p w14:paraId="6F844A9F" w14:textId="77777777" w:rsidR="00681F71" w:rsidRDefault="000B6434">
            <w:pPr>
              <w:pStyle w:val="TableParagraph"/>
              <w:spacing w:line="252" w:lineRule="exact"/>
              <w:ind w:left="108"/>
            </w:pPr>
            <w:r>
              <w:rPr>
                <w:w w:val="85"/>
              </w:rPr>
              <w:t>Diseñar,</w:t>
            </w:r>
            <w:r>
              <w:rPr>
                <w:spacing w:val="4"/>
                <w:w w:val="85"/>
              </w:rPr>
              <w:t xml:space="preserve"> </w:t>
            </w:r>
            <w:r>
              <w:rPr>
                <w:w w:val="85"/>
              </w:rPr>
              <w:t>Construir</w:t>
            </w:r>
            <w:r>
              <w:rPr>
                <w:spacing w:val="5"/>
                <w:w w:val="85"/>
              </w:rPr>
              <w:t xml:space="preserve"> </w:t>
            </w:r>
            <w:r>
              <w:rPr>
                <w:w w:val="85"/>
              </w:rPr>
              <w:t>y</w:t>
            </w:r>
            <w:r>
              <w:rPr>
                <w:spacing w:val="5"/>
                <w:w w:val="85"/>
              </w:rPr>
              <w:t xml:space="preserve"> </w:t>
            </w:r>
            <w:r>
              <w:rPr>
                <w:w w:val="85"/>
              </w:rPr>
              <w:t>Poner</w:t>
            </w:r>
            <w:r>
              <w:rPr>
                <w:spacing w:val="4"/>
                <w:w w:val="85"/>
              </w:rPr>
              <w:t xml:space="preserve"> </w:t>
            </w:r>
            <w:r>
              <w:rPr>
                <w:w w:val="85"/>
              </w:rPr>
              <w:t>en</w:t>
            </w:r>
            <w:r>
              <w:rPr>
                <w:spacing w:val="5"/>
                <w:w w:val="85"/>
              </w:rPr>
              <w:t xml:space="preserve"> </w:t>
            </w:r>
            <w:r>
              <w:rPr>
                <w:w w:val="85"/>
              </w:rPr>
              <w:t>Funcionamiento</w:t>
            </w:r>
            <w:r>
              <w:rPr>
                <w:spacing w:val="7"/>
                <w:w w:val="85"/>
              </w:rPr>
              <w:t xml:space="preserve"> </w:t>
            </w:r>
            <w:r>
              <w:rPr>
                <w:w w:val="85"/>
              </w:rPr>
              <w:t>el</w:t>
            </w:r>
            <w:r>
              <w:rPr>
                <w:spacing w:val="5"/>
                <w:w w:val="85"/>
              </w:rPr>
              <w:t xml:space="preserve"> </w:t>
            </w:r>
            <w:r>
              <w:rPr>
                <w:w w:val="85"/>
              </w:rPr>
              <w:t>portal</w:t>
            </w:r>
            <w:r>
              <w:rPr>
                <w:spacing w:val="3"/>
                <w:w w:val="85"/>
              </w:rPr>
              <w:t xml:space="preserve"> </w:t>
            </w:r>
            <w:r>
              <w:rPr>
                <w:w w:val="85"/>
              </w:rPr>
              <w:t>de</w:t>
            </w:r>
            <w:r>
              <w:rPr>
                <w:spacing w:val="-49"/>
                <w:w w:val="85"/>
              </w:rPr>
              <w:t xml:space="preserve"> </w:t>
            </w:r>
            <w:r>
              <w:rPr>
                <w:w w:val="90"/>
              </w:rPr>
              <w:t>extranet</w:t>
            </w:r>
          </w:p>
        </w:tc>
      </w:tr>
    </w:tbl>
    <w:p w14:paraId="59D86AEE" w14:textId="77777777" w:rsidR="00681F71" w:rsidRDefault="00681F71">
      <w:pPr>
        <w:pStyle w:val="Textoindependiente"/>
        <w:rPr>
          <w:sz w:val="24"/>
        </w:rPr>
      </w:pPr>
    </w:p>
    <w:p w14:paraId="5E8B00D4" w14:textId="77777777" w:rsidR="00681F71" w:rsidRDefault="00681F71">
      <w:pPr>
        <w:pStyle w:val="Textoindependiente"/>
        <w:spacing w:before="9"/>
        <w:rPr>
          <w:sz w:val="19"/>
        </w:rPr>
      </w:pPr>
    </w:p>
    <w:p w14:paraId="15ABB317" w14:textId="77777777" w:rsidR="00681F71" w:rsidRDefault="000B6434">
      <w:pPr>
        <w:pStyle w:val="Ttulo3"/>
        <w:numPr>
          <w:ilvl w:val="1"/>
          <w:numId w:val="36"/>
        </w:numPr>
        <w:tabs>
          <w:tab w:val="left" w:pos="1001"/>
          <w:tab w:val="left" w:pos="1002"/>
        </w:tabs>
        <w:ind w:hanging="710"/>
      </w:pPr>
      <w:r>
        <w:rPr>
          <w:w w:val="80"/>
        </w:rPr>
        <w:t>CÓDIGOS</w:t>
      </w:r>
      <w:r>
        <w:rPr>
          <w:spacing w:val="13"/>
          <w:w w:val="80"/>
        </w:rPr>
        <w:t xml:space="preserve"> </w:t>
      </w:r>
      <w:r>
        <w:rPr>
          <w:w w:val="80"/>
        </w:rPr>
        <w:t>UNSPSC</w:t>
      </w:r>
    </w:p>
    <w:p w14:paraId="7702264F" w14:textId="77777777" w:rsidR="00681F71" w:rsidRDefault="00681F71">
      <w:pPr>
        <w:pStyle w:val="Textoindependiente"/>
        <w:spacing w:before="10"/>
        <w:rPr>
          <w:rFonts w:ascii="Arial"/>
          <w:b/>
          <w:sz w:val="21"/>
        </w:rPr>
      </w:pPr>
    </w:p>
    <w:p w14:paraId="2884A44E" w14:textId="77777777" w:rsidR="00681F71" w:rsidRDefault="000B6434">
      <w:pPr>
        <w:pStyle w:val="Textoindependiente"/>
        <w:ind w:left="292" w:right="485"/>
      </w:pPr>
      <w:r>
        <w:rPr>
          <w:w w:val="80"/>
        </w:rPr>
        <w:t>El</w:t>
      </w:r>
      <w:r>
        <w:rPr>
          <w:spacing w:val="9"/>
          <w:w w:val="80"/>
        </w:rPr>
        <w:t xml:space="preserve"> </w:t>
      </w:r>
      <w:r>
        <w:rPr>
          <w:w w:val="80"/>
        </w:rPr>
        <w:t>futuro</w:t>
      </w:r>
      <w:r>
        <w:rPr>
          <w:spacing w:val="10"/>
          <w:w w:val="80"/>
        </w:rPr>
        <w:t xml:space="preserve"> </w:t>
      </w:r>
      <w:r>
        <w:rPr>
          <w:w w:val="80"/>
        </w:rPr>
        <w:t>contrato</w:t>
      </w:r>
      <w:r>
        <w:rPr>
          <w:spacing w:val="10"/>
          <w:w w:val="80"/>
        </w:rPr>
        <w:t xml:space="preserve"> </w:t>
      </w:r>
      <w:r>
        <w:rPr>
          <w:w w:val="80"/>
        </w:rPr>
        <w:t>del</w:t>
      </w:r>
      <w:r>
        <w:rPr>
          <w:spacing w:val="10"/>
          <w:w w:val="80"/>
        </w:rPr>
        <w:t xml:space="preserve"> </w:t>
      </w:r>
      <w:r>
        <w:rPr>
          <w:w w:val="80"/>
        </w:rPr>
        <w:t>presente</w:t>
      </w:r>
      <w:r>
        <w:rPr>
          <w:spacing w:val="8"/>
          <w:w w:val="80"/>
        </w:rPr>
        <w:t xml:space="preserve"> </w:t>
      </w:r>
      <w:r>
        <w:rPr>
          <w:w w:val="80"/>
        </w:rPr>
        <w:t>Proceso</w:t>
      </w:r>
      <w:r>
        <w:rPr>
          <w:spacing w:val="10"/>
          <w:w w:val="80"/>
        </w:rPr>
        <w:t xml:space="preserve"> </w:t>
      </w:r>
      <w:r>
        <w:rPr>
          <w:w w:val="80"/>
        </w:rPr>
        <w:t>de</w:t>
      </w:r>
      <w:r>
        <w:rPr>
          <w:spacing w:val="10"/>
          <w:w w:val="80"/>
        </w:rPr>
        <w:t xml:space="preserve"> </w:t>
      </w:r>
      <w:r>
        <w:rPr>
          <w:w w:val="80"/>
        </w:rPr>
        <w:t>Contratación</w:t>
      </w:r>
      <w:r>
        <w:rPr>
          <w:spacing w:val="10"/>
          <w:w w:val="80"/>
        </w:rPr>
        <w:t xml:space="preserve"> </w:t>
      </w:r>
      <w:r>
        <w:rPr>
          <w:w w:val="80"/>
        </w:rPr>
        <w:t>está</w:t>
      </w:r>
      <w:r>
        <w:rPr>
          <w:spacing w:val="7"/>
          <w:w w:val="80"/>
        </w:rPr>
        <w:t xml:space="preserve"> </w:t>
      </w:r>
      <w:r>
        <w:rPr>
          <w:w w:val="80"/>
        </w:rPr>
        <w:t>codificado</w:t>
      </w:r>
      <w:r>
        <w:rPr>
          <w:spacing w:val="8"/>
          <w:w w:val="80"/>
        </w:rPr>
        <w:t xml:space="preserve"> </w:t>
      </w:r>
      <w:r>
        <w:rPr>
          <w:w w:val="80"/>
        </w:rPr>
        <w:t>en</w:t>
      </w:r>
      <w:r>
        <w:rPr>
          <w:spacing w:val="10"/>
          <w:w w:val="80"/>
        </w:rPr>
        <w:t xml:space="preserve"> </w:t>
      </w:r>
      <w:r>
        <w:rPr>
          <w:w w:val="80"/>
        </w:rPr>
        <w:t>el</w:t>
      </w:r>
      <w:r>
        <w:rPr>
          <w:spacing w:val="11"/>
          <w:w w:val="80"/>
        </w:rPr>
        <w:t xml:space="preserve"> </w:t>
      </w:r>
      <w:r>
        <w:rPr>
          <w:w w:val="80"/>
        </w:rPr>
        <w:t>Clasificador</w:t>
      </w:r>
      <w:r>
        <w:rPr>
          <w:spacing w:val="10"/>
          <w:w w:val="80"/>
        </w:rPr>
        <w:t xml:space="preserve"> </w:t>
      </w:r>
      <w:r>
        <w:rPr>
          <w:w w:val="80"/>
        </w:rPr>
        <w:t>de</w:t>
      </w:r>
      <w:r>
        <w:rPr>
          <w:spacing w:val="10"/>
          <w:w w:val="80"/>
        </w:rPr>
        <w:t xml:space="preserve"> </w:t>
      </w:r>
      <w:r>
        <w:rPr>
          <w:w w:val="80"/>
        </w:rPr>
        <w:t>Bienes</w:t>
      </w:r>
      <w:r>
        <w:rPr>
          <w:spacing w:val="7"/>
          <w:w w:val="80"/>
        </w:rPr>
        <w:t xml:space="preserve"> </w:t>
      </w:r>
      <w:r>
        <w:rPr>
          <w:w w:val="80"/>
        </w:rPr>
        <w:t>y</w:t>
      </w:r>
      <w:r>
        <w:rPr>
          <w:spacing w:val="10"/>
          <w:w w:val="80"/>
        </w:rPr>
        <w:t xml:space="preserve"> </w:t>
      </w:r>
      <w:r>
        <w:rPr>
          <w:w w:val="80"/>
        </w:rPr>
        <w:t>Servicios</w:t>
      </w:r>
      <w:r>
        <w:rPr>
          <w:spacing w:val="10"/>
          <w:w w:val="80"/>
        </w:rPr>
        <w:t xml:space="preserve"> </w:t>
      </w:r>
      <w:r>
        <w:rPr>
          <w:w w:val="80"/>
        </w:rPr>
        <w:t>de</w:t>
      </w:r>
      <w:r>
        <w:rPr>
          <w:spacing w:val="10"/>
          <w:w w:val="80"/>
        </w:rPr>
        <w:t xml:space="preserve"> </w:t>
      </w:r>
      <w:r>
        <w:rPr>
          <w:w w:val="80"/>
        </w:rPr>
        <w:t>Naciones</w:t>
      </w:r>
      <w:r>
        <w:rPr>
          <w:spacing w:val="1"/>
          <w:w w:val="80"/>
        </w:rPr>
        <w:t xml:space="preserve"> </w:t>
      </w:r>
      <w:r>
        <w:rPr>
          <w:w w:val="80"/>
        </w:rPr>
        <w:t>Unidas</w:t>
      </w:r>
      <w:r>
        <w:rPr>
          <w:spacing w:val="2"/>
          <w:w w:val="80"/>
        </w:rPr>
        <w:t xml:space="preserve"> </w:t>
      </w:r>
      <w:r>
        <w:rPr>
          <w:w w:val="80"/>
        </w:rPr>
        <w:t>(UNSPSC)</w:t>
      </w:r>
      <w:r>
        <w:rPr>
          <w:spacing w:val="2"/>
          <w:w w:val="80"/>
        </w:rPr>
        <w:t xml:space="preserve"> </w:t>
      </w:r>
      <w:r>
        <w:rPr>
          <w:w w:val="80"/>
        </w:rPr>
        <w:t>hasta</w:t>
      </w:r>
      <w:r>
        <w:rPr>
          <w:spacing w:val="3"/>
          <w:w w:val="80"/>
        </w:rPr>
        <w:t xml:space="preserve"> </w:t>
      </w:r>
      <w:r>
        <w:rPr>
          <w:w w:val="80"/>
        </w:rPr>
        <w:t>el</w:t>
      </w:r>
      <w:r>
        <w:rPr>
          <w:spacing w:val="2"/>
          <w:w w:val="80"/>
        </w:rPr>
        <w:t xml:space="preserve"> </w:t>
      </w:r>
      <w:r>
        <w:rPr>
          <w:w w:val="80"/>
        </w:rPr>
        <w:t>tercer</w:t>
      </w:r>
      <w:r>
        <w:rPr>
          <w:spacing w:val="2"/>
          <w:w w:val="80"/>
        </w:rPr>
        <w:t xml:space="preserve"> </w:t>
      </w:r>
      <w:r>
        <w:rPr>
          <w:w w:val="80"/>
        </w:rPr>
        <w:t>nivel,</w:t>
      </w:r>
      <w:r>
        <w:rPr>
          <w:spacing w:val="1"/>
          <w:w w:val="80"/>
        </w:rPr>
        <w:t xml:space="preserve"> </w:t>
      </w:r>
      <w:r>
        <w:rPr>
          <w:w w:val="80"/>
        </w:rPr>
        <w:t>como se</w:t>
      </w:r>
      <w:r>
        <w:rPr>
          <w:spacing w:val="3"/>
          <w:w w:val="80"/>
        </w:rPr>
        <w:t xml:space="preserve"> </w:t>
      </w:r>
      <w:r>
        <w:rPr>
          <w:w w:val="80"/>
        </w:rPr>
        <w:t>indica</w:t>
      </w:r>
      <w:r>
        <w:rPr>
          <w:spacing w:val="5"/>
          <w:w w:val="80"/>
        </w:rPr>
        <w:t xml:space="preserve"> </w:t>
      </w:r>
      <w:r>
        <w:rPr>
          <w:w w:val="80"/>
        </w:rPr>
        <w:t>en</w:t>
      </w:r>
      <w:r>
        <w:rPr>
          <w:spacing w:val="-1"/>
          <w:w w:val="80"/>
        </w:rPr>
        <w:t xml:space="preserve"> </w:t>
      </w:r>
      <w:r>
        <w:rPr>
          <w:w w:val="80"/>
        </w:rPr>
        <w:t>la siguiente</w:t>
      </w:r>
      <w:r>
        <w:rPr>
          <w:spacing w:val="3"/>
          <w:w w:val="80"/>
        </w:rPr>
        <w:t xml:space="preserve"> </w:t>
      </w:r>
      <w:r>
        <w:rPr>
          <w:w w:val="80"/>
        </w:rPr>
        <w:t>tabla:</w:t>
      </w:r>
    </w:p>
    <w:p w14:paraId="03A004B4" w14:textId="77777777" w:rsidR="00681F71" w:rsidRDefault="00681F71">
      <w:pPr>
        <w:pStyle w:val="Textoindependiente"/>
        <w:spacing w:before="11"/>
        <w:rPr>
          <w:sz w:val="21"/>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2"/>
        <w:gridCol w:w="1995"/>
        <w:gridCol w:w="1992"/>
        <w:gridCol w:w="1992"/>
        <w:gridCol w:w="1994"/>
      </w:tblGrid>
      <w:tr w:rsidR="00681F71" w14:paraId="30CC5620" w14:textId="77777777">
        <w:trPr>
          <w:trHeight w:val="458"/>
        </w:trPr>
        <w:tc>
          <w:tcPr>
            <w:tcW w:w="1992" w:type="dxa"/>
            <w:shd w:val="clear" w:color="auto" w:fill="D9D9D9"/>
          </w:tcPr>
          <w:p w14:paraId="2CE121FE" w14:textId="77777777" w:rsidR="00681F71" w:rsidRDefault="000B6434">
            <w:pPr>
              <w:pStyle w:val="TableParagraph"/>
              <w:spacing w:before="114"/>
              <w:ind w:left="602"/>
              <w:rPr>
                <w:rFonts w:ascii="Arial"/>
                <w:b/>
                <w:sz w:val="20"/>
              </w:rPr>
            </w:pPr>
            <w:r>
              <w:rPr>
                <w:rFonts w:ascii="Arial"/>
                <w:b/>
                <w:w w:val="90"/>
                <w:sz w:val="20"/>
              </w:rPr>
              <w:t>Segmento</w:t>
            </w:r>
          </w:p>
        </w:tc>
        <w:tc>
          <w:tcPr>
            <w:tcW w:w="1995" w:type="dxa"/>
            <w:shd w:val="clear" w:color="auto" w:fill="D9D9D9"/>
          </w:tcPr>
          <w:p w14:paraId="53E1D461" w14:textId="77777777" w:rsidR="00681F71" w:rsidRDefault="000B6434">
            <w:pPr>
              <w:pStyle w:val="TableParagraph"/>
              <w:spacing w:before="114"/>
              <w:ind w:left="668" w:right="656"/>
              <w:jc w:val="center"/>
              <w:rPr>
                <w:rFonts w:ascii="Arial"/>
                <w:b/>
                <w:sz w:val="20"/>
              </w:rPr>
            </w:pPr>
            <w:r>
              <w:rPr>
                <w:rFonts w:ascii="Arial"/>
                <w:b/>
                <w:w w:val="90"/>
                <w:sz w:val="20"/>
              </w:rPr>
              <w:t>Familia</w:t>
            </w:r>
          </w:p>
        </w:tc>
        <w:tc>
          <w:tcPr>
            <w:tcW w:w="1992" w:type="dxa"/>
            <w:shd w:val="clear" w:color="auto" w:fill="D9D9D9"/>
          </w:tcPr>
          <w:p w14:paraId="199D758B" w14:textId="77777777" w:rsidR="00681F71" w:rsidRDefault="000B6434">
            <w:pPr>
              <w:pStyle w:val="TableParagraph"/>
              <w:spacing w:before="114"/>
              <w:ind w:left="574" w:right="565"/>
              <w:jc w:val="center"/>
              <w:rPr>
                <w:rFonts w:ascii="Arial"/>
                <w:b/>
                <w:sz w:val="20"/>
              </w:rPr>
            </w:pPr>
            <w:r>
              <w:rPr>
                <w:rFonts w:ascii="Arial"/>
                <w:b/>
                <w:w w:val="90"/>
                <w:sz w:val="20"/>
              </w:rPr>
              <w:t>Clase</w:t>
            </w:r>
          </w:p>
        </w:tc>
        <w:tc>
          <w:tcPr>
            <w:tcW w:w="1992" w:type="dxa"/>
            <w:shd w:val="clear" w:color="auto" w:fill="D9D9D9"/>
          </w:tcPr>
          <w:p w14:paraId="48B302FA" w14:textId="77777777" w:rsidR="00681F71" w:rsidRDefault="000B6434">
            <w:pPr>
              <w:pStyle w:val="TableParagraph"/>
              <w:spacing w:line="228" w:lineRule="exact"/>
              <w:ind w:left="653" w:hanging="188"/>
              <w:rPr>
                <w:rFonts w:ascii="Arial" w:hAnsi="Arial"/>
                <w:b/>
                <w:sz w:val="20"/>
              </w:rPr>
            </w:pPr>
            <w:r>
              <w:rPr>
                <w:rFonts w:ascii="Arial" w:hAnsi="Arial"/>
                <w:b/>
                <w:w w:val="80"/>
                <w:sz w:val="20"/>
              </w:rPr>
              <w:t>Clasificación</w:t>
            </w:r>
            <w:r>
              <w:rPr>
                <w:rFonts w:ascii="Arial" w:hAnsi="Arial"/>
                <w:b/>
                <w:spacing w:val="-42"/>
                <w:w w:val="80"/>
                <w:sz w:val="20"/>
              </w:rPr>
              <w:t xml:space="preserve"> </w:t>
            </w:r>
            <w:r>
              <w:rPr>
                <w:rFonts w:ascii="Arial" w:hAnsi="Arial"/>
                <w:b/>
                <w:w w:val="90"/>
                <w:sz w:val="20"/>
              </w:rPr>
              <w:t>UNSPSC</w:t>
            </w:r>
          </w:p>
        </w:tc>
        <w:tc>
          <w:tcPr>
            <w:tcW w:w="1994" w:type="dxa"/>
            <w:shd w:val="clear" w:color="auto" w:fill="D9D9D9"/>
          </w:tcPr>
          <w:p w14:paraId="1686147A" w14:textId="77777777" w:rsidR="00681F71" w:rsidRDefault="000B6434">
            <w:pPr>
              <w:pStyle w:val="TableParagraph"/>
              <w:spacing w:before="114"/>
              <w:ind w:left="529"/>
              <w:rPr>
                <w:rFonts w:ascii="Arial" w:hAnsi="Arial"/>
                <w:b/>
                <w:sz w:val="20"/>
              </w:rPr>
            </w:pPr>
            <w:r>
              <w:rPr>
                <w:rFonts w:ascii="Arial" w:hAnsi="Arial"/>
                <w:b/>
                <w:w w:val="90"/>
                <w:sz w:val="20"/>
              </w:rPr>
              <w:t>Descripción</w:t>
            </w:r>
          </w:p>
        </w:tc>
      </w:tr>
      <w:tr w:rsidR="00681F71" w14:paraId="36236FC0" w14:textId="77777777">
        <w:trPr>
          <w:trHeight w:val="919"/>
        </w:trPr>
        <w:tc>
          <w:tcPr>
            <w:tcW w:w="1992" w:type="dxa"/>
          </w:tcPr>
          <w:p w14:paraId="2A10E03E" w14:textId="77777777" w:rsidR="00681F71" w:rsidRDefault="000B6434">
            <w:pPr>
              <w:pStyle w:val="TableParagraph"/>
              <w:tabs>
                <w:tab w:val="left" w:pos="1120"/>
                <w:tab w:val="left" w:pos="1801"/>
              </w:tabs>
              <w:ind w:left="110" w:right="94"/>
              <w:jc w:val="both"/>
              <w:rPr>
                <w:sz w:val="20"/>
              </w:rPr>
            </w:pPr>
            <w:r>
              <w:rPr>
                <w:w w:val="85"/>
                <w:sz w:val="20"/>
              </w:rPr>
              <w:t>81 – Servicios basados</w:t>
            </w:r>
            <w:r>
              <w:rPr>
                <w:spacing w:val="-45"/>
                <w:w w:val="85"/>
                <w:sz w:val="20"/>
              </w:rPr>
              <w:t xml:space="preserve"> </w:t>
            </w:r>
            <w:r>
              <w:rPr>
                <w:w w:val="90"/>
                <w:sz w:val="20"/>
              </w:rPr>
              <w:t>en</w:t>
            </w:r>
            <w:r>
              <w:rPr>
                <w:w w:val="90"/>
                <w:sz w:val="20"/>
              </w:rPr>
              <w:tab/>
            </w:r>
            <w:r>
              <w:rPr>
                <w:w w:val="80"/>
                <w:sz w:val="20"/>
              </w:rPr>
              <w:t>ingeniería,</w:t>
            </w:r>
            <w:r>
              <w:rPr>
                <w:spacing w:val="-43"/>
                <w:w w:val="80"/>
                <w:sz w:val="20"/>
              </w:rPr>
              <w:t xml:space="preserve"> </w:t>
            </w:r>
            <w:r>
              <w:rPr>
                <w:w w:val="85"/>
                <w:sz w:val="20"/>
              </w:rPr>
              <w:t>investigación</w:t>
            </w:r>
            <w:r>
              <w:rPr>
                <w:w w:val="85"/>
                <w:sz w:val="20"/>
              </w:rPr>
              <w:tab/>
            </w:r>
            <w:r>
              <w:rPr>
                <w:w w:val="85"/>
                <w:sz w:val="20"/>
              </w:rPr>
              <w:tab/>
            </w:r>
            <w:r>
              <w:rPr>
                <w:spacing w:val="-10"/>
                <w:w w:val="90"/>
                <w:sz w:val="20"/>
              </w:rPr>
              <w:t>y</w:t>
            </w:r>
          </w:p>
          <w:p w14:paraId="64778376" w14:textId="77777777" w:rsidR="00681F71" w:rsidRDefault="000B6434">
            <w:pPr>
              <w:pStyle w:val="TableParagraph"/>
              <w:spacing w:line="209" w:lineRule="exact"/>
              <w:ind w:left="110"/>
              <w:rPr>
                <w:sz w:val="20"/>
              </w:rPr>
            </w:pPr>
            <w:r>
              <w:rPr>
                <w:w w:val="90"/>
                <w:sz w:val="20"/>
              </w:rPr>
              <w:t>tecnología</w:t>
            </w:r>
          </w:p>
        </w:tc>
        <w:tc>
          <w:tcPr>
            <w:tcW w:w="1995" w:type="dxa"/>
          </w:tcPr>
          <w:p w14:paraId="57FB3702" w14:textId="77777777" w:rsidR="00681F71" w:rsidRDefault="00681F71">
            <w:pPr>
              <w:pStyle w:val="TableParagraph"/>
              <w:rPr>
                <w:sz w:val="20"/>
              </w:rPr>
            </w:pPr>
          </w:p>
          <w:p w14:paraId="5B7A2C34" w14:textId="77777777" w:rsidR="00681F71" w:rsidRDefault="000B6434">
            <w:pPr>
              <w:pStyle w:val="TableParagraph"/>
              <w:tabs>
                <w:tab w:val="left" w:pos="713"/>
                <w:tab w:val="left" w:pos="1224"/>
              </w:tabs>
              <w:ind w:left="110" w:right="96"/>
              <w:rPr>
                <w:sz w:val="20"/>
              </w:rPr>
            </w:pPr>
            <w:r>
              <w:rPr>
                <w:w w:val="90"/>
                <w:sz w:val="20"/>
              </w:rPr>
              <w:t>11</w:t>
            </w:r>
            <w:r>
              <w:rPr>
                <w:w w:val="90"/>
                <w:sz w:val="20"/>
              </w:rPr>
              <w:tab/>
              <w:t>–</w:t>
            </w:r>
            <w:r>
              <w:rPr>
                <w:w w:val="90"/>
                <w:sz w:val="20"/>
              </w:rPr>
              <w:tab/>
            </w:r>
            <w:r>
              <w:rPr>
                <w:w w:val="80"/>
                <w:sz w:val="20"/>
              </w:rPr>
              <w:t>Servicios</w:t>
            </w:r>
            <w:r>
              <w:rPr>
                <w:spacing w:val="-42"/>
                <w:w w:val="80"/>
                <w:sz w:val="20"/>
              </w:rPr>
              <w:t xml:space="preserve"> </w:t>
            </w:r>
            <w:r>
              <w:rPr>
                <w:w w:val="90"/>
                <w:sz w:val="20"/>
              </w:rPr>
              <w:t>Informáticos</w:t>
            </w:r>
          </w:p>
        </w:tc>
        <w:tc>
          <w:tcPr>
            <w:tcW w:w="1992" w:type="dxa"/>
          </w:tcPr>
          <w:p w14:paraId="78FEB6FB" w14:textId="77777777" w:rsidR="00681F71" w:rsidRDefault="00681F71">
            <w:pPr>
              <w:pStyle w:val="TableParagraph"/>
              <w:rPr>
                <w:sz w:val="20"/>
              </w:rPr>
            </w:pPr>
          </w:p>
          <w:p w14:paraId="5EBEB132" w14:textId="77777777" w:rsidR="00681F71" w:rsidRDefault="000B6434">
            <w:pPr>
              <w:pStyle w:val="TableParagraph"/>
              <w:ind w:left="108"/>
              <w:rPr>
                <w:sz w:val="20"/>
              </w:rPr>
            </w:pPr>
            <w:r>
              <w:rPr>
                <w:w w:val="90"/>
                <w:sz w:val="20"/>
              </w:rPr>
              <w:t>15</w:t>
            </w:r>
            <w:r>
              <w:rPr>
                <w:spacing w:val="6"/>
                <w:w w:val="90"/>
                <w:sz w:val="20"/>
              </w:rPr>
              <w:t xml:space="preserve"> </w:t>
            </w:r>
            <w:r>
              <w:rPr>
                <w:w w:val="90"/>
                <w:sz w:val="20"/>
              </w:rPr>
              <w:t>–</w:t>
            </w:r>
            <w:r>
              <w:rPr>
                <w:spacing w:val="6"/>
                <w:w w:val="90"/>
                <w:sz w:val="20"/>
              </w:rPr>
              <w:t xml:space="preserve"> </w:t>
            </w:r>
            <w:r>
              <w:rPr>
                <w:w w:val="90"/>
                <w:sz w:val="20"/>
              </w:rPr>
              <w:t>Ingeniería</w:t>
            </w:r>
            <w:r>
              <w:rPr>
                <w:spacing w:val="6"/>
                <w:w w:val="90"/>
                <w:sz w:val="20"/>
              </w:rPr>
              <w:t xml:space="preserve"> </w:t>
            </w:r>
            <w:r>
              <w:rPr>
                <w:w w:val="90"/>
                <w:sz w:val="20"/>
              </w:rPr>
              <w:t>de</w:t>
            </w:r>
            <w:r>
              <w:rPr>
                <w:spacing w:val="-47"/>
                <w:w w:val="90"/>
                <w:sz w:val="20"/>
              </w:rPr>
              <w:t xml:space="preserve"> </w:t>
            </w:r>
            <w:r>
              <w:rPr>
                <w:w w:val="80"/>
                <w:sz w:val="20"/>
              </w:rPr>
              <w:t>Software</w:t>
            </w:r>
            <w:r>
              <w:rPr>
                <w:spacing w:val="2"/>
                <w:w w:val="80"/>
                <w:sz w:val="20"/>
              </w:rPr>
              <w:t xml:space="preserve"> </w:t>
            </w:r>
            <w:r>
              <w:rPr>
                <w:w w:val="80"/>
                <w:sz w:val="20"/>
              </w:rPr>
              <w:t>o</w:t>
            </w:r>
            <w:r>
              <w:rPr>
                <w:spacing w:val="4"/>
                <w:w w:val="80"/>
                <w:sz w:val="20"/>
              </w:rPr>
              <w:t xml:space="preserve"> </w:t>
            </w:r>
            <w:r>
              <w:rPr>
                <w:w w:val="80"/>
                <w:sz w:val="20"/>
              </w:rPr>
              <w:t>hardware</w:t>
            </w:r>
          </w:p>
        </w:tc>
        <w:tc>
          <w:tcPr>
            <w:tcW w:w="1992" w:type="dxa"/>
          </w:tcPr>
          <w:p w14:paraId="54A0A84D" w14:textId="77777777" w:rsidR="00681F71" w:rsidRDefault="00681F71">
            <w:pPr>
              <w:pStyle w:val="TableParagraph"/>
              <w:rPr>
                <w:sz w:val="30"/>
              </w:rPr>
            </w:pPr>
          </w:p>
          <w:p w14:paraId="32656359" w14:textId="77777777" w:rsidR="00681F71" w:rsidRDefault="000B6434">
            <w:pPr>
              <w:pStyle w:val="TableParagraph"/>
              <w:ind w:left="576" w:right="565"/>
              <w:jc w:val="center"/>
              <w:rPr>
                <w:sz w:val="20"/>
              </w:rPr>
            </w:pPr>
            <w:r>
              <w:rPr>
                <w:w w:val="90"/>
                <w:sz w:val="20"/>
              </w:rPr>
              <w:t>81111500</w:t>
            </w:r>
          </w:p>
        </w:tc>
        <w:tc>
          <w:tcPr>
            <w:tcW w:w="1994" w:type="dxa"/>
          </w:tcPr>
          <w:p w14:paraId="76A10AD8" w14:textId="77777777" w:rsidR="00681F71" w:rsidRDefault="00681F71">
            <w:pPr>
              <w:pStyle w:val="TableParagraph"/>
              <w:rPr>
                <w:sz w:val="20"/>
              </w:rPr>
            </w:pPr>
          </w:p>
          <w:p w14:paraId="1B2A058B" w14:textId="77777777" w:rsidR="00681F71" w:rsidRDefault="000B6434">
            <w:pPr>
              <w:pStyle w:val="TableParagraph"/>
              <w:ind w:left="111" w:right="89"/>
              <w:rPr>
                <w:sz w:val="20"/>
              </w:rPr>
            </w:pPr>
            <w:r>
              <w:rPr>
                <w:w w:val="80"/>
                <w:sz w:val="20"/>
              </w:rPr>
              <w:t>Ingeniería</w:t>
            </w:r>
            <w:r>
              <w:rPr>
                <w:spacing w:val="6"/>
                <w:w w:val="80"/>
                <w:sz w:val="20"/>
              </w:rPr>
              <w:t xml:space="preserve"> </w:t>
            </w:r>
            <w:r>
              <w:rPr>
                <w:w w:val="80"/>
                <w:sz w:val="20"/>
              </w:rPr>
              <w:t>de</w:t>
            </w:r>
            <w:r>
              <w:rPr>
                <w:spacing w:val="7"/>
                <w:w w:val="80"/>
                <w:sz w:val="20"/>
              </w:rPr>
              <w:t xml:space="preserve"> </w:t>
            </w:r>
            <w:r>
              <w:rPr>
                <w:w w:val="80"/>
                <w:sz w:val="20"/>
              </w:rPr>
              <w:t>Software</w:t>
            </w:r>
            <w:r>
              <w:rPr>
                <w:spacing w:val="7"/>
                <w:w w:val="80"/>
                <w:sz w:val="20"/>
              </w:rPr>
              <w:t xml:space="preserve"> </w:t>
            </w:r>
            <w:r>
              <w:rPr>
                <w:w w:val="80"/>
                <w:sz w:val="20"/>
              </w:rPr>
              <w:t>o</w:t>
            </w:r>
            <w:r>
              <w:rPr>
                <w:spacing w:val="-41"/>
                <w:w w:val="80"/>
                <w:sz w:val="20"/>
              </w:rPr>
              <w:t xml:space="preserve"> </w:t>
            </w:r>
            <w:r>
              <w:rPr>
                <w:w w:val="90"/>
                <w:sz w:val="20"/>
              </w:rPr>
              <w:t>hardware</w:t>
            </w:r>
          </w:p>
        </w:tc>
      </w:tr>
      <w:tr w:rsidR="00681F71" w14:paraId="0286E06C" w14:textId="77777777">
        <w:trPr>
          <w:trHeight w:val="1146"/>
        </w:trPr>
        <w:tc>
          <w:tcPr>
            <w:tcW w:w="1992" w:type="dxa"/>
          </w:tcPr>
          <w:p w14:paraId="0882F2D1" w14:textId="77777777" w:rsidR="00681F71" w:rsidRDefault="000B6434">
            <w:pPr>
              <w:pStyle w:val="TableParagraph"/>
              <w:tabs>
                <w:tab w:val="left" w:pos="1120"/>
                <w:tab w:val="left" w:pos="1801"/>
              </w:tabs>
              <w:spacing w:before="114"/>
              <w:ind w:left="110" w:right="94"/>
              <w:jc w:val="both"/>
              <w:rPr>
                <w:sz w:val="20"/>
              </w:rPr>
            </w:pPr>
            <w:r>
              <w:rPr>
                <w:w w:val="85"/>
                <w:sz w:val="20"/>
              </w:rPr>
              <w:t>81 – Servicios basados</w:t>
            </w:r>
            <w:r>
              <w:rPr>
                <w:spacing w:val="-45"/>
                <w:w w:val="85"/>
                <w:sz w:val="20"/>
              </w:rPr>
              <w:t xml:space="preserve"> </w:t>
            </w:r>
            <w:r>
              <w:rPr>
                <w:w w:val="90"/>
                <w:sz w:val="20"/>
              </w:rPr>
              <w:t>en</w:t>
            </w:r>
            <w:r>
              <w:rPr>
                <w:w w:val="90"/>
                <w:sz w:val="20"/>
              </w:rPr>
              <w:tab/>
            </w:r>
            <w:r>
              <w:rPr>
                <w:w w:val="80"/>
                <w:sz w:val="20"/>
              </w:rPr>
              <w:t>ingeniería,</w:t>
            </w:r>
            <w:r>
              <w:rPr>
                <w:spacing w:val="-43"/>
                <w:w w:val="80"/>
                <w:sz w:val="20"/>
              </w:rPr>
              <w:t xml:space="preserve"> </w:t>
            </w:r>
            <w:r>
              <w:rPr>
                <w:w w:val="85"/>
                <w:sz w:val="20"/>
              </w:rPr>
              <w:t>investigación</w:t>
            </w:r>
            <w:r>
              <w:rPr>
                <w:w w:val="85"/>
                <w:sz w:val="20"/>
              </w:rPr>
              <w:tab/>
            </w:r>
            <w:r>
              <w:rPr>
                <w:w w:val="85"/>
                <w:sz w:val="20"/>
              </w:rPr>
              <w:tab/>
            </w:r>
            <w:r>
              <w:rPr>
                <w:spacing w:val="-10"/>
                <w:w w:val="90"/>
                <w:sz w:val="20"/>
              </w:rPr>
              <w:t>y</w:t>
            </w:r>
            <w:r>
              <w:rPr>
                <w:spacing w:val="-48"/>
                <w:w w:val="90"/>
                <w:sz w:val="20"/>
              </w:rPr>
              <w:t xml:space="preserve"> </w:t>
            </w:r>
            <w:r>
              <w:rPr>
                <w:w w:val="90"/>
                <w:sz w:val="20"/>
              </w:rPr>
              <w:t>tecnología</w:t>
            </w:r>
          </w:p>
        </w:tc>
        <w:tc>
          <w:tcPr>
            <w:tcW w:w="1995" w:type="dxa"/>
          </w:tcPr>
          <w:p w14:paraId="22A9FC24" w14:textId="77777777" w:rsidR="00681F71" w:rsidRDefault="00681F71">
            <w:pPr>
              <w:pStyle w:val="TableParagraph"/>
              <w:spacing w:before="9"/>
              <w:rPr>
                <w:sz w:val="29"/>
              </w:rPr>
            </w:pPr>
          </w:p>
          <w:p w14:paraId="6E3ABE1A" w14:textId="77777777" w:rsidR="00681F71" w:rsidRDefault="000B6434">
            <w:pPr>
              <w:pStyle w:val="TableParagraph"/>
              <w:tabs>
                <w:tab w:val="left" w:pos="713"/>
                <w:tab w:val="left" w:pos="1224"/>
              </w:tabs>
              <w:ind w:left="110" w:right="96"/>
              <w:rPr>
                <w:sz w:val="20"/>
              </w:rPr>
            </w:pPr>
            <w:r>
              <w:rPr>
                <w:w w:val="90"/>
                <w:sz w:val="20"/>
              </w:rPr>
              <w:t>11</w:t>
            </w:r>
            <w:r>
              <w:rPr>
                <w:w w:val="90"/>
                <w:sz w:val="20"/>
              </w:rPr>
              <w:tab/>
              <w:t>–</w:t>
            </w:r>
            <w:r>
              <w:rPr>
                <w:w w:val="90"/>
                <w:sz w:val="20"/>
              </w:rPr>
              <w:tab/>
            </w:r>
            <w:r>
              <w:rPr>
                <w:w w:val="80"/>
                <w:sz w:val="20"/>
              </w:rPr>
              <w:t>Servicios</w:t>
            </w:r>
            <w:r>
              <w:rPr>
                <w:spacing w:val="-42"/>
                <w:w w:val="80"/>
                <w:sz w:val="20"/>
              </w:rPr>
              <w:t xml:space="preserve"> </w:t>
            </w:r>
            <w:r>
              <w:rPr>
                <w:w w:val="90"/>
                <w:sz w:val="20"/>
              </w:rPr>
              <w:t>Informáticos</w:t>
            </w:r>
          </w:p>
        </w:tc>
        <w:tc>
          <w:tcPr>
            <w:tcW w:w="1992" w:type="dxa"/>
          </w:tcPr>
          <w:p w14:paraId="5E9BE128" w14:textId="77777777" w:rsidR="00681F71" w:rsidRDefault="000B6434">
            <w:pPr>
              <w:pStyle w:val="TableParagraph"/>
              <w:tabs>
                <w:tab w:val="left" w:pos="520"/>
                <w:tab w:val="left" w:pos="806"/>
                <w:tab w:val="left" w:pos="1698"/>
                <w:tab w:val="left" w:pos="1802"/>
              </w:tabs>
              <w:ind w:left="108" w:right="96"/>
              <w:rPr>
                <w:sz w:val="20"/>
              </w:rPr>
            </w:pPr>
            <w:r>
              <w:rPr>
                <w:w w:val="90"/>
                <w:sz w:val="20"/>
              </w:rPr>
              <w:t>18</w:t>
            </w:r>
            <w:r>
              <w:rPr>
                <w:w w:val="90"/>
                <w:sz w:val="20"/>
              </w:rPr>
              <w:tab/>
              <w:t>-</w:t>
            </w:r>
            <w:r>
              <w:rPr>
                <w:w w:val="90"/>
                <w:sz w:val="20"/>
              </w:rPr>
              <w:tab/>
              <w:t>Servicios</w:t>
            </w:r>
            <w:r>
              <w:rPr>
                <w:w w:val="90"/>
                <w:sz w:val="20"/>
              </w:rPr>
              <w:tab/>
            </w:r>
            <w:r>
              <w:rPr>
                <w:spacing w:val="-4"/>
                <w:w w:val="85"/>
                <w:sz w:val="20"/>
              </w:rPr>
              <w:t>de</w:t>
            </w:r>
            <w:r>
              <w:rPr>
                <w:spacing w:val="-45"/>
                <w:w w:val="85"/>
                <w:sz w:val="20"/>
              </w:rPr>
              <w:t xml:space="preserve"> </w:t>
            </w:r>
            <w:r>
              <w:rPr>
                <w:w w:val="85"/>
                <w:sz w:val="20"/>
              </w:rPr>
              <w:t>sistemas</w:t>
            </w:r>
            <w:r>
              <w:rPr>
                <w:w w:val="85"/>
                <w:sz w:val="20"/>
              </w:rPr>
              <w:tab/>
            </w:r>
            <w:r>
              <w:rPr>
                <w:w w:val="85"/>
                <w:sz w:val="20"/>
              </w:rPr>
              <w:tab/>
            </w:r>
            <w:r>
              <w:rPr>
                <w:w w:val="85"/>
                <w:sz w:val="20"/>
              </w:rPr>
              <w:tab/>
            </w:r>
            <w:r>
              <w:rPr>
                <w:spacing w:val="-13"/>
                <w:w w:val="90"/>
                <w:sz w:val="20"/>
              </w:rPr>
              <w:t>y</w:t>
            </w:r>
          </w:p>
          <w:p w14:paraId="1D19A329" w14:textId="77777777" w:rsidR="00681F71" w:rsidRDefault="000B6434">
            <w:pPr>
              <w:pStyle w:val="TableParagraph"/>
              <w:tabs>
                <w:tab w:val="left" w:pos="1700"/>
              </w:tabs>
              <w:spacing w:line="228" w:lineRule="exact"/>
              <w:ind w:left="108"/>
              <w:rPr>
                <w:sz w:val="20"/>
              </w:rPr>
            </w:pPr>
            <w:r>
              <w:rPr>
                <w:w w:val="85"/>
                <w:sz w:val="20"/>
              </w:rPr>
              <w:t>administración</w:t>
            </w:r>
            <w:r>
              <w:rPr>
                <w:w w:val="85"/>
                <w:sz w:val="20"/>
              </w:rPr>
              <w:tab/>
            </w:r>
            <w:r>
              <w:rPr>
                <w:w w:val="90"/>
                <w:sz w:val="20"/>
              </w:rPr>
              <w:t>de</w:t>
            </w:r>
          </w:p>
          <w:p w14:paraId="7B951762" w14:textId="77777777" w:rsidR="00681F71" w:rsidRDefault="000B6434">
            <w:pPr>
              <w:pStyle w:val="TableParagraph"/>
              <w:tabs>
                <w:tab w:val="left" w:pos="1700"/>
              </w:tabs>
              <w:spacing w:line="228" w:lineRule="exact"/>
              <w:ind w:left="108" w:right="97"/>
              <w:rPr>
                <w:sz w:val="20"/>
              </w:rPr>
            </w:pPr>
            <w:r>
              <w:rPr>
                <w:w w:val="85"/>
                <w:sz w:val="20"/>
              </w:rPr>
              <w:t>componentes</w:t>
            </w:r>
            <w:r>
              <w:rPr>
                <w:w w:val="85"/>
                <w:sz w:val="20"/>
              </w:rPr>
              <w:tab/>
            </w:r>
            <w:r>
              <w:rPr>
                <w:spacing w:val="-6"/>
                <w:w w:val="85"/>
                <w:sz w:val="20"/>
              </w:rPr>
              <w:t>de</w:t>
            </w:r>
            <w:r>
              <w:rPr>
                <w:spacing w:val="-45"/>
                <w:w w:val="85"/>
                <w:sz w:val="20"/>
              </w:rPr>
              <w:t xml:space="preserve"> </w:t>
            </w:r>
            <w:r>
              <w:rPr>
                <w:w w:val="90"/>
                <w:sz w:val="20"/>
              </w:rPr>
              <w:t>sistemas</w:t>
            </w:r>
          </w:p>
        </w:tc>
        <w:tc>
          <w:tcPr>
            <w:tcW w:w="1992" w:type="dxa"/>
          </w:tcPr>
          <w:p w14:paraId="21AF1359" w14:textId="77777777" w:rsidR="00681F71" w:rsidRDefault="00681F71">
            <w:pPr>
              <w:pStyle w:val="TableParagraph"/>
            </w:pPr>
          </w:p>
          <w:p w14:paraId="548603D7" w14:textId="77777777" w:rsidR="00681F71" w:rsidRDefault="00681F71">
            <w:pPr>
              <w:pStyle w:val="TableParagraph"/>
              <w:spacing w:before="9"/>
              <w:rPr>
                <w:sz w:val="17"/>
              </w:rPr>
            </w:pPr>
          </w:p>
          <w:p w14:paraId="344E2606" w14:textId="77777777" w:rsidR="00681F71" w:rsidRDefault="000B6434">
            <w:pPr>
              <w:pStyle w:val="TableParagraph"/>
              <w:ind w:left="576" w:right="565"/>
              <w:jc w:val="center"/>
              <w:rPr>
                <w:sz w:val="20"/>
              </w:rPr>
            </w:pPr>
            <w:r>
              <w:rPr>
                <w:w w:val="90"/>
                <w:sz w:val="20"/>
              </w:rPr>
              <w:t>81111800</w:t>
            </w:r>
          </w:p>
        </w:tc>
        <w:tc>
          <w:tcPr>
            <w:tcW w:w="1994" w:type="dxa"/>
          </w:tcPr>
          <w:p w14:paraId="351582A1" w14:textId="77777777" w:rsidR="00681F71" w:rsidRDefault="000B6434">
            <w:pPr>
              <w:pStyle w:val="TableParagraph"/>
              <w:tabs>
                <w:tab w:val="left" w:pos="1704"/>
              </w:tabs>
              <w:spacing w:before="114"/>
              <w:ind w:left="111" w:right="95"/>
              <w:rPr>
                <w:sz w:val="20"/>
              </w:rPr>
            </w:pPr>
            <w:r>
              <w:rPr>
                <w:w w:val="85"/>
                <w:sz w:val="20"/>
              </w:rPr>
              <w:t>Servicios</w:t>
            </w:r>
            <w:r>
              <w:rPr>
                <w:spacing w:val="-4"/>
                <w:w w:val="85"/>
                <w:sz w:val="20"/>
              </w:rPr>
              <w:t xml:space="preserve"> </w:t>
            </w:r>
            <w:r>
              <w:rPr>
                <w:w w:val="85"/>
                <w:sz w:val="20"/>
              </w:rPr>
              <w:t>de</w:t>
            </w:r>
            <w:r>
              <w:rPr>
                <w:spacing w:val="-3"/>
                <w:w w:val="85"/>
                <w:sz w:val="20"/>
              </w:rPr>
              <w:t xml:space="preserve"> </w:t>
            </w:r>
            <w:r>
              <w:rPr>
                <w:w w:val="85"/>
                <w:sz w:val="20"/>
              </w:rPr>
              <w:t>sistemas</w:t>
            </w:r>
            <w:r>
              <w:rPr>
                <w:spacing w:val="-4"/>
                <w:w w:val="85"/>
                <w:sz w:val="20"/>
              </w:rPr>
              <w:t xml:space="preserve"> </w:t>
            </w:r>
            <w:r>
              <w:rPr>
                <w:w w:val="85"/>
                <w:sz w:val="20"/>
              </w:rPr>
              <w:t>y</w:t>
            </w:r>
            <w:r>
              <w:rPr>
                <w:spacing w:val="-44"/>
                <w:w w:val="85"/>
                <w:sz w:val="20"/>
              </w:rPr>
              <w:t xml:space="preserve"> </w:t>
            </w:r>
            <w:r>
              <w:rPr>
                <w:w w:val="85"/>
                <w:sz w:val="20"/>
              </w:rPr>
              <w:t>administración</w:t>
            </w:r>
            <w:r>
              <w:rPr>
                <w:w w:val="85"/>
                <w:sz w:val="20"/>
              </w:rPr>
              <w:tab/>
            </w:r>
            <w:r>
              <w:rPr>
                <w:spacing w:val="-6"/>
                <w:w w:val="85"/>
                <w:sz w:val="20"/>
              </w:rPr>
              <w:t>de</w:t>
            </w:r>
          </w:p>
          <w:p w14:paraId="15413B26" w14:textId="77777777" w:rsidR="00681F71" w:rsidRDefault="000B6434">
            <w:pPr>
              <w:pStyle w:val="TableParagraph"/>
              <w:tabs>
                <w:tab w:val="left" w:pos="1704"/>
              </w:tabs>
              <w:ind w:left="111" w:right="97"/>
              <w:rPr>
                <w:sz w:val="20"/>
              </w:rPr>
            </w:pPr>
            <w:r>
              <w:rPr>
                <w:w w:val="85"/>
                <w:sz w:val="20"/>
              </w:rPr>
              <w:t>componentes</w:t>
            </w:r>
            <w:r>
              <w:rPr>
                <w:w w:val="85"/>
                <w:sz w:val="20"/>
              </w:rPr>
              <w:tab/>
            </w:r>
            <w:r>
              <w:rPr>
                <w:spacing w:val="-7"/>
                <w:w w:val="85"/>
                <w:sz w:val="20"/>
              </w:rPr>
              <w:t>de</w:t>
            </w:r>
            <w:r>
              <w:rPr>
                <w:spacing w:val="-45"/>
                <w:w w:val="85"/>
                <w:sz w:val="20"/>
              </w:rPr>
              <w:t xml:space="preserve"> </w:t>
            </w:r>
            <w:r>
              <w:rPr>
                <w:w w:val="90"/>
                <w:sz w:val="20"/>
              </w:rPr>
              <w:t>sistemas</w:t>
            </w:r>
          </w:p>
        </w:tc>
      </w:tr>
      <w:tr w:rsidR="00681F71" w14:paraId="26961CE4" w14:textId="77777777">
        <w:trPr>
          <w:trHeight w:val="918"/>
        </w:trPr>
        <w:tc>
          <w:tcPr>
            <w:tcW w:w="1992" w:type="dxa"/>
          </w:tcPr>
          <w:p w14:paraId="0B5C4AE1" w14:textId="77777777" w:rsidR="00681F71" w:rsidRDefault="000B6434">
            <w:pPr>
              <w:pStyle w:val="TableParagraph"/>
              <w:tabs>
                <w:tab w:val="left" w:pos="1120"/>
                <w:tab w:val="left" w:pos="1801"/>
              </w:tabs>
              <w:ind w:left="110" w:right="94"/>
              <w:jc w:val="both"/>
              <w:rPr>
                <w:sz w:val="20"/>
              </w:rPr>
            </w:pPr>
            <w:r>
              <w:rPr>
                <w:w w:val="85"/>
                <w:sz w:val="20"/>
              </w:rPr>
              <w:t>81 – Servicios basados</w:t>
            </w:r>
            <w:r>
              <w:rPr>
                <w:spacing w:val="-45"/>
                <w:w w:val="85"/>
                <w:sz w:val="20"/>
              </w:rPr>
              <w:t xml:space="preserve"> </w:t>
            </w:r>
            <w:r>
              <w:rPr>
                <w:w w:val="90"/>
                <w:sz w:val="20"/>
              </w:rPr>
              <w:t>en</w:t>
            </w:r>
            <w:r>
              <w:rPr>
                <w:w w:val="90"/>
                <w:sz w:val="20"/>
              </w:rPr>
              <w:tab/>
            </w:r>
            <w:r>
              <w:rPr>
                <w:w w:val="80"/>
                <w:sz w:val="20"/>
              </w:rPr>
              <w:t>ingeniería,</w:t>
            </w:r>
            <w:r>
              <w:rPr>
                <w:spacing w:val="-43"/>
                <w:w w:val="80"/>
                <w:sz w:val="20"/>
              </w:rPr>
              <w:t xml:space="preserve"> </w:t>
            </w:r>
            <w:r>
              <w:rPr>
                <w:w w:val="85"/>
                <w:sz w:val="20"/>
              </w:rPr>
              <w:t>investigación</w:t>
            </w:r>
            <w:r>
              <w:rPr>
                <w:w w:val="85"/>
                <w:sz w:val="20"/>
              </w:rPr>
              <w:tab/>
            </w:r>
            <w:r>
              <w:rPr>
                <w:w w:val="85"/>
                <w:sz w:val="20"/>
              </w:rPr>
              <w:tab/>
            </w:r>
            <w:r>
              <w:rPr>
                <w:spacing w:val="-10"/>
                <w:w w:val="90"/>
                <w:sz w:val="20"/>
              </w:rPr>
              <w:t>y</w:t>
            </w:r>
          </w:p>
          <w:p w14:paraId="6EB163B1" w14:textId="77777777" w:rsidR="00681F71" w:rsidRDefault="000B6434">
            <w:pPr>
              <w:pStyle w:val="TableParagraph"/>
              <w:spacing w:line="209" w:lineRule="exact"/>
              <w:ind w:left="110"/>
              <w:rPr>
                <w:sz w:val="20"/>
              </w:rPr>
            </w:pPr>
            <w:r>
              <w:rPr>
                <w:w w:val="90"/>
                <w:sz w:val="20"/>
              </w:rPr>
              <w:t>tecnología</w:t>
            </w:r>
          </w:p>
        </w:tc>
        <w:tc>
          <w:tcPr>
            <w:tcW w:w="1995" w:type="dxa"/>
          </w:tcPr>
          <w:p w14:paraId="264A78DA" w14:textId="77777777" w:rsidR="00681F71" w:rsidRDefault="00681F71">
            <w:pPr>
              <w:pStyle w:val="TableParagraph"/>
              <w:spacing w:before="1"/>
              <w:rPr>
                <w:sz w:val="20"/>
              </w:rPr>
            </w:pPr>
          </w:p>
          <w:p w14:paraId="120AFB9F" w14:textId="77777777" w:rsidR="00681F71" w:rsidRDefault="000B6434">
            <w:pPr>
              <w:pStyle w:val="TableParagraph"/>
              <w:tabs>
                <w:tab w:val="left" w:pos="713"/>
                <w:tab w:val="left" w:pos="1224"/>
              </w:tabs>
              <w:spacing w:line="237" w:lineRule="auto"/>
              <w:ind w:left="110" w:right="96"/>
              <w:rPr>
                <w:sz w:val="20"/>
              </w:rPr>
            </w:pPr>
            <w:r>
              <w:rPr>
                <w:w w:val="90"/>
                <w:sz w:val="20"/>
              </w:rPr>
              <w:t>11</w:t>
            </w:r>
            <w:r>
              <w:rPr>
                <w:w w:val="90"/>
                <w:sz w:val="20"/>
              </w:rPr>
              <w:tab/>
              <w:t>–</w:t>
            </w:r>
            <w:r>
              <w:rPr>
                <w:w w:val="90"/>
                <w:sz w:val="20"/>
              </w:rPr>
              <w:tab/>
            </w:r>
            <w:r>
              <w:rPr>
                <w:w w:val="80"/>
                <w:sz w:val="20"/>
              </w:rPr>
              <w:t>Servicios</w:t>
            </w:r>
            <w:r>
              <w:rPr>
                <w:spacing w:val="-42"/>
                <w:w w:val="80"/>
                <w:sz w:val="20"/>
              </w:rPr>
              <w:t xml:space="preserve"> </w:t>
            </w:r>
            <w:r>
              <w:rPr>
                <w:w w:val="90"/>
                <w:sz w:val="20"/>
              </w:rPr>
              <w:t>Informáticos</w:t>
            </w:r>
          </w:p>
        </w:tc>
        <w:tc>
          <w:tcPr>
            <w:tcW w:w="1992" w:type="dxa"/>
          </w:tcPr>
          <w:p w14:paraId="4A63AD9F" w14:textId="77777777" w:rsidR="00681F71" w:rsidRDefault="000B6434">
            <w:pPr>
              <w:pStyle w:val="TableParagraph"/>
              <w:tabs>
                <w:tab w:val="left" w:pos="868"/>
                <w:tab w:val="left" w:pos="1263"/>
              </w:tabs>
              <w:spacing w:before="116" w:line="237" w:lineRule="auto"/>
              <w:ind w:left="108" w:right="96"/>
              <w:rPr>
                <w:sz w:val="20"/>
              </w:rPr>
            </w:pPr>
            <w:r>
              <w:rPr>
                <w:w w:val="85"/>
                <w:sz w:val="20"/>
              </w:rPr>
              <w:t>22</w:t>
            </w:r>
            <w:r>
              <w:rPr>
                <w:spacing w:val="1"/>
                <w:w w:val="85"/>
                <w:sz w:val="20"/>
              </w:rPr>
              <w:t xml:space="preserve"> </w:t>
            </w:r>
            <w:r>
              <w:rPr>
                <w:w w:val="85"/>
                <w:sz w:val="20"/>
              </w:rPr>
              <w:t>–</w:t>
            </w:r>
            <w:r>
              <w:rPr>
                <w:spacing w:val="1"/>
                <w:w w:val="85"/>
                <w:sz w:val="20"/>
              </w:rPr>
              <w:t xml:space="preserve"> </w:t>
            </w:r>
            <w:r>
              <w:rPr>
                <w:w w:val="85"/>
                <w:sz w:val="20"/>
              </w:rPr>
              <w:t>Mantenimiento</w:t>
            </w:r>
            <w:r>
              <w:rPr>
                <w:spacing w:val="1"/>
                <w:w w:val="85"/>
                <w:sz w:val="20"/>
              </w:rPr>
              <w:t xml:space="preserve"> </w:t>
            </w:r>
            <w:r>
              <w:rPr>
                <w:w w:val="85"/>
                <w:sz w:val="20"/>
              </w:rPr>
              <w:t>y</w:t>
            </w:r>
            <w:r>
              <w:rPr>
                <w:spacing w:val="-45"/>
                <w:w w:val="85"/>
                <w:sz w:val="20"/>
              </w:rPr>
              <w:t xml:space="preserve"> </w:t>
            </w:r>
            <w:r>
              <w:rPr>
                <w:w w:val="90"/>
                <w:sz w:val="20"/>
              </w:rPr>
              <w:t>soporte</w:t>
            </w:r>
            <w:r>
              <w:rPr>
                <w:w w:val="90"/>
                <w:sz w:val="20"/>
              </w:rPr>
              <w:tab/>
              <w:t>de</w:t>
            </w:r>
            <w:r>
              <w:rPr>
                <w:w w:val="90"/>
                <w:sz w:val="20"/>
              </w:rPr>
              <w:tab/>
            </w:r>
            <w:r>
              <w:rPr>
                <w:w w:val="80"/>
                <w:sz w:val="20"/>
              </w:rPr>
              <w:t>software</w:t>
            </w:r>
          </w:p>
        </w:tc>
        <w:tc>
          <w:tcPr>
            <w:tcW w:w="1992" w:type="dxa"/>
          </w:tcPr>
          <w:p w14:paraId="6D0882B4" w14:textId="77777777" w:rsidR="00681F71" w:rsidRDefault="00681F71">
            <w:pPr>
              <w:pStyle w:val="TableParagraph"/>
              <w:spacing w:before="9"/>
              <w:rPr>
                <w:sz w:val="29"/>
              </w:rPr>
            </w:pPr>
          </w:p>
          <w:p w14:paraId="7A8B1A57" w14:textId="77777777" w:rsidR="00681F71" w:rsidRDefault="000B6434">
            <w:pPr>
              <w:pStyle w:val="TableParagraph"/>
              <w:ind w:left="576" w:right="565"/>
              <w:jc w:val="center"/>
              <w:rPr>
                <w:sz w:val="20"/>
              </w:rPr>
            </w:pPr>
            <w:r>
              <w:rPr>
                <w:w w:val="90"/>
                <w:sz w:val="20"/>
              </w:rPr>
              <w:t>81112200</w:t>
            </w:r>
          </w:p>
        </w:tc>
        <w:tc>
          <w:tcPr>
            <w:tcW w:w="1994" w:type="dxa"/>
          </w:tcPr>
          <w:p w14:paraId="457E6BA0" w14:textId="77777777" w:rsidR="00681F71" w:rsidRDefault="00681F71">
            <w:pPr>
              <w:pStyle w:val="TableParagraph"/>
              <w:spacing w:before="1"/>
              <w:rPr>
                <w:sz w:val="20"/>
              </w:rPr>
            </w:pPr>
          </w:p>
          <w:p w14:paraId="1DF3A1E2" w14:textId="77777777" w:rsidR="00681F71" w:rsidRDefault="000B6434">
            <w:pPr>
              <w:pStyle w:val="TableParagraph"/>
              <w:spacing w:line="237" w:lineRule="auto"/>
              <w:ind w:left="111"/>
              <w:rPr>
                <w:sz w:val="20"/>
              </w:rPr>
            </w:pPr>
            <w:r>
              <w:rPr>
                <w:w w:val="80"/>
                <w:sz w:val="20"/>
              </w:rPr>
              <w:t>Mantenimiento</w:t>
            </w:r>
            <w:r>
              <w:rPr>
                <w:spacing w:val="1"/>
                <w:w w:val="80"/>
                <w:sz w:val="20"/>
              </w:rPr>
              <w:t xml:space="preserve"> </w:t>
            </w:r>
            <w:r>
              <w:rPr>
                <w:w w:val="80"/>
                <w:sz w:val="20"/>
              </w:rPr>
              <w:t>y</w:t>
            </w:r>
            <w:r>
              <w:rPr>
                <w:spacing w:val="1"/>
                <w:w w:val="80"/>
                <w:sz w:val="20"/>
              </w:rPr>
              <w:t xml:space="preserve"> </w:t>
            </w:r>
            <w:r>
              <w:rPr>
                <w:w w:val="80"/>
                <w:sz w:val="20"/>
              </w:rPr>
              <w:t>soporte</w:t>
            </w:r>
            <w:r>
              <w:rPr>
                <w:spacing w:val="-42"/>
                <w:w w:val="80"/>
                <w:sz w:val="20"/>
              </w:rPr>
              <w:t xml:space="preserve"> </w:t>
            </w:r>
            <w:r>
              <w:rPr>
                <w:w w:val="85"/>
                <w:sz w:val="20"/>
              </w:rPr>
              <w:t>de</w:t>
            </w:r>
            <w:r>
              <w:rPr>
                <w:spacing w:val="-4"/>
                <w:w w:val="85"/>
                <w:sz w:val="20"/>
              </w:rPr>
              <w:t xml:space="preserve"> </w:t>
            </w:r>
            <w:r>
              <w:rPr>
                <w:w w:val="85"/>
                <w:sz w:val="20"/>
              </w:rPr>
              <w:t>software</w:t>
            </w:r>
          </w:p>
        </w:tc>
      </w:tr>
    </w:tbl>
    <w:p w14:paraId="67DF1CBC" w14:textId="77777777" w:rsidR="00681F71" w:rsidRDefault="00681F71">
      <w:pPr>
        <w:spacing w:line="237" w:lineRule="auto"/>
        <w:rPr>
          <w:sz w:val="20"/>
        </w:rPr>
        <w:sectPr w:rsidR="00681F71">
          <w:pgSz w:w="12250" w:h="15850"/>
          <w:pgMar w:top="2920" w:right="640" w:bottom="1140" w:left="840" w:header="857" w:footer="958" w:gutter="0"/>
          <w:cols w:space="720"/>
        </w:sectPr>
      </w:pPr>
    </w:p>
    <w:p w14:paraId="755E4431" w14:textId="77777777" w:rsidR="00681F71" w:rsidRDefault="00681F71">
      <w:pPr>
        <w:pStyle w:val="Textoindependiente"/>
        <w:rPr>
          <w:sz w:val="20"/>
        </w:rPr>
      </w:pPr>
    </w:p>
    <w:p w14:paraId="3C6AFB38" w14:textId="77777777" w:rsidR="00681F71" w:rsidRDefault="00681F71">
      <w:pPr>
        <w:pStyle w:val="Textoindependiente"/>
        <w:spacing w:before="3"/>
        <w:rPr>
          <w:sz w:val="20"/>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2"/>
        <w:gridCol w:w="1995"/>
        <w:gridCol w:w="1992"/>
        <w:gridCol w:w="1992"/>
        <w:gridCol w:w="1994"/>
      </w:tblGrid>
      <w:tr w:rsidR="00681F71" w14:paraId="3163C50F" w14:textId="77777777">
        <w:trPr>
          <w:trHeight w:val="460"/>
        </w:trPr>
        <w:tc>
          <w:tcPr>
            <w:tcW w:w="1992" w:type="dxa"/>
            <w:shd w:val="clear" w:color="auto" w:fill="D9D9D9"/>
          </w:tcPr>
          <w:p w14:paraId="6F347114" w14:textId="77777777" w:rsidR="00681F71" w:rsidRDefault="000B6434">
            <w:pPr>
              <w:pStyle w:val="TableParagraph"/>
              <w:spacing w:before="114"/>
              <w:ind w:left="602"/>
              <w:rPr>
                <w:rFonts w:ascii="Arial"/>
                <w:b/>
                <w:sz w:val="20"/>
              </w:rPr>
            </w:pPr>
            <w:r>
              <w:rPr>
                <w:rFonts w:ascii="Arial"/>
                <w:b/>
                <w:w w:val="90"/>
                <w:sz w:val="20"/>
              </w:rPr>
              <w:t>Segmento</w:t>
            </w:r>
          </w:p>
        </w:tc>
        <w:tc>
          <w:tcPr>
            <w:tcW w:w="1995" w:type="dxa"/>
            <w:shd w:val="clear" w:color="auto" w:fill="D9D9D9"/>
          </w:tcPr>
          <w:p w14:paraId="49E2EF05" w14:textId="77777777" w:rsidR="00681F71" w:rsidRDefault="000B6434">
            <w:pPr>
              <w:pStyle w:val="TableParagraph"/>
              <w:spacing w:before="114"/>
              <w:ind w:left="668" w:right="656"/>
              <w:jc w:val="center"/>
              <w:rPr>
                <w:rFonts w:ascii="Arial"/>
                <w:b/>
                <w:sz w:val="20"/>
              </w:rPr>
            </w:pPr>
            <w:r>
              <w:rPr>
                <w:rFonts w:ascii="Arial"/>
                <w:b/>
                <w:w w:val="90"/>
                <w:sz w:val="20"/>
              </w:rPr>
              <w:t>Familia</w:t>
            </w:r>
          </w:p>
        </w:tc>
        <w:tc>
          <w:tcPr>
            <w:tcW w:w="1992" w:type="dxa"/>
            <w:shd w:val="clear" w:color="auto" w:fill="D9D9D9"/>
          </w:tcPr>
          <w:p w14:paraId="21F87C3E" w14:textId="77777777" w:rsidR="00681F71" w:rsidRDefault="000B6434">
            <w:pPr>
              <w:pStyle w:val="TableParagraph"/>
              <w:spacing w:before="114"/>
              <w:ind w:left="574" w:right="565"/>
              <w:jc w:val="center"/>
              <w:rPr>
                <w:rFonts w:ascii="Arial"/>
                <w:b/>
                <w:sz w:val="20"/>
              </w:rPr>
            </w:pPr>
            <w:r>
              <w:rPr>
                <w:rFonts w:ascii="Arial"/>
                <w:b/>
                <w:w w:val="90"/>
                <w:sz w:val="20"/>
              </w:rPr>
              <w:t>Clase</w:t>
            </w:r>
          </w:p>
        </w:tc>
        <w:tc>
          <w:tcPr>
            <w:tcW w:w="1992" w:type="dxa"/>
            <w:shd w:val="clear" w:color="auto" w:fill="D9D9D9"/>
          </w:tcPr>
          <w:p w14:paraId="54C31FCD" w14:textId="77777777" w:rsidR="00681F71" w:rsidRDefault="000B6434">
            <w:pPr>
              <w:pStyle w:val="TableParagraph"/>
              <w:spacing w:line="230" w:lineRule="exact"/>
              <w:ind w:left="653" w:hanging="188"/>
              <w:rPr>
                <w:rFonts w:ascii="Arial" w:hAnsi="Arial"/>
                <w:b/>
                <w:sz w:val="20"/>
              </w:rPr>
            </w:pPr>
            <w:r>
              <w:rPr>
                <w:rFonts w:ascii="Arial" w:hAnsi="Arial"/>
                <w:b/>
                <w:w w:val="80"/>
                <w:sz w:val="20"/>
              </w:rPr>
              <w:t>Clasificación</w:t>
            </w:r>
            <w:r>
              <w:rPr>
                <w:rFonts w:ascii="Arial" w:hAnsi="Arial"/>
                <w:b/>
                <w:spacing w:val="-42"/>
                <w:w w:val="80"/>
                <w:sz w:val="20"/>
              </w:rPr>
              <w:t xml:space="preserve"> </w:t>
            </w:r>
            <w:r>
              <w:rPr>
                <w:rFonts w:ascii="Arial" w:hAnsi="Arial"/>
                <w:b/>
                <w:w w:val="90"/>
                <w:sz w:val="20"/>
              </w:rPr>
              <w:t>UNSPSC</w:t>
            </w:r>
          </w:p>
        </w:tc>
        <w:tc>
          <w:tcPr>
            <w:tcW w:w="1994" w:type="dxa"/>
            <w:shd w:val="clear" w:color="auto" w:fill="D9D9D9"/>
          </w:tcPr>
          <w:p w14:paraId="5CA7EE09" w14:textId="77777777" w:rsidR="00681F71" w:rsidRDefault="000B6434">
            <w:pPr>
              <w:pStyle w:val="TableParagraph"/>
              <w:spacing w:before="114"/>
              <w:ind w:left="529"/>
              <w:rPr>
                <w:rFonts w:ascii="Arial" w:hAnsi="Arial"/>
                <w:b/>
                <w:sz w:val="20"/>
              </w:rPr>
            </w:pPr>
            <w:r>
              <w:rPr>
                <w:rFonts w:ascii="Arial" w:hAnsi="Arial"/>
                <w:b/>
                <w:w w:val="90"/>
                <w:sz w:val="20"/>
              </w:rPr>
              <w:t>Descripción</w:t>
            </w:r>
          </w:p>
        </w:tc>
      </w:tr>
      <w:tr w:rsidR="00681F71" w14:paraId="30C05481" w14:textId="77777777">
        <w:trPr>
          <w:trHeight w:val="916"/>
        </w:trPr>
        <w:tc>
          <w:tcPr>
            <w:tcW w:w="1992" w:type="dxa"/>
          </w:tcPr>
          <w:p w14:paraId="5B8B989B" w14:textId="77777777" w:rsidR="00681F71" w:rsidRDefault="000B6434">
            <w:pPr>
              <w:pStyle w:val="TableParagraph"/>
              <w:tabs>
                <w:tab w:val="left" w:pos="547"/>
                <w:tab w:val="left" w:pos="856"/>
                <w:tab w:val="left" w:pos="1702"/>
              </w:tabs>
              <w:ind w:left="110" w:right="96"/>
              <w:rPr>
                <w:sz w:val="20"/>
              </w:rPr>
            </w:pPr>
            <w:r>
              <w:rPr>
                <w:w w:val="90"/>
                <w:sz w:val="20"/>
              </w:rPr>
              <w:t>43</w:t>
            </w:r>
            <w:r>
              <w:rPr>
                <w:w w:val="90"/>
                <w:sz w:val="20"/>
              </w:rPr>
              <w:tab/>
              <w:t>-</w:t>
            </w:r>
            <w:r>
              <w:rPr>
                <w:w w:val="90"/>
                <w:sz w:val="20"/>
              </w:rPr>
              <w:tab/>
              <w:t>Difusión</w:t>
            </w:r>
            <w:r>
              <w:rPr>
                <w:w w:val="90"/>
                <w:sz w:val="20"/>
              </w:rPr>
              <w:tab/>
            </w:r>
            <w:r>
              <w:rPr>
                <w:spacing w:val="-6"/>
                <w:w w:val="85"/>
                <w:sz w:val="20"/>
              </w:rPr>
              <w:t>de</w:t>
            </w:r>
            <w:r>
              <w:rPr>
                <w:spacing w:val="-45"/>
                <w:w w:val="85"/>
                <w:sz w:val="20"/>
              </w:rPr>
              <w:t xml:space="preserve"> </w:t>
            </w:r>
            <w:r>
              <w:rPr>
                <w:w w:val="85"/>
                <w:sz w:val="20"/>
              </w:rPr>
              <w:t>Tecnologías</w:t>
            </w:r>
            <w:r>
              <w:rPr>
                <w:w w:val="85"/>
                <w:sz w:val="20"/>
              </w:rPr>
              <w:tab/>
            </w:r>
            <w:r>
              <w:rPr>
                <w:spacing w:val="-7"/>
                <w:w w:val="85"/>
                <w:sz w:val="20"/>
              </w:rPr>
              <w:t>de</w:t>
            </w:r>
          </w:p>
          <w:p w14:paraId="156A4914" w14:textId="77777777" w:rsidR="00681F71" w:rsidRDefault="000B6434">
            <w:pPr>
              <w:pStyle w:val="TableParagraph"/>
              <w:tabs>
                <w:tab w:val="left" w:pos="1804"/>
              </w:tabs>
              <w:spacing w:line="228" w:lineRule="exact"/>
              <w:ind w:left="110" w:right="95"/>
              <w:rPr>
                <w:sz w:val="20"/>
              </w:rPr>
            </w:pPr>
            <w:r>
              <w:rPr>
                <w:w w:val="85"/>
                <w:sz w:val="20"/>
              </w:rPr>
              <w:t>Información</w:t>
            </w:r>
            <w:r>
              <w:rPr>
                <w:w w:val="85"/>
                <w:sz w:val="20"/>
              </w:rPr>
              <w:tab/>
            </w:r>
            <w:r>
              <w:rPr>
                <w:spacing w:val="-14"/>
                <w:w w:val="90"/>
                <w:sz w:val="20"/>
              </w:rPr>
              <w:t>y</w:t>
            </w:r>
            <w:r>
              <w:rPr>
                <w:spacing w:val="-47"/>
                <w:w w:val="90"/>
                <w:sz w:val="20"/>
              </w:rPr>
              <w:t xml:space="preserve"> </w:t>
            </w:r>
            <w:r>
              <w:rPr>
                <w:w w:val="90"/>
                <w:sz w:val="20"/>
              </w:rPr>
              <w:t>Telecomunicaciones</w:t>
            </w:r>
          </w:p>
        </w:tc>
        <w:tc>
          <w:tcPr>
            <w:tcW w:w="1995" w:type="dxa"/>
          </w:tcPr>
          <w:p w14:paraId="298244C8" w14:textId="77777777" w:rsidR="00681F71" w:rsidRDefault="00681F71">
            <w:pPr>
              <w:pStyle w:val="TableParagraph"/>
              <w:spacing w:before="9"/>
              <w:rPr>
                <w:sz w:val="29"/>
              </w:rPr>
            </w:pPr>
          </w:p>
          <w:p w14:paraId="05956F32" w14:textId="77777777" w:rsidR="00681F71" w:rsidRDefault="000B6434">
            <w:pPr>
              <w:pStyle w:val="TableParagraph"/>
              <w:ind w:left="110"/>
              <w:rPr>
                <w:sz w:val="20"/>
              </w:rPr>
            </w:pPr>
            <w:r>
              <w:rPr>
                <w:w w:val="80"/>
                <w:sz w:val="20"/>
              </w:rPr>
              <w:t>23</w:t>
            </w:r>
            <w:r>
              <w:rPr>
                <w:spacing w:val="5"/>
                <w:w w:val="80"/>
                <w:sz w:val="20"/>
              </w:rPr>
              <w:t xml:space="preserve"> </w:t>
            </w:r>
            <w:r>
              <w:rPr>
                <w:w w:val="80"/>
                <w:sz w:val="20"/>
              </w:rPr>
              <w:t>–</w:t>
            </w:r>
            <w:r>
              <w:rPr>
                <w:spacing w:val="6"/>
                <w:w w:val="80"/>
                <w:sz w:val="20"/>
              </w:rPr>
              <w:t xml:space="preserve"> </w:t>
            </w:r>
            <w:r>
              <w:rPr>
                <w:w w:val="80"/>
                <w:sz w:val="20"/>
              </w:rPr>
              <w:t>Software</w:t>
            </w:r>
          </w:p>
        </w:tc>
        <w:tc>
          <w:tcPr>
            <w:tcW w:w="1992" w:type="dxa"/>
          </w:tcPr>
          <w:p w14:paraId="50D79007" w14:textId="77777777" w:rsidR="00681F71" w:rsidRDefault="000B6434">
            <w:pPr>
              <w:pStyle w:val="TableParagraph"/>
              <w:spacing w:before="112"/>
              <w:ind w:left="108" w:right="97"/>
              <w:jc w:val="both"/>
              <w:rPr>
                <w:sz w:val="20"/>
              </w:rPr>
            </w:pPr>
            <w:r>
              <w:rPr>
                <w:w w:val="80"/>
                <w:sz w:val="20"/>
              </w:rPr>
              <w:t>21 - Software de edición</w:t>
            </w:r>
            <w:r>
              <w:rPr>
                <w:spacing w:val="1"/>
                <w:w w:val="80"/>
                <w:sz w:val="20"/>
              </w:rPr>
              <w:t xml:space="preserve"> </w:t>
            </w:r>
            <w:r>
              <w:rPr>
                <w:w w:val="90"/>
                <w:sz w:val="20"/>
              </w:rPr>
              <w:t>y</w:t>
            </w:r>
            <w:r>
              <w:rPr>
                <w:spacing w:val="1"/>
                <w:w w:val="90"/>
                <w:sz w:val="20"/>
              </w:rPr>
              <w:t xml:space="preserve"> </w:t>
            </w:r>
            <w:r>
              <w:rPr>
                <w:w w:val="90"/>
                <w:sz w:val="20"/>
              </w:rPr>
              <w:t>creación</w:t>
            </w:r>
            <w:r>
              <w:rPr>
                <w:spacing w:val="1"/>
                <w:w w:val="90"/>
                <w:sz w:val="20"/>
              </w:rPr>
              <w:t xml:space="preserve"> </w:t>
            </w:r>
            <w:r>
              <w:rPr>
                <w:w w:val="90"/>
                <w:sz w:val="20"/>
              </w:rPr>
              <w:t>de</w:t>
            </w:r>
            <w:r>
              <w:rPr>
                <w:spacing w:val="-47"/>
                <w:w w:val="90"/>
                <w:sz w:val="20"/>
              </w:rPr>
              <w:t xml:space="preserve"> </w:t>
            </w:r>
            <w:r>
              <w:rPr>
                <w:w w:val="90"/>
                <w:sz w:val="20"/>
              </w:rPr>
              <w:t>contenidos</w:t>
            </w:r>
          </w:p>
        </w:tc>
        <w:tc>
          <w:tcPr>
            <w:tcW w:w="1992" w:type="dxa"/>
          </w:tcPr>
          <w:p w14:paraId="78BD4597" w14:textId="77777777" w:rsidR="00681F71" w:rsidRDefault="00681F71">
            <w:pPr>
              <w:pStyle w:val="TableParagraph"/>
              <w:spacing w:before="9"/>
              <w:rPr>
                <w:sz w:val="29"/>
              </w:rPr>
            </w:pPr>
          </w:p>
          <w:p w14:paraId="1023A506" w14:textId="77777777" w:rsidR="00681F71" w:rsidRDefault="000B6434">
            <w:pPr>
              <w:pStyle w:val="TableParagraph"/>
              <w:ind w:left="576" w:right="565"/>
              <w:jc w:val="center"/>
              <w:rPr>
                <w:sz w:val="20"/>
              </w:rPr>
            </w:pPr>
            <w:r>
              <w:rPr>
                <w:w w:val="90"/>
                <w:sz w:val="20"/>
              </w:rPr>
              <w:t>43232100</w:t>
            </w:r>
          </w:p>
        </w:tc>
        <w:tc>
          <w:tcPr>
            <w:tcW w:w="1994" w:type="dxa"/>
          </w:tcPr>
          <w:p w14:paraId="427E91B3" w14:textId="77777777" w:rsidR="00681F71" w:rsidRDefault="00681F71">
            <w:pPr>
              <w:pStyle w:val="TableParagraph"/>
              <w:spacing w:before="8"/>
              <w:rPr>
                <w:sz w:val="19"/>
              </w:rPr>
            </w:pPr>
          </w:p>
          <w:p w14:paraId="0CA8548D" w14:textId="77777777" w:rsidR="00681F71" w:rsidRDefault="000B6434">
            <w:pPr>
              <w:pStyle w:val="TableParagraph"/>
              <w:spacing w:before="1"/>
              <w:ind w:left="111"/>
              <w:rPr>
                <w:sz w:val="20"/>
              </w:rPr>
            </w:pPr>
            <w:r>
              <w:rPr>
                <w:w w:val="85"/>
                <w:sz w:val="20"/>
              </w:rPr>
              <w:t>Software</w:t>
            </w:r>
            <w:r>
              <w:rPr>
                <w:spacing w:val="1"/>
                <w:w w:val="85"/>
                <w:sz w:val="20"/>
              </w:rPr>
              <w:t xml:space="preserve"> </w:t>
            </w:r>
            <w:r>
              <w:rPr>
                <w:w w:val="85"/>
                <w:sz w:val="20"/>
              </w:rPr>
              <w:t>de</w:t>
            </w:r>
            <w:r>
              <w:rPr>
                <w:spacing w:val="1"/>
                <w:w w:val="85"/>
                <w:sz w:val="20"/>
              </w:rPr>
              <w:t xml:space="preserve"> </w:t>
            </w:r>
            <w:r>
              <w:rPr>
                <w:w w:val="85"/>
                <w:sz w:val="20"/>
              </w:rPr>
              <w:t>edición</w:t>
            </w:r>
            <w:r>
              <w:rPr>
                <w:spacing w:val="1"/>
                <w:w w:val="85"/>
                <w:sz w:val="20"/>
              </w:rPr>
              <w:t xml:space="preserve"> </w:t>
            </w:r>
            <w:r>
              <w:rPr>
                <w:w w:val="85"/>
                <w:sz w:val="20"/>
              </w:rPr>
              <w:t>y</w:t>
            </w:r>
            <w:r>
              <w:rPr>
                <w:spacing w:val="-45"/>
                <w:w w:val="85"/>
                <w:sz w:val="20"/>
              </w:rPr>
              <w:t xml:space="preserve"> </w:t>
            </w:r>
            <w:r>
              <w:rPr>
                <w:w w:val="80"/>
                <w:sz w:val="20"/>
              </w:rPr>
              <w:t>creación</w:t>
            </w:r>
            <w:r>
              <w:rPr>
                <w:spacing w:val="5"/>
                <w:w w:val="80"/>
                <w:sz w:val="20"/>
              </w:rPr>
              <w:t xml:space="preserve"> </w:t>
            </w:r>
            <w:r>
              <w:rPr>
                <w:w w:val="80"/>
                <w:sz w:val="20"/>
              </w:rPr>
              <w:t>de</w:t>
            </w:r>
            <w:r>
              <w:rPr>
                <w:spacing w:val="5"/>
                <w:w w:val="80"/>
                <w:sz w:val="20"/>
              </w:rPr>
              <w:t xml:space="preserve"> </w:t>
            </w:r>
            <w:r>
              <w:rPr>
                <w:w w:val="80"/>
                <w:sz w:val="20"/>
              </w:rPr>
              <w:t>contenidos</w:t>
            </w:r>
          </w:p>
        </w:tc>
      </w:tr>
      <w:tr w:rsidR="00681F71" w14:paraId="38C0F0E4" w14:textId="77777777">
        <w:trPr>
          <w:trHeight w:val="919"/>
        </w:trPr>
        <w:tc>
          <w:tcPr>
            <w:tcW w:w="1992" w:type="dxa"/>
          </w:tcPr>
          <w:p w14:paraId="5D76A3F1" w14:textId="77777777" w:rsidR="00681F71" w:rsidRDefault="000B6434">
            <w:pPr>
              <w:pStyle w:val="TableParagraph"/>
              <w:tabs>
                <w:tab w:val="left" w:pos="547"/>
                <w:tab w:val="left" w:pos="856"/>
                <w:tab w:val="left" w:pos="1702"/>
              </w:tabs>
              <w:ind w:left="110" w:right="96"/>
              <w:rPr>
                <w:sz w:val="20"/>
              </w:rPr>
            </w:pPr>
            <w:r>
              <w:rPr>
                <w:w w:val="90"/>
                <w:sz w:val="20"/>
              </w:rPr>
              <w:t>43</w:t>
            </w:r>
            <w:r>
              <w:rPr>
                <w:w w:val="90"/>
                <w:sz w:val="20"/>
              </w:rPr>
              <w:tab/>
              <w:t>-</w:t>
            </w:r>
            <w:r>
              <w:rPr>
                <w:w w:val="90"/>
                <w:sz w:val="20"/>
              </w:rPr>
              <w:tab/>
              <w:t>Difusión</w:t>
            </w:r>
            <w:r>
              <w:rPr>
                <w:w w:val="90"/>
                <w:sz w:val="20"/>
              </w:rPr>
              <w:tab/>
            </w:r>
            <w:r>
              <w:rPr>
                <w:spacing w:val="-6"/>
                <w:w w:val="85"/>
                <w:sz w:val="20"/>
              </w:rPr>
              <w:t>de</w:t>
            </w:r>
            <w:r>
              <w:rPr>
                <w:spacing w:val="-45"/>
                <w:w w:val="85"/>
                <w:sz w:val="20"/>
              </w:rPr>
              <w:t xml:space="preserve"> </w:t>
            </w:r>
            <w:r>
              <w:rPr>
                <w:w w:val="85"/>
                <w:sz w:val="20"/>
              </w:rPr>
              <w:t>Tecnologías</w:t>
            </w:r>
            <w:r>
              <w:rPr>
                <w:w w:val="85"/>
                <w:sz w:val="20"/>
              </w:rPr>
              <w:tab/>
            </w:r>
            <w:r>
              <w:rPr>
                <w:spacing w:val="-7"/>
                <w:w w:val="85"/>
                <w:sz w:val="20"/>
              </w:rPr>
              <w:t>de</w:t>
            </w:r>
          </w:p>
          <w:p w14:paraId="2B7C2E8B" w14:textId="77777777" w:rsidR="00681F71" w:rsidRDefault="000B6434">
            <w:pPr>
              <w:pStyle w:val="TableParagraph"/>
              <w:tabs>
                <w:tab w:val="left" w:pos="1804"/>
              </w:tabs>
              <w:spacing w:line="230" w:lineRule="exact"/>
              <w:ind w:left="110" w:right="95"/>
              <w:rPr>
                <w:sz w:val="20"/>
              </w:rPr>
            </w:pPr>
            <w:r>
              <w:rPr>
                <w:w w:val="85"/>
                <w:sz w:val="20"/>
              </w:rPr>
              <w:t>Información</w:t>
            </w:r>
            <w:r>
              <w:rPr>
                <w:w w:val="85"/>
                <w:sz w:val="20"/>
              </w:rPr>
              <w:tab/>
            </w:r>
            <w:r>
              <w:rPr>
                <w:spacing w:val="-14"/>
                <w:w w:val="90"/>
                <w:sz w:val="20"/>
              </w:rPr>
              <w:t>y</w:t>
            </w:r>
            <w:r>
              <w:rPr>
                <w:spacing w:val="-47"/>
                <w:w w:val="90"/>
                <w:sz w:val="20"/>
              </w:rPr>
              <w:t xml:space="preserve"> </w:t>
            </w:r>
            <w:r>
              <w:rPr>
                <w:w w:val="90"/>
                <w:sz w:val="20"/>
              </w:rPr>
              <w:t>Telecomunicaciones</w:t>
            </w:r>
          </w:p>
        </w:tc>
        <w:tc>
          <w:tcPr>
            <w:tcW w:w="1995" w:type="dxa"/>
          </w:tcPr>
          <w:p w14:paraId="561243BE" w14:textId="77777777" w:rsidR="00681F71" w:rsidRDefault="00681F71">
            <w:pPr>
              <w:pStyle w:val="TableParagraph"/>
              <w:rPr>
                <w:sz w:val="30"/>
              </w:rPr>
            </w:pPr>
          </w:p>
          <w:p w14:paraId="15BDA12C" w14:textId="77777777" w:rsidR="00681F71" w:rsidRDefault="000B6434">
            <w:pPr>
              <w:pStyle w:val="TableParagraph"/>
              <w:ind w:left="110"/>
              <w:rPr>
                <w:sz w:val="20"/>
              </w:rPr>
            </w:pPr>
            <w:r>
              <w:rPr>
                <w:w w:val="80"/>
                <w:sz w:val="20"/>
              </w:rPr>
              <w:t>23</w:t>
            </w:r>
            <w:r>
              <w:rPr>
                <w:spacing w:val="5"/>
                <w:w w:val="80"/>
                <w:sz w:val="20"/>
              </w:rPr>
              <w:t xml:space="preserve"> </w:t>
            </w:r>
            <w:r>
              <w:rPr>
                <w:w w:val="80"/>
                <w:sz w:val="20"/>
              </w:rPr>
              <w:t>–</w:t>
            </w:r>
            <w:r>
              <w:rPr>
                <w:spacing w:val="6"/>
                <w:w w:val="80"/>
                <w:sz w:val="20"/>
              </w:rPr>
              <w:t xml:space="preserve"> </w:t>
            </w:r>
            <w:r>
              <w:rPr>
                <w:w w:val="80"/>
                <w:sz w:val="20"/>
              </w:rPr>
              <w:t>Software</w:t>
            </w:r>
          </w:p>
        </w:tc>
        <w:tc>
          <w:tcPr>
            <w:tcW w:w="1992" w:type="dxa"/>
          </w:tcPr>
          <w:p w14:paraId="26DCE3F6" w14:textId="77777777" w:rsidR="00681F71" w:rsidRDefault="00681F71">
            <w:pPr>
              <w:pStyle w:val="TableParagraph"/>
              <w:rPr>
                <w:sz w:val="20"/>
              </w:rPr>
            </w:pPr>
          </w:p>
          <w:p w14:paraId="03221915" w14:textId="77777777" w:rsidR="00681F71" w:rsidRDefault="000B6434">
            <w:pPr>
              <w:pStyle w:val="TableParagraph"/>
              <w:ind w:left="108" w:right="95"/>
              <w:rPr>
                <w:sz w:val="20"/>
              </w:rPr>
            </w:pPr>
            <w:r>
              <w:rPr>
                <w:w w:val="80"/>
                <w:sz w:val="20"/>
              </w:rPr>
              <w:t>22</w:t>
            </w:r>
            <w:r>
              <w:rPr>
                <w:spacing w:val="6"/>
                <w:w w:val="80"/>
                <w:sz w:val="20"/>
              </w:rPr>
              <w:t xml:space="preserve"> </w:t>
            </w:r>
            <w:r>
              <w:rPr>
                <w:w w:val="80"/>
                <w:sz w:val="20"/>
              </w:rPr>
              <w:t>-</w:t>
            </w:r>
            <w:r>
              <w:rPr>
                <w:spacing w:val="7"/>
                <w:w w:val="80"/>
                <w:sz w:val="20"/>
              </w:rPr>
              <w:t xml:space="preserve"> </w:t>
            </w:r>
            <w:r>
              <w:rPr>
                <w:w w:val="80"/>
                <w:sz w:val="20"/>
              </w:rPr>
              <w:t>Software</w:t>
            </w:r>
            <w:r>
              <w:rPr>
                <w:spacing w:val="5"/>
                <w:w w:val="80"/>
                <w:sz w:val="20"/>
              </w:rPr>
              <w:t xml:space="preserve"> </w:t>
            </w:r>
            <w:r>
              <w:rPr>
                <w:w w:val="80"/>
                <w:sz w:val="20"/>
              </w:rPr>
              <w:t>de</w:t>
            </w:r>
            <w:r>
              <w:rPr>
                <w:spacing w:val="6"/>
                <w:w w:val="80"/>
                <w:sz w:val="20"/>
              </w:rPr>
              <w:t xml:space="preserve"> </w:t>
            </w:r>
            <w:r>
              <w:rPr>
                <w:w w:val="80"/>
                <w:sz w:val="20"/>
              </w:rPr>
              <w:t>gestión</w:t>
            </w:r>
            <w:r>
              <w:rPr>
                <w:spacing w:val="-42"/>
                <w:w w:val="80"/>
                <w:sz w:val="20"/>
              </w:rPr>
              <w:t xml:space="preserve"> </w:t>
            </w:r>
            <w:r>
              <w:rPr>
                <w:w w:val="85"/>
                <w:sz w:val="20"/>
              </w:rPr>
              <w:t>de</w:t>
            </w:r>
            <w:r>
              <w:rPr>
                <w:spacing w:val="-5"/>
                <w:w w:val="85"/>
                <w:sz w:val="20"/>
              </w:rPr>
              <w:t xml:space="preserve"> </w:t>
            </w:r>
            <w:r>
              <w:rPr>
                <w:w w:val="85"/>
                <w:sz w:val="20"/>
              </w:rPr>
              <w:t>contenidos</w:t>
            </w:r>
          </w:p>
        </w:tc>
        <w:tc>
          <w:tcPr>
            <w:tcW w:w="1992" w:type="dxa"/>
          </w:tcPr>
          <w:p w14:paraId="4E28DD65" w14:textId="77777777" w:rsidR="00681F71" w:rsidRDefault="00681F71">
            <w:pPr>
              <w:pStyle w:val="TableParagraph"/>
              <w:rPr>
                <w:sz w:val="30"/>
              </w:rPr>
            </w:pPr>
          </w:p>
          <w:p w14:paraId="10C25053" w14:textId="77777777" w:rsidR="00681F71" w:rsidRDefault="000B6434">
            <w:pPr>
              <w:pStyle w:val="TableParagraph"/>
              <w:ind w:left="576" w:right="565"/>
              <w:jc w:val="center"/>
              <w:rPr>
                <w:sz w:val="20"/>
              </w:rPr>
            </w:pPr>
            <w:r>
              <w:rPr>
                <w:w w:val="90"/>
                <w:sz w:val="20"/>
              </w:rPr>
              <w:t>43232200</w:t>
            </w:r>
          </w:p>
        </w:tc>
        <w:tc>
          <w:tcPr>
            <w:tcW w:w="1994" w:type="dxa"/>
          </w:tcPr>
          <w:p w14:paraId="09904876" w14:textId="77777777" w:rsidR="00681F71" w:rsidRDefault="00681F71">
            <w:pPr>
              <w:pStyle w:val="TableParagraph"/>
              <w:rPr>
                <w:sz w:val="20"/>
              </w:rPr>
            </w:pPr>
          </w:p>
          <w:p w14:paraId="7F389534" w14:textId="77777777" w:rsidR="00681F71" w:rsidRDefault="000B6434">
            <w:pPr>
              <w:pStyle w:val="TableParagraph"/>
              <w:ind w:left="111" w:right="87"/>
              <w:rPr>
                <w:sz w:val="20"/>
              </w:rPr>
            </w:pPr>
            <w:r>
              <w:rPr>
                <w:w w:val="85"/>
                <w:sz w:val="20"/>
              </w:rPr>
              <w:t>Software</w:t>
            </w:r>
            <w:r>
              <w:rPr>
                <w:spacing w:val="8"/>
                <w:w w:val="85"/>
                <w:sz w:val="20"/>
              </w:rPr>
              <w:t xml:space="preserve"> </w:t>
            </w:r>
            <w:r>
              <w:rPr>
                <w:w w:val="85"/>
                <w:sz w:val="20"/>
              </w:rPr>
              <w:t>de</w:t>
            </w:r>
            <w:r>
              <w:rPr>
                <w:spacing w:val="9"/>
                <w:w w:val="85"/>
                <w:sz w:val="20"/>
              </w:rPr>
              <w:t xml:space="preserve"> </w:t>
            </w:r>
            <w:r>
              <w:rPr>
                <w:w w:val="85"/>
                <w:sz w:val="20"/>
              </w:rPr>
              <w:t>gestión</w:t>
            </w:r>
            <w:r>
              <w:rPr>
                <w:spacing w:val="10"/>
                <w:w w:val="85"/>
                <w:sz w:val="20"/>
              </w:rPr>
              <w:t xml:space="preserve"> </w:t>
            </w:r>
            <w:r>
              <w:rPr>
                <w:w w:val="85"/>
                <w:sz w:val="20"/>
              </w:rPr>
              <w:t>de</w:t>
            </w:r>
            <w:r>
              <w:rPr>
                <w:spacing w:val="-45"/>
                <w:w w:val="85"/>
                <w:sz w:val="20"/>
              </w:rPr>
              <w:t xml:space="preserve"> </w:t>
            </w:r>
            <w:r>
              <w:rPr>
                <w:w w:val="90"/>
                <w:sz w:val="20"/>
              </w:rPr>
              <w:t>contenidos</w:t>
            </w:r>
          </w:p>
        </w:tc>
      </w:tr>
    </w:tbl>
    <w:p w14:paraId="5CE61E30" w14:textId="77777777" w:rsidR="00681F71" w:rsidRDefault="000B6434">
      <w:pPr>
        <w:spacing w:line="183" w:lineRule="exact"/>
        <w:ind w:right="197"/>
        <w:jc w:val="center"/>
        <w:rPr>
          <w:sz w:val="16"/>
        </w:rPr>
      </w:pPr>
      <w:r>
        <w:rPr>
          <w:w w:val="80"/>
          <w:sz w:val="16"/>
        </w:rPr>
        <w:t>Fuente:</w:t>
      </w:r>
      <w:r>
        <w:rPr>
          <w:spacing w:val="25"/>
          <w:w w:val="80"/>
          <w:sz w:val="16"/>
        </w:rPr>
        <w:t xml:space="preserve"> </w:t>
      </w:r>
      <w:r>
        <w:rPr>
          <w:w w:val="80"/>
          <w:sz w:val="16"/>
        </w:rPr>
        <w:t>https://</w:t>
      </w:r>
      <w:hyperlink r:id="rId12">
        <w:r>
          <w:rPr>
            <w:w w:val="80"/>
            <w:sz w:val="16"/>
          </w:rPr>
          <w:t>www.colombiacompra.gov.co/clasificador-de-bienes-y-Servicios</w:t>
        </w:r>
      </w:hyperlink>
    </w:p>
    <w:p w14:paraId="0320FC98" w14:textId="77777777" w:rsidR="00681F71" w:rsidRDefault="00681F71">
      <w:pPr>
        <w:pStyle w:val="Textoindependiente"/>
        <w:spacing w:before="1"/>
      </w:pPr>
    </w:p>
    <w:p w14:paraId="23870EF0" w14:textId="77777777" w:rsidR="00681F71" w:rsidRDefault="000B6434">
      <w:pPr>
        <w:pStyle w:val="Ttulo3"/>
        <w:numPr>
          <w:ilvl w:val="1"/>
          <w:numId w:val="36"/>
        </w:numPr>
        <w:tabs>
          <w:tab w:val="left" w:pos="1001"/>
          <w:tab w:val="left" w:pos="1002"/>
        </w:tabs>
        <w:ind w:hanging="710"/>
      </w:pPr>
      <w:r>
        <w:rPr>
          <w:w w:val="80"/>
        </w:rPr>
        <w:t>CONTRATACIÓN</w:t>
      </w:r>
      <w:r>
        <w:rPr>
          <w:spacing w:val="1"/>
          <w:w w:val="80"/>
        </w:rPr>
        <w:t xml:space="preserve"> </w:t>
      </w:r>
      <w:r>
        <w:rPr>
          <w:w w:val="80"/>
        </w:rPr>
        <w:t>REGISTRADA</w:t>
      </w:r>
      <w:r>
        <w:rPr>
          <w:spacing w:val="-2"/>
          <w:w w:val="80"/>
        </w:rPr>
        <w:t xml:space="preserve"> </w:t>
      </w:r>
      <w:r>
        <w:rPr>
          <w:w w:val="80"/>
        </w:rPr>
        <w:t>EN</w:t>
      </w:r>
      <w:r>
        <w:rPr>
          <w:spacing w:val="-2"/>
          <w:w w:val="80"/>
        </w:rPr>
        <w:t xml:space="preserve"> </w:t>
      </w:r>
      <w:r>
        <w:rPr>
          <w:w w:val="80"/>
        </w:rPr>
        <w:t>EL</w:t>
      </w:r>
      <w:r>
        <w:rPr>
          <w:spacing w:val="-4"/>
          <w:w w:val="80"/>
        </w:rPr>
        <w:t xml:space="preserve"> </w:t>
      </w:r>
      <w:r>
        <w:rPr>
          <w:w w:val="80"/>
        </w:rPr>
        <w:t>PLAN</w:t>
      </w:r>
      <w:r>
        <w:rPr>
          <w:spacing w:val="-2"/>
          <w:w w:val="80"/>
        </w:rPr>
        <w:t xml:space="preserve"> </w:t>
      </w:r>
      <w:r>
        <w:rPr>
          <w:w w:val="80"/>
        </w:rPr>
        <w:t>ANUAL DE</w:t>
      </w:r>
      <w:r>
        <w:rPr>
          <w:spacing w:val="-4"/>
          <w:w w:val="80"/>
        </w:rPr>
        <w:t xml:space="preserve"> </w:t>
      </w:r>
      <w:r>
        <w:rPr>
          <w:w w:val="80"/>
        </w:rPr>
        <w:t>ADQUISICIONES</w:t>
      </w:r>
      <w:r>
        <w:rPr>
          <w:spacing w:val="-2"/>
          <w:w w:val="80"/>
        </w:rPr>
        <w:t xml:space="preserve"> </w:t>
      </w:r>
      <w:r>
        <w:rPr>
          <w:w w:val="80"/>
        </w:rPr>
        <w:t>DE</w:t>
      </w:r>
      <w:r>
        <w:rPr>
          <w:spacing w:val="-4"/>
          <w:w w:val="80"/>
        </w:rPr>
        <w:t xml:space="preserve"> </w:t>
      </w:r>
      <w:r>
        <w:rPr>
          <w:w w:val="80"/>
        </w:rPr>
        <w:t>LA</w:t>
      </w:r>
      <w:r>
        <w:rPr>
          <w:spacing w:val="-2"/>
          <w:w w:val="80"/>
        </w:rPr>
        <w:t xml:space="preserve"> </w:t>
      </w:r>
      <w:r>
        <w:rPr>
          <w:w w:val="80"/>
        </w:rPr>
        <w:t>VIGENCIA</w:t>
      </w:r>
    </w:p>
    <w:p w14:paraId="0F54DE1E" w14:textId="77777777" w:rsidR="00681F71" w:rsidRDefault="00681F71">
      <w:pPr>
        <w:pStyle w:val="Textoindependiente"/>
        <w:spacing w:before="9"/>
        <w:rPr>
          <w:rFonts w:ascii="Arial"/>
          <w:b/>
          <w:sz w:val="21"/>
        </w:rPr>
      </w:pPr>
    </w:p>
    <w:tbl>
      <w:tblPr>
        <w:tblStyle w:val="TableNormal"/>
        <w:tblW w:w="0" w:type="auto"/>
        <w:tblInd w:w="4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50"/>
      </w:tblGrid>
      <w:tr w:rsidR="00681F71" w14:paraId="6C0FEB0A" w14:textId="77777777">
        <w:trPr>
          <w:trHeight w:val="239"/>
        </w:trPr>
        <w:tc>
          <w:tcPr>
            <w:tcW w:w="847" w:type="dxa"/>
            <w:shd w:val="clear" w:color="auto" w:fill="D9D9D9"/>
          </w:tcPr>
          <w:p w14:paraId="45D9CF9C" w14:textId="77777777" w:rsidR="00681F71" w:rsidRDefault="000B6434">
            <w:pPr>
              <w:pStyle w:val="TableParagraph"/>
              <w:spacing w:before="4" w:line="215" w:lineRule="exact"/>
              <w:ind w:left="345"/>
              <w:rPr>
                <w:rFonts w:ascii="Arial"/>
                <w:b/>
                <w:sz w:val="20"/>
              </w:rPr>
            </w:pPr>
            <w:r>
              <w:rPr>
                <w:rFonts w:ascii="Arial"/>
                <w:b/>
                <w:w w:val="90"/>
                <w:sz w:val="20"/>
              </w:rPr>
              <w:t>SI</w:t>
            </w:r>
          </w:p>
        </w:tc>
        <w:tc>
          <w:tcPr>
            <w:tcW w:w="850" w:type="dxa"/>
          </w:tcPr>
          <w:p w14:paraId="4FFE5BAD" w14:textId="77777777" w:rsidR="00681F71" w:rsidRDefault="000B6434">
            <w:pPr>
              <w:pStyle w:val="TableParagraph"/>
              <w:spacing w:before="4" w:line="215" w:lineRule="exact"/>
              <w:ind w:left="8"/>
              <w:jc w:val="center"/>
              <w:rPr>
                <w:rFonts w:ascii="Arial"/>
                <w:b/>
                <w:sz w:val="20"/>
              </w:rPr>
            </w:pPr>
            <w:r>
              <w:rPr>
                <w:rFonts w:ascii="Arial"/>
                <w:b/>
                <w:w w:val="81"/>
                <w:sz w:val="20"/>
              </w:rPr>
              <w:t>X</w:t>
            </w:r>
          </w:p>
        </w:tc>
      </w:tr>
      <w:tr w:rsidR="00681F71" w14:paraId="5D7611B2" w14:textId="77777777">
        <w:trPr>
          <w:trHeight w:val="239"/>
        </w:trPr>
        <w:tc>
          <w:tcPr>
            <w:tcW w:w="847" w:type="dxa"/>
            <w:shd w:val="clear" w:color="auto" w:fill="D9D9D9"/>
          </w:tcPr>
          <w:p w14:paraId="39B8CDC1" w14:textId="77777777" w:rsidR="00681F71" w:rsidRDefault="000B6434">
            <w:pPr>
              <w:pStyle w:val="TableParagraph"/>
              <w:spacing w:before="4" w:line="215" w:lineRule="exact"/>
              <w:ind w:left="299"/>
              <w:rPr>
                <w:rFonts w:ascii="Arial"/>
                <w:b/>
                <w:sz w:val="20"/>
              </w:rPr>
            </w:pPr>
            <w:r>
              <w:rPr>
                <w:rFonts w:ascii="Arial"/>
                <w:b/>
                <w:w w:val="90"/>
                <w:sz w:val="20"/>
              </w:rPr>
              <w:t>NO</w:t>
            </w:r>
          </w:p>
        </w:tc>
        <w:tc>
          <w:tcPr>
            <w:tcW w:w="850" w:type="dxa"/>
          </w:tcPr>
          <w:p w14:paraId="01BA26FB" w14:textId="77777777" w:rsidR="00681F71" w:rsidRDefault="00681F71">
            <w:pPr>
              <w:pStyle w:val="TableParagraph"/>
              <w:rPr>
                <w:rFonts w:ascii="Times New Roman"/>
                <w:sz w:val="16"/>
              </w:rPr>
            </w:pPr>
          </w:p>
        </w:tc>
      </w:tr>
    </w:tbl>
    <w:p w14:paraId="1591C172" w14:textId="77777777" w:rsidR="00681F71" w:rsidRDefault="00681F71">
      <w:pPr>
        <w:pStyle w:val="Textoindependiente"/>
        <w:spacing w:before="10"/>
        <w:rPr>
          <w:rFonts w:ascii="Arial"/>
          <w:b/>
          <w:sz w:val="21"/>
        </w:rPr>
      </w:pPr>
    </w:p>
    <w:p w14:paraId="13B6EC7D" w14:textId="77777777" w:rsidR="00681F71" w:rsidRDefault="000B6434">
      <w:pPr>
        <w:pStyle w:val="Prrafodelista"/>
        <w:numPr>
          <w:ilvl w:val="1"/>
          <w:numId w:val="36"/>
        </w:numPr>
        <w:tabs>
          <w:tab w:val="left" w:pos="1001"/>
          <w:tab w:val="left" w:pos="1002"/>
        </w:tabs>
        <w:ind w:hanging="710"/>
        <w:rPr>
          <w:rFonts w:ascii="Arial" w:hAnsi="Arial"/>
          <w:b/>
        </w:rPr>
      </w:pPr>
      <w:r>
        <w:rPr>
          <w:rFonts w:ascii="Arial" w:hAnsi="Arial"/>
          <w:b/>
          <w:w w:val="80"/>
        </w:rPr>
        <w:t>ESPECIFICACIONES</w:t>
      </w:r>
      <w:r>
        <w:rPr>
          <w:rFonts w:ascii="Arial" w:hAnsi="Arial"/>
          <w:b/>
          <w:spacing w:val="22"/>
          <w:w w:val="80"/>
        </w:rPr>
        <w:t xml:space="preserve"> </w:t>
      </w:r>
      <w:r>
        <w:rPr>
          <w:rFonts w:ascii="Arial" w:hAnsi="Arial"/>
          <w:b/>
          <w:w w:val="80"/>
        </w:rPr>
        <w:t>TÉCNICAS:</w:t>
      </w:r>
    </w:p>
    <w:p w14:paraId="6B9B221E" w14:textId="77777777" w:rsidR="00681F71" w:rsidRDefault="00681F71">
      <w:pPr>
        <w:pStyle w:val="Textoindependiente"/>
        <w:spacing w:before="1"/>
        <w:rPr>
          <w:rFonts w:ascii="Arial"/>
          <w:b/>
        </w:rPr>
      </w:pPr>
    </w:p>
    <w:p w14:paraId="3978C745" w14:textId="77777777" w:rsidR="00681F71" w:rsidRDefault="000B6434">
      <w:pPr>
        <w:pStyle w:val="Textoindependiente"/>
        <w:ind w:left="292"/>
      </w:pPr>
      <w:r>
        <w:rPr>
          <w:w w:val="80"/>
        </w:rPr>
        <w:t>El</w:t>
      </w:r>
      <w:r>
        <w:rPr>
          <w:spacing w:val="15"/>
          <w:w w:val="80"/>
        </w:rPr>
        <w:t xml:space="preserve"> </w:t>
      </w:r>
      <w:r>
        <w:rPr>
          <w:w w:val="80"/>
        </w:rPr>
        <w:t>Formato</w:t>
      </w:r>
      <w:r>
        <w:rPr>
          <w:spacing w:val="16"/>
          <w:w w:val="80"/>
        </w:rPr>
        <w:t xml:space="preserve"> </w:t>
      </w:r>
      <w:r>
        <w:rPr>
          <w:w w:val="80"/>
        </w:rPr>
        <w:t>No.</w:t>
      </w:r>
      <w:r>
        <w:rPr>
          <w:spacing w:val="16"/>
          <w:w w:val="80"/>
        </w:rPr>
        <w:t xml:space="preserve"> </w:t>
      </w:r>
      <w:r>
        <w:rPr>
          <w:w w:val="80"/>
        </w:rPr>
        <w:t>8</w:t>
      </w:r>
      <w:r>
        <w:rPr>
          <w:spacing w:val="17"/>
          <w:w w:val="80"/>
        </w:rPr>
        <w:t xml:space="preserve"> </w:t>
      </w:r>
      <w:r>
        <w:rPr>
          <w:w w:val="80"/>
        </w:rPr>
        <w:t>–Especificaciones</w:t>
      </w:r>
      <w:r>
        <w:rPr>
          <w:spacing w:val="16"/>
          <w:w w:val="80"/>
        </w:rPr>
        <w:t xml:space="preserve"> </w:t>
      </w:r>
      <w:r>
        <w:rPr>
          <w:w w:val="80"/>
        </w:rPr>
        <w:t>Técnicas</w:t>
      </w:r>
      <w:r>
        <w:rPr>
          <w:spacing w:val="14"/>
          <w:w w:val="80"/>
        </w:rPr>
        <w:t xml:space="preserve"> </w:t>
      </w:r>
      <w:r>
        <w:rPr>
          <w:w w:val="80"/>
        </w:rPr>
        <w:t>contiene</w:t>
      </w:r>
      <w:r>
        <w:rPr>
          <w:spacing w:val="16"/>
          <w:w w:val="80"/>
        </w:rPr>
        <w:t xml:space="preserve"> </w:t>
      </w:r>
      <w:r>
        <w:rPr>
          <w:w w:val="80"/>
        </w:rPr>
        <w:t>las</w:t>
      </w:r>
      <w:r>
        <w:rPr>
          <w:spacing w:val="16"/>
          <w:w w:val="80"/>
        </w:rPr>
        <w:t xml:space="preserve"> </w:t>
      </w:r>
      <w:r>
        <w:rPr>
          <w:w w:val="80"/>
        </w:rPr>
        <w:t>condiciones</w:t>
      </w:r>
      <w:r>
        <w:rPr>
          <w:spacing w:val="16"/>
          <w:w w:val="80"/>
        </w:rPr>
        <w:t xml:space="preserve"> </w:t>
      </w:r>
      <w:r>
        <w:rPr>
          <w:w w:val="80"/>
        </w:rPr>
        <w:t>y</w:t>
      </w:r>
      <w:r>
        <w:rPr>
          <w:spacing w:val="16"/>
          <w:w w:val="80"/>
        </w:rPr>
        <w:t xml:space="preserve"> </w:t>
      </w:r>
      <w:r>
        <w:rPr>
          <w:w w:val="80"/>
        </w:rPr>
        <w:t>requerimientos</w:t>
      </w:r>
      <w:r>
        <w:rPr>
          <w:spacing w:val="16"/>
          <w:w w:val="80"/>
        </w:rPr>
        <w:t xml:space="preserve"> </w:t>
      </w:r>
      <w:r>
        <w:rPr>
          <w:w w:val="80"/>
        </w:rPr>
        <w:t>técnicos</w:t>
      </w:r>
      <w:r>
        <w:rPr>
          <w:spacing w:val="16"/>
          <w:w w:val="80"/>
        </w:rPr>
        <w:t xml:space="preserve"> </w:t>
      </w:r>
      <w:r>
        <w:rPr>
          <w:w w:val="80"/>
        </w:rPr>
        <w:t>mínimos</w:t>
      </w:r>
      <w:r>
        <w:rPr>
          <w:spacing w:val="16"/>
          <w:w w:val="80"/>
        </w:rPr>
        <w:t xml:space="preserve"> </w:t>
      </w:r>
      <w:r>
        <w:rPr>
          <w:w w:val="80"/>
        </w:rPr>
        <w:t>para</w:t>
      </w:r>
      <w:r>
        <w:rPr>
          <w:spacing w:val="14"/>
          <w:w w:val="80"/>
        </w:rPr>
        <w:t xml:space="preserve"> </w:t>
      </w:r>
      <w:r>
        <w:rPr>
          <w:w w:val="80"/>
        </w:rPr>
        <w:t>el</w:t>
      </w:r>
      <w:r>
        <w:rPr>
          <w:spacing w:val="16"/>
          <w:w w:val="80"/>
        </w:rPr>
        <w:t xml:space="preserve"> </w:t>
      </w:r>
      <w:r>
        <w:rPr>
          <w:w w:val="80"/>
        </w:rPr>
        <w:t>servicio</w:t>
      </w:r>
      <w:r>
        <w:rPr>
          <w:spacing w:val="16"/>
          <w:w w:val="80"/>
        </w:rPr>
        <w:t xml:space="preserve"> </w:t>
      </w:r>
      <w:r>
        <w:rPr>
          <w:w w:val="80"/>
        </w:rPr>
        <w:t>a</w:t>
      </w:r>
      <w:r>
        <w:rPr>
          <w:spacing w:val="1"/>
          <w:w w:val="80"/>
        </w:rPr>
        <w:t xml:space="preserve"> </w:t>
      </w:r>
      <w:r>
        <w:rPr>
          <w:w w:val="90"/>
        </w:rPr>
        <w:t>desarrollar</w:t>
      </w:r>
      <w:r>
        <w:rPr>
          <w:spacing w:val="-9"/>
          <w:w w:val="90"/>
        </w:rPr>
        <w:t xml:space="preserve"> </w:t>
      </w:r>
      <w:r>
        <w:rPr>
          <w:w w:val="90"/>
        </w:rPr>
        <w:t>objeto</w:t>
      </w:r>
      <w:r>
        <w:rPr>
          <w:spacing w:val="-9"/>
          <w:w w:val="90"/>
        </w:rPr>
        <w:t xml:space="preserve"> </w:t>
      </w:r>
      <w:r>
        <w:rPr>
          <w:w w:val="90"/>
        </w:rPr>
        <w:t>del</w:t>
      </w:r>
      <w:r>
        <w:rPr>
          <w:spacing w:val="-8"/>
          <w:w w:val="90"/>
        </w:rPr>
        <w:t xml:space="preserve"> </w:t>
      </w:r>
      <w:r>
        <w:rPr>
          <w:w w:val="90"/>
        </w:rPr>
        <w:t>presente</w:t>
      </w:r>
      <w:r>
        <w:rPr>
          <w:spacing w:val="-11"/>
          <w:w w:val="90"/>
        </w:rPr>
        <w:t xml:space="preserve"> </w:t>
      </w:r>
      <w:r>
        <w:rPr>
          <w:w w:val="90"/>
        </w:rPr>
        <w:t>proceso</w:t>
      </w:r>
      <w:r>
        <w:rPr>
          <w:spacing w:val="-9"/>
          <w:w w:val="90"/>
        </w:rPr>
        <w:t xml:space="preserve"> </w:t>
      </w:r>
      <w:r>
        <w:rPr>
          <w:w w:val="90"/>
        </w:rPr>
        <w:t>de</w:t>
      </w:r>
      <w:r>
        <w:rPr>
          <w:spacing w:val="-10"/>
          <w:w w:val="90"/>
        </w:rPr>
        <w:t xml:space="preserve"> </w:t>
      </w:r>
      <w:r>
        <w:rPr>
          <w:w w:val="90"/>
        </w:rPr>
        <w:t>contratación.</w:t>
      </w:r>
    </w:p>
    <w:p w14:paraId="69816AF8" w14:textId="77777777" w:rsidR="00681F71" w:rsidRDefault="00681F71">
      <w:pPr>
        <w:pStyle w:val="Textoindependiente"/>
        <w:spacing w:before="8"/>
        <w:rPr>
          <w:sz w:val="21"/>
        </w:rPr>
      </w:pPr>
    </w:p>
    <w:p w14:paraId="24F1A22F" w14:textId="77777777" w:rsidR="00681F71" w:rsidRDefault="000B6434">
      <w:pPr>
        <w:pStyle w:val="Ttulo3"/>
        <w:numPr>
          <w:ilvl w:val="0"/>
          <w:numId w:val="38"/>
        </w:numPr>
        <w:tabs>
          <w:tab w:val="left" w:pos="720"/>
          <w:tab w:val="left" w:pos="721"/>
        </w:tabs>
        <w:spacing w:before="1"/>
        <w:ind w:left="720" w:hanging="429"/>
      </w:pPr>
      <w:r>
        <w:rPr>
          <w:spacing w:val="-1"/>
          <w:w w:val="80"/>
        </w:rPr>
        <w:t>MODALIDAD</w:t>
      </w:r>
      <w:r>
        <w:rPr>
          <w:spacing w:val="-4"/>
          <w:w w:val="80"/>
        </w:rPr>
        <w:t xml:space="preserve"> </w:t>
      </w:r>
      <w:r>
        <w:rPr>
          <w:w w:val="80"/>
        </w:rPr>
        <w:t>DE</w:t>
      </w:r>
      <w:r>
        <w:rPr>
          <w:spacing w:val="-5"/>
          <w:w w:val="80"/>
        </w:rPr>
        <w:t xml:space="preserve"> </w:t>
      </w:r>
      <w:r>
        <w:rPr>
          <w:w w:val="80"/>
        </w:rPr>
        <w:t>SELECCIÓN.</w:t>
      </w:r>
    </w:p>
    <w:p w14:paraId="64E7A2BD" w14:textId="77777777" w:rsidR="00681F71" w:rsidRDefault="00681F71">
      <w:pPr>
        <w:pStyle w:val="Textoindependiente"/>
        <w:spacing w:before="9"/>
        <w:rPr>
          <w:rFonts w:ascii="Arial"/>
          <w:b/>
          <w:sz w:val="21"/>
        </w:rPr>
      </w:pPr>
    </w:p>
    <w:p w14:paraId="255B194F" w14:textId="77777777" w:rsidR="00681F71" w:rsidRDefault="000B6434">
      <w:pPr>
        <w:pStyle w:val="Textoindependiente"/>
        <w:ind w:left="292"/>
      </w:pPr>
      <w:r>
        <w:rPr>
          <w:w w:val="80"/>
        </w:rPr>
        <w:t>De</w:t>
      </w:r>
      <w:r>
        <w:rPr>
          <w:spacing w:val="5"/>
          <w:w w:val="80"/>
        </w:rPr>
        <w:t xml:space="preserve"> </w:t>
      </w:r>
      <w:r>
        <w:rPr>
          <w:w w:val="80"/>
        </w:rPr>
        <w:t>conformidad</w:t>
      </w:r>
      <w:r>
        <w:rPr>
          <w:spacing w:val="4"/>
          <w:w w:val="80"/>
        </w:rPr>
        <w:t xml:space="preserve"> </w:t>
      </w:r>
      <w:r>
        <w:rPr>
          <w:w w:val="80"/>
        </w:rPr>
        <w:t>con</w:t>
      </w:r>
      <w:r>
        <w:rPr>
          <w:spacing w:val="6"/>
          <w:w w:val="80"/>
        </w:rPr>
        <w:t xml:space="preserve"> </w:t>
      </w:r>
      <w:r>
        <w:rPr>
          <w:w w:val="80"/>
        </w:rPr>
        <w:t>lo</w:t>
      </w:r>
      <w:r>
        <w:rPr>
          <w:spacing w:val="4"/>
          <w:w w:val="80"/>
        </w:rPr>
        <w:t xml:space="preserve"> </w:t>
      </w:r>
      <w:r>
        <w:rPr>
          <w:w w:val="80"/>
        </w:rPr>
        <w:t>establecido</w:t>
      </w:r>
      <w:r>
        <w:rPr>
          <w:spacing w:val="6"/>
          <w:w w:val="80"/>
        </w:rPr>
        <w:t xml:space="preserve"> </w:t>
      </w:r>
      <w:r>
        <w:rPr>
          <w:w w:val="80"/>
        </w:rPr>
        <w:t>en</w:t>
      </w:r>
      <w:r>
        <w:rPr>
          <w:spacing w:val="5"/>
          <w:w w:val="80"/>
        </w:rPr>
        <w:t xml:space="preserve"> </w:t>
      </w:r>
      <w:r>
        <w:rPr>
          <w:w w:val="80"/>
        </w:rPr>
        <w:t>el</w:t>
      </w:r>
      <w:r>
        <w:rPr>
          <w:spacing w:val="7"/>
          <w:w w:val="80"/>
        </w:rPr>
        <w:t xml:space="preserve"> </w:t>
      </w:r>
      <w:r>
        <w:rPr>
          <w:w w:val="80"/>
        </w:rPr>
        <w:t>capítulo</w:t>
      </w:r>
      <w:r>
        <w:rPr>
          <w:spacing w:val="6"/>
          <w:w w:val="80"/>
        </w:rPr>
        <w:t xml:space="preserve"> </w:t>
      </w:r>
      <w:r>
        <w:rPr>
          <w:w w:val="80"/>
        </w:rPr>
        <w:t>2</w:t>
      </w:r>
      <w:r>
        <w:rPr>
          <w:spacing w:val="20"/>
          <w:w w:val="80"/>
        </w:rPr>
        <w:t xml:space="preserve"> </w:t>
      </w:r>
      <w:r>
        <w:rPr>
          <w:w w:val="80"/>
        </w:rPr>
        <w:t>Disposiciones</w:t>
      </w:r>
      <w:r>
        <w:rPr>
          <w:spacing w:val="7"/>
          <w:w w:val="80"/>
        </w:rPr>
        <w:t xml:space="preserve"> </w:t>
      </w:r>
      <w:r>
        <w:rPr>
          <w:w w:val="80"/>
        </w:rPr>
        <w:t>Especiales</w:t>
      </w:r>
      <w:r>
        <w:rPr>
          <w:spacing w:val="7"/>
          <w:w w:val="80"/>
        </w:rPr>
        <w:t xml:space="preserve"> </w:t>
      </w:r>
      <w:r>
        <w:rPr>
          <w:w w:val="80"/>
        </w:rPr>
        <w:t>del</w:t>
      </w:r>
      <w:r>
        <w:rPr>
          <w:spacing w:val="6"/>
          <w:w w:val="80"/>
        </w:rPr>
        <w:t xml:space="preserve"> </w:t>
      </w:r>
      <w:r>
        <w:rPr>
          <w:w w:val="80"/>
        </w:rPr>
        <w:t>Sistema</w:t>
      </w:r>
      <w:r>
        <w:rPr>
          <w:spacing w:val="6"/>
          <w:w w:val="80"/>
        </w:rPr>
        <w:t xml:space="preserve"> </w:t>
      </w:r>
      <w:r>
        <w:rPr>
          <w:w w:val="80"/>
        </w:rPr>
        <w:t>de</w:t>
      </w:r>
      <w:r>
        <w:rPr>
          <w:spacing w:val="8"/>
          <w:w w:val="80"/>
        </w:rPr>
        <w:t xml:space="preserve"> </w:t>
      </w:r>
      <w:r>
        <w:rPr>
          <w:w w:val="80"/>
        </w:rPr>
        <w:t>Compras</w:t>
      </w:r>
      <w:r>
        <w:rPr>
          <w:spacing w:val="4"/>
          <w:w w:val="80"/>
        </w:rPr>
        <w:t xml:space="preserve"> </w:t>
      </w:r>
      <w:r>
        <w:rPr>
          <w:w w:val="80"/>
        </w:rPr>
        <w:t>y</w:t>
      </w:r>
      <w:r>
        <w:rPr>
          <w:spacing w:val="9"/>
          <w:w w:val="80"/>
        </w:rPr>
        <w:t xml:space="preserve"> </w:t>
      </w:r>
      <w:r>
        <w:rPr>
          <w:w w:val="80"/>
        </w:rPr>
        <w:t>Contratación</w:t>
      </w:r>
      <w:r>
        <w:rPr>
          <w:spacing w:val="6"/>
          <w:w w:val="80"/>
        </w:rPr>
        <w:t xml:space="preserve"> </w:t>
      </w:r>
      <w:r>
        <w:rPr>
          <w:w w:val="80"/>
        </w:rPr>
        <w:t>Pública,</w:t>
      </w:r>
      <w:r>
        <w:rPr>
          <w:spacing w:val="1"/>
          <w:w w:val="80"/>
        </w:rPr>
        <w:t xml:space="preserve"> </w:t>
      </w:r>
      <w:r>
        <w:rPr>
          <w:spacing w:val="-1"/>
          <w:w w:val="80"/>
        </w:rPr>
        <w:t>Sección</w:t>
      </w:r>
      <w:r>
        <w:rPr>
          <w:spacing w:val="-6"/>
          <w:w w:val="80"/>
        </w:rPr>
        <w:t xml:space="preserve"> </w:t>
      </w:r>
      <w:r>
        <w:rPr>
          <w:spacing w:val="-1"/>
          <w:w w:val="80"/>
        </w:rPr>
        <w:t>1</w:t>
      </w:r>
      <w:r>
        <w:rPr>
          <w:spacing w:val="7"/>
          <w:w w:val="80"/>
        </w:rPr>
        <w:t xml:space="preserve"> </w:t>
      </w:r>
      <w:r>
        <w:rPr>
          <w:spacing w:val="-1"/>
          <w:w w:val="80"/>
        </w:rPr>
        <w:t>Modalidades</w:t>
      </w:r>
      <w:r>
        <w:rPr>
          <w:spacing w:val="-6"/>
          <w:w w:val="80"/>
        </w:rPr>
        <w:t xml:space="preserve"> </w:t>
      </w:r>
      <w:r>
        <w:rPr>
          <w:spacing w:val="-1"/>
          <w:w w:val="80"/>
        </w:rPr>
        <w:t>de</w:t>
      </w:r>
      <w:r>
        <w:rPr>
          <w:spacing w:val="-3"/>
          <w:w w:val="80"/>
        </w:rPr>
        <w:t xml:space="preserve"> </w:t>
      </w:r>
      <w:r>
        <w:rPr>
          <w:spacing w:val="-1"/>
          <w:w w:val="80"/>
        </w:rPr>
        <w:t>Selección,</w:t>
      </w:r>
      <w:r>
        <w:rPr>
          <w:spacing w:val="-6"/>
          <w:w w:val="80"/>
        </w:rPr>
        <w:t xml:space="preserve"> </w:t>
      </w:r>
      <w:r>
        <w:rPr>
          <w:spacing w:val="-1"/>
          <w:w w:val="80"/>
        </w:rPr>
        <w:t>del</w:t>
      </w:r>
      <w:r>
        <w:rPr>
          <w:spacing w:val="-2"/>
          <w:w w:val="80"/>
        </w:rPr>
        <w:t xml:space="preserve"> </w:t>
      </w:r>
      <w:r>
        <w:rPr>
          <w:spacing w:val="-1"/>
          <w:w w:val="80"/>
        </w:rPr>
        <w:t>Decreto</w:t>
      </w:r>
      <w:r>
        <w:rPr>
          <w:spacing w:val="-6"/>
          <w:w w:val="80"/>
        </w:rPr>
        <w:t xml:space="preserve"> </w:t>
      </w:r>
      <w:r>
        <w:rPr>
          <w:spacing w:val="-1"/>
          <w:w w:val="80"/>
        </w:rPr>
        <w:t>1082</w:t>
      </w:r>
      <w:r>
        <w:rPr>
          <w:spacing w:val="-5"/>
          <w:w w:val="80"/>
        </w:rPr>
        <w:t xml:space="preserve"> </w:t>
      </w:r>
      <w:r>
        <w:rPr>
          <w:spacing w:val="-1"/>
          <w:w w:val="80"/>
        </w:rPr>
        <w:t>de</w:t>
      </w:r>
      <w:r>
        <w:rPr>
          <w:spacing w:val="-6"/>
          <w:w w:val="80"/>
        </w:rPr>
        <w:t xml:space="preserve"> </w:t>
      </w:r>
      <w:r>
        <w:rPr>
          <w:spacing w:val="-1"/>
          <w:w w:val="80"/>
        </w:rPr>
        <w:t>2015,</w:t>
      </w:r>
      <w:r>
        <w:rPr>
          <w:spacing w:val="-5"/>
          <w:w w:val="80"/>
        </w:rPr>
        <w:t xml:space="preserve"> </w:t>
      </w:r>
      <w:r>
        <w:rPr>
          <w:spacing w:val="-1"/>
          <w:w w:val="80"/>
        </w:rPr>
        <w:t>la</w:t>
      </w:r>
      <w:r>
        <w:rPr>
          <w:spacing w:val="-6"/>
          <w:w w:val="80"/>
        </w:rPr>
        <w:t xml:space="preserve"> </w:t>
      </w:r>
      <w:r>
        <w:rPr>
          <w:spacing w:val="-1"/>
          <w:w w:val="80"/>
        </w:rPr>
        <w:t>modalidad</w:t>
      </w:r>
      <w:r>
        <w:rPr>
          <w:spacing w:val="-5"/>
          <w:w w:val="80"/>
        </w:rPr>
        <w:t xml:space="preserve"> </w:t>
      </w:r>
      <w:r>
        <w:rPr>
          <w:spacing w:val="-1"/>
          <w:w w:val="80"/>
        </w:rPr>
        <w:t>aplicable</w:t>
      </w:r>
      <w:r>
        <w:rPr>
          <w:spacing w:val="-4"/>
          <w:w w:val="80"/>
        </w:rPr>
        <w:t xml:space="preserve"> </w:t>
      </w:r>
      <w:r>
        <w:rPr>
          <w:w w:val="80"/>
        </w:rPr>
        <w:t>al</w:t>
      </w:r>
      <w:r>
        <w:rPr>
          <w:spacing w:val="-5"/>
          <w:w w:val="80"/>
        </w:rPr>
        <w:t xml:space="preserve"> </w:t>
      </w:r>
      <w:r>
        <w:rPr>
          <w:w w:val="80"/>
        </w:rPr>
        <w:t>presente</w:t>
      </w:r>
      <w:r>
        <w:rPr>
          <w:spacing w:val="-6"/>
          <w:w w:val="80"/>
        </w:rPr>
        <w:t xml:space="preserve"> </w:t>
      </w:r>
      <w:r>
        <w:rPr>
          <w:w w:val="80"/>
        </w:rPr>
        <w:t>proceso</w:t>
      </w:r>
      <w:r>
        <w:rPr>
          <w:spacing w:val="-5"/>
          <w:w w:val="80"/>
        </w:rPr>
        <w:t xml:space="preserve"> </w:t>
      </w:r>
      <w:r>
        <w:rPr>
          <w:w w:val="80"/>
        </w:rPr>
        <w:t>de</w:t>
      </w:r>
      <w:r>
        <w:rPr>
          <w:spacing w:val="-5"/>
          <w:w w:val="80"/>
        </w:rPr>
        <w:t xml:space="preserve"> </w:t>
      </w:r>
      <w:r>
        <w:rPr>
          <w:w w:val="80"/>
        </w:rPr>
        <w:t>selección</w:t>
      </w:r>
      <w:r>
        <w:rPr>
          <w:spacing w:val="-6"/>
          <w:w w:val="80"/>
        </w:rPr>
        <w:t xml:space="preserve"> </w:t>
      </w:r>
      <w:r>
        <w:rPr>
          <w:w w:val="80"/>
        </w:rPr>
        <w:t>es:</w:t>
      </w:r>
    </w:p>
    <w:p w14:paraId="32E6ADB6" w14:textId="77777777" w:rsidR="00681F71" w:rsidRDefault="00681F71">
      <w:pPr>
        <w:pStyle w:val="Textoindependiente"/>
        <w:rPr>
          <w:sz w:val="20"/>
        </w:rPr>
      </w:pPr>
    </w:p>
    <w:p w14:paraId="56A2F9EE" w14:textId="77777777" w:rsidR="00681F71" w:rsidRDefault="00681F71">
      <w:pPr>
        <w:pStyle w:val="Textoindependiente"/>
        <w:spacing w:before="1"/>
        <w:rPr>
          <w:sz w:val="24"/>
        </w:rPr>
      </w:pPr>
    </w:p>
    <w:tbl>
      <w:tblPr>
        <w:tblStyle w:val="TableNormal"/>
        <w:tblW w:w="0" w:type="auto"/>
        <w:tblInd w:w="16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32"/>
        <w:gridCol w:w="4369"/>
        <w:gridCol w:w="1030"/>
      </w:tblGrid>
      <w:tr w:rsidR="00681F71" w14:paraId="32AA9306" w14:textId="77777777">
        <w:trPr>
          <w:trHeight w:val="457"/>
        </w:trPr>
        <w:tc>
          <w:tcPr>
            <w:tcW w:w="6201" w:type="dxa"/>
            <w:gridSpan w:val="2"/>
            <w:tcBorders>
              <w:bottom w:val="single" w:sz="6" w:space="0" w:color="000000"/>
              <w:right w:val="single" w:sz="6" w:space="0" w:color="000000"/>
            </w:tcBorders>
            <w:shd w:val="clear" w:color="auto" w:fill="D0CECE"/>
          </w:tcPr>
          <w:p w14:paraId="455AFEFF" w14:textId="77777777" w:rsidR="00681F71" w:rsidRDefault="000B6434">
            <w:pPr>
              <w:pStyle w:val="TableParagraph"/>
              <w:spacing w:before="112"/>
              <w:ind w:left="1961"/>
              <w:rPr>
                <w:rFonts w:ascii="Arial" w:hAnsi="Arial"/>
                <w:b/>
                <w:sz w:val="20"/>
              </w:rPr>
            </w:pPr>
            <w:r>
              <w:rPr>
                <w:rFonts w:ascii="Arial" w:hAnsi="Arial"/>
                <w:b/>
                <w:w w:val="80"/>
                <w:sz w:val="20"/>
              </w:rPr>
              <w:t>MODALIDAD</w:t>
            </w:r>
            <w:r>
              <w:rPr>
                <w:rFonts w:ascii="Arial" w:hAnsi="Arial"/>
                <w:b/>
                <w:spacing w:val="12"/>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SELECCIÓN</w:t>
            </w:r>
          </w:p>
        </w:tc>
        <w:tc>
          <w:tcPr>
            <w:tcW w:w="1030" w:type="dxa"/>
            <w:tcBorders>
              <w:left w:val="single" w:sz="6" w:space="0" w:color="000000"/>
              <w:bottom w:val="single" w:sz="6" w:space="0" w:color="000000"/>
            </w:tcBorders>
            <w:shd w:val="clear" w:color="auto" w:fill="D0CECE"/>
          </w:tcPr>
          <w:p w14:paraId="4EF546D1" w14:textId="77777777" w:rsidR="00681F71" w:rsidRDefault="000B6434">
            <w:pPr>
              <w:pStyle w:val="TableParagraph"/>
              <w:spacing w:line="230" w:lineRule="exact"/>
              <w:ind w:left="292" w:right="83" w:hanging="209"/>
              <w:rPr>
                <w:rFonts w:ascii="Arial"/>
                <w:b/>
                <w:sz w:val="20"/>
              </w:rPr>
            </w:pPr>
            <w:r>
              <w:rPr>
                <w:rFonts w:ascii="Arial"/>
                <w:b/>
                <w:spacing w:val="-2"/>
                <w:w w:val="80"/>
                <w:sz w:val="20"/>
              </w:rPr>
              <w:t>Marcar con</w:t>
            </w:r>
            <w:r>
              <w:rPr>
                <w:rFonts w:ascii="Arial"/>
                <w:b/>
                <w:spacing w:val="-42"/>
                <w:w w:val="80"/>
                <w:sz w:val="20"/>
              </w:rPr>
              <w:t xml:space="preserve"> </w:t>
            </w:r>
            <w:r>
              <w:rPr>
                <w:rFonts w:ascii="Arial"/>
                <w:b/>
                <w:w w:val="80"/>
                <w:sz w:val="20"/>
              </w:rPr>
              <w:t>una</w:t>
            </w:r>
            <w:r>
              <w:rPr>
                <w:rFonts w:ascii="Arial"/>
                <w:b/>
                <w:spacing w:val="-4"/>
                <w:w w:val="80"/>
                <w:sz w:val="20"/>
              </w:rPr>
              <w:t xml:space="preserve"> </w:t>
            </w:r>
            <w:r>
              <w:rPr>
                <w:rFonts w:ascii="Arial"/>
                <w:b/>
                <w:w w:val="80"/>
                <w:sz w:val="20"/>
              </w:rPr>
              <w:t>X</w:t>
            </w:r>
          </w:p>
        </w:tc>
      </w:tr>
      <w:tr w:rsidR="00681F71" w14:paraId="617CB9E0" w14:textId="77777777">
        <w:trPr>
          <w:trHeight w:val="227"/>
        </w:trPr>
        <w:tc>
          <w:tcPr>
            <w:tcW w:w="1832" w:type="dxa"/>
            <w:vMerge w:val="restart"/>
            <w:tcBorders>
              <w:top w:val="single" w:sz="6" w:space="0" w:color="000000"/>
              <w:bottom w:val="single" w:sz="6" w:space="0" w:color="000000"/>
              <w:right w:val="single" w:sz="6" w:space="0" w:color="000000"/>
            </w:tcBorders>
            <w:shd w:val="clear" w:color="auto" w:fill="D0CECE"/>
          </w:tcPr>
          <w:p w14:paraId="54D71183" w14:textId="77777777" w:rsidR="00681F71" w:rsidRDefault="00681F71">
            <w:pPr>
              <w:pStyle w:val="TableParagraph"/>
              <w:rPr>
                <w:sz w:val="31"/>
              </w:rPr>
            </w:pPr>
          </w:p>
          <w:p w14:paraId="59C7C19B" w14:textId="77777777" w:rsidR="00681F71" w:rsidRDefault="000B6434">
            <w:pPr>
              <w:pStyle w:val="TableParagraph"/>
              <w:spacing w:before="1"/>
              <w:ind w:left="69"/>
              <w:rPr>
                <w:rFonts w:ascii="Arial" w:hAnsi="Arial"/>
                <w:b/>
                <w:sz w:val="20"/>
              </w:rPr>
            </w:pPr>
            <w:r>
              <w:rPr>
                <w:rFonts w:ascii="Arial" w:hAnsi="Arial"/>
                <w:b/>
                <w:w w:val="80"/>
                <w:sz w:val="20"/>
              </w:rPr>
              <w:t>Licitación</w:t>
            </w:r>
            <w:r>
              <w:rPr>
                <w:rFonts w:ascii="Arial" w:hAnsi="Arial"/>
                <w:b/>
                <w:spacing w:val="11"/>
                <w:w w:val="80"/>
                <w:sz w:val="20"/>
              </w:rPr>
              <w:t xml:space="preserve"> </w:t>
            </w:r>
            <w:r>
              <w:rPr>
                <w:rFonts w:ascii="Arial" w:hAnsi="Arial"/>
                <w:b/>
                <w:w w:val="80"/>
                <w:sz w:val="20"/>
              </w:rPr>
              <w:t>Pública</w:t>
            </w:r>
          </w:p>
        </w:tc>
        <w:tc>
          <w:tcPr>
            <w:tcW w:w="4369" w:type="dxa"/>
            <w:tcBorders>
              <w:top w:val="single" w:sz="6" w:space="0" w:color="000000"/>
              <w:left w:val="single" w:sz="6" w:space="0" w:color="000000"/>
              <w:bottom w:val="single" w:sz="6" w:space="0" w:color="000000"/>
              <w:right w:val="single" w:sz="6" w:space="0" w:color="000000"/>
            </w:tcBorders>
          </w:tcPr>
          <w:p w14:paraId="5F5B2A2D" w14:textId="77777777" w:rsidR="00681F71" w:rsidRDefault="000B6434">
            <w:pPr>
              <w:pStyle w:val="TableParagraph"/>
              <w:spacing w:line="208" w:lineRule="exact"/>
              <w:ind w:left="64"/>
              <w:rPr>
                <w:sz w:val="20"/>
              </w:rPr>
            </w:pPr>
            <w:r>
              <w:rPr>
                <w:w w:val="80"/>
                <w:sz w:val="20"/>
              </w:rPr>
              <w:t>Licitación</w:t>
            </w:r>
            <w:r>
              <w:rPr>
                <w:spacing w:val="7"/>
                <w:w w:val="80"/>
                <w:sz w:val="20"/>
              </w:rPr>
              <w:t xml:space="preserve"> </w:t>
            </w:r>
            <w:r>
              <w:rPr>
                <w:w w:val="80"/>
                <w:sz w:val="20"/>
              </w:rPr>
              <w:t>Pública</w:t>
            </w:r>
            <w:r>
              <w:rPr>
                <w:spacing w:val="5"/>
                <w:w w:val="80"/>
                <w:sz w:val="20"/>
              </w:rPr>
              <w:t xml:space="preserve"> </w:t>
            </w:r>
            <w:r>
              <w:rPr>
                <w:w w:val="80"/>
                <w:sz w:val="20"/>
              </w:rPr>
              <w:t>–</w:t>
            </w:r>
            <w:r>
              <w:rPr>
                <w:spacing w:val="6"/>
                <w:w w:val="80"/>
                <w:sz w:val="20"/>
              </w:rPr>
              <w:t xml:space="preserve"> </w:t>
            </w:r>
            <w:r>
              <w:rPr>
                <w:w w:val="80"/>
                <w:sz w:val="20"/>
              </w:rPr>
              <w:t>Obra</w:t>
            </w:r>
            <w:r>
              <w:rPr>
                <w:spacing w:val="7"/>
                <w:w w:val="80"/>
                <w:sz w:val="20"/>
              </w:rPr>
              <w:t xml:space="preserve"> </w:t>
            </w:r>
            <w:r>
              <w:rPr>
                <w:w w:val="80"/>
                <w:sz w:val="20"/>
              </w:rPr>
              <w:t>Pública</w:t>
            </w:r>
          </w:p>
        </w:tc>
        <w:tc>
          <w:tcPr>
            <w:tcW w:w="1030" w:type="dxa"/>
            <w:tcBorders>
              <w:top w:val="single" w:sz="6" w:space="0" w:color="000000"/>
              <w:left w:val="single" w:sz="6" w:space="0" w:color="000000"/>
              <w:bottom w:val="single" w:sz="6" w:space="0" w:color="000000"/>
            </w:tcBorders>
          </w:tcPr>
          <w:p w14:paraId="476DFC81" w14:textId="77777777" w:rsidR="00681F71" w:rsidRDefault="00681F71">
            <w:pPr>
              <w:pStyle w:val="TableParagraph"/>
              <w:rPr>
                <w:rFonts w:ascii="Times New Roman"/>
                <w:sz w:val="16"/>
              </w:rPr>
            </w:pPr>
          </w:p>
        </w:tc>
      </w:tr>
      <w:tr w:rsidR="00681F71" w14:paraId="2DDDE698" w14:textId="77777777">
        <w:trPr>
          <w:trHeight w:val="229"/>
        </w:trPr>
        <w:tc>
          <w:tcPr>
            <w:tcW w:w="1832" w:type="dxa"/>
            <w:vMerge/>
            <w:tcBorders>
              <w:top w:val="nil"/>
              <w:bottom w:val="single" w:sz="6" w:space="0" w:color="000000"/>
              <w:right w:val="single" w:sz="6" w:space="0" w:color="000000"/>
            </w:tcBorders>
            <w:shd w:val="clear" w:color="auto" w:fill="D0CECE"/>
          </w:tcPr>
          <w:p w14:paraId="08F3BE7D"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09DF7B69" w14:textId="77777777" w:rsidR="00681F71" w:rsidRDefault="000B6434">
            <w:pPr>
              <w:pStyle w:val="TableParagraph"/>
              <w:spacing w:line="210" w:lineRule="exact"/>
              <w:ind w:left="64"/>
              <w:rPr>
                <w:sz w:val="20"/>
              </w:rPr>
            </w:pPr>
            <w:r>
              <w:rPr>
                <w:w w:val="80"/>
                <w:sz w:val="20"/>
              </w:rPr>
              <w:t>Licitación</w:t>
            </w:r>
            <w:r>
              <w:rPr>
                <w:spacing w:val="8"/>
                <w:w w:val="80"/>
                <w:sz w:val="20"/>
              </w:rPr>
              <w:t xml:space="preserve"> </w:t>
            </w:r>
            <w:r>
              <w:rPr>
                <w:w w:val="80"/>
                <w:sz w:val="20"/>
              </w:rPr>
              <w:t>pública</w:t>
            </w:r>
            <w:r>
              <w:rPr>
                <w:spacing w:val="9"/>
                <w:w w:val="80"/>
                <w:sz w:val="20"/>
              </w:rPr>
              <w:t xml:space="preserve"> </w:t>
            </w:r>
            <w:r>
              <w:rPr>
                <w:w w:val="80"/>
                <w:sz w:val="20"/>
              </w:rPr>
              <w:t>(Diferente</w:t>
            </w:r>
            <w:r>
              <w:rPr>
                <w:spacing w:val="9"/>
                <w:w w:val="80"/>
                <w:sz w:val="20"/>
              </w:rPr>
              <w:t xml:space="preserve"> </w:t>
            </w:r>
            <w:r>
              <w:rPr>
                <w:w w:val="80"/>
                <w:sz w:val="20"/>
              </w:rPr>
              <w:t>a</w:t>
            </w:r>
            <w:r>
              <w:rPr>
                <w:spacing w:val="7"/>
                <w:w w:val="80"/>
                <w:sz w:val="20"/>
              </w:rPr>
              <w:t xml:space="preserve"> </w:t>
            </w:r>
            <w:r>
              <w:rPr>
                <w:w w:val="80"/>
                <w:sz w:val="20"/>
              </w:rPr>
              <w:t>Obra</w:t>
            </w:r>
            <w:r>
              <w:rPr>
                <w:spacing w:val="8"/>
                <w:w w:val="80"/>
                <w:sz w:val="20"/>
              </w:rPr>
              <w:t xml:space="preserve"> </w:t>
            </w:r>
            <w:r>
              <w:rPr>
                <w:w w:val="80"/>
                <w:sz w:val="20"/>
              </w:rPr>
              <w:t>Pública)</w:t>
            </w:r>
          </w:p>
        </w:tc>
        <w:tc>
          <w:tcPr>
            <w:tcW w:w="1030" w:type="dxa"/>
            <w:tcBorders>
              <w:top w:val="single" w:sz="6" w:space="0" w:color="000000"/>
              <w:left w:val="single" w:sz="6" w:space="0" w:color="000000"/>
              <w:bottom w:val="single" w:sz="6" w:space="0" w:color="000000"/>
            </w:tcBorders>
          </w:tcPr>
          <w:p w14:paraId="5D8E0EE2" w14:textId="77777777" w:rsidR="00681F71" w:rsidRDefault="000B6434">
            <w:pPr>
              <w:pStyle w:val="TableParagraph"/>
              <w:spacing w:line="210" w:lineRule="exact"/>
              <w:jc w:val="center"/>
              <w:rPr>
                <w:rFonts w:ascii="Arial"/>
                <w:b/>
                <w:sz w:val="20"/>
              </w:rPr>
            </w:pPr>
            <w:r>
              <w:rPr>
                <w:rFonts w:ascii="Arial"/>
                <w:b/>
                <w:w w:val="81"/>
                <w:sz w:val="20"/>
              </w:rPr>
              <w:t>X</w:t>
            </w:r>
          </w:p>
        </w:tc>
      </w:tr>
      <w:tr w:rsidR="00681F71" w14:paraId="239A2FDA" w14:textId="77777777">
        <w:trPr>
          <w:trHeight w:val="458"/>
        </w:trPr>
        <w:tc>
          <w:tcPr>
            <w:tcW w:w="1832" w:type="dxa"/>
            <w:vMerge/>
            <w:tcBorders>
              <w:top w:val="nil"/>
              <w:bottom w:val="single" w:sz="6" w:space="0" w:color="000000"/>
              <w:right w:val="single" w:sz="6" w:space="0" w:color="000000"/>
            </w:tcBorders>
            <w:shd w:val="clear" w:color="auto" w:fill="D0CECE"/>
          </w:tcPr>
          <w:p w14:paraId="34E41DAD"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2E534220" w14:textId="77777777" w:rsidR="00681F71" w:rsidRDefault="000B6434">
            <w:pPr>
              <w:pStyle w:val="TableParagraph"/>
              <w:spacing w:line="228" w:lineRule="exact"/>
              <w:ind w:left="64"/>
              <w:rPr>
                <w:sz w:val="20"/>
              </w:rPr>
            </w:pPr>
            <w:r>
              <w:rPr>
                <w:w w:val="85"/>
                <w:sz w:val="20"/>
              </w:rPr>
              <w:t>Presentación</w:t>
            </w:r>
            <w:r>
              <w:rPr>
                <w:spacing w:val="25"/>
                <w:w w:val="85"/>
                <w:sz w:val="20"/>
              </w:rPr>
              <w:t xml:space="preserve"> </w:t>
            </w:r>
            <w:r>
              <w:rPr>
                <w:w w:val="85"/>
                <w:sz w:val="20"/>
              </w:rPr>
              <w:t>de</w:t>
            </w:r>
            <w:r>
              <w:rPr>
                <w:spacing w:val="27"/>
                <w:w w:val="85"/>
                <w:sz w:val="20"/>
              </w:rPr>
              <w:t xml:space="preserve"> </w:t>
            </w:r>
            <w:r>
              <w:rPr>
                <w:w w:val="85"/>
                <w:sz w:val="20"/>
              </w:rPr>
              <w:t>oferta</w:t>
            </w:r>
            <w:r>
              <w:rPr>
                <w:spacing w:val="27"/>
                <w:w w:val="85"/>
                <w:sz w:val="20"/>
              </w:rPr>
              <w:t xml:space="preserve"> </w:t>
            </w:r>
            <w:r>
              <w:rPr>
                <w:w w:val="85"/>
                <w:sz w:val="20"/>
              </w:rPr>
              <w:t>de</w:t>
            </w:r>
            <w:r>
              <w:rPr>
                <w:spacing w:val="26"/>
                <w:w w:val="85"/>
                <w:sz w:val="20"/>
              </w:rPr>
              <w:t xml:space="preserve"> </w:t>
            </w:r>
            <w:r>
              <w:rPr>
                <w:w w:val="85"/>
                <w:sz w:val="20"/>
              </w:rPr>
              <w:t>manera</w:t>
            </w:r>
            <w:r>
              <w:rPr>
                <w:spacing w:val="26"/>
                <w:w w:val="85"/>
                <w:sz w:val="20"/>
              </w:rPr>
              <w:t xml:space="preserve"> </w:t>
            </w:r>
            <w:r>
              <w:rPr>
                <w:w w:val="85"/>
                <w:sz w:val="20"/>
              </w:rPr>
              <w:t>dinámica</w:t>
            </w:r>
            <w:r>
              <w:rPr>
                <w:spacing w:val="26"/>
                <w:w w:val="85"/>
                <w:sz w:val="20"/>
              </w:rPr>
              <w:t xml:space="preserve"> </w:t>
            </w:r>
            <w:r>
              <w:rPr>
                <w:w w:val="85"/>
                <w:sz w:val="20"/>
              </w:rPr>
              <w:t>mediante</w:t>
            </w:r>
            <w:r>
              <w:rPr>
                <w:spacing w:val="-44"/>
                <w:w w:val="85"/>
                <w:sz w:val="20"/>
              </w:rPr>
              <w:t xml:space="preserve"> </w:t>
            </w:r>
            <w:r>
              <w:rPr>
                <w:w w:val="90"/>
                <w:sz w:val="20"/>
              </w:rPr>
              <w:t>subasta</w:t>
            </w:r>
            <w:r>
              <w:rPr>
                <w:spacing w:val="-7"/>
                <w:w w:val="90"/>
                <w:sz w:val="20"/>
              </w:rPr>
              <w:t xml:space="preserve"> </w:t>
            </w:r>
            <w:r>
              <w:rPr>
                <w:w w:val="90"/>
                <w:sz w:val="20"/>
              </w:rPr>
              <w:t>inversa</w:t>
            </w:r>
          </w:p>
        </w:tc>
        <w:tc>
          <w:tcPr>
            <w:tcW w:w="1030" w:type="dxa"/>
            <w:tcBorders>
              <w:top w:val="single" w:sz="6" w:space="0" w:color="000000"/>
              <w:left w:val="single" w:sz="6" w:space="0" w:color="000000"/>
              <w:bottom w:val="single" w:sz="6" w:space="0" w:color="000000"/>
            </w:tcBorders>
          </w:tcPr>
          <w:p w14:paraId="4B1C9C04" w14:textId="77777777" w:rsidR="00681F71" w:rsidRDefault="00681F71">
            <w:pPr>
              <w:pStyle w:val="TableParagraph"/>
              <w:rPr>
                <w:rFonts w:ascii="Times New Roman"/>
                <w:sz w:val="20"/>
              </w:rPr>
            </w:pPr>
          </w:p>
        </w:tc>
      </w:tr>
      <w:tr w:rsidR="00681F71" w14:paraId="2CC6891D" w14:textId="77777777">
        <w:trPr>
          <w:trHeight w:val="229"/>
        </w:trPr>
        <w:tc>
          <w:tcPr>
            <w:tcW w:w="1832" w:type="dxa"/>
            <w:vMerge w:val="restart"/>
            <w:tcBorders>
              <w:top w:val="single" w:sz="6" w:space="0" w:color="000000"/>
              <w:bottom w:val="single" w:sz="6" w:space="0" w:color="000000"/>
              <w:right w:val="single" w:sz="6" w:space="0" w:color="000000"/>
            </w:tcBorders>
            <w:shd w:val="clear" w:color="auto" w:fill="D0CECE"/>
          </w:tcPr>
          <w:p w14:paraId="6D2A9556" w14:textId="77777777" w:rsidR="00681F71" w:rsidRDefault="00681F71">
            <w:pPr>
              <w:pStyle w:val="TableParagraph"/>
            </w:pPr>
          </w:p>
          <w:p w14:paraId="15AFE79A" w14:textId="77777777" w:rsidR="00681F71" w:rsidRDefault="00681F71">
            <w:pPr>
              <w:pStyle w:val="TableParagraph"/>
              <w:spacing w:before="5"/>
              <w:rPr>
                <w:sz w:val="20"/>
              </w:rPr>
            </w:pPr>
          </w:p>
          <w:p w14:paraId="1854AD07" w14:textId="77777777" w:rsidR="00681F71" w:rsidRDefault="000B6434">
            <w:pPr>
              <w:pStyle w:val="TableParagraph"/>
              <w:spacing w:before="1"/>
              <w:ind w:left="69"/>
              <w:rPr>
                <w:rFonts w:ascii="Arial" w:hAnsi="Arial"/>
                <w:b/>
                <w:sz w:val="20"/>
              </w:rPr>
            </w:pPr>
            <w:r>
              <w:rPr>
                <w:rFonts w:ascii="Arial" w:hAnsi="Arial"/>
                <w:b/>
                <w:w w:val="80"/>
                <w:sz w:val="20"/>
              </w:rPr>
              <w:t>Selección</w:t>
            </w:r>
            <w:r>
              <w:rPr>
                <w:rFonts w:ascii="Arial" w:hAnsi="Arial"/>
                <w:b/>
                <w:spacing w:val="13"/>
                <w:w w:val="80"/>
                <w:sz w:val="20"/>
              </w:rPr>
              <w:t xml:space="preserve"> </w:t>
            </w:r>
            <w:r>
              <w:rPr>
                <w:rFonts w:ascii="Arial" w:hAnsi="Arial"/>
                <w:b/>
                <w:w w:val="80"/>
                <w:sz w:val="20"/>
              </w:rPr>
              <w:t>Abreviada</w:t>
            </w:r>
          </w:p>
        </w:tc>
        <w:tc>
          <w:tcPr>
            <w:tcW w:w="4369" w:type="dxa"/>
            <w:tcBorders>
              <w:top w:val="single" w:sz="6" w:space="0" w:color="000000"/>
              <w:left w:val="single" w:sz="6" w:space="0" w:color="000000"/>
              <w:bottom w:val="single" w:sz="6" w:space="0" w:color="000000"/>
              <w:right w:val="single" w:sz="6" w:space="0" w:color="000000"/>
            </w:tcBorders>
          </w:tcPr>
          <w:p w14:paraId="037EB439" w14:textId="77777777" w:rsidR="00681F71" w:rsidRDefault="000B6434">
            <w:pPr>
              <w:pStyle w:val="TableParagraph"/>
              <w:spacing w:line="210" w:lineRule="exact"/>
              <w:ind w:left="64"/>
              <w:rPr>
                <w:sz w:val="20"/>
              </w:rPr>
            </w:pPr>
            <w:r>
              <w:rPr>
                <w:w w:val="80"/>
                <w:sz w:val="20"/>
              </w:rPr>
              <w:t>Subasta</w:t>
            </w:r>
            <w:r>
              <w:rPr>
                <w:spacing w:val="8"/>
                <w:w w:val="80"/>
                <w:sz w:val="20"/>
              </w:rPr>
              <w:t xml:space="preserve"> </w:t>
            </w:r>
            <w:r>
              <w:rPr>
                <w:w w:val="80"/>
                <w:sz w:val="20"/>
              </w:rPr>
              <w:t>inversa</w:t>
            </w:r>
            <w:r>
              <w:rPr>
                <w:spacing w:val="8"/>
                <w:w w:val="80"/>
                <w:sz w:val="20"/>
              </w:rPr>
              <w:t xml:space="preserve"> </w:t>
            </w:r>
            <w:r>
              <w:rPr>
                <w:w w:val="80"/>
                <w:sz w:val="20"/>
              </w:rPr>
              <w:t>presencial</w:t>
            </w:r>
          </w:p>
        </w:tc>
        <w:tc>
          <w:tcPr>
            <w:tcW w:w="1030" w:type="dxa"/>
            <w:tcBorders>
              <w:top w:val="single" w:sz="6" w:space="0" w:color="000000"/>
              <w:left w:val="single" w:sz="6" w:space="0" w:color="000000"/>
              <w:bottom w:val="single" w:sz="6" w:space="0" w:color="000000"/>
            </w:tcBorders>
          </w:tcPr>
          <w:p w14:paraId="2ED4978B" w14:textId="77777777" w:rsidR="00681F71" w:rsidRDefault="00681F71">
            <w:pPr>
              <w:pStyle w:val="TableParagraph"/>
              <w:rPr>
                <w:rFonts w:ascii="Times New Roman"/>
                <w:sz w:val="16"/>
              </w:rPr>
            </w:pPr>
          </w:p>
        </w:tc>
      </w:tr>
      <w:tr w:rsidR="00681F71" w14:paraId="618981E0" w14:textId="77777777">
        <w:trPr>
          <w:trHeight w:val="229"/>
        </w:trPr>
        <w:tc>
          <w:tcPr>
            <w:tcW w:w="1832" w:type="dxa"/>
            <w:vMerge/>
            <w:tcBorders>
              <w:top w:val="nil"/>
              <w:bottom w:val="single" w:sz="6" w:space="0" w:color="000000"/>
              <w:right w:val="single" w:sz="6" w:space="0" w:color="000000"/>
            </w:tcBorders>
            <w:shd w:val="clear" w:color="auto" w:fill="D0CECE"/>
          </w:tcPr>
          <w:p w14:paraId="5786DA4D"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6B71A1B9" w14:textId="77777777" w:rsidR="00681F71" w:rsidRDefault="000B6434">
            <w:pPr>
              <w:pStyle w:val="TableParagraph"/>
              <w:spacing w:line="210" w:lineRule="exact"/>
              <w:ind w:left="64"/>
              <w:rPr>
                <w:sz w:val="20"/>
              </w:rPr>
            </w:pPr>
            <w:r>
              <w:rPr>
                <w:w w:val="80"/>
                <w:sz w:val="20"/>
              </w:rPr>
              <w:t>Subasta</w:t>
            </w:r>
            <w:r>
              <w:rPr>
                <w:spacing w:val="8"/>
                <w:w w:val="80"/>
                <w:sz w:val="20"/>
              </w:rPr>
              <w:t xml:space="preserve"> </w:t>
            </w:r>
            <w:r>
              <w:rPr>
                <w:w w:val="80"/>
                <w:sz w:val="20"/>
              </w:rPr>
              <w:t>inversa</w:t>
            </w:r>
            <w:r>
              <w:rPr>
                <w:spacing w:val="9"/>
                <w:w w:val="80"/>
                <w:sz w:val="20"/>
              </w:rPr>
              <w:t xml:space="preserve"> </w:t>
            </w:r>
            <w:r>
              <w:rPr>
                <w:w w:val="80"/>
                <w:sz w:val="20"/>
              </w:rPr>
              <w:t>electrónica</w:t>
            </w:r>
          </w:p>
        </w:tc>
        <w:tc>
          <w:tcPr>
            <w:tcW w:w="1030" w:type="dxa"/>
            <w:tcBorders>
              <w:top w:val="single" w:sz="6" w:space="0" w:color="000000"/>
              <w:left w:val="single" w:sz="6" w:space="0" w:color="000000"/>
              <w:bottom w:val="single" w:sz="6" w:space="0" w:color="000000"/>
            </w:tcBorders>
          </w:tcPr>
          <w:p w14:paraId="015629AD" w14:textId="77777777" w:rsidR="00681F71" w:rsidRDefault="00681F71">
            <w:pPr>
              <w:pStyle w:val="TableParagraph"/>
              <w:rPr>
                <w:rFonts w:ascii="Times New Roman"/>
                <w:sz w:val="16"/>
              </w:rPr>
            </w:pPr>
          </w:p>
        </w:tc>
      </w:tr>
      <w:tr w:rsidR="00681F71" w14:paraId="694D22C1" w14:textId="77777777">
        <w:trPr>
          <w:trHeight w:val="229"/>
        </w:trPr>
        <w:tc>
          <w:tcPr>
            <w:tcW w:w="1832" w:type="dxa"/>
            <w:vMerge/>
            <w:tcBorders>
              <w:top w:val="nil"/>
              <w:bottom w:val="single" w:sz="6" w:space="0" w:color="000000"/>
              <w:right w:val="single" w:sz="6" w:space="0" w:color="000000"/>
            </w:tcBorders>
            <w:shd w:val="clear" w:color="auto" w:fill="D0CECE"/>
          </w:tcPr>
          <w:p w14:paraId="734858C6"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39828689" w14:textId="77777777" w:rsidR="00681F71" w:rsidRDefault="000B6434">
            <w:pPr>
              <w:pStyle w:val="TableParagraph"/>
              <w:spacing w:line="210" w:lineRule="exact"/>
              <w:ind w:left="64"/>
              <w:rPr>
                <w:sz w:val="20"/>
              </w:rPr>
            </w:pPr>
            <w:r>
              <w:rPr>
                <w:w w:val="80"/>
                <w:sz w:val="20"/>
              </w:rPr>
              <w:t>De</w:t>
            </w:r>
            <w:r>
              <w:rPr>
                <w:spacing w:val="5"/>
                <w:w w:val="80"/>
                <w:sz w:val="20"/>
              </w:rPr>
              <w:t xml:space="preserve"> </w:t>
            </w:r>
            <w:r>
              <w:rPr>
                <w:w w:val="80"/>
                <w:sz w:val="20"/>
              </w:rPr>
              <w:t>menor</w:t>
            </w:r>
            <w:r>
              <w:rPr>
                <w:spacing w:val="7"/>
                <w:w w:val="80"/>
                <w:sz w:val="20"/>
              </w:rPr>
              <w:t xml:space="preserve"> </w:t>
            </w:r>
            <w:r>
              <w:rPr>
                <w:w w:val="80"/>
                <w:sz w:val="20"/>
              </w:rPr>
              <w:t>cuantía</w:t>
            </w:r>
          </w:p>
        </w:tc>
        <w:tc>
          <w:tcPr>
            <w:tcW w:w="1030" w:type="dxa"/>
            <w:tcBorders>
              <w:top w:val="single" w:sz="6" w:space="0" w:color="000000"/>
              <w:left w:val="single" w:sz="6" w:space="0" w:color="000000"/>
              <w:bottom w:val="single" w:sz="6" w:space="0" w:color="000000"/>
            </w:tcBorders>
          </w:tcPr>
          <w:p w14:paraId="5F70111B" w14:textId="77777777" w:rsidR="00681F71" w:rsidRDefault="00681F71">
            <w:pPr>
              <w:pStyle w:val="TableParagraph"/>
              <w:rPr>
                <w:rFonts w:ascii="Times New Roman"/>
                <w:sz w:val="16"/>
              </w:rPr>
            </w:pPr>
          </w:p>
        </w:tc>
      </w:tr>
      <w:tr w:rsidR="00681F71" w14:paraId="6396328E" w14:textId="77777777">
        <w:trPr>
          <w:trHeight w:val="229"/>
        </w:trPr>
        <w:tc>
          <w:tcPr>
            <w:tcW w:w="1832" w:type="dxa"/>
            <w:vMerge/>
            <w:tcBorders>
              <w:top w:val="nil"/>
              <w:bottom w:val="single" w:sz="6" w:space="0" w:color="000000"/>
              <w:right w:val="single" w:sz="6" w:space="0" w:color="000000"/>
            </w:tcBorders>
            <w:shd w:val="clear" w:color="auto" w:fill="D0CECE"/>
          </w:tcPr>
          <w:p w14:paraId="4F3B402C"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2F19ADB4" w14:textId="77777777" w:rsidR="00681F71" w:rsidRDefault="000B6434">
            <w:pPr>
              <w:pStyle w:val="TableParagraph"/>
              <w:spacing w:line="210" w:lineRule="exact"/>
              <w:ind w:left="64"/>
              <w:rPr>
                <w:sz w:val="20"/>
              </w:rPr>
            </w:pPr>
            <w:r>
              <w:rPr>
                <w:w w:val="80"/>
                <w:sz w:val="20"/>
              </w:rPr>
              <w:t>Por</w:t>
            </w:r>
            <w:r>
              <w:rPr>
                <w:spacing w:val="7"/>
                <w:w w:val="80"/>
                <w:sz w:val="20"/>
              </w:rPr>
              <w:t xml:space="preserve"> </w:t>
            </w:r>
            <w:r>
              <w:rPr>
                <w:w w:val="80"/>
                <w:sz w:val="20"/>
              </w:rPr>
              <w:t>Acuerdo</w:t>
            </w:r>
            <w:r>
              <w:rPr>
                <w:spacing w:val="7"/>
                <w:w w:val="80"/>
                <w:sz w:val="20"/>
              </w:rPr>
              <w:t xml:space="preserve"> </w:t>
            </w:r>
            <w:r>
              <w:rPr>
                <w:w w:val="80"/>
                <w:sz w:val="20"/>
              </w:rPr>
              <w:t>Marco</w:t>
            </w:r>
            <w:r>
              <w:rPr>
                <w:spacing w:val="6"/>
                <w:w w:val="80"/>
                <w:sz w:val="20"/>
              </w:rPr>
              <w:t xml:space="preserve"> </w:t>
            </w:r>
            <w:r>
              <w:rPr>
                <w:w w:val="80"/>
                <w:sz w:val="20"/>
              </w:rPr>
              <w:t>de</w:t>
            </w:r>
            <w:r>
              <w:rPr>
                <w:spacing w:val="7"/>
                <w:w w:val="80"/>
                <w:sz w:val="20"/>
              </w:rPr>
              <w:t xml:space="preserve"> </w:t>
            </w:r>
            <w:r>
              <w:rPr>
                <w:w w:val="80"/>
                <w:sz w:val="20"/>
              </w:rPr>
              <w:t>Precios</w:t>
            </w:r>
          </w:p>
        </w:tc>
        <w:tc>
          <w:tcPr>
            <w:tcW w:w="1030" w:type="dxa"/>
            <w:tcBorders>
              <w:top w:val="single" w:sz="6" w:space="0" w:color="000000"/>
              <w:left w:val="single" w:sz="6" w:space="0" w:color="000000"/>
              <w:bottom w:val="single" w:sz="6" w:space="0" w:color="000000"/>
            </w:tcBorders>
          </w:tcPr>
          <w:p w14:paraId="0729A471" w14:textId="77777777" w:rsidR="00681F71" w:rsidRDefault="00681F71">
            <w:pPr>
              <w:pStyle w:val="TableParagraph"/>
              <w:rPr>
                <w:rFonts w:ascii="Times New Roman"/>
                <w:sz w:val="16"/>
              </w:rPr>
            </w:pPr>
          </w:p>
        </w:tc>
      </w:tr>
      <w:tr w:rsidR="00681F71" w14:paraId="3AFA8D5B" w14:textId="77777777">
        <w:trPr>
          <w:trHeight w:val="229"/>
        </w:trPr>
        <w:tc>
          <w:tcPr>
            <w:tcW w:w="1832" w:type="dxa"/>
            <w:vMerge/>
            <w:tcBorders>
              <w:top w:val="nil"/>
              <w:bottom w:val="single" w:sz="6" w:space="0" w:color="000000"/>
              <w:right w:val="single" w:sz="6" w:space="0" w:color="000000"/>
            </w:tcBorders>
            <w:shd w:val="clear" w:color="auto" w:fill="D0CECE"/>
          </w:tcPr>
          <w:p w14:paraId="141E5192"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6A2C1BAA" w14:textId="77777777" w:rsidR="00681F71" w:rsidRDefault="000B6434">
            <w:pPr>
              <w:pStyle w:val="TableParagraph"/>
              <w:spacing w:line="210" w:lineRule="exact"/>
              <w:ind w:left="64"/>
              <w:rPr>
                <w:sz w:val="20"/>
              </w:rPr>
            </w:pPr>
            <w:r>
              <w:rPr>
                <w:w w:val="80"/>
                <w:sz w:val="20"/>
              </w:rPr>
              <w:t>Por</w:t>
            </w:r>
            <w:r>
              <w:rPr>
                <w:spacing w:val="5"/>
                <w:w w:val="80"/>
                <w:sz w:val="20"/>
              </w:rPr>
              <w:t xml:space="preserve"> </w:t>
            </w:r>
            <w:r>
              <w:rPr>
                <w:w w:val="80"/>
                <w:sz w:val="20"/>
              </w:rPr>
              <w:t>Bolsa</w:t>
            </w:r>
            <w:r>
              <w:rPr>
                <w:spacing w:val="5"/>
                <w:w w:val="80"/>
                <w:sz w:val="20"/>
              </w:rPr>
              <w:t xml:space="preserve"> </w:t>
            </w:r>
            <w:r>
              <w:rPr>
                <w:w w:val="80"/>
                <w:sz w:val="20"/>
              </w:rPr>
              <w:t>de</w:t>
            </w:r>
            <w:r>
              <w:rPr>
                <w:spacing w:val="8"/>
                <w:w w:val="80"/>
                <w:sz w:val="20"/>
              </w:rPr>
              <w:t xml:space="preserve"> </w:t>
            </w:r>
            <w:r>
              <w:rPr>
                <w:w w:val="80"/>
                <w:sz w:val="20"/>
              </w:rPr>
              <w:t>Productos</w:t>
            </w:r>
          </w:p>
        </w:tc>
        <w:tc>
          <w:tcPr>
            <w:tcW w:w="1030" w:type="dxa"/>
            <w:tcBorders>
              <w:top w:val="single" w:sz="6" w:space="0" w:color="000000"/>
              <w:left w:val="single" w:sz="6" w:space="0" w:color="000000"/>
              <w:bottom w:val="single" w:sz="6" w:space="0" w:color="000000"/>
            </w:tcBorders>
          </w:tcPr>
          <w:p w14:paraId="392E297E" w14:textId="77777777" w:rsidR="00681F71" w:rsidRDefault="00681F71">
            <w:pPr>
              <w:pStyle w:val="TableParagraph"/>
              <w:rPr>
                <w:rFonts w:ascii="Times New Roman"/>
                <w:sz w:val="16"/>
              </w:rPr>
            </w:pPr>
          </w:p>
        </w:tc>
      </w:tr>
      <w:tr w:rsidR="00681F71" w14:paraId="1038640C" w14:textId="77777777">
        <w:trPr>
          <w:trHeight w:val="227"/>
        </w:trPr>
        <w:tc>
          <w:tcPr>
            <w:tcW w:w="1832" w:type="dxa"/>
            <w:vMerge w:val="restart"/>
            <w:tcBorders>
              <w:top w:val="single" w:sz="6" w:space="0" w:color="000000"/>
              <w:bottom w:val="single" w:sz="6" w:space="0" w:color="000000"/>
              <w:right w:val="single" w:sz="6" w:space="0" w:color="000000"/>
            </w:tcBorders>
            <w:shd w:val="clear" w:color="auto" w:fill="D0CECE"/>
          </w:tcPr>
          <w:p w14:paraId="390DB9F2" w14:textId="77777777" w:rsidR="00681F71" w:rsidRDefault="000B6434">
            <w:pPr>
              <w:pStyle w:val="TableParagraph"/>
              <w:spacing w:before="119"/>
              <w:ind w:left="69"/>
              <w:rPr>
                <w:rFonts w:ascii="Arial" w:hAnsi="Arial"/>
                <w:b/>
                <w:sz w:val="20"/>
              </w:rPr>
            </w:pPr>
            <w:r>
              <w:rPr>
                <w:rFonts w:ascii="Arial" w:hAnsi="Arial"/>
                <w:b/>
                <w:w w:val="80"/>
                <w:sz w:val="20"/>
              </w:rPr>
              <w:t>Concurso</w:t>
            </w:r>
            <w:r>
              <w:rPr>
                <w:rFonts w:ascii="Arial" w:hAnsi="Arial"/>
                <w:b/>
                <w:spacing w:val="11"/>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Méritos</w:t>
            </w:r>
          </w:p>
        </w:tc>
        <w:tc>
          <w:tcPr>
            <w:tcW w:w="4369" w:type="dxa"/>
            <w:tcBorders>
              <w:top w:val="single" w:sz="6" w:space="0" w:color="000000"/>
              <w:left w:val="single" w:sz="6" w:space="0" w:color="000000"/>
              <w:bottom w:val="single" w:sz="6" w:space="0" w:color="000000"/>
              <w:right w:val="single" w:sz="6" w:space="0" w:color="000000"/>
            </w:tcBorders>
          </w:tcPr>
          <w:p w14:paraId="5EA3433E" w14:textId="77777777" w:rsidR="00681F71" w:rsidRDefault="000B6434">
            <w:pPr>
              <w:pStyle w:val="TableParagraph"/>
              <w:spacing w:line="207" w:lineRule="exact"/>
              <w:ind w:left="64"/>
              <w:rPr>
                <w:sz w:val="20"/>
              </w:rPr>
            </w:pPr>
            <w:r>
              <w:rPr>
                <w:w w:val="80"/>
                <w:sz w:val="20"/>
              </w:rPr>
              <w:t>Concurso</w:t>
            </w:r>
            <w:r>
              <w:rPr>
                <w:spacing w:val="7"/>
                <w:w w:val="80"/>
                <w:sz w:val="20"/>
              </w:rPr>
              <w:t xml:space="preserve"> </w:t>
            </w:r>
            <w:r>
              <w:rPr>
                <w:w w:val="80"/>
                <w:sz w:val="20"/>
              </w:rPr>
              <w:t>de</w:t>
            </w:r>
            <w:r>
              <w:rPr>
                <w:spacing w:val="7"/>
                <w:w w:val="80"/>
                <w:sz w:val="20"/>
              </w:rPr>
              <w:t xml:space="preserve"> </w:t>
            </w:r>
            <w:r>
              <w:rPr>
                <w:w w:val="80"/>
                <w:sz w:val="20"/>
              </w:rPr>
              <w:t>méritos</w:t>
            </w:r>
            <w:r>
              <w:rPr>
                <w:spacing w:val="7"/>
                <w:w w:val="80"/>
                <w:sz w:val="20"/>
              </w:rPr>
              <w:t xml:space="preserve"> </w:t>
            </w:r>
            <w:r>
              <w:rPr>
                <w:w w:val="80"/>
                <w:sz w:val="20"/>
              </w:rPr>
              <w:t>abierto</w:t>
            </w:r>
          </w:p>
        </w:tc>
        <w:tc>
          <w:tcPr>
            <w:tcW w:w="1030" w:type="dxa"/>
            <w:tcBorders>
              <w:top w:val="single" w:sz="6" w:space="0" w:color="000000"/>
              <w:left w:val="single" w:sz="6" w:space="0" w:color="000000"/>
              <w:bottom w:val="single" w:sz="6" w:space="0" w:color="000000"/>
            </w:tcBorders>
          </w:tcPr>
          <w:p w14:paraId="3857828E" w14:textId="77777777" w:rsidR="00681F71" w:rsidRDefault="00681F71">
            <w:pPr>
              <w:pStyle w:val="TableParagraph"/>
              <w:rPr>
                <w:rFonts w:ascii="Times New Roman"/>
                <w:sz w:val="16"/>
              </w:rPr>
            </w:pPr>
          </w:p>
        </w:tc>
      </w:tr>
      <w:tr w:rsidR="00681F71" w14:paraId="61808D1E" w14:textId="77777777">
        <w:trPr>
          <w:trHeight w:val="229"/>
        </w:trPr>
        <w:tc>
          <w:tcPr>
            <w:tcW w:w="1832" w:type="dxa"/>
            <w:vMerge/>
            <w:tcBorders>
              <w:top w:val="nil"/>
              <w:bottom w:val="single" w:sz="6" w:space="0" w:color="000000"/>
              <w:right w:val="single" w:sz="6" w:space="0" w:color="000000"/>
            </w:tcBorders>
            <w:shd w:val="clear" w:color="auto" w:fill="D0CECE"/>
          </w:tcPr>
          <w:p w14:paraId="5E62C765"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0E885FE3" w14:textId="77777777" w:rsidR="00681F71" w:rsidRDefault="000B6434">
            <w:pPr>
              <w:pStyle w:val="TableParagraph"/>
              <w:spacing w:line="210" w:lineRule="exact"/>
              <w:ind w:left="64"/>
              <w:rPr>
                <w:sz w:val="20"/>
              </w:rPr>
            </w:pPr>
            <w:r>
              <w:rPr>
                <w:w w:val="80"/>
                <w:sz w:val="20"/>
              </w:rPr>
              <w:t>Concurso</w:t>
            </w:r>
            <w:r>
              <w:rPr>
                <w:spacing w:val="7"/>
                <w:w w:val="80"/>
                <w:sz w:val="20"/>
              </w:rPr>
              <w:t xml:space="preserve"> </w:t>
            </w:r>
            <w:r>
              <w:rPr>
                <w:w w:val="80"/>
                <w:sz w:val="20"/>
              </w:rPr>
              <w:t>de</w:t>
            </w:r>
            <w:r>
              <w:rPr>
                <w:spacing w:val="7"/>
                <w:w w:val="80"/>
                <w:sz w:val="20"/>
              </w:rPr>
              <w:t xml:space="preserve"> </w:t>
            </w:r>
            <w:r>
              <w:rPr>
                <w:w w:val="80"/>
                <w:sz w:val="20"/>
              </w:rPr>
              <w:t>méritos</w:t>
            </w:r>
            <w:r>
              <w:rPr>
                <w:spacing w:val="8"/>
                <w:w w:val="80"/>
                <w:sz w:val="20"/>
              </w:rPr>
              <w:t xml:space="preserve"> </w:t>
            </w:r>
            <w:r>
              <w:rPr>
                <w:w w:val="80"/>
                <w:sz w:val="20"/>
              </w:rPr>
              <w:t>con</w:t>
            </w:r>
            <w:r>
              <w:rPr>
                <w:spacing w:val="7"/>
                <w:w w:val="80"/>
                <w:sz w:val="20"/>
              </w:rPr>
              <w:t xml:space="preserve"> </w:t>
            </w:r>
            <w:r>
              <w:rPr>
                <w:w w:val="80"/>
                <w:sz w:val="20"/>
              </w:rPr>
              <w:t>precalificación</w:t>
            </w:r>
          </w:p>
        </w:tc>
        <w:tc>
          <w:tcPr>
            <w:tcW w:w="1030" w:type="dxa"/>
            <w:tcBorders>
              <w:top w:val="single" w:sz="6" w:space="0" w:color="000000"/>
              <w:left w:val="single" w:sz="6" w:space="0" w:color="000000"/>
              <w:bottom w:val="single" w:sz="6" w:space="0" w:color="000000"/>
            </w:tcBorders>
          </w:tcPr>
          <w:p w14:paraId="20D3340D" w14:textId="77777777" w:rsidR="00681F71" w:rsidRDefault="00681F71">
            <w:pPr>
              <w:pStyle w:val="TableParagraph"/>
              <w:rPr>
                <w:rFonts w:ascii="Times New Roman"/>
                <w:sz w:val="16"/>
              </w:rPr>
            </w:pPr>
          </w:p>
        </w:tc>
      </w:tr>
      <w:tr w:rsidR="00681F71" w14:paraId="1C4076BA" w14:textId="77777777">
        <w:trPr>
          <w:trHeight w:val="229"/>
        </w:trPr>
        <w:tc>
          <w:tcPr>
            <w:tcW w:w="1832" w:type="dxa"/>
            <w:vMerge w:val="restart"/>
            <w:tcBorders>
              <w:top w:val="single" w:sz="6" w:space="0" w:color="000000"/>
              <w:bottom w:val="single" w:sz="6" w:space="0" w:color="000000"/>
              <w:right w:val="single" w:sz="6" w:space="0" w:color="000000"/>
            </w:tcBorders>
            <w:shd w:val="clear" w:color="auto" w:fill="D0CECE"/>
          </w:tcPr>
          <w:p w14:paraId="1BB2B328" w14:textId="77777777" w:rsidR="00681F71" w:rsidRDefault="000B6434">
            <w:pPr>
              <w:pStyle w:val="TableParagraph"/>
              <w:spacing w:before="121"/>
              <w:ind w:left="69"/>
              <w:rPr>
                <w:rFonts w:ascii="Arial" w:hAnsi="Arial"/>
                <w:b/>
                <w:sz w:val="20"/>
              </w:rPr>
            </w:pPr>
            <w:r>
              <w:rPr>
                <w:rFonts w:ascii="Arial" w:hAnsi="Arial"/>
                <w:b/>
                <w:w w:val="80"/>
                <w:sz w:val="20"/>
              </w:rPr>
              <w:t>Mínima</w:t>
            </w:r>
            <w:r>
              <w:rPr>
                <w:rFonts w:ascii="Arial" w:hAnsi="Arial"/>
                <w:b/>
                <w:spacing w:val="10"/>
                <w:w w:val="80"/>
                <w:sz w:val="20"/>
              </w:rPr>
              <w:t xml:space="preserve"> </w:t>
            </w:r>
            <w:r>
              <w:rPr>
                <w:rFonts w:ascii="Arial" w:hAnsi="Arial"/>
                <w:b/>
                <w:w w:val="80"/>
                <w:sz w:val="20"/>
              </w:rPr>
              <w:t>Cuantía</w:t>
            </w:r>
          </w:p>
        </w:tc>
        <w:tc>
          <w:tcPr>
            <w:tcW w:w="4369" w:type="dxa"/>
            <w:tcBorders>
              <w:top w:val="single" w:sz="6" w:space="0" w:color="000000"/>
              <w:left w:val="single" w:sz="6" w:space="0" w:color="000000"/>
              <w:bottom w:val="single" w:sz="6" w:space="0" w:color="000000"/>
              <w:right w:val="single" w:sz="6" w:space="0" w:color="000000"/>
            </w:tcBorders>
          </w:tcPr>
          <w:p w14:paraId="318FD7A7" w14:textId="77777777" w:rsidR="00681F71" w:rsidRDefault="000B6434">
            <w:pPr>
              <w:pStyle w:val="TableParagraph"/>
              <w:spacing w:line="210" w:lineRule="exact"/>
              <w:ind w:left="64"/>
              <w:rPr>
                <w:sz w:val="20"/>
              </w:rPr>
            </w:pPr>
            <w:r>
              <w:rPr>
                <w:w w:val="80"/>
                <w:sz w:val="20"/>
              </w:rPr>
              <w:t>Grandes</w:t>
            </w:r>
            <w:r>
              <w:rPr>
                <w:spacing w:val="9"/>
                <w:w w:val="80"/>
                <w:sz w:val="20"/>
              </w:rPr>
              <w:t xml:space="preserve"> </w:t>
            </w:r>
            <w:r>
              <w:rPr>
                <w:w w:val="80"/>
                <w:sz w:val="20"/>
              </w:rPr>
              <w:t>Superficies</w:t>
            </w:r>
          </w:p>
        </w:tc>
        <w:tc>
          <w:tcPr>
            <w:tcW w:w="1030" w:type="dxa"/>
            <w:tcBorders>
              <w:top w:val="single" w:sz="6" w:space="0" w:color="000000"/>
              <w:left w:val="single" w:sz="6" w:space="0" w:color="000000"/>
              <w:bottom w:val="single" w:sz="6" w:space="0" w:color="000000"/>
            </w:tcBorders>
          </w:tcPr>
          <w:p w14:paraId="7650FE80" w14:textId="77777777" w:rsidR="00681F71" w:rsidRDefault="00681F71">
            <w:pPr>
              <w:pStyle w:val="TableParagraph"/>
              <w:rPr>
                <w:rFonts w:ascii="Times New Roman"/>
                <w:sz w:val="16"/>
              </w:rPr>
            </w:pPr>
          </w:p>
        </w:tc>
      </w:tr>
      <w:tr w:rsidR="00681F71" w14:paraId="29FD18C3" w14:textId="77777777">
        <w:trPr>
          <w:trHeight w:val="229"/>
        </w:trPr>
        <w:tc>
          <w:tcPr>
            <w:tcW w:w="1832" w:type="dxa"/>
            <w:vMerge/>
            <w:tcBorders>
              <w:top w:val="nil"/>
              <w:bottom w:val="single" w:sz="6" w:space="0" w:color="000000"/>
              <w:right w:val="single" w:sz="6" w:space="0" w:color="000000"/>
            </w:tcBorders>
            <w:shd w:val="clear" w:color="auto" w:fill="D0CECE"/>
          </w:tcPr>
          <w:p w14:paraId="70178BB8"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5257FCFE" w14:textId="77777777" w:rsidR="00681F71" w:rsidRDefault="000B6434">
            <w:pPr>
              <w:pStyle w:val="TableParagraph"/>
              <w:spacing w:line="210" w:lineRule="exact"/>
              <w:ind w:left="64"/>
              <w:rPr>
                <w:sz w:val="20"/>
              </w:rPr>
            </w:pPr>
            <w:r>
              <w:rPr>
                <w:w w:val="80"/>
                <w:sz w:val="20"/>
              </w:rPr>
              <w:t>Mínima</w:t>
            </w:r>
            <w:r>
              <w:rPr>
                <w:spacing w:val="8"/>
                <w:w w:val="80"/>
                <w:sz w:val="20"/>
              </w:rPr>
              <w:t xml:space="preserve"> </w:t>
            </w:r>
            <w:r>
              <w:rPr>
                <w:w w:val="80"/>
                <w:sz w:val="20"/>
              </w:rPr>
              <w:t>Cuantía</w:t>
            </w:r>
          </w:p>
        </w:tc>
        <w:tc>
          <w:tcPr>
            <w:tcW w:w="1030" w:type="dxa"/>
            <w:tcBorders>
              <w:top w:val="single" w:sz="6" w:space="0" w:color="000000"/>
              <w:left w:val="single" w:sz="6" w:space="0" w:color="000000"/>
              <w:bottom w:val="single" w:sz="6" w:space="0" w:color="000000"/>
            </w:tcBorders>
          </w:tcPr>
          <w:p w14:paraId="14916C86" w14:textId="77777777" w:rsidR="00681F71" w:rsidRDefault="00681F71">
            <w:pPr>
              <w:pStyle w:val="TableParagraph"/>
              <w:rPr>
                <w:rFonts w:ascii="Times New Roman"/>
                <w:sz w:val="16"/>
              </w:rPr>
            </w:pPr>
          </w:p>
        </w:tc>
      </w:tr>
      <w:tr w:rsidR="00681F71" w14:paraId="2C5825E8" w14:textId="77777777">
        <w:trPr>
          <w:trHeight w:val="229"/>
        </w:trPr>
        <w:tc>
          <w:tcPr>
            <w:tcW w:w="1832" w:type="dxa"/>
            <w:vMerge w:val="restart"/>
            <w:tcBorders>
              <w:top w:val="single" w:sz="6" w:space="0" w:color="000000"/>
              <w:right w:val="single" w:sz="6" w:space="0" w:color="000000"/>
            </w:tcBorders>
            <w:shd w:val="clear" w:color="auto" w:fill="D0CECE"/>
          </w:tcPr>
          <w:p w14:paraId="6DABC0A3" w14:textId="77777777" w:rsidR="00681F71" w:rsidRDefault="000B6434">
            <w:pPr>
              <w:pStyle w:val="TableParagraph"/>
              <w:spacing w:before="121"/>
              <w:ind w:left="69"/>
              <w:rPr>
                <w:rFonts w:ascii="Arial" w:hAnsi="Arial"/>
                <w:b/>
                <w:sz w:val="20"/>
              </w:rPr>
            </w:pPr>
            <w:r>
              <w:rPr>
                <w:rFonts w:ascii="Arial" w:hAnsi="Arial"/>
                <w:b/>
                <w:w w:val="80"/>
                <w:sz w:val="20"/>
              </w:rPr>
              <w:t>Contratación</w:t>
            </w:r>
            <w:r>
              <w:rPr>
                <w:rFonts w:ascii="Arial" w:hAnsi="Arial"/>
                <w:b/>
                <w:spacing w:val="12"/>
                <w:w w:val="80"/>
                <w:sz w:val="20"/>
              </w:rPr>
              <w:t xml:space="preserve"> </w:t>
            </w:r>
            <w:r>
              <w:rPr>
                <w:rFonts w:ascii="Arial" w:hAnsi="Arial"/>
                <w:b/>
                <w:w w:val="80"/>
                <w:sz w:val="20"/>
              </w:rPr>
              <w:t>Directa</w:t>
            </w:r>
          </w:p>
        </w:tc>
        <w:tc>
          <w:tcPr>
            <w:tcW w:w="4369" w:type="dxa"/>
            <w:tcBorders>
              <w:top w:val="single" w:sz="6" w:space="0" w:color="000000"/>
              <w:left w:val="single" w:sz="6" w:space="0" w:color="000000"/>
              <w:bottom w:val="single" w:sz="6" w:space="0" w:color="000000"/>
              <w:right w:val="single" w:sz="6" w:space="0" w:color="000000"/>
            </w:tcBorders>
          </w:tcPr>
          <w:p w14:paraId="710A1836" w14:textId="77777777" w:rsidR="00681F71" w:rsidRDefault="000B6434">
            <w:pPr>
              <w:pStyle w:val="TableParagraph"/>
              <w:spacing w:line="210" w:lineRule="exact"/>
              <w:ind w:left="64"/>
              <w:rPr>
                <w:sz w:val="20"/>
              </w:rPr>
            </w:pPr>
            <w:r>
              <w:rPr>
                <w:w w:val="80"/>
                <w:sz w:val="20"/>
              </w:rPr>
              <w:t>Urgencia</w:t>
            </w:r>
            <w:r>
              <w:rPr>
                <w:spacing w:val="7"/>
                <w:w w:val="80"/>
                <w:sz w:val="20"/>
              </w:rPr>
              <w:t xml:space="preserve"> </w:t>
            </w:r>
            <w:r>
              <w:rPr>
                <w:w w:val="80"/>
                <w:sz w:val="20"/>
              </w:rPr>
              <w:t>manifiesta</w:t>
            </w:r>
          </w:p>
        </w:tc>
        <w:tc>
          <w:tcPr>
            <w:tcW w:w="1030" w:type="dxa"/>
            <w:tcBorders>
              <w:top w:val="single" w:sz="6" w:space="0" w:color="000000"/>
              <w:left w:val="single" w:sz="6" w:space="0" w:color="000000"/>
              <w:bottom w:val="single" w:sz="6" w:space="0" w:color="000000"/>
            </w:tcBorders>
          </w:tcPr>
          <w:p w14:paraId="2B4FB825" w14:textId="77777777" w:rsidR="00681F71" w:rsidRDefault="00681F71">
            <w:pPr>
              <w:pStyle w:val="TableParagraph"/>
              <w:rPr>
                <w:rFonts w:ascii="Times New Roman"/>
                <w:sz w:val="16"/>
              </w:rPr>
            </w:pPr>
          </w:p>
        </w:tc>
      </w:tr>
      <w:tr w:rsidR="00681F71" w14:paraId="4DFFD35A" w14:textId="77777777">
        <w:trPr>
          <w:trHeight w:val="229"/>
        </w:trPr>
        <w:tc>
          <w:tcPr>
            <w:tcW w:w="1832" w:type="dxa"/>
            <w:vMerge/>
            <w:tcBorders>
              <w:top w:val="nil"/>
              <w:right w:val="single" w:sz="6" w:space="0" w:color="000000"/>
            </w:tcBorders>
            <w:shd w:val="clear" w:color="auto" w:fill="D0CECE"/>
          </w:tcPr>
          <w:p w14:paraId="4CB2ED2D" w14:textId="77777777" w:rsidR="00681F71" w:rsidRDefault="00681F71">
            <w:pPr>
              <w:rPr>
                <w:sz w:val="2"/>
                <w:szCs w:val="2"/>
              </w:rPr>
            </w:pPr>
          </w:p>
        </w:tc>
        <w:tc>
          <w:tcPr>
            <w:tcW w:w="4369" w:type="dxa"/>
            <w:tcBorders>
              <w:top w:val="single" w:sz="6" w:space="0" w:color="000000"/>
              <w:left w:val="single" w:sz="6" w:space="0" w:color="000000"/>
              <w:right w:val="single" w:sz="6" w:space="0" w:color="000000"/>
            </w:tcBorders>
          </w:tcPr>
          <w:p w14:paraId="0741C486" w14:textId="77777777" w:rsidR="00681F71" w:rsidRDefault="000B6434">
            <w:pPr>
              <w:pStyle w:val="TableParagraph"/>
              <w:spacing w:line="210" w:lineRule="exact"/>
              <w:ind w:left="64"/>
              <w:rPr>
                <w:sz w:val="20"/>
              </w:rPr>
            </w:pPr>
            <w:r>
              <w:rPr>
                <w:w w:val="80"/>
                <w:sz w:val="20"/>
              </w:rPr>
              <w:t>Contratación</w:t>
            </w:r>
            <w:r>
              <w:rPr>
                <w:spacing w:val="8"/>
                <w:w w:val="80"/>
                <w:sz w:val="20"/>
              </w:rPr>
              <w:t xml:space="preserve"> </w:t>
            </w:r>
            <w:r>
              <w:rPr>
                <w:w w:val="80"/>
                <w:sz w:val="20"/>
              </w:rPr>
              <w:t>de</w:t>
            </w:r>
            <w:r>
              <w:rPr>
                <w:spacing w:val="9"/>
                <w:w w:val="80"/>
                <w:sz w:val="20"/>
              </w:rPr>
              <w:t xml:space="preserve"> </w:t>
            </w:r>
            <w:r>
              <w:rPr>
                <w:w w:val="80"/>
                <w:sz w:val="20"/>
              </w:rPr>
              <w:t>empréstitos</w:t>
            </w:r>
          </w:p>
        </w:tc>
        <w:tc>
          <w:tcPr>
            <w:tcW w:w="1030" w:type="dxa"/>
            <w:tcBorders>
              <w:top w:val="single" w:sz="6" w:space="0" w:color="000000"/>
              <w:left w:val="single" w:sz="6" w:space="0" w:color="000000"/>
            </w:tcBorders>
          </w:tcPr>
          <w:p w14:paraId="011CEEBF" w14:textId="77777777" w:rsidR="00681F71" w:rsidRDefault="00681F71">
            <w:pPr>
              <w:pStyle w:val="TableParagraph"/>
              <w:rPr>
                <w:rFonts w:ascii="Times New Roman"/>
                <w:sz w:val="16"/>
              </w:rPr>
            </w:pPr>
          </w:p>
        </w:tc>
      </w:tr>
    </w:tbl>
    <w:p w14:paraId="6A5C05DA" w14:textId="77777777" w:rsidR="00681F71" w:rsidRDefault="00681F71">
      <w:pPr>
        <w:rPr>
          <w:rFonts w:ascii="Times New Roman"/>
          <w:sz w:val="16"/>
        </w:rPr>
        <w:sectPr w:rsidR="00681F71">
          <w:pgSz w:w="12250" w:h="15850"/>
          <w:pgMar w:top="2920" w:right="640" w:bottom="1140" w:left="840" w:header="857" w:footer="958" w:gutter="0"/>
          <w:cols w:space="720"/>
        </w:sectPr>
      </w:pPr>
    </w:p>
    <w:p w14:paraId="67595F8C" w14:textId="77777777" w:rsidR="00681F71" w:rsidRDefault="00681F71">
      <w:pPr>
        <w:pStyle w:val="Textoindependiente"/>
        <w:rPr>
          <w:sz w:val="20"/>
        </w:rPr>
      </w:pPr>
    </w:p>
    <w:p w14:paraId="6AB37884" w14:textId="77777777" w:rsidR="00681F71" w:rsidRDefault="00681F71">
      <w:pPr>
        <w:pStyle w:val="Textoindependiente"/>
        <w:spacing w:before="3"/>
        <w:rPr>
          <w:sz w:val="20"/>
        </w:rPr>
      </w:pPr>
    </w:p>
    <w:tbl>
      <w:tblPr>
        <w:tblStyle w:val="TableNormal"/>
        <w:tblW w:w="0" w:type="auto"/>
        <w:tblInd w:w="16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32"/>
        <w:gridCol w:w="4369"/>
        <w:gridCol w:w="1030"/>
      </w:tblGrid>
      <w:tr w:rsidR="00681F71" w14:paraId="594C02E9" w14:textId="77777777">
        <w:trPr>
          <w:trHeight w:val="460"/>
        </w:trPr>
        <w:tc>
          <w:tcPr>
            <w:tcW w:w="6201" w:type="dxa"/>
            <w:gridSpan w:val="2"/>
            <w:tcBorders>
              <w:bottom w:val="single" w:sz="6" w:space="0" w:color="000000"/>
              <w:right w:val="single" w:sz="6" w:space="0" w:color="000000"/>
            </w:tcBorders>
            <w:shd w:val="clear" w:color="auto" w:fill="D0CECE"/>
          </w:tcPr>
          <w:p w14:paraId="0223470F" w14:textId="77777777" w:rsidR="00681F71" w:rsidRDefault="000B6434">
            <w:pPr>
              <w:pStyle w:val="TableParagraph"/>
              <w:spacing w:before="114"/>
              <w:ind w:left="1961"/>
              <w:rPr>
                <w:rFonts w:ascii="Arial" w:hAnsi="Arial"/>
                <w:b/>
                <w:sz w:val="20"/>
              </w:rPr>
            </w:pPr>
            <w:r>
              <w:rPr>
                <w:rFonts w:ascii="Arial" w:hAnsi="Arial"/>
                <w:b/>
                <w:w w:val="80"/>
                <w:sz w:val="20"/>
              </w:rPr>
              <w:t>MODALIDAD</w:t>
            </w:r>
            <w:r>
              <w:rPr>
                <w:rFonts w:ascii="Arial" w:hAnsi="Arial"/>
                <w:b/>
                <w:spacing w:val="12"/>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SELECCIÓN</w:t>
            </w:r>
          </w:p>
        </w:tc>
        <w:tc>
          <w:tcPr>
            <w:tcW w:w="1030" w:type="dxa"/>
            <w:tcBorders>
              <w:left w:val="single" w:sz="6" w:space="0" w:color="000000"/>
              <w:bottom w:val="single" w:sz="6" w:space="0" w:color="000000"/>
            </w:tcBorders>
            <w:shd w:val="clear" w:color="auto" w:fill="D0CECE"/>
          </w:tcPr>
          <w:p w14:paraId="1E69BB88" w14:textId="77777777" w:rsidR="00681F71" w:rsidRDefault="000B6434">
            <w:pPr>
              <w:pStyle w:val="TableParagraph"/>
              <w:spacing w:line="230" w:lineRule="exact"/>
              <w:ind w:left="292" w:right="83" w:hanging="209"/>
              <w:rPr>
                <w:rFonts w:ascii="Arial"/>
                <w:b/>
                <w:sz w:val="20"/>
              </w:rPr>
            </w:pPr>
            <w:r>
              <w:rPr>
                <w:rFonts w:ascii="Arial"/>
                <w:b/>
                <w:spacing w:val="-2"/>
                <w:w w:val="80"/>
                <w:sz w:val="20"/>
              </w:rPr>
              <w:t>Marcar con</w:t>
            </w:r>
            <w:r>
              <w:rPr>
                <w:rFonts w:ascii="Arial"/>
                <w:b/>
                <w:spacing w:val="-42"/>
                <w:w w:val="80"/>
                <w:sz w:val="20"/>
              </w:rPr>
              <w:t xml:space="preserve"> </w:t>
            </w:r>
            <w:r>
              <w:rPr>
                <w:rFonts w:ascii="Arial"/>
                <w:b/>
                <w:w w:val="80"/>
                <w:sz w:val="20"/>
              </w:rPr>
              <w:t>una</w:t>
            </w:r>
            <w:r>
              <w:rPr>
                <w:rFonts w:ascii="Arial"/>
                <w:b/>
                <w:spacing w:val="-4"/>
                <w:w w:val="80"/>
                <w:sz w:val="20"/>
              </w:rPr>
              <w:t xml:space="preserve"> </w:t>
            </w:r>
            <w:r>
              <w:rPr>
                <w:rFonts w:ascii="Arial"/>
                <w:b/>
                <w:w w:val="80"/>
                <w:sz w:val="20"/>
              </w:rPr>
              <w:t>X</w:t>
            </w:r>
          </w:p>
        </w:tc>
      </w:tr>
      <w:tr w:rsidR="00681F71" w14:paraId="588CA6A8" w14:textId="77777777">
        <w:trPr>
          <w:trHeight w:val="229"/>
        </w:trPr>
        <w:tc>
          <w:tcPr>
            <w:tcW w:w="1832" w:type="dxa"/>
            <w:vMerge w:val="restart"/>
            <w:tcBorders>
              <w:top w:val="single" w:sz="6" w:space="0" w:color="000000"/>
              <w:right w:val="single" w:sz="6" w:space="0" w:color="000000"/>
            </w:tcBorders>
            <w:shd w:val="clear" w:color="auto" w:fill="D0CECE"/>
          </w:tcPr>
          <w:p w14:paraId="54187F75" w14:textId="77777777" w:rsidR="00681F71" w:rsidRDefault="00681F71">
            <w:pPr>
              <w:pStyle w:val="TableParagraph"/>
              <w:rPr>
                <w:rFonts w:ascii="Times New Roman"/>
                <w:sz w:val="20"/>
              </w:rPr>
            </w:pPr>
          </w:p>
        </w:tc>
        <w:tc>
          <w:tcPr>
            <w:tcW w:w="4369" w:type="dxa"/>
            <w:tcBorders>
              <w:top w:val="single" w:sz="6" w:space="0" w:color="000000"/>
              <w:left w:val="single" w:sz="6" w:space="0" w:color="000000"/>
              <w:bottom w:val="single" w:sz="6" w:space="0" w:color="000000"/>
              <w:right w:val="single" w:sz="6" w:space="0" w:color="000000"/>
            </w:tcBorders>
          </w:tcPr>
          <w:p w14:paraId="4ADE8B0A" w14:textId="77777777" w:rsidR="00681F71" w:rsidRDefault="000B6434">
            <w:pPr>
              <w:pStyle w:val="TableParagraph"/>
              <w:spacing w:line="210" w:lineRule="exact"/>
              <w:ind w:left="64"/>
              <w:rPr>
                <w:sz w:val="20"/>
              </w:rPr>
            </w:pPr>
            <w:r>
              <w:rPr>
                <w:w w:val="80"/>
                <w:sz w:val="20"/>
              </w:rPr>
              <w:t>Contratos</w:t>
            </w:r>
            <w:r>
              <w:rPr>
                <w:spacing w:val="9"/>
                <w:w w:val="80"/>
                <w:sz w:val="20"/>
              </w:rPr>
              <w:t xml:space="preserve"> </w:t>
            </w:r>
            <w:r>
              <w:rPr>
                <w:w w:val="80"/>
                <w:sz w:val="20"/>
              </w:rPr>
              <w:t>o</w:t>
            </w:r>
            <w:r>
              <w:rPr>
                <w:spacing w:val="10"/>
                <w:w w:val="80"/>
                <w:sz w:val="20"/>
              </w:rPr>
              <w:t xml:space="preserve"> </w:t>
            </w:r>
            <w:r>
              <w:rPr>
                <w:w w:val="80"/>
                <w:sz w:val="20"/>
              </w:rPr>
              <w:t>convenios</w:t>
            </w:r>
            <w:r>
              <w:rPr>
                <w:spacing w:val="10"/>
                <w:w w:val="80"/>
                <w:sz w:val="20"/>
              </w:rPr>
              <w:t xml:space="preserve"> </w:t>
            </w:r>
            <w:r>
              <w:rPr>
                <w:w w:val="80"/>
                <w:sz w:val="20"/>
              </w:rPr>
              <w:t>interadministrativos</w:t>
            </w:r>
          </w:p>
        </w:tc>
        <w:tc>
          <w:tcPr>
            <w:tcW w:w="1030" w:type="dxa"/>
            <w:tcBorders>
              <w:top w:val="single" w:sz="6" w:space="0" w:color="000000"/>
              <w:left w:val="single" w:sz="6" w:space="0" w:color="000000"/>
              <w:bottom w:val="single" w:sz="6" w:space="0" w:color="000000"/>
            </w:tcBorders>
          </w:tcPr>
          <w:p w14:paraId="5688C8D0" w14:textId="77777777" w:rsidR="00681F71" w:rsidRDefault="00681F71">
            <w:pPr>
              <w:pStyle w:val="TableParagraph"/>
              <w:rPr>
                <w:rFonts w:ascii="Times New Roman"/>
                <w:sz w:val="16"/>
              </w:rPr>
            </w:pPr>
          </w:p>
        </w:tc>
      </w:tr>
      <w:tr w:rsidR="00681F71" w14:paraId="38C69994" w14:textId="77777777">
        <w:trPr>
          <w:trHeight w:val="227"/>
        </w:trPr>
        <w:tc>
          <w:tcPr>
            <w:tcW w:w="1832" w:type="dxa"/>
            <w:vMerge/>
            <w:tcBorders>
              <w:top w:val="nil"/>
              <w:right w:val="single" w:sz="6" w:space="0" w:color="000000"/>
            </w:tcBorders>
            <w:shd w:val="clear" w:color="auto" w:fill="D0CECE"/>
          </w:tcPr>
          <w:p w14:paraId="26E265BB"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56658396" w14:textId="77777777" w:rsidR="00681F71" w:rsidRDefault="000B6434">
            <w:pPr>
              <w:pStyle w:val="TableParagraph"/>
              <w:spacing w:line="207" w:lineRule="exact"/>
              <w:ind w:left="64"/>
              <w:rPr>
                <w:sz w:val="20"/>
              </w:rPr>
            </w:pPr>
            <w:r>
              <w:rPr>
                <w:w w:val="80"/>
                <w:sz w:val="20"/>
              </w:rPr>
              <w:t>Para</w:t>
            </w:r>
            <w:r>
              <w:rPr>
                <w:spacing w:val="4"/>
                <w:w w:val="80"/>
                <w:sz w:val="20"/>
              </w:rPr>
              <w:t xml:space="preserve"> </w:t>
            </w:r>
            <w:r>
              <w:rPr>
                <w:w w:val="80"/>
                <w:sz w:val="20"/>
              </w:rPr>
              <w:t>el</w:t>
            </w:r>
            <w:r>
              <w:rPr>
                <w:spacing w:val="4"/>
                <w:w w:val="80"/>
                <w:sz w:val="20"/>
              </w:rPr>
              <w:t xml:space="preserve"> </w:t>
            </w:r>
            <w:r>
              <w:rPr>
                <w:w w:val="80"/>
                <w:sz w:val="20"/>
              </w:rPr>
              <w:t>desarrollo</w:t>
            </w:r>
            <w:r>
              <w:rPr>
                <w:spacing w:val="8"/>
                <w:w w:val="80"/>
                <w:sz w:val="20"/>
              </w:rPr>
              <w:t xml:space="preserve"> </w:t>
            </w:r>
            <w:r>
              <w:rPr>
                <w:w w:val="80"/>
                <w:sz w:val="20"/>
              </w:rPr>
              <w:t>de</w:t>
            </w:r>
            <w:r>
              <w:rPr>
                <w:spacing w:val="5"/>
                <w:w w:val="80"/>
                <w:sz w:val="20"/>
              </w:rPr>
              <w:t xml:space="preserve"> </w:t>
            </w:r>
            <w:r>
              <w:rPr>
                <w:w w:val="80"/>
                <w:sz w:val="20"/>
              </w:rPr>
              <w:t>actividades</w:t>
            </w:r>
            <w:r>
              <w:rPr>
                <w:spacing w:val="6"/>
                <w:w w:val="80"/>
                <w:sz w:val="20"/>
              </w:rPr>
              <w:t xml:space="preserve"> </w:t>
            </w:r>
            <w:r>
              <w:rPr>
                <w:w w:val="80"/>
                <w:sz w:val="20"/>
              </w:rPr>
              <w:t>científicas</w:t>
            </w:r>
            <w:r>
              <w:rPr>
                <w:spacing w:val="5"/>
                <w:w w:val="80"/>
                <w:sz w:val="20"/>
              </w:rPr>
              <w:t xml:space="preserve"> </w:t>
            </w:r>
            <w:r>
              <w:rPr>
                <w:w w:val="80"/>
                <w:sz w:val="20"/>
              </w:rPr>
              <w:t>y</w:t>
            </w:r>
            <w:r>
              <w:rPr>
                <w:spacing w:val="6"/>
                <w:w w:val="80"/>
                <w:sz w:val="20"/>
              </w:rPr>
              <w:t xml:space="preserve"> </w:t>
            </w:r>
            <w:r>
              <w:rPr>
                <w:w w:val="80"/>
                <w:sz w:val="20"/>
              </w:rPr>
              <w:t>tecnológicas</w:t>
            </w:r>
          </w:p>
        </w:tc>
        <w:tc>
          <w:tcPr>
            <w:tcW w:w="1030" w:type="dxa"/>
            <w:tcBorders>
              <w:top w:val="single" w:sz="6" w:space="0" w:color="000000"/>
              <w:left w:val="single" w:sz="6" w:space="0" w:color="000000"/>
              <w:bottom w:val="single" w:sz="6" w:space="0" w:color="000000"/>
            </w:tcBorders>
          </w:tcPr>
          <w:p w14:paraId="0F75E45E" w14:textId="77777777" w:rsidR="00681F71" w:rsidRDefault="00681F71">
            <w:pPr>
              <w:pStyle w:val="TableParagraph"/>
              <w:rPr>
                <w:rFonts w:ascii="Times New Roman"/>
                <w:sz w:val="16"/>
              </w:rPr>
            </w:pPr>
          </w:p>
        </w:tc>
      </w:tr>
      <w:tr w:rsidR="00681F71" w14:paraId="01F8F067" w14:textId="77777777">
        <w:trPr>
          <w:trHeight w:val="229"/>
        </w:trPr>
        <w:tc>
          <w:tcPr>
            <w:tcW w:w="1832" w:type="dxa"/>
            <w:vMerge/>
            <w:tcBorders>
              <w:top w:val="nil"/>
              <w:right w:val="single" w:sz="6" w:space="0" w:color="000000"/>
            </w:tcBorders>
            <w:shd w:val="clear" w:color="auto" w:fill="D0CECE"/>
          </w:tcPr>
          <w:p w14:paraId="35FE9BC8" w14:textId="77777777" w:rsidR="00681F71" w:rsidRDefault="00681F71">
            <w:pPr>
              <w:rPr>
                <w:sz w:val="2"/>
                <w:szCs w:val="2"/>
              </w:rPr>
            </w:pPr>
          </w:p>
        </w:tc>
        <w:tc>
          <w:tcPr>
            <w:tcW w:w="4369" w:type="dxa"/>
            <w:tcBorders>
              <w:top w:val="single" w:sz="6" w:space="0" w:color="000000"/>
              <w:left w:val="single" w:sz="6" w:space="0" w:color="000000"/>
              <w:bottom w:val="single" w:sz="6" w:space="0" w:color="000000"/>
              <w:right w:val="single" w:sz="6" w:space="0" w:color="000000"/>
            </w:tcBorders>
          </w:tcPr>
          <w:p w14:paraId="03AB1968" w14:textId="77777777" w:rsidR="00681F71" w:rsidRDefault="000B6434">
            <w:pPr>
              <w:pStyle w:val="TableParagraph"/>
              <w:spacing w:line="210" w:lineRule="exact"/>
              <w:ind w:left="64"/>
              <w:rPr>
                <w:sz w:val="20"/>
              </w:rPr>
            </w:pPr>
            <w:r>
              <w:rPr>
                <w:w w:val="80"/>
                <w:sz w:val="20"/>
              </w:rPr>
              <w:t>Cuando</w:t>
            </w:r>
            <w:r>
              <w:rPr>
                <w:spacing w:val="7"/>
                <w:w w:val="80"/>
                <w:sz w:val="20"/>
              </w:rPr>
              <w:t xml:space="preserve"> </w:t>
            </w:r>
            <w:r>
              <w:rPr>
                <w:w w:val="80"/>
                <w:sz w:val="20"/>
              </w:rPr>
              <w:t>no</w:t>
            </w:r>
            <w:r>
              <w:rPr>
                <w:spacing w:val="7"/>
                <w:w w:val="80"/>
                <w:sz w:val="20"/>
              </w:rPr>
              <w:t xml:space="preserve"> </w:t>
            </w:r>
            <w:r>
              <w:rPr>
                <w:w w:val="80"/>
                <w:sz w:val="20"/>
              </w:rPr>
              <w:t>exista</w:t>
            </w:r>
            <w:r>
              <w:rPr>
                <w:spacing w:val="8"/>
                <w:w w:val="80"/>
                <w:sz w:val="20"/>
              </w:rPr>
              <w:t xml:space="preserve"> </w:t>
            </w:r>
            <w:r>
              <w:rPr>
                <w:w w:val="80"/>
                <w:sz w:val="20"/>
              </w:rPr>
              <w:t>pluralidad</w:t>
            </w:r>
            <w:r>
              <w:rPr>
                <w:spacing w:val="7"/>
                <w:w w:val="80"/>
                <w:sz w:val="20"/>
              </w:rPr>
              <w:t xml:space="preserve"> </w:t>
            </w:r>
            <w:r>
              <w:rPr>
                <w:w w:val="80"/>
                <w:sz w:val="20"/>
              </w:rPr>
              <w:t>de</w:t>
            </w:r>
            <w:r>
              <w:rPr>
                <w:spacing w:val="7"/>
                <w:w w:val="80"/>
                <w:sz w:val="20"/>
              </w:rPr>
              <w:t xml:space="preserve"> </w:t>
            </w:r>
            <w:r>
              <w:rPr>
                <w:w w:val="80"/>
                <w:sz w:val="20"/>
              </w:rPr>
              <w:t>oferentes</w:t>
            </w:r>
          </w:p>
        </w:tc>
        <w:tc>
          <w:tcPr>
            <w:tcW w:w="1030" w:type="dxa"/>
            <w:tcBorders>
              <w:top w:val="single" w:sz="6" w:space="0" w:color="000000"/>
              <w:left w:val="single" w:sz="6" w:space="0" w:color="000000"/>
              <w:bottom w:val="single" w:sz="6" w:space="0" w:color="000000"/>
            </w:tcBorders>
          </w:tcPr>
          <w:p w14:paraId="55FA64C6" w14:textId="77777777" w:rsidR="00681F71" w:rsidRDefault="00681F71">
            <w:pPr>
              <w:pStyle w:val="TableParagraph"/>
              <w:rPr>
                <w:rFonts w:ascii="Times New Roman"/>
                <w:sz w:val="16"/>
              </w:rPr>
            </w:pPr>
          </w:p>
        </w:tc>
      </w:tr>
      <w:tr w:rsidR="00681F71" w14:paraId="446CE543" w14:textId="77777777">
        <w:trPr>
          <w:trHeight w:val="230"/>
        </w:trPr>
        <w:tc>
          <w:tcPr>
            <w:tcW w:w="1832" w:type="dxa"/>
            <w:vMerge/>
            <w:tcBorders>
              <w:top w:val="nil"/>
              <w:right w:val="single" w:sz="6" w:space="0" w:color="000000"/>
            </w:tcBorders>
            <w:shd w:val="clear" w:color="auto" w:fill="D0CECE"/>
          </w:tcPr>
          <w:p w14:paraId="462B452F" w14:textId="77777777" w:rsidR="00681F71" w:rsidRDefault="00681F71">
            <w:pPr>
              <w:rPr>
                <w:sz w:val="2"/>
                <w:szCs w:val="2"/>
              </w:rPr>
            </w:pPr>
          </w:p>
        </w:tc>
        <w:tc>
          <w:tcPr>
            <w:tcW w:w="4369" w:type="dxa"/>
            <w:tcBorders>
              <w:top w:val="single" w:sz="6" w:space="0" w:color="000000"/>
              <w:left w:val="single" w:sz="6" w:space="0" w:color="000000"/>
              <w:right w:val="single" w:sz="6" w:space="0" w:color="000000"/>
            </w:tcBorders>
          </w:tcPr>
          <w:p w14:paraId="0509E489" w14:textId="77777777" w:rsidR="00681F71" w:rsidRDefault="000B6434">
            <w:pPr>
              <w:pStyle w:val="TableParagraph"/>
              <w:spacing w:line="211" w:lineRule="exact"/>
              <w:ind w:left="64"/>
              <w:rPr>
                <w:sz w:val="20"/>
              </w:rPr>
            </w:pPr>
            <w:r>
              <w:rPr>
                <w:w w:val="80"/>
                <w:sz w:val="20"/>
              </w:rPr>
              <w:t>Para</w:t>
            </w:r>
            <w:r>
              <w:rPr>
                <w:spacing w:val="6"/>
                <w:w w:val="80"/>
                <w:sz w:val="20"/>
              </w:rPr>
              <w:t xml:space="preserve"> </w:t>
            </w:r>
            <w:r>
              <w:rPr>
                <w:w w:val="80"/>
                <w:sz w:val="20"/>
              </w:rPr>
              <w:t>el</w:t>
            </w:r>
            <w:r>
              <w:rPr>
                <w:spacing w:val="12"/>
                <w:w w:val="80"/>
                <w:sz w:val="20"/>
              </w:rPr>
              <w:t xml:space="preserve"> </w:t>
            </w:r>
            <w:r>
              <w:rPr>
                <w:w w:val="80"/>
                <w:sz w:val="20"/>
              </w:rPr>
              <w:t>arrendamiento</w:t>
            </w:r>
            <w:r>
              <w:rPr>
                <w:spacing w:val="6"/>
                <w:w w:val="80"/>
                <w:sz w:val="20"/>
              </w:rPr>
              <w:t xml:space="preserve"> </w:t>
            </w:r>
            <w:r>
              <w:rPr>
                <w:w w:val="80"/>
                <w:sz w:val="20"/>
              </w:rPr>
              <w:t>o</w:t>
            </w:r>
            <w:r>
              <w:rPr>
                <w:spacing w:val="7"/>
                <w:w w:val="80"/>
                <w:sz w:val="20"/>
              </w:rPr>
              <w:t xml:space="preserve"> </w:t>
            </w:r>
            <w:r>
              <w:rPr>
                <w:w w:val="80"/>
                <w:sz w:val="20"/>
              </w:rPr>
              <w:t>adquisición</w:t>
            </w:r>
            <w:r>
              <w:rPr>
                <w:spacing w:val="8"/>
                <w:w w:val="80"/>
                <w:sz w:val="20"/>
              </w:rPr>
              <w:t xml:space="preserve"> </w:t>
            </w:r>
            <w:r>
              <w:rPr>
                <w:w w:val="80"/>
                <w:sz w:val="20"/>
              </w:rPr>
              <w:t>de</w:t>
            </w:r>
            <w:r>
              <w:rPr>
                <w:spacing w:val="7"/>
                <w:w w:val="80"/>
                <w:sz w:val="20"/>
              </w:rPr>
              <w:t xml:space="preserve"> </w:t>
            </w:r>
            <w:r>
              <w:rPr>
                <w:w w:val="80"/>
                <w:sz w:val="20"/>
              </w:rPr>
              <w:t>inmuebles</w:t>
            </w:r>
          </w:p>
        </w:tc>
        <w:tc>
          <w:tcPr>
            <w:tcW w:w="1030" w:type="dxa"/>
            <w:tcBorders>
              <w:top w:val="single" w:sz="6" w:space="0" w:color="000000"/>
              <w:left w:val="single" w:sz="6" w:space="0" w:color="000000"/>
            </w:tcBorders>
          </w:tcPr>
          <w:p w14:paraId="679118AF" w14:textId="77777777" w:rsidR="00681F71" w:rsidRDefault="00681F71">
            <w:pPr>
              <w:pStyle w:val="TableParagraph"/>
              <w:rPr>
                <w:rFonts w:ascii="Times New Roman"/>
                <w:sz w:val="16"/>
              </w:rPr>
            </w:pPr>
          </w:p>
        </w:tc>
      </w:tr>
    </w:tbl>
    <w:p w14:paraId="20A42691" w14:textId="77777777" w:rsidR="00681F71" w:rsidRDefault="00681F71">
      <w:pPr>
        <w:pStyle w:val="Textoindependiente"/>
        <w:spacing w:before="2"/>
        <w:rPr>
          <w:sz w:val="19"/>
        </w:rPr>
      </w:pPr>
    </w:p>
    <w:p w14:paraId="54683961" w14:textId="77777777" w:rsidR="00681F71" w:rsidRDefault="000B6434">
      <w:pPr>
        <w:pStyle w:val="Ttulo3"/>
        <w:tabs>
          <w:tab w:val="left" w:pos="1013"/>
        </w:tabs>
        <w:spacing w:before="101"/>
      </w:pPr>
      <w:r>
        <w:rPr>
          <w:w w:val="90"/>
        </w:rPr>
        <w:t>3.1</w:t>
      </w:r>
      <w:r>
        <w:rPr>
          <w:w w:val="90"/>
        </w:rPr>
        <w:tab/>
      </w:r>
      <w:r>
        <w:rPr>
          <w:w w:val="80"/>
        </w:rPr>
        <w:t>Proceso</w:t>
      </w:r>
      <w:r>
        <w:rPr>
          <w:spacing w:val="12"/>
          <w:w w:val="80"/>
        </w:rPr>
        <w:t xml:space="preserve"> </w:t>
      </w:r>
      <w:r>
        <w:rPr>
          <w:w w:val="80"/>
        </w:rPr>
        <w:t>Cobijado</w:t>
      </w:r>
      <w:r>
        <w:rPr>
          <w:spacing w:val="12"/>
          <w:w w:val="80"/>
        </w:rPr>
        <w:t xml:space="preserve"> </w:t>
      </w:r>
      <w:r>
        <w:rPr>
          <w:w w:val="80"/>
        </w:rPr>
        <w:t>por</w:t>
      </w:r>
      <w:r>
        <w:rPr>
          <w:spacing w:val="11"/>
          <w:w w:val="80"/>
        </w:rPr>
        <w:t xml:space="preserve"> </w:t>
      </w:r>
      <w:r>
        <w:rPr>
          <w:w w:val="80"/>
        </w:rPr>
        <w:t>un</w:t>
      </w:r>
      <w:r>
        <w:rPr>
          <w:spacing w:val="12"/>
          <w:w w:val="80"/>
        </w:rPr>
        <w:t xml:space="preserve"> </w:t>
      </w:r>
      <w:r>
        <w:rPr>
          <w:w w:val="80"/>
        </w:rPr>
        <w:t>Acuerdo</w:t>
      </w:r>
      <w:r>
        <w:rPr>
          <w:spacing w:val="13"/>
          <w:w w:val="80"/>
        </w:rPr>
        <w:t xml:space="preserve"> </w:t>
      </w:r>
      <w:r>
        <w:rPr>
          <w:w w:val="80"/>
        </w:rPr>
        <w:t>Marco</w:t>
      </w:r>
      <w:r>
        <w:rPr>
          <w:spacing w:val="12"/>
          <w:w w:val="80"/>
        </w:rPr>
        <w:t xml:space="preserve"> </w:t>
      </w:r>
      <w:r>
        <w:rPr>
          <w:w w:val="80"/>
        </w:rPr>
        <w:t>de</w:t>
      </w:r>
      <w:r>
        <w:rPr>
          <w:spacing w:val="12"/>
          <w:w w:val="80"/>
        </w:rPr>
        <w:t xml:space="preserve"> </w:t>
      </w:r>
      <w:r>
        <w:rPr>
          <w:w w:val="80"/>
        </w:rPr>
        <w:t>Precios</w:t>
      </w:r>
    </w:p>
    <w:p w14:paraId="3D6E1AA0" w14:textId="77777777" w:rsidR="00681F71" w:rsidRDefault="00681F71">
      <w:pPr>
        <w:pStyle w:val="Textoindependiente"/>
        <w:spacing w:before="9"/>
        <w:rPr>
          <w:rFonts w:ascii="Arial"/>
          <w:b/>
          <w:sz w:val="21"/>
        </w:rPr>
      </w:pPr>
    </w:p>
    <w:tbl>
      <w:tblPr>
        <w:tblStyle w:val="TableNormal"/>
        <w:tblW w:w="0" w:type="auto"/>
        <w:tblInd w:w="4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50"/>
      </w:tblGrid>
      <w:tr w:rsidR="00681F71" w14:paraId="44C1FAE3" w14:textId="77777777">
        <w:trPr>
          <w:trHeight w:val="239"/>
        </w:trPr>
        <w:tc>
          <w:tcPr>
            <w:tcW w:w="847" w:type="dxa"/>
            <w:shd w:val="clear" w:color="auto" w:fill="D9D9D9"/>
          </w:tcPr>
          <w:p w14:paraId="4400448A" w14:textId="77777777" w:rsidR="00681F71" w:rsidRDefault="000B6434">
            <w:pPr>
              <w:pStyle w:val="TableParagraph"/>
              <w:spacing w:before="4" w:line="215" w:lineRule="exact"/>
              <w:ind w:left="345"/>
              <w:rPr>
                <w:rFonts w:ascii="Arial"/>
                <w:b/>
                <w:sz w:val="20"/>
              </w:rPr>
            </w:pPr>
            <w:r>
              <w:rPr>
                <w:rFonts w:ascii="Arial"/>
                <w:b/>
                <w:w w:val="90"/>
                <w:sz w:val="20"/>
              </w:rPr>
              <w:t>SI</w:t>
            </w:r>
          </w:p>
        </w:tc>
        <w:tc>
          <w:tcPr>
            <w:tcW w:w="850" w:type="dxa"/>
          </w:tcPr>
          <w:p w14:paraId="595248DC" w14:textId="77777777" w:rsidR="00681F71" w:rsidRDefault="00681F71">
            <w:pPr>
              <w:pStyle w:val="TableParagraph"/>
              <w:rPr>
                <w:rFonts w:ascii="Times New Roman"/>
                <w:sz w:val="16"/>
              </w:rPr>
            </w:pPr>
          </w:p>
        </w:tc>
      </w:tr>
      <w:tr w:rsidR="00681F71" w14:paraId="6A492773" w14:textId="77777777">
        <w:trPr>
          <w:trHeight w:val="239"/>
        </w:trPr>
        <w:tc>
          <w:tcPr>
            <w:tcW w:w="847" w:type="dxa"/>
            <w:shd w:val="clear" w:color="auto" w:fill="D9D9D9"/>
          </w:tcPr>
          <w:p w14:paraId="60C29D92" w14:textId="77777777" w:rsidR="00681F71" w:rsidRDefault="000B6434">
            <w:pPr>
              <w:pStyle w:val="TableParagraph"/>
              <w:spacing w:before="4" w:line="215" w:lineRule="exact"/>
              <w:ind w:left="299"/>
              <w:rPr>
                <w:rFonts w:ascii="Arial"/>
                <w:b/>
                <w:sz w:val="20"/>
              </w:rPr>
            </w:pPr>
            <w:r>
              <w:rPr>
                <w:rFonts w:ascii="Arial"/>
                <w:b/>
                <w:w w:val="90"/>
                <w:sz w:val="20"/>
              </w:rPr>
              <w:t>NO</w:t>
            </w:r>
          </w:p>
        </w:tc>
        <w:tc>
          <w:tcPr>
            <w:tcW w:w="850" w:type="dxa"/>
          </w:tcPr>
          <w:p w14:paraId="2523D257" w14:textId="77777777" w:rsidR="00681F71" w:rsidRDefault="000B6434">
            <w:pPr>
              <w:pStyle w:val="TableParagraph"/>
              <w:spacing w:before="4" w:line="215" w:lineRule="exact"/>
              <w:ind w:left="8"/>
              <w:jc w:val="center"/>
              <w:rPr>
                <w:rFonts w:ascii="Arial"/>
                <w:b/>
                <w:sz w:val="20"/>
              </w:rPr>
            </w:pPr>
            <w:r>
              <w:rPr>
                <w:rFonts w:ascii="Arial"/>
                <w:b/>
                <w:w w:val="81"/>
                <w:sz w:val="20"/>
              </w:rPr>
              <w:t>X</w:t>
            </w:r>
          </w:p>
        </w:tc>
      </w:tr>
    </w:tbl>
    <w:p w14:paraId="137B4A6F" w14:textId="77777777" w:rsidR="00681F71" w:rsidRDefault="00681F71">
      <w:pPr>
        <w:pStyle w:val="Textoindependiente"/>
        <w:spacing w:before="10"/>
        <w:rPr>
          <w:rFonts w:ascii="Arial"/>
          <w:b/>
          <w:sz w:val="21"/>
        </w:rPr>
      </w:pPr>
    </w:p>
    <w:p w14:paraId="7BE34E20" w14:textId="77777777" w:rsidR="00681F71" w:rsidRDefault="000B6434">
      <w:pPr>
        <w:pStyle w:val="Prrafodelista"/>
        <w:numPr>
          <w:ilvl w:val="0"/>
          <w:numId w:val="38"/>
        </w:numPr>
        <w:tabs>
          <w:tab w:val="left" w:pos="720"/>
          <w:tab w:val="left" w:pos="721"/>
        </w:tabs>
        <w:ind w:left="720" w:hanging="429"/>
        <w:rPr>
          <w:rFonts w:ascii="Arial"/>
          <w:b/>
        </w:rPr>
      </w:pPr>
      <w:r>
        <w:rPr>
          <w:rFonts w:ascii="Arial"/>
          <w:b/>
          <w:w w:val="80"/>
        </w:rPr>
        <w:t>TIPO</w:t>
      </w:r>
      <w:r>
        <w:rPr>
          <w:rFonts w:ascii="Arial"/>
          <w:b/>
          <w:spacing w:val="-4"/>
          <w:w w:val="80"/>
        </w:rPr>
        <w:t xml:space="preserve"> </w:t>
      </w:r>
      <w:r>
        <w:rPr>
          <w:rFonts w:ascii="Arial"/>
          <w:b/>
          <w:w w:val="80"/>
        </w:rPr>
        <w:t>DE</w:t>
      </w:r>
      <w:r>
        <w:rPr>
          <w:rFonts w:ascii="Arial"/>
          <w:b/>
          <w:spacing w:val="-4"/>
          <w:w w:val="80"/>
        </w:rPr>
        <w:t xml:space="preserve"> </w:t>
      </w:r>
      <w:r>
        <w:rPr>
          <w:rFonts w:ascii="Arial"/>
          <w:b/>
          <w:w w:val="80"/>
        </w:rPr>
        <w:t>CONTRATO</w:t>
      </w:r>
      <w:r>
        <w:rPr>
          <w:rFonts w:ascii="Arial"/>
          <w:b/>
          <w:spacing w:val="-6"/>
          <w:w w:val="80"/>
        </w:rPr>
        <w:t xml:space="preserve"> </w:t>
      </w:r>
      <w:r>
        <w:rPr>
          <w:rFonts w:ascii="Arial"/>
          <w:b/>
          <w:w w:val="80"/>
        </w:rPr>
        <w:t>A</w:t>
      </w:r>
      <w:r>
        <w:rPr>
          <w:rFonts w:ascii="Arial"/>
          <w:b/>
          <w:spacing w:val="-4"/>
          <w:w w:val="80"/>
        </w:rPr>
        <w:t xml:space="preserve"> </w:t>
      </w:r>
      <w:r>
        <w:rPr>
          <w:rFonts w:ascii="Arial"/>
          <w:b/>
          <w:w w:val="80"/>
        </w:rPr>
        <w:t>SUSCRIBIR</w:t>
      </w:r>
    </w:p>
    <w:p w14:paraId="5A391E9B" w14:textId="77777777" w:rsidR="00681F71" w:rsidRDefault="00681F71">
      <w:pPr>
        <w:pStyle w:val="Textoindependiente"/>
        <w:spacing w:before="10"/>
        <w:rPr>
          <w:rFonts w:ascii="Arial"/>
          <w:b/>
          <w:sz w:val="21"/>
        </w:rPr>
      </w:pPr>
    </w:p>
    <w:p w14:paraId="5C57F93F" w14:textId="77777777" w:rsidR="00681F71" w:rsidRDefault="000B6434">
      <w:pPr>
        <w:pStyle w:val="Textoindependiente"/>
        <w:ind w:left="292"/>
      </w:pPr>
      <w:r>
        <w:rPr>
          <w:spacing w:val="-1"/>
          <w:w w:val="80"/>
        </w:rPr>
        <w:t>Teniendo</w:t>
      </w:r>
      <w:r>
        <w:rPr>
          <w:spacing w:val="-4"/>
          <w:w w:val="80"/>
        </w:rPr>
        <w:t xml:space="preserve"> </w:t>
      </w:r>
      <w:r>
        <w:rPr>
          <w:spacing w:val="-1"/>
          <w:w w:val="80"/>
        </w:rPr>
        <w:t>en</w:t>
      </w:r>
      <w:r>
        <w:rPr>
          <w:spacing w:val="-5"/>
          <w:w w:val="80"/>
        </w:rPr>
        <w:t xml:space="preserve"> </w:t>
      </w:r>
      <w:r>
        <w:rPr>
          <w:spacing w:val="-1"/>
          <w:w w:val="80"/>
        </w:rPr>
        <w:t>cuenta</w:t>
      </w:r>
      <w:r>
        <w:rPr>
          <w:spacing w:val="-6"/>
          <w:w w:val="80"/>
        </w:rPr>
        <w:t xml:space="preserve"> </w:t>
      </w:r>
      <w:r>
        <w:rPr>
          <w:spacing w:val="-1"/>
          <w:w w:val="80"/>
        </w:rPr>
        <w:t>el</w:t>
      </w:r>
      <w:r>
        <w:rPr>
          <w:spacing w:val="-5"/>
          <w:w w:val="80"/>
        </w:rPr>
        <w:t xml:space="preserve"> </w:t>
      </w:r>
      <w:r>
        <w:rPr>
          <w:spacing w:val="-1"/>
          <w:w w:val="80"/>
        </w:rPr>
        <w:t>alcance</w:t>
      </w:r>
      <w:r>
        <w:rPr>
          <w:spacing w:val="-5"/>
          <w:w w:val="80"/>
        </w:rPr>
        <w:t xml:space="preserve"> </w:t>
      </w:r>
      <w:r>
        <w:rPr>
          <w:spacing w:val="-1"/>
          <w:w w:val="80"/>
        </w:rPr>
        <w:t>del</w:t>
      </w:r>
      <w:r>
        <w:rPr>
          <w:spacing w:val="-6"/>
          <w:w w:val="80"/>
        </w:rPr>
        <w:t xml:space="preserve"> </w:t>
      </w:r>
      <w:r>
        <w:rPr>
          <w:spacing w:val="-1"/>
          <w:w w:val="80"/>
        </w:rPr>
        <w:t>objeto</w:t>
      </w:r>
      <w:r>
        <w:rPr>
          <w:spacing w:val="-5"/>
          <w:w w:val="80"/>
        </w:rPr>
        <w:t xml:space="preserve"> </w:t>
      </w:r>
      <w:r>
        <w:rPr>
          <w:spacing w:val="-1"/>
          <w:w w:val="80"/>
        </w:rPr>
        <w:t>y</w:t>
      </w:r>
      <w:r>
        <w:rPr>
          <w:spacing w:val="-5"/>
          <w:w w:val="80"/>
        </w:rPr>
        <w:t xml:space="preserve"> </w:t>
      </w:r>
      <w:r>
        <w:rPr>
          <w:spacing w:val="-1"/>
          <w:w w:val="80"/>
        </w:rPr>
        <w:t>actividades</w:t>
      </w:r>
      <w:r>
        <w:rPr>
          <w:spacing w:val="-6"/>
          <w:w w:val="80"/>
        </w:rPr>
        <w:t xml:space="preserve"> </w:t>
      </w:r>
      <w:r>
        <w:rPr>
          <w:spacing w:val="-1"/>
          <w:w w:val="80"/>
        </w:rPr>
        <w:t>a</w:t>
      </w:r>
      <w:r>
        <w:rPr>
          <w:spacing w:val="-5"/>
          <w:w w:val="80"/>
        </w:rPr>
        <w:t xml:space="preserve"> </w:t>
      </w:r>
      <w:r>
        <w:rPr>
          <w:spacing w:val="-1"/>
          <w:w w:val="80"/>
        </w:rPr>
        <w:t>ejecutar,</w:t>
      </w:r>
      <w:r>
        <w:rPr>
          <w:spacing w:val="-5"/>
          <w:w w:val="80"/>
        </w:rPr>
        <w:t xml:space="preserve"> </w:t>
      </w:r>
      <w:r>
        <w:rPr>
          <w:w w:val="80"/>
        </w:rPr>
        <w:t>el</w:t>
      </w:r>
      <w:r>
        <w:rPr>
          <w:spacing w:val="-4"/>
          <w:w w:val="80"/>
        </w:rPr>
        <w:t xml:space="preserve"> </w:t>
      </w:r>
      <w:r>
        <w:rPr>
          <w:w w:val="80"/>
        </w:rPr>
        <w:t>tipo</w:t>
      </w:r>
      <w:r>
        <w:rPr>
          <w:spacing w:val="-5"/>
          <w:w w:val="80"/>
        </w:rPr>
        <w:t xml:space="preserve"> </w:t>
      </w:r>
      <w:r>
        <w:rPr>
          <w:w w:val="80"/>
        </w:rPr>
        <w:t>de</w:t>
      </w:r>
      <w:r>
        <w:rPr>
          <w:spacing w:val="-5"/>
          <w:w w:val="80"/>
        </w:rPr>
        <w:t xml:space="preserve"> </w:t>
      </w:r>
      <w:r>
        <w:rPr>
          <w:w w:val="80"/>
        </w:rPr>
        <w:t>contrato</w:t>
      </w:r>
      <w:r>
        <w:rPr>
          <w:spacing w:val="-6"/>
          <w:w w:val="80"/>
        </w:rPr>
        <w:t xml:space="preserve"> </w:t>
      </w:r>
      <w:r>
        <w:rPr>
          <w:w w:val="80"/>
        </w:rPr>
        <w:t>a</w:t>
      </w:r>
      <w:r>
        <w:rPr>
          <w:spacing w:val="-5"/>
          <w:w w:val="80"/>
        </w:rPr>
        <w:t xml:space="preserve"> </w:t>
      </w:r>
      <w:r>
        <w:rPr>
          <w:w w:val="80"/>
        </w:rPr>
        <w:t>suscribir</w:t>
      </w:r>
      <w:r>
        <w:rPr>
          <w:spacing w:val="-4"/>
          <w:w w:val="80"/>
        </w:rPr>
        <w:t xml:space="preserve"> </w:t>
      </w:r>
      <w:r>
        <w:rPr>
          <w:w w:val="80"/>
        </w:rPr>
        <w:t>es:</w:t>
      </w:r>
    </w:p>
    <w:p w14:paraId="3601D708" w14:textId="77777777" w:rsidR="00681F71" w:rsidRDefault="00681F71">
      <w:pPr>
        <w:pStyle w:val="Textoindependiente"/>
      </w:pPr>
    </w:p>
    <w:tbl>
      <w:tblPr>
        <w:tblStyle w:val="TableNormal"/>
        <w:tblW w:w="0" w:type="auto"/>
        <w:tblInd w:w="2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4"/>
        <w:gridCol w:w="2228"/>
        <w:gridCol w:w="1428"/>
      </w:tblGrid>
      <w:tr w:rsidR="00681F71" w14:paraId="0202B94C" w14:textId="77777777">
        <w:trPr>
          <w:trHeight w:val="457"/>
        </w:trPr>
        <w:tc>
          <w:tcPr>
            <w:tcW w:w="3652" w:type="dxa"/>
            <w:gridSpan w:val="2"/>
            <w:shd w:val="clear" w:color="auto" w:fill="D0CECE"/>
          </w:tcPr>
          <w:p w14:paraId="7FA30C05" w14:textId="77777777" w:rsidR="00681F71" w:rsidRDefault="000B6434">
            <w:pPr>
              <w:pStyle w:val="TableParagraph"/>
              <w:spacing w:before="112"/>
              <w:ind w:left="1405" w:right="1397"/>
              <w:jc w:val="center"/>
              <w:rPr>
                <w:rFonts w:ascii="Arial" w:hAnsi="Arial"/>
                <w:b/>
                <w:sz w:val="20"/>
              </w:rPr>
            </w:pPr>
            <w:r>
              <w:rPr>
                <w:rFonts w:ascii="Arial" w:hAnsi="Arial"/>
                <w:b/>
                <w:w w:val="90"/>
                <w:sz w:val="20"/>
              </w:rPr>
              <w:t>Tipología</w:t>
            </w:r>
          </w:p>
        </w:tc>
        <w:tc>
          <w:tcPr>
            <w:tcW w:w="1428" w:type="dxa"/>
            <w:shd w:val="clear" w:color="auto" w:fill="D0CECE"/>
          </w:tcPr>
          <w:p w14:paraId="2D110BE9" w14:textId="77777777" w:rsidR="00681F71" w:rsidRDefault="000B6434">
            <w:pPr>
              <w:pStyle w:val="TableParagraph"/>
              <w:spacing w:line="230" w:lineRule="exact"/>
              <w:ind w:left="656" w:right="113" w:hanging="533"/>
              <w:rPr>
                <w:rFonts w:ascii="Arial"/>
                <w:b/>
                <w:sz w:val="20"/>
              </w:rPr>
            </w:pPr>
            <w:r>
              <w:rPr>
                <w:rFonts w:ascii="Arial"/>
                <w:b/>
                <w:spacing w:val="-2"/>
                <w:w w:val="80"/>
                <w:sz w:val="20"/>
              </w:rPr>
              <w:t xml:space="preserve">Marcar </w:t>
            </w:r>
            <w:r>
              <w:rPr>
                <w:rFonts w:ascii="Arial"/>
                <w:b/>
                <w:spacing w:val="-1"/>
                <w:w w:val="80"/>
                <w:sz w:val="20"/>
              </w:rPr>
              <w:t>con una</w:t>
            </w:r>
            <w:r>
              <w:rPr>
                <w:rFonts w:ascii="Arial"/>
                <w:b/>
                <w:spacing w:val="-42"/>
                <w:w w:val="80"/>
                <w:sz w:val="20"/>
              </w:rPr>
              <w:t xml:space="preserve"> </w:t>
            </w:r>
            <w:r>
              <w:rPr>
                <w:rFonts w:ascii="Arial"/>
                <w:b/>
                <w:w w:val="90"/>
                <w:sz w:val="20"/>
              </w:rPr>
              <w:t>X</w:t>
            </w:r>
          </w:p>
        </w:tc>
      </w:tr>
      <w:tr w:rsidR="00681F71" w14:paraId="379D6873" w14:textId="77777777">
        <w:trPr>
          <w:trHeight w:val="228"/>
        </w:trPr>
        <w:tc>
          <w:tcPr>
            <w:tcW w:w="3652" w:type="dxa"/>
            <w:gridSpan w:val="2"/>
          </w:tcPr>
          <w:p w14:paraId="3D8B4F4F" w14:textId="77777777" w:rsidR="00681F71" w:rsidRDefault="000B6434">
            <w:pPr>
              <w:pStyle w:val="TableParagraph"/>
              <w:spacing w:line="208" w:lineRule="exact"/>
              <w:ind w:left="108"/>
              <w:rPr>
                <w:sz w:val="20"/>
              </w:rPr>
            </w:pPr>
            <w:r>
              <w:rPr>
                <w:w w:val="80"/>
                <w:sz w:val="20"/>
              </w:rPr>
              <w:t>Prestación</w:t>
            </w:r>
            <w:r>
              <w:rPr>
                <w:spacing w:val="6"/>
                <w:w w:val="80"/>
                <w:sz w:val="20"/>
              </w:rPr>
              <w:t xml:space="preserve"> </w:t>
            </w:r>
            <w:r>
              <w:rPr>
                <w:w w:val="80"/>
                <w:sz w:val="20"/>
              </w:rPr>
              <w:t>de</w:t>
            </w:r>
            <w:r>
              <w:rPr>
                <w:spacing w:val="6"/>
                <w:w w:val="80"/>
                <w:sz w:val="20"/>
              </w:rPr>
              <w:t xml:space="preserve"> </w:t>
            </w:r>
            <w:r>
              <w:rPr>
                <w:w w:val="80"/>
                <w:sz w:val="20"/>
              </w:rPr>
              <w:t>servicios</w:t>
            </w:r>
          </w:p>
        </w:tc>
        <w:tc>
          <w:tcPr>
            <w:tcW w:w="1428" w:type="dxa"/>
          </w:tcPr>
          <w:p w14:paraId="246E541B" w14:textId="77777777" w:rsidR="00681F71" w:rsidRDefault="000B6434">
            <w:pPr>
              <w:pStyle w:val="TableParagraph"/>
              <w:spacing w:line="208" w:lineRule="exact"/>
              <w:ind w:left="4"/>
              <w:jc w:val="center"/>
              <w:rPr>
                <w:rFonts w:ascii="Arial"/>
                <w:b/>
                <w:sz w:val="20"/>
              </w:rPr>
            </w:pPr>
            <w:r>
              <w:rPr>
                <w:rFonts w:ascii="Arial"/>
                <w:b/>
                <w:w w:val="81"/>
                <w:sz w:val="20"/>
              </w:rPr>
              <w:t>X</w:t>
            </w:r>
          </w:p>
        </w:tc>
      </w:tr>
      <w:tr w:rsidR="00681F71" w14:paraId="621C7D2E" w14:textId="77777777">
        <w:trPr>
          <w:trHeight w:val="230"/>
        </w:trPr>
        <w:tc>
          <w:tcPr>
            <w:tcW w:w="1424" w:type="dxa"/>
            <w:vMerge w:val="restart"/>
          </w:tcPr>
          <w:p w14:paraId="2CBCD90C" w14:textId="77777777" w:rsidR="00681F71" w:rsidRDefault="00681F71">
            <w:pPr>
              <w:pStyle w:val="TableParagraph"/>
              <w:spacing w:before="2"/>
              <w:rPr>
                <w:sz w:val="21"/>
              </w:rPr>
            </w:pPr>
          </w:p>
          <w:p w14:paraId="63DF6FF5" w14:textId="77777777" w:rsidR="00681F71" w:rsidRDefault="000B6434">
            <w:pPr>
              <w:pStyle w:val="TableParagraph"/>
              <w:ind w:left="108"/>
              <w:rPr>
                <w:sz w:val="20"/>
              </w:rPr>
            </w:pPr>
            <w:r>
              <w:rPr>
                <w:w w:val="90"/>
                <w:sz w:val="20"/>
              </w:rPr>
              <w:t>Consultoría</w:t>
            </w:r>
          </w:p>
        </w:tc>
        <w:tc>
          <w:tcPr>
            <w:tcW w:w="2228" w:type="dxa"/>
          </w:tcPr>
          <w:p w14:paraId="0DD6F89A" w14:textId="77777777" w:rsidR="00681F71" w:rsidRDefault="000B6434">
            <w:pPr>
              <w:pStyle w:val="TableParagraph"/>
              <w:spacing w:line="210" w:lineRule="exact"/>
              <w:ind w:left="107"/>
              <w:rPr>
                <w:sz w:val="20"/>
              </w:rPr>
            </w:pPr>
            <w:r>
              <w:rPr>
                <w:w w:val="90"/>
                <w:sz w:val="20"/>
              </w:rPr>
              <w:t>Interventoría</w:t>
            </w:r>
          </w:p>
        </w:tc>
        <w:tc>
          <w:tcPr>
            <w:tcW w:w="1428" w:type="dxa"/>
          </w:tcPr>
          <w:p w14:paraId="0B0BE352" w14:textId="77777777" w:rsidR="00681F71" w:rsidRDefault="00681F71">
            <w:pPr>
              <w:pStyle w:val="TableParagraph"/>
              <w:rPr>
                <w:rFonts w:ascii="Times New Roman"/>
                <w:sz w:val="16"/>
              </w:rPr>
            </w:pPr>
          </w:p>
        </w:tc>
      </w:tr>
      <w:tr w:rsidR="00681F71" w14:paraId="4B9AB320" w14:textId="77777777">
        <w:trPr>
          <w:trHeight w:val="234"/>
        </w:trPr>
        <w:tc>
          <w:tcPr>
            <w:tcW w:w="1424" w:type="dxa"/>
            <w:vMerge/>
            <w:tcBorders>
              <w:top w:val="nil"/>
            </w:tcBorders>
          </w:tcPr>
          <w:p w14:paraId="79FB36FB" w14:textId="77777777" w:rsidR="00681F71" w:rsidRDefault="00681F71">
            <w:pPr>
              <w:rPr>
                <w:sz w:val="2"/>
                <w:szCs w:val="2"/>
              </w:rPr>
            </w:pPr>
          </w:p>
        </w:tc>
        <w:tc>
          <w:tcPr>
            <w:tcW w:w="2228" w:type="dxa"/>
          </w:tcPr>
          <w:p w14:paraId="35794341" w14:textId="77777777" w:rsidR="00681F71" w:rsidRDefault="000B6434">
            <w:pPr>
              <w:pStyle w:val="TableParagraph"/>
              <w:spacing w:before="2" w:line="213" w:lineRule="exact"/>
              <w:ind w:left="107"/>
              <w:rPr>
                <w:sz w:val="20"/>
              </w:rPr>
            </w:pPr>
            <w:r>
              <w:rPr>
                <w:w w:val="90"/>
                <w:sz w:val="20"/>
              </w:rPr>
              <w:t>Supervisión</w:t>
            </w:r>
          </w:p>
        </w:tc>
        <w:tc>
          <w:tcPr>
            <w:tcW w:w="1428" w:type="dxa"/>
          </w:tcPr>
          <w:p w14:paraId="0815E910" w14:textId="77777777" w:rsidR="00681F71" w:rsidRDefault="00681F71">
            <w:pPr>
              <w:pStyle w:val="TableParagraph"/>
              <w:rPr>
                <w:rFonts w:ascii="Times New Roman"/>
                <w:sz w:val="16"/>
              </w:rPr>
            </w:pPr>
          </w:p>
        </w:tc>
      </w:tr>
      <w:tr w:rsidR="00681F71" w14:paraId="1EDC1522" w14:textId="77777777">
        <w:trPr>
          <w:trHeight w:val="234"/>
        </w:trPr>
        <w:tc>
          <w:tcPr>
            <w:tcW w:w="1424" w:type="dxa"/>
            <w:vMerge/>
            <w:tcBorders>
              <w:top w:val="nil"/>
            </w:tcBorders>
          </w:tcPr>
          <w:p w14:paraId="08D6A1D4" w14:textId="77777777" w:rsidR="00681F71" w:rsidRDefault="00681F71">
            <w:pPr>
              <w:rPr>
                <w:sz w:val="2"/>
                <w:szCs w:val="2"/>
              </w:rPr>
            </w:pPr>
          </w:p>
        </w:tc>
        <w:tc>
          <w:tcPr>
            <w:tcW w:w="2228" w:type="dxa"/>
          </w:tcPr>
          <w:p w14:paraId="2D0AF545" w14:textId="77777777" w:rsidR="00681F71" w:rsidRDefault="000B6434">
            <w:pPr>
              <w:pStyle w:val="TableParagraph"/>
              <w:spacing w:before="2" w:line="213" w:lineRule="exact"/>
              <w:ind w:left="107"/>
              <w:rPr>
                <w:sz w:val="20"/>
              </w:rPr>
            </w:pPr>
            <w:r>
              <w:rPr>
                <w:w w:val="80"/>
                <w:sz w:val="20"/>
              </w:rPr>
              <w:t>Estudios</w:t>
            </w:r>
            <w:r>
              <w:rPr>
                <w:spacing w:val="5"/>
                <w:w w:val="80"/>
                <w:sz w:val="20"/>
              </w:rPr>
              <w:t xml:space="preserve"> </w:t>
            </w:r>
            <w:r>
              <w:rPr>
                <w:w w:val="80"/>
                <w:sz w:val="20"/>
              </w:rPr>
              <w:t>y/o</w:t>
            </w:r>
            <w:r>
              <w:rPr>
                <w:spacing w:val="7"/>
                <w:w w:val="80"/>
                <w:sz w:val="20"/>
              </w:rPr>
              <w:t xml:space="preserve"> </w:t>
            </w:r>
            <w:r>
              <w:rPr>
                <w:w w:val="80"/>
                <w:sz w:val="20"/>
              </w:rPr>
              <w:t>diseños</w:t>
            </w:r>
          </w:p>
        </w:tc>
        <w:tc>
          <w:tcPr>
            <w:tcW w:w="1428" w:type="dxa"/>
          </w:tcPr>
          <w:p w14:paraId="187014D6" w14:textId="77777777" w:rsidR="00681F71" w:rsidRDefault="00681F71">
            <w:pPr>
              <w:pStyle w:val="TableParagraph"/>
              <w:rPr>
                <w:rFonts w:ascii="Times New Roman"/>
                <w:sz w:val="16"/>
              </w:rPr>
            </w:pPr>
          </w:p>
        </w:tc>
      </w:tr>
      <w:tr w:rsidR="00681F71" w14:paraId="1D3AF9F0" w14:textId="77777777">
        <w:trPr>
          <w:trHeight w:val="230"/>
        </w:trPr>
        <w:tc>
          <w:tcPr>
            <w:tcW w:w="3652" w:type="dxa"/>
            <w:gridSpan w:val="2"/>
          </w:tcPr>
          <w:p w14:paraId="7C238673" w14:textId="77777777" w:rsidR="00681F71" w:rsidRDefault="000B6434">
            <w:pPr>
              <w:pStyle w:val="TableParagraph"/>
              <w:spacing w:line="210" w:lineRule="exact"/>
              <w:ind w:left="108"/>
              <w:rPr>
                <w:sz w:val="20"/>
              </w:rPr>
            </w:pPr>
            <w:r>
              <w:rPr>
                <w:w w:val="80"/>
                <w:sz w:val="20"/>
              </w:rPr>
              <w:t>Obra</w:t>
            </w:r>
            <w:r>
              <w:rPr>
                <w:spacing w:val="4"/>
                <w:w w:val="80"/>
                <w:sz w:val="20"/>
              </w:rPr>
              <w:t xml:space="preserve"> </w:t>
            </w:r>
            <w:r>
              <w:rPr>
                <w:w w:val="80"/>
                <w:sz w:val="20"/>
              </w:rPr>
              <w:t>pública</w:t>
            </w:r>
          </w:p>
        </w:tc>
        <w:tc>
          <w:tcPr>
            <w:tcW w:w="1428" w:type="dxa"/>
          </w:tcPr>
          <w:p w14:paraId="79E9E674" w14:textId="77777777" w:rsidR="00681F71" w:rsidRDefault="00681F71">
            <w:pPr>
              <w:pStyle w:val="TableParagraph"/>
              <w:rPr>
                <w:rFonts w:ascii="Times New Roman"/>
                <w:sz w:val="16"/>
              </w:rPr>
            </w:pPr>
          </w:p>
        </w:tc>
      </w:tr>
      <w:tr w:rsidR="00681F71" w14:paraId="410F3150" w14:textId="77777777">
        <w:trPr>
          <w:trHeight w:val="227"/>
        </w:trPr>
        <w:tc>
          <w:tcPr>
            <w:tcW w:w="3652" w:type="dxa"/>
            <w:gridSpan w:val="2"/>
          </w:tcPr>
          <w:p w14:paraId="7A932129" w14:textId="77777777" w:rsidR="00681F71" w:rsidRDefault="000B6434">
            <w:pPr>
              <w:pStyle w:val="TableParagraph"/>
              <w:spacing w:line="208" w:lineRule="exact"/>
              <w:ind w:left="108"/>
              <w:rPr>
                <w:sz w:val="20"/>
              </w:rPr>
            </w:pPr>
            <w:r>
              <w:rPr>
                <w:w w:val="90"/>
                <w:sz w:val="20"/>
              </w:rPr>
              <w:t>Compraventa</w:t>
            </w:r>
          </w:p>
        </w:tc>
        <w:tc>
          <w:tcPr>
            <w:tcW w:w="1428" w:type="dxa"/>
          </w:tcPr>
          <w:p w14:paraId="796C0BD7" w14:textId="77777777" w:rsidR="00681F71" w:rsidRDefault="00681F71">
            <w:pPr>
              <w:pStyle w:val="TableParagraph"/>
              <w:rPr>
                <w:rFonts w:ascii="Times New Roman"/>
                <w:sz w:val="16"/>
              </w:rPr>
            </w:pPr>
          </w:p>
        </w:tc>
      </w:tr>
      <w:tr w:rsidR="00681F71" w14:paraId="2F3961F7" w14:textId="77777777">
        <w:trPr>
          <w:trHeight w:val="230"/>
        </w:trPr>
        <w:tc>
          <w:tcPr>
            <w:tcW w:w="3652" w:type="dxa"/>
            <w:gridSpan w:val="2"/>
          </w:tcPr>
          <w:p w14:paraId="7EE3ADCA" w14:textId="77777777" w:rsidR="00681F71" w:rsidRDefault="000B6434">
            <w:pPr>
              <w:pStyle w:val="TableParagraph"/>
              <w:spacing w:line="210" w:lineRule="exact"/>
              <w:ind w:left="108"/>
              <w:rPr>
                <w:sz w:val="20"/>
              </w:rPr>
            </w:pPr>
            <w:r>
              <w:rPr>
                <w:w w:val="90"/>
                <w:sz w:val="20"/>
              </w:rPr>
              <w:t>Suministro</w:t>
            </w:r>
          </w:p>
        </w:tc>
        <w:tc>
          <w:tcPr>
            <w:tcW w:w="1428" w:type="dxa"/>
          </w:tcPr>
          <w:p w14:paraId="7F8F1584" w14:textId="77777777" w:rsidR="00681F71" w:rsidRDefault="00681F71">
            <w:pPr>
              <w:pStyle w:val="TableParagraph"/>
              <w:rPr>
                <w:rFonts w:ascii="Times New Roman"/>
                <w:sz w:val="16"/>
              </w:rPr>
            </w:pPr>
          </w:p>
        </w:tc>
      </w:tr>
      <w:tr w:rsidR="00681F71" w14:paraId="5A13DFCE" w14:textId="77777777">
        <w:trPr>
          <w:trHeight w:val="230"/>
        </w:trPr>
        <w:tc>
          <w:tcPr>
            <w:tcW w:w="3652" w:type="dxa"/>
            <w:gridSpan w:val="2"/>
          </w:tcPr>
          <w:p w14:paraId="477001B1" w14:textId="77777777" w:rsidR="00681F71" w:rsidRDefault="000B6434">
            <w:pPr>
              <w:pStyle w:val="TableParagraph"/>
              <w:spacing w:line="210" w:lineRule="exact"/>
              <w:ind w:left="108"/>
              <w:rPr>
                <w:sz w:val="20"/>
              </w:rPr>
            </w:pPr>
            <w:r>
              <w:rPr>
                <w:w w:val="90"/>
                <w:sz w:val="20"/>
              </w:rPr>
              <w:t>Seguros</w:t>
            </w:r>
          </w:p>
        </w:tc>
        <w:tc>
          <w:tcPr>
            <w:tcW w:w="1428" w:type="dxa"/>
          </w:tcPr>
          <w:p w14:paraId="2EFDCFA6" w14:textId="77777777" w:rsidR="00681F71" w:rsidRDefault="00681F71">
            <w:pPr>
              <w:pStyle w:val="TableParagraph"/>
              <w:rPr>
                <w:rFonts w:ascii="Times New Roman"/>
                <w:sz w:val="16"/>
              </w:rPr>
            </w:pPr>
          </w:p>
        </w:tc>
      </w:tr>
      <w:tr w:rsidR="00681F71" w14:paraId="1045013C" w14:textId="77777777">
        <w:trPr>
          <w:trHeight w:val="230"/>
        </w:trPr>
        <w:tc>
          <w:tcPr>
            <w:tcW w:w="3652" w:type="dxa"/>
            <w:gridSpan w:val="2"/>
          </w:tcPr>
          <w:p w14:paraId="477DCD22" w14:textId="77777777" w:rsidR="00681F71" w:rsidRDefault="000B6434">
            <w:pPr>
              <w:pStyle w:val="TableParagraph"/>
              <w:spacing w:line="210" w:lineRule="exact"/>
              <w:ind w:left="108"/>
              <w:rPr>
                <w:sz w:val="20"/>
              </w:rPr>
            </w:pPr>
            <w:r>
              <w:rPr>
                <w:w w:val="90"/>
                <w:sz w:val="20"/>
              </w:rPr>
              <w:t>Arrendamiento</w:t>
            </w:r>
          </w:p>
        </w:tc>
        <w:tc>
          <w:tcPr>
            <w:tcW w:w="1428" w:type="dxa"/>
          </w:tcPr>
          <w:p w14:paraId="40336F63" w14:textId="77777777" w:rsidR="00681F71" w:rsidRDefault="00681F71">
            <w:pPr>
              <w:pStyle w:val="TableParagraph"/>
              <w:rPr>
                <w:rFonts w:ascii="Times New Roman"/>
                <w:sz w:val="16"/>
              </w:rPr>
            </w:pPr>
          </w:p>
        </w:tc>
      </w:tr>
      <w:tr w:rsidR="00681F71" w14:paraId="443EA55E" w14:textId="77777777">
        <w:trPr>
          <w:trHeight w:val="230"/>
        </w:trPr>
        <w:tc>
          <w:tcPr>
            <w:tcW w:w="3652" w:type="dxa"/>
            <w:gridSpan w:val="2"/>
          </w:tcPr>
          <w:p w14:paraId="424D0D39" w14:textId="77777777" w:rsidR="00681F71" w:rsidRDefault="000B6434">
            <w:pPr>
              <w:pStyle w:val="TableParagraph"/>
              <w:spacing w:line="210" w:lineRule="exact"/>
              <w:ind w:left="108"/>
              <w:rPr>
                <w:sz w:val="20"/>
              </w:rPr>
            </w:pPr>
            <w:r>
              <w:rPr>
                <w:w w:val="90"/>
                <w:sz w:val="20"/>
              </w:rPr>
              <w:t>Otro</w:t>
            </w:r>
          </w:p>
        </w:tc>
        <w:tc>
          <w:tcPr>
            <w:tcW w:w="1428" w:type="dxa"/>
          </w:tcPr>
          <w:p w14:paraId="210126EA" w14:textId="77777777" w:rsidR="00681F71" w:rsidRDefault="00681F71">
            <w:pPr>
              <w:pStyle w:val="TableParagraph"/>
              <w:rPr>
                <w:rFonts w:ascii="Times New Roman"/>
                <w:sz w:val="16"/>
              </w:rPr>
            </w:pPr>
          </w:p>
        </w:tc>
      </w:tr>
      <w:tr w:rsidR="00681F71" w14:paraId="4FCE7E39" w14:textId="77777777">
        <w:trPr>
          <w:trHeight w:val="227"/>
        </w:trPr>
        <w:tc>
          <w:tcPr>
            <w:tcW w:w="1424" w:type="dxa"/>
            <w:vMerge w:val="restart"/>
          </w:tcPr>
          <w:p w14:paraId="325AD021" w14:textId="77777777" w:rsidR="00681F71" w:rsidRDefault="00681F71">
            <w:pPr>
              <w:pStyle w:val="TableParagraph"/>
              <w:spacing w:before="5"/>
              <w:rPr>
                <w:sz w:val="32"/>
              </w:rPr>
            </w:pPr>
          </w:p>
          <w:p w14:paraId="60EF58AE" w14:textId="77777777" w:rsidR="00681F71" w:rsidRDefault="000B6434">
            <w:pPr>
              <w:pStyle w:val="TableParagraph"/>
              <w:tabs>
                <w:tab w:val="left" w:pos="1132"/>
              </w:tabs>
              <w:spacing w:before="1"/>
              <w:ind w:left="108" w:right="97"/>
              <w:rPr>
                <w:sz w:val="20"/>
              </w:rPr>
            </w:pPr>
            <w:r>
              <w:rPr>
                <w:w w:val="90"/>
                <w:sz w:val="20"/>
              </w:rPr>
              <w:t>Orden</w:t>
            </w:r>
            <w:r>
              <w:rPr>
                <w:w w:val="90"/>
                <w:sz w:val="20"/>
              </w:rPr>
              <w:tab/>
            </w:r>
            <w:r>
              <w:rPr>
                <w:spacing w:val="-6"/>
                <w:w w:val="85"/>
                <w:sz w:val="20"/>
              </w:rPr>
              <w:t>de</w:t>
            </w:r>
            <w:r>
              <w:rPr>
                <w:spacing w:val="-45"/>
                <w:w w:val="85"/>
                <w:sz w:val="20"/>
              </w:rPr>
              <w:t xml:space="preserve"> </w:t>
            </w:r>
            <w:r>
              <w:rPr>
                <w:w w:val="90"/>
                <w:sz w:val="20"/>
              </w:rPr>
              <w:t>Compra</w:t>
            </w:r>
          </w:p>
        </w:tc>
        <w:tc>
          <w:tcPr>
            <w:tcW w:w="2228" w:type="dxa"/>
          </w:tcPr>
          <w:p w14:paraId="5929EB1E" w14:textId="77777777" w:rsidR="00681F71" w:rsidRDefault="000B6434">
            <w:pPr>
              <w:pStyle w:val="TableParagraph"/>
              <w:spacing w:line="208" w:lineRule="exact"/>
              <w:ind w:left="107"/>
              <w:rPr>
                <w:sz w:val="20"/>
              </w:rPr>
            </w:pPr>
            <w:r>
              <w:rPr>
                <w:w w:val="90"/>
                <w:sz w:val="20"/>
              </w:rPr>
              <w:t>Compraventa</w:t>
            </w:r>
          </w:p>
        </w:tc>
        <w:tc>
          <w:tcPr>
            <w:tcW w:w="1428" w:type="dxa"/>
          </w:tcPr>
          <w:p w14:paraId="382DCAEB" w14:textId="77777777" w:rsidR="00681F71" w:rsidRDefault="00681F71">
            <w:pPr>
              <w:pStyle w:val="TableParagraph"/>
              <w:rPr>
                <w:rFonts w:ascii="Times New Roman"/>
                <w:sz w:val="16"/>
              </w:rPr>
            </w:pPr>
          </w:p>
        </w:tc>
      </w:tr>
      <w:tr w:rsidR="00681F71" w14:paraId="3856C307" w14:textId="77777777">
        <w:trPr>
          <w:trHeight w:val="234"/>
        </w:trPr>
        <w:tc>
          <w:tcPr>
            <w:tcW w:w="1424" w:type="dxa"/>
            <w:vMerge/>
            <w:tcBorders>
              <w:top w:val="nil"/>
            </w:tcBorders>
          </w:tcPr>
          <w:p w14:paraId="3FCD3D47" w14:textId="77777777" w:rsidR="00681F71" w:rsidRDefault="00681F71">
            <w:pPr>
              <w:rPr>
                <w:sz w:val="2"/>
                <w:szCs w:val="2"/>
              </w:rPr>
            </w:pPr>
          </w:p>
        </w:tc>
        <w:tc>
          <w:tcPr>
            <w:tcW w:w="2228" w:type="dxa"/>
          </w:tcPr>
          <w:p w14:paraId="3FB4AE33" w14:textId="77777777" w:rsidR="00681F71" w:rsidRDefault="000B6434">
            <w:pPr>
              <w:pStyle w:val="TableParagraph"/>
              <w:spacing w:before="2" w:line="213" w:lineRule="exact"/>
              <w:ind w:left="107"/>
              <w:rPr>
                <w:sz w:val="20"/>
              </w:rPr>
            </w:pPr>
            <w:r>
              <w:rPr>
                <w:w w:val="80"/>
                <w:sz w:val="20"/>
              </w:rPr>
              <w:t>Prestación</w:t>
            </w:r>
            <w:r>
              <w:rPr>
                <w:spacing w:val="5"/>
                <w:w w:val="80"/>
                <w:sz w:val="20"/>
              </w:rPr>
              <w:t xml:space="preserve"> </w:t>
            </w:r>
            <w:r>
              <w:rPr>
                <w:w w:val="80"/>
                <w:sz w:val="20"/>
              </w:rPr>
              <w:t>de</w:t>
            </w:r>
            <w:r>
              <w:rPr>
                <w:spacing w:val="8"/>
                <w:w w:val="80"/>
                <w:sz w:val="20"/>
              </w:rPr>
              <w:t xml:space="preserve"> </w:t>
            </w:r>
            <w:r>
              <w:rPr>
                <w:w w:val="80"/>
                <w:sz w:val="20"/>
              </w:rPr>
              <w:t>Servicios</w:t>
            </w:r>
          </w:p>
        </w:tc>
        <w:tc>
          <w:tcPr>
            <w:tcW w:w="1428" w:type="dxa"/>
          </w:tcPr>
          <w:p w14:paraId="118BB977" w14:textId="77777777" w:rsidR="00681F71" w:rsidRDefault="00681F71">
            <w:pPr>
              <w:pStyle w:val="TableParagraph"/>
              <w:rPr>
                <w:rFonts w:ascii="Times New Roman"/>
                <w:sz w:val="16"/>
              </w:rPr>
            </w:pPr>
          </w:p>
        </w:tc>
      </w:tr>
      <w:tr w:rsidR="00681F71" w14:paraId="6534BDAA" w14:textId="77777777">
        <w:trPr>
          <w:trHeight w:val="234"/>
        </w:trPr>
        <w:tc>
          <w:tcPr>
            <w:tcW w:w="1424" w:type="dxa"/>
            <w:vMerge/>
            <w:tcBorders>
              <w:top w:val="nil"/>
            </w:tcBorders>
          </w:tcPr>
          <w:p w14:paraId="7384B13E" w14:textId="77777777" w:rsidR="00681F71" w:rsidRDefault="00681F71">
            <w:pPr>
              <w:rPr>
                <w:sz w:val="2"/>
                <w:szCs w:val="2"/>
              </w:rPr>
            </w:pPr>
          </w:p>
        </w:tc>
        <w:tc>
          <w:tcPr>
            <w:tcW w:w="2228" w:type="dxa"/>
          </w:tcPr>
          <w:p w14:paraId="44907F39" w14:textId="77777777" w:rsidR="00681F71" w:rsidRDefault="000B6434">
            <w:pPr>
              <w:pStyle w:val="TableParagraph"/>
              <w:spacing w:before="2" w:line="213" w:lineRule="exact"/>
              <w:ind w:left="107"/>
              <w:rPr>
                <w:sz w:val="20"/>
              </w:rPr>
            </w:pPr>
            <w:r>
              <w:rPr>
                <w:w w:val="90"/>
                <w:sz w:val="20"/>
              </w:rPr>
              <w:t>Suministro</w:t>
            </w:r>
          </w:p>
        </w:tc>
        <w:tc>
          <w:tcPr>
            <w:tcW w:w="1428" w:type="dxa"/>
          </w:tcPr>
          <w:p w14:paraId="766D9687" w14:textId="77777777" w:rsidR="00681F71" w:rsidRDefault="00681F71">
            <w:pPr>
              <w:pStyle w:val="TableParagraph"/>
              <w:rPr>
                <w:rFonts w:ascii="Times New Roman"/>
                <w:sz w:val="16"/>
              </w:rPr>
            </w:pPr>
          </w:p>
        </w:tc>
      </w:tr>
      <w:tr w:rsidR="00681F71" w14:paraId="33F2274F" w14:textId="77777777">
        <w:trPr>
          <w:trHeight w:val="237"/>
        </w:trPr>
        <w:tc>
          <w:tcPr>
            <w:tcW w:w="1424" w:type="dxa"/>
            <w:vMerge/>
            <w:tcBorders>
              <w:top w:val="nil"/>
            </w:tcBorders>
          </w:tcPr>
          <w:p w14:paraId="335D1014" w14:textId="77777777" w:rsidR="00681F71" w:rsidRDefault="00681F71">
            <w:pPr>
              <w:rPr>
                <w:sz w:val="2"/>
                <w:szCs w:val="2"/>
              </w:rPr>
            </w:pPr>
          </w:p>
        </w:tc>
        <w:tc>
          <w:tcPr>
            <w:tcW w:w="2228" w:type="dxa"/>
          </w:tcPr>
          <w:p w14:paraId="143EA9A2" w14:textId="77777777" w:rsidR="00681F71" w:rsidRDefault="000B6434">
            <w:pPr>
              <w:pStyle w:val="TableParagraph"/>
              <w:spacing w:before="2" w:line="215" w:lineRule="exact"/>
              <w:ind w:left="107"/>
              <w:rPr>
                <w:sz w:val="20"/>
              </w:rPr>
            </w:pPr>
            <w:r>
              <w:rPr>
                <w:w w:val="90"/>
                <w:sz w:val="20"/>
              </w:rPr>
              <w:t>Seguros</w:t>
            </w:r>
          </w:p>
        </w:tc>
        <w:tc>
          <w:tcPr>
            <w:tcW w:w="1428" w:type="dxa"/>
          </w:tcPr>
          <w:p w14:paraId="42FE6193" w14:textId="77777777" w:rsidR="00681F71" w:rsidRDefault="00681F71">
            <w:pPr>
              <w:pStyle w:val="TableParagraph"/>
              <w:rPr>
                <w:rFonts w:ascii="Times New Roman"/>
                <w:sz w:val="16"/>
              </w:rPr>
            </w:pPr>
          </w:p>
        </w:tc>
      </w:tr>
      <w:tr w:rsidR="00681F71" w14:paraId="4BF57CB4" w14:textId="77777777">
        <w:trPr>
          <w:trHeight w:val="235"/>
        </w:trPr>
        <w:tc>
          <w:tcPr>
            <w:tcW w:w="1424" w:type="dxa"/>
            <w:vMerge/>
            <w:tcBorders>
              <w:top w:val="nil"/>
            </w:tcBorders>
          </w:tcPr>
          <w:p w14:paraId="6BDAD28B" w14:textId="77777777" w:rsidR="00681F71" w:rsidRDefault="00681F71">
            <w:pPr>
              <w:rPr>
                <w:sz w:val="2"/>
                <w:szCs w:val="2"/>
              </w:rPr>
            </w:pPr>
          </w:p>
        </w:tc>
        <w:tc>
          <w:tcPr>
            <w:tcW w:w="2228" w:type="dxa"/>
          </w:tcPr>
          <w:p w14:paraId="44CC1E53" w14:textId="77777777" w:rsidR="00681F71" w:rsidRDefault="000B6434">
            <w:pPr>
              <w:pStyle w:val="TableParagraph"/>
              <w:spacing w:line="215" w:lineRule="exact"/>
              <w:ind w:left="107"/>
              <w:rPr>
                <w:sz w:val="20"/>
              </w:rPr>
            </w:pPr>
            <w:r>
              <w:rPr>
                <w:w w:val="90"/>
                <w:sz w:val="20"/>
              </w:rPr>
              <w:t>Otro</w:t>
            </w:r>
          </w:p>
        </w:tc>
        <w:tc>
          <w:tcPr>
            <w:tcW w:w="1428" w:type="dxa"/>
          </w:tcPr>
          <w:p w14:paraId="65B42B7E" w14:textId="77777777" w:rsidR="00681F71" w:rsidRDefault="00681F71">
            <w:pPr>
              <w:pStyle w:val="TableParagraph"/>
              <w:rPr>
                <w:rFonts w:ascii="Times New Roman"/>
                <w:sz w:val="16"/>
              </w:rPr>
            </w:pPr>
          </w:p>
        </w:tc>
      </w:tr>
    </w:tbl>
    <w:p w14:paraId="23BDEFDE" w14:textId="77777777" w:rsidR="00681F71" w:rsidRDefault="00681F71">
      <w:pPr>
        <w:rPr>
          <w:rFonts w:ascii="Times New Roman"/>
          <w:sz w:val="16"/>
        </w:rPr>
        <w:sectPr w:rsidR="00681F71">
          <w:pgSz w:w="12250" w:h="15850"/>
          <w:pgMar w:top="2920" w:right="640" w:bottom="1140" w:left="840" w:header="857" w:footer="958" w:gutter="0"/>
          <w:cols w:space="720"/>
        </w:sectPr>
      </w:pPr>
    </w:p>
    <w:p w14:paraId="48A7CF65" w14:textId="77777777" w:rsidR="00681F71" w:rsidRDefault="00681F71">
      <w:pPr>
        <w:pStyle w:val="Textoindependiente"/>
        <w:rPr>
          <w:sz w:val="20"/>
        </w:rPr>
      </w:pPr>
    </w:p>
    <w:p w14:paraId="68CC34EC" w14:textId="77777777" w:rsidR="00681F71" w:rsidRDefault="00681F71">
      <w:pPr>
        <w:pStyle w:val="Textoindependiente"/>
        <w:spacing w:before="3"/>
        <w:rPr>
          <w:sz w:val="20"/>
        </w:rPr>
      </w:pPr>
    </w:p>
    <w:p w14:paraId="7D173CC3" w14:textId="77777777" w:rsidR="00681F71" w:rsidRDefault="000B6434">
      <w:pPr>
        <w:pStyle w:val="Ttulo3"/>
        <w:numPr>
          <w:ilvl w:val="1"/>
          <w:numId w:val="35"/>
        </w:numPr>
        <w:tabs>
          <w:tab w:val="left" w:pos="1013"/>
          <w:tab w:val="left" w:pos="1014"/>
        </w:tabs>
        <w:ind w:hanging="722"/>
      </w:pPr>
      <w:r>
        <w:rPr>
          <w:w w:val="80"/>
        </w:rPr>
        <w:t>DE</w:t>
      </w:r>
      <w:r>
        <w:rPr>
          <w:spacing w:val="-4"/>
          <w:w w:val="80"/>
        </w:rPr>
        <w:t xml:space="preserve"> </w:t>
      </w:r>
      <w:r>
        <w:rPr>
          <w:w w:val="80"/>
        </w:rPr>
        <w:t>LOS</w:t>
      </w:r>
      <w:r>
        <w:rPr>
          <w:spacing w:val="-3"/>
          <w:w w:val="80"/>
        </w:rPr>
        <w:t xml:space="preserve"> </w:t>
      </w:r>
      <w:r>
        <w:rPr>
          <w:w w:val="80"/>
        </w:rPr>
        <w:t>CONTRATOS</w:t>
      </w:r>
      <w:r>
        <w:rPr>
          <w:spacing w:val="-5"/>
          <w:w w:val="80"/>
        </w:rPr>
        <w:t xml:space="preserve"> </w:t>
      </w:r>
      <w:r>
        <w:rPr>
          <w:w w:val="80"/>
        </w:rPr>
        <w:t>DE</w:t>
      </w:r>
      <w:r>
        <w:rPr>
          <w:spacing w:val="-5"/>
          <w:w w:val="80"/>
        </w:rPr>
        <w:t xml:space="preserve"> </w:t>
      </w:r>
      <w:r>
        <w:rPr>
          <w:w w:val="80"/>
        </w:rPr>
        <w:t>OBRA</w:t>
      </w:r>
      <w:r>
        <w:rPr>
          <w:spacing w:val="-3"/>
          <w:w w:val="80"/>
        </w:rPr>
        <w:t xml:space="preserve"> </w:t>
      </w:r>
      <w:r>
        <w:rPr>
          <w:w w:val="80"/>
        </w:rPr>
        <w:t>PÚBLICA.</w:t>
      </w:r>
    </w:p>
    <w:p w14:paraId="7F830EC7" w14:textId="77777777" w:rsidR="00681F71" w:rsidRDefault="00681F71">
      <w:pPr>
        <w:pStyle w:val="Textoindependiente"/>
        <w:rPr>
          <w:rFonts w:ascii="Arial"/>
          <w:b/>
        </w:rPr>
      </w:pPr>
    </w:p>
    <w:p w14:paraId="61DAF7EE" w14:textId="77777777" w:rsidR="00681F71" w:rsidRDefault="000B6434">
      <w:pPr>
        <w:pStyle w:val="Textoindependiente"/>
        <w:ind w:left="1013"/>
      </w:pPr>
      <w:r>
        <w:rPr>
          <w:w w:val="80"/>
        </w:rPr>
        <w:t>NO</w:t>
      </w:r>
      <w:r>
        <w:rPr>
          <w:spacing w:val="-4"/>
          <w:w w:val="80"/>
        </w:rPr>
        <w:t xml:space="preserve"> </w:t>
      </w:r>
      <w:r>
        <w:rPr>
          <w:w w:val="80"/>
        </w:rPr>
        <w:t>APLICA</w:t>
      </w:r>
    </w:p>
    <w:p w14:paraId="2866473E" w14:textId="77777777" w:rsidR="00681F71" w:rsidRDefault="00681F71">
      <w:pPr>
        <w:pStyle w:val="Textoindependiente"/>
        <w:spacing w:before="10"/>
        <w:rPr>
          <w:sz w:val="21"/>
        </w:rPr>
      </w:pPr>
    </w:p>
    <w:p w14:paraId="76C7F0EF" w14:textId="77777777" w:rsidR="00681F71" w:rsidRDefault="000B6434">
      <w:pPr>
        <w:pStyle w:val="Ttulo3"/>
        <w:numPr>
          <w:ilvl w:val="1"/>
          <w:numId w:val="35"/>
        </w:numPr>
        <w:tabs>
          <w:tab w:val="left" w:pos="1013"/>
          <w:tab w:val="left" w:pos="1014"/>
        </w:tabs>
        <w:ind w:hanging="722"/>
      </w:pPr>
      <w:r>
        <w:rPr>
          <w:w w:val="80"/>
        </w:rPr>
        <w:t>DE</w:t>
      </w:r>
      <w:r>
        <w:rPr>
          <w:spacing w:val="10"/>
          <w:w w:val="80"/>
        </w:rPr>
        <w:t xml:space="preserve"> </w:t>
      </w:r>
      <w:r>
        <w:rPr>
          <w:w w:val="80"/>
        </w:rPr>
        <w:t>LOS</w:t>
      </w:r>
      <w:r>
        <w:rPr>
          <w:spacing w:val="14"/>
          <w:w w:val="80"/>
        </w:rPr>
        <w:t xml:space="preserve"> </w:t>
      </w:r>
      <w:r>
        <w:rPr>
          <w:w w:val="80"/>
        </w:rPr>
        <w:t>CONTRATOS</w:t>
      </w:r>
      <w:r>
        <w:rPr>
          <w:spacing w:val="15"/>
          <w:w w:val="80"/>
        </w:rPr>
        <w:t xml:space="preserve"> </w:t>
      </w:r>
      <w:r>
        <w:rPr>
          <w:w w:val="80"/>
        </w:rPr>
        <w:t>DE</w:t>
      </w:r>
      <w:r>
        <w:rPr>
          <w:spacing w:val="13"/>
          <w:w w:val="80"/>
        </w:rPr>
        <w:t xml:space="preserve"> </w:t>
      </w:r>
      <w:r>
        <w:rPr>
          <w:w w:val="80"/>
        </w:rPr>
        <w:t>COMPRAVENTA</w:t>
      </w:r>
      <w:r>
        <w:rPr>
          <w:spacing w:val="12"/>
          <w:w w:val="80"/>
        </w:rPr>
        <w:t xml:space="preserve"> </w:t>
      </w:r>
      <w:r>
        <w:rPr>
          <w:w w:val="80"/>
        </w:rPr>
        <w:t>O</w:t>
      </w:r>
      <w:r>
        <w:rPr>
          <w:spacing w:val="14"/>
          <w:w w:val="80"/>
        </w:rPr>
        <w:t xml:space="preserve"> </w:t>
      </w:r>
      <w:r>
        <w:rPr>
          <w:w w:val="80"/>
        </w:rPr>
        <w:t>SUMINISTRO</w:t>
      </w:r>
    </w:p>
    <w:p w14:paraId="6F72F1BD" w14:textId="77777777" w:rsidR="00681F71" w:rsidRDefault="00681F71">
      <w:pPr>
        <w:pStyle w:val="Textoindependiente"/>
        <w:spacing w:before="1"/>
        <w:rPr>
          <w:rFonts w:ascii="Arial"/>
          <w:b/>
        </w:rPr>
      </w:pPr>
    </w:p>
    <w:p w14:paraId="27B0D5AD" w14:textId="77777777" w:rsidR="00681F71" w:rsidRDefault="000B6434">
      <w:pPr>
        <w:pStyle w:val="Textoindependiente"/>
        <w:ind w:left="1013"/>
      </w:pPr>
      <w:r>
        <w:rPr>
          <w:w w:val="80"/>
        </w:rPr>
        <w:t>NO</w:t>
      </w:r>
      <w:r>
        <w:rPr>
          <w:spacing w:val="8"/>
          <w:w w:val="80"/>
        </w:rPr>
        <w:t xml:space="preserve"> </w:t>
      </w:r>
      <w:r>
        <w:rPr>
          <w:w w:val="80"/>
        </w:rPr>
        <w:t>APLICA</w:t>
      </w:r>
    </w:p>
    <w:p w14:paraId="4602049F" w14:textId="77777777" w:rsidR="00681F71" w:rsidRDefault="00681F71">
      <w:pPr>
        <w:pStyle w:val="Textoindependiente"/>
        <w:spacing w:before="9"/>
        <w:rPr>
          <w:sz w:val="21"/>
        </w:rPr>
      </w:pPr>
    </w:p>
    <w:p w14:paraId="56781922" w14:textId="77777777" w:rsidR="00681F71" w:rsidRDefault="000B6434">
      <w:pPr>
        <w:pStyle w:val="Ttulo3"/>
        <w:numPr>
          <w:ilvl w:val="2"/>
          <w:numId w:val="35"/>
        </w:numPr>
        <w:tabs>
          <w:tab w:val="left" w:pos="1013"/>
          <w:tab w:val="left" w:pos="1014"/>
        </w:tabs>
        <w:spacing w:before="1"/>
        <w:ind w:hanging="722"/>
      </w:pPr>
      <w:r>
        <w:rPr>
          <w:w w:val="80"/>
        </w:rPr>
        <w:t>CERTIFICACIÓN</w:t>
      </w:r>
      <w:r>
        <w:rPr>
          <w:spacing w:val="13"/>
          <w:w w:val="80"/>
        </w:rPr>
        <w:t xml:space="preserve"> </w:t>
      </w:r>
      <w:r>
        <w:rPr>
          <w:w w:val="80"/>
        </w:rPr>
        <w:t>DE</w:t>
      </w:r>
      <w:r>
        <w:rPr>
          <w:spacing w:val="13"/>
          <w:w w:val="80"/>
        </w:rPr>
        <w:t xml:space="preserve"> </w:t>
      </w:r>
      <w:r>
        <w:rPr>
          <w:w w:val="80"/>
        </w:rPr>
        <w:t>EXISTENCIA</w:t>
      </w:r>
      <w:r>
        <w:rPr>
          <w:spacing w:val="14"/>
          <w:w w:val="80"/>
        </w:rPr>
        <w:t xml:space="preserve"> </w:t>
      </w:r>
      <w:r>
        <w:rPr>
          <w:w w:val="80"/>
        </w:rPr>
        <w:t>DE</w:t>
      </w:r>
      <w:r>
        <w:rPr>
          <w:spacing w:val="13"/>
          <w:w w:val="80"/>
        </w:rPr>
        <w:t xml:space="preserve"> </w:t>
      </w:r>
      <w:r>
        <w:rPr>
          <w:w w:val="80"/>
        </w:rPr>
        <w:t>BIENES</w:t>
      </w:r>
      <w:r>
        <w:rPr>
          <w:spacing w:val="13"/>
          <w:w w:val="80"/>
        </w:rPr>
        <w:t xml:space="preserve"> </w:t>
      </w:r>
      <w:r>
        <w:rPr>
          <w:w w:val="80"/>
        </w:rPr>
        <w:t>EN</w:t>
      </w:r>
      <w:r>
        <w:rPr>
          <w:spacing w:val="14"/>
          <w:w w:val="80"/>
        </w:rPr>
        <w:t xml:space="preserve"> </w:t>
      </w:r>
      <w:r>
        <w:rPr>
          <w:w w:val="80"/>
        </w:rPr>
        <w:t>EL</w:t>
      </w:r>
      <w:r>
        <w:rPr>
          <w:spacing w:val="14"/>
          <w:w w:val="80"/>
        </w:rPr>
        <w:t xml:space="preserve"> </w:t>
      </w:r>
      <w:r>
        <w:rPr>
          <w:w w:val="80"/>
        </w:rPr>
        <w:t>ALMACÉN:</w:t>
      </w:r>
    </w:p>
    <w:p w14:paraId="5869113B" w14:textId="77777777" w:rsidR="00681F71" w:rsidRDefault="00681F71">
      <w:pPr>
        <w:pStyle w:val="Textoindependiente"/>
        <w:spacing w:before="9"/>
        <w:rPr>
          <w:rFonts w:ascii="Arial"/>
          <w:b/>
          <w:sz w:val="21"/>
        </w:rPr>
      </w:pPr>
    </w:p>
    <w:p w14:paraId="51C6E324" w14:textId="77777777" w:rsidR="00681F71" w:rsidRDefault="000B6434">
      <w:pPr>
        <w:pStyle w:val="Textoindependiente"/>
        <w:ind w:left="1001"/>
      </w:pPr>
      <w:r>
        <w:rPr>
          <w:w w:val="80"/>
        </w:rPr>
        <w:t>NO</w:t>
      </w:r>
      <w:r>
        <w:rPr>
          <w:spacing w:val="8"/>
          <w:w w:val="80"/>
        </w:rPr>
        <w:t xml:space="preserve"> </w:t>
      </w:r>
      <w:r>
        <w:rPr>
          <w:w w:val="80"/>
        </w:rPr>
        <w:t>APLICA</w:t>
      </w:r>
    </w:p>
    <w:p w14:paraId="5604CCB2" w14:textId="77777777" w:rsidR="00681F71" w:rsidRDefault="00681F71">
      <w:pPr>
        <w:pStyle w:val="Textoindependiente"/>
      </w:pPr>
    </w:p>
    <w:p w14:paraId="112DA2BB" w14:textId="77777777" w:rsidR="00681F71" w:rsidRDefault="000B6434">
      <w:pPr>
        <w:pStyle w:val="Ttulo3"/>
        <w:numPr>
          <w:ilvl w:val="0"/>
          <w:numId w:val="38"/>
        </w:numPr>
        <w:tabs>
          <w:tab w:val="left" w:pos="720"/>
          <w:tab w:val="left" w:pos="721"/>
        </w:tabs>
        <w:spacing w:before="1"/>
        <w:ind w:left="720" w:hanging="429"/>
      </w:pPr>
      <w:r>
        <w:rPr>
          <w:w w:val="90"/>
        </w:rPr>
        <w:t>VISITA:</w:t>
      </w:r>
    </w:p>
    <w:p w14:paraId="1EC8A026" w14:textId="77777777" w:rsidR="00681F71" w:rsidRDefault="00681F71">
      <w:pPr>
        <w:pStyle w:val="Textoindependiente"/>
        <w:spacing w:before="9"/>
        <w:rPr>
          <w:rFonts w:ascii="Arial"/>
          <w:b/>
          <w:sz w:val="21"/>
        </w:rPr>
      </w:pPr>
    </w:p>
    <w:tbl>
      <w:tblPr>
        <w:tblStyle w:val="TableNormal"/>
        <w:tblW w:w="0" w:type="auto"/>
        <w:tblInd w:w="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3"/>
        <w:gridCol w:w="1570"/>
        <w:gridCol w:w="3365"/>
      </w:tblGrid>
      <w:tr w:rsidR="00681F71" w14:paraId="1793F74F" w14:textId="77777777">
        <w:trPr>
          <w:trHeight w:val="457"/>
        </w:trPr>
        <w:tc>
          <w:tcPr>
            <w:tcW w:w="4033" w:type="dxa"/>
            <w:shd w:val="clear" w:color="auto" w:fill="D0CECE"/>
          </w:tcPr>
          <w:p w14:paraId="11B49ED6" w14:textId="77777777" w:rsidR="00681F71" w:rsidRDefault="000B6434">
            <w:pPr>
              <w:pStyle w:val="TableParagraph"/>
              <w:spacing w:before="114"/>
              <w:ind w:left="1385" w:right="1382"/>
              <w:jc w:val="center"/>
              <w:rPr>
                <w:rFonts w:ascii="Arial"/>
                <w:b/>
                <w:sz w:val="20"/>
              </w:rPr>
            </w:pPr>
            <w:r>
              <w:rPr>
                <w:rFonts w:ascii="Arial"/>
                <w:b/>
                <w:w w:val="80"/>
                <w:sz w:val="20"/>
              </w:rPr>
              <w:t>TIPO</w:t>
            </w:r>
            <w:r>
              <w:rPr>
                <w:rFonts w:ascii="Arial"/>
                <w:b/>
                <w:spacing w:val="6"/>
                <w:w w:val="80"/>
                <w:sz w:val="20"/>
              </w:rPr>
              <w:t xml:space="preserve"> </w:t>
            </w:r>
            <w:r>
              <w:rPr>
                <w:rFonts w:ascii="Arial"/>
                <w:b/>
                <w:w w:val="80"/>
                <w:sz w:val="20"/>
              </w:rPr>
              <w:t>DE</w:t>
            </w:r>
            <w:r>
              <w:rPr>
                <w:rFonts w:ascii="Arial"/>
                <w:b/>
                <w:spacing w:val="9"/>
                <w:w w:val="80"/>
                <w:sz w:val="20"/>
              </w:rPr>
              <w:t xml:space="preserve"> </w:t>
            </w:r>
            <w:r>
              <w:rPr>
                <w:rFonts w:ascii="Arial"/>
                <w:b/>
                <w:w w:val="80"/>
                <w:sz w:val="20"/>
              </w:rPr>
              <w:t>VISITA</w:t>
            </w:r>
          </w:p>
        </w:tc>
        <w:tc>
          <w:tcPr>
            <w:tcW w:w="1570" w:type="dxa"/>
            <w:shd w:val="clear" w:color="auto" w:fill="D0CECE"/>
          </w:tcPr>
          <w:p w14:paraId="593E20BA" w14:textId="77777777" w:rsidR="00681F71" w:rsidRDefault="000B6434">
            <w:pPr>
              <w:pStyle w:val="TableParagraph"/>
              <w:spacing w:line="228" w:lineRule="exact"/>
              <w:ind w:left="481"/>
              <w:rPr>
                <w:rFonts w:ascii="Arial"/>
                <w:b/>
                <w:sz w:val="20"/>
              </w:rPr>
            </w:pPr>
            <w:r>
              <w:rPr>
                <w:rFonts w:ascii="Arial"/>
                <w:b/>
                <w:w w:val="90"/>
                <w:sz w:val="20"/>
              </w:rPr>
              <w:t>APLICA</w:t>
            </w:r>
          </w:p>
          <w:p w14:paraId="3F7A671F" w14:textId="77777777" w:rsidR="00681F71" w:rsidRDefault="000B6434">
            <w:pPr>
              <w:pStyle w:val="TableParagraph"/>
              <w:spacing w:line="210" w:lineRule="exact"/>
              <w:ind w:left="464"/>
              <w:rPr>
                <w:rFonts w:ascii="Arial"/>
                <w:b/>
                <w:sz w:val="20"/>
              </w:rPr>
            </w:pPr>
            <w:r>
              <w:rPr>
                <w:rFonts w:ascii="Arial"/>
                <w:b/>
                <w:w w:val="80"/>
                <w:sz w:val="20"/>
              </w:rPr>
              <w:t>(si</w:t>
            </w:r>
            <w:r>
              <w:rPr>
                <w:rFonts w:ascii="Arial"/>
                <w:b/>
                <w:spacing w:val="6"/>
                <w:w w:val="80"/>
                <w:sz w:val="20"/>
              </w:rPr>
              <w:t xml:space="preserve"> </w:t>
            </w:r>
            <w:r>
              <w:rPr>
                <w:rFonts w:ascii="Arial"/>
                <w:b/>
                <w:w w:val="80"/>
                <w:sz w:val="20"/>
              </w:rPr>
              <w:t>o</w:t>
            </w:r>
            <w:r>
              <w:rPr>
                <w:rFonts w:ascii="Arial"/>
                <w:b/>
                <w:spacing w:val="7"/>
                <w:w w:val="80"/>
                <w:sz w:val="20"/>
              </w:rPr>
              <w:t xml:space="preserve"> </w:t>
            </w:r>
            <w:r>
              <w:rPr>
                <w:rFonts w:ascii="Arial"/>
                <w:b/>
                <w:w w:val="80"/>
                <w:sz w:val="20"/>
              </w:rPr>
              <w:t>no)</w:t>
            </w:r>
          </w:p>
        </w:tc>
        <w:tc>
          <w:tcPr>
            <w:tcW w:w="3365" w:type="dxa"/>
            <w:shd w:val="clear" w:color="auto" w:fill="D0CECE"/>
          </w:tcPr>
          <w:p w14:paraId="55D2EB26" w14:textId="77777777" w:rsidR="00681F71" w:rsidRDefault="000B6434">
            <w:pPr>
              <w:pStyle w:val="TableParagraph"/>
              <w:spacing w:line="228" w:lineRule="exact"/>
              <w:ind w:left="1127" w:right="28" w:hanging="1013"/>
              <w:rPr>
                <w:rFonts w:ascii="Arial" w:hAnsi="Arial"/>
                <w:b/>
                <w:sz w:val="20"/>
              </w:rPr>
            </w:pPr>
            <w:r>
              <w:rPr>
                <w:rFonts w:ascii="Arial" w:hAnsi="Arial"/>
                <w:b/>
                <w:w w:val="80"/>
                <w:sz w:val="20"/>
              </w:rPr>
              <w:t>RESPONSABLE</w:t>
            </w:r>
            <w:r>
              <w:rPr>
                <w:rFonts w:ascii="Arial" w:hAnsi="Arial"/>
                <w:b/>
                <w:spacing w:val="15"/>
                <w:w w:val="80"/>
                <w:sz w:val="20"/>
              </w:rPr>
              <w:t xml:space="preserve"> </w:t>
            </w:r>
            <w:r>
              <w:rPr>
                <w:rFonts w:ascii="Arial" w:hAnsi="Arial"/>
                <w:b/>
                <w:w w:val="80"/>
                <w:sz w:val="20"/>
              </w:rPr>
              <w:t>DE</w:t>
            </w:r>
            <w:r>
              <w:rPr>
                <w:rFonts w:ascii="Arial" w:hAnsi="Arial"/>
                <w:b/>
                <w:spacing w:val="20"/>
                <w:w w:val="80"/>
                <w:sz w:val="20"/>
              </w:rPr>
              <w:t xml:space="preserve"> </w:t>
            </w:r>
            <w:r>
              <w:rPr>
                <w:rFonts w:ascii="Arial" w:hAnsi="Arial"/>
                <w:b/>
                <w:w w:val="80"/>
                <w:sz w:val="20"/>
              </w:rPr>
              <w:t>SU</w:t>
            </w:r>
            <w:r>
              <w:rPr>
                <w:rFonts w:ascii="Arial" w:hAnsi="Arial"/>
                <w:b/>
                <w:spacing w:val="17"/>
                <w:w w:val="80"/>
                <w:sz w:val="20"/>
              </w:rPr>
              <w:t xml:space="preserve"> </w:t>
            </w:r>
            <w:r>
              <w:rPr>
                <w:rFonts w:ascii="Arial" w:hAnsi="Arial"/>
                <w:b/>
                <w:w w:val="80"/>
                <w:sz w:val="20"/>
              </w:rPr>
              <w:t>COORDINACIÓN</w:t>
            </w:r>
            <w:r>
              <w:rPr>
                <w:rFonts w:ascii="Arial" w:hAnsi="Arial"/>
                <w:b/>
                <w:spacing w:val="-42"/>
                <w:w w:val="80"/>
                <w:sz w:val="20"/>
              </w:rPr>
              <w:t xml:space="preserve"> </w:t>
            </w:r>
            <w:r>
              <w:rPr>
                <w:rFonts w:ascii="Arial" w:hAnsi="Arial"/>
                <w:b/>
                <w:w w:val="85"/>
                <w:sz w:val="20"/>
              </w:rPr>
              <w:t>Y</w:t>
            </w:r>
            <w:r>
              <w:rPr>
                <w:rFonts w:ascii="Arial" w:hAnsi="Arial"/>
                <w:b/>
                <w:spacing w:val="-6"/>
                <w:w w:val="85"/>
                <w:sz w:val="20"/>
              </w:rPr>
              <w:t xml:space="preserve"> </w:t>
            </w:r>
            <w:r>
              <w:rPr>
                <w:rFonts w:ascii="Arial" w:hAnsi="Arial"/>
                <w:b/>
                <w:w w:val="85"/>
                <w:sz w:val="20"/>
              </w:rPr>
              <w:t>EJECUCIÓN</w:t>
            </w:r>
          </w:p>
        </w:tc>
      </w:tr>
      <w:tr w:rsidR="00681F71" w14:paraId="3B548019" w14:textId="77777777">
        <w:trPr>
          <w:trHeight w:val="688"/>
        </w:trPr>
        <w:tc>
          <w:tcPr>
            <w:tcW w:w="4033" w:type="dxa"/>
          </w:tcPr>
          <w:p w14:paraId="228357C2" w14:textId="77777777" w:rsidR="00681F71" w:rsidRDefault="000B6434">
            <w:pPr>
              <w:pStyle w:val="TableParagraph"/>
              <w:spacing w:line="229" w:lineRule="exact"/>
              <w:ind w:left="107"/>
              <w:rPr>
                <w:sz w:val="20"/>
              </w:rPr>
            </w:pPr>
            <w:r>
              <w:rPr>
                <w:w w:val="85"/>
                <w:sz w:val="20"/>
              </w:rPr>
              <w:t>Visita</w:t>
            </w:r>
            <w:r>
              <w:rPr>
                <w:spacing w:val="43"/>
                <w:w w:val="85"/>
                <w:sz w:val="20"/>
              </w:rPr>
              <w:t xml:space="preserve"> </w:t>
            </w:r>
            <w:r>
              <w:rPr>
                <w:w w:val="85"/>
                <w:sz w:val="20"/>
              </w:rPr>
              <w:t>de</w:t>
            </w:r>
            <w:r>
              <w:rPr>
                <w:spacing w:val="45"/>
                <w:w w:val="85"/>
                <w:sz w:val="20"/>
              </w:rPr>
              <w:t xml:space="preserve"> </w:t>
            </w:r>
            <w:r>
              <w:rPr>
                <w:w w:val="85"/>
                <w:sz w:val="20"/>
              </w:rPr>
              <w:t>los</w:t>
            </w:r>
            <w:r>
              <w:rPr>
                <w:spacing w:val="44"/>
                <w:w w:val="85"/>
                <w:sz w:val="20"/>
              </w:rPr>
              <w:t xml:space="preserve"> </w:t>
            </w:r>
            <w:r>
              <w:rPr>
                <w:w w:val="85"/>
                <w:sz w:val="20"/>
              </w:rPr>
              <w:t>interesados</w:t>
            </w:r>
            <w:r>
              <w:rPr>
                <w:spacing w:val="44"/>
                <w:w w:val="85"/>
                <w:sz w:val="20"/>
              </w:rPr>
              <w:t xml:space="preserve"> </w:t>
            </w:r>
            <w:r>
              <w:rPr>
                <w:w w:val="85"/>
                <w:sz w:val="20"/>
              </w:rPr>
              <w:t>en</w:t>
            </w:r>
            <w:r>
              <w:rPr>
                <w:spacing w:val="47"/>
                <w:w w:val="85"/>
                <w:sz w:val="20"/>
              </w:rPr>
              <w:t xml:space="preserve"> </w:t>
            </w:r>
            <w:r>
              <w:rPr>
                <w:w w:val="85"/>
                <w:sz w:val="20"/>
              </w:rPr>
              <w:t>el</w:t>
            </w:r>
            <w:r>
              <w:rPr>
                <w:spacing w:val="47"/>
                <w:w w:val="85"/>
                <w:sz w:val="20"/>
              </w:rPr>
              <w:t xml:space="preserve"> </w:t>
            </w:r>
            <w:r>
              <w:rPr>
                <w:w w:val="85"/>
                <w:sz w:val="20"/>
              </w:rPr>
              <w:t>correspondiente</w:t>
            </w:r>
          </w:p>
          <w:p w14:paraId="23CA80F3" w14:textId="77777777" w:rsidR="00681F71" w:rsidRDefault="000B6434">
            <w:pPr>
              <w:pStyle w:val="TableParagraph"/>
              <w:spacing w:line="228" w:lineRule="exact"/>
              <w:ind w:left="107"/>
              <w:rPr>
                <w:sz w:val="20"/>
              </w:rPr>
            </w:pPr>
            <w:r>
              <w:rPr>
                <w:w w:val="85"/>
                <w:sz w:val="20"/>
              </w:rPr>
              <w:t>proceso</w:t>
            </w:r>
            <w:r>
              <w:rPr>
                <w:spacing w:val="1"/>
                <w:w w:val="85"/>
                <w:sz w:val="20"/>
              </w:rPr>
              <w:t xml:space="preserve"> </w:t>
            </w:r>
            <w:r>
              <w:rPr>
                <w:w w:val="85"/>
                <w:sz w:val="20"/>
              </w:rPr>
              <w:t>de</w:t>
            </w:r>
            <w:r>
              <w:rPr>
                <w:spacing w:val="1"/>
                <w:w w:val="85"/>
                <w:sz w:val="20"/>
              </w:rPr>
              <w:t xml:space="preserve"> </w:t>
            </w:r>
            <w:r>
              <w:rPr>
                <w:w w:val="85"/>
                <w:sz w:val="20"/>
              </w:rPr>
              <w:t>selección</w:t>
            </w:r>
            <w:r>
              <w:rPr>
                <w:spacing w:val="1"/>
                <w:w w:val="85"/>
                <w:sz w:val="20"/>
              </w:rPr>
              <w:t xml:space="preserve"> </w:t>
            </w:r>
            <w:r>
              <w:rPr>
                <w:w w:val="85"/>
                <w:sz w:val="20"/>
              </w:rPr>
              <w:t>al</w:t>
            </w:r>
            <w:r>
              <w:rPr>
                <w:spacing w:val="1"/>
                <w:w w:val="85"/>
                <w:sz w:val="20"/>
              </w:rPr>
              <w:t xml:space="preserve"> </w:t>
            </w:r>
            <w:r>
              <w:rPr>
                <w:w w:val="85"/>
                <w:sz w:val="20"/>
              </w:rPr>
              <w:t>lugar</w:t>
            </w:r>
            <w:r>
              <w:rPr>
                <w:spacing w:val="1"/>
                <w:w w:val="85"/>
                <w:sz w:val="20"/>
              </w:rPr>
              <w:t xml:space="preserve"> </w:t>
            </w:r>
            <w:r>
              <w:rPr>
                <w:w w:val="85"/>
                <w:sz w:val="20"/>
              </w:rPr>
              <w:t>de</w:t>
            </w:r>
            <w:r>
              <w:rPr>
                <w:spacing w:val="1"/>
                <w:w w:val="85"/>
                <w:sz w:val="20"/>
              </w:rPr>
              <w:t xml:space="preserve"> </w:t>
            </w:r>
            <w:r>
              <w:rPr>
                <w:w w:val="85"/>
                <w:sz w:val="20"/>
              </w:rPr>
              <w:t>ejecución</w:t>
            </w:r>
            <w:r>
              <w:rPr>
                <w:spacing w:val="1"/>
                <w:w w:val="85"/>
                <w:sz w:val="20"/>
              </w:rPr>
              <w:t xml:space="preserve"> </w:t>
            </w:r>
            <w:r>
              <w:rPr>
                <w:w w:val="85"/>
                <w:sz w:val="20"/>
              </w:rPr>
              <w:t>del</w:t>
            </w:r>
            <w:r>
              <w:rPr>
                <w:spacing w:val="-45"/>
                <w:w w:val="85"/>
                <w:sz w:val="20"/>
              </w:rPr>
              <w:t xml:space="preserve"> </w:t>
            </w:r>
            <w:r>
              <w:rPr>
                <w:w w:val="90"/>
                <w:sz w:val="20"/>
              </w:rPr>
              <w:t>contrato</w:t>
            </w:r>
          </w:p>
        </w:tc>
        <w:tc>
          <w:tcPr>
            <w:tcW w:w="1570" w:type="dxa"/>
          </w:tcPr>
          <w:p w14:paraId="2AC1AB18" w14:textId="77777777" w:rsidR="00681F71" w:rsidRDefault="00681F71">
            <w:pPr>
              <w:pStyle w:val="TableParagraph"/>
              <w:spacing w:before="11"/>
              <w:rPr>
                <w:rFonts w:ascii="Arial"/>
                <w:b/>
                <w:sz w:val="19"/>
              </w:rPr>
            </w:pPr>
          </w:p>
          <w:p w14:paraId="62CD6FC3" w14:textId="77777777" w:rsidR="00681F71" w:rsidRDefault="000B6434">
            <w:pPr>
              <w:pStyle w:val="TableParagraph"/>
              <w:ind w:left="629" w:right="621"/>
              <w:jc w:val="center"/>
              <w:rPr>
                <w:sz w:val="20"/>
              </w:rPr>
            </w:pPr>
            <w:r>
              <w:rPr>
                <w:w w:val="90"/>
                <w:sz w:val="20"/>
              </w:rPr>
              <w:t>NO</w:t>
            </w:r>
          </w:p>
        </w:tc>
        <w:tc>
          <w:tcPr>
            <w:tcW w:w="3365" w:type="dxa"/>
          </w:tcPr>
          <w:p w14:paraId="7E4586F2" w14:textId="77777777" w:rsidR="00681F71" w:rsidRDefault="00681F71">
            <w:pPr>
              <w:pStyle w:val="TableParagraph"/>
              <w:spacing w:before="11"/>
              <w:rPr>
                <w:rFonts w:ascii="Arial"/>
                <w:b/>
                <w:sz w:val="19"/>
              </w:rPr>
            </w:pPr>
          </w:p>
          <w:p w14:paraId="4C56DC76" w14:textId="77777777" w:rsidR="00681F71" w:rsidRDefault="000B6434">
            <w:pPr>
              <w:pStyle w:val="TableParagraph"/>
              <w:ind w:left="1232" w:right="1223"/>
              <w:jc w:val="center"/>
              <w:rPr>
                <w:sz w:val="20"/>
              </w:rPr>
            </w:pPr>
            <w:r>
              <w:rPr>
                <w:w w:val="80"/>
                <w:sz w:val="20"/>
              </w:rPr>
              <w:t>NO</w:t>
            </w:r>
            <w:r>
              <w:rPr>
                <w:spacing w:val="6"/>
                <w:w w:val="80"/>
                <w:sz w:val="20"/>
              </w:rPr>
              <w:t xml:space="preserve"> </w:t>
            </w:r>
            <w:r>
              <w:rPr>
                <w:w w:val="80"/>
                <w:sz w:val="20"/>
              </w:rPr>
              <w:t>APLICA</w:t>
            </w:r>
          </w:p>
        </w:tc>
      </w:tr>
      <w:tr w:rsidR="00681F71" w14:paraId="63DC498E" w14:textId="77777777">
        <w:trPr>
          <w:trHeight w:val="460"/>
        </w:trPr>
        <w:tc>
          <w:tcPr>
            <w:tcW w:w="4033" w:type="dxa"/>
          </w:tcPr>
          <w:p w14:paraId="33C301C5" w14:textId="77777777" w:rsidR="00681F71" w:rsidRDefault="000B6434">
            <w:pPr>
              <w:pStyle w:val="TableParagraph"/>
              <w:spacing w:line="230" w:lineRule="exact"/>
              <w:ind w:left="107"/>
              <w:rPr>
                <w:sz w:val="20"/>
              </w:rPr>
            </w:pPr>
            <w:r>
              <w:rPr>
                <w:w w:val="80"/>
                <w:sz w:val="20"/>
              </w:rPr>
              <w:t>Visita</w:t>
            </w:r>
            <w:r>
              <w:rPr>
                <w:spacing w:val="11"/>
                <w:w w:val="80"/>
                <w:sz w:val="20"/>
              </w:rPr>
              <w:t xml:space="preserve"> </w:t>
            </w:r>
            <w:r>
              <w:rPr>
                <w:w w:val="80"/>
                <w:sz w:val="20"/>
              </w:rPr>
              <w:t>en</w:t>
            </w:r>
            <w:r>
              <w:rPr>
                <w:spacing w:val="12"/>
                <w:w w:val="80"/>
                <w:sz w:val="20"/>
              </w:rPr>
              <w:t xml:space="preserve"> </w:t>
            </w:r>
            <w:r>
              <w:rPr>
                <w:w w:val="80"/>
                <w:sz w:val="20"/>
              </w:rPr>
              <w:t>el</w:t>
            </w:r>
            <w:r>
              <w:rPr>
                <w:spacing w:val="12"/>
                <w:w w:val="80"/>
                <w:sz w:val="20"/>
              </w:rPr>
              <w:t xml:space="preserve"> </w:t>
            </w:r>
            <w:r>
              <w:rPr>
                <w:w w:val="80"/>
                <w:sz w:val="20"/>
              </w:rPr>
              <w:t>marco</w:t>
            </w:r>
            <w:r>
              <w:rPr>
                <w:spacing w:val="12"/>
                <w:w w:val="80"/>
                <w:sz w:val="20"/>
              </w:rPr>
              <w:t xml:space="preserve"> </w:t>
            </w:r>
            <w:r>
              <w:rPr>
                <w:w w:val="80"/>
                <w:sz w:val="20"/>
              </w:rPr>
              <w:t>de</w:t>
            </w:r>
            <w:r>
              <w:rPr>
                <w:spacing w:val="12"/>
                <w:w w:val="80"/>
                <w:sz w:val="20"/>
              </w:rPr>
              <w:t xml:space="preserve"> </w:t>
            </w:r>
            <w:r>
              <w:rPr>
                <w:w w:val="80"/>
                <w:sz w:val="20"/>
              </w:rPr>
              <w:t>la</w:t>
            </w:r>
            <w:r>
              <w:rPr>
                <w:spacing w:val="12"/>
                <w:w w:val="80"/>
                <w:sz w:val="20"/>
              </w:rPr>
              <w:t xml:space="preserve"> </w:t>
            </w:r>
            <w:r>
              <w:rPr>
                <w:w w:val="80"/>
                <w:sz w:val="20"/>
              </w:rPr>
              <w:t>verificación</w:t>
            </w:r>
            <w:r>
              <w:rPr>
                <w:spacing w:val="13"/>
                <w:w w:val="80"/>
                <w:sz w:val="20"/>
              </w:rPr>
              <w:t xml:space="preserve"> </w:t>
            </w:r>
            <w:r>
              <w:rPr>
                <w:w w:val="80"/>
                <w:sz w:val="20"/>
              </w:rPr>
              <w:t>y</w:t>
            </w:r>
            <w:r>
              <w:rPr>
                <w:spacing w:val="11"/>
                <w:w w:val="80"/>
                <w:sz w:val="20"/>
              </w:rPr>
              <w:t xml:space="preserve"> </w:t>
            </w:r>
            <w:r>
              <w:rPr>
                <w:w w:val="80"/>
                <w:sz w:val="20"/>
              </w:rPr>
              <w:t>evaluación</w:t>
            </w:r>
            <w:r>
              <w:rPr>
                <w:spacing w:val="12"/>
                <w:w w:val="80"/>
                <w:sz w:val="20"/>
              </w:rPr>
              <w:t xml:space="preserve"> </w:t>
            </w:r>
            <w:r>
              <w:rPr>
                <w:w w:val="80"/>
                <w:sz w:val="20"/>
              </w:rPr>
              <w:t>de</w:t>
            </w:r>
            <w:r>
              <w:rPr>
                <w:spacing w:val="-42"/>
                <w:w w:val="80"/>
                <w:sz w:val="20"/>
              </w:rPr>
              <w:t xml:space="preserve"> </w:t>
            </w:r>
            <w:r>
              <w:rPr>
                <w:w w:val="90"/>
                <w:sz w:val="20"/>
              </w:rPr>
              <w:t>las</w:t>
            </w:r>
            <w:r>
              <w:rPr>
                <w:spacing w:val="-7"/>
                <w:w w:val="90"/>
                <w:sz w:val="20"/>
              </w:rPr>
              <w:t xml:space="preserve"> </w:t>
            </w:r>
            <w:r>
              <w:rPr>
                <w:w w:val="90"/>
                <w:sz w:val="20"/>
              </w:rPr>
              <w:t>ofertas</w:t>
            </w:r>
          </w:p>
        </w:tc>
        <w:tc>
          <w:tcPr>
            <w:tcW w:w="1570" w:type="dxa"/>
          </w:tcPr>
          <w:p w14:paraId="5B27AF5E" w14:textId="77777777" w:rsidR="00681F71" w:rsidRDefault="000B6434">
            <w:pPr>
              <w:pStyle w:val="TableParagraph"/>
              <w:spacing w:before="114"/>
              <w:ind w:left="629" w:right="621"/>
              <w:jc w:val="center"/>
              <w:rPr>
                <w:sz w:val="20"/>
              </w:rPr>
            </w:pPr>
            <w:r>
              <w:rPr>
                <w:w w:val="90"/>
                <w:sz w:val="20"/>
              </w:rPr>
              <w:t>NO</w:t>
            </w:r>
          </w:p>
        </w:tc>
        <w:tc>
          <w:tcPr>
            <w:tcW w:w="3365" w:type="dxa"/>
          </w:tcPr>
          <w:p w14:paraId="1C7F89F5" w14:textId="77777777" w:rsidR="00681F71" w:rsidRDefault="000B6434">
            <w:pPr>
              <w:pStyle w:val="TableParagraph"/>
              <w:spacing w:before="114"/>
              <w:ind w:left="1232" w:right="1223"/>
              <w:jc w:val="center"/>
              <w:rPr>
                <w:sz w:val="20"/>
              </w:rPr>
            </w:pPr>
            <w:r>
              <w:rPr>
                <w:w w:val="80"/>
                <w:sz w:val="20"/>
              </w:rPr>
              <w:t>NO</w:t>
            </w:r>
            <w:r>
              <w:rPr>
                <w:spacing w:val="6"/>
                <w:w w:val="80"/>
                <w:sz w:val="20"/>
              </w:rPr>
              <w:t xml:space="preserve"> </w:t>
            </w:r>
            <w:r>
              <w:rPr>
                <w:w w:val="80"/>
                <w:sz w:val="20"/>
              </w:rPr>
              <w:t>APLICA</w:t>
            </w:r>
          </w:p>
        </w:tc>
      </w:tr>
    </w:tbl>
    <w:p w14:paraId="14FEA65A" w14:textId="77777777" w:rsidR="00681F71" w:rsidRDefault="00681F71">
      <w:pPr>
        <w:pStyle w:val="Textoindependiente"/>
        <w:spacing w:before="10"/>
        <w:rPr>
          <w:rFonts w:ascii="Arial"/>
          <w:b/>
          <w:sz w:val="21"/>
        </w:rPr>
      </w:pPr>
    </w:p>
    <w:p w14:paraId="08409567" w14:textId="77777777" w:rsidR="00681F71" w:rsidRDefault="000B6434">
      <w:pPr>
        <w:pStyle w:val="Prrafodelista"/>
        <w:numPr>
          <w:ilvl w:val="1"/>
          <w:numId w:val="34"/>
        </w:numPr>
        <w:tabs>
          <w:tab w:val="left" w:pos="1013"/>
          <w:tab w:val="left" w:pos="1014"/>
        </w:tabs>
        <w:ind w:hanging="722"/>
        <w:rPr>
          <w:rFonts w:ascii="Arial"/>
          <w:b/>
        </w:rPr>
      </w:pPr>
      <w:r>
        <w:rPr>
          <w:rFonts w:ascii="Arial"/>
          <w:b/>
          <w:w w:val="80"/>
        </w:rPr>
        <w:t>Objetivo</w:t>
      </w:r>
      <w:r>
        <w:rPr>
          <w:rFonts w:ascii="Arial"/>
          <w:b/>
          <w:spacing w:val="10"/>
          <w:w w:val="80"/>
        </w:rPr>
        <w:t xml:space="preserve"> </w:t>
      </w:r>
      <w:r>
        <w:rPr>
          <w:rFonts w:ascii="Arial"/>
          <w:b/>
          <w:w w:val="80"/>
        </w:rPr>
        <w:t>de</w:t>
      </w:r>
      <w:r>
        <w:rPr>
          <w:rFonts w:ascii="Arial"/>
          <w:b/>
          <w:spacing w:val="10"/>
          <w:w w:val="80"/>
        </w:rPr>
        <w:t xml:space="preserve"> </w:t>
      </w:r>
      <w:r>
        <w:rPr>
          <w:rFonts w:ascii="Arial"/>
          <w:b/>
          <w:w w:val="80"/>
        </w:rPr>
        <w:t>la</w:t>
      </w:r>
      <w:r>
        <w:rPr>
          <w:rFonts w:ascii="Arial"/>
          <w:b/>
          <w:spacing w:val="10"/>
          <w:w w:val="80"/>
        </w:rPr>
        <w:t xml:space="preserve"> </w:t>
      </w:r>
      <w:r>
        <w:rPr>
          <w:rFonts w:ascii="Arial"/>
          <w:b/>
          <w:w w:val="80"/>
        </w:rPr>
        <w:t>Visita</w:t>
      </w:r>
    </w:p>
    <w:p w14:paraId="30B04791" w14:textId="77777777" w:rsidR="00681F71" w:rsidRDefault="00681F71">
      <w:pPr>
        <w:pStyle w:val="Textoindependiente"/>
        <w:spacing w:before="1"/>
        <w:rPr>
          <w:rFonts w:ascii="Arial"/>
          <w:b/>
        </w:rPr>
      </w:pPr>
    </w:p>
    <w:p w14:paraId="75B65386" w14:textId="77777777" w:rsidR="00681F71" w:rsidRDefault="000B6434">
      <w:pPr>
        <w:pStyle w:val="Textoindependiente"/>
        <w:ind w:left="1001"/>
      </w:pPr>
      <w:r>
        <w:rPr>
          <w:w w:val="80"/>
        </w:rPr>
        <w:t>NO</w:t>
      </w:r>
      <w:r>
        <w:rPr>
          <w:spacing w:val="8"/>
          <w:w w:val="80"/>
        </w:rPr>
        <w:t xml:space="preserve"> </w:t>
      </w:r>
      <w:r>
        <w:rPr>
          <w:w w:val="80"/>
        </w:rPr>
        <w:t>APLICA</w:t>
      </w:r>
    </w:p>
    <w:p w14:paraId="6EAF3151" w14:textId="77777777" w:rsidR="00681F71" w:rsidRDefault="00681F71">
      <w:pPr>
        <w:pStyle w:val="Textoindependiente"/>
        <w:spacing w:before="9"/>
        <w:rPr>
          <w:sz w:val="21"/>
        </w:rPr>
      </w:pPr>
    </w:p>
    <w:p w14:paraId="5203D128" w14:textId="77777777" w:rsidR="00681F71" w:rsidRDefault="000B6434">
      <w:pPr>
        <w:pStyle w:val="Ttulo3"/>
        <w:numPr>
          <w:ilvl w:val="1"/>
          <w:numId w:val="34"/>
        </w:numPr>
        <w:tabs>
          <w:tab w:val="left" w:pos="1013"/>
          <w:tab w:val="left" w:pos="1014"/>
        </w:tabs>
        <w:ind w:hanging="722"/>
      </w:pPr>
      <w:r>
        <w:rPr>
          <w:w w:val="80"/>
        </w:rPr>
        <w:t>Dinámica</w:t>
      </w:r>
      <w:r>
        <w:rPr>
          <w:spacing w:val="9"/>
          <w:w w:val="80"/>
        </w:rPr>
        <w:t xml:space="preserve"> </w:t>
      </w:r>
      <w:r>
        <w:rPr>
          <w:w w:val="80"/>
        </w:rPr>
        <w:t>de</w:t>
      </w:r>
      <w:r>
        <w:rPr>
          <w:spacing w:val="9"/>
          <w:w w:val="80"/>
        </w:rPr>
        <w:t xml:space="preserve"> </w:t>
      </w:r>
      <w:r>
        <w:rPr>
          <w:w w:val="80"/>
        </w:rPr>
        <w:t>la</w:t>
      </w:r>
      <w:r>
        <w:rPr>
          <w:spacing w:val="9"/>
          <w:w w:val="80"/>
        </w:rPr>
        <w:t xml:space="preserve"> </w:t>
      </w:r>
      <w:r>
        <w:rPr>
          <w:w w:val="80"/>
        </w:rPr>
        <w:t>Visita</w:t>
      </w:r>
    </w:p>
    <w:p w14:paraId="777BD88D" w14:textId="77777777" w:rsidR="00681F71" w:rsidRDefault="00681F71">
      <w:pPr>
        <w:pStyle w:val="Textoindependiente"/>
        <w:spacing w:before="10"/>
        <w:rPr>
          <w:rFonts w:ascii="Arial"/>
          <w:b/>
          <w:sz w:val="21"/>
        </w:rPr>
      </w:pPr>
    </w:p>
    <w:p w14:paraId="652F7E13" w14:textId="77777777" w:rsidR="00681F71" w:rsidRDefault="000B6434">
      <w:pPr>
        <w:pStyle w:val="Textoindependiente"/>
        <w:ind w:left="1001"/>
      </w:pPr>
      <w:r>
        <w:rPr>
          <w:w w:val="80"/>
        </w:rPr>
        <w:t>NO</w:t>
      </w:r>
      <w:r>
        <w:rPr>
          <w:spacing w:val="8"/>
          <w:w w:val="80"/>
        </w:rPr>
        <w:t xml:space="preserve"> </w:t>
      </w:r>
      <w:r>
        <w:rPr>
          <w:w w:val="80"/>
        </w:rPr>
        <w:t>APLICA</w:t>
      </w:r>
    </w:p>
    <w:p w14:paraId="6A048B9F" w14:textId="77777777" w:rsidR="00681F71" w:rsidRDefault="00681F71">
      <w:pPr>
        <w:pStyle w:val="Textoindependiente"/>
      </w:pPr>
    </w:p>
    <w:p w14:paraId="4B6D421B" w14:textId="77777777" w:rsidR="00681F71" w:rsidRDefault="000B6434">
      <w:pPr>
        <w:pStyle w:val="Ttulo3"/>
        <w:numPr>
          <w:ilvl w:val="0"/>
          <w:numId w:val="38"/>
        </w:numPr>
        <w:tabs>
          <w:tab w:val="left" w:pos="653"/>
          <w:tab w:val="left" w:pos="654"/>
        </w:tabs>
        <w:ind w:hanging="362"/>
      </w:pPr>
      <w:r>
        <w:rPr>
          <w:w w:val="80"/>
        </w:rPr>
        <w:t>ESTUDIO</w:t>
      </w:r>
      <w:r>
        <w:rPr>
          <w:spacing w:val="21"/>
          <w:w w:val="80"/>
        </w:rPr>
        <w:t xml:space="preserve"> </w:t>
      </w:r>
      <w:r>
        <w:rPr>
          <w:w w:val="80"/>
        </w:rPr>
        <w:t>DEL</w:t>
      </w:r>
      <w:r>
        <w:rPr>
          <w:spacing w:val="21"/>
          <w:w w:val="80"/>
        </w:rPr>
        <w:t xml:space="preserve"> </w:t>
      </w:r>
      <w:r>
        <w:rPr>
          <w:w w:val="80"/>
        </w:rPr>
        <w:t>SECTOR</w:t>
      </w:r>
    </w:p>
    <w:p w14:paraId="398DDC80" w14:textId="77777777" w:rsidR="00681F71" w:rsidRDefault="00681F71">
      <w:pPr>
        <w:pStyle w:val="Textoindependiente"/>
        <w:spacing w:before="10"/>
        <w:rPr>
          <w:rFonts w:ascii="Arial"/>
          <w:b/>
          <w:sz w:val="21"/>
        </w:rPr>
      </w:pPr>
    </w:p>
    <w:p w14:paraId="1250FA69" w14:textId="77777777" w:rsidR="00681F71" w:rsidRDefault="000B6434">
      <w:pPr>
        <w:pStyle w:val="Textoindependiente"/>
        <w:ind w:left="292" w:right="489"/>
        <w:jc w:val="both"/>
      </w:pPr>
      <w:r>
        <w:rPr>
          <w:w w:val="80"/>
        </w:rPr>
        <w:t>Mediante el presente estudio la Entidad busca identificar los servicios previstos en el Clasificador de Bienes y Servicios, que</w:t>
      </w:r>
      <w:r>
        <w:rPr>
          <w:spacing w:val="1"/>
          <w:w w:val="80"/>
        </w:rPr>
        <w:t xml:space="preserve"> </w:t>
      </w:r>
      <w:r>
        <w:rPr>
          <w:w w:val="80"/>
        </w:rPr>
        <w:t>permiten</w:t>
      </w:r>
      <w:r>
        <w:rPr>
          <w:spacing w:val="1"/>
          <w:w w:val="80"/>
        </w:rPr>
        <w:t xml:space="preserve"> </w:t>
      </w:r>
      <w:r>
        <w:rPr>
          <w:w w:val="80"/>
        </w:rPr>
        <w:t>satisfacer</w:t>
      </w:r>
      <w:r>
        <w:rPr>
          <w:spacing w:val="2"/>
          <w:w w:val="80"/>
        </w:rPr>
        <w:t xml:space="preserve"> </w:t>
      </w:r>
      <w:r>
        <w:rPr>
          <w:w w:val="80"/>
        </w:rPr>
        <w:t>de</w:t>
      </w:r>
      <w:r>
        <w:rPr>
          <w:spacing w:val="2"/>
          <w:w w:val="80"/>
        </w:rPr>
        <w:t xml:space="preserve"> </w:t>
      </w:r>
      <w:r>
        <w:rPr>
          <w:w w:val="80"/>
        </w:rPr>
        <w:t>la</w:t>
      </w:r>
      <w:r>
        <w:rPr>
          <w:spacing w:val="2"/>
          <w:w w:val="80"/>
        </w:rPr>
        <w:t xml:space="preserve"> </w:t>
      </w:r>
      <w:r>
        <w:rPr>
          <w:w w:val="80"/>
        </w:rPr>
        <w:t>forma más</w:t>
      </w:r>
      <w:r>
        <w:rPr>
          <w:spacing w:val="3"/>
          <w:w w:val="80"/>
        </w:rPr>
        <w:t xml:space="preserve"> </w:t>
      </w:r>
      <w:r>
        <w:rPr>
          <w:w w:val="80"/>
        </w:rPr>
        <w:t>eficiente</w:t>
      </w:r>
      <w:r>
        <w:rPr>
          <w:spacing w:val="2"/>
          <w:w w:val="80"/>
        </w:rPr>
        <w:t xml:space="preserve"> </w:t>
      </w:r>
      <w:r>
        <w:rPr>
          <w:w w:val="80"/>
        </w:rPr>
        <w:t>la</w:t>
      </w:r>
      <w:r>
        <w:rPr>
          <w:spacing w:val="3"/>
          <w:w w:val="80"/>
        </w:rPr>
        <w:t xml:space="preserve"> </w:t>
      </w:r>
      <w:r>
        <w:rPr>
          <w:w w:val="80"/>
        </w:rPr>
        <w:t>necesidad</w:t>
      </w:r>
      <w:r>
        <w:rPr>
          <w:spacing w:val="2"/>
          <w:w w:val="80"/>
        </w:rPr>
        <w:t xml:space="preserve"> </w:t>
      </w:r>
      <w:r>
        <w:rPr>
          <w:w w:val="80"/>
        </w:rPr>
        <w:t>previamente</w:t>
      </w:r>
      <w:r>
        <w:rPr>
          <w:spacing w:val="2"/>
          <w:w w:val="80"/>
        </w:rPr>
        <w:t xml:space="preserve"> </w:t>
      </w:r>
      <w:r>
        <w:rPr>
          <w:w w:val="80"/>
        </w:rPr>
        <w:t>identificada</w:t>
      </w:r>
      <w:r>
        <w:rPr>
          <w:spacing w:val="1"/>
          <w:w w:val="80"/>
        </w:rPr>
        <w:t xml:space="preserve"> </w:t>
      </w:r>
      <w:r>
        <w:rPr>
          <w:w w:val="80"/>
        </w:rPr>
        <w:t>por</w:t>
      </w:r>
      <w:r>
        <w:rPr>
          <w:spacing w:val="2"/>
          <w:w w:val="80"/>
        </w:rPr>
        <w:t xml:space="preserve"> </w:t>
      </w:r>
      <w:r>
        <w:rPr>
          <w:w w:val="80"/>
        </w:rPr>
        <w:t>la</w:t>
      </w:r>
      <w:r>
        <w:rPr>
          <w:spacing w:val="4"/>
          <w:w w:val="80"/>
        </w:rPr>
        <w:t xml:space="preserve"> </w:t>
      </w:r>
      <w:r>
        <w:rPr>
          <w:w w:val="80"/>
        </w:rPr>
        <w:t>entidad,</w:t>
      </w:r>
      <w:r>
        <w:rPr>
          <w:spacing w:val="3"/>
          <w:w w:val="80"/>
        </w:rPr>
        <w:t xml:space="preserve"> </w:t>
      </w:r>
      <w:r>
        <w:rPr>
          <w:w w:val="80"/>
        </w:rPr>
        <w:t>maximizando</w:t>
      </w:r>
      <w:r>
        <w:rPr>
          <w:spacing w:val="2"/>
          <w:w w:val="80"/>
        </w:rPr>
        <w:t xml:space="preserve"> </w:t>
      </w:r>
      <w:r>
        <w:rPr>
          <w:w w:val="80"/>
        </w:rPr>
        <w:t>los</w:t>
      </w:r>
      <w:r>
        <w:rPr>
          <w:spacing w:val="3"/>
          <w:w w:val="80"/>
        </w:rPr>
        <w:t xml:space="preserve"> </w:t>
      </w:r>
      <w:r>
        <w:rPr>
          <w:w w:val="80"/>
        </w:rPr>
        <w:t>beneficios</w:t>
      </w:r>
      <w:r>
        <w:rPr>
          <w:spacing w:val="1"/>
          <w:w w:val="80"/>
        </w:rPr>
        <w:t xml:space="preserve"> </w:t>
      </w:r>
      <w:r>
        <w:rPr>
          <w:w w:val="85"/>
        </w:rPr>
        <w:t>y optimizando los costos. A partir del mismo, se busca establecer el contexto del proceso de contratación, identificar los</w:t>
      </w:r>
      <w:r>
        <w:rPr>
          <w:spacing w:val="1"/>
          <w:w w:val="85"/>
        </w:rPr>
        <w:t xml:space="preserve"> </w:t>
      </w:r>
      <w:r>
        <w:rPr>
          <w:w w:val="80"/>
        </w:rPr>
        <w:t>principales</w:t>
      </w:r>
      <w:r>
        <w:rPr>
          <w:spacing w:val="1"/>
          <w:w w:val="80"/>
        </w:rPr>
        <w:t xml:space="preserve"> </w:t>
      </w:r>
      <w:r>
        <w:rPr>
          <w:w w:val="80"/>
        </w:rPr>
        <w:t>riesgos de la</w:t>
      </w:r>
      <w:r>
        <w:rPr>
          <w:spacing w:val="1"/>
          <w:w w:val="80"/>
        </w:rPr>
        <w:t xml:space="preserve"> </w:t>
      </w:r>
      <w:r>
        <w:rPr>
          <w:w w:val="80"/>
        </w:rPr>
        <w:t>futura</w:t>
      </w:r>
      <w:r>
        <w:rPr>
          <w:spacing w:val="1"/>
          <w:w w:val="80"/>
        </w:rPr>
        <w:t xml:space="preserve"> </w:t>
      </w:r>
      <w:r>
        <w:rPr>
          <w:w w:val="80"/>
        </w:rPr>
        <w:t>contratación, determinar los requisitos</w:t>
      </w:r>
      <w:r>
        <w:rPr>
          <w:spacing w:val="1"/>
          <w:w w:val="80"/>
        </w:rPr>
        <w:t xml:space="preserve"> </w:t>
      </w:r>
      <w:r>
        <w:rPr>
          <w:w w:val="80"/>
        </w:rPr>
        <w:t>habilitantes y</w:t>
      </w:r>
      <w:r>
        <w:rPr>
          <w:spacing w:val="1"/>
          <w:w w:val="80"/>
        </w:rPr>
        <w:t xml:space="preserve"> </w:t>
      </w:r>
      <w:r>
        <w:rPr>
          <w:w w:val="80"/>
        </w:rPr>
        <w:t>realizar</w:t>
      </w:r>
      <w:r>
        <w:rPr>
          <w:spacing w:val="36"/>
        </w:rPr>
        <w:t xml:space="preserve"> </w:t>
      </w:r>
      <w:r>
        <w:rPr>
          <w:w w:val="80"/>
        </w:rPr>
        <w:t>el estudio de mercado y costos</w:t>
      </w:r>
      <w:r>
        <w:rPr>
          <w:spacing w:val="1"/>
          <w:w w:val="80"/>
        </w:rPr>
        <w:t xml:space="preserve"> </w:t>
      </w:r>
      <w:r>
        <w:rPr>
          <w:w w:val="90"/>
        </w:rPr>
        <w:t>para</w:t>
      </w:r>
      <w:r>
        <w:rPr>
          <w:spacing w:val="-7"/>
          <w:w w:val="90"/>
        </w:rPr>
        <w:t xml:space="preserve"> </w:t>
      </w:r>
      <w:r>
        <w:rPr>
          <w:w w:val="90"/>
        </w:rPr>
        <w:t>los</w:t>
      </w:r>
      <w:r>
        <w:rPr>
          <w:spacing w:val="-7"/>
          <w:w w:val="90"/>
        </w:rPr>
        <w:t xml:space="preserve"> </w:t>
      </w:r>
      <w:r>
        <w:rPr>
          <w:w w:val="90"/>
        </w:rPr>
        <w:t>bienes</w:t>
      </w:r>
      <w:r>
        <w:rPr>
          <w:spacing w:val="-9"/>
          <w:w w:val="90"/>
        </w:rPr>
        <w:t xml:space="preserve"> </w:t>
      </w:r>
      <w:r>
        <w:rPr>
          <w:w w:val="90"/>
        </w:rPr>
        <w:t>y</w:t>
      </w:r>
      <w:r>
        <w:rPr>
          <w:spacing w:val="-7"/>
          <w:w w:val="90"/>
        </w:rPr>
        <w:t xml:space="preserve"> </w:t>
      </w:r>
      <w:r>
        <w:rPr>
          <w:w w:val="90"/>
        </w:rPr>
        <w:t>servicios</w:t>
      </w:r>
      <w:r>
        <w:rPr>
          <w:spacing w:val="-9"/>
          <w:w w:val="90"/>
        </w:rPr>
        <w:t xml:space="preserve"> </w:t>
      </w:r>
      <w:r>
        <w:rPr>
          <w:w w:val="90"/>
        </w:rPr>
        <w:t>a</w:t>
      </w:r>
      <w:r>
        <w:rPr>
          <w:spacing w:val="-7"/>
          <w:w w:val="90"/>
        </w:rPr>
        <w:t xml:space="preserve"> </w:t>
      </w:r>
      <w:r>
        <w:rPr>
          <w:w w:val="90"/>
        </w:rPr>
        <w:t>contratar.</w:t>
      </w:r>
    </w:p>
    <w:p w14:paraId="47A354CD" w14:textId="77777777" w:rsidR="00681F71" w:rsidRDefault="00681F71">
      <w:pPr>
        <w:pStyle w:val="Textoindependiente"/>
        <w:spacing w:before="8"/>
        <w:rPr>
          <w:sz w:val="21"/>
        </w:rPr>
      </w:pPr>
    </w:p>
    <w:p w14:paraId="5FF92153" w14:textId="77777777" w:rsidR="00681F71" w:rsidRDefault="000B6434">
      <w:pPr>
        <w:pStyle w:val="Textoindependiente"/>
        <w:ind w:left="292" w:right="494"/>
        <w:jc w:val="both"/>
      </w:pPr>
      <w:r>
        <w:rPr>
          <w:spacing w:val="-1"/>
          <w:w w:val="85"/>
        </w:rPr>
        <w:t xml:space="preserve">El presente análisis incluye un análisis de la demanda y de la oferta del sector para determinar el impacto del </w:t>
      </w:r>
      <w:r>
        <w:rPr>
          <w:w w:val="85"/>
        </w:rPr>
        <w:t>proceso, su</w:t>
      </w:r>
      <w:r>
        <w:rPr>
          <w:spacing w:val="-49"/>
          <w:w w:val="85"/>
        </w:rPr>
        <w:t xml:space="preserve"> </w:t>
      </w:r>
      <w:r>
        <w:rPr>
          <w:w w:val="80"/>
        </w:rPr>
        <w:t>beneficio económico, social o ambiental, así como la condición del mercado con el fin</w:t>
      </w:r>
      <w:r>
        <w:rPr>
          <w:spacing w:val="36"/>
        </w:rPr>
        <w:t xml:space="preserve"> </w:t>
      </w:r>
      <w:r>
        <w:rPr>
          <w:w w:val="80"/>
        </w:rPr>
        <w:t>de establecer un precio de equilibrio</w:t>
      </w:r>
      <w:r>
        <w:rPr>
          <w:spacing w:val="1"/>
          <w:w w:val="80"/>
        </w:rPr>
        <w:t xml:space="preserve"> </w:t>
      </w:r>
      <w:r>
        <w:rPr>
          <w:w w:val="90"/>
        </w:rPr>
        <w:t>para</w:t>
      </w:r>
      <w:r>
        <w:rPr>
          <w:spacing w:val="-8"/>
          <w:w w:val="90"/>
        </w:rPr>
        <w:t xml:space="preserve"> </w:t>
      </w:r>
      <w:r>
        <w:rPr>
          <w:w w:val="90"/>
        </w:rPr>
        <w:t>una</w:t>
      </w:r>
      <w:r>
        <w:rPr>
          <w:spacing w:val="-9"/>
          <w:w w:val="90"/>
        </w:rPr>
        <w:t xml:space="preserve"> </w:t>
      </w:r>
      <w:r>
        <w:rPr>
          <w:w w:val="90"/>
        </w:rPr>
        <w:t>determinada</w:t>
      </w:r>
      <w:r>
        <w:rPr>
          <w:spacing w:val="-10"/>
          <w:w w:val="90"/>
        </w:rPr>
        <w:t xml:space="preserve"> </w:t>
      </w:r>
      <w:r>
        <w:rPr>
          <w:w w:val="90"/>
        </w:rPr>
        <w:t>cantidad</w:t>
      </w:r>
      <w:r>
        <w:rPr>
          <w:spacing w:val="-7"/>
          <w:w w:val="90"/>
        </w:rPr>
        <w:t xml:space="preserve"> </w:t>
      </w:r>
      <w:r>
        <w:rPr>
          <w:w w:val="90"/>
        </w:rPr>
        <w:t>demandada.</w:t>
      </w:r>
    </w:p>
    <w:p w14:paraId="738059B8" w14:textId="77777777" w:rsidR="00681F71" w:rsidRDefault="00681F71">
      <w:pPr>
        <w:jc w:val="both"/>
        <w:sectPr w:rsidR="00681F71">
          <w:pgSz w:w="12250" w:h="15850"/>
          <w:pgMar w:top="2920" w:right="640" w:bottom="1140" w:left="840" w:header="857" w:footer="958" w:gutter="0"/>
          <w:cols w:space="720"/>
        </w:sectPr>
      </w:pPr>
    </w:p>
    <w:p w14:paraId="1DFEEF9E" w14:textId="77777777" w:rsidR="00681F71" w:rsidRDefault="00681F71">
      <w:pPr>
        <w:pStyle w:val="Textoindependiente"/>
        <w:rPr>
          <w:sz w:val="20"/>
        </w:rPr>
      </w:pPr>
    </w:p>
    <w:p w14:paraId="583B38F8" w14:textId="77777777" w:rsidR="00681F71" w:rsidRDefault="00681F71">
      <w:pPr>
        <w:pStyle w:val="Textoindependiente"/>
        <w:spacing w:before="3"/>
        <w:rPr>
          <w:sz w:val="20"/>
        </w:rPr>
      </w:pPr>
    </w:p>
    <w:p w14:paraId="73056140" w14:textId="77777777" w:rsidR="00681F71" w:rsidRDefault="000B6434">
      <w:pPr>
        <w:pStyle w:val="Ttulo3"/>
        <w:numPr>
          <w:ilvl w:val="0"/>
          <w:numId w:val="33"/>
        </w:numPr>
        <w:tabs>
          <w:tab w:val="left" w:pos="1373"/>
          <w:tab w:val="left" w:pos="1374"/>
        </w:tabs>
        <w:ind w:hanging="721"/>
      </w:pPr>
      <w:r>
        <w:rPr>
          <w:w w:val="80"/>
        </w:rPr>
        <w:t>OBJETIVO</w:t>
      </w:r>
      <w:r>
        <w:rPr>
          <w:spacing w:val="15"/>
          <w:w w:val="80"/>
        </w:rPr>
        <w:t xml:space="preserve"> </w:t>
      </w:r>
      <w:r>
        <w:rPr>
          <w:w w:val="80"/>
        </w:rPr>
        <w:t>GENERAL</w:t>
      </w:r>
      <w:r>
        <w:rPr>
          <w:spacing w:val="16"/>
          <w:w w:val="80"/>
        </w:rPr>
        <w:t xml:space="preserve"> </w:t>
      </w:r>
      <w:r>
        <w:rPr>
          <w:w w:val="80"/>
        </w:rPr>
        <w:t>DEL</w:t>
      </w:r>
      <w:r>
        <w:rPr>
          <w:spacing w:val="16"/>
          <w:w w:val="80"/>
        </w:rPr>
        <w:t xml:space="preserve"> </w:t>
      </w:r>
      <w:r>
        <w:rPr>
          <w:w w:val="80"/>
        </w:rPr>
        <w:t>PROYECTO</w:t>
      </w:r>
    </w:p>
    <w:p w14:paraId="3070C851" w14:textId="77777777" w:rsidR="00681F71" w:rsidRDefault="00681F71">
      <w:pPr>
        <w:pStyle w:val="Textoindependiente"/>
        <w:rPr>
          <w:rFonts w:ascii="Arial"/>
          <w:b/>
        </w:rPr>
      </w:pPr>
    </w:p>
    <w:p w14:paraId="71C18CD6" w14:textId="77777777" w:rsidR="00681F71" w:rsidRDefault="000B6434">
      <w:pPr>
        <w:pStyle w:val="Textoindependiente"/>
        <w:ind w:left="292" w:right="485"/>
      </w:pPr>
      <w:r>
        <w:rPr>
          <w:w w:val="80"/>
        </w:rPr>
        <w:t>El</w:t>
      </w:r>
      <w:r>
        <w:rPr>
          <w:spacing w:val="19"/>
          <w:w w:val="80"/>
        </w:rPr>
        <w:t xml:space="preserve"> </w:t>
      </w:r>
      <w:r>
        <w:rPr>
          <w:w w:val="80"/>
        </w:rPr>
        <w:t>proyecto</w:t>
      </w:r>
      <w:r>
        <w:rPr>
          <w:spacing w:val="17"/>
          <w:w w:val="80"/>
        </w:rPr>
        <w:t xml:space="preserve"> </w:t>
      </w:r>
      <w:r>
        <w:rPr>
          <w:w w:val="80"/>
        </w:rPr>
        <w:t>consiste</w:t>
      </w:r>
      <w:r>
        <w:rPr>
          <w:spacing w:val="18"/>
          <w:w w:val="80"/>
        </w:rPr>
        <w:t xml:space="preserve"> </w:t>
      </w:r>
      <w:r>
        <w:rPr>
          <w:w w:val="80"/>
        </w:rPr>
        <w:t>en</w:t>
      </w:r>
      <w:r>
        <w:rPr>
          <w:spacing w:val="19"/>
          <w:w w:val="80"/>
        </w:rPr>
        <w:t xml:space="preserve"> </w:t>
      </w:r>
      <w:r>
        <w:rPr>
          <w:w w:val="80"/>
        </w:rPr>
        <w:t>diseñar,</w:t>
      </w:r>
      <w:r>
        <w:rPr>
          <w:spacing w:val="18"/>
          <w:w w:val="80"/>
        </w:rPr>
        <w:t xml:space="preserve"> </w:t>
      </w:r>
      <w:r>
        <w:rPr>
          <w:w w:val="80"/>
        </w:rPr>
        <w:t>construir</w:t>
      </w:r>
      <w:r>
        <w:rPr>
          <w:spacing w:val="17"/>
          <w:w w:val="80"/>
        </w:rPr>
        <w:t xml:space="preserve"> </w:t>
      </w:r>
      <w:r>
        <w:rPr>
          <w:w w:val="80"/>
        </w:rPr>
        <w:t>y</w:t>
      </w:r>
      <w:r>
        <w:rPr>
          <w:spacing w:val="19"/>
          <w:w w:val="80"/>
        </w:rPr>
        <w:t xml:space="preserve"> </w:t>
      </w:r>
      <w:r>
        <w:rPr>
          <w:w w:val="80"/>
        </w:rPr>
        <w:t>poner</w:t>
      </w:r>
      <w:r>
        <w:rPr>
          <w:spacing w:val="17"/>
          <w:w w:val="80"/>
        </w:rPr>
        <w:t xml:space="preserve"> </w:t>
      </w:r>
      <w:r>
        <w:rPr>
          <w:w w:val="80"/>
        </w:rPr>
        <w:t>y</w:t>
      </w:r>
      <w:r>
        <w:rPr>
          <w:spacing w:val="19"/>
          <w:w w:val="80"/>
        </w:rPr>
        <w:t xml:space="preserve"> </w:t>
      </w:r>
      <w:r>
        <w:rPr>
          <w:w w:val="80"/>
        </w:rPr>
        <w:t>en</w:t>
      </w:r>
      <w:r>
        <w:rPr>
          <w:spacing w:val="17"/>
          <w:w w:val="80"/>
        </w:rPr>
        <w:t xml:space="preserve"> </w:t>
      </w:r>
      <w:r>
        <w:rPr>
          <w:w w:val="80"/>
        </w:rPr>
        <w:t>funcionamiento</w:t>
      </w:r>
      <w:r>
        <w:rPr>
          <w:spacing w:val="16"/>
          <w:w w:val="80"/>
        </w:rPr>
        <w:t xml:space="preserve"> </w:t>
      </w:r>
      <w:r>
        <w:rPr>
          <w:w w:val="80"/>
        </w:rPr>
        <w:t>nuevos</w:t>
      </w:r>
      <w:r>
        <w:rPr>
          <w:spacing w:val="16"/>
          <w:w w:val="80"/>
        </w:rPr>
        <w:t xml:space="preserve"> </w:t>
      </w:r>
      <w:r>
        <w:rPr>
          <w:w w:val="80"/>
        </w:rPr>
        <w:t>portales</w:t>
      </w:r>
      <w:r>
        <w:rPr>
          <w:spacing w:val="20"/>
          <w:w w:val="80"/>
        </w:rPr>
        <w:t xml:space="preserve"> </w:t>
      </w:r>
      <w:r>
        <w:rPr>
          <w:w w:val="80"/>
        </w:rPr>
        <w:t>(extranet</w:t>
      </w:r>
      <w:r>
        <w:rPr>
          <w:spacing w:val="16"/>
          <w:w w:val="80"/>
        </w:rPr>
        <w:t xml:space="preserve"> </w:t>
      </w:r>
      <w:r>
        <w:rPr>
          <w:w w:val="80"/>
        </w:rPr>
        <w:t>e</w:t>
      </w:r>
      <w:r>
        <w:rPr>
          <w:spacing w:val="19"/>
          <w:w w:val="80"/>
        </w:rPr>
        <w:t xml:space="preserve"> </w:t>
      </w:r>
      <w:r>
        <w:rPr>
          <w:w w:val="80"/>
        </w:rPr>
        <w:t>intranet)</w:t>
      </w:r>
      <w:r>
        <w:rPr>
          <w:spacing w:val="16"/>
          <w:w w:val="80"/>
        </w:rPr>
        <w:t xml:space="preserve"> </w:t>
      </w:r>
      <w:r>
        <w:rPr>
          <w:w w:val="80"/>
        </w:rPr>
        <w:t>para</w:t>
      </w:r>
      <w:r>
        <w:rPr>
          <w:spacing w:val="17"/>
          <w:w w:val="80"/>
        </w:rPr>
        <w:t xml:space="preserve"> </w:t>
      </w:r>
      <w:r>
        <w:rPr>
          <w:w w:val="80"/>
        </w:rPr>
        <w:t>la</w:t>
      </w:r>
      <w:r>
        <w:rPr>
          <w:spacing w:val="19"/>
          <w:w w:val="80"/>
        </w:rPr>
        <w:t xml:space="preserve"> </w:t>
      </w:r>
      <w:r>
        <w:rPr>
          <w:w w:val="80"/>
        </w:rPr>
        <w:t>entidad</w:t>
      </w:r>
      <w:r>
        <w:rPr>
          <w:spacing w:val="1"/>
          <w:w w:val="80"/>
        </w:rPr>
        <w:t xml:space="preserve"> </w:t>
      </w:r>
      <w:r>
        <w:rPr>
          <w:w w:val="90"/>
        </w:rPr>
        <w:t>(VF).</w:t>
      </w:r>
    </w:p>
    <w:p w14:paraId="2944DD89" w14:textId="77777777" w:rsidR="00681F71" w:rsidRDefault="00681F71">
      <w:pPr>
        <w:pStyle w:val="Textoindependiente"/>
        <w:spacing w:before="9"/>
        <w:rPr>
          <w:sz w:val="21"/>
        </w:rPr>
      </w:pPr>
    </w:p>
    <w:p w14:paraId="51F3AAE8" w14:textId="77777777" w:rsidR="00681F71" w:rsidRDefault="000B6434">
      <w:pPr>
        <w:pStyle w:val="Ttulo3"/>
        <w:numPr>
          <w:ilvl w:val="0"/>
          <w:numId w:val="33"/>
        </w:numPr>
        <w:tabs>
          <w:tab w:val="left" w:pos="1373"/>
          <w:tab w:val="left" w:pos="1374"/>
        </w:tabs>
        <w:spacing w:before="1"/>
        <w:ind w:hanging="721"/>
      </w:pPr>
      <w:r>
        <w:rPr>
          <w:w w:val="80"/>
        </w:rPr>
        <w:t>OBJETIVOS</w:t>
      </w:r>
      <w:r>
        <w:rPr>
          <w:spacing w:val="20"/>
          <w:w w:val="80"/>
        </w:rPr>
        <w:t xml:space="preserve"> </w:t>
      </w:r>
      <w:r>
        <w:rPr>
          <w:w w:val="80"/>
        </w:rPr>
        <w:t>ESPECÍFICOS</w:t>
      </w:r>
    </w:p>
    <w:p w14:paraId="0BF073D4" w14:textId="77777777" w:rsidR="00681F71" w:rsidRDefault="00681F71">
      <w:pPr>
        <w:pStyle w:val="Textoindependiente"/>
        <w:rPr>
          <w:rFonts w:ascii="Arial"/>
          <w:b/>
        </w:rPr>
      </w:pPr>
    </w:p>
    <w:p w14:paraId="229854EC" w14:textId="77777777" w:rsidR="00681F71" w:rsidRDefault="000B6434">
      <w:pPr>
        <w:pStyle w:val="Textoindependiente"/>
        <w:ind w:left="292" w:right="491"/>
        <w:jc w:val="both"/>
      </w:pPr>
      <w:r>
        <w:rPr>
          <w:rFonts w:ascii="Arial" w:hAnsi="Arial"/>
          <w:b/>
          <w:w w:val="80"/>
        </w:rPr>
        <w:t xml:space="preserve">- </w:t>
      </w:r>
      <w:r>
        <w:rPr>
          <w:w w:val="80"/>
        </w:rPr>
        <w:t>Asegurar que los portales de extranet e intranet de la entidad estén bajo una plataforma actualizada minimizando los riesgos</w:t>
      </w:r>
      <w:r>
        <w:rPr>
          <w:spacing w:val="1"/>
          <w:w w:val="80"/>
        </w:rPr>
        <w:t xml:space="preserve"> </w:t>
      </w:r>
      <w:r>
        <w:rPr>
          <w:spacing w:val="-2"/>
          <w:w w:val="85"/>
        </w:rPr>
        <w:t xml:space="preserve">en seguridad, </w:t>
      </w:r>
      <w:r>
        <w:rPr>
          <w:spacing w:val="-1"/>
          <w:w w:val="85"/>
        </w:rPr>
        <w:t>funcionalidad asociados a la obsolescencia tecnológica de la plataforma sobre la cual están construidos los</w:t>
      </w:r>
      <w:r>
        <w:rPr>
          <w:spacing w:val="-49"/>
          <w:w w:val="85"/>
        </w:rPr>
        <w:t xml:space="preserve"> </w:t>
      </w:r>
      <w:r>
        <w:rPr>
          <w:w w:val="80"/>
        </w:rPr>
        <w:t>portales</w:t>
      </w:r>
      <w:r>
        <w:rPr>
          <w:spacing w:val="3"/>
          <w:w w:val="80"/>
        </w:rPr>
        <w:t xml:space="preserve"> </w:t>
      </w:r>
      <w:r>
        <w:rPr>
          <w:w w:val="80"/>
        </w:rPr>
        <w:t>actuales</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entidad,</w:t>
      </w:r>
      <w:r>
        <w:rPr>
          <w:spacing w:val="3"/>
          <w:w w:val="80"/>
        </w:rPr>
        <w:t xml:space="preserve"> </w:t>
      </w:r>
      <w:r>
        <w:rPr>
          <w:w w:val="80"/>
        </w:rPr>
        <w:t>así</w:t>
      </w:r>
      <w:r>
        <w:rPr>
          <w:spacing w:val="3"/>
          <w:w w:val="80"/>
        </w:rPr>
        <w:t xml:space="preserve"> </w:t>
      </w:r>
      <w:r>
        <w:rPr>
          <w:w w:val="80"/>
        </w:rPr>
        <w:t>como</w:t>
      </w:r>
      <w:r>
        <w:rPr>
          <w:spacing w:val="3"/>
          <w:w w:val="80"/>
        </w:rPr>
        <w:t xml:space="preserve"> </w:t>
      </w:r>
      <w:r>
        <w:rPr>
          <w:w w:val="80"/>
        </w:rPr>
        <w:t>asegurar</w:t>
      </w:r>
      <w:r>
        <w:rPr>
          <w:spacing w:val="3"/>
          <w:w w:val="80"/>
        </w:rPr>
        <w:t xml:space="preserve"> </w:t>
      </w:r>
      <w:r>
        <w:rPr>
          <w:w w:val="80"/>
        </w:rPr>
        <w:t>la</w:t>
      </w:r>
      <w:r>
        <w:rPr>
          <w:spacing w:val="1"/>
          <w:w w:val="80"/>
        </w:rPr>
        <w:t xml:space="preserve"> </w:t>
      </w:r>
      <w:r>
        <w:rPr>
          <w:w w:val="80"/>
        </w:rPr>
        <w:t>satisfacción</w:t>
      </w:r>
      <w:r>
        <w:rPr>
          <w:spacing w:val="3"/>
          <w:w w:val="80"/>
        </w:rPr>
        <w:t xml:space="preserve"> </w:t>
      </w:r>
      <w:r>
        <w:rPr>
          <w:w w:val="80"/>
        </w:rPr>
        <w:t>en</w:t>
      </w:r>
      <w:r>
        <w:rPr>
          <w:spacing w:val="3"/>
          <w:w w:val="80"/>
        </w:rPr>
        <w:t xml:space="preserve"> </w:t>
      </w:r>
      <w:r>
        <w:rPr>
          <w:w w:val="80"/>
        </w:rPr>
        <w:t>la</w:t>
      </w:r>
      <w:r>
        <w:rPr>
          <w:spacing w:val="3"/>
          <w:w w:val="80"/>
        </w:rPr>
        <w:t xml:space="preserve"> </w:t>
      </w:r>
      <w:r>
        <w:rPr>
          <w:w w:val="80"/>
        </w:rPr>
        <w:t>experiencia</w:t>
      </w:r>
      <w:r>
        <w:rPr>
          <w:spacing w:val="3"/>
          <w:w w:val="80"/>
        </w:rPr>
        <w:t xml:space="preserve"> </w:t>
      </w:r>
      <w:r>
        <w:rPr>
          <w:w w:val="80"/>
        </w:rPr>
        <w:t>de</w:t>
      </w:r>
      <w:r>
        <w:rPr>
          <w:spacing w:val="1"/>
          <w:w w:val="80"/>
        </w:rPr>
        <w:t xml:space="preserve"> </w:t>
      </w:r>
      <w:r>
        <w:rPr>
          <w:w w:val="80"/>
        </w:rPr>
        <w:t>usuario</w:t>
      </w:r>
    </w:p>
    <w:p w14:paraId="48FEB175" w14:textId="77777777" w:rsidR="00681F71" w:rsidRDefault="00681F71">
      <w:pPr>
        <w:pStyle w:val="Textoindependiente"/>
        <w:spacing w:before="7"/>
        <w:rPr>
          <w:sz w:val="21"/>
        </w:rPr>
      </w:pPr>
    </w:p>
    <w:p w14:paraId="6DEAB988" w14:textId="77777777" w:rsidR="00681F71" w:rsidRDefault="000B6434">
      <w:pPr>
        <w:pStyle w:val="Prrafodelista"/>
        <w:numPr>
          <w:ilvl w:val="0"/>
          <w:numId w:val="32"/>
        </w:numPr>
        <w:tabs>
          <w:tab w:val="left" w:pos="402"/>
        </w:tabs>
        <w:spacing w:before="1"/>
        <w:ind w:right="492" w:firstLine="0"/>
      </w:pPr>
      <w:r>
        <w:rPr>
          <w:w w:val="80"/>
        </w:rPr>
        <w:t>Asegurar</w:t>
      </w:r>
      <w:r>
        <w:rPr>
          <w:spacing w:val="7"/>
          <w:w w:val="80"/>
        </w:rPr>
        <w:t xml:space="preserve"> </w:t>
      </w:r>
      <w:r>
        <w:rPr>
          <w:w w:val="80"/>
        </w:rPr>
        <w:t>mediante</w:t>
      </w:r>
      <w:r>
        <w:rPr>
          <w:spacing w:val="9"/>
          <w:w w:val="80"/>
        </w:rPr>
        <w:t xml:space="preserve"> </w:t>
      </w:r>
      <w:r>
        <w:rPr>
          <w:w w:val="80"/>
        </w:rPr>
        <w:t>una</w:t>
      </w:r>
      <w:r>
        <w:rPr>
          <w:spacing w:val="6"/>
          <w:w w:val="80"/>
        </w:rPr>
        <w:t xml:space="preserve"> </w:t>
      </w:r>
      <w:r>
        <w:rPr>
          <w:w w:val="80"/>
        </w:rPr>
        <w:t>infraestructura</w:t>
      </w:r>
      <w:r>
        <w:rPr>
          <w:spacing w:val="8"/>
          <w:w w:val="80"/>
        </w:rPr>
        <w:t xml:space="preserve"> </w:t>
      </w:r>
      <w:r>
        <w:rPr>
          <w:w w:val="80"/>
        </w:rPr>
        <w:t>tecnológica</w:t>
      </w:r>
      <w:r>
        <w:rPr>
          <w:spacing w:val="5"/>
          <w:w w:val="80"/>
        </w:rPr>
        <w:t xml:space="preserve"> </w:t>
      </w:r>
      <w:r>
        <w:rPr>
          <w:w w:val="80"/>
        </w:rPr>
        <w:t>en</w:t>
      </w:r>
      <w:r>
        <w:rPr>
          <w:spacing w:val="6"/>
          <w:w w:val="80"/>
        </w:rPr>
        <w:t xml:space="preserve"> </w:t>
      </w:r>
      <w:r>
        <w:rPr>
          <w:w w:val="80"/>
        </w:rPr>
        <w:t>la</w:t>
      </w:r>
      <w:r>
        <w:rPr>
          <w:spacing w:val="6"/>
          <w:w w:val="80"/>
        </w:rPr>
        <w:t xml:space="preserve"> </w:t>
      </w:r>
      <w:r>
        <w:rPr>
          <w:w w:val="80"/>
        </w:rPr>
        <w:t>modalidad</w:t>
      </w:r>
      <w:r>
        <w:rPr>
          <w:spacing w:val="13"/>
          <w:w w:val="80"/>
        </w:rPr>
        <w:t xml:space="preserve"> </w:t>
      </w:r>
      <w:r>
        <w:rPr>
          <w:w w:val="80"/>
        </w:rPr>
        <w:t>PaaS</w:t>
      </w:r>
      <w:r>
        <w:rPr>
          <w:spacing w:val="8"/>
          <w:w w:val="80"/>
        </w:rPr>
        <w:t xml:space="preserve"> </w:t>
      </w:r>
      <w:r>
        <w:rPr>
          <w:w w:val="80"/>
        </w:rPr>
        <w:t>–</w:t>
      </w:r>
      <w:r>
        <w:rPr>
          <w:spacing w:val="5"/>
          <w:w w:val="80"/>
        </w:rPr>
        <w:t xml:space="preserve"> </w:t>
      </w:r>
      <w:r>
        <w:rPr>
          <w:w w:val="80"/>
        </w:rPr>
        <w:t>Plataforma,</w:t>
      </w:r>
      <w:r>
        <w:rPr>
          <w:spacing w:val="6"/>
          <w:w w:val="80"/>
        </w:rPr>
        <w:t xml:space="preserve"> </w:t>
      </w:r>
      <w:r>
        <w:rPr>
          <w:w w:val="80"/>
        </w:rPr>
        <w:t>contar</w:t>
      </w:r>
      <w:r>
        <w:rPr>
          <w:spacing w:val="5"/>
          <w:w w:val="80"/>
        </w:rPr>
        <w:t xml:space="preserve"> </w:t>
      </w:r>
      <w:r>
        <w:rPr>
          <w:w w:val="80"/>
        </w:rPr>
        <w:t>con</w:t>
      </w:r>
      <w:r>
        <w:rPr>
          <w:spacing w:val="5"/>
          <w:w w:val="80"/>
        </w:rPr>
        <w:t xml:space="preserve"> </w:t>
      </w:r>
      <w:r>
        <w:rPr>
          <w:w w:val="80"/>
        </w:rPr>
        <w:t>plataformas</w:t>
      </w:r>
      <w:r>
        <w:rPr>
          <w:spacing w:val="9"/>
          <w:w w:val="80"/>
        </w:rPr>
        <w:t xml:space="preserve"> </w:t>
      </w:r>
      <w:r>
        <w:rPr>
          <w:w w:val="80"/>
        </w:rPr>
        <w:t>de</w:t>
      </w:r>
      <w:r>
        <w:rPr>
          <w:spacing w:val="8"/>
          <w:w w:val="80"/>
        </w:rPr>
        <w:t xml:space="preserve"> </w:t>
      </w:r>
      <w:r>
        <w:rPr>
          <w:w w:val="80"/>
        </w:rPr>
        <w:t>hardware</w:t>
      </w:r>
      <w:r>
        <w:rPr>
          <w:spacing w:val="1"/>
          <w:w w:val="80"/>
        </w:rPr>
        <w:t xml:space="preserve"> </w:t>
      </w:r>
      <w:r>
        <w:rPr>
          <w:w w:val="90"/>
        </w:rPr>
        <w:t>y</w:t>
      </w:r>
      <w:r>
        <w:rPr>
          <w:spacing w:val="-10"/>
          <w:w w:val="90"/>
        </w:rPr>
        <w:t xml:space="preserve"> </w:t>
      </w:r>
      <w:r>
        <w:rPr>
          <w:w w:val="90"/>
        </w:rPr>
        <w:t>software</w:t>
      </w:r>
      <w:r>
        <w:rPr>
          <w:spacing w:val="-12"/>
          <w:w w:val="90"/>
        </w:rPr>
        <w:t xml:space="preserve"> </w:t>
      </w:r>
      <w:r>
        <w:rPr>
          <w:w w:val="90"/>
        </w:rPr>
        <w:t>base</w:t>
      </w:r>
      <w:r>
        <w:rPr>
          <w:spacing w:val="-11"/>
          <w:w w:val="90"/>
        </w:rPr>
        <w:t xml:space="preserve"> </w:t>
      </w:r>
      <w:r>
        <w:rPr>
          <w:w w:val="90"/>
        </w:rPr>
        <w:t>de</w:t>
      </w:r>
      <w:r>
        <w:rPr>
          <w:spacing w:val="-9"/>
          <w:w w:val="90"/>
        </w:rPr>
        <w:t xml:space="preserve"> </w:t>
      </w:r>
      <w:r>
        <w:rPr>
          <w:w w:val="90"/>
        </w:rPr>
        <w:t>últimas</w:t>
      </w:r>
      <w:r>
        <w:rPr>
          <w:spacing w:val="-10"/>
          <w:w w:val="90"/>
        </w:rPr>
        <w:t xml:space="preserve"> </w:t>
      </w:r>
      <w:r>
        <w:rPr>
          <w:w w:val="90"/>
        </w:rPr>
        <w:t>tecnologías</w:t>
      </w:r>
      <w:r>
        <w:rPr>
          <w:spacing w:val="-10"/>
          <w:w w:val="90"/>
        </w:rPr>
        <w:t xml:space="preserve"> </w:t>
      </w:r>
      <w:r>
        <w:rPr>
          <w:w w:val="90"/>
        </w:rPr>
        <w:t>y</w:t>
      </w:r>
      <w:r>
        <w:rPr>
          <w:spacing w:val="-11"/>
          <w:w w:val="90"/>
        </w:rPr>
        <w:t xml:space="preserve"> </w:t>
      </w:r>
      <w:r>
        <w:rPr>
          <w:w w:val="90"/>
        </w:rPr>
        <w:t>versiones</w:t>
      </w:r>
      <w:r>
        <w:rPr>
          <w:spacing w:val="-10"/>
          <w:w w:val="90"/>
        </w:rPr>
        <w:t xml:space="preserve"> </w:t>
      </w:r>
      <w:r>
        <w:rPr>
          <w:w w:val="90"/>
        </w:rPr>
        <w:t>de</w:t>
      </w:r>
      <w:r>
        <w:rPr>
          <w:spacing w:val="-9"/>
          <w:w w:val="90"/>
        </w:rPr>
        <w:t xml:space="preserve"> </w:t>
      </w:r>
      <w:r>
        <w:rPr>
          <w:w w:val="90"/>
        </w:rPr>
        <w:t>productos.</w:t>
      </w:r>
    </w:p>
    <w:p w14:paraId="60DC830D" w14:textId="77777777" w:rsidR="00681F71" w:rsidRDefault="00681F71">
      <w:pPr>
        <w:pStyle w:val="Textoindependiente"/>
        <w:spacing w:before="10"/>
        <w:rPr>
          <w:sz w:val="21"/>
        </w:rPr>
      </w:pPr>
    </w:p>
    <w:p w14:paraId="069C7240" w14:textId="77777777" w:rsidR="00681F71" w:rsidRDefault="000B6434">
      <w:pPr>
        <w:pStyle w:val="Prrafodelista"/>
        <w:numPr>
          <w:ilvl w:val="0"/>
          <w:numId w:val="32"/>
        </w:numPr>
        <w:tabs>
          <w:tab w:val="left" w:pos="395"/>
        </w:tabs>
        <w:spacing w:before="1"/>
        <w:ind w:left="394" w:hanging="103"/>
      </w:pPr>
      <w:r>
        <w:rPr>
          <w:w w:val="80"/>
        </w:rPr>
        <w:t>Mejorar</w:t>
      </w:r>
      <w:r>
        <w:rPr>
          <w:spacing w:val="-3"/>
          <w:w w:val="80"/>
        </w:rPr>
        <w:t xml:space="preserve"> </w:t>
      </w:r>
      <w:r>
        <w:rPr>
          <w:w w:val="80"/>
        </w:rPr>
        <w:t>el</w:t>
      </w:r>
      <w:r>
        <w:rPr>
          <w:spacing w:val="1"/>
          <w:w w:val="80"/>
        </w:rPr>
        <w:t xml:space="preserve"> </w:t>
      </w:r>
      <w:r>
        <w:rPr>
          <w:w w:val="80"/>
        </w:rPr>
        <w:t>acceso</w:t>
      </w:r>
      <w:r>
        <w:rPr>
          <w:spacing w:val="-1"/>
          <w:w w:val="80"/>
        </w:rPr>
        <w:t xml:space="preserve"> </w:t>
      </w:r>
      <w:r>
        <w:rPr>
          <w:w w:val="80"/>
        </w:rPr>
        <w:t>a</w:t>
      </w:r>
      <w:r>
        <w:rPr>
          <w:spacing w:val="-3"/>
          <w:w w:val="80"/>
        </w:rPr>
        <w:t xml:space="preserve"> </w:t>
      </w:r>
      <w:r>
        <w:rPr>
          <w:w w:val="80"/>
        </w:rPr>
        <w:t>los</w:t>
      </w:r>
      <w:r>
        <w:rPr>
          <w:spacing w:val="-2"/>
          <w:w w:val="80"/>
        </w:rPr>
        <w:t xml:space="preserve"> </w:t>
      </w:r>
      <w:r>
        <w:rPr>
          <w:w w:val="80"/>
        </w:rPr>
        <w:t>datos</w:t>
      </w:r>
      <w:r>
        <w:rPr>
          <w:spacing w:val="-3"/>
          <w:w w:val="80"/>
        </w:rPr>
        <w:t xml:space="preserve"> </w:t>
      </w:r>
      <w:r>
        <w:rPr>
          <w:w w:val="80"/>
        </w:rPr>
        <w:t>obtenidos</w:t>
      </w:r>
      <w:r>
        <w:rPr>
          <w:spacing w:val="1"/>
          <w:w w:val="80"/>
        </w:rPr>
        <w:t xml:space="preserve"> </w:t>
      </w:r>
      <w:r>
        <w:rPr>
          <w:w w:val="80"/>
        </w:rPr>
        <w:t>mediante</w:t>
      </w:r>
      <w:r>
        <w:rPr>
          <w:spacing w:val="-1"/>
          <w:w w:val="80"/>
        </w:rPr>
        <w:t xml:space="preserve"> </w:t>
      </w:r>
      <w:r>
        <w:rPr>
          <w:w w:val="80"/>
        </w:rPr>
        <w:t>formularios</w:t>
      </w:r>
      <w:r>
        <w:rPr>
          <w:spacing w:val="1"/>
          <w:w w:val="80"/>
        </w:rPr>
        <w:t xml:space="preserve"> </w:t>
      </w:r>
      <w:r>
        <w:rPr>
          <w:w w:val="80"/>
        </w:rPr>
        <w:t>y</w:t>
      </w:r>
      <w:r>
        <w:rPr>
          <w:spacing w:val="1"/>
          <w:w w:val="80"/>
        </w:rPr>
        <w:t xml:space="preserve"> </w:t>
      </w:r>
      <w:r>
        <w:rPr>
          <w:w w:val="80"/>
        </w:rPr>
        <w:t>nuevos</w:t>
      </w:r>
      <w:r>
        <w:rPr>
          <w:spacing w:val="1"/>
          <w:w w:val="80"/>
        </w:rPr>
        <w:t xml:space="preserve"> </w:t>
      </w:r>
      <w:r>
        <w:rPr>
          <w:w w:val="80"/>
        </w:rPr>
        <w:t>servicios</w:t>
      </w:r>
      <w:r>
        <w:rPr>
          <w:spacing w:val="-3"/>
          <w:w w:val="80"/>
        </w:rPr>
        <w:t xml:space="preserve"> </w:t>
      </w:r>
      <w:r>
        <w:rPr>
          <w:w w:val="80"/>
        </w:rPr>
        <w:t>dispuestos</w:t>
      </w:r>
      <w:r>
        <w:rPr>
          <w:spacing w:val="1"/>
          <w:w w:val="80"/>
        </w:rPr>
        <w:t xml:space="preserve"> </w:t>
      </w:r>
      <w:r>
        <w:rPr>
          <w:w w:val="80"/>
        </w:rPr>
        <w:t>para</w:t>
      </w:r>
      <w:r>
        <w:rPr>
          <w:spacing w:val="-3"/>
          <w:w w:val="80"/>
        </w:rPr>
        <w:t xml:space="preserve"> </w:t>
      </w:r>
      <w:r>
        <w:rPr>
          <w:w w:val="80"/>
        </w:rPr>
        <w:t>los</w:t>
      </w:r>
      <w:r>
        <w:rPr>
          <w:spacing w:val="-2"/>
          <w:w w:val="80"/>
        </w:rPr>
        <w:t xml:space="preserve"> </w:t>
      </w:r>
      <w:r>
        <w:rPr>
          <w:w w:val="80"/>
        </w:rPr>
        <w:t>usuarios</w:t>
      </w:r>
      <w:r>
        <w:rPr>
          <w:spacing w:val="-3"/>
          <w:w w:val="80"/>
        </w:rPr>
        <w:t xml:space="preserve"> </w:t>
      </w:r>
      <w:r>
        <w:rPr>
          <w:w w:val="80"/>
        </w:rPr>
        <w:t>en</w:t>
      </w:r>
      <w:r>
        <w:rPr>
          <w:spacing w:val="-1"/>
          <w:w w:val="80"/>
        </w:rPr>
        <w:t xml:space="preserve"> </w:t>
      </w:r>
      <w:r>
        <w:rPr>
          <w:w w:val="80"/>
        </w:rPr>
        <w:t>los</w:t>
      </w:r>
      <w:r>
        <w:rPr>
          <w:spacing w:val="1"/>
          <w:w w:val="80"/>
        </w:rPr>
        <w:t xml:space="preserve"> </w:t>
      </w:r>
      <w:r>
        <w:rPr>
          <w:w w:val="80"/>
        </w:rPr>
        <w:t>portales.</w:t>
      </w:r>
    </w:p>
    <w:p w14:paraId="3AD7C3A3" w14:textId="77777777" w:rsidR="00681F71" w:rsidRDefault="00681F71">
      <w:pPr>
        <w:pStyle w:val="Textoindependiente"/>
        <w:spacing w:before="9"/>
        <w:rPr>
          <w:sz w:val="21"/>
        </w:rPr>
      </w:pPr>
    </w:p>
    <w:p w14:paraId="02791B83" w14:textId="77777777" w:rsidR="00681F71" w:rsidRDefault="000B6434">
      <w:pPr>
        <w:pStyle w:val="Prrafodelista"/>
        <w:numPr>
          <w:ilvl w:val="0"/>
          <w:numId w:val="32"/>
        </w:numPr>
        <w:tabs>
          <w:tab w:val="left" w:pos="435"/>
        </w:tabs>
        <w:ind w:right="491" w:firstLine="0"/>
      </w:pPr>
      <w:r>
        <w:rPr>
          <w:w w:val="85"/>
        </w:rPr>
        <w:t>Mejorar</w:t>
      </w:r>
      <w:r>
        <w:rPr>
          <w:spacing w:val="9"/>
          <w:w w:val="85"/>
        </w:rPr>
        <w:t xml:space="preserve"> </w:t>
      </w:r>
      <w:r>
        <w:rPr>
          <w:w w:val="85"/>
        </w:rPr>
        <w:t>el</w:t>
      </w:r>
      <w:r>
        <w:rPr>
          <w:spacing w:val="10"/>
          <w:w w:val="85"/>
        </w:rPr>
        <w:t xml:space="preserve"> </w:t>
      </w:r>
      <w:r>
        <w:rPr>
          <w:w w:val="85"/>
        </w:rPr>
        <w:t>uso</w:t>
      </w:r>
      <w:r>
        <w:rPr>
          <w:spacing w:val="9"/>
          <w:w w:val="85"/>
        </w:rPr>
        <w:t xml:space="preserve"> </w:t>
      </w:r>
      <w:r>
        <w:rPr>
          <w:w w:val="85"/>
        </w:rPr>
        <w:t>y</w:t>
      </w:r>
      <w:r>
        <w:rPr>
          <w:spacing w:val="11"/>
          <w:w w:val="85"/>
        </w:rPr>
        <w:t xml:space="preserve"> </w:t>
      </w:r>
      <w:r>
        <w:rPr>
          <w:w w:val="85"/>
        </w:rPr>
        <w:t>apropiación</w:t>
      </w:r>
      <w:r>
        <w:rPr>
          <w:spacing w:val="10"/>
          <w:w w:val="85"/>
        </w:rPr>
        <w:t xml:space="preserve"> </w:t>
      </w:r>
      <w:r>
        <w:rPr>
          <w:w w:val="85"/>
        </w:rPr>
        <w:t>de</w:t>
      </w:r>
      <w:r>
        <w:rPr>
          <w:spacing w:val="10"/>
          <w:w w:val="85"/>
        </w:rPr>
        <w:t xml:space="preserve"> </w:t>
      </w:r>
      <w:r>
        <w:rPr>
          <w:w w:val="85"/>
        </w:rPr>
        <w:t>la</w:t>
      </w:r>
      <w:r>
        <w:rPr>
          <w:spacing w:val="11"/>
          <w:w w:val="85"/>
        </w:rPr>
        <w:t xml:space="preserve"> </w:t>
      </w:r>
      <w:r>
        <w:rPr>
          <w:w w:val="85"/>
        </w:rPr>
        <w:t>solución</w:t>
      </w:r>
      <w:r>
        <w:rPr>
          <w:spacing w:val="10"/>
          <w:w w:val="85"/>
        </w:rPr>
        <w:t xml:space="preserve"> </w:t>
      </w:r>
      <w:r>
        <w:rPr>
          <w:w w:val="85"/>
        </w:rPr>
        <w:t>de</w:t>
      </w:r>
      <w:r>
        <w:rPr>
          <w:spacing w:val="10"/>
          <w:w w:val="85"/>
        </w:rPr>
        <w:t xml:space="preserve"> </w:t>
      </w:r>
      <w:r>
        <w:rPr>
          <w:w w:val="85"/>
        </w:rPr>
        <w:t>portales</w:t>
      </w:r>
      <w:r>
        <w:rPr>
          <w:spacing w:val="9"/>
          <w:w w:val="85"/>
        </w:rPr>
        <w:t xml:space="preserve"> </w:t>
      </w:r>
      <w:r>
        <w:rPr>
          <w:w w:val="85"/>
        </w:rPr>
        <w:t>para</w:t>
      </w:r>
      <w:r>
        <w:rPr>
          <w:spacing w:val="10"/>
          <w:w w:val="85"/>
        </w:rPr>
        <w:t xml:space="preserve"> </w:t>
      </w:r>
      <w:r>
        <w:rPr>
          <w:w w:val="85"/>
        </w:rPr>
        <w:t>los</w:t>
      </w:r>
      <w:r>
        <w:rPr>
          <w:spacing w:val="9"/>
          <w:w w:val="85"/>
        </w:rPr>
        <w:t xml:space="preserve"> </w:t>
      </w:r>
      <w:r>
        <w:rPr>
          <w:w w:val="85"/>
        </w:rPr>
        <w:t>usuarios</w:t>
      </w:r>
      <w:r>
        <w:rPr>
          <w:spacing w:val="14"/>
          <w:w w:val="85"/>
        </w:rPr>
        <w:t xml:space="preserve"> </w:t>
      </w:r>
      <w:r>
        <w:rPr>
          <w:w w:val="85"/>
        </w:rPr>
        <w:t>internos</w:t>
      </w:r>
      <w:r>
        <w:rPr>
          <w:spacing w:val="11"/>
          <w:w w:val="85"/>
        </w:rPr>
        <w:t xml:space="preserve"> </w:t>
      </w:r>
      <w:r>
        <w:rPr>
          <w:w w:val="85"/>
        </w:rPr>
        <w:t>y</w:t>
      </w:r>
      <w:r>
        <w:rPr>
          <w:spacing w:val="9"/>
          <w:w w:val="85"/>
        </w:rPr>
        <w:t xml:space="preserve"> </w:t>
      </w:r>
      <w:r>
        <w:rPr>
          <w:w w:val="85"/>
        </w:rPr>
        <w:t>externos,</w:t>
      </w:r>
      <w:r>
        <w:rPr>
          <w:spacing w:val="10"/>
          <w:w w:val="85"/>
        </w:rPr>
        <w:t xml:space="preserve"> </w:t>
      </w:r>
      <w:r>
        <w:rPr>
          <w:w w:val="85"/>
        </w:rPr>
        <w:t>asegurando</w:t>
      </w:r>
      <w:r>
        <w:rPr>
          <w:spacing w:val="10"/>
          <w:w w:val="85"/>
        </w:rPr>
        <w:t xml:space="preserve"> </w:t>
      </w:r>
      <w:r>
        <w:rPr>
          <w:w w:val="85"/>
        </w:rPr>
        <w:t>una</w:t>
      </w:r>
      <w:r>
        <w:rPr>
          <w:spacing w:val="9"/>
          <w:w w:val="85"/>
        </w:rPr>
        <w:t xml:space="preserve"> </w:t>
      </w:r>
      <w:r>
        <w:rPr>
          <w:w w:val="85"/>
        </w:rPr>
        <w:t>mejor</w:t>
      </w:r>
      <w:r>
        <w:rPr>
          <w:spacing w:val="1"/>
          <w:w w:val="85"/>
        </w:rPr>
        <w:t xml:space="preserve"> </w:t>
      </w:r>
      <w:r>
        <w:rPr>
          <w:w w:val="90"/>
        </w:rPr>
        <w:t>experiencia</w:t>
      </w:r>
      <w:r>
        <w:rPr>
          <w:spacing w:val="-6"/>
          <w:w w:val="90"/>
        </w:rPr>
        <w:t xml:space="preserve"> </w:t>
      </w:r>
      <w:r>
        <w:rPr>
          <w:w w:val="90"/>
        </w:rPr>
        <w:t>de</w:t>
      </w:r>
      <w:r>
        <w:rPr>
          <w:spacing w:val="-6"/>
          <w:w w:val="90"/>
        </w:rPr>
        <w:t xml:space="preserve"> </w:t>
      </w:r>
      <w:r>
        <w:rPr>
          <w:w w:val="90"/>
        </w:rPr>
        <w:t>usuario</w:t>
      </w:r>
    </w:p>
    <w:p w14:paraId="7B211527" w14:textId="77777777" w:rsidR="00681F71" w:rsidRDefault="00681F71">
      <w:pPr>
        <w:pStyle w:val="Textoindependiente"/>
      </w:pPr>
    </w:p>
    <w:p w14:paraId="3F356B96" w14:textId="77777777" w:rsidR="00681F71" w:rsidRDefault="000B6434">
      <w:pPr>
        <w:pStyle w:val="Prrafodelista"/>
        <w:numPr>
          <w:ilvl w:val="0"/>
          <w:numId w:val="32"/>
        </w:numPr>
        <w:tabs>
          <w:tab w:val="left" w:pos="404"/>
        </w:tabs>
        <w:ind w:left="403" w:hanging="112"/>
      </w:pPr>
      <w:r>
        <w:rPr>
          <w:w w:val="80"/>
        </w:rPr>
        <w:t>Contar</w:t>
      </w:r>
      <w:r>
        <w:rPr>
          <w:spacing w:val="8"/>
          <w:w w:val="80"/>
        </w:rPr>
        <w:t xml:space="preserve"> </w:t>
      </w:r>
      <w:r>
        <w:rPr>
          <w:w w:val="80"/>
        </w:rPr>
        <w:t>con</w:t>
      </w:r>
      <w:r>
        <w:rPr>
          <w:spacing w:val="5"/>
          <w:w w:val="80"/>
        </w:rPr>
        <w:t xml:space="preserve"> </w:t>
      </w:r>
      <w:r>
        <w:rPr>
          <w:w w:val="80"/>
        </w:rPr>
        <w:t>un</w:t>
      </w:r>
      <w:r>
        <w:rPr>
          <w:spacing w:val="9"/>
          <w:w w:val="80"/>
        </w:rPr>
        <w:t xml:space="preserve"> </w:t>
      </w:r>
      <w:r>
        <w:rPr>
          <w:w w:val="80"/>
        </w:rPr>
        <w:t>gobierno</w:t>
      </w:r>
      <w:r>
        <w:rPr>
          <w:spacing w:val="5"/>
          <w:w w:val="80"/>
        </w:rPr>
        <w:t xml:space="preserve"> </w:t>
      </w:r>
      <w:r>
        <w:rPr>
          <w:w w:val="80"/>
        </w:rPr>
        <w:t>de</w:t>
      </w:r>
      <w:r>
        <w:rPr>
          <w:spacing w:val="8"/>
          <w:w w:val="80"/>
        </w:rPr>
        <w:t xml:space="preserve"> </w:t>
      </w:r>
      <w:r>
        <w:rPr>
          <w:w w:val="80"/>
        </w:rPr>
        <w:t>los</w:t>
      </w:r>
      <w:r>
        <w:rPr>
          <w:spacing w:val="9"/>
          <w:w w:val="80"/>
        </w:rPr>
        <w:t xml:space="preserve"> </w:t>
      </w:r>
      <w:r>
        <w:rPr>
          <w:w w:val="80"/>
        </w:rPr>
        <w:t>portales</w:t>
      </w:r>
      <w:r>
        <w:rPr>
          <w:spacing w:val="8"/>
          <w:w w:val="80"/>
        </w:rPr>
        <w:t xml:space="preserve"> </w:t>
      </w:r>
      <w:r>
        <w:rPr>
          <w:w w:val="80"/>
        </w:rPr>
        <w:t>de</w:t>
      </w:r>
      <w:r>
        <w:rPr>
          <w:spacing w:val="9"/>
          <w:w w:val="80"/>
        </w:rPr>
        <w:t xml:space="preserve"> </w:t>
      </w:r>
      <w:r>
        <w:rPr>
          <w:w w:val="80"/>
        </w:rPr>
        <w:t>extranet</w:t>
      </w:r>
      <w:r>
        <w:rPr>
          <w:spacing w:val="8"/>
          <w:w w:val="80"/>
        </w:rPr>
        <w:t xml:space="preserve"> </w:t>
      </w:r>
      <w:r>
        <w:rPr>
          <w:w w:val="80"/>
        </w:rPr>
        <w:t>e</w:t>
      </w:r>
      <w:r>
        <w:rPr>
          <w:spacing w:val="7"/>
          <w:w w:val="80"/>
        </w:rPr>
        <w:t xml:space="preserve"> </w:t>
      </w:r>
      <w:r>
        <w:rPr>
          <w:w w:val="80"/>
        </w:rPr>
        <w:t>intranet</w:t>
      </w:r>
    </w:p>
    <w:p w14:paraId="7F6D31FB" w14:textId="77777777" w:rsidR="00681F71" w:rsidRDefault="00681F71">
      <w:pPr>
        <w:pStyle w:val="Textoindependiente"/>
        <w:spacing w:before="9"/>
        <w:rPr>
          <w:sz w:val="21"/>
        </w:rPr>
      </w:pPr>
    </w:p>
    <w:p w14:paraId="1B2357E2" w14:textId="77777777" w:rsidR="00681F71" w:rsidRDefault="000B6434">
      <w:pPr>
        <w:pStyle w:val="Prrafodelista"/>
        <w:numPr>
          <w:ilvl w:val="0"/>
          <w:numId w:val="32"/>
        </w:numPr>
        <w:tabs>
          <w:tab w:val="left" w:pos="404"/>
        </w:tabs>
        <w:spacing w:before="1"/>
        <w:ind w:left="403" w:hanging="112"/>
      </w:pPr>
      <w:r>
        <w:rPr>
          <w:w w:val="80"/>
        </w:rPr>
        <w:t>Asegurar</w:t>
      </w:r>
      <w:r>
        <w:rPr>
          <w:spacing w:val="7"/>
          <w:w w:val="80"/>
        </w:rPr>
        <w:t xml:space="preserve"> </w:t>
      </w:r>
      <w:r>
        <w:rPr>
          <w:w w:val="80"/>
        </w:rPr>
        <w:t>el</w:t>
      </w:r>
      <w:r>
        <w:rPr>
          <w:spacing w:val="8"/>
          <w:w w:val="80"/>
        </w:rPr>
        <w:t xml:space="preserve"> </w:t>
      </w:r>
      <w:r>
        <w:rPr>
          <w:w w:val="80"/>
        </w:rPr>
        <w:t>soporte</w:t>
      </w:r>
      <w:r>
        <w:rPr>
          <w:spacing w:val="8"/>
          <w:w w:val="80"/>
        </w:rPr>
        <w:t xml:space="preserve"> </w:t>
      </w:r>
      <w:r>
        <w:rPr>
          <w:w w:val="80"/>
        </w:rPr>
        <w:t>y</w:t>
      </w:r>
      <w:r>
        <w:rPr>
          <w:spacing w:val="6"/>
          <w:w w:val="80"/>
        </w:rPr>
        <w:t xml:space="preserve"> </w:t>
      </w:r>
      <w:r>
        <w:rPr>
          <w:w w:val="80"/>
        </w:rPr>
        <w:t>garantía</w:t>
      </w:r>
      <w:r>
        <w:rPr>
          <w:spacing w:val="8"/>
          <w:w w:val="80"/>
        </w:rPr>
        <w:t xml:space="preserve"> </w:t>
      </w:r>
      <w:r>
        <w:rPr>
          <w:w w:val="80"/>
        </w:rPr>
        <w:t>de</w:t>
      </w:r>
      <w:r>
        <w:rPr>
          <w:spacing w:val="8"/>
          <w:w w:val="80"/>
        </w:rPr>
        <w:t xml:space="preserve"> </w:t>
      </w:r>
      <w:r>
        <w:rPr>
          <w:w w:val="80"/>
        </w:rPr>
        <w:t>la</w:t>
      </w:r>
      <w:r>
        <w:rPr>
          <w:spacing w:val="4"/>
          <w:w w:val="80"/>
        </w:rPr>
        <w:t xml:space="preserve"> </w:t>
      </w:r>
      <w:r>
        <w:rPr>
          <w:w w:val="80"/>
        </w:rPr>
        <w:t>solución</w:t>
      </w:r>
    </w:p>
    <w:p w14:paraId="35EF2995" w14:textId="77777777" w:rsidR="00681F71" w:rsidRDefault="00681F71">
      <w:pPr>
        <w:pStyle w:val="Textoindependiente"/>
        <w:rPr>
          <w:sz w:val="24"/>
        </w:rPr>
      </w:pPr>
    </w:p>
    <w:p w14:paraId="331B009D" w14:textId="77777777" w:rsidR="00681F71" w:rsidRDefault="00681F71">
      <w:pPr>
        <w:pStyle w:val="Textoindependiente"/>
        <w:spacing w:before="10"/>
        <w:rPr>
          <w:sz w:val="19"/>
        </w:rPr>
      </w:pPr>
    </w:p>
    <w:p w14:paraId="2DF34574" w14:textId="77777777" w:rsidR="00681F71" w:rsidRDefault="000B6434">
      <w:pPr>
        <w:pStyle w:val="Ttulo3"/>
        <w:numPr>
          <w:ilvl w:val="0"/>
          <w:numId w:val="33"/>
        </w:numPr>
        <w:tabs>
          <w:tab w:val="left" w:pos="1373"/>
          <w:tab w:val="left" w:pos="1374"/>
        </w:tabs>
        <w:ind w:hanging="721"/>
      </w:pPr>
      <w:r>
        <w:rPr>
          <w:w w:val="80"/>
        </w:rPr>
        <w:t>CARACTERÍSTICAS</w:t>
      </w:r>
      <w:r>
        <w:rPr>
          <w:spacing w:val="19"/>
          <w:w w:val="80"/>
        </w:rPr>
        <w:t xml:space="preserve"> </w:t>
      </w:r>
      <w:r>
        <w:rPr>
          <w:w w:val="80"/>
        </w:rPr>
        <w:t>TÉCNICAS</w:t>
      </w:r>
      <w:r>
        <w:rPr>
          <w:spacing w:val="19"/>
          <w:w w:val="80"/>
        </w:rPr>
        <w:t xml:space="preserve"> </w:t>
      </w:r>
      <w:r>
        <w:rPr>
          <w:w w:val="80"/>
        </w:rPr>
        <w:t>GENERALES</w:t>
      </w:r>
      <w:r>
        <w:rPr>
          <w:spacing w:val="20"/>
          <w:w w:val="80"/>
        </w:rPr>
        <w:t xml:space="preserve"> </w:t>
      </w:r>
      <w:r>
        <w:rPr>
          <w:w w:val="80"/>
        </w:rPr>
        <w:t>DEL</w:t>
      </w:r>
      <w:r>
        <w:rPr>
          <w:spacing w:val="21"/>
          <w:w w:val="80"/>
        </w:rPr>
        <w:t xml:space="preserve"> </w:t>
      </w:r>
      <w:r>
        <w:rPr>
          <w:w w:val="80"/>
        </w:rPr>
        <w:t>PROYECTO</w:t>
      </w:r>
    </w:p>
    <w:p w14:paraId="68BC3261" w14:textId="77777777" w:rsidR="00681F71" w:rsidRDefault="00681F71">
      <w:pPr>
        <w:pStyle w:val="Textoindependiente"/>
        <w:spacing w:before="10"/>
        <w:rPr>
          <w:rFonts w:ascii="Arial"/>
          <w:b/>
          <w:sz w:val="21"/>
        </w:rPr>
      </w:pPr>
    </w:p>
    <w:p w14:paraId="16E598C5" w14:textId="77777777" w:rsidR="00681F71" w:rsidRDefault="000B6434">
      <w:pPr>
        <w:pStyle w:val="Textoindependiente"/>
        <w:ind w:left="292" w:right="485"/>
      </w:pPr>
      <w:r>
        <w:rPr>
          <w:w w:val="80"/>
        </w:rPr>
        <w:t>El</w:t>
      </w:r>
      <w:r>
        <w:rPr>
          <w:spacing w:val="8"/>
          <w:w w:val="80"/>
        </w:rPr>
        <w:t xml:space="preserve"> </w:t>
      </w:r>
      <w:r>
        <w:rPr>
          <w:w w:val="80"/>
        </w:rPr>
        <w:t>presente</w:t>
      </w:r>
      <w:r>
        <w:rPr>
          <w:spacing w:val="9"/>
          <w:w w:val="80"/>
        </w:rPr>
        <w:t xml:space="preserve"> </w:t>
      </w:r>
      <w:r>
        <w:rPr>
          <w:w w:val="80"/>
        </w:rPr>
        <w:t>proceso</w:t>
      </w:r>
      <w:r>
        <w:rPr>
          <w:spacing w:val="7"/>
          <w:w w:val="80"/>
        </w:rPr>
        <w:t xml:space="preserve"> </w:t>
      </w:r>
      <w:r>
        <w:rPr>
          <w:w w:val="80"/>
        </w:rPr>
        <w:t>se</w:t>
      </w:r>
      <w:r>
        <w:rPr>
          <w:spacing w:val="10"/>
          <w:w w:val="80"/>
        </w:rPr>
        <w:t xml:space="preserve"> </w:t>
      </w:r>
      <w:r>
        <w:rPr>
          <w:w w:val="80"/>
        </w:rPr>
        <w:t>caracteriza</w:t>
      </w:r>
      <w:r>
        <w:rPr>
          <w:spacing w:val="7"/>
          <w:w w:val="80"/>
        </w:rPr>
        <w:t xml:space="preserve"> </w:t>
      </w:r>
      <w:r>
        <w:rPr>
          <w:w w:val="80"/>
        </w:rPr>
        <w:t>en</w:t>
      </w:r>
      <w:r>
        <w:rPr>
          <w:spacing w:val="7"/>
          <w:w w:val="80"/>
        </w:rPr>
        <w:t xml:space="preserve"> </w:t>
      </w:r>
      <w:r>
        <w:rPr>
          <w:w w:val="80"/>
        </w:rPr>
        <w:t>diseñar,</w:t>
      </w:r>
      <w:r>
        <w:rPr>
          <w:spacing w:val="5"/>
          <w:w w:val="80"/>
        </w:rPr>
        <w:t xml:space="preserve"> </w:t>
      </w:r>
      <w:r>
        <w:rPr>
          <w:w w:val="80"/>
        </w:rPr>
        <w:t>construir</w:t>
      </w:r>
      <w:r>
        <w:rPr>
          <w:spacing w:val="8"/>
          <w:w w:val="80"/>
        </w:rPr>
        <w:t xml:space="preserve"> </w:t>
      </w:r>
      <w:r>
        <w:rPr>
          <w:w w:val="80"/>
        </w:rPr>
        <w:t>y</w:t>
      </w:r>
      <w:r>
        <w:rPr>
          <w:spacing w:val="8"/>
          <w:w w:val="80"/>
        </w:rPr>
        <w:t xml:space="preserve"> </w:t>
      </w:r>
      <w:r>
        <w:rPr>
          <w:w w:val="80"/>
        </w:rPr>
        <w:t>poner</w:t>
      </w:r>
      <w:r>
        <w:rPr>
          <w:spacing w:val="7"/>
          <w:w w:val="80"/>
        </w:rPr>
        <w:t xml:space="preserve"> </w:t>
      </w:r>
      <w:r>
        <w:rPr>
          <w:w w:val="80"/>
        </w:rPr>
        <w:t>en</w:t>
      </w:r>
      <w:r>
        <w:rPr>
          <w:spacing w:val="8"/>
          <w:w w:val="80"/>
        </w:rPr>
        <w:t xml:space="preserve"> </w:t>
      </w:r>
      <w:r>
        <w:rPr>
          <w:w w:val="80"/>
        </w:rPr>
        <w:t>funcionamiento</w:t>
      </w:r>
      <w:r>
        <w:rPr>
          <w:spacing w:val="8"/>
          <w:w w:val="80"/>
        </w:rPr>
        <w:t xml:space="preserve"> </w:t>
      </w:r>
      <w:r>
        <w:rPr>
          <w:w w:val="80"/>
        </w:rPr>
        <w:t>nuevos</w:t>
      </w:r>
      <w:r>
        <w:rPr>
          <w:spacing w:val="9"/>
          <w:w w:val="80"/>
        </w:rPr>
        <w:t xml:space="preserve"> </w:t>
      </w:r>
      <w:r>
        <w:rPr>
          <w:w w:val="80"/>
        </w:rPr>
        <w:t>portales</w:t>
      </w:r>
      <w:r>
        <w:rPr>
          <w:spacing w:val="8"/>
          <w:w w:val="80"/>
        </w:rPr>
        <w:t xml:space="preserve"> </w:t>
      </w:r>
      <w:r>
        <w:rPr>
          <w:w w:val="80"/>
        </w:rPr>
        <w:t>(extranet</w:t>
      </w:r>
      <w:r>
        <w:rPr>
          <w:spacing w:val="8"/>
          <w:w w:val="80"/>
        </w:rPr>
        <w:t xml:space="preserve"> </w:t>
      </w:r>
      <w:r>
        <w:rPr>
          <w:w w:val="80"/>
        </w:rPr>
        <w:t>e</w:t>
      </w:r>
      <w:r>
        <w:rPr>
          <w:spacing w:val="7"/>
          <w:w w:val="80"/>
        </w:rPr>
        <w:t xml:space="preserve"> </w:t>
      </w:r>
      <w:r>
        <w:rPr>
          <w:w w:val="80"/>
        </w:rPr>
        <w:t>intranet)</w:t>
      </w:r>
      <w:r>
        <w:rPr>
          <w:spacing w:val="7"/>
          <w:w w:val="80"/>
        </w:rPr>
        <w:t xml:space="preserve"> </w:t>
      </w:r>
      <w:r>
        <w:rPr>
          <w:w w:val="80"/>
        </w:rPr>
        <w:t>para</w:t>
      </w:r>
      <w:r>
        <w:rPr>
          <w:spacing w:val="1"/>
          <w:w w:val="80"/>
        </w:rPr>
        <w:t xml:space="preserve"> </w:t>
      </w:r>
      <w:r>
        <w:rPr>
          <w:w w:val="90"/>
        </w:rPr>
        <w:t>la</w:t>
      </w:r>
      <w:r>
        <w:rPr>
          <w:spacing w:val="-6"/>
          <w:w w:val="90"/>
        </w:rPr>
        <w:t xml:space="preserve"> </w:t>
      </w:r>
      <w:r>
        <w:rPr>
          <w:w w:val="90"/>
        </w:rPr>
        <w:t>entidad</w:t>
      </w:r>
      <w:r>
        <w:rPr>
          <w:spacing w:val="-6"/>
          <w:w w:val="90"/>
        </w:rPr>
        <w:t xml:space="preserve"> </w:t>
      </w:r>
      <w:r>
        <w:rPr>
          <w:w w:val="90"/>
        </w:rPr>
        <w:t>(VF).</w:t>
      </w:r>
    </w:p>
    <w:p w14:paraId="012275C4" w14:textId="77777777" w:rsidR="00681F71" w:rsidRDefault="00681F71">
      <w:pPr>
        <w:pStyle w:val="Textoindependiente"/>
        <w:spacing w:before="11"/>
        <w:rPr>
          <w:sz w:val="21"/>
        </w:rPr>
      </w:pPr>
    </w:p>
    <w:p w14:paraId="220C9C86" w14:textId="77777777" w:rsidR="00681F71" w:rsidRDefault="000B6434">
      <w:pPr>
        <w:pStyle w:val="Textoindependiente"/>
        <w:ind w:left="292"/>
      </w:pPr>
      <w:r>
        <w:rPr>
          <w:spacing w:val="-1"/>
          <w:w w:val="90"/>
        </w:rPr>
        <w:t>El</w:t>
      </w:r>
      <w:r>
        <w:rPr>
          <w:spacing w:val="48"/>
          <w:w w:val="90"/>
        </w:rPr>
        <w:t xml:space="preserve"> </w:t>
      </w:r>
      <w:r>
        <w:rPr>
          <w:spacing w:val="-1"/>
          <w:w w:val="90"/>
        </w:rPr>
        <w:t>detalle</w:t>
      </w:r>
      <w:r>
        <w:rPr>
          <w:spacing w:val="48"/>
          <w:w w:val="90"/>
        </w:rPr>
        <w:t xml:space="preserve"> </w:t>
      </w:r>
      <w:r>
        <w:rPr>
          <w:w w:val="90"/>
        </w:rPr>
        <w:t>de</w:t>
      </w:r>
      <w:r>
        <w:rPr>
          <w:spacing w:val="47"/>
          <w:w w:val="90"/>
        </w:rPr>
        <w:t xml:space="preserve"> </w:t>
      </w:r>
      <w:r>
        <w:rPr>
          <w:w w:val="90"/>
        </w:rPr>
        <w:t>los</w:t>
      </w:r>
      <w:r>
        <w:rPr>
          <w:spacing w:val="46"/>
          <w:w w:val="90"/>
        </w:rPr>
        <w:t xml:space="preserve"> </w:t>
      </w:r>
      <w:r>
        <w:rPr>
          <w:w w:val="90"/>
        </w:rPr>
        <w:t>requerimientos</w:t>
      </w:r>
      <w:r>
        <w:rPr>
          <w:spacing w:val="48"/>
          <w:w w:val="90"/>
        </w:rPr>
        <w:t xml:space="preserve"> </w:t>
      </w:r>
      <w:r>
        <w:rPr>
          <w:w w:val="90"/>
        </w:rPr>
        <w:t>y</w:t>
      </w:r>
      <w:r>
        <w:rPr>
          <w:spacing w:val="47"/>
          <w:w w:val="90"/>
        </w:rPr>
        <w:t xml:space="preserve"> </w:t>
      </w:r>
      <w:r>
        <w:rPr>
          <w:w w:val="90"/>
        </w:rPr>
        <w:t>especificaciones</w:t>
      </w:r>
      <w:r>
        <w:rPr>
          <w:spacing w:val="46"/>
          <w:w w:val="90"/>
        </w:rPr>
        <w:t xml:space="preserve"> </w:t>
      </w:r>
      <w:r>
        <w:rPr>
          <w:w w:val="90"/>
        </w:rPr>
        <w:t>técnicas</w:t>
      </w:r>
      <w:r>
        <w:rPr>
          <w:spacing w:val="47"/>
          <w:w w:val="90"/>
        </w:rPr>
        <w:t xml:space="preserve"> </w:t>
      </w:r>
      <w:r>
        <w:rPr>
          <w:w w:val="90"/>
        </w:rPr>
        <w:t>establecidas</w:t>
      </w:r>
      <w:r>
        <w:rPr>
          <w:spacing w:val="48"/>
          <w:w w:val="90"/>
        </w:rPr>
        <w:t xml:space="preserve"> </w:t>
      </w:r>
      <w:r>
        <w:rPr>
          <w:w w:val="90"/>
        </w:rPr>
        <w:t>se</w:t>
      </w:r>
      <w:r>
        <w:rPr>
          <w:spacing w:val="47"/>
          <w:w w:val="90"/>
        </w:rPr>
        <w:t xml:space="preserve"> </w:t>
      </w:r>
      <w:r>
        <w:rPr>
          <w:w w:val="90"/>
        </w:rPr>
        <w:t>relacionan</w:t>
      </w:r>
      <w:r>
        <w:rPr>
          <w:spacing w:val="46"/>
          <w:w w:val="90"/>
        </w:rPr>
        <w:t xml:space="preserve"> </w:t>
      </w:r>
      <w:r>
        <w:rPr>
          <w:w w:val="90"/>
        </w:rPr>
        <w:t>en</w:t>
      </w:r>
      <w:r>
        <w:rPr>
          <w:spacing w:val="48"/>
          <w:w w:val="90"/>
        </w:rPr>
        <w:t xml:space="preserve"> </w:t>
      </w:r>
      <w:r>
        <w:rPr>
          <w:w w:val="90"/>
        </w:rPr>
        <w:t>el</w:t>
      </w:r>
      <w:r>
        <w:rPr>
          <w:spacing w:val="46"/>
          <w:w w:val="90"/>
        </w:rPr>
        <w:t xml:space="preserve"> </w:t>
      </w:r>
      <w:r>
        <w:rPr>
          <w:w w:val="90"/>
        </w:rPr>
        <w:t>FORMATO</w:t>
      </w:r>
      <w:r>
        <w:rPr>
          <w:spacing w:val="48"/>
          <w:w w:val="90"/>
        </w:rPr>
        <w:t xml:space="preserve"> </w:t>
      </w:r>
      <w:r>
        <w:rPr>
          <w:w w:val="90"/>
        </w:rPr>
        <w:t>8</w:t>
      </w:r>
      <w:r>
        <w:rPr>
          <w:spacing w:val="-52"/>
          <w:w w:val="90"/>
        </w:rPr>
        <w:t xml:space="preserve"> </w:t>
      </w:r>
      <w:r>
        <w:rPr>
          <w:w w:val="80"/>
        </w:rPr>
        <w:t>ESPECIFICACIONES</w:t>
      </w:r>
      <w:r>
        <w:rPr>
          <w:spacing w:val="1"/>
          <w:w w:val="80"/>
        </w:rPr>
        <w:t xml:space="preserve"> </w:t>
      </w:r>
      <w:r>
        <w:rPr>
          <w:w w:val="80"/>
        </w:rPr>
        <w:t>TÉCNICAS</w:t>
      </w:r>
      <w:r>
        <w:rPr>
          <w:spacing w:val="1"/>
          <w:w w:val="80"/>
        </w:rPr>
        <w:t xml:space="preserve"> </w:t>
      </w:r>
      <w:r>
        <w:rPr>
          <w:w w:val="80"/>
        </w:rPr>
        <w:t>del</w:t>
      </w:r>
      <w:r>
        <w:rPr>
          <w:spacing w:val="3"/>
          <w:w w:val="80"/>
        </w:rPr>
        <w:t xml:space="preserve"> </w:t>
      </w:r>
      <w:r>
        <w:rPr>
          <w:w w:val="80"/>
        </w:rPr>
        <w:t>presente</w:t>
      </w:r>
      <w:r>
        <w:rPr>
          <w:spacing w:val="2"/>
          <w:w w:val="80"/>
        </w:rPr>
        <w:t xml:space="preserve"> </w:t>
      </w:r>
      <w:r>
        <w:rPr>
          <w:w w:val="80"/>
        </w:rPr>
        <w:t>proceso de</w:t>
      </w:r>
      <w:r>
        <w:rPr>
          <w:spacing w:val="1"/>
          <w:w w:val="80"/>
        </w:rPr>
        <w:t xml:space="preserve"> </w:t>
      </w:r>
      <w:r>
        <w:rPr>
          <w:w w:val="80"/>
        </w:rPr>
        <w:t>contratación.</w:t>
      </w:r>
    </w:p>
    <w:p w14:paraId="58DD7C9F" w14:textId="77777777" w:rsidR="00681F71" w:rsidRDefault="00681F71">
      <w:pPr>
        <w:pStyle w:val="Textoindependiente"/>
        <w:rPr>
          <w:sz w:val="24"/>
        </w:rPr>
      </w:pPr>
    </w:p>
    <w:p w14:paraId="4402D117" w14:textId="77777777" w:rsidR="00681F71" w:rsidRDefault="00681F71">
      <w:pPr>
        <w:pStyle w:val="Textoindependiente"/>
        <w:spacing w:before="8"/>
        <w:rPr>
          <w:sz w:val="19"/>
        </w:rPr>
      </w:pPr>
    </w:p>
    <w:p w14:paraId="3B1C421D" w14:textId="77777777" w:rsidR="00681F71" w:rsidRDefault="000B6434">
      <w:pPr>
        <w:pStyle w:val="Ttulo3"/>
        <w:numPr>
          <w:ilvl w:val="2"/>
          <w:numId w:val="31"/>
        </w:numPr>
        <w:tabs>
          <w:tab w:val="left" w:pos="1014"/>
        </w:tabs>
        <w:ind w:hanging="722"/>
        <w:jc w:val="both"/>
      </w:pPr>
      <w:r>
        <w:rPr>
          <w:w w:val="80"/>
        </w:rPr>
        <w:t>ASPECTOS</w:t>
      </w:r>
      <w:r>
        <w:rPr>
          <w:spacing w:val="17"/>
          <w:w w:val="80"/>
        </w:rPr>
        <w:t xml:space="preserve"> </w:t>
      </w:r>
      <w:r>
        <w:rPr>
          <w:w w:val="80"/>
        </w:rPr>
        <w:t>GENERALES</w:t>
      </w:r>
    </w:p>
    <w:p w14:paraId="46211572" w14:textId="77777777" w:rsidR="00681F71" w:rsidRDefault="00681F71">
      <w:pPr>
        <w:pStyle w:val="Textoindependiente"/>
        <w:rPr>
          <w:rFonts w:ascii="Arial"/>
          <w:b/>
        </w:rPr>
      </w:pPr>
    </w:p>
    <w:p w14:paraId="7E40981E" w14:textId="77777777" w:rsidR="00681F71" w:rsidRDefault="000B6434">
      <w:pPr>
        <w:pStyle w:val="Prrafodelista"/>
        <w:numPr>
          <w:ilvl w:val="3"/>
          <w:numId w:val="31"/>
        </w:numPr>
        <w:tabs>
          <w:tab w:val="left" w:pos="1374"/>
        </w:tabs>
        <w:spacing w:before="1"/>
        <w:ind w:hanging="1082"/>
        <w:jc w:val="both"/>
        <w:rPr>
          <w:rFonts w:ascii="Arial" w:hAnsi="Arial"/>
          <w:b/>
        </w:rPr>
      </w:pPr>
      <w:r>
        <w:rPr>
          <w:rFonts w:ascii="Arial" w:hAnsi="Arial"/>
          <w:b/>
          <w:w w:val="80"/>
        </w:rPr>
        <w:t>Aspecto</w:t>
      </w:r>
      <w:r>
        <w:rPr>
          <w:rFonts w:ascii="Arial" w:hAnsi="Arial"/>
          <w:b/>
          <w:spacing w:val="15"/>
          <w:w w:val="80"/>
        </w:rPr>
        <w:t xml:space="preserve"> </w:t>
      </w:r>
      <w:r>
        <w:rPr>
          <w:rFonts w:ascii="Arial" w:hAnsi="Arial"/>
          <w:b/>
          <w:w w:val="80"/>
        </w:rPr>
        <w:t>Económico:</w:t>
      </w:r>
    </w:p>
    <w:p w14:paraId="0F18B1B6" w14:textId="77777777" w:rsidR="00681F71" w:rsidRDefault="00681F71">
      <w:pPr>
        <w:pStyle w:val="Textoindependiente"/>
        <w:spacing w:before="9"/>
        <w:rPr>
          <w:rFonts w:ascii="Arial"/>
          <w:b/>
          <w:sz w:val="21"/>
        </w:rPr>
      </w:pPr>
    </w:p>
    <w:p w14:paraId="41663B81" w14:textId="77777777" w:rsidR="00681F71" w:rsidRDefault="000B6434">
      <w:pPr>
        <w:pStyle w:val="Ttulo3"/>
        <w:numPr>
          <w:ilvl w:val="4"/>
          <w:numId w:val="31"/>
        </w:numPr>
        <w:tabs>
          <w:tab w:val="left" w:pos="1373"/>
          <w:tab w:val="left" w:pos="1374"/>
        </w:tabs>
        <w:ind w:hanging="721"/>
      </w:pPr>
      <w:r>
        <w:rPr>
          <w:w w:val="80"/>
        </w:rPr>
        <w:t>Productos</w:t>
      </w:r>
      <w:r>
        <w:rPr>
          <w:spacing w:val="14"/>
          <w:w w:val="80"/>
        </w:rPr>
        <w:t xml:space="preserve"> </w:t>
      </w:r>
      <w:r>
        <w:rPr>
          <w:w w:val="80"/>
        </w:rPr>
        <w:t>incluidos</w:t>
      </w:r>
      <w:r>
        <w:rPr>
          <w:spacing w:val="11"/>
          <w:w w:val="80"/>
        </w:rPr>
        <w:t xml:space="preserve"> </w:t>
      </w:r>
      <w:r>
        <w:rPr>
          <w:w w:val="80"/>
        </w:rPr>
        <w:t>dentro</w:t>
      </w:r>
      <w:r>
        <w:rPr>
          <w:spacing w:val="10"/>
          <w:w w:val="80"/>
        </w:rPr>
        <w:t xml:space="preserve"> </w:t>
      </w:r>
      <w:r>
        <w:rPr>
          <w:w w:val="80"/>
        </w:rPr>
        <w:t>del</w:t>
      </w:r>
      <w:r>
        <w:rPr>
          <w:spacing w:val="15"/>
          <w:w w:val="80"/>
        </w:rPr>
        <w:t xml:space="preserve"> </w:t>
      </w:r>
      <w:r>
        <w:rPr>
          <w:w w:val="80"/>
        </w:rPr>
        <w:t>sector</w:t>
      </w:r>
    </w:p>
    <w:p w14:paraId="0A059A09" w14:textId="77777777" w:rsidR="00681F71" w:rsidRDefault="00681F71">
      <w:pPr>
        <w:pStyle w:val="Textoindependiente"/>
        <w:rPr>
          <w:rFonts w:ascii="Arial"/>
          <w:b/>
        </w:rPr>
      </w:pPr>
    </w:p>
    <w:p w14:paraId="13F2FA67" w14:textId="77777777" w:rsidR="00681F71" w:rsidRDefault="000B6434">
      <w:pPr>
        <w:pStyle w:val="Textoindependiente"/>
        <w:spacing w:before="1"/>
        <w:ind w:left="292" w:right="489"/>
        <w:jc w:val="both"/>
      </w:pPr>
      <w:r>
        <w:rPr>
          <w:w w:val="80"/>
        </w:rPr>
        <w:t>Las Tecnologías de la Información se caracterizan por ser un sector cambiante y de alto crecimiento, sobre el cual el gobierno</w:t>
      </w:r>
      <w:r>
        <w:rPr>
          <w:spacing w:val="1"/>
          <w:w w:val="80"/>
        </w:rPr>
        <w:t xml:space="preserve"> </w:t>
      </w:r>
      <w:r>
        <w:rPr>
          <w:w w:val="80"/>
        </w:rPr>
        <w:t>nacional en razón a su enorme potencial ha depositado gran confianza, toda vez que las TIC han revolucionado la manera de</w:t>
      </w:r>
      <w:r>
        <w:rPr>
          <w:spacing w:val="1"/>
          <w:w w:val="80"/>
        </w:rPr>
        <w:t xml:space="preserve"> </w:t>
      </w:r>
      <w:r>
        <w:rPr>
          <w:w w:val="80"/>
        </w:rPr>
        <w:t>entender y desarrollar los negocios a nivel mundial, lo cual hace que tenga características innovadoras y esté enfocado a la</w:t>
      </w:r>
      <w:r>
        <w:rPr>
          <w:spacing w:val="1"/>
          <w:w w:val="80"/>
        </w:rPr>
        <w:t xml:space="preserve"> </w:t>
      </w:r>
      <w:r>
        <w:rPr>
          <w:w w:val="90"/>
        </w:rPr>
        <w:t>investigación</w:t>
      </w:r>
      <w:r>
        <w:rPr>
          <w:spacing w:val="-10"/>
          <w:w w:val="90"/>
        </w:rPr>
        <w:t xml:space="preserve"> </w:t>
      </w:r>
      <w:r>
        <w:rPr>
          <w:w w:val="90"/>
        </w:rPr>
        <w:t>y</w:t>
      </w:r>
      <w:r>
        <w:rPr>
          <w:spacing w:val="-6"/>
          <w:w w:val="90"/>
        </w:rPr>
        <w:t xml:space="preserve"> </w:t>
      </w:r>
      <w:r>
        <w:rPr>
          <w:w w:val="90"/>
        </w:rPr>
        <w:t>el</w:t>
      </w:r>
      <w:r>
        <w:rPr>
          <w:spacing w:val="-8"/>
          <w:w w:val="90"/>
        </w:rPr>
        <w:t xml:space="preserve"> </w:t>
      </w:r>
      <w:r>
        <w:rPr>
          <w:w w:val="90"/>
        </w:rPr>
        <w:t>desarrollo.</w:t>
      </w:r>
    </w:p>
    <w:p w14:paraId="6B7CFE8F" w14:textId="77777777" w:rsidR="00681F71" w:rsidRDefault="00681F71">
      <w:pPr>
        <w:jc w:val="both"/>
        <w:sectPr w:rsidR="00681F71">
          <w:pgSz w:w="12250" w:h="15850"/>
          <w:pgMar w:top="2920" w:right="640" w:bottom="1140" w:left="840" w:header="857" w:footer="958" w:gutter="0"/>
          <w:cols w:space="720"/>
        </w:sectPr>
      </w:pPr>
    </w:p>
    <w:p w14:paraId="353E962E" w14:textId="77777777" w:rsidR="00681F71" w:rsidRDefault="00681F71">
      <w:pPr>
        <w:pStyle w:val="Textoindependiente"/>
        <w:rPr>
          <w:sz w:val="20"/>
        </w:rPr>
      </w:pPr>
    </w:p>
    <w:p w14:paraId="3D1441A5" w14:textId="77777777" w:rsidR="00681F71" w:rsidRDefault="00681F71">
      <w:pPr>
        <w:pStyle w:val="Textoindependiente"/>
        <w:spacing w:before="3"/>
        <w:rPr>
          <w:sz w:val="20"/>
        </w:rPr>
      </w:pPr>
    </w:p>
    <w:p w14:paraId="4D27361A" w14:textId="77777777" w:rsidR="00681F71" w:rsidRDefault="000B6434">
      <w:pPr>
        <w:pStyle w:val="Textoindependiente"/>
        <w:ind w:left="292" w:right="485"/>
      </w:pPr>
      <w:r>
        <w:rPr>
          <w:w w:val="80"/>
        </w:rPr>
        <w:t>Los</w:t>
      </w:r>
      <w:r>
        <w:rPr>
          <w:spacing w:val="5"/>
          <w:w w:val="80"/>
        </w:rPr>
        <w:t xml:space="preserve"> </w:t>
      </w:r>
      <w:r>
        <w:rPr>
          <w:w w:val="80"/>
        </w:rPr>
        <w:t>avances</w:t>
      </w:r>
      <w:r>
        <w:rPr>
          <w:spacing w:val="4"/>
          <w:w w:val="80"/>
        </w:rPr>
        <w:t xml:space="preserve"> </w:t>
      </w:r>
      <w:r>
        <w:rPr>
          <w:w w:val="80"/>
        </w:rPr>
        <w:t>logrados</w:t>
      </w:r>
      <w:r>
        <w:rPr>
          <w:spacing w:val="3"/>
          <w:w w:val="80"/>
        </w:rPr>
        <w:t xml:space="preserve"> </w:t>
      </w:r>
      <w:r>
        <w:rPr>
          <w:w w:val="80"/>
        </w:rPr>
        <w:t>en</w:t>
      </w:r>
      <w:r>
        <w:rPr>
          <w:spacing w:val="4"/>
          <w:w w:val="80"/>
        </w:rPr>
        <w:t xml:space="preserve"> </w:t>
      </w:r>
      <w:r>
        <w:rPr>
          <w:w w:val="80"/>
        </w:rPr>
        <w:t>TIC son</w:t>
      </w:r>
      <w:r>
        <w:rPr>
          <w:spacing w:val="4"/>
          <w:w w:val="80"/>
        </w:rPr>
        <w:t xml:space="preserve"> </w:t>
      </w:r>
      <w:r>
        <w:rPr>
          <w:w w:val="80"/>
        </w:rPr>
        <w:t>determinantes</w:t>
      </w:r>
      <w:r>
        <w:rPr>
          <w:spacing w:val="2"/>
          <w:w w:val="80"/>
        </w:rPr>
        <w:t xml:space="preserve"> </w:t>
      </w:r>
      <w:r>
        <w:rPr>
          <w:w w:val="80"/>
        </w:rPr>
        <w:t>en</w:t>
      </w:r>
      <w:r>
        <w:rPr>
          <w:spacing w:val="4"/>
          <w:w w:val="80"/>
        </w:rPr>
        <w:t xml:space="preserve"> </w:t>
      </w:r>
      <w:r>
        <w:rPr>
          <w:w w:val="80"/>
        </w:rPr>
        <w:t>el</w:t>
      </w:r>
      <w:r>
        <w:rPr>
          <w:spacing w:val="6"/>
          <w:w w:val="80"/>
        </w:rPr>
        <w:t xml:space="preserve"> </w:t>
      </w:r>
      <w:r>
        <w:rPr>
          <w:w w:val="80"/>
        </w:rPr>
        <w:t>aumento</w:t>
      </w:r>
      <w:r>
        <w:rPr>
          <w:spacing w:val="4"/>
          <w:w w:val="80"/>
        </w:rPr>
        <w:t xml:space="preserve"> </w:t>
      </w:r>
      <w:r>
        <w:rPr>
          <w:w w:val="80"/>
        </w:rPr>
        <w:t>en</w:t>
      </w:r>
      <w:r>
        <w:rPr>
          <w:spacing w:val="4"/>
          <w:w w:val="80"/>
        </w:rPr>
        <w:t xml:space="preserve"> </w:t>
      </w:r>
      <w:r>
        <w:rPr>
          <w:w w:val="80"/>
        </w:rPr>
        <w:t>la</w:t>
      </w:r>
      <w:r>
        <w:rPr>
          <w:spacing w:val="6"/>
          <w:w w:val="80"/>
        </w:rPr>
        <w:t xml:space="preserve"> </w:t>
      </w:r>
      <w:r>
        <w:rPr>
          <w:w w:val="80"/>
        </w:rPr>
        <w:t>productividad</w:t>
      </w:r>
      <w:r>
        <w:rPr>
          <w:spacing w:val="4"/>
          <w:w w:val="80"/>
        </w:rPr>
        <w:t xml:space="preserve"> </w:t>
      </w:r>
      <w:r>
        <w:rPr>
          <w:w w:val="80"/>
        </w:rPr>
        <w:t>de</w:t>
      </w:r>
      <w:r>
        <w:rPr>
          <w:spacing w:val="2"/>
          <w:w w:val="80"/>
        </w:rPr>
        <w:t xml:space="preserve"> </w:t>
      </w:r>
      <w:r>
        <w:rPr>
          <w:w w:val="80"/>
        </w:rPr>
        <w:t>amplios</w:t>
      </w:r>
      <w:r>
        <w:rPr>
          <w:spacing w:val="2"/>
          <w:w w:val="80"/>
        </w:rPr>
        <w:t xml:space="preserve"> </w:t>
      </w:r>
      <w:r>
        <w:rPr>
          <w:w w:val="80"/>
        </w:rPr>
        <w:t>sectores</w:t>
      </w:r>
      <w:r>
        <w:rPr>
          <w:spacing w:val="5"/>
          <w:w w:val="80"/>
        </w:rPr>
        <w:t xml:space="preserve"> </w:t>
      </w:r>
      <w:r>
        <w:rPr>
          <w:w w:val="80"/>
        </w:rPr>
        <w:t>de</w:t>
      </w:r>
      <w:r>
        <w:rPr>
          <w:spacing w:val="2"/>
          <w:w w:val="80"/>
        </w:rPr>
        <w:t xml:space="preserve"> </w:t>
      </w:r>
      <w:r>
        <w:rPr>
          <w:w w:val="80"/>
        </w:rPr>
        <w:t>la</w:t>
      </w:r>
      <w:r>
        <w:rPr>
          <w:spacing w:val="6"/>
          <w:w w:val="80"/>
        </w:rPr>
        <w:t xml:space="preserve"> </w:t>
      </w:r>
      <w:r>
        <w:rPr>
          <w:w w:val="80"/>
        </w:rPr>
        <w:t>economía,</w:t>
      </w:r>
      <w:r>
        <w:rPr>
          <w:spacing w:val="4"/>
          <w:w w:val="80"/>
        </w:rPr>
        <w:t xml:space="preserve"> </w:t>
      </w:r>
      <w:r>
        <w:rPr>
          <w:w w:val="80"/>
        </w:rPr>
        <w:t>tales</w:t>
      </w:r>
      <w:r>
        <w:rPr>
          <w:spacing w:val="1"/>
          <w:w w:val="80"/>
        </w:rPr>
        <w:t xml:space="preserve"> </w:t>
      </w:r>
      <w:r>
        <w:rPr>
          <w:w w:val="90"/>
        </w:rPr>
        <w:t>como</w:t>
      </w:r>
      <w:r>
        <w:rPr>
          <w:spacing w:val="-9"/>
          <w:w w:val="90"/>
        </w:rPr>
        <w:t xml:space="preserve"> </w:t>
      </w:r>
      <w:r>
        <w:rPr>
          <w:w w:val="90"/>
        </w:rPr>
        <w:t>el</w:t>
      </w:r>
      <w:r>
        <w:rPr>
          <w:spacing w:val="-9"/>
          <w:w w:val="90"/>
        </w:rPr>
        <w:t xml:space="preserve"> </w:t>
      </w:r>
      <w:r>
        <w:rPr>
          <w:w w:val="90"/>
        </w:rPr>
        <w:t>financiero,</w:t>
      </w:r>
      <w:r>
        <w:rPr>
          <w:spacing w:val="-9"/>
          <w:w w:val="90"/>
        </w:rPr>
        <w:t xml:space="preserve"> </w:t>
      </w:r>
      <w:r>
        <w:rPr>
          <w:w w:val="90"/>
        </w:rPr>
        <w:t>la</w:t>
      </w:r>
      <w:r>
        <w:rPr>
          <w:spacing w:val="-8"/>
          <w:w w:val="90"/>
        </w:rPr>
        <w:t xml:space="preserve"> </w:t>
      </w:r>
      <w:r>
        <w:rPr>
          <w:w w:val="90"/>
        </w:rPr>
        <w:t>industria</w:t>
      </w:r>
      <w:r>
        <w:rPr>
          <w:spacing w:val="-11"/>
          <w:w w:val="90"/>
        </w:rPr>
        <w:t xml:space="preserve"> </w:t>
      </w:r>
      <w:r>
        <w:rPr>
          <w:w w:val="90"/>
        </w:rPr>
        <w:t>y</w:t>
      </w:r>
      <w:r>
        <w:rPr>
          <w:spacing w:val="-9"/>
          <w:w w:val="90"/>
        </w:rPr>
        <w:t xml:space="preserve"> </w:t>
      </w:r>
      <w:r>
        <w:rPr>
          <w:w w:val="90"/>
        </w:rPr>
        <w:t>la</w:t>
      </w:r>
      <w:r>
        <w:rPr>
          <w:spacing w:val="-8"/>
          <w:w w:val="90"/>
        </w:rPr>
        <w:t xml:space="preserve"> </w:t>
      </w:r>
      <w:r>
        <w:rPr>
          <w:w w:val="90"/>
        </w:rPr>
        <w:t>administración</w:t>
      </w:r>
      <w:r>
        <w:rPr>
          <w:spacing w:val="-11"/>
          <w:w w:val="90"/>
        </w:rPr>
        <w:t xml:space="preserve"> </w:t>
      </w:r>
      <w:r>
        <w:rPr>
          <w:w w:val="90"/>
        </w:rPr>
        <w:t>pública.</w:t>
      </w:r>
    </w:p>
    <w:p w14:paraId="74535125" w14:textId="77777777" w:rsidR="00681F71" w:rsidRDefault="00681F71">
      <w:pPr>
        <w:pStyle w:val="Textoindependiente"/>
        <w:spacing w:before="11"/>
        <w:rPr>
          <w:sz w:val="21"/>
        </w:rPr>
      </w:pPr>
    </w:p>
    <w:p w14:paraId="3B5CE025" w14:textId="77777777" w:rsidR="00681F71" w:rsidRDefault="000B6434">
      <w:pPr>
        <w:pStyle w:val="Textoindependiente"/>
        <w:ind w:left="292"/>
      </w:pPr>
      <w:r>
        <w:rPr>
          <w:w w:val="80"/>
        </w:rPr>
        <w:t>La</w:t>
      </w:r>
      <w:r>
        <w:rPr>
          <w:spacing w:val="3"/>
          <w:w w:val="80"/>
        </w:rPr>
        <w:t xml:space="preserve"> </w:t>
      </w:r>
      <w:r>
        <w:rPr>
          <w:w w:val="80"/>
        </w:rPr>
        <w:t>cadena</w:t>
      </w:r>
      <w:r>
        <w:rPr>
          <w:spacing w:val="3"/>
          <w:w w:val="80"/>
        </w:rPr>
        <w:t xml:space="preserve"> </w:t>
      </w:r>
      <w:r>
        <w:rPr>
          <w:w w:val="80"/>
        </w:rPr>
        <w:t>de</w:t>
      </w:r>
      <w:r>
        <w:rPr>
          <w:spacing w:val="-1"/>
          <w:w w:val="80"/>
        </w:rPr>
        <w:t xml:space="preserve"> </w:t>
      </w:r>
      <w:r>
        <w:rPr>
          <w:w w:val="80"/>
        </w:rPr>
        <w:t>valor</w:t>
      </w:r>
      <w:r>
        <w:rPr>
          <w:spacing w:val="2"/>
          <w:w w:val="80"/>
        </w:rPr>
        <w:t xml:space="preserve"> </w:t>
      </w:r>
      <w:r>
        <w:rPr>
          <w:w w:val="80"/>
        </w:rPr>
        <w:t>del</w:t>
      </w:r>
      <w:r>
        <w:rPr>
          <w:spacing w:val="3"/>
          <w:w w:val="80"/>
        </w:rPr>
        <w:t xml:space="preserve"> </w:t>
      </w:r>
      <w:r>
        <w:rPr>
          <w:w w:val="80"/>
        </w:rPr>
        <w:t>sector en</w:t>
      </w:r>
      <w:r>
        <w:rPr>
          <w:spacing w:val="6"/>
          <w:w w:val="80"/>
        </w:rPr>
        <w:t xml:space="preserve"> </w:t>
      </w:r>
      <w:r>
        <w:rPr>
          <w:w w:val="80"/>
        </w:rPr>
        <w:t>Colombia</w:t>
      </w:r>
      <w:r>
        <w:rPr>
          <w:spacing w:val="3"/>
          <w:w w:val="80"/>
        </w:rPr>
        <w:t xml:space="preserve"> </w:t>
      </w:r>
      <w:r>
        <w:rPr>
          <w:w w:val="80"/>
        </w:rPr>
        <w:t>actualmente</w:t>
      </w:r>
      <w:r>
        <w:rPr>
          <w:spacing w:val="3"/>
          <w:w w:val="80"/>
        </w:rPr>
        <w:t xml:space="preserve"> </w:t>
      </w:r>
      <w:r>
        <w:rPr>
          <w:w w:val="80"/>
        </w:rPr>
        <w:t>está</w:t>
      </w:r>
      <w:r>
        <w:rPr>
          <w:spacing w:val="-1"/>
          <w:w w:val="80"/>
        </w:rPr>
        <w:t xml:space="preserve"> </w:t>
      </w:r>
      <w:r>
        <w:rPr>
          <w:w w:val="80"/>
        </w:rPr>
        <w:t>conformada</w:t>
      </w:r>
      <w:r>
        <w:rPr>
          <w:spacing w:val="1"/>
          <w:w w:val="80"/>
        </w:rPr>
        <w:t xml:space="preserve"> </w:t>
      </w:r>
      <w:r>
        <w:rPr>
          <w:w w:val="80"/>
        </w:rPr>
        <w:t>por</w:t>
      </w:r>
      <w:r>
        <w:rPr>
          <w:spacing w:val="2"/>
          <w:w w:val="80"/>
        </w:rPr>
        <w:t xml:space="preserve"> </w:t>
      </w:r>
      <w:r>
        <w:rPr>
          <w:w w:val="80"/>
        </w:rPr>
        <w:t>los</w:t>
      </w:r>
      <w:r>
        <w:rPr>
          <w:spacing w:val="3"/>
          <w:w w:val="80"/>
        </w:rPr>
        <w:t xml:space="preserve"> </w:t>
      </w:r>
      <w:r>
        <w:rPr>
          <w:w w:val="80"/>
        </w:rPr>
        <w:t>siguientes</w:t>
      </w:r>
      <w:r>
        <w:rPr>
          <w:spacing w:val="1"/>
          <w:w w:val="80"/>
        </w:rPr>
        <w:t xml:space="preserve"> </w:t>
      </w:r>
      <w:r>
        <w:rPr>
          <w:w w:val="80"/>
        </w:rPr>
        <w:t>productos,</w:t>
      </w:r>
      <w:r>
        <w:rPr>
          <w:spacing w:val="3"/>
          <w:w w:val="80"/>
        </w:rPr>
        <w:t xml:space="preserve"> </w:t>
      </w:r>
      <w:r>
        <w:rPr>
          <w:w w:val="80"/>
        </w:rPr>
        <w:t>actividades</w:t>
      </w:r>
      <w:r>
        <w:rPr>
          <w:spacing w:val="1"/>
          <w:w w:val="80"/>
        </w:rPr>
        <w:t xml:space="preserve"> </w:t>
      </w:r>
      <w:r>
        <w:rPr>
          <w:w w:val="80"/>
        </w:rPr>
        <w:t>y</w:t>
      </w:r>
      <w:r>
        <w:rPr>
          <w:spacing w:val="3"/>
          <w:w w:val="80"/>
        </w:rPr>
        <w:t xml:space="preserve"> </w:t>
      </w:r>
      <w:r>
        <w:rPr>
          <w:w w:val="80"/>
        </w:rPr>
        <w:t>servicios:</w:t>
      </w:r>
    </w:p>
    <w:p w14:paraId="750FADE6" w14:textId="77777777" w:rsidR="00681F71" w:rsidRDefault="00681F71">
      <w:pPr>
        <w:pStyle w:val="Textoindependiente"/>
        <w:spacing w:before="10"/>
        <w:rPr>
          <w:sz w:val="21"/>
        </w:rPr>
      </w:pPr>
    </w:p>
    <w:p w14:paraId="758F552D" w14:textId="77777777" w:rsidR="00681F71" w:rsidRDefault="000B6434">
      <w:pPr>
        <w:pStyle w:val="Prrafodelista"/>
        <w:numPr>
          <w:ilvl w:val="0"/>
          <w:numId w:val="30"/>
        </w:numPr>
        <w:tabs>
          <w:tab w:val="left" w:pos="1014"/>
        </w:tabs>
        <w:ind w:hanging="361"/>
        <w:rPr>
          <w:rFonts w:ascii="Arial" w:hAnsi="Arial"/>
          <w:i/>
        </w:rPr>
      </w:pPr>
      <w:r>
        <w:rPr>
          <w:rFonts w:ascii="Arial" w:hAnsi="Arial"/>
          <w:i/>
          <w:w w:val="80"/>
        </w:rPr>
        <w:t>La</w:t>
      </w:r>
      <w:r>
        <w:rPr>
          <w:rFonts w:ascii="Arial" w:hAnsi="Arial"/>
          <w:i/>
          <w:spacing w:val="10"/>
          <w:w w:val="80"/>
        </w:rPr>
        <w:t xml:space="preserve"> </w:t>
      </w:r>
      <w:r>
        <w:rPr>
          <w:rFonts w:ascii="Arial" w:hAnsi="Arial"/>
          <w:i/>
          <w:w w:val="80"/>
        </w:rPr>
        <w:t>infraestructura</w:t>
      </w:r>
      <w:r>
        <w:rPr>
          <w:rFonts w:ascii="Arial" w:hAnsi="Arial"/>
          <w:i/>
          <w:spacing w:val="10"/>
          <w:w w:val="80"/>
        </w:rPr>
        <w:t xml:space="preserve"> </w:t>
      </w:r>
      <w:r>
        <w:rPr>
          <w:rFonts w:ascii="Arial" w:hAnsi="Arial"/>
          <w:i/>
          <w:w w:val="80"/>
        </w:rPr>
        <w:t>de</w:t>
      </w:r>
      <w:r>
        <w:rPr>
          <w:rFonts w:ascii="Arial" w:hAnsi="Arial"/>
          <w:i/>
          <w:spacing w:val="7"/>
          <w:w w:val="80"/>
        </w:rPr>
        <w:t xml:space="preserve"> </w:t>
      </w:r>
      <w:r>
        <w:rPr>
          <w:rFonts w:ascii="Arial" w:hAnsi="Arial"/>
          <w:i/>
          <w:w w:val="80"/>
        </w:rPr>
        <w:t>canales</w:t>
      </w:r>
      <w:r>
        <w:rPr>
          <w:rFonts w:ascii="Arial" w:hAnsi="Arial"/>
          <w:i/>
          <w:spacing w:val="8"/>
          <w:w w:val="80"/>
        </w:rPr>
        <w:t xml:space="preserve"> </w:t>
      </w:r>
      <w:r>
        <w:rPr>
          <w:rFonts w:ascii="Arial" w:hAnsi="Arial"/>
          <w:i/>
          <w:w w:val="80"/>
        </w:rPr>
        <w:t>de</w:t>
      </w:r>
      <w:r>
        <w:rPr>
          <w:rFonts w:ascii="Arial" w:hAnsi="Arial"/>
          <w:i/>
          <w:spacing w:val="10"/>
          <w:w w:val="80"/>
        </w:rPr>
        <w:t xml:space="preserve"> </w:t>
      </w:r>
      <w:r>
        <w:rPr>
          <w:rFonts w:ascii="Arial" w:hAnsi="Arial"/>
          <w:i/>
          <w:w w:val="80"/>
        </w:rPr>
        <w:t>comunicación</w:t>
      </w:r>
      <w:r>
        <w:rPr>
          <w:rFonts w:ascii="Arial" w:hAnsi="Arial"/>
          <w:i/>
          <w:spacing w:val="10"/>
          <w:w w:val="80"/>
        </w:rPr>
        <w:t xml:space="preserve"> </w:t>
      </w:r>
      <w:r>
        <w:rPr>
          <w:rFonts w:ascii="Arial" w:hAnsi="Arial"/>
          <w:i/>
          <w:w w:val="80"/>
        </w:rPr>
        <w:t>TIC</w:t>
      </w:r>
      <w:r>
        <w:rPr>
          <w:rFonts w:ascii="Arial" w:hAnsi="Arial"/>
          <w:i/>
          <w:spacing w:val="9"/>
          <w:w w:val="80"/>
        </w:rPr>
        <w:t xml:space="preserve"> </w:t>
      </w:r>
      <w:r>
        <w:rPr>
          <w:rFonts w:ascii="Arial" w:hAnsi="Arial"/>
          <w:i/>
          <w:w w:val="80"/>
        </w:rPr>
        <w:t>que</w:t>
      </w:r>
      <w:r>
        <w:rPr>
          <w:rFonts w:ascii="Arial" w:hAnsi="Arial"/>
          <w:i/>
          <w:spacing w:val="7"/>
          <w:w w:val="80"/>
        </w:rPr>
        <w:t xml:space="preserve"> </w:t>
      </w:r>
      <w:r>
        <w:rPr>
          <w:rFonts w:ascii="Arial" w:hAnsi="Arial"/>
          <w:i/>
          <w:w w:val="80"/>
        </w:rPr>
        <w:t>soporta</w:t>
      </w:r>
      <w:r>
        <w:rPr>
          <w:rFonts w:ascii="Arial" w:hAnsi="Arial"/>
          <w:i/>
          <w:spacing w:val="10"/>
          <w:w w:val="80"/>
        </w:rPr>
        <w:t xml:space="preserve"> </w:t>
      </w:r>
      <w:r>
        <w:rPr>
          <w:rFonts w:ascii="Arial" w:hAnsi="Arial"/>
          <w:i/>
          <w:w w:val="80"/>
        </w:rPr>
        <w:t>la</w:t>
      </w:r>
      <w:r>
        <w:rPr>
          <w:rFonts w:ascii="Arial" w:hAnsi="Arial"/>
          <w:i/>
          <w:spacing w:val="10"/>
          <w:w w:val="80"/>
        </w:rPr>
        <w:t xml:space="preserve"> </w:t>
      </w:r>
      <w:r>
        <w:rPr>
          <w:rFonts w:ascii="Arial" w:hAnsi="Arial"/>
          <w:i/>
          <w:w w:val="80"/>
        </w:rPr>
        <w:t>utilización</w:t>
      </w:r>
      <w:r>
        <w:rPr>
          <w:rFonts w:ascii="Arial" w:hAnsi="Arial"/>
          <w:i/>
          <w:spacing w:val="10"/>
          <w:w w:val="80"/>
        </w:rPr>
        <w:t xml:space="preserve"> </w:t>
      </w:r>
      <w:r>
        <w:rPr>
          <w:rFonts w:ascii="Arial" w:hAnsi="Arial"/>
          <w:i/>
          <w:w w:val="80"/>
        </w:rPr>
        <w:t>de</w:t>
      </w:r>
      <w:r>
        <w:rPr>
          <w:rFonts w:ascii="Arial" w:hAnsi="Arial"/>
          <w:i/>
          <w:spacing w:val="8"/>
          <w:w w:val="80"/>
        </w:rPr>
        <w:t xml:space="preserve"> </w:t>
      </w:r>
      <w:r>
        <w:rPr>
          <w:rFonts w:ascii="Arial" w:hAnsi="Arial"/>
          <w:i/>
          <w:w w:val="80"/>
        </w:rPr>
        <w:t>los</w:t>
      </w:r>
      <w:r>
        <w:rPr>
          <w:rFonts w:ascii="Arial" w:hAnsi="Arial"/>
          <w:i/>
          <w:spacing w:val="8"/>
          <w:w w:val="80"/>
        </w:rPr>
        <w:t xml:space="preserve"> </w:t>
      </w:r>
      <w:r>
        <w:rPr>
          <w:rFonts w:ascii="Arial" w:hAnsi="Arial"/>
          <w:i/>
          <w:w w:val="80"/>
        </w:rPr>
        <w:t>servicios</w:t>
      </w:r>
      <w:r>
        <w:rPr>
          <w:rFonts w:ascii="Arial" w:hAnsi="Arial"/>
          <w:i/>
          <w:spacing w:val="10"/>
          <w:w w:val="80"/>
        </w:rPr>
        <w:t xml:space="preserve"> </w:t>
      </w:r>
      <w:r>
        <w:rPr>
          <w:rFonts w:ascii="Arial" w:hAnsi="Arial"/>
          <w:i/>
          <w:w w:val="80"/>
        </w:rPr>
        <w:t>y</w:t>
      </w:r>
      <w:r>
        <w:rPr>
          <w:rFonts w:ascii="Arial" w:hAnsi="Arial"/>
          <w:i/>
          <w:spacing w:val="10"/>
          <w:w w:val="80"/>
        </w:rPr>
        <w:t xml:space="preserve"> </w:t>
      </w:r>
      <w:r>
        <w:rPr>
          <w:rFonts w:ascii="Arial" w:hAnsi="Arial"/>
          <w:i/>
          <w:w w:val="80"/>
        </w:rPr>
        <w:t>productos,</w:t>
      </w:r>
    </w:p>
    <w:p w14:paraId="16C38CAC" w14:textId="77777777" w:rsidR="00681F71" w:rsidRDefault="000B6434">
      <w:pPr>
        <w:pStyle w:val="Prrafodelista"/>
        <w:numPr>
          <w:ilvl w:val="0"/>
          <w:numId w:val="30"/>
        </w:numPr>
        <w:tabs>
          <w:tab w:val="left" w:pos="1014"/>
        </w:tabs>
        <w:spacing w:before="2" w:line="252" w:lineRule="exact"/>
        <w:ind w:hanging="361"/>
        <w:rPr>
          <w:rFonts w:ascii="Arial" w:hAnsi="Arial"/>
          <w:i/>
        </w:rPr>
      </w:pPr>
      <w:r>
        <w:rPr>
          <w:rFonts w:ascii="Arial" w:hAnsi="Arial"/>
          <w:i/>
          <w:w w:val="80"/>
        </w:rPr>
        <w:t>La</w:t>
      </w:r>
      <w:r>
        <w:rPr>
          <w:rFonts w:ascii="Arial" w:hAnsi="Arial"/>
          <w:i/>
          <w:spacing w:val="8"/>
          <w:w w:val="80"/>
        </w:rPr>
        <w:t xml:space="preserve"> </w:t>
      </w:r>
      <w:r>
        <w:rPr>
          <w:rFonts w:ascii="Arial" w:hAnsi="Arial"/>
          <w:i/>
          <w:w w:val="80"/>
        </w:rPr>
        <w:t>fabricación</w:t>
      </w:r>
      <w:r>
        <w:rPr>
          <w:rFonts w:ascii="Arial" w:hAnsi="Arial"/>
          <w:i/>
          <w:spacing w:val="9"/>
          <w:w w:val="80"/>
        </w:rPr>
        <w:t xml:space="preserve"> </w:t>
      </w:r>
      <w:r>
        <w:rPr>
          <w:rFonts w:ascii="Arial" w:hAnsi="Arial"/>
          <w:i/>
          <w:w w:val="80"/>
        </w:rPr>
        <w:t>y/o</w:t>
      </w:r>
      <w:r>
        <w:rPr>
          <w:rFonts w:ascii="Arial" w:hAnsi="Arial"/>
          <w:i/>
          <w:spacing w:val="8"/>
          <w:w w:val="80"/>
        </w:rPr>
        <w:t xml:space="preserve"> </w:t>
      </w:r>
      <w:r>
        <w:rPr>
          <w:rFonts w:ascii="Arial" w:hAnsi="Arial"/>
          <w:i/>
          <w:w w:val="80"/>
        </w:rPr>
        <w:t>venta</w:t>
      </w:r>
      <w:r>
        <w:rPr>
          <w:rFonts w:ascii="Arial" w:hAnsi="Arial"/>
          <w:i/>
          <w:spacing w:val="9"/>
          <w:w w:val="80"/>
        </w:rPr>
        <w:t xml:space="preserve"> </w:t>
      </w:r>
      <w:r>
        <w:rPr>
          <w:rFonts w:ascii="Arial" w:hAnsi="Arial"/>
          <w:i/>
          <w:w w:val="80"/>
        </w:rPr>
        <w:t>de</w:t>
      </w:r>
      <w:r>
        <w:rPr>
          <w:rFonts w:ascii="Arial" w:hAnsi="Arial"/>
          <w:i/>
          <w:spacing w:val="6"/>
          <w:w w:val="80"/>
        </w:rPr>
        <w:t xml:space="preserve"> </w:t>
      </w:r>
      <w:r>
        <w:rPr>
          <w:rFonts w:ascii="Arial" w:hAnsi="Arial"/>
          <w:i/>
          <w:w w:val="80"/>
        </w:rPr>
        <w:t>los</w:t>
      </w:r>
      <w:r>
        <w:rPr>
          <w:rFonts w:ascii="Arial" w:hAnsi="Arial"/>
          <w:i/>
          <w:spacing w:val="7"/>
          <w:w w:val="80"/>
        </w:rPr>
        <w:t xml:space="preserve"> </w:t>
      </w:r>
      <w:r>
        <w:rPr>
          <w:rFonts w:ascii="Arial" w:hAnsi="Arial"/>
          <w:i/>
          <w:w w:val="80"/>
        </w:rPr>
        <w:t>bienes</w:t>
      </w:r>
      <w:r>
        <w:rPr>
          <w:rFonts w:ascii="Arial" w:hAnsi="Arial"/>
          <w:i/>
          <w:spacing w:val="8"/>
          <w:w w:val="80"/>
        </w:rPr>
        <w:t xml:space="preserve"> </w:t>
      </w:r>
      <w:r>
        <w:rPr>
          <w:rFonts w:ascii="Arial" w:hAnsi="Arial"/>
          <w:i/>
          <w:w w:val="80"/>
        </w:rPr>
        <w:t>TIC,</w:t>
      </w:r>
    </w:p>
    <w:p w14:paraId="66F8568F" w14:textId="77777777" w:rsidR="00681F71" w:rsidRDefault="000B6434">
      <w:pPr>
        <w:pStyle w:val="Prrafodelista"/>
        <w:numPr>
          <w:ilvl w:val="0"/>
          <w:numId w:val="30"/>
        </w:numPr>
        <w:tabs>
          <w:tab w:val="left" w:pos="1014"/>
        </w:tabs>
        <w:spacing w:line="252" w:lineRule="exact"/>
        <w:ind w:hanging="361"/>
        <w:rPr>
          <w:rFonts w:ascii="Arial" w:hAnsi="Arial"/>
          <w:i/>
        </w:rPr>
      </w:pPr>
      <w:r>
        <w:rPr>
          <w:rFonts w:ascii="Arial" w:hAnsi="Arial"/>
          <w:i/>
          <w:w w:val="80"/>
        </w:rPr>
        <w:t>La</w:t>
      </w:r>
      <w:r>
        <w:rPr>
          <w:rFonts w:ascii="Arial" w:hAnsi="Arial"/>
          <w:i/>
          <w:spacing w:val="9"/>
          <w:w w:val="80"/>
        </w:rPr>
        <w:t xml:space="preserve"> </w:t>
      </w:r>
      <w:r>
        <w:rPr>
          <w:rFonts w:ascii="Arial" w:hAnsi="Arial"/>
          <w:i/>
          <w:w w:val="80"/>
        </w:rPr>
        <w:t>producción</w:t>
      </w:r>
      <w:r>
        <w:rPr>
          <w:rFonts w:ascii="Arial" w:hAnsi="Arial"/>
          <w:i/>
          <w:spacing w:val="9"/>
          <w:w w:val="80"/>
        </w:rPr>
        <w:t xml:space="preserve"> </w:t>
      </w:r>
      <w:r>
        <w:rPr>
          <w:rFonts w:ascii="Arial" w:hAnsi="Arial"/>
          <w:i/>
          <w:w w:val="80"/>
        </w:rPr>
        <w:t>de</w:t>
      </w:r>
      <w:r>
        <w:rPr>
          <w:rFonts w:ascii="Arial" w:hAnsi="Arial"/>
          <w:i/>
          <w:spacing w:val="7"/>
          <w:w w:val="80"/>
        </w:rPr>
        <w:t xml:space="preserve"> </w:t>
      </w:r>
      <w:r>
        <w:rPr>
          <w:rFonts w:ascii="Arial" w:hAnsi="Arial"/>
          <w:i/>
          <w:w w:val="80"/>
        </w:rPr>
        <w:t>los</w:t>
      </w:r>
      <w:r>
        <w:rPr>
          <w:rFonts w:ascii="Arial" w:hAnsi="Arial"/>
          <w:i/>
          <w:spacing w:val="7"/>
          <w:w w:val="80"/>
        </w:rPr>
        <w:t xml:space="preserve"> </w:t>
      </w:r>
      <w:r>
        <w:rPr>
          <w:rFonts w:ascii="Arial" w:hAnsi="Arial"/>
          <w:i/>
          <w:w w:val="80"/>
        </w:rPr>
        <w:t>servicios</w:t>
      </w:r>
      <w:r>
        <w:rPr>
          <w:rFonts w:ascii="Arial" w:hAnsi="Arial"/>
          <w:i/>
          <w:spacing w:val="7"/>
          <w:w w:val="80"/>
        </w:rPr>
        <w:t xml:space="preserve"> </w:t>
      </w:r>
      <w:r>
        <w:rPr>
          <w:rFonts w:ascii="Arial" w:hAnsi="Arial"/>
          <w:i/>
          <w:w w:val="80"/>
        </w:rPr>
        <w:t>TIC,</w:t>
      </w:r>
    </w:p>
    <w:p w14:paraId="601D8F01" w14:textId="77777777" w:rsidR="00681F71" w:rsidRDefault="000B6434">
      <w:pPr>
        <w:pStyle w:val="Prrafodelista"/>
        <w:numPr>
          <w:ilvl w:val="0"/>
          <w:numId w:val="30"/>
        </w:numPr>
        <w:tabs>
          <w:tab w:val="left" w:pos="1014"/>
        </w:tabs>
        <w:spacing w:line="252" w:lineRule="exact"/>
        <w:ind w:hanging="361"/>
        <w:rPr>
          <w:rFonts w:ascii="Arial"/>
          <w:i/>
        </w:rPr>
      </w:pPr>
      <w:r>
        <w:rPr>
          <w:rFonts w:ascii="Arial"/>
          <w:i/>
          <w:w w:val="80"/>
        </w:rPr>
        <w:t>La</w:t>
      </w:r>
      <w:r>
        <w:rPr>
          <w:rFonts w:ascii="Arial"/>
          <w:i/>
          <w:spacing w:val="8"/>
          <w:w w:val="80"/>
        </w:rPr>
        <w:t xml:space="preserve"> </w:t>
      </w:r>
      <w:r>
        <w:rPr>
          <w:rFonts w:ascii="Arial"/>
          <w:i/>
          <w:w w:val="80"/>
        </w:rPr>
        <w:t>industria</w:t>
      </w:r>
      <w:r>
        <w:rPr>
          <w:rFonts w:ascii="Arial"/>
          <w:i/>
          <w:spacing w:val="7"/>
          <w:w w:val="80"/>
        </w:rPr>
        <w:t xml:space="preserve"> </w:t>
      </w:r>
      <w:r>
        <w:rPr>
          <w:rFonts w:ascii="Arial"/>
          <w:i/>
          <w:w w:val="80"/>
        </w:rPr>
        <w:t>de</w:t>
      </w:r>
      <w:r>
        <w:rPr>
          <w:rFonts w:ascii="Arial"/>
          <w:i/>
          <w:spacing w:val="9"/>
          <w:w w:val="80"/>
        </w:rPr>
        <w:t xml:space="preserve"> </w:t>
      </w:r>
      <w:r>
        <w:rPr>
          <w:rFonts w:ascii="Arial"/>
          <w:i/>
          <w:w w:val="80"/>
        </w:rPr>
        <w:t>las</w:t>
      </w:r>
      <w:r>
        <w:rPr>
          <w:rFonts w:ascii="Arial"/>
          <w:i/>
          <w:spacing w:val="9"/>
          <w:w w:val="80"/>
        </w:rPr>
        <w:t xml:space="preserve"> </w:t>
      </w:r>
      <w:r>
        <w:rPr>
          <w:rFonts w:ascii="Arial"/>
          <w:i/>
          <w:w w:val="80"/>
        </w:rPr>
        <w:t>plataformas</w:t>
      </w:r>
      <w:r>
        <w:rPr>
          <w:rFonts w:ascii="Arial"/>
          <w:i/>
          <w:spacing w:val="9"/>
          <w:w w:val="80"/>
        </w:rPr>
        <w:t xml:space="preserve"> </w:t>
      </w:r>
      <w:r>
        <w:rPr>
          <w:rFonts w:ascii="Arial"/>
          <w:i/>
          <w:w w:val="80"/>
        </w:rPr>
        <w:t>digitales.</w:t>
      </w:r>
    </w:p>
    <w:p w14:paraId="6903F825" w14:textId="77777777" w:rsidR="00681F71" w:rsidRDefault="00681F71">
      <w:pPr>
        <w:pStyle w:val="Textoindependiente"/>
        <w:spacing w:before="9"/>
        <w:rPr>
          <w:rFonts w:ascii="Arial"/>
          <w:i/>
          <w:sz w:val="21"/>
        </w:rPr>
      </w:pPr>
    </w:p>
    <w:p w14:paraId="58539B07" w14:textId="77777777" w:rsidR="00681F71" w:rsidRDefault="000B6434">
      <w:pPr>
        <w:pStyle w:val="Textoindependiente"/>
        <w:ind w:left="292"/>
      </w:pPr>
      <w:r>
        <w:rPr>
          <w:w w:val="80"/>
        </w:rPr>
        <w:t>Toda</w:t>
      </w:r>
      <w:r>
        <w:rPr>
          <w:spacing w:val="10"/>
          <w:w w:val="80"/>
        </w:rPr>
        <w:t xml:space="preserve"> </w:t>
      </w:r>
      <w:r>
        <w:rPr>
          <w:w w:val="80"/>
        </w:rPr>
        <w:t>la</w:t>
      </w:r>
      <w:r>
        <w:rPr>
          <w:spacing w:val="8"/>
          <w:w w:val="80"/>
        </w:rPr>
        <w:t xml:space="preserve"> </w:t>
      </w:r>
      <w:r>
        <w:rPr>
          <w:w w:val="80"/>
        </w:rPr>
        <w:t>cadena</w:t>
      </w:r>
      <w:r>
        <w:rPr>
          <w:spacing w:val="11"/>
          <w:w w:val="80"/>
        </w:rPr>
        <w:t xml:space="preserve"> </w:t>
      </w:r>
      <w:r>
        <w:rPr>
          <w:w w:val="80"/>
        </w:rPr>
        <w:t>de</w:t>
      </w:r>
      <w:r>
        <w:rPr>
          <w:spacing w:val="8"/>
          <w:w w:val="80"/>
        </w:rPr>
        <w:t xml:space="preserve"> </w:t>
      </w:r>
      <w:r>
        <w:rPr>
          <w:w w:val="80"/>
        </w:rPr>
        <w:t>valor</w:t>
      </w:r>
      <w:r>
        <w:rPr>
          <w:spacing w:val="8"/>
          <w:w w:val="80"/>
        </w:rPr>
        <w:t xml:space="preserve"> </w:t>
      </w:r>
      <w:r>
        <w:rPr>
          <w:w w:val="80"/>
        </w:rPr>
        <w:t>tiene</w:t>
      </w:r>
      <w:r>
        <w:rPr>
          <w:spacing w:val="8"/>
          <w:w w:val="80"/>
        </w:rPr>
        <w:t xml:space="preserve"> </w:t>
      </w:r>
      <w:r>
        <w:rPr>
          <w:w w:val="80"/>
        </w:rPr>
        <w:t>como</w:t>
      </w:r>
      <w:r>
        <w:rPr>
          <w:spacing w:val="9"/>
          <w:w w:val="80"/>
        </w:rPr>
        <w:t xml:space="preserve"> </w:t>
      </w:r>
      <w:r>
        <w:rPr>
          <w:w w:val="80"/>
        </w:rPr>
        <w:t>componente</w:t>
      </w:r>
      <w:r>
        <w:rPr>
          <w:spacing w:val="8"/>
          <w:w w:val="80"/>
        </w:rPr>
        <w:t xml:space="preserve"> </w:t>
      </w:r>
      <w:r>
        <w:rPr>
          <w:w w:val="80"/>
        </w:rPr>
        <w:t>transversal</w:t>
      </w:r>
      <w:r>
        <w:rPr>
          <w:spacing w:val="9"/>
          <w:w w:val="80"/>
        </w:rPr>
        <w:t xml:space="preserve"> </w:t>
      </w:r>
      <w:r>
        <w:rPr>
          <w:w w:val="80"/>
        </w:rPr>
        <w:t>el</w:t>
      </w:r>
      <w:r>
        <w:rPr>
          <w:spacing w:val="11"/>
          <w:w w:val="80"/>
        </w:rPr>
        <w:t xml:space="preserve"> </w:t>
      </w:r>
      <w:r>
        <w:rPr>
          <w:w w:val="80"/>
        </w:rPr>
        <w:t>conjunto</w:t>
      </w:r>
      <w:r>
        <w:rPr>
          <w:spacing w:val="8"/>
          <w:w w:val="80"/>
        </w:rPr>
        <w:t xml:space="preserve"> </w:t>
      </w:r>
      <w:r>
        <w:rPr>
          <w:w w:val="80"/>
        </w:rPr>
        <w:t>de</w:t>
      </w:r>
      <w:r>
        <w:rPr>
          <w:spacing w:val="11"/>
          <w:w w:val="80"/>
        </w:rPr>
        <w:t xml:space="preserve"> </w:t>
      </w:r>
      <w:r>
        <w:rPr>
          <w:w w:val="80"/>
        </w:rPr>
        <w:t>actividades</w:t>
      </w:r>
      <w:r>
        <w:rPr>
          <w:spacing w:val="11"/>
          <w:w w:val="80"/>
        </w:rPr>
        <w:t xml:space="preserve"> </w:t>
      </w:r>
      <w:r>
        <w:rPr>
          <w:w w:val="80"/>
        </w:rPr>
        <w:t>de:</w:t>
      </w:r>
    </w:p>
    <w:p w14:paraId="1A6F317D" w14:textId="77777777" w:rsidR="00681F71" w:rsidRDefault="00681F71">
      <w:pPr>
        <w:pStyle w:val="Textoindependiente"/>
      </w:pPr>
    </w:p>
    <w:p w14:paraId="36CA4900" w14:textId="77777777" w:rsidR="00681F71" w:rsidRDefault="000B6434">
      <w:pPr>
        <w:pStyle w:val="Prrafodelista"/>
        <w:numPr>
          <w:ilvl w:val="0"/>
          <w:numId w:val="30"/>
        </w:numPr>
        <w:tabs>
          <w:tab w:val="left" w:pos="1014"/>
        </w:tabs>
        <w:spacing w:line="252" w:lineRule="exact"/>
        <w:ind w:hanging="361"/>
        <w:rPr>
          <w:rFonts w:ascii="Arial" w:hAnsi="Arial"/>
          <w:i/>
        </w:rPr>
      </w:pPr>
      <w:r>
        <w:rPr>
          <w:rFonts w:ascii="Arial" w:hAnsi="Arial"/>
          <w:i/>
          <w:w w:val="80"/>
        </w:rPr>
        <w:t>Investigación,</w:t>
      </w:r>
      <w:r>
        <w:rPr>
          <w:rFonts w:ascii="Arial" w:hAnsi="Arial"/>
          <w:i/>
          <w:spacing w:val="7"/>
          <w:w w:val="80"/>
        </w:rPr>
        <w:t xml:space="preserve"> </w:t>
      </w:r>
      <w:r>
        <w:rPr>
          <w:rFonts w:ascii="Arial" w:hAnsi="Arial"/>
          <w:i/>
          <w:w w:val="80"/>
        </w:rPr>
        <w:t>desarrollo</w:t>
      </w:r>
      <w:r>
        <w:rPr>
          <w:rFonts w:ascii="Arial" w:hAnsi="Arial"/>
          <w:i/>
          <w:spacing w:val="7"/>
          <w:w w:val="80"/>
        </w:rPr>
        <w:t xml:space="preserve"> </w:t>
      </w:r>
      <w:r>
        <w:rPr>
          <w:rFonts w:ascii="Arial" w:hAnsi="Arial"/>
          <w:i/>
          <w:w w:val="80"/>
        </w:rPr>
        <w:t>e</w:t>
      </w:r>
      <w:r>
        <w:rPr>
          <w:rFonts w:ascii="Arial" w:hAnsi="Arial"/>
          <w:i/>
          <w:spacing w:val="11"/>
          <w:w w:val="80"/>
        </w:rPr>
        <w:t xml:space="preserve"> </w:t>
      </w:r>
      <w:r>
        <w:rPr>
          <w:rFonts w:ascii="Arial" w:hAnsi="Arial"/>
          <w:i/>
          <w:w w:val="80"/>
        </w:rPr>
        <w:t>innovación</w:t>
      </w:r>
      <w:r>
        <w:rPr>
          <w:rFonts w:ascii="Arial" w:hAnsi="Arial"/>
          <w:i/>
          <w:spacing w:val="11"/>
          <w:w w:val="80"/>
        </w:rPr>
        <w:t xml:space="preserve"> </w:t>
      </w:r>
      <w:r>
        <w:rPr>
          <w:rFonts w:ascii="Arial" w:hAnsi="Arial"/>
          <w:i/>
          <w:w w:val="80"/>
        </w:rPr>
        <w:t>necesarias</w:t>
      </w:r>
      <w:r>
        <w:rPr>
          <w:rFonts w:ascii="Arial" w:hAnsi="Arial"/>
          <w:i/>
          <w:spacing w:val="8"/>
          <w:w w:val="80"/>
        </w:rPr>
        <w:t xml:space="preserve"> </w:t>
      </w:r>
      <w:r>
        <w:rPr>
          <w:rFonts w:ascii="Arial" w:hAnsi="Arial"/>
          <w:i/>
          <w:w w:val="80"/>
        </w:rPr>
        <w:t>para</w:t>
      </w:r>
      <w:r>
        <w:rPr>
          <w:rFonts w:ascii="Arial" w:hAnsi="Arial"/>
          <w:i/>
          <w:spacing w:val="11"/>
          <w:w w:val="80"/>
        </w:rPr>
        <w:t xml:space="preserve"> </w:t>
      </w:r>
      <w:r>
        <w:rPr>
          <w:rFonts w:ascii="Arial" w:hAnsi="Arial"/>
          <w:i/>
          <w:w w:val="80"/>
        </w:rPr>
        <w:t>la</w:t>
      </w:r>
      <w:r>
        <w:rPr>
          <w:rFonts w:ascii="Arial" w:hAnsi="Arial"/>
          <w:i/>
          <w:spacing w:val="11"/>
          <w:w w:val="80"/>
        </w:rPr>
        <w:t xml:space="preserve"> </w:t>
      </w:r>
      <w:r>
        <w:rPr>
          <w:rFonts w:ascii="Arial" w:hAnsi="Arial"/>
          <w:i/>
          <w:w w:val="80"/>
        </w:rPr>
        <w:t>continua</w:t>
      </w:r>
      <w:r>
        <w:rPr>
          <w:rFonts w:ascii="Arial" w:hAnsi="Arial"/>
          <w:i/>
          <w:spacing w:val="11"/>
          <w:w w:val="80"/>
        </w:rPr>
        <w:t xml:space="preserve"> </w:t>
      </w:r>
      <w:r>
        <w:rPr>
          <w:rFonts w:ascii="Arial" w:hAnsi="Arial"/>
          <w:i/>
          <w:w w:val="80"/>
        </w:rPr>
        <w:t>evolución</w:t>
      </w:r>
      <w:r>
        <w:rPr>
          <w:rFonts w:ascii="Arial" w:hAnsi="Arial"/>
          <w:i/>
          <w:spacing w:val="10"/>
          <w:w w:val="80"/>
        </w:rPr>
        <w:t xml:space="preserve"> </w:t>
      </w:r>
      <w:r>
        <w:rPr>
          <w:rFonts w:ascii="Arial" w:hAnsi="Arial"/>
          <w:i/>
          <w:w w:val="80"/>
        </w:rPr>
        <w:t>del</w:t>
      </w:r>
      <w:r>
        <w:rPr>
          <w:rFonts w:ascii="Arial" w:hAnsi="Arial"/>
          <w:i/>
          <w:spacing w:val="9"/>
          <w:w w:val="80"/>
        </w:rPr>
        <w:t xml:space="preserve"> </w:t>
      </w:r>
      <w:r>
        <w:rPr>
          <w:rFonts w:ascii="Arial" w:hAnsi="Arial"/>
          <w:i/>
          <w:w w:val="80"/>
        </w:rPr>
        <w:t>sector</w:t>
      </w:r>
      <w:r>
        <w:rPr>
          <w:rFonts w:ascii="Arial" w:hAnsi="Arial"/>
          <w:i/>
          <w:spacing w:val="11"/>
          <w:w w:val="80"/>
        </w:rPr>
        <w:t xml:space="preserve"> </w:t>
      </w:r>
      <w:r>
        <w:rPr>
          <w:rFonts w:ascii="Arial" w:hAnsi="Arial"/>
          <w:i/>
          <w:w w:val="80"/>
        </w:rPr>
        <w:t>y</w:t>
      </w:r>
    </w:p>
    <w:p w14:paraId="095F4E82" w14:textId="77777777" w:rsidR="00681F71" w:rsidRDefault="000B6434">
      <w:pPr>
        <w:pStyle w:val="Prrafodelista"/>
        <w:numPr>
          <w:ilvl w:val="0"/>
          <w:numId w:val="30"/>
        </w:numPr>
        <w:tabs>
          <w:tab w:val="left" w:pos="1014"/>
        </w:tabs>
        <w:spacing w:line="252" w:lineRule="exact"/>
        <w:ind w:hanging="361"/>
        <w:rPr>
          <w:rFonts w:ascii="Arial" w:hAnsi="Arial"/>
          <w:i/>
          <w:sz w:val="14"/>
        </w:rPr>
      </w:pPr>
      <w:r>
        <w:rPr>
          <w:rFonts w:ascii="Arial" w:hAnsi="Arial"/>
          <w:i/>
          <w:w w:val="80"/>
        </w:rPr>
        <w:t>Componente</w:t>
      </w:r>
      <w:r>
        <w:rPr>
          <w:rFonts w:ascii="Arial" w:hAnsi="Arial"/>
          <w:i/>
          <w:spacing w:val="9"/>
          <w:w w:val="80"/>
        </w:rPr>
        <w:t xml:space="preserve"> </w:t>
      </w:r>
      <w:r>
        <w:rPr>
          <w:rFonts w:ascii="Arial" w:hAnsi="Arial"/>
          <w:i/>
          <w:w w:val="80"/>
        </w:rPr>
        <w:t>que</w:t>
      </w:r>
      <w:r>
        <w:rPr>
          <w:rFonts w:ascii="Arial" w:hAnsi="Arial"/>
          <w:i/>
          <w:spacing w:val="9"/>
          <w:w w:val="80"/>
        </w:rPr>
        <w:t xml:space="preserve"> </w:t>
      </w:r>
      <w:r>
        <w:rPr>
          <w:rFonts w:ascii="Arial" w:hAnsi="Arial"/>
          <w:i/>
          <w:w w:val="80"/>
        </w:rPr>
        <w:t>resulta</w:t>
      </w:r>
      <w:r>
        <w:rPr>
          <w:rFonts w:ascii="Arial" w:hAnsi="Arial"/>
          <w:i/>
          <w:spacing w:val="10"/>
          <w:w w:val="80"/>
        </w:rPr>
        <w:t xml:space="preserve"> </w:t>
      </w:r>
      <w:r>
        <w:rPr>
          <w:rFonts w:ascii="Arial" w:hAnsi="Arial"/>
          <w:i/>
          <w:w w:val="80"/>
        </w:rPr>
        <w:t>del</w:t>
      </w:r>
      <w:r>
        <w:rPr>
          <w:rFonts w:ascii="Arial" w:hAnsi="Arial"/>
          <w:i/>
          <w:spacing w:val="7"/>
          <w:w w:val="80"/>
        </w:rPr>
        <w:t xml:space="preserve"> </w:t>
      </w:r>
      <w:r>
        <w:rPr>
          <w:rFonts w:ascii="Arial" w:hAnsi="Arial"/>
          <w:i/>
          <w:w w:val="80"/>
        </w:rPr>
        <w:t>uso</w:t>
      </w:r>
      <w:r>
        <w:rPr>
          <w:rFonts w:ascii="Arial" w:hAnsi="Arial"/>
          <w:i/>
          <w:spacing w:val="10"/>
          <w:w w:val="80"/>
        </w:rPr>
        <w:t xml:space="preserve"> </w:t>
      </w:r>
      <w:r>
        <w:rPr>
          <w:rFonts w:ascii="Arial" w:hAnsi="Arial"/>
          <w:i/>
          <w:w w:val="80"/>
        </w:rPr>
        <w:t>y</w:t>
      </w:r>
      <w:r>
        <w:rPr>
          <w:rFonts w:ascii="Arial" w:hAnsi="Arial"/>
          <w:i/>
          <w:spacing w:val="9"/>
          <w:w w:val="80"/>
        </w:rPr>
        <w:t xml:space="preserve"> </w:t>
      </w:r>
      <w:r>
        <w:rPr>
          <w:rFonts w:ascii="Arial" w:hAnsi="Arial"/>
          <w:i/>
          <w:w w:val="80"/>
        </w:rPr>
        <w:t>apropiación</w:t>
      </w:r>
      <w:r>
        <w:rPr>
          <w:rFonts w:ascii="Arial" w:hAnsi="Arial"/>
          <w:i/>
          <w:spacing w:val="10"/>
          <w:w w:val="80"/>
        </w:rPr>
        <w:t xml:space="preserve"> </w:t>
      </w:r>
      <w:r>
        <w:rPr>
          <w:rFonts w:ascii="Arial" w:hAnsi="Arial"/>
          <w:i/>
          <w:w w:val="80"/>
        </w:rPr>
        <w:t>de</w:t>
      </w:r>
      <w:r>
        <w:rPr>
          <w:rFonts w:ascii="Arial" w:hAnsi="Arial"/>
          <w:i/>
          <w:spacing w:val="9"/>
          <w:w w:val="80"/>
        </w:rPr>
        <w:t xml:space="preserve"> </w:t>
      </w:r>
      <w:r>
        <w:rPr>
          <w:rFonts w:ascii="Arial" w:hAnsi="Arial"/>
          <w:i/>
          <w:w w:val="80"/>
        </w:rPr>
        <w:t>las</w:t>
      </w:r>
      <w:r>
        <w:rPr>
          <w:rFonts w:ascii="Arial" w:hAnsi="Arial"/>
          <w:i/>
          <w:spacing w:val="9"/>
          <w:w w:val="80"/>
        </w:rPr>
        <w:t xml:space="preserve"> </w:t>
      </w:r>
      <w:r>
        <w:rPr>
          <w:rFonts w:ascii="Arial" w:hAnsi="Arial"/>
          <w:i/>
          <w:w w:val="80"/>
        </w:rPr>
        <w:t>tecnologías.</w:t>
      </w:r>
      <w:r>
        <w:rPr>
          <w:rFonts w:ascii="Arial" w:hAnsi="Arial"/>
          <w:i/>
          <w:w w:val="80"/>
          <w:position w:val="6"/>
          <w:sz w:val="14"/>
        </w:rPr>
        <w:t>1</w:t>
      </w:r>
    </w:p>
    <w:p w14:paraId="28538BF9" w14:textId="77777777" w:rsidR="00681F71" w:rsidRDefault="00681F71">
      <w:pPr>
        <w:pStyle w:val="Textoindependiente"/>
        <w:spacing w:before="10"/>
        <w:rPr>
          <w:rFonts w:ascii="Arial"/>
          <w:i/>
          <w:sz w:val="21"/>
        </w:rPr>
      </w:pPr>
    </w:p>
    <w:p w14:paraId="282D9285" w14:textId="77777777" w:rsidR="00681F71" w:rsidRDefault="000B6434">
      <w:pPr>
        <w:pStyle w:val="Textoindependiente"/>
        <w:ind w:left="292"/>
      </w:pPr>
      <w:r>
        <w:rPr>
          <w:w w:val="80"/>
        </w:rPr>
        <w:t>Con</w:t>
      </w:r>
      <w:r>
        <w:rPr>
          <w:spacing w:val="9"/>
          <w:w w:val="80"/>
        </w:rPr>
        <w:t xml:space="preserve"> </w:t>
      </w:r>
      <w:r>
        <w:rPr>
          <w:w w:val="80"/>
        </w:rPr>
        <w:t>base</w:t>
      </w:r>
      <w:r>
        <w:rPr>
          <w:spacing w:val="10"/>
          <w:w w:val="80"/>
        </w:rPr>
        <w:t xml:space="preserve"> </w:t>
      </w:r>
      <w:r>
        <w:rPr>
          <w:w w:val="80"/>
        </w:rPr>
        <w:t>a</w:t>
      </w:r>
      <w:r>
        <w:rPr>
          <w:spacing w:val="7"/>
          <w:w w:val="80"/>
        </w:rPr>
        <w:t xml:space="preserve"> </w:t>
      </w:r>
      <w:r>
        <w:rPr>
          <w:w w:val="80"/>
        </w:rPr>
        <w:t>lo</w:t>
      </w:r>
      <w:r>
        <w:rPr>
          <w:spacing w:val="10"/>
          <w:w w:val="80"/>
        </w:rPr>
        <w:t xml:space="preserve"> </w:t>
      </w:r>
      <w:r>
        <w:rPr>
          <w:w w:val="80"/>
        </w:rPr>
        <w:t>anterior,</w:t>
      </w:r>
      <w:r>
        <w:rPr>
          <w:spacing w:val="6"/>
          <w:w w:val="80"/>
        </w:rPr>
        <w:t xml:space="preserve"> </w:t>
      </w:r>
      <w:r>
        <w:rPr>
          <w:w w:val="80"/>
        </w:rPr>
        <w:t>los</w:t>
      </w:r>
      <w:r>
        <w:rPr>
          <w:spacing w:val="7"/>
          <w:w w:val="80"/>
        </w:rPr>
        <w:t xml:space="preserve"> </w:t>
      </w:r>
      <w:r>
        <w:rPr>
          <w:w w:val="80"/>
        </w:rPr>
        <w:t>bienes,</w:t>
      </w:r>
      <w:r>
        <w:rPr>
          <w:spacing w:val="9"/>
          <w:w w:val="80"/>
        </w:rPr>
        <w:t xml:space="preserve"> </w:t>
      </w:r>
      <w:r>
        <w:rPr>
          <w:w w:val="80"/>
        </w:rPr>
        <w:t>productos</w:t>
      </w:r>
      <w:r>
        <w:rPr>
          <w:spacing w:val="10"/>
          <w:w w:val="80"/>
        </w:rPr>
        <w:t xml:space="preserve"> </w:t>
      </w:r>
      <w:r>
        <w:rPr>
          <w:w w:val="80"/>
        </w:rPr>
        <w:t>y</w:t>
      </w:r>
      <w:r>
        <w:rPr>
          <w:spacing w:val="7"/>
          <w:w w:val="80"/>
        </w:rPr>
        <w:t xml:space="preserve"> </w:t>
      </w:r>
      <w:r>
        <w:rPr>
          <w:w w:val="80"/>
        </w:rPr>
        <w:t>servicios</w:t>
      </w:r>
      <w:r>
        <w:rPr>
          <w:spacing w:val="10"/>
          <w:w w:val="80"/>
        </w:rPr>
        <w:t xml:space="preserve"> </w:t>
      </w:r>
      <w:r>
        <w:rPr>
          <w:w w:val="80"/>
        </w:rPr>
        <w:t>del</w:t>
      </w:r>
      <w:r>
        <w:rPr>
          <w:spacing w:val="7"/>
          <w:w w:val="80"/>
        </w:rPr>
        <w:t xml:space="preserve"> </w:t>
      </w:r>
      <w:r>
        <w:rPr>
          <w:w w:val="80"/>
        </w:rPr>
        <w:t>presente</w:t>
      </w:r>
      <w:r>
        <w:rPr>
          <w:spacing w:val="7"/>
          <w:w w:val="80"/>
        </w:rPr>
        <w:t xml:space="preserve"> </w:t>
      </w:r>
      <w:r>
        <w:rPr>
          <w:w w:val="80"/>
        </w:rPr>
        <w:t>proceso</w:t>
      </w:r>
      <w:r>
        <w:rPr>
          <w:spacing w:val="10"/>
          <w:w w:val="80"/>
        </w:rPr>
        <w:t xml:space="preserve"> </w:t>
      </w:r>
      <w:r>
        <w:rPr>
          <w:w w:val="80"/>
        </w:rPr>
        <w:t>de</w:t>
      </w:r>
      <w:r>
        <w:rPr>
          <w:spacing w:val="10"/>
          <w:w w:val="80"/>
        </w:rPr>
        <w:t xml:space="preserve"> </w:t>
      </w:r>
      <w:r>
        <w:rPr>
          <w:w w:val="80"/>
        </w:rPr>
        <w:t>contratación</w:t>
      </w:r>
      <w:r>
        <w:rPr>
          <w:spacing w:val="9"/>
          <w:w w:val="80"/>
        </w:rPr>
        <w:t xml:space="preserve"> </w:t>
      </w:r>
      <w:r>
        <w:rPr>
          <w:w w:val="80"/>
        </w:rPr>
        <w:t>se</w:t>
      </w:r>
      <w:r>
        <w:rPr>
          <w:spacing w:val="6"/>
          <w:w w:val="80"/>
        </w:rPr>
        <w:t xml:space="preserve"> </w:t>
      </w:r>
      <w:r>
        <w:rPr>
          <w:w w:val="80"/>
        </w:rPr>
        <w:t>enmarcan</w:t>
      </w:r>
      <w:r>
        <w:rPr>
          <w:spacing w:val="10"/>
          <w:w w:val="80"/>
        </w:rPr>
        <w:t xml:space="preserve"> </w:t>
      </w:r>
      <w:r>
        <w:rPr>
          <w:w w:val="80"/>
        </w:rPr>
        <w:t>en:</w:t>
      </w:r>
    </w:p>
    <w:p w14:paraId="775AC198" w14:textId="77777777" w:rsidR="00681F71" w:rsidRDefault="00681F71">
      <w:pPr>
        <w:pStyle w:val="Textoindependiente"/>
      </w:pPr>
    </w:p>
    <w:p w14:paraId="6FC1D6C8" w14:textId="77777777" w:rsidR="00681F71" w:rsidRDefault="000B6434">
      <w:pPr>
        <w:pStyle w:val="Textoindependiente"/>
        <w:ind w:left="292"/>
      </w:pPr>
      <w:r>
        <w:rPr>
          <w:w w:val="85"/>
        </w:rPr>
        <w:t>La</w:t>
      </w:r>
      <w:r>
        <w:rPr>
          <w:spacing w:val="13"/>
          <w:w w:val="85"/>
        </w:rPr>
        <w:t xml:space="preserve"> </w:t>
      </w:r>
      <w:r>
        <w:rPr>
          <w:w w:val="85"/>
        </w:rPr>
        <w:t>producción</w:t>
      </w:r>
      <w:r>
        <w:rPr>
          <w:spacing w:val="13"/>
          <w:w w:val="85"/>
        </w:rPr>
        <w:t xml:space="preserve"> </w:t>
      </w:r>
      <w:r>
        <w:rPr>
          <w:w w:val="85"/>
        </w:rPr>
        <w:t>de</w:t>
      </w:r>
      <w:r>
        <w:rPr>
          <w:spacing w:val="12"/>
          <w:w w:val="85"/>
        </w:rPr>
        <w:t xml:space="preserve"> </w:t>
      </w:r>
      <w:r>
        <w:rPr>
          <w:w w:val="85"/>
        </w:rPr>
        <w:t>los</w:t>
      </w:r>
      <w:r>
        <w:rPr>
          <w:spacing w:val="13"/>
          <w:w w:val="85"/>
        </w:rPr>
        <w:t xml:space="preserve"> </w:t>
      </w:r>
      <w:r>
        <w:rPr>
          <w:w w:val="85"/>
        </w:rPr>
        <w:t>servicios</w:t>
      </w:r>
      <w:r>
        <w:rPr>
          <w:spacing w:val="14"/>
          <w:w w:val="85"/>
        </w:rPr>
        <w:t xml:space="preserve"> </w:t>
      </w:r>
      <w:r>
        <w:rPr>
          <w:w w:val="85"/>
        </w:rPr>
        <w:t>TIC,</w:t>
      </w:r>
      <w:r>
        <w:rPr>
          <w:spacing w:val="12"/>
          <w:w w:val="85"/>
        </w:rPr>
        <w:t xml:space="preserve"> </w:t>
      </w:r>
      <w:r>
        <w:rPr>
          <w:w w:val="85"/>
        </w:rPr>
        <w:t>donde</w:t>
      </w:r>
      <w:r>
        <w:rPr>
          <w:spacing w:val="12"/>
          <w:w w:val="85"/>
        </w:rPr>
        <w:t xml:space="preserve"> </w:t>
      </w:r>
      <w:r>
        <w:rPr>
          <w:w w:val="85"/>
        </w:rPr>
        <w:t>se</w:t>
      </w:r>
      <w:r>
        <w:rPr>
          <w:spacing w:val="13"/>
          <w:w w:val="85"/>
        </w:rPr>
        <w:t xml:space="preserve"> </w:t>
      </w:r>
      <w:r>
        <w:rPr>
          <w:w w:val="85"/>
        </w:rPr>
        <w:t>pueden</w:t>
      </w:r>
      <w:r>
        <w:rPr>
          <w:spacing w:val="14"/>
          <w:w w:val="85"/>
        </w:rPr>
        <w:t xml:space="preserve"> </w:t>
      </w:r>
      <w:r>
        <w:rPr>
          <w:w w:val="85"/>
        </w:rPr>
        <w:t>enmarcar</w:t>
      </w:r>
      <w:r>
        <w:rPr>
          <w:spacing w:val="11"/>
          <w:w w:val="85"/>
        </w:rPr>
        <w:t xml:space="preserve"> </w:t>
      </w:r>
      <w:r>
        <w:rPr>
          <w:w w:val="85"/>
        </w:rPr>
        <w:t>los</w:t>
      </w:r>
      <w:r>
        <w:rPr>
          <w:spacing w:val="13"/>
          <w:w w:val="85"/>
        </w:rPr>
        <w:t xml:space="preserve"> </w:t>
      </w:r>
      <w:r>
        <w:rPr>
          <w:w w:val="85"/>
        </w:rPr>
        <w:t>servicios</w:t>
      </w:r>
      <w:r>
        <w:rPr>
          <w:spacing w:val="17"/>
          <w:w w:val="85"/>
        </w:rPr>
        <w:t xml:space="preserve"> </w:t>
      </w:r>
      <w:r>
        <w:rPr>
          <w:w w:val="85"/>
        </w:rPr>
        <w:t>de</w:t>
      </w:r>
      <w:r>
        <w:rPr>
          <w:spacing w:val="13"/>
          <w:w w:val="85"/>
        </w:rPr>
        <w:t xml:space="preserve"> </w:t>
      </w:r>
      <w:r>
        <w:rPr>
          <w:w w:val="85"/>
        </w:rPr>
        <w:t>garantía,</w:t>
      </w:r>
      <w:r>
        <w:rPr>
          <w:spacing w:val="12"/>
          <w:w w:val="85"/>
        </w:rPr>
        <w:t xml:space="preserve"> </w:t>
      </w:r>
      <w:r>
        <w:rPr>
          <w:w w:val="85"/>
        </w:rPr>
        <w:t>soporte</w:t>
      </w:r>
      <w:r>
        <w:rPr>
          <w:spacing w:val="12"/>
          <w:w w:val="85"/>
        </w:rPr>
        <w:t xml:space="preserve"> </w:t>
      </w:r>
      <w:r>
        <w:rPr>
          <w:w w:val="85"/>
        </w:rPr>
        <w:t>y/o</w:t>
      </w:r>
      <w:r>
        <w:rPr>
          <w:spacing w:val="13"/>
          <w:w w:val="85"/>
        </w:rPr>
        <w:t xml:space="preserve"> </w:t>
      </w:r>
      <w:r>
        <w:rPr>
          <w:w w:val="85"/>
        </w:rPr>
        <w:t>mantenimientos</w:t>
      </w:r>
      <w:r>
        <w:rPr>
          <w:spacing w:val="1"/>
          <w:w w:val="85"/>
        </w:rPr>
        <w:t xml:space="preserve"> </w:t>
      </w:r>
      <w:r>
        <w:rPr>
          <w:w w:val="90"/>
        </w:rPr>
        <w:t>relacionados</w:t>
      </w:r>
      <w:r>
        <w:rPr>
          <w:spacing w:val="-9"/>
          <w:w w:val="90"/>
        </w:rPr>
        <w:t xml:space="preserve"> </w:t>
      </w:r>
      <w:r>
        <w:rPr>
          <w:w w:val="90"/>
        </w:rPr>
        <w:t>con</w:t>
      </w:r>
      <w:r>
        <w:rPr>
          <w:spacing w:val="-8"/>
          <w:w w:val="90"/>
        </w:rPr>
        <w:t xml:space="preserve"> </w:t>
      </w:r>
      <w:r>
        <w:rPr>
          <w:w w:val="90"/>
        </w:rPr>
        <w:t>las</w:t>
      </w:r>
      <w:r>
        <w:rPr>
          <w:spacing w:val="-8"/>
          <w:w w:val="90"/>
        </w:rPr>
        <w:t xml:space="preserve"> </w:t>
      </w:r>
      <w:r>
        <w:rPr>
          <w:w w:val="90"/>
        </w:rPr>
        <w:t>tecnologías</w:t>
      </w:r>
      <w:r>
        <w:rPr>
          <w:spacing w:val="-8"/>
          <w:w w:val="90"/>
        </w:rPr>
        <w:t xml:space="preserve"> </w:t>
      </w:r>
      <w:r>
        <w:rPr>
          <w:w w:val="90"/>
        </w:rPr>
        <w:t>de</w:t>
      </w:r>
      <w:r>
        <w:rPr>
          <w:spacing w:val="-8"/>
          <w:w w:val="90"/>
        </w:rPr>
        <w:t xml:space="preserve"> </w:t>
      </w:r>
      <w:r>
        <w:rPr>
          <w:w w:val="90"/>
        </w:rPr>
        <w:t>la</w:t>
      </w:r>
      <w:r>
        <w:rPr>
          <w:spacing w:val="-8"/>
          <w:w w:val="90"/>
        </w:rPr>
        <w:t xml:space="preserve"> </w:t>
      </w:r>
      <w:r>
        <w:rPr>
          <w:w w:val="90"/>
        </w:rPr>
        <w:t>información.</w:t>
      </w:r>
    </w:p>
    <w:p w14:paraId="7A59AC84" w14:textId="77777777" w:rsidR="00681F71" w:rsidRDefault="00681F71">
      <w:pPr>
        <w:pStyle w:val="Textoindependiente"/>
        <w:spacing w:before="9"/>
        <w:rPr>
          <w:sz w:val="21"/>
        </w:rPr>
      </w:pPr>
    </w:p>
    <w:p w14:paraId="5D3C3984" w14:textId="77777777" w:rsidR="00681F71" w:rsidRDefault="000B6434">
      <w:pPr>
        <w:pStyle w:val="Textoindependiente"/>
        <w:ind w:left="292"/>
      </w:pPr>
      <w:r>
        <w:rPr>
          <w:w w:val="80"/>
        </w:rPr>
        <w:t>A</w:t>
      </w:r>
      <w:r>
        <w:rPr>
          <w:spacing w:val="7"/>
          <w:w w:val="80"/>
        </w:rPr>
        <w:t xml:space="preserve"> </w:t>
      </w:r>
      <w:r>
        <w:rPr>
          <w:w w:val="80"/>
        </w:rPr>
        <w:t>nivel</w:t>
      </w:r>
      <w:r>
        <w:rPr>
          <w:spacing w:val="7"/>
          <w:w w:val="80"/>
        </w:rPr>
        <w:t xml:space="preserve"> </w:t>
      </w:r>
      <w:r>
        <w:rPr>
          <w:w w:val="80"/>
        </w:rPr>
        <w:t>general</w:t>
      </w:r>
      <w:r>
        <w:rPr>
          <w:spacing w:val="9"/>
          <w:w w:val="80"/>
        </w:rPr>
        <w:t xml:space="preserve"> </w:t>
      </w:r>
      <w:r>
        <w:rPr>
          <w:w w:val="80"/>
        </w:rPr>
        <w:t>la</w:t>
      </w:r>
      <w:r>
        <w:rPr>
          <w:spacing w:val="6"/>
          <w:w w:val="80"/>
        </w:rPr>
        <w:t xml:space="preserve"> </w:t>
      </w:r>
      <w:r>
        <w:rPr>
          <w:w w:val="80"/>
        </w:rPr>
        <w:t>clasificación</w:t>
      </w:r>
      <w:r>
        <w:rPr>
          <w:spacing w:val="7"/>
          <w:w w:val="80"/>
        </w:rPr>
        <w:t xml:space="preserve"> </w:t>
      </w:r>
      <w:r>
        <w:rPr>
          <w:w w:val="80"/>
        </w:rPr>
        <w:t>y</w:t>
      </w:r>
      <w:r>
        <w:rPr>
          <w:spacing w:val="8"/>
          <w:w w:val="80"/>
        </w:rPr>
        <w:t xml:space="preserve"> </w:t>
      </w:r>
      <w:r>
        <w:rPr>
          <w:w w:val="80"/>
        </w:rPr>
        <w:t>productos</w:t>
      </w:r>
      <w:r>
        <w:rPr>
          <w:spacing w:val="7"/>
          <w:w w:val="80"/>
        </w:rPr>
        <w:t xml:space="preserve"> </w:t>
      </w:r>
      <w:r>
        <w:rPr>
          <w:w w:val="80"/>
        </w:rPr>
        <w:t>del</w:t>
      </w:r>
      <w:r>
        <w:rPr>
          <w:spacing w:val="6"/>
          <w:w w:val="80"/>
        </w:rPr>
        <w:t xml:space="preserve"> </w:t>
      </w:r>
      <w:r>
        <w:rPr>
          <w:w w:val="80"/>
        </w:rPr>
        <w:t>sector</w:t>
      </w:r>
      <w:r>
        <w:rPr>
          <w:spacing w:val="9"/>
          <w:w w:val="80"/>
        </w:rPr>
        <w:t xml:space="preserve"> </w:t>
      </w:r>
      <w:r>
        <w:rPr>
          <w:w w:val="80"/>
        </w:rPr>
        <w:t>TIC</w:t>
      </w:r>
      <w:r>
        <w:rPr>
          <w:spacing w:val="7"/>
          <w:w w:val="80"/>
        </w:rPr>
        <w:t xml:space="preserve"> </w:t>
      </w:r>
      <w:r>
        <w:rPr>
          <w:w w:val="80"/>
        </w:rPr>
        <w:t>son:</w:t>
      </w:r>
    </w:p>
    <w:p w14:paraId="6A7756A4" w14:textId="77777777" w:rsidR="00681F71" w:rsidRDefault="00681F71">
      <w:pPr>
        <w:pStyle w:val="Textoindependiente"/>
        <w:spacing w:before="10"/>
        <w:rPr>
          <w:sz w:val="21"/>
        </w:rPr>
      </w:pPr>
    </w:p>
    <w:p w14:paraId="7F43BBAC" w14:textId="77777777" w:rsidR="00681F71" w:rsidRDefault="000B6434">
      <w:pPr>
        <w:pStyle w:val="Ttulo3"/>
      </w:pPr>
      <w:r>
        <w:rPr>
          <w:w w:val="90"/>
        </w:rPr>
        <w:t>Infraestructura</w:t>
      </w:r>
    </w:p>
    <w:p w14:paraId="6483BD7A" w14:textId="77777777" w:rsidR="00681F71" w:rsidRDefault="00681F71">
      <w:pPr>
        <w:pStyle w:val="Textoindependiente"/>
        <w:rPr>
          <w:rFonts w:ascii="Arial"/>
          <w:b/>
        </w:rPr>
      </w:pPr>
    </w:p>
    <w:p w14:paraId="2D08E53C" w14:textId="77777777" w:rsidR="00681F71" w:rsidRDefault="000B6434">
      <w:pPr>
        <w:pStyle w:val="Prrafodelista"/>
        <w:numPr>
          <w:ilvl w:val="0"/>
          <w:numId w:val="29"/>
        </w:numPr>
        <w:tabs>
          <w:tab w:val="left" w:pos="1013"/>
          <w:tab w:val="left" w:pos="1014"/>
        </w:tabs>
        <w:spacing w:line="252" w:lineRule="exact"/>
        <w:ind w:hanging="361"/>
      </w:pPr>
      <w:r>
        <w:rPr>
          <w:w w:val="80"/>
        </w:rPr>
        <w:t>Espectro</w:t>
      </w:r>
      <w:r>
        <w:rPr>
          <w:spacing w:val="14"/>
          <w:w w:val="80"/>
        </w:rPr>
        <w:t xml:space="preserve"> </w:t>
      </w:r>
      <w:r>
        <w:rPr>
          <w:w w:val="80"/>
        </w:rPr>
        <w:t>radioeléctrico</w:t>
      </w:r>
    </w:p>
    <w:p w14:paraId="494F0890" w14:textId="77777777" w:rsidR="00681F71" w:rsidRDefault="000B6434">
      <w:pPr>
        <w:pStyle w:val="Prrafodelista"/>
        <w:numPr>
          <w:ilvl w:val="0"/>
          <w:numId w:val="29"/>
        </w:numPr>
        <w:tabs>
          <w:tab w:val="left" w:pos="1013"/>
          <w:tab w:val="left" w:pos="1014"/>
        </w:tabs>
        <w:spacing w:line="252" w:lineRule="exact"/>
        <w:ind w:hanging="361"/>
      </w:pPr>
      <w:r>
        <w:rPr>
          <w:w w:val="80"/>
        </w:rPr>
        <w:t>Fibra</w:t>
      </w:r>
      <w:r>
        <w:rPr>
          <w:spacing w:val="9"/>
          <w:w w:val="80"/>
        </w:rPr>
        <w:t xml:space="preserve"> </w:t>
      </w:r>
      <w:r>
        <w:rPr>
          <w:w w:val="80"/>
        </w:rPr>
        <w:t>óptica</w:t>
      </w:r>
    </w:p>
    <w:p w14:paraId="78084703" w14:textId="77777777" w:rsidR="00681F71" w:rsidRDefault="000B6434">
      <w:pPr>
        <w:pStyle w:val="Prrafodelista"/>
        <w:numPr>
          <w:ilvl w:val="0"/>
          <w:numId w:val="29"/>
        </w:numPr>
        <w:tabs>
          <w:tab w:val="left" w:pos="1013"/>
          <w:tab w:val="left" w:pos="1014"/>
        </w:tabs>
        <w:spacing w:line="252" w:lineRule="exact"/>
        <w:ind w:hanging="361"/>
      </w:pPr>
      <w:r>
        <w:rPr>
          <w:w w:val="80"/>
        </w:rPr>
        <w:t>Instalaciones</w:t>
      </w:r>
      <w:r>
        <w:rPr>
          <w:spacing w:val="16"/>
          <w:w w:val="80"/>
        </w:rPr>
        <w:t xml:space="preserve"> </w:t>
      </w:r>
      <w:r>
        <w:rPr>
          <w:w w:val="80"/>
        </w:rPr>
        <w:t>esenciales</w:t>
      </w:r>
      <w:r>
        <w:rPr>
          <w:spacing w:val="16"/>
          <w:w w:val="80"/>
        </w:rPr>
        <w:t xml:space="preserve"> </w:t>
      </w:r>
      <w:r>
        <w:rPr>
          <w:w w:val="80"/>
        </w:rPr>
        <w:t>de</w:t>
      </w:r>
      <w:r>
        <w:rPr>
          <w:spacing w:val="16"/>
          <w:w w:val="80"/>
        </w:rPr>
        <w:t xml:space="preserve"> </w:t>
      </w:r>
      <w:r>
        <w:rPr>
          <w:w w:val="80"/>
        </w:rPr>
        <w:t>telecomunicaciones</w:t>
      </w:r>
    </w:p>
    <w:p w14:paraId="709941F6" w14:textId="77777777" w:rsidR="00681F71" w:rsidRDefault="00681F71">
      <w:pPr>
        <w:pStyle w:val="Textoindependiente"/>
        <w:rPr>
          <w:sz w:val="24"/>
        </w:rPr>
      </w:pPr>
    </w:p>
    <w:p w14:paraId="42846E95" w14:textId="77777777" w:rsidR="00681F71" w:rsidRDefault="00681F71">
      <w:pPr>
        <w:pStyle w:val="Textoindependiente"/>
        <w:rPr>
          <w:sz w:val="20"/>
        </w:rPr>
      </w:pPr>
    </w:p>
    <w:p w14:paraId="6D93197A" w14:textId="77777777" w:rsidR="00681F71" w:rsidRDefault="000B6434">
      <w:pPr>
        <w:pStyle w:val="Ttulo3"/>
      </w:pPr>
      <w:r>
        <w:rPr>
          <w:w w:val="80"/>
        </w:rPr>
        <w:t>Bienes</w:t>
      </w:r>
      <w:r>
        <w:rPr>
          <w:spacing w:val="8"/>
          <w:w w:val="80"/>
        </w:rPr>
        <w:t xml:space="preserve"> </w:t>
      </w:r>
      <w:r>
        <w:rPr>
          <w:w w:val="80"/>
        </w:rPr>
        <w:t>TIC</w:t>
      </w:r>
    </w:p>
    <w:p w14:paraId="3F4544DF" w14:textId="77777777" w:rsidR="00681F71" w:rsidRDefault="00681F71">
      <w:pPr>
        <w:pStyle w:val="Textoindependiente"/>
        <w:spacing w:before="10"/>
        <w:rPr>
          <w:rFonts w:ascii="Arial"/>
          <w:b/>
          <w:sz w:val="21"/>
        </w:rPr>
      </w:pPr>
    </w:p>
    <w:p w14:paraId="5F6FFA0C" w14:textId="77777777" w:rsidR="00681F71" w:rsidRDefault="000B6434">
      <w:pPr>
        <w:pStyle w:val="Prrafodelista"/>
        <w:numPr>
          <w:ilvl w:val="0"/>
          <w:numId w:val="29"/>
        </w:numPr>
        <w:tabs>
          <w:tab w:val="left" w:pos="1013"/>
          <w:tab w:val="left" w:pos="1014"/>
        </w:tabs>
        <w:ind w:hanging="361"/>
      </w:pPr>
      <w:r>
        <w:rPr>
          <w:w w:val="80"/>
        </w:rPr>
        <w:t>Equipos,</w:t>
      </w:r>
      <w:r>
        <w:rPr>
          <w:spacing w:val="6"/>
          <w:w w:val="80"/>
        </w:rPr>
        <w:t xml:space="preserve"> </w:t>
      </w:r>
      <w:r>
        <w:rPr>
          <w:w w:val="80"/>
        </w:rPr>
        <w:t>aparatos</w:t>
      </w:r>
      <w:r>
        <w:rPr>
          <w:spacing w:val="10"/>
          <w:w w:val="80"/>
        </w:rPr>
        <w:t xml:space="preserve"> </w:t>
      </w:r>
      <w:r>
        <w:rPr>
          <w:w w:val="80"/>
        </w:rPr>
        <w:t>y</w:t>
      </w:r>
      <w:r>
        <w:rPr>
          <w:spacing w:val="8"/>
          <w:w w:val="80"/>
        </w:rPr>
        <w:t xml:space="preserve"> </w:t>
      </w:r>
      <w:r>
        <w:rPr>
          <w:w w:val="80"/>
        </w:rPr>
        <w:t>periféricos</w:t>
      </w:r>
    </w:p>
    <w:p w14:paraId="65D892CC" w14:textId="77777777" w:rsidR="00681F71" w:rsidRDefault="000B6434">
      <w:pPr>
        <w:pStyle w:val="Prrafodelista"/>
        <w:numPr>
          <w:ilvl w:val="0"/>
          <w:numId w:val="29"/>
        </w:numPr>
        <w:tabs>
          <w:tab w:val="left" w:pos="1013"/>
          <w:tab w:val="left" w:pos="1014"/>
        </w:tabs>
        <w:spacing w:before="1" w:line="252" w:lineRule="exact"/>
        <w:ind w:hanging="361"/>
      </w:pPr>
      <w:r>
        <w:rPr>
          <w:w w:val="90"/>
        </w:rPr>
        <w:t>Terminales</w:t>
      </w:r>
    </w:p>
    <w:p w14:paraId="4084804A" w14:textId="77777777" w:rsidR="00681F71" w:rsidRDefault="000B6434">
      <w:pPr>
        <w:pStyle w:val="Prrafodelista"/>
        <w:numPr>
          <w:ilvl w:val="0"/>
          <w:numId w:val="29"/>
        </w:numPr>
        <w:tabs>
          <w:tab w:val="left" w:pos="1013"/>
          <w:tab w:val="left" w:pos="1014"/>
        </w:tabs>
        <w:spacing w:line="252" w:lineRule="exact"/>
        <w:ind w:hanging="361"/>
      </w:pPr>
      <w:r>
        <w:rPr>
          <w:w w:val="80"/>
        </w:rPr>
        <w:t>Equipos</w:t>
      </w:r>
      <w:r>
        <w:rPr>
          <w:spacing w:val="10"/>
          <w:w w:val="80"/>
        </w:rPr>
        <w:t xml:space="preserve"> </w:t>
      </w:r>
      <w:r>
        <w:rPr>
          <w:w w:val="80"/>
        </w:rPr>
        <w:t>de</w:t>
      </w:r>
      <w:r>
        <w:rPr>
          <w:spacing w:val="12"/>
          <w:w w:val="80"/>
        </w:rPr>
        <w:t xml:space="preserve"> </w:t>
      </w:r>
      <w:r>
        <w:rPr>
          <w:w w:val="80"/>
        </w:rPr>
        <w:t>comunicaciones</w:t>
      </w:r>
    </w:p>
    <w:p w14:paraId="363A6B1A" w14:textId="77777777" w:rsidR="00681F71" w:rsidRDefault="000B6434">
      <w:pPr>
        <w:pStyle w:val="Prrafodelista"/>
        <w:numPr>
          <w:ilvl w:val="0"/>
          <w:numId w:val="29"/>
        </w:numPr>
        <w:tabs>
          <w:tab w:val="left" w:pos="1013"/>
          <w:tab w:val="left" w:pos="1014"/>
        </w:tabs>
        <w:spacing w:line="252" w:lineRule="exact"/>
        <w:ind w:hanging="361"/>
      </w:pPr>
      <w:r>
        <w:rPr>
          <w:w w:val="80"/>
        </w:rPr>
        <w:t>Equipos</w:t>
      </w:r>
      <w:r>
        <w:rPr>
          <w:spacing w:val="10"/>
          <w:w w:val="80"/>
        </w:rPr>
        <w:t xml:space="preserve"> </w:t>
      </w:r>
      <w:r>
        <w:rPr>
          <w:w w:val="80"/>
        </w:rPr>
        <w:t>electrónicos</w:t>
      </w:r>
      <w:r>
        <w:rPr>
          <w:spacing w:val="10"/>
          <w:w w:val="80"/>
        </w:rPr>
        <w:t xml:space="preserve"> </w:t>
      </w:r>
      <w:r>
        <w:rPr>
          <w:w w:val="80"/>
        </w:rPr>
        <w:t>de</w:t>
      </w:r>
      <w:r>
        <w:rPr>
          <w:spacing w:val="12"/>
          <w:w w:val="80"/>
        </w:rPr>
        <w:t xml:space="preserve"> </w:t>
      </w:r>
      <w:r>
        <w:rPr>
          <w:w w:val="80"/>
        </w:rPr>
        <w:t>consumo</w:t>
      </w:r>
    </w:p>
    <w:p w14:paraId="7A2BA493" w14:textId="77777777" w:rsidR="00681F71" w:rsidRDefault="000B6434">
      <w:pPr>
        <w:pStyle w:val="Prrafodelista"/>
        <w:numPr>
          <w:ilvl w:val="0"/>
          <w:numId w:val="29"/>
        </w:numPr>
        <w:tabs>
          <w:tab w:val="left" w:pos="1013"/>
          <w:tab w:val="left" w:pos="1014"/>
        </w:tabs>
        <w:spacing w:line="252" w:lineRule="exact"/>
        <w:ind w:hanging="361"/>
      </w:pPr>
      <w:r>
        <w:rPr>
          <w:w w:val="80"/>
        </w:rPr>
        <w:t>Componentes</w:t>
      </w:r>
      <w:r>
        <w:rPr>
          <w:spacing w:val="10"/>
          <w:w w:val="80"/>
        </w:rPr>
        <w:t xml:space="preserve"> </w:t>
      </w:r>
      <w:r>
        <w:rPr>
          <w:w w:val="80"/>
        </w:rPr>
        <w:t>y</w:t>
      </w:r>
      <w:r>
        <w:rPr>
          <w:spacing w:val="8"/>
          <w:w w:val="80"/>
        </w:rPr>
        <w:t xml:space="preserve"> </w:t>
      </w:r>
      <w:r>
        <w:rPr>
          <w:w w:val="80"/>
        </w:rPr>
        <w:t>bienes</w:t>
      </w:r>
      <w:r>
        <w:rPr>
          <w:spacing w:val="10"/>
          <w:w w:val="80"/>
        </w:rPr>
        <w:t xml:space="preserve"> </w:t>
      </w:r>
      <w:r>
        <w:rPr>
          <w:w w:val="80"/>
        </w:rPr>
        <w:t>TIC</w:t>
      </w:r>
      <w:r>
        <w:rPr>
          <w:spacing w:val="8"/>
          <w:w w:val="80"/>
        </w:rPr>
        <w:t xml:space="preserve"> </w:t>
      </w:r>
      <w:r>
        <w:rPr>
          <w:w w:val="80"/>
        </w:rPr>
        <w:t>diversos</w:t>
      </w:r>
    </w:p>
    <w:p w14:paraId="77559D53" w14:textId="77777777" w:rsidR="00681F71" w:rsidRDefault="00681F71">
      <w:pPr>
        <w:pStyle w:val="Textoindependiente"/>
        <w:spacing w:before="1"/>
      </w:pPr>
    </w:p>
    <w:p w14:paraId="2A817828" w14:textId="77777777" w:rsidR="00681F71" w:rsidRDefault="000B6434">
      <w:pPr>
        <w:pStyle w:val="Ttulo3"/>
      </w:pPr>
      <w:r>
        <w:rPr>
          <w:w w:val="80"/>
        </w:rPr>
        <w:t>Producción</w:t>
      </w:r>
      <w:r>
        <w:rPr>
          <w:spacing w:val="11"/>
          <w:w w:val="80"/>
        </w:rPr>
        <w:t xml:space="preserve"> </w:t>
      </w:r>
      <w:r>
        <w:rPr>
          <w:w w:val="80"/>
        </w:rPr>
        <w:t>de</w:t>
      </w:r>
      <w:r>
        <w:rPr>
          <w:spacing w:val="12"/>
          <w:w w:val="80"/>
        </w:rPr>
        <w:t xml:space="preserve"> </w:t>
      </w:r>
      <w:r>
        <w:rPr>
          <w:w w:val="80"/>
        </w:rPr>
        <w:t>Servicios</w:t>
      </w:r>
      <w:r>
        <w:rPr>
          <w:spacing w:val="12"/>
          <w:w w:val="80"/>
        </w:rPr>
        <w:t xml:space="preserve"> </w:t>
      </w:r>
      <w:r>
        <w:rPr>
          <w:w w:val="80"/>
        </w:rPr>
        <w:t>TIC</w:t>
      </w:r>
    </w:p>
    <w:p w14:paraId="43EB6BE0" w14:textId="77777777" w:rsidR="00681F71" w:rsidRDefault="00681F71">
      <w:pPr>
        <w:pStyle w:val="Textoindependiente"/>
        <w:spacing w:before="9"/>
        <w:rPr>
          <w:rFonts w:ascii="Arial"/>
          <w:b/>
          <w:sz w:val="21"/>
        </w:rPr>
      </w:pPr>
    </w:p>
    <w:p w14:paraId="399645F2" w14:textId="77777777" w:rsidR="00681F71" w:rsidRDefault="000B6434">
      <w:pPr>
        <w:pStyle w:val="Prrafodelista"/>
        <w:numPr>
          <w:ilvl w:val="0"/>
          <w:numId w:val="29"/>
        </w:numPr>
        <w:tabs>
          <w:tab w:val="left" w:pos="1013"/>
          <w:tab w:val="left" w:pos="1014"/>
        </w:tabs>
        <w:ind w:hanging="361"/>
      </w:pPr>
      <w:r>
        <w:rPr>
          <w:w w:val="80"/>
        </w:rPr>
        <w:t>Negocios,</w:t>
      </w:r>
      <w:r>
        <w:rPr>
          <w:spacing w:val="9"/>
          <w:w w:val="80"/>
        </w:rPr>
        <w:t xml:space="preserve"> </w:t>
      </w:r>
      <w:r>
        <w:rPr>
          <w:w w:val="80"/>
        </w:rPr>
        <w:t>producción</w:t>
      </w:r>
      <w:r>
        <w:rPr>
          <w:spacing w:val="10"/>
          <w:w w:val="80"/>
        </w:rPr>
        <w:t xml:space="preserve"> </w:t>
      </w:r>
      <w:r>
        <w:rPr>
          <w:w w:val="80"/>
        </w:rPr>
        <w:t>de</w:t>
      </w:r>
      <w:r>
        <w:rPr>
          <w:spacing w:val="10"/>
          <w:w w:val="80"/>
        </w:rPr>
        <w:t xml:space="preserve"> </w:t>
      </w:r>
      <w:r>
        <w:rPr>
          <w:w w:val="80"/>
        </w:rPr>
        <w:t>software</w:t>
      </w:r>
      <w:r>
        <w:rPr>
          <w:spacing w:val="10"/>
          <w:w w:val="80"/>
        </w:rPr>
        <w:t xml:space="preserve"> </w:t>
      </w:r>
      <w:r>
        <w:rPr>
          <w:w w:val="80"/>
        </w:rPr>
        <w:t>y</w:t>
      </w:r>
      <w:r>
        <w:rPr>
          <w:spacing w:val="9"/>
          <w:w w:val="80"/>
        </w:rPr>
        <w:t xml:space="preserve"> </w:t>
      </w:r>
      <w:r>
        <w:rPr>
          <w:w w:val="80"/>
        </w:rPr>
        <w:t>servicio</w:t>
      </w:r>
      <w:r>
        <w:rPr>
          <w:spacing w:val="10"/>
          <w:w w:val="80"/>
        </w:rPr>
        <w:t xml:space="preserve"> </w:t>
      </w:r>
      <w:r>
        <w:rPr>
          <w:w w:val="80"/>
        </w:rPr>
        <w:t>de</w:t>
      </w:r>
      <w:r>
        <w:rPr>
          <w:spacing w:val="11"/>
          <w:w w:val="80"/>
        </w:rPr>
        <w:t xml:space="preserve"> </w:t>
      </w:r>
      <w:r>
        <w:rPr>
          <w:w w:val="80"/>
        </w:rPr>
        <w:t>licencias.</w:t>
      </w:r>
    </w:p>
    <w:p w14:paraId="55061906" w14:textId="50768864" w:rsidR="00681F71" w:rsidRDefault="00B16625">
      <w:pPr>
        <w:pStyle w:val="Textoindependiente"/>
        <w:spacing w:before="4"/>
        <w:rPr>
          <w:sz w:val="10"/>
        </w:rPr>
      </w:pPr>
      <w:r>
        <w:rPr>
          <w:noProof/>
        </w:rPr>
        <mc:AlternateContent>
          <mc:Choice Requires="wps">
            <w:drawing>
              <wp:anchor distT="0" distB="0" distL="0" distR="0" simplePos="0" relativeHeight="487588864" behindDoc="1" locked="0" layoutInCell="1" allowOverlap="1" wp14:anchorId="7D39AE8B" wp14:editId="4240F151">
                <wp:simplePos x="0" y="0"/>
                <wp:positionH relativeFrom="page">
                  <wp:posOffset>719455</wp:posOffset>
                </wp:positionH>
                <wp:positionV relativeFrom="paragraph">
                  <wp:posOffset>100330</wp:posOffset>
                </wp:positionV>
                <wp:extent cx="1829435" cy="6350"/>
                <wp:effectExtent l="0" t="0" r="0" b="0"/>
                <wp:wrapTopAndBottom/>
                <wp:docPr id="307"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4E39C" id="Rectangle 247" o:spid="_x0000_s1026" style="position:absolute;margin-left:56.65pt;margin-top:7.9pt;width:144.05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" fillcolor="black" stroked="f">
                <w10:wrap type="topAndBottom" anchorx="page"/>
              </v:rect>
            </w:pict>
          </mc:Fallback>
        </mc:AlternateContent>
      </w:r>
    </w:p>
    <w:p w14:paraId="65FAD94A" w14:textId="77777777" w:rsidR="00681F71" w:rsidRDefault="00681F71">
      <w:pPr>
        <w:pStyle w:val="Textoindependiente"/>
        <w:spacing w:before="2"/>
        <w:rPr>
          <w:sz w:val="17"/>
        </w:rPr>
      </w:pPr>
    </w:p>
    <w:p w14:paraId="636ECB1D" w14:textId="77777777" w:rsidR="00681F71" w:rsidRDefault="000B6434">
      <w:pPr>
        <w:spacing w:before="100"/>
        <w:ind w:left="292"/>
        <w:rPr>
          <w:sz w:val="13"/>
        </w:rPr>
      </w:pPr>
      <w:r>
        <w:rPr>
          <w:w w:val="80"/>
          <w:sz w:val="13"/>
        </w:rPr>
        <w:t>1</w:t>
      </w:r>
      <w:r>
        <w:rPr>
          <w:spacing w:val="17"/>
          <w:w w:val="80"/>
          <w:sz w:val="13"/>
        </w:rPr>
        <w:t xml:space="preserve"> </w:t>
      </w:r>
      <w:r>
        <w:rPr>
          <w:w w:val="80"/>
          <w:sz w:val="13"/>
        </w:rPr>
        <w:t>https://minciencias.gov.co/sites/default/files/plan-ctei-tic-2017-2022_0.pdf</w:t>
      </w:r>
    </w:p>
    <w:p w14:paraId="2C731292" w14:textId="77777777" w:rsidR="00681F71" w:rsidRDefault="00681F71">
      <w:pPr>
        <w:rPr>
          <w:sz w:val="13"/>
        </w:rPr>
        <w:sectPr w:rsidR="00681F71">
          <w:pgSz w:w="12250" w:h="15850"/>
          <w:pgMar w:top="2920" w:right="640" w:bottom="1140" w:left="840" w:header="857" w:footer="958" w:gutter="0"/>
          <w:cols w:space="720"/>
        </w:sectPr>
      </w:pPr>
    </w:p>
    <w:p w14:paraId="559C2841" w14:textId="77777777" w:rsidR="00681F71" w:rsidRDefault="00681F71">
      <w:pPr>
        <w:pStyle w:val="Textoindependiente"/>
        <w:rPr>
          <w:sz w:val="20"/>
        </w:rPr>
      </w:pPr>
    </w:p>
    <w:p w14:paraId="62C12ED0" w14:textId="77777777" w:rsidR="00681F71" w:rsidRDefault="00681F71">
      <w:pPr>
        <w:pStyle w:val="Textoindependiente"/>
        <w:spacing w:before="3"/>
        <w:rPr>
          <w:sz w:val="20"/>
        </w:rPr>
      </w:pPr>
    </w:p>
    <w:p w14:paraId="282DBC4D" w14:textId="77777777" w:rsidR="00681F71" w:rsidRDefault="000B6434">
      <w:pPr>
        <w:pStyle w:val="Prrafodelista"/>
        <w:numPr>
          <w:ilvl w:val="0"/>
          <w:numId w:val="2"/>
        </w:numPr>
        <w:tabs>
          <w:tab w:val="left" w:pos="1013"/>
          <w:tab w:val="left" w:pos="1014"/>
        </w:tabs>
        <w:ind w:hanging="361"/>
      </w:pPr>
      <w:r>
        <w:rPr>
          <w:w w:val="80"/>
        </w:rPr>
        <w:t>Servicios</w:t>
      </w:r>
      <w:r>
        <w:rPr>
          <w:spacing w:val="7"/>
          <w:w w:val="80"/>
        </w:rPr>
        <w:t xml:space="preserve"> </w:t>
      </w:r>
      <w:r>
        <w:rPr>
          <w:w w:val="80"/>
        </w:rPr>
        <w:t>de</w:t>
      </w:r>
      <w:r>
        <w:rPr>
          <w:spacing w:val="8"/>
          <w:w w:val="80"/>
        </w:rPr>
        <w:t xml:space="preserve"> </w:t>
      </w:r>
      <w:r>
        <w:rPr>
          <w:w w:val="80"/>
        </w:rPr>
        <w:t>consultoría</w:t>
      </w:r>
      <w:r>
        <w:rPr>
          <w:spacing w:val="8"/>
          <w:w w:val="80"/>
        </w:rPr>
        <w:t xml:space="preserve"> </w:t>
      </w:r>
      <w:r>
        <w:rPr>
          <w:w w:val="80"/>
        </w:rPr>
        <w:t>en</w:t>
      </w:r>
      <w:r>
        <w:rPr>
          <w:spacing w:val="8"/>
          <w:w w:val="80"/>
        </w:rPr>
        <w:t xml:space="preserve"> </w:t>
      </w:r>
      <w:r>
        <w:rPr>
          <w:w w:val="80"/>
        </w:rPr>
        <w:t>TI</w:t>
      </w:r>
    </w:p>
    <w:p w14:paraId="7D9DAE89" w14:textId="77777777" w:rsidR="00681F71" w:rsidRDefault="000B6434">
      <w:pPr>
        <w:pStyle w:val="Prrafodelista"/>
        <w:numPr>
          <w:ilvl w:val="0"/>
          <w:numId w:val="2"/>
        </w:numPr>
        <w:tabs>
          <w:tab w:val="left" w:pos="1013"/>
          <w:tab w:val="left" w:pos="1014"/>
        </w:tabs>
        <w:spacing w:before="1" w:line="252" w:lineRule="exact"/>
        <w:ind w:hanging="361"/>
      </w:pPr>
      <w:r>
        <w:rPr>
          <w:w w:val="80"/>
        </w:rPr>
        <w:t>Servicios</w:t>
      </w:r>
      <w:r>
        <w:rPr>
          <w:spacing w:val="13"/>
          <w:w w:val="80"/>
        </w:rPr>
        <w:t xml:space="preserve"> </w:t>
      </w:r>
      <w:r>
        <w:rPr>
          <w:w w:val="80"/>
        </w:rPr>
        <w:t>de</w:t>
      </w:r>
      <w:r>
        <w:rPr>
          <w:spacing w:val="14"/>
          <w:w w:val="80"/>
        </w:rPr>
        <w:t xml:space="preserve"> </w:t>
      </w:r>
      <w:r>
        <w:rPr>
          <w:w w:val="80"/>
        </w:rPr>
        <w:t>Telecomunicaciones</w:t>
      </w:r>
    </w:p>
    <w:p w14:paraId="253DB26F" w14:textId="77777777" w:rsidR="00681F71" w:rsidRDefault="000B6434">
      <w:pPr>
        <w:pStyle w:val="Prrafodelista"/>
        <w:numPr>
          <w:ilvl w:val="0"/>
          <w:numId w:val="2"/>
        </w:numPr>
        <w:tabs>
          <w:tab w:val="left" w:pos="1013"/>
          <w:tab w:val="left" w:pos="1014"/>
        </w:tabs>
        <w:spacing w:line="252" w:lineRule="exact"/>
        <w:ind w:hanging="361"/>
      </w:pPr>
      <w:r>
        <w:rPr>
          <w:w w:val="80"/>
        </w:rPr>
        <w:t>Leasing</w:t>
      </w:r>
      <w:r>
        <w:rPr>
          <w:spacing w:val="9"/>
          <w:w w:val="80"/>
        </w:rPr>
        <w:t xml:space="preserve"> </w:t>
      </w:r>
      <w:r>
        <w:rPr>
          <w:w w:val="80"/>
        </w:rPr>
        <w:t>o</w:t>
      </w:r>
      <w:r>
        <w:rPr>
          <w:spacing w:val="9"/>
          <w:w w:val="80"/>
        </w:rPr>
        <w:t xml:space="preserve"> </w:t>
      </w:r>
      <w:r>
        <w:rPr>
          <w:w w:val="80"/>
        </w:rPr>
        <w:t>servicios</w:t>
      </w:r>
      <w:r>
        <w:rPr>
          <w:spacing w:val="9"/>
          <w:w w:val="80"/>
        </w:rPr>
        <w:t xml:space="preserve"> </w:t>
      </w:r>
      <w:r>
        <w:rPr>
          <w:w w:val="80"/>
        </w:rPr>
        <w:t>de</w:t>
      </w:r>
      <w:r>
        <w:rPr>
          <w:spacing w:val="10"/>
          <w:w w:val="80"/>
        </w:rPr>
        <w:t xml:space="preserve"> </w:t>
      </w:r>
      <w:r>
        <w:rPr>
          <w:w w:val="80"/>
        </w:rPr>
        <w:t>arrendamiento</w:t>
      </w:r>
      <w:r>
        <w:rPr>
          <w:spacing w:val="9"/>
          <w:w w:val="80"/>
        </w:rPr>
        <w:t xml:space="preserve"> </w:t>
      </w:r>
      <w:r>
        <w:rPr>
          <w:w w:val="80"/>
        </w:rPr>
        <w:t>de</w:t>
      </w:r>
      <w:r>
        <w:rPr>
          <w:spacing w:val="9"/>
          <w:w w:val="80"/>
        </w:rPr>
        <w:t xml:space="preserve"> </w:t>
      </w:r>
      <w:r>
        <w:rPr>
          <w:w w:val="80"/>
        </w:rPr>
        <w:t>equipos</w:t>
      </w:r>
      <w:r>
        <w:rPr>
          <w:spacing w:val="9"/>
          <w:w w:val="80"/>
        </w:rPr>
        <w:t xml:space="preserve"> </w:t>
      </w:r>
      <w:r>
        <w:rPr>
          <w:w w:val="80"/>
        </w:rPr>
        <w:t>TIC</w:t>
      </w:r>
    </w:p>
    <w:p w14:paraId="4AF31F1F" w14:textId="77777777" w:rsidR="00681F71" w:rsidRDefault="000B6434">
      <w:pPr>
        <w:pStyle w:val="Prrafodelista"/>
        <w:numPr>
          <w:ilvl w:val="0"/>
          <w:numId w:val="2"/>
        </w:numPr>
        <w:tabs>
          <w:tab w:val="left" w:pos="1013"/>
          <w:tab w:val="left" w:pos="1014"/>
        </w:tabs>
        <w:spacing w:line="252" w:lineRule="exact"/>
        <w:ind w:hanging="361"/>
      </w:pPr>
      <w:r>
        <w:rPr>
          <w:w w:val="80"/>
        </w:rPr>
        <w:t>Otros</w:t>
      </w:r>
      <w:r>
        <w:rPr>
          <w:spacing w:val="7"/>
          <w:w w:val="80"/>
        </w:rPr>
        <w:t xml:space="preserve"> </w:t>
      </w:r>
      <w:r>
        <w:rPr>
          <w:w w:val="80"/>
        </w:rPr>
        <w:t>servicios</w:t>
      </w:r>
      <w:r>
        <w:rPr>
          <w:spacing w:val="10"/>
          <w:w w:val="80"/>
        </w:rPr>
        <w:t xml:space="preserve"> </w:t>
      </w:r>
      <w:r>
        <w:rPr>
          <w:w w:val="80"/>
        </w:rPr>
        <w:t>TIC</w:t>
      </w:r>
    </w:p>
    <w:p w14:paraId="6BFDB715" w14:textId="77777777" w:rsidR="00681F71" w:rsidRDefault="00681F71">
      <w:pPr>
        <w:pStyle w:val="Textoindependiente"/>
        <w:spacing w:before="1"/>
      </w:pPr>
    </w:p>
    <w:p w14:paraId="7F65A420" w14:textId="77777777" w:rsidR="00681F71" w:rsidRDefault="000B6434">
      <w:pPr>
        <w:pStyle w:val="Ttulo3"/>
      </w:pPr>
      <w:r>
        <w:rPr>
          <w:w w:val="80"/>
        </w:rPr>
        <w:t>Industrias</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Plataformas</w:t>
      </w:r>
      <w:r>
        <w:rPr>
          <w:spacing w:val="15"/>
          <w:w w:val="80"/>
        </w:rPr>
        <w:t xml:space="preserve"> </w:t>
      </w:r>
      <w:r>
        <w:rPr>
          <w:w w:val="80"/>
        </w:rPr>
        <w:t>Digitales</w:t>
      </w:r>
    </w:p>
    <w:p w14:paraId="7956576F" w14:textId="77777777" w:rsidR="00681F71" w:rsidRDefault="00681F71">
      <w:pPr>
        <w:pStyle w:val="Textoindependiente"/>
        <w:spacing w:before="10"/>
        <w:rPr>
          <w:rFonts w:ascii="Arial"/>
          <w:b/>
          <w:sz w:val="21"/>
        </w:rPr>
      </w:pPr>
    </w:p>
    <w:p w14:paraId="00652840" w14:textId="77777777" w:rsidR="00681F71" w:rsidRDefault="000B6434">
      <w:pPr>
        <w:pStyle w:val="Prrafodelista"/>
        <w:numPr>
          <w:ilvl w:val="0"/>
          <w:numId w:val="2"/>
        </w:numPr>
        <w:tabs>
          <w:tab w:val="left" w:pos="1013"/>
          <w:tab w:val="left" w:pos="1014"/>
        </w:tabs>
        <w:spacing w:line="252" w:lineRule="exact"/>
        <w:ind w:hanging="361"/>
      </w:pPr>
      <w:r>
        <w:rPr>
          <w:w w:val="80"/>
        </w:rPr>
        <w:t>Producción</w:t>
      </w:r>
      <w:r>
        <w:rPr>
          <w:spacing w:val="12"/>
          <w:w w:val="80"/>
        </w:rPr>
        <w:t xml:space="preserve"> </w:t>
      </w:r>
      <w:r>
        <w:rPr>
          <w:w w:val="80"/>
        </w:rPr>
        <w:t>de</w:t>
      </w:r>
      <w:r>
        <w:rPr>
          <w:spacing w:val="10"/>
          <w:w w:val="80"/>
        </w:rPr>
        <w:t xml:space="preserve"> </w:t>
      </w:r>
      <w:r>
        <w:rPr>
          <w:w w:val="80"/>
        </w:rPr>
        <w:t>contenidos</w:t>
      </w:r>
      <w:r>
        <w:rPr>
          <w:spacing w:val="13"/>
          <w:w w:val="80"/>
        </w:rPr>
        <w:t xml:space="preserve"> </w:t>
      </w:r>
      <w:r>
        <w:rPr>
          <w:w w:val="80"/>
        </w:rPr>
        <w:t>digitales</w:t>
      </w:r>
    </w:p>
    <w:p w14:paraId="43C5DA85" w14:textId="77777777" w:rsidR="00681F71" w:rsidRDefault="000B6434">
      <w:pPr>
        <w:pStyle w:val="Prrafodelista"/>
        <w:numPr>
          <w:ilvl w:val="0"/>
          <w:numId w:val="2"/>
        </w:numPr>
        <w:tabs>
          <w:tab w:val="left" w:pos="1013"/>
          <w:tab w:val="left" w:pos="1014"/>
        </w:tabs>
        <w:spacing w:line="252" w:lineRule="exact"/>
        <w:ind w:hanging="361"/>
      </w:pPr>
      <w:r>
        <w:rPr>
          <w:w w:val="80"/>
        </w:rPr>
        <w:t>Desarrollo</w:t>
      </w:r>
      <w:r>
        <w:rPr>
          <w:spacing w:val="9"/>
          <w:w w:val="80"/>
        </w:rPr>
        <w:t xml:space="preserve"> </w:t>
      </w:r>
      <w:r>
        <w:rPr>
          <w:w w:val="80"/>
        </w:rPr>
        <w:t>de</w:t>
      </w:r>
      <w:r>
        <w:rPr>
          <w:spacing w:val="11"/>
          <w:w w:val="80"/>
        </w:rPr>
        <w:t xml:space="preserve"> </w:t>
      </w:r>
      <w:r>
        <w:rPr>
          <w:w w:val="80"/>
        </w:rPr>
        <w:t>aplicaciones</w:t>
      </w:r>
    </w:p>
    <w:p w14:paraId="185CEDCC" w14:textId="77777777" w:rsidR="00681F71" w:rsidRDefault="000B6434">
      <w:pPr>
        <w:pStyle w:val="Prrafodelista"/>
        <w:numPr>
          <w:ilvl w:val="0"/>
          <w:numId w:val="2"/>
        </w:numPr>
        <w:tabs>
          <w:tab w:val="left" w:pos="1013"/>
          <w:tab w:val="left" w:pos="1014"/>
        </w:tabs>
        <w:spacing w:before="1" w:line="252" w:lineRule="exact"/>
        <w:ind w:hanging="361"/>
      </w:pPr>
      <w:r>
        <w:rPr>
          <w:w w:val="80"/>
        </w:rPr>
        <w:t>Desarrollo</w:t>
      </w:r>
      <w:r>
        <w:rPr>
          <w:spacing w:val="8"/>
          <w:w w:val="80"/>
        </w:rPr>
        <w:t xml:space="preserve"> </w:t>
      </w:r>
      <w:r>
        <w:rPr>
          <w:w w:val="80"/>
        </w:rPr>
        <w:t>de</w:t>
      </w:r>
      <w:r>
        <w:rPr>
          <w:spacing w:val="10"/>
          <w:w w:val="80"/>
        </w:rPr>
        <w:t xml:space="preserve"> </w:t>
      </w:r>
      <w:r>
        <w:rPr>
          <w:w w:val="80"/>
        </w:rPr>
        <w:t>publicaciones</w:t>
      </w:r>
      <w:r>
        <w:rPr>
          <w:spacing w:val="10"/>
          <w:w w:val="80"/>
        </w:rPr>
        <w:t xml:space="preserve"> </w:t>
      </w:r>
      <w:r>
        <w:rPr>
          <w:w w:val="80"/>
        </w:rPr>
        <w:t>para</w:t>
      </w:r>
      <w:r>
        <w:rPr>
          <w:spacing w:val="11"/>
          <w:w w:val="80"/>
        </w:rPr>
        <w:t xml:space="preserve"> </w:t>
      </w:r>
      <w:r>
        <w:rPr>
          <w:w w:val="80"/>
        </w:rPr>
        <w:t>usuarios</w:t>
      </w:r>
      <w:r>
        <w:rPr>
          <w:spacing w:val="10"/>
          <w:w w:val="80"/>
        </w:rPr>
        <w:t xml:space="preserve"> </w:t>
      </w:r>
      <w:r>
        <w:rPr>
          <w:w w:val="80"/>
        </w:rPr>
        <w:t>finales</w:t>
      </w:r>
    </w:p>
    <w:p w14:paraId="401B65EE" w14:textId="77777777" w:rsidR="00681F71" w:rsidRDefault="000B6434">
      <w:pPr>
        <w:pStyle w:val="Prrafodelista"/>
        <w:numPr>
          <w:ilvl w:val="0"/>
          <w:numId w:val="2"/>
        </w:numPr>
        <w:tabs>
          <w:tab w:val="left" w:pos="1013"/>
          <w:tab w:val="left" w:pos="1014"/>
        </w:tabs>
        <w:spacing w:line="252" w:lineRule="exact"/>
        <w:ind w:hanging="361"/>
      </w:pPr>
      <w:r>
        <w:rPr>
          <w:w w:val="80"/>
        </w:rPr>
        <w:t>Servicios</w:t>
      </w:r>
      <w:r>
        <w:rPr>
          <w:spacing w:val="9"/>
          <w:w w:val="80"/>
        </w:rPr>
        <w:t xml:space="preserve"> </w:t>
      </w:r>
      <w:r>
        <w:rPr>
          <w:w w:val="80"/>
        </w:rPr>
        <w:t>de</w:t>
      </w:r>
      <w:r>
        <w:rPr>
          <w:spacing w:val="9"/>
          <w:w w:val="80"/>
        </w:rPr>
        <w:t xml:space="preserve"> </w:t>
      </w:r>
      <w:r>
        <w:rPr>
          <w:w w:val="80"/>
        </w:rPr>
        <w:t>voz,</w:t>
      </w:r>
      <w:r>
        <w:rPr>
          <w:spacing w:val="9"/>
          <w:w w:val="80"/>
        </w:rPr>
        <w:t xml:space="preserve"> </w:t>
      </w:r>
      <w:r>
        <w:rPr>
          <w:w w:val="80"/>
        </w:rPr>
        <w:t>texto</w:t>
      </w:r>
      <w:r>
        <w:rPr>
          <w:spacing w:val="9"/>
          <w:w w:val="80"/>
        </w:rPr>
        <w:t xml:space="preserve"> </w:t>
      </w:r>
      <w:r>
        <w:rPr>
          <w:w w:val="80"/>
        </w:rPr>
        <w:t>y</w:t>
      </w:r>
      <w:r>
        <w:rPr>
          <w:spacing w:val="7"/>
          <w:w w:val="80"/>
        </w:rPr>
        <w:t xml:space="preserve"> </w:t>
      </w:r>
      <w:r>
        <w:rPr>
          <w:w w:val="80"/>
        </w:rPr>
        <w:t>video</w:t>
      </w:r>
      <w:r>
        <w:rPr>
          <w:spacing w:val="7"/>
          <w:w w:val="80"/>
        </w:rPr>
        <w:t xml:space="preserve"> </w:t>
      </w:r>
      <w:r>
        <w:rPr>
          <w:w w:val="80"/>
        </w:rPr>
        <w:t>conducidos</w:t>
      </w:r>
      <w:r>
        <w:rPr>
          <w:spacing w:val="9"/>
          <w:w w:val="80"/>
        </w:rPr>
        <w:t xml:space="preserve"> </w:t>
      </w:r>
      <w:r>
        <w:rPr>
          <w:w w:val="80"/>
        </w:rPr>
        <w:t>por</w:t>
      </w:r>
      <w:r>
        <w:rPr>
          <w:spacing w:val="5"/>
          <w:w w:val="80"/>
        </w:rPr>
        <w:t xml:space="preserve"> </w:t>
      </w:r>
      <w:r>
        <w:rPr>
          <w:w w:val="80"/>
        </w:rPr>
        <w:t>OTT</w:t>
      </w:r>
    </w:p>
    <w:p w14:paraId="7622257D" w14:textId="77777777" w:rsidR="00681F71" w:rsidRDefault="000B6434">
      <w:pPr>
        <w:pStyle w:val="Prrafodelista"/>
        <w:numPr>
          <w:ilvl w:val="0"/>
          <w:numId w:val="2"/>
        </w:numPr>
        <w:tabs>
          <w:tab w:val="left" w:pos="1013"/>
          <w:tab w:val="left" w:pos="1014"/>
        </w:tabs>
        <w:spacing w:line="252" w:lineRule="exact"/>
        <w:ind w:hanging="361"/>
        <w:rPr>
          <w:sz w:val="14"/>
        </w:rPr>
      </w:pPr>
      <w:r>
        <w:rPr>
          <w:w w:val="80"/>
        </w:rPr>
        <w:t>Empaquetamiento</w:t>
      </w:r>
      <w:r>
        <w:rPr>
          <w:spacing w:val="11"/>
          <w:w w:val="80"/>
        </w:rPr>
        <w:t xml:space="preserve"> </w:t>
      </w:r>
      <w:r>
        <w:rPr>
          <w:w w:val="80"/>
        </w:rPr>
        <w:t>de</w:t>
      </w:r>
      <w:r>
        <w:rPr>
          <w:spacing w:val="10"/>
          <w:w w:val="80"/>
        </w:rPr>
        <w:t xml:space="preserve"> </w:t>
      </w:r>
      <w:r>
        <w:rPr>
          <w:w w:val="80"/>
        </w:rPr>
        <w:t>contenidos</w:t>
      </w:r>
      <w:r>
        <w:rPr>
          <w:spacing w:val="12"/>
          <w:w w:val="80"/>
        </w:rPr>
        <w:t xml:space="preserve"> </w:t>
      </w:r>
      <w:r>
        <w:rPr>
          <w:w w:val="80"/>
        </w:rPr>
        <w:t>generados</w:t>
      </w:r>
      <w:r>
        <w:rPr>
          <w:spacing w:val="10"/>
          <w:w w:val="80"/>
        </w:rPr>
        <w:t xml:space="preserve"> </w:t>
      </w:r>
      <w:r>
        <w:rPr>
          <w:w w:val="80"/>
        </w:rPr>
        <w:t>por</w:t>
      </w:r>
      <w:r>
        <w:rPr>
          <w:spacing w:val="12"/>
          <w:w w:val="80"/>
        </w:rPr>
        <w:t xml:space="preserve"> </w:t>
      </w:r>
      <w:r>
        <w:rPr>
          <w:w w:val="80"/>
        </w:rPr>
        <w:t>los</w:t>
      </w:r>
      <w:r>
        <w:rPr>
          <w:spacing w:val="11"/>
          <w:w w:val="80"/>
        </w:rPr>
        <w:t xml:space="preserve"> </w:t>
      </w:r>
      <w:r>
        <w:rPr>
          <w:w w:val="80"/>
        </w:rPr>
        <w:t>usuarios</w:t>
      </w:r>
      <w:r>
        <w:rPr>
          <w:w w:val="80"/>
          <w:position w:val="6"/>
          <w:sz w:val="14"/>
        </w:rPr>
        <w:t>2</w:t>
      </w:r>
    </w:p>
    <w:p w14:paraId="170517EF" w14:textId="77777777" w:rsidR="00681F71" w:rsidRDefault="00681F71">
      <w:pPr>
        <w:pStyle w:val="Textoindependiente"/>
        <w:spacing w:before="1"/>
      </w:pPr>
    </w:p>
    <w:p w14:paraId="3973F87A" w14:textId="77777777" w:rsidR="00681F71" w:rsidRDefault="000B6434">
      <w:pPr>
        <w:pStyle w:val="Ttulo3"/>
        <w:numPr>
          <w:ilvl w:val="4"/>
          <w:numId w:val="31"/>
        </w:numPr>
        <w:tabs>
          <w:tab w:val="left" w:pos="1373"/>
          <w:tab w:val="left" w:pos="1374"/>
        </w:tabs>
        <w:ind w:hanging="721"/>
      </w:pPr>
      <w:r>
        <w:rPr>
          <w:w w:val="80"/>
        </w:rPr>
        <w:t>Entidades</w:t>
      </w:r>
      <w:r>
        <w:rPr>
          <w:spacing w:val="11"/>
          <w:w w:val="80"/>
        </w:rPr>
        <w:t xml:space="preserve"> </w:t>
      </w:r>
      <w:r>
        <w:rPr>
          <w:w w:val="80"/>
        </w:rPr>
        <w:t>y</w:t>
      </w:r>
      <w:r>
        <w:rPr>
          <w:spacing w:val="11"/>
          <w:w w:val="80"/>
        </w:rPr>
        <w:t xml:space="preserve"> </w:t>
      </w:r>
      <w:r>
        <w:rPr>
          <w:w w:val="80"/>
        </w:rPr>
        <w:t>agentes</w:t>
      </w:r>
      <w:r>
        <w:rPr>
          <w:spacing w:val="11"/>
          <w:w w:val="80"/>
        </w:rPr>
        <w:t xml:space="preserve"> </w:t>
      </w:r>
      <w:r>
        <w:rPr>
          <w:w w:val="80"/>
        </w:rPr>
        <w:t>que</w:t>
      </w:r>
      <w:r>
        <w:rPr>
          <w:spacing w:val="7"/>
          <w:w w:val="80"/>
        </w:rPr>
        <w:t xml:space="preserve"> </w:t>
      </w:r>
      <w:r>
        <w:rPr>
          <w:w w:val="80"/>
        </w:rPr>
        <w:t>componen</w:t>
      </w:r>
      <w:r>
        <w:rPr>
          <w:spacing w:val="11"/>
          <w:w w:val="80"/>
        </w:rPr>
        <w:t xml:space="preserve"> </w:t>
      </w:r>
      <w:r>
        <w:rPr>
          <w:w w:val="80"/>
        </w:rPr>
        <w:t>el</w:t>
      </w:r>
      <w:r>
        <w:rPr>
          <w:spacing w:val="11"/>
          <w:w w:val="80"/>
        </w:rPr>
        <w:t xml:space="preserve"> </w:t>
      </w:r>
      <w:r>
        <w:rPr>
          <w:w w:val="80"/>
        </w:rPr>
        <w:t>sector</w:t>
      </w:r>
    </w:p>
    <w:p w14:paraId="31103331" w14:textId="77777777" w:rsidR="00681F71" w:rsidRDefault="00681F71">
      <w:pPr>
        <w:pStyle w:val="Textoindependiente"/>
        <w:spacing w:before="9"/>
        <w:rPr>
          <w:rFonts w:ascii="Arial"/>
          <w:b/>
          <w:sz w:val="21"/>
        </w:rPr>
      </w:pPr>
    </w:p>
    <w:p w14:paraId="5588B498" w14:textId="77777777" w:rsidR="00681F71" w:rsidRDefault="000B6434">
      <w:pPr>
        <w:pStyle w:val="Textoindependiente"/>
        <w:ind w:left="292" w:right="494"/>
        <w:jc w:val="both"/>
        <w:rPr>
          <w:sz w:val="14"/>
        </w:rPr>
      </w:pPr>
      <w:r>
        <w:rPr>
          <w:w w:val="80"/>
        </w:rPr>
        <w:t>El Ministerio de Tecnologías de la Información y las Comunicaciones, según la Ley 1341 o Ley de TIC, es la entidad que se</w:t>
      </w:r>
      <w:r>
        <w:rPr>
          <w:spacing w:val="1"/>
          <w:w w:val="80"/>
        </w:rPr>
        <w:t xml:space="preserve"> </w:t>
      </w:r>
      <w:r>
        <w:rPr>
          <w:w w:val="85"/>
        </w:rPr>
        <w:t>encarga de diseñar, adoptar y promover las políticas, planes, programas y proyectos del sector de las Tecnologías de la</w:t>
      </w:r>
      <w:r>
        <w:rPr>
          <w:spacing w:val="-49"/>
          <w:w w:val="85"/>
        </w:rPr>
        <w:t xml:space="preserve"> </w:t>
      </w:r>
      <w:r>
        <w:rPr>
          <w:w w:val="90"/>
        </w:rPr>
        <w:t>Información</w:t>
      </w:r>
      <w:r>
        <w:rPr>
          <w:spacing w:val="-10"/>
          <w:w w:val="90"/>
        </w:rPr>
        <w:t xml:space="preserve"> </w:t>
      </w:r>
      <w:r>
        <w:rPr>
          <w:w w:val="90"/>
        </w:rPr>
        <w:t>y</w:t>
      </w:r>
      <w:r>
        <w:rPr>
          <w:spacing w:val="-7"/>
          <w:w w:val="90"/>
        </w:rPr>
        <w:t xml:space="preserve"> </w:t>
      </w:r>
      <w:r>
        <w:rPr>
          <w:w w:val="90"/>
        </w:rPr>
        <w:t>las</w:t>
      </w:r>
      <w:r>
        <w:rPr>
          <w:spacing w:val="-7"/>
          <w:w w:val="90"/>
        </w:rPr>
        <w:t xml:space="preserve"> </w:t>
      </w:r>
      <w:r>
        <w:rPr>
          <w:w w:val="90"/>
        </w:rPr>
        <w:t>Comunicaciones.</w:t>
      </w:r>
      <w:r>
        <w:rPr>
          <w:w w:val="90"/>
          <w:position w:val="6"/>
          <w:sz w:val="14"/>
        </w:rPr>
        <w:t>3</w:t>
      </w:r>
    </w:p>
    <w:p w14:paraId="7885043B" w14:textId="77777777" w:rsidR="00681F71" w:rsidRDefault="00681F71">
      <w:pPr>
        <w:pStyle w:val="Textoindependiente"/>
        <w:spacing w:before="11"/>
        <w:rPr>
          <w:sz w:val="21"/>
        </w:rPr>
      </w:pPr>
    </w:p>
    <w:p w14:paraId="2200438C" w14:textId="77777777" w:rsidR="00681F71" w:rsidRDefault="000B6434">
      <w:pPr>
        <w:pStyle w:val="Textoindependiente"/>
        <w:ind w:left="292" w:right="491"/>
        <w:jc w:val="both"/>
      </w:pPr>
      <w:r>
        <w:rPr>
          <w:w w:val="80"/>
        </w:rPr>
        <w:t>Adicionalmente, de acuerdo con lo publicado en la página MinTIC a 05 de abril de 2023</w:t>
      </w:r>
      <w:r>
        <w:rPr>
          <w:w w:val="80"/>
          <w:position w:val="6"/>
          <w:sz w:val="14"/>
        </w:rPr>
        <w:t>4</w:t>
      </w:r>
      <w:r>
        <w:rPr>
          <w:w w:val="80"/>
        </w:rPr>
        <w:t>, se encuentran como entidades del</w:t>
      </w:r>
      <w:r>
        <w:rPr>
          <w:spacing w:val="1"/>
          <w:w w:val="80"/>
        </w:rPr>
        <w:t xml:space="preserve"> </w:t>
      </w:r>
      <w:r>
        <w:rPr>
          <w:w w:val="90"/>
        </w:rPr>
        <w:t>sector:</w:t>
      </w:r>
    </w:p>
    <w:p w14:paraId="7F2C0BED" w14:textId="77777777" w:rsidR="00681F71" w:rsidRDefault="00681F71">
      <w:pPr>
        <w:pStyle w:val="Textoindependiente"/>
        <w:spacing w:before="8"/>
        <w:rPr>
          <w:sz w:val="21"/>
        </w:rPr>
      </w:pPr>
    </w:p>
    <w:p w14:paraId="57D27A88" w14:textId="77777777" w:rsidR="00681F71" w:rsidRDefault="000B6434">
      <w:pPr>
        <w:pStyle w:val="Ttulo3"/>
      </w:pPr>
      <w:r>
        <w:rPr>
          <w:w w:val="80"/>
        </w:rPr>
        <w:t>Entidades</w:t>
      </w:r>
      <w:r>
        <w:rPr>
          <w:spacing w:val="13"/>
          <w:w w:val="80"/>
        </w:rPr>
        <w:t xml:space="preserve"> </w:t>
      </w:r>
      <w:r>
        <w:rPr>
          <w:w w:val="80"/>
        </w:rPr>
        <w:t>adscritas:</w:t>
      </w:r>
    </w:p>
    <w:p w14:paraId="40B3A1ED" w14:textId="77777777" w:rsidR="00681F71" w:rsidRDefault="00681F71">
      <w:pPr>
        <w:pStyle w:val="Textoindependiente"/>
        <w:spacing w:before="1"/>
        <w:rPr>
          <w:rFonts w:ascii="Arial"/>
          <w:b/>
        </w:rPr>
      </w:pPr>
    </w:p>
    <w:p w14:paraId="4657D7DD" w14:textId="77777777" w:rsidR="00681F71" w:rsidRDefault="000B6434">
      <w:pPr>
        <w:pStyle w:val="Prrafodelista"/>
        <w:numPr>
          <w:ilvl w:val="0"/>
          <w:numId w:val="2"/>
        </w:numPr>
        <w:tabs>
          <w:tab w:val="left" w:pos="1013"/>
          <w:tab w:val="left" w:pos="1014"/>
        </w:tabs>
        <w:spacing w:line="252" w:lineRule="exact"/>
        <w:ind w:hanging="361"/>
      </w:pPr>
      <w:r>
        <w:rPr>
          <w:w w:val="80"/>
        </w:rPr>
        <w:t>Agencia</w:t>
      </w:r>
      <w:r>
        <w:rPr>
          <w:spacing w:val="8"/>
          <w:w w:val="80"/>
        </w:rPr>
        <w:t xml:space="preserve"> </w:t>
      </w:r>
      <w:r>
        <w:rPr>
          <w:w w:val="80"/>
        </w:rPr>
        <w:t>Nacional</w:t>
      </w:r>
      <w:r>
        <w:rPr>
          <w:spacing w:val="9"/>
          <w:w w:val="80"/>
        </w:rPr>
        <w:t xml:space="preserve"> </w:t>
      </w:r>
      <w:r>
        <w:rPr>
          <w:w w:val="80"/>
        </w:rPr>
        <w:t>del</w:t>
      </w:r>
      <w:r>
        <w:rPr>
          <w:spacing w:val="8"/>
          <w:w w:val="80"/>
        </w:rPr>
        <w:t xml:space="preserve"> </w:t>
      </w:r>
      <w:r>
        <w:rPr>
          <w:w w:val="80"/>
        </w:rPr>
        <w:t>Espectro</w:t>
      </w:r>
      <w:r>
        <w:rPr>
          <w:spacing w:val="12"/>
          <w:w w:val="80"/>
        </w:rPr>
        <w:t xml:space="preserve"> </w:t>
      </w:r>
      <w:r>
        <w:rPr>
          <w:w w:val="80"/>
        </w:rPr>
        <w:t>–</w:t>
      </w:r>
      <w:r>
        <w:rPr>
          <w:spacing w:val="9"/>
          <w:w w:val="80"/>
        </w:rPr>
        <w:t xml:space="preserve"> </w:t>
      </w:r>
      <w:r>
        <w:rPr>
          <w:w w:val="80"/>
        </w:rPr>
        <w:t>ANE</w:t>
      </w:r>
    </w:p>
    <w:p w14:paraId="3301202A" w14:textId="77777777" w:rsidR="00681F71" w:rsidRDefault="000B6434">
      <w:pPr>
        <w:pStyle w:val="Prrafodelista"/>
        <w:numPr>
          <w:ilvl w:val="0"/>
          <w:numId w:val="2"/>
        </w:numPr>
        <w:tabs>
          <w:tab w:val="left" w:pos="1013"/>
          <w:tab w:val="left" w:pos="1014"/>
        </w:tabs>
        <w:spacing w:line="252" w:lineRule="exact"/>
        <w:ind w:hanging="361"/>
      </w:pPr>
      <w:r>
        <w:rPr>
          <w:w w:val="80"/>
        </w:rPr>
        <w:t>Comisión</w:t>
      </w:r>
      <w:r>
        <w:rPr>
          <w:spacing w:val="10"/>
          <w:w w:val="80"/>
        </w:rPr>
        <w:t xml:space="preserve"> </w:t>
      </w:r>
      <w:r>
        <w:rPr>
          <w:w w:val="80"/>
        </w:rPr>
        <w:t>de</w:t>
      </w:r>
      <w:r>
        <w:rPr>
          <w:spacing w:val="10"/>
          <w:w w:val="80"/>
        </w:rPr>
        <w:t xml:space="preserve"> </w:t>
      </w:r>
      <w:r>
        <w:rPr>
          <w:w w:val="80"/>
        </w:rPr>
        <w:t>Regulación</w:t>
      </w:r>
      <w:r>
        <w:rPr>
          <w:spacing w:val="10"/>
          <w:w w:val="80"/>
        </w:rPr>
        <w:t xml:space="preserve"> </w:t>
      </w:r>
      <w:r>
        <w:rPr>
          <w:w w:val="80"/>
        </w:rPr>
        <w:t>de</w:t>
      </w:r>
      <w:r>
        <w:rPr>
          <w:spacing w:val="10"/>
          <w:w w:val="80"/>
        </w:rPr>
        <w:t xml:space="preserve"> </w:t>
      </w:r>
      <w:r>
        <w:rPr>
          <w:w w:val="80"/>
        </w:rPr>
        <w:t>Comunicaciones</w:t>
      </w:r>
      <w:r>
        <w:rPr>
          <w:spacing w:val="13"/>
          <w:w w:val="80"/>
        </w:rPr>
        <w:t xml:space="preserve"> </w:t>
      </w:r>
      <w:r>
        <w:rPr>
          <w:w w:val="80"/>
        </w:rPr>
        <w:t>–</w:t>
      </w:r>
      <w:r>
        <w:rPr>
          <w:spacing w:val="10"/>
          <w:w w:val="80"/>
        </w:rPr>
        <w:t xml:space="preserve"> </w:t>
      </w:r>
      <w:r>
        <w:rPr>
          <w:w w:val="80"/>
        </w:rPr>
        <w:t>CRC</w:t>
      </w:r>
    </w:p>
    <w:p w14:paraId="4D3BADCB" w14:textId="77777777" w:rsidR="00681F71" w:rsidRDefault="000B6434">
      <w:pPr>
        <w:pStyle w:val="Prrafodelista"/>
        <w:numPr>
          <w:ilvl w:val="0"/>
          <w:numId w:val="2"/>
        </w:numPr>
        <w:tabs>
          <w:tab w:val="left" w:pos="1013"/>
          <w:tab w:val="left" w:pos="1014"/>
        </w:tabs>
        <w:spacing w:line="252" w:lineRule="exact"/>
        <w:ind w:hanging="361"/>
      </w:pPr>
      <w:r>
        <w:rPr>
          <w:w w:val="80"/>
        </w:rPr>
        <w:t>Agencia</w:t>
      </w:r>
      <w:r>
        <w:rPr>
          <w:spacing w:val="9"/>
          <w:w w:val="80"/>
        </w:rPr>
        <w:t xml:space="preserve"> </w:t>
      </w:r>
      <w:r>
        <w:rPr>
          <w:w w:val="80"/>
        </w:rPr>
        <w:t>Nacional</w:t>
      </w:r>
      <w:r>
        <w:rPr>
          <w:spacing w:val="10"/>
          <w:w w:val="80"/>
        </w:rPr>
        <w:t xml:space="preserve"> </w:t>
      </w:r>
      <w:r>
        <w:rPr>
          <w:w w:val="80"/>
        </w:rPr>
        <w:t>Digital</w:t>
      </w:r>
    </w:p>
    <w:p w14:paraId="058729FA" w14:textId="77777777" w:rsidR="00681F71" w:rsidRDefault="000B6434">
      <w:pPr>
        <w:pStyle w:val="Prrafodelista"/>
        <w:numPr>
          <w:ilvl w:val="0"/>
          <w:numId w:val="2"/>
        </w:numPr>
        <w:tabs>
          <w:tab w:val="left" w:pos="1013"/>
          <w:tab w:val="left" w:pos="1014"/>
        </w:tabs>
        <w:ind w:right="494"/>
      </w:pPr>
      <w:r>
        <w:rPr>
          <w:w w:val="80"/>
        </w:rPr>
        <w:t>Fondo</w:t>
      </w:r>
      <w:r>
        <w:rPr>
          <w:spacing w:val="8"/>
          <w:w w:val="80"/>
        </w:rPr>
        <w:t xml:space="preserve"> </w:t>
      </w:r>
      <w:r>
        <w:rPr>
          <w:w w:val="80"/>
        </w:rPr>
        <w:t>Único</w:t>
      </w:r>
      <w:r>
        <w:rPr>
          <w:spacing w:val="7"/>
          <w:w w:val="80"/>
        </w:rPr>
        <w:t xml:space="preserve"> </w:t>
      </w:r>
      <w:r>
        <w:rPr>
          <w:w w:val="80"/>
        </w:rPr>
        <w:t>de</w:t>
      </w:r>
      <w:r>
        <w:rPr>
          <w:spacing w:val="7"/>
          <w:w w:val="80"/>
        </w:rPr>
        <w:t xml:space="preserve"> </w:t>
      </w:r>
      <w:r>
        <w:rPr>
          <w:w w:val="80"/>
        </w:rPr>
        <w:t>Tecnologías</w:t>
      </w:r>
      <w:r>
        <w:rPr>
          <w:spacing w:val="5"/>
          <w:w w:val="80"/>
        </w:rPr>
        <w:t xml:space="preserve"> </w:t>
      </w:r>
      <w:r>
        <w:rPr>
          <w:w w:val="80"/>
        </w:rPr>
        <w:t>de</w:t>
      </w:r>
      <w:r>
        <w:rPr>
          <w:spacing w:val="8"/>
          <w:w w:val="80"/>
        </w:rPr>
        <w:t xml:space="preserve"> </w:t>
      </w:r>
      <w:r>
        <w:rPr>
          <w:w w:val="80"/>
        </w:rPr>
        <w:t>la</w:t>
      </w:r>
      <w:r>
        <w:rPr>
          <w:spacing w:val="8"/>
          <w:w w:val="80"/>
        </w:rPr>
        <w:t xml:space="preserve"> </w:t>
      </w:r>
      <w:r>
        <w:rPr>
          <w:w w:val="80"/>
        </w:rPr>
        <w:t>Información</w:t>
      </w:r>
      <w:r>
        <w:rPr>
          <w:spacing w:val="7"/>
          <w:w w:val="80"/>
        </w:rPr>
        <w:t xml:space="preserve"> </w:t>
      </w:r>
      <w:r>
        <w:rPr>
          <w:w w:val="80"/>
        </w:rPr>
        <w:t>y</w:t>
      </w:r>
      <w:r>
        <w:rPr>
          <w:spacing w:val="9"/>
          <w:w w:val="80"/>
        </w:rPr>
        <w:t xml:space="preserve"> </w:t>
      </w:r>
      <w:r>
        <w:rPr>
          <w:w w:val="80"/>
        </w:rPr>
        <w:t>las</w:t>
      </w:r>
      <w:r>
        <w:rPr>
          <w:spacing w:val="8"/>
          <w:w w:val="80"/>
        </w:rPr>
        <w:t xml:space="preserve"> </w:t>
      </w:r>
      <w:r>
        <w:rPr>
          <w:w w:val="80"/>
        </w:rPr>
        <w:t>Comunicaciones</w:t>
      </w:r>
      <w:r>
        <w:rPr>
          <w:spacing w:val="9"/>
          <w:w w:val="80"/>
        </w:rPr>
        <w:t xml:space="preserve"> </w:t>
      </w:r>
      <w:r>
        <w:rPr>
          <w:w w:val="80"/>
        </w:rPr>
        <w:t>(antes</w:t>
      </w:r>
      <w:r>
        <w:rPr>
          <w:spacing w:val="8"/>
          <w:w w:val="80"/>
        </w:rPr>
        <w:t xml:space="preserve"> </w:t>
      </w:r>
      <w:r>
        <w:rPr>
          <w:w w:val="80"/>
        </w:rPr>
        <w:t>Fondo</w:t>
      </w:r>
      <w:r>
        <w:rPr>
          <w:spacing w:val="8"/>
          <w:w w:val="80"/>
        </w:rPr>
        <w:t xml:space="preserve"> </w:t>
      </w:r>
      <w:r>
        <w:rPr>
          <w:w w:val="80"/>
        </w:rPr>
        <w:t>de</w:t>
      </w:r>
      <w:r>
        <w:rPr>
          <w:spacing w:val="8"/>
          <w:w w:val="80"/>
        </w:rPr>
        <w:t xml:space="preserve"> </w:t>
      </w:r>
      <w:r>
        <w:rPr>
          <w:w w:val="80"/>
        </w:rPr>
        <w:t>Tecnología</w:t>
      </w:r>
      <w:r>
        <w:rPr>
          <w:spacing w:val="4"/>
          <w:w w:val="80"/>
        </w:rPr>
        <w:t xml:space="preserve"> </w:t>
      </w:r>
      <w:r>
        <w:rPr>
          <w:w w:val="80"/>
        </w:rPr>
        <w:t>de</w:t>
      </w:r>
      <w:r>
        <w:rPr>
          <w:spacing w:val="8"/>
          <w:w w:val="80"/>
        </w:rPr>
        <w:t xml:space="preserve"> </w:t>
      </w:r>
      <w:r>
        <w:rPr>
          <w:w w:val="80"/>
        </w:rPr>
        <w:t>la</w:t>
      </w:r>
      <w:r>
        <w:rPr>
          <w:spacing w:val="8"/>
          <w:w w:val="80"/>
        </w:rPr>
        <w:t xml:space="preserve"> </w:t>
      </w:r>
      <w:r>
        <w:rPr>
          <w:w w:val="80"/>
        </w:rPr>
        <w:t>Información</w:t>
      </w:r>
      <w:r>
        <w:rPr>
          <w:spacing w:val="1"/>
          <w:w w:val="80"/>
        </w:rPr>
        <w:t xml:space="preserve"> </w:t>
      </w:r>
      <w:r>
        <w:rPr>
          <w:w w:val="90"/>
        </w:rPr>
        <w:t>y</w:t>
      </w:r>
      <w:r>
        <w:rPr>
          <w:spacing w:val="-7"/>
          <w:w w:val="90"/>
        </w:rPr>
        <w:t xml:space="preserve"> </w:t>
      </w:r>
      <w:r>
        <w:rPr>
          <w:w w:val="90"/>
        </w:rPr>
        <w:t>las</w:t>
      </w:r>
      <w:r>
        <w:rPr>
          <w:spacing w:val="-6"/>
          <w:w w:val="90"/>
        </w:rPr>
        <w:t xml:space="preserve"> </w:t>
      </w:r>
      <w:r>
        <w:rPr>
          <w:w w:val="90"/>
        </w:rPr>
        <w:t>Comunicaciones)</w:t>
      </w:r>
    </w:p>
    <w:p w14:paraId="2D621E82" w14:textId="77777777" w:rsidR="00681F71" w:rsidRDefault="00681F71">
      <w:pPr>
        <w:pStyle w:val="Textoindependiente"/>
        <w:spacing w:before="10"/>
        <w:rPr>
          <w:sz w:val="21"/>
        </w:rPr>
      </w:pPr>
    </w:p>
    <w:p w14:paraId="28392E08" w14:textId="77777777" w:rsidR="00681F71" w:rsidRDefault="000B6434">
      <w:pPr>
        <w:pStyle w:val="Ttulo3"/>
      </w:pPr>
      <w:r>
        <w:rPr>
          <w:w w:val="80"/>
        </w:rPr>
        <w:t>Entidades</w:t>
      </w:r>
      <w:r>
        <w:rPr>
          <w:spacing w:val="17"/>
          <w:w w:val="80"/>
        </w:rPr>
        <w:t xml:space="preserve"> </w:t>
      </w:r>
      <w:r>
        <w:rPr>
          <w:w w:val="80"/>
        </w:rPr>
        <w:t>vinculadas:</w:t>
      </w:r>
    </w:p>
    <w:p w14:paraId="34A7A35A" w14:textId="77777777" w:rsidR="00681F71" w:rsidRDefault="00681F71">
      <w:pPr>
        <w:pStyle w:val="Textoindependiente"/>
        <w:spacing w:before="10"/>
        <w:rPr>
          <w:rFonts w:ascii="Arial"/>
          <w:b/>
          <w:sz w:val="21"/>
        </w:rPr>
      </w:pPr>
    </w:p>
    <w:p w14:paraId="1E328140" w14:textId="77777777" w:rsidR="00681F71" w:rsidRDefault="000B6434">
      <w:pPr>
        <w:pStyle w:val="Prrafodelista"/>
        <w:numPr>
          <w:ilvl w:val="0"/>
          <w:numId w:val="2"/>
        </w:numPr>
        <w:tabs>
          <w:tab w:val="left" w:pos="1013"/>
          <w:tab w:val="left" w:pos="1014"/>
        </w:tabs>
        <w:ind w:hanging="361"/>
      </w:pPr>
      <w:r>
        <w:rPr>
          <w:w w:val="80"/>
        </w:rPr>
        <w:t>Radio</w:t>
      </w:r>
      <w:r>
        <w:rPr>
          <w:spacing w:val="10"/>
          <w:w w:val="80"/>
        </w:rPr>
        <w:t xml:space="preserve"> </w:t>
      </w:r>
      <w:r>
        <w:rPr>
          <w:w w:val="80"/>
        </w:rPr>
        <w:t>Televisión</w:t>
      </w:r>
      <w:r>
        <w:rPr>
          <w:spacing w:val="11"/>
          <w:w w:val="80"/>
        </w:rPr>
        <w:t xml:space="preserve"> </w:t>
      </w:r>
      <w:r>
        <w:rPr>
          <w:w w:val="80"/>
        </w:rPr>
        <w:t>Nacional</w:t>
      </w:r>
      <w:r>
        <w:rPr>
          <w:spacing w:val="10"/>
          <w:w w:val="80"/>
        </w:rPr>
        <w:t xml:space="preserve"> </w:t>
      </w:r>
      <w:r>
        <w:rPr>
          <w:w w:val="80"/>
        </w:rPr>
        <w:t>de</w:t>
      </w:r>
      <w:r>
        <w:rPr>
          <w:spacing w:val="9"/>
          <w:w w:val="80"/>
        </w:rPr>
        <w:t xml:space="preserve"> </w:t>
      </w:r>
      <w:r>
        <w:rPr>
          <w:w w:val="80"/>
        </w:rPr>
        <w:t>Colombia</w:t>
      </w:r>
      <w:r>
        <w:rPr>
          <w:spacing w:val="10"/>
          <w:w w:val="80"/>
        </w:rPr>
        <w:t xml:space="preserve"> </w:t>
      </w:r>
      <w:r>
        <w:rPr>
          <w:w w:val="80"/>
        </w:rPr>
        <w:t>–</w:t>
      </w:r>
      <w:r>
        <w:rPr>
          <w:spacing w:val="11"/>
          <w:w w:val="80"/>
        </w:rPr>
        <w:t xml:space="preserve"> </w:t>
      </w:r>
      <w:r>
        <w:rPr>
          <w:w w:val="80"/>
        </w:rPr>
        <w:t>RTVC</w:t>
      </w:r>
    </w:p>
    <w:p w14:paraId="129527A7" w14:textId="77777777" w:rsidR="00681F71" w:rsidRDefault="000B6434">
      <w:pPr>
        <w:pStyle w:val="Prrafodelista"/>
        <w:numPr>
          <w:ilvl w:val="0"/>
          <w:numId w:val="2"/>
        </w:numPr>
        <w:tabs>
          <w:tab w:val="left" w:pos="1013"/>
          <w:tab w:val="left" w:pos="1014"/>
        </w:tabs>
        <w:spacing w:before="2"/>
        <w:ind w:hanging="361"/>
      </w:pPr>
      <w:r>
        <w:rPr>
          <w:w w:val="80"/>
        </w:rPr>
        <w:t>Servicios</w:t>
      </w:r>
      <w:r>
        <w:rPr>
          <w:spacing w:val="12"/>
          <w:w w:val="80"/>
        </w:rPr>
        <w:t xml:space="preserve"> </w:t>
      </w:r>
      <w:r>
        <w:rPr>
          <w:w w:val="80"/>
        </w:rPr>
        <w:t>Postales</w:t>
      </w:r>
      <w:r>
        <w:rPr>
          <w:spacing w:val="13"/>
          <w:w w:val="80"/>
        </w:rPr>
        <w:t xml:space="preserve"> </w:t>
      </w:r>
      <w:r>
        <w:rPr>
          <w:w w:val="80"/>
        </w:rPr>
        <w:t>Nacionales</w:t>
      </w:r>
      <w:r>
        <w:rPr>
          <w:spacing w:val="10"/>
          <w:w w:val="80"/>
        </w:rPr>
        <w:t xml:space="preserve"> </w:t>
      </w:r>
      <w:r>
        <w:rPr>
          <w:w w:val="80"/>
        </w:rPr>
        <w:t>4-72</w:t>
      </w:r>
    </w:p>
    <w:p w14:paraId="7F1EFC5E" w14:textId="77777777" w:rsidR="00681F71" w:rsidRDefault="00681F71">
      <w:pPr>
        <w:pStyle w:val="Textoindependiente"/>
        <w:spacing w:before="9"/>
        <w:rPr>
          <w:sz w:val="21"/>
        </w:rPr>
      </w:pPr>
    </w:p>
    <w:p w14:paraId="62C4A605" w14:textId="77777777" w:rsidR="00681F71" w:rsidRDefault="000B6434">
      <w:pPr>
        <w:pStyle w:val="Ttulo3"/>
      </w:pPr>
      <w:r>
        <w:rPr>
          <w:w w:val="80"/>
        </w:rPr>
        <w:t>Otras</w:t>
      </w:r>
      <w:r>
        <w:rPr>
          <w:spacing w:val="10"/>
          <w:w w:val="80"/>
        </w:rPr>
        <w:t xml:space="preserve"> </w:t>
      </w:r>
      <w:r>
        <w:rPr>
          <w:w w:val="80"/>
        </w:rPr>
        <w:t>entidades:</w:t>
      </w:r>
    </w:p>
    <w:p w14:paraId="2D220208" w14:textId="77777777" w:rsidR="00681F71" w:rsidRDefault="00681F71">
      <w:pPr>
        <w:pStyle w:val="Textoindependiente"/>
        <w:spacing w:before="1"/>
        <w:rPr>
          <w:rFonts w:ascii="Arial"/>
          <w:b/>
        </w:rPr>
      </w:pPr>
    </w:p>
    <w:p w14:paraId="0CB4BC2F" w14:textId="77777777" w:rsidR="00681F71" w:rsidRDefault="000B6434">
      <w:pPr>
        <w:pStyle w:val="Prrafodelista"/>
        <w:numPr>
          <w:ilvl w:val="0"/>
          <w:numId w:val="2"/>
        </w:numPr>
        <w:tabs>
          <w:tab w:val="left" w:pos="1013"/>
          <w:tab w:val="left" w:pos="1014"/>
        </w:tabs>
        <w:ind w:hanging="361"/>
      </w:pPr>
      <w:r>
        <w:rPr>
          <w:w w:val="80"/>
        </w:rPr>
        <w:t>Computadores</w:t>
      </w:r>
      <w:r>
        <w:rPr>
          <w:spacing w:val="12"/>
          <w:w w:val="80"/>
        </w:rPr>
        <w:t xml:space="preserve"> </w:t>
      </w:r>
      <w:r>
        <w:rPr>
          <w:w w:val="80"/>
        </w:rPr>
        <w:t>para</w:t>
      </w:r>
      <w:r>
        <w:rPr>
          <w:spacing w:val="12"/>
          <w:w w:val="80"/>
        </w:rPr>
        <w:t xml:space="preserve"> </w:t>
      </w:r>
      <w:r>
        <w:rPr>
          <w:w w:val="80"/>
        </w:rPr>
        <w:t>educar</w:t>
      </w:r>
    </w:p>
    <w:p w14:paraId="0CA4114C" w14:textId="77777777" w:rsidR="00681F71" w:rsidRDefault="00681F71">
      <w:pPr>
        <w:pStyle w:val="Textoindependiente"/>
        <w:rPr>
          <w:sz w:val="20"/>
        </w:rPr>
      </w:pPr>
    </w:p>
    <w:p w14:paraId="0D384942" w14:textId="33EA279D" w:rsidR="00681F71" w:rsidRDefault="00B16625">
      <w:pPr>
        <w:pStyle w:val="Textoindependiente"/>
        <w:spacing w:before="10"/>
        <w:rPr>
          <w:sz w:val="13"/>
        </w:rPr>
      </w:pPr>
      <w:r>
        <w:rPr>
          <w:noProof/>
        </w:rPr>
        <mc:AlternateContent>
          <mc:Choice Requires="wps">
            <w:drawing>
              <wp:anchor distT="0" distB="0" distL="0" distR="0" simplePos="0" relativeHeight="487589376" behindDoc="1" locked="0" layoutInCell="1" allowOverlap="1" wp14:anchorId="28EA1364" wp14:editId="5F2BF1DA">
                <wp:simplePos x="0" y="0"/>
                <wp:positionH relativeFrom="page">
                  <wp:posOffset>719455</wp:posOffset>
                </wp:positionH>
                <wp:positionV relativeFrom="paragraph">
                  <wp:posOffset>126365</wp:posOffset>
                </wp:positionV>
                <wp:extent cx="1829435" cy="6350"/>
                <wp:effectExtent l="0" t="0" r="0" b="0"/>
                <wp:wrapTopAndBottom/>
                <wp:docPr id="306"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13E7" id="Rectangle 246" o:spid="_x0000_s1026" style="position:absolute;margin-left:56.65pt;margin-top:9.95pt;width:144.05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" fillcolor="black" stroked="f">
                <w10:wrap type="topAndBottom" anchorx="page"/>
              </v:rect>
            </w:pict>
          </mc:Fallback>
        </mc:AlternateContent>
      </w:r>
    </w:p>
    <w:p w14:paraId="435F28BE" w14:textId="77777777" w:rsidR="00681F71" w:rsidRDefault="00681F71">
      <w:pPr>
        <w:pStyle w:val="Textoindependiente"/>
        <w:spacing w:before="2"/>
        <w:rPr>
          <w:sz w:val="16"/>
        </w:rPr>
      </w:pPr>
    </w:p>
    <w:p w14:paraId="34AACA9B" w14:textId="77777777" w:rsidR="00681F71" w:rsidRDefault="000B6434">
      <w:pPr>
        <w:spacing w:before="99" w:line="229" w:lineRule="exact"/>
        <w:ind w:left="292"/>
        <w:rPr>
          <w:sz w:val="20"/>
        </w:rPr>
      </w:pPr>
      <w:r>
        <w:rPr>
          <w:w w:val="80"/>
          <w:position w:val="5"/>
          <w:sz w:val="13"/>
        </w:rPr>
        <w:t>2</w:t>
      </w:r>
      <w:r>
        <w:rPr>
          <w:spacing w:val="47"/>
          <w:position w:val="5"/>
          <w:sz w:val="13"/>
        </w:rPr>
        <w:t xml:space="preserve"> </w:t>
      </w:r>
      <w:r>
        <w:rPr>
          <w:w w:val="80"/>
          <w:sz w:val="20"/>
        </w:rPr>
        <w:t>https://colombiatic.mintic.gov.co/679/articles-73994_recurso_1.pdf</w:t>
      </w:r>
    </w:p>
    <w:p w14:paraId="172B5E06" w14:textId="77777777" w:rsidR="00681F71" w:rsidRDefault="000B6434">
      <w:pPr>
        <w:spacing w:line="229" w:lineRule="exact"/>
        <w:ind w:left="292"/>
        <w:rPr>
          <w:sz w:val="20"/>
        </w:rPr>
      </w:pPr>
      <w:r>
        <w:rPr>
          <w:w w:val="80"/>
          <w:position w:val="5"/>
          <w:sz w:val="13"/>
        </w:rPr>
        <w:t>3</w:t>
      </w:r>
      <w:r>
        <w:rPr>
          <w:spacing w:val="47"/>
          <w:position w:val="5"/>
          <w:sz w:val="13"/>
        </w:rPr>
        <w:t xml:space="preserve"> </w:t>
      </w:r>
      <w:r>
        <w:rPr>
          <w:w w:val="80"/>
          <w:sz w:val="20"/>
        </w:rPr>
        <w:t>https:/</w:t>
      </w:r>
      <w:hyperlink r:id="rId13">
        <w:r>
          <w:rPr>
            <w:w w:val="80"/>
            <w:sz w:val="20"/>
          </w:rPr>
          <w:t>/www.mintic.gov.co/portal/inicio/Ministerio/</w:t>
        </w:r>
      </w:hyperlink>
      <w:r>
        <w:rPr>
          <w:w w:val="80"/>
          <w:sz w:val="20"/>
        </w:rPr>
        <w:t>A</w:t>
      </w:r>
      <w:hyperlink r:id="rId14">
        <w:r>
          <w:rPr>
            <w:w w:val="80"/>
            <w:sz w:val="20"/>
          </w:rPr>
          <w:t>cerca-del-MinTIC/</w:t>
        </w:r>
      </w:hyperlink>
    </w:p>
    <w:p w14:paraId="75C2CB1E" w14:textId="77777777" w:rsidR="00681F71" w:rsidRDefault="000B6434">
      <w:pPr>
        <w:ind w:left="292"/>
        <w:rPr>
          <w:sz w:val="20"/>
        </w:rPr>
      </w:pPr>
      <w:r>
        <w:rPr>
          <w:w w:val="80"/>
          <w:position w:val="5"/>
          <w:sz w:val="13"/>
        </w:rPr>
        <w:t>4</w:t>
      </w:r>
      <w:r>
        <w:rPr>
          <w:spacing w:val="49"/>
          <w:position w:val="5"/>
          <w:sz w:val="13"/>
        </w:rPr>
        <w:t xml:space="preserve"> </w:t>
      </w:r>
      <w:r>
        <w:rPr>
          <w:w w:val="80"/>
          <w:sz w:val="20"/>
        </w:rPr>
        <w:t>https:/</w:t>
      </w:r>
      <w:hyperlink r:id="rId15">
        <w:r>
          <w:rPr>
            <w:w w:val="80"/>
            <w:sz w:val="20"/>
          </w:rPr>
          <w:t>/www.mintic.gov.co/portal/inicio/Ministerio/</w:t>
        </w:r>
      </w:hyperlink>
      <w:r>
        <w:rPr>
          <w:w w:val="80"/>
          <w:sz w:val="20"/>
        </w:rPr>
        <w:t>E</w:t>
      </w:r>
      <w:hyperlink r:id="rId16">
        <w:r>
          <w:rPr>
            <w:w w:val="80"/>
            <w:sz w:val="20"/>
          </w:rPr>
          <w:t>ntidades-del-sector/</w:t>
        </w:r>
      </w:hyperlink>
    </w:p>
    <w:p w14:paraId="4CF72DEA" w14:textId="77777777" w:rsidR="00681F71" w:rsidRDefault="00681F71">
      <w:pPr>
        <w:rPr>
          <w:sz w:val="20"/>
        </w:rPr>
        <w:sectPr w:rsidR="00681F71">
          <w:pgSz w:w="12250" w:h="15850"/>
          <w:pgMar w:top="2920" w:right="640" w:bottom="1140" w:left="840" w:header="857" w:footer="958" w:gutter="0"/>
          <w:cols w:space="720"/>
        </w:sectPr>
      </w:pPr>
    </w:p>
    <w:p w14:paraId="41A95920" w14:textId="77777777" w:rsidR="00681F71" w:rsidRDefault="00681F71">
      <w:pPr>
        <w:pStyle w:val="Textoindependiente"/>
        <w:rPr>
          <w:sz w:val="20"/>
        </w:rPr>
      </w:pPr>
    </w:p>
    <w:p w14:paraId="18CD08C7" w14:textId="77777777" w:rsidR="00681F71" w:rsidRDefault="00681F71">
      <w:pPr>
        <w:pStyle w:val="Textoindependiente"/>
        <w:spacing w:before="3"/>
        <w:rPr>
          <w:sz w:val="20"/>
        </w:rPr>
      </w:pPr>
    </w:p>
    <w:p w14:paraId="0CD68034" w14:textId="77777777" w:rsidR="00681F71" w:rsidRDefault="000B6434">
      <w:pPr>
        <w:pStyle w:val="Textoindependiente"/>
        <w:ind w:left="292" w:right="498"/>
        <w:jc w:val="both"/>
      </w:pPr>
      <w:r>
        <w:rPr>
          <w:w w:val="85"/>
        </w:rPr>
        <w:t>Finalmente, a nivel general se encuentran aquellos que participan y ejecutan la operación TI a nivel de oferta, demanda,</w:t>
      </w:r>
      <w:r>
        <w:rPr>
          <w:spacing w:val="-49"/>
          <w:w w:val="85"/>
        </w:rPr>
        <w:t xml:space="preserve"> </w:t>
      </w:r>
      <w:r>
        <w:rPr>
          <w:w w:val="90"/>
        </w:rPr>
        <w:t>innovación</w:t>
      </w:r>
      <w:r>
        <w:rPr>
          <w:spacing w:val="-7"/>
          <w:w w:val="90"/>
        </w:rPr>
        <w:t xml:space="preserve"> </w:t>
      </w:r>
      <w:r>
        <w:rPr>
          <w:w w:val="90"/>
        </w:rPr>
        <w:t>e</w:t>
      </w:r>
      <w:r>
        <w:rPr>
          <w:spacing w:val="-6"/>
          <w:w w:val="90"/>
        </w:rPr>
        <w:t xml:space="preserve"> </w:t>
      </w:r>
      <w:r>
        <w:rPr>
          <w:w w:val="90"/>
        </w:rPr>
        <w:t>investigación,</w:t>
      </w:r>
      <w:r>
        <w:rPr>
          <w:spacing w:val="-10"/>
          <w:w w:val="90"/>
        </w:rPr>
        <w:t xml:space="preserve"> </w:t>
      </w:r>
      <w:r>
        <w:rPr>
          <w:w w:val="90"/>
        </w:rPr>
        <w:t>así:</w:t>
      </w:r>
    </w:p>
    <w:p w14:paraId="1C01106D" w14:textId="77777777" w:rsidR="00681F71" w:rsidRDefault="00681F71">
      <w:pPr>
        <w:pStyle w:val="Textoindependiente"/>
        <w:spacing w:before="11"/>
        <w:rPr>
          <w:sz w:val="21"/>
        </w:rPr>
      </w:pPr>
    </w:p>
    <w:p w14:paraId="6FDFEEA6" w14:textId="77777777" w:rsidR="00681F71" w:rsidRDefault="000B6434">
      <w:pPr>
        <w:pStyle w:val="Prrafodelista"/>
        <w:numPr>
          <w:ilvl w:val="0"/>
          <w:numId w:val="2"/>
        </w:numPr>
        <w:tabs>
          <w:tab w:val="left" w:pos="1013"/>
          <w:tab w:val="left" w:pos="1014"/>
        </w:tabs>
        <w:ind w:right="491"/>
      </w:pPr>
      <w:r>
        <w:rPr>
          <w:w w:val="85"/>
        </w:rPr>
        <w:t>Mercado</w:t>
      </w:r>
      <w:r>
        <w:rPr>
          <w:spacing w:val="18"/>
          <w:w w:val="85"/>
        </w:rPr>
        <w:t xml:space="preserve"> </w:t>
      </w:r>
      <w:r>
        <w:rPr>
          <w:w w:val="85"/>
        </w:rPr>
        <w:t>de</w:t>
      </w:r>
      <w:r>
        <w:rPr>
          <w:spacing w:val="19"/>
          <w:w w:val="85"/>
        </w:rPr>
        <w:t xml:space="preserve"> </w:t>
      </w:r>
      <w:r>
        <w:rPr>
          <w:w w:val="85"/>
        </w:rPr>
        <w:t>empresas</w:t>
      </w:r>
      <w:r>
        <w:rPr>
          <w:spacing w:val="19"/>
          <w:w w:val="85"/>
        </w:rPr>
        <w:t xml:space="preserve"> </w:t>
      </w:r>
      <w:r>
        <w:rPr>
          <w:w w:val="85"/>
        </w:rPr>
        <w:t>fabricantes,</w:t>
      </w:r>
      <w:r>
        <w:rPr>
          <w:spacing w:val="18"/>
          <w:w w:val="85"/>
        </w:rPr>
        <w:t xml:space="preserve"> </w:t>
      </w:r>
      <w:r>
        <w:rPr>
          <w:w w:val="85"/>
        </w:rPr>
        <w:t>distribuidores,</w:t>
      </w:r>
      <w:r>
        <w:rPr>
          <w:spacing w:val="19"/>
          <w:w w:val="85"/>
        </w:rPr>
        <w:t xml:space="preserve"> </w:t>
      </w:r>
      <w:r>
        <w:rPr>
          <w:w w:val="85"/>
        </w:rPr>
        <w:t>proveedores</w:t>
      </w:r>
      <w:r>
        <w:rPr>
          <w:spacing w:val="19"/>
          <w:w w:val="85"/>
        </w:rPr>
        <w:t xml:space="preserve"> </w:t>
      </w:r>
      <w:r>
        <w:rPr>
          <w:w w:val="85"/>
        </w:rPr>
        <w:t>del</w:t>
      </w:r>
      <w:r>
        <w:rPr>
          <w:spacing w:val="17"/>
          <w:w w:val="85"/>
        </w:rPr>
        <w:t xml:space="preserve"> </w:t>
      </w:r>
      <w:r>
        <w:rPr>
          <w:w w:val="85"/>
        </w:rPr>
        <w:t>hardware</w:t>
      </w:r>
      <w:r>
        <w:rPr>
          <w:spacing w:val="19"/>
          <w:w w:val="85"/>
        </w:rPr>
        <w:t xml:space="preserve"> </w:t>
      </w:r>
      <w:r>
        <w:rPr>
          <w:w w:val="85"/>
        </w:rPr>
        <w:t>y</w:t>
      </w:r>
      <w:r>
        <w:rPr>
          <w:spacing w:val="17"/>
          <w:w w:val="85"/>
        </w:rPr>
        <w:t xml:space="preserve"> </w:t>
      </w:r>
      <w:r>
        <w:rPr>
          <w:w w:val="85"/>
        </w:rPr>
        <w:t>software</w:t>
      </w:r>
      <w:r>
        <w:rPr>
          <w:spacing w:val="18"/>
          <w:w w:val="85"/>
        </w:rPr>
        <w:t xml:space="preserve"> </w:t>
      </w:r>
      <w:r>
        <w:rPr>
          <w:w w:val="85"/>
        </w:rPr>
        <w:t>requerido</w:t>
      </w:r>
      <w:r>
        <w:rPr>
          <w:spacing w:val="19"/>
          <w:w w:val="85"/>
        </w:rPr>
        <w:t xml:space="preserve"> </w:t>
      </w:r>
      <w:r>
        <w:rPr>
          <w:w w:val="85"/>
        </w:rPr>
        <w:t>y</w:t>
      </w:r>
      <w:r>
        <w:rPr>
          <w:spacing w:val="19"/>
          <w:w w:val="85"/>
        </w:rPr>
        <w:t xml:space="preserve"> </w:t>
      </w:r>
      <w:r>
        <w:rPr>
          <w:w w:val="85"/>
        </w:rPr>
        <w:t>a</w:t>
      </w:r>
      <w:r>
        <w:rPr>
          <w:spacing w:val="19"/>
          <w:w w:val="85"/>
        </w:rPr>
        <w:t xml:space="preserve"> </w:t>
      </w:r>
      <w:r>
        <w:rPr>
          <w:w w:val="85"/>
        </w:rPr>
        <w:t>su</w:t>
      </w:r>
      <w:r>
        <w:rPr>
          <w:spacing w:val="18"/>
          <w:w w:val="85"/>
        </w:rPr>
        <w:t xml:space="preserve"> </w:t>
      </w:r>
      <w:r>
        <w:rPr>
          <w:w w:val="85"/>
        </w:rPr>
        <w:t>vez</w:t>
      </w:r>
      <w:r>
        <w:rPr>
          <w:spacing w:val="-49"/>
          <w:w w:val="85"/>
        </w:rPr>
        <w:t xml:space="preserve"> </w:t>
      </w:r>
      <w:r>
        <w:rPr>
          <w:w w:val="80"/>
        </w:rPr>
        <w:t>prestadoras</w:t>
      </w:r>
      <w:r>
        <w:rPr>
          <w:spacing w:val="2"/>
          <w:w w:val="80"/>
        </w:rPr>
        <w:t xml:space="preserve"> </w:t>
      </w:r>
      <w:r>
        <w:rPr>
          <w:w w:val="80"/>
        </w:rPr>
        <w:t>de los servicios</w:t>
      </w:r>
      <w:r>
        <w:rPr>
          <w:spacing w:val="3"/>
          <w:w w:val="80"/>
        </w:rPr>
        <w:t xml:space="preserve"> </w:t>
      </w:r>
      <w:r>
        <w:rPr>
          <w:w w:val="80"/>
        </w:rPr>
        <w:t>profesionales</w:t>
      </w:r>
      <w:r>
        <w:rPr>
          <w:spacing w:val="2"/>
          <w:w w:val="80"/>
        </w:rPr>
        <w:t xml:space="preserve"> </w:t>
      </w:r>
      <w:r>
        <w:rPr>
          <w:w w:val="80"/>
        </w:rPr>
        <w:t>especializados</w:t>
      </w:r>
      <w:r>
        <w:rPr>
          <w:spacing w:val="2"/>
          <w:w w:val="80"/>
        </w:rPr>
        <w:t xml:space="preserve"> </w:t>
      </w:r>
      <w:r>
        <w:rPr>
          <w:w w:val="80"/>
        </w:rPr>
        <w:t>solicitados.</w:t>
      </w:r>
    </w:p>
    <w:p w14:paraId="7CD35A53" w14:textId="77777777" w:rsidR="00681F71" w:rsidRDefault="000B6434">
      <w:pPr>
        <w:pStyle w:val="Prrafodelista"/>
        <w:numPr>
          <w:ilvl w:val="0"/>
          <w:numId w:val="2"/>
        </w:numPr>
        <w:tabs>
          <w:tab w:val="left" w:pos="1013"/>
          <w:tab w:val="left" w:pos="1014"/>
        </w:tabs>
        <w:spacing w:line="252" w:lineRule="exact"/>
        <w:ind w:hanging="361"/>
      </w:pPr>
      <w:r>
        <w:rPr>
          <w:w w:val="80"/>
        </w:rPr>
        <w:t>Empresas</w:t>
      </w:r>
      <w:r>
        <w:rPr>
          <w:spacing w:val="10"/>
          <w:w w:val="80"/>
        </w:rPr>
        <w:t xml:space="preserve"> </w:t>
      </w:r>
      <w:r>
        <w:rPr>
          <w:w w:val="80"/>
        </w:rPr>
        <w:t>públicas</w:t>
      </w:r>
      <w:r>
        <w:rPr>
          <w:spacing w:val="10"/>
          <w:w w:val="80"/>
        </w:rPr>
        <w:t xml:space="preserve"> </w:t>
      </w:r>
      <w:r>
        <w:rPr>
          <w:w w:val="80"/>
        </w:rPr>
        <w:t>y</w:t>
      </w:r>
      <w:r>
        <w:rPr>
          <w:spacing w:val="7"/>
          <w:w w:val="80"/>
        </w:rPr>
        <w:t xml:space="preserve"> </w:t>
      </w:r>
      <w:r>
        <w:rPr>
          <w:w w:val="80"/>
        </w:rPr>
        <w:t>privadas</w:t>
      </w:r>
    </w:p>
    <w:p w14:paraId="533D2474" w14:textId="77777777" w:rsidR="00681F71" w:rsidRDefault="000B6434">
      <w:pPr>
        <w:pStyle w:val="Prrafodelista"/>
        <w:numPr>
          <w:ilvl w:val="0"/>
          <w:numId w:val="2"/>
        </w:numPr>
        <w:tabs>
          <w:tab w:val="left" w:pos="1013"/>
          <w:tab w:val="left" w:pos="1014"/>
        </w:tabs>
        <w:spacing w:before="1" w:line="252" w:lineRule="exact"/>
        <w:ind w:hanging="361"/>
      </w:pPr>
      <w:r>
        <w:rPr>
          <w:w w:val="80"/>
        </w:rPr>
        <w:t>La</w:t>
      </w:r>
      <w:r>
        <w:rPr>
          <w:spacing w:val="7"/>
          <w:w w:val="80"/>
        </w:rPr>
        <w:t xml:space="preserve"> </w:t>
      </w:r>
      <w:r>
        <w:rPr>
          <w:w w:val="80"/>
        </w:rPr>
        <w:t>sociedad</w:t>
      </w:r>
      <w:r>
        <w:rPr>
          <w:spacing w:val="7"/>
          <w:w w:val="80"/>
        </w:rPr>
        <w:t xml:space="preserve"> </w:t>
      </w:r>
      <w:r>
        <w:rPr>
          <w:w w:val="80"/>
        </w:rPr>
        <w:t>civil,</w:t>
      </w:r>
      <w:r>
        <w:rPr>
          <w:spacing w:val="4"/>
          <w:w w:val="80"/>
        </w:rPr>
        <w:t xml:space="preserve"> </w:t>
      </w:r>
      <w:r>
        <w:rPr>
          <w:w w:val="80"/>
        </w:rPr>
        <w:t>y</w:t>
      </w:r>
    </w:p>
    <w:p w14:paraId="6BAC4B2F" w14:textId="77777777" w:rsidR="00681F71" w:rsidRDefault="000B6434">
      <w:pPr>
        <w:pStyle w:val="Prrafodelista"/>
        <w:numPr>
          <w:ilvl w:val="0"/>
          <w:numId w:val="2"/>
        </w:numPr>
        <w:tabs>
          <w:tab w:val="left" w:pos="1013"/>
          <w:tab w:val="left" w:pos="1014"/>
        </w:tabs>
        <w:spacing w:line="252" w:lineRule="exact"/>
        <w:ind w:hanging="361"/>
      </w:pPr>
      <w:r>
        <w:rPr>
          <w:w w:val="80"/>
        </w:rPr>
        <w:t>La</w:t>
      </w:r>
      <w:r>
        <w:rPr>
          <w:spacing w:val="8"/>
          <w:w w:val="80"/>
        </w:rPr>
        <w:t xml:space="preserve"> </w:t>
      </w:r>
      <w:r>
        <w:rPr>
          <w:w w:val="80"/>
        </w:rPr>
        <w:t>academia.</w:t>
      </w:r>
    </w:p>
    <w:p w14:paraId="4BCD2A22" w14:textId="77777777" w:rsidR="00681F71" w:rsidRDefault="00681F71">
      <w:pPr>
        <w:pStyle w:val="Textoindependiente"/>
        <w:spacing w:before="10"/>
        <w:rPr>
          <w:sz w:val="21"/>
        </w:rPr>
      </w:pPr>
    </w:p>
    <w:p w14:paraId="18D62F19" w14:textId="77777777" w:rsidR="00681F71" w:rsidRDefault="000B6434">
      <w:pPr>
        <w:pStyle w:val="Ttulo3"/>
        <w:numPr>
          <w:ilvl w:val="4"/>
          <w:numId w:val="31"/>
        </w:numPr>
        <w:tabs>
          <w:tab w:val="left" w:pos="1373"/>
          <w:tab w:val="left" w:pos="1374"/>
        </w:tabs>
        <w:ind w:hanging="721"/>
      </w:pPr>
      <w:r>
        <w:rPr>
          <w:w w:val="80"/>
        </w:rPr>
        <w:t>Gremios</w:t>
      </w:r>
      <w:r>
        <w:rPr>
          <w:spacing w:val="11"/>
          <w:w w:val="80"/>
        </w:rPr>
        <w:t xml:space="preserve"> </w:t>
      </w:r>
      <w:r>
        <w:rPr>
          <w:w w:val="80"/>
        </w:rPr>
        <w:t>y</w:t>
      </w:r>
      <w:r>
        <w:rPr>
          <w:spacing w:val="7"/>
          <w:w w:val="80"/>
        </w:rPr>
        <w:t xml:space="preserve"> </w:t>
      </w:r>
      <w:r>
        <w:rPr>
          <w:w w:val="80"/>
        </w:rPr>
        <w:t>asociaciones</w:t>
      </w:r>
      <w:r>
        <w:rPr>
          <w:spacing w:val="11"/>
          <w:w w:val="80"/>
        </w:rPr>
        <w:t xml:space="preserve"> </w:t>
      </w:r>
      <w:r>
        <w:rPr>
          <w:w w:val="80"/>
        </w:rPr>
        <w:t>que</w:t>
      </w:r>
      <w:r>
        <w:rPr>
          <w:spacing w:val="9"/>
          <w:w w:val="80"/>
        </w:rPr>
        <w:t xml:space="preserve"> </w:t>
      </w:r>
      <w:r>
        <w:rPr>
          <w:w w:val="80"/>
        </w:rPr>
        <w:t>participan</w:t>
      </w:r>
      <w:r>
        <w:rPr>
          <w:spacing w:val="11"/>
          <w:w w:val="80"/>
        </w:rPr>
        <w:t xml:space="preserve"> </w:t>
      </w:r>
      <w:r>
        <w:rPr>
          <w:w w:val="80"/>
        </w:rPr>
        <w:t>en</w:t>
      </w:r>
      <w:r>
        <w:rPr>
          <w:spacing w:val="11"/>
          <w:w w:val="80"/>
        </w:rPr>
        <w:t xml:space="preserve"> </w:t>
      </w:r>
      <w:r>
        <w:rPr>
          <w:w w:val="80"/>
        </w:rPr>
        <w:t>el</w:t>
      </w:r>
      <w:r>
        <w:rPr>
          <w:spacing w:val="11"/>
          <w:w w:val="80"/>
        </w:rPr>
        <w:t xml:space="preserve"> </w:t>
      </w:r>
      <w:r>
        <w:rPr>
          <w:w w:val="80"/>
        </w:rPr>
        <w:t>sector</w:t>
      </w:r>
    </w:p>
    <w:p w14:paraId="6BD99644" w14:textId="77777777" w:rsidR="00681F71" w:rsidRDefault="00681F71">
      <w:pPr>
        <w:pStyle w:val="Textoindependiente"/>
        <w:rPr>
          <w:rFonts w:ascii="Arial"/>
          <w:b/>
        </w:rPr>
      </w:pPr>
    </w:p>
    <w:p w14:paraId="156693C9" w14:textId="77777777" w:rsidR="00681F71" w:rsidRDefault="000B6434">
      <w:pPr>
        <w:pStyle w:val="Textoindependiente"/>
        <w:ind w:left="292" w:right="490"/>
        <w:jc w:val="both"/>
      </w:pPr>
      <w:r>
        <w:rPr>
          <w:w w:val="80"/>
        </w:rPr>
        <w:t>Las agremiaciones y asociaciones que componen el sector TIC a 05 de abril de 2023, relacionadas en la página del Ministerio</w:t>
      </w:r>
      <w:r>
        <w:rPr>
          <w:spacing w:val="1"/>
          <w:w w:val="80"/>
        </w:rPr>
        <w:t xml:space="preserve"> </w:t>
      </w:r>
      <w:r>
        <w:rPr>
          <w:w w:val="90"/>
        </w:rPr>
        <w:t>de</w:t>
      </w:r>
      <w:r>
        <w:rPr>
          <w:spacing w:val="-6"/>
          <w:w w:val="90"/>
        </w:rPr>
        <w:t xml:space="preserve"> </w:t>
      </w:r>
      <w:r>
        <w:rPr>
          <w:w w:val="90"/>
        </w:rPr>
        <w:t>las</w:t>
      </w:r>
      <w:r>
        <w:rPr>
          <w:spacing w:val="-8"/>
          <w:w w:val="90"/>
        </w:rPr>
        <w:t xml:space="preserve"> </w:t>
      </w:r>
      <w:r>
        <w:rPr>
          <w:w w:val="90"/>
        </w:rPr>
        <w:t>TIC,</w:t>
      </w:r>
      <w:r>
        <w:rPr>
          <w:spacing w:val="-5"/>
          <w:w w:val="90"/>
        </w:rPr>
        <w:t xml:space="preserve"> </w:t>
      </w:r>
      <w:r>
        <w:rPr>
          <w:w w:val="90"/>
        </w:rPr>
        <w:t>están:</w:t>
      </w:r>
    </w:p>
    <w:p w14:paraId="1B403AD9" w14:textId="77777777" w:rsidR="00681F71" w:rsidRDefault="00681F71">
      <w:pPr>
        <w:pStyle w:val="Textoindependiente"/>
        <w:spacing w:before="9"/>
        <w:rPr>
          <w:sz w:val="21"/>
        </w:rPr>
      </w:pPr>
    </w:p>
    <w:tbl>
      <w:tblPr>
        <w:tblStyle w:val="TableNormal"/>
        <w:tblW w:w="0" w:type="auto"/>
        <w:tblInd w:w="3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13"/>
        <w:gridCol w:w="2412"/>
      </w:tblGrid>
      <w:tr w:rsidR="00681F71" w14:paraId="05947D07" w14:textId="77777777">
        <w:trPr>
          <w:trHeight w:val="344"/>
        </w:trPr>
        <w:tc>
          <w:tcPr>
            <w:tcW w:w="7513" w:type="dxa"/>
            <w:tcBorders>
              <w:bottom w:val="single" w:sz="8" w:space="0" w:color="000000"/>
              <w:right w:val="single" w:sz="8" w:space="0" w:color="000000"/>
            </w:tcBorders>
            <w:shd w:val="clear" w:color="auto" w:fill="1F3863"/>
          </w:tcPr>
          <w:p w14:paraId="0A1E4C7C" w14:textId="77777777" w:rsidR="00681F71" w:rsidRDefault="000B6434">
            <w:pPr>
              <w:pStyle w:val="TableParagraph"/>
              <w:spacing w:line="153" w:lineRule="exact"/>
              <w:ind w:left="3327" w:right="3317"/>
              <w:jc w:val="center"/>
              <w:rPr>
                <w:sz w:val="20"/>
              </w:rPr>
            </w:pPr>
            <w:r>
              <w:rPr>
                <w:color w:val="FFFFFF"/>
                <w:w w:val="90"/>
                <w:sz w:val="20"/>
              </w:rPr>
              <w:t>ASOCIAC</w:t>
            </w:r>
          </w:p>
          <w:p w14:paraId="4768E69F" w14:textId="77777777" w:rsidR="00681F71" w:rsidRDefault="000B6434">
            <w:pPr>
              <w:pStyle w:val="TableParagraph"/>
              <w:spacing w:line="172" w:lineRule="exact"/>
              <w:ind w:left="3327" w:right="3316"/>
              <w:jc w:val="center"/>
              <w:rPr>
                <w:sz w:val="20"/>
              </w:rPr>
            </w:pPr>
            <w:r>
              <w:rPr>
                <w:color w:val="FFFFFF"/>
                <w:w w:val="90"/>
                <w:sz w:val="20"/>
              </w:rPr>
              <w:t>IÓN</w:t>
            </w:r>
          </w:p>
        </w:tc>
        <w:tc>
          <w:tcPr>
            <w:tcW w:w="2412" w:type="dxa"/>
            <w:tcBorders>
              <w:left w:val="single" w:sz="8" w:space="0" w:color="000000"/>
              <w:bottom w:val="single" w:sz="8" w:space="0" w:color="000000"/>
            </w:tcBorders>
            <w:shd w:val="clear" w:color="auto" w:fill="1F3863"/>
          </w:tcPr>
          <w:p w14:paraId="1E6436BC" w14:textId="77777777" w:rsidR="00681F71" w:rsidRDefault="000B6434">
            <w:pPr>
              <w:pStyle w:val="TableParagraph"/>
              <w:spacing w:line="181" w:lineRule="exact"/>
              <w:ind w:left="586"/>
              <w:rPr>
                <w:sz w:val="20"/>
              </w:rPr>
            </w:pPr>
            <w:r>
              <w:rPr>
                <w:color w:val="FFFFFF"/>
                <w:w w:val="80"/>
                <w:sz w:val="20"/>
              </w:rPr>
              <w:t>Sitio</w:t>
            </w:r>
            <w:r>
              <w:rPr>
                <w:color w:val="FFFFFF"/>
                <w:spacing w:val="5"/>
                <w:w w:val="80"/>
                <w:sz w:val="20"/>
              </w:rPr>
              <w:t xml:space="preserve"> </w:t>
            </w:r>
            <w:r>
              <w:rPr>
                <w:color w:val="FFFFFF"/>
                <w:w w:val="80"/>
                <w:sz w:val="20"/>
              </w:rPr>
              <w:t>WEB</w:t>
            </w:r>
          </w:p>
        </w:tc>
      </w:tr>
      <w:tr w:rsidR="00681F71" w14:paraId="458D3E71" w14:textId="77777777">
        <w:trPr>
          <w:trHeight w:val="205"/>
        </w:trPr>
        <w:tc>
          <w:tcPr>
            <w:tcW w:w="7513" w:type="dxa"/>
            <w:tcBorders>
              <w:top w:val="single" w:sz="8" w:space="0" w:color="000000"/>
              <w:bottom w:val="single" w:sz="8" w:space="0" w:color="000000"/>
              <w:right w:val="single" w:sz="8" w:space="0" w:color="000000"/>
            </w:tcBorders>
          </w:tcPr>
          <w:p w14:paraId="2C8D27E5" w14:textId="77777777" w:rsidR="00681F71" w:rsidRDefault="000B6434">
            <w:pPr>
              <w:pStyle w:val="TableParagraph"/>
              <w:spacing w:line="186" w:lineRule="exact"/>
              <w:ind w:left="120"/>
              <w:rPr>
                <w:sz w:val="20"/>
              </w:rPr>
            </w:pPr>
            <w:r>
              <w:rPr>
                <w:w w:val="80"/>
                <w:sz w:val="20"/>
              </w:rPr>
              <w:t>Asociación</w:t>
            </w:r>
            <w:r>
              <w:rPr>
                <w:spacing w:val="8"/>
                <w:w w:val="80"/>
                <w:sz w:val="20"/>
              </w:rPr>
              <w:t xml:space="preserve"> </w:t>
            </w:r>
            <w:r>
              <w:rPr>
                <w:w w:val="80"/>
                <w:sz w:val="20"/>
              </w:rPr>
              <w:t>Colombiana</w:t>
            </w:r>
            <w:r>
              <w:rPr>
                <w:spacing w:val="10"/>
                <w:w w:val="80"/>
                <w:sz w:val="20"/>
              </w:rPr>
              <w:t xml:space="preserve"> </w:t>
            </w:r>
            <w:r>
              <w:rPr>
                <w:w w:val="80"/>
                <w:sz w:val="20"/>
              </w:rPr>
              <w:t>de</w:t>
            </w:r>
            <w:r>
              <w:rPr>
                <w:spacing w:val="11"/>
                <w:w w:val="80"/>
                <w:sz w:val="20"/>
              </w:rPr>
              <w:t xml:space="preserve"> </w:t>
            </w:r>
            <w:r>
              <w:rPr>
                <w:w w:val="80"/>
                <w:sz w:val="20"/>
              </w:rPr>
              <w:t>Ingenieros-</w:t>
            </w:r>
            <w:r>
              <w:rPr>
                <w:spacing w:val="2"/>
                <w:w w:val="80"/>
                <w:sz w:val="20"/>
              </w:rPr>
              <w:t xml:space="preserve"> </w:t>
            </w:r>
            <w:r>
              <w:rPr>
                <w:w w:val="80"/>
                <w:sz w:val="20"/>
              </w:rPr>
              <w:t>ACIEM</w:t>
            </w:r>
          </w:p>
        </w:tc>
        <w:tc>
          <w:tcPr>
            <w:tcW w:w="2412" w:type="dxa"/>
            <w:tcBorders>
              <w:top w:val="single" w:sz="8" w:space="0" w:color="000000"/>
              <w:left w:val="single" w:sz="8" w:space="0" w:color="000000"/>
              <w:bottom w:val="single" w:sz="8" w:space="0" w:color="000000"/>
            </w:tcBorders>
          </w:tcPr>
          <w:p w14:paraId="3E40586E" w14:textId="77777777" w:rsidR="00681F71" w:rsidRDefault="006A24C7">
            <w:pPr>
              <w:pStyle w:val="TableParagraph"/>
              <w:spacing w:line="186" w:lineRule="exact"/>
              <w:ind w:left="120"/>
              <w:rPr>
                <w:sz w:val="20"/>
              </w:rPr>
            </w:pPr>
            <w:hyperlink r:id="rId17">
              <w:r w:rsidR="000B6434">
                <w:rPr>
                  <w:w w:val="90"/>
                  <w:sz w:val="20"/>
                </w:rPr>
                <w:t>www.aciem.org</w:t>
              </w:r>
            </w:hyperlink>
          </w:p>
        </w:tc>
      </w:tr>
      <w:tr w:rsidR="00681F71" w14:paraId="2E92AF0A" w14:textId="77777777">
        <w:trPr>
          <w:trHeight w:val="191"/>
        </w:trPr>
        <w:tc>
          <w:tcPr>
            <w:tcW w:w="7513" w:type="dxa"/>
            <w:tcBorders>
              <w:top w:val="single" w:sz="8" w:space="0" w:color="000000"/>
              <w:right w:val="single" w:sz="8" w:space="0" w:color="000000"/>
            </w:tcBorders>
          </w:tcPr>
          <w:p w14:paraId="56A13DA8" w14:textId="77777777" w:rsidR="00681F71" w:rsidRDefault="000B6434">
            <w:pPr>
              <w:pStyle w:val="TableParagraph"/>
              <w:spacing w:line="171" w:lineRule="exact"/>
              <w:ind w:left="120"/>
              <w:rPr>
                <w:sz w:val="20"/>
              </w:rPr>
            </w:pPr>
            <w:r>
              <w:rPr>
                <w:w w:val="80"/>
                <w:sz w:val="20"/>
              </w:rPr>
              <w:t>Asociación</w:t>
            </w:r>
            <w:r>
              <w:rPr>
                <w:spacing w:val="7"/>
                <w:w w:val="80"/>
                <w:sz w:val="20"/>
              </w:rPr>
              <w:t xml:space="preserve"> </w:t>
            </w:r>
            <w:r>
              <w:rPr>
                <w:w w:val="80"/>
                <w:sz w:val="20"/>
              </w:rPr>
              <w:t>Colombiana</w:t>
            </w:r>
            <w:r>
              <w:rPr>
                <w:spacing w:val="8"/>
                <w:w w:val="80"/>
                <w:sz w:val="20"/>
              </w:rPr>
              <w:t xml:space="preserve"> </w:t>
            </w:r>
            <w:r>
              <w:rPr>
                <w:w w:val="80"/>
                <w:sz w:val="20"/>
              </w:rPr>
              <w:t>de</w:t>
            </w:r>
            <w:r>
              <w:rPr>
                <w:spacing w:val="10"/>
                <w:w w:val="80"/>
                <w:sz w:val="20"/>
              </w:rPr>
              <w:t xml:space="preserve"> </w:t>
            </w:r>
            <w:r>
              <w:rPr>
                <w:w w:val="80"/>
                <w:sz w:val="20"/>
              </w:rPr>
              <w:t>Ingenieros</w:t>
            </w:r>
            <w:r>
              <w:rPr>
                <w:spacing w:val="3"/>
                <w:w w:val="80"/>
                <w:sz w:val="20"/>
              </w:rPr>
              <w:t xml:space="preserve"> </w:t>
            </w:r>
            <w:r>
              <w:rPr>
                <w:w w:val="80"/>
                <w:sz w:val="20"/>
              </w:rPr>
              <w:t>de</w:t>
            </w:r>
            <w:r>
              <w:rPr>
                <w:spacing w:val="7"/>
                <w:w w:val="80"/>
                <w:sz w:val="20"/>
              </w:rPr>
              <w:t xml:space="preserve"> </w:t>
            </w:r>
            <w:r>
              <w:rPr>
                <w:w w:val="80"/>
                <w:sz w:val="20"/>
              </w:rPr>
              <w:t>Sistemas</w:t>
            </w:r>
            <w:r>
              <w:rPr>
                <w:spacing w:val="2"/>
                <w:w w:val="80"/>
                <w:sz w:val="20"/>
              </w:rPr>
              <w:t xml:space="preserve"> </w:t>
            </w:r>
            <w:r>
              <w:rPr>
                <w:w w:val="80"/>
                <w:sz w:val="20"/>
              </w:rPr>
              <w:t>-ACIS-</w:t>
            </w:r>
          </w:p>
        </w:tc>
        <w:tc>
          <w:tcPr>
            <w:tcW w:w="2412" w:type="dxa"/>
            <w:tcBorders>
              <w:top w:val="single" w:sz="8" w:space="0" w:color="000000"/>
              <w:left w:val="single" w:sz="8" w:space="0" w:color="000000"/>
            </w:tcBorders>
          </w:tcPr>
          <w:p w14:paraId="02C73040" w14:textId="77777777" w:rsidR="00681F71" w:rsidRDefault="006A24C7">
            <w:pPr>
              <w:pStyle w:val="TableParagraph"/>
              <w:spacing w:line="171" w:lineRule="exact"/>
              <w:ind w:left="120"/>
              <w:rPr>
                <w:sz w:val="20"/>
              </w:rPr>
            </w:pPr>
            <w:hyperlink r:id="rId18">
              <w:r w:rsidR="000B6434">
                <w:rPr>
                  <w:w w:val="90"/>
                  <w:sz w:val="20"/>
                </w:rPr>
                <w:t>www.acis.org.co</w:t>
              </w:r>
            </w:hyperlink>
          </w:p>
        </w:tc>
      </w:tr>
      <w:tr w:rsidR="00681F71" w14:paraId="012BC9E7" w14:textId="77777777">
        <w:trPr>
          <w:trHeight w:val="210"/>
        </w:trPr>
        <w:tc>
          <w:tcPr>
            <w:tcW w:w="7513" w:type="dxa"/>
            <w:tcBorders>
              <w:right w:val="single" w:sz="8" w:space="0" w:color="000000"/>
            </w:tcBorders>
          </w:tcPr>
          <w:p w14:paraId="4C51D76B" w14:textId="77777777" w:rsidR="00681F71" w:rsidRDefault="000B6434">
            <w:pPr>
              <w:pStyle w:val="TableParagraph"/>
              <w:spacing w:line="191" w:lineRule="exact"/>
              <w:ind w:left="120"/>
              <w:rPr>
                <w:sz w:val="20"/>
              </w:rPr>
            </w:pPr>
            <w:r>
              <w:rPr>
                <w:w w:val="80"/>
                <w:sz w:val="20"/>
              </w:rPr>
              <w:t>Asociación</w:t>
            </w:r>
            <w:r>
              <w:rPr>
                <w:spacing w:val="7"/>
                <w:w w:val="80"/>
                <w:sz w:val="20"/>
              </w:rPr>
              <w:t xml:space="preserve"> </w:t>
            </w:r>
            <w:r>
              <w:rPr>
                <w:w w:val="80"/>
                <w:sz w:val="20"/>
              </w:rPr>
              <w:t>Nacional</w:t>
            </w:r>
            <w:r>
              <w:rPr>
                <w:spacing w:val="9"/>
                <w:w w:val="80"/>
                <w:sz w:val="20"/>
              </w:rPr>
              <w:t xml:space="preserve"> </w:t>
            </w:r>
            <w:r>
              <w:rPr>
                <w:w w:val="80"/>
                <w:sz w:val="20"/>
              </w:rPr>
              <w:t>de</w:t>
            </w:r>
            <w:r>
              <w:rPr>
                <w:spacing w:val="10"/>
                <w:w w:val="80"/>
                <w:sz w:val="20"/>
              </w:rPr>
              <w:t xml:space="preserve"> </w:t>
            </w:r>
            <w:r>
              <w:rPr>
                <w:w w:val="80"/>
                <w:sz w:val="20"/>
              </w:rPr>
              <w:t>Empresas</w:t>
            </w:r>
            <w:r>
              <w:rPr>
                <w:spacing w:val="2"/>
                <w:w w:val="80"/>
                <w:sz w:val="20"/>
              </w:rPr>
              <w:t xml:space="preserve"> </w:t>
            </w:r>
            <w:r>
              <w:rPr>
                <w:w w:val="80"/>
                <w:sz w:val="20"/>
              </w:rPr>
              <w:t>de</w:t>
            </w:r>
            <w:r>
              <w:rPr>
                <w:spacing w:val="10"/>
                <w:w w:val="80"/>
                <w:sz w:val="20"/>
              </w:rPr>
              <w:t xml:space="preserve"> </w:t>
            </w:r>
            <w:r>
              <w:rPr>
                <w:w w:val="80"/>
                <w:sz w:val="20"/>
              </w:rPr>
              <w:t>Servicios</w:t>
            </w:r>
            <w:r>
              <w:rPr>
                <w:spacing w:val="4"/>
                <w:w w:val="80"/>
                <w:sz w:val="20"/>
              </w:rPr>
              <w:t xml:space="preserve"> </w:t>
            </w:r>
            <w:r>
              <w:rPr>
                <w:w w:val="80"/>
                <w:sz w:val="20"/>
              </w:rPr>
              <w:t>Públicos</w:t>
            </w:r>
            <w:r>
              <w:rPr>
                <w:spacing w:val="2"/>
                <w:w w:val="80"/>
                <w:sz w:val="20"/>
              </w:rPr>
              <w:t xml:space="preserve"> </w:t>
            </w:r>
            <w:r>
              <w:rPr>
                <w:w w:val="80"/>
                <w:sz w:val="20"/>
              </w:rPr>
              <w:t>y Comunicaciones</w:t>
            </w:r>
            <w:r>
              <w:rPr>
                <w:spacing w:val="3"/>
                <w:w w:val="80"/>
                <w:sz w:val="20"/>
              </w:rPr>
              <w:t xml:space="preserve"> </w:t>
            </w:r>
            <w:r>
              <w:rPr>
                <w:w w:val="80"/>
                <w:sz w:val="20"/>
              </w:rPr>
              <w:t>-</w:t>
            </w:r>
            <w:r>
              <w:rPr>
                <w:spacing w:val="5"/>
                <w:w w:val="80"/>
                <w:sz w:val="20"/>
              </w:rPr>
              <w:t xml:space="preserve"> </w:t>
            </w:r>
            <w:r>
              <w:rPr>
                <w:w w:val="80"/>
                <w:sz w:val="20"/>
              </w:rPr>
              <w:t>ANDESCO</w:t>
            </w:r>
            <w:r>
              <w:rPr>
                <w:spacing w:val="-7"/>
                <w:w w:val="80"/>
                <w:sz w:val="20"/>
              </w:rPr>
              <w:t xml:space="preserve"> </w:t>
            </w:r>
            <w:r>
              <w:rPr>
                <w:w w:val="80"/>
                <w:sz w:val="20"/>
              </w:rPr>
              <w:t>-</w:t>
            </w:r>
          </w:p>
        </w:tc>
        <w:tc>
          <w:tcPr>
            <w:tcW w:w="2412" w:type="dxa"/>
            <w:tcBorders>
              <w:left w:val="single" w:sz="8" w:space="0" w:color="000000"/>
            </w:tcBorders>
          </w:tcPr>
          <w:p w14:paraId="7AC20AF8" w14:textId="77777777" w:rsidR="00681F71" w:rsidRDefault="006A24C7">
            <w:pPr>
              <w:pStyle w:val="TableParagraph"/>
              <w:spacing w:line="191" w:lineRule="exact"/>
              <w:ind w:left="120"/>
              <w:rPr>
                <w:sz w:val="20"/>
              </w:rPr>
            </w:pPr>
            <w:hyperlink r:id="rId19">
              <w:r w:rsidR="000B6434">
                <w:rPr>
                  <w:w w:val="90"/>
                  <w:sz w:val="20"/>
                </w:rPr>
                <w:t>www.andesco.org.co</w:t>
              </w:r>
            </w:hyperlink>
          </w:p>
        </w:tc>
      </w:tr>
      <w:tr w:rsidR="00681F71" w14:paraId="0B0407FE" w14:textId="77777777">
        <w:trPr>
          <w:trHeight w:val="194"/>
        </w:trPr>
        <w:tc>
          <w:tcPr>
            <w:tcW w:w="7513" w:type="dxa"/>
            <w:tcBorders>
              <w:right w:val="single" w:sz="8" w:space="0" w:color="000000"/>
            </w:tcBorders>
          </w:tcPr>
          <w:p w14:paraId="07ED5580" w14:textId="77777777" w:rsidR="00681F71" w:rsidRDefault="000B6434">
            <w:pPr>
              <w:pStyle w:val="TableParagraph"/>
              <w:spacing w:line="174" w:lineRule="exact"/>
              <w:ind w:left="120"/>
              <w:rPr>
                <w:sz w:val="20"/>
              </w:rPr>
            </w:pPr>
            <w:r>
              <w:rPr>
                <w:w w:val="80"/>
                <w:sz w:val="20"/>
              </w:rPr>
              <w:t>Asociación</w:t>
            </w:r>
            <w:r>
              <w:rPr>
                <w:spacing w:val="11"/>
                <w:w w:val="80"/>
                <w:sz w:val="20"/>
              </w:rPr>
              <w:t xml:space="preserve"> </w:t>
            </w:r>
            <w:r>
              <w:rPr>
                <w:w w:val="80"/>
                <w:sz w:val="20"/>
              </w:rPr>
              <w:t>Nacional</w:t>
            </w:r>
            <w:r>
              <w:rPr>
                <w:spacing w:val="12"/>
                <w:w w:val="80"/>
                <w:sz w:val="20"/>
              </w:rPr>
              <w:t xml:space="preserve"> </w:t>
            </w:r>
            <w:r>
              <w:rPr>
                <w:w w:val="80"/>
                <w:sz w:val="20"/>
              </w:rPr>
              <w:t>de</w:t>
            </w:r>
            <w:r>
              <w:rPr>
                <w:spacing w:val="13"/>
                <w:w w:val="80"/>
                <w:sz w:val="20"/>
              </w:rPr>
              <w:t xml:space="preserve"> </w:t>
            </w:r>
            <w:r>
              <w:rPr>
                <w:w w:val="80"/>
                <w:sz w:val="20"/>
              </w:rPr>
              <w:t>Medios</w:t>
            </w:r>
            <w:r>
              <w:rPr>
                <w:spacing w:val="5"/>
                <w:w w:val="80"/>
                <w:sz w:val="20"/>
              </w:rPr>
              <w:t xml:space="preserve"> </w:t>
            </w:r>
            <w:r>
              <w:rPr>
                <w:w w:val="80"/>
                <w:sz w:val="20"/>
              </w:rPr>
              <w:t>de</w:t>
            </w:r>
            <w:r>
              <w:rPr>
                <w:spacing w:val="15"/>
                <w:w w:val="80"/>
                <w:sz w:val="20"/>
              </w:rPr>
              <w:t xml:space="preserve"> </w:t>
            </w:r>
            <w:r>
              <w:rPr>
                <w:w w:val="80"/>
                <w:sz w:val="20"/>
              </w:rPr>
              <w:t>Comunicación-ASOMEDIOS</w:t>
            </w:r>
          </w:p>
        </w:tc>
        <w:tc>
          <w:tcPr>
            <w:tcW w:w="2412" w:type="dxa"/>
            <w:tcBorders>
              <w:left w:val="single" w:sz="8" w:space="0" w:color="000000"/>
            </w:tcBorders>
          </w:tcPr>
          <w:p w14:paraId="36F5B3EB" w14:textId="77777777" w:rsidR="00681F71" w:rsidRDefault="006A24C7">
            <w:pPr>
              <w:pStyle w:val="TableParagraph"/>
              <w:spacing w:line="174" w:lineRule="exact"/>
              <w:ind w:left="120"/>
              <w:rPr>
                <w:sz w:val="20"/>
              </w:rPr>
            </w:pPr>
            <w:hyperlink r:id="rId20">
              <w:r w:rsidR="000B6434">
                <w:rPr>
                  <w:w w:val="90"/>
                  <w:sz w:val="20"/>
                </w:rPr>
                <w:t>www.asomedios.com</w:t>
              </w:r>
            </w:hyperlink>
          </w:p>
        </w:tc>
      </w:tr>
      <w:tr w:rsidR="00681F71" w14:paraId="69C745B3" w14:textId="77777777">
        <w:trPr>
          <w:trHeight w:val="210"/>
        </w:trPr>
        <w:tc>
          <w:tcPr>
            <w:tcW w:w="7513" w:type="dxa"/>
            <w:tcBorders>
              <w:right w:val="single" w:sz="8" w:space="0" w:color="000000"/>
            </w:tcBorders>
          </w:tcPr>
          <w:p w14:paraId="34B34D54" w14:textId="77777777" w:rsidR="00681F71" w:rsidRDefault="000B6434">
            <w:pPr>
              <w:pStyle w:val="TableParagraph"/>
              <w:spacing w:line="191" w:lineRule="exact"/>
              <w:ind w:left="120"/>
              <w:rPr>
                <w:sz w:val="20"/>
              </w:rPr>
            </w:pPr>
            <w:r>
              <w:rPr>
                <w:w w:val="80"/>
                <w:sz w:val="20"/>
              </w:rPr>
              <w:t>Cámara</w:t>
            </w:r>
            <w:r>
              <w:rPr>
                <w:spacing w:val="9"/>
                <w:w w:val="80"/>
                <w:sz w:val="20"/>
              </w:rPr>
              <w:t xml:space="preserve"> </w:t>
            </w:r>
            <w:r>
              <w:rPr>
                <w:w w:val="80"/>
                <w:sz w:val="20"/>
              </w:rPr>
              <w:t>Colombiana</w:t>
            </w:r>
            <w:r>
              <w:rPr>
                <w:spacing w:val="12"/>
                <w:w w:val="80"/>
                <w:sz w:val="20"/>
              </w:rPr>
              <w:t xml:space="preserve"> </w:t>
            </w:r>
            <w:r>
              <w:rPr>
                <w:w w:val="80"/>
                <w:sz w:val="20"/>
              </w:rPr>
              <w:t>de</w:t>
            </w:r>
            <w:r>
              <w:rPr>
                <w:spacing w:val="8"/>
                <w:w w:val="80"/>
                <w:sz w:val="20"/>
              </w:rPr>
              <w:t xml:space="preserve"> </w:t>
            </w:r>
            <w:r>
              <w:rPr>
                <w:w w:val="80"/>
                <w:sz w:val="20"/>
              </w:rPr>
              <w:t>Informática</w:t>
            </w:r>
            <w:r>
              <w:rPr>
                <w:spacing w:val="13"/>
                <w:w w:val="80"/>
                <w:sz w:val="20"/>
              </w:rPr>
              <w:t xml:space="preserve"> </w:t>
            </w:r>
            <w:r>
              <w:rPr>
                <w:w w:val="80"/>
                <w:sz w:val="20"/>
              </w:rPr>
              <w:t>y</w:t>
            </w:r>
            <w:r>
              <w:rPr>
                <w:spacing w:val="2"/>
                <w:w w:val="80"/>
                <w:sz w:val="20"/>
              </w:rPr>
              <w:t xml:space="preserve"> </w:t>
            </w:r>
            <w:r>
              <w:rPr>
                <w:w w:val="80"/>
                <w:sz w:val="20"/>
              </w:rPr>
              <w:t>Telecomunicaciones-</w:t>
            </w:r>
            <w:r>
              <w:rPr>
                <w:spacing w:val="4"/>
                <w:w w:val="80"/>
                <w:sz w:val="20"/>
              </w:rPr>
              <w:t xml:space="preserve"> </w:t>
            </w:r>
            <w:r>
              <w:rPr>
                <w:w w:val="80"/>
                <w:sz w:val="20"/>
              </w:rPr>
              <w:t>CCIT-</w:t>
            </w:r>
          </w:p>
        </w:tc>
        <w:tc>
          <w:tcPr>
            <w:tcW w:w="2412" w:type="dxa"/>
            <w:tcBorders>
              <w:left w:val="single" w:sz="8" w:space="0" w:color="000000"/>
            </w:tcBorders>
          </w:tcPr>
          <w:p w14:paraId="5DAA4FE1" w14:textId="77777777" w:rsidR="00681F71" w:rsidRDefault="006A24C7">
            <w:pPr>
              <w:pStyle w:val="TableParagraph"/>
              <w:spacing w:line="191" w:lineRule="exact"/>
              <w:ind w:left="120"/>
              <w:rPr>
                <w:sz w:val="20"/>
              </w:rPr>
            </w:pPr>
            <w:hyperlink r:id="rId21">
              <w:r w:rsidR="000B6434">
                <w:rPr>
                  <w:w w:val="90"/>
                  <w:sz w:val="20"/>
                </w:rPr>
                <w:t>www.ccit.org.co</w:t>
              </w:r>
            </w:hyperlink>
          </w:p>
        </w:tc>
      </w:tr>
      <w:tr w:rsidR="00681F71" w14:paraId="3C19E588" w14:textId="77777777">
        <w:trPr>
          <w:trHeight w:val="191"/>
        </w:trPr>
        <w:tc>
          <w:tcPr>
            <w:tcW w:w="7513" w:type="dxa"/>
            <w:tcBorders>
              <w:bottom w:val="single" w:sz="8" w:space="0" w:color="000000"/>
              <w:right w:val="single" w:sz="8" w:space="0" w:color="000000"/>
            </w:tcBorders>
          </w:tcPr>
          <w:p w14:paraId="1CC9D180" w14:textId="77777777" w:rsidR="00681F71" w:rsidRDefault="000B6434">
            <w:pPr>
              <w:pStyle w:val="TableParagraph"/>
              <w:spacing w:line="171" w:lineRule="exact"/>
              <w:ind w:left="120"/>
              <w:rPr>
                <w:sz w:val="20"/>
              </w:rPr>
            </w:pPr>
            <w:r>
              <w:rPr>
                <w:w w:val="80"/>
                <w:sz w:val="20"/>
              </w:rPr>
              <w:t>Centro</w:t>
            </w:r>
            <w:r>
              <w:rPr>
                <w:spacing w:val="1"/>
                <w:w w:val="80"/>
                <w:sz w:val="20"/>
              </w:rPr>
              <w:t xml:space="preserve"> </w:t>
            </w:r>
            <w:r>
              <w:rPr>
                <w:w w:val="80"/>
                <w:sz w:val="20"/>
              </w:rPr>
              <w:t>de</w:t>
            </w:r>
            <w:r>
              <w:rPr>
                <w:spacing w:val="25"/>
                <w:w w:val="80"/>
                <w:sz w:val="20"/>
              </w:rPr>
              <w:t xml:space="preserve"> </w:t>
            </w:r>
            <w:r>
              <w:rPr>
                <w:w w:val="80"/>
                <w:sz w:val="20"/>
              </w:rPr>
              <w:t>Investigación</w:t>
            </w:r>
            <w:r>
              <w:rPr>
                <w:spacing w:val="2"/>
                <w:w w:val="80"/>
                <w:sz w:val="20"/>
              </w:rPr>
              <w:t xml:space="preserve"> </w:t>
            </w:r>
            <w:r>
              <w:rPr>
                <w:w w:val="80"/>
                <w:sz w:val="20"/>
              </w:rPr>
              <w:t>de</w:t>
            </w:r>
            <w:r>
              <w:rPr>
                <w:spacing w:val="2"/>
                <w:w w:val="80"/>
                <w:sz w:val="20"/>
              </w:rPr>
              <w:t xml:space="preserve"> </w:t>
            </w:r>
            <w:r>
              <w:rPr>
                <w:w w:val="80"/>
                <w:sz w:val="20"/>
              </w:rPr>
              <w:t>las</w:t>
            </w:r>
            <w:r>
              <w:rPr>
                <w:spacing w:val="19"/>
                <w:w w:val="80"/>
                <w:sz w:val="20"/>
              </w:rPr>
              <w:t xml:space="preserve"> </w:t>
            </w:r>
            <w:r>
              <w:rPr>
                <w:w w:val="80"/>
                <w:sz w:val="20"/>
              </w:rPr>
              <w:t>Telecomunicaciones -CINTEL-</w:t>
            </w:r>
          </w:p>
        </w:tc>
        <w:tc>
          <w:tcPr>
            <w:tcW w:w="2412" w:type="dxa"/>
            <w:tcBorders>
              <w:left w:val="single" w:sz="8" w:space="0" w:color="000000"/>
              <w:bottom w:val="single" w:sz="8" w:space="0" w:color="000000"/>
            </w:tcBorders>
          </w:tcPr>
          <w:p w14:paraId="0576DD71" w14:textId="77777777" w:rsidR="00681F71" w:rsidRDefault="006A24C7">
            <w:pPr>
              <w:pStyle w:val="TableParagraph"/>
              <w:spacing w:line="171" w:lineRule="exact"/>
              <w:ind w:left="120"/>
              <w:rPr>
                <w:sz w:val="20"/>
              </w:rPr>
            </w:pPr>
            <w:hyperlink r:id="rId22">
              <w:r w:rsidR="000B6434">
                <w:rPr>
                  <w:w w:val="90"/>
                  <w:sz w:val="20"/>
                </w:rPr>
                <w:t>www.cintel.org.co</w:t>
              </w:r>
            </w:hyperlink>
          </w:p>
        </w:tc>
      </w:tr>
      <w:tr w:rsidR="00681F71" w14:paraId="2F1C3D04" w14:textId="77777777">
        <w:trPr>
          <w:trHeight w:val="402"/>
        </w:trPr>
        <w:tc>
          <w:tcPr>
            <w:tcW w:w="7513" w:type="dxa"/>
            <w:tcBorders>
              <w:top w:val="single" w:sz="8" w:space="0" w:color="000000"/>
              <w:right w:val="single" w:sz="8" w:space="0" w:color="000000"/>
            </w:tcBorders>
          </w:tcPr>
          <w:p w14:paraId="48877610" w14:textId="77777777" w:rsidR="00681F71" w:rsidRDefault="000B6434">
            <w:pPr>
              <w:pStyle w:val="TableParagraph"/>
              <w:spacing w:line="196" w:lineRule="exact"/>
              <w:ind w:left="120" w:right="379"/>
              <w:rPr>
                <w:sz w:val="20"/>
              </w:rPr>
            </w:pPr>
            <w:r>
              <w:rPr>
                <w:w w:val="80"/>
                <w:sz w:val="20"/>
              </w:rPr>
              <w:t>Federación</w:t>
            </w:r>
            <w:r>
              <w:rPr>
                <w:spacing w:val="1"/>
                <w:w w:val="80"/>
                <w:sz w:val="20"/>
              </w:rPr>
              <w:t xml:space="preserve"> </w:t>
            </w:r>
            <w:r>
              <w:rPr>
                <w:w w:val="80"/>
                <w:sz w:val="20"/>
              </w:rPr>
              <w:t>Colombiana</w:t>
            </w:r>
            <w:r>
              <w:rPr>
                <w:spacing w:val="1"/>
                <w:w w:val="80"/>
                <w:sz w:val="20"/>
              </w:rPr>
              <w:t xml:space="preserve"> </w:t>
            </w:r>
            <w:r>
              <w:rPr>
                <w:w w:val="80"/>
                <w:sz w:val="20"/>
              </w:rPr>
              <w:t>de la</w:t>
            </w:r>
            <w:r>
              <w:rPr>
                <w:spacing w:val="1"/>
                <w:w w:val="80"/>
                <w:sz w:val="20"/>
              </w:rPr>
              <w:t xml:space="preserve"> </w:t>
            </w:r>
            <w:r>
              <w:rPr>
                <w:w w:val="80"/>
                <w:sz w:val="20"/>
              </w:rPr>
              <w:t>Industria</w:t>
            </w:r>
            <w:r>
              <w:rPr>
                <w:spacing w:val="1"/>
                <w:w w:val="80"/>
                <w:sz w:val="20"/>
              </w:rPr>
              <w:t xml:space="preserve"> </w:t>
            </w:r>
            <w:r>
              <w:rPr>
                <w:w w:val="80"/>
                <w:sz w:val="20"/>
              </w:rPr>
              <w:t>de Software</w:t>
            </w:r>
            <w:r>
              <w:rPr>
                <w:spacing w:val="1"/>
                <w:w w:val="80"/>
                <w:sz w:val="20"/>
              </w:rPr>
              <w:t xml:space="preserve"> </w:t>
            </w:r>
            <w:r>
              <w:rPr>
                <w:w w:val="80"/>
                <w:sz w:val="20"/>
              </w:rPr>
              <w:t>y</w:t>
            </w:r>
            <w:r>
              <w:rPr>
                <w:spacing w:val="1"/>
                <w:w w:val="80"/>
                <w:sz w:val="20"/>
              </w:rPr>
              <w:t xml:space="preserve"> </w:t>
            </w:r>
            <w:r>
              <w:rPr>
                <w:w w:val="80"/>
                <w:sz w:val="20"/>
              </w:rPr>
              <w:t>Tecnologías Informativas Relacionadas -</w:t>
            </w:r>
            <w:r>
              <w:rPr>
                <w:spacing w:val="-42"/>
                <w:w w:val="80"/>
                <w:sz w:val="20"/>
              </w:rPr>
              <w:t xml:space="preserve"> </w:t>
            </w:r>
            <w:r>
              <w:rPr>
                <w:w w:val="90"/>
                <w:sz w:val="20"/>
              </w:rPr>
              <w:t>FEDESOFT-</w:t>
            </w:r>
          </w:p>
        </w:tc>
        <w:tc>
          <w:tcPr>
            <w:tcW w:w="2412" w:type="dxa"/>
            <w:tcBorders>
              <w:top w:val="single" w:sz="8" w:space="0" w:color="000000"/>
              <w:left w:val="single" w:sz="8" w:space="0" w:color="000000"/>
            </w:tcBorders>
          </w:tcPr>
          <w:p w14:paraId="0FC90D9F" w14:textId="77777777" w:rsidR="00681F71" w:rsidRDefault="006A24C7">
            <w:pPr>
              <w:pStyle w:val="TableParagraph"/>
              <w:spacing w:before="83"/>
              <w:ind w:left="120"/>
              <w:rPr>
                <w:sz w:val="20"/>
              </w:rPr>
            </w:pPr>
            <w:hyperlink r:id="rId23">
              <w:r w:rsidR="000B6434">
                <w:rPr>
                  <w:w w:val="90"/>
                  <w:sz w:val="20"/>
                </w:rPr>
                <w:t>www.fedesoft.org</w:t>
              </w:r>
            </w:hyperlink>
          </w:p>
        </w:tc>
      </w:tr>
      <w:tr w:rsidR="00681F71" w14:paraId="145FAC13" w14:textId="77777777">
        <w:trPr>
          <w:trHeight w:val="210"/>
        </w:trPr>
        <w:tc>
          <w:tcPr>
            <w:tcW w:w="7513" w:type="dxa"/>
            <w:tcBorders>
              <w:right w:val="single" w:sz="8" w:space="0" w:color="000000"/>
            </w:tcBorders>
          </w:tcPr>
          <w:p w14:paraId="695D9B64" w14:textId="77777777" w:rsidR="00681F71" w:rsidRDefault="000B6434">
            <w:pPr>
              <w:pStyle w:val="TableParagraph"/>
              <w:spacing w:line="191" w:lineRule="exact"/>
              <w:ind w:left="120"/>
              <w:rPr>
                <w:sz w:val="20"/>
              </w:rPr>
            </w:pPr>
            <w:r>
              <w:rPr>
                <w:w w:val="80"/>
                <w:sz w:val="20"/>
              </w:rPr>
              <w:t>Asociación</w:t>
            </w:r>
            <w:r>
              <w:rPr>
                <w:spacing w:val="7"/>
                <w:w w:val="80"/>
                <w:sz w:val="20"/>
              </w:rPr>
              <w:t xml:space="preserve"> </w:t>
            </w:r>
            <w:r>
              <w:rPr>
                <w:w w:val="80"/>
                <w:sz w:val="20"/>
              </w:rPr>
              <w:t>de</w:t>
            </w:r>
            <w:r>
              <w:rPr>
                <w:spacing w:val="6"/>
                <w:w w:val="80"/>
                <w:sz w:val="20"/>
              </w:rPr>
              <w:t xml:space="preserve"> </w:t>
            </w:r>
            <w:r>
              <w:rPr>
                <w:w w:val="80"/>
                <w:sz w:val="20"/>
              </w:rPr>
              <w:t>Operadores</w:t>
            </w:r>
            <w:r>
              <w:rPr>
                <w:spacing w:val="2"/>
                <w:w w:val="80"/>
                <w:sz w:val="20"/>
              </w:rPr>
              <w:t xml:space="preserve"> </w:t>
            </w:r>
            <w:r>
              <w:rPr>
                <w:w w:val="80"/>
                <w:sz w:val="20"/>
              </w:rPr>
              <w:t>de</w:t>
            </w:r>
            <w:r>
              <w:rPr>
                <w:spacing w:val="32"/>
                <w:w w:val="80"/>
                <w:sz w:val="20"/>
              </w:rPr>
              <w:t xml:space="preserve"> </w:t>
            </w:r>
            <w:r>
              <w:rPr>
                <w:w w:val="80"/>
                <w:sz w:val="20"/>
              </w:rPr>
              <w:t>Tecnologías</w:t>
            </w:r>
            <w:r>
              <w:rPr>
                <w:spacing w:val="3"/>
                <w:w w:val="80"/>
                <w:sz w:val="20"/>
              </w:rPr>
              <w:t xml:space="preserve"> </w:t>
            </w:r>
            <w:r>
              <w:rPr>
                <w:w w:val="80"/>
                <w:sz w:val="20"/>
              </w:rPr>
              <w:t>de</w:t>
            </w:r>
            <w:r>
              <w:rPr>
                <w:spacing w:val="6"/>
                <w:w w:val="80"/>
                <w:sz w:val="20"/>
              </w:rPr>
              <w:t xml:space="preserve"> </w:t>
            </w:r>
            <w:r>
              <w:rPr>
                <w:w w:val="80"/>
                <w:sz w:val="20"/>
              </w:rPr>
              <w:t>Información</w:t>
            </w:r>
            <w:r>
              <w:rPr>
                <w:spacing w:val="8"/>
                <w:w w:val="80"/>
                <w:sz w:val="20"/>
              </w:rPr>
              <w:t xml:space="preserve"> </w:t>
            </w:r>
            <w:r>
              <w:rPr>
                <w:w w:val="80"/>
                <w:sz w:val="20"/>
              </w:rPr>
              <w:t>y Comunicaciones</w:t>
            </w:r>
            <w:r>
              <w:rPr>
                <w:spacing w:val="2"/>
                <w:w w:val="80"/>
                <w:sz w:val="20"/>
              </w:rPr>
              <w:t xml:space="preserve"> </w:t>
            </w:r>
            <w:r>
              <w:rPr>
                <w:w w:val="80"/>
                <w:sz w:val="20"/>
              </w:rPr>
              <w:t>de</w:t>
            </w:r>
            <w:r>
              <w:rPr>
                <w:spacing w:val="6"/>
                <w:w w:val="80"/>
                <w:sz w:val="20"/>
              </w:rPr>
              <w:t xml:space="preserve"> </w:t>
            </w:r>
            <w:r>
              <w:rPr>
                <w:w w:val="80"/>
                <w:sz w:val="20"/>
              </w:rPr>
              <w:t>Colombia</w:t>
            </w:r>
          </w:p>
        </w:tc>
        <w:tc>
          <w:tcPr>
            <w:tcW w:w="2412" w:type="dxa"/>
            <w:tcBorders>
              <w:left w:val="single" w:sz="8" w:space="0" w:color="000000"/>
            </w:tcBorders>
          </w:tcPr>
          <w:p w14:paraId="471F3C78" w14:textId="77777777" w:rsidR="00681F71" w:rsidRDefault="006A24C7">
            <w:pPr>
              <w:pStyle w:val="TableParagraph"/>
              <w:spacing w:line="191" w:lineRule="exact"/>
              <w:ind w:left="120"/>
              <w:rPr>
                <w:sz w:val="20"/>
              </w:rPr>
            </w:pPr>
            <w:hyperlink r:id="rId24">
              <w:r w:rsidR="000B6434">
                <w:rPr>
                  <w:w w:val="90"/>
                  <w:sz w:val="20"/>
                </w:rPr>
                <w:t>www.asotic.org</w:t>
              </w:r>
            </w:hyperlink>
          </w:p>
        </w:tc>
      </w:tr>
    </w:tbl>
    <w:p w14:paraId="35591EA2" w14:textId="77777777" w:rsidR="00681F71" w:rsidRDefault="00681F71">
      <w:pPr>
        <w:pStyle w:val="Textoindependiente"/>
        <w:spacing w:before="10"/>
        <w:rPr>
          <w:sz w:val="21"/>
        </w:rPr>
      </w:pPr>
    </w:p>
    <w:p w14:paraId="36F8FC80" w14:textId="77777777" w:rsidR="00681F71" w:rsidRDefault="000B6434">
      <w:pPr>
        <w:pStyle w:val="Ttulo3"/>
        <w:numPr>
          <w:ilvl w:val="4"/>
          <w:numId w:val="31"/>
        </w:numPr>
        <w:tabs>
          <w:tab w:val="left" w:pos="1373"/>
          <w:tab w:val="left" w:pos="1374"/>
        </w:tabs>
        <w:ind w:hanging="721"/>
      </w:pPr>
      <w:r>
        <w:rPr>
          <w:w w:val="80"/>
        </w:rPr>
        <w:t>cifras,</w:t>
      </w:r>
      <w:r>
        <w:rPr>
          <w:spacing w:val="12"/>
          <w:w w:val="80"/>
        </w:rPr>
        <w:t xml:space="preserve"> </w:t>
      </w:r>
      <w:r>
        <w:rPr>
          <w:w w:val="80"/>
        </w:rPr>
        <w:t>perspectivas</w:t>
      </w:r>
      <w:r>
        <w:rPr>
          <w:spacing w:val="13"/>
          <w:w w:val="80"/>
        </w:rPr>
        <w:t xml:space="preserve"> </w:t>
      </w:r>
      <w:r>
        <w:rPr>
          <w:w w:val="80"/>
        </w:rPr>
        <w:t>de</w:t>
      </w:r>
      <w:r>
        <w:rPr>
          <w:spacing w:val="11"/>
          <w:w w:val="80"/>
        </w:rPr>
        <w:t xml:space="preserve"> </w:t>
      </w:r>
      <w:r>
        <w:rPr>
          <w:w w:val="80"/>
        </w:rPr>
        <w:t>crecimiento</w:t>
      </w:r>
      <w:r>
        <w:rPr>
          <w:spacing w:val="11"/>
          <w:w w:val="80"/>
        </w:rPr>
        <w:t xml:space="preserve"> </w:t>
      </w:r>
      <w:r>
        <w:rPr>
          <w:w w:val="80"/>
        </w:rPr>
        <w:t>e</w:t>
      </w:r>
      <w:r>
        <w:rPr>
          <w:spacing w:val="13"/>
          <w:w w:val="80"/>
        </w:rPr>
        <w:t xml:space="preserve"> </w:t>
      </w:r>
      <w:r>
        <w:rPr>
          <w:w w:val="80"/>
        </w:rPr>
        <w:t>inversión</w:t>
      </w:r>
    </w:p>
    <w:p w14:paraId="08FB9791" w14:textId="77777777" w:rsidR="00681F71" w:rsidRDefault="00681F71">
      <w:pPr>
        <w:pStyle w:val="Textoindependiente"/>
        <w:spacing w:before="1"/>
        <w:rPr>
          <w:rFonts w:ascii="Arial"/>
          <w:b/>
        </w:rPr>
      </w:pPr>
    </w:p>
    <w:p w14:paraId="36F239B8" w14:textId="77777777" w:rsidR="00681F71" w:rsidRDefault="000B6434">
      <w:pPr>
        <w:pStyle w:val="Textoindependiente"/>
        <w:ind w:left="292" w:right="489"/>
        <w:jc w:val="both"/>
      </w:pPr>
      <w:r>
        <w:rPr>
          <w:w w:val="80"/>
        </w:rPr>
        <w:t>De acuerdo con el Boletín Técnico denominado Cuenta Satélite de las Tecnologías de la Información y las Comunicaciones</w:t>
      </w:r>
      <w:r>
        <w:rPr>
          <w:spacing w:val="1"/>
          <w:w w:val="80"/>
        </w:rPr>
        <w:t xml:space="preserve"> </w:t>
      </w:r>
      <w:r>
        <w:rPr>
          <w:w w:val="85"/>
        </w:rPr>
        <w:t>(CSTIC) 2021pr</w:t>
      </w:r>
      <w:r>
        <w:rPr>
          <w:w w:val="85"/>
          <w:position w:val="6"/>
          <w:sz w:val="14"/>
        </w:rPr>
        <w:t>5</w:t>
      </w:r>
      <w:r>
        <w:rPr>
          <w:w w:val="85"/>
        </w:rPr>
        <w:t>, publicado en la página web del Departamento Administrativo Nacional de Estadística – DANE con</w:t>
      </w:r>
      <w:r>
        <w:rPr>
          <w:spacing w:val="1"/>
          <w:w w:val="85"/>
        </w:rPr>
        <w:t xml:space="preserve"> </w:t>
      </w:r>
      <w:r>
        <w:rPr>
          <w:w w:val="90"/>
        </w:rPr>
        <w:t>información</w:t>
      </w:r>
      <w:r>
        <w:rPr>
          <w:spacing w:val="-11"/>
          <w:w w:val="90"/>
        </w:rPr>
        <w:t xml:space="preserve"> </w:t>
      </w:r>
      <w:r>
        <w:rPr>
          <w:w w:val="90"/>
        </w:rPr>
        <w:t>consultada</w:t>
      </w:r>
      <w:r>
        <w:rPr>
          <w:spacing w:val="-8"/>
          <w:w w:val="90"/>
        </w:rPr>
        <w:t xml:space="preserve"> </w:t>
      </w:r>
      <w:r>
        <w:rPr>
          <w:w w:val="90"/>
        </w:rPr>
        <w:t>al</w:t>
      </w:r>
      <w:r>
        <w:rPr>
          <w:spacing w:val="-10"/>
          <w:w w:val="90"/>
        </w:rPr>
        <w:t xml:space="preserve"> </w:t>
      </w:r>
      <w:r>
        <w:rPr>
          <w:w w:val="90"/>
        </w:rPr>
        <w:t>05</w:t>
      </w:r>
      <w:r>
        <w:rPr>
          <w:spacing w:val="-8"/>
          <w:w w:val="90"/>
        </w:rPr>
        <w:t xml:space="preserve"> </w:t>
      </w:r>
      <w:r>
        <w:rPr>
          <w:w w:val="90"/>
        </w:rPr>
        <w:t>de</w:t>
      </w:r>
      <w:r>
        <w:rPr>
          <w:spacing w:val="-8"/>
          <w:w w:val="90"/>
        </w:rPr>
        <w:t xml:space="preserve"> </w:t>
      </w:r>
      <w:r>
        <w:rPr>
          <w:w w:val="90"/>
        </w:rPr>
        <w:t>abril</w:t>
      </w:r>
      <w:r>
        <w:rPr>
          <w:spacing w:val="-10"/>
          <w:w w:val="90"/>
        </w:rPr>
        <w:t xml:space="preserve"> </w:t>
      </w:r>
      <w:r>
        <w:rPr>
          <w:w w:val="90"/>
        </w:rPr>
        <w:t>de</w:t>
      </w:r>
      <w:r>
        <w:rPr>
          <w:spacing w:val="-8"/>
          <w:w w:val="90"/>
        </w:rPr>
        <w:t xml:space="preserve"> </w:t>
      </w:r>
      <w:r>
        <w:rPr>
          <w:w w:val="90"/>
        </w:rPr>
        <w:t>2023</w:t>
      </w:r>
      <w:r>
        <w:rPr>
          <w:spacing w:val="-9"/>
          <w:w w:val="90"/>
        </w:rPr>
        <w:t xml:space="preserve"> </w:t>
      </w:r>
      <w:r>
        <w:rPr>
          <w:w w:val="90"/>
        </w:rPr>
        <w:t>se</w:t>
      </w:r>
      <w:r>
        <w:rPr>
          <w:spacing w:val="-8"/>
          <w:w w:val="90"/>
        </w:rPr>
        <w:t xml:space="preserve"> </w:t>
      </w:r>
      <w:r>
        <w:rPr>
          <w:w w:val="90"/>
        </w:rPr>
        <w:t>tiene:</w:t>
      </w:r>
    </w:p>
    <w:p w14:paraId="059D097C" w14:textId="77777777" w:rsidR="00681F71" w:rsidRDefault="00681F71">
      <w:pPr>
        <w:pStyle w:val="Textoindependiente"/>
        <w:spacing w:before="7"/>
        <w:rPr>
          <w:sz w:val="21"/>
        </w:rPr>
      </w:pPr>
    </w:p>
    <w:p w14:paraId="74819204" w14:textId="77777777" w:rsidR="00681F71" w:rsidRDefault="000B6434">
      <w:pPr>
        <w:pStyle w:val="Textoindependiente"/>
        <w:ind w:left="292" w:right="496"/>
        <w:jc w:val="both"/>
      </w:pPr>
      <w:r>
        <w:rPr>
          <w:w w:val="80"/>
        </w:rPr>
        <w:t>En 2021para el valor agregado del sector TIC ascendió a 40,2 billones de pesos presentando un crecimiento de 10,1% con</w:t>
      </w:r>
      <w:r>
        <w:rPr>
          <w:spacing w:val="1"/>
          <w:w w:val="80"/>
        </w:rPr>
        <w:t xml:space="preserve"> </w:t>
      </w:r>
      <w:r>
        <w:rPr>
          <w:w w:val="80"/>
        </w:rPr>
        <w:t>respecto a 2020p; mientras que en 2020p el valor agregado fue de 36,5 billones de pesos, con un crecimiento de 2,5% con</w:t>
      </w:r>
      <w:r>
        <w:rPr>
          <w:spacing w:val="1"/>
          <w:w w:val="80"/>
        </w:rPr>
        <w:t xml:space="preserve"> </w:t>
      </w:r>
      <w:r>
        <w:rPr>
          <w:w w:val="90"/>
        </w:rPr>
        <w:t>respecto</w:t>
      </w:r>
      <w:r>
        <w:rPr>
          <w:spacing w:val="-6"/>
          <w:w w:val="90"/>
        </w:rPr>
        <w:t xml:space="preserve"> </w:t>
      </w:r>
      <w:r>
        <w:rPr>
          <w:w w:val="90"/>
        </w:rPr>
        <w:t>a</w:t>
      </w:r>
      <w:r>
        <w:rPr>
          <w:spacing w:val="-6"/>
          <w:w w:val="90"/>
        </w:rPr>
        <w:t xml:space="preserve"> </w:t>
      </w:r>
      <w:r>
        <w:rPr>
          <w:w w:val="90"/>
        </w:rPr>
        <w:t>2019.E</w:t>
      </w:r>
    </w:p>
    <w:p w14:paraId="29CB9798" w14:textId="77777777" w:rsidR="00681F71" w:rsidRDefault="00681F71">
      <w:pPr>
        <w:pStyle w:val="Textoindependiente"/>
        <w:spacing w:before="11"/>
        <w:rPr>
          <w:sz w:val="21"/>
        </w:rPr>
      </w:pPr>
    </w:p>
    <w:p w14:paraId="02836AAE" w14:textId="77777777" w:rsidR="00681F71" w:rsidRDefault="000B6434">
      <w:pPr>
        <w:pStyle w:val="Textoindependiente"/>
        <w:ind w:left="292" w:right="498"/>
        <w:jc w:val="both"/>
      </w:pPr>
      <w:r>
        <w:rPr>
          <w:w w:val="85"/>
        </w:rPr>
        <w:t>El excedente de explotación bruto e ingreso mixto bruto de la cuenta satélite TIC presentó un crecimiento de 9,2% para</w:t>
      </w:r>
      <w:r>
        <w:rPr>
          <w:spacing w:val="1"/>
          <w:w w:val="85"/>
        </w:rPr>
        <w:t xml:space="preserve"> </w:t>
      </w:r>
      <w:r>
        <w:rPr>
          <w:w w:val="90"/>
        </w:rPr>
        <w:t>2021pr;</w:t>
      </w:r>
      <w:r>
        <w:rPr>
          <w:spacing w:val="-12"/>
          <w:w w:val="90"/>
        </w:rPr>
        <w:t xml:space="preserve"> </w:t>
      </w:r>
      <w:r>
        <w:rPr>
          <w:w w:val="90"/>
        </w:rPr>
        <w:t>mientras</w:t>
      </w:r>
      <w:r>
        <w:rPr>
          <w:spacing w:val="-10"/>
          <w:w w:val="90"/>
        </w:rPr>
        <w:t xml:space="preserve"> </w:t>
      </w:r>
      <w:r>
        <w:rPr>
          <w:w w:val="90"/>
        </w:rPr>
        <w:t>que</w:t>
      </w:r>
      <w:r>
        <w:rPr>
          <w:spacing w:val="-9"/>
          <w:w w:val="90"/>
        </w:rPr>
        <w:t xml:space="preserve"> </w:t>
      </w:r>
      <w:r>
        <w:rPr>
          <w:w w:val="90"/>
        </w:rPr>
        <w:t>en</w:t>
      </w:r>
      <w:r>
        <w:rPr>
          <w:spacing w:val="-10"/>
          <w:w w:val="90"/>
        </w:rPr>
        <w:t xml:space="preserve"> </w:t>
      </w:r>
      <w:r>
        <w:rPr>
          <w:w w:val="90"/>
        </w:rPr>
        <w:t>2020p</w:t>
      </w:r>
      <w:r>
        <w:rPr>
          <w:spacing w:val="-10"/>
          <w:w w:val="90"/>
        </w:rPr>
        <w:t xml:space="preserve"> </w:t>
      </w:r>
      <w:r>
        <w:rPr>
          <w:w w:val="90"/>
        </w:rPr>
        <w:t>presentó</w:t>
      </w:r>
      <w:r>
        <w:rPr>
          <w:spacing w:val="-9"/>
          <w:w w:val="90"/>
        </w:rPr>
        <w:t xml:space="preserve"> </w:t>
      </w:r>
      <w:r>
        <w:rPr>
          <w:w w:val="90"/>
        </w:rPr>
        <w:t>un</w:t>
      </w:r>
      <w:r>
        <w:rPr>
          <w:spacing w:val="-12"/>
          <w:w w:val="90"/>
        </w:rPr>
        <w:t xml:space="preserve"> </w:t>
      </w:r>
      <w:r>
        <w:rPr>
          <w:w w:val="90"/>
        </w:rPr>
        <w:t>crecimiento</w:t>
      </w:r>
      <w:r>
        <w:rPr>
          <w:spacing w:val="-9"/>
          <w:w w:val="90"/>
        </w:rPr>
        <w:t xml:space="preserve"> </w:t>
      </w:r>
      <w:r>
        <w:rPr>
          <w:w w:val="90"/>
        </w:rPr>
        <w:t>de</w:t>
      </w:r>
      <w:r>
        <w:rPr>
          <w:spacing w:val="-12"/>
          <w:w w:val="90"/>
        </w:rPr>
        <w:t xml:space="preserve"> </w:t>
      </w:r>
      <w:r>
        <w:rPr>
          <w:w w:val="90"/>
        </w:rPr>
        <w:t>4,4%.</w:t>
      </w:r>
    </w:p>
    <w:p w14:paraId="06A03B21" w14:textId="77777777" w:rsidR="00681F71" w:rsidRDefault="00681F71">
      <w:pPr>
        <w:pStyle w:val="Textoindependiente"/>
        <w:rPr>
          <w:sz w:val="20"/>
        </w:rPr>
      </w:pPr>
    </w:p>
    <w:p w14:paraId="4C091105" w14:textId="77777777" w:rsidR="00681F71" w:rsidRDefault="00681F71">
      <w:pPr>
        <w:pStyle w:val="Textoindependiente"/>
        <w:rPr>
          <w:sz w:val="20"/>
        </w:rPr>
      </w:pPr>
    </w:p>
    <w:p w14:paraId="12DEC7D9" w14:textId="77777777" w:rsidR="00681F71" w:rsidRDefault="00681F71">
      <w:pPr>
        <w:pStyle w:val="Textoindependiente"/>
        <w:rPr>
          <w:sz w:val="20"/>
        </w:rPr>
      </w:pPr>
    </w:p>
    <w:p w14:paraId="07A58EA0" w14:textId="77777777" w:rsidR="00681F71" w:rsidRDefault="00681F71">
      <w:pPr>
        <w:pStyle w:val="Textoindependiente"/>
        <w:rPr>
          <w:sz w:val="20"/>
        </w:rPr>
      </w:pPr>
    </w:p>
    <w:p w14:paraId="755D4BD7" w14:textId="77777777" w:rsidR="00681F71" w:rsidRDefault="00681F71">
      <w:pPr>
        <w:pStyle w:val="Textoindependiente"/>
        <w:rPr>
          <w:sz w:val="20"/>
        </w:rPr>
      </w:pPr>
    </w:p>
    <w:p w14:paraId="17336E65" w14:textId="4BCA21F8" w:rsidR="00681F71" w:rsidRDefault="00B16625">
      <w:pPr>
        <w:pStyle w:val="Textoindependiente"/>
        <w:spacing w:before="6"/>
        <w:rPr>
          <w:sz w:val="13"/>
        </w:rPr>
      </w:pPr>
      <w:r>
        <w:rPr>
          <w:noProof/>
        </w:rPr>
        <mc:AlternateContent>
          <mc:Choice Requires="wps">
            <w:drawing>
              <wp:anchor distT="0" distB="0" distL="0" distR="0" simplePos="0" relativeHeight="487589888" behindDoc="1" locked="0" layoutInCell="1" allowOverlap="1" wp14:anchorId="36F6B7C6" wp14:editId="1FCE6374">
                <wp:simplePos x="0" y="0"/>
                <wp:positionH relativeFrom="page">
                  <wp:posOffset>719455</wp:posOffset>
                </wp:positionH>
                <wp:positionV relativeFrom="paragraph">
                  <wp:posOffset>123825</wp:posOffset>
                </wp:positionV>
                <wp:extent cx="1829435" cy="6350"/>
                <wp:effectExtent l="0" t="0" r="0" b="0"/>
                <wp:wrapTopAndBottom/>
                <wp:docPr id="30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1C75F" id="Rectangle 245" o:spid="_x0000_s1026" style="position:absolute;margin-left:56.65pt;margin-top:9.75pt;width:144.05pt;height:.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" fillcolor="black" stroked="f">
                <w10:wrap type="topAndBottom" anchorx="page"/>
              </v:rect>
            </w:pict>
          </mc:Fallback>
        </mc:AlternateContent>
      </w:r>
    </w:p>
    <w:p w14:paraId="2B1ED2C3" w14:textId="77777777" w:rsidR="00681F71" w:rsidRDefault="00681F71">
      <w:pPr>
        <w:pStyle w:val="Textoindependiente"/>
        <w:spacing w:before="11"/>
        <w:rPr>
          <w:sz w:val="15"/>
        </w:rPr>
      </w:pPr>
    </w:p>
    <w:p w14:paraId="588853E9" w14:textId="77777777" w:rsidR="00681F71" w:rsidRDefault="000B6434">
      <w:pPr>
        <w:spacing w:before="99"/>
        <w:ind w:left="292"/>
        <w:rPr>
          <w:sz w:val="20"/>
        </w:rPr>
      </w:pPr>
      <w:r>
        <w:rPr>
          <w:w w:val="80"/>
          <w:position w:val="5"/>
          <w:sz w:val="13"/>
        </w:rPr>
        <w:t>5</w:t>
      </w:r>
      <w:r>
        <w:rPr>
          <w:spacing w:val="54"/>
          <w:position w:val="5"/>
          <w:sz w:val="13"/>
        </w:rPr>
        <w:t xml:space="preserve"> </w:t>
      </w:r>
      <w:r>
        <w:rPr>
          <w:w w:val="80"/>
          <w:sz w:val="20"/>
        </w:rPr>
        <w:t>https:/</w:t>
      </w:r>
      <w:hyperlink r:id="rId25">
        <w:r>
          <w:rPr>
            <w:w w:val="80"/>
            <w:sz w:val="20"/>
          </w:rPr>
          <w:t>/www.dane.gov.co/files/in</w:t>
        </w:r>
      </w:hyperlink>
      <w:r>
        <w:rPr>
          <w:w w:val="80"/>
          <w:sz w:val="20"/>
        </w:rPr>
        <w:t>v</w:t>
      </w:r>
      <w:hyperlink r:id="rId26">
        <w:r>
          <w:rPr>
            <w:w w:val="80"/>
            <w:sz w:val="20"/>
          </w:rPr>
          <w:t>estigaciones/pib/tic/bt-satelite-tic-2021pr.pdf</w:t>
        </w:r>
      </w:hyperlink>
    </w:p>
    <w:p w14:paraId="01080005" w14:textId="77777777" w:rsidR="00681F71" w:rsidRDefault="00681F71">
      <w:pPr>
        <w:rPr>
          <w:sz w:val="20"/>
        </w:rPr>
        <w:sectPr w:rsidR="00681F71">
          <w:pgSz w:w="12250" w:h="15850"/>
          <w:pgMar w:top="2920" w:right="640" w:bottom="1140" w:left="840" w:header="857" w:footer="958" w:gutter="0"/>
          <w:cols w:space="720"/>
        </w:sectPr>
      </w:pPr>
    </w:p>
    <w:p w14:paraId="2AF56249" w14:textId="77777777" w:rsidR="00681F71" w:rsidRDefault="00681F71">
      <w:pPr>
        <w:pStyle w:val="Textoindependiente"/>
        <w:rPr>
          <w:sz w:val="20"/>
        </w:rPr>
      </w:pPr>
    </w:p>
    <w:p w14:paraId="22C85347" w14:textId="77777777" w:rsidR="00681F71" w:rsidRDefault="00681F71">
      <w:pPr>
        <w:pStyle w:val="Textoindependiente"/>
        <w:spacing w:before="3" w:after="1"/>
        <w:rPr>
          <w:sz w:val="20"/>
        </w:rPr>
      </w:pPr>
    </w:p>
    <w:p w14:paraId="7A2F9814" w14:textId="77777777" w:rsidR="00681F71" w:rsidRDefault="000B6434">
      <w:pPr>
        <w:pStyle w:val="Textoindependiente"/>
        <w:ind w:left="2264"/>
        <w:rPr>
          <w:sz w:val="20"/>
        </w:rPr>
      </w:pPr>
      <w:r>
        <w:rPr>
          <w:noProof/>
          <w:sz w:val="20"/>
        </w:rPr>
        <w:drawing>
          <wp:inline distT="0" distB="0" distL="0" distR="0" wp14:anchorId="31F4F59B" wp14:editId="1D7F0A83">
            <wp:extent cx="3832076" cy="2001774"/>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7" cstate="print"/>
                    <a:stretch>
                      <a:fillRect/>
                    </a:stretch>
                  </pic:blipFill>
                  <pic:spPr>
                    <a:xfrm>
                      <a:off x="0" y="0"/>
                      <a:ext cx="3832076" cy="2001774"/>
                    </a:xfrm>
                    <a:prstGeom prst="rect">
                      <a:avLst/>
                    </a:prstGeom>
                  </pic:spPr>
                </pic:pic>
              </a:graphicData>
            </a:graphic>
          </wp:inline>
        </w:drawing>
      </w:r>
    </w:p>
    <w:p w14:paraId="0EEA3230" w14:textId="77777777" w:rsidR="00681F71" w:rsidRDefault="000B6434">
      <w:pPr>
        <w:spacing w:before="25" w:line="249" w:lineRule="auto"/>
        <w:ind w:left="4669" w:right="757" w:hanging="4158"/>
        <w:rPr>
          <w:sz w:val="16"/>
        </w:rPr>
      </w:pPr>
      <w:r>
        <w:rPr>
          <w:rFonts w:ascii="Arial"/>
          <w:b/>
          <w:w w:val="80"/>
          <w:sz w:val="16"/>
        </w:rPr>
        <w:t>Fuente:</w:t>
      </w:r>
      <w:r>
        <w:rPr>
          <w:rFonts w:ascii="Arial"/>
          <w:b/>
          <w:spacing w:val="9"/>
          <w:w w:val="80"/>
          <w:sz w:val="16"/>
        </w:rPr>
        <w:t xml:space="preserve"> </w:t>
      </w:r>
      <w:r>
        <w:rPr>
          <w:w w:val="80"/>
          <w:sz w:val="16"/>
        </w:rPr>
        <w:t>https://</w:t>
      </w:r>
      <w:hyperlink r:id="rId28">
        <w:r>
          <w:rPr>
            <w:w w:val="80"/>
            <w:sz w:val="16"/>
          </w:rPr>
          <w:t>www.dane.gov.co/index.php/estadisticas-por-tema/cuentas-nacionales/cuentas-satelite/cuenta-satelite-de-las-tecnologias-</w:t>
        </w:r>
        <w:r>
          <w:rPr>
            <w:spacing w:val="7"/>
            <w:w w:val="80"/>
            <w:sz w:val="16"/>
          </w:rPr>
          <w:t xml:space="preserve"> </w:t>
        </w:r>
      </w:hyperlink>
      <w:proofErr w:type="spellStart"/>
      <w:r>
        <w:rPr>
          <w:w w:val="80"/>
          <w:sz w:val="16"/>
        </w:rPr>
        <w:t>de-la-informacion-y-las</w:t>
      </w:r>
      <w:proofErr w:type="spellEnd"/>
      <w:r>
        <w:rPr>
          <w:w w:val="80"/>
          <w:sz w:val="16"/>
        </w:rPr>
        <w:t>-</w:t>
      </w:r>
      <w:r>
        <w:rPr>
          <w:spacing w:val="1"/>
          <w:w w:val="80"/>
          <w:sz w:val="16"/>
        </w:rPr>
        <w:t xml:space="preserve"> </w:t>
      </w:r>
      <w:r>
        <w:rPr>
          <w:w w:val="95"/>
          <w:sz w:val="16"/>
        </w:rPr>
        <w:t>comunicaciones-tic</w:t>
      </w:r>
    </w:p>
    <w:p w14:paraId="4994217F" w14:textId="77777777" w:rsidR="00681F71" w:rsidRDefault="00681F71">
      <w:pPr>
        <w:pStyle w:val="Textoindependiente"/>
        <w:rPr>
          <w:sz w:val="18"/>
        </w:rPr>
      </w:pPr>
    </w:p>
    <w:p w14:paraId="52D5D89B" w14:textId="77777777" w:rsidR="00681F71" w:rsidRDefault="00681F71">
      <w:pPr>
        <w:pStyle w:val="Textoindependiente"/>
        <w:rPr>
          <w:sz w:val="20"/>
        </w:rPr>
      </w:pPr>
    </w:p>
    <w:p w14:paraId="70E3997B" w14:textId="77777777" w:rsidR="00681F71" w:rsidRDefault="000B6434">
      <w:pPr>
        <w:pStyle w:val="Ttulo3"/>
        <w:jc w:val="both"/>
      </w:pPr>
      <w:r>
        <w:rPr>
          <w:w w:val="80"/>
        </w:rPr>
        <w:t>Participación</w:t>
      </w:r>
      <w:r>
        <w:rPr>
          <w:spacing w:val="11"/>
          <w:w w:val="80"/>
        </w:rPr>
        <w:t xml:space="preserve"> </w:t>
      </w:r>
      <w:r>
        <w:rPr>
          <w:w w:val="80"/>
        </w:rPr>
        <w:t>del</w:t>
      </w:r>
      <w:r>
        <w:rPr>
          <w:spacing w:val="8"/>
          <w:w w:val="80"/>
        </w:rPr>
        <w:t xml:space="preserve"> </w:t>
      </w:r>
      <w:r>
        <w:rPr>
          <w:w w:val="80"/>
        </w:rPr>
        <w:t>valor</w:t>
      </w:r>
      <w:r>
        <w:rPr>
          <w:spacing w:val="11"/>
          <w:w w:val="80"/>
        </w:rPr>
        <w:t xml:space="preserve"> </w:t>
      </w:r>
      <w:r>
        <w:rPr>
          <w:w w:val="80"/>
        </w:rPr>
        <w:t>agregado</w:t>
      </w:r>
      <w:r>
        <w:rPr>
          <w:spacing w:val="12"/>
          <w:w w:val="80"/>
        </w:rPr>
        <w:t xml:space="preserve"> </w:t>
      </w:r>
      <w:r>
        <w:rPr>
          <w:w w:val="80"/>
        </w:rPr>
        <w:t>del</w:t>
      </w:r>
      <w:r>
        <w:rPr>
          <w:spacing w:val="11"/>
          <w:w w:val="80"/>
        </w:rPr>
        <w:t xml:space="preserve"> </w:t>
      </w:r>
      <w:r>
        <w:rPr>
          <w:w w:val="80"/>
        </w:rPr>
        <w:t>sector</w:t>
      </w:r>
      <w:r>
        <w:rPr>
          <w:spacing w:val="10"/>
          <w:w w:val="80"/>
        </w:rPr>
        <w:t xml:space="preserve"> </w:t>
      </w:r>
      <w:r>
        <w:rPr>
          <w:w w:val="80"/>
        </w:rPr>
        <w:t>TIC</w:t>
      </w:r>
      <w:r>
        <w:rPr>
          <w:spacing w:val="9"/>
          <w:w w:val="80"/>
        </w:rPr>
        <w:t xml:space="preserve"> </w:t>
      </w:r>
      <w:r>
        <w:rPr>
          <w:w w:val="80"/>
        </w:rPr>
        <w:t>en</w:t>
      </w:r>
      <w:r>
        <w:rPr>
          <w:spacing w:val="12"/>
          <w:w w:val="80"/>
        </w:rPr>
        <w:t xml:space="preserve"> </w:t>
      </w:r>
      <w:r>
        <w:rPr>
          <w:w w:val="80"/>
        </w:rPr>
        <w:t>el</w:t>
      </w:r>
      <w:r>
        <w:rPr>
          <w:spacing w:val="12"/>
          <w:w w:val="80"/>
        </w:rPr>
        <w:t xml:space="preserve"> </w:t>
      </w:r>
      <w:r>
        <w:rPr>
          <w:w w:val="80"/>
        </w:rPr>
        <w:t>valor</w:t>
      </w:r>
      <w:r>
        <w:rPr>
          <w:spacing w:val="10"/>
          <w:w w:val="80"/>
        </w:rPr>
        <w:t xml:space="preserve"> </w:t>
      </w:r>
      <w:r>
        <w:rPr>
          <w:w w:val="80"/>
        </w:rPr>
        <w:t>agregado</w:t>
      </w:r>
      <w:r>
        <w:rPr>
          <w:spacing w:val="13"/>
          <w:w w:val="80"/>
        </w:rPr>
        <w:t xml:space="preserve"> </w:t>
      </w:r>
      <w:r>
        <w:rPr>
          <w:w w:val="80"/>
        </w:rPr>
        <w:t>nacional</w:t>
      </w:r>
    </w:p>
    <w:p w14:paraId="66840874" w14:textId="77777777" w:rsidR="00681F71" w:rsidRDefault="000B6434">
      <w:pPr>
        <w:pStyle w:val="Textoindependiente"/>
        <w:spacing w:before="10"/>
        <w:rPr>
          <w:rFonts w:ascii="Arial"/>
          <w:b/>
          <w:sz w:val="24"/>
        </w:rPr>
      </w:pPr>
      <w:r>
        <w:rPr>
          <w:noProof/>
        </w:rPr>
        <w:drawing>
          <wp:anchor distT="0" distB="0" distL="0" distR="0" simplePos="0" relativeHeight="5" behindDoc="0" locked="0" layoutInCell="1" allowOverlap="1" wp14:anchorId="2DC2F6D8" wp14:editId="2B84793D">
            <wp:simplePos x="0" y="0"/>
            <wp:positionH relativeFrom="page">
              <wp:posOffset>2522203</wp:posOffset>
            </wp:positionH>
            <wp:positionV relativeFrom="paragraph">
              <wp:posOffset>206584</wp:posOffset>
            </wp:positionV>
            <wp:extent cx="2672351" cy="1664207"/>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9" cstate="print"/>
                    <a:stretch>
                      <a:fillRect/>
                    </a:stretch>
                  </pic:blipFill>
                  <pic:spPr>
                    <a:xfrm>
                      <a:off x="0" y="0"/>
                      <a:ext cx="2672351" cy="1664207"/>
                    </a:xfrm>
                    <a:prstGeom prst="rect">
                      <a:avLst/>
                    </a:prstGeom>
                  </pic:spPr>
                </pic:pic>
              </a:graphicData>
            </a:graphic>
          </wp:anchor>
        </w:drawing>
      </w:r>
    </w:p>
    <w:p w14:paraId="7245453F" w14:textId="77777777" w:rsidR="00681F71" w:rsidRDefault="00681F71">
      <w:pPr>
        <w:pStyle w:val="Textoindependiente"/>
        <w:spacing w:before="7"/>
        <w:rPr>
          <w:rFonts w:ascii="Arial"/>
          <w:b/>
        </w:rPr>
      </w:pPr>
    </w:p>
    <w:p w14:paraId="667E6C6F" w14:textId="77777777" w:rsidR="00681F71" w:rsidRDefault="000B6434">
      <w:pPr>
        <w:pStyle w:val="Textoindependiente"/>
        <w:ind w:left="292" w:right="493"/>
        <w:jc w:val="both"/>
      </w:pPr>
      <w:r>
        <w:rPr>
          <w:w w:val="85"/>
        </w:rPr>
        <w:t>El sector TIC para 2021pr registró una participación de 3,8% con respecto al valor agregado nacional, para 2020p esta</w:t>
      </w:r>
      <w:r>
        <w:rPr>
          <w:spacing w:val="1"/>
          <w:w w:val="85"/>
        </w:rPr>
        <w:t xml:space="preserve"> </w:t>
      </w:r>
      <w:r>
        <w:rPr>
          <w:w w:val="80"/>
        </w:rPr>
        <w:t>participación fue de 4,0% mientras que para el período 2019 – 2021pr en promedio participó con el 3,8% del valor agregado</w:t>
      </w:r>
      <w:r>
        <w:rPr>
          <w:spacing w:val="1"/>
          <w:w w:val="80"/>
        </w:rPr>
        <w:t xml:space="preserve"> </w:t>
      </w:r>
      <w:r>
        <w:rPr>
          <w:w w:val="90"/>
        </w:rPr>
        <w:t>nacional.</w:t>
      </w:r>
    </w:p>
    <w:p w14:paraId="1B12C38E" w14:textId="77777777" w:rsidR="00681F71" w:rsidRDefault="00681F71">
      <w:pPr>
        <w:pStyle w:val="Textoindependiente"/>
        <w:spacing w:before="10"/>
        <w:rPr>
          <w:sz w:val="21"/>
        </w:rPr>
      </w:pPr>
    </w:p>
    <w:p w14:paraId="39E4E146" w14:textId="77777777" w:rsidR="00681F71" w:rsidRDefault="000B6434">
      <w:pPr>
        <w:pStyle w:val="Ttulo3"/>
        <w:spacing w:before="1"/>
        <w:jc w:val="both"/>
      </w:pPr>
      <w:r>
        <w:rPr>
          <w:w w:val="80"/>
        </w:rPr>
        <w:t>Participación</w:t>
      </w:r>
      <w:r>
        <w:rPr>
          <w:spacing w:val="13"/>
          <w:w w:val="80"/>
        </w:rPr>
        <w:t xml:space="preserve"> </w:t>
      </w:r>
      <w:r>
        <w:rPr>
          <w:w w:val="80"/>
        </w:rPr>
        <w:t>del</w:t>
      </w:r>
      <w:r>
        <w:rPr>
          <w:spacing w:val="10"/>
          <w:w w:val="80"/>
        </w:rPr>
        <w:t xml:space="preserve"> </w:t>
      </w:r>
      <w:r>
        <w:rPr>
          <w:w w:val="80"/>
        </w:rPr>
        <w:t>valor</w:t>
      </w:r>
      <w:r>
        <w:rPr>
          <w:spacing w:val="13"/>
          <w:w w:val="80"/>
        </w:rPr>
        <w:t xml:space="preserve"> </w:t>
      </w:r>
      <w:r>
        <w:rPr>
          <w:w w:val="80"/>
        </w:rPr>
        <w:t>agregado</w:t>
      </w:r>
      <w:r>
        <w:rPr>
          <w:spacing w:val="13"/>
          <w:w w:val="80"/>
        </w:rPr>
        <w:t xml:space="preserve"> </w:t>
      </w:r>
      <w:r>
        <w:rPr>
          <w:w w:val="80"/>
        </w:rPr>
        <w:t>de</w:t>
      </w:r>
      <w:r>
        <w:rPr>
          <w:spacing w:val="14"/>
          <w:w w:val="80"/>
        </w:rPr>
        <w:t xml:space="preserve"> </w:t>
      </w:r>
      <w:r>
        <w:rPr>
          <w:w w:val="80"/>
        </w:rPr>
        <w:t>las</w:t>
      </w:r>
      <w:r>
        <w:rPr>
          <w:spacing w:val="11"/>
          <w:w w:val="80"/>
        </w:rPr>
        <w:t xml:space="preserve"> </w:t>
      </w:r>
      <w:r>
        <w:rPr>
          <w:w w:val="80"/>
        </w:rPr>
        <w:t>actividades</w:t>
      </w:r>
      <w:r>
        <w:rPr>
          <w:spacing w:val="14"/>
          <w:w w:val="80"/>
        </w:rPr>
        <w:t xml:space="preserve"> </w:t>
      </w:r>
      <w:r>
        <w:rPr>
          <w:w w:val="80"/>
        </w:rPr>
        <w:t>económicas</w:t>
      </w:r>
      <w:r>
        <w:rPr>
          <w:spacing w:val="14"/>
          <w:w w:val="80"/>
        </w:rPr>
        <w:t xml:space="preserve"> </w:t>
      </w:r>
      <w:r>
        <w:rPr>
          <w:w w:val="80"/>
        </w:rPr>
        <w:t>características</w:t>
      </w:r>
      <w:r>
        <w:rPr>
          <w:spacing w:val="11"/>
          <w:w w:val="80"/>
        </w:rPr>
        <w:t xml:space="preserve"> </w:t>
      </w:r>
      <w:r>
        <w:rPr>
          <w:w w:val="80"/>
        </w:rPr>
        <w:t>en</w:t>
      </w:r>
      <w:r>
        <w:rPr>
          <w:spacing w:val="10"/>
          <w:w w:val="80"/>
        </w:rPr>
        <w:t xml:space="preserve"> </w:t>
      </w:r>
      <w:r>
        <w:rPr>
          <w:w w:val="80"/>
        </w:rPr>
        <w:t>el</w:t>
      </w:r>
      <w:r>
        <w:rPr>
          <w:spacing w:val="13"/>
          <w:w w:val="80"/>
        </w:rPr>
        <w:t xml:space="preserve"> </w:t>
      </w:r>
      <w:r>
        <w:rPr>
          <w:w w:val="80"/>
        </w:rPr>
        <w:t>sector</w:t>
      </w:r>
      <w:r>
        <w:rPr>
          <w:spacing w:val="13"/>
          <w:w w:val="80"/>
        </w:rPr>
        <w:t xml:space="preserve"> </w:t>
      </w:r>
      <w:r>
        <w:rPr>
          <w:w w:val="80"/>
        </w:rPr>
        <w:t>TIC</w:t>
      </w:r>
    </w:p>
    <w:p w14:paraId="1CA3073C" w14:textId="77777777" w:rsidR="00681F71" w:rsidRDefault="00681F71">
      <w:pPr>
        <w:pStyle w:val="Textoindependiente"/>
        <w:spacing w:before="9"/>
        <w:rPr>
          <w:rFonts w:ascii="Arial"/>
          <w:b/>
          <w:sz w:val="21"/>
        </w:rPr>
      </w:pPr>
    </w:p>
    <w:p w14:paraId="3559433E" w14:textId="77777777" w:rsidR="00681F71" w:rsidRDefault="000B6434">
      <w:pPr>
        <w:pStyle w:val="Textoindependiente"/>
        <w:ind w:left="292" w:right="496"/>
        <w:jc w:val="both"/>
      </w:pPr>
      <w:r>
        <w:rPr>
          <w:w w:val="85"/>
        </w:rPr>
        <w:t>En 2021pr la actividad económica TIC que registró mayor participación dentro del valor agregado del sector TIC fue</w:t>
      </w:r>
      <w:r>
        <w:rPr>
          <w:spacing w:val="1"/>
          <w:w w:val="85"/>
        </w:rPr>
        <w:t xml:space="preserve"> </w:t>
      </w:r>
      <w:r>
        <w:rPr>
          <w:w w:val="80"/>
        </w:rPr>
        <w:t>telecomunicaciones</w:t>
      </w:r>
      <w:r>
        <w:rPr>
          <w:spacing w:val="21"/>
          <w:w w:val="80"/>
        </w:rPr>
        <w:t xml:space="preserve"> </w:t>
      </w:r>
      <w:r>
        <w:rPr>
          <w:w w:val="80"/>
        </w:rPr>
        <w:t>con</w:t>
      </w:r>
      <w:r>
        <w:rPr>
          <w:spacing w:val="22"/>
          <w:w w:val="80"/>
        </w:rPr>
        <w:t xml:space="preserve"> </w:t>
      </w:r>
      <w:r>
        <w:rPr>
          <w:w w:val="80"/>
        </w:rPr>
        <w:t>un</w:t>
      </w:r>
      <w:r>
        <w:rPr>
          <w:spacing w:val="24"/>
          <w:w w:val="80"/>
        </w:rPr>
        <w:t xml:space="preserve"> </w:t>
      </w:r>
      <w:r>
        <w:rPr>
          <w:w w:val="80"/>
        </w:rPr>
        <w:t>44,2%;</w:t>
      </w:r>
      <w:r>
        <w:rPr>
          <w:spacing w:val="22"/>
          <w:w w:val="80"/>
        </w:rPr>
        <w:t xml:space="preserve"> </w:t>
      </w:r>
      <w:r>
        <w:rPr>
          <w:w w:val="80"/>
        </w:rPr>
        <w:t>seguido</w:t>
      </w:r>
      <w:r>
        <w:rPr>
          <w:spacing w:val="22"/>
          <w:w w:val="80"/>
        </w:rPr>
        <w:t xml:space="preserve"> </w:t>
      </w:r>
      <w:r>
        <w:rPr>
          <w:w w:val="80"/>
        </w:rPr>
        <w:t>de</w:t>
      </w:r>
      <w:r>
        <w:rPr>
          <w:spacing w:val="21"/>
          <w:w w:val="80"/>
        </w:rPr>
        <w:t xml:space="preserve"> </w:t>
      </w:r>
      <w:r>
        <w:rPr>
          <w:w w:val="80"/>
        </w:rPr>
        <w:t>los</w:t>
      </w:r>
      <w:r>
        <w:rPr>
          <w:spacing w:val="20"/>
          <w:w w:val="80"/>
        </w:rPr>
        <w:t xml:space="preserve"> </w:t>
      </w:r>
      <w:r>
        <w:rPr>
          <w:w w:val="80"/>
        </w:rPr>
        <w:t>servicios</w:t>
      </w:r>
      <w:r>
        <w:rPr>
          <w:spacing w:val="22"/>
          <w:w w:val="80"/>
        </w:rPr>
        <w:t xml:space="preserve"> </w:t>
      </w:r>
      <w:r>
        <w:rPr>
          <w:w w:val="80"/>
        </w:rPr>
        <w:t>TI</w:t>
      </w:r>
      <w:r>
        <w:rPr>
          <w:spacing w:val="20"/>
          <w:w w:val="80"/>
        </w:rPr>
        <w:t xml:space="preserve"> </w:t>
      </w:r>
      <w:r>
        <w:rPr>
          <w:w w:val="80"/>
        </w:rPr>
        <w:t>con</w:t>
      </w:r>
      <w:r>
        <w:rPr>
          <w:spacing w:val="22"/>
          <w:w w:val="80"/>
        </w:rPr>
        <w:t xml:space="preserve"> </w:t>
      </w:r>
      <w:r>
        <w:rPr>
          <w:w w:val="80"/>
        </w:rPr>
        <w:t>un</w:t>
      </w:r>
      <w:r>
        <w:rPr>
          <w:spacing w:val="22"/>
          <w:w w:val="80"/>
        </w:rPr>
        <w:t xml:space="preserve"> </w:t>
      </w:r>
      <w:r>
        <w:rPr>
          <w:w w:val="80"/>
        </w:rPr>
        <w:t>34,8%;</w:t>
      </w:r>
      <w:r>
        <w:rPr>
          <w:spacing w:val="18"/>
          <w:w w:val="80"/>
        </w:rPr>
        <w:t xml:space="preserve"> </w:t>
      </w:r>
      <w:r>
        <w:rPr>
          <w:w w:val="80"/>
        </w:rPr>
        <w:t>comercio</w:t>
      </w:r>
      <w:r>
        <w:rPr>
          <w:spacing w:val="19"/>
          <w:w w:val="80"/>
        </w:rPr>
        <w:t xml:space="preserve"> </w:t>
      </w:r>
      <w:r>
        <w:rPr>
          <w:w w:val="80"/>
        </w:rPr>
        <w:t>TIC</w:t>
      </w:r>
      <w:r>
        <w:rPr>
          <w:spacing w:val="20"/>
          <w:w w:val="80"/>
        </w:rPr>
        <w:t xml:space="preserve"> </w:t>
      </w:r>
      <w:r>
        <w:rPr>
          <w:w w:val="80"/>
        </w:rPr>
        <w:t>con</w:t>
      </w:r>
      <w:r>
        <w:rPr>
          <w:spacing w:val="22"/>
          <w:w w:val="80"/>
        </w:rPr>
        <w:t xml:space="preserve"> </w:t>
      </w:r>
      <w:r>
        <w:rPr>
          <w:w w:val="80"/>
        </w:rPr>
        <w:t>12,4%;</w:t>
      </w:r>
      <w:r>
        <w:rPr>
          <w:spacing w:val="21"/>
          <w:w w:val="80"/>
        </w:rPr>
        <w:t xml:space="preserve"> </w:t>
      </w:r>
      <w:r>
        <w:rPr>
          <w:w w:val="80"/>
        </w:rPr>
        <w:t>contenido</w:t>
      </w:r>
      <w:r>
        <w:rPr>
          <w:spacing w:val="22"/>
          <w:w w:val="80"/>
        </w:rPr>
        <w:t xml:space="preserve"> </w:t>
      </w:r>
      <w:r>
        <w:rPr>
          <w:w w:val="80"/>
        </w:rPr>
        <w:t>y</w:t>
      </w:r>
      <w:r>
        <w:rPr>
          <w:spacing w:val="16"/>
          <w:w w:val="80"/>
        </w:rPr>
        <w:t xml:space="preserve"> </w:t>
      </w:r>
      <w:r>
        <w:rPr>
          <w:w w:val="80"/>
        </w:rPr>
        <w:t>media</w:t>
      </w:r>
      <w:r>
        <w:rPr>
          <w:spacing w:val="1"/>
          <w:w w:val="80"/>
        </w:rPr>
        <w:t xml:space="preserve"> </w:t>
      </w:r>
      <w:r>
        <w:rPr>
          <w:w w:val="85"/>
        </w:rPr>
        <w:t>con</w:t>
      </w:r>
      <w:r>
        <w:rPr>
          <w:spacing w:val="-4"/>
          <w:w w:val="85"/>
        </w:rPr>
        <w:t xml:space="preserve"> </w:t>
      </w:r>
      <w:r>
        <w:rPr>
          <w:w w:val="85"/>
        </w:rPr>
        <w:t>7,8%;</w:t>
      </w:r>
      <w:r>
        <w:rPr>
          <w:spacing w:val="-4"/>
          <w:w w:val="85"/>
        </w:rPr>
        <w:t xml:space="preserve"> </w:t>
      </w:r>
      <w:r>
        <w:rPr>
          <w:w w:val="85"/>
        </w:rPr>
        <w:t>manufactura</w:t>
      </w:r>
      <w:r>
        <w:rPr>
          <w:spacing w:val="-4"/>
          <w:w w:val="85"/>
        </w:rPr>
        <w:t xml:space="preserve"> </w:t>
      </w:r>
      <w:r>
        <w:rPr>
          <w:w w:val="85"/>
        </w:rPr>
        <w:t>TIC</w:t>
      </w:r>
      <w:r>
        <w:rPr>
          <w:spacing w:val="-6"/>
          <w:w w:val="85"/>
        </w:rPr>
        <w:t xml:space="preserve"> </w:t>
      </w:r>
      <w:r>
        <w:rPr>
          <w:w w:val="85"/>
        </w:rPr>
        <w:t>con</w:t>
      </w:r>
      <w:r>
        <w:rPr>
          <w:spacing w:val="-4"/>
          <w:w w:val="85"/>
        </w:rPr>
        <w:t xml:space="preserve"> </w:t>
      </w:r>
      <w:r>
        <w:rPr>
          <w:w w:val="85"/>
        </w:rPr>
        <w:t>0,5%,</w:t>
      </w:r>
      <w:r>
        <w:rPr>
          <w:spacing w:val="-4"/>
          <w:w w:val="85"/>
        </w:rPr>
        <w:t xml:space="preserve"> </w:t>
      </w:r>
      <w:r>
        <w:rPr>
          <w:w w:val="85"/>
        </w:rPr>
        <w:t>e</w:t>
      </w:r>
      <w:r>
        <w:rPr>
          <w:spacing w:val="-6"/>
          <w:w w:val="85"/>
        </w:rPr>
        <w:t xml:space="preserve"> </w:t>
      </w:r>
      <w:r>
        <w:rPr>
          <w:w w:val="85"/>
        </w:rPr>
        <w:t>infraestructura</w:t>
      </w:r>
      <w:r>
        <w:rPr>
          <w:spacing w:val="-4"/>
          <w:w w:val="85"/>
        </w:rPr>
        <w:t xml:space="preserve"> </w:t>
      </w:r>
      <w:r>
        <w:rPr>
          <w:w w:val="85"/>
        </w:rPr>
        <w:t>TIC</w:t>
      </w:r>
      <w:r>
        <w:rPr>
          <w:spacing w:val="-5"/>
          <w:w w:val="85"/>
        </w:rPr>
        <w:t xml:space="preserve"> </w:t>
      </w:r>
      <w:r>
        <w:rPr>
          <w:w w:val="85"/>
        </w:rPr>
        <w:t>con</w:t>
      </w:r>
      <w:r>
        <w:rPr>
          <w:spacing w:val="-4"/>
          <w:w w:val="85"/>
        </w:rPr>
        <w:t xml:space="preserve"> </w:t>
      </w:r>
      <w:r>
        <w:rPr>
          <w:w w:val="85"/>
        </w:rPr>
        <w:t>0,3%.</w:t>
      </w:r>
    </w:p>
    <w:p w14:paraId="3C756F13" w14:textId="77777777" w:rsidR="00681F71" w:rsidRDefault="00681F71">
      <w:pPr>
        <w:jc w:val="both"/>
        <w:sectPr w:rsidR="00681F71">
          <w:pgSz w:w="12250" w:h="15850"/>
          <w:pgMar w:top="2920" w:right="640" w:bottom="1140" w:left="840" w:header="857" w:footer="958" w:gutter="0"/>
          <w:cols w:space="720"/>
        </w:sectPr>
      </w:pPr>
    </w:p>
    <w:p w14:paraId="003305AC" w14:textId="77777777" w:rsidR="00681F71" w:rsidRDefault="00681F71">
      <w:pPr>
        <w:pStyle w:val="Textoindependiente"/>
        <w:rPr>
          <w:sz w:val="20"/>
        </w:rPr>
      </w:pPr>
    </w:p>
    <w:p w14:paraId="406D3BD3" w14:textId="77777777" w:rsidR="00681F71" w:rsidRDefault="00681F71">
      <w:pPr>
        <w:pStyle w:val="Textoindependiente"/>
        <w:spacing w:before="3" w:after="1"/>
        <w:rPr>
          <w:sz w:val="20"/>
        </w:rPr>
      </w:pPr>
    </w:p>
    <w:p w14:paraId="399CEB2A" w14:textId="77777777" w:rsidR="00681F71" w:rsidRDefault="000B6434">
      <w:pPr>
        <w:pStyle w:val="Textoindependiente"/>
        <w:ind w:left="1309"/>
        <w:rPr>
          <w:sz w:val="20"/>
        </w:rPr>
      </w:pPr>
      <w:r>
        <w:rPr>
          <w:noProof/>
          <w:sz w:val="20"/>
        </w:rPr>
        <w:drawing>
          <wp:inline distT="0" distB="0" distL="0" distR="0" wp14:anchorId="142BD88D" wp14:editId="711F6652">
            <wp:extent cx="5046172" cy="172364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30" cstate="print"/>
                    <a:stretch>
                      <a:fillRect/>
                    </a:stretch>
                  </pic:blipFill>
                  <pic:spPr>
                    <a:xfrm>
                      <a:off x="0" y="0"/>
                      <a:ext cx="5046172" cy="1723644"/>
                    </a:xfrm>
                    <a:prstGeom prst="rect">
                      <a:avLst/>
                    </a:prstGeom>
                  </pic:spPr>
                </pic:pic>
              </a:graphicData>
            </a:graphic>
          </wp:inline>
        </w:drawing>
      </w:r>
    </w:p>
    <w:p w14:paraId="53F6867E" w14:textId="77777777" w:rsidR="00681F71" w:rsidRDefault="00681F71">
      <w:pPr>
        <w:pStyle w:val="Textoindependiente"/>
        <w:rPr>
          <w:sz w:val="20"/>
        </w:rPr>
      </w:pPr>
    </w:p>
    <w:p w14:paraId="3392809E" w14:textId="77777777" w:rsidR="00681F71" w:rsidRDefault="00681F71">
      <w:pPr>
        <w:pStyle w:val="Textoindependiente"/>
        <w:spacing w:before="8"/>
        <w:rPr>
          <w:sz w:val="21"/>
        </w:rPr>
      </w:pPr>
    </w:p>
    <w:p w14:paraId="165CF602" w14:textId="77777777" w:rsidR="00681F71" w:rsidRDefault="000B6434">
      <w:pPr>
        <w:pStyle w:val="Ttulo3"/>
        <w:spacing w:before="100"/>
        <w:jc w:val="both"/>
      </w:pPr>
      <w:r>
        <w:rPr>
          <w:w w:val="80"/>
        </w:rPr>
        <w:t>OFERTA</w:t>
      </w:r>
      <w:r>
        <w:rPr>
          <w:spacing w:val="14"/>
          <w:w w:val="80"/>
        </w:rPr>
        <w:t xml:space="preserve"> </w:t>
      </w:r>
      <w:r>
        <w:rPr>
          <w:w w:val="80"/>
        </w:rPr>
        <w:t>NACIONAL</w:t>
      </w:r>
      <w:r>
        <w:rPr>
          <w:spacing w:val="17"/>
          <w:w w:val="80"/>
        </w:rPr>
        <w:t xml:space="preserve"> </w:t>
      </w:r>
      <w:r>
        <w:rPr>
          <w:w w:val="80"/>
        </w:rPr>
        <w:t>DE</w:t>
      </w:r>
      <w:r>
        <w:rPr>
          <w:spacing w:val="16"/>
          <w:w w:val="80"/>
        </w:rPr>
        <w:t xml:space="preserve"> </w:t>
      </w:r>
      <w:r>
        <w:rPr>
          <w:w w:val="80"/>
        </w:rPr>
        <w:t>PRODUCTOS</w:t>
      </w:r>
      <w:r>
        <w:rPr>
          <w:spacing w:val="17"/>
          <w:w w:val="80"/>
        </w:rPr>
        <w:t xml:space="preserve"> </w:t>
      </w:r>
      <w:r>
        <w:rPr>
          <w:w w:val="80"/>
        </w:rPr>
        <w:t>CARACTERÍSTICOS</w:t>
      </w:r>
      <w:r>
        <w:rPr>
          <w:spacing w:val="16"/>
          <w:w w:val="80"/>
        </w:rPr>
        <w:t xml:space="preserve"> </w:t>
      </w:r>
      <w:r>
        <w:rPr>
          <w:w w:val="80"/>
        </w:rPr>
        <w:t>DEL</w:t>
      </w:r>
      <w:r>
        <w:rPr>
          <w:spacing w:val="17"/>
          <w:w w:val="80"/>
        </w:rPr>
        <w:t xml:space="preserve"> </w:t>
      </w:r>
      <w:r>
        <w:rPr>
          <w:w w:val="80"/>
        </w:rPr>
        <w:t>SECTOR</w:t>
      </w:r>
      <w:r>
        <w:rPr>
          <w:spacing w:val="17"/>
          <w:w w:val="80"/>
        </w:rPr>
        <w:t xml:space="preserve"> </w:t>
      </w:r>
      <w:r>
        <w:rPr>
          <w:w w:val="80"/>
        </w:rPr>
        <w:t>TIC</w:t>
      </w:r>
      <w:r>
        <w:rPr>
          <w:spacing w:val="16"/>
          <w:w w:val="80"/>
        </w:rPr>
        <w:t xml:space="preserve"> </w:t>
      </w:r>
      <w:r>
        <w:rPr>
          <w:w w:val="80"/>
        </w:rPr>
        <w:t>2019-2021pr</w:t>
      </w:r>
    </w:p>
    <w:p w14:paraId="07565E95" w14:textId="77777777" w:rsidR="00681F71" w:rsidRDefault="00681F71">
      <w:pPr>
        <w:pStyle w:val="Textoindependiente"/>
        <w:spacing w:before="10"/>
        <w:rPr>
          <w:rFonts w:ascii="Arial"/>
          <w:b/>
          <w:sz w:val="21"/>
        </w:rPr>
      </w:pPr>
    </w:p>
    <w:p w14:paraId="177721EB" w14:textId="77777777" w:rsidR="00681F71" w:rsidRDefault="000B6434">
      <w:pPr>
        <w:pStyle w:val="Textoindependiente"/>
        <w:ind w:left="292" w:right="491"/>
        <w:jc w:val="both"/>
      </w:pPr>
      <w:r>
        <w:rPr>
          <w:noProof/>
        </w:rPr>
        <w:drawing>
          <wp:anchor distT="0" distB="0" distL="0" distR="0" simplePos="0" relativeHeight="6" behindDoc="0" locked="0" layoutInCell="1" allowOverlap="1" wp14:anchorId="5CA55478" wp14:editId="4DA66306">
            <wp:simplePos x="0" y="0"/>
            <wp:positionH relativeFrom="page">
              <wp:posOffset>1678094</wp:posOffset>
            </wp:positionH>
            <wp:positionV relativeFrom="paragraph">
              <wp:posOffset>1017003</wp:posOffset>
            </wp:positionV>
            <wp:extent cx="4321490" cy="3155537"/>
            <wp:effectExtent l="0" t="0" r="0" b="0"/>
            <wp:wrapTopAndBottom/>
            <wp:docPr id="15" name="image8.jpeg" descr="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31" cstate="print"/>
                    <a:stretch>
                      <a:fillRect/>
                    </a:stretch>
                  </pic:blipFill>
                  <pic:spPr>
                    <a:xfrm>
                      <a:off x="0" y="0"/>
                      <a:ext cx="4321490" cy="3155537"/>
                    </a:xfrm>
                    <a:prstGeom prst="rect">
                      <a:avLst/>
                    </a:prstGeom>
                  </pic:spPr>
                </pic:pic>
              </a:graphicData>
            </a:graphic>
          </wp:anchor>
        </w:drawing>
      </w:r>
      <w:r>
        <w:rPr>
          <w:w w:val="85"/>
        </w:rPr>
        <w:t>Los productos característicos del sector TIC son bienes o servicios que permiten la compilación, procesamiento,</w:t>
      </w:r>
      <w:r>
        <w:rPr>
          <w:spacing w:val="1"/>
          <w:w w:val="85"/>
        </w:rPr>
        <w:t xml:space="preserve"> </w:t>
      </w:r>
      <w:r>
        <w:rPr>
          <w:w w:val="80"/>
        </w:rPr>
        <w:t>almacenamiento</w:t>
      </w:r>
      <w:r>
        <w:rPr>
          <w:spacing w:val="11"/>
          <w:w w:val="80"/>
        </w:rPr>
        <w:t xml:space="preserve"> </w:t>
      </w:r>
      <w:r>
        <w:rPr>
          <w:w w:val="80"/>
        </w:rPr>
        <w:t>y</w:t>
      </w:r>
      <w:r>
        <w:rPr>
          <w:spacing w:val="13"/>
          <w:w w:val="80"/>
        </w:rPr>
        <w:t xml:space="preserve"> </w:t>
      </w:r>
      <w:r>
        <w:rPr>
          <w:w w:val="80"/>
        </w:rPr>
        <w:t>transmisión</w:t>
      </w:r>
      <w:r>
        <w:rPr>
          <w:spacing w:val="11"/>
          <w:w w:val="80"/>
        </w:rPr>
        <w:t xml:space="preserve"> </w:t>
      </w:r>
      <w:r>
        <w:rPr>
          <w:w w:val="80"/>
        </w:rPr>
        <w:t>de</w:t>
      </w:r>
      <w:r>
        <w:rPr>
          <w:spacing w:val="14"/>
          <w:w w:val="80"/>
        </w:rPr>
        <w:t xml:space="preserve"> </w:t>
      </w:r>
      <w:r>
        <w:rPr>
          <w:w w:val="80"/>
        </w:rPr>
        <w:t>información,</w:t>
      </w:r>
      <w:r>
        <w:rPr>
          <w:spacing w:val="11"/>
          <w:w w:val="80"/>
        </w:rPr>
        <w:t xml:space="preserve"> </w:t>
      </w:r>
      <w:r>
        <w:rPr>
          <w:w w:val="80"/>
        </w:rPr>
        <w:t>como</w:t>
      </w:r>
      <w:r>
        <w:rPr>
          <w:spacing w:val="13"/>
          <w:w w:val="80"/>
        </w:rPr>
        <w:t xml:space="preserve"> </w:t>
      </w:r>
      <w:r>
        <w:rPr>
          <w:w w:val="80"/>
        </w:rPr>
        <w:t>voz,</w:t>
      </w:r>
      <w:r>
        <w:rPr>
          <w:spacing w:val="11"/>
          <w:w w:val="80"/>
        </w:rPr>
        <w:t xml:space="preserve"> </w:t>
      </w:r>
      <w:r>
        <w:rPr>
          <w:w w:val="80"/>
        </w:rPr>
        <w:t>datos,</w:t>
      </w:r>
      <w:r>
        <w:rPr>
          <w:spacing w:val="14"/>
          <w:w w:val="80"/>
        </w:rPr>
        <w:t xml:space="preserve"> </w:t>
      </w:r>
      <w:r>
        <w:rPr>
          <w:w w:val="80"/>
        </w:rPr>
        <w:t>texto,</w:t>
      </w:r>
      <w:r>
        <w:rPr>
          <w:spacing w:val="11"/>
          <w:w w:val="80"/>
        </w:rPr>
        <w:t xml:space="preserve"> </w:t>
      </w:r>
      <w:r>
        <w:rPr>
          <w:w w:val="80"/>
        </w:rPr>
        <w:t>video</w:t>
      </w:r>
      <w:r>
        <w:rPr>
          <w:spacing w:val="13"/>
          <w:w w:val="80"/>
        </w:rPr>
        <w:t xml:space="preserve"> </w:t>
      </w:r>
      <w:r>
        <w:rPr>
          <w:w w:val="80"/>
        </w:rPr>
        <w:t>e</w:t>
      </w:r>
      <w:r>
        <w:rPr>
          <w:spacing w:val="11"/>
          <w:w w:val="80"/>
        </w:rPr>
        <w:t xml:space="preserve"> </w:t>
      </w:r>
      <w:r>
        <w:rPr>
          <w:w w:val="80"/>
        </w:rPr>
        <w:t>imágenes.</w:t>
      </w:r>
      <w:r>
        <w:rPr>
          <w:spacing w:val="8"/>
          <w:w w:val="80"/>
        </w:rPr>
        <w:t xml:space="preserve"> </w:t>
      </w:r>
      <w:r>
        <w:rPr>
          <w:w w:val="80"/>
        </w:rPr>
        <w:t>La</w:t>
      </w:r>
      <w:r>
        <w:rPr>
          <w:spacing w:val="13"/>
          <w:w w:val="80"/>
        </w:rPr>
        <w:t xml:space="preserve"> </w:t>
      </w:r>
      <w:r>
        <w:rPr>
          <w:w w:val="80"/>
        </w:rPr>
        <w:t>oferta</w:t>
      </w:r>
      <w:r>
        <w:rPr>
          <w:spacing w:val="10"/>
          <w:w w:val="80"/>
        </w:rPr>
        <w:t xml:space="preserve"> </w:t>
      </w:r>
      <w:r>
        <w:rPr>
          <w:w w:val="80"/>
        </w:rPr>
        <w:t>nacional</w:t>
      </w:r>
      <w:r>
        <w:rPr>
          <w:spacing w:val="15"/>
          <w:w w:val="80"/>
        </w:rPr>
        <w:t xml:space="preserve"> </w:t>
      </w:r>
      <w:r>
        <w:rPr>
          <w:w w:val="80"/>
        </w:rPr>
        <w:t>de</w:t>
      </w:r>
      <w:r>
        <w:rPr>
          <w:spacing w:val="11"/>
          <w:w w:val="80"/>
        </w:rPr>
        <w:t xml:space="preserve"> </w:t>
      </w:r>
      <w:r>
        <w:rPr>
          <w:w w:val="80"/>
        </w:rPr>
        <w:t>estos</w:t>
      </w:r>
      <w:r>
        <w:rPr>
          <w:spacing w:val="13"/>
          <w:w w:val="80"/>
        </w:rPr>
        <w:t xml:space="preserve"> </w:t>
      </w:r>
      <w:r>
        <w:rPr>
          <w:w w:val="80"/>
        </w:rPr>
        <w:t>bienes</w:t>
      </w:r>
      <w:r>
        <w:rPr>
          <w:spacing w:val="1"/>
          <w:w w:val="80"/>
        </w:rPr>
        <w:t xml:space="preserve"> </w:t>
      </w:r>
      <w:r>
        <w:rPr>
          <w:w w:val="80"/>
        </w:rPr>
        <w:t>y servicios es producida por las actividades características TIC y de forma secundaria por otras actividades económicas. Para</w:t>
      </w:r>
      <w:r>
        <w:rPr>
          <w:spacing w:val="1"/>
          <w:w w:val="80"/>
        </w:rPr>
        <w:t xml:space="preserve"> </w:t>
      </w:r>
      <w:r>
        <w:rPr>
          <w:w w:val="85"/>
        </w:rPr>
        <w:t>2021pr la producción nacional de bienes y servicios TIC y no característicos TIC4 ascendió a 90,2 billones de pesos</w:t>
      </w:r>
      <w:r>
        <w:rPr>
          <w:spacing w:val="1"/>
          <w:w w:val="85"/>
        </w:rPr>
        <w:t xml:space="preserve"> </w:t>
      </w:r>
      <w:r>
        <w:rPr>
          <w:w w:val="80"/>
        </w:rPr>
        <w:t>presentando un crecimiento de 11,1%. Mientras que en 2020p la producción descendió a 81,2 billones de pesos y decreció</w:t>
      </w:r>
      <w:r>
        <w:rPr>
          <w:spacing w:val="1"/>
          <w:w w:val="80"/>
        </w:rPr>
        <w:t xml:space="preserve"> </w:t>
      </w:r>
      <w:r>
        <w:rPr>
          <w:w w:val="90"/>
        </w:rPr>
        <w:t>1,6%.</w:t>
      </w:r>
    </w:p>
    <w:p w14:paraId="505CF928" w14:textId="77777777" w:rsidR="00681F71" w:rsidRDefault="00681F71">
      <w:pPr>
        <w:jc w:val="both"/>
        <w:sectPr w:rsidR="00681F71">
          <w:pgSz w:w="12250" w:h="15850"/>
          <w:pgMar w:top="2920" w:right="640" w:bottom="1140" w:left="840" w:header="857" w:footer="958" w:gutter="0"/>
          <w:cols w:space="720"/>
        </w:sectPr>
      </w:pPr>
    </w:p>
    <w:p w14:paraId="19CF43A2" w14:textId="77777777" w:rsidR="00681F71" w:rsidRDefault="00681F71">
      <w:pPr>
        <w:pStyle w:val="Textoindependiente"/>
        <w:rPr>
          <w:sz w:val="20"/>
        </w:rPr>
      </w:pPr>
    </w:p>
    <w:p w14:paraId="3F6257FF" w14:textId="77777777" w:rsidR="00681F71" w:rsidRDefault="00681F71">
      <w:pPr>
        <w:pStyle w:val="Textoindependiente"/>
        <w:spacing w:before="3"/>
        <w:rPr>
          <w:sz w:val="20"/>
        </w:rPr>
      </w:pPr>
    </w:p>
    <w:p w14:paraId="3AD6A9AE" w14:textId="77777777" w:rsidR="00681F71" w:rsidRDefault="000B6434">
      <w:pPr>
        <w:pStyle w:val="Ttulo3"/>
        <w:numPr>
          <w:ilvl w:val="4"/>
          <w:numId w:val="31"/>
        </w:numPr>
        <w:tabs>
          <w:tab w:val="left" w:pos="1373"/>
          <w:tab w:val="left" w:pos="1374"/>
        </w:tabs>
        <w:ind w:hanging="721"/>
      </w:pPr>
      <w:r>
        <w:rPr>
          <w:w w:val="80"/>
        </w:rPr>
        <w:t>Variables</w:t>
      </w:r>
      <w:r>
        <w:rPr>
          <w:spacing w:val="11"/>
          <w:w w:val="80"/>
        </w:rPr>
        <w:t xml:space="preserve"> </w:t>
      </w:r>
      <w:r>
        <w:rPr>
          <w:w w:val="80"/>
        </w:rPr>
        <w:t>económicas</w:t>
      </w:r>
      <w:r>
        <w:rPr>
          <w:spacing w:val="12"/>
          <w:w w:val="80"/>
        </w:rPr>
        <w:t xml:space="preserve"> </w:t>
      </w:r>
      <w:r>
        <w:rPr>
          <w:w w:val="80"/>
        </w:rPr>
        <w:t>que</w:t>
      </w:r>
      <w:r>
        <w:rPr>
          <w:spacing w:val="12"/>
          <w:w w:val="80"/>
        </w:rPr>
        <w:t xml:space="preserve"> </w:t>
      </w:r>
      <w:r>
        <w:rPr>
          <w:w w:val="80"/>
        </w:rPr>
        <w:t>afectan</w:t>
      </w:r>
      <w:r>
        <w:rPr>
          <w:spacing w:val="12"/>
          <w:w w:val="80"/>
        </w:rPr>
        <w:t xml:space="preserve"> </w:t>
      </w:r>
      <w:r>
        <w:rPr>
          <w:w w:val="80"/>
        </w:rPr>
        <w:t>el</w:t>
      </w:r>
      <w:r>
        <w:rPr>
          <w:spacing w:val="11"/>
          <w:w w:val="80"/>
        </w:rPr>
        <w:t xml:space="preserve"> </w:t>
      </w:r>
      <w:r>
        <w:rPr>
          <w:w w:val="80"/>
        </w:rPr>
        <w:t>sector</w:t>
      </w:r>
    </w:p>
    <w:p w14:paraId="58383C18" w14:textId="77777777" w:rsidR="00681F71" w:rsidRDefault="00681F71">
      <w:pPr>
        <w:pStyle w:val="Textoindependiente"/>
        <w:rPr>
          <w:rFonts w:ascii="Arial"/>
          <w:b/>
        </w:rPr>
      </w:pPr>
    </w:p>
    <w:p w14:paraId="0066544B" w14:textId="77777777" w:rsidR="00681F71" w:rsidRDefault="000B6434">
      <w:pPr>
        <w:pStyle w:val="Textoindependiente"/>
        <w:ind w:left="292" w:right="498"/>
        <w:jc w:val="both"/>
      </w:pPr>
      <w:r>
        <w:rPr>
          <w:w w:val="85"/>
        </w:rPr>
        <w:t>La inflación, los aumentos y variación en los salarios mínimos, los cambios en las tasas de cambio son algunos factores</w:t>
      </w:r>
      <w:r>
        <w:rPr>
          <w:spacing w:val="-49"/>
          <w:w w:val="85"/>
        </w:rPr>
        <w:t xml:space="preserve"> </w:t>
      </w:r>
      <w:r>
        <w:rPr>
          <w:w w:val="85"/>
        </w:rPr>
        <w:t>económicos nacionales que repercuten en las ventas y desempeño de las empresas, podría decirse que los factores</w:t>
      </w:r>
      <w:r>
        <w:rPr>
          <w:spacing w:val="1"/>
          <w:w w:val="85"/>
        </w:rPr>
        <w:t xml:space="preserve"> </w:t>
      </w:r>
      <w:r>
        <w:rPr>
          <w:w w:val="80"/>
        </w:rPr>
        <w:t>económicos</w:t>
      </w:r>
      <w:r>
        <w:rPr>
          <w:spacing w:val="5"/>
          <w:w w:val="80"/>
        </w:rPr>
        <w:t xml:space="preserve"> </w:t>
      </w:r>
      <w:r>
        <w:rPr>
          <w:w w:val="80"/>
        </w:rPr>
        <w:t>afectan</w:t>
      </w:r>
      <w:r>
        <w:rPr>
          <w:spacing w:val="3"/>
          <w:w w:val="80"/>
        </w:rPr>
        <w:t xml:space="preserve"> </w:t>
      </w:r>
      <w:r>
        <w:rPr>
          <w:w w:val="80"/>
        </w:rPr>
        <w:t>por</w:t>
      </w:r>
      <w:r>
        <w:rPr>
          <w:spacing w:val="6"/>
          <w:w w:val="80"/>
        </w:rPr>
        <w:t xml:space="preserve"> </w:t>
      </w:r>
      <w:r>
        <w:rPr>
          <w:w w:val="80"/>
        </w:rPr>
        <w:t>igual</w:t>
      </w:r>
      <w:r>
        <w:rPr>
          <w:spacing w:val="3"/>
          <w:w w:val="80"/>
        </w:rPr>
        <w:t xml:space="preserve"> </w:t>
      </w:r>
      <w:r>
        <w:rPr>
          <w:w w:val="80"/>
        </w:rPr>
        <w:t>a</w:t>
      </w:r>
      <w:r>
        <w:rPr>
          <w:spacing w:val="5"/>
          <w:w w:val="80"/>
        </w:rPr>
        <w:t xml:space="preserve"> </w:t>
      </w:r>
      <w:r>
        <w:rPr>
          <w:w w:val="80"/>
        </w:rPr>
        <w:t>todas</w:t>
      </w:r>
      <w:r>
        <w:rPr>
          <w:spacing w:val="4"/>
          <w:w w:val="80"/>
        </w:rPr>
        <w:t xml:space="preserve"> </w:t>
      </w:r>
      <w:r>
        <w:rPr>
          <w:w w:val="80"/>
        </w:rPr>
        <w:t>las</w:t>
      </w:r>
      <w:r>
        <w:rPr>
          <w:spacing w:val="3"/>
          <w:w w:val="80"/>
        </w:rPr>
        <w:t xml:space="preserve"> </w:t>
      </w:r>
      <w:r>
        <w:rPr>
          <w:w w:val="80"/>
        </w:rPr>
        <w:t>empresas,</w:t>
      </w:r>
      <w:r>
        <w:rPr>
          <w:spacing w:val="2"/>
          <w:w w:val="80"/>
        </w:rPr>
        <w:t xml:space="preserve"> </w:t>
      </w:r>
      <w:r>
        <w:rPr>
          <w:w w:val="80"/>
        </w:rPr>
        <w:t>sectores</w:t>
      </w:r>
      <w:r>
        <w:rPr>
          <w:spacing w:val="5"/>
          <w:w w:val="80"/>
        </w:rPr>
        <w:t xml:space="preserve"> </w:t>
      </w:r>
      <w:r>
        <w:rPr>
          <w:w w:val="80"/>
        </w:rPr>
        <w:t>y</w:t>
      </w:r>
      <w:r>
        <w:rPr>
          <w:spacing w:val="6"/>
          <w:w w:val="80"/>
        </w:rPr>
        <w:t xml:space="preserve"> </w:t>
      </w:r>
      <w:r>
        <w:rPr>
          <w:w w:val="80"/>
        </w:rPr>
        <w:t>deben</w:t>
      </w:r>
      <w:r>
        <w:rPr>
          <w:spacing w:val="5"/>
          <w:w w:val="80"/>
        </w:rPr>
        <w:t xml:space="preserve"> </w:t>
      </w:r>
      <w:r>
        <w:rPr>
          <w:w w:val="80"/>
        </w:rPr>
        <w:t>tenerse</w:t>
      </w:r>
      <w:r>
        <w:rPr>
          <w:spacing w:val="3"/>
          <w:w w:val="80"/>
        </w:rPr>
        <w:t xml:space="preserve"> </w:t>
      </w:r>
      <w:r>
        <w:rPr>
          <w:w w:val="80"/>
        </w:rPr>
        <w:t>en</w:t>
      </w:r>
      <w:r>
        <w:rPr>
          <w:spacing w:val="6"/>
          <w:w w:val="80"/>
        </w:rPr>
        <w:t xml:space="preserve"> </w:t>
      </w:r>
      <w:r>
        <w:rPr>
          <w:w w:val="80"/>
        </w:rPr>
        <w:t>cuenta</w:t>
      </w:r>
      <w:r>
        <w:rPr>
          <w:spacing w:val="5"/>
          <w:w w:val="80"/>
        </w:rPr>
        <w:t xml:space="preserve"> </w:t>
      </w:r>
      <w:r>
        <w:rPr>
          <w:w w:val="80"/>
        </w:rPr>
        <w:t>en</w:t>
      </w:r>
      <w:r>
        <w:rPr>
          <w:spacing w:val="6"/>
          <w:w w:val="80"/>
        </w:rPr>
        <w:t xml:space="preserve"> </w:t>
      </w:r>
      <w:r>
        <w:rPr>
          <w:w w:val="80"/>
        </w:rPr>
        <w:t>el</w:t>
      </w:r>
      <w:r>
        <w:rPr>
          <w:spacing w:val="5"/>
          <w:w w:val="80"/>
        </w:rPr>
        <w:t xml:space="preserve"> </w:t>
      </w:r>
      <w:r>
        <w:rPr>
          <w:w w:val="80"/>
        </w:rPr>
        <w:t>presente</w:t>
      </w:r>
      <w:r>
        <w:rPr>
          <w:spacing w:val="3"/>
          <w:w w:val="80"/>
        </w:rPr>
        <w:t xml:space="preserve"> </w:t>
      </w:r>
      <w:r>
        <w:rPr>
          <w:w w:val="80"/>
        </w:rPr>
        <w:t>proceso.</w:t>
      </w:r>
    </w:p>
    <w:p w14:paraId="70BC601D" w14:textId="77777777" w:rsidR="00681F71" w:rsidRDefault="00681F71">
      <w:pPr>
        <w:pStyle w:val="Textoindependiente"/>
        <w:spacing w:before="11"/>
        <w:rPr>
          <w:sz w:val="21"/>
        </w:rPr>
      </w:pPr>
    </w:p>
    <w:p w14:paraId="05C03273" w14:textId="77777777" w:rsidR="00681F71" w:rsidRDefault="000B6434">
      <w:pPr>
        <w:pStyle w:val="Ttulo3"/>
      </w:pPr>
      <w:r>
        <w:rPr>
          <w:w w:val="80"/>
        </w:rPr>
        <w:t>Análisis</w:t>
      </w:r>
      <w:r>
        <w:rPr>
          <w:spacing w:val="16"/>
          <w:w w:val="80"/>
        </w:rPr>
        <w:t xml:space="preserve"> </w:t>
      </w:r>
      <w:r>
        <w:rPr>
          <w:w w:val="80"/>
        </w:rPr>
        <w:t>Macroeconómico</w:t>
      </w:r>
      <w:r>
        <w:rPr>
          <w:spacing w:val="16"/>
          <w:w w:val="80"/>
        </w:rPr>
        <w:t xml:space="preserve"> </w:t>
      </w:r>
      <w:r>
        <w:rPr>
          <w:w w:val="80"/>
        </w:rPr>
        <w:t>de</w:t>
      </w:r>
      <w:r>
        <w:rPr>
          <w:spacing w:val="16"/>
          <w:w w:val="80"/>
        </w:rPr>
        <w:t xml:space="preserve"> </w:t>
      </w:r>
      <w:r>
        <w:rPr>
          <w:w w:val="80"/>
        </w:rPr>
        <w:t>la</w:t>
      </w:r>
      <w:r>
        <w:rPr>
          <w:spacing w:val="16"/>
          <w:w w:val="80"/>
        </w:rPr>
        <w:t xml:space="preserve"> </w:t>
      </w:r>
      <w:r>
        <w:rPr>
          <w:w w:val="80"/>
        </w:rPr>
        <w:t>economía</w:t>
      </w:r>
      <w:r>
        <w:rPr>
          <w:spacing w:val="16"/>
          <w:w w:val="80"/>
        </w:rPr>
        <w:t xml:space="preserve"> </w:t>
      </w:r>
      <w:r>
        <w:rPr>
          <w:w w:val="80"/>
        </w:rPr>
        <w:t>colombiana.</w:t>
      </w:r>
    </w:p>
    <w:p w14:paraId="395C15A8" w14:textId="77777777" w:rsidR="00681F71" w:rsidRDefault="00681F71">
      <w:pPr>
        <w:pStyle w:val="Textoindependiente"/>
        <w:spacing w:before="9"/>
        <w:rPr>
          <w:rFonts w:ascii="Arial"/>
          <w:b/>
          <w:sz w:val="21"/>
        </w:rPr>
      </w:pPr>
    </w:p>
    <w:p w14:paraId="1CB7AA7F" w14:textId="77777777" w:rsidR="00681F71" w:rsidRDefault="000B6434">
      <w:pPr>
        <w:pStyle w:val="Textoindependiente"/>
        <w:spacing w:before="1"/>
        <w:ind w:left="292" w:right="491"/>
        <w:jc w:val="both"/>
      </w:pPr>
      <w:r>
        <w:rPr>
          <w:w w:val="80"/>
        </w:rPr>
        <w:t>Tomando como base la información emitida por el DANE en el Boletín Técnico Producto Interno Bruto (PIB) para el primer</w:t>
      </w:r>
      <w:r>
        <w:rPr>
          <w:spacing w:val="1"/>
          <w:w w:val="80"/>
        </w:rPr>
        <w:t xml:space="preserve"> </w:t>
      </w:r>
      <w:r>
        <w:rPr>
          <w:spacing w:val="-1"/>
          <w:w w:val="85"/>
        </w:rPr>
        <w:t>trimestre</w:t>
      </w:r>
      <w:r>
        <w:rPr>
          <w:spacing w:val="-4"/>
          <w:w w:val="85"/>
        </w:rPr>
        <w:t xml:space="preserve"> </w:t>
      </w:r>
      <w:r>
        <w:rPr>
          <w:spacing w:val="-1"/>
          <w:w w:val="85"/>
        </w:rPr>
        <w:t>de</w:t>
      </w:r>
      <w:r>
        <w:rPr>
          <w:spacing w:val="-5"/>
          <w:w w:val="85"/>
        </w:rPr>
        <w:t xml:space="preserve"> </w:t>
      </w:r>
      <w:r>
        <w:rPr>
          <w:spacing w:val="-1"/>
          <w:w w:val="85"/>
        </w:rPr>
        <w:t>2023</w:t>
      </w:r>
      <w:r>
        <w:rPr>
          <w:spacing w:val="-1"/>
          <w:w w:val="85"/>
          <w:position w:val="6"/>
          <w:sz w:val="14"/>
        </w:rPr>
        <w:t>6</w:t>
      </w:r>
      <w:r>
        <w:rPr>
          <w:spacing w:val="15"/>
          <w:w w:val="85"/>
          <w:position w:val="6"/>
          <w:sz w:val="14"/>
        </w:rPr>
        <w:t xml:space="preserve"> </w:t>
      </w:r>
      <w:r>
        <w:rPr>
          <w:spacing w:val="-1"/>
          <w:w w:val="85"/>
        </w:rPr>
        <w:t>y</w:t>
      </w:r>
      <w:r>
        <w:rPr>
          <w:spacing w:val="-4"/>
          <w:w w:val="85"/>
        </w:rPr>
        <w:t xml:space="preserve"> </w:t>
      </w:r>
      <w:r>
        <w:rPr>
          <w:spacing w:val="-1"/>
          <w:w w:val="85"/>
        </w:rPr>
        <w:t>Boletín</w:t>
      </w:r>
      <w:r>
        <w:rPr>
          <w:spacing w:val="-5"/>
          <w:w w:val="85"/>
        </w:rPr>
        <w:t xml:space="preserve"> </w:t>
      </w:r>
      <w:r>
        <w:rPr>
          <w:spacing w:val="-1"/>
          <w:w w:val="85"/>
        </w:rPr>
        <w:t>Técnico</w:t>
      </w:r>
      <w:r>
        <w:rPr>
          <w:spacing w:val="-3"/>
          <w:w w:val="85"/>
        </w:rPr>
        <w:t xml:space="preserve"> </w:t>
      </w:r>
      <w:r>
        <w:rPr>
          <w:spacing w:val="-1"/>
          <w:w w:val="85"/>
        </w:rPr>
        <w:t>Índice</w:t>
      </w:r>
      <w:r>
        <w:rPr>
          <w:spacing w:val="-4"/>
          <w:w w:val="85"/>
        </w:rPr>
        <w:t xml:space="preserve"> </w:t>
      </w:r>
      <w:r>
        <w:rPr>
          <w:w w:val="85"/>
        </w:rPr>
        <w:t>de</w:t>
      </w:r>
      <w:r>
        <w:rPr>
          <w:spacing w:val="-5"/>
          <w:w w:val="85"/>
        </w:rPr>
        <w:t xml:space="preserve"> </w:t>
      </w:r>
      <w:r>
        <w:rPr>
          <w:w w:val="85"/>
        </w:rPr>
        <w:t>Precios</w:t>
      </w:r>
      <w:r>
        <w:rPr>
          <w:spacing w:val="-4"/>
          <w:w w:val="85"/>
        </w:rPr>
        <w:t xml:space="preserve"> </w:t>
      </w:r>
      <w:r>
        <w:rPr>
          <w:w w:val="85"/>
        </w:rPr>
        <w:t>al</w:t>
      </w:r>
      <w:r>
        <w:rPr>
          <w:spacing w:val="-5"/>
          <w:w w:val="85"/>
        </w:rPr>
        <w:t xml:space="preserve"> </w:t>
      </w:r>
      <w:r>
        <w:rPr>
          <w:w w:val="85"/>
        </w:rPr>
        <w:t>Consumidor</w:t>
      </w:r>
      <w:r>
        <w:rPr>
          <w:spacing w:val="-6"/>
          <w:w w:val="85"/>
        </w:rPr>
        <w:t xml:space="preserve"> </w:t>
      </w:r>
      <w:r>
        <w:rPr>
          <w:w w:val="85"/>
        </w:rPr>
        <w:t>(IPC)</w:t>
      </w:r>
      <w:r>
        <w:rPr>
          <w:spacing w:val="-3"/>
          <w:w w:val="85"/>
        </w:rPr>
        <w:t xml:space="preserve"> </w:t>
      </w:r>
      <w:r>
        <w:rPr>
          <w:w w:val="85"/>
        </w:rPr>
        <w:t>a</w:t>
      </w:r>
      <w:r>
        <w:rPr>
          <w:spacing w:val="-5"/>
          <w:w w:val="85"/>
        </w:rPr>
        <w:t xml:space="preserve"> </w:t>
      </w:r>
      <w:r>
        <w:rPr>
          <w:w w:val="85"/>
        </w:rPr>
        <w:t>abril</w:t>
      </w:r>
      <w:r>
        <w:rPr>
          <w:spacing w:val="-5"/>
          <w:w w:val="85"/>
        </w:rPr>
        <w:t xml:space="preserve"> </w:t>
      </w:r>
      <w:r>
        <w:rPr>
          <w:w w:val="85"/>
        </w:rPr>
        <w:t>de</w:t>
      </w:r>
      <w:r>
        <w:rPr>
          <w:spacing w:val="-5"/>
          <w:w w:val="85"/>
        </w:rPr>
        <w:t xml:space="preserve"> </w:t>
      </w:r>
      <w:r>
        <w:rPr>
          <w:w w:val="85"/>
        </w:rPr>
        <w:t>2023</w:t>
      </w:r>
      <w:r>
        <w:rPr>
          <w:w w:val="85"/>
          <w:position w:val="6"/>
          <w:sz w:val="14"/>
        </w:rPr>
        <w:t>7</w:t>
      </w:r>
      <w:r>
        <w:rPr>
          <w:w w:val="85"/>
        </w:rPr>
        <w:t>,</w:t>
      </w:r>
      <w:r>
        <w:rPr>
          <w:spacing w:val="-3"/>
          <w:w w:val="85"/>
        </w:rPr>
        <w:t xml:space="preserve"> </w:t>
      </w:r>
      <w:r>
        <w:rPr>
          <w:w w:val="85"/>
        </w:rPr>
        <w:t>se</w:t>
      </w:r>
      <w:r>
        <w:rPr>
          <w:spacing w:val="-3"/>
          <w:w w:val="85"/>
        </w:rPr>
        <w:t xml:space="preserve"> </w:t>
      </w:r>
      <w:r>
        <w:rPr>
          <w:w w:val="85"/>
        </w:rPr>
        <w:t>puede</w:t>
      </w:r>
      <w:r>
        <w:rPr>
          <w:spacing w:val="-5"/>
          <w:w w:val="85"/>
        </w:rPr>
        <w:t xml:space="preserve"> </w:t>
      </w:r>
      <w:r>
        <w:rPr>
          <w:w w:val="85"/>
        </w:rPr>
        <w:t>observar</w:t>
      </w:r>
      <w:r>
        <w:rPr>
          <w:spacing w:val="-6"/>
          <w:w w:val="85"/>
        </w:rPr>
        <w:t xml:space="preserve"> </w:t>
      </w:r>
      <w:r>
        <w:rPr>
          <w:w w:val="85"/>
        </w:rPr>
        <w:t>el</w:t>
      </w:r>
      <w:r>
        <w:rPr>
          <w:spacing w:val="-5"/>
          <w:w w:val="85"/>
        </w:rPr>
        <w:t xml:space="preserve"> </w:t>
      </w:r>
      <w:r>
        <w:rPr>
          <w:w w:val="85"/>
        </w:rPr>
        <w:t>estado</w:t>
      </w:r>
      <w:r>
        <w:rPr>
          <w:spacing w:val="1"/>
          <w:w w:val="85"/>
        </w:rPr>
        <w:t xml:space="preserve"> </w:t>
      </w:r>
      <w:r>
        <w:rPr>
          <w:w w:val="90"/>
        </w:rPr>
        <w:t>macroeconómico</w:t>
      </w:r>
      <w:r>
        <w:rPr>
          <w:spacing w:val="-9"/>
          <w:w w:val="90"/>
        </w:rPr>
        <w:t xml:space="preserve"> </w:t>
      </w:r>
      <w:r>
        <w:rPr>
          <w:w w:val="90"/>
        </w:rPr>
        <w:t>de</w:t>
      </w:r>
      <w:r>
        <w:rPr>
          <w:spacing w:val="-8"/>
          <w:w w:val="90"/>
        </w:rPr>
        <w:t xml:space="preserve"> </w:t>
      </w:r>
      <w:r>
        <w:rPr>
          <w:w w:val="90"/>
        </w:rPr>
        <w:t>Colombia</w:t>
      </w:r>
      <w:r>
        <w:rPr>
          <w:spacing w:val="-10"/>
          <w:w w:val="90"/>
        </w:rPr>
        <w:t xml:space="preserve"> </w:t>
      </w:r>
      <w:r>
        <w:rPr>
          <w:w w:val="90"/>
        </w:rPr>
        <w:t>de</w:t>
      </w:r>
      <w:r>
        <w:rPr>
          <w:spacing w:val="-8"/>
          <w:w w:val="90"/>
        </w:rPr>
        <w:t xml:space="preserve"> </w:t>
      </w:r>
      <w:r>
        <w:rPr>
          <w:w w:val="90"/>
        </w:rPr>
        <w:t>la</w:t>
      </w:r>
      <w:r>
        <w:rPr>
          <w:spacing w:val="-11"/>
          <w:w w:val="90"/>
        </w:rPr>
        <w:t xml:space="preserve"> </w:t>
      </w:r>
      <w:r>
        <w:rPr>
          <w:w w:val="90"/>
        </w:rPr>
        <w:t>siguiente</w:t>
      </w:r>
      <w:r>
        <w:rPr>
          <w:spacing w:val="-8"/>
          <w:w w:val="90"/>
        </w:rPr>
        <w:t xml:space="preserve"> </w:t>
      </w:r>
      <w:r>
        <w:rPr>
          <w:w w:val="90"/>
        </w:rPr>
        <w:t>forma:</w:t>
      </w:r>
    </w:p>
    <w:p w14:paraId="4D148328" w14:textId="77777777" w:rsidR="00681F71" w:rsidRDefault="00681F71">
      <w:pPr>
        <w:pStyle w:val="Textoindependiente"/>
        <w:rPr>
          <w:sz w:val="24"/>
        </w:rPr>
      </w:pPr>
    </w:p>
    <w:p w14:paraId="26F87824" w14:textId="77777777" w:rsidR="00681F71" w:rsidRDefault="00681F71">
      <w:pPr>
        <w:pStyle w:val="Textoindependiente"/>
        <w:spacing w:before="8"/>
        <w:rPr>
          <w:sz w:val="19"/>
        </w:rPr>
      </w:pPr>
    </w:p>
    <w:p w14:paraId="2525B20E" w14:textId="77777777" w:rsidR="00681F71" w:rsidRDefault="000B6434">
      <w:pPr>
        <w:pStyle w:val="Ttulo3"/>
        <w:spacing w:before="1"/>
      </w:pPr>
      <w:r>
        <w:rPr>
          <w:w w:val="80"/>
        </w:rPr>
        <w:t>Producto</w:t>
      </w:r>
      <w:r>
        <w:rPr>
          <w:spacing w:val="10"/>
          <w:w w:val="80"/>
        </w:rPr>
        <w:t xml:space="preserve"> </w:t>
      </w:r>
      <w:r>
        <w:rPr>
          <w:w w:val="80"/>
        </w:rPr>
        <w:t>Interno</w:t>
      </w:r>
      <w:r>
        <w:rPr>
          <w:spacing w:val="11"/>
          <w:w w:val="80"/>
        </w:rPr>
        <w:t xml:space="preserve"> </w:t>
      </w:r>
      <w:r>
        <w:rPr>
          <w:w w:val="80"/>
        </w:rPr>
        <w:t>Bruto</w:t>
      </w:r>
      <w:r>
        <w:rPr>
          <w:spacing w:val="10"/>
          <w:w w:val="80"/>
        </w:rPr>
        <w:t xml:space="preserve"> </w:t>
      </w:r>
      <w:r>
        <w:rPr>
          <w:w w:val="80"/>
        </w:rPr>
        <w:t>-</w:t>
      </w:r>
      <w:r>
        <w:rPr>
          <w:spacing w:val="11"/>
          <w:w w:val="80"/>
        </w:rPr>
        <w:t xml:space="preserve"> </w:t>
      </w:r>
      <w:r>
        <w:rPr>
          <w:w w:val="80"/>
        </w:rPr>
        <w:t>PIB</w:t>
      </w:r>
    </w:p>
    <w:p w14:paraId="322C86AC" w14:textId="77777777" w:rsidR="00681F71" w:rsidRDefault="00681F71">
      <w:pPr>
        <w:pStyle w:val="Textoindependiente"/>
        <w:spacing w:before="9"/>
        <w:rPr>
          <w:rFonts w:ascii="Arial"/>
          <w:b/>
          <w:sz w:val="21"/>
        </w:rPr>
      </w:pPr>
    </w:p>
    <w:p w14:paraId="7137482D" w14:textId="77777777" w:rsidR="00681F71" w:rsidRDefault="000B6434">
      <w:pPr>
        <w:pStyle w:val="Textoindependiente"/>
        <w:ind w:left="292"/>
        <w:jc w:val="both"/>
      </w:pPr>
      <w:r>
        <w:rPr>
          <w:w w:val="80"/>
        </w:rPr>
        <w:t>Tasa</w:t>
      </w:r>
      <w:r>
        <w:rPr>
          <w:spacing w:val="10"/>
          <w:w w:val="80"/>
        </w:rPr>
        <w:t xml:space="preserve"> </w:t>
      </w:r>
      <w:r>
        <w:rPr>
          <w:w w:val="80"/>
        </w:rPr>
        <w:t>de</w:t>
      </w:r>
      <w:r>
        <w:rPr>
          <w:spacing w:val="7"/>
          <w:w w:val="80"/>
        </w:rPr>
        <w:t xml:space="preserve"> </w:t>
      </w:r>
      <w:r>
        <w:rPr>
          <w:w w:val="80"/>
        </w:rPr>
        <w:t>crecimiento</w:t>
      </w:r>
      <w:r>
        <w:rPr>
          <w:spacing w:val="10"/>
          <w:w w:val="80"/>
        </w:rPr>
        <w:t xml:space="preserve"> </w:t>
      </w:r>
      <w:r>
        <w:rPr>
          <w:w w:val="80"/>
        </w:rPr>
        <w:t>en</w:t>
      </w:r>
      <w:r>
        <w:rPr>
          <w:spacing w:val="10"/>
          <w:w w:val="80"/>
        </w:rPr>
        <w:t xml:space="preserve"> </w:t>
      </w:r>
      <w:r>
        <w:rPr>
          <w:w w:val="80"/>
        </w:rPr>
        <w:t>volumen</w:t>
      </w:r>
    </w:p>
    <w:p w14:paraId="70D8E26D" w14:textId="77777777" w:rsidR="00681F71" w:rsidRDefault="000B6434">
      <w:pPr>
        <w:pStyle w:val="Textoindependiente"/>
        <w:spacing w:before="5"/>
      </w:pPr>
      <w:r>
        <w:rPr>
          <w:noProof/>
        </w:rPr>
        <w:drawing>
          <wp:anchor distT="0" distB="0" distL="0" distR="0" simplePos="0" relativeHeight="7" behindDoc="0" locked="0" layoutInCell="1" allowOverlap="1" wp14:anchorId="0331B872" wp14:editId="257DAA08">
            <wp:simplePos x="0" y="0"/>
            <wp:positionH relativeFrom="page">
              <wp:posOffset>1162367</wp:posOffset>
            </wp:positionH>
            <wp:positionV relativeFrom="paragraph">
              <wp:posOffset>189081</wp:posOffset>
            </wp:positionV>
            <wp:extent cx="5402287" cy="2495550"/>
            <wp:effectExtent l="0" t="0" r="0" b="0"/>
            <wp:wrapTopAndBottom/>
            <wp:docPr id="17" name="image9.png" descr="Gráfic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32" cstate="print"/>
                    <a:stretch>
                      <a:fillRect/>
                    </a:stretch>
                  </pic:blipFill>
                  <pic:spPr>
                    <a:xfrm>
                      <a:off x="0" y="0"/>
                      <a:ext cx="5402287" cy="2495550"/>
                    </a:xfrm>
                    <a:prstGeom prst="rect">
                      <a:avLst/>
                    </a:prstGeom>
                  </pic:spPr>
                </pic:pic>
              </a:graphicData>
            </a:graphic>
          </wp:anchor>
        </w:drawing>
      </w:r>
    </w:p>
    <w:p w14:paraId="4B736802" w14:textId="77777777" w:rsidR="00681F71" w:rsidRDefault="00681F71">
      <w:pPr>
        <w:pStyle w:val="Textoindependiente"/>
        <w:spacing w:before="5"/>
        <w:rPr>
          <w:sz w:val="23"/>
        </w:rPr>
      </w:pPr>
    </w:p>
    <w:p w14:paraId="2569EAAC" w14:textId="77777777" w:rsidR="00681F71" w:rsidRDefault="000B6434">
      <w:pPr>
        <w:pStyle w:val="Ttulo3"/>
      </w:pPr>
      <w:r>
        <w:rPr>
          <w:w w:val="80"/>
        </w:rPr>
        <w:t>PIB</w:t>
      </w:r>
      <w:r>
        <w:rPr>
          <w:spacing w:val="8"/>
          <w:w w:val="80"/>
        </w:rPr>
        <w:t xml:space="preserve"> </w:t>
      </w:r>
      <w:r>
        <w:rPr>
          <w:w w:val="80"/>
        </w:rPr>
        <w:t>desde</w:t>
      </w:r>
      <w:r>
        <w:rPr>
          <w:spacing w:val="10"/>
          <w:w w:val="80"/>
        </w:rPr>
        <w:t xml:space="preserve"> </w:t>
      </w:r>
      <w:r>
        <w:rPr>
          <w:w w:val="80"/>
        </w:rPr>
        <w:t>el</w:t>
      </w:r>
      <w:r>
        <w:rPr>
          <w:spacing w:val="10"/>
          <w:w w:val="80"/>
        </w:rPr>
        <w:t xml:space="preserve"> </w:t>
      </w:r>
      <w:r>
        <w:rPr>
          <w:w w:val="80"/>
        </w:rPr>
        <w:t>enfoque</w:t>
      </w:r>
      <w:r>
        <w:rPr>
          <w:spacing w:val="10"/>
          <w:w w:val="80"/>
        </w:rPr>
        <w:t xml:space="preserve"> </w:t>
      </w:r>
      <w:r>
        <w:rPr>
          <w:w w:val="80"/>
        </w:rPr>
        <w:t>de</w:t>
      </w:r>
      <w:r>
        <w:rPr>
          <w:spacing w:val="10"/>
          <w:w w:val="80"/>
        </w:rPr>
        <w:t xml:space="preserve"> </w:t>
      </w:r>
      <w:r>
        <w:rPr>
          <w:w w:val="80"/>
        </w:rPr>
        <w:t>la</w:t>
      </w:r>
      <w:r>
        <w:rPr>
          <w:spacing w:val="7"/>
          <w:w w:val="80"/>
        </w:rPr>
        <w:t xml:space="preserve"> </w:t>
      </w:r>
      <w:r>
        <w:rPr>
          <w:w w:val="80"/>
        </w:rPr>
        <w:t>producción</w:t>
      </w:r>
    </w:p>
    <w:p w14:paraId="6B5C8912" w14:textId="77777777" w:rsidR="00681F71" w:rsidRDefault="00681F71">
      <w:pPr>
        <w:pStyle w:val="Textoindependiente"/>
        <w:spacing w:before="10"/>
        <w:rPr>
          <w:rFonts w:ascii="Arial"/>
          <w:b/>
          <w:sz w:val="21"/>
        </w:rPr>
      </w:pPr>
    </w:p>
    <w:p w14:paraId="58036768" w14:textId="77777777" w:rsidR="00681F71" w:rsidRDefault="000B6434">
      <w:pPr>
        <w:pStyle w:val="Textoindependiente"/>
        <w:ind w:left="292" w:right="493"/>
        <w:jc w:val="both"/>
      </w:pPr>
      <w:r>
        <w:rPr>
          <w:spacing w:val="-1"/>
          <w:w w:val="85"/>
        </w:rPr>
        <w:t>En</w:t>
      </w:r>
      <w:r>
        <w:rPr>
          <w:spacing w:val="-4"/>
          <w:w w:val="85"/>
        </w:rPr>
        <w:t xml:space="preserve"> </w:t>
      </w:r>
      <w:r>
        <w:rPr>
          <w:spacing w:val="-1"/>
          <w:w w:val="85"/>
        </w:rPr>
        <w:t>el</w:t>
      </w:r>
      <w:r>
        <w:rPr>
          <w:spacing w:val="-4"/>
          <w:w w:val="85"/>
        </w:rPr>
        <w:t xml:space="preserve"> </w:t>
      </w:r>
      <w:r>
        <w:rPr>
          <w:spacing w:val="-1"/>
          <w:w w:val="85"/>
        </w:rPr>
        <w:t>primer</w:t>
      </w:r>
      <w:r>
        <w:rPr>
          <w:spacing w:val="-3"/>
          <w:w w:val="85"/>
        </w:rPr>
        <w:t xml:space="preserve"> </w:t>
      </w:r>
      <w:r>
        <w:rPr>
          <w:spacing w:val="-1"/>
          <w:w w:val="85"/>
        </w:rPr>
        <w:t>trimestre</w:t>
      </w:r>
      <w:r>
        <w:rPr>
          <w:spacing w:val="-4"/>
          <w:w w:val="85"/>
        </w:rPr>
        <w:t xml:space="preserve"> </w:t>
      </w:r>
      <w:r>
        <w:rPr>
          <w:spacing w:val="-1"/>
          <w:w w:val="85"/>
        </w:rPr>
        <w:t>de</w:t>
      </w:r>
      <w:r>
        <w:rPr>
          <w:spacing w:val="-4"/>
          <w:w w:val="85"/>
        </w:rPr>
        <w:t xml:space="preserve"> </w:t>
      </w:r>
      <w:r>
        <w:rPr>
          <w:spacing w:val="-1"/>
          <w:w w:val="85"/>
        </w:rPr>
        <w:t>2023pr,</w:t>
      </w:r>
      <w:r>
        <w:rPr>
          <w:spacing w:val="-3"/>
          <w:w w:val="85"/>
        </w:rPr>
        <w:t xml:space="preserve"> </w:t>
      </w:r>
      <w:r>
        <w:rPr>
          <w:w w:val="85"/>
        </w:rPr>
        <w:t>el</w:t>
      </w:r>
      <w:r>
        <w:rPr>
          <w:spacing w:val="-4"/>
          <w:w w:val="85"/>
        </w:rPr>
        <w:t xml:space="preserve"> </w:t>
      </w:r>
      <w:r>
        <w:rPr>
          <w:w w:val="85"/>
        </w:rPr>
        <w:t>Producto</w:t>
      </w:r>
      <w:r>
        <w:rPr>
          <w:spacing w:val="-3"/>
          <w:w w:val="85"/>
        </w:rPr>
        <w:t xml:space="preserve"> </w:t>
      </w:r>
      <w:r>
        <w:rPr>
          <w:w w:val="85"/>
        </w:rPr>
        <w:t>Interno</w:t>
      </w:r>
      <w:r>
        <w:rPr>
          <w:spacing w:val="-4"/>
          <w:w w:val="85"/>
        </w:rPr>
        <w:t xml:space="preserve"> </w:t>
      </w:r>
      <w:r>
        <w:rPr>
          <w:w w:val="85"/>
        </w:rPr>
        <w:t>Bruto</w:t>
      </w:r>
      <w:r>
        <w:rPr>
          <w:spacing w:val="-6"/>
          <w:w w:val="85"/>
        </w:rPr>
        <w:t xml:space="preserve"> </w:t>
      </w:r>
      <w:r>
        <w:rPr>
          <w:w w:val="85"/>
        </w:rPr>
        <w:t>en</w:t>
      </w:r>
      <w:r>
        <w:rPr>
          <w:spacing w:val="-3"/>
          <w:w w:val="85"/>
        </w:rPr>
        <w:t xml:space="preserve"> </w:t>
      </w:r>
      <w:r>
        <w:rPr>
          <w:w w:val="85"/>
        </w:rPr>
        <w:t>su</w:t>
      </w:r>
      <w:r>
        <w:rPr>
          <w:spacing w:val="-4"/>
          <w:w w:val="85"/>
        </w:rPr>
        <w:t xml:space="preserve"> </w:t>
      </w:r>
      <w:r>
        <w:rPr>
          <w:w w:val="85"/>
        </w:rPr>
        <w:t>serie</w:t>
      </w:r>
      <w:r>
        <w:rPr>
          <w:spacing w:val="-4"/>
          <w:w w:val="85"/>
        </w:rPr>
        <w:t xml:space="preserve"> </w:t>
      </w:r>
      <w:r>
        <w:rPr>
          <w:w w:val="85"/>
        </w:rPr>
        <w:t>original,</w:t>
      </w:r>
      <w:r>
        <w:rPr>
          <w:spacing w:val="-5"/>
          <w:w w:val="85"/>
        </w:rPr>
        <w:t xml:space="preserve"> </w:t>
      </w:r>
      <w:r>
        <w:rPr>
          <w:w w:val="85"/>
        </w:rPr>
        <w:t>crece</w:t>
      </w:r>
      <w:r>
        <w:rPr>
          <w:spacing w:val="3"/>
          <w:w w:val="85"/>
        </w:rPr>
        <w:t xml:space="preserve"> </w:t>
      </w:r>
      <w:r>
        <w:rPr>
          <w:w w:val="85"/>
        </w:rPr>
        <w:t>3,0%</w:t>
      </w:r>
      <w:r>
        <w:rPr>
          <w:spacing w:val="-4"/>
          <w:w w:val="85"/>
        </w:rPr>
        <w:t xml:space="preserve"> </w:t>
      </w:r>
      <w:r>
        <w:rPr>
          <w:w w:val="85"/>
        </w:rPr>
        <w:t>respecto</w:t>
      </w:r>
      <w:r>
        <w:rPr>
          <w:spacing w:val="-4"/>
          <w:w w:val="85"/>
        </w:rPr>
        <w:t xml:space="preserve"> </w:t>
      </w:r>
      <w:r>
        <w:rPr>
          <w:w w:val="85"/>
        </w:rPr>
        <w:t>al</w:t>
      </w:r>
      <w:r>
        <w:rPr>
          <w:spacing w:val="-5"/>
          <w:w w:val="85"/>
        </w:rPr>
        <w:t xml:space="preserve"> </w:t>
      </w:r>
      <w:r>
        <w:rPr>
          <w:w w:val="85"/>
        </w:rPr>
        <w:t>mismo</w:t>
      </w:r>
      <w:r>
        <w:rPr>
          <w:spacing w:val="-3"/>
          <w:w w:val="85"/>
        </w:rPr>
        <w:t xml:space="preserve"> </w:t>
      </w:r>
      <w:r>
        <w:rPr>
          <w:w w:val="85"/>
        </w:rPr>
        <w:t>periodo</w:t>
      </w:r>
      <w:r>
        <w:rPr>
          <w:spacing w:val="-4"/>
          <w:w w:val="85"/>
        </w:rPr>
        <w:t xml:space="preserve"> </w:t>
      </w:r>
      <w:r>
        <w:rPr>
          <w:w w:val="85"/>
        </w:rPr>
        <w:t>de</w:t>
      </w:r>
      <w:r>
        <w:rPr>
          <w:spacing w:val="1"/>
          <w:w w:val="85"/>
        </w:rPr>
        <w:t xml:space="preserve"> </w:t>
      </w:r>
      <w:r>
        <w:rPr>
          <w:w w:val="90"/>
        </w:rPr>
        <w:t>2022p</w:t>
      </w:r>
    </w:p>
    <w:p w14:paraId="15A2E1F7" w14:textId="77777777" w:rsidR="00681F71" w:rsidRDefault="00681F71">
      <w:pPr>
        <w:pStyle w:val="Textoindependiente"/>
        <w:spacing w:before="11"/>
        <w:rPr>
          <w:sz w:val="21"/>
        </w:rPr>
      </w:pPr>
    </w:p>
    <w:p w14:paraId="24C38AC3" w14:textId="77777777" w:rsidR="00681F71" w:rsidRDefault="000B6434">
      <w:pPr>
        <w:pStyle w:val="Textoindependiente"/>
        <w:ind w:left="292"/>
        <w:jc w:val="both"/>
      </w:pPr>
      <w:r>
        <w:rPr>
          <w:w w:val="80"/>
        </w:rPr>
        <w:t>Las</w:t>
      </w:r>
      <w:r>
        <w:rPr>
          <w:spacing w:val="9"/>
          <w:w w:val="80"/>
        </w:rPr>
        <w:t xml:space="preserve"> </w:t>
      </w:r>
      <w:r>
        <w:rPr>
          <w:w w:val="80"/>
        </w:rPr>
        <w:t>actividades</w:t>
      </w:r>
      <w:r>
        <w:rPr>
          <w:spacing w:val="10"/>
          <w:w w:val="80"/>
        </w:rPr>
        <w:t xml:space="preserve"> </w:t>
      </w:r>
      <w:r>
        <w:rPr>
          <w:w w:val="80"/>
        </w:rPr>
        <w:t>económicas</w:t>
      </w:r>
      <w:r>
        <w:rPr>
          <w:spacing w:val="10"/>
          <w:w w:val="80"/>
        </w:rPr>
        <w:t xml:space="preserve"> </w:t>
      </w:r>
      <w:r>
        <w:rPr>
          <w:w w:val="80"/>
        </w:rPr>
        <w:t>que</w:t>
      </w:r>
      <w:r>
        <w:rPr>
          <w:spacing w:val="10"/>
          <w:w w:val="80"/>
        </w:rPr>
        <w:t xml:space="preserve"> </w:t>
      </w:r>
      <w:r>
        <w:rPr>
          <w:w w:val="80"/>
        </w:rPr>
        <w:t>más</w:t>
      </w:r>
      <w:r>
        <w:rPr>
          <w:spacing w:val="8"/>
          <w:w w:val="80"/>
        </w:rPr>
        <w:t xml:space="preserve"> </w:t>
      </w:r>
      <w:r>
        <w:rPr>
          <w:w w:val="80"/>
        </w:rPr>
        <w:t>contribuyen</w:t>
      </w:r>
      <w:r>
        <w:rPr>
          <w:spacing w:val="10"/>
          <w:w w:val="80"/>
        </w:rPr>
        <w:t xml:space="preserve"> </w:t>
      </w:r>
      <w:r>
        <w:rPr>
          <w:w w:val="80"/>
        </w:rPr>
        <w:t>a</w:t>
      </w:r>
      <w:r>
        <w:rPr>
          <w:spacing w:val="8"/>
          <w:w w:val="80"/>
        </w:rPr>
        <w:t xml:space="preserve"> </w:t>
      </w:r>
      <w:r>
        <w:rPr>
          <w:w w:val="80"/>
        </w:rPr>
        <w:t>la</w:t>
      </w:r>
      <w:r>
        <w:rPr>
          <w:spacing w:val="10"/>
          <w:w w:val="80"/>
        </w:rPr>
        <w:t xml:space="preserve"> </w:t>
      </w:r>
      <w:r>
        <w:rPr>
          <w:w w:val="80"/>
        </w:rPr>
        <w:t>dinámica</w:t>
      </w:r>
      <w:r>
        <w:rPr>
          <w:spacing w:val="6"/>
          <w:w w:val="80"/>
        </w:rPr>
        <w:t xml:space="preserve"> </w:t>
      </w:r>
      <w:r>
        <w:rPr>
          <w:w w:val="80"/>
        </w:rPr>
        <w:t>del</w:t>
      </w:r>
      <w:r>
        <w:rPr>
          <w:spacing w:val="8"/>
          <w:w w:val="80"/>
        </w:rPr>
        <w:t xml:space="preserve"> </w:t>
      </w:r>
      <w:r>
        <w:rPr>
          <w:w w:val="80"/>
        </w:rPr>
        <w:t>valor</w:t>
      </w:r>
      <w:r>
        <w:rPr>
          <w:spacing w:val="6"/>
          <w:w w:val="80"/>
        </w:rPr>
        <w:t xml:space="preserve"> </w:t>
      </w:r>
      <w:r>
        <w:rPr>
          <w:w w:val="80"/>
        </w:rPr>
        <w:t>agregado</w:t>
      </w:r>
      <w:r>
        <w:rPr>
          <w:spacing w:val="10"/>
          <w:w w:val="80"/>
        </w:rPr>
        <w:t xml:space="preserve"> </w:t>
      </w:r>
      <w:r>
        <w:rPr>
          <w:w w:val="80"/>
        </w:rPr>
        <w:t>son:</w:t>
      </w:r>
    </w:p>
    <w:p w14:paraId="7CAF1FFF" w14:textId="391CC448" w:rsidR="00681F71" w:rsidRDefault="00B16625">
      <w:pPr>
        <w:pStyle w:val="Textoindependiente"/>
        <w:spacing w:before="11"/>
        <w:rPr>
          <w:sz w:val="11"/>
        </w:rPr>
      </w:pPr>
      <w:r>
        <w:rPr>
          <w:noProof/>
        </w:rPr>
        <mc:AlternateContent>
          <mc:Choice Requires="wps">
            <w:drawing>
              <wp:anchor distT="0" distB="0" distL="0" distR="0" simplePos="0" relativeHeight="487591936" behindDoc="1" locked="0" layoutInCell="1" allowOverlap="1" wp14:anchorId="60F0CCB9" wp14:editId="534C81CF">
                <wp:simplePos x="0" y="0"/>
                <wp:positionH relativeFrom="page">
                  <wp:posOffset>719455</wp:posOffset>
                </wp:positionH>
                <wp:positionV relativeFrom="paragraph">
                  <wp:posOffset>112395</wp:posOffset>
                </wp:positionV>
                <wp:extent cx="1829435" cy="6350"/>
                <wp:effectExtent l="0" t="0" r="0" b="0"/>
                <wp:wrapTopAndBottom/>
                <wp:docPr id="30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CB9FE" id="Rectangle 244" o:spid="_x0000_s1026" style="position:absolute;margin-left:56.65pt;margin-top:8.85pt;width:144.05pt;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" fillcolor="black" stroked="f">
                <w10:wrap type="topAndBottom" anchorx="page"/>
              </v:rect>
            </w:pict>
          </mc:Fallback>
        </mc:AlternateContent>
      </w:r>
    </w:p>
    <w:p w14:paraId="656B6C93" w14:textId="77777777" w:rsidR="00681F71" w:rsidRDefault="00681F71">
      <w:pPr>
        <w:pStyle w:val="Textoindependiente"/>
        <w:spacing w:before="11"/>
        <w:rPr>
          <w:sz w:val="15"/>
        </w:rPr>
      </w:pPr>
    </w:p>
    <w:p w14:paraId="653135D1" w14:textId="77777777" w:rsidR="00681F71" w:rsidRDefault="000B6434">
      <w:pPr>
        <w:spacing w:before="99"/>
        <w:ind w:left="292"/>
        <w:rPr>
          <w:sz w:val="20"/>
        </w:rPr>
      </w:pPr>
      <w:r>
        <w:rPr>
          <w:w w:val="80"/>
          <w:position w:val="5"/>
          <w:sz w:val="13"/>
        </w:rPr>
        <w:t>6</w:t>
      </w:r>
      <w:r>
        <w:rPr>
          <w:spacing w:val="67"/>
          <w:position w:val="5"/>
          <w:sz w:val="13"/>
        </w:rPr>
        <w:t xml:space="preserve"> </w:t>
      </w:r>
      <w:r>
        <w:rPr>
          <w:w w:val="80"/>
          <w:sz w:val="20"/>
        </w:rPr>
        <w:t>https:/</w:t>
      </w:r>
      <w:hyperlink r:id="rId33">
        <w:r>
          <w:rPr>
            <w:w w:val="80"/>
            <w:sz w:val="20"/>
          </w:rPr>
          <w:t>/www.dane.gov.co/files/in</w:t>
        </w:r>
      </w:hyperlink>
      <w:r>
        <w:rPr>
          <w:w w:val="80"/>
          <w:sz w:val="20"/>
        </w:rPr>
        <w:t>v</w:t>
      </w:r>
      <w:hyperlink r:id="rId34">
        <w:r>
          <w:rPr>
            <w:w w:val="80"/>
            <w:sz w:val="20"/>
          </w:rPr>
          <w:t>estigaciones/boletines/pib/bol_PIB_Itrim23_producion_y_gasto.pdf</w:t>
        </w:r>
      </w:hyperlink>
    </w:p>
    <w:p w14:paraId="2BEA7AC7" w14:textId="77777777" w:rsidR="00681F71" w:rsidRDefault="000B6434">
      <w:pPr>
        <w:ind w:left="292"/>
        <w:rPr>
          <w:sz w:val="20"/>
        </w:rPr>
      </w:pPr>
      <w:r>
        <w:rPr>
          <w:w w:val="80"/>
          <w:position w:val="5"/>
          <w:sz w:val="13"/>
        </w:rPr>
        <w:t>7</w:t>
      </w:r>
      <w:r>
        <w:rPr>
          <w:spacing w:val="50"/>
          <w:position w:val="5"/>
          <w:sz w:val="13"/>
        </w:rPr>
        <w:t xml:space="preserve"> </w:t>
      </w:r>
      <w:r>
        <w:rPr>
          <w:w w:val="80"/>
          <w:sz w:val="20"/>
        </w:rPr>
        <w:t>https:/</w:t>
      </w:r>
      <w:hyperlink r:id="rId35">
        <w:r>
          <w:rPr>
            <w:w w:val="80"/>
            <w:sz w:val="20"/>
          </w:rPr>
          <w:t>/www.dane.gov.co/files/in</w:t>
        </w:r>
      </w:hyperlink>
      <w:r>
        <w:rPr>
          <w:w w:val="80"/>
          <w:sz w:val="20"/>
        </w:rPr>
        <w:t>v</w:t>
      </w:r>
      <w:hyperlink r:id="rId36">
        <w:r>
          <w:rPr>
            <w:w w:val="80"/>
            <w:sz w:val="20"/>
          </w:rPr>
          <w:t>estigaciones/boletines/ipc/bol_ipc_abr23.pdf</w:t>
        </w:r>
      </w:hyperlink>
    </w:p>
    <w:p w14:paraId="5D74F4B1" w14:textId="77777777" w:rsidR="00681F71" w:rsidRDefault="00681F71">
      <w:pPr>
        <w:rPr>
          <w:sz w:val="20"/>
        </w:rPr>
        <w:sectPr w:rsidR="00681F71">
          <w:pgSz w:w="12250" w:h="15850"/>
          <w:pgMar w:top="2920" w:right="640" w:bottom="1140" w:left="840" w:header="857" w:footer="958" w:gutter="0"/>
          <w:cols w:space="720"/>
        </w:sectPr>
      </w:pPr>
    </w:p>
    <w:p w14:paraId="6ADC0051" w14:textId="77777777" w:rsidR="00681F71" w:rsidRDefault="00681F71">
      <w:pPr>
        <w:pStyle w:val="Textoindependiente"/>
        <w:rPr>
          <w:sz w:val="20"/>
        </w:rPr>
      </w:pPr>
    </w:p>
    <w:p w14:paraId="15051159" w14:textId="77777777" w:rsidR="00681F71" w:rsidRDefault="00681F71">
      <w:pPr>
        <w:pStyle w:val="Textoindependiente"/>
        <w:rPr>
          <w:sz w:val="20"/>
        </w:rPr>
      </w:pPr>
    </w:p>
    <w:p w14:paraId="7E7748C9" w14:textId="77777777" w:rsidR="00681F71" w:rsidRDefault="00681F71">
      <w:pPr>
        <w:pStyle w:val="Textoindependiente"/>
        <w:spacing w:before="4"/>
      </w:pPr>
    </w:p>
    <w:p w14:paraId="413055D5" w14:textId="77777777" w:rsidR="00681F71" w:rsidRDefault="000B6434">
      <w:pPr>
        <w:pStyle w:val="Prrafodelista"/>
        <w:numPr>
          <w:ilvl w:val="0"/>
          <w:numId w:val="2"/>
        </w:numPr>
        <w:tabs>
          <w:tab w:val="left" w:pos="1014"/>
        </w:tabs>
        <w:spacing w:line="252" w:lineRule="exact"/>
        <w:ind w:hanging="361"/>
        <w:jc w:val="both"/>
      </w:pPr>
      <w:r>
        <w:rPr>
          <w:w w:val="80"/>
        </w:rPr>
        <w:t>Actividades</w:t>
      </w:r>
      <w:r>
        <w:rPr>
          <w:spacing w:val="10"/>
          <w:w w:val="80"/>
        </w:rPr>
        <w:t xml:space="preserve"> </w:t>
      </w:r>
      <w:r>
        <w:rPr>
          <w:w w:val="80"/>
        </w:rPr>
        <w:t>financieras</w:t>
      </w:r>
      <w:r>
        <w:rPr>
          <w:spacing w:val="9"/>
          <w:w w:val="80"/>
        </w:rPr>
        <w:t xml:space="preserve"> </w:t>
      </w:r>
      <w:r>
        <w:rPr>
          <w:w w:val="80"/>
        </w:rPr>
        <w:t>y</w:t>
      </w:r>
      <w:r>
        <w:rPr>
          <w:spacing w:val="11"/>
          <w:w w:val="80"/>
        </w:rPr>
        <w:t xml:space="preserve"> </w:t>
      </w:r>
      <w:r>
        <w:rPr>
          <w:w w:val="80"/>
        </w:rPr>
        <w:t>de</w:t>
      </w:r>
      <w:r>
        <w:rPr>
          <w:spacing w:val="8"/>
          <w:w w:val="80"/>
        </w:rPr>
        <w:t xml:space="preserve"> </w:t>
      </w:r>
      <w:r>
        <w:rPr>
          <w:w w:val="80"/>
        </w:rPr>
        <w:t>seguros</w:t>
      </w:r>
      <w:r>
        <w:rPr>
          <w:spacing w:val="9"/>
          <w:w w:val="80"/>
        </w:rPr>
        <w:t xml:space="preserve"> </w:t>
      </w:r>
      <w:r>
        <w:rPr>
          <w:w w:val="80"/>
        </w:rPr>
        <w:t>crece</w:t>
      </w:r>
      <w:r>
        <w:rPr>
          <w:spacing w:val="8"/>
          <w:w w:val="80"/>
        </w:rPr>
        <w:t xml:space="preserve"> </w:t>
      </w:r>
      <w:r>
        <w:rPr>
          <w:w w:val="80"/>
        </w:rPr>
        <w:t>22,8%</w:t>
      </w:r>
      <w:r>
        <w:rPr>
          <w:spacing w:val="11"/>
          <w:w w:val="80"/>
        </w:rPr>
        <w:t xml:space="preserve"> </w:t>
      </w:r>
      <w:r>
        <w:rPr>
          <w:w w:val="80"/>
        </w:rPr>
        <w:t>(contribuye</w:t>
      </w:r>
      <w:r>
        <w:rPr>
          <w:spacing w:val="11"/>
          <w:w w:val="80"/>
        </w:rPr>
        <w:t xml:space="preserve"> </w:t>
      </w:r>
      <w:r>
        <w:rPr>
          <w:w w:val="80"/>
        </w:rPr>
        <w:t>1,0</w:t>
      </w:r>
      <w:r>
        <w:rPr>
          <w:spacing w:val="11"/>
          <w:w w:val="80"/>
        </w:rPr>
        <w:t xml:space="preserve"> </w:t>
      </w:r>
      <w:r>
        <w:rPr>
          <w:w w:val="80"/>
        </w:rPr>
        <w:t>puntos</w:t>
      </w:r>
      <w:r>
        <w:rPr>
          <w:spacing w:val="11"/>
          <w:w w:val="80"/>
        </w:rPr>
        <w:t xml:space="preserve"> </w:t>
      </w:r>
      <w:r>
        <w:rPr>
          <w:w w:val="80"/>
        </w:rPr>
        <w:t>porcentuales</w:t>
      </w:r>
      <w:r>
        <w:rPr>
          <w:spacing w:val="11"/>
          <w:w w:val="80"/>
        </w:rPr>
        <w:t xml:space="preserve"> </w:t>
      </w:r>
      <w:r>
        <w:rPr>
          <w:w w:val="80"/>
        </w:rPr>
        <w:t>a</w:t>
      </w:r>
      <w:r>
        <w:rPr>
          <w:spacing w:val="11"/>
          <w:w w:val="80"/>
        </w:rPr>
        <w:t xml:space="preserve"> </w:t>
      </w:r>
      <w:r>
        <w:rPr>
          <w:w w:val="80"/>
        </w:rPr>
        <w:t>la</w:t>
      </w:r>
      <w:r>
        <w:rPr>
          <w:spacing w:val="9"/>
          <w:w w:val="80"/>
        </w:rPr>
        <w:t xml:space="preserve"> </w:t>
      </w:r>
      <w:r>
        <w:rPr>
          <w:w w:val="80"/>
        </w:rPr>
        <w:t>variación</w:t>
      </w:r>
      <w:r>
        <w:rPr>
          <w:spacing w:val="7"/>
          <w:w w:val="80"/>
        </w:rPr>
        <w:t xml:space="preserve"> </w:t>
      </w:r>
      <w:r>
        <w:rPr>
          <w:w w:val="80"/>
        </w:rPr>
        <w:t>anual).</w:t>
      </w:r>
    </w:p>
    <w:p w14:paraId="7659AE4F" w14:textId="77777777" w:rsidR="00681F71" w:rsidRDefault="000B6434">
      <w:pPr>
        <w:pStyle w:val="Prrafodelista"/>
        <w:numPr>
          <w:ilvl w:val="0"/>
          <w:numId w:val="2"/>
        </w:numPr>
        <w:tabs>
          <w:tab w:val="left" w:pos="1014"/>
        </w:tabs>
        <w:ind w:right="491"/>
        <w:jc w:val="both"/>
      </w:pPr>
      <w:r>
        <w:rPr>
          <w:w w:val="80"/>
        </w:rPr>
        <w:t>Actividades artísticas, de entretenimiento y recreación y otras actividades de servicios; Actividades de los hogares</w:t>
      </w:r>
      <w:r>
        <w:rPr>
          <w:spacing w:val="1"/>
          <w:w w:val="80"/>
        </w:rPr>
        <w:t xml:space="preserve"> </w:t>
      </w:r>
      <w:r>
        <w:rPr>
          <w:w w:val="80"/>
        </w:rPr>
        <w:t>individuales</w:t>
      </w:r>
      <w:r>
        <w:rPr>
          <w:spacing w:val="9"/>
          <w:w w:val="80"/>
        </w:rPr>
        <w:t xml:space="preserve"> </w:t>
      </w:r>
      <w:r>
        <w:rPr>
          <w:w w:val="80"/>
        </w:rPr>
        <w:t>en</w:t>
      </w:r>
      <w:r>
        <w:rPr>
          <w:spacing w:val="6"/>
          <w:w w:val="80"/>
        </w:rPr>
        <w:t xml:space="preserve"> </w:t>
      </w:r>
      <w:r>
        <w:rPr>
          <w:w w:val="80"/>
        </w:rPr>
        <w:t>calidad</w:t>
      </w:r>
      <w:r>
        <w:rPr>
          <w:spacing w:val="10"/>
          <w:w w:val="80"/>
        </w:rPr>
        <w:t xml:space="preserve"> </w:t>
      </w:r>
      <w:r>
        <w:rPr>
          <w:w w:val="80"/>
        </w:rPr>
        <w:t>de</w:t>
      </w:r>
      <w:r>
        <w:rPr>
          <w:spacing w:val="9"/>
          <w:w w:val="80"/>
        </w:rPr>
        <w:t xml:space="preserve"> </w:t>
      </w:r>
      <w:r>
        <w:rPr>
          <w:w w:val="80"/>
        </w:rPr>
        <w:t>empleadores;</w:t>
      </w:r>
      <w:r>
        <w:rPr>
          <w:spacing w:val="10"/>
          <w:w w:val="80"/>
        </w:rPr>
        <w:t xml:space="preserve"> </w:t>
      </w:r>
      <w:r>
        <w:rPr>
          <w:w w:val="80"/>
        </w:rPr>
        <w:t>Actividades</w:t>
      </w:r>
      <w:r>
        <w:rPr>
          <w:spacing w:val="9"/>
          <w:w w:val="80"/>
        </w:rPr>
        <w:t xml:space="preserve"> </w:t>
      </w:r>
      <w:r>
        <w:rPr>
          <w:w w:val="80"/>
        </w:rPr>
        <w:t>no</w:t>
      </w:r>
      <w:r>
        <w:rPr>
          <w:spacing w:val="9"/>
          <w:w w:val="80"/>
        </w:rPr>
        <w:t xml:space="preserve"> </w:t>
      </w:r>
      <w:r>
        <w:rPr>
          <w:w w:val="80"/>
        </w:rPr>
        <w:t>diferenciadas</w:t>
      </w:r>
      <w:r>
        <w:rPr>
          <w:spacing w:val="10"/>
          <w:w w:val="80"/>
        </w:rPr>
        <w:t xml:space="preserve"> </w:t>
      </w:r>
      <w:r>
        <w:rPr>
          <w:w w:val="80"/>
        </w:rPr>
        <w:t>de</w:t>
      </w:r>
      <w:r>
        <w:rPr>
          <w:spacing w:val="8"/>
          <w:w w:val="80"/>
        </w:rPr>
        <w:t xml:space="preserve"> </w:t>
      </w:r>
      <w:r>
        <w:rPr>
          <w:w w:val="80"/>
        </w:rPr>
        <w:t>los</w:t>
      </w:r>
      <w:r>
        <w:rPr>
          <w:spacing w:val="10"/>
          <w:w w:val="80"/>
        </w:rPr>
        <w:t xml:space="preserve"> </w:t>
      </w:r>
      <w:r>
        <w:rPr>
          <w:w w:val="80"/>
        </w:rPr>
        <w:t>hogares</w:t>
      </w:r>
      <w:r>
        <w:rPr>
          <w:spacing w:val="10"/>
          <w:w w:val="80"/>
        </w:rPr>
        <w:t xml:space="preserve"> </w:t>
      </w:r>
      <w:r>
        <w:rPr>
          <w:w w:val="80"/>
        </w:rPr>
        <w:t>individuales</w:t>
      </w:r>
      <w:r>
        <w:rPr>
          <w:spacing w:val="10"/>
          <w:w w:val="80"/>
        </w:rPr>
        <w:t xml:space="preserve"> </w:t>
      </w:r>
      <w:r>
        <w:rPr>
          <w:w w:val="80"/>
        </w:rPr>
        <w:t>como</w:t>
      </w:r>
      <w:r>
        <w:rPr>
          <w:spacing w:val="9"/>
          <w:w w:val="80"/>
        </w:rPr>
        <w:t xml:space="preserve"> </w:t>
      </w:r>
      <w:r>
        <w:rPr>
          <w:w w:val="80"/>
        </w:rPr>
        <w:t>productores</w:t>
      </w:r>
      <w:r>
        <w:rPr>
          <w:spacing w:val="1"/>
          <w:w w:val="80"/>
        </w:rPr>
        <w:t xml:space="preserve"> </w:t>
      </w:r>
      <w:r>
        <w:rPr>
          <w:w w:val="80"/>
        </w:rPr>
        <w:t>de</w:t>
      </w:r>
      <w:r>
        <w:rPr>
          <w:spacing w:val="6"/>
          <w:w w:val="80"/>
        </w:rPr>
        <w:t xml:space="preserve"> </w:t>
      </w:r>
      <w:r>
        <w:rPr>
          <w:w w:val="80"/>
        </w:rPr>
        <w:t>bienes</w:t>
      </w:r>
      <w:r>
        <w:rPr>
          <w:spacing w:val="6"/>
          <w:w w:val="80"/>
        </w:rPr>
        <w:t xml:space="preserve"> </w:t>
      </w:r>
      <w:r>
        <w:rPr>
          <w:w w:val="80"/>
        </w:rPr>
        <w:t>y</w:t>
      </w:r>
      <w:r>
        <w:rPr>
          <w:spacing w:val="4"/>
          <w:w w:val="80"/>
        </w:rPr>
        <w:t xml:space="preserve"> </w:t>
      </w:r>
      <w:r>
        <w:rPr>
          <w:w w:val="80"/>
        </w:rPr>
        <w:t>servicios</w:t>
      </w:r>
      <w:r>
        <w:rPr>
          <w:spacing w:val="6"/>
          <w:w w:val="80"/>
        </w:rPr>
        <w:t xml:space="preserve"> </w:t>
      </w:r>
      <w:r>
        <w:rPr>
          <w:w w:val="80"/>
        </w:rPr>
        <w:t>para</w:t>
      </w:r>
      <w:r>
        <w:rPr>
          <w:spacing w:val="7"/>
          <w:w w:val="80"/>
        </w:rPr>
        <w:t xml:space="preserve"> </w:t>
      </w:r>
      <w:r>
        <w:rPr>
          <w:w w:val="80"/>
        </w:rPr>
        <w:t>uso</w:t>
      </w:r>
      <w:r>
        <w:rPr>
          <w:spacing w:val="4"/>
          <w:w w:val="80"/>
        </w:rPr>
        <w:t xml:space="preserve"> </w:t>
      </w:r>
      <w:r>
        <w:rPr>
          <w:w w:val="80"/>
        </w:rPr>
        <w:t>propio</w:t>
      </w:r>
      <w:r>
        <w:rPr>
          <w:spacing w:val="3"/>
          <w:w w:val="80"/>
        </w:rPr>
        <w:t xml:space="preserve"> </w:t>
      </w:r>
      <w:r>
        <w:rPr>
          <w:w w:val="80"/>
        </w:rPr>
        <w:t>crece</w:t>
      </w:r>
      <w:r>
        <w:rPr>
          <w:spacing w:val="4"/>
          <w:w w:val="80"/>
        </w:rPr>
        <w:t xml:space="preserve"> </w:t>
      </w:r>
      <w:r>
        <w:rPr>
          <w:w w:val="80"/>
        </w:rPr>
        <w:t>18,7%</w:t>
      </w:r>
      <w:r>
        <w:rPr>
          <w:spacing w:val="6"/>
          <w:w w:val="80"/>
        </w:rPr>
        <w:t xml:space="preserve"> </w:t>
      </w:r>
      <w:r>
        <w:rPr>
          <w:w w:val="80"/>
        </w:rPr>
        <w:t>(contribuye</w:t>
      </w:r>
      <w:r>
        <w:rPr>
          <w:spacing w:val="6"/>
          <w:w w:val="80"/>
        </w:rPr>
        <w:t xml:space="preserve"> </w:t>
      </w:r>
      <w:r>
        <w:rPr>
          <w:w w:val="80"/>
        </w:rPr>
        <w:t>0,7</w:t>
      </w:r>
      <w:r>
        <w:rPr>
          <w:spacing w:val="7"/>
          <w:w w:val="80"/>
        </w:rPr>
        <w:t xml:space="preserve"> </w:t>
      </w:r>
      <w:r>
        <w:rPr>
          <w:w w:val="80"/>
        </w:rPr>
        <w:t>puntos</w:t>
      </w:r>
      <w:r>
        <w:rPr>
          <w:spacing w:val="6"/>
          <w:w w:val="80"/>
        </w:rPr>
        <w:t xml:space="preserve"> </w:t>
      </w:r>
      <w:r>
        <w:rPr>
          <w:w w:val="80"/>
        </w:rPr>
        <w:t>porcentuales</w:t>
      </w:r>
      <w:r>
        <w:rPr>
          <w:spacing w:val="6"/>
          <w:w w:val="80"/>
        </w:rPr>
        <w:t xml:space="preserve"> </w:t>
      </w:r>
      <w:r>
        <w:rPr>
          <w:w w:val="80"/>
        </w:rPr>
        <w:t>a</w:t>
      </w:r>
      <w:r>
        <w:rPr>
          <w:spacing w:val="6"/>
          <w:w w:val="80"/>
        </w:rPr>
        <w:t xml:space="preserve"> </w:t>
      </w:r>
      <w:r>
        <w:rPr>
          <w:w w:val="80"/>
        </w:rPr>
        <w:t>la</w:t>
      </w:r>
      <w:r>
        <w:rPr>
          <w:spacing w:val="4"/>
          <w:w w:val="80"/>
        </w:rPr>
        <w:t xml:space="preserve"> </w:t>
      </w:r>
      <w:r>
        <w:rPr>
          <w:w w:val="80"/>
        </w:rPr>
        <w:t>variación</w:t>
      </w:r>
      <w:r>
        <w:rPr>
          <w:spacing w:val="3"/>
          <w:w w:val="80"/>
        </w:rPr>
        <w:t xml:space="preserve"> </w:t>
      </w:r>
      <w:r>
        <w:rPr>
          <w:w w:val="80"/>
        </w:rPr>
        <w:t>anual).</w:t>
      </w:r>
    </w:p>
    <w:p w14:paraId="6980F60C" w14:textId="77777777" w:rsidR="00681F71" w:rsidRDefault="000B6434">
      <w:pPr>
        <w:pStyle w:val="Prrafodelista"/>
        <w:numPr>
          <w:ilvl w:val="0"/>
          <w:numId w:val="2"/>
        </w:numPr>
        <w:tabs>
          <w:tab w:val="left" w:pos="1014"/>
        </w:tabs>
        <w:ind w:right="493"/>
        <w:jc w:val="both"/>
      </w:pPr>
      <w:r>
        <w:rPr>
          <w:spacing w:val="-1"/>
          <w:w w:val="85"/>
        </w:rPr>
        <w:t xml:space="preserve">Administración pública y defensa; planes de seguridad </w:t>
      </w:r>
      <w:r>
        <w:rPr>
          <w:w w:val="85"/>
        </w:rPr>
        <w:t>social de afiliación obligatoria; Educación; Actividades de</w:t>
      </w:r>
      <w:r>
        <w:rPr>
          <w:spacing w:val="-49"/>
          <w:w w:val="85"/>
        </w:rPr>
        <w:t xml:space="preserve"> </w:t>
      </w:r>
      <w:r>
        <w:rPr>
          <w:w w:val="80"/>
        </w:rPr>
        <w:t>atención de la salud humana y de servicios sociales crece 1,9% (contribuye 0,3 puntos porcentuales a la variación</w:t>
      </w:r>
      <w:r>
        <w:rPr>
          <w:spacing w:val="1"/>
          <w:w w:val="80"/>
        </w:rPr>
        <w:t xml:space="preserve"> </w:t>
      </w:r>
      <w:r>
        <w:rPr>
          <w:w w:val="90"/>
        </w:rPr>
        <w:t>anual).</w:t>
      </w:r>
    </w:p>
    <w:p w14:paraId="136C1330" w14:textId="77777777" w:rsidR="00681F71" w:rsidRDefault="00681F71">
      <w:pPr>
        <w:pStyle w:val="Textoindependiente"/>
        <w:spacing w:before="7"/>
        <w:rPr>
          <w:sz w:val="21"/>
        </w:rPr>
      </w:pPr>
    </w:p>
    <w:p w14:paraId="3428D056" w14:textId="77777777" w:rsidR="00681F71" w:rsidRDefault="000B6434">
      <w:pPr>
        <w:pStyle w:val="Textoindependiente"/>
        <w:spacing w:before="1"/>
        <w:ind w:left="292"/>
      </w:pPr>
      <w:r>
        <w:rPr>
          <w:w w:val="85"/>
        </w:rPr>
        <w:t>Respecto</w:t>
      </w:r>
      <w:r>
        <w:rPr>
          <w:spacing w:val="14"/>
          <w:w w:val="85"/>
        </w:rPr>
        <w:t xml:space="preserve"> </w:t>
      </w:r>
      <w:r>
        <w:rPr>
          <w:w w:val="85"/>
        </w:rPr>
        <w:t>al</w:t>
      </w:r>
      <w:r>
        <w:rPr>
          <w:spacing w:val="18"/>
          <w:w w:val="85"/>
        </w:rPr>
        <w:t xml:space="preserve"> </w:t>
      </w:r>
      <w:r>
        <w:rPr>
          <w:w w:val="85"/>
        </w:rPr>
        <w:t>trimestre</w:t>
      </w:r>
      <w:r>
        <w:rPr>
          <w:spacing w:val="15"/>
          <w:w w:val="85"/>
        </w:rPr>
        <w:t xml:space="preserve"> </w:t>
      </w:r>
      <w:r>
        <w:rPr>
          <w:w w:val="85"/>
        </w:rPr>
        <w:t>inmediatamente</w:t>
      </w:r>
      <w:r>
        <w:rPr>
          <w:spacing w:val="17"/>
          <w:w w:val="85"/>
        </w:rPr>
        <w:t xml:space="preserve"> </w:t>
      </w:r>
      <w:r>
        <w:rPr>
          <w:w w:val="85"/>
        </w:rPr>
        <w:t>anterior,</w:t>
      </w:r>
      <w:r>
        <w:rPr>
          <w:spacing w:val="17"/>
          <w:w w:val="85"/>
        </w:rPr>
        <w:t xml:space="preserve"> </w:t>
      </w:r>
      <w:r>
        <w:rPr>
          <w:w w:val="85"/>
        </w:rPr>
        <w:t>el</w:t>
      </w:r>
      <w:r>
        <w:rPr>
          <w:spacing w:val="17"/>
          <w:w w:val="85"/>
        </w:rPr>
        <w:t xml:space="preserve"> </w:t>
      </w:r>
      <w:r>
        <w:rPr>
          <w:w w:val="85"/>
        </w:rPr>
        <w:t>Producto</w:t>
      </w:r>
      <w:r>
        <w:rPr>
          <w:spacing w:val="17"/>
          <w:w w:val="85"/>
        </w:rPr>
        <w:t xml:space="preserve"> </w:t>
      </w:r>
      <w:r>
        <w:rPr>
          <w:w w:val="85"/>
        </w:rPr>
        <w:t>Interno</w:t>
      </w:r>
      <w:r>
        <w:rPr>
          <w:spacing w:val="15"/>
          <w:w w:val="85"/>
        </w:rPr>
        <w:t xml:space="preserve"> </w:t>
      </w:r>
      <w:r>
        <w:rPr>
          <w:w w:val="85"/>
        </w:rPr>
        <w:t>Bruto</w:t>
      </w:r>
      <w:r>
        <w:rPr>
          <w:spacing w:val="17"/>
          <w:w w:val="85"/>
        </w:rPr>
        <w:t xml:space="preserve"> </w:t>
      </w:r>
      <w:r>
        <w:rPr>
          <w:w w:val="85"/>
        </w:rPr>
        <w:t>en</w:t>
      </w:r>
      <w:r>
        <w:rPr>
          <w:spacing w:val="17"/>
          <w:w w:val="85"/>
        </w:rPr>
        <w:t xml:space="preserve"> </w:t>
      </w:r>
      <w:r>
        <w:rPr>
          <w:w w:val="85"/>
        </w:rPr>
        <w:t>su</w:t>
      </w:r>
      <w:r>
        <w:rPr>
          <w:spacing w:val="15"/>
          <w:w w:val="85"/>
        </w:rPr>
        <w:t xml:space="preserve"> </w:t>
      </w:r>
      <w:r>
        <w:rPr>
          <w:w w:val="85"/>
        </w:rPr>
        <w:t>serie</w:t>
      </w:r>
      <w:r>
        <w:rPr>
          <w:spacing w:val="15"/>
          <w:w w:val="85"/>
        </w:rPr>
        <w:t xml:space="preserve"> </w:t>
      </w:r>
      <w:r>
        <w:rPr>
          <w:w w:val="85"/>
        </w:rPr>
        <w:t>ajustada</w:t>
      </w:r>
      <w:r>
        <w:rPr>
          <w:spacing w:val="17"/>
          <w:w w:val="85"/>
        </w:rPr>
        <w:t xml:space="preserve"> </w:t>
      </w:r>
      <w:r>
        <w:rPr>
          <w:w w:val="85"/>
        </w:rPr>
        <w:t>por</w:t>
      </w:r>
      <w:r>
        <w:rPr>
          <w:spacing w:val="15"/>
          <w:w w:val="85"/>
        </w:rPr>
        <w:t xml:space="preserve"> </w:t>
      </w:r>
      <w:r>
        <w:rPr>
          <w:w w:val="85"/>
        </w:rPr>
        <w:t>efecto</w:t>
      </w:r>
      <w:r>
        <w:rPr>
          <w:spacing w:val="17"/>
          <w:w w:val="85"/>
        </w:rPr>
        <w:t xml:space="preserve"> </w:t>
      </w:r>
      <w:r>
        <w:rPr>
          <w:w w:val="85"/>
        </w:rPr>
        <w:t>estacional</w:t>
      </w:r>
      <w:r>
        <w:rPr>
          <w:spacing w:val="18"/>
          <w:w w:val="85"/>
        </w:rPr>
        <w:t xml:space="preserve"> </w:t>
      </w:r>
      <w:r>
        <w:rPr>
          <w:w w:val="85"/>
        </w:rPr>
        <w:t>y</w:t>
      </w:r>
      <w:r>
        <w:rPr>
          <w:spacing w:val="1"/>
          <w:w w:val="85"/>
        </w:rPr>
        <w:t xml:space="preserve"> </w:t>
      </w:r>
      <w:r>
        <w:rPr>
          <w:w w:val="80"/>
        </w:rPr>
        <w:t>calendario</w:t>
      </w:r>
      <w:r>
        <w:rPr>
          <w:spacing w:val="1"/>
          <w:w w:val="80"/>
        </w:rPr>
        <w:t xml:space="preserve"> </w:t>
      </w:r>
      <w:r>
        <w:rPr>
          <w:w w:val="80"/>
        </w:rPr>
        <w:t>crece</w:t>
      </w:r>
      <w:r>
        <w:rPr>
          <w:spacing w:val="1"/>
          <w:w w:val="80"/>
        </w:rPr>
        <w:t xml:space="preserve"> </w:t>
      </w:r>
      <w:r>
        <w:rPr>
          <w:w w:val="80"/>
        </w:rPr>
        <w:t>1,4%.</w:t>
      </w:r>
      <w:r>
        <w:rPr>
          <w:spacing w:val="3"/>
          <w:w w:val="80"/>
        </w:rPr>
        <w:t xml:space="preserve"> </w:t>
      </w:r>
      <w:r>
        <w:rPr>
          <w:w w:val="80"/>
        </w:rPr>
        <w:t>Esta</w:t>
      </w:r>
      <w:r>
        <w:rPr>
          <w:spacing w:val="3"/>
          <w:w w:val="80"/>
        </w:rPr>
        <w:t xml:space="preserve"> </w:t>
      </w:r>
      <w:r>
        <w:rPr>
          <w:w w:val="80"/>
        </w:rPr>
        <w:t>variación</w:t>
      </w:r>
      <w:r>
        <w:rPr>
          <w:spacing w:val="3"/>
          <w:w w:val="80"/>
        </w:rPr>
        <w:t xml:space="preserve"> </w:t>
      </w:r>
      <w:r>
        <w:rPr>
          <w:w w:val="80"/>
        </w:rPr>
        <w:t>se</w:t>
      </w:r>
      <w:r>
        <w:rPr>
          <w:spacing w:val="1"/>
          <w:w w:val="80"/>
        </w:rPr>
        <w:t xml:space="preserve"> </w:t>
      </w:r>
      <w:r>
        <w:rPr>
          <w:w w:val="80"/>
        </w:rPr>
        <w:t>explica</w:t>
      </w:r>
      <w:r>
        <w:rPr>
          <w:spacing w:val="3"/>
          <w:w w:val="80"/>
        </w:rPr>
        <w:t xml:space="preserve"> </w:t>
      </w:r>
      <w:r>
        <w:rPr>
          <w:w w:val="80"/>
        </w:rPr>
        <w:t>principalmente</w:t>
      </w:r>
      <w:r>
        <w:rPr>
          <w:spacing w:val="3"/>
          <w:w w:val="80"/>
        </w:rPr>
        <w:t xml:space="preserve"> </w:t>
      </w:r>
      <w:r>
        <w:rPr>
          <w:w w:val="80"/>
        </w:rPr>
        <w:t>por la</w:t>
      </w:r>
      <w:r>
        <w:rPr>
          <w:spacing w:val="3"/>
          <w:w w:val="80"/>
        </w:rPr>
        <w:t xml:space="preserve"> </w:t>
      </w:r>
      <w:r>
        <w:rPr>
          <w:w w:val="80"/>
        </w:rPr>
        <w:t>siguiente</w:t>
      </w:r>
      <w:r>
        <w:rPr>
          <w:spacing w:val="3"/>
          <w:w w:val="80"/>
        </w:rPr>
        <w:t xml:space="preserve"> </w:t>
      </w:r>
      <w:r>
        <w:rPr>
          <w:w w:val="80"/>
        </w:rPr>
        <w:t>dinámica:</w:t>
      </w:r>
    </w:p>
    <w:p w14:paraId="1CCD3A0D" w14:textId="77777777" w:rsidR="00681F71" w:rsidRDefault="00681F71">
      <w:pPr>
        <w:pStyle w:val="Textoindependiente"/>
        <w:spacing w:before="10"/>
        <w:rPr>
          <w:sz w:val="21"/>
        </w:rPr>
      </w:pPr>
    </w:p>
    <w:p w14:paraId="0838D127" w14:textId="77777777" w:rsidR="00681F71" w:rsidRDefault="000B6434">
      <w:pPr>
        <w:pStyle w:val="Prrafodelista"/>
        <w:numPr>
          <w:ilvl w:val="0"/>
          <w:numId w:val="2"/>
        </w:numPr>
        <w:tabs>
          <w:tab w:val="left" w:pos="1014"/>
        </w:tabs>
        <w:spacing w:before="1" w:line="252" w:lineRule="exact"/>
        <w:ind w:hanging="361"/>
        <w:jc w:val="both"/>
      </w:pPr>
      <w:r>
        <w:rPr>
          <w:w w:val="80"/>
        </w:rPr>
        <w:t>Explotación</w:t>
      </w:r>
      <w:r>
        <w:rPr>
          <w:spacing w:val="6"/>
          <w:w w:val="80"/>
        </w:rPr>
        <w:t xml:space="preserve"> </w:t>
      </w:r>
      <w:r>
        <w:rPr>
          <w:w w:val="80"/>
        </w:rPr>
        <w:t>de</w:t>
      </w:r>
      <w:r>
        <w:rPr>
          <w:spacing w:val="10"/>
          <w:w w:val="80"/>
        </w:rPr>
        <w:t xml:space="preserve"> </w:t>
      </w:r>
      <w:r>
        <w:rPr>
          <w:w w:val="80"/>
        </w:rPr>
        <w:t>minas</w:t>
      </w:r>
      <w:r>
        <w:rPr>
          <w:spacing w:val="7"/>
          <w:w w:val="80"/>
        </w:rPr>
        <w:t xml:space="preserve"> </w:t>
      </w:r>
      <w:r>
        <w:rPr>
          <w:w w:val="80"/>
        </w:rPr>
        <w:t>y</w:t>
      </w:r>
      <w:r>
        <w:rPr>
          <w:spacing w:val="10"/>
          <w:w w:val="80"/>
        </w:rPr>
        <w:t xml:space="preserve"> </w:t>
      </w:r>
      <w:r>
        <w:rPr>
          <w:w w:val="80"/>
        </w:rPr>
        <w:t>canteras</w:t>
      </w:r>
      <w:r>
        <w:rPr>
          <w:spacing w:val="9"/>
          <w:w w:val="80"/>
        </w:rPr>
        <w:t xml:space="preserve"> </w:t>
      </w:r>
      <w:r>
        <w:rPr>
          <w:w w:val="80"/>
        </w:rPr>
        <w:t>crece</w:t>
      </w:r>
      <w:r>
        <w:rPr>
          <w:spacing w:val="10"/>
          <w:w w:val="80"/>
        </w:rPr>
        <w:t xml:space="preserve"> </w:t>
      </w:r>
      <w:r>
        <w:rPr>
          <w:w w:val="80"/>
        </w:rPr>
        <w:t>4,5%.</w:t>
      </w:r>
    </w:p>
    <w:p w14:paraId="06BC8323" w14:textId="77777777" w:rsidR="00681F71" w:rsidRDefault="000B6434">
      <w:pPr>
        <w:pStyle w:val="Prrafodelista"/>
        <w:numPr>
          <w:ilvl w:val="0"/>
          <w:numId w:val="2"/>
        </w:numPr>
        <w:tabs>
          <w:tab w:val="left" w:pos="1014"/>
        </w:tabs>
        <w:ind w:right="491"/>
        <w:jc w:val="both"/>
      </w:pPr>
      <w:r>
        <w:rPr>
          <w:w w:val="80"/>
        </w:rPr>
        <w:t>Actividades artísticas, de entretenimiento y recreación y otras actividades de servicios; Actividades de los hogares</w:t>
      </w:r>
      <w:r>
        <w:rPr>
          <w:spacing w:val="1"/>
          <w:w w:val="80"/>
        </w:rPr>
        <w:t xml:space="preserve"> </w:t>
      </w:r>
      <w:r>
        <w:rPr>
          <w:w w:val="80"/>
        </w:rPr>
        <w:t>individuales en calidad de empleadores; Actividades no diferenciadas de los hogares individuales como productores</w:t>
      </w:r>
      <w:r>
        <w:rPr>
          <w:spacing w:val="1"/>
          <w:w w:val="80"/>
        </w:rPr>
        <w:t xml:space="preserve"> </w:t>
      </w:r>
      <w:r>
        <w:rPr>
          <w:w w:val="90"/>
        </w:rPr>
        <w:t>de</w:t>
      </w:r>
      <w:r>
        <w:rPr>
          <w:spacing w:val="-9"/>
          <w:w w:val="90"/>
        </w:rPr>
        <w:t xml:space="preserve"> </w:t>
      </w:r>
      <w:r>
        <w:rPr>
          <w:w w:val="90"/>
        </w:rPr>
        <w:t>bienes</w:t>
      </w:r>
      <w:r>
        <w:rPr>
          <w:spacing w:val="-8"/>
          <w:w w:val="90"/>
        </w:rPr>
        <w:t xml:space="preserve"> </w:t>
      </w:r>
      <w:r>
        <w:rPr>
          <w:w w:val="90"/>
        </w:rPr>
        <w:t>y</w:t>
      </w:r>
      <w:r>
        <w:rPr>
          <w:spacing w:val="-10"/>
          <w:w w:val="90"/>
        </w:rPr>
        <w:t xml:space="preserve"> </w:t>
      </w:r>
      <w:r>
        <w:rPr>
          <w:w w:val="90"/>
        </w:rPr>
        <w:t>servicios</w:t>
      </w:r>
      <w:r>
        <w:rPr>
          <w:spacing w:val="-8"/>
          <w:w w:val="90"/>
        </w:rPr>
        <w:t xml:space="preserve"> </w:t>
      </w:r>
      <w:r>
        <w:rPr>
          <w:w w:val="90"/>
        </w:rPr>
        <w:t>para</w:t>
      </w:r>
      <w:r>
        <w:rPr>
          <w:spacing w:val="-8"/>
          <w:w w:val="90"/>
        </w:rPr>
        <w:t xml:space="preserve"> </w:t>
      </w:r>
      <w:r>
        <w:rPr>
          <w:w w:val="90"/>
        </w:rPr>
        <w:t>uso</w:t>
      </w:r>
      <w:r>
        <w:rPr>
          <w:spacing w:val="-10"/>
          <w:w w:val="90"/>
        </w:rPr>
        <w:t xml:space="preserve"> </w:t>
      </w:r>
      <w:r>
        <w:rPr>
          <w:w w:val="90"/>
        </w:rPr>
        <w:t>propio</w:t>
      </w:r>
      <w:r>
        <w:rPr>
          <w:spacing w:val="-11"/>
          <w:w w:val="90"/>
        </w:rPr>
        <w:t xml:space="preserve"> </w:t>
      </w:r>
      <w:r>
        <w:rPr>
          <w:w w:val="90"/>
        </w:rPr>
        <w:t>crece</w:t>
      </w:r>
      <w:r>
        <w:rPr>
          <w:spacing w:val="-10"/>
          <w:w w:val="90"/>
        </w:rPr>
        <w:t xml:space="preserve"> </w:t>
      </w:r>
      <w:r>
        <w:rPr>
          <w:w w:val="90"/>
        </w:rPr>
        <w:t>4,4%.</w:t>
      </w:r>
    </w:p>
    <w:p w14:paraId="08FF9183" w14:textId="77777777" w:rsidR="00681F71" w:rsidRDefault="000B6434">
      <w:pPr>
        <w:pStyle w:val="Prrafodelista"/>
        <w:numPr>
          <w:ilvl w:val="0"/>
          <w:numId w:val="2"/>
        </w:numPr>
        <w:tabs>
          <w:tab w:val="left" w:pos="1014"/>
        </w:tabs>
        <w:spacing w:line="252" w:lineRule="exact"/>
        <w:ind w:hanging="361"/>
        <w:jc w:val="both"/>
      </w:pPr>
      <w:r>
        <w:rPr>
          <w:w w:val="80"/>
        </w:rPr>
        <w:t>Actividades</w:t>
      </w:r>
      <w:r>
        <w:rPr>
          <w:spacing w:val="13"/>
          <w:w w:val="80"/>
        </w:rPr>
        <w:t xml:space="preserve"> </w:t>
      </w:r>
      <w:r>
        <w:rPr>
          <w:w w:val="80"/>
        </w:rPr>
        <w:t>financieras</w:t>
      </w:r>
      <w:r>
        <w:rPr>
          <w:spacing w:val="11"/>
          <w:w w:val="80"/>
        </w:rPr>
        <w:t xml:space="preserve"> </w:t>
      </w:r>
      <w:r>
        <w:rPr>
          <w:w w:val="80"/>
        </w:rPr>
        <w:t>y</w:t>
      </w:r>
      <w:r>
        <w:rPr>
          <w:spacing w:val="13"/>
          <w:w w:val="80"/>
        </w:rPr>
        <w:t xml:space="preserve"> </w:t>
      </w:r>
      <w:r>
        <w:rPr>
          <w:w w:val="80"/>
        </w:rPr>
        <w:t>de</w:t>
      </w:r>
      <w:r>
        <w:rPr>
          <w:spacing w:val="11"/>
          <w:w w:val="80"/>
        </w:rPr>
        <w:t xml:space="preserve"> </w:t>
      </w:r>
      <w:r>
        <w:rPr>
          <w:w w:val="80"/>
        </w:rPr>
        <w:t>seguros</w:t>
      </w:r>
      <w:r>
        <w:rPr>
          <w:spacing w:val="11"/>
          <w:w w:val="80"/>
        </w:rPr>
        <w:t xml:space="preserve"> </w:t>
      </w:r>
      <w:r>
        <w:rPr>
          <w:w w:val="80"/>
        </w:rPr>
        <w:t>crece</w:t>
      </w:r>
      <w:r>
        <w:rPr>
          <w:spacing w:val="11"/>
          <w:w w:val="80"/>
        </w:rPr>
        <w:t xml:space="preserve"> </w:t>
      </w:r>
      <w:r>
        <w:rPr>
          <w:w w:val="80"/>
        </w:rPr>
        <w:t>4,4%.</w:t>
      </w:r>
    </w:p>
    <w:p w14:paraId="4F7E001E" w14:textId="77777777" w:rsidR="00681F71" w:rsidRDefault="000B6434">
      <w:pPr>
        <w:pStyle w:val="Textoindependiente"/>
        <w:spacing w:before="3"/>
        <w:rPr>
          <w:sz w:val="18"/>
        </w:rPr>
      </w:pPr>
      <w:r>
        <w:rPr>
          <w:noProof/>
        </w:rPr>
        <w:drawing>
          <wp:anchor distT="0" distB="0" distL="0" distR="0" simplePos="0" relativeHeight="9" behindDoc="0" locked="0" layoutInCell="1" allowOverlap="1" wp14:anchorId="10EAC18E" wp14:editId="19103117">
            <wp:simplePos x="0" y="0"/>
            <wp:positionH relativeFrom="page">
              <wp:posOffset>2267585</wp:posOffset>
            </wp:positionH>
            <wp:positionV relativeFrom="paragraph">
              <wp:posOffset>158697</wp:posOffset>
            </wp:positionV>
            <wp:extent cx="3136448" cy="4032504"/>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37" cstate="print"/>
                    <a:stretch>
                      <a:fillRect/>
                    </a:stretch>
                  </pic:blipFill>
                  <pic:spPr>
                    <a:xfrm>
                      <a:off x="0" y="0"/>
                      <a:ext cx="3136448" cy="4032504"/>
                    </a:xfrm>
                    <a:prstGeom prst="rect">
                      <a:avLst/>
                    </a:prstGeom>
                  </pic:spPr>
                </pic:pic>
              </a:graphicData>
            </a:graphic>
          </wp:anchor>
        </w:drawing>
      </w:r>
    </w:p>
    <w:p w14:paraId="2FD75B36" w14:textId="77777777" w:rsidR="00681F71" w:rsidRDefault="00681F71">
      <w:pPr>
        <w:rPr>
          <w:sz w:val="18"/>
        </w:rPr>
        <w:sectPr w:rsidR="00681F71">
          <w:pgSz w:w="12250" w:h="15850"/>
          <w:pgMar w:top="2920" w:right="640" w:bottom="1140" w:left="840" w:header="857" w:footer="958" w:gutter="0"/>
          <w:cols w:space="720"/>
        </w:sectPr>
      </w:pPr>
    </w:p>
    <w:p w14:paraId="73D2F810" w14:textId="77777777" w:rsidR="00681F71" w:rsidRDefault="00681F71">
      <w:pPr>
        <w:pStyle w:val="Textoindependiente"/>
        <w:rPr>
          <w:sz w:val="20"/>
        </w:rPr>
      </w:pPr>
    </w:p>
    <w:p w14:paraId="7F8368A8" w14:textId="77777777" w:rsidR="00681F71" w:rsidRDefault="00681F71">
      <w:pPr>
        <w:pStyle w:val="Textoindependiente"/>
        <w:spacing w:before="3"/>
        <w:rPr>
          <w:sz w:val="20"/>
        </w:rPr>
      </w:pPr>
    </w:p>
    <w:p w14:paraId="6F52F621" w14:textId="77777777" w:rsidR="00681F71" w:rsidRDefault="000B6434">
      <w:pPr>
        <w:pStyle w:val="Ttulo3"/>
      </w:pPr>
      <w:r>
        <w:rPr>
          <w:w w:val="80"/>
        </w:rPr>
        <w:t>IPC</w:t>
      </w:r>
      <w:r>
        <w:rPr>
          <w:spacing w:val="6"/>
          <w:w w:val="80"/>
        </w:rPr>
        <w:t xml:space="preserve"> </w:t>
      </w:r>
      <w:r>
        <w:rPr>
          <w:w w:val="80"/>
        </w:rPr>
        <w:t>a</w:t>
      </w:r>
      <w:r>
        <w:rPr>
          <w:spacing w:val="8"/>
          <w:w w:val="80"/>
        </w:rPr>
        <w:t xml:space="preserve"> </w:t>
      </w:r>
      <w:r>
        <w:rPr>
          <w:w w:val="80"/>
        </w:rPr>
        <w:t>mayo</w:t>
      </w:r>
      <w:r>
        <w:rPr>
          <w:spacing w:val="7"/>
          <w:w w:val="80"/>
        </w:rPr>
        <w:t xml:space="preserve"> </w:t>
      </w:r>
      <w:r>
        <w:rPr>
          <w:w w:val="80"/>
        </w:rPr>
        <w:t>de</w:t>
      </w:r>
      <w:r>
        <w:rPr>
          <w:spacing w:val="8"/>
          <w:w w:val="80"/>
        </w:rPr>
        <w:t xml:space="preserve"> </w:t>
      </w:r>
      <w:r>
        <w:rPr>
          <w:w w:val="80"/>
        </w:rPr>
        <w:t>2023</w:t>
      </w:r>
    </w:p>
    <w:p w14:paraId="5CB94EFE" w14:textId="77777777" w:rsidR="00681F71" w:rsidRDefault="00681F71">
      <w:pPr>
        <w:pStyle w:val="Textoindependiente"/>
        <w:rPr>
          <w:rFonts w:ascii="Arial"/>
          <w:b/>
        </w:rPr>
      </w:pPr>
    </w:p>
    <w:p w14:paraId="4C183B9E" w14:textId="77777777" w:rsidR="00681F71" w:rsidRDefault="000B6434">
      <w:pPr>
        <w:pStyle w:val="Textoindependiente"/>
        <w:ind w:left="292" w:right="485"/>
        <w:rPr>
          <w:sz w:val="14"/>
        </w:rPr>
      </w:pPr>
      <w:r>
        <w:rPr>
          <w:w w:val="80"/>
        </w:rPr>
        <w:t>El</w:t>
      </w:r>
      <w:r>
        <w:rPr>
          <w:spacing w:val="10"/>
          <w:w w:val="80"/>
        </w:rPr>
        <w:t xml:space="preserve"> </w:t>
      </w:r>
      <w:r>
        <w:rPr>
          <w:w w:val="80"/>
        </w:rPr>
        <w:t>Índice</w:t>
      </w:r>
      <w:r>
        <w:rPr>
          <w:spacing w:val="11"/>
          <w:w w:val="80"/>
        </w:rPr>
        <w:t xml:space="preserve"> </w:t>
      </w:r>
      <w:r>
        <w:rPr>
          <w:w w:val="80"/>
        </w:rPr>
        <w:t>de</w:t>
      </w:r>
      <w:r>
        <w:rPr>
          <w:spacing w:val="8"/>
          <w:w w:val="80"/>
        </w:rPr>
        <w:t xml:space="preserve"> </w:t>
      </w:r>
      <w:r>
        <w:rPr>
          <w:w w:val="80"/>
        </w:rPr>
        <w:t>precios</w:t>
      </w:r>
      <w:r>
        <w:rPr>
          <w:spacing w:val="9"/>
          <w:w w:val="80"/>
        </w:rPr>
        <w:t xml:space="preserve"> </w:t>
      </w:r>
      <w:r>
        <w:rPr>
          <w:w w:val="80"/>
        </w:rPr>
        <w:t>al</w:t>
      </w:r>
      <w:r>
        <w:rPr>
          <w:spacing w:val="10"/>
          <w:w w:val="80"/>
        </w:rPr>
        <w:t xml:space="preserve"> </w:t>
      </w:r>
      <w:r>
        <w:rPr>
          <w:w w:val="80"/>
        </w:rPr>
        <w:t>consumidor</w:t>
      </w:r>
      <w:r>
        <w:rPr>
          <w:spacing w:val="11"/>
          <w:w w:val="80"/>
        </w:rPr>
        <w:t xml:space="preserve"> </w:t>
      </w:r>
      <w:r>
        <w:rPr>
          <w:w w:val="80"/>
        </w:rPr>
        <w:t>(IPC)</w:t>
      </w:r>
      <w:r>
        <w:rPr>
          <w:spacing w:val="11"/>
          <w:w w:val="80"/>
        </w:rPr>
        <w:t xml:space="preserve"> </w:t>
      </w:r>
      <w:r>
        <w:rPr>
          <w:w w:val="80"/>
        </w:rPr>
        <w:t>es</w:t>
      </w:r>
      <w:r>
        <w:rPr>
          <w:spacing w:val="8"/>
          <w:w w:val="80"/>
        </w:rPr>
        <w:t xml:space="preserve"> </w:t>
      </w:r>
      <w:r>
        <w:rPr>
          <w:w w:val="80"/>
        </w:rPr>
        <w:t>una</w:t>
      </w:r>
      <w:r>
        <w:rPr>
          <w:spacing w:val="8"/>
          <w:w w:val="80"/>
        </w:rPr>
        <w:t xml:space="preserve"> </w:t>
      </w:r>
      <w:r>
        <w:rPr>
          <w:w w:val="80"/>
        </w:rPr>
        <w:t>investigación</w:t>
      </w:r>
      <w:r>
        <w:rPr>
          <w:spacing w:val="9"/>
          <w:w w:val="80"/>
        </w:rPr>
        <w:t xml:space="preserve"> </w:t>
      </w:r>
      <w:r>
        <w:rPr>
          <w:w w:val="80"/>
        </w:rPr>
        <w:t>estadística</w:t>
      </w:r>
      <w:r>
        <w:rPr>
          <w:spacing w:val="10"/>
          <w:w w:val="80"/>
        </w:rPr>
        <w:t xml:space="preserve"> </w:t>
      </w:r>
      <w:r>
        <w:rPr>
          <w:w w:val="80"/>
        </w:rPr>
        <w:t>que</w:t>
      </w:r>
      <w:r>
        <w:rPr>
          <w:spacing w:val="11"/>
          <w:w w:val="80"/>
        </w:rPr>
        <w:t xml:space="preserve"> </w:t>
      </w:r>
      <w:r>
        <w:rPr>
          <w:w w:val="80"/>
        </w:rPr>
        <w:t>permite</w:t>
      </w:r>
      <w:r>
        <w:rPr>
          <w:spacing w:val="7"/>
          <w:w w:val="80"/>
        </w:rPr>
        <w:t xml:space="preserve"> </w:t>
      </w:r>
      <w:r>
        <w:rPr>
          <w:w w:val="80"/>
        </w:rPr>
        <w:t>medir</w:t>
      </w:r>
      <w:r>
        <w:rPr>
          <w:spacing w:val="7"/>
          <w:w w:val="80"/>
        </w:rPr>
        <w:t xml:space="preserve"> </w:t>
      </w:r>
      <w:r>
        <w:rPr>
          <w:w w:val="80"/>
        </w:rPr>
        <w:t>la</w:t>
      </w:r>
      <w:r>
        <w:rPr>
          <w:spacing w:val="18"/>
          <w:w w:val="80"/>
        </w:rPr>
        <w:t xml:space="preserve"> </w:t>
      </w:r>
      <w:r>
        <w:rPr>
          <w:w w:val="80"/>
        </w:rPr>
        <w:t>variación</w:t>
      </w:r>
      <w:r>
        <w:rPr>
          <w:spacing w:val="11"/>
          <w:w w:val="80"/>
        </w:rPr>
        <w:t xml:space="preserve"> </w:t>
      </w:r>
      <w:r>
        <w:rPr>
          <w:w w:val="80"/>
        </w:rPr>
        <w:t>porcentual</w:t>
      </w:r>
      <w:r>
        <w:rPr>
          <w:spacing w:val="8"/>
          <w:w w:val="80"/>
        </w:rPr>
        <w:t xml:space="preserve"> </w:t>
      </w:r>
      <w:r>
        <w:rPr>
          <w:w w:val="80"/>
        </w:rPr>
        <w:t>promedio</w:t>
      </w:r>
      <w:r>
        <w:rPr>
          <w:spacing w:val="1"/>
          <w:w w:val="80"/>
        </w:rPr>
        <w:t xml:space="preserve"> </w:t>
      </w:r>
      <w:r>
        <w:rPr>
          <w:w w:val="80"/>
        </w:rPr>
        <w:t>de</w:t>
      </w:r>
      <w:r>
        <w:rPr>
          <w:spacing w:val="6"/>
          <w:w w:val="80"/>
        </w:rPr>
        <w:t xml:space="preserve"> </w:t>
      </w:r>
      <w:r>
        <w:rPr>
          <w:w w:val="80"/>
        </w:rPr>
        <w:t>los</w:t>
      </w:r>
      <w:r>
        <w:rPr>
          <w:spacing w:val="4"/>
          <w:w w:val="80"/>
        </w:rPr>
        <w:t xml:space="preserve"> </w:t>
      </w:r>
      <w:r>
        <w:rPr>
          <w:w w:val="80"/>
        </w:rPr>
        <w:t>precios</w:t>
      </w:r>
      <w:r>
        <w:rPr>
          <w:spacing w:val="6"/>
          <w:w w:val="80"/>
        </w:rPr>
        <w:t xml:space="preserve"> </w:t>
      </w:r>
      <w:r>
        <w:rPr>
          <w:w w:val="80"/>
        </w:rPr>
        <w:t>al</w:t>
      </w:r>
      <w:r>
        <w:rPr>
          <w:spacing w:val="6"/>
          <w:w w:val="80"/>
        </w:rPr>
        <w:t xml:space="preserve"> </w:t>
      </w:r>
      <w:r>
        <w:rPr>
          <w:w w:val="80"/>
        </w:rPr>
        <w:t>por</w:t>
      </w:r>
      <w:r>
        <w:rPr>
          <w:spacing w:val="3"/>
          <w:w w:val="80"/>
        </w:rPr>
        <w:t xml:space="preserve"> </w:t>
      </w:r>
      <w:r>
        <w:rPr>
          <w:w w:val="80"/>
        </w:rPr>
        <w:t>menor</w:t>
      </w:r>
      <w:r>
        <w:rPr>
          <w:spacing w:val="6"/>
          <w:w w:val="80"/>
        </w:rPr>
        <w:t xml:space="preserve"> </w:t>
      </w:r>
      <w:r>
        <w:rPr>
          <w:w w:val="80"/>
        </w:rPr>
        <w:t>de</w:t>
      </w:r>
      <w:r>
        <w:rPr>
          <w:spacing w:val="4"/>
          <w:w w:val="80"/>
        </w:rPr>
        <w:t xml:space="preserve"> </w:t>
      </w:r>
      <w:r>
        <w:rPr>
          <w:w w:val="80"/>
        </w:rPr>
        <w:t>un</w:t>
      </w:r>
      <w:r>
        <w:rPr>
          <w:spacing w:val="7"/>
          <w:w w:val="80"/>
        </w:rPr>
        <w:t xml:space="preserve"> </w:t>
      </w:r>
      <w:r>
        <w:rPr>
          <w:w w:val="80"/>
        </w:rPr>
        <w:t>conjunto</w:t>
      </w:r>
      <w:r>
        <w:rPr>
          <w:spacing w:val="4"/>
          <w:w w:val="80"/>
        </w:rPr>
        <w:t xml:space="preserve"> </w:t>
      </w:r>
      <w:r>
        <w:rPr>
          <w:w w:val="80"/>
        </w:rPr>
        <w:t>de</w:t>
      </w:r>
      <w:r>
        <w:rPr>
          <w:spacing w:val="6"/>
          <w:w w:val="80"/>
        </w:rPr>
        <w:t xml:space="preserve"> </w:t>
      </w:r>
      <w:r>
        <w:rPr>
          <w:w w:val="80"/>
        </w:rPr>
        <w:t>bienes</w:t>
      </w:r>
      <w:r>
        <w:rPr>
          <w:spacing w:val="4"/>
          <w:w w:val="80"/>
        </w:rPr>
        <w:t xml:space="preserve"> </w:t>
      </w:r>
      <w:r>
        <w:rPr>
          <w:w w:val="80"/>
        </w:rPr>
        <w:t>y</w:t>
      </w:r>
      <w:r>
        <w:rPr>
          <w:spacing w:val="6"/>
          <w:w w:val="80"/>
        </w:rPr>
        <w:t xml:space="preserve"> </w:t>
      </w:r>
      <w:r>
        <w:rPr>
          <w:w w:val="80"/>
        </w:rPr>
        <w:t>servicios</w:t>
      </w:r>
      <w:r>
        <w:rPr>
          <w:spacing w:val="4"/>
          <w:w w:val="80"/>
        </w:rPr>
        <w:t xml:space="preserve"> </w:t>
      </w:r>
      <w:r>
        <w:rPr>
          <w:w w:val="80"/>
        </w:rPr>
        <w:t>de</w:t>
      </w:r>
      <w:r>
        <w:rPr>
          <w:spacing w:val="6"/>
          <w:w w:val="80"/>
        </w:rPr>
        <w:t xml:space="preserve"> </w:t>
      </w:r>
      <w:r>
        <w:rPr>
          <w:w w:val="80"/>
        </w:rPr>
        <w:t>consumo</w:t>
      </w:r>
      <w:r>
        <w:rPr>
          <w:spacing w:val="7"/>
          <w:w w:val="80"/>
        </w:rPr>
        <w:t xml:space="preserve"> </w:t>
      </w:r>
      <w:r>
        <w:rPr>
          <w:w w:val="80"/>
        </w:rPr>
        <w:t>final</w:t>
      </w:r>
      <w:r>
        <w:rPr>
          <w:spacing w:val="6"/>
          <w:w w:val="80"/>
        </w:rPr>
        <w:t xml:space="preserve"> </w:t>
      </w:r>
      <w:r>
        <w:rPr>
          <w:w w:val="80"/>
        </w:rPr>
        <w:t>que</w:t>
      </w:r>
      <w:r>
        <w:rPr>
          <w:spacing w:val="6"/>
          <w:w w:val="80"/>
        </w:rPr>
        <w:t xml:space="preserve"> </w:t>
      </w:r>
      <w:r>
        <w:rPr>
          <w:w w:val="80"/>
        </w:rPr>
        <w:t>demandan</w:t>
      </w:r>
      <w:r>
        <w:rPr>
          <w:spacing w:val="3"/>
          <w:w w:val="80"/>
        </w:rPr>
        <w:t xml:space="preserve"> </w:t>
      </w:r>
      <w:r>
        <w:rPr>
          <w:w w:val="80"/>
        </w:rPr>
        <w:t>los</w:t>
      </w:r>
      <w:r>
        <w:rPr>
          <w:spacing w:val="4"/>
          <w:w w:val="80"/>
        </w:rPr>
        <w:t xml:space="preserve"> </w:t>
      </w:r>
      <w:r>
        <w:rPr>
          <w:w w:val="80"/>
        </w:rPr>
        <w:t>consumidores.</w:t>
      </w:r>
      <w:r>
        <w:rPr>
          <w:w w:val="80"/>
          <w:position w:val="6"/>
          <w:sz w:val="14"/>
        </w:rPr>
        <w:t>8</w:t>
      </w:r>
    </w:p>
    <w:p w14:paraId="58B3F1F7" w14:textId="77777777" w:rsidR="00681F71" w:rsidRDefault="00681F71">
      <w:pPr>
        <w:pStyle w:val="Textoindependiente"/>
        <w:spacing w:before="9"/>
        <w:rPr>
          <w:sz w:val="21"/>
        </w:rPr>
      </w:pPr>
    </w:p>
    <w:p w14:paraId="0A567B35" w14:textId="77777777" w:rsidR="00681F71" w:rsidRDefault="000B6434">
      <w:pPr>
        <w:pStyle w:val="Textoindependiente"/>
        <w:spacing w:before="1"/>
        <w:ind w:left="292" w:right="485"/>
      </w:pPr>
      <w:r>
        <w:rPr>
          <w:spacing w:val="-1"/>
          <w:w w:val="85"/>
        </w:rPr>
        <w:t xml:space="preserve">En mayo de 2023 la variación anual del IPC fue 12,36%, es decir, 3,29 </w:t>
      </w:r>
      <w:r>
        <w:rPr>
          <w:w w:val="85"/>
        </w:rPr>
        <w:t>puntos porcentuales mayor que la reportada en el</w:t>
      </w:r>
      <w:r>
        <w:rPr>
          <w:spacing w:val="-49"/>
          <w:w w:val="85"/>
        </w:rPr>
        <w:t xml:space="preserve"> </w:t>
      </w:r>
      <w:r>
        <w:rPr>
          <w:w w:val="90"/>
        </w:rPr>
        <w:t>mismo</w:t>
      </w:r>
      <w:r>
        <w:rPr>
          <w:spacing w:val="-9"/>
          <w:w w:val="90"/>
        </w:rPr>
        <w:t xml:space="preserve"> </w:t>
      </w:r>
      <w:r>
        <w:rPr>
          <w:w w:val="90"/>
        </w:rPr>
        <w:t>periodo</w:t>
      </w:r>
      <w:r>
        <w:rPr>
          <w:spacing w:val="-8"/>
          <w:w w:val="90"/>
        </w:rPr>
        <w:t xml:space="preserve"> </w:t>
      </w:r>
      <w:r>
        <w:rPr>
          <w:w w:val="90"/>
        </w:rPr>
        <w:t>del</w:t>
      </w:r>
      <w:r>
        <w:rPr>
          <w:spacing w:val="-8"/>
          <w:w w:val="90"/>
        </w:rPr>
        <w:t xml:space="preserve"> </w:t>
      </w:r>
      <w:r>
        <w:rPr>
          <w:w w:val="90"/>
        </w:rPr>
        <w:t>año</w:t>
      </w:r>
      <w:r>
        <w:rPr>
          <w:spacing w:val="-10"/>
          <w:w w:val="90"/>
        </w:rPr>
        <w:t xml:space="preserve"> </w:t>
      </w:r>
      <w:r>
        <w:rPr>
          <w:w w:val="90"/>
        </w:rPr>
        <w:t>anterior,</w:t>
      </w:r>
      <w:r>
        <w:rPr>
          <w:spacing w:val="-9"/>
          <w:w w:val="90"/>
        </w:rPr>
        <w:t xml:space="preserve"> </w:t>
      </w:r>
      <w:r>
        <w:rPr>
          <w:w w:val="90"/>
        </w:rPr>
        <w:t>cuando</w:t>
      </w:r>
      <w:r>
        <w:rPr>
          <w:spacing w:val="-8"/>
          <w:w w:val="90"/>
        </w:rPr>
        <w:t xml:space="preserve"> </w:t>
      </w:r>
      <w:r>
        <w:rPr>
          <w:w w:val="90"/>
        </w:rPr>
        <w:t>fue</w:t>
      </w:r>
      <w:r>
        <w:rPr>
          <w:spacing w:val="-8"/>
          <w:w w:val="90"/>
        </w:rPr>
        <w:t xml:space="preserve"> </w:t>
      </w:r>
      <w:r>
        <w:rPr>
          <w:w w:val="90"/>
        </w:rPr>
        <w:t>de</w:t>
      </w:r>
      <w:r>
        <w:rPr>
          <w:spacing w:val="-9"/>
          <w:w w:val="90"/>
        </w:rPr>
        <w:t xml:space="preserve"> </w:t>
      </w:r>
      <w:r>
        <w:rPr>
          <w:w w:val="90"/>
        </w:rPr>
        <w:t>9,07%.</w:t>
      </w:r>
    </w:p>
    <w:p w14:paraId="32C15800" w14:textId="77777777" w:rsidR="00681F71" w:rsidRDefault="000B6434">
      <w:pPr>
        <w:pStyle w:val="Textoindependiente"/>
        <w:ind w:left="1776"/>
        <w:rPr>
          <w:sz w:val="20"/>
        </w:rPr>
      </w:pPr>
      <w:r>
        <w:rPr>
          <w:noProof/>
          <w:sz w:val="20"/>
        </w:rPr>
        <w:drawing>
          <wp:inline distT="0" distB="0" distL="0" distR="0" wp14:anchorId="1D38044B" wp14:editId="090968EC">
            <wp:extent cx="4430118" cy="2624328"/>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38" cstate="print"/>
                    <a:stretch>
                      <a:fillRect/>
                    </a:stretch>
                  </pic:blipFill>
                  <pic:spPr>
                    <a:xfrm>
                      <a:off x="0" y="0"/>
                      <a:ext cx="4430118" cy="2624328"/>
                    </a:xfrm>
                    <a:prstGeom prst="rect">
                      <a:avLst/>
                    </a:prstGeom>
                  </pic:spPr>
                </pic:pic>
              </a:graphicData>
            </a:graphic>
          </wp:inline>
        </w:drawing>
      </w:r>
    </w:p>
    <w:p w14:paraId="3E59D73C" w14:textId="77777777" w:rsidR="00681F71" w:rsidRDefault="00681F71">
      <w:pPr>
        <w:pStyle w:val="Textoindependiente"/>
        <w:rPr>
          <w:sz w:val="20"/>
        </w:rPr>
      </w:pPr>
    </w:p>
    <w:p w14:paraId="17A2ED78" w14:textId="07170DA4" w:rsidR="00681F71" w:rsidRDefault="000B6434">
      <w:pPr>
        <w:pStyle w:val="Textoindependiente"/>
        <w:spacing w:before="9"/>
        <w:rPr>
          <w:sz w:val="12"/>
        </w:rPr>
      </w:pPr>
      <w:r>
        <w:rPr>
          <w:noProof/>
        </w:rPr>
        <w:drawing>
          <wp:anchor distT="0" distB="0" distL="0" distR="0" simplePos="0" relativeHeight="10" behindDoc="0" locked="0" layoutInCell="1" allowOverlap="1" wp14:anchorId="490AD7A3" wp14:editId="3FFF6101">
            <wp:simplePos x="0" y="0"/>
            <wp:positionH relativeFrom="page">
              <wp:posOffset>2327674</wp:posOffset>
            </wp:positionH>
            <wp:positionV relativeFrom="paragraph">
              <wp:posOffset>118593</wp:posOffset>
            </wp:positionV>
            <wp:extent cx="3104359" cy="2488311"/>
            <wp:effectExtent l="0" t="0" r="0" b="0"/>
            <wp:wrapTopAndBottom/>
            <wp:docPr id="23" name="image12.jpeg" descr="Gráfico, Gráfico de barras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39" cstate="print"/>
                    <a:stretch>
                      <a:fillRect/>
                    </a:stretch>
                  </pic:blipFill>
                  <pic:spPr>
                    <a:xfrm>
                      <a:off x="0" y="0"/>
                      <a:ext cx="3104359" cy="2488311"/>
                    </a:xfrm>
                    <a:prstGeom prst="rect">
                      <a:avLst/>
                    </a:prstGeom>
                  </pic:spPr>
                </pic:pic>
              </a:graphicData>
            </a:graphic>
          </wp:anchor>
        </w:drawing>
      </w:r>
      <w:r w:rsidR="00B16625">
        <w:rPr>
          <w:noProof/>
        </w:rPr>
        <mc:AlternateContent>
          <mc:Choice Requires="wps">
            <w:drawing>
              <wp:anchor distT="0" distB="0" distL="0" distR="0" simplePos="0" relativeHeight="487593472" behindDoc="1" locked="0" layoutInCell="1" allowOverlap="1" wp14:anchorId="43394692" wp14:editId="61369C4D">
                <wp:simplePos x="0" y="0"/>
                <wp:positionH relativeFrom="page">
                  <wp:posOffset>719455</wp:posOffset>
                </wp:positionH>
                <wp:positionV relativeFrom="paragraph">
                  <wp:posOffset>2766695</wp:posOffset>
                </wp:positionV>
                <wp:extent cx="1829435" cy="6350"/>
                <wp:effectExtent l="0" t="0" r="0" b="0"/>
                <wp:wrapTopAndBottom/>
                <wp:docPr id="303"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5754E" id="Rectangle 243" o:spid="_x0000_s1026" style="position:absolute;margin-left:56.65pt;margin-top:217.85pt;width:144.05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" fillcolor="black" stroked="f">
                <w10:wrap type="topAndBottom" anchorx="page"/>
              </v:rect>
            </w:pict>
          </mc:Fallback>
        </mc:AlternateContent>
      </w:r>
    </w:p>
    <w:p w14:paraId="607CD1CF" w14:textId="77777777" w:rsidR="00681F71" w:rsidRDefault="00681F71">
      <w:pPr>
        <w:pStyle w:val="Textoindependiente"/>
        <w:rPr>
          <w:sz w:val="16"/>
        </w:rPr>
      </w:pPr>
    </w:p>
    <w:p w14:paraId="2F89DB66" w14:textId="77777777" w:rsidR="00681F71" w:rsidRDefault="00681F71">
      <w:pPr>
        <w:pStyle w:val="Textoindependiente"/>
        <w:spacing w:before="6"/>
        <w:rPr>
          <w:sz w:val="24"/>
        </w:rPr>
      </w:pPr>
    </w:p>
    <w:p w14:paraId="56B2B2CB" w14:textId="77777777" w:rsidR="00681F71" w:rsidRDefault="000B6434">
      <w:pPr>
        <w:ind w:left="292"/>
        <w:rPr>
          <w:sz w:val="20"/>
        </w:rPr>
      </w:pPr>
      <w:r>
        <w:rPr>
          <w:w w:val="80"/>
          <w:position w:val="5"/>
          <w:sz w:val="13"/>
        </w:rPr>
        <w:t>8</w:t>
      </w:r>
      <w:r>
        <w:rPr>
          <w:spacing w:val="38"/>
          <w:position w:val="5"/>
          <w:sz w:val="13"/>
        </w:rPr>
        <w:t xml:space="preserve">  </w:t>
      </w:r>
      <w:r>
        <w:rPr>
          <w:w w:val="80"/>
          <w:sz w:val="20"/>
        </w:rPr>
        <w:t>https:/</w:t>
      </w:r>
      <w:hyperlink r:id="rId40">
        <w:r>
          <w:rPr>
            <w:w w:val="80"/>
            <w:sz w:val="20"/>
          </w:rPr>
          <w:t>/www.dane.gov.co/index.php/estadisticas</w:t>
        </w:r>
      </w:hyperlink>
      <w:r>
        <w:rPr>
          <w:w w:val="80"/>
          <w:sz w:val="20"/>
        </w:rPr>
        <w:t>-</w:t>
      </w:r>
      <w:hyperlink r:id="rId41">
        <w:r>
          <w:rPr>
            <w:w w:val="80"/>
            <w:sz w:val="20"/>
          </w:rPr>
          <w:t>por-tema/precios-y-costos/indice-de-precios-al-consumidor-ipc/ipc-informacion-tecnica</w:t>
        </w:r>
      </w:hyperlink>
    </w:p>
    <w:p w14:paraId="2081EE50" w14:textId="77777777" w:rsidR="00681F71" w:rsidRDefault="00681F71">
      <w:pPr>
        <w:rPr>
          <w:sz w:val="20"/>
        </w:rPr>
        <w:sectPr w:rsidR="00681F71">
          <w:pgSz w:w="12250" w:h="15850"/>
          <w:pgMar w:top="2920" w:right="640" w:bottom="1140" w:left="840" w:header="857" w:footer="958" w:gutter="0"/>
          <w:cols w:space="720"/>
        </w:sectPr>
      </w:pPr>
    </w:p>
    <w:p w14:paraId="33A0415D" w14:textId="77777777" w:rsidR="00681F71" w:rsidRDefault="00681F71">
      <w:pPr>
        <w:pStyle w:val="Textoindependiente"/>
        <w:rPr>
          <w:sz w:val="20"/>
        </w:rPr>
      </w:pPr>
    </w:p>
    <w:p w14:paraId="25F85F82" w14:textId="77777777" w:rsidR="00681F71" w:rsidRDefault="00681F71">
      <w:pPr>
        <w:pStyle w:val="Textoindependiente"/>
        <w:spacing w:before="3"/>
        <w:rPr>
          <w:sz w:val="20"/>
        </w:rPr>
      </w:pPr>
    </w:p>
    <w:p w14:paraId="4474C615" w14:textId="77777777" w:rsidR="00681F71" w:rsidRDefault="000B6434">
      <w:pPr>
        <w:pStyle w:val="Textoindependiente"/>
        <w:ind w:left="292" w:right="491"/>
        <w:jc w:val="both"/>
        <w:rPr>
          <w:sz w:val="14"/>
        </w:rPr>
      </w:pPr>
      <w:r>
        <w:rPr>
          <w:w w:val="80"/>
        </w:rPr>
        <w:t>En el mes de mayo de 2023, el IPC registró una variación de 0,43% en comparación con abril de 2023, siete divisiones se</w:t>
      </w:r>
      <w:r>
        <w:rPr>
          <w:spacing w:val="1"/>
          <w:w w:val="80"/>
        </w:rPr>
        <w:t xml:space="preserve"> </w:t>
      </w:r>
      <w:r>
        <w:rPr>
          <w:w w:val="80"/>
        </w:rPr>
        <w:t>ubicaron por encima del promedio nacional (0,43%): Transporte (1,19%), Bebidas alcohólicas y tabaco (1,15%), Alojamiento,</w:t>
      </w:r>
      <w:r>
        <w:rPr>
          <w:spacing w:val="1"/>
          <w:w w:val="80"/>
        </w:rPr>
        <w:t xml:space="preserve"> </w:t>
      </w:r>
      <w:r>
        <w:rPr>
          <w:spacing w:val="-1"/>
          <w:w w:val="85"/>
        </w:rPr>
        <w:t>agua,</w:t>
      </w:r>
      <w:r>
        <w:rPr>
          <w:spacing w:val="-4"/>
          <w:w w:val="85"/>
        </w:rPr>
        <w:t xml:space="preserve"> </w:t>
      </w:r>
      <w:r>
        <w:rPr>
          <w:spacing w:val="-1"/>
          <w:w w:val="85"/>
        </w:rPr>
        <w:t>electricidad,</w:t>
      </w:r>
      <w:r>
        <w:rPr>
          <w:spacing w:val="-4"/>
          <w:w w:val="85"/>
        </w:rPr>
        <w:t xml:space="preserve"> </w:t>
      </w:r>
      <w:r>
        <w:rPr>
          <w:spacing w:val="-1"/>
          <w:w w:val="85"/>
        </w:rPr>
        <w:t>gas</w:t>
      </w:r>
      <w:r>
        <w:rPr>
          <w:spacing w:val="-5"/>
          <w:w w:val="85"/>
        </w:rPr>
        <w:t xml:space="preserve"> </w:t>
      </w:r>
      <w:r>
        <w:rPr>
          <w:spacing w:val="-1"/>
          <w:w w:val="85"/>
        </w:rPr>
        <w:t>y</w:t>
      </w:r>
      <w:r>
        <w:rPr>
          <w:spacing w:val="-4"/>
          <w:w w:val="85"/>
        </w:rPr>
        <w:t xml:space="preserve"> </w:t>
      </w:r>
      <w:r>
        <w:rPr>
          <w:spacing w:val="-1"/>
          <w:w w:val="85"/>
        </w:rPr>
        <w:t>otros</w:t>
      </w:r>
      <w:r>
        <w:rPr>
          <w:spacing w:val="-4"/>
          <w:w w:val="85"/>
        </w:rPr>
        <w:t xml:space="preserve"> </w:t>
      </w:r>
      <w:r>
        <w:rPr>
          <w:spacing w:val="-1"/>
          <w:w w:val="85"/>
        </w:rPr>
        <w:t>combustibles</w:t>
      </w:r>
      <w:r>
        <w:rPr>
          <w:spacing w:val="-3"/>
          <w:w w:val="85"/>
        </w:rPr>
        <w:t xml:space="preserve"> </w:t>
      </w:r>
      <w:r>
        <w:rPr>
          <w:spacing w:val="-1"/>
          <w:w w:val="85"/>
        </w:rPr>
        <w:t>(0,92%),</w:t>
      </w:r>
      <w:r>
        <w:rPr>
          <w:spacing w:val="-4"/>
          <w:w w:val="85"/>
        </w:rPr>
        <w:t xml:space="preserve"> </w:t>
      </w:r>
      <w:r>
        <w:rPr>
          <w:spacing w:val="-1"/>
          <w:w w:val="85"/>
        </w:rPr>
        <w:t>Salud</w:t>
      </w:r>
      <w:r>
        <w:rPr>
          <w:spacing w:val="-5"/>
          <w:w w:val="85"/>
        </w:rPr>
        <w:t xml:space="preserve"> </w:t>
      </w:r>
      <w:r>
        <w:rPr>
          <w:w w:val="85"/>
        </w:rPr>
        <w:t>(0,85%),</w:t>
      </w:r>
      <w:r>
        <w:rPr>
          <w:spacing w:val="-4"/>
          <w:w w:val="85"/>
        </w:rPr>
        <w:t xml:space="preserve"> </w:t>
      </w:r>
      <w:r>
        <w:rPr>
          <w:w w:val="85"/>
        </w:rPr>
        <w:t>Restaurantes</w:t>
      </w:r>
      <w:r>
        <w:rPr>
          <w:spacing w:val="-4"/>
          <w:w w:val="85"/>
        </w:rPr>
        <w:t xml:space="preserve"> </w:t>
      </w:r>
      <w:r>
        <w:rPr>
          <w:w w:val="85"/>
        </w:rPr>
        <w:t>y</w:t>
      </w:r>
      <w:r>
        <w:rPr>
          <w:spacing w:val="-3"/>
          <w:w w:val="85"/>
        </w:rPr>
        <w:t xml:space="preserve"> </w:t>
      </w:r>
      <w:r>
        <w:rPr>
          <w:w w:val="85"/>
        </w:rPr>
        <w:t>hoteles</w:t>
      </w:r>
      <w:r>
        <w:rPr>
          <w:spacing w:val="-4"/>
          <w:w w:val="85"/>
        </w:rPr>
        <w:t xml:space="preserve"> </w:t>
      </w:r>
      <w:r>
        <w:rPr>
          <w:w w:val="85"/>
        </w:rPr>
        <w:t>(0,68%),</w:t>
      </w:r>
      <w:r>
        <w:rPr>
          <w:spacing w:val="-4"/>
          <w:w w:val="85"/>
        </w:rPr>
        <w:t xml:space="preserve"> </w:t>
      </w:r>
      <w:r>
        <w:rPr>
          <w:w w:val="85"/>
        </w:rPr>
        <w:t>Prendas</w:t>
      </w:r>
      <w:r>
        <w:rPr>
          <w:spacing w:val="-4"/>
          <w:w w:val="85"/>
        </w:rPr>
        <w:t xml:space="preserve"> </w:t>
      </w:r>
      <w:r>
        <w:rPr>
          <w:w w:val="85"/>
        </w:rPr>
        <w:t>de</w:t>
      </w:r>
      <w:r>
        <w:rPr>
          <w:spacing w:val="-4"/>
          <w:w w:val="85"/>
        </w:rPr>
        <w:t xml:space="preserve"> </w:t>
      </w:r>
      <w:r>
        <w:rPr>
          <w:w w:val="85"/>
        </w:rPr>
        <w:t>vestir</w:t>
      </w:r>
      <w:r>
        <w:rPr>
          <w:spacing w:val="-4"/>
          <w:w w:val="85"/>
        </w:rPr>
        <w:t xml:space="preserve"> </w:t>
      </w:r>
      <w:r>
        <w:rPr>
          <w:w w:val="85"/>
        </w:rPr>
        <w:t>y</w:t>
      </w:r>
      <w:r>
        <w:rPr>
          <w:spacing w:val="-50"/>
          <w:w w:val="85"/>
        </w:rPr>
        <w:t xml:space="preserve"> </w:t>
      </w:r>
      <w:r>
        <w:rPr>
          <w:w w:val="80"/>
        </w:rPr>
        <w:t>calzado (0,60%) y, por último, Muebles, artículos para el hogar y para la conservación ordinaria del hogar (0,44%). Por debajo</w:t>
      </w:r>
      <w:r>
        <w:rPr>
          <w:spacing w:val="1"/>
          <w:w w:val="80"/>
        </w:rPr>
        <w:t xml:space="preserve"> </w:t>
      </w:r>
      <w:r>
        <w:rPr>
          <w:spacing w:val="-1"/>
          <w:w w:val="85"/>
        </w:rPr>
        <w:t xml:space="preserve">se ubicaron: Bienes y servicios diversos (0,37%), </w:t>
      </w:r>
      <w:r>
        <w:rPr>
          <w:w w:val="85"/>
        </w:rPr>
        <w:t>Información y comunicación (0,05%), Educación (0,02%), Recreación y</w:t>
      </w:r>
      <w:r>
        <w:rPr>
          <w:spacing w:val="-49"/>
          <w:w w:val="85"/>
        </w:rPr>
        <w:t xml:space="preserve"> </w:t>
      </w:r>
      <w:r>
        <w:rPr>
          <w:w w:val="80"/>
        </w:rPr>
        <w:t>cultura</w:t>
      </w:r>
      <w:r>
        <w:rPr>
          <w:spacing w:val="2"/>
          <w:w w:val="80"/>
        </w:rPr>
        <w:t xml:space="preserve"> </w:t>
      </w:r>
      <w:r>
        <w:rPr>
          <w:w w:val="80"/>
        </w:rPr>
        <w:t>(0,02%)</w:t>
      </w:r>
      <w:r>
        <w:rPr>
          <w:spacing w:val="-1"/>
          <w:w w:val="80"/>
        </w:rPr>
        <w:t xml:space="preserve"> </w:t>
      </w:r>
      <w:r>
        <w:rPr>
          <w:w w:val="80"/>
        </w:rPr>
        <w:t>y,</w:t>
      </w:r>
      <w:r>
        <w:rPr>
          <w:spacing w:val="2"/>
          <w:w w:val="80"/>
        </w:rPr>
        <w:t xml:space="preserve"> </w:t>
      </w:r>
      <w:r>
        <w:rPr>
          <w:w w:val="80"/>
        </w:rPr>
        <w:t>por último, Alimentos</w:t>
      </w:r>
      <w:r>
        <w:rPr>
          <w:spacing w:val="2"/>
          <w:w w:val="80"/>
        </w:rPr>
        <w:t xml:space="preserve"> </w:t>
      </w:r>
      <w:r>
        <w:rPr>
          <w:w w:val="80"/>
        </w:rPr>
        <w:t>y</w:t>
      </w:r>
      <w:r>
        <w:rPr>
          <w:spacing w:val="1"/>
          <w:w w:val="80"/>
        </w:rPr>
        <w:t xml:space="preserve"> </w:t>
      </w:r>
      <w:r>
        <w:rPr>
          <w:w w:val="80"/>
        </w:rPr>
        <w:t>bebidas</w:t>
      </w:r>
      <w:r>
        <w:rPr>
          <w:spacing w:val="2"/>
          <w:w w:val="80"/>
        </w:rPr>
        <w:t xml:space="preserve"> </w:t>
      </w:r>
      <w:r>
        <w:rPr>
          <w:w w:val="80"/>
        </w:rPr>
        <w:t>no</w:t>
      </w:r>
      <w:r>
        <w:rPr>
          <w:spacing w:val="2"/>
          <w:w w:val="80"/>
        </w:rPr>
        <w:t xml:space="preserve"> </w:t>
      </w:r>
      <w:r>
        <w:rPr>
          <w:w w:val="80"/>
        </w:rPr>
        <w:t>alcohólicas</w:t>
      </w:r>
      <w:r>
        <w:rPr>
          <w:spacing w:val="3"/>
          <w:w w:val="80"/>
        </w:rPr>
        <w:t xml:space="preserve"> </w:t>
      </w:r>
      <w:r>
        <w:rPr>
          <w:w w:val="80"/>
        </w:rPr>
        <w:t>(-0,85%).</w:t>
      </w:r>
      <w:r>
        <w:rPr>
          <w:w w:val="80"/>
          <w:position w:val="6"/>
          <w:sz w:val="14"/>
        </w:rPr>
        <w:t>9</w:t>
      </w:r>
    </w:p>
    <w:p w14:paraId="4EDFF4E3" w14:textId="77777777" w:rsidR="00681F71" w:rsidRDefault="000B6434">
      <w:pPr>
        <w:pStyle w:val="Textoindependiente"/>
        <w:spacing w:before="8"/>
        <w:rPr>
          <w:sz w:val="24"/>
        </w:rPr>
      </w:pPr>
      <w:r>
        <w:rPr>
          <w:noProof/>
        </w:rPr>
        <w:drawing>
          <wp:anchor distT="0" distB="0" distL="0" distR="0" simplePos="0" relativeHeight="13" behindDoc="0" locked="0" layoutInCell="1" allowOverlap="1" wp14:anchorId="07551567" wp14:editId="6622B308">
            <wp:simplePos x="0" y="0"/>
            <wp:positionH relativeFrom="page">
              <wp:posOffset>775565</wp:posOffset>
            </wp:positionH>
            <wp:positionV relativeFrom="paragraph">
              <wp:posOffset>205458</wp:posOffset>
            </wp:positionV>
            <wp:extent cx="6154503" cy="3002756"/>
            <wp:effectExtent l="0" t="0" r="0" b="0"/>
            <wp:wrapTopAndBottom/>
            <wp:docPr id="27" name="image13.jpeg" descr="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jpeg"/>
                    <pic:cNvPicPr/>
                  </pic:nvPicPr>
                  <pic:blipFill>
                    <a:blip r:embed="rId42" cstate="print"/>
                    <a:stretch>
                      <a:fillRect/>
                    </a:stretch>
                  </pic:blipFill>
                  <pic:spPr>
                    <a:xfrm>
                      <a:off x="0" y="0"/>
                      <a:ext cx="6154503" cy="3002756"/>
                    </a:xfrm>
                    <a:prstGeom prst="rect">
                      <a:avLst/>
                    </a:prstGeom>
                  </pic:spPr>
                </pic:pic>
              </a:graphicData>
            </a:graphic>
          </wp:anchor>
        </w:drawing>
      </w:r>
    </w:p>
    <w:p w14:paraId="00C27977" w14:textId="77777777" w:rsidR="00681F71" w:rsidRDefault="00681F71">
      <w:pPr>
        <w:pStyle w:val="Textoindependiente"/>
        <w:spacing w:before="3"/>
      </w:pPr>
    </w:p>
    <w:p w14:paraId="3FBA8B45" w14:textId="77777777" w:rsidR="00681F71" w:rsidRDefault="000B6434">
      <w:pPr>
        <w:pStyle w:val="Textoindependiente"/>
        <w:ind w:left="292" w:right="491"/>
        <w:jc w:val="both"/>
      </w:pPr>
      <w:r>
        <w:rPr>
          <w:w w:val="80"/>
        </w:rPr>
        <w:t>Los mayores aportes a la variación mensual del IPC (0,43%), se ubicaron en las divisiones de: Alojamiento, agua, electricidad,</w:t>
      </w:r>
      <w:r>
        <w:rPr>
          <w:spacing w:val="1"/>
          <w:w w:val="80"/>
        </w:rPr>
        <w:t xml:space="preserve"> </w:t>
      </w:r>
      <w:r>
        <w:rPr>
          <w:w w:val="80"/>
        </w:rPr>
        <w:t>gas</w:t>
      </w:r>
      <w:r>
        <w:rPr>
          <w:spacing w:val="4"/>
          <w:w w:val="80"/>
        </w:rPr>
        <w:t xml:space="preserve"> </w:t>
      </w:r>
      <w:r>
        <w:rPr>
          <w:w w:val="80"/>
        </w:rPr>
        <w:t>y</w:t>
      </w:r>
      <w:r>
        <w:rPr>
          <w:spacing w:val="1"/>
          <w:w w:val="80"/>
        </w:rPr>
        <w:t xml:space="preserve"> </w:t>
      </w:r>
      <w:r>
        <w:rPr>
          <w:w w:val="80"/>
        </w:rPr>
        <w:t>otros</w:t>
      </w:r>
      <w:r>
        <w:rPr>
          <w:spacing w:val="2"/>
          <w:w w:val="80"/>
        </w:rPr>
        <w:t xml:space="preserve"> </w:t>
      </w:r>
      <w:r>
        <w:rPr>
          <w:w w:val="80"/>
        </w:rPr>
        <w:t>combustibles</w:t>
      </w:r>
      <w:r>
        <w:rPr>
          <w:spacing w:val="4"/>
          <w:w w:val="80"/>
        </w:rPr>
        <w:t xml:space="preserve"> </w:t>
      </w:r>
      <w:r>
        <w:rPr>
          <w:w w:val="80"/>
        </w:rPr>
        <w:t>y</w:t>
      </w:r>
      <w:r>
        <w:rPr>
          <w:spacing w:val="5"/>
          <w:w w:val="80"/>
        </w:rPr>
        <w:t xml:space="preserve"> </w:t>
      </w:r>
      <w:r>
        <w:rPr>
          <w:w w:val="80"/>
        </w:rPr>
        <w:t>Transporte, las</w:t>
      </w:r>
      <w:r>
        <w:rPr>
          <w:spacing w:val="2"/>
          <w:w w:val="80"/>
        </w:rPr>
        <w:t xml:space="preserve"> </w:t>
      </w:r>
      <w:r>
        <w:rPr>
          <w:w w:val="80"/>
        </w:rPr>
        <w:t>cuales</w:t>
      </w:r>
      <w:r>
        <w:rPr>
          <w:spacing w:val="4"/>
          <w:w w:val="80"/>
        </w:rPr>
        <w:t xml:space="preserve"> </w:t>
      </w:r>
      <w:r>
        <w:rPr>
          <w:w w:val="80"/>
        </w:rPr>
        <w:t>aportaron</w:t>
      </w:r>
      <w:r>
        <w:rPr>
          <w:spacing w:val="1"/>
          <w:w w:val="80"/>
        </w:rPr>
        <w:t xml:space="preserve"> </w:t>
      </w:r>
      <w:r>
        <w:rPr>
          <w:w w:val="80"/>
        </w:rPr>
        <w:t>0,43</w:t>
      </w:r>
      <w:r>
        <w:rPr>
          <w:spacing w:val="4"/>
          <w:w w:val="80"/>
        </w:rPr>
        <w:t xml:space="preserve"> </w:t>
      </w:r>
      <w:r>
        <w:rPr>
          <w:w w:val="80"/>
        </w:rPr>
        <w:t>puntos</w:t>
      </w:r>
      <w:r>
        <w:rPr>
          <w:spacing w:val="4"/>
          <w:w w:val="80"/>
        </w:rPr>
        <w:t xml:space="preserve"> </w:t>
      </w:r>
      <w:r>
        <w:rPr>
          <w:w w:val="80"/>
        </w:rPr>
        <w:t>porcentuales</w:t>
      </w:r>
      <w:r>
        <w:rPr>
          <w:spacing w:val="4"/>
          <w:w w:val="80"/>
        </w:rPr>
        <w:t xml:space="preserve"> </w:t>
      </w:r>
      <w:r>
        <w:rPr>
          <w:w w:val="80"/>
        </w:rPr>
        <w:t>a</w:t>
      </w:r>
      <w:r>
        <w:rPr>
          <w:spacing w:val="4"/>
          <w:w w:val="80"/>
        </w:rPr>
        <w:t xml:space="preserve"> </w:t>
      </w:r>
      <w:r>
        <w:rPr>
          <w:w w:val="80"/>
        </w:rPr>
        <w:t>la</w:t>
      </w:r>
      <w:r>
        <w:rPr>
          <w:spacing w:val="1"/>
          <w:w w:val="80"/>
        </w:rPr>
        <w:t xml:space="preserve"> </w:t>
      </w:r>
      <w:r>
        <w:rPr>
          <w:w w:val="80"/>
        </w:rPr>
        <w:t>variación</w:t>
      </w:r>
      <w:r>
        <w:rPr>
          <w:spacing w:val="4"/>
          <w:w w:val="80"/>
        </w:rPr>
        <w:t xml:space="preserve"> </w:t>
      </w:r>
      <w:r>
        <w:rPr>
          <w:w w:val="80"/>
        </w:rPr>
        <w:t>total.</w:t>
      </w:r>
    </w:p>
    <w:p w14:paraId="727DA304" w14:textId="77777777" w:rsidR="00681F71" w:rsidRDefault="00681F71">
      <w:pPr>
        <w:pStyle w:val="Textoindependiente"/>
        <w:spacing w:before="11"/>
        <w:rPr>
          <w:sz w:val="21"/>
        </w:rPr>
      </w:pPr>
    </w:p>
    <w:p w14:paraId="58E3CAA9" w14:textId="77777777" w:rsidR="00681F71" w:rsidRDefault="000B6434">
      <w:pPr>
        <w:pStyle w:val="Ttulo3"/>
        <w:jc w:val="both"/>
      </w:pPr>
      <w:r>
        <w:rPr>
          <w:w w:val="80"/>
        </w:rPr>
        <w:t>SALARIO</w:t>
      </w:r>
      <w:r>
        <w:rPr>
          <w:spacing w:val="13"/>
          <w:w w:val="80"/>
        </w:rPr>
        <w:t xml:space="preserve"> </w:t>
      </w:r>
      <w:r>
        <w:rPr>
          <w:w w:val="80"/>
        </w:rPr>
        <w:t>MÍNIMO</w:t>
      </w:r>
      <w:r>
        <w:rPr>
          <w:spacing w:val="14"/>
          <w:w w:val="80"/>
        </w:rPr>
        <w:t xml:space="preserve"> </w:t>
      </w:r>
      <w:r>
        <w:rPr>
          <w:w w:val="80"/>
        </w:rPr>
        <w:t>LEGAL</w:t>
      </w:r>
      <w:r>
        <w:rPr>
          <w:spacing w:val="14"/>
          <w:w w:val="80"/>
        </w:rPr>
        <w:t xml:space="preserve"> </w:t>
      </w:r>
      <w:r>
        <w:rPr>
          <w:w w:val="80"/>
        </w:rPr>
        <w:t>VIGENTE</w:t>
      </w:r>
      <w:r>
        <w:rPr>
          <w:spacing w:val="14"/>
          <w:w w:val="80"/>
        </w:rPr>
        <w:t xml:space="preserve"> </w:t>
      </w:r>
      <w:r>
        <w:rPr>
          <w:w w:val="80"/>
        </w:rPr>
        <w:t>–</w:t>
      </w:r>
      <w:r>
        <w:rPr>
          <w:spacing w:val="13"/>
          <w:w w:val="80"/>
        </w:rPr>
        <w:t xml:space="preserve"> </w:t>
      </w:r>
      <w:r>
        <w:rPr>
          <w:w w:val="80"/>
        </w:rPr>
        <w:t>SMMLV</w:t>
      </w:r>
    </w:p>
    <w:p w14:paraId="35E29920" w14:textId="77777777" w:rsidR="00681F71" w:rsidRDefault="00681F71">
      <w:pPr>
        <w:pStyle w:val="Textoindependiente"/>
        <w:spacing w:before="10"/>
        <w:rPr>
          <w:rFonts w:ascii="Arial"/>
          <w:b/>
          <w:sz w:val="21"/>
        </w:rPr>
      </w:pPr>
    </w:p>
    <w:p w14:paraId="51193166" w14:textId="77777777" w:rsidR="00681F71" w:rsidRDefault="000B6434">
      <w:pPr>
        <w:pStyle w:val="Textoindependiente"/>
        <w:ind w:left="292"/>
        <w:jc w:val="both"/>
      </w:pPr>
      <w:r>
        <w:rPr>
          <w:w w:val="80"/>
        </w:rPr>
        <w:t>Evolución</w:t>
      </w:r>
      <w:r>
        <w:rPr>
          <w:spacing w:val="10"/>
          <w:w w:val="80"/>
        </w:rPr>
        <w:t xml:space="preserve"> </w:t>
      </w:r>
      <w:r>
        <w:rPr>
          <w:w w:val="80"/>
        </w:rPr>
        <w:t>del</w:t>
      </w:r>
      <w:r>
        <w:rPr>
          <w:spacing w:val="10"/>
          <w:w w:val="80"/>
        </w:rPr>
        <w:t xml:space="preserve"> </w:t>
      </w:r>
      <w:r>
        <w:rPr>
          <w:w w:val="80"/>
        </w:rPr>
        <w:t>Salario</w:t>
      </w:r>
      <w:r>
        <w:rPr>
          <w:spacing w:val="10"/>
          <w:w w:val="80"/>
        </w:rPr>
        <w:t xml:space="preserve"> </w:t>
      </w:r>
      <w:r>
        <w:rPr>
          <w:w w:val="80"/>
        </w:rPr>
        <w:t>Mínimo</w:t>
      </w:r>
      <w:r>
        <w:rPr>
          <w:spacing w:val="6"/>
          <w:w w:val="80"/>
        </w:rPr>
        <w:t xml:space="preserve"> </w:t>
      </w:r>
      <w:r>
        <w:rPr>
          <w:w w:val="80"/>
        </w:rPr>
        <w:t>Mensual</w:t>
      </w:r>
      <w:r>
        <w:rPr>
          <w:spacing w:val="10"/>
          <w:w w:val="80"/>
        </w:rPr>
        <w:t xml:space="preserve"> </w:t>
      </w:r>
      <w:r>
        <w:rPr>
          <w:w w:val="80"/>
        </w:rPr>
        <w:t>Legal</w:t>
      </w:r>
    </w:p>
    <w:p w14:paraId="4E88E88D" w14:textId="77777777" w:rsidR="00681F71" w:rsidRDefault="00681F71">
      <w:pPr>
        <w:pStyle w:val="Textoindependiente"/>
        <w:spacing w:before="10"/>
        <w:rPr>
          <w:sz w:val="21"/>
        </w:rPr>
      </w:pPr>
    </w:p>
    <w:tbl>
      <w:tblPr>
        <w:tblStyle w:val="TableNormal"/>
        <w:tblW w:w="0" w:type="auto"/>
        <w:tblInd w:w="2925" w:type="dxa"/>
        <w:tblBorders>
          <w:top w:val="single" w:sz="8" w:space="0" w:color="4471C4"/>
          <w:left w:val="single" w:sz="8" w:space="0" w:color="4471C4"/>
          <w:bottom w:val="single" w:sz="8" w:space="0" w:color="4471C4"/>
          <w:right w:val="single" w:sz="8" w:space="0" w:color="4471C4"/>
          <w:insideH w:val="single" w:sz="8" w:space="0" w:color="4471C4"/>
          <w:insideV w:val="single" w:sz="8" w:space="0" w:color="4471C4"/>
        </w:tblBorders>
        <w:tblLayout w:type="fixed"/>
        <w:tblLook w:val="01E0" w:firstRow="1" w:lastRow="1" w:firstColumn="1" w:lastColumn="1" w:noHBand="0" w:noVBand="0"/>
      </w:tblPr>
      <w:tblGrid>
        <w:gridCol w:w="3315"/>
        <w:gridCol w:w="2115"/>
      </w:tblGrid>
      <w:tr w:rsidR="00681F71" w14:paraId="0CCD1F48" w14:textId="77777777">
        <w:trPr>
          <w:trHeight w:val="222"/>
        </w:trPr>
        <w:tc>
          <w:tcPr>
            <w:tcW w:w="3315" w:type="dxa"/>
            <w:tcBorders>
              <w:bottom w:val="single" w:sz="6" w:space="0" w:color="4471C4"/>
              <w:right w:val="nil"/>
            </w:tcBorders>
            <w:shd w:val="clear" w:color="auto" w:fill="1F3863"/>
          </w:tcPr>
          <w:p w14:paraId="754E4289" w14:textId="77777777" w:rsidR="00681F71" w:rsidRDefault="000B6434">
            <w:pPr>
              <w:pStyle w:val="TableParagraph"/>
              <w:spacing w:line="202" w:lineRule="exact"/>
              <w:ind w:left="1200" w:right="1188"/>
              <w:jc w:val="center"/>
              <w:rPr>
                <w:rFonts w:ascii="Arial"/>
                <w:b/>
                <w:sz w:val="19"/>
              </w:rPr>
            </w:pPr>
            <w:r>
              <w:rPr>
                <w:rFonts w:ascii="Arial"/>
                <w:b/>
                <w:color w:val="FFFFFF"/>
                <w:sz w:val="19"/>
              </w:rPr>
              <w:t>PERIODO</w:t>
            </w:r>
          </w:p>
        </w:tc>
        <w:tc>
          <w:tcPr>
            <w:tcW w:w="2115" w:type="dxa"/>
            <w:tcBorders>
              <w:left w:val="nil"/>
              <w:bottom w:val="single" w:sz="6" w:space="0" w:color="4471C4"/>
              <w:right w:val="single" w:sz="6" w:space="0" w:color="4471C4"/>
            </w:tcBorders>
            <w:shd w:val="clear" w:color="auto" w:fill="1F3863"/>
          </w:tcPr>
          <w:p w14:paraId="565B6F63" w14:textId="77777777" w:rsidR="00681F71" w:rsidRDefault="000B6434">
            <w:pPr>
              <w:pStyle w:val="TableParagraph"/>
              <w:spacing w:line="202" w:lineRule="exact"/>
              <w:ind w:left="203"/>
              <w:rPr>
                <w:rFonts w:ascii="Arial"/>
                <w:b/>
                <w:sz w:val="19"/>
              </w:rPr>
            </w:pPr>
            <w:r>
              <w:rPr>
                <w:rFonts w:ascii="Arial"/>
                <w:b/>
                <w:color w:val="FFFFFF"/>
                <w:sz w:val="19"/>
              </w:rPr>
              <w:t>MONTO</w:t>
            </w:r>
            <w:r>
              <w:rPr>
                <w:rFonts w:ascii="Arial"/>
                <w:b/>
                <w:color w:val="FFFFFF"/>
                <w:spacing w:val="24"/>
                <w:sz w:val="19"/>
              </w:rPr>
              <w:t xml:space="preserve"> </w:t>
            </w:r>
            <w:r>
              <w:rPr>
                <w:rFonts w:ascii="Arial"/>
                <w:b/>
                <w:color w:val="FFFFFF"/>
                <w:sz w:val="19"/>
              </w:rPr>
              <w:t>MENSUAL</w:t>
            </w:r>
          </w:p>
        </w:tc>
      </w:tr>
      <w:tr w:rsidR="00681F71" w14:paraId="1D7046AD" w14:textId="77777777">
        <w:trPr>
          <w:trHeight w:val="225"/>
        </w:trPr>
        <w:tc>
          <w:tcPr>
            <w:tcW w:w="3315" w:type="dxa"/>
            <w:tcBorders>
              <w:top w:val="single" w:sz="6" w:space="0" w:color="4471C4"/>
              <w:left w:val="single" w:sz="8" w:space="0" w:color="8EAADB"/>
              <w:bottom w:val="single" w:sz="6" w:space="0" w:color="8EAADB"/>
              <w:right w:val="single" w:sz="6" w:space="0" w:color="8EAADB"/>
            </w:tcBorders>
          </w:tcPr>
          <w:p w14:paraId="3435B95D"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2005</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2005</w:t>
            </w:r>
          </w:p>
        </w:tc>
        <w:tc>
          <w:tcPr>
            <w:tcW w:w="2115" w:type="dxa"/>
            <w:tcBorders>
              <w:top w:val="single" w:sz="6" w:space="0" w:color="4471C4"/>
              <w:left w:val="single" w:sz="6" w:space="0" w:color="8EAADB"/>
              <w:bottom w:val="single" w:sz="6" w:space="0" w:color="8EAADB"/>
              <w:right w:val="single" w:sz="6" w:space="0" w:color="8EAADB"/>
            </w:tcBorders>
          </w:tcPr>
          <w:p w14:paraId="0C150512"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385.500</w:t>
            </w:r>
          </w:p>
        </w:tc>
      </w:tr>
      <w:tr w:rsidR="00681F71" w14:paraId="4DF2E935" w14:textId="77777777">
        <w:trPr>
          <w:trHeight w:val="222"/>
        </w:trPr>
        <w:tc>
          <w:tcPr>
            <w:tcW w:w="3315" w:type="dxa"/>
            <w:tcBorders>
              <w:top w:val="single" w:sz="6" w:space="0" w:color="8EAADB"/>
              <w:left w:val="single" w:sz="8" w:space="0" w:color="8EAADB"/>
              <w:bottom w:val="single" w:sz="8" w:space="0" w:color="8EAADB"/>
              <w:right w:val="single" w:sz="6" w:space="0" w:color="8EAADB"/>
            </w:tcBorders>
          </w:tcPr>
          <w:p w14:paraId="77542B18" w14:textId="77777777" w:rsidR="00681F71" w:rsidRDefault="000B6434">
            <w:pPr>
              <w:pStyle w:val="TableParagraph"/>
              <w:spacing w:line="201"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2006</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2006</w:t>
            </w:r>
          </w:p>
        </w:tc>
        <w:tc>
          <w:tcPr>
            <w:tcW w:w="2115" w:type="dxa"/>
            <w:tcBorders>
              <w:top w:val="single" w:sz="6" w:space="0" w:color="8EAADB"/>
              <w:left w:val="single" w:sz="6" w:space="0" w:color="8EAADB"/>
              <w:bottom w:val="single" w:sz="8" w:space="0" w:color="8EAADB"/>
              <w:right w:val="single" w:sz="6" w:space="0" w:color="8EAADB"/>
            </w:tcBorders>
          </w:tcPr>
          <w:p w14:paraId="73062629" w14:textId="77777777" w:rsidR="00681F71" w:rsidRDefault="000B6434">
            <w:pPr>
              <w:pStyle w:val="TableParagraph"/>
              <w:spacing w:line="201" w:lineRule="exact"/>
              <w:ind w:right="72"/>
              <w:jc w:val="right"/>
              <w:rPr>
                <w:sz w:val="19"/>
              </w:rPr>
            </w:pPr>
            <w:r>
              <w:rPr>
                <w:sz w:val="19"/>
              </w:rPr>
              <w:t>$</w:t>
            </w:r>
            <w:r>
              <w:rPr>
                <w:spacing w:val="1"/>
                <w:sz w:val="19"/>
              </w:rPr>
              <w:t xml:space="preserve"> </w:t>
            </w:r>
            <w:r>
              <w:rPr>
                <w:sz w:val="19"/>
              </w:rPr>
              <w:t>408.000</w:t>
            </w:r>
          </w:p>
        </w:tc>
      </w:tr>
      <w:tr w:rsidR="00681F71" w14:paraId="6E5F925C" w14:textId="77777777">
        <w:trPr>
          <w:trHeight w:val="222"/>
        </w:trPr>
        <w:tc>
          <w:tcPr>
            <w:tcW w:w="3315" w:type="dxa"/>
            <w:tcBorders>
              <w:top w:val="single" w:sz="8" w:space="0" w:color="8EAADB"/>
              <w:left w:val="single" w:sz="8" w:space="0" w:color="8EAADB"/>
              <w:bottom w:val="single" w:sz="6" w:space="0" w:color="8EAADB"/>
              <w:right w:val="single" w:sz="6" w:space="0" w:color="8EAADB"/>
            </w:tcBorders>
          </w:tcPr>
          <w:p w14:paraId="7AE968E6" w14:textId="77777777" w:rsidR="00681F71" w:rsidRDefault="000B6434">
            <w:pPr>
              <w:pStyle w:val="TableParagraph"/>
              <w:spacing w:line="202"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2007</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2007</w:t>
            </w:r>
          </w:p>
        </w:tc>
        <w:tc>
          <w:tcPr>
            <w:tcW w:w="2115" w:type="dxa"/>
            <w:tcBorders>
              <w:top w:val="single" w:sz="8" w:space="0" w:color="8EAADB"/>
              <w:left w:val="single" w:sz="6" w:space="0" w:color="8EAADB"/>
              <w:bottom w:val="single" w:sz="6" w:space="0" w:color="8EAADB"/>
              <w:right w:val="single" w:sz="6" w:space="0" w:color="8EAADB"/>
            </w:tcBorders>
          </w:tcPr>
          <w:p w14:paraId="676A26CE" w14:textId="77777777" w:rsidR="00681F71" w:rsidRDefault="000B6434">
            <w:pPr>
              <w:pStyle w:val="TableParagraph"/>
              <w:spacing w:line="202" w:lineRule="exact"/>
              <w:ind w:right="72"/>
              <w:jc w:val="right"/>
              <w:rPr>
                <w:sz w:val="19"/>
              </w:rPr>
            </w:pPr>
            <w:r>
              <w:rPr>
                <w:sz w:val="19"/>
              </w:rPr>
              <w:t>$</w:t>
            </w:r>
            <w:r>
              <w:rPr>
                <w:spacing w:val="1"/>
                <w:sz w:val="19"/>
              </w:rPr>
              <w:t xml:space="preserve"> </w:t>
            </w:r>
            <w:r>
              <w:rPr>
                <w:sz w:val="19"/>
              </w:rPr>
              <w:t>433.700</w:t>
            </w:r>
          </w:p>
        </w:tc>
      </w:tr>
      <w:tr w:rsidR="00681F71" w14:paraId="3E5FA45A" w14:textId="77777777">
        <w:trPr>
          <w:trHeight w:val="225"/>
        </w:trPr>
        <w:tc>
          <w:tcPr>
            <w:tcW w:w="3315" w:type="dxa"/>
            <w:tcBorders>
              <w:top w:val="single" w:sz="6" w:space="0" w:color="8EAADB"/>
              <w:left w:val="single" w:sz="8" w:space="0" w:color="8EAADB"/>
              <w:bottom w:val="single" w:sz="6" w:space="0" w:color="8EAADB"/>
              <w:right w:val="single" w:sz="6" w:space="0" w:color="8EAADB"/>
            </w:tcBorders>
          </w:tcPr>
          <w:p w14:paraId="637ED858"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2008</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2008</w:t>
            </w:r>
          </w:p>
        </w:tc>
        <w:tc>
          <w:tcPr>
            <w:tcW w:w="2115" w:type="dxa"/>
            <w:tcBorders>
              <w:top w:val="single" w:sz="6" w:space="0" w:color="8EAADB"/>
              <w:left w:val="single" w:sz="6" w:space="0" w:color="8EAADB"/>
              <w:bottom w:val="single" w:sz="6" w:space="0" w:color="8EAADB"/>
              <w:right w:val="single" w:sz="6" w:space="0" w:color="8EAADB"/>
            </w:tcBorders>
          </w:tcPr>
          <w:p w14:paraId="143E8ACD"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461.500</w:t>
            </w:r>
          </w:p>
        </w:tc>
      </w:tr>
      <w:tr w:rsidR="00681F71" w14:paraId="725B85F8" w14:textId="77777777">
        <w:trPr>
          <w:trHeight w:val="220"/>
        </w:trPr>
        <w:tc>
          <w:tcPr>
            <w:tcW w:w="3315" w:type="dxa"/>
            <w:tcBorders>
              <w:top w:val="single" w:sz="6" w:space="0" w:color="8EAADB"/>
              <w:left w:val="single" w:sz="8" w:space="0" w:color="8EAADB"/>
              <w:bottom w:val="single" w:sz="8" w:space="0" w:color="8EAADB"/>
              <w:right w:val="single" w:sz="6" w:space="0" w:color="8EAADB"/>
            </w:tcBorders>
          </w:tcPr>
          <w:p w14:paraId="7630EE47" w14:textId="77777777" w:rsidR="00681F71" w:rsidRDefault="000B6434">
            <w:pPr>
              <w:pStyle w:val="TableParagraph"/>
              <w:spacing w:line="200" w:lineRule="exact"/>
              <w:ind w:left="111" w:right="81"/>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2009</w:t>
            </w:r>
            <w:r>
              <w:rPr>
                <w:spacing w:val="28"/>
                <w:sz w:val="19"/>
              </w:rPr>
              <w:t xml:space="preserve"> </w:t>
            </w:r>
            <w:r>
              <w:rPr>
                <w:sz w:val="19"/>
              </w:rPr>
              <w:t>a</w:t>
            </w:r>
            <w:r>
              <w:rPr>
                <w:spacing w:val="12"/>
                <w:sz w:val="19"/>
              </w:rPr>
              <w:t xml:space="preserve"> </w:t>
            </w:r>
            <w:proofErr w:type="gramStart"/>
            <w:r>
              <w:rPr>
                <w:sz w:val="19"/>
              </w:rPr>
              <w:t>Dic.</w:t>
            </w:r>
            <w:proofErr w:type="gramEnd"/>
            <w:r>
              <w:rPr>
                <w:spacing w:val="6"/>
                <w:sz w:val="19"/>
              </w:rPr>
              <w:t xml:space="preserve"> </w:t>
            </w:r>
            <w:r>
              <w:rPr>
                <w:sz w:val="19"/>
              </w:rPr>
              <w:t>31</w:t>
            </w:r>
            <w:r>
              <w:rPr>
                <w:spacing w:val="26"/>
                <w:sz w:val="19"/>
              </w:rPr>
              <w:t xml:space="preserve"> </w:t>
            </w:r>
            <w:r>
              <w:rPr>
                <w:sz w:val="19"/>
              </w:rPr>
              <w:t>de</w:t>
            </w:r>
            <w:r>
              <w:rPr>
                <w:spacing w:val="-5"/>
                <w:sz w:val="19"/>
              </w:rPr>
              <w:t xml:space="preserve"> </w:t>
            </w:r>
            <w:r>
              <w:rPr>
                <w:sz w:val="19"/>
              </w:rPr>
              <w:t>2009</w:t>
            </w:r>
          </w:p>
        </w:tc>
        <w:tc>
          <w:tcPr>
            <w:tcW w:w="2115" w:type="dxa"/>
            <w:tcBorders>
              <w:top w:val="single" w:sz="6" w:space="0" w:color="8EAADB"/>
              <w:left w:val="single" w:sz="6" w:space="0" w:color="8EAADB"/>
              <w:bottom w:val="single" w:sz="8" w:space="0" w:color="8EAADB"/>
              <w:right w:val="single" w:sz="6" w:space="0" w:color="8EAADB"/>
            </w:tcBorders>
          </w:tcPr>
          <w:p w14:paraId="4E3214F9" w14:textId="77777777" w:rsidR="00681F71" w:rsidRDefault="000B6434">
            <w:pPr>
              <w:pStyle w:val="TableParagraph"/>
              <w:spacing w:line="200" w:lineRule="exact"/>
              <w:ind w:right="72"/>
              <w:jc w:val="right"/>
              <w:rPr>
                <w:sz w:val="19"/>
              </w:rPr>
            </w:pPr>
            <w:r>
              <w:rPr>
                <w:sz w:val="19"/>
              </w:rPr>
              <w:t>$</w:t>
            </w:r>
            <w:r>
              <w:rPr>
                <w:spacing w:val="1"/>
                <w:sz w:val="19"/>
              </w:rPr>
              <w:t xml:space="preserve"> </w:t>
            </w:r>
            <w:r>
              <w:rPr>
                <w:sz w:val="19"/>
              </w:rPr>
              <w:t>496.900</w:t>
            </w:r>
          </w:p>
        </w:tc>
      </w:tr>
      <w:tr w:rsidR="00681F71" w14:paraId="0AFE82E7" w14:textId="77777777">
        <w:trPr>
          <w:trHeight w:val="224"/>
        </w:trPr>
        <w:tc>
          <w:tcPr>
            <w:tcW w:w="3315" w:type="dxa"/>
            <w:tcBorders>
              <w:top w:val="single" w:sz="8" w:space="0" w:color="8EAADB"/>
              <w:left w:val="single" w:sz="8" w:space="0" w:color="8EAADB"/>
              <w:bottom w:val="single" w:sz="6" w:space="0" w:color="8EAADB"/>
              <w:right w:val="single" w:sz="6" w:space="0" w:color="8EAADB"/>
            </w:tcBorders>
          </w:tcPr>
          <w:p w14:paraId="3C2F826A"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2010</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2010</w:t>
            </w:r>
          </w:p>
        </w:tc>
        <w:tc>
          <w:tcPr>
            <w:tcW w:w="2115" w:type="dxa"/>
            <w:tcBorders>
              <w:top w:val="single" w:sz="8" w:space="0" w:color="8EAADB"/>
              <w:left w:val="single" w:sz="6" w:space="0" w:color="8EAADB"/>
              <w:bottom w:val="single" w:sz="6" w:space="0" w:color="8EAADB"/>
              <w:right w:val="single" w:sz="6" w:space="0" w:color="8EAADB"/>
            </w:tcBorders>
          </w:tcPr>
          <w:p w14:paraId="05AAF826"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515.000</w:t>
            </w:r>
          </w:p>
        </w:tc>
      </w:tr>
    </w:tbl>
    <w:p w14:paraId="60F09B21" w14:textId="26FB9737" w:rsidR="00681F71" w:rsidRDefault="00B16625">
      <w:pPr>
        <w:pStyle w:val="Textoindependiente"/>
        <w:spacing w:before="2"/>
        <w:rPr>
          <w:sz w:val="11"/>
        </w:rPr>
      </w:pPr>
      <w:r>
        <w:rPr>
          <w:noProof/>
        </w:rPr>
        <mc:AlternateContent>
          <mc:Choice Requires="wps">
            <w:drawing>
              <wp:anchor distT="0" distB="0" distL="0" distR="0" simplePos="0" relativeHeight="487595008" behindDoc="1" locked="0" layoutInCell="1" allowOverlap="1" wp14:anchorId="5C3B36F6" wp14:editId="24713B45">
                <wp:simplePos x="0" y="0"/>
                <wp:positionH relativeFrom="page">
                  <wp:posOffset>719455</wp:posOffset>
                </wp:positionH>
                <wp:positionV relativeFrom="paragraph">
                  <wp:posOffset>106680</wp:posOffset>
                </wp:positionV>
                <wp:extent cx="1829435" cy="6350"/>
                <wp:effectExtent l="0" t="0" r="0" b="0"/>
                <wp:wrapTopAndBottom/>
                <wp:docPr id="302"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D6EDE" id="Rectangle 242" o:spid="_x0000_s1026" style="position:absolute;margin-left:56.65pt;margin-top:8.4pt;width:144.05pt;height:.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" fillcolor="black" stroked="f">
                <w10:wrap type="topAndBottom" anchorx="page"/>
              </v:rect>
            </w:pict>
          </mc:Fallback>
        </mc:AlternateContent>
      </w:r>
    </w:p>
    <w:p w14:paraId="097C1835" w14:textId="77777777" w:rsidR="00681F71" w:rsidRDefault="00681F71">
      <w:pPr>
        <w:pStyle w:val="Textoindependiente"/>
        <w:spacing w:before="9"/>
        <w:rPr>
          <w:sz w:val="24"/>
        </w:rPr>
      </w:pPr>
    </w:p>
    <w:p w14:paraId="78B96D36" w14:textId="77777777" w:rsidR="00681F71" w:rsidRDefault="000B6434">
      <w:pPr>
        <w:ind w:left="292"/>
        <w:jc w:val="both"/>
        <w:rPr>
          <w:sz w:val="20"/>
        </w:rPr>
      </w:pPr>
      <w:r>
        <w:rPr>
          <w:rFonts w:ascii="Times New Roman"/>
          <w:w w:val="80"/>
          <w:sz w:val="20"/>
          <w:vertAlign w:val="superscript"/>
        </w:rPr>
        <w:t>9</w:t>
      </w:r>
      <w:r>
        <w:rPr>
          <w:rFonts w:ascii="Times New Roman"/>
          <w:spacing w:val="37"/>
          <w:sz w:val="20"/>
        </w:rPr>
        <w:t xml:space="preserve"> </w:t>
      </w:r>
      <w:r>
        <w:rPr>
          <w:w w:val="80"/>
          <w:sz w:val="20"/>
        </w:rPr>
        <w:t>https:/</w:t>
      </w:r>
      <w:hyperlink r:id="rId43">
        <w:r>
          <w:rPr>
            <w:w w:val="80"/>
            <w:sz w:val="20"/>
          </w:rPr>
          <w:t>/www.dane.gov.co/files/investigaciones/boletines/ipc/bol_ipc_mar23.pd</w:t>
        </w:r>
      </w:hyperlink>
      <w:r>
        <w:rPr>
          <w:w w:val="80"/>
          <w:sz w:val="20"/>
        </w:rPr>
        <w:t>f</w:t>
      </w:r>
    </w:p>
    <w:p w14:paraId="7C9FA726" w14:textId="77777777" w:rsidR="00681F71" w:rsidRDefault="00681F71">
      <w:pPr>
        <w:jc w:val="both"/>
        <w:rPr>
          <w:sz w:val="20"/>
        </w:rPr>
        <w:sectPr w:rsidR="00681F71">
          <w:headerReference w:type="default" r:id="rId44"/>
          <w:footerReference w:type="default" r:id="rId45"/>
          <w:pgSz w:w="12250" w:h="15850"/>
          <w:pgMar w:top="2920" w:right="640" w:bottom="1140" w:left="840" w:header="857" w:footer="958" w:gutter="0"/>
          <w:cols w:space="720"/>
        </w:sectPr>
      </w:pPr>
    </w:p>
    <w:p w14:paraId="13DC6ACC" w14:textId="77777777" w:rsidR="00681F71" w:rsidRDefault="00681F71">
      <w:pPr>
        <w:pStyle w:val="Textoindependiente"/>
        <w:rPr>
          <w:sz w:val="20"/>
        </w:rPr>
      </w:pPr>
    </w:p>
    <w:p w14:paraId="09F9CFAE" w14:textId="77777777" w:rsidR="00681F71" w:rsidRDefault="00681F71">
      <w:pPr>
        <w:pStyle w:val="Textoindependiente"/>
        <w:spacing w:before="3"/>
        <w:rPr>
          <w:sz w:val="20"/>
        </w:rPr>
      </w:pPr>
    </w:p>
    <w:tbl>
      <w:tblPr>
        <w:tblStyle w:val="TableNormal"/>
        <w:tblW w:w="0" w:type="auto"/>
        <w:tblInd w:w="2925" w:type="dxa"/>
        <w:tblBorders>
          <w:top w:val="single" w:sz="8" w:space="0" w:color="4471C4"/>
          <w:left w:val="single" w:sz="8" w:space="0" w:color="4471C4"/>
          <w:bottom w:val="single" w:sz="8" w:space="0" w:color="4471C4"/>
          <w:right w:val="single" w:sz="8" w:space="0" w:color="4471C4"/>
          <w:insideH w:val="single" w:sz="8" w:space="0" w:color="4471C4"/>
          <w:insideV w:val="single" w:sz="8" w:space="0" w:color="4471C4"/>
        </w:tblBorders>
        <w:tblLayout w:type="fixed"/>
        <w:tblLook w:val="01E0" w:firstRow="1" w:lastRow="1" w:firstColumn="1" w:lastColumn="1" w:noHBand="0" w:noVBand="0"/>
      </w:tblPr>
      <w:tblGrid>
        <w:gridCol w:w="3315"/>
        <w:gridCol w:w="2115"/>
      </w:tblGrid>
      <w:tr w:rsidR="00681F71" w14:paraId="18CF276E" w14:textId="77777777">
        <w:trPr>
          <w:trHeight w:val="222"/>
        </w:trPr>
        <w:tc>
          <w:tcPr>
            <w:tcW w:w="3315" w:type="dxa"/>
            <w:tcBorders>
              <w:bottom w:val="single" w:sz="6" w:space="0" w:color="4471C4"/>
              <w:right w:val="nil"/>
            </w:tcBorders>
            <w:shd w:val="clear" w:color="auto" w:fill="1F3863"/>
          </w:tcPr>
          <w:p w14:paraId="4FA10932" w14:textId="77777777" w:rsidR="00681F71" w:rsidRDefault="000B6434">
            <w:pPr>
              <w:pStyle w:val="TableParagraph"/>
              <w:spacing w:line="203" w:lineRule="exact"/>
              <w:ind w:left="1200" w:right="1188"/>
              <w:jc w:val="center"/>
              <w:rPr>
                <w:rFonts w:ascii="Arial"/>
                <w:b/>
                <w:sz w:val="19"/>
              </w:rPr>
            </w:pPr>
            <w:r>
              <w:rPr>
                <w:rFonts w:ascii="Arial"/>
                <w:b/>
                <w:color w:val="FFFFFF"/>
                <w:sz w:val="19"/>
              </w:rPr>
              <w:t>PERIODO</w:t>
            </w:r>
          </w:p>
        </w:tc>
        <w:tc>
          <w:tcPr>
            <w:tcW w:w="2115" w:type="dxa"/>
            <w:tcBorders>
              <w:left w:val="nil"/>
              <w:bottom w:val="single" w:sz="6" w:space="0" w:color="4471C4"/>
              <w:right w:val="single" w:sz="6" w:space="0" w:color="4471C4"/>
            </w:tcBorders>
            <w:shd w:val="clear" w:color="auto" w:fill="1F3863"/>
          </w:tcPr>
          <w:p w14:paraId="6FEAABD6" w14:textId="77777777" w:rsidR="00681F71" w:rsidRDefault="000B6434">
            <w:pPr>
              <w:pStyle w:val="TableParagraph"/>
              <w:spacing w:line="203" w:lineRule="exact"/>
              <w:ind w:left="203"/>
              <w:rPr>
                <w:rFonts w:ascii="Arial"/>
                <w:b/>
                <w:sz w:val="19"/>
              </w:rPr>
            </w:pPr>
            <w:r>
              <w:rPr>
                <w:rFonts w:ascii="Arial"/>
                <w:b/>
                <w:color w:val="FFFFFF"/>
                <w:sz w:val="19"/>
              </w:rPr>
              <w:t>MONTO</w:t>
            </w:r>
            <w:r>
              <w:rPr>
                <w:rFonts w:ascii="Arial"/>
                <w:b/>
                <w:color w:val="FFFFFF"/>
                <w:spacing w:val="24"/>
                <w:sz w:val="19"/>
              </w:rPr>
              <w:t xml:space="preserve"> </w:t>
            </w:r>
            <w:r>
              <w:rPr>
                <w:rFonts w:ascii="Arial"/>
                <w:b/>
                <w:color w:val="FFFFFF"/>
                <w:sz w:val="19"/>
              </w:rPr>
              <w:t>MENSUAL</w:t>
            </w:r>
          </w:p>
        </w:tc>
      </w:tr>
      <w:tr w:rsidR="00681F71" w14:paraId="3D107693" w14:textId="77777777">
        <w:trPr>
          <w:trHeight w:val="225"/>
        </w:trPr>
        <w:tc>
          <w:tcPr>
            <w:tcW w:w="3315" w:type="dxa"/>
            <w:tcBorders>
              <w:top w:val="single" w:sz="6" w:space="0" w:color="4471C4"/>
              <w:left w:val="single" w:sz="8" w:space="0" w:color="8EAADB"/>
              <w:bottom w:val="single" w:sz="6" w:space="0" w:color="8EAADB"/>
              <w:right w:val="single" w:sz="6" w:space="0" w:color="8EAADB"/>
            </w:tcBorders>
          </w:tcPr>
          <w:p w14:paraId="5E287602"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2011</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2011</w:t>
            </w:r>
          </w:p>
        </w:tc>
        <w:tc>
          <w:tcPr>
            <w:tcW w:w="2115" w:type="dxa"/>
            <w:tcBorders>
              <w:top w:val="single" w:sz="6" w:space="0" w:color="4471C4"/>
              <w:left w:val="single" w:sz="6" w:space="0" w:color="8EAADB"/>
              <w:bottom w:val="single" w:sz="6" w:space="0" w:color="8EAADB"/>
              <w:right w:val="single" w:sz="6" w:space="0" w:color="8EAADB"/>
            </w:tcBorders>
          </w:tcPr>
          <w:p w14:paraId="51441CC4"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535.600</w:t>
            </w:r>
          </w:p>
        </w:tc>
      </w:tr>
      <w:tr w:rsidR="00681F71" w14:paraId="26421C44" w14:textId="77777777">
        <w:trPr>
          <w:trHeight w:val="222"/>
        </w:trPr>
        <w:tc>
          <w:tcPr>
            <w:tcW w:w="3315" w:type="dxa"/>
            <w:tcBorders>
              <w:top w:val="single" w:sz="6" w:space="0" w:color="8EAADB"/>
              <w:left w:val="single" w:sz="8" w:space="0" w:color="8EAADB"/>
              <w:bottom w:val="single" w:sz="8" w:space="0" w:color="8EAADB"/>
              <w:right w:val="single" w:sz="6" w:space="0" w:color="8EAADB"/>
            </w:tcBorders>
          </w:tcPr>
          <w:p w14:paraId="3BA1CA68" w14:textId="77777777" w:rsidR="00681F71" w:rsidRDefault="000B6434">
            <w:pPr>
              <w:pStyle w:val="TableParagraph"/>
              <w:spacing w:line="201"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2012</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2012</w:t>
            </w:r>
          </w:p>
        </w:tc>
        <w:tc>
          <w:tcPr>
            <w:tcW w:w="2115" w:type="dxa"/>
            <w:tcBorders>
              <w:top w:val="single" w:sz="6" w:space="0" w:color="8EAADB"/>
              <w:left w:val="single" w:sz="6" w:space="0" w:color="8EAADB"/>
              <w:bottom w:val="single" w:sz="8" w:space="0" w:color="8EAADB"/>
              <w:right w:val="single" w:sz="6" w:space="0" w:color="8EAADB"/>
            </w:tcBorders>
          </w:tcPr>
          <w:p w14:paraId="48DECBED" w14:textId="77777777" w:rsidR="00681F71" w:rsidRDefault="000B6434">
            <w:pPr>
              <w:pStyle w:val="TableParagraph"/>
              <w:spacing w:line="201" w:lineRule="exact"/>
              <w:ind w:right="72"/>
              <w:jc w:val="right"/>
              <w:rPr>
                <w:sz w:val="19"/>
              </w:rPr>
            </w:pPr>
            <w:r>
              <w:rPr>
                <w:sz w:val="19"/>
              </w:rPr>
              <w:t>$</w:t>
            </w:r>
            <w:r>
              <w:rPr>
                <w:spacing w:val="1"/>
                <w:sz w:val="19"/>
              </w:rPr>
              <w:t xml:space="preserve"> </w:t>
            </w:r>
            <w:r>
              <w:rPr>
                <w:sz w:val="19"/>
              </w:rPr>
              <w:t>566.700</w:t>
            </w:r>
          </w:p>
        </w:tc>
      </w:tr>
      <w:tr w:rsidR="00681F71" w14:paraId="38347A77" w14:textId="77777777">
        <w:trPr>
          <w:trHeight w:val="222"/>
        </w:trPr>
        <w:tc>
          <w:tcPr>
            <w:tcW w:w="3315" w:type="dxa"/>
            <w:tcBorders>
              <w:top w:val="single" w:sz="8" w:space="0" w:color="8EAADB"/>
              <w:left w:val="single" w:sz="8" w:space="0" w:color="8EAADB"/>
              <w:bottom w:val="single" w:sz="6" w:space="0" w:color="8EAADB"/>
              <w:right w:val="single" w:sz="6" w:space="0" w:color="8EAADB"/>
            </w:tcBorders>
          </w:tcPr>
          <w:p w14:paraId="51431606"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2013</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2013</w:t>
            </w:r>
          </w:p>
        </w:tc>
        <w:tc>
          <w:tcPr>
            <w:tcW w:w="2115" w:type="dxa"/>
            <w:tcBorders>
              <w:top w:val="single" w:sz="8" w:space="0" w:color="8EAADB"/>
              <w:left w:val="single" w:sz="6" w:space="0" w:color="8EAADB"/>
              <w:bottom w:val="single" w:sz="6" w:space="0" w:color="8EAADB"/>
              <w:right w:val="single" w:sz="6" w:space="0" w:color="8EAADB"/>
            </w:tcBorders>
          </w:tcPr>
          <w:p w14:paraId="15B0BC4C"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589.500</w:t>
            </w:r>
          </w:p>
        </w:tc>
      </w:tr>
      <w:tr w:rsidR="00681F71" w14:paraId="14C01A4C" w14:textId="77777777">
        <w:trPr>
          <w:trHeight w:val="236"/>
        </w:trPr>
        <w:tc>
          <w:tcPr>
            <w:tcW w:w="3315" w:type="dxa"/>
            <w:tcBorders>
              <w:top w:val="single" w:sz="6" w:space="0" w:color="8EAADB"/>
              <w:left w:val="single" w:sz="8" w:space="0" w:color="8EAADB"/>
              <w:bottom w:val="single" w:sz="8" w:space="0" w:color="8EAADB"/>
              <w:right w:val="single" w:sz="6" w:space="0" w:color="8EAADB"/>
            </w:tcBorders>
          </w:tcPr>
          <w:p w14:paraId="504AEC50" w14:textId="77777777" w:rsidR="00681F71" w:rsidRDefault="000B6434">
            <w:pPr>
              <w:pStyle w:val="TableParagraph"/>
              <w:spacing w:line="21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2014</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2014</w:t>
            </w:r>
          </w:p>
        </w:tc>
        <w:tc>
          <w:tcPr>
            <w:tcW w:w="2115" w:type="dxa"/>
            <w:tcBorders>
              <w:top w:val="single" w:sz="6" w:space="0" w:color="8EAADB"/>
              <w:left w:val="single" w:sz="6" w:space="0" w:color="8EAADB"/>
              <w:bottom w:val="single" w:sz="8" w:space="0" w:color="8EAADB"/>
              <w:right w:val="single" w:sz="6" w:space="0" w:color="8EAADB"/>
            </w:tcBorders>
          </w:tcPr>
          <w:p w14:paraId="6558A508" w14:textId="77777777" w:rsidR="00681F71" w:rsidRDefault="000B6434">
            <w:pPr>
              <w:pStyle w:val="TableParagraph"/>
              <w:spacing w:line="213" w:lineRule="exact"/>
              <w:ind w:right="72"/>
              <w:jc w:val="right"/>
              <w:rPr>
                <w:sz w:val="19"/>
              </w:rPr>
            </w:pPr>
            <w:r>
              <w:rPr>
                <w:sz w:val="19"/>
              </w:rPr>
              <w:t>$</w:t>
            </w:r>
            <w:r>
              <w:rPr>
                <w:spacing w:val="1"/>
                <w:sz w:val="19"/>
              </w:rPr>
              <w:t xml:space="preserve"> </w:t>
            </w:r>
            <w:r>
              <w:rPr>
                <w:sz w:val="19"/>
              </w:rPr>
              <w:t>616.027</w:t>
            </w:r>
          </w:p>
        </w:tc>
      </w:tr>
      <w:tr w:rsidR="00681F71" w14:paraId="3D2AC596" w14:textId="77777777">
        <w:trPr>
          <w:trHeight w:val="223"/>
        </w:trPr>
        <w:tc>
          <w:tcPr>
            <w:tcW w:w="3315" w:type="dxa"/>
            <w:tcBorders>
              <w:top w:val="single" w:sz="8" w:space="0" w:color="8EAADB"/>
              <w:left w:val="single" w:sz="8" w:space="0" w:color="8EAADB"/>
              <w:bottom w:val="single" w:sz="6" w:space="0" w:color="8EAADB"/>
              <w:right w:val="single" w:sz="6" w:space="0" w:color="8EAADB"/>
            </w:tcBorders>
          </w:tcPr>
          <w:p w14:paraId="28BD88CA"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2015</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2015</w:t>
            </w:r>
          </w:p>
        </w:tc>
        <w:tc>
          <w:tcPr>
            <w:tcW w:w="2115" w:type="dxa"/>
            <w:tcBorders>
              <w:top w:val="single" w:sz="8" w:space="0" w:color="8EAADB"/>
              <w:left w:val="single" w:sz="6" w:space="0" w:color="8EAADB"/>
              <w:bottom w:val="single" w:sz="6" w:space="0" w:color="8EAADB"/>
              <w:right w:val="single" w:sz="6" w:space="0" w:color="8EAADB"/>
            </w:tcBorders>
          </w:tcPr>
          <w:p w14:paraId="0A35632F"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644.350</w:t>
            </w:r>
          </w:p>
        </w:tc>
      </w:tr>
      <w:tr w:rsidR="00681F71" w14:paraId="66DAFABE" w14:textId="77777777">
        <w:trPr>
          <w:trHeight w:val="225"/>
        </w:trPr>
        <w:tc>
          <w:tcPr>
            <w:tcW w:w="3315" w:type="dxa"/>
            <w:tcBorders>
              <w:top w:val="single" w:sz="6" w:space="0" w:color="8EAADB"/>
              <w:left w:val="single" w:sz="8" w:space="0" w:color="8EAADB"/>
              <w:bottom w:val="single" w:sz="6" w:space="0" w:color="8EAADB"/>
              <w:right w:val="single" w:sz="6" w:space="0" w:color="8EAADB"/>
            </w:tcBorders>
          </w:tcPr>
          <w:p w14:paraId="2CEAD838"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2016</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2016</w:t>
            </w:r>
          </w:p>
        </w:tc>
        <w:tc>
          <w:tcPr>
            <w:tcW w:w="2115" w:type="dxa"/>
            <w:tcBorders>
              <w:top w:val="single" w:sz="6" w:space="0" w:color="8EAADB"/>
              <w:left w:val="single" w:sz="6" w:space="0" w:color="8EAADB"/>
              <w:bottom w:val="single" w:sz="6" w:space="0" w:color="8EAADB"/>
              <w:right w:val="single" w:sz="6" w:space="0" w:color="8EAADB"/>
            </w:tcBorders>
          </w:tcPr>
          <w:p w14:paraId="4875B62F"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689.455</w:t>
            </w:r>
          </w:p>
        </w:tc>
      </w:tr>
      <w:tr w:rsidR="00681F71" w14:paraId="6A1AF411" w14:textId="77777777">
        <w:trPr>
          <w:trHeight w:val="220"/>
        </w:trPr>
        <w:tc>
          <w:tcPr>
            <w:tcW w:w="3315" w:type="dxa"/>
            <w:tcBorders>
              <w:top w:val="single" w:sz="6" w:space="0" w:color="8EAADB"/>
              <w:left w:val="single" w:sz="8" w:space="0" w:color="8EAADB"/>
              <w:bottom w:val="single" w:sz="8" w:space="0" w:color="8EAADB"/>
              <w:right w:val="single" w:sz="6" w:space="0" w:color="8EAADB"/>
            </w:tcBorders>
          </w:tcPr>
          <w:p w14:paraId="79D24AC6" w14:textId="77777777" w:rsidR="00681F71" w:rsidRDefault="000B6434">
            <w:pPr>
              <w:pStyle w:val="TableParagraph"/>
              <w:spacing w:line="200"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2017</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2017</w:t>
            </w:r>
          </w:p>
        </w:tc>
        <w:tc>
          <w:tcPr>
            <w:tcW w:w="2115" w:type="dxa"/>
            <w:tcBorders>
              <w:top w:val="single" w:sz="6" w:space="0" w:color="8EAADB"/>
              <w:left w:val="single" w:sz="6" w:space="0" w:color="8EAADB"/>
              <w:bottom w:val="single" w:sz="8" w:space="0" w:color="8EAADB"/>
              <w:right w:val="single" w:sz="6" w:space="0" w:color="8EAADB"/>
            </w:tcBorders>
          </w:tcPr>
          <w:p w14:paraId="138B8285" w14:textId="77777777" w:rsidR="00681F71" w:rsidRDefault="000B6434">
            <w:pPr>
              <w:pStyle w:val="TableParagraph"/>
              <w:spacing w:line="200" w:lineRule="exact"/>
              <w:ind w:right="72"/>
              <w:jc w:val="right"/>
              <w:rPr>
                <w:sz w:val="19"/>
              </w:rPr>
            </w:pPr>
            <w:r>
              <w:rPr>
                <w:sz w:val="19"/>
              </w:rPr>
              <w:t>$</w:t>
            </w:r>
            <w:r>
              <w:rPr>
                <w:spacing w:val="1"/>
                <w:sz w:val="19"/>
              </w:rPr>
              <w:t xml:space="preserve"> </w:t>
            </w:r>
            <w:r>
              <w:rPr>
                <w:sz w:val="19"/>
              </w:rPr>
              <w:t>737.717</w:t>
            </w:r>
          </w:p>
        </w:tc>
      </w:tr>
      <w:tr w:rsidR="00681F71" w14:paraId="3D50A043" w14:textId="77777777">
        <w:trPr>
          <w:trHeight w:val="222"/>
        </w:trPr>
        <w:tc>
          <w:tcPr>
            <w:tcW w:w="3315" w:type="dxa"/>
            <w:tcBorders>
              <w:top w:val="single" w:sz="8" w:space="0" w:color="8EAADB"/>
              <w:left w:val="single" w:sz="8" w:space="0" w:color="8EAADB"/>
              <w:bottom w:val="single" w:sz="6" w:space="0" w:color="8EAADB"/>
              <w:right w:val="single" w:sz="6" w:space="0" w:color="8EAADB"/>
            </w:tcBorders>
          </w:tcPr>
          <w:p w14:paraId="27122285"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2018</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2018</w:t>
            </w:r>
          </w:p>
        </w:tc>
        <w:tc>
          <w:tcPr>
            <w:tcW w:w="2115" w:type="dxa"/>
            <w:tcBorders>
              <w:top w:val="single" w:sz="8" w:space="0" w:color="8EAADB"/>
              <w:left w:val="single" w:sz="6" w:space="0" w:color="8EAADB"/>
              <w:bottom w:val="single" w:sz="6" w:space="0" w:color="8EAADB"/>
              <w:right w:val="single" w:sz="6" w:space="0" w:color="8EAADB"/>
            </w:tcBorders>
          </w:tcPr>
          <w:p w14:paraId="7DC302D5"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781.242</w:t>
            </w:r>
          </w:p>
        </w:tc>
      </w:tr>
      <w:tr w:rsidR="00681F71" w14:paraId="15C1A11E" w14:textId="77777777">
        <w:trPr>
          <w:trHeight w:val="224"/>
        </w:trPr>
        <w:tc>
          <w:tcPr>
            <w:tcW w:w="3315" w:type="dxa"/>
            <w:tcBorders>
              <w:top w:val="single" w:sz="6" w:space="0" w:color="8EAADB"/>
              <w:left w:val="single" w:sz="8" w:space="0" w:color="8EAADB"/>
              <w:bottom w:val="single" w:sz="6" w:space="0" w:color="8EAADB"/>
              <w:right w:val="single" w:sz="6" w:space="0" w:color="8EAADB"/>
            </w:tcBorders>
          </w:tcPr>
          <w:p w14:paraId="5920FFFB"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2019</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2019</w:t>
            </w:r>
          </w:p>
        </w:tc>
        <w:tc>
          <w:tcPr>
            <w:tcW w:w="2115" w:type="dxa"/>
            <w:tcBorders>
              <w:top w:val="single" w:sz="6" w:space="0" w:color="8EAADB"/>
              <w:left w:val="single" w:sz="6" w:space="0" w:color="8EAADB"/>
              <w:bottom w:val="single" w:sz="6" w:space="0" w:color="8EAADB"/>
              <w:right w:val="single" w:sz="6" w:space="0" w:color="8EAADB"/>
            </w:tcBorders>
          </w:tcPr>
          <w:p w14:paraId="620931A0"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828.116</w:t>
            </w:r>
          </w:p>
        </w:tc>
      </w:tr>
      <w:tr w:rsidR="00681F71" w14:paraId="4EE3F8D4" w14:textId="77777777">
        <w:trPr>
          <w:trHeight w:val="222"/>
        </w:trPr>
        <w:tc>
          <w:tcPr>
            <w:tcW w:w="3315" w:type="dxa"/>
            <w:tcBorders>
              <w:top w:val="single" w:sz="6" w:space="0" w:color="8EAADB"/>
              <w:left w:val="single" w:sz="8" w:space="0" w:color="8EAADB"/>
              <w:bottom w:val="single" w:sz="8" w:space="0" w:color="8EAADB"/>
              <w:right w:val="single" w:sz="6" w:space="0" w:color="8EAADB"/>
            </w:tcBorders>
          </w:tcPr>
          <w:p w14:paraId="404EB525" w14:textId="77777777" w:rsidR="00681F71" w:rsidRDefault="000B6434">
            <w:pPr>
              <w:pStyle w:val="TableParagraph"/>
              <w:spacing w:line="201" w:lineRule="exact"/>
              <w:ind w:left="111" w:right="81"/>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2020</w:t>
            </w:r>
            <w:r>
              <w:rPr>
                <w:spacing w:val="28"/>
                <w:sz w:val="19"/>
              </w:rPr>
              <w:t xml:space="preserve"> </w:t>
            </w:r>
            <w:r>
              <w:rPr>
                <w:sz w:val="19"/>
              </w:rPr>
              <w:t>a</w:t>
            </w:r>
            <w:r>
              <w:rPr>
                <w:spacing w:val="12"/>
                <w:sz w:val="19"/>
              </w:rPr>
              <w:t xml:space="preserve"> </w:t>
            </w:r>
            <w:proofErr w:type="gramStart"/>
            <w:r>
              <w:rPr>
                <w:sz w:val="19"/>
              </w:rPr>
              <w:t>Dic.</w:t>
            </w:r>
            <w:proofErr w:type="gramEnd"/>
            <w:r>
              <w:rPr>
                <w:spacing w:val="6"/>
                <w:sz w:val="19"/>
              </w:rPr>
              <w:t xml:space="preserve"> </w:t>
            </w:r>
            <w:r>
              <w:rPr>
                <w:sz w:val="19"/>
              </w:rPr>
              <w:t>31</w:t>
            </w:r>
            <w:r>
              <w:rPr>
                <w:spacing w:val="26"/>
                <w:sz w:val="19"/>
              </w:rPr>
              <w:t xml:space="preserve"> </w:t>
            </w:r>
            <w:r>
              <w:rPr>
                <w:sz w:val="19"/>
              </w:rPr>
              <w:t>de</w:t>
            </w:r>
            <w:r>
              <w:rPr>
                <w:spacing w:val="-5"/>
                <w:sz w:val="19"/>
              </w:rPr>
              <w:t xml:space="preserve"> </w:t>
            </w:r>
            <w:r>
              <w:rPr>
                <w:sz w:val="19"/>
              </w:rPr>
              <w:t>2020</w:t>
            </w:r>
          </w:p>
        </w:tc>
        <w:tc>
          <w:tcPr>
            <w:tcW w:w="2115" w:type="dxa"/>
            <w:tcBorders>
              <w:top w:val="single" w:sz="6" w:space="0" w:color="8EAADB"/>
              <w:left w:val="single" w:sz="6" w:space="0" w:color="8EAADB"/>
              <w:bottom w:val="single" w:sz="8" w:space="0" w:color="8EAADB"/>
              <w:right w:val="single" w:sz="6" w:space="0" w:color="8EAADB"/>
            </w:tcBorders>
          </w:tcPr>
          <w:p w14:paraId="26881D97" w14:textId="77777777" w:rsidR="00681F71" w:rsidRDefault="000B6434">
            <w:pPr>
              <w:pStyle w:val="TableParagraph"/>
              <w:spacing w:line="201" w:lineRule="exact"/>
              <w:ind w:right="72"/>
              <w:jc w:val="right"/>
              <w:rPr>
                <w:sz w:val="19"/>
              </w:rPr>
            </w:pPr>
            <w:r>
              <w:rPr>
                <w:sz w:val="19"/>
              </w:rPr>
              <w:t>$</w:t>
            </w:r>
            <w:r>
              <w:rPr>
                <w:spacing w:val="1"/>
                <w:sz w:val="19"/>
              </w:rPr>
              <w:t xml:space="preserve"> </w:t>
            </w:r>
            <w:r>
              <w:rPr>
                <w:sz w:val="19"/>
              </w:rPr>
              <w:t>877.802</w:t>
            </w:r>
          </w:p>
        </w:tc>
      </w:tr>
      <w:tr w:rsidR="00681F71" w14:paraId="0900F0AE" w14:textId="77777777">
        <w:trPr>
          <w:trHeight w:val="222"/>
        </w:trPr>
        <w:tc>
          <w:tcPr>
            <w:tcW w:w="3315" w:type="dxa"/>
            <w:tcBorders>
              <w:top w:val="single" w:sz="8" w:space="0" w:color="8EAADB"/>
              <w:left w:val="single" w:sz="8" w:space="0" w:color="8EAADB"/>
              <w:bottom w:val="single" w:sz="6" w:space="0" w:color="8EAADB"/>
              <w:right w:val="single" w:sz="6" w:space="0" w:color="8EAADB"/>
            </w:tcBorders>
          </w:tcPr>
          <w:p w14:paraId="1ACDC817"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2021</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2021</w:t>
            </w:r>
          </w:p>
        </w:tc>
        <w:tc>
          <w:tcPr>
            <w:tcW w:w="2115" w:type="dxa"/>
            <w:tcBorders>
              <w:top w:val="single" w:sz="8" w:space="0" w:color="8EAADB"/>
              <w:left w:val="single" w:sz="6" w:space="0" w:color="8EAADB"/>
              <w:bottom w:val="single" w:sz="6" w:space="0" w:color="8EAADB"/>
              <w:right w:val="single" w:sz="6" w:space="0" w:color="8EAADB"/>
            </w:tcBorders>
          </w:tcPr>
          <w:p w14:paraId="6381E37C" w14:textId="77777777" w:rsidR="00681F71" w:rsidRDefault="000B6434">
            <w:pPr>
              <w:pStyle w:val="TableParagraph"/>
              <w:spacing w:line="203" w:lineRule="exact"/>
              <w:ind w:right="72"/>
              <w:jc w:val="right"/>
              <w:rPr>
                <w:sz w:val="19"/>
              </w:rPr>
            </w:pPr>
            <w:r>
              <w:rPr>
                <w:sz w:val="19"/>
              </w:rPr>
              <w:t>$</w:t>
            </w:r>
            <w:r>
              <w:rPr>
                <w:spacing w:val="1"/>
                <w:sz w:val="19"/>
              </w:rPr>
              <w:t xml:space="preserve"> </w:t>
            </w:r>
            <w:r>
              <w:rPr>
                <w:sz w:val="19"/>
              </w:rPr>
              <w:t>908.526</w:t>
            </w:r>
          </w:p>
        </w:tc>
      </w:tr>
      <w:tr w:rsidR="00681F71" w14:paraId="2FD12E3C" w14:textId="77777777">
        <w:trPr>
          <w:trHeight w:val="225"/>
        </w:trPr>
        <w:tc>
          <w:tcPr>
            <w:tcW w:w="3315" w:type="dxa"/>
            <w:tcBorders>
              <w:top w:val="single" w:sz="6" w:space="0" w:color="8EAADB"/>
              <w:left w:val="single" w:sz="8" w:space="0" w:color="8EAADB"/>
              <w:bottom w:val="single" w:sz="6" w:space="0" w:color="8EAADB"/>
              <w:right w:val="single" w:sz="6" w:space="0" w:color="8EAADB"/>
            </w:tcBorders>
          </w:tcPr>
          <w:p w14:paraId="041DF485" w14:textId="77777777" w:rsidR="00681F71" w:rsidRDefault="000B6434">
            <w:pPr>
              <w:pStyle w:val="TableParagraph"/>
              <w:spacing w:line="203"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2022</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2022</w:t>
            </w:r>
          </w:p>
        </w:tc>
        <w:tc>
          <w:tcPr>
            <w:tcW w:w="2115" w:type="dxa"/>
            <w:tcBorders>
              <w:top w:val="single" w:sz="6" w:space="0" w:color="8EAADB"/>
              <w:left w:val="single" w:sz="6" w:space="0" w:color="8EAADB"/>
              <w:bottom w:val="single" w:sz="6" w:space="0" w:color="8EAADB"/>
              <w:right w:val="single" w:sz="6" w:space="0" w:color="8EAADB"/>
            </w:tcBorders>
          </w:tcPr>
          <w:p w14:paraId="0C3A335D" w14:textId="77777777" w:rsidR="00681F71" w:rsidRDefault="000B6434">
            <w:pPr>
              <w:pStyle w:val="TableParagraph"/>
              <w:spacing w:line="203" w:lineRule="exact"/>
              <w:ind w:right="72"/>
              <w:jc w:val="right"/>
              <w:rPr>
                <w:sz w:val="19"/>
              </w:rPr>
            </w:pPr>
            <w:r>
              <w:rPr>
                <w:sz w:val="19"/>
              </w:rPr>
              <w:t>$</w:t>
            </w:r>
            <w:r>
              <w:rPr>
                <w:spacing w:val="2"/>
                <w:sz w:val="19"/>
              </w:rPr>
              <w:t xml:space="preserve"> </w:t>
            </w:r>
            <w:r>
              <w:rPr>
                <w:sz w:val="19"/>
              </w:rPr>
              <w:t>1.000.000</w:t>
            </w:r>
          </w:p>
        </w:tc>
      </w:tr>
      <w:tr w:rsidR="00681F71" w14:paraId="564D01A8" w14:textId="77777777">
        <w:trPr>
          <w:trHeight w:val="210"/>
        </w:trPr>
        <w:tc>
          <w:tcPr>
            <w:tcW w:w="3315" w:type="dxa"/>
            <w:tcBorders>
              <w:top w:val="single" w:sz="6" w:space="0" w:color="8EAADB"/>
              <w:left w:val="single" w:sz="8" w:space="0" w:color="8EAADB"/>
              <w:bottom w:val="single" w:sz="6" w:space="0" w:color="8EAADB"/>
              <w:right w:val="single" w:sz="6" w:space="0" w:color="8EAADB"/>
            </w:tcBorders>
          </w:tcPr>
          <w:p w14:paraId="06E77729" w14:textId="77777777" w:rsidR="00681F71" w:rsidRDefault="000B6434">
            <w:pPr>
              <w:pStyle w:val="TableParagraph"/>
              <w:spacing w:line="191" w:lineRule="exact"/>
              <w:ind w:left="111" w:right="78"/>
              <w:jc w:val="center"/>
              <w:rPr>
                <w:sz w:val="19"/>
              </w:rPr>
            </w:pPr>
            <w:r>
              <w:rPr>
                <w:sz w:val="19"/>
              </w:rPr>
              <w:t>Enero</w:t>
            </w:r>
            <w:r>
              <w:rPr>
                <w:spacing w:val="28"/>
                <w:sz w:val="19"/>
              </w:rPr>
              <w:t xml:space="preserve"> </w:t>
            </w:r>
            <w:r>
              <w:rPr>
                <w:sz w:val="19"/>
              </w:rPr>
              <w:t>1</w:t>
            </w:r>
            <w:r>
              <w:rPr>
                <w:spacing w:val="11"/>
                <w:sz w:val="19"/>
              </w:rPr>
              <w:t xml:space="preserve"> </w:t>
            </w:r>
            <w:r>
              <w:rPr>
                <w:sz w:val="19"/>
              </w:rPr>
              <w:t>de</w:t>
            </w:r>
            <w:r>
              <w:rPr>
                <w:spacing w:val="11"/>
                <w:sz w:val="19"/>
              </w:rPr>
              <w:t xml:space="preserve"> </w:t>
            </w:r>
            <w:r>
              <w:rPr>
                <w:sz w:val="19"/>
              </w:rPr>
              <w:t>2023</w:t>
            </w:r>
            <w:r>
              <w:rPr>
                <w:spacing w:val="28"/>
                <w:sz w:val="19"/>
              </w:rPr>
              <w:t xml:space="preserve"> </w:t>
            </w:r>
            <w:r>
              <w:rPr>
                <w:sz w:val="19"/>
              </w:rPr>
              <w:t>a</w:t>
            </w:r>
            <w:r>
              <w:rPr>
                <w:spacing w:val="12"/>
                <w:sz w:val="19"/>
              </w:rPr>
              <w:t xml:space="preserve"> </w:t>
            </w:r>
            <w:proofErr w:type="gramStart"/>
            <w:r>
              <w:rPr>
                <w:sz w:val="19"/>
              </w:rPr>
              <w:t>Dic.</w:t>
            </w:r>
            <w:proofErr w:type="gramEnd"/>
            <w:r>
              <w:rPr>
                <w:spacing w:val="4"/>
                <w:sz w:val="19"/>
              </w:rPr>
              <w:t xml:space="preserve"> </w:t>
            </w:r>
            <w:r>
              <w:rPr>
                <w:sz w:val="19"/>
              </w:rPr>
              <w:t>31</w:t>
            </w:r>
            <w:r>
              <w:rPr>
                <w:spacing w:val="26"/>
                <w:sz w:val="19"/>
              </w:rPr>
              <w:t xml:space="preserve"> </w:t>
            </w:r>
            <w:r>
              <w:rPr>
                <w:sz w:val="19"/>
              </w:rPr>
              <w:t>de</w:t>
            </w:r>
            <w:r>
              <w:rPr>
                <w:spacing w:val="-5"/>
                <w:sz w:val="19"/>
              </w:rPr>
              <w:t xml:space="preserve"> </w:t>
            </w:r>
            <w:r>
              <w:rPr>
                <w:sz w:val="19"/>
              </w:rPr>
              <w:t>2023</w:t>
            </w:r>
          </w:p>
        </w:tc>
        <w:tc>
          <w:tcPr>
            <w:tcW w:w="2115" w:type="dxa"/>
            <w:tcBorders>
              <w:top w:val="single" w:sz="6" w:space="0" w:color="8EAADB"/>
              <w:left w:val="single" w:sz="6" w:space="0" w:color="8EAADB"/>
              <w:bottom w:val="single" w:sz="6" w:space="0" w:color="8EAADB"/>
              <w:right w:val="single" w:sz="6" w:space="0" w:color="8EAADB"/>
            </w:tcBorders>
          </w:tcPr>
          <w:p w14:paraId="78D31EAE" w14:textId="77777777" w:rsidR="00681F71" w:rsidRDefault="000B6434">
            <w:pPr>
              <w:pStyle w:val="TableParagraph"/>
              <w:spacing w:line="191" w:lineRule="exact"/>
              <w:ind w:right="72"/>
              <w:jc w:val="right"/>
              <w:rPr>
                <w:sz w:val="19"/>
              </w:rPr>
            </w:pPr>
            <w:r>
              <w:rPr>
                <w:sz w:val="19"/>
              </w:rPr>
              <w:t>$</w:t>
            </w:r>
            <w:r>
              <w:rPr>
                <w:spacing w:val="2"/>
                <w:sz w:val="19"/>
              </w:rPr>
              <w:t xml:space="preserve"> </w:t>
            </w:r>
            <w:r>
              <w:rPr>
                <w:sz w:val="19"/>
              </w:rPr>
              <w:t>1.160.000</w:t>
            </w:r>
          </w:p>
        </w:tc>
      </w:tr>
    </w:tbl>
    <w:p w14:paraId="63455B07" w14:textId="77777777" w:rsidR="00681F71" w:rsidRDefault="00681F71">
      <w:pPr>
        <w:pStyle w:val="Textoindependiente"/>
        <w:spacing w:before="2"/>
        <w:rPr>
          <w:sz w:val="13"/>
        </w:rPr>
      </w:pPr>
    </w:p>
    <w:p w14:paraId="76C202F1" w14:textId="77777777" w:rsidR="00681F71" w:rsidRDefault="000B6434">
      <w:pPr>
        <w:pStyle w:val="Textoindependiente"/>
        <w:spacing w:before="100"/>
        <w:ind w:left="292" w:right="491"/>
        <w:jc w:val="both"/>
      </w:pPr>
      <w:r>
        <w:rPr>
          <w:w w:val="85"/>
        </w:rPr>
        <w:t>En el presente proceso de contratación el SMMLV es una variable que se utilizará para establecer la experiencia de los</w:t>
      </w:r>
      <w:r>
        <w:rPr>
          <w:spacing w:val="1"/>
          <w:w w:val="85"/>
        </w:rPr>
        <w:t xml:space="preserve"> </w:t>
      </w:r>
      <w:r>
        <w:rPr>
          <w:w w:val="80"/>
        </w:rPr>
        <w:t>proponentes</w:t>
      </w:r>
      <w:r>
        <w:rPr>
          <w:spacing w:val="8"/>
          <w:w w:val="80"/>
        </w:rPr>
        <w:t xml:space="preserve"> </w:t>
      </w:r>
      <w:r>
        <w:rPr>
          <w:w w:val="80"/>
        </w:rPr>
        <w:t>en</w:t>
      </w:r>
      <w:r>
        <w:rPr>
          <w:spacing w:val="7"/>
          <w:w w:val="80"/>
        </w:rPr>
        <w:t xml:space="preserve"> </w:t>
      </w:r>
      <w:r>
        <w:rPr>
          <w:w w:val="80"/>
        </w:rPr>
        <w:t>lo</w:t>
      </w:r>
      <w:r>
        <w:rPr>
          <w:spacing w:val="10"/>
          <w:w w:val="80"/>
        </w:rPr>
        <w:t xml:space="preserve"> </w:t>
      </w:r>
      <w:r>
        <w:rPr>
          <w:w w:val="80"/>
        </w:rPr>
        <w:t>relacionado</w:t>
      </w:r>
      <w:r>
        <w:rPr>
          <w:spacing w:val="8"/>
          <w:w w:val="80"/>
        </w:rPr>
        <w:t xml:space="preserve"> </w:t>
      </w:r>
      <w:r>
        <w:rPr>
          <w:w w:val="80"/>
        </w:rPr>
        <w:t>al</w:t>
      </w:r>
      <w:r>
        <w:rPr>
          <w:spacing w:val="9"/>
          <w:w w:val="80"/>
        </w:rPr>
        <w:t xml:space="preserve"> </w:t>
      </w:r>
      <w:r>
        <w:rPr>
          <w:w w:val="80"/>
        </w:rPr>
        <w:t>valor</w:t>
      </w:r>
      <w:r>
        <w:rPr>
          <w:spacing w:val="10"/>
          <w:w w:val="80"/>
        </w:rPr>
        <w:t xml:space="preserve"> </w:t>
      </w:r>
      <w:r>
        <w:rPr>
          <w:w w:val="80"/>
        </w:rPr>
        <w:t>de</w:t>
      </w:r>
      <w:r>
        <w:rPr>
          <w:spacing w:val="8"/>
          <w:w w:val="80"/>
        </w:rPr>
        <w:t xml:space="preserve"> </w:t>
      </w:r>
      <w:r>
        <w:rPr>
          <w:w w:val="80"/>
        </w:rPr>
        <w:t>los</w:t>
      </w:r>
      <w:r>
        <w:rPr>
          <w:spacing w:val="9"/>
          <w:w w:val="80"/>
        </w:rPr>
        <w:t xml:space="preserve"> </w:t>
      </w:r>
      <w:r>
        <w:rPr>
          <w:w w:val="80"/>
        </w:rPr>
        <w:t>contratos</w:t>
      </w:r>
      <w:r>
        <w:rPr>
          <w:spacing w:val="8"/>
          <w:w w:val="80"/>
        </w:rPr>
        <w:t xml:space="preserve"> </w:t>
      </w:r>
      <w:r>
        <w:rPr>
          <w:w w:val="80"/>
        </w:rPr>
        <w:t>ejecutados</w:t>
      </w:r>
      <w:r>
        <w:rPr>
          <w:spacing w:val="8"/>
          <w:w w:val="80"/>
        </w:rPr>
        <w:t xml:space="preserve"> </w:t>
      </w:r>
      <w:r>
        <w:rPr>
          <w:w w:val="80"/>
        </w:rPr>
        <w:t>y</w:t>
      </w:r>
      <w:r>
        <w:rPr>
          <w:spacing w:val="10"/>
          <w:w w:val="80"/>
        </w:rPr>
        <w:t xml:space="preserve"> </w:t>
      </w:r>
      <w:r>
        <w:rPr>
          <w:w w:val="80"/>
        </w:rPr>
        <w:t>relacionados</w:t>
      </w:r>
      <w:r>
        <w:rPr>
          <w:spacing w:val="9"/>
          <w:w w:val="80"/>
        </w:rPr>
        <w:t xml:space="preserve"> </w:t>
      </w:r>
      <w:r>
        <w:rPr>
          <w:w w:val="80"/>
        </w:rPr>
        <w:t>para</w:t>
      </w:r>
      <w:r>
        <w:rPr>
          <w:spacing w:val="8"/>
          <w:w w:val="80"/>
        </w:rPr>
        <w:t xml:space="preserve"> </w:t>
      </w:r>
      <w:r>
        <w:rPr>
          <w:w w:val="80"/>
        </w:rPr>
        <w:t>acreditar</w:t>
      </w:r>
      <w:r>
        <w:rPr>
          <w:spacing w:val="7"/>
          <w:w w:val="80"/>
        </w:rPr>
        <w:t xml:space="preserve"> </w:t>
      </w:r>
      <w:r>
        <w:rPr>
          <w:w w:val="80"/>
        </w:rPr>
        <w:t>su</w:t>
      </w:r>
      <w:r>
        <w:rPr>
          <w:spacing w:val="7"/>
          <w:w w:val="80"/>
        </w:rPr>
        <w:t xml:space="preserve"> </w:t>
      </w:r>
      <w:r>
        <w:rPr>
          <w:w w:val="80"/>
        </w:rPr>
        <w:t>experiencia.</w:t>
      </w:r>
      <w:r>
        <w:rPr>
          <w:spacing w:val="7"/>
          <w:w w:val="80"/>
        </w:rPr>
        <w:t xml:space="preserve"> </w:t>
      </w:r>
      <w:r>
        <w:rPr>
          <w:w w:val="80"/>
        </w:rPr>
        <w:t>Se</w:t>
      </w:r>
      <w:r>
        <w:rPr>
          <w:spacing w:val="10"/>
          <w:w w:val="80"/>
        </w:rPr>
        <w:t xml:space="preserve"> </w:t>
      </w:r>
      <w:r>
        <w:rPr>
          <w:w w:val="80"/>
        </w:rPr>
        <w:t>utilizarán</w:t>
      </w:r>
      <w:r>
        <w:rPr>
          <w:spacing w:val="1"/>
          <w:w w:val="80"/>
        </w:rPr>
        <w:t xml:space="preserve"> </w:t>
      </w:r>
      <w:r>
        <w:rPr>
          <w:w w:val="80"/>
        </w:rPr>
        <w:t>los valores anuales del SMMLV con el fin de realizar la actualización del monto de los contratos, con el fin de evaluarlos en</w:t>
      </w:r>
      <w:r>
        <w:rPr>
          <w:spacing w:val="1"/>
          <w:w w:val="80"/>
        </w:rPr>
        <w:t xml:space="preserve"> </w:t>
      </w:r>
      <w:r>
        <w:rPr>
          <w:w w:val="80"/>
        </w:rPr>
        <w:t>igualdad de condiciones. De igual forma se identificará y tendrá en cuenta para cada contrato los SMMLV registrados en el</w:t>
      </w:r>
      <w:r>
        <w:rPr>
          <w:spacing w:val="1"/>
          <w:w w:val="80"/>
        </w:rPr>
        <w:t xml:space="preserve"> </w:t>
      </w:r>
      <w:r>
        <w:rPr>
          <w:w w:val="90"/>
        </w:rPr>
        <w:t>RUP</w:t>
      </w:r>
      <w:r>
        <w:rPr>
          <w:spacing w:val="-7"/>
          <w:w w:val="90"/>
        </w:rPr>
        <w:t xml:space="preserve"> </w:t>
      </w:r>
      <w:r>
        <w:rPr>
          <w:w w:val="90"/>
        </w:rPr>
        <w:t>del</w:t>
      </w:r>
      <w:r>
        <w:rPr>
          <w:spacing w:val="-6"/>
          <w:w w:val="90"/>
        </w:rPr>
        <w:t xml:space="preserve"> </w:t>
      </w:r>
      <w:r>
        <w:rPr>
          <w:w w:val="90"/>
        </w:rPr>
        <w:t>proponente.</w:t>
      </w:r>
    </w:p>
    <w:p w14:paraId="0BF7CADE" w14:textId="77777777" w:rsidR="00681F71" w:rsidRDefault="00681F71">
      <w:pPr>
        <w:pStyle w:val="Textoindependiente"/>
        <w:spacing w:before="8"/>
        <w:rPr>
          <w:sz w:val="21"/>
        </w:rPr>
      </w:pPr>
    </w:p>
    <w:p w14:paraId="3C2E6F1B" w14:textId="77777777" w:rsidR="00681F71" w:rsidRDefault="000B6434">
      <w:pPr>
        <w:pStyle w:val="Ttulo3"/>
        <w:numPr>
          <w:ilvl w:val="4"/>
          <w:numId w:val="31"/>
        </w:numPr>
        <w:tabs>
          <w:tab w:val="left" w:pos="1373"/>
          <w:tab w:val="left" w:pos="1374"/>
        </w:tabs>
        <w:spacing w:before="1"/>
        <w:ind w:hanging="721"/>
      </w:pPr>
      <w:r>
        <w:rPr>
          <w:w w:val="80"/>
        </w:rPr>
        <w:t>Cadena</w:t>
      </w:r>
      <w:r>
        <w:rPr>
          <w:spacing w:val="13"/>
          <w:w w:val="80"/>
        </w:rPr>
        <w:t xml:space="preserve"> </w:t>
      </w:r>
      <w:r>
        <w:rPr>
          <w:w w:val="80"/>
        </w:rPr>
        <w:t>de</w:t>
      </w:r>
      <w:r>
        <w:rPr>
          <w:spacing w:val="13"/>
          <w:w w:val="80"/>
        </w:rPr>
        <w:t xml:space="preserve"> </w:t>
      </w:r>
      <w:r>
        <w:rPr>
          <w:w w:val="80"/>
        </w:rPr>
        <w:t>producción</w:t>
      </w:r>
      <w:r>
        <w:rPr>
          <w:spacing w:val="13"/>
          <w:w w:val="80"/>
        </w:rPr>
        <w:t xml:space="preserve"> </w:t>
      </w:r>
      <w:r>
        <w:rPr>
          <w:w w:val="80"/>
        </w:rPr>
        <w:t>y</w:t>
      </w:r>
      <w:r>
        <w:rPr>
          <w:spacing w:val="13"/>
          <w:w w:val="80"/>
        </w:rPr>
        <w:t xml:space="preserve"> </w:t>
      </w:r>
      <w:r>
        <w:rPr>
          <w:w w:val="80"/>
        </w:rPr>
        <w:t>distribución</w:t>
      </w:r>
    </w:p>
    <w:p w14:paraId="5C692B16" w14:textId="77777777" w:rsidR="00681F71" w:rsidRDefault="00681F71">
      <w:pPr>
        <w:pStyle w:val="Textoindependiente"/>
        <w:spacing w:before="9"/>
        <w:rPr>
          <w:rFonts w:ascii="Arial"/>
          <w:b/>
          <w:sz w:val="21"/>
        </w:rPr>
      </w:pPr>
    </w:p>
    <w:p w14:paraId="49A6C162" w14:textId="77777777" w:rsidR="00681F71" w:rsidRDefault="000B6434">
      <w:pPr>
        <w:pStyle w:val="Textoindependiente"/>
        <w:ind w:left="292" w:right="499"/>
        <w:jc w:val="both"/>
      </w:pPr>
      <w:r>
        <w:rPr>
          <w:w w:val="85"/>
        </w:rPr>
        <w:t>Se identifica para el presente proceso de contratación el campo del sector de TI correspondiente a la Producción de los</w:t>
      </w:r>
      <w:r>
        <w:rPr>
          <w:spacing w:val="1"/>
          <w:w w:val="85"/>
        </w:rPr>
        <w:t xml:space="preserve"> </w:t>
      </w:r>
      <w:r>
        <w:rPr>
          <w:w w:val="90"/>
        </w:rPr>
        <w:t>Servicios</w:t>
      </w:r>
      <w:r>
        <w:rPr>
          <w:spacing w:val="-6"/>
          <w:w w:val="90"/>
        </w:rPr>
        <w:t xml:space="preserve"> </w:t>
      </w:r>
      <w:r>
        <w:rPr>
          <w:w w:val="90"/>
        </w:rPr>
        <w:t>de</w:t>
      </w:r>
      <w:r>
        <w:rPr>
          <w:spacing w:val="-6"/>
          <w:w w:val="90"/>
        </w:rPr>
        <w:t xml:space="preserve"> </w:t>
      </w:r>
      <w:r>
        <w:rPr>
          <w:w w:val="90"/>
        </w:rPr>
        <w:t>TI.</w:t>
      </w:r>
    </w:p>
    <w:p w14:paraId="1D55B701" w14:textId="77777777" w:rsidR="00681F71" w:rsidRDefault="00681F71">
      <w:pPr>
        <w:pStyle w:val="Textoindependiente"/>
        <w:spacing w:before="11"/>
        <w:rPr>
          <w:sz w:val="21"/>
        </w:rPr>
      </w:pPr>
    </w:p>
    <w:p w14:paraId="7C5A5223" w14:textId="77777777" w:rsidR="00681F71" w:rsidRDefault="000B6434">
      <w:pPr>
        <w:pStyle w:val="Textoindependiente"/>
        <w:ind w:left="292" w:right="489"/>
        <w:jc w:val="both"/>
      </w:pPr>
      <w:r>
        <w:rPr>
          <w:w w:val="80"/>
        </w:rPr>
        <w:t>El</w:t>
      </w:r>
      <w:r>
        <w:rPr>
          <w:spacing w:val="2"/>
          <w:w w:val="80"/>
        </w:rPr>
        <w:t xml:space="preserve"> </w:t>
      </w:r>
      <w:r>
        <w:rPr>
          <w:w w:val="80"/>
        </w:rPr>
        <w:t>esquema</w:t>
      </w:r>
      <w:r>
        <w:rPr>
          <w:spacing w:val="3"/>
          <w:w w:val="80"/>
        </w:rPr>
        <w:t xml:space="preserve"> </w:t>
      </w:r>
      <w:r>
        <w:rPr>
          <w:w w:val="80"/>
        </w:rPr>
        <w:t>tradicional</w:t>
      </w:r>
      <w:r>
        <w:rPr>
          <w:spacing w:val="2"/>
          <w:w w:val="80"/>
        </w:rPr>
        <w:t xml:space="preserve"> </w:t>
      </w:r>
      <w:r>
        <w:rPr>
          <w:w w:val="80"/>
        </w:rPr>
        <w:t>de</w:t>
      </w:r>
      <w:r>
        <w:rPr>
          <w:spacing w:val="-1"/>
          <w:w w:val="80"/>
        </w:rPr>
        <w:t xml:space="preserve"> </w:t>
      </w:r>
      <w:r>
        <w:rPr>
          <w:w w:val="80"/>
        </w:rPr>
        <w:t>la</w:t>
      </w:r>
      <w:r>
        <w:rPr>
          <w:spacing w:val="2"/>
          <w:w w:val="80"/>
        </w:rPr>
        <w:t xml:space="preserve"> </w:t>
      </w:r>
      <w:r>
        <w:rPr>
          <w:w w:val="80"/>
        </w:rPr>
        <w:t>cadena</w:t>
      </w:r>
      <w:r>
        <w:rPr>
          <w:spacing w:val="3"/>
          <w:w w:val="80"/>
        </w:rPr>
        <w:t xml:space="preserve"> </w:t>
      </w:r>
      <w:r>
        <w:rPr>
          <w:w w:val="80"/>
        </w:rPr>
        <w:t>de</w:t>
      </w:r>
      <w:r>
        <w:rPr>
          <w:spacing w:val="-1"/>
          <w:w w:val="80"/>
        </w:rPr>
        <w:t xml:space="preserve"> </w:t>
      </w:r>
      <w:r>
        <w:rPr>
          <w:w w:val="80"/>
        </w:rPr>
        <w:t>producción</w:t>
      </w:r>
      <w:r>
        <w:rPr>
          <w:spacing w:val="2"/>
          <w:w w:val="80"/>
        </w:rPr>
        <w:t xml:space="preserve"> </w:t>
      </w:r>
      <w:r>
        <w:rPr>
          <w:w w:val="80"/>
        </w:rPr>
        <w:t>y distribución</w:t>
      </w:r>
      <w:r>
        <w:rPr>
          <w:spacing w:val="3"/>
          <w:w w:val="80"/>
        </w:rPr>
        <w:t xml:space="preserve"> </w:t>
      </w:r>
      <w:r>
        <w:rPr>
          <w:w w:val="80"/>
        </w:rPr>
        <w:t>del</w:t>
      </w:r>
      <w:r>
        <w:rPr>
          <w:spacing w:val="2"/>
          <w:w w:val="80"/>
        </w:rPr>
        <w:t xml:space="preserve"> </w:t>
      </w:r>
      <w:r>
        <w:rPr>
          <w:w w:val="80"/>
        </w:rPr>
        <w:t>sector</w:t>
      </w:r>
      <w:r>
        <w:rPr>
          <w:spacing w:val="-1"/>
          <w:w w:val="80"/>
        </w:rPr>
        <w:t xml:space="preserve"> </w:t>
      </w:r>
      <w:r>
        <w:rPr>
          <w:w w:val="80"/>
        </w:rPr>
        <w:t>TI,</w:t>
      </w:r>
      <w:r>
        <w:rPr>
          <w:spacing w:val="2"/>
          <w:w w:val="80"/>
        </w:rPr>
        <w:t xml:space="preserve"> </w:t>
      </w:r>
      <w:r>
        <w:rPr>
          <w:w w:val="80"/>
        </w:rPr>
        <w:t>de</w:t>
      </w:r>
      <w:r>
        <w:rPr>
          <w:spacing w:val="-1"/>
          <w:w w:val="80"/>
        </w:rPr>
        <w:t xml:space="preserve"> </w:t>
      </w:r>
      <w:r>
        <w:rPr>
          <w:w w:val="80"/>
        </w:rPr>
        <w:t>acuerdo</w:t>
      </w:r>
      <w:r>
        <w:rPr>
          <w:spacing w:val="-1"/>
          <w:w w:val="80"/>
        </w:rPr>
        <w:t xml:space="preserve"> </w:t>
      </w:r>
      <w:r>
        <w:rPr>
          <w:w w:val="80"/>
        </w:rPr>
        <w:t>con</w:t>
      </w:r>
      <w:r>
        <w:rPr>
          <w:spacing w:val="2"/>
          <w:w w:val="80"/>
        </w:rPr>
        <w:t xml:space="preserve"> </w:t>
      </w:r>
      <w:r>
        <w:rPr>
          <w:w w:val="80"/>
        </w:rPr>
        <w:t>el concepto de</w:t>
      </w:r>
      <w:r>
        <w:rPr>
          <w:spacing w:val="3"/>
          <w:w w:val="80"/>
        </w:rPr>
        <w:t xml:space="preserve"> </w:t>
      </w:r>
      <w:r>
        <w:rPr>
          <w:w w:val="80"/>
        </w:rPr>
        <w:t>bienes,</w:t>
      </w:r>
      <w:r>
        <w:rPr>
          <w:spacing w:val="2"/>
          <w:w w:val="80"/>
        </w:rPr>
        <w:t xml:space="preserve"> </w:t>
      </w:r>
      <w:r>
        <w:rPr>
          <w:w w:val="80"/>
        </w:rPr>
        <w:t>equipos</w:t>
      </w:r>
      <w:r>
        <w:rPr>
          <w:spacing w:val="1"/>
          <w:w w:val="80"/>
        </w:rPr>
        <w:t xml:space="preserve"> </w:t>
      </w:r>
      <w:r>
        <w:rPr>
          <w:w w:val="80"/>
        </w:rPr>
        <w:t>o componentes de hardware, software y servicios y que actualmente se mantiene de forma vigente, especialmente para las</w:t>
      </w:r>
      <w:r>
        <w:rPr>
          <w:spacing w:val="1"/>
          <w:w w:val="80"/>
        </w:rPr>
        <w:t xml:space="preserve"> </w:t>
      </w:r>
      <w:r>
        <w:rPr>
          <w:w w:val="90"/>
        </w:rPr>
        <w:t>entidades</w:t>
      </w:r>
      <w:r>
        <w:rPr>
          <w:spacing w:val="-6"/>
          <w:w w:val="90"/>
        </w:rPr>
        <w:t xml:space="preserve"> </w:t>
      </w:r>
      <w:r>
        <w:rPr>
          <w:w w:val="90"/>
        </w:rPr>
        <w:t>públicas</w:t>
      </w:r>
      <w:r>
        <w:rPr>
          <w:spacing w:val="-8"/>
          <w:w w:val="90"/>
        </w:rPr>
        <w:t xml:space="preserve"> </w:t>
      </w:r>
      <w:r>
        <w:rPr>
          <w:w w:val="90"/>
        </w:rPr>
        <w:t>es:</w:t>
      </w:r>
    </w:p>
    <w:p w14:paraId="300E126F" w14:textId="77777777" w:rsidR="00681F71" w:rsidRDefault="000B6434">
      <w:pPr>
        <w:pStyle w:val="Textoindependiente"/>
        <w:spacing w:before="4"/>
        <w:rPr>
          <w:sz w:val="18"/>
        </w:rPr>
      </w:pPr>
      <w:r>
        <w:rPr>
          <w:noProof/>
        </w:rPr>
        <w:drawing>
          <wp:anchor distT="0" distB="0" distL="0" distR="0" simplePos="0" relativeHeight="15" behindDoc="0" locked="0" layoutInCell="1" allowOverlap="1" wp14:anchorId="66B85B46" wp14:editId="49927973">
            <wp:simplePos x="0" y="0"/>
            <wp:positionH relativeFrom="page">
              <wp:posOffset>1981835</wp:posOffset>
            </wp:positionH>
            <wp:positionV relativeFrom="paragraph">
              <wp:posOffset>159048</wp:posOffset>
            </wp:positionV>
            <wp:extent cx="3801558" cy="1228725"/>
            <wp:effectExtent l="0" t="0" r="0" b="0"/>
            <wp:wrapTopAndBottom/>
            <wp:docPr id="2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jpeg"/>
                    <pic:cNvPicPr/>
                  </pic:nvPicPr>
                  <pic:blipFill>
                    <a:blip r:embed="rId46" cstate="print"/>
                    <a:stretch>
                      <a:fillRect/>
                    </a:stretch>
                  </pic:blipFill>
                  <pic:spPr>
                    <a:xfrm>
                      <a:off x="0" y="0"/>
                      <a:ext cx="3801558" cy="1228725"/>
                    </a:xfrm>
                    <a:prstGeom prst="rect">
                      <a:avLst/>
                    </a:prstGeom>
                  </pic:spPr>
                </pic:pic>
              </a:graphicData>
            </a:graphic>
          </wp:anchor>
        </w:drawing>
      </w:r>
    </w:p>
    <w:p w14:paraId="26E600C5" w14:textId="77777777" w:rsidR="00681F71" w:rsidRDefault="00681F71">
      <w:pPr>
        <w:pStyle w:val="Textoindependiente"/>
        <w:spacing w:before="5"/>
        <w:rPr>
          <w:sz w:val="23"/>
        </w:rPr>
      </w:pPr>
    </w:p>
    <w:p w14:paraId="60B8543D" w14:textId="77777777" w:rsidR="00681F71" w:rsidRDefault="000B6434">
      <w:pPr>
        <w:pStyle w:val="Textoindependiente"/>
        <w:ind w:left="292" w:right="492"/>
        <w:jc w:val="both"/>
      </w:pPr>
      <w:r>
        <w:rPr>
          <w:w w:val="80"/>
        </w:rPr>
        <w:t>La mayor generación de empleo se ha concentrado en las actividades relacionadas a ejecutar servicios de Tecnologías de la</w:t>
      </w:r>
      <w:r>
        <w:rPr>
          <w:spacing w:val="1"/>
          <w:w w:val="80"/>
        </w:rPr>
        <w:t xml:space="preserve"> </w:t>
      </w:r>
      <w:r>
        <w:rPr>
          <w:w w:val="85"/>
        </w:rPr>
        <w:t>Información mediante empresas (distribuidoras de TI o prestadoras de servicios TI). Cabe resaltar que el sector TI está</w:t>
      </w:r>
      <w:r>
        <w:rPr>
          <w:spacing w:val="1"/>
          <w:w w:val="85"/>
        </w:rPr>
        <w:t xml:space="preserve"> </w:t>
      </w:r>
      <w:r>
        <w:rPr>
          <w:w w:val="85"/>
        </w:rPr>
        <w:t xml:space="preserve">compuesto principalmente por Pymes y corresponden especialmente a los diferentes </w:t>
      </w:r>
      <w:proofErr w:type="spellStart"/>
      <w:r>
        <w:rPr>
          <w:w w:val="85"/>
        </w:rPr>
        <w:t>partner</w:t>
      </w:r>
      <w:proofErr w:type="spellEnd"/>
      <w:r>
        <w:rPr>
          <w:w w:val="85"/>
        </w:rPr>
        <w:t xml:space="preserve"> o </w:t>
      </w:r>
      <w:proofErr w:type="spellStart"/>
      <w:r>
        <w:rPr>
          <w:w w:val="85"/>
        </w:rPr>
        <w:t>resellers</w:t>
      </w:r>
      <w:proofErr w:type="spellEnd"/>
      <w:r>
        <w:rPr>
          <w:w w:val="85"/>
        </w:rPr>
        <w:t>, distribuidores</w:t>
      </w:r>
      <w:r>
        <w:rPr>
          <w:spacing w:val="1"/>
          <w:w w:val="85"/>
        </w:rPr>
        <w:t xml:space="preserve"> </w:t>
      </w:r>
      <w:r>
        <w:rPr>
          <w:w w:val="85"/>
        </w:rPr>
        <w:t>autorizados de los productos por parte de las empresas fabricantes, con alta experiencia para implementar y configurar</w:t>
      </w:r>
      <w:r>
        <w:rPr>
          <w:spacing w:val="1"/>
          <w:w w:val="85"/>
        </w:rPr>
        <w:t xml:space="preserve"> </w:t>
      </w:r>
      <w:r>
        <w:rPr>
          <w:w w:val="80"/>
        </w:rPr>
        <w:t>soluciones</w:t>
      </w:r>
      <w:r>
        <w:rPr>
          <w:spacing w:val="9"/>
          <w:w w:val="80"/>
        </w:rPr>
        <w:t xml:space="preserve"> </w:t>
      </w:r>
      <w:r>
        <w:rPr>
          <w:w w:val="80"/>
        </w:rPr>
        <w:t>conforme</w:t>
      </w:r>
      <w:r>
        <w:rPr>
          <w:spacing w:val="12"/>
          <w:w w:val="80"/>
        </w:rPr>
        <w:t xml:space="preserve"> </w:t>
      </w:r>
      <w:r>
        <w:rPr>
          <w:w w:val="80"/>
        </w:rPr>
        <w:t>a</w:t>
      </w:r>
      <w:r>
        <w:rPr>
          <w:spacing w:val="10"/>
          <w:w w:val="80"/>
        </w:rPr>
        <w:t xml:space="preserve"> </w:t>
      </w:r>
      <w:r>
        <w:rPr>
          <w:w w:val="80"/>
        </w:rPr>
        <w:t>las</w:t>
      </w:r>
      <w:r>
        <w:rPr>
          <w:spacing w:val="12"/>
          <w:w w:val="80"/>
        </w:rPr>
        <w:t xml:space="preserve"> </w:t>
      </w:r>
      <w:r>
        <w:rPr>
          <w:w w:val="80"/>
        </w:rPr>
        <w:t>necesidades</w:t>
      </w:r>
      <w:r>
        <w:rPr>
          <w:spacing w:val="11"/>
          <w:w w:val="80"/>
        </w:rPr>
        <w:t xml:space="preserve"> </w:t>
      </w:r>
      <w:r>
        <w:rPr>
          <w:w w:val="80"/>
        </w:rPr>
        <w:t>de</w:t>
      </w:r>
      <w:r>
        <w:rPr>
          <w:spacing w:val="12"/>
          <w:w w:val="80"/>
        </w:rPr>
        <w:t xml:space="preserve"> </w:t>
      </w:r>
      <w:r>
        <w:rPr>
          <w:w w:val="80"/>
        </w:rPr>
        <w:t>las</w:t>
      </w:r>
      <w:r>
        <w:rPr>
          <w:spacing w:val="11"/>
          <w:w w:val="80"/>
        </w:rPr>
        <w:t xml:space="preserve"> </w:t>
      </w:r>
      <w:r>
        <w:rPr>
          <w:w w:val="80"/>
        </w:rPr>
        <w:t>empresas</w:t>
      </w:r>
      <w:r>
        <w:rPr>
          <w:spacing w:val="10"/>
          <w:w w:val="80"/>
        </w:rPr>
        <w:t xml:space="preserve"> </w:t>
      </w:r>
      <w:r>
        <w:rPr>
          <w:w w:val="80"/>
        </w:rPr>
        <w:t>clientes</w:t>
      </w:r>
      <w:r>
        <w:rPr>
          <w:spacing w:val="13"/>
          <w:w w:val="80"/>
        </w:rPr>
        <w:t xml:space="preserve"> </w:t>
      </w:r>
      <w:r>
        <w:rPr>
          <w:w w:val="80"/>
        </w:rPr>
        <w:t>o</w:t>
      </w:r>
      <w:r>
        <w:rPr>
          <w:spacing w:val="9"/>
          <w:w w:val="80"/>
        </w:rPr>
        <w:t xml:space="preserve"> </w:t>
      </w:r>
      <w:r>
        <w:rPr>
          <w:w w:val="80"/>
        </w:rPr>
        <w:t>usuarios</w:t>
      </w:r>
      <w:r>
        <w:rPr>
          <w:spacing w:val="36"/>
          <w:w w:val="80"/>
        </w:rPr>
        <w:t xml:space="preserve"> </w:t>
      </w:r>
      <w:r>
        <w:rPr>
          <w:w w:val="80"/>
        </w:rPr>
        <w:t>finales.</w:t>
      </w:r>
      <w:r>
        <w:rPr>
          <w:spacing w:val="12"/>
          <w:w w:val="80"/>
        </w:rPr>
        <w:t xml:space="preserve"> </w:t>
      </w:r>
      <w:r>
        <w:rPr>
          <w:w w:val="80"/>
        </w:rPr>
        <w:t>Finalmente</w:t>
      </w:r>
      <w:r>
        <w:rPr>
          <w:spacing w:val="35"/>
          <w:w w:val="80"/>
        </w:rPr>
        <w:t xml:space="preserve"> </w:t>
      </w:r>
      <w:r>
        <w:rPr>
          <w:w w:val="80"/>
        </w:rPr>
        <w:t>existe</w:t>
      </w:r>
      <w:r>
        <w:rPr>
          <w:spacing w:val="12"/>
          <w:w w:val="80"/>
        </w:rPr>
        <w:t xml:space="preserve"> </w:t>
      </w:r>
      <w:r>
        <w:rPr>
          <w:w w:val="80"/>
        </w:rPr>
        <w:t>el</w:t>
      </w:r>
      <w:r>
        <w:rPr>
          <w:spacing w:val="13"/>
          <w:w w:val="80"/>
        </w:rPr>
        <w:t xml:space="preserve"> </w:t>
      </w:r>
      <w:r>
        <w:rPr>
          <w:w w:val="80"/>
        </w:rPr>
        <w:t>sector</w:t>
      </w:r>
      <w:r>
        <w:rPr>
          <w:spacing w:val="9"/>
          <w:w w:val="80"/>
        </w:rPr>
        <w:t xml:space="preserve"> </w:t>
      </w:r>
      <w:r>
        <w:rPr>
          <w:w w:val="80"/>
        </w:rPr>
        <w:t>TIC</w:t>
      </w:r>
      <w:r>
        <w:rPr>
          <w:spacing w:val="31"/>
          <w:w w:val="80"/>
        </w:rPr>
        <w:t xml:space="preserve"> </w:t>
      </w:r>
      <w:r>
        <w:rPr>
          <w:w w:val="80"/>
        </w:rPr>
        <w:t>que</w:t>
      </w:r>
    </w:p>
    <w:p w14:paraId="1A849DBA" w14:textId="77777777" w:rsidR="00681F71" w:rsidRDefault="00681F71">
      <w:pPr>
        <w:jc w:val="both"/>
        <w:sectPr w:rsidR="00681F71">
          <w:pgSz w:w="12250" w:h="15850"/>
          <w:pgMar w:top="2920" w:right="640" w:bottom="1140" w:left="840" w:header="857" w:footer="958" w:gutter="0"/>
          <w:cols w:space="720"/>
        </w:sectPr>
      </w:pPr>
    </w:p>
    <w:p w14:paraId="6CA39BD2" w14:textId="77777777" w:rsidR="00681F71" w:rsidRDefault="00681F71">
      <w:pPr>
        <w:pStyle w:val="Textoindependiente"/>
        <w:rPr>
          <w:sz w:val="20"/>
        </w:rPr>
      </w:pPr>
    </w:p>
    <w:p w14:paraId="5B9DAA6B" w14:textId="77777777" w:rsidR="00681F71" w:rsidRDefault="00681F71">
      <w:pPr>
        <w:pStyle w:val="Textoindependiente"/>
        <w:spacing w:before="3"/>
        <w:rPr>
          <w:sz w:val="20"/>
        </w:rPr>
      </w:pPr>
    </w:p>
    <w:p w14:paraId="4A9FB0B3" w14:textId="77777777" w:rsidR="00681F71" w:rsidRDefault="000B6434">
      <w:pPr>
        <w:pStyle w:val="Textoindependiente"/>
        <w:ind w:left="292" w:right="498"/>
        <w:jc w:val="both"/>
      </w:pPr>
      <w:r>
        <w:rPr>
          <w:w w:val="85"/>
        </w:rPr>
        <w:t>se ha especializado en la prestación de servicios profesionales y consultorías de TI especializadas en la planeación</w:t>
      </w:r>
      <w:r>
        <w:rPr>
          <w:spacing w:val="1"/>
          <w:w w:val="85"/>
        </w:rPr>
        <w:t xml:space="preserve"> </w:t>
      </w:r>
      <w:r>
        <w:rPr>
          <w:w w:val="90"/>
        </w:rPr>
        <w:t>estratégica</w:t>
      </w:r>
      <w:r>
        <w:rPr>
          <w:spacing w:val="-10"/>
          <w:w w:val="90"/>
        </w:rPr>
        <w:t xml:space="preserve"> </w:t>
      </w:r>
      <w:r>
        <w:rPr>
          <w:w w:val="90"/>
        </w:rPr>
        <w:t>y</w:t>
      </w:r>
      <w:r>
        <w:rPr>
          <w:spacing w:val="-6"/>
          <w:w w:val="90"/>
        </w:rPr>
        <w:t xml:space="preserve"> </w:t>
      </w:r>
      <w:r>
        <w:rPr>
          <w:w w:val="90"/>
        </w:rPr>
        <w:t>gestión</w:t>
      </w:r>
      <w:r>
        <w:rPr>
          <w:spacing w:val="-9"/>
          <w:w w:val="90"/>
        </w:rPr>
        <w:t xml:space="preserve"> </w:t>
      </w:r>
      <w:r>
        <w:rPr>
          <w:w w:val="90"/>
        </w:rPr>
        <w:t>de</w:t>
      </w:r>
      <w:r>
        <w:rPr>
          <w:spacing w:val="-6"/>
          <w:w w:val="90"/>
        </w:rPr>
        <w:t xml:space="preserve"> </w:t>
      </w:r>
      <w:r>
        <w:rPr>
          <w:w w:val="90"/>
        </w:rPr>
        <w:t>TI.</w:t>
      </w:r>
    </w:p>
    <w:p w14:paraId="6B4A9718" w14:textId="77777777" w:rsidR="00681F71" w:rsidRDefault="000B6434">
      <w:pPr>
        <w:pStyle w:val="Ttulo3"/>
        <w:jc w:val="both"/>
      </w:pPr>
      <w:r>
        <w:rPr>
          <w:w w:val="80"/>
        </w:rPr>
        <w:t>Dinámica</w:t>
      </w:r>
      <w:r>
        <w:rPr>
          <w:spacing w:val="15"/>
          <w:w w:val="80"/>
        </w:rPr>
        <w:t xml:space="preserve"> </w:t>
      </w:r>
      <w:r>
        <w:rPr>
          <w:w w:val="80"/>
        </w:rPr>
        <w:t>de</w:t>
      </w:r>
      <w:r>
        <w:rPr>
          <w:spacing w:val="16"/>
          <w:w w:val="80"/>
        </w:rPr>
        <w:t xml:space="preserve"> </w:t>
      </w:r>
      <w:r>
        <w:rPr>
          <w:w w:val="80"/>
        </w:rPr>
        <w:t>importaciones</w:t>
      </w:r>
      <w:r>
        <w:rPr>
          <w:spacing w:val="12"/>
          <w:w w:val="80"/>
        </w:rPr>
        <w:t xml:space="preserve"> </w:t>
      </w:r>
      <w:r>
        <w:rPr>
          <w:w w:val="80"/>
        </w:rPr>
        <w:t>y</w:t>
      </w:r>
      <w:r>
        <w:rPr>
          <w:spacing w:val="16"/>
          <w:w w:val="80"/>
        </w:rPr>
        <w:t xml:space="preserve"> </w:t>
      </w:r>
      <w:r>
        <w:rPr>
          <w:w w:val="80"/>
        </w:rPr>
        <w:t>exportaciones</w:t>
      </w:r>
    </w:p>
    <w:p w14:paraId="27936C48" w14:textId="77777777" w:rsidR="00681F71" w:rsidRDefault="00681F71">
      <w:pPr>
        <w:pStyle w:val="Textoindependiente"/>
        <w:spacing w:before="10"/>
        <w:rPr>
          <w:rFonts w:ascii="Arial"/>
          <w:b/>
          <w:sz w:val="21"/>
        </w:rPr>
      </w:pPr>
    </w:p>
    <w:p w14:paraId="5DADC3AC" w14:textId="77777777" w:rsidR="00681F71" w:rsidRDefault="000B6434">
      <w:pPr>
        <w:pStyle w:val="Textoindependiente"/>
        <w:ind w:left="292" w:right="493"/>
        <w:jc w:val="both"/>
        <w:rPr>
          <w:sz w:val="14"/>
        </w:rPr>
      </w:pPr>
      <w:r>
        <w:rPr>
          <w:rFonts w:ascii="Arial" w:hAnsi="Arial"/>
          <w:b/>
          <w:w w:val="80"/>
        </w:rPr>
        <w:t>Importaciones</w:t>
      </w:r>
      <w:r>
        <w:rPr>
          <w:w w:val="80"/>
        </w:rPr>
        <w:t>. Según el “Boletín semestral de sociedad digital año 2021”, con información de la Dirección de Impuestos y</w:t>
      </w:r>
      <w:r>
        <w:rPr>
          <w:spacing w:val="1"/>
          <w:w w:val="80"/>
        </w:rPr>
        <w:t xml:space="preserve"> </w:t>
      </w:r>
      <w:r>
        <w:rPr>
          <w:w w:val="80"/>
        </w:rPr>
        <w:t>Aduanas Nacionales (DIAN), los datos mensuales relacionados con las importaciones de las empresas del sector TIC para el</w:t>
      </w:r>
      <w:r>
        <w:rPr>
          <w:spacing w:val="1"/>
          <w:w w:val="80"/>
        </w:rPr>
        <w:t xml:space="preserve"> </w:t>
      </w:r>
      <w:r>
        <w:rPr>
          <w:w w:val="85"/>
        </w:rPr>
        <w:t>periodo 2010-2021 (primer semestre), evidencian una tendencia lineal positiva a lo largo de la serie con un incremento</w:t>
      </w:r>
      <w:r>
        <w:rPr>
          <w:spacing w:val="1"/>
          <w:w w:val="85"/>
        </w:rPr>
        <w:t xml:space="preserve"> </w:t>
      </w:r>
      <w:r>
        <w:rPr>
          <w:w w:val="80"/>
        </w:rPr>
        <w:t>considerable a partir del año 2016 en las importaciones del sector TIC. Sin embargo, para junio de 2021 presenta una caída</w:t>
      </w:r>
      <w:r>
        <w:rPr>
          <w:spacing w:val="1"/>
          <w:w w:val="80"/>
        </w:rPr>
        <w:t xml:space="preserve"> </w:t>
      </w:r>
      <w:r>
        <w:rPr>
          <w:w w:val="90"/>
        </w:rPr>
        <w:t>ubicándose</w:t>
      </w:r>
      <w:r>
        <w:rPr>
          <w:spacing w:val="-9"/>
          <w:w w:val="90"/>
        </w:rPr>
        <w:t xml:space="preserve"> </w:t>
      </w:r>
      <w:r>
        <w:rPr>
          <w:w w:val="90"/>
        </w:rPr>
        <w:t>cerca</w:t>
      </w:r>
      <w:r>
        <w:rPr>
          <w:spacing w:val="-6"/>
          <w:w w:val="90"/>
        </w:rPr>
        <w:t xml:space="preserve"> </w:t>
      </w:r>
      <w:r>
        <w:rPr>
          <w:w w:val="90"/>
        </w:rPr>
        <w:t>del</w:t>
      </w:r>
      <w:r>
        <w:rPr>
          <w:spacing w:val="-9"/>
          <w:w w:val="90"/>
        </w:rPr>
        <w:t xml:space="preserve"> </w:t>
      </w:r>
      <w:r>
        <w:rPr>
          <w:w w:val="90"/>
        </w:rPr>
        <w:t>8.80</w:t>
      </w:r>
      <w:r>
        <w:rPr>
          <w:spacing w:val="-8"/>
          <w:w w:val="90"/>
        </w:rPr>
        <w:t xml:space="preserve"> </w:t>
      </w:r>
      <w:r>
        <w:rPr>
          <w:w w:val="90"/>
        </w:rPr>
        <w:t>%.</w:t>
      </w:r>
      <w:r>
        <w:rPr>
          <w:w w:val="90"/>
          <w:position w:val="6"/>
          <w:sz w:val="14"/>
        </w:rPr>
        <w:t>10</w:t>
      </w:r>
    </w:p>
    <w:p w14:paraId="6E387C31" w14:textId="77777777" w:rsidR="00681F71" w:rsidRDefault="00681F71">
      <w:pPr>
        <w:pStyle w:val="Textoindependiente"/>
        <w:spacing w:before="8"/>
        <w:rPr>
          <w:sz w:val="21"/>
        </w:rPr>
      </w:pPr>
    </w:p>
    <w:p w14:paraId="0801546C" w14:textId="77777777" w:rsidR="00681F71" w:rsidRDefault="000B6434">
      <w:pPr>
        <w:pStyle w:val="Textoindependiente"/>
        <w:spacing w:before="1"/>
        <w:ind w:left="292" w:right="489"/>
        <w:jc w:val="both"/>
      </w:pPr>
      <w:r>
        <w:rPr>
          <w:w w:val="80"/>
        </w:rPr>
        <w:t>Las actividades que más realizan importaciones son, en su orden, fabricación de equipos de comunicación, fabricación de</w:t>
      </w:r>
      <w:r>
        <w:rPr>
          <w:spacing w:val="1"/>
          <w:w w:val="80"/>
        </w:rPr>
        <w:t xml:space="preserve"> </w:t>
      </w:r>
      <w:r>
        <w:rPr>
          <w:w w:val="80"/>
        </w:rPr>
        <w:t>computadoras y equipos periféricos, y fabricación de aparatos electrónicos de consumo. Para dichas actividades se evidencia</w:t>
      </w:r>
      <w:r>
        <w:rPr>
          <w:spacing w:val="1"/>
          <w:w w:val="80"/>
        </w:rPr>
        <w:t xml:space="preserve"> </w:t>
      </w:r>
      <w:r>
        <w:rPr>
          <w:w w:val="85"/>
        </w:rPr>
        <w:t>un decrecimiento en el valor de las importaciones del sector TIC en comparación con el mismo periodo del año 2020. La</w:t>
      </w:r>
      <w:r>
        <w:rPr>
          <w:spacing w:val="-49"/>
          <w:w w:val="85"/>
        </w:rPr>
        <w:t xml:space="preserve"> </w:t>
      </w:r>
      <w:r>
        <w:rPr>
          <w:w w:val="80"/>
        </w:rPr>
        <w:t>actividad que genera importación de menor valor es “Fabricación de medios magnéticos y ópticos para almacenamiento de</w:t>
      </w:r>
      <w:r>
        <w:rPr>
          <w:spacing w:val="1"/>
          <w:w w:val="80"/>
        </w:rPr>
        <w:t xml:space="preserve"> </w:t>
      </w:r>
      <w:r>
        <w:rPr>
          <w:w w:val="80"/>
        </w:rPr>
        <w:t>datos”, la cual mantuvo un comportamiento similar en valor de importaciones en comparación con el primer semestre del año</w:t>
      </w:r>
      <w:r>
        <w:rPr>
          <w:spacing w:val="1"/>
          <w:w w:val="80"/>
        </w:rPr>
        <w:t xml:space="preserve"> </w:t>
      </w:r>
      <w:r>
        <w:rPr>
          <w:w w:val="90"/>
        </w:rPr>
        <w:t>anterior.</w:t>
      </w:r>
    </w:p>
    <w:p w14:paraId="36106703" w14:textId="77777777" w:rsidR="00681F71" w:rsidRDefault="00681F71">
      <w:pPr>
        <w:pStyle w:val="Textoindependiente"/>
        <w:spacing w:before="9"/>
        <w:rPr>
          <w:sz w:val="21"/>
        </w:rPr>
      </w:pPr>
    </w:p>
    <w:p w14:paraId="2E4CA546" w14:textId="77777777" w:rsidR="00681F71" w:rsidRDefault="000B6434">
      <w:pPr>
        <w:pStyle w:val="Textoindependiente"/>
        <w:spacing w:line="247" w:lineRule="auto"/>
        <w:ind w:left="292" w:right="488"/>
        <w:jc w:val="both"/>
      </w:pPr>
      <w:r>
        <w:rPr>
          <w:w w:val="80"/>
        </w:rPr>
        <w:t>Las actividades que más realizan importaciones son, en su orden, fabricación de equipos de comunicación, fabricación de</w:t>
      </w:r>
      <w:r>
        <w:rPr>
          <w:spacing w:val="1"/>
          <w:w w:val="80"/>
        </w:rPr>
        <w:t xml:space="preserve"> </w:t>
      </w:r>
      <w:r>
        <w:rPr>
          <w:spacing w:val="-1"/>
          <w:w w:val="85"/>
        </w:rPr>
        <w:t xml:space="preserve">computadoras y equipos periféricos, y </w:t>
      </w:r>
      <w:r>
        <w:rPr>
          <w:w w:val="85"/>
        </w:rPr>
        <w:t>fabricación de aparatos electrónicos de consumo. La actividad que menos importa</w:t>
      </w:r>
      <w:r>
        <w:rPr>
          <w:spacing w:val="-49"/>
          <w:w w:val="85"/>
        </w:rPr>
        <w:t xml:space="preserve"> </w:t>
      </w:r>
      <w:r>
        <w:rPr>
          <w:w w:val="80"/>
        </w:rPr>
        <w:t>productos</w:t>
      </w:r>
      <w:r>
        <w:rPr>
          <w:spacing w:val="3"/>
          <w:w w:val="80"/>
        </w:rPr>
        <w:t xml:space="preserve"> </w:t>
      </w:r>
      <w:r>
        <w:rPr>
          <w:w w:val="80"/>
        </w:rPr>
        <w:t>es</w:t>
      </w:r>
      <w:r>
        <w:rPr>
          <w:spacing w:val="3"/>
          <w:w w:val="80"/>
        </w:rPr>
        <w:t xml:space="preserve"> </w:t>
      </w:r>
      <w:r>
        <w:rPr>
          <w:w w:val="80"/>
        </w:rPr>
        <w:t>“Fabricación</w:t>
      </w:r>
      <w:r>
        <w:rPr>
          <w:spacing w:val="4"/>
          <w:w w:val="80"/>
        </w:rPr>
        <w:t xml:space="preserve"> </w:t>
      </w:r>
      <w:r>
        <w:rPr>
          <w:w w:val="80"/>
        </w:rPr>
        <w:t>de</w:t>
      </w:r>
      <w:r>
        <w:rPr>
          <w:spacing w:val="-2"/>
          <w:w w:val="80"/>
        </w:rPr>
        <w:t xml:space="preserve"> </w:t>
      </w:r>
      <w:r>
        <w:rPr>
          <w:w w:val="80"/>
        </w:rPr>
        <w:t>medios</w:t>
      </w:r>
      <w:r>
        <w:rPr>
          <w:spacing w:val="3"/>
          <w:w w:val="80"/>
        </w:rPr>
        <w:t xml:space="preserve"> </w:t>
      </w:r>
      <w:r>
        <w:rPr>
          <w:w w:val="80"/>
        </w:rPr>
        <w:t>magnéticos</w:t>
      </w:r>
      <w:r>
        <w:rPr>
          <w:spacing w:val="1"/>
          <w:w w:val="80"/>
        </w:rPr>
        <w:t xml:space="preserve"> </w:t>
      </w:r>
      <w:r>
        <w:rPr>
          <w:w w:val="80"/>
        </w:rPr>
        <w:t>y</w:t>
      </w:r>
      <w:r>
        <w:rPr>
          <w:spacing w:val="4"/>
          <w:w w:val="80"/>
        </w:rPr>
        <w:t xml:space="preserve"> </w:t>
      </w:r>
      <w:r>
        <w:rPr>
          <w:w w:val="80"/>
        </w:rPr>
        <w:t>ópticos</w:t>
      </w:r>
      <w:r>
        <w:rPr>
          <w:spacing w:val="1"/>
          <w:w w:val="80"/>
        </w:rPr>
        <w:t xml:space="preserve"> </w:t>
      </w:r>
      <w:r>
        <w:rPr>
          <w:w w:val="80"/>
        </w:rPr>
        <w:t>para</w:t>
      </w:r>
      <w:r>
        <w:rPr>
          <w:spacing w:val="3"/>
          <w:w w:val="80"/>
        </w:rPr>
        <w:t xml:space="preserve"> </w:t>
      </w:r>
      <w:r>
        <w:rPr>
          <w:w w:val="80"/>
        </w:rPr>
        <w:t>almacenamiento</w:t>
      </w:r>
      <w:r>
        <w:rPr>
          <w:spacing w:val="4"/>
          <w:w w:val="80"/>
        </w:rPr>
        <w:t xml:space="preserve"> </w:t>
      </w:r>
      <w:r>
        <w:rPr>
          <w:w w:val="80"/>
        </w:rPr>
        <w:t>de</w:t>
      </w:r>
      <w:r>
        <w:rPr>
          <w:spacing w:val="3"/>
          <w:w w:val="80"/>
        </w:rPr>
        <w:t xml:space="preserve"> </w:t>
      </w:r>
      <w:r>
        <w:rPr>
          <w:w w:val="80"/>
        </w:rPr>
        <w:t>datos”</w:t>
      </w:r>
      <w:r>
        <w:rPr>
          <w:w w:val="80"/>
          <w:position w:val="6"/>
          <w:sz w:val="16"/>
        </w:rPr>
        <w:t>11</w:t>
      </w:r>
      <w:r>
        <w:rPr>
          <w:w w:val="80"/>
        </w:rPr>
        <w:t>.</w:t>
      </w:r>
    </w:p>
    <w:p w14:paraId="4D6D3756" w14:textId="77777777" w:rsidR="00681F71" w:rsidRDefault="000B6434">
      <w:pPr>
        <w:pStyle w:val="Textoindependiente"/>
        <w:spacing w:before="4"/>
        <w:rPr>
          <w:sz w:val="20"/>
        </w:rPr>
      </w:pPr>
      <w:r>
        <w:rPr>
          <w:noProof/>
        </w:rPr>
        <w:drawing>
          <wp:anchor distT="0" distB="0" distL="0" distR="0" simplePos="0" relativeHeight="16" behindDoc="0" locked="0" layoutInCell="1" allowOverlap="1" wp14:anchorId="134A15A2" wp14:editId="1C2CAE10">
            <wp:simplePos x="0" y="0"/>
            <wp:positionH relativeFrom="page">
              <wp:posOffset>2389745</wp:posOffset>
            </wp:positionH>
            <wp:positionV relativeFrom="paragraph">
              <wp:posOffset>173403</wp:posOffset>
            </wp:positionV>
            <wp:extent cx="2971861" cy="2528887"/>
            <wp:effectExtent l="0" t="0" r="0" b="0"/>
            <wp:wrapTopAndBottom/>
            <wp:docPr id="3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jpeg"/>
                    <pic:cNvPicPr/>
                  </pic:nvPicPr>
                  <pic:blipFill>
                    <a:blip r:embed="rId47" cstate="print"/>
                    <a:stretch>
                      <a:fillRect/>
                    </a:stretch>
                  </pic:blipFill>
                  <pic:spPr>
                    <a:xfrm>
                      <a:off x="0" y="0"/>
                      <a:ext cx="2971861" cy="2528887"/>
                    </a:xfrm>
                    <a:prstGeom prst="rect">
                      <a:avLst/>
                    </a:prstGeom>
                  </pic:spPr>
                </pic:pic>
              </a:graphicData>
            </a:graphic>
          </wp:anchor>
        </w:drawing>
      </w:r>
    </w:p>
    <w:p w14:paraId="71F0ADF7" w14:textId="77777777" w:rsidR="00681F71" w:rsidRDefault="00681F71">
      <w:pPr>
        <w:pStyle w:val="Textoindependiente"/>
        <w:rPr>
          <w:sz w:val="20"/>
        </w:rPr>
      </w:pPr>
    </w:p>
    <w:p w14:paraId="394EC0C3" w14:textId="77777777" w:rsidR="00681F71" w:rsidRDefault="00681F71">
      <w:pPr>
        <w:pStyle w:val="Textoindependiente"/>
        <w:rPr>
          <w:sz w:val="20"/>
        </w:rPr>
      </w:pPr>
    </w:p>
    <w:p w14:paraId="1D45BF33" w14:textId="77777777" w:rsidR="00681F71" w:rsidRDefault="00681F71">
      <w:pPr>
        <w:pStyle w:val="Textoindependiente"/>
        <w:rPr>
          <w:sz w:val="20"/>
        </w:rPr>
      </w:pPr>
    </w:p>
    <w:p w14:paraId="17C4D083" w14:textId="06BC6C64" w:rsidR="00681F71" w:rsidRDefault="00B16625">
      <w:pPr>
        <w:pStyle w:val="Textoindependiente"/>
        <w:spacing w:before="5"/>
        <w:rPr>
          <w:sz w:val="14"/>
        </w:rPr>
      </w:pPr>
      <w:r>
        <w:rPr>
          <w:noProof/>
        </w:rPr>
        <mc:AlternateContent>
          <mc:Choice Requires="wps">
            <w:drawing>
              <wp:anchor distT="0" distB="0" distL="0" distR="0" simplePos="0" relativeHeight="487596544" behindDoc="1" locked="0" layoutInCell="1" allowOverlap="1" wp14:anchorId="791E56DA" wp14:editId="1944FD77">
                <wp:simplePos x="0" y="0"/>
                <wp:positionH relativeFrom="page">
                  <wp:posOffset>719455</wp:posOffset>
                </wp:positionH>
                <wp:positionV relativeFrom="paragraph">
                  <wp:posOffset>130175</wp:posOffset>
                </wp:positionV>
                <wp:extent cx="1829435" cy="6350"/>
                <wp:effectExtent l="0" t="0" r="0" b="0"/>
                <wp:wrapTopAndBottom/>
                <wp:docPr id="301"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66C61" id="Rectangle 241" o:spid="_x0000_s1026" style="position:absolute;margin-left:56.65pt;margin-top:10.25pt;width:144.05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" fillcolor="black" stroked="f">
                <w10:wrap type="topAndBottom" anchorx="page"/>
              </v:rect>
            </w:pict>
          </mc:Fallback>
        </mc:AlternateContent>
      </w:r>
    </w:p>
    <w:p w14:paraId="747FE1EA" w14:textId="77777777" w:rsidR="00681F71" w:rsidRDefault="00681F71">
      <w:pPr>
        <w:pStyle w:val="Textoindependiente"/>
        <w:spacing w:before="7"/>
        <w:rPr>
          <w:sz w:val="24"/>
        </w:rPr>
      </w:pPr>
    </w:p>
    <w:p w14:paraId="690AD447" w14:textId="77777777" w:rsidR="00681F71" w:rsidRDefault="000B6434">
      <w:pPr>
        <w:ind w:left="292"/>
        <w:jc w:val="both"/>
        <w:rPr>
          <w:rFonts w:ascii="Times New Roman" w:hAnsi="Times New Roman"/>
          <w:sz w:val="20"/>
        </w:rPr>
      </w:pPr>
      <w:r>
        <w:rPr>
          <w:rFonts w:ascii="Times New Roman" w:hAnsi="Times New Roman"/>
          <w:sz w:val="20"/>
          <w:vertAlign w:val="superscript"/>
        </w:rPr>
        <w:t>10</w:t>
      </w:r>
      <w:r>
        <w:rPr>
          <w:rFonts w:ascii="Times New Roman" w:hAnsi="Times New Roman"/>
          <w:spacing w:val="-2"/>
          <w:sz w:val="20"/>
        </w:rPr>
        <w:t xml:space="preserve"> </w:t>
      </w:r>
      <w:proofErr w:type="gramStart"/>
      <w:r>
        <w:rPr>
          <w:rFonts w:ascii="Times New Roman" w:hAnsi="Times New Roman"/>
          <w:sz w:val="20"/>
        </w:rPr>
        <w:t>Boletín</w:t>
      </w:r>
      <w:proofErr w:type="gramEnd"/>
      <w:r>
        <w:rPr>
          <w:rFonts w:ascii="Times New Roman" w:hAnsi="Times New Roman"/>
          <w:sz w:val="20"/>
        </w:rPr>
        <w:t xml:space="preserve"> semestral</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2"/>
          <w:sz w:val="20"/>
        </w:rPr>
        <w:t xml:space="preserve"> </w:t>
      </w:r>
      <w:r>
        <w:rPr>
          <w:rFonts w:ascii="Times New Roman" w:hAnsi="Times New Roman"/>
          <w:sz w:val="20"/>
        </w:rPr>
        <w:t>sociedad digital</w:t>
      </w:r>
      <w:r>
        <w:rPr>
          <w:rFonts w:ascii="Times New Roman" w:hAnsi="Times New Roman"/>
          <w:spacing w:val="-2"/>
          <w:sz w:val="20"/>
        </w:rPr>
        <w:t xml:space="preserve"> </w:t>
      </w:r>
      <w:r>
        <w:rPr>
          <w:rFonts w:ascii="Times New Roman" w:hAnsi="Times New Roman"/>
          <w:sz w:val="20"/>
        </w:rPr>
        <w:t>año</w:t>
      </w:r>
      <w:r>
        <w:rPr>
          <w:rFonts w:ascii="Times New Roman" w:hAnsi="Times New Roman"/>
          <w:spacing w:val="-2"/>
          <w:sz w:val="20"/>
        </w:rPr>
        <w:t xml:space="preserve"> </w:t>
      </w:r>
      <w:r>
        <w:rPr>
          <w:rFonts w:ascii="Times New Roman" w:hAnsi="Times New Roman"/>
          <w:sz w:val="20"/>
        </w:rPr>
        <w:t>2021</w:t>
      </w:r>
    </w:p>
    <w:p w14:paraId="5F7E94D0" w14:textId="77777777" w:rsidR="00681F71" w:rsidRDefault="000B6434">
      <w:pPr>
        <w:spacing w:before="19"/>
        <w:ind w:left="292"/>
        <w:jc w:val="both"/>
        <w:rPr>
          <w:rFonts w:ascii="Times New Roman" w:hAnsi="Times New Roman"/>
          <w:sz w:val="18"/>
        </w:rPr>
      </w:pPr>
      <w:r>
        <w:rPr>
          <w:rFonts w:ascii="Times New Roman" w:hAnsi="Times New Roman"/>
          <w:w w:val="105"/>
          <w:sz w:val="18"/>
          <w:vertAlign w:val="superscript"/>
        </w:rPr>
        <w:t>11</w:t>
      </w:r>
      <w:r>
        <w:rPr>
          <w:rFonts w:ascii="Times New Roman" w:hAnsi="Times New Roman"/>
          <w:spacing w:val="-5"/>
          <w:w w:val="105"/>
          <w:sz w:val="18"/>
        </w:rPr>
        <w:t xml:space="preserve"> </w:t>
      </w:r>
      <w:proofErr w:type="gramStart"/>
      <w:r>
        <w:rPr>
          <w:rFonts w:ascii="Times New Roman" w:hAnsi="Times New Roman"/>
          <w:w w:val="105"/>
          <w:sz w:val="18"/>
        </w:rPr>
        <w:t>Ídem</w:t>
      </w:r>
      <w:proofErr w:type="gramEnd"/>
    </w:p>
    <w:p w14:paraId="161FD46B" w14:textId="77777777" w:rsidR="00681F71" w:rsidRDefault="00681F71">
      <w:pPr>
        <w:jc w:val="both"/>
        <w:rPr>
          <w:rFonts w:ascii="Times New Roman" w:hAnsi="Times New Roman"/>
          <w:sz w:val="18"/>
        </w:rPr>
        <w:sectPr w:rsidR="00681F71">
          <w:pgSz w:w="12250" w:h="15850"/>
          <w:pgMar w:top="2920" w:right="640" w:bottom="1140" w:left="840" w:header="857" w:footer="958" w:gutter="0"/>
          <w:cols w:space="720"/>
        </w:sectPr>
      </w:pPr>
    </w:p>
    <w:p w14:paraId="5E24D314" w14:textId="77777777" w:rsidR="00681F71" w:rsidRDefault="00681F71">
      <w:pPr>
        <w:pStyle w:val="Textoindependiente"/>
        <w:rPr>
          <w:rFonts w:ascii="Times New Roman"/>
          <w:sz w:val="20"/>
        </w:rPr>
      </w:pPr>
    </w:p>
    <w:p w14:paraId="45C287AC" w14:textId="77777777" w:rsidR="00681F71" w:rsidRDefault="00681F71">
      <w:pPr>
        <w:pStyle w:val="Textoindependiente"/>
        <w:spacing w:before="3"/>
        <w:rPr>
          <w:rFonts w:ascii="Times New Roman"/>
          <w:sz w:val="20"/>
        </w:rPr>
      </w:pPr>
    </w:p>
    <w:p w14:paraId="52DBB06B" w14:textId="77777777" w:rsidR="00681F71" w:rsidRDefault="000B6434">
      <w:pPr>
        <w:pStyle w:val="Textoindependiente"/>
        <w:ind w:left="292" w:right="494"/>
        <w:jc w:val="both"/>
      </w:pPr>
      <w:r>
        <w:rPr>
          <w:w w:val="80"/>
        </w:rPr>
        <w:t>Dentro de los cuatro (4) países que más venden productos a las empresas del sector TIC se destaca China como el país que</w:t>
      </w:r>
      <w:r>
        <w:rPr>
          <w:spacing w:val="1"/>
          <w:w w:val="80"/>
        </w:rPr>
        <w:t xml:space="preserve"> </w:t>
      </w:r>
      <w:r>
        <w:rPr>
          <w:w w:val="80"/>
        </w:rPr>
        <w:t>más vende (cerca de 330 millones de dólares en promedio mensual) a las empresas TIC y como la nación que presenta una</w:t>
      </w:r>
      <w:r>
        <w:rPr>
          <w:spacing w:val="1"/>
          <w:w w:val="80"/>
        </w:rPr>
        <w:t xml:space="preserve"> </w:t>
      </w:r>
      <w:r>
        <w:rPr>
          <w:w w:val="80"/>
        </w:rPr>
        <w:t>tendencia creciente. Los otros países que venden sus productos a las empresas del sector TIC colombiano son, en su orden,</w:t>
      </w:r>
      <w:r>
        <w:rPr>
          <w:spacing w:val="1"/>
          <w:w w:val="80"/>
        </w:rPr>
        <w:t xml:space="preserve"> </w:t>
      </w:r>
      <w:r>
        <w:rPr>
          <w:w w:val="80"/>
        </w:rPr>
        <w:t>México, que presenta una tendencia lineal decreciente desde el año 2016); Vietnam, que ha mantenido una tendencia lineal</w:t>
      </w:r>
      <w:r>
        <w:rPr>
          <w:spacing w:val="1"/>
          <w:w w:val="80"/>
        </w:rPr>
        <w:t xml:space="preserve"> </w:t>
      </w:r>
      <w:r>
        <w:rPr>
          <w:spacing w:val="-1"/>
          <w:w w:val="85"/>
        </w:rPr>
        <w:t>creciente</w:t>
      </w:r>
      <w:r>
        <w:rPr>
          <w:spacing w:val="-5"/>
          <w:w w:val="85"/>
        </w:rPr>
        <w:t xml:space="preserve"> </w:t>
      </w:r>
      <w:r>
        <w:rPr>
          <w:spacing w:val="-1"/>
          <w:w w:val="85"/>
        </w:rPr>
        <w:t>a</w:t>
      </w:r>
      <w:r>
        <w:rPr>
          <w:spacing w:val="-4"/>
          <w:w w:val="85"/>
        </w:rPr>
        <w:t xml:space="preserve"> </w:t>
      </w:r>
      <w:r>
        <w:rPr>
          <w:spacing w:val="-1"/>
          <w:w w:val="85"/>
        </w:rPr>
        <w:t>lo</w:t>
      </w:r>
      <w:r>
        <w:rPr>
          <w:spacing w:val="-4"/>
          <w:w w:val="85"/>
        </w:rPr>
        <w:t xml:space="preserve"> </w:t>
      </w:r>
      <w:r>
        <w:rPr>
          <w:spacing w:val="-1"/>
          <w:w w:val="85"/>
        </w:rPr>
        <w:t>largo</w:t>
      </w:r>
      <w:r>
        <w:rPr>
          <w:spacing w:val="-4"/>
          <w:w w:val="85"/>
        </w:rPr>
        <w:t xml:space="preserve"> </w:t>
      </w:r>
      <w:r>
        <w:rPr>
          <w:spacing w:val="-1"/>
          <w:w w:val="85"/>
        </w:rPr>
        <w:t>del</w:t>
      </w:r>
      <w:r>
        <w:rPr>
          <w:spacing w:val="-4"/>
          <w:w w:val="85"/>
        </w:rPr>
        <w:t xml:space="preserve"> </w:t>
      </w:r>
      <w:r>
        <w:rPr>
          <w:spacing w:val="-1"/>
          <w:w w:val="85"/>
        </w:rPr>
        <w:t>tiempo;</w:t>
      </w:r>
      <w:r>
        <w:rPr>
          <w:spacing w:val="-5"/>
          <w:w w:val="85"/>
        </w:rPr>
        <w:t xml:space="preserve"> </w:t>
      </w:r>
      <w:r>
        <w:rPr>
          <w:spacing w:val="-1"/>
          <w:w w:val="85"/>
        </w:rPr>
        <w:t>y</w:t>
      </w:r>
      <w:r>
        <w:rPr>
          <w:spacing w:val="-3"/>
          <w:w w:val="85"/>
        </w:rPr>
        <w:t xml:space="preserve"> </w:t>
      </w:r>
      <w:r>
        <w:rPr>
          <w:spacing w:val="-1"/>
          <w:w w:val="85"/>
        </w:rPr>
        <w:t>Estados</w:t>
      </w:r>
      <w:r>
        <w:rPr>
          <w:spacing w:val="-4"/>
          <w:w w:val="85"/>
        </w:rPr>
        <w:t xml:space="preserve"> </w:t>
      </w:r>
      <w:r>
        <w:rPr>
          <w:spacing w:val="-1"/>
          <w:w w:val="85"/>
        </w:rPr>
        <w:t>Unidos,</w:t>
      </w:r>
      <w:r>
        <w:rPr>
          <w:spacing w:val="-4"/>
          <w:w w:val="85"/>
        </w:rPr>
        <w:t xml:space="preserve"> </w:t>
      </w:r>
      <w:r>
        <w:rPr>
          <w:spacing w:val="-1"/>
          <w:w w:val="85"/>
        </w:rPr>
        <w:t>que</w:t>
      </w:r>
      <w:r>
        <w:rPr>
          <w:spacing w:val="-5"/>
          <w:w w:val="85"/>
        </w:rPr>
        <w:t xml:space="preserve"> </w:t>
      </w:r>
      <w:r>
        <w:rPr>
          <w:spacing w:val="-1"/>
          <w:w w:val="85"/>
        </w:rPr>
        <w:t>presenta</w:t>
      </w:r>
      <w:r>
        <w:rPr>
          <w:spacing w:val="-3"/>
          <w:w w:val="85"/>
        </w:rPr>
        <w:t xml:space="preserve"> </w:t>
      </w:r>
      <w:r>
        <w:rPr>
          <w:spacing w:val="-1"/>
          <w:w w:val="85"/>
        </w:rPr>
        <w:t>una</w:t>
      </w:r>
      <w:r>
        <w:rPr>
          <w:spacing w:val="-5"/>
          <w:w w:val="85"/>
        </w:rPr>
        <w:t xml:space="preserve"> </w:t>
      </w:r>
      <w:r>
        <w:rPr>
          <w:spacing w:val="-1"/>
          <w:w w:val="85"/>
        </w:rPr>
        <w:t>caída</w:t>
      </w:r>
      <w:r>
        <w:rPr>
          <w:spacing w:val="-3"/>
          <w:w w:val="85"/>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valor</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importaciones</w:t>
      </w:r>
      <w:r>
        <w:rPr>
          <w:spacing w:val="-4"/>
          <w:w w:val="85"/>
        </w:rPr>
        <w:t xml:space="preserve"> </w:t>
      </w:r>
      <w:r>
        <w:rPr>
          <w:w w:val="85"/>
        </w:rPr>
        <w:t>a</w:t>
      </w:r>
      <w:r>
        <w:rPr>
          <w:spacing w:val="-4"/>
          <w:w w:val="85"/>
        </w:rPr>
        <w:t xml:space="preserve"> </w:t>
      </w:r>
      <w:r>
        <w:rPr>
          <w:w w:val="85"/>
        </w:rPr>
        <w:t>lo</w:t>
      </w:r>
      <w:r>
        <w:rPr>
          <w:spacing w:val="-4"/>
          <w:w w:val="85"/>
        </w:rPr>
        <w:t xml:space="preserve"> </w:t>
      </w:r>
      <w:r>
        <w:rPr>
          <w:w w:val="85"/>
        </w:rPr>
        <w:t>largo</w:t>
      </w:r>
      <w:r>
        <w:rPr>
          <w:spacing w:val="-6"/>
          <w:w w:val="85"/>
        </w:rPr>
        <w:t xml:space="preserve"> </w:t>
      </w:r>
      <w:r>
        <w:rPr>
          <w:w w:val="85"/>
        </w:rPr>
        <w:t>de</w:t>
      </w:r>
      <w:r>
        <w:rPr>
          <w:spacing w:val="-4"/>
          <w:w w:val="85"/>
        </w:rPr>
        <w:t xml:space="preserve"> </w:t>
      </w:r>
      <w:r>
        <w:rPr>
          <w:w w:val="85"/>
        </w:rPr>
        <w:t>la</w:t>
      </w:r>
      <w:r>
        <w:rPr>
          <w:spacing w:val="1"/>
          <w:w w:val="85"/>
        </w:rPr>
        <w:t xml:space="preserve"> </w:t>
      </w:r>
      <w:r>
        <w:rPr>
          <w:w w:val="80"/>
        </w:rPr>
        <w:t>serie, con</w:t>
      </w:r>
      <w:r>
        <w:rPr>
          <w:spacing w:val="-1"/>
          <w:w w:val="80"/>
        </w:rPr>
        <w:t xml:space="preserve"> </w:t>
      </w:r>
      <w:r>
        <w:rPr>
          <w:w w:val="80"/>
        </w:rPr>
        <w:t>ventas</w:t>
      </w:r>
      <w:r>
        <w:rPr>
          <w:spacing w:val="2"/>
          <w:w w:val="80"/>
        </w:rPr>
        <w:t xml:space="preserve"> </w:t>
      </w:r>
      <w:r>
        <w:rPr>
          <w:w w:val="80"/>
        </w:rPr>
        <w:t>cerca</w:t>
      </w:r>
      <w:r>
        <w:rPr>
          <w:spacing w:val="3"/>
          <w:w w:val="80"/>
        </w:rPr>
        <w:t xml:space="preserve"> </w:t>
      </w:r>
      <w:r>
        <w:rPr>
          <w:w w:val="80"/>
        </w:rPr>
        <w:t>de los 10,39</w:t>
      </w:r>
      <w:r>
        <w:rPr>
          <w:spacing w:val="3"/>
          <w:w w:val="80"/>
        </w:rPr>
        <w:t xml:space="preserve"> </w:t>
      </w:r>
      <w:r>
        <w:rPr>
          <w:w w:val="80"/>
        </w:rPr>
        <w:t>millones de</w:t>
      </w:r>
      <w:r>
        <w:rPr>
          <w:spacing w:val="3"/>
          <w:w w:val="80"/>
        </w:rPr>
        <w:t xml:space="preserve"> </w:t>
      </w:r>
      <w:r>
        <w:rPr>
          <w:w w:val="80"/>
        </w:rPr>
        <w:t>dólares para</w:t>
      </w:r>
      <w:r>
        <w:rPr>
          <w:spacing w:val="6"/>
          <w:w w:val="80"/>
        </w:rPr>
        <w:t xml:space="preserve"> </w:t>
      </w:r>
      <w:r>
        <w:rPr>
          <w:w w:val="80"/>
        </w:rPr>
        <w:t>junio</w:t>
      </w:r>
      <w:r>
        <w:rPr>
          <w:spacing w:val="1"/>
          <w:w w:val="80"/>
        </w:rPr>
        <w:t xml:space="preserve"> </w:t>
      </w:r>
      <w:r>
        <w:rPr>
          <w:w w:val="80"/>
        </w:rPr>
        <w:t>de</w:t>
      </w:r>
      <w:r>
        <w:rPr>
          <w:spacing w:val="2"/>
          <w:w w:val="80"/>
        </w:rPr>
        <w:t xml:space="preserve"> </w:t>
      </w:r>
      <w:r>
        <w:rPr>
          <w:w w:val="80"/>
        </w:rPr>
        <w:t>2021.</w:t>
      </w:r>
    </w:p>
    <w:p w14:paraId="510BD808" w14:textId="77777777" w:rsidR="00681F71" w:rsidRDefault="00681F71">
      <w:pPr>
        <w:pStyle w:val="Textoindependiente"/>
        <w:spacing w:before="2"/>
        <w:rPr>
          <w:sz w:val="24"/>
        </w:rPr>
      </w:pPr>
    </w:p>
    <w:p w14:paraId="4E6B789B" w14:textId="77777777" w:rsidR="00681F71" w:rsidRDefault="000B6434">
      <w:pPr>
        <w:pStyle w:val="Textoindependiente"/>
        <w:ind w:left="292" w:right="492"/>
        <w:jc w:val="both"/>
      </w:pPr>
      <w:r>
        <w:rPr>
          <w:rFonts w:ascii="Arial" w:hAnsi="Arial"/>
          <w:b/>
          <w:w w:val="80"/>
        </w:rPr>
        <w:t>Exportaciones.</w:t>
      </w:r>
      <w:r>
        <w:rPr>
          <w:rFonts w:ascii="Arial" w:hAnsi="Arial"/>
          <w:b/>
          <w:spacing w:val="9"/>
          <w:w w:val="80"/>
        </w:rPr>
        <w:t xml:space="preserve"> </w:t>
      </w:r>
      <w:r>
        <w:rPr>
          <w:w w:val="80"/>
        </w:rPr>
        <w:t>Tomando</w:t>
      </w:r>
      <w:r>
        <w:rPr>
          <w:spacing w:val="9"/>
          <w:w w:val="80"/>
        </w:rPr>
        <w:t xml:space="preserve"> </w:t>
      </w:r>
      <w:r>
        <w:rPr>
          <w:w w:val="80"/>
        </w:rPr>
        <w:t>como</w:t>
      </w:r>
      <w:r>
        <w:rPr>
          <w:spacing w:val="9"/>
          <w:w w:val="80"/>
        </w:rPr>
        <w:t xml:space="preserve"> </w:t>
      </w:r>
      <w:r>
        <w:rPr>
          <w:w w:val="80"/>
        </w:rPr>
        <w:t>fuente</w:t>
      </w:r>
      <w:r>
        <w:rPr>
          <w:spacing w:val="9"/>
          <w:w w:val="80"/>
        </w:rPr>
        <w:t xml:space="preserve"> </w:t>
      </w:r>
      <w:r>
        <w:rPr>
          <w:w w:val="80"/>
        </w:rPr>
        <w:t>de</w:t>
      </w:r>
      <w:r>
        <w:rPr>
          <w:spacing w:val="8"/>
          <w:w w:val="80"/>
        </w:rPr>
        <w:t xml:space="preserve"> </w:t>
      </w:r>
      <w:r>
        <w:rPr>
          <w:w w:val="80"/>
        </w:rPr>
        <w:t>información</w:t>
      </w:r>
      <w:r>
        <w:rPr>
          <w:spacing w:val="8"/>
          <w:w w:val="80"/>
        </w:rPr>
        <w:t xml:space="preserve"> </w:t>
      </w:r>
      <w:r>
        <w:rPr>
          <w:w w:val="80"/>
        </w:rPr>
        <w:t>el</w:t>
      </w:r>
      <w:r>
        <w:rPr>
          <w:spacing w:val="9"/>
          <w:w w:val="80"/>
        </w:rPr>
        <w:t xml:space="preserve"> </w:t>
      </w:r>
      <w:r>
        <w:rPr>
          <w:w w:val="80"/>
        </w:rPr>
        <w:t>“Boletín</w:t>
      </w:r>
      <w:r>
        <w:rPr>
          <w:spacing w:val="9"/>
          <w:w w:val="80"/>
        </w:rPr>
        <w:t xml:space="preserve"> </w:t>
      </w:r>
      <w:r>
        <w:rPr>
          <w:w w:val="80"/>
        </w:rPr>
        <w:t>semestral</w:t>
      </w:r>
      <w:r>
        <w:rPr>
          <w:spacing w:val="9"/>
          <w:w w:val="80"/>
        </w:rPr>
        <w:t xml:space="preserve"> </w:t>
      </w:r>
      <w:r>
        <w:rPr>
          <w:w w:val="80"/>
        </w:rPr>
        <w:t>de</w:t>
      </w:r>
      <w:r>
        <w:rPr>
          <w:spacing w:val="8"/>
          <w:w w:val="80"/>
        </w:rPr>
        <w:t xml:space="preserve"> </w:t>
      </w:r>
      <w:r>
        <w:rPr>
          <w:w w:val="80"/>
        </w:rPr>
        <w:t>sociedad</w:t>
      </w:r>
      <w:r>
        <w:rPr>
          <w:spacing w:val="7"/>
          <w:w w:val="80"/>
        </w:rPr>
        <w:t xml:space="preserve"> </w:t>
      </w:r>
      <w:r>
        <w:rPr>
          <w:w w:val="80"/>
        </w:rPr>
        <w:t>digital</w:t>
      </w:r>
      <w:r>
        <w:rPr>
          <w:spacing w:val="10"/>
          <w:w w:val="80"/>
        </w:rPr>
        <w:t xml:space="preserve"> </w:t>
      </w:r>
      <w:r>
        <w:rPr>
          <w:w w:val="80"/>
        </w:rPr>
        <w:t>año</w:t>
      </w:r>
      <w:r>
        <w:rPr>
          <w:spacing w:val="7"/>
          <w:w w:val="80"/>
        </w:rPr>
        <w:t xml:space="preserve"> </w:t>
      </w:r>
      <w:r>
        <w:rPr>
          <w:w w:val="80"/>
        </w:rPr>
        <w:t>2021”,</w:t>
      </w:r>
      <w:r>
        <w:rPr>
          <w:spacing w:val="8"/>
          <w:w w:val="80"/>
        </w:rPr>
        <w:t xml:space="preserve"> </w:t>
      </w:r>
      <w:r>
        <w:rPr>
          <w:w w:val="80"/>
        </w:rPr>
        <w:t>y</w:t>
      </w:r>
      <w:r>
        <w:rPr>
          <w:spacing w:val="6"/>
          <w:w w:val="80"/>
        </w:rPr>
        <w:t xml:space="preserve"> </w:t>
      </w:r>
      <w:r>
        <w:rPr>
          <w:w w:val="80"/>
        </w:rPr>
        <w:t>con</w:t>
      </w:r>
      <w:r>
        <w:rPr>
          <w:spacing w:val="8"/>
          <w:w w:val="80"/>
        </w:rPr>
        <w:t xml:space="preserve"> </w:t>
      </w:r>
      <w:r>
        <w:rPr>
          <w:w w:val="80"/>
        </w:rPr>
        <w:t>información</w:t>
      </w:r>
      <w:r>
        <w:rPr>
          <w:spacing w:val="1"/>
          <w:w w:val="80"/>
        </w:rPr>
        <w:t xml:space="preserve"> </w:t>
      </w:r>
      <w:r>
        <w:rPr>
          <w:w w:val="80"/>
        </w:rPr>
        <w:t>de la Dirección de Impuestos y Aduanas Nacionales (DIAN), para el periodo 2010-2021 (primer semestre, se tiene que las</w:t>
      </w:r>
      <w:r>
        <w:rPr>
          <w:spacing w:val="1"/>
          <w:w w:val="80"/>
        </w:rPr>
        <w:t xml:space="preserve"> </w:t>
      </w:r>
      <w:r>
        <w:rPr>
          <w:w w:val="80"/>
        </w:rPr>
        <w:t>empresas que desarrollan algunas de las actividades del sector TIC realizan alrededor del 0,45% de las exportaciones totales</w:t>
      </w:r>
      <w:r>
        <w:rPr>
          <w:spacing w:val="1"/>
          <w:w w:val="80"/>
        </w:rPr>
        <w:t xml:space="preserve"> </w:t>
      </w:r>
      <w:r>
        <w:rPr>
          <w:w w:val="80"/>
        </w:rPr>
        <w:t>del</w:t>
      </w:r>
      <w:r>
        <w:rPr>
          <w:spacing w:val="3"/>
          <w:w w:val="80"/>
        </w:rPr>
        <w:t xml:space="preserve"> </w:t>
      </w:r>
      <w:r>
        <w:rPr>
          <w:w w:val="80"/>
        </w:rPr>
        <w:t>país.</w:t>
      </w:r>
      <w:r>
        <w:rPr>
          <w:spacing w:val="3"/>
          <w:w w:val="80"/>
        </w:rPr>
        <w:t xml:space="preserve"> </w:t>
      </w:r>
      <w:r>
        <w:rPr>
          <w:w w:val="80"/>
        </w:rPr>
        <w:t>Este</w:t>
      </w:r>
      <w:r>
        <w:rPr>
          <w:spacing w:val="1"/>
          <w:w w:val="80"/>
        </w:rPr>
        <w:t xml:space="preserve"> </w:t>
      </w:r>
      <w:r>
        <w:rPr>
          <w:w w:val="80"/>
        </w:rPr>
        <w:t>porcentaje</w:t>
      </w:r>
      <w:r>
        <w:rPr>
          <w:spacing w:val="1"/>
          <w:w w:val="80"/>
        </w:rPr>
        <w:t xml:space="preserve"> </w:t>
      </w:r>
      <w:r>
        <w:rPr>
          <w:w w:val="80"/>
        </w:rPr>
        <w:t>presenta</w:t>
      </w:r>
      <w:r>
        <w:rPr>
          <w:spacing w:val="3"/>
          <w:w w:val="80"/>
        </w:rPr>
        <w:t xml:space="preserve"> </w:t>
      </w:r>
      <w:r>
        <w:rPr>
          <w:w w:val="80"/>
        </w:rPr>
        <w:t>una tendencia</w:t>
      </w:r>
      <w:r>
        <w:rPr>
          <w:spacing w:val="1"/>
          <w:w w:val="80"/>
        </w:rPr>
        <w:t xml:space="preserve"> </w:t>
      </w:r>
      <w:r>
        <w:rPr>
          <w:w w:val="80"/>
        </w:rPr>
        <w:t>creciente</w:t>
      </w:r>
      <w:r>
        <w:rPr>
          <w:spacing w:val="-3"/>
          <w:w w:val="80"/>
        </w:rPr>
        <w:t xml:space="preserve"> </w:t>
      </w:r>
      <w:r>
        <w:rPr>
          <w:w w:val="80"/>
        </w:rPr>
        <w:t>a</w:t>
      </w:r>
      <w:r>
        <w:rPr>
          <w:spacing w:val="4"/>
          <w:w w:val="80"/>
        </w:rPr>
        <w:t xml:space="preserve"> </w:t>
      </w:r>
      <w:r>
        <w:rPr>
          <w:w w:val="80"/>
        </w:rPr>
        <w:t>lo</w:t>
      </w:r>
      <w:r>
        <w:rPr>
          <w:spacing w:val="3"/>
          <w:w w:val="80"/>
        </w:rPr>
        <w:t xml:space="preserve"> </w:t>
      </w:r>
      <w:r>
        <w:rPr>
          <w:w w:val="80"/>
        </w:rPr>
        <w:t>largo</w:t>
      </w:r>
      <w:r>
        <w:rPr>
          <w:spacing w:val="3"/>
          <w:w w:val="80"/>
        </w:rPr>
        <w:t xml:space="preserve"> </w:t>
      </w:r>
      <w:r>
        <w:rPr>
          <w:w w:val="80"/>
        </w:rPr>
        <w:t>de</w:t>
      </w:r>
      <w:r>
        <w:rPr>
          <w:spacing w:val="1"/>
          <w:w w:val="80"/>
        </w:rPr>
        <w:t xml:space="preserve"> </w:t>
      </w:r>
      <w:r>
        <w:rPr>
          <w:w w:val="80"/>
        </w:rPr>
        <w:t>la</w:t>
      </w:r>
      <w:r>
        <w:rPr>
          <w:spacing w:val="3"/>
          <w:w w:val="80"/>
        </w:rPr>
        <w:t xml:space="preserve"> </w:t>
      </w:r>
      <w:r>
        <w:rPr>
          <w:w w:val="80"/>
        </w:rPr>
        <w:t>serie</w:t>
      </w:r>
      <w:r>
        <w:rPr>
          <w:spacing w:val="3"/>
          <w:w w:val="80"/>
        </w:rPr>
        <w:t xml:space="preserve"> </w:t>
      </w:r>
      <w:r>
        <w:rPr>
          <w:w w:val="80"/>
        </w:rPr>
        <w:t>de</w:t>
      </w:r>
      <w:r>
        <w:rPr>
          <w:spacing w:val="1"/>
          <w:w w:val="80"/>
        </w:rPr>
        <w:t xml:space="preserve"> </w:t>
      </w:r>
      <w:r>
        <w:rPr>
          <w:w w:val="80"/>
        </w:rPr>
        <w:t>tiempo.</w:t>
      </w:r>
    </w:p>
    <w:p w14:paraId="0BFEBA03" w14:textId="77777777" w:rsidR="00681F71" w:rsidRDefault="00681F71">
      <w:pPr>
        <w:pStyle w:val="Textoindependiente"/>
        <w:spacing w:before="3"/>
        <w:rPr>
          <w:sz w:val="24"/>
        </w:rPr>
      </w:pPr>
    </w:p>
    <w:p w14:paraId="4632C78D" w14:textId="77777777" w:rsidR="00681F71" w:rsidRDefault="000B6434">
      <w:pPr>
        <w:pStyle w:val="Textoindependiente"/>
        <w:ind w:left="292" w:right="496"/>
        <w:jc w:val="both"/>
      </w:pPr>
      <w:r>
        <w:rPr>
          <w:w w:val="80"/>
        </w:rPr>
        <w:t>Las empresas del sector TIC exportan en promedio cerca de 12 millones de dólares mensuales, y mantiene una tendencia de</w:t>
      </w:r>
      <w:r>
        <w:rPr>
          <w:spacing w:val="1"/>
          <w:w w:val="80"/>
        </w:rPr>
        <w:t xml:space="preserve"> </w:t>
      </w:r>
      <w:r>
        <w:rPr>
          <w:w w:val="80"/>
        </w:rPr>
        <w:t>crecimiento</w:t>
      </w:r>
      <w:r>
        <w:rPr>
          <w:spacing w:val="4"/>
          <w:w w:val="80"/>
        </w:rPr>
        <w:t xml:space="preserve"> </w:t>
      </w:r>
      <w:r>
        <w:rPr>
          <w:w w:val="80"/>
        </w:rPr>
        <w:t>en</w:t>
      </w:r>
      <w:r>
        <w:rPr>
          <w:spacing w:val="3"/>
          <w:w w:val="80"/>
        </w:rPr>
        <w:t xml:space="preserve"> </w:t>
      </w:r>
      <w:r>
        <w:rPr>
          <w:w w:val="80"/>
        </w:rPr>
        <w:t>las</w:t>
      </w:r>
      <w:r>
        <w:rPr>
          <w:spacing w:val="5"/>
          <w:w w:val="80"/>
        </w:rPr>
        <w:t xml:space="preserve"> </w:t>
      </w:r>
      <w:r>
        <w:rPr>
          <w:w w:val="80"/>
        </w:rPr>
        <w:t>exportaciones</w:t>
      </w:r>
      <w:r>
        <w:rPr>
          <w:spacing w:val="5"/>
          <w:w w:val="80"/>
        </w:rPr>
        <w:t xml:space="preserve"> </w:t>
      </w:r>
      <w:r>
        <w:rPr>
          <w:w w:val="80"/>
        </w:rPr>
        <w:t>de</w:t>
      </w:r>
      <w:r>
        <w:rPr>
          <w:spacing w:val="5"/>
          <w:w w:val="80"/>
        </w:rPr>
        <w:t xml:space="preserve"> </w:t>
      </w:r>
      <w:r>
        <w:rPr>
          <w:w w:val="80"/>
        </w:rPr>
        <w:t>los</w:t>
      </w:r>
      <w:r>
        <w:rPr>
          <w:spacing w:val="4"/>
          <w:w w:val="80"/>
        </w:rPr>
        <w:t xml:space="preserve"> </w:t>
      </w:r>
      <w:r>
        <w:rPr>
          <w:w w:val="80"/>
        </w:rPr>
        <w:t>últimos</w:t>
      </w:r>
      <w:r>
        <w:rPr>
          <w:spacing w:val="5"/>
          <w:w w:val="80"/>
        </w:rPr>
        <w:t xml:space="preserve"> </w:t>
      </w:r>
      <w:r>
        <w:rPr>
          <w:w w:val="80"/>
        </w:rPr>
        <w:t>años,</w:t>
      </w:r>
      <w:r>
        <w:rPr>
          <w:spacing w:val="5"/>
          <w:w w:val="80"/>
        </w:rPr>
        <w:t xml:space="preserve"> </w:t>
      </w:r>
      <w:r>
        <w:rPr>
          <w:w w:val="80"/>
        </w:rPr>
        <w:t>ubicándose</w:t>
      </w:r>
      <w:r>
        <w:rPr>
          <w:spacing w:val="5"/>
          <w:w w:val="80"/>
        </w:rPr>
        <w:t xml:space="preserve"> </w:t>
      </w:r>
      <w:r>
        <w:rPr>
          <w:w w:val="80"/>
        </w:rPr>
        <w:t>en</w:t>
      </w:r>
      <w:r>
        <w:rPr>
          <w:spacing w:val="3"/>
          <w:w w:val="80"/>
        </w:rPr>
        <w:t xml:space="preserve"> </w:t>
      </w:r>
      <w:r>
        <w:rPr>
          <w:w w:val="80"/>
        </w:rPr>
        <w:t>junio</w:t>
      </w:r>
      <w:r>
        <w:rPr>
          <w:spacing w:val="5"/>
          <w:w w:val="80"/>
        </w:rPr>
        <w:t xml:space="preserve"> </w:t>
      </w:r>
      <w:r>
        <w:rPr>
          <w:w w:val="80"/>
        </w:rPr>
        <w:t>de</w:t>
      </w:r>
      <w:r>
        <w:rPr>
          <w:spacing w:val="4"/>
          <w:w w:val="80"/>
        </w:rPr>
        <w:t xml:space="preserve"> </w:t>
      </w:r>
      <w:r>
        <w:rPr>
          <w:w w:val="80"/>
        </w:rPr>
        <w:t>2021</w:t>
      </w:r>
      <w:r>
        <w:rPr>
          <w:spacing w:val="3"/>
          <w:w w:val="80"/>
        </w:rPr>
        <w:t xml:space="preserve"> </w:t>
      </w:r>
      <w:r>
        <w:rPr>
          <w:w w:val="80"/>
        </w:rPr>
        <w:t>con</w:t>
      </w:r>
      <w:r>
        <w:rPr>
          <w:spacing w:val="5"/>
          <w:w w:val="80"/>
        </w:rPr>
        <w:t xml:space="preserve"> </w:t>
      </w:r>
      <w:r>
        <w:rPr>
          <w:w w:val="80"/>
        </w:rPr>
        <w:t>14 millones</w:t>
      </w:r>
      <w:r>
        <w:rPr>
          <w:spacing w:val="2"/>
          <w:w w:val="80"/>
        </w:rPr>
        <w:t xml:space="preserve"> </w:t>
      </w:r>
      <w:r>
        <w:rPr>
          <w:w w:val="80"/>
        </w:rPr>
        <w:t>de</w:t>
      </w:r>
      <w:r>
        <w:rPr>
          <w:spacing w:val="5"/>
          <w:w w:val="80"/>
        </w:rPr>
        <w:t xml:space="preserve"> </w:t>
      </w:r>
      <w:r>
        <w:rPr>
          <w:w w:val="80"/>
        </w:rPr>
        <w:t>dólares.</w:t>
      </w:r>
    </w:p>
    <w:p w14:paraId="251E4A7C" w14:textId="77777777" w:rsidR="00681F71" w:rsidRDefault="00681F71">
      <w:pPr>
        <w:pStyle w:val="Textoindependiente"/>
        <w:spacing w:before="3"/>
        <w:rPr>
          <w:sz w:val="24"/>
        </w:rPr>
      </w:pPr>
    </w:p>
    <w:p w14:paraId="161C3DDB" w14:textId="77777777" w:rsidR="00681F71" w:rsidRDefault="000B6434">
      <w:pPr>
        <w:pStyle w:val="Textoindependiente"/>
        <w:ind w:left="292" w:right="492"/>
        <w:jc w:val="both"/>
      </w:pPr>
      <w:r>
        <w:rPr>
          <w:spacing w:val="-1"/>
          <w:w w:val="85"/>
        </w:rPr>
        <w:t xml:space="preserve">Respecto al valor de las exportaciones del sector TIC, según </w:t>
      </w:r>
      <w:r>
        <w:rPr>
          <w:w w:val="85"/>
        </w:rPr>
        <w:t>la actividad económica para el primer semestre de 2021, se</w:t>
      </w:r>
      <w:r>
        <w:rPr>
          <w:spacing w:val="-49"/>
          <w:w w:val="85"/>
        </w:rPr>
        <w:t xml:space="preserve"> </w:t>
      </w:r>
      <w:r>
        <w:rPr>
          <w:w w:val="80"/>
        </w:rPr>
        <w:t>destaca</w:t>
      </w:r>
      <w:r>
        <w:rPr>
          <w:spacing w:val="19"/>
          <w:w w:val="80"/>
        </w:rPr>
        <w:t xml:space="preserve"> </w:t>
      </w:r>
      <w:r>
        <w:rPr>
          <w:w w:val="80"/>
        </w:rPr>
        <w:t>que</w:t>
      </w:r>
      <w:r>
        <w:rPr>
          <w:spacing w:val="20"/>
          <w:w w:val="80"/>
        </w:rPr>
        <w:t xml:space="preserve"> </w:t>
      </w:r>
      <w:r>
        <w:rPr>
          <w:w w:val="80"/>
        </w:rPr>
        <w:t>las</w:t>
      </w:r>
      <w:r>
        <w:rPr>
          <w:spacing w:val="20"/>
          <w:w w:val="80"/>
        </w:rPr>
        <w:t xml:space="preserve"> </w:t>
      </w:r>
      <w:r>
        <w:rPr>
          <w:w w:val="80"/>
        </w:rPr>
        <w:t>actividades</w:t>
      </w:r>
      <w:r>
        <w:rPr>
          <w:spacing w:val="21"/>
          <w:w w:val="80"/>
        </w:rPr>
        <w:t xml:space="preserve"> </w:t>
      </w:r>
      <w:r>
        <w:rPr>
          <w:w w:val="80"/>
        </w:rPr>
        <w:t>que</w:t>
      </w:r>
      <w:r>
        <w:rPr>
          <w:spacing w:val="20"/>
          <w:w w:val="80"/>
        </w:rPr>
        <w:t xml:space="preserve"> </w:t>
      </w:r>
      <w:r>
        <w:rPr>
          <w:w w:val="80"/>
        </w:rPr>
        <w:t>más</w:t>
      </w:r>
      <w:r>
        <w:rPr>
          <w:spacing w:val="21"/>
          <w:w w:val="80"/>
        </w:rPr>
        <w:t xml:space="preserve"> </w:t>
      </w:r>
      <w:r>
        <w:rPr>
          <w:w w:val="80"/>
        </w:rPr>
        <w:t>realizan</w:t>
      </w:r>
      <w:r>
        <w:rPr>
          <w:spacing w:val="19"/>
          <w:w w:val="80"/>
        </w:rPr>
        <w:t xml:space="preserve"> </w:t>
      </w:r>
      <w:r>
        <w:rPr>
          <w:w w:val="80"/>
        </w:rPr>
        <w:t>exportaciones</w:t>
      </w:r>
      <w:r>
        <w:rPr>
          <w:spacing w:val="21"/>
          <w:w w:val="80"/>
        </w:rPr>
        <w:t xml:space="preserve"> </w:t>
      </w:r>
      <w:r>
        <w:rPr>
          <w:w w:val="80"/>
        </w:rPr>
        <w:t>son,</w:t>
      </w:r>
      <w:r>
        <w:rPr>
          <w:spacing w:val="20"/>
          <w:w w:val="80"/>
        </w:rPr>
        <w:t xml:space="preserve"> </w:t>
      </w:r>
      <w:r>
        <w:rPr>
          <w:w w:val="80"/>
        </w:rPr>
        <w:t>en</w:t>
      </w:r>
      <w:r>
        <w:rPr>
          <w:spacing w:val="17"/>
          <w:w w:val="80"/>
        </w:rPr>
        <w:t xml:space="preserve"> </w:t>
      </w:r>
      <w:r>
        <w:rPr>
          <w:w w:val="80"/>
        </w:rPr>
        <w:t>su</w:t>
      </w:r>
      <w:r>
        <w:rPr>
          <w:spacing w:val="17"/>
          <w:w w:val="80"/>
        </w:rPr>
        <w:t xml:space="preserve"> </w:t>
      </w:r>
      <w:r>
        <w:rPr>
          <w:w w:val="80"/>
        </w:rPr>
        <w:t>orden,</w:t>
      </w:r>
      <w:r>
        <w:rPr>
          <w:spacing w:val="17"/>
          <w:w w:val="80"/>
        </w:rPr>
        <w:t xml:space="preserve"> </w:t>
      </w:r>
      <w:r>
        <w:rPr>
          <w:w w:val="80"/>
        </w:rPr>
        <w:t>“Otras</w:t>
      </w:r>
      <w:r>
        <w:rPr>
          <w:spacing w:val="21"/>
          <w:w w:val="80"/>
        </w:rPr>
        <w:t xml:space="preserve"> </w:t>
      </w:r>
      <w:r>
        <w:rPr>
          <w:w w:val="80"/>
        </w:rPr>
        <w:t>industrias</w:t>
      </w:r>
      <w:r>
        <w:rPr>
          <w:spacing w:val="21"/>
          <w:w w:val="80"/>
        </w:rPr>
        <w:t xml:space="preserve"> </w:t>
      </w:r>
      <w:r>
        <w:rPr>
          <w:w w:val="80"/>
        </w:rPr>
        <w:t>manufactureras</w:t>
      </w:r>
      <w:r>
        <w:rPr>
          <w:spacing w:val="21"/>
          <w:w w:val="80"/>
        </w:rPr>
        <w:t xml:space="preserve"> </w:t>
      </w:r>
      <w:r>
        <w:rPr>
          <w:w w:val="80"/>
        </w:rPr>
        <w:t>N.C.P.”</w:t>
      </w:r>
      <w:r>
        <w:rPr>
          <w:spacing w:val="19"/>
          <w:w w:val="80"/>
        </w:rPr>
        <w:t xml:space="preserve"> </w:t>
      </w:r>
      <w:r>
        <w:rPr>
          <w:w w:val="80"/>
        </w:rPr>
        <w:t>(la</w:t>
      </w:r>
      <w:r>
        <w:rPr>
          <w:spacing w:val="1"/>
          <w:w w:val="80"/>
        </w:rPr>
        <w:t xml:space="preserve"> </w:t>
      </w:r>
      <w:r>
        <w:rPr>
          <w:w w:val="80"/>
        </w:rPr>
        <w:t>cual asciende a cerca de 24 millones de dólares de exportaciones en el periodo de enero a junio de 2021), “Fabricación de</w:t>
      </w:r>
      <w:r>
        <w:rPr>
          <w:spacing w:val="1"/>
          <w:w w:val="80"/>
        </w:rPr>
        <w:t xml:space="preserve"> </w:t>
      </w:r>
      <w:r>
        <w:rPr>
          <w:w w:val="85"/>
        </w:rPr>
        <w:t>componentes y tableros electrónicos”, y “Fabricación de equipos de comunicación”. La primera actividad, presenta un</w:t>
      </w:r>
      <w:r>
        <w:rPr>
          <w:spacing w:val="1"/>
          <w:w w:val="85"/>
        </w:rPr>
        <w:t xml:space="preserve"> </w:t>
      </w:r>
      <w:r>
        <w:rPr>
          <w:w w:val="85"/>
        </w:rPr>
        <w:t>crecimiento en valor exportaciones en comparación con el primer semestre de 2020, mientras que la segunda y tercera,</w:t>
      </w:r>
      <w:r>
        <w:rPr>
          <w:spacing w:val="-49"/>
          <w:w w:val="85"/>
        </w:rPr>
        <w:t xml:space="preserve"> </w:t>
      </w:r>
      <w:r>
        <w:rPr>
          <w:w w:val="80"/>
        </w:rPr>
        <w:t>evidencian una caída respecto al mismo periodo del año anterior. Las exportaciones de las empresas TIC que desarrollan la</w:t>
      </w:r>
      <w:r>
        <w:rPr>
          <w:spacing w:val="1"/>
          <w:w w:val="80"/>
        </w:rPr>
        <w:t xml:space="preserve"> </w:t>
      </w:r>
      <w:r>
        <w:rPr>
          <w:w w:val="85"/>
        </w:rPr>
        <w:t>actividad “Fabricación de medios magnéticos y ópticos para el almacenamiento de datos” es la que menor valor de</w:t>
      </w:r>
      <w:r>
        <w:rPr>
          <w:spacing w:val="1"/>
          <w:w w:val="85"/>
        </w:rPr>
        <w:t xml:space="preserve"> </w:t>
      </w:r>
      <w:r>
        <w:rPr>
          <w:w w:val="90"/>
        </w:rPr>
        <w:t>exportaciones</w:t>
      </w:r>
      <w:r>
        <w:rPr>
          <w:spacing w:val="-7"/>
          <w:w w:val="90"/>
        </w:rPr>
        <w:t xml:space="preserve"> </w:t>
      </w:r>
      <w:r>
        <w:rPr>
          <w:w w:val="90"/>
        </w:rPr>
        <w:t>presenta.</w:t>
      </w:r>
    </w:p>
    <w:p w14:paraId="547DC6FC" w14:textId="77777777" w:rsidR="00681F71" w:rsidRDefault="000B6434">
      <w:pPr>
        <w:pStyle w:val="Textoindependiente"/>
        <w:spacing w:before="5"/>
        <w:rPr>
          <w:sz w:val="20"/>
        </w:rPr>
      </w:pPr>
      <w:r>
        <w:rPr>
          <w:noProof/>
        </w:rPr>
        <w:drawing>
          <wp:anchor distT="0" distB="0" distL="0" distR="0" simplePos="0" relativeHeight="18" behindDoc="0" locked="0" layoutInCell="1" allowOverlap="1" wp14:anchorId="1BF6EE7F" wp14:editId="6B283701">
            <wp:simplePos x="0" y="0"/>
            <wp:positionH relativeFrom="page">
              <wp:posOffset>2286254</wp:posOffset>
            </wp:positionH>
            <wp:positionV relativeFrom="paragraph">
              <wp:posOffset>173977</wp:posOffset>
            </wp:positionV>
            <wp:extent cx="3196192" cy="2935224"/>
            <wp:effectExtent l="0" t="0" r="0" b="0"/>
            <wp:wrapTopAndBottom/>
            <wp:docPr id="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jpeg"/>
                    <pic:cNvPicPr/>
                  </pic:nvPicPr>
                  <pic:blipFill>
                    <a:blip r:embed="rId48" cstate="print"/>
                    <a:stretch>
                      <a:fillRect/>
                    </a:stretch>
                  </pic:blipFill>
                  <pic:spPr>
                    <a:xfrm>
                      <a:off x="0" y="0"/>
                      <a:ext cx="3196192" cy="2935224"/>
                    </a:xfrm>
                    <a:prstGeom prst="rect">
                      <a:avLst/>
                    </a:prstGeom>
                  </pic:spPr>
                </pic:pic>
              </a:graphicData>
            </a:graphic>
          </wp:anchor>
        </w:drawing>
      </w:r>
    </w:p>
    <w:p w14:paraId="784795DF" w14:textId="77777777" w:rsidR="00681F71" w:rsidRDefault="00681F71">
      <w:pPr>
        <w:rPr>
          <w:sz w:val="20"/>
        </w:rPr>
        <w:sectPr w:rsidR="00681F71">
          <w:pgSz w:w="12250" w:h="15850"/>
          <w:pgMar w:top="2920" w:right="640" w:bottom="1140" w:left="840" w:header="857" w:footer="958" w:gutter="0"/>
          <w:cols w:space="720"/>
        </w:sectPr>
      </w:pPr>
    </w:p>
    <w:p w14:paraId="6D4D9487" w14:textId="77777777" w:rsidR="00681F71" w:rsidRDefault="00681F71">
      <w:pPr>
        <w:pStyle w:val="Textoindependiente"/>
        <w:rPr>
          <w:sz w:val="20"/>
        </w:rPr>
      </w:pPr>
    </w:p>
    <w:p w14:paraId="5447FD72" w14:textId="77777777" w:rsidR="00681F71" w:rsidRDefault="00681F71">
      <w:pPr>
        <w:pStyle w:val="Textoindependiente"/>
        <w:spacing w:before="3"/>
        <w:rPr>
          <w:sz w:val="20"/>
        </w:rPr>
      </w:pPr>
    </w:p>
    <w:p w14:paraId="68D2E8BC" w14:textId="77777777" w:rsidR="00681F71" w:rsidRDefault="000B6434">
      <w:pPr>
        <w:pStyle w:val="Ttulo3"/>
        <w:numPr>
          <w:ilvl w:val="3"/>
          <w:numId w:val="31"/>
        </w:numPr>
        <w:tabs>
          <w:tab w:val="left" w:pos="1373"/>
          <w:tab w:val="left" w:pos="1374"/>
        </w:tabs>
        <w:ind w:hanging="1082"/>
      </w:pPr>
      <w:r>
        <w:rPr>
          <w:w w:val="80"/>
        </w:rPr>
        <w:t>Aspecto</w:t>
      </w:r>
      <w:r>
        <w:rPr>
          <w:spacing w:val="14"/>
          <w:w w:val="80"/>
        </w:rPr>
        <w:t xml:space="preserve"> </w:t>
      </w:r>
      <w:r>
        <w:rPr>
          <w:w w:val="80"/>
        </w:rPr>
        <w:t>técnico:</w:t>
      </w:r>
    </w:p>
    <w:p w14:paraId="7E376AD4" w14:textId="77777777" w:rsidR="00681F71" w:rsidRDefault="00681F71">
      <w:pPr>
        <w:pStyle w:val="Textoindependiente"/>
        <w:rPr>
          <w:rFonts w:ascii="Arial"/>
          <w:b/>
        </w:rPr>
      </w:pPr>
    </w:p>
    <w:p w14:paraId="2F0A54DB" w14:textId="77777777" w:rsidR="00681F71" w:rsidRDefault="000B6434">
      <w:pPr>
        <w:pStyle w:val="Prrafodelista"/>
        <w:numPr>
          <w:ilvl w:val="4"/>
          <w:numId w:val="31"/>
        </w:numPr>
        <w:tabs>
          <w:tab w:val="left" w:pos="1373"/>
          <w:tab w:val="left" w:pos="1374"/>
        </w:tabs>
        <w:ind w:hanging="721"/>
        <w:rPr>
          <w:rFonts w:ascii="Arial"/>
          <w:b/>
        </w:rPr>
      </w:pPr>
      <w:r>
        <w:rPr>
          <w:rFonts w:ascii="Arial"/>
          <w:b/>
          <w:w w:val="80"/>
        </w:rPr>
        <w:t>Condiciones</w:t>
      </w:r>
      <w:r>
        <w:rPr>
          <w:rFonts w:ascii="Arial"/>
          <w:b/>
          <w:spacing w:val="13"/>
          <w:w w:val="80"/>
        </w:rPr>
        <w:t xml:space="preserve"> </w:t>
      </w:r>
      <w:r>
        <w:rPr>
          <w:rFonts w:ascii="Arial"/>
          <w:b/>
          <w:w w:val="80"/>
        </w:rPr>
        <w:t>generales</w:t>
      </w:r>
      <w:r>
        <w:rPr>
          <w:rFonts w:ascii="Arial"/>
          <w:b/>
          <w:spacing w:val="13"/>
          <w:w w:val="80"/>
        </w:rPr>
        <w:t xml:space="preserve"> </w:t>
      </w:r>
      <w:r>
        <w:rPr>
          <w:rFonts w:ascii="Arial"/>
          <w:b/>
          <w:w w:val="80"/>
        </w:rPr>
        <w:t>del</w:t>
      </w:r>
      <w:r>
        <w:rPr>
          <w:rFonts w:ascii="Arial"/>
          <w:b/>
          <w:spacing w:val="11"/>
          <w:w w:val="80"/>
        </w:rPr>
        <w:t xml:space="preserve"> </w:t>
      </w:r>
      <w:r>
        <w:rPr>
          <w:rFonts w:ascii="Arial"/>
          <w:b/>
          <w:w w:val="80"/>
        </w:rPr>
        <w:t>objeto</w:t>
      </w:r>
      <w:r>
        <w:rPr>
          <w:rFonts w:ascii="Arial"/>
          <w:b/>
          <w:spacing w:val="13"/>
          <w:w w:val="80"/>
        </w:rPr>
        <w:t xml:space="preserve"> </w:t>
      </w:r>
      <w:r>
        <w:rPr>
          <w:rFonts w:ascii="Arial"/>
          <w:b/>
          <w:w w:val="80"/>
        </w:rPr>
        <w:t>del</w:t>
      </w:r>
      <w:r>
        <w:rPr>
          <w:rFonts w:ascii="Arial"/>
          <w:b/>
          <w:spacing w:val="14"/>
          <w:w w:val="80"/>
        </w:rPr>
        <w:t xml:space="preserve"> </w:t>
      </w:r>
      <w:r>
        <w:rPr>
          <w:rFonts w:ascii="Arial"/>
          <w:b/>
          <w:w w:val="80"/>
        </w:rPr>
        <w:t>proceso</w:t>
      </w:r>
    </w:p>
    <w:p w14:paraId="3A66298E" w14:textId="77777777" w:rsidR="00681F71" w:rsidRDefault="00681F71">
      <w:pPr>
        <w:pStyle w:val="Textoindependiente"/>
        <w:spacing w:before="10"/>
        <w:rPr>
          <w:rFonts w:ascii="Arial"/>
          <w:b/>
          <w:sz w:val="21"/>
        </w:rPr>
      </w:pPr>
    </w:p>
    <w:p w14:paraId="7C54F7D0" w14:textId="77777777" w:rsidR="00681F71" w:rsidRDefault="000B6434">
      <w:pPr>
        <w:pStyle w:val="Textoindependiente"/>
        <w:ind w:left="292" w:right="495"/>
        <w:jc w:val="both"/>
      </w:pPr>
      <w:r>
        <w:rPr>
          <w:w w:val="80"/>
        </w:rPr>
        <w:t>Los bienes y servicios de Tecnologías de la Información a adquirir con el presente proceso de contratación deben cumplir en</w:t>
      </w:r>
      <w:r>
        <w:rPr>
          <w:spacing w:val="1"/>
          <w:w w:val="80"/>
        </w:rPr>
        <w:t xml:space="preserve"> </w:t>
      </w:r>
      <w:r>
        <w:rPr>
          <w:w w:val="85"/>
        </w:rPr>
        <w:t>general con condiciones y características tecnológicas abiertas, fácilmente existentes en el mercado, con criterios de</w:t>
      </w:r>
      <w:r>
        <w:rPr>
          <w:spacing w:val="1"/>
          <w:w w:val="85"/>
        </w:rPr>
        <w:t xml:space="preserve"> </w:t>
      </w:r>
      <w:r>
        <w:rPr>
          <w:w w:val="80"/>
        </w:rPr>
        <w:t>compatibilidad, flexibilidad, integración y funcionabilidad y adicionalmente deben proporcionar un valor agregado y calidad</w:t>
      </w:r>
      <w:r>
        <w:rPr>
          <w:spacing w:val="1"/>
          <w:w w:val="80"/>
        </w:rPr>
        <w:t xml:space="preserve"> </w:t>
      </w:r>
      <w:r>
        <w:rPr>
          <w:w w:val="80"/>
        </w:rPr>
        <w:t>adecuada</w:t>
      </w:r>
      <w:r>
        <w:rPr>
          <w:spacing w:val="6"/>
          <w:w w:val="80"/>
        </w:rPr>
        <w:t xml:space="preserve"> </w:t>
      </w:r>
      <w:r>
        <w:rPr>
          <w:w w:val="80"/>
        </w:rPr>
        <w:t>a</w:t>
      </w:r>
      <w:r>
        <w:rPr>
          <w:spacing w:val="6"/>
          <w:w w:val="80"/>
        </w:rPr>
        <w:t xml:space="preserve"> </w:t>
      </w:r>
      <w:r>
        <w:rPr>
          <w:w w:val="80"/>
        </w:rPr>
        <w:t>fin</w:t>
      </w:r>
      <w:r>
        <w:rPr>
          <w:spacing w:val="6"/>
          <w:w w:val="80"/>
        </w:rPr>
        <w:t xml:space="preserve"> </w:t>
      </w:r>
      <w:r>
        <w:rPr>
          <w:w w:val="80"/>
        </w:rPr>
        <w:t>de</w:t>
      </w:r>
      <w:r>
        <w:rPr>
          <w:spacing w:val="5"/>
          <w:w w:val="80"/>
        </w:rPr>
        <w:t xml:space="preserve"> </w:t>
      </w:r>
      <w:r>
        <w:rPr>
          <w:w w:val="80"/>
        </w:rPr>
        <w:t>suministrar</w:t>
      </w:r>
      <w:r>
        <w:rPr>
          <w:spacing w:val="3"/>
          <w:w w:val="80"/>
        </w:rPr>
        <w:t xml:space="preserve"> </w:t>
      </w:r>
      <w:r>
        <w:rPr>
          <w:w w:val="80"/>
        </w:rPr>
        <w:t>un</w:t>
      </w:r>
      <w:r>
        <w:rPr>
          <w:spacing w:val="6"/>
          <w:w w:val="80"/>
        </w:rPr>
        <w:t xml:space="preserve"> </w:t>
      </w:r>
      <w:r>
        <w:rPr>
          <w:w w:val="80"/>
        </w:rPr>
        <w:t>mayor</w:t>
      </w:r>
      <w:r>
        <w:rPr>
          <w:spacing w:val="8"/>
          <w:w w:val="80"/>
        </w:rPr>
        <w:t xml:space="preserve"> </w:t>
      </w:r>
      <w:r>
        <w:rPr>
          <w:w w:val="80"/>
        </w:rPr>
        <w:t>desempeño,</w:t>
      </w:r>
      <w:r>
        <w:rPr>
          <w:spacing w:val="7"/>
          <w:w w:val="80"/>
        </w:rPr>
        <w:t xml:space="preserve"> </w:t>
      </w:r>
      <w:r>
        <w:rPr>
          <w:w w:val="80"/>
        </w:rPr>
        <w:t>disponibilidad,</w:t>
      </w:r>
      <w:r>
        <w:rPr>
          <w:spacing w:val="6"/>
          <w:w w:val="80"/>
        </w:rPr>
        <w:t xml:space="preserve"> </w:t>
      </w:r>
      <w:r>
        <w:rPr>
          <w:w w:val="80"/>
        </w:rPr>
        <w:t>optimización</w:t>
      </w:r>
      <w:r>
        <w:rPr>
          <w:spacing w:val="6"/>
          <w:w w:val="80"/>
        </w:rPr>
        <w:t xml:space="preserve"> </w:t>
      </w:r>
      <w:r>
        <w:rPr>
          <w:w w:val="80"/>
        </w:rPr>
        <w:t>de</w:t>
      </w:r>
      <w:r>
        <w:rPr>
          <w:spacing w:val="4"/>
          <w:w w:val="80"/>
        </w:rPr>
        <w:t xml:space="preserve"> </w:t>
      </w:r>
      <w:r>
        <w:rPr>
          <w:w w:val="80"/>
        </w:rPr>
        <w:t>recursos</w:t>
      </w:r>
      <w:r>
        <w:rPr>
          <w:spacing w:val="7"/>
          <w:w w:val="80"/>
        </w:rPr>
        <w:t xml:space="preserve"> </w:t>
      </w:r>
      <w:r>
        <w:rPr>
          <w:w w:val="80"/>
        </w:rPr>
        <w:t>y</w:t>
      </w:r>
      <w:r>
        <w:rPr>
          <w:spacing w:val="6"/>
          <w:w w:val="80"/>
        </w:rPr>
        <w:t xml:space="preserve"> </w:t>
      </w:r>
      <w:r>
        <w:rPr>
          <w:w w:val="80"/>
        </w:rPr>
        <w:t>fácil</w:t>
      </w:r>
      <w:r>
        <w:rPr>
          <w:spacing w:val="5"/>
          <w:w w:val="80"/>
        </w:rPr>
        <w:t xml:space="preserve"> </w:t>
      </w:r>
      <w:r>
        <w:rPr>
          <w:w w:val="80"/>
        </w:rPr>
        <w:t>administración.</w:t>
      </w:r>
    </w:p>
    <w:p w14:paraId="62B3CE7C" w14:textId="77777777" w:rsidR="00681F71" w:rsidRDefault="00681F71">
      <w:pPr>
        <w:pStyle w:val="Textoindependiente"/>
        <w:spacing w:before="9"/>
        <w:rPr>
          <w:sz w:val="21"/>
        </w:rPr>
      </w:pPr>
    </w:p>
    <w:p w14:paraId="270568DA" w14:textId="77777777" w:rsidR="00681F71" w:rsidRDefault="000B6434">
      <w:pPr>
        <w:pStyle w:val="Ttulo3"/>
        <w:numPr>
          <w:ilvl w:val="4"/>
          <w:numId w:val="31"/>
        </w:numPr>
        <w:tabs>
          <w:tab w:val="left" w:pos="1373"/>
          <w:tab w:val="left" w:pos="1374"/>
        </w:tabs>
        <w:spacing w:before="1"/>
        <w:ind w:hanging="721"/>
      </w:pPr>
      <w:r>
        <w:rPr>
          <w:w w:val="80"/>
        </w:rPr>
        <w:t>Características</w:t>
      </w:r>
      <w:r>
        <w:rPr>
          <w:spacing w:val="11"/>
          <w:w w:val="80"/>
        </w:rPr>
        <w:t xml:space="preserve"> </w:t>
      </w:r>
      <w:r>
        <w:rPr>
          <w:w w:val="80"/>
        </w:rPr>
        <w:t>de</w:t>
      </w:r>
      <w:r>
        <w:rPr>
          <w:spacing w:val="8"/>
          <w:w w:val="80"/>
        </w:rPr>
        <w:t xml:space="preserve"> </w:t>
      </w:r>
      <w:r>
        <w:rPr>
          <w:w w:val="80"/>
        </w:rPr>
        <w:t>los</w:t>
      </w:r>
      <w:r>
        <w:rPr>
          <w:spacing w:val="12"/>
          <w:w w:val="80"/>
        </w:rPr>
        <w:t xml:space="preserve"> </w:t>
      </w:r>
      <w:r>
        <w:rPr>
          <w:w w:val="80"/>
        </w:rPr>
        <w:t>servicios</w:t>
      </w:r>
      <w:r>
        <w:rPr>
          <w:spacing w:val="11"/>
          <w:w w:val="80"/>
        </w:rPr>
        <w:t xml:space="preserve"> </w:t>
      </w:r>
      <w:r>
        <w:rPr>
          <w:w w:val="80"/>
        </w:rPr>
        <w:t>y</w:t>
      </w:r>
      <w:r>
        <w:rPr>
          <w:spacing w:val="11"/>
          <w:w w:val="80"/>
        </w:rPr>
        <w:t xml:space="preserve"> </w:t>
      </w:r>
      <w:r>
        <w:rPr>
          <w:w w:val="80"/>
        </w:rPr>
        <w:t>productos</w:t>
      </w:r>
    </w:p>
    <w:p w14:paraId="15944C10" w14:textId="77777777" w:rsidR="00681F71" w:rsidRDefault="00681F71">
      <w:pPr>
        <w:pStyle w:val="Textoindependiente"/>
        <w:spacing w:before="9"/>
        <w:rPr>
          <w:rFonts w:ascii="Arial"/>
          <w:b/>
          <w:sz w:val="21"/>
        </w:rPr>
      </w:pPr>
    </w:p>
    <w:p w14:paraId="7536C59F" w14:textId="77777777" w:rsidR="00681F71" w:rsidRDefault="000B6434">
      <w:pPr>
        <w:pStyle w:val="Textoindependiente"/>
        <w:ind w:left="292" w:right="499"/>
        <w:jc w:val="both"/>
      </w:pPr>
      <w:r>
        <w:rPr>
          <w:w w:val="85"/>
        </w:rPr>
        <w:t>Dentro de la identificación de los servicios de Diseñar, Construir y Poner en Funcionamiento nuevos portales (extranet e</w:t>
      </w:r>
      <w:r>
        <w:rPr>
          <w:spacing w:val="-49"/>
          <w:w w:val="85"/>
        </w:rPr>
        <w:t xml:space="preserve"> </w:t>
      </w:r>
      <w:r>
        <w:rPr>
          <w:w w:val="80"/>
        </w:rPr>
        <w:t>intranet)</w:t>
      </w:r>
      <w:r>
        <w:rPr>
          <w:spacing w:val="1"/>
          <w:w w:val="80"/>
        </w:rPr>
        <w:t xml:space="preserve"> </w:t>
      </w:r>
      <w:r>
        <w:rPr>
          <w:w w:val="80"/>
        </w:rPr>
        <w:t>para</w:t>
      </w:r>
      <w:r>
        <w:rPr>
          <w:spacing w:val="5"/>
          <w:w w:val="80"/>
        </w:rPr>
        <w:t xml:space="preserve"> </w:t>
      </w:r>
      <w:r>
        <w:rPr>
          <w:w w:val="80"/>
        </w:rPr>
        <w:t>la</w:t>
      </w:r>
      <w:r>
        <w:rPr>
          <w:spacing w:val="2"/>
          <w:w w:val="80"/>
        </w:rPr>
        <w:t xml:space="preserve"> </w:t>
      </w:r>
      <w:r>
        <w:rPr>
          <w:w w:val="80"/>
        </w:rPr>
        <w:t>entidad</w:t>
      </w:r>
      <w:r>
        <w:rPr>
          <w:spacing w:val="5"/>
          <w:w w:val="80"/>
        </w:rPr>
        <w:t xml:space="preserve"> </w:t>
      </w:r>
      <w:r>
        <w:rPr>
          <w:w w:val="80"/>
        </w:rPr>
        <w:t>(VF)</w:t>
      </w:r>
      <w:r>
        <w:rPr>
          <w:spacing w:val="4"/>
          <w:w w:val="80"/>
        </w:rPr>
        <w:t xml:space="preserve"> </w:t>
      </w:r>
      <w:r>
        <w:rPr>
          <w:w w:val="80"/>
        </w:rPr>
        <w:t>y</w:t>
      </w:r>
      <w:r>
        <w:rPr>
          <w:spacing w:val="3"/>
          <w:w w:val="80"/>
        </w:rPr>
        <w:t xml:space="preserve"> </w:t>
      </w:r>
      <w:r>
        <w:rPr>
          <w:w w:val="80"/>
        </w:rPr>
        <w:t>que</w:t>
      </w:r>
      <w:r>
        <w:rPr>
          <w:spacing w:val="5"/>
          <w:w w:val="80"/>
        </w:rPr>
        <w:t xml:space="preserve"> </w:t>
      </w:r>
      <w:r>
        <w:rPr>
          <w:w w:val="80"/>
        </w:rPr>
        <w:t>permitirían</w:t>
      </w:r>
      <w:r>
        <w:rPr>
          <w:spacing w:val="4"/>
          <w:w w:val="80"/>
        </w:rPr>
        <w:t xml:space="preserve"> </w:t>
      </w:r>
      <w:r>
        <w:rPr>
          <w:w w:val="80"/>
        </w:rPr>
        <w:t>satisfacer</w:t>
      </w:r>
      <w:r>
        <w:rPr>
          <w:spacing w:val="5"/>
          <w:w w:val="80"/>
        </w:rPr>
        <w:t xml:space="preserve"> </w:t>
      </w:r>
      <w:r>
        <w:rPr>
          <w:w w:val="80"/>
        </w:rPr>
        <w:t>la</w:t>
      </w:r>
      <w:r>
        <w:rPr>
          <w:spacing w:val="5"/>
          <w:w w:val="80"/>
        </w:rPr>
        <w:t xml:space="preserve"> </w:t>
      </w:r>
      <w:r>
        <w:rPr>
          <w:w w:val="80"/>
        </w:rPr>
        <w:t>necesidad</w:t>
      </w:r>
      <w:r>
        <w:rPr>
          <w:spacing w:val="4"/>
          <w:w w:val="80"/>
        </w:rPr>
        <w:t xml:space="preserve"> </w:t>
      </w:r>
      <w:r>
        <w:rPr>
          <w:w w:val="80"/>
        </w:rPr>
        <w:t>de</w:t>
      </w:r>
      <w:r>
        <w:rPr>
          <w:spacing w:val="5"/>
          <w:w w:val="80"/>
        </w:rPr>
        <w:t xml:space="preserve"> </w:t>
      </w:r>
      <w:r>
        <w:rPr>
          <w:w w:val="80"/>
        </w:rPr>
        <w:t>la</w:t>
      </w:r>
      <w:r>
        <w:rPr>
          <w:spacing w:val="5"/>
          <w:w w:val="80"/>
        </w:rPr>
        <w:t xml:space="preserve"> </w:t>
      </w:r>
      <w:r>
        <w:rPr>
          <w:w w:val="80"/>
        </w:rPr>
        <w:t>Entidad</w:t>
      </w:r>
      <w:r>
        <w:rPr>
          <w:spacing w:val="1"/>
          <w:w w:val="80"/>
        </w:rPr>
        <w:t xml:space="preserve"> </w:t>
      </w:r>
      <w:r>
        <w:rPr>
          <w:w w:val="80"/>
        </w:rPr>
        <w:t>según</w:t>
      </w:r>
      <w:r>
        <w:rPr>
          <w:spacing w:val="2"/>
          <w:w w:val="80"/>
        </w:rPr>
        <w:t xml:space="preserve"> </w:t>
      </w:r>
      <w:r>
        <w:rPr>
          <w:w w:val="80"/>
        </w:rPr>
        <w:t>la</w:t>
      </w:r>
      <w:r>
        <w:rPr>
          <w:spacing w:val="4"/>
          <w:w w:val="80"/>
        </w:rPr>
        <w:t xml:space="preserve"> </w:t>
      </w:r>
      <w:r>
        <w:rPr>
          <w:w w:val="80"/>
        </w:rPr>
        <w:t>solución</w:t>
      </w:r>
      <w:r>
        <w:rPr>
          <w:spacing w:val="5"/>
          <w:w w:val="80"/>
        </w:rPr>
        <w:t xml:space="preserve"> </w:t>
      </w:r>
      <w:r>
        <w:rPr>
          <w:w w:val="80"/>
        </w:rPr>
        <w:t>están:</w:t>
      </w:r>
    </w:p>
    <w:p w14:paraId="51484D5C" w14:textId="77777777" w:rsidR="00681F71" w:rsidRDefault="00681F71">
      <w:pPr>
        <w:pStyle w:val="Textoindependiente"/>
        <w:spacing w:before="11"/>
        <w:rPr>
          <w:sz w:val="21"/>
        </w:rPr>
      </w:pPr>
    </w:p>
    <w:p w14:paraId="5DCCB223" w14:textId="77777777" w:rsidR="00681F71" w:rsidRDefault="000B6434">
      <w:pPr>
        <w:pStyle w:val="Ttulo3"/>
        <w:spacing w:line="252" w:lineRule="exact"/>
      </w:pPr>
      <w:r>
        <w:rPr>
          <w:w w:val="90"/>
        </w:rPr>
        <w:t>INTRANET</w:t>
      </w:r>
    </w:p>
    <w:p w14:paraId="10DAE240" w14:textId="77777777" w:rsidR="00681F71" w:rsidRDefault="000B6434">
      <w:pPr>
        <w:pStyle w:val="Prrafodelista"/>
        <w:numPr>
          <w:ilvl w:val="0"/>
          <w:numId w:val="28"/>
        </w:numPr>
        <w:tabs>
          <w:tab w:val="left" w:pos="1013"/>
          <w:tab w:val="left" w:pos="1014"/>
        </w:tabs>
        <w:ind w:right="498"/>
      </w:pPr>
      <w:r>
        <w:rPr>
          <w:w w:val="85"/>
        </w:rPr>
        <w:t>Servicios</w:t>
      </w:r>
      <w:r>
        <w:rPr>
          <w:spacing w:val="22"/>
          <w:w w:val="85"/>
        </w:rPr>
        <w:t xml:space="preserve"> </w:t>
      </w:r>
      <w:r>
        <w:rPr>
          <w:w w:val="85"/>
        </w:rPr>
        <w:t>de</w:t>
      </w:r>
      <w:r>
        <w:rPr>
          <w:spacing w:val="22"/>
          <w:w w:val="85"/>
        </w:rPr>
        <w:t xml:space="preserve"> </w:t>
      </w:r>
      <w:r>
        <w:rPr>
          <w:w w:val="85"/>
        </w:rPr>
        <w:t>implementación</w:t>
      </w:r>
      <w:r>
        <w:rPr>
          <w:spacing w:val="20"/>
          <w:w w:val="85"/>
        </w:rPr>
        <w:t xml:space="preserve"> </w:t>
      </w:r>
      <w:r>
        <w:rPr>
          <w:w w:val="85"/>
        </w:rPr>
        <w:t>de</w:t>
      </w:r>
      <w:r>
        <w:rPr>
          <w:spacing w:val="21"/>
          <w:w w:val="85"/>
        </w:rPr>
        <w:t xml:space="preserve"> </w:t>
      </w:r>
      <w:r>
        <w:rPr>
          <w:w w:val="85"/>
        </w:rPr>
        <w:t>toda</w:t>
      </w:r>
      <w:r>
        <w:rPr>
          <w:spacing w:val="22"/>
          <w:w w:val="85"/>
        </w:rPr>
        <w:t xml:space="preserve"> </w:t>
      </w:r>
      <w:r>
        <w:rPr>
          <w:w w:val="85"/>
        </w:rPr>
        <w:t>la</w:t>
      </w:r>
      <w:r>
        <w:rPr>
          <w:spacing w:val="20"/>
          <w:w w:val="85"/>
        </w:rPr>
        <w:t xml:space="preserve"> </w:t>
      </w:r>
      <w:r>
        <w:rPr>
          <w:w w:val="85"/>
        </w:rPr>
        <w:t>solución</w:t>
      </w:r>
      <w:r>
        <w:rPr>
          <w:spacing w:val="22"/>
          <w:w w:val="85"/>
        </w:rPr>
        <w:t xml:space="preserve"> </w:t>
      </w:r>
      <w:r>
        <w:rPr>
          <w:w w:val="85"/>
        </w:rPr>
        <w:t>portal</w:t>
      </w:r>
      <w:r>
        <w:rPr>
          <w:spacing w:val="22"/>
          <w:w w:val="85"/>
        </w:rPr>
        <w:t xml:space="preserve"> </w:t>
      </w:r>
      <w:r>
        <w:rPr>
          <w:w w:val="85"/>
        </w:rPr>
        <w:t>intranet</w:t>
      </w:r>
      <w:r>
        <w:rPr>
          <w:spacing w:val="22"/>
          <w:w w:val="85"/>
        </w:rPr>
        <w:t xml:space="preserve"> </w:t>
      </w:r>
      <w:r>
        <w:rPr>
          <w:w w:val="85"/>
        </w:rPr>
        <w:t>acorde</w:t>
      </w:r>
      <w:r>
        <w:rPr>
          <w:spacing w:val="20"/>
          <w:w w:val="85"/>
        </w:rPr>
        <w:t xml:space="preserve"> </w:t>
      </w:r>
      <w:r>
        <w:rPr>
          <w:w w:val="85"/>
        </w:rPr>
        <w:t>con</w:t>
      </w:r>
      <w:r>
        <w:rPr>
          <w:spacing w:val="20"/>
          <w:w w:val="85"/>
        </w:rPr>
        <w:t xml:space="preserve"> </w:t>
      </w:r>
      <w:r>
        <w:rPr>
          <w:w w:val="85"/>
        </w:rPr>
        <w:t>los</w:t>
      </w:r>
      <w:r>
        <w:rPr>
          <w:spacing w:val="20"/>
          <w:w w:val="85"/>
        </w:rPr>
        <w:t xml:space="preserve"> </w:t>
      </w:r>
      <w:r>
        <w:rPr>
          <w:w w:val="85"/>
        </w:rPr>
        <w:t>requerimientos</w:t>
      </w:r>
      <w:r>
        <w:rPr>
          <w:spacing w:val="20"/>
          <w:w w:val="85"/>
        </w:rPr>
        <w:t xml:space="preserve"> </w:t>
      </w:r>
      <w:r>
        <w:rPr>
          <w:w w:val="85"/>
        </w:rPr>
        <w:t>del</w:t>
      </w:r>
      <w:r>
        <w:rPr>
          <w:spacing w:val="23"/>
          <w:w w:val="85"/>
        </w:rPr>
        <w:t xml:space="preserve"> </w:t>
      </w:r>
      <w:r>
        <w:rPr>
          <w:w w:val="85"/>
        </w:rPr>
        <w:t>formato</w:t>
      </w:r>
      <w:r>
        <w:rPr>
          <w:spacing w:val="18"/>
          <w:w w:val="85"/>
        </w:rPr>
        <w:t xml:space="preserve"> </w:t>
      </w:r>
      <w:r>
        <w:rPr>
          <w:w w:val="85"/>
        </w:rPr>
        <w:t>8</w:t>
      </w:r>
      <w:r>
        <w:rPr>
          <w:spacing w:val="1"/>
          <w:w w:val="85"/>
        </w:rPr>
        <w:t xml:space="preserve"> </w:t>
      </w:r>
      <w:r>
        <w:rPr>
          <w:w w:val="90"/>
        </w:rPr>
        <w:t>Especificaciones</w:t>
      </w:r>
      <w:r>
        <w:rPr>
          <w:spacing w:val="-7"/>
          <w:w w:val="90"/>
        </w:rPr>
        <w:t xml:space="preserve"> </w:t>
      </w:r>
      <w:r>
        <w:rPr>
          <w:w w:val="90"/>
        </w:rPr>
        <w:t>técnicas</w:t>
      </w:r>
    </w:p>
    <w:p w14:paraId="38267C8E" w14:textId="77777777" w:rsidR="00681F71" w:rsidRDefault="000B6434">
      <w:pPr>
        <w:pStyle w:val="Prrafodelista"/>
        <w:numPr>
          <w:ilvl w:val="0"/>
          <w:numId w:val="28"/>
        </w:numPr>
        <w:tabs>
          <w:tab w:val="left" w:pos="1013"/>
          <w:tab w:val="left" w:pos="1014"/>
        </w:tabs>
        <w:spacing w:line="253" w:lineRule="exact"/>
        <w:ind w:hanging="361"/>
      </w:pPr>
      <w:r>
        <w:rPr>
          <w:w w:val="80"/>
        </w:rPr>
        <w:t>Licenciamientos</w:t>
      </w:r>
      <w:r>
        <w:rPr>
          <w:spacing w:val="14"/>
          <w:w w:val="80"/>
        </w:rPr>
        <w:t xml:space="preserve"> </w:t>
      </w:r>
      <w:r>
        <w:rPr>
          <w:w w:val="80"/>
        </w:rPr>
        <w:t>de</w:t>
      </w:r>
      <w:r>
        <w:rPr>
          <w:spacing w:val="11"/>
          <w:w w:val="80"/>
        </w:rPr>
        <w:t xml:space="preserve"> </w:t>
      </w:r>
      <w:r>
        <w:rPr>
          <w:w w:val="80"/>
        </w:rPr>
        <w:t>conectores</w:t>
      </w:r>
      <w:r>
        <w:rPr>
          <w:spacing w:val="15"/>
          <w:w w:val="80"/>
        </w:rPr>
        <w:t xml:space="preserve"> </w:t>
      </w:r>
      <w:r>
        <w:rPr>
          <w:w w:val="80"/>
        </w:rPr>
        <w:t>premium</w:t>
      </w:r>
    </w:p>
    <w:p w14:paraId="37851C1E" w14:textId="77777777" w:rsidR="00681F71" w:rsidRDefault="000B6434">
      <w:pPr>
        <w:pStyle w:val="Prrafodelista"/>
        <w:numPr>
          <w:ilvl w:val="0"/>
          <w:numId w:val="28"/>
        </w:numPr>
        <w:tabs>
          <w:tab w:val="left" w:pos="1013"/>
          <w:tab w:val="left" w:pos="1014"/>
        </w:tabs>
        <w:spacing w:line="252" w:lineRule="exact"/>
        <w:ind w:hanging="361"/>
      </w:pPr>
      <w:r>
        <w:rPr>
          <w:w w:val="80"/>
        </w:rPr>
        <w:t>Licenciamiento</w:t>
      </w:r>
      <w:r>
        <w:rPr>
          <w:spacing w:val="12"/>
          <w:w w:val="80"/>
        </w:rPr>
        <w:t xml:space="preserve"> </w:t>
      </w:r>
      <w:r>
        <w:rPr>
          <w:w w:val="80"/>
        </w:rPr>
        <w:t>de</w:t>
      </w:r>
      <w:r>
        <w:rPr>
          <w:spacing w:val="12"/>
          <w:w w:val="80"/>
        </w:rPr>
        <w:t xml:space="preserve"> </w:t>
      </w:r>
      <w:r>
        <w:rPr>
          <w:w w:val="80"/>
        </w:rPr>
        <w:t>software</w:t>
      </w:r>
      <w:r>
        <w:rPr>
          <w:spacing w:val="13"/>
          <w:w w:val="80"/>
        </w:rPr>
        <w:t xml:space="preserve"> </w:t>
      </w:r>
      <w:r>
        <w:rPr>
          <w:w w:val="80"/>
        </w:rPr>
        <w:t>adicional</w:t>
      </w:r>
      <w:r>
        <w:rPr>
          <w:spacing w:val="12"/>
          <w:w w:val="80"/>
        </w:rPr>
        <w:t xml:space="preserve"> </w:t>
      </w:r>
      <w:r>
        <w:rPr>
          <w:w w:val="80"/>
        </w:rPr>
        <w:t>requerido</w:t>
      </w:r>
    </w:p>
    <w:p w14:paraId="08947E26" w14:textId="77777777" w:rsidR="00681F71" w:rsidRDefault="000B6434">
      <w:pPr>
        <w:pStyle w:val="Prrafodelista"/>
        <w:numPr>
          <w:ilvl w:val="0"/>
          <w:numId w:val="28"/>
        </w:numPr>
        <w:tabs>
          <w:tab w:val="left" w:pos="1013"/>
          <w:tab w:val="left" w:pos="1014"/>
        </w:tabs>
        <w:spacing w:line="252" w:lineRule="exact"/>
        <w:ind w:hanging="361"/>
      </w:pPr>
      <w:r>
        <w:rPr>
          <w:w w:val="80"/>
        </w:rPr>
        <w:t>Desarrollos</w:t>
      </w:r>
      <w:r>
        <w:rPr>
          <w:spacing w:val="9"/>
          <w:w w:val="80"/>
        </w:rPr>
        <w:t xml:space="preserve"> </w:t>
      </w:r>
      <w:r>
        <w:rPr>
          <w:w w:val="80"/>
        </w:rPr>
        <w:t>portal</w:t>
      </w:r>
      <w:r>
        <w:rPr>
          <w:spacing w:val="9"/>
          <w:w w:val="80"/>
        </w:rPr>
        <w:t xml:space="preserve"> </w:t>
      </w:r>
      <w:r>
        <w:rPr>
          <w:w w:val="80"/>
        </w:rPr>
        <w:t>intranet</w:t>
      </w:r>
    </w:p>
    <w:p w14:paraId="43B823B6" w14:textId="77777777" w:rsidR="00681F71" w:rsidRDefault="000B6434">
      <w:pPr>
        <w:pStyle w:val="Prrafodelista"/>
        <w:numPr>
          <w:ilvl w:val="0"/>
          <w:numId w:val="28"/>
        </w:numPr>
        <w:tabs>
          <w:tab w:val="left" w:pos="1013"/>
          <w:tab w:val="left" w:pos="1014"/>
        </w:tabs>
        <w:spacing w:line="252" w:lineRule="exact"/>
        <w:ind w:hanging="361"/>
      </w:pPr>
      <w:r>
        <w:rPr>
          <w:w w:val="80"/>
        </w:rPr>
        <w:t>Soporte</w:t>
      </w:r>
      <w:r>
        <w:rPr>
          <w:spacing w:val="10"/>
          <w:w w:val="80"/>
        </w:rPr>
        <w:t xml:space="preserve"> </w:t>
      </w:r>
      <w:r>
        <w:rPr>
          <w:w w:val="80"/>
        </w:rPr>
        <w:t>técnico</w:t>
      </w:r>
      <w:r>
        <w:rPr>
          <w:spacing w:val="10"/>
          <w:w w:val="80"/>
        </w:rPr>
        <w:t xml:space="preserve"> </w:t>
      </w:r>
      <w:r>
        <w:rPr>
          <w:w w:val="80"/>
        </w:rPr>
        <w:t>y</w:t>
      </w:r>
      <w:r>
        <w:rPr>
          <w:spacing w:val="8"/>
          <w:w w:val="80"/>
        </w:rPr>
        <w:t xml:space="preserve"> </w:t>
      </w:r>
      <w:r>
        <w:rPr>
          <w:w w:val="80"/>
        </w:rPr>
        <w:t>Garantía</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solución</w:t>
      </w:r>
      <w:r>
        <w:rPr>
          <w:spacing w:val="10"/>
          <w:w w:val="80"/>
        </w:rPr>
        <w:t xml:space="preserve"> </w:t>
      </w:r>
      <w:r>
        <w:rPr>
          <w:w w:val="80"/>
        </w:rPr>
        <w:t>implementada</w:t>
      </w:r>
    </w:p>
    <w:p w14:paraId="0A3EE7E5" w14:textId="77777777" w:rsidR="00681F71" w:rsidRDefault="000B6434">
      <w:pPr>
        <w:pStyle w:val="Prrafodelista"/>
        <w:numPr>
          <w:ilvl w:val="0"/>
          <w:numId w:val="28"/>
        </w:numPr>
        <w:tabs>
          <w:tab w:val="left" w:pos="1013"/>
          <w:tab w:val="left" w:pos="1014"/>
        </w:tabs>
        <w:spacing w:before="1"/>
        <w:ind w:hanging="361"/>
      </w:pPr>
      <w:r>
        <w:rPr>
          <w:w w:val="80"/>
        </w:rPr>
        <w:t>Administración</w:t>
      </w:r>
      <w:r>
        <w:rPr>
          <w:spacing w:val="9"/>
          <w:w w:val="80"/>
        </w:rPr>
        <w:t xml:space="preserve"> </w:t>
      </w:r>
      <w:r>
        <w:rPr>
          <w:w w:val="80"/>
        </w:rPr>
        <w:t>de</w:t>
      </w:r>
      <w:r>
        <w:rPr>
          <w:spacing w:val="7"/>
          <w:w w:val="80"/>
        </w:rPr>
        <w:t xml:space="preserve"> </w:t>
      </w:r>
      <w:r>
        <w:rPr>
          <w:w w:val="80"/>
        </w:rPr>
        <w:t>la</w:t>
      </w:r>
      <w:r>
        <w:rPr>
          <w:spacing w:val="6"/>
          <w:w w:val="80"/>
        </w:rPr>
        <w:t xml:space="preserve"> </w:t>
      </w:r>
      <w:r>
        <w:rPr>
          <w:w w:val="80"/>
        </w:rPr>
        <w:t>solución</w:t>
      </w:r>
      <w:r>
        <w:rPr>
          <w:spacing w:val="6"/>
          <w:w w:val="80"/>
        </w:rPr>
        <w:t xml:space="preserve"> </w:t>
      </w:r>
      <w:r>
        <w:rPr>
          <w:w w:val="80"/>
        </w:rPr>
        <w:t>y</w:t>
      </w:r>
      <w:r>
        <w:rPr>
          <w:spacing w:val="9"/>
          <w:w w:val="80"/>
        </w:rPr>
        <w:t xml:space="preserve"> </w:t>
      </w:r>
      <w:r>
        <w:rPr>
          <w:w w:val="80"/>
        </w:rPr>
        <w:t>toda</w:t>
      </w:r>
      <w:r>
        <w:rPr>
          <w:spacing w:val="7"/>
          <w:w w:val="80"/>
        </w:rPr>
        <w:t xml:space="preserve"> </w:t>
      </w:r>
      <w:r>
        <w:rPr>
          <w:w w:val="80"/>
        </w:rPr>
        <w:t>la</w:t>
      </w:r>
      <w:r>
        <w:rPr>
          <w:spacing w:val="9"/>
          <w:w w:val="80"/>
        </w:rPr>
        <w:t xml:space="preserve"> </w:t>
      </w:r>
      <w:r>
        <w:rPr>
          <w:w w:val="80"/>
        </w:rPr>
        <w:t>infraestructura</w:t>
      </w:r>
      <w:r>
        <w:rPr>
          <w:spacing w:val="6"/>
          <w:w w:val="80"/>
        </w:rPr>
        <w:t xml:space="preserve"> </w:t>
      </w:r>
      <w:r>
        <w:rPr>
          <w:w w:val="80"/>
        </w:rPr>
        <w:t>de</w:t>
      </w:r>
      <w:r>
        <w:rPr>
          <w:spacing w:val="10"/>
          <w:w w:val="80"/>
        </w:rPr>
        <w:t xml:space="preserve"> </w:t>
      </w:r>
      <w:r>
        <w:rPr>
          <w:w w:val="80"/>
        </w:rPr>
        <w:t>hardware</w:t>
      </w:r>
      <w:r>
        <w:rPr>
          <w:spacing w:val="9"/>
          <w:w w:val="80"/>
        </w:rPr>
        <w:t xml:space="preserve"> </w:t>
      </w:r>
      <w:r>
        <w:rPr>
          <w:w w:val="80"/>
        </w:rPr>
        <w:t>y</w:t>
      </w:r>
      <w:r>
        <w:rPr>
          <w:spacing w:val="9"/>
          <w:w w:val="80"/>
        </w:rPr>
        <w:t xml:space="preserve"> </w:t>
      </w:r>
      <w:r>
        <w:rPr>
          <w:w w:val="80"/>
        </w:rPr>
        <w:t>software</w:t>
      </w:r>
      <w:r>
        <w:rPr>
          <w:spacing w:val="10"/>
          <w:w w:val="80"/>
        </w:rPr>
        <w:t xml:space="preserve"> </w:t>
      </w:r>
      <w:r>
        <w:rPr>
          <w:w w:val="80"/>
        </w:rPr>
        <w:t>por</w:t>
      </w:r>
      <w:r>
        <w:rPr>
          <w:spacing w:val="6"/>
          <w:w w:val="80"/>
        </w:rPr>
        <w:t xml:space="preserve"> </w:t>
      </w:r>
      <w:r>
        <w:rPr>
          <w:w w:val="80"/>
        </w:rPr>
        <w:t>dos</w:t>
      </w:r>
      <w:r>
        <w:rPr>
          <w:spacing w:val="9"/>
          <w:w w:val="80"/>
        </w:rPr>
        <w:t xml:space="preserve"> </w:t>
      </w:r>
      <w:r>
        <w:rPr>
          <w:w w:val="80"/>
        </w:rPr>
        <w:t>(2)</w:t>
      </w:r>
      <w:r>
        <w:rPr>
          <w:spacing w:val="6"/>
          <w:w w:val="80"/>
        </w:rPr>
        <w:t xml:space="preserve"> </w:t>
      </w:r>
      <w:r>
        <w:rPr>
          <w:w w:val="80"/>
        </w:rPr>
        <w:t>años</w:t>
      </w:r>
    </w:p>
    <w:p w14:paraId="2A52E973" w14:textId="77777777" w:rsidR="00681F71" w:rsidRDefault="00681F71">
      <w:pPr>
        <w:pStyle w:val="Textoindependiente"/>
        <w:spacing w:before="10"/>
        <w:rPr>
          <w:sz w:val="21"/>
        </w:rPr>
      </w:pPr>
    </w:p>
    <w:p w14:paraId="49D2AF87" w14:textId="77777777" w:rsidR="00681F71" w:rsidRDefault="000B6434">
      <w:pPr>
        <w:pStyle w:val="Ttulo3"/>
        <w:spacing w:line="252" w:lineRule="exact"/>
      </w:pPr>
      <w:r>
        <w:rPr>
          <w:w w:val="90"/>
        </w:rPr>
        <w:t>EXTRANET</w:t>
      </w:r>
    </w:p>
    <w:p w14:paraId="32A4A436" w14:textId="77777777" w:rsidR="00681F71" w:rsidRDefault="000B6434">
      <w:pPr>
        <w:pStyle w:val="Prrafodelista"/>
        <w:numPr>
          <w:ilvl w:val="0"/>
          <w:numId w:val="28"/>
        </w:numPr>
        <w:tabs>
          <w:tab w:val="left" w:pos="1014"/>
        </w:tabs>
        <w:ind w:right="497"/>
        <w:jc w:val="both"/>
      </w:pPr>
      <w:r>
        <w:rPr>
          <w:w w:val="85"/>
        </w:rPr>
        <w:t>Servicios de implementación de toda la solución portal extranet acorde con los requerimientos del formato 8</w:t>
      </w:r>
      <w:r>
        <w:rPr>
          <w:spacing w:val="1"/>
          <w:w w:val="85"/>
        </w:rPr>
        <w:t xml:space="preserve"> </w:t>
      </w:r>
      <w:r>
        <w:rPr>
          <w:w w:val="90"/>
        </w:rPr>
        <w:t>Especificaciones</w:t>
      </w:r>
      <w:r>
        <w:rPr>
          <w:spacing w:val="-7"/>
          <w:w w:val="90"/>
        </w:rPr>
        <w:t xml:space="preserve"> </w:t>
      </w:r>
      <w:r>
        <w:rPr>
          <w:w w:val="90"/>
        </w:rPr>
        <w:t>técnicas</w:t>
      </w:r>
    </w:p>
    <w:p w14:paraId="713C811C" w14:textId="77777777" w:rsidR="00681F71" w:rsidRDefault="000B6434">
      <w:pPr>
        <w:pStyle w:val="Prrafodelista"/>
        <w:numPr>
          <w:ilvl w:val="0"/>
          <w:numId w:val="28"/>
        </w:numPr>
        <w:tabs>
          <w:tab w:val="left" w:pos="1014"/>
        </w:tabs>
        <w:ind w:right="495"/>
        <w:jc w:val="both"/>
      </w:pPr>
      <w:r>
        <w:rPr>
          <w:w w:val="85"/>
        </w:rPr>
        <w:t>Arquitectura de la solución portal extranet - Plataforma como servicio PaaS (incluye todo lo necesario para la</w:t>
      </w:r>
      <w:r>
        <w:rPr>
          <w:spacing w:val="1"/>
          <w:w w:val="85"/>
        </w:rPr>
        <w:t xml:space="preserve"> </w:t>
      </w:r>
      <w:r>
        <w:rPr>
          <w:w w:val="85"/>
        </w:rPr>
        <w:t>construcción y puesta en producción del portal de extranet; desde servidores, sistemas operativos, redes,</w:t>
      </w:r>
      <w:r>
        <w:rPr>
          <w:spacing w:val="1"/>
          <w:w w:val="85"/>
        </w:rPr>
        <w:t xml:space="preserve"> </w:t>
      </w:r>
      <w:r>
        <w:rPr>
          <w:w w:val="90"/>
        </w:rPr>
        <w:t>almacenamiento,</w:t>
      </w:r>
      <w:r>
        <w:rPr>
          <w:spacing w:val="-9"/>
          <w:w w:val="90"/>
        </w:rPr>
        <w:t xml:space="preserve"> </w:t>
      </w:r>
      <w:r>
        <w:rPr>
          <w:w w:val="90"/>
        </w:rPr>
        <w:t>middleware)</w:t>
      </w:r>
    </w:p>
    <w:p w14:paraId="3931F2AD" w14:textId="77777777" w:rsidR="00681F71" w:rsidRDefault="000B6434">
      <w:pPr>
        <w:pStyle w:val="Prrafodelista"/>
        <w:numPr>
          <w:ilvl w:val="0"/>
          <w:numId w:val="28"/>
        </w:numPr>
        <w:tabs>
          <w:tab w:val="left" w:pos="1013"/>
          <w:tab w:val="left" w:pos="1014"/>
        </w:tabs>
        <w:spacing w:line="250" w:lineRule="exact"/>
        <w:ind w:hanging="361"/>
      </w:pPr>
      <w:r>
        <w:rPr>
          <w:w w:val="80"/>
        </w:rPr>
        <w:t>Licenciamiento</w:t>
      </w:r>
      <w:r>
        <w:rPr>
          <w:spacing w:val="10"/>
          <w:w w:val="80"/>
        </w:rPr>
        <w:t xml:space="preserve"> </w:t>
      </w:r>
      <w:r>
        <w:rPr>
          <w:w w:val="80"/>
        </w:rPr>
        <w:t>Gestor</w:t>
      </w:r>
      <w:r>
        <w:rPr>
          <w:spacing w:val="10"/>
          <w:w w:val="80"/>
        </w:rPr>
        <w:t xml:space="preserve"> </w:t>
      </w:r>
      <w:r>
        <w:rPr>
          <w:w w:val="80"/>
        </w:rPr>
        <w:t>de</w:t>
      </w:r>
      <w:r>
        <w:rPr>
          <w:spacing w:val="8"/>
          <w:w w:val="80"/>
        </w:rPr>
        <w:t xml:space="preserve"> </w:t>
      </w:r>
      <w:r>
        <w:rPr>
          <w:w w:val="80"/>
        </w:rPr>
        <w:t>contenidos</w:t>
      </w:r>
      <w:r>
        <w:rPr>
          <w:spacing w:val="12"/>
          <w:w w:val="80"/>
        </w:rPr>
        <w:t xml:space="preserve"> </w:t>
      </w:r>
      <w:r>
        <w:rPr>
          <w:w w:val="80"/>
        </w:rPr>
        <w:t>-</w:t>
      </w:r>
      <w:r>
        <w:rPr>
          <w:spacing w:val="10"/>
          <w:w w:val="80"/>
        </w:rPr>
        <w:t xml:space="preserve"> </w:t>
      </w:r>
      <w:r>
        <w:rPr>
          <w:w w:val="80"/>
        </w:rPr>
        <w:t>CMS</w:t>
      </w:r>
    </w:p>
    <w:p w14:paraId="4C37B914" w14:textId="77777777" w:rsidR="00681F71" w:rsidRDefault="000B6434">
      <w:pPr>
        <w:pStyle w:val="Prrafodelista"/>
        <w:numPr>
          <w:ilvl w:val="0"/>
          <w:numId w:val="28"/>
        </w:numPr>
        <w:tabs>
          <w:tab w:val="left" w:pos="1013"/>
          <w:tab w:val="left" w:pos="1014"/>
        </w:tabs>
        <w:spacing w:before="1" w:line="253" w:lineRule="exact"/>
        <w:ind w:hanging="361"/>
      </w:pPr>
      <w:r>
        <w:rPr>
          <w:w w:val="80"/>
        </w:rPr>
        <w:t>Desarrollos</w:t>
      </w:r>
      <w:r>
        <w:rPr>
          <w:spacing w:val="9"/>
          <w:w w:val="80"/>
        </w:rPr>
        <w:t xml:space="preserve"> </w:t>
      </w:r>
      <w:r>
        <w:rPr>
          <w:w w:val="80"/>
        </w:rPr>
        <w:t>portal</w:t>
      </w:r>
      <w:r>
        <w:rPr>
          <w:spacing w:val="10"/>
          <w:w w:val="80"/>
        </w:rPr>
        <w:t xml:space="preserve"> </w:t>
      </w:r>
      <w:r>
        <w:rPr>
          <w:w w:val="80"/>
        </w:rPr>
        <w:t>extranet</w:t>
      </w:r>
    </w:p>
    <w:p w14:paraId="10C41321" w14:textId="77777777" w:rsidR="00681F71" w:rsidRDefault="000B6434">
      <w:pPr>
        <w:pStyle w:val="Prrafodelista"/>
        <w:numPr>
          <w:ilvl w:val="0"/>
          <w:numId w:val="28"/>
        </w:numPr>
        <w:tabs>
          <w:tab w:val="left" w:pos="1013"/>
          <w:tab w:val="left" w:pos="1014"/>
        </w:tabs>
        <w:spacing w:line="252" w:lineRule="exact"/>
        <w:ind w:hanging="361"/>
      </w:pPr>
      <w:r>
        <w:rPr>
          <w:w w:val="80"/>
        </w:rPr>
        <w:t>Soporte</w:t>
      </w:r>
      <w:r>
        <w:rPr>
          <w:spacing w:val="10"/>
          <w:w w:val="80"/>
        </w:rPr>
        <w:t xml:space="preserve"> </w:t>
      </w:r>
      <w:r>
        <w:rPr>
          <w:w w:val="80"/>
        </w:rPr>
        <w:t>técnico</w:t>
      </w:r>
      <w:r>
        <w:rPr>
          <w:spacing w:val="10"/>
          <w:w w:val="80"/>
        </w:rPr>
        <w:t xml:space="preserve"> </w:t>
      </w:r>
      <w:r>
        <w:rPr>
          <w:w w:val="80"/>
        </w:rPr>
        <w:t>y</w:t>
      </w:r>
      <w:r>
        <w:rPr>
          <w:spacing w:val="7"/>
          <w:w w:val="80"/>
        </w:rPr>
        <w:t xml:space="preserve"> </w:t>
      </w:r>
      <w:r>
        <w:rPr>
          <w:w w:val="80"/>
        </w:rPr>
        <w:t>Garantía</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solución</w:t>
      </w:r>
      <w:r>
        <w:rPr>
          <w:spacing w:val="10"/>
          <w:w w:val="80"/>
        </w:rPr>
        <w:t xml:space="preserve"> </w:t>
      </w:r>
      <w:r>
        <w:rPr>
          <w:w w:val="80"/>
        </w:rPr>
        <w:t>implementada</w:t>
      </w:r>
    </w:p>
    <w:p w14:paraId="4D1E8AD1" w14:textId="77777777" w:rsidR="00681F71" w:rsidRDefault="000B6434">
      <w:pPr>
        <w:pStyle w:val="Prrafodelista"/>
        <w:numPr>
          <w:ilvl w:val="0"/>
          <w:numId w:val="28"/>
        </w:numPr>
        <w:tabs>
          <w:tab w:val="left" w:pos="1013"/>
          <w:tab w:val="left" w:pos="1014"/>
        </w:tabs>
        <w:spacing w:line="252" w:lineRule="exact"/>
        <w:ind w:hanging="361"/>
      </w:pPr>
      <w:r>
        <w:rPr>
          <w:w w:val="80"/>
        </w:rPr>
        <w:t>Administración</w:t>
      </w:r>
      <w:r>
        <w:rPr>
          <w:spacing w:val="9"/>
          <w:w w:val="80"/>
        </w:rPr>
        <w:t xml:space="preserve"> </w:t>
      </w:r>
      <w:r>
        <w:rPr>
          <w:w w:val="80"/>
        </w:rPr>
        <w:t>de</w:t>
      </w:r>
      <w:r>
        <w:rPr>
          <w:spacing w:val="7"/>
          <w:w w:val="80"/>
        </w:rPr>
        <w:t xml:space="preserve"> </w:t>
      </w:r>
      <w:r>
        <w:rPr>
          <w:w w:val="80"/>
        </w:rPr>
        <w:t>la</w:t>
      </w:r>
      <w:r>
        <w:rPr>
          <w:spacing w:val="6"/>
          <w:w w:val="80"/>
        </w:rPr>
        <w:t xml:space="preserve"> </w:t>
      </w:r>
      <w:r>
        <w:rPr>
          <w:w w:val="80"/>
        </w:rPr>
        <w:t>solución</w:t>
      </w:r>
      <w:r>
        <w:rPr>
          <w:spacing w:val="6"/>
          <w:w w:val="80"/>
        </w:rPr>
        <w:t xml:space="preserve"> </w:t>
      </w:r>
      <w:r>
        <w:rPr>
          <w:w w:val="80"/>
        </w:rPr>
        <w:t>y</w:t>
      </w:r>
      <w:r>
        <w:rPr>
          <w:spacing w:val="9"/>
          <w:w w:val="80"/>
        </w:rPr>
        <w:t xml:space="preserve"> </w:t>
      </w:r>
      <w:r>
        <w:rPr>
          <w:w w:val="80"/>
        </w:rPr>
        <w:t>toda</w:t>
      </w:r>
      <w:r>
        <w:rPr>
          <w:spacing w:val="7"/>
          <w:w w:val="80"/>
        </w:rPr>
        <w:t xml:space="preserve"> </w:t>
      </w:r>
      <w:r>
        <w:rPr>
          <w:w w:val="80"/>
        </w:rPr>
        <w:t>la</w:t>
      </w:r>
      <w:r>
        <w:rPr>
          <w:spacing w:val="10"/>
          <w:w w:val="80"/>
        </w:rPr>
        <w:t xml:space="preserve"> </w:t>
      </w:r>
      <w:r>
        <w:rPr>
          <w:w w:val="80"/>
        </w:rPr>
        <w:t>plataforma</w:t>
      </w:r>
      <w:r>
        <w:rPr>
          <w:spacing w:val="9"/>
          <w:w w:val="80"/>
        </w:rPr>
        <w:t xml:space="preserve"> </w:t>
      </w:r>
      <w:r>
        <w:rPr>
          <w:w w:val="80"/>
        </w:rPr>
        <w:t>PaaS</w:t>
      </w:r>
      <w:r>
        <w:rPr>
          <w:spacing w:val="8"/>
          <w:w w:val="80"/>
        </w:rPr>
        <w:t xml:space="preserve"> </w:t>
      </w:r>
      <w:r>
        <w:rPr>
          <w:w w:val="80"/>
        </w:rPr>
        <w:t>por</w:t>
      </w:r>
      <w:r>
        <w:rPr>
          <w:spacing w:val="6"/>
          <w:w w:val="80"/>
        </w:rPr>
        <w:t xml:space="preserve"> </w:t>
      </w:r>
      <w:r>
        <w:rPr>
          <w:w w:val="80"/>
        </w:rPr>
        <w:t>dos</w:t>
      </w:r>
      <w:r>
        <w:rPr>
          <w:spacing w:val="9"/>
          <w:w w:val="80"/>
        </w:rPr>
        <w:t xml:space="preserve"> </w:t>
      </w:r>
      <w:r>
        <w:rPr>
          <w:w w:val="80"/>
        </w:rPr>
        <w:t>(2)</w:t>
      </w:r>
      <w:r>
        <w:rPr>
          <w:spacing w:val="10"/>
          <w:w w:val="80"/>
        </w:rPr>
        <w:t xml:space="preserve"> </w:t>
      </w:r>
      <w:r>
        <w:rPr>
          <w:w w:val="80"/>
        </w:rPr>
        <w:t>años</w:t>
      </w:r>
    </w:p>
    <w:p w14:paraId="27C045C0" w14:textId="77777777" w:rsidR="00681F71" w:rsidRDefault="00681F71">
      <w:pPr>
        <w:pStyle w:val="Textoindependiente"/>
        <w:spacing w:before="1"/>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4"/>
        <w:gridCol w:w="679"/>
        <w:gridCol w:w="5780"/>
        <w:gridCol w:w="900"/>
        <w:gridCol w:w="1526"/>
      </w:tblGrid>
      <w:tr w:rsidR="00681F71" w14:paraId="5C27EFEF" w14:textId="77777777">
        <w:trPr>
          <w:trHeight w:val="916"/>
        </w:trPr>
        <w:tc>
          <w:tcPr>
            <w:tcW w:w="1104" w:type="dxa"/>
            <w:shd w:val="clear" w:color="auto" w:fill="D9D9D9"/>
          </w:tcPr>
          <w:p w14:paraId="164097B7" w14:textId="77777777" w:rsidR="00681F71" w:rsidRDefault="00681F71">
            <w:pPr>
              <w:pStyle w:val="TableParagraph"/>
              <w:spacing w:before="9"/>
              <w:rPr>
                <w:sz w:val="29"/>
              </w:rPr>
            </w:pPr>
          </w:p>
          <w:p w14:paraId="47090D77" w14:textId="77777777" w:rsidR="00681F71" w:rsidRDefault="000B6434">
            <w:pPr>
              <w:pStyle w:val="TableParagraph"/>
              <w:ind w:left="77" w:right="62"/>
              <w:jc w:val="center"/>
              <w:rPr>
                <w:rFonts w:ascii="Arial"/>
                <w:b/>
                <w:sz w:val="20"/>
              </w:rPr>
            </w:pPr>
            <w:r>
              <w:rPr>
                <w:rFonts w:ascii="Arial"/>
                <w:b/>
                <w:w w:val="90"/>
                <w:sz w:val="20"/>
              </w:rPr>
              <w:t>LOTE</w:t>
            </w:r>
          </w:p>
        </w:tc>
        <w:tc>
          <w:tcPr>
            <w:tcW w:w="679" w:type="dxa"/>
            <w:shd w:val="clear" w:color="auto" w:fill="D9D9D9"/>
          </w:tcPr>
          <w:p w14:paraId="41565ABC" w14:textId="77777777" w:rsidR="00681F71" w:rsidRDefault="00681F71">
            <w:pPr>
              <w:pStyle w:val="TableParagraph"/>
              <w:spacing w:before="9"/>
              <w:rPr>
                <w:sz w:val="29"/>
              </w:rPr>
            </w:pPr>
          </w:p>
          <w:p w14:paraId="28E3A33C" w14:textId="77777777" w:rsidR="00681F71" w:rsidRDefault="000B6434">
            <w:pPr>
              <w:pStyle w:val="TableParagraph"/>
              <w:ind w:left="106" w:right="92"/>
              <w:jc w:val="center"/>
              <w:rPr>
                <w:rFonts w:ascii="Arial" w:hAnsi="Arial"/>
                <w:b/>
                <w:sz w:val="20"/>
              </w:rPr>
            </w:pPr>
            <w:r>
              <w:rPr>
                <w:rFonts w:ascii="Arial" w:hAnsi="Arial"/>
                <w:b/>
                <w:w w:val="90"/>
                <w:sz w:val="20"/>
              </w:rPr>
              <w:t>ÍTEM</w:t>
            </w:r>
          </w:p>
        </w:tc>
        <w:tc>
          <w:tcPr>
            <w:tcW w:w="5780" w:type="dxa"/>
            <w:tcBorders>
              <w:right w:val="single" w:sz="6" w:space="0" w:color="000000"/>
            </w:tcBorders>
            <w:shd w:val="clear" w:color="auto" w:fill="D9D9D9"/>
          </w:tcPr>
          <w:p w14:paraId="3FF9EC78" w14:textId="77777777" w:rsidR="00681F71" w:rsidRDefault="00681F71">
            <w:pPr>
              <w:pStyle w:val="TableParagraph"/>
              <w:spacing w:before="9"/>
              <w:rPr>
                <w:sz w:val="29"/>
              </w:rPr>
            </w:pPr>
          </w:p>
          <w:p w14:paraId="71F18FDB" w14:textId="77777777" w:rsidR="00681F71" w:rsidRDefault="000B6434">
            <w:pPr>
              <w:pStyle w:val="TableParagraph"/>
              <w:ind w:left="2245" w:right="2232"/>
              <w:jc w:val="center"/>
              <w:rPr>
                <w:rFonts w:ascii="Arial" w:hAnsi="Arial"/>
                <w:b/>
                <w:sz w:val="20"/>
              </w:rPr>
            </w:pPr>
            <w:r>
              <w:rPr>
                <w:rFonts w:ascii="Arial" w:hAnsi="Arial"/>
                <w:b/>
                <w:w w:val="90"/>
                <w:sz w:val="20"/>
              </w:rPr>
              <w:t>DESCRIPCIÓN</w:t>
            </w:r>
          </w:p>
        </w:tc>
        <w:tc>
          <w:tcPr>
            <w:tcW w:w="900" w:type="dxa"/>
            <w:tcBorders>
              <w:left w:val="single" w:sz="6" w:space="0" w:color="000000"/>
            </w:tcBorders>
            <w:shd w:val="clear" w:color="auto" w:fill="D9D9D9"/>
          </w:tcPr>
          <w:p w14:paraId="5B28C3B6" w14:textId="77777777" w:rsidR="00681F71" w:rsidRDefault="00681F71">
            <w:pPr>
              <w:pStyle w:val="TableParagraph"/>
              <w:spacing w:before="9"/>
              <w:rPr>
                <w:sz w:val="29"/>
              </w:rPr>
            </w:pPr>
          </w:p>
          <w:p w14:paraId="45E90066" w14:textId="77777777" w:rsidR="00681F71" w:rsidRDefault="000B6434">
            <w:pPr>
              <w:pStyle w:val="TableParagraph"/>
              <w:ind w:left="76" w:right="71"/>
              <w:jc w:val="center"/>
              <w:rPr>
                <w:rFonts w:ascii="Arial"/>
                <w:b/>
                <w:sz w:val="20"/>
              </w:rPr>
            </w:pPr>
            <w:r>
              <w:rPr>
                <w:rFonts w:ascii="Arial"/>
                <w:b/>
                <w:w w:val="90"/>
                <w:sz w:val="20"/>
              </w:rPr>
              <w:t>UNIDAD</w:t>
            </w:r>
          </w:p>
        </w:tc>
        <w:tc>
          <w:tcPr>
            <w:tcW w:w="1526" w:type="dxa"/>
            <w:shd w:val="clear" w:color="auto" w:fill="D9D9D9"/>
          </w:tcPr>
          <w:p w14:paraId="16C11662" w14:textId="77777777" w:rsidR="00681F71" w:rsidRDefault="000B6434">
            <w:pPr>
              <w:pStyle w:val="TableParagraph"/>
              <w:ind w:left="137" w:firstLine="201"/>
              <w:rPr>
                <w:rFonts w:ascii="Arial"/>
                <w:b/>
                <w:sz w:val="20"/>
              </w:rPr>
            </w:pPr>
            <w:r>
              <w:rPr>
                <w:rFonts w:ascii="Arial"/>
                <w:b/>
                <w:w w:val="90"/>
                <w:sz w:val="20"/>
              </w:rPr>
              <w:t>CANTIDAD</w:t>
            </w:r>
            <w:r>
              <w:rPr>
                <w:rFonts w:ascii="Arial"/>
                <w:b/>
                <w:spacing w:val="1"/>
                <w:w w:val="90"/>
                <w:sz w:val="20"/>
              </w:rPr>
              <w:t xml:space="preserve"> </w:t>
            </w:r>
            <w:r>
              <w:rPr>
                <w:rFonts w:ascii="Arial"/>
                <w:b/>
                <w:w w:val="80"/>
                <w:sz w:val="20"/>
              </w:rPr>
              <w:t>REQUERIDA</w:t>
            </w:r>
            <w:r>
              <w:rPr>
                <w:rFonts w:ascii="Arial"/>
                <w:b/>
                <w:spacing w:val="8"/>
                <w:w w:val="80"/>
                <w:sz w:val="20"/>
              </w:rPr>
              <w:t xml:space="preserve"> </w:t>
            </w:r>
            <w:r>
              <w:rPr>
                <w:rFonts w:ascii="Arial"/>
                <w:b/>
                <w:w w:val="80"/>
                <w:sz w:val="20"/>
              </w:rPr>
              <w:t>DE</w:t>
            </w:r>
            <w:r>
              <w:rPr>
                <w:rFonts w:ascii="Arial"/>
                <w:b/>
                <w:spacing w:val="-41"/>
                <w:w w:val="80"/>
                <w:sz w:val="20"/>
              </w:rPr>
              <w:t xml:space="preserve"> </w:t>
            </w:r>
            <w:r>
              <w:rPr>
                <w:rFonts w:ascii="Arial"/>
                <w:b/>
                <w:w w:val="80"/>
                <w:sz w:val="20"/>
              </w:rPr>
              <w:t>ACUERDO</w:t>
            </w:r>
            <w:r>
              <w:rPr>
                <w:rFonts w:ascii="Arial"/>
                <w:b/>
                <w:spacing w:val="24"/>
                <w:w w:val="80"/>
                <w:sz w:val="20"/>
              </w:rPr>
              <w:t xml:space="preserve"> </w:t>
            </w:r>
            <w:r>
              <w:rPr>
                <w:rFonts w:ascii="Arial"/>
                <w:b/>
                <w:w w:val="80"/>
                <w:sz w:val="20"/>
              </w:rPr>
              <w:t>CON</w:t>
            </w:r>
          </w:p>
          <w:p w14:paraId="08847277" w14:textId="77777777" w:rsidR="00681F71" w:rsidRDefault="000B6434">
            <w:pPr>
              <w:pStyle w:val="TableParagraph"/>
              <w:spacing w:line="207" w:lineRule="exact"/>
              <w:ind w:left="152"/>
              <w:rPr>
                <w:rFonts w:ascii="Arial"/>
                <w:b/>
                <w:sz w:val="20"/>
              </w:rPr>
            </w:pPr>
            <w:r>
              <w:rPr>
                <w:rFonts w:ascii="Arial"/>
                <w:b/>
                <w:w w:val="80"/>
                <w:sz w:val="20"/>
              </w:rPr>
              <w:t>LA</w:t>
            </w:r>
            <w:r>
              <w:rPr>
                <w:rFonts w:ascii="Arial"/>
                <w:b/>
                <w:spacing w:val="21"/>
                <w:w w:val="80"/>
                <w:sz w:val="20"/>
              </w:rPr>
              <w:t xml:space="preserve"> </w:t>
            </w:r>
            <w:r>
              <w:rPr>
                <w:rFonts w:ascii="Arial"/>
                <w:b/>
                <w:w w:val="80"/>
                <w:sz w:val="20"/>
              </w:rPr>
              <w:t>NECESIDAD</w:t>
            </w:r>
          </w:p>
        </w:tc>
      </w:tr>
      <w:tr w:rsidR="00681F71" w14:paraId="2D90E6C3" w14:textId="77777777">
        <w:trPr>
          <w:trHeight w:val="1377"/>
        </w:trPr>
        <w:tc>
          <w:tcPr>
            <w:tcW w:w="1104" w:type="dxa"/>
          </w:tcPr>
          <w:p w14:paraId="032C8037" w14:textId="77777777" w:rsidR="00681F71" w:rsidRDefault="00681F71">
            <w:pPr>
              <w:pStyle w:val="TableParagraph"/>
            </w:pPr>
          </w:p>
          <w:p w14:paraId="5D3F7008" w14:textId="77777777" w:rsidR="00681F71" w:rsidRDefault="00681F71">
            <w:pPr>
              <w:pStyle w:val="TableParagraph"/>
              <w:spacing w:before="9"/>
              <w:rPr>
                <w:sz w:val="27"/>
              </w:rPr>
            </w:pPr>
          </w:p>
          <w:p w14:paraId="65B9C9A2" w14:textId="77777777" w:rsidR="00681F71" w:rsidRDefault="000B6434">
            <w:pPr>
              <w:pStyle w:val="TableParagraph"/>
              <w:ind w:left="77" w:right="66"/>
              <w:jc w:val="center"/>
              <w:rPr>
                <w:rFonts w:ascii="Arial"/>
                <w:b/>
                <w:sz w:val="20"/>
              </w:rPr>
            </w:pPr>
            <w:r>
              <w:rPr>
                <w:rFonts w:ascii="Arial"/>
                <w:b/>
                <w:w w:val="90"/>
                <w:sz w:val="20"/>
              </w:rPr>
              <w:t>INTRANET</w:t>
            </w:r>
          </w:p>
        </w:tc>
        <w:tc>
          <w:tcPr>
            <w:tcW w:w="679" w:type="dxa"/>
          </w:tcPr>
          <w:p w14:paraId="23793DD2" w14:textId="77777777" w:rsidR="00681F71" w:rsidRDefault="00681F71">
            <w:pPr>
              <w:pStyle w:val="TableParagraph"/>
            </w:pPr>
          </w:p>
          <w:p w14:paraId="7D455F54" w14:textId="77777777" w:rsidR="00681F71" w:rsidRDefault="00681F71">
            <w:pPr>
              <w:pStyle w:val="TableParagraph"/>
              <w:spacing w:before="9"/>
              <w:rPr>
                <w:sz w:val="27"/>
              </w:rPr>
            </w:pPr>
          </w:p>
          <w:p w14:paraId="696702A3" w14:textId="77777777" w:rsidR="00681F71" w:rsidRDefault="000B6434">
            <w:pPr>
              <w:pStyle w:val="TableParagraph"/>
              <w:ind w:left="106" w:right="91"/>
              <w:jc w:val="center"/>
              <w:rPr>
                <w:sz w:val="20"/>
              </w:rPr>
            </w:pPr>
            <w:r>
              <w:rPr>
                <w:w w:val="90"/>
                <w:sz w:val="20"/>
              </w:rPr>
              <w:t>1.1</w:t>
            </w:r>
          </w:p>
        </w:tc>
        <w:tc>
          <w:tcPr>
            <w:tcW w:w="5780" w:type="dxa"/>
            <w:tcBorders>
              <w:right w:val="single" w:sz="6" w:space="0" w:color="000000"/>
            </w:tcBorders>
          </w:tcPr>
          <w:p w14:paraId="2FDD216D" w14:textId="77777777" w:rsidR="00681F71" w:rsidRDefault="000B6434">
            <w:pPr>
              <w:pStyle w:val="TableParagraph"/>
              <w:ind w:left="110" w:right="95"/>
              <w:jc w:val="both"/>
              <w:rPr>
                <w:sz w:val="20"/>
              </w:rPr>
            </w:pPr>
            <w:r>
              <w:rPr>
                <w:spacing w:val="-1"/>
                <w:w w:val="85"/>
                <w:sz w:val="20"/>
              </w:rPr>
              <w:t xml:space="preserve">Servicios de implementación de toda la solución </w:t>
            </w:r>
            <w:r>
              <w:rPr>
                <w:w w:val="85"/>
                <w:sz w:val="20"/>
              </w:rPr>
              <w:t>portal intranet acorde con</w:t>
            </w:r>
            <w:r>
              <w:rPr>
                <w:spacing w:val="-45"/>
                <w:w w:val="85"/>
                <w:sz w:val="20"/>
              </w:rPr>
              <w:t xml:space="preserve"> </w:t>
            </w:r>
            <w:r>
              <w:rPr>
                <w:w w:val="85"/>
                <w:sz w:val="20"/>
              </w:rPr>
              <w:t>los</w:t>
            </w:r>
            <w:r>
              <w:rPr>
                <w:spacing w:val="1"/>
                <w:w w:val="85"/>
                <w:sz w:val="20"/>
              </w:rPr>
              <w:t xml:space="preserve"> </w:t>
            </w:r>
            <w:r>
              <w:rPr>
                <w:w w:val="85"/>
                <w:sz w:val="20"/>
              </w:rPr>
              <w:t>requerimientos</w:t>
            </w:r>
            <w:r>
              <w:rPr>
                <w:spacing w:val="1"/>
                <w:w w:val="85"/>
                <w:sz w:val="20"/>
              </w:rPr>
              <w:t xml:space="preserve"> </w:t>
            </w:r>
            <w:r>
              <w:rPr>
                <w:w w:val="85"/>
                <w:sz w:val="20"/>
              </w:rPr>
              <w:t>del</w:t>
            </w:r>
            <w:r>
              <w:rPr>
                <w:spacing w:val="1"/>
                <w:w w:val="85"/>
                <w:sz w:val="20"/>
              </w:rPr>
              <w:t xml:space="preserve"> </w:t>
            </w:r>
            <w:r>
              <w:rPr>
                <w:w w:val="85"/>
                <w:sz w:val="20"/>
              </w:rPr>
              <w:t>formato</w:t>
            </w:r>
            <w:r>
              <w:rPr>
                <w:spacing w:val="1"/>
                <w:w w:val="85"/>
                <w:sz w:val="20"/>
              </w:rPr>
              <w:t xml:space="preserve"> </w:t>
            </w:r>
            <w:r>
              <w:rPr>
                <w:w w:val="85"/>
                <w:sz w:val="20"/>
              </w:rPr>
              <w:t>8</w:t>
            </w:r>
            <w:r>
              <w:rPr>
                <w:spacing w:val="1"/>
                <w:w w:val="85"/>
                <w:sz w:val="20"/>
              </w:rPr>
              <w:t xml:space="preserve"> </w:t>
            </w:r>
            <w:r>
              <w:rPr>
                <w:w w:val="85"/>
                <w:sz w:val="20"/>
              </w:rPr>
              <w:t>Especificaciones</w:t>
            </w:r>
            <w:r>
              <w:rPr>
                <w:spacing w:val="1"/>
                <w:w w:val="85"/>
                <w:sz w:val="20"/>
              </w:rPr>
              <w:t xml:space="preserve"> </w:t>
            </w:r>
            <w:r>
              <w:rPr>
                <w:w w:val="85"/>
                <w:sz w:val="20"/>
              </w:rPr>
              <w:t>técnicas</w:t>
            </w:r>
            <w:r>
              <w:rPr>
                <w:spacing w:val="1"/>
                <w:w w:val="85"/>
                <w:sz w:val="20"/>
              </w:rPr>
              <w:t xml:space="preserve"> </w:t>
            </w:r>
            <w:r>
              <w:rPr>
                <w:w w:val="85"/>
                <w:sz w:val="20"/>
              </w:rPr>
              <w:t>(item1</w:t>
            </w:r>
            <w:r>
              <w:rPr>
                <w:spacing w:val="1"/>
                <w:w w:val="85"/>
                <w:sz w:val="20"/>
              </w:rPr>
              <w:t xml:space="preserve"> </w:t>
            </w:r>
            <w:r>
              <w:rPr>
                <w:w w:val="80"/>
                <w:sz w:val="20"/>
              </w:rPr>
              <w:t>Generalidades,</w:t>
            </w:r>
            <w:r>
              <w:rPr>
                <w:spacing w:val="13"/>
                <w:w w:val="80"/>
                <w:sz w:val="20"/>
              </w:rPr>
              <w:t xml:space="preserve"> </w:t>
            </w:r>
            <w:r>
              <w:rPr>
                <w:w w:val="80"/>
                <w:sz w:val="20"/>
              </w:rPr>
              <w:t>ítem</w:t>
            </w:r>
            <w:r>
              <w:rPr>
                <w:spacing w:val="14"/>
                <w:w w:val="80"/>
                <w:sz w:val="20"/>
              </w:rPr>
              <w:t xml:space="preserve"> </w:t>
            </w:r>
            <w:r>
              <w:rPr>
                <w:w w:val="80"/>
                <w:sz w:val="20"/>
              </w:rPr>
              <w:t>2</w:t>
            </w:r>
            <w:r>
              <w:rPr>
                <w:spacing w:val="16"/>
                <w:w w:val="80"/>
                <w:sz w:val="20"/>
              </w:rPr>
              <w:t xml:space="preserve"> </w:t>
            </w:r>
            <w:r>
              <w:rPr>
                <w:w w:val="80"/>
                <w:sz w:val="20"/>
              </w:rPr>
              <w:t>Plan</w:t>
            </w:r>
            <w:r>
              <w:rPr>
                <w:spacing w:val="14"/>
                <w:w w:val="80"/>
                <w:sz w:val="20"/>
              </w:rPr>
              <w:t xml:space="preserve"> </w:t>
            </w:r>
            <w:r>
              <w:rPr>
                <w:w w:val="80"/>
                <w:sz w:val="20"/>
              </w:rPr>
              <w:t>de</w:t>
            </w:r>
            <w:r>
              <w:rPr>
                <w:spacing w:val="18"/>
                <w:w w:val="80"/>
                <w:sz w:val="20"/>
              </w:rPr>
              <w:t xml:space="preserve"> </w:t>
            </w:r>
            <w:r>
              <w:rPr>
                <w:w w:val="80"/>
                <w:sz w:val="20"/>
              </w:rPr>
              <w:t>Gestión</w:t>
            </w:r>
            <w:r>
              <w:rPr>
                <w:spacing w:val="13"/>
                <w:w w:val="80"/>
                <w:sz w:val="20"/>
              </w:rPr>
              <w:t xml:space="preserve"> </w:t>
            </w:r>
            <w:r>
              <w:rPr>
                <w:w w:val="80"/>
                <w:sz w:val="20"/>
              </w:rPr>
              <w:t>del</w:t>
            </w:r>
            <w:r>
              <w:rPr>
                <w:spacing w:val="17"/>
                <w:w w:val="80"/>
                <w:sz w:val="20"/>
              </w:rPr>
              <w:t xml:space="preserve"> </w:t>
            </w:r>
            <w:r>
              <w:rPr>
                <w:w w:val="80"/>
                <w:sz w:val="20"/>
              </w:rPr>
              <w:t>proyecto,</w:t>
            </w:r>
            <w:r>
              <w:rPr>
                <w:spacing w:val="13"/>
                <w:w w:val="80"/>
                <w:sz w:val="20"/>
              </w:rPr>
              <w:t xml:space="preserve"> </w:t>
            </w:r>
            <w:r>
              <w:rPr>
                <w:w w:val="80"/>
                <w:sz w:val="20"/>
              </w:rPr>
              <w:t>ítem</w:t>
            </w:r>
            <w:r>
              <w:rPr>
                <w:spacing w:val="17"/>
                <w:w w:val="80"/>
                <w:sz w:val="20"/>
              </w:rPr>
              <w:t xml:space="preserve"> </w:t>
            </w:r>
            <w:r>
              <w:rPr>
                <w:w w:val="80"/>
                <w:sz w:val="20"/>
              </w:rPr>
              <w:t>3</w:t>
            </w:r>
            <w:r>
              <w:rPr>
                <w:spacing w:val="16"/>
                <w:w w:val="80"/>
                <w:sz w:val="20"/>
              </w:rPr>
              <w:t xml:space="preserve"> </w:t>
            </w:r>
            <w:r>
              <w:rPr>
                <w:w w:val="80"/>
                <w:sz w:val="20"/>
              </w:rPr>
              <w:t>Arquitectura</w:t>
            </w:r>
            <w:r>
              <w:rPr>
                <w:spacing w:val="14"/>
                <w:w w:val="80"/>
                <w:sz w:val="20"/>
              </w:rPr>
              <w:t xml:space="preserve"> </w:t>
            </w:r>
            <w:r>
              <w:rPr>
                <w:w w:val="80"/>
                <w:sz w:val="20"/>
              </w:rPr>
              <w:t>de</w:t>
            </w:r>
            <w:r>
              <w:rPr>
                <w:spacing w:val="1"/>
                <w:w w:val="80"/>
                <w:sz w:val="20"/>
              </w:rPr>
              <w:t xml:space="preserve"> </w:t>
            </w:r>
            <w:r>
              <w:rPr>
                <w:w w:val="85"/>
                <w:sz w:val="20"/>
              </w:rPr>
              <w:t>la</w:t>
            </w:r>
            <w:r>
              <w:rPr>
                <w:spacing w:val="12"/>
                <w:w w:val="85"/>
                <w:sz w:val="20"/>
              </w:rPr>
              <w:t xml:space="preserve"> </w:t>
            </w:r>
            <w:r>
              <w:rPr>
                <w:w w:val="85"/>
                <w:sz w:val="20"/>
              </w:rPr>
              <w:t>Solución</w:t>
            </w:r>
            <w:r>
              <w:rPr>
                <w:spacing w:val="11"/>
                <w:w w:val="85"/>
                <w:sz w:val="20"/>
              </w:rPr>
              <w:t xml:space="preserve"> </w:t>
            </w:r>
            <w:r>
              <w:rPr>
                <w:w w:val="85"/>
                <w:sz w:val="20"/>
              </w:rPr>
              <w:t>lo</w:t>
            </w:r>
            <w:r>
              <w:rPr>
                <w:spacing w:val="12"/>
                <w:w w:val="85"/>
                <w:sz w:val="20"/>
              </w:rPr>
              <w:t xml:space="preserve"> </w:t>
            </w:r>
            <w:r>
              <w:rPr>
                <w:w w:val="85"/>
                <w:sz w:val="20"/>
              </w:rPr>
              <w:t>relacionado</w:t>
            </w:r>
            <w:r>
              <w:rPr>
                <w:spacing w:val="15"/>
                <w:w w:val="85"/>
                <w:sz w:val="20"/>
              </w:rPr>
              <w:t xml:space="preserve"> </w:t>
            </w:r>
            <w:r>
              <w:rPr>
                <w:w w:val="85"/>
                <w:sz w:val="20"/>
              </w:rPr>
              <w:t>con</w:t>
            </w:r>
            <w:r>
              <w:rPr>
                <w:spacing w:val="12"/>
                <w:w w:val="85"/>
                <w:sz w:val="20"/>
              </w:rPr>
              <w:t xml:space="preserve"> </w:t>
            </w:r>
            <w:r>
              <w:rPr>
                <w:w w:val="85"/>
                <w:sz w:val="20"/>
              </w:rPr>
              <w:t>la</w:t>
            </w:r>
            <w:r>
              <w:rPr>
                <w:spacing w:val="12"/>
                <w:w w:val="85"/>
                <w:sz w:val="20"/>
              </w:rPr>
              <w:t xml:space="preserve"> </w:t>
            </w:r>
            <w:r>
              <w:rPr>
                <w:w w:val="85"/>
                <w:sz w:val="20"/>
              </w:rPr>
              <w:t>intranet,</w:t>
            </w:r>
            <w:r>
              <w:rPr>
                <w:spacing w:val="12"/>
                <w:w w:val="85"/>
                <w:sz w:val="20"/>
              </w:rPr>
              <w:t xml:space="preserve"> </w:t>
            </w:r>
            <w:r>
              <w:rPr>
                <w:w w:val="85"/>
                <w:sz w:val="20"/>
              </w:rPr>
              <w:t>ítem</w:t>
            </w:r>
            <w:r>
              <w:rPr>
                <w:spacing w:val="13"/>
                <w:w w:val="85"/>
                <w:sz w:val="20"/>
              </w:rPr>
              <w:t xml:space="preserve"> </w:t>
            </w:r>
            <w:r>
              <w:rPr>
                <w:w w:val="85"/>
                <w:sz w:val="20"/>
              </w:rPr>
              <w:t>5</w:t>
            </w:r>
            <w:r>
              <w:rPr>
                <w:spacing w:val="12"/>
                <w:w w:val="85"/>
                <w:sz w:val="20"/>
              </w:rPr>
              <w:t xml:space="preserve"> </w:t>
            </w:r>
            <w:r>
              <w:rPr>
                <w:w w:val="85"/>
                <w:sz w:val="20"/>
              </w:rPr>
              <w:t>Diseño,</w:t>
            </w:r>
            <w:r>
              <w:rPr>
                <w:spacing w:val="14"/>
                <w:w w:val="85"/>
                <w:sz w:val="20"/>
              </w:rPr>
              <w:t xml:space="preserve"> </w:t>
            </w:r>
            <w:r>
              <w:rPr>
                <w:w w:val="85"/>
                <w:sz w:val="20"/>
              </w:rPr>
              <w:t>construcción</w:t>
            </w:r>
            <w:r>
              <w:rPr>
                <w:spacing w:val="12"/>
                <w:w w:val="85"/>
                <w:sz w:val="20"/>
              </w:rPr>
              <w:t xml:space="preserve"> </w:t>
            </w:r>
            <w:r>
              <w:rPr>
                <w:w w:val="85"/>
                <w:sz w:val="20"/>
              </w:rPr>
              <w:t>y</w:t>
            </w:r>
          </w:p>
          <w:p w14:paraId="51580FE3" w14:textId="77777777" w:rsidR="00681F71" w:rsidRDefault="000B6434">
            <w:pPr>
              <w:pStyle w:val="TableParagraph"/>
              <w:spacing w:line="228" w:lineRule="exact"/>
              <w:ind w:left="110" w:right="97"/>
              <w:jc w:val="both"/>
              <w:rPr>
                <w:sz w:val="20"/>
              </w:rPr>
            </w:pPr>
            <w:r>
              <w:rPr>
                <w:w w:val="85"/>
                <w:sz w:val="20"/>
              </w:rPr>
              <w:t>puesta en producción solución portal de intranet, ítem 7 Migración de</w:t>
            </w:r>
            <w:r>
              <w:rPr>
                <w:spacing w:val="1"/>
                <w:w w:val="85"/>
                <w:sz w:val="20"/>
              </w:rPr>
              <w:t xml:space="preserve"> </w:t>
            </w:r>
            <w:r>
              <w:rPr>
                <w:w w:val="85"/>
                <w:sz w:val="20"/>
              </w:rPr>
              <w:t>contenido</w:t>
            </w:r>
            <w:r>
              <w:rPr>
                <w:spacing w:val="-3"/>
                <w:w w:val="85"/>
                <w:sz w:val="20"/>
              </w:rPr>
              <w:t xml:space="preserve"> </w:t>
            </w:r>
            <w:r>
              <w:rPr>
                <w:w w:val="85"/>
                <w:sz w:val="20"/>
              </w:rPr>
              <w:t>y</w:t>
            </w:r>
            <w:r>
              <w:rPr>
                <w:spacing w:val="-4"/>
                <w:w w:val="85"/>
                <w:sz w:val="20"/>
              </w:rPr>
              <w:t xml:space="preserve"> </w:t>
            </w:r>
            <w:r>
              <w:rPr>
                <w:w w:val="85"/>
                <w:sz w:val="20"/>
              </w:rPr>
              <w:t>creación</w:t>
            </w:r>
            <w:r>
              <w:rPr>
                <w:spacing w:val="-1"/>
                <w:w w:val="85"/>
                <w:sz w:val="20"/>
              </w:rPr>
              <w:t xml:space="preserve"> </w:t>
            </w:r>
            <w:r>
              <w:rPr>
                <w:w w:val="85"/>
                <w:sz w:val="20"/>
              </w:rPr>
              <w:t>de</w:t>
            </w:r>
            <w:r>
              <w:rPr>
                <w:spacing w:val="-3"/>
                <w:w w:val="85"/>
                <w:sz w:val="20"/>
              </w:rPr>
              <w:t xml:space="preserve"> </w:t>
            </w:r>
            <w:r>
              <w:rPr>
                <w:w w:val="85"/>
                <w:sz w:val="20"/>
              </w:rPr>
              <w:t>vínculos</w:t>
            </w:r>
            <w:r>
              <w:rPr>
                <w:spacing w:val="-4"/>
                <w:w w:val="85"/>
                <w:sz w:val="20"/>
              </w:rPr>
              <w:t xml:space="preserve"> </w:t>
            </w:r>
            <w:r>
              <w:rPr>
                <w:w w:val="85"/>
                <w:sz w:val="20"/>
              </w:rPr>
              <w:t>portal</w:t>
            </w:r>
            <w:r>
              <w:rPr>
                <w:spacing w:val="-3"/>
                <w:w w:val="85"/>
                <w:sz w:val="20"/>
              </w:rPr>
              <w:t xml:space="preserve"> </w:t>
            </w:r>
            <w:r>
              <w:rPr>
                <w:w w:val="85"/>
                <w:sz w:val="20"/>
              </w:rPr>
              <w:t>intranet,</w:t>
            </w:r>
            <w:r>
              <w:rPr>
                <w:spacing w:val="-3"/>
                <w:w w:val="85"/>
                <w:sz w:val="20"/>
              </w:rPr>
              <w:t xml:space="preserve"> </w:t>
            </w:r>
            <w:r>
              <w:rPr>
                <w:w w:val="85"/>
                <w:sz w:val="20"/>
              </w:rPr>
              <w:t>ítem</w:t>
            </w:r>
            <w:r>
              <w:rPr>
                <w:spacing w:val="-2"/>
                <w:w w:val="85"/>
                <w:sz w:val="20"/>
              </w:rPr>
              <w:t xml:space="preserve"> </w:t>
            </w:r>
            <w:r>
              <w:rPr>
                <w:w w:val="85"/>
                <w:sz w:val="20"/>
              </w:rPr>
              <w:t>10</w:t>
            </w:r>
            <w:r>
              <w:rPr>
                <w:spacing w:val="-2"/>
                <w:w w:val="85"/>
                <w:sz w:val="20"/>
              </w:rPr>
              <w:t xml:space="preserve"> </w:t>
            </w:r>
            <w:r>
              <w:rPr>
                <w:w w:val="85"/>
                <w:sz w:val="20"/>
              </w:rPr>
              <w:t>pruebas,</w:t>
            </w:r>
            <w:r>
              <w:rPr>
                <w:spacing w:val="-3"/>
                <w:w w:val="85"/>
                <w:sz w:val="20"/>
              </w:rPr>
              <w:t xml:space="preserve"> </w:t>
            </w:r>
            <w:r>
              <w:rPr>
                <w:w w:val="85"/>
                <w:sz w:val="20"/>
              </w:rPr>
              <w:t>ítem</w:t>
            </w:r>
            <w:r>
              <w:rPr>
                <w:spacing w:val="-3"/>
                <w:w w:val="85"/>
                <w:sz w:val="20"/>
              </w:rPr>
              <w:t xml:space="preserve"> </w:t>
            </w:r>
            <w:r>
              <w:rPr>
                <w:w w:val="85"/>
                <w:sz w:val="20"/>
              </w:rPr>
              <w:t>13</w:t>
            </w:r>
          </w:p>
        </w:tc>
        <w:tc>
          <w:tcPr>
            <w:tcW w:w="900" w:type="dxa"/>
            <w:tcBorders>
              <w:left w:val="single" w:sz="6" w:space="0" w:color="000000"/>
            </w:tcBorders>
          </w:tcPr>
          <w:p w14:paraId="3A6667A2" w14:textId="77777777" w:rsidR="00681F71" w:rsidRDefault="00681F71">
            <w:pPr>
              <w:pStyle w:val="TableParagraph"/>
            </w:pPr>
          </w:p>
          <w:p w14:paraId="05A28879" w14:textId="77777777" w:rsidR="00681F71" w:rsidRDefault="00681F71">
            <w:pPr>
              <w:pStyle w:val="TableParagraph"/>
              <w:spacing w:before="9"/>
              <w:rPr>
                <w:sz w:val="27"/>
              </w:rPr>
            </w:pPr>
          </w:p>
          <w:p w14:paraId="475A3C89" w14:textId="77777777" w:rsidR="00681F71" w:rsidRDefault="000B6434">
            <w:pPr>
              <w:pStyle w:val="TableParagraph"/>
              <w:ind w:left="76" w:right="71"/>
              <w:jc w:val="center"/>
              <w:rPr>
                <w:sz w:val="20"/>
              </w:rPr>
            </w:pPr>
            <w:r>
              <w:rPr>
                <w:w w:val="90"/>
                <w:sz w:val="20"/>
              </w:rPr>
              <w:t>Global</w:t>
            </w:r>
          </w:p>
        </w:tc>
        <w:tc>
          <w:tcPr>
            <w:tcW w:w="1526" w:type="dxa"/>
          </w:tcPr>
          <w:p w14:paraId="6BD11E8C" w14:textId="77777777" w:rsidR="00681F71" w:rsidRDefault="00681F71">
            <w:pPr>
              <w:pStyle w:val="TableParagraph"/>
            </w:pPr>
          </w:p>
          <w:p w14:paraId="508DC556" w14:textId="77777777" w:rsidR="00681F71" w:rsidRDefault="00681F71">
            <w:pPr>
              <w:pStyle w:val="TableParagraph"/>
              <w:spacing w:before="9"/>
              <w:rPr>
                <w:sz w:val="27"/>
              </w:rPr>
            </w:pPr>
          </w:p>
          <w:p w14:paraId="69D86468" w14:textId="77777777" w:rsidR="00681F71" w:rsidRDefault="000B6434">
            <w:pPr>
              <w:pStyle w:val="TableParagraph"/>
              <w:ind w:left="17"/>
              <w:jc w:val="center"/>
              <w:rPr>
                <w:sz w:val="20"/>
              </w:rPr>
            </w:pPr>
            <w:r>
              <w:rPr>
                <w:w w:val="81"/>
                <w:sz w:val="20"/>
              </w:rPr>
              <w:t>1</w:t>
            </w:r>
          </w:p>
        </w:tc>
      </w:tr>
    </w:tbl>
    <w:p w14:paraId="2AF19FC8" w14:textId="77777777" w:rsidR="00681F71" w:rsidRDefault="00681F71">
      <w:pPr>
        <w:jc w:val="center"/>
        <w:rPr>
          <w:sz w:val="20"/>
        </w:rPr>
        <w:sectPr w:rsidR="00681F71">
          <w:pgSz w:w="12250" w:h="15850"/>
          <w:pgMar w:top="2920" w:right="640" w:bottom="1140" w:left="840" w:header="857" w:footer="958" w:gutter="0"/>
          <w:cols w:space="720"/>
        </w:sectPr>
      </w:pPr>
    </w:p>
    <w:p w14:paraId="128B8670" w14:textId="77777777" w:rsidR="00681F71" w:rsidRDefault="00681F71">
      <w:pPr>
        <w:pStyle w:val="Textoindependiente"/>
        <w:rPr>
          <w:sz w:val="20"/>
        </w:rPr>
      </w:pPr>
    </w:p>
    <w:p w14:paraId="0DB134CE" w14:textId="77777777" w:rsidR="00681F71" w:rsidRDefault="00681F71">
      <w:pPr>
        <w:pStyle w:val="Textoindependiente"/>
        <w:spacing w:before="3"/>
        <w:rPr>
          <w:sz w:val="20"/>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4"/>
        <w:gridCol w:w="679"/>
        <w:gridCol w:w="5780"/>
        <w:gridCol w:w="900"/>
        <w:gridCol w:w="1526"/>
      </w:tblGrid>
      <w:tr w:rsidR="00681F71" w14:paraId="1DAF047A" w14:textId="77777777">
        <w:trPr>
          <w:trHeight w:val="918"/>
        </w:trPr>
        <w:tc>
          <w:tcPr>
            <w:tcW w:w="1104" w:type="dxa"/>
            <w:shd w:val="clear" w:color="auto" w:fill="D9D9D9"/>
          </w:tcPr>
          <w:p w14:paraId="62438C90" w14:textId="77777777" w:rsidR="00681F71" w:rsidRDefault="00681F71">
            <w:pPr>
              <w:pStyle w:val="TableParagraph"/>
              <w:rPr>
                <w:sz w:val="30"/>
              </w:rPr>
            </w:pPr>
          </w:p>
          <w:p w14:paraId="54746653" w14:textId="77777777" w:rsidR="00681F71" w:rsidRDefault="000B6434">
            <w:pPr>
              <w:pStyle w:val="TableParagraph"/>
              <w:ind w:left="336"/>
              <w:rPr>
                <w:rFonts w:ascii="Arial"/>
                <w:b/>
                <w:sz w:val="20"/>
              </w:rPr>
            </w:pPr>
            <w:r>
              <w:rPr>
                <w:rFonts w:ascii="Arial"/>
                <w:b/>
                <w:w w:val="90"/>
                <w:sz w:val="20"/>
              </w:rPr>
              <w:t>LOTE</w:t>
            </w:r>
          </w:p>
        </w:tc>
        <w:tc>
          <w:tcPr>
            <w:tcW w:w="679" w:type="dxa"/>
            <w:shd w:val="clear" w:color="auto" w:fill="D9D9D9"/>
          </w:tcPr>
          <w:p w14:paraId="10865B37" w14:textId="77777777" w:rsidR="00681F71" w:rsidRDefault="00681F71">
            <w:pPr>
              <w:pStyle w:val="TableParagraph"/>
              <w:rPr>
                <w:sz w:val="30"/>
              </w:rPr>
            </w:pPr>
          </w:p>
          <w:p w14:paraId="0D661763" w14:textId="77777777" w:rsidR="00681F71" w:rsidRDefault="000B6434">
            <w:pPr>
              <w:pStyle w:val="TableParagraph"/>
              <w:ind w:left="106" w:right="92"/>
              <w:jc w:val="center"/>
              <w:rPr>
                <w:rFonts w:ascii="Arial" w:hAnsi="Arial"/>
                <w:b/>
                <w:sz w:val="20"/>
              </w:rPr>
            </w:pPr>
            <w:r>
              <w:rPr>
                <w:rFonts w:ascii="Arial" w:hAnsi="Arial"/>
                <w:b/>
                <w:w w:val="90"/>
                <w:sz w:val="20"/>
              </w:rPr>
              <w:t>ÍTEM</w:t>
            </w:r>
          </w:p>
        </w:tc>
        <w:tc>
          <w:tcPr>
            <w:tcW w:w="5780" w:type="dxa"/>
            <w:tcBorders>
              <w:right w:val="single" w:sz="6" w:space="0" w:color="000000"/>
            </w:tcBorders>
            <w:shd w:val="clear" w:color="auto" w:fill="D9D9D9"/>
          </w:tcPr>
          <w:p w14:paraId="209BF29B" w14:textId="77777777" w:rsidR="00681F71" w:rsidRDefault="00681F71">
            <w:pPr>
              <w:pStyle w:val="TableParagraph"/>
              <w:rPr>
                <w:sz w:val="30"/>
              </w:rPr>
            </w:pPr>
          </w:p>
          <w:p w14:paraId="19B6DC48" w14:textId="77777777" w:rsidR="00681F71" w:rsidRDefault="000B6434">
            <w:pPr>
              <w:pStyle w:val="TableParagraph"/>
              <w:ind w:left="2245" w:right="2232"/>
              <w:jc w:val="center"/>
              <w:rPr>
                <w:rFonts w:ascii="Arial" w:hAnsi="Arial"/>
                <w:b/>
                <w:sz w:val="20"/>
              </w:rPr>
            </w:pPr>
            <w:r>
              <w:rPr>
                <w:rFonts w:ascii="Arial" w:hAnsi="Arial"/>
                <w:b/>
                <w:w w:val="90"/>
                <w:sz w:val="20"/>
              </w:rPr>
              <w:t>DESCRIPCIÓN</w:t>
            </w:r>
          </w:p>
        </w:tc>
        <w:tc>
          <w:tcPr>
            <w:tcW w:w="900" w:type="dxa"/>
            <w:tcBorders>
              <w:left w:val="single" w:sz="6" w:space="0" w:color="000000"/>
            </w:tcBorders>
            <w:shd w:val="clear" w:color="auto" w:fill="D9D9D9"/>
          </w:tcPr>
          <w:p w14:paraId="172D83EF" w14:textId="77777777" w:rsidR="00681F71" w:rsidRDefault="00681F71">
            <w:pPr>
              <w:pStyle w:val="TableParagraph"/>
              <w:rPr>
                <w:sz w:val="30"/>
              </w:rPr>
            </w:pPr>
          </w:p>
          <w:p w14:paraId="482B3021" w14:textId="77777777" w:rsidR="00681F71" w:rsidRDefault="000B6434">
            <w:pPr>
              <w:pStyle w:val="TableParagraph"/>
              <w:ind w:right="121"/>
              <w:jc w:val="right"/>
              <w:rPr>
                <w:rFonts w:ascii="Arial"/>
                <w:b/>
                <w:sz w:val="20"/>
              </w:rPr>
            </w:pPr>
            <w:r>
              <w:rPr>
                <w:rFonts w:ascii="Arial"/>
                <w:b/>
                <w:w w:val="90"/>
                <w:sz w:val="20"/>
              </w:rPr>
              <w:t>UNIDAD</w:t>
            </w:r>
          </w:p>
        </w:tc>
        <w:tc>
          <w:tcPr>
            <w:tcW w:w="1526" w:type="dxa"/>
            <w:shd w:val="clear" w:color="auto" w:fill="D9D9D9"/>
          </w:tcPr>
          <w:p w14:paraId="3BE246B1" w14:textId="77777777" w:rsidR="00681F71" w:rsidRDefault="000B6434">
            <w:pPr>
              <w:pStyle w:val="TableParagraph"/>
              <w:ind w:left="137" w:firstLine="201"/>
              <w:rPr>
                <w:rFonts w:ascii="Arial"/>
                <w:b/>
                <w:sz w:val="20"/>
              </w:rPr>
            </w:pPr>
            <w:r>
              <w:rPr>
                <w:rFonts w:ascii="Arial"/>
                <w:b/>
                <w:w w:val="90"/>
                <w:sz w:val="20"/>
              </w:rPr>
              <w:t>CANTIDAD</w:t>
            </w:r>
            <w:r>
              <w:rPr>
                <w:rFonts w:ascii="Arial"/>
                <w:b/>
                <w:spacing w:val="1"/>
                <w:w w:val="90"/>
                <w:sz w:val="20"/>
              </w:rPr>
              <w:t xml:space="preserve"> </w:t>
            </w:r>
            <w:r>
              <w:rPr>
                <w:rFonts w:ascii="Arial"/>
                <w:b/>
                <w:w w:val="80"/>
                <w:sz w:val="20"/>
              </w:rPr>
              <w:t>REQUERIDA</w:t>
            </w:r>
            <w:r>
              <w:rPr>
                <w:rFonts w:ascii="Arial"/>
                <w:b/>
                <w:spacing w:val="8"/>
                <w:w w:val="80"/>
                <w:sz w:val="20"/>
              </w:rPr>
              <w:t xml:space="preserve"> </w:t>
            </w:r>
            <w:r>
              <w:rPr>
                <w:rFonts w:ascii="Arial"/>
                <w:b/>
                <w:w w:val="80"/>
                <w:sz w:val="20"/>
              </w:rPr>
              <w:t>DE</w:t>
            </w:r>
            <w:r>
              <w:rPr>
                <w:rFonts w:ascii="Arial"/>
                <w:b/>
                <w:spacing w:val="-41"/>
                <w:w w:val="80"/>
                <w:sz w:val="20"/>
              </w:rPr>
              <w:t xml:space="preserve"> </w:t>
            </w:r>
            <w:r>
              <w:rPr>
                <w:rFonts w:ascii="Arial"/>
                <w:b/>
                <w:w w:val="80"/>
                <w:sz w:val="20"/>
              </w:rPr>
              <w:t>ACUERDO</w:t>
            </w:r>
            <w:r>
              <w:rPr>
                <w:rFonts w:ascii="Arial"/>
                <w:b/>
                <w:spacing w:val="24"/>
                <w:w w:val="80"/>
                <w:sz w:val="20"/>
              </w:rPr>
              <w:t xml:space="preserve"> </w:t>
            </w:r>
            <w:r>
              <w:rPr>
                <w:rFonts w:ascii="Arial"/>
                <w:b/>
                <w:w w:val="80"/>
                <w:sz w:val="20"/>
              </w:rPr>
              <w:t>CON</w:t>
            </w:r>
          </w:p>
          <w:p w14:paraId="72BED2EF" w14:textId="77777777" w:rsidR="00681F71" w:rsidRDefault="000B6434">
            <w:pPr>
              <w:pStyle w:val="TableParagraph"/>
              <w:spacing w:line="209" w:lineRule="exact"/>
              <w:ind w:left="152"/>
              <w:rPr>
                <w:rFonts w:ascii="Arial"/>
                <w:b/>
                <w:sz w:val="20"/>
              </w:rPr>
            </w:pPr>
            <w:r>
              <w:rPr>
                <w:rFonts w:ascii="Arial"/>
                <w:b/>
                <w:w w:val="80"/>
                <w:sz w:val="20"/>
              </w:rPr>
              <w:t>LA</w:t>
            </w:r>
            <w:r>
              <w:rPr>
                <w:rFonts w:ascii="Arial"/>
                <w:b/>
                <w:spacing w:val="21"/>
                <w:w w:val="80"/>
                <w:sz w:val="20"/>
              </w:rPr>
              <w:t xml:space="preserve"> </w:t>
            </w:r>
            <w:r>
              <w:rPr>
                <w:rFonts w:ascii="Arial"/>
                <w:b/>
                <w:w w:val="80"/>
                <w:sz w:val="20"/>
              </w:rPr>
              <w:t>NECESIDAD</w:t>
            </w:r>
          </w:p>
        </w:tc>
      </w:tr>
      <w:tr w:rsidR="00681F71" w14:paraId="4FEBF340" w14:textId="77777777">
        <w:trPr>
          <w:trHeight w:val="976"/>
        </w:trPr>
        <w:tc>
          <w:tcPr>
            <w:tcW w:w="1104" w:type="dxa"/>
            <w:vMerge w:val="restart"/>
          </w:tcPr>
          <w:p w14:paraId="5E4B744A" w14:textId="77777777" w:rsidR="00681F71" w:rsidRDefault="00681F71">
            <w:pPr>
              <w:pStyle w:val="TableParagraph"/>
              <w:rPr>
                <w:rFonts w:ascii="Times New Roman"/>
                <w:sz w:val="20"/>
              </w:rPr>
            </w:pPr>
          </w:p>
        </w:tc>
        <w:tc>
          <w:tcPr>
            <w:tcW w:w="679" w:type="dxa"/>
          </w:tcPr>
          <w:p w14:paraId="0FB92F06" w14:textId="77777777" w:rsidR="00681F71" w:rsidRDefault="00681F71">
            <w:pPr>
              <w:pStyle w:val="TableParagraph"/>
              <w:rPr>
                <w:rFonts w:ascii="Times New Roman"/>
                <w:sz w:val="20"/>
              </w:rPr>
            </w:pPr>
          </w:p>
        </w:tc>
        <w:tc>
          <w:tcPr>
            <w:tcW w:w="5780" w:type="dxa"/>
            <w:tcBorders>
              <w:right w:val="single" w:sz="6" w:space="0" w:color="000000"/>
            </w:tcBorders>
          </w:tcPr>
          <w:p w14:paraId="4E4DC17C" w14:textId="77777777" w:rsidR="00681F71" w:rsidRDefault="000B6434">
            <w:pPr>
              <w:pStyle w:val="TableParagraph"/>
              <w:ind w:left="110" w:right="96"/>
              <w:jc w:val="both"/>
              <w:rPr>
                <w:sz w:val="20"/>
              </w:rPr>
            </w:pPr>
            <w:r>
              <w:rPr>
                <w:w w:val="80"/>
                <w:sz w:val="20"/>
              </w:rPr>
              <w:t>documentación, ítem 14</w:t>
            </w:r>
            <w:r>
              <w:rPr>
                <w:spacing w:val="1"/>
                <w:w w:val="80"/>
                <w:sz w:val="20"/>
              </w:rPr>
              <w:t xml:space="preserve"> </w:t>
            </w:r>
            <w:r>
              <w:rPr>
                <w:w w:val="80"/>
                <w:sz w:val="20"/>
              </w:rPr>
              <w:t>Transferencia de</w:t>
            </w:r>
            <w:r>
              <w:rPr>
                <w:spacing w:val="33"/>
                <w:sz w:val="20"/>
              </w:rPr>
              <w:t xml:space="preserve"> </w:t>
            </w:r>
            <w:r>
              <w:rPr>
                <w:w w:val="80"/>
                <w:sz w:val="20"/>
              </w:rPr>
              <w:t>conocimientos, lo que</w:t>
            </w:r>
            <w:r>
              <w:rPr>
                <w:spacing w:val="33"/>
                <w:sz w:val="20"/>
              </w:rPr>
              <w:t xml:space="preserve"> </w:t>
            </w:r>
            <w:r>
              <w:rPr>
                <w:w w:val="80"/>
                <w:sz w:val="20"/>
              </w:rPr>
              <w:t>compete</w:t>
            </w:r>
            <w:r>
              <w:rPr>
                <w:spacing w:val="34"/>
                <w:sz w:val="20"/>
              </w:rPr>
              <w:t xml:space="preserve"> </w:t>
            </w:r>
            <w:r>
              <w:rPr>
                <w:w w:val="80"/>
                <w:sz w:val="20"/>
              </w:rPr>
              <w:t>a</w:t>
            </w:r>
            <w:r>
              <w:rPr>
                <w:spacing w:val="1"/>
                <w:w w:val="80"/>
                <w:sz w:val="20"/>
              </w:rPr>
              <w:t xml:space="preserve"> </w:t>
            </w:r>
            <w:r>
              <w:rPr>
                <w:w w:val="80"/>
                <w:sz w:val="20"/>
              </w:rPr>
              <w:t>la intranet ítem 15 Gestión del cambio y salida en vivo, ítem 17 Gobierno del</w:t>
            </w:r>
            <w:r>
              <w:rPr>
                <w:spacing w:val="1"/>
                <w:w w:val="80"/>
                <w:sz w:val="20"/>
              </w:rPr>
              <w:t xml:space="preserve"> </w:t>
            </w:r>
            <w:r>
              <w:rPr>
                <w:w w:val="85"/>
                <w:sz w:val="20"/>
              </w:rPr>
              <w:t>portal</w:t>
            </w:r>
            <w:r>
              <w:rPr>
                <w:spacing w:val="-5"/>
                <w:w w:val="85"/>
                <w:sz w:val="20"/>
              </w:rPr>
              <w:t xml:space="preserve"> </w:t>
            </w:r>
            <w:r>
              <w:rPr>
                <w:w w:val="85"/>
                <w:sz w:val="20"/>
              </w:rPr>
              <w:t>de</w:t>
            </w:r>
            <w:r>
              <w:rPr>
                <w:spacing w:val="-5"/>
                <w:w w:val="85"/>
                <w:sz w:val="20"/>
              </w:rPr>
              <w:t xml:space="preserve"> </w:t>
            </w:r>
            <w:r>
              <w:rPr>
                <w:w w:val="85"/>
                <w:sz w:val="20"/>
              </w:rPr>
              <w:t>intranet,</w:t>
            </w:r>
            <w:r>
              <w:rPr>
                <w:spacing w:val="-4"/>
                <w:w w:val="85"/>
                <w:sz w:val="20"/>
              </w:rPr>
              <w:t xml:space="preserve"> </w:t>
            </w:r>
            <w:r>
              <w:rPr>
                <w:w w:val="85"/>
                <w:sz w:val="20"/>
              </w:rPr>
              <w:t>ítem</w:t>
            </w:r>
            <w:r>
              <w:rPr>
                <w:spacing w:val="-5"/>
                <w:w w:val="85"/>
                <w:sz w:val="20"/>
              </w:rPr>
              <w:t xml:space="preserve"> </w:t>
            </w:r>
            <w:r>
              <w:rPr>
                <w:w w:val="85"/>
                <w:sz w:val="20"/>
              </w:rPr>
              <w:t>18</w:t>
            </w:r>
            <w:r>
              <w:rPr>
                <w:spacing w:val="-4"/>
                <w:w w:val="85"/>
                <w:sz w:val="20"/>
              </w:rPr>
              <w:t xml:space="preserve"> </w:t>
            </w:r>
            <w:r>
              <w:rPr>
                <w:w w:val="85"/>
                <w:sz w:val="20"/>
              </w:rPr>
              <w:t>Derechos</w:t>
            </w:r>
            <w:r>
              <w:rPr>
                <w:spacing w:val="-5"/>
                <w:w w:val="85"/>
                <w:sz w:val="20"/>
              </w:rPr>
              <w:t xml:space="preserve"> </w:t>
            </w:r>
            <w:r>
              <w:rPr>
                <w:w w:val="85"/>
                <w:sz w:val="20"/>
              </w:rPr>
              <w:t>de</w:t>
            </w:r>
            <w:r>
              <w:rPr>
                <w:spacing w:val="-5"/>
                <w:w w:val="85"/>
                <w:sz w:val="20"/>
              </w:rPr>
              <w:t xml:space="preserve"> </w:t>
            </w:r>
            <w:r>
              <w:rPr>
                <w:w w:val="85"/>
                <w:sz w:val="20"/>
              </w:rPr>
              <w:t>autor)</w:t>
            </w:r>
          </w:p>
        </w:tc>
        <w:tc>
          <w:tcPr>
            <w:tcW w:w="900" w:type="dxa"/>
            <w:tcBorders>
              <w:left w:val="single" w:sz="6" w:space="0" w:color="000000"/>
            </w:tcBorders>
          </w:tcPr>
          <w:p w14:paraId="180496C1" w14:textId="77777777" w:rsidR="00681F71" w:rsidRDefault="00681F71">
            <w:pPr>
              <w:pStyle w:val="TableParagraph"/>
              <w:rPr>
                <w:rFonts w:ascii="Times New Roman"/>
                <w:sz w:val="20"/>
              </w:rPr>
            </w:pPr>
          </w:p>
        </w:tc>
        <w:tc>
          <w:tcPr>
            <w:tcW w:w="1526" w:type="dxa"/>
          </w:tcPr>
          <w:p w14:paraId="03182263" w14:textId="77777777" w:rsidR="00681F71" w:rsidRDefault="00681F71">
            <w:pPr>
              <w:pStyle w:val="TableParagraph"/>
              <w:rPr>
                <w:rFonts w:ascii="Times New Roman"/>
                <w:sz w:val="20"/>
              </w:rPr>
            </w:pPr>
          </w:p>
        </w:tc>
      </w:tr>
      <w:tr w:rsidR="00681F71" w14:paraId="3D59B527" w14:textId="77777777">
        <w:trPr>
          <w:trHeight w:val="230"/>
        </w:trPr>
        <w:tc>
          <w:tcPr>
            <w:tcW w:w="1104" w:type="dxa"/>
            <w:vMerge/>
            <w:tcBorders>
              <w:top w:val="nil"/>
            </w:tcBorders>
          </w:tcPr>
          <w:p w14:paraId="29DFBC70" w14:textId="77777777" w:rsidR="00681F71" w:rsidRDefault="00681F71">
            <w:pPr>
              <w:rPr>
                <w:sz w:val="2"/>
                <w:szCs w:val="2"/>
              </w:rPr>
            </w:pPr>
          </w:p>
        </w:tc>
        <w:tc>
          <w:tcPr>
            <w:tcW w:w="679" w:type="dxa"/>
          </w:tcPr>
          <w:p w14:paraId="074CEB88" w14:textId="77777777" w:rsidR="00681F71" w:rsidRDefault="000B6434">
            <w:pPr>
              <w:pStyle w:val="TableParagraph"/>
              <w:spacing w:line="210" w:lineRule="exact"/>
              <w:ind w:left="106" w:right="91"/>
              <w:jc w:val="center"/>
              <w:rPr>
                <w:sz w:val="20"/>
              </w:rPr>
            </w:pPr>
            <w:r>
              <w:rPr>
                <w:w w:val="90"/>
                <w:sz w:val="20"/>
              </w:rPr>
              <w:t>1.2</w:t>
            </w:r>
          </w:p>
        </w:tc>
        <w:tc>
          <w:tcPr>
            <w:tcW w:w="5780" w:type="dxa"/>
            <w:tcBorders>
              <w:right w:val="single" w:sz="6" w:space="0" w:color="000000"/>
            </w:tcBorders>
          </w:tcPr>
          <w:p w14:paraId="2CF487E4" w14:textId="77777777" w:rsidR="00681F71" w:rsidRDefault="000B6434">
            <w:pPr>
              <w:pStyle w:val="TableParagraph"/>
              <w:spacing w:line="210" w:lineRule="exact"/>
              <w:ind w:left="110"/>
              <w:rPr>
                <w:sz w:val="20"/>
              </w:rPr>
            </w:pPr>
            <w:r>
              <w:rPr>
                <w:w w:val="80"/>
                <w:sz w:val="20"/>
              </w:rPr>
              <w:t>Desarrollos</w:t>
            </w:r>
            <w:r>
              <w:rPr>
                <w:spacing w:val="6"/>
                <w:w w:val="80"/>
                <w:sz w:val="20"/>
              </w:rPr>
              <w:t xml:space="preserve"> </w:t>
            </w:r>
            <w:r>
              <w:rPr>
                <w:w w:val="80"/>
                <w:sz w:val="20"/>
              </w:rPr>
              <w:t>portal</w:t>
            </w:r>
            <w:r>
              <w:rPr>
                <w:spacing w:val="6"/>
                <w:w w:val="80"/>
                <w:sz w:val="20"/>
              </w:rPr>
              <w:t xml:space="preserve"> </w:t>
            </w:r>
            <w:r>
              <w:rPr>
                <w:w w:val="80"/>
                <w:sz w:val="20"/>
              </w:rPr>
              <w:t>intranet</w:t>
            </w:r>
            <w:r>
              <w:rPr>
                <w:spacing w:val="8"/>
                <w:w w:val="80"/>
                <w:sz w:val="20"/>
              </w:rPr>
              <w:t xml:space="preserve"> </w:t>
            </w:r>
            <w:r>
              <w:rPr>
                <w:w w:val="80"/>
                <w:sz w:val="20"/>
              </w:rPr>
              <w:t>(ítem</w:t>
            </w:r>
            <w:r>
              <w:rPr>
                <w:spacing w:val="8"/>
                <w:w w:val="80"/>
                <w:sz w:val="20"/>
              </w:rPr>
              <w:t xml:space="preserve"> </w:t>
            </w:r>
            <w:r>
              <w:rPr>
                <w:w w:val="80"/>
                <w:sz w:val="20"/>
              </w:rPr>
              <w:t>9)</w:t>
            </w:r>
          </w:p>
        </w:tc>
        <w:tc>
          <w:tcPr>
            <w:tcW w:w="900" w:type="dxa"/>
            <w:tcBorders>
              <w:left w:val="single" w:sz="6" w:space="0" w:color="000000"/>
            </w:tcBorders>
          </w:tcPr>
          <w:p w14:paraId="3C0DF43E" w14:textId="77777777" w:rsidR="00681F71" w:rsidRDefault="000B6434">
            <w:pPr>
              <w:pStyle w:val="TableParagraph"/>
              <w:spacing w:line="210" w:lineRule="exact"/>
              <w:ind w:left="229"/>
              <w:rPr>
                <w:sz w:val="20"/>
              </w:rPr>
            </w:pPr>
            <w:r>
              <w:rPr>
                <w:w w:val="90"/>
                <w:sz w:val="20"/>
              </w:rPr>
              <w:t>Horas</w:t>
            </w:r>
          </w:p>
        </w:tc>
        <w:tc>
          <w:tcPr>
            <w:tcW w:w="1526" w:type="dxa"/>
          </w:tcPr>
          <w:p w14:paraId="7E5FD41F" w14:textId="77777777" w:rsidR="00681F71" w:rsidRDefault="000B6434">
            <w:pPr>
              <w:pStyle w:val="TableParagraph"/>
              <w:spacing w:line="210" w:lineRule="exact"/>
              <w:ind w:left="546" w:right="529"/>
              <w:jc w:val="center"/>
              <w:rPr>
                <w:sz w:val="20"/>
              </w:rPr>
            </w:pPr>
            <w:r>
              <w:rPr>
                <w:w w:val="90"/>
                <w:sz w:val="20"/>
              </w:rPr>
              <w:t>2500</w:t>
            </w:r>
          </w:p>
        </w:tc>
      </w:tr>
      <w:tr w:rsidR="00681F71" w14:paraId="5913CB14" w14:textId="77777777">
        <w:trPr>
          <w:trHeight w:val="688"/>
        </w:trPr>
        <w:tc>
          <w:tcPr>
            <w:tcW w:w="1104" w:type="dxa"/>
            <w:vMerge/>
            <w:tcBorders>
              <w:top w:val="nil"/>
            </w:tcBorders>
          </w:tcPr>
          <w:p w14:paraId="358777CE" w14:textId="77777777" w:rsidR="00681F71" w:rsidRDefault="00681F71">
            <w:pPr>
              <w:rPr>
                <w:sz w:val="2"/>
                <w:szCs w:val="2"/>
              </w:rPr>
            </w:pPr>
          </w:p>
        </w:tc>
        <w:tc>
          <w:tcPr>
            <w:tcW w:w="679" w:type="dxa"/>
          </w:tcPr>
          <w:p w14:paraId="290BDD20" w14:textId="77777777" w:rsidR="00681F71" w:rsidRDefault="00681F71">
            <w:pPr>
              <w:pStyle w:val="TableParagraph"/>
              <w:spacing w:before="11"/>
              <w:rPr>
                <w:sz w:val="19"/>
              </w:rPr>
            </w:pPr>
          </w:p>
          <w:p w14:paraId="472ECC72" w14:textId="77777777" w:rsidR="00681F71" w:rsidRDefault="000B6434">
            <w:pPr>
              <w:pStyle w:val="TableParagraph"/>
              <w:ind w:left="106" w:right="91"/>
              <w:jc w:val="center"/>
              <w:rPr>
                <w:sz w:val="20"/>
              </w:rPr>
            </w:pPr>
            <w:r>
              <w:rPr>
                <w:w w:val="90"/>
                <w:sz w:val="20"/>
              </w:rPr>
              <w:t>1.3</w:t>
            </w:r>
          </w:p>
        </w:tc>
        <w:tc>
          <w:tcPr>
            <w:tcW w:w="5780" w:type="dxa"/>
            <w:tcBorders>
              <w:right w:val="single" w:sz="6" w:space="0" w:color="000000"/>
            </w:tcBorders>
          </w:tcPr>
          <w:p w14:paraId="6966179D" w14:textId="77777777" w:rsidR="00681F71" w:rsidRDefault="000B6434">
            <w:pPr>
              <w:pStyle w:val="TableParagraph"/>
              <w:spacing w:line="229" w:lineRule="exact"/>
              <w:ind w:left="110"/>
              <w:rPr>
                <w:sz w:val="20"/>
              </w:rPr>
            </w:pPr>
            <w:r>
              <w:rPr>
                <w:w w:val="85"/>
                <w:sz w:val="20"/>
              </w:rPr>
              <w:t>Soporte</w:t>
            </w:r>
            <w:r>
              <w:rPr>
                <w:spacing w:val="44"/>
                <w:w w:val="85"/>
                <w:sz w:val="20"/>
              </w:rPr>
              <w:t xml:space="preserve"> </w:t>
            </w:r>
            <w:r>
              <w:rPr>
                <w:w w:val="85"/>
                <w:sz w:val="20"/>
              </w:rPr>
              <w:t>técnico</w:t>
            </w:r>
            <w:r>
              <w:rPr>
                <w:spacing w:val="45"/>
                <w:w w:val="85"/>
                <w:sz w:val="20"/>
              </w:rPr>
              <w:t xml:space="preserve"> </w:t>
            </w:r>
            <w:r>
              <w:rPr>
                <w:w w:val="85"/>
                <w:sz w:val="20"/>
              </w:rPr>
              <w:t>y</w:t>
            </w:r>
            <w:r>
              <w:rPr>
                <w:spacing w:val="44"/>
                <w:w w:val="85"/>
                <w:sz w:val="20"/>
              </w:rPr>
              <w:t xml:space="preserve"> </w:t>
            </w:r>
            <w:r>
              <w:rPr>
                <w:w w:val="85"/>
                <w:sz w:val="20"/>
              </w:rPr>
              <w:t>Garantía</w:t>
            </w:r>
            <w:r>
              <w:rPr>
                <w:spacing w:val="46"/>
                <w:w w:val="85"/>
                <w:sz w:val="20"/>
              </w:rPr>
              <w:t xml:space="preserve"> </w:t>
            </w:r>
            <w:r>
              <w:rPr>
                <w:w w:val="85"/>
                <w:sz w:val="20"/>
              </w:rPr>
              <w:t>de</w:t>
            </w:r>
            <w:r>
              <w:rPr>
                <w:spacing w:val="47"/>
                <w:w w:val="85"/>
                <w:sz w:val="20"/>
              </w:rPr>
              <w:t xml:space="preserve"> </w:t>
            </w:r>
            <w:r>
              <w:rPr>
                <w:w w:val="85"/>
                <w:sz w:val="20"/>
              </w:rPr>
              <w:t>la</w:t>
            </w:r>
            <w:r>
              <w:rPr>
                <w:spacing w:val="44"/>
                <w:w w:val="85"/>
                <w:sz w:val="20"/>
              </w:rPr>
              <w:t xml:space="preserve"> </w:t>
            </w:r>
            <w:r>
              <w:rPr>
                <w:w w:val="85"/>
                <w:sz w:val="20"/>
              </w:rPr>
              <w:t>solución</w:t>
            </w:r>
            <w:r>
              <w:rPr>
                <w:spacing w:val="44"/>
                <w:w w:val="85"/>
                <w:sz w:val="20"/>
              </w:rPr>
              <w:t xml:space="preserve"> </w:t>
            </w:r>
            <w:r>
              <w:rPr>
                <w:w w:val="85"/>
                <w:sz w:val="20"/>
              </w:rPr>
              <w:t>implementada</w:t>
            </w:r>
            <w:r>
              <w:rPr>
                <w:spacing w:val="46"/>
                <w:w w:val="85"/>
                <w:sz w:val="20"/>
              </w:rPr>
              <w:t xml:space="preserve"> </w:t>
            </w:r>
            <w:r>
              <w:rPr>
                <w:w w:val="85"/>
                <w:sz w:val="20"/>
              </w:rPr>
              <w:t>(ítem</w:t>
            </w:r>
            <w:r>
              <w:rPr>
                <w:spacing w:val="44"/>
                <w:w w:val="85"/>
                <w:sz w:val="20"/>
              </w:rPr>
              <w:t xml:space="preserve"> </w:t>
            </w:r>
            <w:r>
              <w:rPr>
                <w:w w:val="85"/>
                <w:sz w:val="20"/>
              </w:rPr>
              <w:t>19)</w:t>
            </w:r>
            <w:r>
              <w:rPr>
                <w:spacing w:val="44"/>
                <w:w w:val="85"/>
                <w:sz w:val="20"/>
              </w:rPr>
              <w:t xml:space="preserve"> </w:t>
            </w:r>
            <w:r>
              <w:rPr>
                <w:w w:val="85"/>
                <w:sz w:val="20"/>
              </w:rPr>
              <w:t>y</w:t>
            </w:r>
          </w:p>
          <w:p w14:paraId="0CA4D8F3" w14:textId="77777777" w:rsidR="00681F71" w:rsidRDefault="000B6434">
            <w:pPr>
              <w:pStyle w:val="TableParagraph"/>
              <w:spacing w:line="228" w:lineRule="exact"/>
              <w:ind w:left="110"/>
              <w:rPr>
                <w:sz w:val="20"/>
              </w:rPr>
            </w:pPr>
            <w:r>
              <w:rPr>
                <w:w w:val="80"/>
                <w:sz w:val="20"/>
              </w:rPr>
              <w:t>administración</w:t>
            </w:r>
            <w:r>
              <w:rPr>
                <w:spacing w:val="1"/>
                <w:w w:val="80"/>
                <w:sz w:val="20"/>
              </w:rPr>
              <w:t xml:space="preserve"> </w:t>
            </w:r>
            <w:r>
              <w:rPr>
                <w:w w:val="80"/>
                <w:sz w:val="20"/>
              </w:rPr>
              <w:t>de</w:t>
            </w:r>
            <w:r>
              <w:rPr>
                <w:spacing w:val="2"/>
                <w:w w:val="80"/>
                <w:sz w:val="20"/>
              </w:rPr>
              <w:t xml:space="preserve"> </w:t>
            </w:r>
            <w:r>
              <w:rPr>
                <w:w w:val="80"/>
                <w:sz w:val="20"/>
              </w:rPr>
              <w:t>la</w:t>
            </w:r>
            <w:r>
              <w:rPr>
                <w:spacing w:val="1"/>
                <w:w w:val="80"/>
                <w:sz w:val="20"/>
              </w:rPr>
              <w:t xml:space="preserve"> </w:t>
            </w:r>
            <w:r>
              <w:rPr>
                <w:w w:val="80"/>
                <w:sz w:val="20"/>
              </w:rPr>
              <w:t>solución</w:t>
            </w:r>
            <w:r>
              <w:rPr>
                <w:spacing w:val="5"/>
                <w:w w:val="80"/>
                <w:sz w:val="20"/>
              </w:rPr>
              <w:t xml:space="preserve"> </w:t>
            </w:r>
            <w:r>
              <w:rPr>
                <w:w w:val="80"/>
                <w:sz w:val="20"/>
              </w:rPr>
              <w:t>y</w:t>
            </w:r>
            <w:r>
              <w:rPr>
                <w:spacing w:val="2"/>
                <w:w w:val="80"/>
                <w:sz w:val="20"/>
              </w:rPr>
              <w:t xml:space="preserve"> </w:t>
            </w:r>
            <w:r>
              <w:rPr>
                <w:w w:val="80"/>
                <w:sz w:val="20"/>
              </w:rPr>
              <w:t>toda</w:t>
            </w:r>
            <w:r>
              <w:rPr>
                <w:spacing w:val="2"/>
                <w:w w:val="80"/>
                <w:sz w:val="20"/>
              </w:rPr>
              <w:t xml:space="preserve"> </w:t>
            </w:r>
            <w:r>
              <w:rPr>
                <w:w w:val="80"/>
                <w:sz w:val="20"/>
              </w:rPr>
              <w:t>la</w:t>
            </w:r>
            <w:r>
              <w:rPr>
                <w:spacing w:val="1"/>
                <w:w w:val="80"/>
                <w:sz w:val="20"/>
              </w:rPr>
              <w:t xml:space="preserve"> </w:t>
            </w:r>
            <w:r>
              <w:rPr>
                <w:w w:val="80"/>
                <w:sz w:val="20"/>
              </w:rPr>
              <w:t>infraestructura</w:t>
            </w:r>
            <w:r>
              <w:rPr>
                <w:spacing w:val="2"/>
                <w:w w:val="80"/>
                <w:sz w:val="20"/>
              </w:rPr>
              <w:t xml:space="preserve"> </w:t>
            </w:r>
            <w:r>
              <w:rPr>
                <w:w w:val="80"/>
                <w:sz w:val="20"/>
              </w:rPr>
              <w:t>de</w:t>
            </w:r>
            <w:r>
              <w:rPr>
                <w:spacing w:val="1"/>
                <w:w w:val="80"/>
                <w:sz w:val="20"/>
              </w:rPr>
              <w:t xml:space="preserve"> </w:t>
            </w:r>
            <w:r>
              <w:rPr>
                <w:w w:val="80"/>
                <w:sz w:val="20"/>
              </w:rPr>
              <w:t>hardware</w:t>
            </w:r>
            <w:r>
              <w:rPr>
                <w:spacing w:val="2"/>
                <w:w w:val="80"/>
                <w:sz w:val="20"/>
              </w:rPr>
              <w:t xml:space="preserve"> </w:t>
            </w:r>
            <w:r>
              <w:rPr>
                <w:w w:val="80"/>
                <w:sz w:val="20"/>
              </w:rPr>
              <w:t>y</w:t>
            </w:r>
            <w:r>
              <w:rPr>
                <w:spacing w:val="2"/>
                <w:w w:val="80"/>
                <w:sz w:val="20"/>
              </w:rPr>
              <w:t xml:space="preserve"> </w:t>
            </w:r>
            <w:r>
              <w:rPr>
                <w:w w:val="80"/>
                <w:sz w:val="20"/>
              </w:rPr>
              <w:t>software</w:t>
            </w:r>
            <w:r>
              <w:rPr>
                <w:spacing w:val="1"/>
                <w:w w:val="80"/>
                <w:sz w:val="20"/>
              </w:rPr>
              <w:t xml:space="preserve"> </w:t>
            </w:r>
            <w:r>
              <w:rPr>
                <w:w w:val="90"/>
                <w:sz w:val="20"/>
              </w:rPr>
              <w:t>por</w:t>
            </w:r>
            <w:r>
              <w:rPr>
                <w:spacing w:val="-7"/>
                <w:w w:val="90"/>
                <w:sz w:val="20"/>
              </w:rPr>
              <w:t xml:space="preserve"> </w:t>
            </w:r>
            <w:r>
              <w:rPr>
                <w:w w:val="90"/>
                <w:sz w:val="20"/>
              </w:rPr>
              <w:t>dos</w:t>
            </w:r>
            <w:r>
              <w:rPr>
                <w:spacing w:val="-7"/>
                <w:w w:val="90"/>
                <w:sz w:val="20"/>
              </w:rPr>
              <w:t xml:space="preserve"> </w:t>
            </w:r>
            <w:r>
              <w:rPr>
                <w:w w:val="90"/>
                <w:sz w:val="20"/>
              </w:rPr>
              <w:t>(2)</w:t>
            </w:r>
            <w:r>
              <w:rPr>
                <w:spacing w:val="-7"/>
                <w:w w:val="90"/>
                <w:sz w:val="20"/>
              </w:rPr>
              <w:t xml:space="preserve"> </w:t>
            </w:r>
            <w:r>
              <w:rPr>
                <w:w w:val="90"/>
                <w:sz w:val="20"/>
              </w:rPr>
              <w:t>años</w:t>
            </w:r>
            <w:r>
              <w:rPr>
                <w:spacing w:val="-7"/>
                <w:w w:val="90"/>
                <w:sz w:val="20"/>
              </w:rPr>
              <w:t xml:space="preserve"> </w:t>
            </w:r>
            <w:r>
              <w:rPr>
                <w:w w:val="90"/>
                <w:sz w:val="20"/>
              </w:rPr>
              <w:t>(ítem</w:t>
            </w:r>
            <w:r>
              <w:rPr>
                <w:spacing w:val="-7"/>
                <w:w w:val="90"/>
                <w:sz w:val="20"/>
              </w:rPr>
              <w:t xml:space="preserve"> </w:t>
            </w:r>
            <w:r>
              <w:rPr>
                <w:w w:val="90"/>
                <w:sz w:val="20"/>
              </w:rPr>
              <w:t>12)</w:t>
            </w:r>
          </w:p>
        </w:tc>
        <w:tc>
          <w:tcPr>
            <w:tcW w:w="900" w:type="dxa"/>
            <w:tcBorders>
              <w:left w:val="single" w:sz="6" w:space="0" w:color="000000"/>
            </w:tcBorders>
          </w:tcPr>
          <w:p w14:paraId="2B239FDF" w14:textId="77777777" w:rsidR="00681F71" w:rsidRDefault="00681F71">
            <w:pPr>
              <w:pStyle w:val="TableParagraph"/>
              <w:spacing w:before="11"/>
              <w:rPr>
                <w:sz w:val="19"/>
              </w:rPr>
            </w:pPr>
          </w:p>
          <w:p w14:paraId="10B8ED54" w14:textId="77777777" w:rsidR="00681F71" w:rsidRDefault="000B6434">
            <w:pPr>
              <w:pStyle w:val="TableParagraph"/>
              <w:ind w:left="75" w:right="71"/>
              <w:jc w:val="center"/>
              <w:rPr>
                <w:sz w:val="20"/>
              </w:rPr>
            </w:pPr>
            <w:r>
              <w:rPr>
                <w:w w:val="90"/>
                <w:sz w:val="20"/>
              </w:rPr>
              <w:t>Año</w:t>
            </w:r>
          </w:p>
        </w:tc>
        <w:tc>
          <w:tcPr>
            <w:tcW w:w="1526" w:type="dxa"/>
          </w:tcPr>
          <w:p w14:paraId="217575A7" w14:textId="77777777" w:rsidR="00681F71" w:rsidRDefault="00681F71">
            <w:pPr>
              <w:pStyle w:val="TableParagraph"/>
              <w:spacing w:before="11"/>
              <w:rPr>
                <w:sz w:val="19"/>
              </w:rPr>
            </w:pPr>
          </w:p>
          <w:p w14:paraId="322F3BBF" w14:textId="77777777" w:rsidR="00681F71" w:rsidRDefault="000B6434">
            <w:pPr>
              <w:pStyle w:val="TableParagraph"/>
              <w:ind w:left="17"/>
              <w:jc w:val="center"/>
              <w:rPr>
                <w:sz w:val="20"/>
              </w:rPr>
            </w:pPr>
            <w:r>
              <w:rPr>
                <w:w w:val="81"/>
                <w:sz w:val="20"/>
              </w:rPr>
              <w:t>2</w:t>
            </w:r>
          </w:p>
        </w:tc>
      </w:tr>
      <w:tr w:rsidR="00681F71" w14:paraId="630DD9D3" w14:textId="77777777">
        <w:trPr>
          <w:trHeight w:val="460"/>
        </w:trPr>
        <w:tc>
          <w:tcPr>
            <w:tcW w:w="1104" w:type="dxa"/>
            <w:vMerge/>
            <w:tcBorders>
              <w:top w:val="nil"/>
            </w:tcBorders>
          </w:tcPr>
          <w:p w14:paraId="67629D0C" w14:textId="77777777" w:rsidR="00681F71" w:rsidRDefault="00681F71">
            <w:pPr>
              <w:rPr>
                <w:sz w:val="2"/>
                <w:szCs w:val="2"/>
              </w:rPr>
            </w:pPr>
          </w:p>
        </w:tc>
        <w:tc>
          <w:tcPr>
            <w:tcW w:w="679" w:type="dxa"/>
          </w:tcPr>
          <w:p w14:paraId="4D2FCCF2" w14:textId="77777777" w:rsidR="00681F71" w:rsidRDefault="000B6434">
            <w:pPr>
              <w:pStyle w:val="TableParagraph"/>
              <w:spacing w:before="114"/>
              <w:ind w:left="106" w:right="91"/>
              <w:jc w:val="center"/>
              <w:rPr>
                <w:sz w:val="20"/>
              </w:rPr>
            </w:pPr>
            <w:r>
              <w:rPr>
                <w:w w:val="90"/>
                <w:sz w:val="20"/>
              </w:rPr>
              <w:t>1.4</w:t>
            </w:r>
          </w:p>
        </w:tc>
        <w:tc>
          <w:tcPr>
            <w:tcW w:w="5780" w:type="dxa"/>
            <w:tcBorders>
              <w:right w:val="single" w:sz="6" w:space="0" w:color="000000"/>
            </w:tcBorders>
          </w:tcPr>
          <w:p w14:paraId="3DD635DB" w14:textId="77777777" w:rsidR="00681F71" w:rsidRDefault="000B6434">
            <w:pPr>
              <w:pStyle w:val="TableParagraph"/>
              <w:spacing w:line="230" w:lineRule="exact"/>
              <w:ind w:left="110"/>
              <w:rPr>
                <w:sz w:val="20"/>
              </w:rPr>
            </w:pPr>
            <w:r>
              <w:rPr>
                <w:w w:val="80"/>
                <w:sz w:val="20"/>
              </w:rPr>
              <w:t>Administración</w:t>
            </w:r>
            <w:r>
              <w:rPr>
                <w:spacing w:val="-1"/>
                <w:w w:val="80"/>
                <w:sz w:val="20"/>
              </w:rPr>
              <w:t xml:space="preserve"> </w:t>
            </w:r>
            <w:r>
              <w:rPr>
                <w:w w:val="80"/>
                <w:sz w:val="20"/>
              </w:rPr>
              <w:t>de</w:t>
            </w:r>
            <w:r>
              <w:rPr>
                <w:spacing w:val="2"/>
                <w:w w:val="80"/>
                <w:sz w:val="20"/>
              </w:rPr>
              <w:t xml:space="preserve"> </w:t>
            </w:r>
            <w:r>
              <w:rPr>
                <w:w w:val="80"/>
                <w:sz w:val="20"/>
              </w:rPr>
              <w:t>la</w:t>
            </w:r>
            <w:r>
              <w:rPr>
                <w:spacing w:val="-1"/>
                <w:w w:val="80"/>
                <w:sz w:val="20"/>
              </w:rPr>
              <w:t xml:space="preserve"> </w:t>
            </w:r>
            <w:r>
              <w:rPr>
                <w:w w:val="80"/>
                <w:sz w:val="20"/>
              </w:rPr>
              <w:t>solución y</w:t>
            </w:r>
            <w:r>
              <w:rPr>
                <w:spacing w:val="2"/>
                <w:w w:val="80"/>
                <w:sz w:val="20"/>
              </w:rPr>
              <w:t xml:space="preserve"> </w:t>
            </w:r>
            <w:r>
              <w:rPr>
                <w:w w:val="80"/>
                <w:sz w:val="20"/>
              </w:rPr>
              <w:t>toda la</w:t>
            </w:r>
            <w:r>
              <w:rPr>
                <w:spacing w:val="-2"/>
                <w:w w:val="80"/>
                <w:sz w:val="20"/>
              </w:rPr>
              <w:t xml:space="preserve"> </w:t>
            </w:r>
            <w:r>
              <w:rPr>
                <w:w w:val="80"/>
                <w:sz w:val="20"/>
              </w:rPr>
              <w:t>infraestructura de hardware</w:t>
            </w:r>
            <w:r>
              <w:rPr>
                <w:spacing w:val="2"/>
                <w:w w:val="80"/>
                <w:sz w:val="20"/>
              </w:rPr>
              <w:t xml:space="preserve"> </w:t>
            </w:r>
            <w:r>
              <w:rPr>
                <w:w w:val="80"/>
                <w:sz w:val="20"/>
              </w:rPr>
              <w:t>y</w:t>
            </w:r>
            <w:r>
              <w:rPr>
                <w:spacing w:val="-1"/>
                <w:w w:val="80"/>
                <w:sz w:val="20"/>
              </w:rPr>
              <w:t xml:space="preserve"> </w:t>
            </w:r>
            <w:r>
              <w:rPr>
                <w:w w:val="80"/>
                <w:sz w:val="20"/>
              </w:rPr>
              <w:t>software</w:t>
            </w:r>
            <w:r>
              <w:rPr>
                <w:spacing w:val="1"/>
                <w:w w:val="80"/>
                <w:sz w:val="20"/>
              </w:rPr>
              <w:t xml:space="preserve"> </w:t>
            </w:r>
            <w:r>
              <w:rPr>
                <w:w w:val="90"/>
                <w:sz w:val="20"/>
              </w:rPr>
              <w:t>por</w:t>
            </w:r>
            <w:r>
              <w:rPr>
                <w:spacing w:val="-7"/>
                <w:w w:val="90"/>
                <w:sz w:val="20"/>
              </w:rPr>
              <w:t xml:space="preserve"> </w:t>
            </w:r>
            <w:r>
              <w:rPr>
                <w:w w:val="90"/>
                <w:sz w:val="20"/>
              </w:rPr>
              <w:t>dos</w:t>
            </w:r>
            <w:r>
              <w:rPr>
                <w:spacing w:val="-7"/>
                <w:w w:val="90"/>
                <w:sz w:val="20"/>
              </w:rPr>
              <w:t xml:space="preserve"> </w:t>
            </w:r>
            <w:r>
              <w:rPr>
                <w:w w:val="90"/>
                <w:sz w:val="20"/>
              </w:rPr>
              <w:t>(2)</w:t>
            </w:r>
            <w:r>
              <w:rPr>
                <w:spacing w:val="-7"/>
                <w:w w:val="90"/>
                <w:sz w:val="20"/>
              </w:rPr>
              <w:t xml:space="preserve"> </w:t>
            </w:r>
            <w:r>
              <w:rPr>
                <w:w w:val="90"/>
                <w:sz w:val="20"/>
              </w:rPr>
              <w:t>años</w:t>
            </w:r>
            <w:r>
              <w:rPr>
                <w:spacing w:val="-7"/>
                <w:w w:val="90"/>
                <w:sz w:val="20"/>
              </w:rPr>
              <w:t xml:space="preserve"> </w:t>
            </w:r>
            <w:r>
              <w:rPr>
                <w:w w:val="90"/>
                <w:sz w:val="20"/>
              </w:rPr>
              <w:t>(ítem</w:t>
            </w:r>
            <w:r>
              <w:rPr>
                <w:spacing w:val="-7"/>
                <w:w w:val="90"/>
                <w:sz w:val="20"/>
              </w:rPr>
              <w:t xml:space="preserve"> </w:t>
            </w:r>
            <w:r>
              <w:rPr>
                <w:w w:val="90"/>
                <w:sz w:val="20"/>
              </w:rPr>
              <w:t>12)</w:t>
            </w:r>
          </w:p>
        </w:tc>
        <w:tc>
          <w:tcPr>
            <w:tcW w:w="900" w:type="dxa"/>
            <w:tcBorders>
              <w:left w:val="single" w:sz="6" w:space="0" w:color="000000"/>
            </w:tcBorders>
          </w:tcPr>
          <w:p w14:paraId="5DDCF982" w14:textId="77777777" w:rsidR="00681F71" w:rsidRDefault="000B6434">
            <w:pPr>
              <w:pStyle w:val="TableParagraph"/>
              <w:spacing w:before="114"/>
              <w:ind w:left="75" w:right="71"/>
              <w:jc w:val="center"/>
              <w:rPr>
                <w:sz w:val="20"/>
              </w:rPr>
            </w:pPr>
            <w:r>
              <w:rPr>
                <w:w w:val="90"/>
                <w:sz w:val="20"/>
              </w:rPr>
              <w:t>Año</w:t>
            </w:r>
          </w:p>
        </w:tc>
        <w:tc>
          <w:tcPr>
            <w:tcW w:w="1526" w:type="dxa"/>
          </w:tcPr>
          <w:p w14:paraId="015CE019" w14:textId="77777777" w:rsidR="00681F71" w:rsidRDefault="000B6434">
            <w:pPr>
              <w:pStyle w:val="TableParagraph"/>
              <w:spacing w:before="114"/>
              <w:ind w:left="17"/>
              <w:jc w:val="center"/>
              <w:rPr>
                <w:sz w:val="20"/>
              </w:rPr>
            </w:pPr>
            <w:r>
              <w:rPr>
                <w:w w:val="81"/>
                <w:sz w:val="20"/>
              </w:rPr>
              <w:t>2</w:t>
            </w:r>
          </w:p>
        </w:tc>
      </w:tr>
      <w:tr w:rsidR="00681F71" w14:paraId="42AFBB70" w14:textId="77777777">
        <w:trPr>
          <w:trHeight w:val="2064"/>
        </w:trPr>
        <w:tc>
          <w:tcPr>
            <w:tcW w:w="1104" w:type="dxa"/>
            <w:vMerge w:val="restart"/>
          </w:tcPr>
          <w:p w14:paraId="256A5D14" w14:textId="77777777" w:rsidR="00681F71" w:rsidRDefault="00681F71">
            <w:pPr>
              <w:pStyle w:val="TableParagraph"/>
            </w:pPr>
          </w:p>
          <w:p w14:paraId="7C819D02" w14:textId="77777777" w:rsidR="00681F71" w:rsidRDefault="00681F71">
            <w:pPr>
              <w:pStyle w:val="TableParagraph"/>
            </w:pPr>
          </w:p>
          <w:p w14:paraId="13714047" w14:textId="77777777" w:rsidR="00681F71" w:rsidRDefault="00681F71">
            <w:pPr>
              <w:pStyle w:val="TableParagraph"/>
            </w:pPr>
          </w:p>
          <w:p w14:paraId="7ABBA2A8" w14:textId="77777777" w:rsidR="00681F71" w:rsidRDefault="00681F71">
            <w:pPr>
              <w:pStyle w:val="TableParagraph"/>
            </w:pPr>
          </w:p>
          <w:p w14:paraId="0B5BF016" w14:textId="77777777" w:rsidR="00681F71" w:rsidRDefault="00681F71">
            <w:pPr>
              <w:pStyle w:val="TableParagraph"/>
            </w:pPr>
          </w:p>
          <w:p w14:paraId="61162294" w14:textId="77777777" w:rsidR="00681F71" w:rsidRDefault="00681F71">
            <w:pPr>
              <w:pStyle w:val="TableParagraph"/>
            </w:pPr>
          </w:p>
          <w:p w14:paraId="29397683" w14:textId="77777777" w:rsidR="00681F71" w:rsidRDefault="00681F71">
            <w:pPr>
              <w:pStyle w:val="TableParagraph"/>
            </w:pPr>
          </w:p>
          <w:p w14:paraId="1C8444E7" w14:textId="77777777" w:rsidR="00681F71" w:rsidRDefault="00681F71">
            <w:pPr>
              <w:pStyle w:val="TableParagraph"/>
            </w:pPr>
          </w:p>
          <w:p w14:paraId="19540612" w14:textId="77777777" w:rsidR="00681F71" w:rsidRDefault="00681F71">
            <w:pPr>
              <w:pStyle w:val="TableParagraph"/>
            </w:pPr>
          </w:p>
          <w:p w14:paraId="4779A433" w14:textId="77777777" w:rsidR="00681F71" w:rsidRDefault="000B6434">
            <w:pPr>
              <w:pStyle w:val="TableParagraph"/>
              <w:spacing w:before="156"/>
              <w:ind w:left="113"/>
              <w:rPr>
                <w:rFonts w:ascii="Arial"/>
                <w:b/>
                <w:sz w:val="20"/>
              </w:rPr>
            </w:pPr>
            <w:r>
              <w:rPr>
                <w:rFonts w:ascii="Arial"/>
                <w:b/>
                <w:w w:val="85"/>
                <w:sz w:val="20"/>
              </w:rPr>
              <w:t>EXTRANET</w:t>
            </w:r>
          </w:p>
        </w:tc>
        <w:tc>
          <w:tcPr>
            <w:tcW w:w="679" w:type="dxa"/>
          </w:tcPr>
          <w:p w14:paraId="209D1331" w14:textId="77777777" w:rsidR="00681F71" w:rsidRDefault="00681F71">
            <w:pPr>
              <w:pStyle w:val="TableParagraph"/>
            </w:pPr>
          </w:p>
          <w:p w14:paraId="44F61066" w14:textId="77777777" w:rsidR="00681F71" w:rsidRDefault="00681F71">
            <w:pPr>
              <w:pStyle w:val="TableParagraph"/>
            </w:pPr>
          </w:p>
          <w:p w14:paraId="2EDFEB7A" w14:textId="77777777" w:rsidR="00681F71" w:rsidRDefault="00681F71">
            <w:pPr>
              <w:pStyle w:val="TableParagraph"/>
            </w:pPr>
          </w:p>
          <w:p w14:paraId="5F5979AA" w14:textId="77777777" w:rsidR="00681F71" w:rsidRDefault="000B6434">
            <w:pPr>
              <w:pStyle w:val="TableParagraph"/>
              <w:spacing w:before="157"/>
              <w:ind w:left="106" w:right="91"/>
              <w:jc w:val="center"/>
              <w:rPr>
                <w:sz w:val="20"/>
              </w:rPr>
            </w:pPr>
            <w:r>
              <w:rPr>
                <w:w w:val="90"/>
                <w:sz w:val="20"/>
              </w:rPr>
              <w:t>2.1</w:t>
            </w:r>
          </w:p>
        </w:tc>
        <w:tc>
          <w:tcPr>
            <w:tcW w:w="5780" w:type="dxa"/>
            <w:tcBorders>
              <w:right w:val="single" w:sz="6" w:space="0" w:color="000000"/>
            </w:tcBorders>
          </w:tcPr>
          <w:p w14:paraId="069D6081" w14:textId="77777777" w:rsidR="00681F71" w:rsidRDefault="000B6434">
            <w:pPr>
              <w:pStyle w:val="TableParagraph"/>
              <w:ind w:left="110" w:right="94"/>
              <w:jc w:val="both"/>
              <w:rPr>
                <w:sz w:val="20"/>
              </w:rPr>
            </w:pPr>
            <w:r>
              <w:rPr>
                <w:spacing w:val="-1"/>
                <w:w w:val="85"/>
                <w:sz w:val="20"/>
              </w:rPr>
              <w:t xml:space="preserve">Servicios de implementación de toda la solución </w:t>
            </w:r>
            <w:r>
              <w:rPr>
                <w:w w:val="85"/>
                <w:sz w:val="20"/>
              </w:rPr>
              <w:t>portal intranet acorde con</w:t>
            </w:r>
            <w:r>
              <w:rPr>
                <w:spacing w:val="-45"/>
                <w:w w:val="85"/>
                <w:sz w:val="20"/>
              </w:rPr>
              <w:t xml:space="preserve"> </w:t>
            </w:r>
            <w:r>
              <w:rPr>
                <w:w w:val="85"/>
                <w:sz w:val="20"/>
              </w:rPr>
              <w:t>los</w:t>
            </w:r>
            <w:r>
              <w:rPr>
                <w:spacing w:val="1"/>
                <w:w w:val="85"/>
                <w:sz w:val="20"/>
              </w:rPr>
              <w:t xml:space="preserve"> </w:t>
            </w:r>
            <w:r>
              <w:rPr>
                <w:w w:val="85"/>
                <w:sz w:val="20"/>
              </w:rPr>
              <w:t>requerimientos</w:t>
            </w:r>
            <w:r>
              <w:rPr>
                <w:spacing w:val="1"/>
                <w:w w:val="85"/>
                <w:sz w:val="20"/>
              </w:rPr>
              <w:t xml:space="preserve"> </w:t>
            </w:r>
            <w:r>
              <w:rPr>
                <w:w w:val="85"/>
                <w:sz w:val="20"/>
              </w:rPr>
              <w:t>del</w:t>
            </w:r>
            <w:r>
              <w:rPr>
                <w:spacing w:val="1"/>
                <w:w w:val="85"/>
                <w:sz w:val="20"/>
              </w:rPr>
              <w:t xml:space="preserve"> </w:t>
            </w:r>
            <w:r>
              <w:rPr>
                <w:w w:val="85"/>
                <w:sz w:val="20"/>
              </w:rPr>
              <w:t>formato</w:t>
            </w:r>
            <w:r>
              <w:rPr>
                <w:spacing w:val="1"/>
                <w:w w:val="85"/>
                <w:sz w:val="20"/>
              </w:rPr>
              <w:t xml:space="preserve"> </w:t>
            </w:r>
            <w:r>
              <w:rPr>
                <w:w w:val="85"/>
                <w:sz w:val="20"/>
              </w:rPr>
              <w:t>8</w:t>
            </w:r>
            <w:r>
              <w:rPr>
                <w:spacing w:val="1"/>
                <w:w w:val="85"/>
                <w:sz w:val="20"/>
              </w:rPr>
              <w:t xml:space="preserve"> </w:t>
            </w:r>
            <w:r>
              <w:rPr>
                <w:w w:val="85"/>
                <w:sz w:val="20"/>
              </w:rPr>
              <w:t>Especificaciones</w:t>
            </w:r>
            <w:r>
              <w:rPr>
                <w:spacing w:val="1"/>
                <w:w w:val="85"/>
                <w:sz w:val="20"/>
              </w:rPr>
              <w:t xml:space="preserve"> </w:t>
            </w:r>
            <w:r>
              <w:rPr>
                <w:w w:val="85"/>
                <w:sz w:val="20"/>
              </w:rPr>
              <w:t>técnicas</w:t>
            </w:r>
            <w:r>
              <w:rPr>
                <w:spacing w:val="1"/>
                <w:w w:val="85"/>
                <w:sz w:val="20"/>
              </w:rPr>
              <w:t xml:space="preserve"> </w:t>
            </w:r>
            <w:r>
              <w:rPr>
                <w:w w:val="85"/>
                <w:sz w:val="20"/>
              </w:rPr>
              <w:t>(item1</w:t>
            </w:r>
            <w:r>
              <w:rPr>
                <w:spacing w:val="1"/>
                <w:w w:val="85"/>
                <w:sz w:val="20"/>
              </w:rPr>
              <w:t xml:space="preserve"> </w:t>
            </w:r>
            <w:r>
              <w:rPr>
                <w:w w:val="80"/>
                <w:sz w:val="20"/>
              </w:rPr>
              <w:t>Generalidades,</w:t>
            </w:r>
            <w:r>
              <w:rPr>
                <w:spacing w:val="13"/>
                <w:w w:val="80"/>
                <w:sz w:val="20"/>
              </w:rPr>
              <w:t xml:space="preserve"> </w:t>
            </w:r>
            <w:r>
              <w:rPr>
                <w:w w:val="80"/>
                <w:sz w:val="20"/>
              </w:rPr>
              <w:t>ítem</w:t>
            </w:r>
            <w:r>
              <w:rPr>
                <w:spacing w:val="14"/>
                <w:w w:val="80"/>
                <w:sz w:val="20"/>
              </w:rPr>
              <w:t xml:space="preserve"> </w:t>
            </w:r>
            <w:r>
              <w:rPr>
                <w:w w:val="80"/>
                <w:sz w:val="20"/>
              </w:rPr>
              <w:t>2</w:t>
            </w:r>
            <w:r>
              <w:rPr>
                <w:spacing w:val="16"/>
                <w:w w:val="80"/>
                <w:sz w:val="20"/>
              </w:rPr>
              <w:t xml:space="preserve"> </w:t>
            </w:r>
            <w:r>
              <w:rPr>
                <w:w w:val="80"/>
                <w:sz w:val="20"/>
              </w:rPr>
              <w:t>Plan</w:t>
            </w:r>
            <w:r>
              <w:rPr>
                <w:spacing w:val="14"/>
                <w:w w:val="80"/>
                <w:sz w:val="20"/>
              </w:rPr>
              <w:t xml:space="preserve"> </w:t>
            </w:r>
            <w:r>
              <w:rPr>
                <w:w w:val="80"/>
                <w:sz w:val="20"/>
              </w:rPr>
              <w:t>de</w:t>
            </w:r>
            <w:r>
              <w:rPr>
                <w:spacing w:val="17"/>
                <w:w w:val="80"/>
                <w:sz w:val="20"/>
              </w:rPr>
              <w:t xml:space="preserve"> </w:t>
            </w:r>
            <w:r>
              <w:rPr>
                <w:w w:val="80"/>
                <w:sz w:val="20"/>
              </w:rPr>
              <w:t>Gestión</w:t>
            </w:r>
            <w:r>
              <w:rPr>
                <w:spacing w:val="14"/>
                <w:w w:val="80"/>
                <w:sz w:val="20"/>
              </w:rPr>
              <w:t xml:space="preserve"> </w:t>
            </w:r>
            <w:r>
              <w:rPr>
                <w:w w:val="80"/>
                <w:sz w:val="20"/>
              </w:rPr>
              <w:t>del</w:t>
            </w:r>
            <w:r>
              <w:rPr>
                <w:spacing w:val="16"/>
                <w:w w:val="80"/>
                <w:sz w:val="20"/>
              </w:rPr>
              <w:t xml:space="preserve"> </w:t>
            </w:r>
            <w:r>
              <w:rPr>
                <w:w w:val="80"/>
                <w:sz w:val="20"/>
              </w:rPr>
              <w:t>proyecto,</w:t>
            </w:r>
            <w:r>
              <w:rPr>
                <w:spacing w:val="14"/>
                <w:w w:val="80"/>
                <w:sz w:val="20"/>
              </w:rPr>
              <w:t xml:space="preserve"> </w:t>
            </w:r>
            <w:r>
              <w:rPr>
                <w:w w:val="80"/>
                <w:sz w:val="20"/>
              </w:rPr>
              <w:t>ítem</w:t>
            </w:r>
            <w:r>
              <w:rPr>
                <w:spacing w:val="16"/>
                <w:w w:val="80"/>
                <w:sz w:val="20"/>
              </w:rPr>
              <w:t xml:space="preserve"> </w:t>
            </w:r>
            <w:r>
              <w:rPr>
                <w:w w:val="80"/>
                <w:sz w:val="20"/>
              </w:rPr>
              <w:t>3</w:t>
            </w:r>
            <w:r>
              <w:rPr>
                <w:spacing w:val="17"/>
                <w:w w:val="80"/>
                <w:sz w:val="20"/>
              </w:rPr>
              <w:t xml:space="preserve"> </w:t>
            </w:r>
            <w:r>
              <w:rPr>
                <w:w w:val="80"/>
                <w:sz w:val="20"/>
              </w:rPr>
              <w:t>Arquitectura</w:t>
            </w:r>
            <w:r>
              <w:rPr>
                <w:spacing w:val="13"/>
                <w:w w:val="80"/>
                <w:sz w:val="20"/>
              </w:rPr>
              <w:t xml:space="preserve"> </w:t>
            </w:r>
            <w:r>
              <w:rPr>
                <w:w w:val="80"/>
                <w:sz w:val="20"/>
              </w:rPr>
              <w:t>de</w:t>
            </w:r>
            <w:r>
              <w:rPr>
                <w:spacing w:val="1"/>
                <w:w w:val="80"/>
                <w:sz w:val="20"/>
              </w:rPr>
              <w:t xml:space="preserve"> </w:t>
            </w:r>
            <w:r>
              <w:rPr>
                <w:w w:val="85"/>
                <w:sz w:val="20"/>
              </w:rPr>
              <w:t>la Solución lo relacionado con la extranet, ítem 4 Diseño, construcción y</w:t>
            </w:r>
            <w:r>
              <w:rPr>
                <w:spacing w:val="1"/>
                <w:w w:val="85"/>
                <w:sz w:val="20"/>
              </w:rPr>
              <w:t xml:space="preserve"> </w:t>
            </w:r>
            <w:r>
              <w:rPr>
                <w:w w:val="85"/>
                <w:sz w:val="20"/>
              </w:rPr>
              <w:t>puesta en producción solución portal de extranet, ítem 6 Migración de</w:t>
            </w:r>
            <w:r>
              <w:rPr>
                <w:spacing w:val="1"/>
                <w:w w:val="85"/>
                <w:sz w:val="20"/>
              </w:rPr>
              <w:t xml:space="preserve"> </w:t>
            </w:r>
            <w:r>
              <w:rPr>
                <w:spacing w:val="-1"/>
                <w:w w:val="85"/>
                <w:sz w:val="20"/>
              </w:rPr>
              <w:t>contenido</w:t>
            </w:r>
            <w:r>
              <w:rPr>
                <w:spacing w:val="-3"/>
                <w:w w:val="85"/>
                <w:sz w:val="20"/>
              </w:rPr>
              <w:t xml:space="preserve"> </w:t>
            </w:r>
            <w:r>
              <w:rPr>
                <w:spacing w:val="-1"/>
                <w:w w:val="85"/>
                <w:sz w:val="20"/>
              </w:rPr>
              <w:t>y</w:t>
            </w:r>
            <w:r>
              <w:rPr>
                <w:spacing w:val="-4"/>
                <w:w w:val="85"/>
                <w:sz w:val="20"/>
              </w:rPr>
              <w:t xml:space="preserve"> </w:t>
            </w:r>
            <w:r>
              <w:rPr>
                <w:spacing w:val="-1"/>
                <w:w w:val="85"/>
                <w:sz w:val="20"/>
              </w:rPr>
              <w:t>creación</w:t>
            </w:r>
            <w:r>
              <w:rPr>
                <w:spacing w:val="-4"/>
                <w:w w:val="85"/>
                <w:sz w:val="20"/>
              </w:rPr>
              <w:t xml:space="preserve"> </w:t>
            </w:r>
            <w:r>
              <w:rPr>
                <w:w w:val="85"/>
                <w:sz w:val="20"/>
              </w:rPr>
              <w:t>de</w:t>
            </w:r>
            <w:r>
              <w:rPr>
                <w:spacing w:val="-3"/>
                <w:w w:val="85"/>
                <w:sz w:val="20"/>
              </w:rPr>
              <w:t xml:space="preserve"> </w:t>
            </w:r>
            <w:r>
              <w:rPr>
                <w:w w:val="85"/>
                <w:sz w:val="20"/>
              </w:rPr>
              <w:t>vínculos</w:t>
            </w:r>
            <w:r>
              <w:rPr>
                <w:spacing w:val="-3"/>
                <w:w w:val="85"/>
                <w:sz w:val="20"/>
              </w:rPr>
              <w:t xml:space="preserve"> </w:t>
            </w:r>
            <w:r>
              <w:rPr>
                <w:w w:val="85"/>
                <w:sz w:val="20"/>
              </w:rPr>
              <w:t>portal</w:t>
            </w:r>
            <w:r>
              <w:rPr>
                <w:spacing w:val="-4"/>
                <w:w w:val="85"/>
                <w:sz w:val="20"/>
              </w:rPr>
              <w:t xml:space="preserve"> </w:t>
            </w:r>
            <w:r>
              <w:rPr>
                <w:w w:val="85"/>
                <w:sz w:val="20"/>
              </w:rPr>
              <w:t>extranet,</w:t>
            </w:r>
            <w:r>
              <w:rPr>
                <w:spacing w:val="-3"/>
                <w:w w:val="85"/>
                <w:sz w:val="20"/>
              </w:rPr>
              <w:t xml:space="preserve"> </w:t>
            </w:r>
            <w:r>
              <w:rPr>
                <w:w w:val="85"/>
                <w:sz w:val="20"/>
              </w:rPr>
              <w:t>ítem</w:t>
            </w:r>
            <w:r>
              <w:rPr>
                <w:spacing w:val="-5"/>
                <w:w w:val="85"/>
                <w:sz w:val="20"/>
              </w:rPr>
              <w:t xml:space="preserve"> </w:t>
            </w:r>
            <w:r>
              <w:rPr>
                <w:w w:val="85"/>
                <w:sz w:val="20"/>
              </w:rPr>
              <w:t>10</w:t>
            </w:r>
            <w:r>
              <w:rPr>
                <w:spacing w:val="-3"/>
                <w:w w:val="85"/>
                <w:sz w:val="20"/>
              </w:rPr>
              <w:t xml:space="preserve"> </w:t>
            </w:r>
            <w:r>
              <w:rPr>
                <w:w w:val="85"/>
                <w:sz w:val="20"/>
              </w:rPr>
              <w:t>pruebas,</w:t>
            </w:r>
            <w:r>
              <w:rPr>
                <w:spacing w:val="-3"/>
                <w:w w:val="85"/>
                <w:sz w:val="20"/>
              </w:rPr>
              <w:t xml:space="preserve"> </w:t>
            </w:r>
            <w:r>
              <w:rPr>
                <w:w w:val="85"/>
                <w:sz w:val="20"/>
              </w:rPr>
              <w:t>ítem</w:t>
            </w:r>
            <w:r>
              <w:rPr>
                <w:spacing w:val="-3"/>
                <w:w w:val="85"/>
                <w:sz w:val="20"/>
              </w:rPr>
              <w:t xml:space="preserve"> </w:t>
            </w:r>
            <w:r>
              <w:rPr>
                <w:w w:val="85"/>
                <w:sz w:val="20"/>
              </w:rPr>
              <w:t>13</w:t>
            </w:r>
            <w:r>
              <w:rPr>
                <w:spacing w:val="-45"/>
                <w:w w:val="85"/>
                <w:sz w:val="20"/>
              </w:rPr>
              <w:t xml:space="preserve"> </w:t>
            </w:r>
            <w:r>
              <w:rPr>
                <w:w w:val="80"/>
                <w:sz w:val="20"/>
              </w:rPr>
              <w:t>documentación,</w:t>
            </w:r>
            <w:r>
              <w:rPr>
                <w:spacing w:val="18"/>
                <w:w w:val="80"/>
                <w:sz w:val="20"/>
              </w:rPr>
              <w:t xml:space="preserve"> </w:t>
            </w:r>
            <w:r>
              <w:rPr>
                <w:w w:val="80"/>
                <w:sz w:val="20"/>
              </w:rPr>
              <w:t>ítem</w:t>
            </w:r>
            <w:r>
              <w:rPr>
                <w:spacing w:val="18"/>
                <w:w w:val="80"/>
                <w:sz w:val="20"/>
              </w:rPr>
              <w:t xml:space="preserve"> </w:t>
            </w:r>
            <w:r>
              <w:rPr>
                <w:w w:val="80"/>
                <w:sz w:val="20"/>
              </w:rPr>
              <w:t>14</w:t>
            </w:r>
            <w:r>
              <w:rPr>
                <w:spacing w:val="20"/>
                <w:w w:val="80"/>
                <w:sz w:val="20"/>
              </w:rPr>
              <w:t xml:space="preserve"> </w:t>
            </w:r>
            <w:r>
              <w:rPr>
                <w:w w:val="80"/>
                <w:sz w:val="20"/>
              </w:rPr>
              <w:t>Transferencia</w:t>
            </w:r>
            <w:r>
              <w:rPr>
                <w:spacing w:val="18"/>
                <w:w w:val="80"/>
                <w:sz w:val="20"/>
              </w:rPr>
              <w:t xml:space="preserve"> </w:t>
            </w:r>
            <w:r>
              <w:rPr>
                <w:w w:val="80"/>
                <w:sz w:val="20"/>
              </w:rPr>
              <w:t>de</w:t>
            </w:r>
            <w:r>
              <w:rPr>
                <w:spacing w:val="20"/>
                <w:w w:val="80"/>
                <w:sz w:val="20"/>
              </w:rPr>
              <w:t xml:space="preserve"> </w:t>
            </w:r>
            <w:r>
              <w:rPr>
                <w:w w:val="80"/>
                <w:sz w:val="20"/>
              </w:rPr>
              <w:t>conocimientos,</w:t>
            </w:r>
            <w:r>
              <w:rPr>
                <w:spacing w:val="18"/>
                <w:w w:val="80"/>
                <w:sz w:val="20"/>
              </w:rPr>
              <w:t xml:space="preserve"> </w:t>
            </w:r>
            <w:r>
              <w:rPr>
                <w:w w:val="80"/>
                <w:sz w:val="20"/>
              </w:rPr>
              <w:t>lo</w:t>
            </w:r>
            <w:r>
              <w:rPr>
                <w:spacing w:val="19"/>
                <w:w w:val="80"/>
                <w:sz w:val="20"/>
              </w:rPr>
              <w:t xml:space="preserve"> </w:t>
            </w:r>
            <w:r>
              <w:rPr>
                <w:w w:val="80"/>
                <w:sz w:val="20"/>
              </w:rPr>
              <w:t>que</w:t>
            </w:r>
            <w:r>
              <w:rPr>
                <w:spacing w:val="22"/>
                <w:w w:val="80"/>
                <w:sz w:val="20"/>
              </w:rPr>
              <w:t xml:space="preserve"> </w:t>
            </w:r>
            <w:r>
              <w:rPr>
                <w:w w:val="80"/>
                <w:sz w:val="20"/>
              </w:rPr>
              <w:t>compete</w:t>
            </w:r>
            <w:r>
              <w:rPr>
                <w:spacing w:val="19"/>
                <w:w w:val="80"/>
                <w:sz w:val="20"/>
              </w:rPr>
              <w:t xml:space="preserve"> </w:t>
            </w:r>
            <w:r>
              <w:rPr>
                <w:w w:val="80"/>
                <w:sz w:val="20"/>
              </w:rPr>
              <w:t>a</w:t>
            </w:r>
          </w:p>
          <w:p w14:paraId="5E8BDDFF" w14:textId="77777777" w:rsidR="00681F71" w:rsidRDefault="000B6434">
            <w:pPr>
              <w:pStyle w:val="TableParagraph"/>
              <w:spacing w:line="228" w:lineRule="exact"/>
              <w:ind w:left="110" w:right="94"/>
              <w:jc w:val="both"/>
              <w:rPr>
                <w:sz w:val="20"/>
              </w:rPr>
            </w:pPr>
            <w:r>
              <w:rPr>
                <w:w w:val="80"/>
                <w:sz w:val="20"/>
              </w:rPr>
              <w:t>la extranet ítem 15 Gestión del cambio y salida en vivo, ítem 16 Gobierno del</w:t>
            </w:r>
            <w:r>
              <w:rPr>
                <w:spacing w:val="1"/>
                <w:w w:val="80"/>
                <w:sz w:val="20"/>
              </w:rPr>
              <w:t xml:space="preserve"> </w:t>
            </w:r>
            <w:r>
              <w:rPr>
                <w:w w:val="85"/>
                <w:sz w:val="20"/>
              </w:rPr>
              <w:t>portal</w:t>
            </w:r>
            <w:r>
              <w:rPr>
                <w:spacing w:val="-6"/>
                <w:w w:val="85"/>
                <w:sz w:val="20"/>
              </w:rPr>
              <w:t xml:space="preserve"> </w:t>
            </w:r>
            <w:r>
              <w:rPr>
                <w:w w:val="85"/>
                <w:sz w:val="20"/>
              </w:rPr>
              <w:t>de</w:t>
            </w:r>
            <w:r>
              <w:rPr>
                <w:spacing w:val="-5"/>
                <w:w w:val="85"/>
                <w:sz w:val="20"/>
              </w:rPr>
              <w:t xml:space="preserve"> </w:t>
            </w:r>
            <w:r>
              <w:rPr>
                <w:w w:val="85"/>
                <w:sz w:val="20"/>
              </w:rPr>
              <w:t>extranet,</w:t>
            </w:r>
            <w:r>
              <w:rPr>
                <w:spacing w:val="-4"/>
                <w:w w:val="85"/>
                <w:sz w:val="20"/>
              </w:rPr>
              <w:t xml:space="preserve"> </w:t>
            </w:r>
            <w:r>
              <w:rPr>
                <w:w w:val="85"/>
                <w:sz w:val="20"/>
              </w:rPr>
              <w:t>ítem</w:t>
            </w:r>
            <w:r>
              <w:rPr>
                <w:spacing w:val="-4"/>
                <w:w w:val="85"/>
                <w:sz w:val="20"/>
              </w:rPr>
              <w:t xml:space="preserve"> </w:t>
            </w:r>
            <w:r>
              <w:rPr>
                <w:w w:val="85"/>
                <w:sz w:val="20"/>
              </w:rPr>
              <w:t>18</w:t>
            </w:r>
            <w:r>
              <w:rPr>
                <w:spacing w:val="-4"/>
                <w:w w:val="85"/>
                <w:sz w:val="20"/>
              </w:rPr>
              <w:t xml:space="preserve"> </w:t>
            </w:r>
            <w:r>
              <w:rPr>
                <w:w w:val="85"/>
                <w:sz w:val="20"/>
              </w:rPr>
              <w:t>Derechos</w:t>
            </w:r>
            <w:r>
              <w:rPr>
                <w:spacing w:val="-5"/>
                <w:w w:val="85"/>
                <w:sz w:val="20"/>
              </w:rPr>
              <w:t xml:space="preserve"> </w:t>
            </w:r>
            <w:r>
              <w:rPr>
                <w:w w:val="85"/>
                <w:sz w:val="20"/>
              </w:rPr>
              <w:t>de</w:t>
            </w:r>
            <w:r>
              <w:rPr>
                <w:spacing w:val="-5"/>
                <w:w w:val="85"/>
                <w:sz w:val="20"/>
              </w:rPr>
              <w:t xml:space="preserve"> </w:t>
            </w:r>
            <w:r>
              <w:rPr>
                <w:w w:val="85"/>
                <w:sz w:val="20"/>
              </w:rPr>
              <w:t>autor)</w:t>
            </w:r>
          </w:p>
        </w:tc>
        <w:tc>
          <w:tcPr>
            <w:tcW w:w="900" w:type="dxa"/>
            <w:tcBorders>
              <w:left w:val="single" w:sz="6" w:space="0" w:color="000000"/>
            </w:tcBorders>
          </w:tcPr>
          <w:p w14:paraId="36D07520" w14:textId="77777777" w:rsidR="00681F71" w:rsidRDefault="00681F71">
            <w:pPr>
              <w:pStyle w:val="TableParagraph"/>
            </w:pPr>
          </w:p>
          <w:p w14:paraId="762A1F45" w14:textId="77777777" w:rsidR="00681F71" w:rsidRDefault="00681F71">
            <w:pPr>
              <w:pStyle w:val="TableParagraph"/>
            </w:pPr>
          </w:p>
          <w:p w14:paraId="48FE8151" w14:textId="77777777" w:rsidR="00681F71" w:rsidRDefault="00681F71">
            <w:pPr>
              <w:pStyle w:val="TableParagraph"/>
            </w:pPr>
          </w:p>
          <w:p w14:paraId="66B3E5F4" w14:textId="77777777" w:rsidR="00681F71" w:rsidRDefault="000B6434">
            <w:pPr>
              <w:pStyle w:val="TableParagraph"/>
              <w:spacing w:before="157"/>
              <w:ind w:left="209"/>
              <w:rPr>
                <w:sz w:val="20"/>
              </w:rPr>
            </w:pPr>
            <w:r>
              <w:rPr>
                <w:w w:val="90"/>
                <w:sz w:val="20"/>
              </w:rPr>
              <w:t>Global</w:t>
            </w:r>
          </w:p>
        </w:tc>
        <w:tc>
          <w:tcPr>
            <w:tcW w:w="1526" w:type="dxa"/>
          </w:tcPr>
          <w:p w14:paraId="1E89A034" w14:textId="77777777" w:rsidR="00681F71" w:rsidRDefault="00681F71">
            <w:pPr>
              <w:pStyle w:val="TableParagraph"/>
            </w:pPr>
          </w:p>
          <w:p w14:paraId="20D3A736" w14:textId="77777777" w:rsidR="00681F71" w:rsidRDefault="00681F71">
            <w:pPr>
              <w:pStyle w:val="TableParagraph"/>
            </w:pPr>
          </w:p>
          <w:p w14:paraId="72C27E8F" w14:textId="77777777" w:rsidR="00681F71" w:rsidRDefault="00681F71">
            <w:pPr>
              <w:pStyle w:val="TableParagraph"/>
            </w:pPr>
          </w:p>
          <w:p w14:paraId="2A7E19C7" w14:textId="77777777" w:rsidR="00681F71" w:rsidRDefault="000B6434">
            <w:pPr>
              <w:pStyle w:val="TableParagraph"/>
              <w:spacing w:before="157"/>
              <w:ind w:left="17"/>
              <w:jc w:val="center"/>
              <w:rPr>
                <w:sz w:val="20"/>
              </w:rPr>
            </w:pPr>
            <w:r>
              <w:rPr>
                <w:w w:val="81"/>
                <w:sz w:val="20"/>
              </w:rPr>
              <w:t>1</w:t>
            </w:r>
          </w:p>
        </w:tc>
      </w:tr>
      <w:tr w:rsidR="00681F71" w14:paraId="1917FF7A" w14:textId="77777777">
        <w:trPr>
          <w:trHeight w:val="1147"/>
        </w:trPr>
        <w:tc>
          <w:tcPr>
            <w:tcW w:w="1104" w:type="dxa"/>
            <w:vMerge/>
            <w:tcBorders>
              <w:top w:val="nil"/>
            </w:tcBorders>
          </w:tcPr>
          <w:p w14:paraId="6AB690DA" w14:textId="77777777" w:rsidR="00681F71" w:rsidRDefault="00681F71">
            <w:pPr>
              <w:rPr>
                <w:sz w:val="2"/>
                <w:szCs w:val="2"/>
              </w:rPr>
            </w:pPr>
          </w:p>
        </w:tc>
        <w:tc>
          <w:tcPr>
            <w:tcW w:w="679" w:type="dxa"/>
          </w:tcPr>
          <w:p w14:paraId="78DFDAE0" w14:textId="77777777" w:rsidR="00681F71" w:rsidRDefault="00681F71">
            <w:pPr>
              <w:pStyle w:val="TableParagraph"/>
            </w:pPr>
          </w:p>
          <w:p w14:paraId="3EDCC1DB" w14:textId="77777777" w:rsidR="00681F71" w:rsidRDefault="00681F71">
            <w:pPr>
              <w:pStyle w:val="TableParagraph"/>
              <w:spacing w:before="7"/>
              <w:rPr>
                <w:sz w:val="17"/>
              </w:rPr>
            </w:pPr>
          </w:p>
          <w:p w14:paraId="3605B96A" w14:textId="77777777" w:rsidR="00681F71" w:rsidRDefault="000B6434">
            <w:pPr>
              <w:pStyle w:val="TableParagraph"/>
              <w:ind w:left="106" w:right="91"/>
              <w:jc w:val="center"/>
              <w:rPr>
                <w:sz w:val="20"/>
              </w:rPr>
            </w:pPr>
            <w:r>
              <w:rPr>
                <w:w w:val="90"/>
                <w:sz w:val="20"/>
              </w:rPr>
              <w:t>2.2</w:t>
            </w:r>
          </w:p>
        </w:tc>
        <w:tc>
          <w:tcPr>
            <w:tcW w:w="5780" w:type="dxa"/>
            <w:tcBorders>
              <w:right w:val="single" w:sz="6" w:space="0" w:color="000000"/>
            </w:tcBorders>
          </w:tcPr>
          <w:p w14:paraId="14A6DC98" w14:textId="77777777" w:rsidR="00681F71" w:rsidRDefault="000B6434">
            <w:pPr>
              <w:pStyle w:val="TableParagraph"/>
              <w:ind w:left="110" w:right="94"/>
              <w:jc w:val="both"/>
              <w:rPr>
                <w:sz w:val="20"/>
              </w:rPr>
            </w:pPr>
            <w:r>
              <w:rPr>
                <w:w w:val="80"/>
                <w:sz w:val="20"/>
              </w:rPr>
              <w:t>Arquitectura de la solución portal extranet - Plataforma como servicio PaaS</w:t>
            </w:r>
            <w:r>
              <w:rPr>
                <w:spacing w:val="1"/>
                <w:w w:val="80"/>
                <w:sz w:val="20"/>
              </w:rPr>
              <w:t xml:space="preserve"> </w:t>
            </w:r>
            <w:r>
              <w:rPr>
                <w:w w:val="85"/>
                <w:sz w:val="20"/>
              </w:rPr>
              <w:t>(incluye</w:t>
            </w:r>
            <w:r>
              <w:rPr>
                <w:spacing w:val="-5"/>
                <w:w w:val="85"/>
                <w:sz w:val="20"/>
              </w:rPr>
              <w:t xml:space="preserve"> </w:t>
            </w:r>
            <w:r>
              <w:rPr>
                <w:w w:val="85"/>
                <w:sz w:val="20"/>
              </w:rPr>
              <w:t>todo</w:t>
            </w:r>
            <w:r>
              <w:rPr>
                <w:spacing w:val="-5"/>
                <w:w w:val="85"/>
                <w:sz w:val="20"/>
              </w:rPr>
              <w:t xml:space="preserve"> </w:t>
            </w:r>
            <w:r>
              <w:rPr>
                <w:w w:val="85"/>
                <w:sz w:val="20"/>
              </w:rPr>
              <w:t>lo</w:t>
            </w:r>
            <w:r>
              <w:rPr>
                <w:spacing w:val="-5"/>
                <w:w w:val="85"/>
                <w:sz w:val="20"/>
              </w:rPr>
              <w:t xml:space="preserve"> </w:t>
            </w:r>
            <w:r>
              <w:rPr>
                <w:w w:val="85"/>
                <w:sz w:val="20"/>
              </w:rPr>
              <w:t>necesario</w:t>
            </w:r>
            <w:r>
              <w:rPr>
                <w:spacing w:val="-5"/>
                <w:w w:val="85"/>
                <w:sz w:val="20"/>
              </w:rPr>
              <w:t xml:space="preserve"> </w:t>
            </w:r>
            <w:r>
              <w:rPr>
                <w:w w:val="85"/>
                <w:sz w:val="20"/>
              </w:rPr>
              <w:t>para</w:t>
            </w:r>
            <w:r>
              <w:rPr>
                <w:spacing w:val="-5"/>
                <w:w w:val="85"/>
                <w:sz w:val="20"/>
              </w:rPr>
              <w:t xml:space="preserve"> </w:t>
            </w:r>
            <w:r>
              <w:rPr>
                <w:w w:val="85"/>
                <w:sz w:val="20"/>
              </w:rPr>
              <w:t>la</w:t>
            </w:r>
            <w:r>
              <w:rPr>
                <w:spacing w:val="-3"/>
                <w:w w:val="85"/>
                <w:sz w:val="20"/>
              </w:rPr>
              <w:t xml:space="preserve"> </w:t>
            </w:r>
            <w:r>
              <w:rPr>
                <w:w w:val="85"/>
                <w:sz w:val="20"/>
              </w:rPr>
              <w:t>construcción</w:t>
            </w:r>
            <w:r>
              <w:rPr>
                <w:spacing w:val="-4"/>
                <w:w w:val="85"/>
                <w:sz w:val="20"/>
              </w:rPr>
              <w:t xml:space="preserve"> </w:t>
            </w:r>
            <w:r>
              <w:rPr>
                <w:w w:val="85"/>
                <w:sz w:val="20"/>
              </w:rPr>
              <w:t>y</w:t>
            </w:r>
            <w:r>
              <w:rPr>
                <w:spacing w:val="-5"/>
                <w:w w:val="85"/>
                <w:sz w:val="20"/>
              </w:rPr>
              <w:t xml:space="preserve"> </w:t>
            </w:r>
            <w:r>
              <w:rPr>
                <w:w w:val="85"/>
                <w:sz w:val="20"/>
              </w:rPr>
              <w:t>puesta</w:t>
            </w:r>
            <w:r>
              <w:rPr>
                <w:spacing w:val="-5"/>
                <w:w w:val="85"/>
                <w:sz w:val="20"/>
              </w:rPr>
              <w:t xml:space="preserve"> </w:t>
            </w:r>
            <w:r>
              <w:rPr>
                <w:w w:val="85"/>
                <w:sz w:val="20"/>
              </w:rPr>
              <w:t>en</w:t>
            </w:r>
            <w:r>
              <w:rPr>
                <w:spacing w:val="-4"/>
                <w:w w:val="85"/>
                <w:sz w:val="20"/>
              </w:rPr>
              <w:t xml:space="preserve"> </w:t>
            </w:r>
            <w:r>
              <w:rPr>
                <w:w w:val="85"/>
                <w:sz w:val="20"/>
              </w:rPr>
              <w:t>producción</w:t>
            </w:r>
            <w:r>
              <w:rPr>
                <w:spacing w:val="-5"/>
                <w:w w:val="85"/>
                <w:sz w:val="20"/>
              </w:rPr>
              <w:t xml:space="preserve"> </w:t>
            </w:r>
            <w:r>
              <w:rPr>
                <w:w w:val="85"/>
                <w:sz w:val="20"/>
              </w:rPr>
              <w:t>del</w:t>
            </w:r>
            <w:r>
              <w:rPr>
                <w:spacing w:val="-45"/>
                <w:w w:val="85"/>
                <w:sz w:val="20"/>
              </w:rPr>
              <w:t xml:space="preserve"> </w:t>
            </w:r>
            <w:r>
              <w:rPr>
                <w:spacing w:val="-1"/>
                <w:w w:val="90"/>
                <w:sz w:val="20"/>
              </w:rPr>
              <w:t>portal</w:t>
            </w:r>
            <w:r>
              <w:rPr>
                <w:spacing w:val="11"/>
                <w:w w:val="90"/>
                <w:sz w:val="20"/>
              </w:rPr>
              <w:t xml:space="preserve"> </w:t>
            </w:r>
            <w:r>
              <w:rPr>
                <w:spacing w:val="-1"/>
                <w:w w:val="90"/>
                <w:sz w:val="20"/>
              </w:rPr>
              <w:t>de</w:t>
            </w:r>
            <w:r>
              <w:rPr>
                <w:spacing w:val="11"/>
                <w:w w:val="90"/>
                <w:sz w:val="20"/>
              </w:rPr>
              <w:t xml:space="preserve"> </w:t>
            </w:r>
            <w:r>
              <w:rPr>
                <w:spacing w:val="-1"/>
                <w:w w:val="90"/>
                <w:sz w:val="20"/>
              </w:rPr>
              <w:t>extranet;</w:t>
            </w:r>
            <w:r>
              <w:rPr>
                <w:spacing w:val="11"/>
                <w:w w:val="90"/>
                <w:sz w:val="20"/>
              </w:rPr>
              <w:t xml:space="preserve"> </w:t>
            </w:r>
            <w:r>
              <w:rPr>
                <w:spacing w:val="-1"/>
                <w:w w:val="90"/>
                <w:sz w:val="20"/>
              </w:rPr>
              <w:t>desde</w:t>
            </w:r>
            <w:r>
              <w:rPr>
                <w:spacing w:val="11"/>
                <w:w w:val="90"/>
                <w:sz w:val="20"/>
              </w:rPr>
              <w:t xml:space="preserve"> </w:t>
            </w:r>
            <w:r>
              <w:rPr>
                <w:spacing w:val="-1"/>
                <w:w w:val="90"/>
                <w:sz w:val="20"/>
              </w:rPr>
              <w:t>servidores,</w:t>
            </w:r>
            <w:r>
              <w:rPr>
                <w:spacing w:val="11"/>
                <w:w w:val="90"/>
                <w:sz w:val="20"/>
              </w:rPr>
              <w:t xml:space="preserve"> </w:t>
            </w:r>
            <w:r>
              <w:rPr>
                <w:spacing w:val="-1"/>
                <w:w w:val="90"/>
                <w:sz w:val="20"/>
              </w:rPr>
              <w:t>sistemas</w:t>
            </w:r>
            <w:r>
              <w:rPr>
                <w:spacing w:val="11"/>
                <w:w w:val="90"/>
                <w:sz w:val="20"/>
              </w:rPr>
              <w:t xml:space="preserve"> </w:t>
            </w:r>
            <w:r>
              <w:rPr>
                <w:spacing w:val="-1"/>
                <w:w w:val="90"/>
                <w:sz w:val="20"/>
              </w:rPr>
              <w:t>operativos,</w:t>
            </w:r>
            <w:r>
              <w:rPr>
                <w:spacing w:val="11"/>
                <w:w w:val="90"/>
                <w:sz w:val="20"/>
              </w:rPr>
              <w:t xml:space="preserve"> </w:t>
            </w:r>
            <w:r>
              <w:rPr>
                <w:w w:val="90"/>
                <w:sz w:val="20"/>
              </w:rPr>
              <w:t>redes,</w:t>
            </w:r>
          </w:p>
          <w:p w14:paraId="606978D3" w14:textId="77777777" w:rsidR="00681F71" w:rsidRDefault="000B6434">
            <w:pPr>
              <w:pStyle w:val="TableParagraph"/>
              <w:spacing w:line="230" w:lineRule="exact"/>
              <w:ind w:left="110" w:right="100"/>
              <w:jc w:val="both"/>
              <w:rPr>
                <w:sz w:val="20"/>
              </w:rPr>
            </w:pPr>
            <w:r>
              <w:rPr>
                <w:spacing w:val="-1"/>
                <w:w w:val="85"/>
                <w:sz w:val="20"/>
              </w:rPr>
              <w:t xml:space="preserve">almacenamiento, middleware, y todo lo requerido para </w:t>
            </w:r>
            <w:r>
              <w:rPr>
                <w:w w:val="85"/>
                <w:sz w:val="20"/>
              </w:rPr>
              <w:t>el cumplimiento del</w:t>
            </w:r>
            <w:r>
              <w:rPr>
                <w:spacing w:val="-45"/>
                <w:w w:val="85"/>
                <w:sz w:val="20"/>
              </w:rPr>
              <w:t xml:space="preserve"> </w:t>
            </w:r>
            <w:r>
              <w:rPr>
                <w:w w:val="80"/>
                <w:sz w:val="20"/>
              </w:rPr>
              <w:t>objeto</w:t>
            </w:r>
            <w:r>
              <w:rPr>
                <w:spacing w:val="2"/>
                <w:w w:val="80"/>
                <w:sz w:val="20"/>
              </w:rPr>
              <w:t xml:space="preserve"> </w:t>
            </w:r>
            <w:r>
              <w:rPr>
                <w:w w:val="80"/>
                <w:sz w:val="20"/>
              </w:rPr>
              <w:t>contractual</w:t>
            </w:r>
            <w:r>
              <w:rPr>
                <w:spacing w:val="2"/>
                <w:w w:val="80"/>
                <w:sz w:val="20"/>
              </w:rPr>
              <w:t xml:space="preserve"> </w:t>
            </w:r>
            <w:r>
              <w:rPr>
                <w:w w:val="80"/>
                <w:sz w:val="20"/>
              </w:rPr>
              <w:t>en</w:t>
            </w:r>
            <w:r>
              <w:rPr>
                <w:spacing w:val="1"/>
                <w:w w:val="80"/>
                <w:sz w:val="20"/>
              </w:rPr>
              <w:t xml:space="preserve"> </w:t>
            </w:r>
            <w:r>
              <w:rPr>
                <w:w w:val="80"/>
                <w:sz w:val="20"/>
              </w:rPr>
              <w:t>lo</w:t>
            </w:r>
            <w:r>
              <w:rPr>
                <w:spacing w:val="3"/>
                <w:w w:val="80"/>
                <w:sz w:val="20"/>
              </w:rPr>
              <w:t xml:space="preserve"> </w:t>
            </w:r>
            <w:r>
              <w:rPr>
                <w:w w:val="80"/>
                <w:sz w:val="20"/>
              </w:rPr>
              <w:t>que</w:t>
            </w:r>
            <w:r>
              <w:rPr>
                <w:spacing w:val="1"/>
                <w:w w:val="80"/>
                <w:sz w:val="20"/>
              </w:rPr>
              <w:t xml:space="preserve"> </w:t>
            </w:r>
            <w:r>
              <w:rPr>
                <w:w w:val="80"/>
                <w:sz w:val="20"/>
              </w:rPr>
              <w:t>compete</w:t>
            </w:r>
            <w:r>
              <w:rPr>
                <w:spacing w:val="3"/>
                <w:w w:val="80"/>
                <w:sz w:val="20"/>
              </w:rPr>
              <w:t xml:space="preserve"> </w:t>
            </w:r>
            <w:r>
              <w:rPr>
                <w:w w:val="80"/>
                <w:sz w:val="20"/>
              </w:rPr>
              <w:t>a</w:t>
            </w:r>
            <w:r>
              <w:rPr>
                <w:spacing w:val="1"/>
                <w:w w:val="80"/>
                <w:sz w:val="20"/>
              </w:rPr>
              <w:t xml:space="preserve"> </w:t>
            </w:r>
            <w:r>
              <w:rPr>
                <w:w w:val="80"/>
                <w:sz w:val="20"/>
              </w:rPr>
              <w:t>la</w:t>
            </w:r>
            <w:r>
              <w:rPr>
                <w:spacing w:val="3"/>
                <w:w w:val="80"/>
                <w:sz w:val="20"/>
              </w:rPr>
              <w:t xml:space="preserve"> </w:t>
            </w:r>
            <w:r>
              <w:rPr>
                <w:w w:val="80"/>
                <w:sz w:val="20"/>
              </w:rPr>
              <w:t>extranet</w:t>
            </w:r>
            <w:r>
              <w:rPr>
                <w:spacing w:val="8"/>
                <w:w w:val="80"/>
                <w:sz w:val="20"/>
              </w:rPr>
              <w:t xml:space="preserve"> </w:t>
            </w:r>
            <w:r>
              <w:rPr>
                <w:w w:val="80"/>
                <w:sz w:val="20"/>
              </w:rPr>
              <w:t>-</w:t>
            </w:r>
            <w:r>
              <w:rPr>
                <w:spacing w:val="2"/>
                <w:w w:val="80"/>
                <w:sz w:val="20"/>
              </w:rPr>
              <w:t xml:space="preserve"> </w:t>
            </w:r>
            <w:r>
              <w:rPr>
                <w:w w:val="80"/>
                <w:sz w:val="20"/>
              </w:rPr>
              <w:t>ítem</w:t>
            </w:r>
            <w:r>
              <w:rPr>
                <w:spacing w:val="3"/>
                <w:w w:val="80"/>
                <w:sz w:val="20"/>
              </w:rPr>
              <w:t xml:space="preserve"> </w:t>
            </w:r>
            <w:r>
              <w:rPr>
                <w:w w:val="80"/>
                <w:sz w:val="20"/>
              </w:rPr>
              <w:t>3)</w:t>
            </w:r>
          </w:p>
        </w:tc>
        <w:tc>
          <w:tcPr>
            <w:tcW w:w="900" w:type="dxa"/>
            <w:tcBorders>
              <w:left w:val="single" w:sz="6" w:space="0" w:color="000000"/>
            </w:tcBorders>
          </w:tcPr>
          <w:p w14:paraId="494D2D0A" w14:textId="77777777" w:rsidR="00681F71" w:rsidRDefault="00681F71">
            <w:pPr>
              <w:pStyle w:val="TableParagraph"/>
            </w:pPr>
          </w:p>
          <w:p w14:paraId="30C5B22C" w14:textId="77777777" w:rsidR="00681F71" w:rsidRDefault="00681F71">
            <w:pPr>
              <w:pStyle w:val="TableParagraph"/>
              <w:spacing w:before="7"/>
              <w:rPr>
                <w:sz w:val="17"/>
              </w:rPr>
            </w:pPr>
          </w:p>
          <w:p w14:paraId="2B511E26" w14:textId="77777777" w:rsidR="00681F71" w:rsidRDefault="000B6434">
            <w:pPr>
              <w:pStyle w:val="TableParagraph"/>
              <w:ind w:left="209"/>
              <w:rPr>
                <w:sz w:val="20"/>
              </w:rPr>
            </w:pPr>
            <w:r>
              <w:rPr>
                <w:w w:val="90"/>
                <w:sz w:val="20"/>
              </w:rPr>
              <w:t>Global</w:t>
            </w:r>
          </w:p>
        </w:tc>
        <w:tc>
          <w:tcPr>
            <w:tcW w:w="1526" w:type="dxa"/>
          </w:tcPr>
          <w:p w14:paraId="61FE5B50" w14:textId="77777777" w:rsidR="00681F71" w:rsidRDefault="00681F71">
            <w:pPr>
              <w:pStyle w:val="TableParagraph"/>
            </w:pPr>
          </w:p>
          <w:p w14:paraId="7601FF26" w14:textId="77777777" w:rsidR="00681F71" w:rsidRDefault="00681F71">
            <w:pPr>
              <w:pStyle w:val="TableParagraph"/>
              <w:spacing w:before="7"/>
              <w:rPr>
                <w:sz w:val="17"/>
              </w:rPr>
            </w:pPr>
          </w:p>
          <w:p w14:paraId="45A65502" w14:textId="77777777" w:rsidR="00681F71" w:rsidRDefault="000B6434">
            <w:pPr>
              <w:pStyle w:val="TableParagraph"/>
              <w:ind w:left="17"/>
              <w:jc w:val="center"/>
              <w:rPr>
                <w:sz w:val="20"/>
              </w:rPr>
            </w:pPr>
            <w:r>
              <w:rPr>
                <w:w w:val="81"/>
                <w:sz w:val="20"/>
              </w:rPr>
              <w:t>1</w:t>
            </w:r>
          </w:p>
        </w:tc>
      </w:tr>
      <w:tr w:rsidR="00681F71" w14:paraId="2A21979B" w14:textId="77777777">
        <w:trPr>
          <w:trHeight w:val="455"/>
        </w:trPr>
        <w:tc>
          <w:tcPr>
            <w:tcW w:w="1104" w:type="dxa"/>
            <w:vMerge/>
            <w:tcBorders>
              <w:top w:val="nil"/>
            </w:tcBorders>
          </w:tcPr>
          <w:p w14:paraId="48B0A551" w14:textId="77777777" w:rsidR="00681F71" w:rsidRDefault="00681F71">
            <w:pPr>
              <w:rPr>
                <w:sz w:val="2"/>
                <w:szCs w:val="2"/>
              </w:rPr>
            </w:pPr>
          </w:p>
        </w:tc>
        <w:tc>
          <w:tcPr>
            <w:tcW w:w="679" w:type="dxa"/>
          </w:tcPr>
          <w:p w14:paraId="3BC2DE88" w14:textId="77777777" w:rsidR="00681F71" w:rsidRDefault="000B6434">
            <w:pPr>
              <w:pStyle w:val="TableParagraph"/>
              <w:spacing w:before="109"/>
              <w:ind w:left="106" w:right="91"/>
              <w:jc w:val="center"/>
              <w:rPr>
                <w:sz w:val="20"/>
              </w:rPr>
            </w:pPr>
            <w:r>
              <w:rPr>
                <w:w w:val="90"/>
                <w:sz w:val="20"/>
              </w:rPr>
              <w:t>2.3</w:t>
            </w:r>
          </w:p>
        </w:tc>
        <w:tc>
          <w:tcPr>
            <w:tcW w:w="5780" w:type="dxa"/>
            <w:tcBorders>
              <w:right w:val="single" w:sz="6" w:space="0" w:color="000000"/>
            </w:tcBorders>
          </w:tcPr>
          <w:p w14:paraId="3DDFD389" w14:textId="77777777" w:rsidR="00681F71" w:rsidRDefault="000B6434">
            <w:pPr>
              <w:pStyle w:val="TableParagraph"/>
              <w:spacing w:line="224" w:lineRule="exact"/>
              <w:ind w:left="110"/>
              <w:rPr>
                <w:sz w:val="20"/>
              </w:rPr>
            </w:pPr>
            <w:r>
              <w:rPr>
                <w:w w:val="80"/>
                <w:sz w:val="20"/>
              </w:rPr>
              <w:t>Licenciamiento</w:t>
            </w:r>
            <w:r>
              <w:rPr>
                <w:spacing w:val="5"/>
                <w:w w:val="80"/>
                <w:sz w:val="20"/>
              </w:rPr>
              <w:t xml:space="preserve"> </w:t>
            </w:r>
            <w:r>
              <w:rPr>
                <w:w w:val="80"/>
                <w:sz w:val="20"/>
              </w:rPr>
              <w:t>Gestor</w:t>
            </w:r>
            <w:r>
              <w:rPr>
                <w:spacing w:val="5"/>
                <w:w w:val="80"/>
                <w:sz w:val="20"/>
              </w:rPr>
              <w:t xml:space="preserve"> </w:t>
            </w:r>
            <w:r>
              <w:rPr>
                <w:w w:val="80"/>
                <w:sz w:val="20"/>
              </w:rPr>
              <w:t>de</w:t>
            </w:r>
            <w:r>
              <w:rPr>
                <w:spacing w:val="6"/>
                <w:w w:val="80"/>
                <w:sz w:val="20"/>
              </w:rPr>
              <w:t xml:space="preserve"> </w:t>
            </w:r>
            <w:r>
              <w:rPr>
                <w:w w:val="80"/>
                <w:sz w:val="20"/>
              </w:rPr>
              <w:t>contenidos</w:t>
            </w:r>
            <w:r>
              <w:rPr>
                <w:spacing w:val="6"/>
                <w:w w:val="80"/>
                <w:sz w:val="20"/>
              </w:rPr>
              <w:t xml:space="preserve"> </w:t>
            </w:r>
            <w:r>
              <w:rPr>
                <w:w w:val="80"/>
                <w:sz w:val="20"/>
              </w:rPr>
              <w:t>-</w:t>
            </w:r>
            <w:r>
              <w:rPr>
                <w:spacing w:val="5"/>
                <w:w w:val="80"/>
                <w:sz w:val="20"/>
              </w:rPr>
              <w:t xml:space="preserve"> </w:t>
            </w:r>
            <w:r>
              <w:rPr>
                <w:w w:val="80"/>
                <w:sz w:val="20"/>
              </w:rPr>
              <w:t>CMS</w:t>
            </w:r>
            <w:r>
              <w:rPr>
                <w:spacing w:val="5"/>
                <w:w w:val="80"/>
                <w:sz w:val="20"/>
              </w:rPr>
              <w:t xml:space="preserve"> </w:t>
            </w:r>
            <w:r>
              <w:rPr>
                <w:w w:val="80"/>
                <w:sz w:val="20"/>
              </w:rPr>
              <w:t>(conforme</w:t>
            </w:r>
            <w:r>
              <w:rPr>
                <w:spacing w:val="5"/>
                <w:w w:val="80"/>
                <w:sz w:val="20"/>
              </w:rPr>
              <w:t xml:space="preserve"> </w:t>
            </w:r>
            <w:r>
              <w:rPr>
                <w:w w:val="80"/>
                <w:sz w:val="20"/>
              </w:rPr>
              <w:t>a</w:t>
            </w:r>
            <w:r>
              <w:rPr>
                <w:spacing w:val="5"/>
                <w:w w:val="80"/>
                <w:sz w:val="20"/>
              </w:rPr>
              <w:t xml:space="preserve"> </w:t>
            </w:r>
            <w:r>
              <w:rPr>
                <w:w w:val="80"/>
                <w:sz w:val="20"/>
              </w:rPr>
              <w:t>lo</w:t>
            </w:r>
            <w:r>
              <w:rPr>
                <w:spacing w:val="4"/>
                <w:w w:val="80"/>
                <w:sz w:val="20"/>
              </w:rPr>
              <w:t xml:space="preserve"> </w:t>
            </w:r>
            <w:r>
              <w:rPr>
                <w:w w:val="80"/>
                <w:sz w:val="20"/>
              </w:rPr>
              <w:t>requerido</w:t>
            </w:r>
            <w:r>
              <w:rPr>
                <w:spacing w:val="6"/>
                <w:w w:val="80"/>
                <w:sz w:val="20"/>
              </w:rPr>
              <w:t xml:space="preserve"> </w:t>
            </w:r>
            <w:r>
              <w:rPr>
                <w:w w:val="80"/>
                <w:sz w:val="20"/>
              </w:rPr>
              <w:t>para</w:t>
            </w:r>
            <w:r>
              <w:rPr>
                <w:spacing w:val="5"/>
                <w:w w:val="80"/>
                <w:sz w:val="20"/>
              </w:rPr>
              <w:t xml:space="preserve"> </w:t>
            </w:r>
            <w:r>
              <w:rPr>
                <w:w w:val="80"/>
                <w:sz w:val="20"/>
              </w:rPr>
              <w:t>la</w:t>
            </w:r>
          </w:p>
          <w:p w14:paraId="4EC2F73A" w14:textId="77777777" w:rsidR="00681F71" w:rsidRDefault="000B6434">
            <w:pPr>
              <w:pStyle w:val="TableParagraph"/>
              <w:spacing w:line="211" w:lineRule="exact"/>
              <w:ind w:left="110"/>
              <w:rPr>
                <w:sz w:val="20"/>
              </w:rPr>
            </w:pPr>
            <w:r>
              <w:rPr>
                <w:w w:val="80"/>
                <w:sz w:val="20"/>
              </w:rPr>
              <w:t>extranet</w:t>
            </w:r>
            <w:r>
              <w:rPr>
                <w:spacing w:val="4"/>
                <w:w w:val="80"/>
                <w:sz w:val="20"/>
              </w:rPr>
              <w:t xml:space="preserve"> </w:t>
            </w:r>
            <w:r>
              <w:rPr>
                <w:w w:val="80"/>
                <w:sz w:val="20"/>
              </w:rPr>
              <w:t>en</w:t>
            </w:r>
            <w:r>
              <w:rPr>
                <w:spacing w:val="5"/>
                <w:w w:val="80"/>
                <w:sz w:val="20"/>
              </w:rPr>
              <w:t xml:space="preserve"> </w:t>
            </w:r>
            <w:r>
              <w:rPr>
                <w:w w:val="80"/>
                <w:sz w:val="20"/>
              </w:rPr>
              <w:t>el</w:t>
            </w:r>
            <w:r>
              <w:rPr>
                <w:spacing w:val="3"/>
                <w:w w:val="80"/>
                <w:sz w:val="20"/>
              </w:rPr>
              <w:t xml:space="preserve"> </w:t>
            </w:r>
            <w:r>
              <w:rPr>
                <w:w w:val="80"/>
                <w:sz w:val="20"/>
              </w:rPr>
              <w:t>ítem</w:t>
            </w:r>
            <w:r>
              <w:rPr>
                <w:spacing w:val="5"/>
                <w:w w:val="80"/>
                <w:sz w:val="20"/>
              </w:rPr>
              <w:t xml:space="preserve"> </w:t>
            </w:r>
            <w:r>
              <w:rPr>
                <w:w w:val="80"/>
                <w:sz w:val="20"/>
              </w:rPr>
              <w:t>3)</w:t>
            </w:r>
          </w:p>
        </w:tc>
        <w:tc>
          <w:tcPr>
            <w:tcW w:w="900" w:type="dxa"/>
            <w:tcBorders>
              <w:left w:val="single" w:sz="6" w:space="0" w:color="000000"/>
            </w:tcBorders>
          </w:tcPr>
          <w:p w14:paraId="28933859" w14:textId="77777777" w:rsidR="00681F71" w:rsidRDefault="000B6434">
            <w:pPr>
              <w:pStyle w:val="TableParagraph"/>
              <w:spacing w:before="109"/>
              <w:ind w:right="138"/>
              <w:jc w:val="right"/>
              <w:rPr>
                <w:sz w:val="20"/>
              </w:rPr>
            </w:pPr>
            <w:r>
              <w:rPr>
                <w:w w:val="90"/>
                <w:sz w:val="20"/>
              </w:rPr>
              <w:t>Licencia</w:t>
            </w:r>
          </w:p>
        </w:tc>
        <w:tc>
          <w:tcPr>
            <w:tcW w:w="1526" w:type="dxa"/>
          </w:tcPr>
          <w:p w14:paraId="32E584BA" w14:textId="77777777" w:rsidR="00681F71" w:rsidRDefault="000B6434">
            <w:pPr>
              <w:pStyle w:val="TableParagraph"/>
              <w:spacing w:before="109"/>
              <w:ind w:left="17"/>
              <w:jc w:val="center"/>
              <w:rPr>
                <w:sz w:val="20"/>
              </w:rPr>
            </w:pPr>
            <w:r>
              <w:rPr>
                <w:w w:val="81"/>
                <w:sz w:val="20"/>
              </w:rPr>
              <w:t>1</w:t>
            </w:r>
          </w:p>
        </w:tc>
      </w:tr>
      <w:tr w:rsidR="00681F71" w14:paraId="00F8DA8E" w14:textId="77777777">
        <w:trPr>
          <w:trHeight w:val="230"/>
        </w:trPr>
        <w:tc>
          <w:tcPr>
            <w:tcW w:w="1104" w:type="dxa"/>
            <w:vMerge/>
            <w:tcBorders>
              <w:top w:val="nil"/>
            </w:tcBorders>
          </w:tcPr>
          <w:p w14:paraId="65C1EC73" w14:textId="77777777" w:rsidR="00681F71" w:rsidRDefault="00681F71">
            <w:pPr>
              <w:rPr>
                <w:sz w:val="2"/>
                <w:szCs w:val="2"/>
              </w:rPr>
            </w:pPr>
          </w:p>
        </w:tc>
        <w:tc>
          <w:tcPr>
            <w:tcW w:w="679" w:type="dxa"/>
          </w:tcPr>
          <w:p w14:paraId="5B98DB22" w14:textId="77777777" w:rsidR="00681F71" w:rsidRDefault="000B6434">
            <w:pPr>
              <w:pStyle w:val="TableParagraph"/>
              <w:spacing w:line="210" w:lineRule="exact"/>
              <w:ind w:left="106" w:right="91"/>
              <w:jc w:val="center"/>
              <w:rPr>
                <w:sz w:val="20"/>
              </w:rPr>
            </w:pPr>
            <w:r>
              <w:rPr>
                <w:w w:val="90"/>
                <w:sz w:val="20"/>
              </w:rPr>
              <w:t>2.4</w:t>
            </w:r>
          </w:p>
        </w:tc>
        <w:tc>
          <w:tcPr>
            <w:tcW w:w="5780" w:type="dxa"/>
            <w:tcBorders>
              <w:right w:val="single" w:sz="6" w:space="0" w:color="000000"/>
            </w:tcBorders>
          </w:tcPr>
          <w:p w14:paraId="121B7BA6" w14:textId="77777777" w:rsidR="00681F71" w:rsidRDefault="000B6434">
            <w:pPr>
              <w:pStyle w:val="TableParagraph"/>
              <w:spacing w:line="210" w:lineRule="exact"/>
              <w:ind w:left="110"/>
              <w:rPr>
                <w:sz w:val="20"/>
              </w:rPr>
            </w:pPr>
            <w:r>
              <w:rPr>
                <w:w w:val="80"/>
                <w:sz w:val="20"/>
              </w:rPr>
              <w:t>Desarrollos</w:t>
            </w:r>
            <w:r>
              <w:rPr>
                <w:spacing w:val="6"/>
                <w:w w:val="80"/>
                <w:sz w:val="20"/>
              </w:rPr>
              <w:t xml:space="preserve"> </w:t>
            </w:r>
            <w:r>
              <w:rPr>
                <w:w w:val="80"/>
                <w:sz w:val="20"/>
              </w:rPr>
              <w:t>portal</w:t>
            </w:r>
            <w:r>
              <w:rPr>
                <w:spacing w:val="7"/>
                <w:w w:val="80"/>
                <w:sz w:val="20"/>
              </w:rPr>
              <w:t xml:space="preserve"> </w:t>
            </w:r>
            <w:r>
              <w:rPr>
                <w:w w:val="80"/>
                <w:sz w:val="20"/>
              </w:rPr>
              <w:t>extranet</w:t>
            </w:r>
            <w:r>
              <w:rPr>
                <w:spacing w:val="8"/>
                <w:w w:val="80"/>
                <w:sz w:val="20"/>
              </w:rPr>
              <w:t xml:space="preserve"> </w:t>
            </w:r>
            <w:r>
              <w:rPr>
                <w:w w:val="80"/>
                <w:sz w:val="20"/>
              </w:rPr>
              <w:t>(ítem</w:t>
            </w:r>
            <w:r>
              <w:rPr>
                <w:spacing w:val="7"/>
                <w:w w:val="80"/>
                <w:sz w:val="20"/>
              </w:rPr>
              <w:t xml:space="preserve"> </w:t>
            </w:r>
            <w:r>
              <w:rPr>
                <w:w w:val="80"/>
                <w:sz w:val="20"/>
              </w:rPr>
              <w:t>8)</w:t>
            </w:r>
          </w:p>
        </w:tc>
        <w:tc>
          <w:tcPr>
            <w:tcW w:w="900" w:type="dxa"/>
            <w:tcBorders>
              <w:left w:val="single" w:sz="6" w:space="0" w:color="000000"/>
            </w:tcBorders>
          </w:tcPr>
          <w:p w14:paraId="4363500B" w14:textId="77777777" w:rsidR="00681F71" w:rsidRDefault="000B6434">
            <w:pPr>
              <w:pStyle w:val="TableParagraph"/>
              <w:spacing w:line="210" w:lineRule="exact"/>
              <w:ind w:left="243"/>
              <w:rPr>
                <w:sz w:val="20"/>
              </w:rPr>
            </w:pPr>
            <w:r>
              <w:rPr>
                <w:w w:val="90"/>
                <w:sz w:val="20"/>
              </w:rPr>
              <w:t>horas</w:t>
            </w:r>
          </w:p>
        </w:tc>
        <w:tc>
          <w:tcPr>
            <w:tcW w:w="1526" w:type="dxa"/>
          </w:tcPr>
          <w:p w14:paraId="54028D70" w14:textId="77777777" w:rsidR="00681F71" w:rsidRDefault="000B6434">
            <w:pPr>
              <w:pStyle w:val="TableParagraph"/>
              <w:spacing w:line="210" w:lineRule="exact"/>
              <w:ind w:left="546" w:right="529"/>
              <w:jc w:val="center"/>
              <w:rPr>
                <w:sz w:val="20"/>
              </w:rPr>
            </w:pPr>
            <w:r>
              <w:rPr>
                <w:w w:val="90"/>
                <w:sz w:val="20"/>
              </w:rPr>
              <w:t>3500</w:t>
            </w:r>
          </w:p>
        </w:tc>
      </w:tr>
      <w:tr w:rsidR="00681F71" w14:paraId="33014E5D" w14:textId="77777777">
        <w:trPr>
          <w:trHeight w:val="688"/>
        </w:trPr>
        <w:tc>
          <w:tcPr>
            <w:tcW w:w="1104" w:type="dxa"/>
            <w:vMerge/>
            <w:tcBorders>
              <w:top w:val="nil"/>
            </w:tcBorders>
          </w:tcPr>
          <w:p w14:paraId="65E53D65" w14:textId="77777777" w:rsidR="00681F71" w:rsidRDefault="00681F71">
            <w:pPr>
              <w:rPr>
                <w:sz w:val="2"/>
                <w:szCs w:val="2"/>
              </w:rPr>
            </w:pPr>
          </w:p>
        </w:tc>
        <w:tc>
          <w:tcPr>
            <w:tcW w:w="679" w:type="dxa"/>
          </w:tcPr>
          <w:p w14:paraId="2671344B" w14:textId="77777777" w:rsidR="00681F71" w:rsidRDefault="00681F71">
            <w:pPr>
              <w:pStyle w:val="TableParagraph"/>
              <w:spacing w:before="8"/>
              <w:rPr>
                <w:sz w:val="19"/>
              </w:rPr>
            </w:pPr>
          </w:p>
          <w:p w14:paraId="5FEFF610" w14:textId="77777777" w:rsidR="00681F71" w:rsidRDefault="000B6434">
            <w:pPr>
              <w:pStyle w:val="TableParagraph"/>
              <w:spacing w:before="1"/>
              <w:ind w:left="106" w:right="91"/>
              <w:jc w:val="center"/>
              <w:rPr>
                <w:sz w:val="20"/>
              </w:rPr>
            </w:pPr>
            <w:r>
              <w:rPr>
                <w:w w:val="90"/>
                <w:sz w:val="20"/>
              </w:rPr>
              <w:t>2.5</w:t>
            </w:r>
          </w:p>
        </w:tc>
        <w:tc>
          <w:tcPr>
            <w:tcW w:w="5780" w:type="dxa"/>
            <w:tcBorders>
              <w:right w:val="single" w:sz="6" w:space="0" w:color="000000"/>
            </w:tcBorders>
          </w:tcPr>
          <w:p w14:paraId="13BFB555" w14:textId="77777777" w:rsidR="00681F71" w:rsidRDefault="000B6434">
            <w:pPr>
              <w:pStyle w:val="TableParagraph"/>
              <w:ind w:left="110"/>
              <w:rPr>
                <w:sz w:val="20"/>
              </w:rPr>
            </w:pPr>
            <w:r>
              <w:rPr>
                <w:w w:val="85"/>
                <w:sz w:val="20"/>
              </w:rPr>
              <w:t>Soporte</w:t>
            </w:r>
            <w:r>
              <w:rPr>
                <w:spacing w:val="1"/>
                <w:w w:val="85"/>
                <w:sz w:val="20"/>
              </w:rPr>
              <w:t xml:space="preserve"> </w:t>
            </w:r>
            <w:r>
              <w:rPr>
                <w:w w:val="85"/>
                <w:sz w:val="20"/>
              </w:rPr>
              <w:t>técnico</w:t>
            </w:r>
            <w:r>
              <w:rPr>
                <w:spacing w:val="1"/>
                <w:w w:val="85"/>
                <w:sz w:val="20"/>
              </w:rPr>
              <w:t xml:space="preserve"> </w:t>
            </w:r>
            <w:r>
              <w:rPr>
                <w:w w:val="85"/>
                <w:sz w:val="20"/>
              </w:rPr>
              <w:t>y</w:t>
            </w:r>
            <w:r>
              <w:rPr>
                <w:spacing w:val="1"/>
                <w:w w:val="85"/>
                <w:sz w:val="20"/>
              </w:rPr>
              <w:t xml:space="preserve"> </w:t>
            </w:r>
            <w:r>
              <w:rPr>
                <w:w w:val="85"/>
                <w:sz w:val="20"/>
              </w:rPr>
              <w:t>Garantía</w:t>
            </w:r>
            <w:r>
              <w:rPr>
                <w:spacing w:val="1"/>
                <w:w w:val="85"/>
                <w:sz w:val="20"/>
              </w:rPr>
              <w:t xml:space="preserve"> </w:t>
            </w:r>
            <w:r>
              <w:rPr>
                <w:w w:val="85"/>
                <w:sz w:val="20"/>
              </w:rPr>
              <w:t>de</w:t>
            </w:r>
            <w:r>
              <w:rPr>
                <w:spacing w:val="1"/>
                <w:w w:val="85"/>
                <w:sz w:val="20"/>
              </w:rPr>
              <w:t xml:space="preserve"> </w:t>
            </w:r>
            <w:r>
              <w:rPr>
                <w:w w:val="85"/>
                <w:sz w:val="20"/>
              </w:rPr>
              <w:t>la</w:t>
            </w:r>
            <w:r>
              <w:rPr>
                <w:spacing w:val="1"/>
                <w:w w:val="85"/>
                <w:sz w:val="20"/>
              </w:rPr>
              <w:t xml:space="preserve"> </w:t>
            </w:r>
            <w:r>
              <w:rPr>
                <w:w w:val="85"/>
                <w:sz w:val="20"/>
              </w:rPr>
              <w:t>solución</w:t>
            </w:r>
            <w:r>
              <w:rPr>
                <w:spacing w:val="1"/>
                <w:w w:val="85"/>
                <w:sz w:val="20"/>
              </w:rPr>
              <w:t xml:space="preserve"> </w:t>
            </w:r>
            <w:r>
              <w:rPr>
                <w:w w:val="85"/>
                <w:sz w:val="20"/>
              </w:rPr>
              <w:t>implementada</w:t>
            </w:r>
            <w:r>
              <w:rPr>
                <w:spacing w:val="1"/>
                <w:w w:val="85"/>
                <w:sz w:val="20"/>
              </w:rPr>
              <w:t xml:space="preserve"> </w:t>
            </w:r>
            <w:r>
              <w:rPr>
                <w:w w:val="85"/>
                <w:sz w:val="20"/>
              </w:rPr>
              <w:t>(ítem</w:t>
            </w:r>
            <w:r>
              <w:rPr>
                <w:spacing w:val="1"/>
                <w:w w:val="85"/>
                <w:sz w:val="20"/>
              </w:rPr>
              <w:t xml:space="preserve"> </w:t>
            </w:r>
            <w:r>
              <w:rPr>
                <w:w w:val="85"/>
                <w:sz w:val="20"/>
              </w:rPr>
              <w:t>19)</w:t>
            </w:r>
            <w:r>
              <w:rPr>
                <w:spacing w:val="1"/>
                <w:w w:val="85"/>
                <w:sz w:val="20"/>
              </w:rPr>
              <w:t xml:space="preserve"> </w:t>
            </w:r>
            <w:r>
              <w:rPr>
                <w:w w:val="85"/>
                <w:sz w:val="20"/>
              </w:rPr>
              <w:t>y</w:t>
            </w:r>
            <w:r>
              <w:rPr>
                <w:spacing w:val="-45"/>
                <w:w w:val="85"/>
                <w:sz w:val="20"/>
              </w:rPr>
              <w:t xml:space="preserve"> </w:t>
            </w:r>
            <w:r>
              <w:rPr>
                <w:w w:val="80"/>
                <w:sz w:val="20"/>
              </w:rPr>
              <w:t>administración</w:t>
            </w:r>
            <w:r>
              <w:rPr>
                <w:spacing w:val="-3"/>
                <w:w w:val="80"/>
                <w:sz w:val="20"/>
              </w:rPr>
              <w:t xml:space="preserve"> </w:t>
            </w:r>
            <w:r>
              <w:rPr>
                <w:w w:val="80"/>
                <w:sz w:val="20"/>
              </w:rPr>
              <w:t>de</w:t>
            </w:r>
            <w:r>
              <w:rPr>
                <w:spacing w:val="-3"/>
                <w:w w:val="80"/>
                <w:sz w:val="20"/>
              </w:rPr>
              <w:t xml:space="preserve"> </w:t>
            </w:r>
            <w:r>
              <w:rPr>
                <w:w w:val="80"/>
                <w:sz w:val="20"/>
              </w:rPr>
              <w:t>la</w:t>
            </w:r>
            <w:r>
              <w:rPr>
                <w:spacing w:val="-4"/>
                <w:w w:val="80"/>
                <w:sz w:val="20"/>
              </w:rPr>
              <w:t xml:space="preserve"> </w:t>
            </w:r>
            <w:r>
              <w:rPr>
                <w:w w:val="80"/>
                <w:sz w:val="20"/>
              </w:rPr>
              <w:t>solución</w:t>
            </w:r>
            <w:r>
              <w:rPr>
                <w:spacing w:val="-3"/>
                <w:w w:val="80"/>
                <w:sz w:val="20"/>
              </w:rPr>
              <w:t xml:space="preserve"> </w:t>
            </w:r>
            <w:r>
              <w:rPr>
                <w:w w:val="80"/>
                <w:sz w:val="20"/>
              </w:rPr>
              <w:t>y</w:t>
            </w:r>
            <w:r>
              <w:rPr>
                <w:spacing w:val="-4"/>
                <w:w w:val="80"/>
                <w:sz w:val="20"/>
              </w:rPr>
              <w:t xml:space="preserve"> </w:t>
            </w:r>
            <w:r>
              <w:rPr>
                <w:w w:val="80"/>
                <w:sz w:val="20"/>
              </w:rPr>
              <w:t>toda</w:t>
            </w:r>
            <w:r>
              <w:rPr>
                <w:spacing w:val="-4"/>
                <w:w w:val="80"/>
                <w:sz w:val="20"/>
              </w:rPr>
              <w:t xml:space="preserve"> </w:t>
            </w:r>
            <w:r>
              <w:rPr>
                <w:w w:val="80"/>
                <w:sz w:val="20"/>
              </w:rPr>
              <w:t>la</w:t>
            </w:r>
            <w:r>
              <w:rPr>
                <w:spacing w:val="-3"/>
                <w:w w:val="80"/>
                <w:sz w:val="20"/>
              </w:rPr>
              <w:t xml:space="preserve"> </w:t>
            </w:r>
            <w:r>
              <w:rPr>
                <w:w w:val="80"/>
                <w:sz w:val="20"/>
              </w:rPr>
              <w:t>plataforma</w:t>
            </w:r>
            <w:r>
              <w:rPr>
                <w:spacing w:val="-4"/>
                <w:w w:val="80"/>
                <w:sz w:val="20"/>
              </w:rPr>
              <w:t xml:space="preserve"> </w:t>
            </w:r>
            <w:r>
              <w:rPr>
                <w:w w:val="80"/>
                <w:sz w:val="20"/>
              </w:rPr>
              <w:t>PaaS</w:t>
            </w:r>
            <w:r>
              <w:rPr>
                <w:spacing w:val="-5"/>
                <w:w w:val="80"/>
                <w:sz w:val="20"/>
              </w:rPr>
              <w:t xml:space="preserve"> </w:t>
            </w:r>
            <w:r>
              <w:rPr>
                <w:w w:val="80"/>
                <w:sz w:val="20"/>
              </w:rPr>
              <w:t>por</w:t>
            </w:r>
            <w:r>
              <w:rPr>
                <w:spacing w:val="-3"/>
                <w:w w:val="80"/>
                <w:sz w:val="20"/>
              </w:rPr>
              <w:t xml:space="preserve"> </w:t>
            </w:r>
            <w:r>
              <w:rPr>
                <w:w w:val="80"/>
                <w:sz w:val="20"/>
              </w:rPr>
              <w:t>dos</w:t>
            </w:r>
            <w:r>
              <w:rPr>
                <w:spacing w:val="-4"/>
                <w:w w:val="80"/>
                <w:sz w:val="20"/>
              </w:rPr>
              <w:t xml:space="preserve"> </w:t>
            </w:r>
            <w:r>
              <w:rPr>
                <w:w w:val="80"/>
                <w:sz w:val="20"/>
              </w:rPr>
              <w:t>(2)</w:t>
            </w:r>
            <w:r>
              <w:rPr>
                <w:spacing w:val="-5"/>
                <w:w w:val="80"/>
                <w:sz w:val="20"/>
              </w:rPr>
              <w:t xml:space="preserve"> </w:t>
            </w:r>
            <w:r>
              <w:rPr>
                <w:w w:val="80"/>
                <w:sz w:val="20"/>
              </w:rPr>
              <w:t>años</w:t>
            </w:r>
            <w:r>
              <w:rPr>
                <w:spacing w:val="-4"/>
                <w:w w:val="80"/>
                <w:sz w:val="20"/>
              </w:rPr>
              <w:t xml:space="preserve"> </w:t>
            </w:r>
            <w:r>
              <w:rPr>
                <w:w w:val="80"/>
                <w:sz w:val="20"/>
              </w:rPr>
              <w:t>(ítem</w:t>
            </w:r>
          </w:p>
          <w:p w14:paraId="3C9C3879" w14:textId="77777777" w:rsidR="00681F71" w:rsidRDefault="000B6434">
            <w:pPr>
              <w:pStyle w:val="TableParagraph"/>
              <w:spacing w:line="210" w:lineRule="exact"/>
              <w:ind w:left="110"/>
              <w:rPr>
                <w:sz w:val="20"/>
              </w:rPr>
            </w:pPr>
            <w:r>
              <w:rPr>
                <w:w w:val="90"/>
                <w:sz w:val="20"/>
              </w:rPr>
              <w:t>11)</w:t>
            </w:r>
          </w:p>
        </w:tc>
        <w:tc>
          <w:tcPr>
            <w:tcW w:w="900" w:type="dxa"/>
            <w:tcBorders>
              <w:left w:val="single" w:sz="6" w:space="0" w:color="000000"/>
            </w:tcBorders>
          </w:tcPr>
          <w:p w14:paraId="502F5572" w14:textId="77777777" w:rsidR="00681F71" w:rsidRDefault="00681F71">
            <w:pPr>
              <w:pStyle w:val="TableParagraph"/>
              <w:spacing w:before="8"/>
              <w:rPr>
                <w:sz w:val="19"/>
              </w:rPr>
            </w:pPr>
          </w:p>
          <w:p w14:paraId="42EDC7F0" w14:textId="77777777" w:rsidR="00681F71" w:rsidRDefault="000B6434">
            <w:pPr>
              <w:pStyle w:val="TableParagraph"/>
              <w:spacing w:before="1"/>
              <w:ind w:left="75" w:right="71"/>
              <w:jc w:val="center"/>
              <w:rPr>
                <w:sz w:val="20"/>
              </w:rPr>
            </w:pPr>
            <w:r>
              <w:rPr>
                <w:w w:val="90"/>
                <w:sz w:val="20"/>
              </w:rPr>
              <w:t>Año</w:t>
            </w:r>
          </w:p>
        </w:tc>
        <w:tc>
          <w:tcPr>
            <w:tcW w:w="1526" w:type="dxa"/>
          </w:tcPr>
          <w:p w14:paraId="371C0DA4" w14:textId="77777777" w:rsidR="00681F71" w:rsidRDefault="00681F71">
            <w:pPr>
              <w:pStyle w:val="TableParagraph"/>
              <w:spacing w:before="8"/>
              <w:rPr>
                <w:sz w:val="19"/>
              </w:rPr>
            </w:pPr>
          </w:p>
          <w:p w14:paraId="4A44230C" w14:textId="77777777" w:rsidR="00681F71" w:rsidRDefault="000B6434">
            <w:pPr>
              <w:pStyle w:val="TableParagraph"/>
              <w:spacing w:before="1"/>
              <w:ind w:left="17"/>
              <w:jc w:val="center"/>
              <w:rPr>
                <w:sz w:val="20"/>
              </w:rPr>
            </w:pPr>
            <w:r>
              <w:rPr>
                <w:w w:val="81"/>
                <w:sz w:val="20"/>
              </w:rPr>
              <w:t>2</w:t>
            </w:r>
          </w:p>
        </w:tc>
      </w:tr>
      <w:tr w:rsidR="00681F71" w14:paraId="2020F3A5" w14:textId="77777777">
        <w:trPr>
          <w:trHeight w:val="458"/>
        </w:trPr>
        <w:tc>
          <w:tcPr>
            <w:tcW w:w="1104" w:type="dxa"/>
            <w:vMerge/>
            <w:tcBorders>
              <w:top w:val="nil"/>
            </w:tcBorders>
          </w:tcPr>
          <w:p w14:paraId="542818CE" w14:textId="77777777" w:rsidR="00681F71" w:rsidRDefault="00681F71">
            <w:pPr>
              <w:rPr>
                <w:sz w:val="2"/>
                <w:szCs w:val="2"/>
              </w:rPr>
            </w:pPr>
          </w:p>
        </w:tc>
        <w:tc>
          <w:tcPr>
            <w:tcW w:w="679" w:type="dxa"/>
          </w:tcPr>
          <w:p w14:paraId="214C7A91" w14:textId="77777777" w:rsidR="00681F71" w:rsidRDefault="000B6434">
            <w:pPr>
              <w:pStyle w:val="TableParagraph"/>
              <w:spacing w:before="112"/>
              <w:ind w:left="106" w:right="91"/>
              <w:jc w:val="center"/>
              <w:rPr>
                <w:sz w:val="20"/>
              </w:rPr>
            </w:pPr>
            <w:r>
              <w:rPr>
                <w:w w:val="90"/>
                <w:sz w:val="20"/>
              </w:rPr>
              <w:t>2.6</w:t>
            </w:r>
          </w:p>
        </w:tc>
        <w:tc>
          <w:tcPr>
            <w:tcW w:w="5780" w:type="dxa"/>
            <w:tcBorders>
              <w:right w:val="single" w:sz="6" w:space="0" w:color="000000"/>
            </w:tcBorders>
          </w:tcPr>
          <w:p w14:paraId="0E06DD74" w14:textId="77777777" w:rsidR="00681F71" w:rsidRDefault="000B6434">
            <w:pPr>
              <w:pStyle w:val="TableParagraph"/>
              <w:spacing w:line="228" w:lineRule="exact"/>
              <w:ind w:left="110"/>
              <w:rPr>
                <w:sz w:val="20"/>
              </w:rPr>
            </w:pPr>
            <w:r>
              <w:rPr>
                <w:w w:val="85"/>
                <w:sz w:val="20"/>
              </w:rPr>
              <w:t>Administración</w:t>
            </w:r>
            <w:r>
              <w:rPr>
                <w:spacing w:val="2"/>
                <w:w w:val="85"/>
                <w:sz w:val="20"/>
              </w:rPr>
              <w:t xml:space="preserve"> </w:t>
            </w:r>
            <w:r>
              <w:rPr>
                <w:w w:val="85"/>
                <w:sz w:val="20"/>
              </w:rPr>
              <w:t>de</w:t>
            </w:r>
            <w:r>
              <w:rPr>
                <w:spacing w:val="4"/>
                <w:w w:val="85"/>
                <w:sz w:val="20"/>
              </w:rPr>
              <w:t xml:space="preserve"> </w:t>
            </w:r>
            <w:r>
              <w:rPr>
                <w:w w:val="85"/>
                <w:sz w:val="20"/>
              </w:rPr>
              <w:t>la</w:t>
            </w:r>
            <w:r>
              <w:rPr>
                <w:spacing w:val="2"/>
                <w:w w:val="85"/>
                <w:sz w:val="20"/>
              </w:rPr>
              <w:t xml:space="preserve"> </w:t>
            </w:r>
            <w:r>
              <w:rPr>
                <w:w w:val="85"/>
                <w:sz w:val="20"/>
              </w:rPr>
              <w:t>solución</w:t>
            </w:r>
            <w:r>
              <w:rPr>
                <w:spacing w:val="2"/>
                <w:w w:val="85"/>
                <w:sz w:val="20"/>
              </w:rPr>
              <w:t xml:space="preserve"> </w:t>
            </w:r>
            <w:r>
              <w:rPr>
                <w:w w:val="85"/>
                <w:sz w:val="20"/>
              </w:rPr>
              <w:t>y</w:t>
            </w:r>
            <w:r>
              <w:rPr>
                <w:spacing w:val="3"/>
                <w:w w:val="85"/>
                <w:sz w:val="20"/>
              </w:rPr>
              <w:t xml:space="preserve"> </w:t>
            </w:r>
            <w:r>
              <w:rPr>
                <w:w w:val="85"/>
                <w:sz w:val="20"/>
              </w:rPr>
              <w:t>toda</w:t>
            </w:r>
            <w:r>
              <w:rPr>
                <w:spacing w:val="2"/>
                <w:w w:val="85"/>
                <w:sz w:val="20"/>
              </w:rPr>
              <w:t xml:space="preserve"> </w:t>
            </w:r>
            <w:r>
              <w:rPr>
                <w:w w:val="85"/>
                <w:sz w:val="20"/>
              </w:rPr>
              <w:t>la</w:t>
            </w:r>
            <w:r>
              <w:rPr>
                <w:spacing w:val="2"/>
                <w:w w:val="85"/>
                <w:sz w:val="20"/>
              </w:rPr>
              <w:t xml:space="preserve"> </w:t>
            </w:r>
            <w:r>
              <w:rPr>
                <w:w w:val="85"/>
                <w:sz w:val="20"/>
              </w:rPr>
              <w:t>plataforma</w:t>
            </w:r>
            <w:r>
              <w:rPr>
                <w:spacing w:val="2"/>
                <w:w w:val="85"/>
                <w:sz w:val="20"/>
              </w:rPr>
              <w:t xml:space="preserve"> </w:t>
            </w:r>
            <w:r>
              <w:rPr>
                <w:w w:val="85"/>
                <w:sz w:val="20"/>
              </w:rPr>
              <w:t>PaaS</w:t>
            </w:r>
            <w:r>
              <w:rPr>
                <w:spacing w:val="1"/>
                <w:w w:val="85"/>
                <w:sz w:val="20"/>
              </w:rPr>
              <w:t xml:space="preserve"> </w:t>
            </w:r>
            <w:r>
              <w:rPr>
                <w:w w:val="85"/>
                <w:sz w:val="20"/>
              </w:rPr>
              <w:t>por</w:t>
            </w:r>
            <w:r>
              <w:rPr>
                <w:spacing w:val="3"/>
                <w:w w:val="85"/>
                <w:sz w:val="20"/>
              </w:rPr>
              <w:t xml:space="preserve"> </w:t>
            </w:r>
            <w:r>
              <w:rPr>
                <w:w w:val="85"/>
                <w:sz w:val="20"/>
              </w:rPr>
              <w:t>dos</w:t>
            </w:r>
            <w:r>
              <w:rPr>
                <w:spacing w:val="3"/>
                <w:w w:val="85"/>
                <w:sz w:val="20"/>
              </w:rPr>
              <w:t xml:space="preserve"> </w:t>
            </w:r>
            <w:r>
              <w:rPr>
                <w:w w:val="85"/>
                <w:sz w:val="20"/>
              </w:rPr>
              <w:t>(2)</w:t>
            </w:r>
            <w:r>
              <w:rPr>
                <w:spacing w:val="3"/>
                <w:w w:val="85"/>
                <w:sz w:val="20"/>
              </w:rPr>
              <w:t xml:space="preserve"> </w:t>
            </w:r>
            <w:r>
              <w:rPr>
                <w:w w:val="85"/>
                <w:sz w:val="20"/>
              </w:rPr>
              <w:t>años</w:t>
            </w:r>
            <w:r>
              <w:rPr>
                <w:spacing w:val="-44"/>
                <w:w w:val="85"/>
                <w:sz w:val="20"/>
              </w:rPr>
              <w:t xml:space="preserve"> </w:t>
            </w:r>
            <w:r>
              <w:rPr>
                <w:w w:val="90"/>
                <w:sz w:val="20"/>
              </w:rPr>
              <w:t>(ítem</w:t>
            </w:r>
            <w:r>
              <w:rPr>
                <w:spacing w:val="-6"/>
                <w:w w:val="90"/>
                <w:sz w:val="20"/>
              </w:rPr>
              <w:t xml:space="preserve"> </w:t>
            </w:r>
            <w:r>
              <w:rPr>
                <w:w w:val="90"/>
                <w:sz w:val="20"/>
              </w:rPr>
              <w:t>11)</w:t>
            </w:r>
          </w:p>
        </w:tc>
        <w:tc>
          <w:tcPr>
            <w:tcW w:w="900" w:type="dxa"/>
            <w:tcBorders>
              <w:left w:val="single" w:sz="6" w:space="0" w:color="000000"/>
            </w:tcBorders>
          </w:tcPr>
          <w:p w14:paraId="386A5746" w14:textId="77777777" w:rsidR="00681F71" w:rsidRDefault="000B6434">
            <w:pPr>
              <w:pStyle w:val="TableParagraph"/>
              <w:spacing w:before="112"/>
              <w:ind w:left="75" w:right="71"/>
              <w:jc w:val="center"/>
              <w:rPr>
                <w:sz w:val="20"/>
              </w:rPr>
            </w:pPr>
            <w:r>
              <w:rPr>
                <w:w w:val="90"/>
                <w:sz w:val="20"/>
              </w:rPr>
              <w:t>Año</w:t>
            </w:r>
          </w:p>
        </w:tc>
        <w:tc>
          <w:tcPr>
            <w:tcW w:w="1526" w:type="dxa"/>
          </w:tcPr>
          <w:p w14:paraId="62A2F1BE" w14:textId="77777777" w:rsidR="00681F71" w:rsidRDefault="000B6434">
            <w:pPr>
              <w:pStyle w:val="TableParagraph"/>
              <w:spacing w:before="112"/>
              <w:ind w:left="17"/>
              <w:jc w:val="center"/>
              <w:rPr>
                <w:sz w:val="20"/>
              </w:rPr>
            </w:pPr>
            <w:r>
              <w:rPr>
                <w:w w:val="81"/>
                <w:sz w:val="20"/>
              </w:rPr>
              <w:t>2</w:t>
            </w:r>
          </w:p>
        </w:tc>
      </w:tr>
    </w:tbl>
    <w:p w14:paraId="2B2FD0D1" w14:textId="77777777" w:rsidR="00681F71" w:rsidRDefault="00681F71">
      <w:pPr>
        <w:pStyle w:val="Textoindependiente"/>
        <w:spacing w:before="4"/>
        <w:rPr>
          <w:sz w:val="13"/>
        </w:rPr>
      </w:pPr>
    </w:p>
    <w:p w14:paraId="646AAD87" w14:textId="77777777" w:rsidR="00681F71" w:rsidRDefault="000B6434">
      <w:pPr>
        <w:pStyle w:val="Ttulo3"/>
        <w:numPr>
          <w:ilvl w:val="3"/>
          <w:numId w:val="31"/>
        </w:numPr>
        <w:tabs>
          <w:tab w:val="left" w:pos="1373"/>
          <w:tab w:val="left" w:pos="1374"/>
        </w:tabs>
        <w:spacing w:before="101"/>
        <w:ind w:hanging="1082"/>
      </w:pPr>
      <w:r>
        <w:rPr>
          <w:w w:val="80"/>
        </w:rPr>
        <w:t>Aspectos</w:t>
      </w:r>
      <w:r>
        <w:rPr>
          <w:spacing w:val="13"/>
          <w:w w:val="80"/>
        </w:rPr>
        <w:t xml:space="preserve"> </w:t>
      </w:r>
      <w:r>
        <w:rPr>
          <w:w w:val="80"/>
        </w:rPr>
        <w:t>Legales:</w:t>
      </w:r>
    </w:p>
    <w:p w14:paraId="6B8FF872" w14:textId="77777777" w:rsidR="00681F71" w:rsidRDefault="00681F71">
      <w:pPr>
        <w:pStyle w:val="Textoindependiente"/>
        <w:spacing w:before="9"/>
        <w:rPr>
          <w:rFonts w:ascii="Arial"/>
          <w:b/>
          <w:sz w:val="21"/>
        </w:rPr>
      </w:pPr>
    </w:p>
    <w:p w14:paraId="0D3B168B" w14:textId="77777777" w:rsidR="00681F71" w:rsidRDefault="000B6434">
      <w:pPr>
        <w:pStyle w:val="Prrafodelista"/>
        <w:numPr>
          <w:ilvl w:val="0"/>
          <w:numId w:val="27"/>
        </w:numPr>
        <w:tabs>
          <w:tab w:val="left" w:pos="1013"/>
          <w:tab w:val="left" w:pos="1014"/>
        </w:tabs>
        <w:spacing w:line="252" w:lineRule="exact"/>
        <w:ind w:hanging="361"/>
      </w:pPr>
      <w:r>
        <w:rPr>
          <w:w w:val="80"/>
        </w:rPr>
        <w:t>Ley</w:t>
      </w:r>
      <w:r>
        <w:rPr>
          <w:spacing w:val="10"/>
          <w:w w:val="80"/>
        </w:rPr>
        <w:t xml:space="preserve"> </w:t>
      </w:r>
      <w:r>
        <w:rPr>
          <w:w w:val="80"/>
        </w:rPr>
        <w:t>1712</w:t>
      </w:r>
      <w:r>
        <w:rPr>
          <w:spacing w:val="11"/>
          <w:w w:val="80"/>
        </w:rPr>
        <w:t xml:space="preserve"> </w:t>
      </w:r>
      <w:r>
        <w:rPr>
          <w:w w:val="80"/>
        </w:rPr>
        <w:t>de</w:t>
      </w:r>
      <w:r>
        <w:rPr>
          <w:spacing w:val="11"/>
          <w:w w:val="80"/>
        </w:rPr>
        <w:t xml:space="preserve"> </w:t>
      </w:r>
      <w:r>
        <w:rPr>
          <w:w w:val="80"/>
        </w:rPr>
        <w:t>2014,</w:t>
      </w:r>
      <w:r>
        <w:rPr>
          <w:spacing w:val="9"/>
          <w:w w:val="80"/>
        </w:rPr>
        <w:t xml:space="preserve"> </w:t>
      </w:r>
      <w:r>
        <w:rPr>
          <w:w w:val="80"/>
        </w:rPr>
        <w:t>sus</w:t>
      </w:r>
      <w:r>
        <w:rPr>
          <w:spacing w:val="11"/>
          <w:w w:val="80"/>
        </w:rPr>
        <w:t xml:space="preserve"> </w:t>
      </w:r>
      <w:r>
        <w:rPr>
          <w:w w:val="80"/>
        </w:rPr>
        <w:t>respectivas</w:t>
      </w:r>
      <w:r>
        <w:rPr>
          <w:spacing w:val="11"/>
          <w:w w:val="80"/>
        </w:rPr>
        <w:t xml:space="preserve"> </w:t>
      </w:r>
      <w:r>
        <w:rPr>
          <w:w w:val="80"/>
        </w:rPr>
        <w:t>resoluciones</w:t>
      </w:r>
      <w:r>
        <w:rPr>
          <w:spacing w:val="8"/>
          <w:w w:val="80"/>
        </w:rPr>
        <w:t xml:space="preserve"> </w:t>
      </w:r>
      <w:r>
        <w:rPr>
          <w:w w:val="80"/>
        </w:rPr>
        <w:t>reglamentarias</w:t>
      </w:r>
      <w:r>
        <w:rPr>
          <w:spacing w:val="11"/>
          <w:w w:val="80"/>
        </w:rPr>
        <w:t xml:space="preserve"> </w:t>
      </w:r>
      <w:r>
        <w:rPr>
          <w:w w:val="80"/>
        </w:rPr>
        <w:t>y</w:t>
      </w:r>
      <w:r>
        <w:rPr>
          <w:spacing w:val="9"/>
          <w:w w:val="80"/>
        </w:rPr>
        <w:t xml:space="preserve"> </w:t>
      </w:r>
      <w:r>
        <w:rPr>
          <w:w w:val="80"/>
        </w:rPr>
        <w:t>sus</w:t>
      </w:r>
      <w:r>
        <w:rPr>
          <w:spacing w:val="8"/>
          <w:w w:val="80"/>
        </w:rPr>
        <w:t xml:space="preserve"> </w:t>
      </w:r>
      <w:r>
        <w:rPr>
          <w:w w:val="80"/>
        </w:rPr>
        <w:t>anexos.</w:t>
      </w:r>
    </w:p>
    <w:p w14:paraId="2EDC7FFB" w14:textId="77777777" w:rsidR="00681F71" w:rsidRDefault="000B6434">
      <w:pPr>
        <w:pStyle w:val="Prrafodelista"/>
        <w:numPr>
          <w:ilvl w:val="0"/>
          <w:numId w:val="27"/>
        </w:numPr>
        <w:tabs>
          <w:tab w:val="left" w:pos="1013"/>
          <w:tab w:val="left" w:pos="1014"/>
          <w:tab w:val="left" w:pos="4887"/>
        </w:tabs>
        <w:spacing w:line="252" w:lineRule="exact"/>
        <w:ind w:hanging="361"/>
      </w:pPr>
      <w:r>
        <w:rPr>
          <w:w w:val="80"/>
        </w:rPr>
        <w:t>Usabilidad:</w:t>
      </w:r>
      <w:r>
        <w:rPr>
          <w:spacing w:val="8"/>
          <w:w w:val="80"/>
        </w:rPr>
        <w:t xml:space="preserve"> </w:t>
      </w:r>
      <w:r>
        <w:rPr>
          <w:w w:val="80"/>
        </w:rPr>
        <w:t>Guía</w:t>
      </w:r>
      <w:r>
        <w:rPr>
          <w:spacing w:val="11"/>
          <w:w w:val="80"/>
        </w:rPr>
        <w:t xml:space="preserve"> </w:t>
      </w:r>
      <w:r>
        <w:rPr>
          <w:w w:val="80"/>
        </w:rPr>
        <w:t>de</w:t>
      </w:r>
      <w:r>
        <w:rPr>
          <w:spacing w:val="11"/>
          <w:w w:val="80"/>
        </w:rPr>
        <w:t xml:space="preserve"> </w:t>
      </w:r>
      <w:r>
        <w:rPr>
          <w:w w:val="80"/>
        </w:rPr>
        <w:t>accesibilidad</w:t>
      </w:r>
      <w:r>
        <w:rPr>
          <w:spacing w:val="11"/>
          <w:w w:val="80"/>
        </w:rPr>
        <w:t xml:space="preserve"> </w:t>
      </w:r>
      <w:r>
        <w:rPr>
          <w:w w:val="80"/>
        </w:rPr>
        <w:t>y</w:t>
      </w:r>
      <w:r>
        <w:rPr>
          <w:spacing w:val="13"/>
          <w:w w:val="80"/>
        </w:rPr>
        <w:t xml:space="preserve"> </w:t>
      </w:r>
      <w:r>
        <w:rPr>
          <w:w w:val="80"/>
        </w:rPr>
        <w:t>usabilidad</w:t>
      </w:r>
      <w:r>
        <w:rPr>
          <w:w w:val="80"/>
        </w:rPr>
        <w:tab/>
        <w:t>-</w:t>
      </w:r>
      <w:r>
        <w:rPr>
          <w:spacing w:val="9"/>
          <w:w w:val="80"/>
        </w:rPr>
        <w:t xml:space="preserve"> </w:t>
      </w:r>
      <w:r>
        <w:rPr>
          <w:w w:val="80"/>
        </w:rPr>
        <w:t>Ministerio</w:t>
      </w:r>
      <w:r>
        <w:rPr>
          <w:spacing w:val="5"/>
          <w:w w:val="80"/>
        </w:rPr>
        <w:t xml:space="preserve"> </w:t>
      </w:r>
      <w:r>
        <w:rPr>
          <w:w w:val="80"/>
        </w:rPr>
        <w:t>de</w:t>
      </w:r>
      <w:r>
        <w:rPr>
          <w:spacing w:val="9"/>
          <w:w w:val="80"/>
        </w:rPr>
        <w:t xml:space="preserve"> </w:t>
      </w:r>
      <w:r>
        <w:rPr>
          <w:w w:val="80"/>
        </w:rPr>
        <w:t>Tecnologías</w:t>
      </w:r>
      <w:r>
        <w:rPr>
          <w:spacing w:val="10"/>
          <w:w w:val="80"/>
        </w:rPr>
        <w:t xml:space="preserve"> </w:t>
      </w:r>
      <w:r>
        <w:rPr>
          <w:w w:val="80"/>
        </w:rPr>
        <w:t>de</w:t>
      </w:r>
      <w:r>
        <w:rPr>
          <w:spacing w:val="7"/>
          <w:w w:val="80"/>
        </w:rPr>
        <w:t xml:space="preserve"> </w:t>
      </w:r>
      <w:r>
        <w:rPr>
          <w:w w:val="80"/>
        </w:rPr>
        <w:t>la</w:t>
      </w:r>
      <w:r>
        <w:rPr>
          <w:spacing w:val="10"/>
          <w:w w:val="80"/>
        </w:rPr>
        <w:t xml:space="preserve"> </w:t>
      </w:r>
      <w:r>
        <w:rPr>
          <w:w w:val="80"/>
        </w:rPr>
        <w:t>Información</w:t>
      </w:r>
      <w:r>
        <w:rPr>
          <w:spacing w:val="13"/>
          <w:w w:val="80"/>
        </w:rPr>
        <w:t xml:space="preserve"> </w:t>
      </w:r>
      <w:r>
        <w:rPr>
          <w:w w:val="80"/>
        </w:rPr>
        <w:t>–</w:t>
      </w:r>
      <w:r>
        <w:rPr>
          <w:spacing w:val="9"/>
          <w:w w:val="80"/>
        </w:rPr>
        <w:t xml:space="preserve"> </w:t>
      </w:r>
      <w:r>
        <w:rPr>
          <w:w w:val="80"/>
        </w:rPr>
        <w:t>MinTIC</w:t>
      </w:r>
    </w:p>
    <w:p w14:paraId="5C267D79" w14:textId="77777777" w:rsidR="00681F71" w:rsidRDefault="000B6434">
      <w:pPr>
        <w:pStyle w:val="Prrafodelista"/>
        <w:numPr>
          <w:ilvl w:val="0"/>
          <w:numId w:val="27"/>
        </w:numPr>
        <w:tabs>
          <w:tab w:val="left" w:pos="1013"/>
          <w:tab w:val="left" w:pos="1014"/>
        </w:tabs>
        <w:spacing w:line="252" w:lineRule="exact"/>
        <w:ind w:hanging="361"/>
      </w:pPr>
      <w:r>
        <w:rPr>
          <w:w w:val="80"/>
        </w:rPr>
        <w:t>Anexo</w:t>
      </w:r>
      <w:r>
        <w:rPr>
          <w:spacing w:val="9"/>
          <w:w w:val="80"/>
        </w:rPr>
        <w:t xml:space="preserve"> </w:t>
      </w:r>
      <w:r>
        <w:rPr>
          <w:w w:val="80"/>
        </w:rPr>
        <w:t>1</w:t>
      </w:r>
      <w:r>
        <w:rPr>
          <w:spacing w:val="10"/>
          <w:w w:val="80"/>
        </w:rPr>
        <w:t xml:space="preserve"> </w:t>
      </w:r>
      <w:r>
        <w:rPr>
          <w:w w:val="80"/>
        </w:rPr>
        <w:t>Directrices</w:t>
      </w:r>
      <w:r>
        <w:rPr>
          <w:spacing w:val="9"/>
          <w:w w:val="80"/>
        </w:rPr>
        <w:t xml:space="preserve"> </w:t>
      </w:r>
      <w:r>
        <w:rPr>
          <w:w w:val="80"/>
        </w:rPr>
        <w:t>de</w:t>
      </w:r>
      <w:r>
        <w:rPr>
          <w:spacing w:val="9"/>
          <w:w w:val="80"/>
        </w:rPr>
        <w:t xml:space="preserve"> </w:t>
      </w:r>
      <w:r>
        <w:rPr>
          <w:w w:val="80"/>
        </w:rPr>
        <w:t>accesibilidad</w:t>
      </w:r>
      <w:r>
        <w:rPr>
          <w:spacing w:val="10"/>
          <w:w w:val="80"/>
        </w:rPr>
        <w:t xml:space="preserve"> </w:t>
      </w:r>
      <w:r>
        <w:rPr>
          <w:w w:val="80"/>
        </w:rPr>
        <w:t>web</w:t>
      </w:r>
      <w:r>
        <w:rPr>
          <w:spacing w:val="12"/>
          <w:w w:val="80"/>
        </w:rPr>
        <w:t xml:space="preserve"> </w:t>
      </w:r>
      <w:r>
        <w:rPr>
          <w:w w:val="80"/>
        </w:rPr>
        <w:t>–</w:t>
      </w:r>
      <w:r>
        <w:rPr>
          <w:spacing w:val="9"/>
          <w:w w:val="80"/>
        </w:rPr>
        <w:t xml:space="preserve"> </w:t>
      </w:r>
      <w:r>
        <w:rPr>
          <w:w w:val="80"/>
        </w:rPr>
        <w:t>Resolución</w:t>
      </w:r>
      <w:r>
        <w:rPr>
          <w:spacing w:val="6"/>
          <w:w w:val="80"/>
        </w:rPr>
        <w:t xml:space="preserve"> </w:t>
      </w:r>
      <w:r>
        <w:rPr>
          <w:w w:val="80"/>
        </w:rPr>
        <w:t>MinTIC</w:t>
      </w:r>
      <w:r>
        <w:rPr>
          <w:spacing w:val="9"/>
          <w:w w:val="80"/>
        </w:rPr>
        <w:t xml:space="preserve"> </w:t>
      </w:r>
      <w:r>
        <w:rPr>
          <w:w w:val="80"/>
        </w:rPr>
        <w:t>1519</w:t>
      </w:r>
      <w:r>
        <w:rPr>
          <w:spacing w:val="9"/>
          <w:w w:val="80"/>
        </w:rPr>
        <w:t xml:space="preserve"> </w:t>
      </w:r>
      <w:r>
        <w:rPr>
          <w:w w:val="80"/>
        </w:rPr>
        <w:t>de</w:t>
      </w:r>
      <w:r>
        <w:rPr>
          <w:spacing w:val="12"/>
          <w:w w:val="80"/>
        </w:rPr>
        <w:t xml:space="preserve"> </w:t>
      </w:r>
      <w:r>
        <w:rPr>
          <w:w w:val="80"/>
        </w:rPr>
        <w:t>2020</w:t>
      </w:r>
    </w:p>
    <w:p w14:paraId="4BA87B20" w14:textId="77777777" w:rsidR="00681F71" w:rsidRDefault="000B6434">
      <w:pPr>
        <w:pStyle w:val="Prrafodelista"/>
        <w:numPr>
          <w:ilvl w:val="0"/>
          <w:numId w:val="27"/>
        </w:numPr>
        <w:tabs>
          <w:tab w:val="left" w:pos="1013"/>
          <w:tab w:val="left" w:pos="1014"/>
        </w:tabs>
        <w:spacing w:before="2" w:line="252" w:lineRule="exact"/>
        <w:ind w:hanging="361"/>
      </w:pPr>
      <w:r>
        <w:rPr>
          <w:w w:val="80"/>
        </w:rPr>
        <w:t>Anexo</w:t>
      </w:r>
      <w:r>
        <w:rPr>
          <w:spacing w:val="9"/>
          <w:w w:val="80"/>
        </w:rPr>
        <w:t xml:space="preserve"> </w:t>
      </w:r>
      <w:r>
        <w:rPr>
          <w:w w:val="80"/>
        </w:rPr>
        <w:t>2</w:t>
      </w:r>
      <w:r>
        <w:rPr>
          <w:spacing w:val="10"/>
          <w:w w:val="80"/>
        </w:rPr>
        <w:t xml:space="preserve"> </w:t>
      </w:r>
      <w:r>
        <w:rPr>
          <w:w w:val="80"/>
        </w:rPr>
        <w:t>Estándares</w:t>
      </w:r>
      <w:r>
        <w:rPr>
          <w:spacing w:val="10"/>
          <w:w w:val="80"/>
        </w:rPr>
        <w:t xml:space="preserve"> </w:t>
      </w:r>
      <w:r>
        <w:rPr>
          <w:w w:val="80"/>
        </w:rPr>
        <w:t>de</w:t>
      </w:r>
      <w:r>
        <w:rPr>
          <w:spacing w:val="7"/>
          <w:w w:val="80"/>
        </w:rPr>
        <w:t xml:space="preserve"> </w:t>
      </w:r>
      <w:r>
        <w:rPr>
          <w:w w:val="80"/>
        </w:rPr>
        <w:t>publicación</w:t>
      </w:r>
      <w:r>
        <w:rPr>
          <w:spacing w:val="10"/>
          <w:w w:val="80"/>
        </w:rPr>
        <w:t xml:space="preserve"> </w:t>
      </w:r>
      <w:r>
        <w:rPr>
          <w:w w:val="80"/>
        </w:rPr>
        <w:t>web</w:t>
      </w:r>
      <w:r>
        <w:rPr>
          <w:spacing w:val="11"/>
          <w:w w:val="80"/>
        </w:rPr>
        <w:t xml:space="preserve"> </w:t>
      </w:r>
      <w:r>
        <w:rPr>
          <w:w w:val="80"/>
        </w:rPr>
        <w:t>–</w:t>
      </w:r>
      <w:r>
        <w:rPr>
          <w:spacing w:val="9"/>
          <w:w w:val="80"/>
        </w:rPr>
        <w:t xml:space="preserve"> </w:t>
      </w:r>
      <w:r>
        <w:rPr>
          <w:w w:val="80"/>
        </w:rPr>
        <w:t>Resolución</w:t>
      </w:r>
      <w:r>
        <w:rPr>
          <w:spacing w:val="10"/>
          <w:w w:val="80"/>
        </w:rPr>
        <w:t xml:space="preserve"> </w:t>
      </w:r>
      <w:r>
        <w:rPr>
          <w:w w:val="80"/>
        </w:rPr>
        <w:t>MinTIC</w:t>
      </w:r>
      <w:r>
        <w:rPr>
          <w:spacing w:val="8"/>
          <w:w w:val="80"/>
        </w:rPr>
        <w:t xml:space="preserve"> </w:t>
      </w:r>
      <w:r>
        <w:rPr>
          <w:w w:val="80"/>
        </w:rPr>
        <w:t>1519</w:t>
      </w:r>
      <w:r>
        <w:rPr>
          <w:spacing w:val="10"/>
          <w:w w:val="80"/>
        </w:rPr>
        <w:t xml:space="preserve"> </w:t>
      </w:r>
      <w:r>
        <w:rPr>
          <w:w w:val="80"/>
        </w:rPr>
        <w:t>de</w:t>
      </w:r>
      <w:r>
        <w:rPr>
          <w:spacing w:val="10"/>
          <w:w w:val="80"/>
        </w:rPr>
        <w:t xml:space="preserve"> </w:t>
      </w:r>
      <w:r>
        <w:rPr>
          <w:w w:val="80"/>
        </w:rPr>
        <w:t>2020</w:t>
      </w:r>
    </w:p>
    <w:p w14:paraId="1988513F" w14:textId="77777777" w:rsidR="00681F71" w:rsidRDefault="000B6434">
      <w:pPr>
        <w:pStyle w:val="Prrafodelista"/>
        <w:numPr>
          <w:ilvl w:val="0"/>
          <w:numId w:val="27"/>
        </w:numPr>
        <w:tabs>
          <w:tab w:val="left" w:pos="1013"/>
          <w:tab w:val="left" w:pos="1014"/>
        </w:tabs>
        <w:spacing w:line="252" w:lineRule="exact"/>
        <w:ind w:hanging="361"/>
      </w:pPr>
      <w:r>
        <w:rPr>
          <w:w w:val="80"/>
        </w:rPr>
        <w:t>Anexo</w:t>
      </w:r>
      <w:r>
        <w:rPr>
          <w:spacing w:val="9"/>
          <w:w w:val="80"/>
        </w:rPr>
        <w:t xml:space="preserve"> </w:t>
      </w:r>
      <w:r>
        <w:rPr>
          <w:w w:val="80"/>
        </w:rPr>
        <w:t>3</w:t>
      </w:r>
      <w:r>
        <w:rPr>
          <w:spacing w:val="10"/>
          <w:w w:val="80"/>
        </w:rPr>
        <w:t xml:space="preserve"> </w:t>
      </w:r>
      <w:r>
        <w:rPr>
          <w:w w:val="80"/>
        </w:rPr>
        <w:t>Condiciones</w:t>
      </w:r>
      <w:r>
        <w:rPr>
          <w:spacing w:val="9"/>
          <w:w w:val="80"/>
        </w:rPr>
        <w:t xml:space="preserve"> </w:t>
      </w:r>
      <w:r>
        <w:rPr>
          <w:w w:val="80"/>
        </w:rPr>
        <w:t>mínimas</w:t>
      </w:r>
      <w:r>
        <w:rPr>
          <w:spacing w:val="7"/>
          <w:w w:val="80"/>
        </w:rPr>
        <w:t xml:space="preserve"> </w:t>
      </w:r>
      <w:r>
        <w:rPr>
          <w:w w:val="80"/>
        </w:rPr>
        <w:t>técnicas</w:t>
      </w:r>
      <w:r>
        <w:rPr>
          <w:spacing w:val="8"/>
          <w:w w:val="80"/>
        </w:rPr>
        <w:t xml:space="preserve"> </w:t>
      </w:r>
      <w:r>
        <w:rPr>
          <w:w w:val="80"/>
        </w:rPr>
        <w:t>y</w:t>
      </w:r>
      <w:r>
        <w:rPr>
          <w:spacing w:val="9"/>
          <w:w w:val="80"/>
        </w:rPr>
        <w:t xml:space="preserve"> </w:t>
      </w:r>
      <w:r>
        <w:rPr>
          <w:w w:val="80"/>
        </w:rPr>
        <w:t>de</w:t>
      </w:r>
      <w:r>
        <w:rPr>
          <w:spacing w:val="7"/>
          <w:w w:val="80"/>
        </w:rPr>
        <w:t xml:space="preserve"> </w:t>
      </w:r>
      <w:r>
        <w:rPr>
          <w:w w:val="80"/>
        </w:rPr>
        <w:t>seguridad</w:t>
      </w:r>
      <w:r>
        <w:rPr>
          <w:spacing w:val="10"/>
          <w:w w:val="80"/>
        </w:rPr>
        <w:t xml:space="preserve"> </w:t>
      </w:r>
      <w:r>
        <w:rPr>
          <w:w w:val="80"/>
        </w:rPr>
        <w:t>digital</w:t>
      </w:r>
      <w:r>
        <w:rPr>
          <w:spacing w:val="14"/>
          <w:w w:val="80"/>
        </w:rPr>
        <w:t xml:space="preserve"> </w:t>
      </w:r>
      <w:r>
        <w:rPr>
          <w:w w:val="80"/>
        </w:rPr>
        <w:t>-</w:t>
      </w:r>
      <w:r>
        <w:rPr>
          <w:spacing w:val="10"/>
          <w:w w:val="80"/>
        </w:rPr>
        <w:t xml:space="preserve"> </w:t>
      </w:r>
      <w:r>
        <w:rPr>
          <w:w w:val="80"/>
        </w:rPr>
        <w:t>Resolución</w:t>
      </w:r>
      <w:r>
        <w:rPr>
          <w:spacing w:val="9"/>
          <w:w w:val="80"/>
        </w:rPr>
        <w:t xml:space="preserve"> </w:t>
      </w:r>
      <w:r>
        <w:rPr>
          <w:w w:val="80"/>
        </w:rPr>
        <w:t>MinTIC</w:t>
      </w:r>
      <w:r>
        <w:rPr>
          <w:spacing w:val="9"/>
          <w:w w:val="80"/>
        </w:rPr>
        <w:t xml:space="preserve"> </w:t>
      </w:r>
      <w:r>
        <w:rPr>
          <w:w w:val="80"/>
        </w:rPr>
        <w:t>1519</w:t>
      </w:r>
      <w:r>
        <w:rPr>
          <w:spacing w:val="7"/>
          <w:w w:val="80"/>
        </w:rPr>
        <w:t xml:space="preserve"> </w:t>
      </w:r>
      <w:r>
        <w:rPr>
          <w:w w:val="80"/>
        </w:rPr>
        <w:t>de</w:t>
      </w:r>
      <w:r>
        <w:rPr>
          <w:spacing w:val="7"/>
          <w:w w:val="80"/>
        </w:rPr>
        <w:t xml:space="preserve"> </w:t>
      </w:r>
      <w:r>
        <w:rPr>
          <w:w w:val="80"/>
        </w:rPr>
        <w:t>2020</w:t>
      </w:r>
    </w:p>
    <w:p w14:paraId="1DA19077" w14:textId="77777777" w:rsidR="00681F71" w:rsidRDefault="000B6434">
      <w:pPr>
        <w:pStyle w:val="Prrafodelista"/>
        <w:numPr>
          <w:ilvl w:val="0"/>
          <w:numId w:val="27"/>
        </w:numPr>
        <w:tabs>
          <w:tab w:val="left" w:pos="1013"/>
          <w:tab w:val="left" w:pos="1014"/>
        </w:tabs>
        <w:ind w:right="491"/>
      </w:pPr>
      <w:r>
        <w:rPr>
          <w:w w:val="85"/>
        </w:rPr>
        <w:t>Resolución</w:t>
      </w:r>
      <w:r>
        <w:rPr>
          <w:spacing w:val="8"/>
          <w:w w:val="85"/>
        </w:rPr>
        <w:t xml:space="preserve"> </w:t>
      </w:r>
      <w:r>
        <w:rPr>
          <w:w w:val="85"/>
        </w:rPr>
        <w:t>12220</w:t>
      </w:r>
      <w:r>
        <w:rPr>
          <w:spacing w:val="6"/>
          <w:w w:val="85"/>
        </w:rPr>
        <w:t xml:space="preserve"> </w:t>
      </w:r>
      <w:r>
        <w:rPr>
          <w:w w:val="85"/>
        </w:rPr>
        <w:t>del</w:t>
      </w:r>
      <w:r>
        <w:rPr>
          <w:spacing w:val="7"/>
          <w:w w:val="85"/>
        </w:rPr>
        <w:t xml:space="preserve"> </w:t>
      </w:r>
      <w:r>
        <w:rPr>
          <w:w w:val="85"/>
        </w:rPr>
        <w:t>20</w:t>
      </w:r>
      <w:r>
        <w:rPr>
          <w:spacing w:val="8"/>
          <w:w w:val="85"/>
        </w:rPr>
        <w:t xml:space="preserve"> </w:t>
      </w:r>
      <w:r>
        <w:rPr>
          <w:w w:val="85"/>
        </w:rPr>
        <w:t>de</w:t>
      </w:r>
      <w:r>
        <w:rPr>
          <w:spacing w:val="7"/>
          <w:w w:val="85"/>
        </w:rPr>
        <w:t xml:space="preserve"> </w:t>
      </w:r>
      <w:r>
        <w:rPr>
          <w:w w:val="85"/>
        </w:rPr>
        <w:t>junio</w:t>
      </w:r>
      <w:r>
        <w:rPr>
          <w:spacing w:val="6"/>
          <w:w w:val="85"/>
        </w:rPr>
        <w:t xml:space="preserve"> </w:t>
      </w:r>
      <w:r>
        <w:rPr>
          <w:w w:val="85"/>
        </w:rPr>
        <w:t>de</w:t>
      </w:r>
      <w:r>
        <w:rPr>
          <w:spacing w:val="8"/>
          <w:w w:val="85"/>
        </w:rPr>
        <w:t xml:space="preserve"> </w:t>
      </w:r>
      <w:r>
        <w:rPr>
          <w:w w:val="85"/>
        </w:rPr>
        <w:t>2016,</w:t>
      </w:r>
      <w:r>
        <w:rPr>
          <w:spacing w:val="8"/>
          <w:w w:val="85"/>
        </w:rPr>
        <w:t xml:space="preserve"> </w:t>
      </w:r>
      <w:r>
        <w:rPr>
          <w:w w:val="85"/>
        </w:rPr>
        <w:t>por</w:t>
      </w:r>
      <w:r>
        <w:rPr>
          <w:spacing w:val="7"/>
          <w:w w:val="85"/>
        </w:rPr>
        <w:t xml:space="preserve"> </w:t>
      </w:r>
      <w:r>
        <w:rPr>
          <w:w w:val="85"/>
        </w:rPr>
        <w:t>la</w:t>
      </w:r>
      <w:r>
        <w:rPr>
          <w:spacing w:val="6"/>
          <w:w w:val="85"/>
        </w:rPr>
        <w:t xml:space="preserve"> </w:t>
      </w:r>
      <w:r>
        <w:rPr>
          <w:w w:val="85"/>
        </w:rPr>
        <w:t>cual</w:t>
      </w:r>
      <w:r>
        <w:rPr>
          <w:spacing w:val="7"/>
          <w:w w:val="85"/>
        </w:rPr>
        <w:t xml:space="preserve"> </w:t>
      </w:r>
      <w:r>
        <w:rPr>
          <w:w w:val="85"/>
        </w:rPr>
        <w:t>se</w:t>
      </w:r>
      <w:r>
        <w:rPr>
          <w:spacing w:val="7"/>
          <w:w w:val="85"/>
        </w:rPr>
        <w:t xml:space="preserve"> </w:t>
      </w:r>
      <w:r>
        <w:rPr>
          <w:w w:val="85"/>
        </w:rPr>
        <w:t>regula</w:t>
      </w:r>
      <w:r>
        <w:rPr>
          <w:spacing w:val="6"/>
          <w:w w:val="85"/>
        </w:rPr>
        <w:t xml:space="preserve"> </w:t>
      </w:r>
      <w:r>
        <w:rPr>
          <w:w w:val="85"/>
        </w:rPr>
        <w:t>la</w:t>
      </w:r>
      <w:r>
        <w:rPr>
          <w:spacing w:val="8"/>
          <w:w w:val="85"/>
        </w:rPr>
        <w:t xml:space="preserve"> </w:t>
      </w:r>
      <w:r>
        <w:rPr>
          <w:w w:val="85"/>
        </w:rPr>
        <w:t>publicidad</w:t>
      </w:r>
      <w:r>
        <w:rPr>
          <w:spacing w:val="8"/>
          <w:w w:val="85"/>
        </w:rPr>
        <w:t xml:space="preserve"> </w:t>
      </w:r>
      <w:r>
        <w:rPr>
          <w:w w:val="85"/>
        </w:rPr>
        <w:t>que</w:t>
      </w:r>
      <w:r>
        <w:rPr>
          <w:spacing w:val="7"/>
          <w:w w:val="85"/>
        </w:rPr>
        <w:t xml:space="preserve"> </w:t>
      </w:r>
      <w:r>
        <w:rPr>
          <w:w w:val="85"/>
        </w:rPr>
        <w:t>realizan</w:t>
      </w:r>
      <w:r>
        <w:rPr>
          <w:spacing w:val="7"/>
          <w:w w:val="85"/>
        </w:rPr>
        <w:t xml:space="preserve"> </w:t>
      </w:r>
      <w:r>
        <w:rPr>
          <w:w w:val="85"/>
        </w:rPr>
        <w:t>las</w:t>
      </w:r>
      <w:r>
        <w:rPr>
          <w:spacing w:val="6"/>
          <w:w w:val="85"/>
        </w:rPr>
        <w:t xml:space="preserve"> </w:t>
      </w:r>
      <w:r>
        <w:rPr>
          <w:w w:val="85"/>
        </w:rPr>
        <w:t>instituciones</w:t>
      </w:r>
      <w:r>
        <w:rPr>
          <w:spacing w:val="8"/>
          <w:w w:val="85"/>
        </w:rPr>
        <w:t xml:space="preserve"> </w:t>
      </w:r>
      <w:r>
        <w:rPr>
          <w:w w:val="85"/>
        </w:rPr>
        <w:t>de</w:t>
      </w:r>
      <w:r>
        <w:rPr>
          <w:spacing w:val="1"/>
          <w:w w:val="85"/>
        </w:rPr>
        <w:t xml:space="preserve"> </w:t>
      </w:r>
      <w:r>
        <w:rPr>
          <w:w w:val="90"/>
        </w:rPr>
        <w:t>educación</w:t>
      </w:r>
      <w:r>
        <w:rPr>
          <w:spacing w:val="-9"/>
          <w:w w:val="90"/>
        </w:rPr>
        <w:t xml:space="preserve"> </w:t>
      </w:r>
      <w:r>
        <w:rPr>
          <w:w w:val="90"/>
        </w:rPr>
        <w:t>superior.</w:t>
      </w:r>
    </w:p>
    <w:p w14:paraId="5A2FF002" w14:textId="77777777" w:rsidR="00681F71" w:rsidRDefault="00681F71">
      <w:pPr>
        <w:sectPr w:rsidR="00681F71">
          <w:pgSz w:w="12250" w:h="15850"/>
          <w:pgMar w:top="2920" w:right="640" w:bottom="1140" w:left="840" w:header="857" w:footer="958" w:gutter="0"/>
          <w:cols w:space="720"/>
        </w:sectPr>
      </w:pPr>
    </w:p>
    <w:p w14:paraId="7C176134" w14:textId="77777777" w:rsidR="00681F71" w:rsidRDefault="00681F71">
      <w:pPr>
        <w:pStyle w:val="Textoindependiente"/>
        <w:rPr>
          <w:sz w:val="20"/>
        </w:rPr>
      </w:pPr>
    </w:p>
    <w:p w14:paraId="27F8F7FC" w14:textId="77777777" w:rsidR="00681F71" w:rsidRDefault="00681F71">
      <w:pPr>
        <w:pStyle w:val="Textoindependiente"/>
        <w:spacing w:before="3"/>
        <w:rPr>
          <w:sz w:val="20"/>
        </w:rPr>
      </w:pPr>
    </w:p>
    <w:p w14:paraId="154E4E33" w14:textId="77777777" w:rsidR="00681F71" w:rsidRDefault="000B6434">
      <w:pPr>
        <w:pStyle w:val="Prrafodelista"/>
        <w:numPr>
          <w:ilvl w:val="0"/>
          <w:numId w:val="27"/>
        </w:numPr>
        <w:tabs>
          <w:tab w:val="left" w:pos="1014"/>
        </w:tabs>
        <w:ind w:hanging="361"/>
        <w:jc w:val="both"/>
      </w:pPr>
      <w:r>
        <w:rPr>
          <w:w w:val="80"/>
        </w:rPr>
        <w:t>Manual</w:t>
      </w:r>
      <w:r>
        <w:rPr>
          <w:spacing w:val="7"/>
          <w:w w:val="80"/>
        </w:rPr>
        <w:t xml:space="preserve"> </w:t>
      </w:r>
      <w:r>
        <w:rPr>
          <w:w w:val="80"/>
        </w:rPr>
        <w:t>de</w:t>
      </w:r>
      <w:r>
        <w:rPr>
          <w:spacing w:val="11"/>
          <w:w w:val="80"/>
        </w:rPr>
        <w:t xml:space="preserve"> </w:t>
      </w:r>
      <w:r>
        <w:rPr>
          <w:w w:val="80"/>
        </w:rPr>
        <w:t>identidad</w:t>
      </w:r>
      <w:r>
        <w:rPr>
          <w:spacing w:val="10"/>
          <w:w w:val="80"/>
        </w:rPr>
        <w:t xml:space="preserve"> </w:t>
      </w:r>
      <w:r>
        <w:rPr>
          <w:w w:val="80"/>
        </w:rPr>
        <w:t>corporativa</w:t>
      </w:r>
      <w:r>
        <w:rPr>
          <w:spacing w:val="10"/>
          <w:w w:val="80"/>
        </w:rPr>
        <w:t xml:space="preserve"> </w:t>
      </w:r>
      <w:r>
        <w:rPr>
          <w:w w:val="80"/>
        </w:rPr>
        <w:t>de</w:t>
      </w:r>
      <w:r>
        <w:rPr>
          <w:spacing w:val="10"/>
          <w:w w:val="80"/>
        </w:rPr>
        <w:t xml:space="preserve"> </w:t>
      </w:r>
      <w:r>
        <w:rPr>
          <w:w w:val="80"/>
        </w:rPr>
        <w:t>Aerocivil</w:t>
      </w:r>
    </w:p>
    <w:p w14:paraId="781AB139" w14:textId="77777777" w:rsidR="00681F71" w:rsidRDefault="000B6434">
      <w:pPr>
        <w:pStyle w:val="Prrafodelista"/>
        <w:numPr>
          <w:ilvl w:val="0"/>
          <w:numId w:val="27"/>
        </w:numPr>
        <w:tabs>
          <w:tab w:val="left" w:pos="1014"/>
        </w:tabs>
        <w:spacing w:before="1"/>
        <w:ind w:right="492"/>
        <w:jc w:val="both"/>
      </w:pPr>
      <w:r>
        <w:rPr>
          <w:w w:val="80"/>
        </w:rPr>
        <w:t>Dar cumplimiento al Sistema de Gestión de Seguridad de la Información – SGSI de la entidad entorno a Políticas:</w:t>
      </w:r>
      <w:r>
        <w:rPr>
          <w:spacing w:val="1"/>
          <w:w w:val="80"/>
        </w:rPr>
        <w:t xml:space="preserve"> </w:t>
      </w:r>
      <w:r>
        <w:rPr>
          <w:w w:val="80"/>
        </w:rPr>
        <w:t>Política general de Seguridad de la Información; Políticas de Operación de Seguridad y Privacidad de la Información;</w:t>
      </w:r>
      <w:r>
        <w:rPr>
          <w:spacing w:val="1"/>
          <w:w w:val="80"/>
        </w:rPr>
        <w:t xml:space="preserve"> </w:t>
      </w:r>
      <w:r>
        <w:rPr>
          <w:w w:val="90"/>
        </w:rPr>
        <w:t>Procedimientos</w:t>
      </w:r>
      <w:r>
        <w:rPr>
          <w:spacing w:val="-8"/>
          <w:w w:val="90"/>
        </w:rPr>
        <w:t xml:space="preserve"> </w:t>
      </w:r>
      <w:r>
        <w:rPr>
          <w:w w:val="90"/>
        </w:rPr>
        <w:t>y</w:t>
      </w:r>
      <w:r>
        <w:rPr>
          <w:spacing w:val="-8"/>
          <w:w w:val="90"/>
        </w:rPr>
        <w:t xml:space="preserve"> </w:t>
      </w:r>
      <w:r>
        <w:rPr>
          <w:w w:val="90"/>
        </w:rPr>
        <w:t>Estándares</w:t>
      </w:r>
      <w:r>
        <w:rPr>
          <w:spacing w:val="-9"/>
          <w:w w:val="90"/>
        </w:rPr>
        <w:t xml:space="preserve"> </w:t>
      </w:r>
      <w:r>
        <w:rPr>
          <w:w w:val="90"/>
        </w:rPr>
        <w:t>que</w:t>
      </w:r>
      <w:r>
        <w:rPr>
          <w:spacing w:val="-8"/>
          <w:w w:val="90"/>
        </w:rPr>
        <w:t xml:space="preserve"> </w:t>
      </w:r>
      <w:r>
        <w:rPr>
          <w:w w:val="90"/>
        </w:rPr>
        <w:t>apliquen</w:t>
      </w:r>
    </w:p>
    <w:p w14:paraId="330DC87A" w14:textId="77777777" w:rsidR="00681F71" w:rsidRDefault="00681F71">
      <w:pPr>
        <w:pStyle w:val="Textoindependiente"/>
        <w:spacing w:before="9"/>
        <w:rPr>
          <w:sz w:val="23"/>
        </w:rPr>
      </w:pPr>
    </w:p>
    <w:p w14:paraId="32D0B209" w14:textId="77777777" w:rsidR="00681F71" w:rsidRDefault="000B6434">
      <w:pPr>
        <w:pStyle w:val="Textoindependiente"/>
        <w:spacing w:before="1"/>
        <w:ind w:left="292"/>
        <w:jc w:val="both"/>
      </w:pPr>
      <w:r>
        <w:rPr>
          <w:w w:val="80"/>
        </w:rPr>
        <w:t>Nota:</w:t>
      </w:r>
      <w:r>
        <w:rPr>
          <w:spacing w:val="9"/>
          <w:w w:val="80"/>
        </w:rPr>
        <w:t xml:space="preserve"> </w:t>
      </w:r>
      <w:r>
        <w:rPr>
          <w:w w:val="80"/>
        </w:rPr>
        <w:t>Se</w:t>
      </w:r>
      <w:r>
        <w:rPr>
          <w:spacing w:val="9"/>
          <w:w w:val="80"/>
        </w:rPr>
        <w:t xml:space="preserve"> </w:t>
      </w:r>
      <w:r>
        <w:rPr>
          <w:w w:val="80"/>
        </w:rPr>
        <w:t>deben</w:t>
      </w:r>
      <w:r>
        <w:rPr>
          <w:spacing w:val="10"/>
          <w:w w:val="80"/>
        </w:rPr>
        <w:t xml:space="preserve"> </w:t>
      </w:r>
      <w:r>
        <w:rPr>
          <w:w w:val="80"/>
        </w:rPr>
        <w:t>considerar</w:t>
      </w:r>
      <w:r>
        <w:rPr>
          <w:spacing w:val="9"/>
          <w:w w:val="80"/>
        </w:rPr>
        <w:t xml:space="preserve"> </w:t>
      </w:r>
      <w:r>
        <w:rPr>
          <w:w w:val="80"/>
        </w:rPr>
        <w:t>los</w:t>
      </w:r>
      <w:r>
        <w:rPr>
          <w:spacing w:val="8"/>
          <w:w w:val="80"/>
        </w:rPr>
        <w:t xml:space="preserve"> </w:t>
      </w:r>
      <w:r>
        <w:rPr>
          <w:w w:val="80"/>
        </w:rPr>
        <w:t>modificatorios</w:t>
      </w:r>
      <w:r>
        <w:rPr>
          <w:spacing w:val="9"/>
          <w:w w:val="80"/>
        </w:rPr>
        <w:t xml:space="preserve"> </w:t>
      </w:r>
      <w:r>
        <w:rPr>
          <w:w w:val="80"/>
        </w:rPr>
        <w:t>recientes</w:t>
      </w:r>
      <w:r>
        <w:rPr>
          <w:spacing w:val="7"/>
          <w:w w:val="80"/>
        </w:rPr>
        <w:t xml:space="preserve"> </w:t>
      </w:r>
      <w:r>
        <w:rPr>
          <w:w w:val="80"/>
        </w:rPr>
        <w:t>que</w:t>
      </w:r>
      <w:r>
        <w:rPr>
          <w:spacing w:val="10"/>
          <w:w w:val="80"/>
        </w:rPr>
        <w:t xml:space="preserve"> </w:t>
      </w:r>
      <w:r>
        <w:rPr>
          <w:w w:val="80"/>
        </w:rPr>
        <w:t>apliquen</w:t>
      </w:r>
      <w:r>
        <w:rPr>
          <w:spacing w:val="9"/>
          <w:w w:val="80"/>
        </w:rPr>
        <w:t xml:space="preserve"> </w:t>
      </w:r>
      <w:r>
        <w:rPr>
          <w:w w:val="80"/>
        </w:rPr>
        <w:t>a</w:t>
      </w:r>
      <w:r>
        <w:rPr>
          <w:spacing w:val="10"/>
          <w:w w:val="80"/>
        </w:rPr>
        <w:t xml:space="preserve"> </w:t>
      </w:r>
      <w:r>
        <w:rPr>
          <w:w w:val="80"/>
        </w:rPr>
        <w:t>cada</w:t>
      </w:r>
      <w:r>
        <w:rPr>
          <w:spacing w:val="9"/>
          <w:w w:val="80"/>
        </w:rPr>
        <w:t xml:space="preserve"> </w:t>
      </w:r>
      <w:r>
        <w:rPr>
          <w:w w:val="80"/>
        </w:rPr>
        <w:t>una</w:t>
      </w:r>
      <w:r>
        <w:rPr>
          <w:spacing w:val="9"/>
          <w:w w:val="80"/>
        </w:rPr>
        <w:t xml:space="preserve"> </w:t>
      </w:r>
      <w:r>
        <w:rPr>
          <w:w w:val="80"/>
        </w:rPr>
        <w:t>de</w:t>
      </w:r>
      <w:r>
        <w:rPr>
          <w:spacing w:val="10"/>
          <w:w w:val="80"/>
        </w:rPr>
        <w:t xml:space="preserve"> </w:t>
      </w:r>
      <w:r>
        <w:rPr>
          <w:w w:val="80"/>
        </w:rPr>
        <w:t>las</w:t>
      </w:r>
      <w:r>
        <w:rPr>
          <w:spacing w:val="9"/>
          <w:w w:val="80"/>
        </w:rPr>
        <w:t xml:space="preserve"> </w:t>
      </w:r>
      <w:r>
        <w:rPr>
          <w:w w:val="80"/>
        </w:rPr>
        <w:t>normas</w:t>
      </w:r>
      <w:r>
        <w:rPr>
          <w:spacing w:val="11"/>
          <w:w w:val="80"/>
        </w:rPr>
        <w:t xml:space="preserve"> </w:t>
      </w:r>
      <w:r>
        <w:rPr>
          <w:w w:val="80"/>
        </w:rPr>
        <w:t>anteriores.</w:t>
      </w:r>
    </w:p>
    <w:p w14:paraId="0B4AC236" w14:textId="77777777" w:rsidR="00681F71" w:rsidRDefault="00681F71">
      <w:pPr>
        <w:pStyle w:val="Textoindependiente"/>
        <w:spacing w:before="9"/>
        <w:rPr>
          <w:sz w:val="21"/>
        </w:rPr>
      </w:pPr>
    </w:p>
    <w:p w14:paraId="4E095B45" w14:textId="77777777" w:rsidR="00681F71" w:rsidRDefault="000B6434">
      <w:pPr>
        <w:pStyle w:val="Ttulo3"/>
        <w:numPr>
          <w:ilvl w:val="2"/>
          <w:numId w:val="31"/>
        </w:numPr>
        <w:tabs>
          <w:tab w:val="left" w:pos="1013"/>
          <w:tab w:val="left" w:pos="1014"/>
        </w:tabs>
        <w:ind w:hanging="722"/>
      </w:pPr>
      <w:r>
        <w:rPr>
          <w:w w:val="80"/>
        </w:rPr>
        <w:t>ESTUDIO</w:t>
      </w:r>
      <w:r>
        <w:rPr>
          <w:spacing w:val="11"/>
          <w:w w:val="80"/>
        </w:rPr>
        <w:t xml:space="preserve"> </w:t>
      </w:r>
      <w:r>
        <w:rPr>
          <w:w w:val="80"/>
        </w:rPr>
        <w:t>DE</w:t>
      </w:r>
      <w:r>
        <w:rPr>
          <w:spacing w:val="10"/>
          <w:w w:val="80"/>
        </w:rPr>
        <w:t xml:space="preserve"> </w:t>
      </w:r>
      <w:r>
        <w:rPr>
          <w:w w:val="80"/>
        </w:rPr>
        <w:t>LA</w:t>
      </w:r>
      <w:r>
        <w:rPr>
          <w:spacing w:val="9"/>
          <w:w w:val="80"/>
        </w:rPr>
        <w:t xml:space="preserve"> </w:t>
      </w:r>
      <w:r>
        <w:rPr>
          <w:w w:val="80"/>
        </w:rPr>
        <w:t>OFERTA:</w:t>
      </w:r>
    </w:p>
    <w:p w14:paraId="57FF551C" w14:textId="77777777" w:rsidR="00681F71" w:rsidRDefault="00681F71">
      <w:pPr>
        <w:pStyle w:val="Textoindependiente"/>
        <w:rPr>
          <w:rFonts w:ascii="Arial"/>
          <w:b/>
        </w:rPr>
      </w:pPr>
    </w:p>
    <w:p w14:paraId="7970F45A" w14:textId="77777777" w:rsidR="00681F71" w:rsidRDefault="000B6434">
      <w:pPr>
        <w:pStyle w:val="Textoindependiente"/>
        <w:spacing w:before="1"/>
        <w:ind w:left="292" w:right="495"/>
        <w:jc w:val="both"/>
      </w:pPr>
      <w:r>
        <w:rPr>
          <w:w w:val="85"/>
        </w:rPr>
        <w:t>El sector de las Tecnologías de la Información se caracteriza por su constante dinámica en cambio e innovación,</w:t>
      </w:r>
      <w:r>
        <w:rPr>
          <w:spacing w:val="1"/>
          <w:w w:val="85"/>
        </w:rPr>
        <w:t xml:space="preserve"> </w:t>
      </w:r>
      <w:r>
        <w:rPr>
          <w:w w:val="80"/>
        </w:rPr>
        <w:t>especialmente en</w:t>
      </w:r>
      <w:r>
        <w:rPr>
          <w:spacing w:val="3"/>
          <w:w w:val="80"/>
        </w:rPr>
        <w:t xml:space="preserve"> </w:t>
      </w:r>
      <w:r>
        <w:rPr>
          <w:w w:val="80"/>
        </w:rPr>
        <w:t>aspectos,</w:t>
      </w:r>
      <w:r>
        <w:rPr>
          <w:spacing w:val="3"/>
          <w:w w:val="80"/>
        </w:rPr>
        <w:t xml:space="preserve"> </w:t>
      </w:r>
      <w:r>
        <w:rPr>
          <w:w w:val="80"/>
        </w:rPr>
        <w:t>como</w:t>
      </w:r>
      <w:r>
        <w:rPr>
          <w:spacing w:val="5"/>
          <w:w w:val="80"/>
        </w:rPr>
        <w:t xml:space="preserve"> </w:t>
      </w:r>
      <w:r>
        <w:rPr>
          <w:w w:val="80"/>
        </w:rPr>
        <w:t>tamaño,</w:t>
      </w:r>
      <w:r>
        <w:rPr>
          <w:spacing w:val="4"/>
          <w:w w:val="80"/>
        </w:rPr>
        <w:t xml:space="preserve"> </w:t>
      </w:r>
      <w:r>
        <w:rPr>
          <w:w w:val="80"/>
        </w:rPr>
        <w:t>procesamiento,</w:t>
      </w:r>
      <w:r>
        <w:rPr>
          <w:spacing w:val="4"/>
          <w:w w:val="80"/>
        </w:rPr>
        <w:t xml:space="preserve"> </w:t>
      </w:r>
      <w:r>
        <w:rPr>
          <w:w w:val="80"/>
        </w:rPr>
        <w:t>almacenamiento,</w:t>
      </w:r>
      <w:r>
        <w:rPr>
          <w:spacing w:val="3"/>
          <w:w w:val="80"/>
        </w:rPr>
        <w:t xml:space="preserve"> </w:t>
      </w:r>
      <w:r>
        <w:rPr>
          <w:w w:val="80"/>
        </w:rPr>
        <w:t>memoria,</w:t>
      </w:r>
      <w:r>
        <w:rPr>
          <w:spacing w:val="3"/>
          <w:w w:val="80"/>
        </w:rPr>
        <w:t xml:space="preserve"> </w:t>
      </w:r>
      <w:r>
        <w:rPr>
          <w:w w:val="80"/>
        </w:rPr>
        <w:t>disponibilidad, movilidad</w:t>
      </w:r>
      <w:r>
        <w:rPr>
          <w:spacing w:val="4"/>
          <w:w w:val="80"/>
        </w:rPr>
        <w:t xml:space="preserve"> </w:t>
      </w:r>
      <w:r>
        <w:rPr>
          <w:w w:val="80"/>
        </w:rPr>
        <w:t>haciendo que</w:t>
      </w:r>
      <w:r>
        <w:rPr>
          <w:spacing w:val="1"/>
          <w:w w:val="80"/>
        </w:rPr>
        <w:t xml:space="preserve"> </w:t>
      </w:r>
      <w:r>
        <w:rPr>
          <w:w w:val="80"/>
        </w:rPr>
        <w:t>el mercado de equipos, componentes y soluciones informáticas para empresas y para individuos, tenga una gran variedad y</w:t>
      </w:r>
      <w:r>
        <w:rPr>
          <w:spacing w:val="1"/>
          <w:w w:val="80"/>
        </w:rPr>
        <w:t xml:space="preserve"> </w:t>
      </w:r>
      <w:r>
        <w:rPr>
          <w:w w:val="80"/>
        </w:rPr>
        <w:t>gama</w:t>
      </w:r>
      <w:r>
        <w:rPr>
          <w:spacing w:val="2"/>
          <w:w w:val="80"/>
        </w:rPr>
        <w:t xml:space="preserve"> </w:t>
      </w:r>
      <w:r>
        <w:rPr>
          <w:w w:val="80"/>
        </w:rPr>
        <w:t>las</w:t>
      </w:r>
      <w:r>
        <w:rPr>
          <w:spacing w:val="3"/>
          <w:w w:val="80"/>
        </w:rPr>
        <w:t xml:space="preserve"> </w:t>
      </w:r>
      <w:r>
        <w:rPr>
          <w:w w:val="80"/>
        </w:rPr>
        <w:t>cuales</w:t>
      </w:r>
      <w:r>
        <w:rPr>
          <w:spacing w:val="3"/>
          <w:w w:val="80"/>
        </w:rPr>
        <w:t xml:space="preserve"> </w:t>
      </w:r>
      <w:r>
        <w:rPr>
          <w:w w:val="80"/>
        </w:rPr>
        <w:t>se</w:t>
      </w:r>
      <w:r>
        <w:rPr>
          <w:spacing w:val="-1"/>
          <w:w w:val="80"/>
        </w:rPr>
        <w:t xml:space="preserve"> </w:t>
      </w:r>
      <w:r>
        <w:rPr>
          <w:w w:val="80"/>
        </w:rPr>
        <w:t>acomodan</w:t>
      </w:r>
      <w:r>
        <w:rPr>
          <w:spacing w:val="1"/>
          <w:w w:val="80"/>
        </w:rPr>
        <w:t xml:space="preserve"> </w:t>
      </w:r>
      <w:r>
        <w:rPr>
          <w:w w:val="80"/>
        </w:rPr>
        <w:t>para</w:t>
      </w:r>
      <w:r>
        <w:rPr>
          <w:spacing w:val="2"/>
          <w:w w:val="80"/>
        </w:rPr>
        <w:t xml:space="preserve"> </w:t>
      </w:r>
      <w:r>
        <w:rPr>
          <w:w w:val="80"/>
        </w:rPr>
        <w:t>cubrir</w:t>
      </w:r>
      <w:r>
        <w:rPr>
          <w:spacing w:val="3"/>
          <w:w w:val="80"/>
        </w:rPr>
        <w:t xml:space="preserve"> </w:t>
      </w:r>
      <w:r>
        <w:rPr>
          <w:w w:val="80"/>
        </w:rPr>
        <w:t>necesidades</w:t>
      </w:r>
      <w:r>
        <w:rPr>
          <w:spacing w:val="3"/>
          <w:w w:val="80"/>
        </w:rPr>
        <w:t xml:space="preserve"> </w:t>
      </w:r>
      <w:r>
        <w:rPr>
          <w:w w:val="80"/>
        </w:rPr>
        <w:t>y a</w:t>
      </w:r>
      <w:r>
        <w:rPr>
          <w:spacing w:val="3"/>
          <w:w w:val="80"/>
        </w:rPr>
        <w:t xml:space="preserve"> </w:t>
      </w:r>
      <w:r>
        <w:rPr>
          <w:w w:val="80"/>
        </w:rPr>
        <w:t>presupuestos</w:t>
      </w:r>
      <w:r>
        <w:rPr>
          <w:spacing w:val="1"/>
          <w:w w:val="80"/>
        </w:rPr>
        <w:t xml:space="preserve"> </w:t>
      </w:r>
      <w:r>
        <w:rPr>
          <w:w w:val="80"/>
        </w:rPr>
        <w:t>diversos.</w:t>
      </w:r>
    </w:p>
    <w:p w14:paraId="7D5B1116" w14:textId="77777777" w:rsidR="00681F71" w:rsidRDefault="00681F71">
      <w:pPr>
        <w:pStyle w:val="Textoindependiente"/>
        <w:spacing w:before="8"/>
        <w:rPr>
          <w:sz w:val="21"/>
        </w:rPr>
      </w:pPr>
    </w:p>
    <w:p w14:paraId="29AB6484" w14:textId="77777777" w:rsidR="00681F71" w:rsidRDefault="000B6434">
      <w:pPr>
        <w:pStyle w:val="Textoindependiente"/>
        <w:spacing w:before="1"/>
        <w:ind w:left="292" w:right="489"/>
        <w:jc w:val="both"/>
      </w:pPr>
      <w:r>
        <w:rPr>
          <w:w w:val="80"/>
        </w:rPr>
        <w:t>Para el desarrollo del estudio de la oferta se realizó una búsqueda mediante fuentes internas y externas; internas como las</w:t>
      </w:r>
      <w:r>
        <w:rPr>
          <w:spacing w:val="1"/>
          <w:w w:val="80"/>
        </w:rPr>
        <w:t xml:space="preserve"> </w:t>
      </w:r>
      <w:r>
        <w:rPr>
          <w:w w:val="85"/>
        </w:rPr>
        <w:t>bases de datos de la entidad, presentaciones en procesos de contratación anteriores, y externas, como el directorio de</w:t>
      </w:r>
      <w:r>
        <w:rPr>
          <w:spacing w:val="1"/>
          <w:w w:val="85"/>
        </w:rPr>
        <w:t xml:space="preserve"> </w:t>
      </w:r>
      <w:r>
        <w:rPr>
          <w:w w:val="85"/>
        </w:rPr>
        <w:t>Cámara de Comercio, páginas web [https://proveedores.ccb.org.co/] y directorios virtuales; a través de las cuales se</w:t>
      </w:r>
      <w:r>
        <w:rPr>
          <w:spacing w:val="1"/>
          <w:w w:val="85"/>
        </w:rPr>
        <w:t xml:space="preserve"> </w:t>
      </w:r>
      <w:r>
        <w:rPr>
          <w:w w:val="80"/>
        </w:rPr>
        <w:t>identificaron posibles proponentes teniendo en cuenta el objeto a contratar, obteniendo una totalidad de nueve (9) empresas</w:t>
      </w:r>
      <w:r>
        <w:rPr>
          <w:spacing w:val="1"/>
          <w:w w:val="80"/>
        </w:rPr>
        <w:t xml:space="preserve"> </w:t>
      </w:r>
      <w:r>
        <w:rPr>
          <w:w w:val="80"/>
        </w:rPr>
        <w:t>que</w:t>
      </w:r>
      <w:r>
        <w:rPr>
          <w:spacing w:val="7"/>
          <w:w w:val="80"/>
        </w:rPr>
        <w:t xml:space="preserve"> </w:t>
      </w:r>
      <w:r>
        <w:rPr>
          <w:w w:val="80"/>
        </w:rPr>
        <w:t>podrían</w:t>
      </w:r>
      <w:r>
        <w:rPr>
          <w:spacing w:val="7"/>
          <w:w w:val="80"/>
        </w:rPr>
        <w:t xml:space="preserve"> </w:t>
      </w:r>
      <w:r>
        <w:rPr>
          <w:w w:val="80"/>
        </w:rPr>
        <w:t>ser</w:t>
      </w:r>
      <w:r>
        <w:rPr>
          <w:spacing w:val="4"/>
          <w:w w:val="80"/>
        </w:rPr>
        <w:t xml:space="preserve"> </w:t>
      </w:r>
      <w:r>
        <w:rPr>
          <w:w w:val="80"/>
        </w:rPr>
        <w:t>invitadas</w:t>
      </w:r>
      <w:r>
        <w:rPr>
          <w:spacing w:val="7"/>
          <w:w w:val="80"/>
        </w:rPr>
        <w:t xml:space="preserve"> </w:t>
      </w:r>
      <w:r>
        <w:rPr>
          <w:w w:val="80"/>
        </w:rPr>
        <w:t>a</w:t>
      </w:r>
      <w:r>
        <w:rPr>
          <w:spacing w:val="5"/>
          <w:w w:val="80"/>
        </w:rPr>
        <w:t xml:space="preserve"> </w:t>
      </w:r>
      <w:r>
        <w:rPr>
          <w:w w:val="80"/>
        </w:rPr>
        <w:t>consignar</w:t>
      </w:r>
      <w:r>
        <w:rPr>
          <w:spacing w:val="4"/>
          <w:w w:val="80"/>
        </w:rPr>
        <w:t xml:space="preserve"> </w:t>
      </w:r>
      <w:r>
        <w:rPr>
          <w:w w:val="80"/>
        </w:rPr>
        <w:t>los</w:t>
      </w:r>
      <w:r>
        <w:rPr>
          <w:spacing w:val="6"/>
          <w:w w:val="80"/>
        </w:rPr>
        <w:t xml:space="preserve"> </w:t>
      </w:r>
      <w:r>
        <w:rPr>
          <w:w w:val="80"/>
        </w:rPr>
        <w:t>precios</w:t>
      </w:r>
      <w:r>
        <w:rPr>
          <w:spacing w:val="8"/>
          <w:w w:val="80"/>
        </w:rPr>
        <w:t xml:space="preserve"> </w:t>
      </w:r>
      <w:r>
        <w:rPr>
          <w:w w:val="80"/>
        </w:rPr>
        <w:t>del</w:t>
      </w:r>
      <w:r>
        <w:rPr>
          <w:spacing w:val="7"/>
          <w:w w:val="80"/>
        </w:rPr>
        <w:t xml:space="preserve"> </w:t>
      </w:r>
      <w:r>
        <w:rPr>
          <w:w w:val="80"/>
        </w:rPr>
        <w:t>mercado</w:t>
      </w:r>
      <w:r>
        <w:rPr>
          <w:spacing w:val="7"/>
          <w:w w:val="80"/>
        </w:rPr>
        <w:t xml:space="preserve"> </w:t>
      </w:r>
      <w:r>
        <w:rPr>
          <w:w w:val="80"/>
        </w:rPr>
        <w:t>para</w:t>
      </w:r>
      <w:r>
        <w:rPr>
          <w:spacing w:val="7"/>
          <w:w w:val="80"/>
        </w:rPr>
        <w:t xml:space="preserve"> </w:t>
      </w:r>
      <w:r>
        <w:rPr>
          <w:w w:val="80"/>
        </w:rPr>
        <w:t>el</w:t>
      </w:r>
      <w:r>
        <w:rPr>
          <w:spacing w:val="5"/>
          <w:w w:val="80"/>
        </w:rPr>
        <w:t xml:space="preserve"> </w:t>
      </w:r>
      <w:r>
        <w:rPr>
          <w:w w:val="80"/>
        </w:rPr>
        <w:t>proyecto,</w:t>
      </w:r>
      <w:r>
        <w:rPr>
          <w:spacing w:val="5"/>
          <w:w w:val="80"/>
        </w:rPr>
        <w:t xml:space="preserve"> </w:t>
      </w:r>
      <w:r>
        <w:rPr>
          <w:w w:val="80"/>
        </w:rPr>
        <w:t>las</w:t>
      </w:r>
      <w:r>
        <w:rPr>
          <w:spacing w:val="5"/>
          <w:w w:val="80"/>
        </w:rPr>
        <w:t xml:space="preserve"> </w:t>
      </w:r>
      <w:r>
        <w:rPr>
          <w:w w:val="80"/>
        </w:rPr>
        <w:t>cuales</w:t>
      </w:r>
      <w:r>
        <w:rPr>
          <w:spacing w:val="5"/>
          <w:w w:val="80"/>
        </w:rPr>
        <w:t xml:space="preserve"> </w:t>
      </w:r>
      <w:r>
        <w:rPr>
          <w:w w:val="80"/>
        </w:rPr>
        <w:t>se</w:t>
      </w:r>
      <w:r>
        <w:rPr>
          <w:spacing w:val="7"/>
          <w:w w:val="80"/>
        </w:rPr>
        <w:t xml:space="preserve"> </w:t>
      </w:r>
      <w:r>
        <w:rPr>
          <w:w w:val="80"/>
        </w:rPr>
        <w:t>listan</w:t>
      </w:r>
      <w:r>
        <w:rPr>
          <w:spacing w:val="7"/>
          <w:w w:val="80"/>
        </w:rPr>
        <w:t xml:space="preserve"> </w:t>
      </w:r>
      <w:r>
        <w:rPr>
          <w:w w:val="80"/>
        </w:rPr>
        <w:t>a</w:t>
      </w:r>
      <w:r>
        <w:rPr>
          <w:spacing w:val="5"/>
          <w:w w:val="80"/>
        </w:rPr>
        <w:t xml:space="preserve"> </w:t>
      </w:r>
      <w:r>
        <w:rPr>
          <w:w w:val="80"/>
        </w:rPr>
        <w:t>continuación:</w:t>
      </w:r>
    </w:p>
    <w:p w14:paraId="2F3BE89B" w14:textId="77777777" w:rsidR="00681F71" w:rsidRDefault="00681F71">
      <w:pPr>
        <w:pStyle w:val="Textoindependiente"/>
        <w:spacing w:before="8"/>
        <w:rPr>
          <w:sz w:val="21"/>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
        <w:gridCol w:w="3111"/>
        <w:gridCol w:w="1037"/>
        <w:gridCol w:w="2469"/>
        <w:gridCol w:w="1987"/>
      </w:tblGrid>
      <w:tr w:rsidR="00681F71" w14:paraId="5898BDC1" w14:textId="77777777">
        <w:trPr>
          <w:trHeight w:val="230"/>
        </w:trPr>
        <w:tc>
          <w:tcPr>
            <w:tcW w:w="482" w:type="dxa"/>
          </w:tcPr>
          <w:p w14:paraId="2857552E" w14:textId="77777777" w:rsidR="00681F71" w:rsidRDefault="000B6434">
            <w:pPr>
              <w:pStyle w:val="TableParagraph"/>
              <w:spacing w:line="210" w:lineRule="exact"/>
              <w:ind w:left="107"/>
              <w:rPr>
                <w:rFonts w:ascii="Arial"/>
                <w:b/>
                <w:sz w:val="20"/>
              </w:rPr>
            </w:pPr>
            <w:r>
              <w:rPr>
                <w:rFonts w:ascii="Arial"/>
                <w:b/>
                <w:w w:val="90"/>
                <w:sz w:val="20"/>
              </w:rPr>
              <w:t>No.</w:t>
            </w:r>
          </w:p>
        </w:tc>
        <w:tc>
          <w:tcPr>
            <w:tcW w:w="3111" w:type="dxa"/>
          </w:tcPr>
          <w:p w14:paraId="396B9B81" w14:textId="77777777" w:rsidR="00681F71" w:rsidRDefault="000B6434">
            <w:pPr>
              <w:pStyle w:val="TableParagraph"/>
              <w:spacing w:line="210" w:lineRule="exact"/>
              <w:ind w:left="1085" w:right="1084"/>
              <w:jc w:val="center"/>
              <w:rPr>
                <w:rFonts w:ascii="Arial"/>
                <w:b/>
                <w:sz w:val="20"/>
              </w:rPr>
            </w:pPr>
            <w:r>
              <w:rPr>
                <w:rFonts w:ascii="Arial"/>
                <w:b/>
                <w:w w:val="90"/>
                <w:sz w:val="20"/>
              </w:rPr>
              <w:t>EMPRESA</w:t>
            </w:r>
          </w:p>
        </w:tc>
        <w:tc>
          <w:tcPr>
            <w:tcW w:w="1037" w:type="dxa"/>
          </w:tcPr>
          <w:p w14:paraId="70397CE0" w14:textId="77777777" w:rsidR="00681F71" w:rsidRDefault="000B6434">
            <w:pPr>
              <w:pStyle w:val="TableParagraph"/>
              <w:spacing w:line="210" w:lineRule="exact"/>
              <w:ind w:left="42" w:right="38"/>
              <w:jc w:val="center"/>
              <w:rPr>
                <w:rFonts w:ascii="Arial"/>
                <w:b/>
                <w:sz w:val="20"/>
              </w:rPr>
            </w:pPr>
            <w:r>
              <w:rPr>
                <w:rFonts w:ascii="Arial"/>
                <w:b/>
                <w:w w:val="90"/>
                <w:sz w:val="20"/>
              </w:rPr>
              <w:t>NIT</w:t>
            </w:r>
          </w:p>
        </w:tc>
        <w:tc>
          <w:tcPr>
            <w:tcW w:w="2469" w:type="dxa"/>
          </w:tcPr>
          <w:p w14:paraId="6878957C" w14:textId="77777777" w:rsidR="00681F71" w:rsidRDefault="000B6434">
            <w:pPr>
              <w:pStyle w:val="TableParagraph"/>
              <w:spacing w:line="210" w:lineRule="exact"/>
              <w:ind w:left="817" w:right="811"/>
              <w:jc w:val="center"/>
              <w:rPr>
                <w:rFonts w:ascii="Arial"/>
                <w:b/>
                <w:sz w:val="20"/>
              </w:rPr>
            </w:pPr>
            <w:r>
              <w:rPr>
                <w:rFonts w:ascii="Arial"/>
                <w:b/>
                <w:w w:val="90"/>
                <w:sz w:val="20"/>
              </w:rPr>
              <w:t>CORREO</w:t>
            </w:r>
          </w:p>
        </w:tc>
        <w:tc>
          <w:tcPr>
            <w:tcW w:w="1987" w:type="dxa"/>
          </w:tcPr>
          <w:p w14:paraId="750B967A" w14:textId="77777777" w:rsidR="00681F71" w:rsidRDefault="000B6434">
            <w:pPr>
              <w:pStyle w:val="TableParagraph"/>
              <w:spacing w:line="210" w:lineRule="exact"/>
              <w:ind w:left="205"/>
              <w:rPr>
                <w:rFonts w:ascii="Arial" w:hAnsi="Arial"/>
                <w:b/>
                <w:sz w:val="20"/>
              </w:rPr>
            </w:pPr>
            <w:r>
              <w:rPr>
                <w:rFonts w:ascii="Arial" w:hAnsi="Arial"/>
                <w:b/>
                <w:w w:val="80"/>
                <w:sz w:val="20"/>
              </w:rPr>
              <w:t>TAMAÑO</w:t>
            </w:r>
            <w:r>
              <w:rPr>
                <w:rFonts w:ascii="Arial" w:hAnsi="Arial"/>
                <w:b/>
                <w:spacing w:val="12"/>
                <w:w w:val="80"/>
                <w:sz w:val="20"/>
              </w:rPr>
              <w:t xml:space="preserve"> </w:t>
            </w:r>
            <w:r>
              <w:rPr>
                <w:rFonts w:ascii="Arial" w:hAnsi="Arial"/>
                <w:b/>
                <w:w w:val="80"/>
                <w:sz w:val="20"/>
              </w:rPr>
              <w:t>EMPRESA</w:t>
            </w:r>
          </w:p>
        </w:tc>
      </w:tr>
      <w:tr w:rsidR="00681F71" w14:paraId="36929F7B" w14:textId="77777777">
        <w:trPr>
          <w:trHeight w:val="227"/>
        </w:trPr>
        <w:tc>
          <w:tcPr>
            <w:tcW w:w="482" w:type="dxa"/>
          </w:tcPr>
          <w:p w14:paraId="76B483A1" w14:textId="77777777" w:rsidR="00681F71" w:rsidRDefault="000B6434">
            <w:pPr>
              <w:pStyle w:val="TableParagraph"/>
              <w:spacing w:line="208" w:lineRule="exact"/>
              <w:ind w:left="107"/>
              <w:rPr>
                <w:sz w:val="20"/>
              </w:rPr>
            </w:pPr>
            <w:r>
              <w:rPr>
                <w:w w:val="81"/>
                <w:sz w:val="20"/>
              </w:rPr>
              <w:t>1</w:t>
            </w:r>
          </w:p>
        </w:tc>
        <w:tc>
          <w:tcPr>
            <w:tcW w:w="3111" w:type="dxa"/>
          </w:tcPr>
          <w:p w14:paraId="062AB49F" w14:textId="77777777" w:rsidR="00681F71" w:rsidRDefault="000B6434">
            <w:pPr>
              <w:pStyle w:val="TableParagraph"/>
              <w:spacing w:line="208" w:lineRule="exact"/>
              <w:ind w:left="105"/>
              <w:rPr>
                <w:sz w:val="20"/>
              </w:rPr>
            </w:pPr>
            <w:r>
              <w:rPr>
                <w:w w:val="80"/>
                <w:sz w:val="20"/>
              </w:rPr>
              <w:t>Sigma</w:t>
            </w:r>
            <w:r>
              <w:rPr>
                <w:spacing w:val="8"/>
                <w:w w:val="80"/>
                <w:sz w:val="20"/>
              </w:rPr>
              <w:t xml:space="preserve"> </w:t>
            </w:r>
            <w:proofErr w:type="spellStart"/>
            <w:r>
              <w:rPr>
                <w:w w:val="80"/>
                <w:sz w:val="20"/>
              </w:rPr>
              <w:t>Studios</w:t>
            </w:r>
            <w:proofErr w:type="spellEnd"/>
            <w:r>
              <w:rPr>
                <w:spacing w:val="8"/>
                <w:w w:val="80"/>
                <w:sz w:val="20"/>
              </w:rPr>
              <w:t xml:space="preserve"> </w:t>
            </w:r>
            <w:r>
              <w:rPr>
                <w:w w:val="80"/>
                <w:sz w:val="20"/>
              </w:rPr>
              <w:t>S.A.S</w:t>
            </w:r>
          </w:p>
        </w:tc>
        <w:tc>
          <w:tcPr>
            <w:tcW w:w="1037" w:type="dxa"/>
          </w:tcPr>
          <w:p w14:paraId="2F5FF86D" w14:textId="77777777" w:rsidR="00681F71" w:rsidRDefault="000B6434">
            <w:pPr>
              <w:pStyle w:val="TableParagraph"/>
              <w:spacing w:line="208" w:lineRule="exact"/>
              <w:ind w:right="98"/>
              <w:jc w:val="right"/>
              <w:rPr>
                <w:sz w:val="20"/>
              </w:rPr>
            </w:pPr>
            <w:r>
              <w:rPr>
                <w:w w:val="85"/>
                <w:sz w:val="20"/>
              </w:rPr>
              <w:t>900353121</w:t>
            </w:r>
          </w:p>
        </w:tc>
        <w:tc>
          <w:tcPr>
            <w:tcW w:w="2469" w:type="dxa"/>
          </w:tcPr>
          <w:p w14:paraId="0FCA3E13" w14:textId="77777777" w:rsidR="00681F71" w:rsidRDefault="006A24C7">
            <w:pPr>
              <w:pStyle w:val="TableParagraph"/>
              <w:spacing w:line="208" w:lineRule="exact"/>
              <w:ind w:left="105"/>
              <w:rPr>
                <w:sz w:val="20"/>
              </w:rPr>
            </w:pPr>
            <w:hyperlink r:id="rId49">
              <w:r w:rsidR="000B6434">
                <w:rPr>
                  <w:w w:val="90"/>
                  <w:sz w:val="20"/>
                </w:rPr>
                <w:t>INFO@SIGMA3DS.COM</w:t>
              </w:r>
            </w:hyperlink>
          </w:p>
        </w:tc>
        <w:tc>
          <w:tcPr>
            <w:tcW w:w="1987" w:type="dxa"/>
          </w:tcPr>
          <w:p w14:paraId="5CBC1586" w14:textId="77777777" w:rsidR="00681F71" w:rsidRDefault="000B6434">
            <w:pPr>
              <w:pStyle w:val="TableParagraph"/>
              <w:spacing w:line="208" w:lineRule="exact"/>
              <w:ind w:left="109"/>
              <w:rPr>
                <w:sz w:val="20"/>
              </w:rPr>
            </w:pPr>
            <w:r>
              <w:rPr>
                <w:w w:val="90"/>
                <w:sz w:val="20"/>
              </w:rPr>
              <w:t>PEQUEÑA</w:t>
            </w:r>
          </w:p>
        </w:tc>
      </w:tr>
      <w:tr w:rsidR="00681F71" w14:paraId="091BFD23" w14:textId="77777777">
        <w:trPr>
          <w:trHeight w:val="230"/>
        </w:trPr>
        <w:tc>
          <w:tcPr>
            <w:tcW w:w="482" w:type="dxa"/>
          </w:tcPr>
          <w:p w14:paraId="31FCF771" w14:textId="77777777" w:rsidR="00681F71" w:rsidRDefault="000B6434">
            <w:pPr>
              <w:pStyle w:val="TableParagraph"/>
              <w:spacing w:line="210" w:lineRule="exact"/>
              <w:ind w:left="107"/>
              <w:rPr>
                <w:sz w:val="20"/>
              </w:rPr>
            </w:pPr>
            <w:r>
              <w:rPr>
                <w:w w:val="81"/>
                <w:sz w:val="20"/>
              </w:rPr>
              <w:t>2</w:t>
            </w:r>
          </w:p>
        </w:tc>
        <w:tc>
          <w:tcPr>
            <w:tcW w:w="3111" w:type="dxa"/>
          </w:tcPr>
          <w:p w14:paraId="50AD8803" w14:textId="77777777" w:rsidR="00681F71" w:rsidRDefault="000B6434">
            <w:pPr>
              <w:pStyle w:val="TableParagraph"/>
              <w:spacing w:line="210" w:lineRule="exact"/>
              <w:ind w:left="105"/>
              <w:rPr>
                <w:sz w:val="20"/>
              </w:rPr>
            </w:pPr>
            <w:proofErr w:type="spellStart"/>
            <w:r>
              <w:rPr>
                <w:w w:val="80"/>
                <w:sz w:val="20"/>
              </w:rPr>
              <w:t>Softcell</w:t>
            </w:r>
            <w:proofErr w:type="spellEnd"/>
            <w:r>
              <w:rPr>
                <w:spacing w:val="5"/>
                <w:w w:val="80"/>
                <w:sz w:val="20"/>
              </w:rPr>
              <w:t xml:space="preserve"> </w:t>
            </w:r>
            <w:proofErr w:type="spellStart"/>
            <w:r>
              <w:rPr>
                <w:w w:val="80"/>
                <w:sz w:val="20"/>
              </w:rPr>
              <w:t>Corp</w:t>
            </w:r>
            <w:proofErr w:type="spellEnd"/>
          </w:p>
        </w:tc>
        <w:tc>
          <w:tcPr>
            <w:tcW w:w="1037" w:type="dxa"/>
          </w:tcPr>
          <w:p w14:paraId="2C47AC63" w14:textId="77777777" w:rsidR="00681F71" w:rsidRDefault="000B6434">
            <w:pPr>
              <w:pStyle w:val="TableParagraph"/>
              <w:spacing w:line="210" w:lineRule="exact"/>
              <w:ind w:right="144"/>
              <w:jc w:val="right"/>
              <w:rPr>
                <w:sz w:val="20"/>
              </w:rPr>
            </w:pPr>
            <w:r>
              <w:rPr>
                <w:w w:val="90"/>
                <w:sz w:val="20"/>
              </w:rPr>
              <w:t>94060912</w:t>
            </w:r>
          </w:p>
        </w:tc>
        <w:tc>
          <w:tcPr>
            <w:tcW w:w="2469" w:type="dxa"/>
          </w:tcPr>
          <w:p w14:paraId="54AD2EE0" w14:textId="77777777" w:rsidR="00681F71" w:rsidRDefault="006A24C7">
            <w:pPr>
              <w:pStyle w:val="TableParagraph"/>
              <w:spacing w:line="210" w:lineRule="exact"/>
              <w:ind w:left="105"/>
              <w:rPr>
                <w:sz w:val="20"/>
              </w:rPr>
            </w:pPr>
            <w:hyperlink r:id="rId50">
              <w:r w:rsidR="000B6434">
                <w:rPr>
                  <w:w w:val="90"/>
                  <w:sz w:val="20"/>
                </w:rPr>
                <w:t>mgiraldo@softcell.com.co</w:t>
              </w:r>
            </w:hyperlink>
          </w:p>
        </w:tc>
        <w:tc>
          <w:tcPr>
            <w:tcW w:w="1987" w:type="dxa"/>
          </w:tcPr>
          <w:p w14:paraId="12EC2A35" w14:textId="77777777" w:rsidR="00681F71" w:rsidRDefault="000B6434">
            <w:pPr>
              <w:pStyle w:val="TableParagraph"/>
              <w:spacing w:line="210" w:lineRule="exact"/>
              <w:ind w:left="109"/>
              <w:rPr>
                <w:sz w:val="20"/>
              </w:rPr>
            </w:pPr>
            <w:r>
              <w:rPr>
                <w:w w:val="80"/>
                <w:sz w:val="20"/>
              </w:rPr>
              <w:t>NO</w:t>
            </w:r>
            <w:r>
              <w:rPr>
                <w:spacing w:val="11"/>
                <w:w w:val="80"/>
                <w:sz w:val="20"/>
              </w:rPr>
              <w:t xml:space="preserve"> </w:t>
            </w:r>
            <w:r>
              <w:rPr>
                <w:w w:val="80"/>
                <w:sz w:val="20"/>
              </w:rPr>
              <w:t>DETERMINADO</w:t>
            </w:r>
          </w:p>
        </w:tc>
      </w:tr>
      <w:tr w:rsidR="00681F71" w14:paraId="5F67EEB0" w14:textId="77777777">
        <w:trPr>
          <w:trHeight w:val="230"/>
        </w:trPr>
        <w:tc>
          <w:tcPr>
            <w:tcW w:w="482" w:type="dxa"/>
          </w:tcPr>
          <w:p w14:paraId="11CADEF1" w14:textId="77777777" w:rsidR="00681F71" w:rsidRDefault="000B6434">
            <w:pPr>
              <w:pStyle w:val="TableParagraph"/>
              <w:spacing w:line="210" w:lineRule="exact"/>
              <w:ind w:left="107"/>
              <w:rPr>
                <w:sz w:val="20"/>
              </w:rPr>
            </w:pPr>
            <w:r>
              <w:rPr>
                <w:w w:val="81"/>
                <w:sz w:val="20"/>
              </w:rPr>
              <w:t>3</w:t>
            </w:r>
          </w:p>
        </w:tc>
        <w:tc>
          <w:tcPr>
            <w:tcW w:w="3111" w:type="dxa"/>
          </w:tcPr>
          <w:p w14:paraId="2ED77202" w14:textId="77777777" w:rsidR="00681F71" w:rsidRDefault="000B6434">
            <w:pPr>
              <w:pStyle w:val="TableParagraph"/>
              <w:spacing w:line="210" w:lineRule="exact"/>
              <w:ind w:left="105"/>
              <w:rPr>
                <w:sz w:val="20"/>
              </w:rPr>
            </w:pPr>
            <w:r>
              <w:rPr>
                <w:w w:val="80"/>
                <w:sz w:val="20"/>
              </w:rPr>
              <w:t>Newtenberg</w:t>
            </w:r>
            <w:r>
              <w:rPr>
                <w:spacing w:val="10"/>
                <w:w w:val="80"/>
                <w:sz w:val="20"/>
              </w:rPr>
              <w:t xml:space="preserve"> </w:t>
            </w:r>
            <w:r>
              <w:rPr>
                <w:w w:val="80"/>
                <w:sz w:val="20"/>
              </w:rPr>
              <w:t>Colombia</w:t>
            </w:r>
            <w:r>
              <w:rPr>
                <w:spacing w:val="13"/>
                <w:w w:val="80"/>
                <w:sz w:val="20"/>
              </w:rPr>
              <w:t xml:space="preserve"> </w:t>
            </w:r>
            <w:r>
              <w:rPr>
                <w:w w:val="80"/>
                <w:sz w:val="20"/>
              </w:rPr>
              <w:t>SAS</w:t>
            </w:r>
          </w:p>
        </w:tc>
        <w:tc>
          <w:tcPr>
            <w:tcW w:w="1037" w:type="dxa"/>
          </w:tcPr>
          <w:p w14:paraId="1A3D81E2" w14:textId="77777777" w:rsidR="00681F71" w:rsidRDefault="000B6434">
            <w:pPr>
              <w:pStyle w:val="TableParagraph"/>
              <w:spacing w:line="210" w:lineRule="exact"/>
              <w:ind w:right="98"/>
              <w:jc w:val="right"/>
              <w:rPr>
                <w:sz w:val="20"/>
              </w:rPr>
            </w:pPr>
            <w:r>
              <w:rPr>
                <w:w w:val="85"/>
                <w:sz w:val="20"/>
              </w:rPr>
              <w:t>900631494</w:t>
            </w:r>
          </w:p>
        </w:tc>
        <w:tc>
          <w:tcPr>
            <w:tcW w:w="2469" w:type="dxa"/>
          </w:tcPr>
          <w:p w14:paraId="44AC75B2" w14:textId="77777777" w:rsidR="00681F71" w:rsidRDefault="006A24C7">
            <w:pPr>
              <w:pStyle w:val="TableParagraph"/>
              <w:spacing w:line="210" w:lineRule="exact"/>
              <w:ind w:left="105"/>
              <w:rPr>
                <w:sz w:val="20"/>
              </w:rPr>
            </w:pPr>
            <w:hyperlink r:id="rId51">
              <w:r w:rsidR="000B6434">
                <w:rPr>
                  <w:spacing w:val="-1"/>
                  <w:w w:val="85"/>
                  <w:sz w:val="20"/>
                </w:rPr>
                <w:t>gerencia.co@newtenberg.com</w:t>
              </w:r>
            </w:hyperlink>
          </w:p>
        </w:tc>
        <w:tc>
          <w:tcPr>
            <w:tcW w:w="1987" w:type="dxa"/>
          </w:tcPr>
          <w:p w14:paraId="272C0927" w14:textId="77777777" w:rsidR="00681F71" w:rsidRDefault="000B6434">
            <w:pPr>
              <w:pStyle w:val="TableParagraph"/>
              <w:spacing w:line="210" w:lineRule="exact"/>
              <w:ind w:left="109"/>
              <w:rPr>
                <w:sz w:val="20"/>
              </w:rPr>
            </w:pPr>
            <w:r>
              <w:rPr>
                <w:w w:val="90"/>
                <w:sz w:val="20"/>
              </w:rPr>
              <w:t>MICRO</w:t>
            </w:r>
          </w:p>
        </w:tc>
      </w:tr>
      <w:tr w:rsidR="00681F71" w14:paraId="03B6764D" w14:textId="77777777">
        <w:trPr>
          <w:trHeight w:val="230"/>
        </w:trPr>
        <w:tc>
          <w:tcPr>
            <w:tcW w:w="482" w:type="dxa"/>
          </w:tcPr>
          <w:p w14:paraId="313CC7C1" w14:textId="77777777" w:rsidR="00681F71" w:rsidRDefault="000B6434">
            <w:pPr>
              <w:pStyle w:val="TableParagraph"/>
              <w:spacing w:line="210" w:lineRule="exact"/>
              <w:ind w:left="107"/>
              <w:rPr>
                <w:sz w:val="20"/>
              </w:rPr>
            </w:pPr>
            <w:r>
              <w:rPr>
                <w:w w:val="81"/>
                <w:sz w:val="20"/>
              </w:rPr>
              <w:t>4</w:t>
            </w:r>
          </w:p>
        </w:tc>
        <w:tc>
          <w:tcPr>
            <w:tcW w:w="3111" w:type="dxa"/>
          </w:tcPr>
          <w:p w14:paraId="03C80D96" w14:textId="77777777" w:rsidR="00681F71" w:rsidRDefault="000B6434">
            <w:pPr>
              <w:pStyle w:val="TableParagraph"/>
              <w:spacing w:line="210" w:lineRule="exact"/>
              <w:ind w:left="105"/>
              <w:rPr>
                <w:sz w:val="20"/>
              </w:rPr>
            </w:pPr>
            <w:proofErr w:type="spellStart"/>
            <w:r>
              <w:rPr>
                <w:w w:val="80"/>
                <w:sz w:val="20"/>
              </w:rPr>
              <w:t>Nubiral</w:t>
            </w:r>
            <w:proofErr w:type="spellEnd"/>
            <w:r>
              <w:rPr>
                <w:spacing w:val="6"/>
                <w:w w:val="80"/>
                <w:sz w:val="20"/>
              </w:rPr>
              <w:t xml:space="preserve"> </w:t>
            </w:r>
            <w:r>
              <w:rPr>
                <w:w w:val="80"/>
                <w:sz w:val="20"/>
              </w:rPr>
              <w:t>Col</w:t>
            </w:r>
            <w:r>
              <w:rPr>
                <w:spacing w:val="9"/>
                <w:w w:val="80"/>
                <w:sz w:val="20"/>
              </w:rPr>
              <w:t xml:space="preserve"> </w:t>
            </w:r>
            <w:r>
              <w:rPr>
                <w:w w:val="80"/>
                <w:sz w:val="20"/>
              </w:rPr>
              <w:t>SAS</w:t>
            </w:r>
          </w:p>
        </w:tc>
        <w:tc>
          <w:tcPr>
            <w:tcW w:w="1037" w:type="dxa"/>
          </w:tcPr>
          <w:p w14:paraId="2CBDD822" w14:textId="77777777" w:rsidR="00681F71" w:rsidRDefault="000B6434">
            <w:pPr>
              <w:pStyle w:val="TableParagraph"/>
              <w:spacing w:line="210" w:lineRule="exact"/>
              <w:ind w:right="98"/>
              <w:jc w:val="right"/>
              <w:rPr>
                <w:sz w:val="20"/>
              </w:rPr>
            </w:pPr>
            <w:r>
              <w:rPr>
                <w:w w:val="85"/>
                <w:sz w:val="20"/>
              </w:rPr>
              <w:t>901572343</w:t>
            </w:r>
          </w:p>
        </w:tc>
        <w:tc>
          <w:tcPr>
            <w:tcW w:w="2469" w:type="dxa"/>
          </w:tcPr>
          <w:p w14:paraId="0A196360" w14:textId="77777777" w:rsidR="00681F71" w:rsidRDefault="006A24C7">
            <w:pPr>
              <w:pStyle w:val="TableParagraph"/>
              <w:spacing w:line="210" w:lineRule="exact"/>
              <w:ind w:left="105"/>
              <w:rPr>
                <w:sz w:val="20"/>
              </w:rPr>
            </w:pPr>
            <w:hyperlink r:id="rId52">
              <w:r w:rsidR="000B6434">
                <w:rPr>
                  <w:w w:val="90"/>
                  <w:sz w:val="20"/>
                </w:rPr>
                <w:t>ignasi.puit@nubiral.com</w:t>
              </w:r>
            </w:hyperlink>
          </w:p>
        </w:tc>
        <w:tc>
          <w:tcPr>
            <w:tcW w:w="1987" w:type="dxa"/>
          </w:tcPr>
          <w:p w14:paraId="0B06173F" w14:textId="77777777" w:rsidR="00681F71" w:rsidRDefault="000B6434">
            <w:pPr>
              <w:pStyle w:val="TableParagraph"/>
              <w:spacing w:line="210" w:lineRule="exact"/>
              <w:ind w:left="109"/>
              <w:rPr>
                <w:sz w:val="20"/>
              </w:rPr>
            </w:pPr>
            <w:r>
              <w:rPr>
                <w:w w:val="80"/>
                <w:sz w:val="20"/>
              </w:rPr>
              <w:t>NO</w:t>
            </w:r>
            <w:r>
              <w:rPr>
                <w:spacing w:val="11"/>
                <w:w w:val="80"/>
                <w:sz w:val="20"/>
              </w:rPr>
              <w:t xml:space="preserve"> </w:t>
            </w:r>
            <w:r>
              <w:rPr>
                <w:w w:val="80"/>
                <w:sz w:val="20"/>
              </w:rPr>
              <w:t>DETERMINADO</w:t>
            </w:r>
          </w:p>
        </w:tc>
      </w:tr>
      <w:tr w:rsidR="00681F71" w14:paraId="6AA335A3" w14:textId="77777777">
        <w:trPr>
          <w:trHeight w:val="230"/>
        </w:trPr>
        <w:tc>
          <w:tcPr>
            <w:tcW w:w="482" w:type="dxa"/>
          </w:tcPr>
          <w:p w14:paraId="09E5141C" w14:textId="77777777" w:rsidR="00681F71" w:rsidRDefault="000B6434">
            <w:pPr>
              <w:pStyle w:val="TableParagraph"/>
              <w:spacing w:line="210" w:lineRule="exact"/>
              <w:ind w:left="107"/>
              <w:rPr>
                <w:sz w:val="20"/>
              </w:rPr>
            </w:pPr>
            <w:r>
              <w:rPr>
                <w:w w:val="81"/>
                <w:sz w:val="20"/>
              </w:rPr>
              <w:t>5</w:t>
            </w:r>
          </w:p>
        </w:tc>
        <w:tc>
          <w:tcPr>
            <w:tcW w:w="3111" w:type="dxa"/>
          </w:tcPr>
          <w:p w14:paraId="34412920" w14:textId="77777777" w:rsidR="00681F71" w:rsidRDefault="000B6434">
            <w:pPr>
              <w:pStyle w:val="TableParagraph"/>
              <w:spacing w:line="210" w:lineRule="exact"/>
              <w:ind w:left="105"/>
              <w:rPr>
                <w:sz w:val="20"/>
              </w:rPr>
            </w:pPr>
            <w:proofErr w:type="spellStart"/>
            <w:r>
              <w:rPr>
                <w:w w:val="80"/>
                <w:sz w:val="20"/>
              </w:rPr>
              <w:t>BextTechnology</w:t>
            </w:r>
            <w:proofErr w:type="spellEnd"/>
            <w:r>
              <w:rPr>
                <w:spacing w:val="12"/>
                <w:w w:val="80"/>
                <w:sz w:val="20"/>
              </w:rPr>
              <w:t xml:space="preserve"> </w:t>
            </w:r>
            <w:r>
              <w:rPr>
                <w:w w:val="80"/>
                <w:sz w:val="20"/>
              </w:rPr>
              <w:t>SAS</w:t>
            </w:r>
          </w:p>
        </w:tc>
        <w:tc>
          <w:tcPr>
            <w:tcW w:w="1037" w:type="dxa"/>
          </w:tcPr>
          <w:p w14:paraId="42D377E2" w14:textId="77777777" w:rsidR="00681F71" w:rsidRDefault="000B6434">
            <w:pPr>
              <w:pStyle w:val="TableParagraph"/>
              <w:spacing w:line="210" w:lineRule="exact"/>
              <w:ind w:right="98"/>
              <w:jc w:val="right"/>
              <w:rPr>
                <w:sz w:val="20"/>
              </w:rPr>
            </w:pPr>
            <w:r>
              <w:rPr>
                <w:w w:val="85"/>
                <w:sz w:val="20"/>
              </w:rPr>
              <w:t>900237844</w:t>
            </w:r>
          </w:p>
        </w:tc>
        <w:tc>
          <w:tcPr>
            <w:tcW w:w="2469" w:type="dxa"/>
          </w:tcPr>
          <w:p w14:paraId="45AAE8FA" w14:textId="77777777" w:rsidR="00681F71" w:rsidRDefault="006A24C7">
            <w:pPr>
              <w:pStyle w:val="TableParagraph"/>
              <w:spacing w:line="210" w:lineRule="exact"/>
              <w:ind w:left="105"/>
              <w:rPr>
                <w:sz w:val="20"/>
              </w:rPr>
            </w:pPr>
            <w:hyperlink r:id="rId53">
              <w:r w:rsidR="000B6434">
                <w:rPr>
                  <w:w w:val="90"/>
                  <w:sz w:val="20"/>
                </w:rPr>
                <w:t>lilianab@bextsa.com</w:t>
              </w:r>
            </w:hyperlink>
          </w:p>
        </w:tc>
        <w:tc>
          <w:tcPr>
            <w:tcW w:w="1987" w:type="dxa"/>
          </w:tcPr>
          <w:p w14:paraId="48B88A6C" w14:textId="77777777" w:rsidR="00681F71" w:rsidRDefault="000B6434">
            <w:pPr>
              <w:pStyle w:val="TableParagraph"/>
              <w:spacing w:line="210" w:lineRule="exact"/>
              <w:ind w:left="109"/>
              <w:rPr>
                <w:sz w:val="20"/>
              </w:rPr>
            </w:pPr>
            <w:r>
              <w:rPr>
                <w:w w:val="90"/>
                <w:sz w:val="20"/>
              </w:rPr>
              <w:t>GRANDE</w:t>
            </w:r>
          </w:p>
        </w:tc>
      </w:tr>
      <w:tr w:rsidR="00681F71" w14:paraId="780E82E0" w14:textId="77777777">
        <w:trPr>
          <w:trHeight w:val="227"/>
        </w:trPr>
        <w:tc>
          <w:tcPr>
            <w:tcW w:w="482" w:type="dxa"/>
          </w:tcPr>
          <w:p w14:paraId="124D9758" w14:textId="77777777" w:rsidR="00681F71" w:rsidRDefault="000B6434">
            <w:pPr>
              <w:pStyle w:val="TableParagraph"/>
              <w:spacing w:line="208" w:lineRule="exact"/>
              <w:ind w:left="107"/>
              <w:rPr>
                <w:sz w:val="20"/>
              </w:rPr>
            </w:pPr>
            <w:r>
              <w:rPr>
                <w:w w:val="81"/>
                <w:sz w:val="20"/>
              </w:rPr>
              <w:t>6</w:t>
            </w:r>
          </w:p>
        </w:tc>
        <w:tc>
          <w:tcPr>
            <w:tcW w:w="3111" w:type="dxa"/>
          </w:tcPr>
          <w:p w14:paraId="45B3B860" w14:textId="77777777" w:rsidR="00681F71" w:rsidRDefault="000B6434">
            <w:pPr>
              <w:pStyle w:val="TableParagraph"/>
              <w:spacing w:line="208" w:lineRule="exact"/>
              <w:ind w:left="105"/>
              <w:rPr>
                <w:sz w:val="20"/>
              </w:rPr>
            </w:pPr>
            <w:r>
              <w:rPr>
                <w:w w:val="80"/>
                <w:sz w:val="20"/>
              </w:rPr>
              <w:t>Estudio</w:t>
            </w:r>
            <w:r>
              <w:rPr>
                <w:spacing w:val="6"/>
                <w:w w:val="80"/>
                <w:sz w:val="20"/>
              </w:rPr>
              <w:t xml:space="preserve"> </w:t>
            </w:r>
            <w:r>
              <w:rPr>
                <w:w w:val="80"/>
                <w:sz w:val="20"/>
              </w:rPr>
              <w:t>creativo</w:t>
            </w:r>
            <w:r>
              <w:rPr>
                <w:spacing w:val="6"/>
                <w:w w:val="80"/>
                <w:sz w:val="20"/>
              </w:rPr>
              <w:t xml:space="preserve"> </w:t>
            </w:r>
            <w:r>
              <w:rPr>
                <w:w w:val="80"/>
                <w:sz w:val="20"/>
              </w:rPr>
              <w:t>arte</w:t>
            </w:r>
            <w:r>
              <w:rPr>
                <w:spacing w:val="7"/>
                <w:w w:val="80"/>
                <w:sz w:val="20"/>
              </w:rPr>
              <w:t xml:space="preserve"> </w:t>
            </w:r>
            <w:r>
              <w:rPr>
                <w:w w:val="80"/>
                <w:sz w:val="20"/>
              </w:rPr>
              <w:t>dinámico</w:t>
            </w:r>
            <w:r>
              <w:rPr>
                <w:spacing w:val="6"/>
                <w:w w:val="80"/>
                <w:sz w:val="20"/>
              </w:rPr>
              <w:t xml:space="preserve"> </w:t>
            </w:r>
            <w:proofErr w:type="spellStart"/>
            <w:r>
              <w:rPr>
                <w:w w:val="80"/>
                <w:sz w:val="20"/>
              </w:rPr>
              <w:t>s.a.s</w:t>
            </w:r>
            <w:proofErr w:type="spellEnd"/>
            <w:r>
              <w:rPr>
                <w:w w:val="80"/>
                <w:sz w:val="20"/>
              </w:rPr>
              <w:t>.</w:t>
            </w:r>
          </w:p>
        </w:tc>
        <w:tc>
          <w:tcPr>
            <w:tcW w:w="1037" w:type="dxa"/>
          </w:tcPr>
          <w:p w14:paraId="1AB51790" w14:textId="77777777" w:rsidR="00681F71" w:rsidRDefault="000B6434">
            <w:pPr>
              <w:pStyle w:val="TableParagraph"/>
              <w:spacing w:line="208" w:lineRule="exact"/>
              <w:ind w:right="98"/>
              <w:jc w:val="right"/>
              <w:rPr>
                <w:sz w:val="20"/>
              </w:rPr>
            </w:pPr>
            <w:r>
              <w:rPr>
                <w:w w:val="85"/>
                <w:sz w:val="20"/>
              </w:rPr>
              <w:t>900735118</w:t>
            </w:r>
          </w:p>
        </w:tc>
        <w:tc>
          <w:tcPr>
            <w:tcW w:w="2469" w:type="dxa"/>
          </w:tcPr>
          <w:p w14:paraId="3055BD3D" w14:textId="77777777" w:rsidR="00681F71" w:rsidRDefault="006A24C7">
            <w:pPr>
              <w:pStyle w:val="TableParagraph"/>
              <w:spacing w:line="208" w:lineRule="exact"/>
              <w:ind w:left="105"/>
              <w:rPr>
                <w:sz w:val="20"/>
              </w:rPr>
            </w:pPr>
            <w:hyperlink r:id="rId54">
              <w:r w:rsidR="000B6434">
                <w:rPr>
                  <w:w w:val="90"/>
                  <w:sz w:val="20"/>
                </w:rPr>
                <w:t>info@artedinamico.com</w:t>
              </w:r>
            </w:hyperlink>
          </w:p>
        </w:tc>
        <w:tc>
          <w:tcPr>
            <w:tcW w:w="1987" w:type="dxa"/>
          </w:tcPr>
          <w:p w14:paraId="6449A367" w14:textId="77777777" w:rsidR="00681F71" w:rsidRDefault="000B6434">
            <w:pPr>
              <w:pStyle w:val="TableParagraph"/>
              <w:spacing w:line="208" w:lineRule="exact"/>
              <w:ind w:left="109"/>
              <w:rPr>
                <w:sz w:val="20"/>
              </w:rPr>
            </w:pPr>
            <w:r>
              <w:rPr>
                <w:w w:val="90"/>
                <w:sz w:val="20"/>
              </w:rPr>
              <w:t>MICRO</w:t>
            </w:r>
          </w:p>
        </w:tc>
      </w:tr>
      <w:tr w:rsidR="00681F71" w14:paraId="42344B77" w14:textId="77777777">
        <w:trPr>
          <w:trHeight w:val="229"/>
        </w:trPr>
        <w:tc>
          <w:tcPr>
            <w:tcW w:w="482" w:type="dxa"/>
          </w:tcPr>
          <w:p w14:paraId="5FBFD11F" w14:textId="77777777" w:rsidR="00681F71" w:rsidRDefault="000B6434">
            <w:pPr>
              <w:pStyle w:val="TableParagraph"/>
              <w:spacing w:line="210" w:lineRule="exact"/>
              <w:ind w:left="107"/>
              <w:rPr>
                <w:sz w:val="20"/>
              </w:rPr>
            </w:pPr>
            <w:r>
              <w:rPr>
                <w:w w:val="81"/>
                <w:sz w:val="20"/>
              </w:rPr>
              <w:t>7</w:t>
            </w:r>
          </w:p>
        </w:tc>
        <w:tc>
          <w:tcPr>
            <w:tcW w:w="3111" w:type="dxa"/>
          </w:tcPr>
          <w:p w14:paraId="5CC674F1" w14:textId="77777777" w:rsidR="00681F71" w:rsidRDefault="000B6434">
            <w:pPr>
              <w:pStyle w:val="TableParagraph"/>
              <w:spacing w:line="210" w:lineRule="exact"/>
              <w:ind w:left="151"/>
              <w:rPr>
                <w:sz w:val="20"/>
              </w:rPr>
            </w:pPr>
            <w:r>
              <w:rPr>
                <w:w w:val="80"/>
                <w:sz w:val="20"/>
              </w:rPr>
              <w:t>Informática</w:t>
            </w:r>
            <w:r>
              <w:rPr>
                <w:spacing w:val="8"/>
                <w:w w:val="80"/>
                <w:sz w:val="20"/>
              </w:rPr>
              <w:t xml:space="preserve"> </w:t>
            </w:r>
            <w:r>
              <w:rPr>
                <w:w w:val="80"/>
                <w:sz w:val="20"/>
              </w:rPr>
              <w:t>&amp;</w:t>
            </w:r>
            <w:r>
              <w:rPr>
                <w:spacing w:val="7"/>
                <w:w w:val="80"/>
                <w:sz w:val="20"/>
              </w:rPr>
              <w:t xml:space="preserve"> </w:t>
            </w:r>
            <w:r>
              <w:rPr>
                <w:w w:val="80"/>
                <w:sz w:val="20"/>
              </w:rPr>
              <w:t>Tecnología</w:t>
            </w:r>
            <w:r>
              <w:rPr>
                <w:spacing w:val="9"/>
                <w:w w:val="80"/>
                <w:sz w:val="20"/>
              </w:rPr>
              <w:t xml:space="preserve"> </w:t>
            </w:r>
            <w:proofErr w:type="spellStart"/>
            <w:r>
              <w:rPr>
                <w:w w:val="80"/>
                <w:sz w:val="20"/>
              </w:rPr>
              <w:t>Stefanini</w:t>
            </w:r>
            <w:proofErr w:type="spellEnd"/>
            <w:r>
              <w:rPr>
                <w:spacing w:val="8"/>
                <w:w w:val="80"/>
                <w:sz w:val="20"/>
              </w:rPr>
              <w:t xml:space="preserve"> </w:t>
            </w:r>
            <w:r>
              <w:rPr>
                <w:w w:val="80"/>
                <w:sz w:val="20"/>
              </w:rPr>
              <w:t>SA</w:t>
            </w:r>
          </w:p>
        </w:tc>
        <w:tc>
          <w:tcPr>
            <w:tcW w:w="1037" w:type="dxa"/>
          </w:tcPr>
          <w:p w14:paraId="448123DB" w14:textId="77777777" w:rsidR="00681F71" w:rsidRDefault="000B6434">
            <w:pPr>
              <w:pStyle w:val="TableParagraph"/>
              <w:spacing w:line="210" w:lineRule="exact"/>
              <w:ind w:right="98"/>
              <w:jc w:val="right"/>
              <w:rPr>
                <w:sz w:val="20"/>
              </w:rPr>
            </w:pPr>
            <w:r>
              <w:rPr>
                <w:w w:val="85"/>
                <w:sz w:val="20"/>
              </w:rPr>
              <w:t>800114672</w:t>
            </w:r>
          </w:p>
        </w:tc>
        <w:tc>
          <w:tcPr>
            <w:tcW w:w="2469" w:type="dxa"/>
          </w:tcPr>
          <w:p w14:paraId="29496E63" w14:textId="77777777" w:rsidR="00681F71" w:rsidRDefault="006A24C7">
            <w:pPr>
              <w:pStyle w:val="TableParagraph"/>
              <w:spacing w:line="210" w:lineRule="exact"/>
              <w:ind w:left="105"/>
              <w:rPr>
                <w:sz w:val="20"/>
              </w:rPr>
            </w:pPr>
            <w:hyperlink r:id="rId55">
              <w:r w:rsidR="000B6434">
                <w:rPr>
                  <w:spacing w:val="-1"/>
                  <w:w w:val="85"/>
                  <w:sz w:val="20"/>
                </w:rPr>
                <w:t>marketinglatam@stefanini.com</w:t>
              </w:r>
            </w:hyperlink>
          </w:p>
        </w:tc>
        <w:tc>
          <w:tcPr>
            <w:tcW w:w="1987" w:type="dxa"/>
          </w:tcPr>
          <w:p w14:paraId="011CA00A" w14:textId="77777777" w:rsidR="00681F71" w:rsidRDefault="000B6434">
            <w:pPr>
              <w:pStyle w:val="TableParagraph"/>
              <w:spacing w:line="210" w:lineRule="exact"/>
              <w:ind w:left="109"/>
              <w:rPr>
                <w:sz w:val="20"/>
              </w:rPr>
            </w:pPr>
            <w:r>
              <w:rPr>
                <w:w w:val="90"/>
                <w:sz w:val="20"/>
              </w:rPr>
              <w:t>GRANDE</w:t>
            </w:r>
          </w:p>
        </w:tc>
      </w:tr>
      <w:tr w:rsidR="00681F71" w14:paraId="0FDE0DAF" w14:textId="77777777">
        <w:trPr>
          <w:trHeight w:val="230"/>
        </w:trPr>
        <w:tc>
          <w:tcPr>
            <w:tcW w:w="482" w:type="dxa"/>
          </w:tcPr>
          <w:p w14:paraId="6B3FF809" w14:textId="77777777" w:rsidR="00681F71" w:rsidRDefault="000B6434">
            <w:pPr>
              <w:pStyle w:val="TableParagraph"/>
              <w:spacing w:line="210" w:lineRule="exact"/>
              <w:ind w:left="107"/>
              <w:rPr>
                <w:sz w:val="20"/>
              </w:rPr>
            </w:pPr>
            <w:r>
              <w:rPr>
                <w:w w:val="81"/>
                <w:sz w:val="20"/>
              </w:rPr>
              <w:t>8</w:t>
            </w:r>
          </w:p>
        </w:tc>
        <w:tc>
          <w:tcPr>
            <w:tcW w:w="3111" w:type="dxa"/>
          </w:tcPr>
          <w:p w14:paraId="101B547A" w14:textId="77777777" w:rsidR="00681F71" w:rsidRDefault="000B6434">
            <w:pPr>
              <w:pStyle w:val="TableParagraph"/>
              <w:spacing w:line="210" w:lineRule="exact"/>
              <w:ind w:left="105"/>
              <w:rPr>
                <w:sz w:val="20"/>
              </w:rPr>
            </w:pPr>
            <w:r>
              <w:rPr>
                <w:w w:val="80"/>
                <w:sz w:val="20"/>
              </w:rPr>
              <w:t>DB</w:t>
            </w:r>
            <w:r>
              <w:rPr>
                <w:spacing w:val="5"/>
                <w:w w:val="80"/>
                <w:sz w:val="20"/>
              </w:rPr>
              <w:t xml:space="preserve"> </w:t>
            </w:r>
            <w:r>
              <w:rPr>
                <w:w w:val="80"/>
                <w:sz w:val="20"/>
              </w:rPr>
              <w:t>System</w:t>
            </w:r>
            <w:r>
              <w:rPr>
                <w:spacing w:val="7"/>
                <w:w w:val="80"/>
                <w:sz w:val="20"/>
              </w:rPr>
              <w:t xml:space="preserve"> </w:t>
            </w:r>
            <w:r>
              <w:rPr>
                <w:w w:val="80"/>
                <w:sz w:val="20"/>
              </w:rPr>
              <w:t>SAS</w:t>
            </w:r>
          </w:p>
        </w:tc>
        <w:tc>
          <w:tcPr>
            <w:tcW w:w="1037" w:type="dxa"/>
          </w:tcPr>
          <w:p w14:paraId="038492AF" w14:textId="77777777" w:rsidR="00681F71" w:rsidRDefault="000B6434">
            <w:pPr>
              <w:pStyle w:val="TableParagraph"/>
              <w:spacing w:line="210" w:lineRule="exact"/>
              <w:ind w:right="98"/>
              <w:jc w:val="right"/>
              <w:rPr>
                <w:sz w:val="20"/>
              </w:rPr>
            </w:pPr>
            <w:r>
              <w:rPr>
                <w:w w:val="85"/>
                <w:sz w:val="20"/>
              </w:rPr>
              <w:t>830039811</w:t>
            </w:r>
          </w:p>
        </w:tc>
        <w:tc>
          <w:tcPr>
            <w:tcW w:w="2469" w:type="dxa"/>
          </w:tcPr>
          <w:p w14:paraId="0FFBE632" w14:textId="77777777" w:rsidR="00681F71" w:rsidRDefault="006A24C7">
            <w:pPr>
              <w:pStyle w:val="TableParagraph"/>
              <w:spacing w:line="210" w:lineRule="exact"/>
              <w:ind w:left="105"/>
              <w:rPr>
                <w:sz w:val="20"/>
              </w:rPr>
            </w:pPr>
            <w:hyperlink r:id="rId56">
              <w:r w:rsidR="000B6434">
                <w:rPr>
                  <w:w w:val="90"/>
                  <w:sz w:val="20"/>
                </w:rPr>
                <w:t>kospina@db-system.com</w:t>
              </w:r>
            </w:hyperlink>
          </w:p>
        </w:tc>
        <w:tc>
          <w:tcPr>
            <w:tcW w:w="1987" w:type="dxa"/>
          </w:tcPr>
          <w:p w14:paraId="4DBABC7E" w14:textId="77777777" w:rsidR="00681F71" w:rsidRDefault="000B6434">
            <w:pPr>
              <w:pStyle w:val="TableParagraph"/>
              <w:spacing w:line="210" w:lineRule="exact"/>
              <w:ind w:left="109"/>
              <w:rPr>
                <w:sz w:val="20"/>
              </w:rPr>
            </w:pPr>
            <w:r>
              <w:rPr>
                <w:w w:val="90"/>
                <w:sz w:val="20"/>
              </w:rPr>
              <w:t>GRANDE</w:t>
            </w:r>
          </w:p>
        </w:tc>
      </w:tr>
      <w:tr w:rsidR="00681F71" w14:paraId="20D3232A" w14:textId="77777777">
        <w:trPr>
          <w:trHeight w:val="230"/>
        </w:trPr>
        <w:tc>
          <w:tcPr>
            <w:tcW w:w="482" w:type="dxa"/>
          </w:tcPr>
          <w:p w14:paraId="54BFB93B" w14:textId="77777777" w:rsidR="00681F71" w:rsidRDefault="000B6434">
            <w:pPr>
              <w:pStyle w:val="TableParagraph"/>
              <w:spacing w:line="210" w:lineRule="exact"/>
              <w:ind w:left="107"/>
              <w:rPr>
                <w:sz w:val="20"/>
              </w:rPr>
            </w:pPr>
            <w:r>
              <w:rPr>
                <w:w w:val="81"/>
                <w:sz w:val="20"/>
              </w:rPr>
              <w:t>9</w:t>
            </w:r>
          </w:p>
        </w:tc>
        <w:tc>
          <w:tcPr>
            <w:tcW w:w="3111" w:type="dxa"/>
          </w:tcPr>
          <w:p w14:paraId="5A31F149" w14:textId="77777777" w:rsidR="00681F71" w:rsidRDefault="000B6434">
            <w:pPr>
              <w:pStyle w:val="TableParagraph"/>
              <w:spacing w:line="210" w:lineRule="exact"/>
              <w:ind w:left="105"/>
              <w:rPr>
                <w:sz w:val="20"/>
              </w:rPr>
            </w:pPr>
            <w:r>
              <w:rPr>
                <w:w w:val="80"/>
                <w:sz w:val="20"/>
              </w:rPr>
              <w:t>Micrositios</w:t>
            </w:r>
            <w:r>
              <w:rPr>
                <w:spacing w:val="7"/>
                <w:w w:val="80"/>
                <w:sz w:val="20"/>
              </w:rPr>
              <w:t xml:space="preserve"> </w:t>
            </w:r>
            <w:r>
              <w:rPr>
                <w:w w:val="80"/>
                <w:sz w:val="20"/>
              </w:rPr>
              <w:t>S.A.S.</w:t>
            </w:r>
          </w:p>
        </w:tc>
        <w:tc>
          <w:tcPr>
            <w:tcW w:w="1037" w:type="dxa"/>
          </w:tcPr>
          <w:p w14:paraId="49026A17" w14:textId="77777777" w:rsidR="00681F71" w:rsidRDefault="000B6434">
            <w:pPr>
              <w:pStyle w:val="TableParagraph"/>
              <w:spacing w:line="210" w:lineRule="exact"/>
              <w:ind w:right="98"/>
              <w:jc w:val="right"/>
              <w:rPr>
                <w:sz w:val="20"/>
              </w:rPr>
            </w:pPr>
            <w:r>
              <w:rPr>
                <w:w w:val="85"/>
                <w:sz w:val="20"/>
              </w:rPr>
              <w:t>830083023</w:t>
            </w:r>
          </w:p>
        </w:tc>
        <w:tc>
          <w:tcPr>
            <w:tcW w:w="2469" w:type="dxa"/>
          </w:tcPr>
          <w:p w14:paraId="7CACD5C2" w14:textId="77777777" w:rsidR="00681F71" w:rsidRDefault="006A24C7">
            <w:pPr>
              <w:pStyle w:val="TableParagraph"/>
              <w:spacing w:line="210" w:lineRule="exact"/>
              <w:ind w:left="105"/>
              <w:rPr>
                <w:rFonts w:ascii="Times New Roman"/>
                <w:sz w:val="20"/>
              </w:rPr>
            </w:pPr>
            <w:hyperlink r:id="rId57">
              <w:r w:rsidR="000B6434">
                <w:rPr>
                  <w:rFonts w:ascii="Times New Roman"/>
                  <w:sz w:val="20"/>
                </w:rPr>
                <w:t>lsuares@micrositios.net</w:t>
              </w:r>
            </w:hyperlink>
          </w:p>
        </w:tc>
        <w:tc>
          <w:tcPr>
            <w:tcW w:w="1987" w:type="dxa"/>
          </w:tcPr>
          <w:p w14:paraId="0D9178C7" w14:textId="77777777" w:rsidR="00681F71" w:rsidRDefault="000B6434">
            <w:pPr>
              <w:pStyle w:val="TableParagraph"/>
              <w:spacing w:line="210" w:lineRule="exact"/>
              <w:ind w:left="109"/>
              <w:rPr>
                <w:sz w:val="20"/>
              </w:rPr>
            </w:pPr>
            <w:r>
              <w:rPr>
                <w:w w:val="90"/>
                <w:sz w:val="20"/>
              </w:rPr>
              <w:t>PEQUEÑA</w:t>
            </w:r>
          </w:p>
        </w:tc>
      </w:tr>
    </w:tbl>
    <w:p w14:paraId="5EF8D6ED" w14:textId="77777777" w:rsidR="00681F71" w:rsidRDefault="000B6434">
      <w:pPr>
        <w:ind w:right="197"/>
        <w:jc w:val="center"/>
        <w:rPr>
          <w:sz w:val="16"/>
        </w:rPr>
      </w:pPr>
      <w:r>
        <w:rPr>
          <w:w w:val="80"/>
          <w:sz w:val="16"/>
        </w:rPr>
        <w:t>Fuente:</w:t>
      </w:r>
      <w:r>
        <w:rPr>
          <w:spacing w:val="3"/>
          <w:w w:val="80"/>
          <w:sz w:val="16"/>
        </w:rPr>
        <w:t xml:space="preserve"> </w:t>
      </w:r>
      <w:r>
        <w:rPr>
          <w:w w:val="80"/>
          <w:sz w:val="16"/>
        </w:rPr>
        <w:t>Elaboración</w:t>
      </w:r>
      <w:r>
        <w:rPr>
          <w:spacing w:val="6"/>
          <w:w w:val="80"/>
          <w:sz w:val="16"/>
        </w:rPr>
        <w:t xml:space="preserve"> </w:t>
      </w:r>
      <w:r>
        <w:rPr>
          <w:w w:val="80"/>
          <w:sz w:val="16"/>
        </w:rPr>
        <w:t>propia</w:t>
      </w:r>
      <w:r>
        <w:rPr>
          <w:spacing w:val="3"/>
          <w:w w:val="80"/>
          <w:sz w:val="16"/>
        </w:rPr>
        <w:t xml:space="preserve"> </w:t>
      </w:r>
      <w:r>
        <w:rPr>
          <w:w w:val="80"/>
          <w:sz w:val="16"/>
        </w:rPr>
        <w:t>de</w:t>
      </w:r>
      <w:r>
        <w:rPr>
          <w:spacing w:val="6"/>
          <w:w w:val="80"/>
          <w:sz w:val="16"/>
        </w:rPr>
        <w:t xml:space="preserve"> </w:t>
      </w:r>
      <w:r>
        <w:rPr>
          <w:w w:val="80"/>
          <w:sz w:val="16"/>
        </w:rPr>
        <w:t>la</w:t>
      </w:r>
      <w:r>
        <w:rPr>
          <w:spacing w:val="6"/>
          <w:w w:val="80"/>
          <w:sz w:val="16"/>
        </w:rPr>
        <w:t xml:space="preserve"> </w:t>
      </w:r>
      <w:r>
        <w:rPr>
          <w:w w:val="80"/>
          <w:sz w:val="16"/>
        </w:rPr>
        <w:t>AEROCIVIL</w:t>
      </w:r>
      <w:r>
        <w:rPr>
          <w:spacing w:val="6"/>
          <w:w w:val="80"/>
          <w:sz w:val="16"/>
        </w:rPr>
        <w:t xml:space="preserve"> </w:t>
      </w:r>
      <w:r>
        <w:rPr>
          <w:w w:val="80"/>
          <w:sz w:val="16"/>
        </w:rPr>
        <w:t>con</w:t>
      </w:r>
      <w:r>
        <w:rPr>
          <w:spacing w:val="6"/>
          <w:w w:val="80"/>
          <w:sz w:val="16"/>
        </w:rPr>
        <w:t xml:space="preserve"> </w:t>
      </w:r>
      <w:r>
        <w:rPr>
          <w:w w:val="80"/>
          <w:sz w:val="16"/>
        </w:rPr>
        <w:t>base</w:t>
      </w:r>
      <w:r>
        <w:rPr>
          <w:spacing w:val="6"/>
          <w:w w:val="80"/>
          <w:sz w:val="16"/>
        </w:rPr>
        <w:t xml:space="preserve"> </w:t>
      </w:r>
      <w:r>
        <w:rPr>
          <w:w w:val="80"/>
          <w:sz w:val="16"/>
        </w:rPr>
        <w:t>en</w:t>
      </w:r>
      <w:r>
        <w:rPr>
          <w:spacing w:val="11"/>
          <w:w w:val="80"/>
          <w:sz w:val="16"/>
        </w:rPr>
        <w:t xml:space="preserve"> </w:t>
      </w:r>
      <w:r>
        <w:rPr>
          <w:w w:val="80"/>
          <w:sz w:val="16"/>
        </w:rPr>
        <w:t>información</w:t>
      </w:r>
      <w:r>
        <w:rPr>
          <w:spacing w:val="6"/>
          <w:w w:val="80"/>
          <w:sz w:val="16"/>
        </w:rPr>
        <w:t xml:space="preserve"> </w:t>
      </w:r>
      <w:r>
        <w:rPr>
          <w:w w:val="80"/>
          <w:sz w:val="16"/>
        </w:rPr>
        <w:t>obtenida</w:t>
      </w:r>
      <w:r>
        <w:rPr>
          <w:spacing w:val="6"/>
          <w:w w:val="80"/>
          <w:sz w:val="16"/>
        </w:rPr>
        <w:t xml:space="preserve"> </w:t>
      </w:r>
      <w:r>
        <w:rPr>
          <w:w w:val="80"/>
          <w:sz w:val="16"/>
        </w:rPr>
        <w:t>de</w:t>
      </w:r>
      <w:r>
        <w:rPr>
          <w:spacing w:val="4"/>
          <w:w w:val="80"/>
          <w:sz w:val="16"/>
        </w:rPr>
        <w:t xml:space="preserve"> </w:t>
      </w:r>
      <w:r>
        <w:rPr>
          <w:w w:val="80"/>
          <w:sz w:val="16"/>
        </w:rPr>
        <w:t>bases</w:t>
      </w:r>
      <w:r>
        <w:rPr>
          <w:spacing w:val="6"/>
          <w:w w:val="80"/>
          <w:sz w:val="16"/>
        </w:rPr>
        <w:t xml:space="preserve"> </w:t>
      </w:r>
      <w:r>
        <w:rPr>
          <w:w w:val="80"/>
          <w:sz w:val="16"/>
        </w:rPr>
        <w:t>de</w:t>
      </w:r>
      <w:r>
        <w:rPr>
          <w:spacing w:val="6"/>
          <w:w w:val="80"/>
          <w:sz w:val="16"/>
        </w:rPr>
        <w:t xml:space="preserve"> </w:t>
      </w:r>
      <w:r>
        <w:rPr>
          <w:w w:val="80"/>
          <w:sz w:val="16"/>
        </w:rPr>
        <w:t>datos</w:t>
      </w:r>
      <w:r>
        <w:rPr>
          <w:spacing w:val="6"/>
          <w:w w:val="80"/>
          <w:sz w:val="16"/>
        </w:rPr>
        <w:t xml:space="preserve"> </w:t>
      </w:r>
      <w:r>
        <w:rPr>
          <w:w w:val="80"/>
          <w:sz w:val="16"/>
        </w:rPr>
        <w:t>de</w:t>
      </w:r>
      <w:r>
        <w:rPr>
          <w:spacing w:val="6"/>
          <w:w w:val="80"/>
          <w:sz w:val="16"/>
        </w:rPr>
        <w:t xml:space="preserve"> </w:t>
      </w:r>
      <w:r>
        <w:rPr>
          <w:w w:val="80"/>
          <w:sz w:val="16"/>
        </w:rPr>
        <w:t>la</w:t>
      </w:r>
      <w:r>
        <w:rPr>
          <w:spacing w:val="2"/>
          <w:w w:val="80"/>
          <w:sz w:val="16"/>
        </w:rPr>
        <w:t xml:space="preserve"> </w:t>
      </w:r>
      <w:r>
        <w:rPr>
          <w:w w:val="80"/>
          <w:sz w:val="16"/>
        </w:rPr>
        <w:t>entidad.</w:t>
      </w:r>
    </w:p>
    <w:p w14:paraId="0B5A25AE" w14:textId="77777777" w:rsidR="00681F71" w:rsidRDefault="00681F71">
      <w:pPr>
        <w:pStyle w:val="Textoindependiente"/>
      </w:pPr>
    </w:p>
    <w:p w14:paraId="1C64470D" w14:textId="77777777" w:rsidR="00681F71" w:rsidRDefault="000B6434">
      <w:pPr>
        <w:pStyle w:val="Textoindependiente"/>
        <w:ind w:left="292" w:right="488"/>
        <w:jc w:val="both"/>
      </w:pPr>
      <w:r>
        <w:rPr>
          <w:w w:val="80"/>
        </w:rPr>
        <w:t>La oferta está conformada por las empresas que se encuentran legalmente constituidas y debidamente inscritas en la cámara</w:t>
      </w:r>
      <w:r>
        <w:rPr>
          <w:spacing w:val="1"/>
          <w:w w:val="80"/>
        </w:rPr>
        <w:t xml:space="preserve"> </w:t>
      </w:r>
      <w:r>
        <w:rPr>
          <w:w w:val="85"/>
        </w:rPr>
        <w:t>de comercio y que reportan a la Superintendencia de Sociedades, de las cuales la Unidad Administrativa Especial de</w:t>
      </w:r>
      <w:r>
        <w:rPr>
          <w:spacing w:val="1"/>
          <w:w w:val="85"/>
        </w:rPr>
        <w:t xml:space="preserve"> </w:t>
      </w:r>
      <w:r>
        <w:rPr>
          <w:w w:val="80"/>
        </w:rPr>
        <w:t>Aeronáutica</w:t>
      </w:r>
      <w:r>
        <w:rPr>
          <w:spacing w:val="8"/>
          <w:w w:val="80"/>
        </w:rPr>
        <w:t xml:space="preserve"> </w:t>
      </w:r>
      <w:r>
        <w:rPr>
          <w:w w:val="80"/>
        </w:rPr>
        <w:t>Civil</w:t>
      </w:r>
      <w:r>
        <w:rPr>
          <w:spacing w:val="9"/>
          <w:w w:val="80"/>
        </w:rPr>
        <w:t xml:space="preserve"> </w:t>
      </w:r>
      <w:r>
        <w:rPr>
          <w:w w:val="80"/>
        </w:rPr>
        <w:t>como</w:t>
      </w:r>
      <w:r>
        <w:rPr>
          <w:spacing w:val="9"/>
          <w:w w:val="80"/>
        </w:rPr>
        <w:t xml:space="preserve"> </w:t>
      </w:r>
      <w:r>
        <w:rPr>
          <w:w w:val="80"/>
        </w:rPr>
        <w:t>consumidor,</w:t>
      </w:r>
      <w:r>
        <w:rPr>
          <w:spacing w:val="8"/>
          <w:w w:val="80"/>
        </w:rPr>
        <w:t xml:space="preserve"> </w:t>
      </w:r>
      <w:r>
        <w:rPr>
          <w:w w:val="80"/>
        </w:rPr>
        <w:t>realizó</w:t>
      </w:r>
      <w:r>
        <w:rPr>
          <w:spacing w:val="8"/>
          <w:w w:val="80"/>
        </w:rPr>
        <w:t xml:space="preserve"> </w:t>
      </w:r>
      <w:r>
        <w:rPr>
          <w:w w:val="80"/>
        </w:rPr>
        <w:t>un</w:t>
      </w:r>
      <w:r>
        <w:rPr>
          <w:spacing w:val="8"/>
          <w:w w:val="80"/>
        </w:rPr>
        <w:t xml:space="preserve"> </w:t>
      </w:r>
      <w:r>
        <w:rPr>
          <w:w w:val="80"/>
        </w:rPr>
        <w:t>análisis</w:t>
      </w:r>
      <w:r>
        <w:rPr>
          <w:spacing w:val="7"/>
          <w:w w:val="80"/>
        </w:rPr>
        <w:t xml:space="preserve"> </w:t>
      </w:r>
      <w:r>
        <w:rPr>
          <w:w w:val="80"/>
        </w:rPr>
        <w:t>que</w:t>
      </w:r>
      <w:r>
        <w:rPr>
          <w:spacing w:val="6"/>
          <w:w w:val="80"/>
        </w:rPr>
        <w:t xml:space="preserve"> </w:t>
      </w:r>
      <w:r>
        <w:rPr>
          <w:w w:val="80"/>
        </w:rPr>
        <w:t>contiene</w:t>
      </w:r>
      <w:r>
        <w:rPr>
          <w:spacing w:val="8"/>
          <w:w w:val="80"/>
        </w:rPr>
        <w:t xml:space="preserve"> </w:t>
      </w:r>
      <w:r>
        <w:rPr>
          <w:w w:val="80"/>
        </w:rPr>
        <w:t>el</w:t>
      </w:r>
      <w:r>
        <w:rPr>
          <w:spacing w:val="7"/>
          <w:w w:val="80"/>
        </w:rPr>
        <w:t xml:space="preserve"> </w:t>
      </w:r>
      <w:r>
        <w:rPr>
          <w:w w:val="80"/>
        </w:rPr>
        <w:t>soporte</w:t>
      </w:r>
      <w:r>
        <w:rPr>
          <w:spacing w:val="8"/>
          <w:w w:val="80"/>
        </w:rPr>
        <w:t xml:space="preserve"> </w:t>
      </w:r>
      <w:r>
        <w:rPr>
          <w:w w:val="80"/>
        </w:rPr>
        <w:t>jurídico,</w:t>
      </w:r>
      <w:r>
        <w:rPr>
          <w:spacing w:val="8"/>
          <w:w w:val="80"/>
        </w:rPr>
        <w:t xml:space="preserve"> </w:t>
      </w:r>
      <w:r>
        <w:rPr>
          <w:w w:val="80"/>
        </w:rPr>
        <w:t>fáctico,</w:t>
      </w:r>
      <w:r>
        <w:rPr>
          <w:spacing w:val="5"/>
          <w:w w:val="80"/>
        </w:rPr>
        <w:t xml:space="preserve"> </w:t>
      </w:r>
      <w:r>
        <w:rPr>
          <w:w w:val="80"/>
        </w:rPr>
        <w:t>estadístico</w:t>
      </w:r>
      <w:r>
        <w:rPr>
          <w:spacing w:val="8"/>
          <w:w w:val="80"/>
        </w:rPr>
        <w:t xml:space="preserve"> </w:t>
      </w:r>
      <w:r>
        <w:rPr>
          <w:w w:val="80"/>
        </w:rPr>
        <w:t>y</w:t>
      </w:r>
      <w:r>
        <w:rPr>
          <w:spacing w:val="6"/>
          <w:w w:val="80"/>
        </w:rPr>
        <w:t xml:space="preserve"> </w:t>
      </w:r>
      <w:r>
        <w:rPr>
          <w:w w:val="80"/>
        </w:rPr>
        <w:t>técnico</w:t>
      </w:r>
      <w:r>
        <w:rPr>
          <w:spacing w:val="8"/>
          <w:w w:val="80"/>
        </w:rPr>
        <w:t xml:space="preserve"> </w:t>
      </w:r>
      <w:r>
        <w:rPr>
          <w:w w:val="80"/>
        </w:rPr>
        <w:t>respecto</w:t>
      </w:r>
      <w:r>
        <w:rPr>
          <w:spacing w:val="1"/>
          <w:w w:val="80"/>
        </w:rPr>
        <w:t xml:space="preserve"> </w:t>
      </w:r>
      <w:r>
        <w:rPr>
          <w:spacing w:val="-1"/>
          <w:w w:val="85"/>
        </w:rPr>
        <w:t xml:space="preserve">de las empresas que pueden ofertar encontrando que pueden ser tanto Grandes como </w:t>
      </w:r>
      <w:r>
        <w:rPr>
          <w:w w:val="85"/>
        </w:rPr>
        <w:t>pequeñas o empresas (MiPymes)</w:t>
      </w:r>
      <w:r>
        <w:rPr>
          <w:spacing w:val="-49"/>
          <w:w w:val="85"/>
        </w:rPr>
        <w:t xml:space="preserve"> </w:t>
      </w:r>
      <w:r>
        <w:rPr>
          <w:w w:val="80"/>
        </w:rPr>
        <w:t>emprendimientos y empresas de mujeres, encontrando que, para el desarrollo del proceso en mención, y el análisis sobre los</w:t>
      </w:r>
      <w:r>
        <w:rPr>
          <w:spacing w:val="1"/>
          <w:w w:val="80"/>
        </w:rPr>
        <w:t xml:space="preserve"> </w:t>
      </w:r>
      <w:r>
        <w:rPr>
          <w:w w:val="85"/>
        </w:rPr>
        <w:t>estudios de la demanda y el estudio de la oferta, tomando una metodología basada en la invitación a cotizar a nueve (9)</w:t>
      </w:r>
      <w:r>
        <w:rPr>
          <w:spacing w:val="-49"/>
          <w:w w:val="85"/>
        </w:rPr>
        <w:t xml:space="preserve"> </w:t>
      </w:r>
      <w:r>
        <w:rPr>
          <w:w w:val="85"/>
        </w:rPr>
        <w:t>empresas el día 27 de junio de 2023 encontrando que de las empresas invitadas a cotizar según la base de datos de la</w:t>
      </w:r>
      <w:r>
        <w:rPr>
          <w:spacing w:val="1"/>
          <w:w w:val="85"/>
        </w:rPr>
        <w:t xml:space="preserve"> </w:t>
      </w:r>
      <w:r>
        <w:rPr>
          <w:w w:val="80"/>
        </w:rPr>
        <w:t>cámara</w:t>
      </w:r>
      <w:r>
        <w:rPr>
          <w:spacing w:val="11"/>
          <w:w w:val="80"/>
        </w:rPr>
        <w:t xml:space="preserve"> </w:t>
      </w:r>
      <w:r>
        <w:rPr>
          <w:w w:val="80"/>
        </w:rPr>
        <w:t>de</w:t>
      </w:r>
      <w:r>
        <w:rPr>
          <w:spacing w:val="11"/>
          <w:w w:val="80"/>
        </w:rPr>
        <w:t xml:space="preserve"> </w:t>
      </w:r>
      <w:r>
        <w:rPr>
          <w:w w:val="80"/>
        </w:rPr>
        <w:t>comercio,</w:t>
      </w:r>
      <w:r>
        <w:rPr>
          <w:spacing w:val="11"/>
          <w:w w:val="80"/>
        </w:rPr>
        <w:t xml:space="preserve"> </w:t>
      </w:r>
      <w:r>
        <w:rPr>
          <w:w w:val="80"/>
        </w:rPr>
        <w:t>cuatro</w:t>
      </w:r>
      <w:r>
        <w:rPr>
          <w:spacing w:val="11"/>
          <w:w w:val="80"/>
        </w:rPr>
        <w:t xml:space="preserve"> </w:t>
      </w:r>
      <w:r>
        <w:rPr>
          <w:w w:val="80"/>
        </w:rPr>
        <w:t>(4)</w:t>
      </w:r>
      <w:r>
        <w:rPr>
          <w:spacing w:val="11"/>
          <w:w w:val="80"/>
        </w:rPr>
        <w:t xml:space="preserve"> </w:t>
      </w:r>
      <w:r>
        <w:rPr>
          <w:w w:val="80"/>
        </w:rPr>
        <w:t>de</w:t>
      </w:r>
      <w:r>
        <w:rPr>
          <w:spacing w:val="11"/>
          <w:w w:val="80"/>
        </w:rPr>
        <w:t xml:space="preserve"> </w:t>
      </w:r>
      <w:r>
        <w:rPr>
          <w:w w:val="80"/>
        </w:rPr>
        <w:t>ellas</w:t>
      </w:r>
      <w:r>
        <w:rPr>
          <w:spacing w:val="11"/>
          <w:w w:val="80"/>
        </w:rPr>
        <w:t xml:space="preserve"> </w:t>
      </w:r>
      <w:r>
        <w:rPr>
          <w:w w:val="80"/>
        </w:rPr>
        <w:t>pertenecen</w:t>
      </w:r>
      <w:r>
        <w:rPr>
          <w:spacing w:val="11"/>
          <w:w w:val="80"/>
        </w:rPr>
        <w:t xml:space="preserve"> </w:t>
      </w:r>
      <w:r>
        <w:rPr>
          <w:w w:val="80"/>
        </w:rPr>
        <w:t>a</w:t>
      </w:r>
      <w:r>
        <w:rPr>
          <w:spacing w:val="11"/>
          <w:w w:val="80"/>
        </w:rPr>
        <w:t xml:space="preserve"> </w:t>
      </w:r>
      <w:r>
        <w:rPr>
          <w:w w:val="80"/>
        </w:rPr>
        <w:t>MiPymes,</w:t>
      </w:r>
      <w:r>
        <w:rPr>
          <w:spacing w:val="11"/>
          <w:w w:val="80"/>
        </w:rPr>
        <w:t xml:space="preserve"> </w:t>
      </w:r>
      <w:r>
        <w:rPr>
          <w:w w:val="80"/>
        </w:rPr>
        <w:t>Tres</w:t>
      </w:r>
      <w:r>
        <w:rPr>
          <w:spacing w:val="11"/>
          <w:w w:val="80"/>
        </w:rPr>
        <w:t xml:space="preserve"> </w:t>
      </w:r>
      <w:r>
        <w:rPr>
          <w:w w:val="80"/>
        </w:rPr>
        <w:t>empresas</w:t>
      </w:r>
      <w:r>
        <w:rPr>
          <w:spacing w:val="9"/>
          <w:w w:val="80"/>
        </w:rPr>
        <w:t xml:space="preserve"> </w:t>
      </w:r>
      <w:r>
        <w:rPr>
          <w:w w:val="80"/>
        </w:rPr>
        <w:t>se</w:t>
      </w:r>
      <w:r>
        <w:rPr>
          <w:spacing w:val="11"/>
          <w:w w:val="80"/>
        </w:rPr>
        <w:t xml:space="preserve"> </w:t>
      </w:r>
      <w:r>
        <w:rPr>
          <w:w w:val="80"/>
        </w:rPr>
        <w:t>catalogan</w:t>
      </w:r>
      <w:r>
        <w:rPr>
          <w:spacing w:val="11"/>
          <w:w w:val="80"/>
        </w:rPr>
        <w:t xml:space="preserve"> </w:t>
      </w:r>
      <w:r>
        <w:rPr>
          <w:w w:val="80"/>
        </w:rPr>
        <w:t>como</w:t>
      </w:r>
      <w:r>
        <w:rPr>
          <w:spacing w:val="11"/>
          <w:w w:val="80"/>
        </w:rPr>
        <w:t xml:space="preserve"> </w:t>
      </w:r>
      <w:r>
        <w:rPr>
          <w:w w:val="80"/>
        </w:rPr>
        <w:t>grandes</w:t>
      </w:r>
      <w:r>
        <w:rPr>
          <w:spacing w:val="12"/>
          <w:w w:val="80"/>
        </w:rPr>
        <w:t xml:space="preserve"> </w:t>
      </w:r>
      <w:r>
        <w:rPr>
          <w:w w:val="80"/>
        </w:rPr>
        <w:t>(3)</w:t>
      </w:r>
      <w:r>
        <w:rPr>
          <w:spacing w:val="11"/>
          <w:w w:val="80"/>
        </w:rPr>
        <w:t xml:space="preserve"> </w:t>
      </w:r>
      <w:r>
        <w:rPr>
          <w:w w:val="80"/>
        </w:rPr>
        <w:t>y</w:t>
      </w:r>
      <w:r>
        <w:rPr>
          <w:spacing w:val="11"/>
          <w:w w:val="80"/>
        </w:rPr>
        <w:t xml:space="preserve"> </w:t>
      </w:r>
      <w:r>
        <w:rPr>
          <w:w w:val="80"/>
        </w:rPr>
        <w:t>dos</w:t>
      </w:r>
      <w:r>
        <w:rPr>
          <w:spacing w:val="12"/>
          <w:w w:val="80"/>
        </w:rPr>
        <w:t xml:space="preserve"> </w:t>
      </w:r>
      <w:r>
        <w:rPr>
          <w:w w:val="80"/>
        </w:rPr>
        <w:t>(2)</w:t>
      </w:r>
      <w:r>
        <w:rPr>
          <w:spacing w:val="11"/>
          <w:w w:val="80"/>
        </w:rPr>
        <w:t xml:space="preserve"> </w:t>
      </w:r>
      <w:r>
        <w:rPr>
          <w:w w:val="80"/>
        </w:rPr>
        <w:t>no</w:t>
      </w:r>
      <w:r>
        <w:rPr>
          <w:spacing w:val="1"/>
          <w:w w:val="80"/>
        </w:rPr>
        <w:t xml:space="preserve"> </w:t>
      </w:r>
      <w:r>
        <w:rPr>
          <w:w w:val="90"/>
        </w:rPr>
        <w:t>se</w:t>
      </w:r>
      <w:r>
        <w:rPr>
          <w:spacing w:val="-7"/>
          <w:w w:val="90"/>
        </w:rPr>
        <w:t xml:space="preserve"> </w:t>
      </w:r>
      <w:proofErr w:type="spellStart"/>
      <w:r>
        <w:rPr>
          <w:w w:val="90"/>
        </w:rPr>
        <w:t>determino</w:t>
      </w:r>
      <w:proofErr w:type="spellEnd"/>
      <w:r>
        <w:rPr>
          <w:spacing w:val="-8"/>
          <w:w w:val="90"/>
        </w:rPr>
        <w:t xml:space="preserve"> </w:t>
      </w:r>
      <w:r>
        <w:rPr>
          <w:w w:val="90"/>
        </w:rPr>
        <w:t>su</w:t>
      </w:r>
      <w:r>
        <w:rPr>
          <w:spacing w:val="-7"/>
          <w:w w:val="90"/>
        </w:rPr>
        <w:t xml:space="preserve"> </w:t>
      </w:r>
      <w:r>
        <w:rPr>
          <w:w w:val="90"/>
        </w:rPr>
        <w:t>tamaño</w:t>
      </w:r>
      <w:r>
        <w:rPr>
          <w:spacing w:val="-7"/>
          <w:w w:val="90"/>
        </w:rPr>
        <w:t xml:space="preserve"> </w:t>
      </w:r>
      <w:r>
        <w:rPr>
          <w:w w:val="90"/>
        </w:rPr>
        <w:t>.</w:t>
      </w:r>
    </w:p>
    <w:p w14:paraId="4E067219" w14:textId="77777777" w:rsidR="00681F71" w:rsidRDefault="00681F71">
      <w:pPr>
        <w:jc w:val="both"/>
        <w:sectPr w:rsidR="00681F71">
          <w:pgSz w:w="12250" w:h="15850"/>
          <w:pgMar w:top="2920" w:right="640" w:bottom="1140" w:left="840" w:header="857" w:footer="958" w:gutter="0"/>
          <w:cols w:space="720"/>
        </w:sectPr>
      </w:pPr>
    </w:p>
    <w:p w14:paraId="685401A5" w14:textId="77777777" w:rsidR="00681F71" w:rsidRDefault="00681F71">
      <w:pPr>
        <w:pStyle w:val="Textoindependiente"/>
        <w:rPr>
          <w:sz w:val="20"/>
        </w:rPr>
      </w:pPr>
    </w:p>
    <w:p w14:paraId="79D00B9A" w14:textId="77777777" w:rsidR="00681F71" w:rsidRDefault="00681F71">
      <w:pPr>
        <w:pStyle w:val="Textoindependiente"/>
        <w:spacing w:before="3"/>
        <w:rPr>
          <w:sz w:val="20"/>
        </w:rPr>
      </w:pPr>
    </w:p>
    <w:p w14:paraId="3D5A0C08" w14:textId="77777777" w:rsidR="00681F71" w:rsidRDefault="000B6434">
      <w:pPr>
        <w:ind w:left="292" w:right="494"/>
        <w:jc w:val="both"/>
        <w:rPr>
          <w:rFonts w:ascii="Arial" w:hAnsi="Arial"/>
          <w:i/>
        </w:rPr>
      </w:pPr>
      <w:r>
        <w:rPr>
          <w:w w:val="85"/>
        </w:rPr>
        <w:t>Así</w:t>
      </w:r>
      <w:r>
        <w:rPr>
          <w:spacing w:val="-4"/>
          <w:w w:val="85"/>
        </w:rPr>
        <w:t xml:space="preserve"> </w:t>
      </w:r>
      <w:r>
        <w:rPr>
          <w:w w:val="85"/>
        </w:rPr>
        <w:t>mismo,</w:t>
      </w:r>
      <w:r>
        <w:rPr>
          <w:spacing w:val="-4"/>
          <w:w w:val="85"/>
        </w:rPr>
        <w:t xml:space="preserve"> </w:t>
      </w:r>
      <w:r>
        <w:rPr>
          <w:w w:val="85"/>
        </w:rPr>
        <w:t>se</w:t>
      </w:r>
      <w:r>
        <w:rPr>
          <w:spacing w:val="-4"/>
          <w:w w:val="85"/>
        </w:rPr>
        <w:t xml:space="preserve"> </w:t>
      </w:r>
      <w:r>
        <w:rPr>
          <w:w w:val="85"/>
        </w:rPr>
        <w:t>utilizó</w:t>
      </w:r>
      <w:r>
        <w:rPr>
          <w:spacing w:val="-5"/>
          <w:w w:val="85"/>
        </w:rPr>
        <w:t xml:space="preserve"> </w:t>
      </w:r>
      <w:r>
        <w:rPr>
          <w:w w:val="85"/>
        </w:rPr>
        <w:t>el</w:t>
      </w:r>
      <w:r>
        <w:rPr>
          <w:spacing w:val="-4"/>
          <w:w w:val="85"/>
        </w:rPr>
        <w:t xml:space="preserve"> </w:t>
      </w:r>
      <w:r>
        <w:rPr>
          <w:w w:val="85"/>
        </w:rPr>
        <w:t>Modelo</w:t>
      </w:r>
      <w:r>
        <w:rPr>
          <w:spacing w:val="-3"/>
          <w:w w:val="85"/>
        </w:rPr>
        <w:t xml:space="preserve"> </w:t>
      </w:r>
      <w:r>
        <w:rPr>
          <w:w w:val="85"/>
        </w:rPr>
        <w:t>de</w:t>
      </w:r>
      <w:r>
        <w:rPr>
          <w:spacing w:val="-4"/>
          <w:w w:val="85"/>
        </w:rPr>
        <w:t xml:space="preserve"> </w:t>
      </w:r>
      <w:r>
        <w:rPr>
          <w:w w:val="85"/>
        </w:rPr>
        <w:t>Abastecimiento</w:t>
      </w:r>
      <w:r>
        <w:rPr>
          <w:spacing w:val="-3"/>
          <w:w w:val="85"/>
        </w:rPr>
        <w:t xml:space="preserve"> </w:t>
      </w:r>
      <w:r>
        <w:rPr>
          <w:w w:val="85"/>
        </w:rPr>
        <w:t>Estratégico</w:t>
      </w:r>
      <w:r>
        <w:rPr>
          <w:spacing w:val="-5"/>
          <w:w w:val="85"/>
        </w:rPr>
        <w:t xml:space="preserve"> </w:t>
      </w:r>
      <w:r>
        <w:rPr>
          <w:w w:val="85"/>
        </w:rPr>
        <w:t>de</w:t>
      </w:r>
      <w:r>
        <w:rPr>
          <w:spacing w:val="-3"/>
          <w:w w:val="85"/>
        </w:rPr>
        <w:t xml:space="preserve"> </w:t>
      </w:r>
      <w:r>
        <w:rPr>
          <w:w w:val="85"/>
        </w:rPr>
        <w:t>la</w:t>
      </w:r>
      <w:r>
        <w:rPr>
          <w:spacing w:val="-3"/>
          <w:w w:val="85"/>
        </w:rPr>
        <w:t xml:space="preserve"> </w:t>
      </w:r>
      <w:r>
        <w:rPr>
          <w:w w:val="85"/>
        </w:rPr>
        <w:t>Agencia</w:t>
      </w:r>
      <w:r>
        <w:rPr>
          <w:spacing w:val="-4"/>
          <w:w w:val="85"/>
        </w:rPr>
        <w:t xml:space="preserve"> </w:t>
      </w:r>
      <w:r>
        <w:rPr>
          <w:w w:val="85"/>
        </w:rPr>
        <w:t>Nacional</w:t>
      </w:r>
      <w:r>
        <w:rPr>
          <w:spacing w:val="-5"/>
          <w:w w:val="85"/>
        </w:rPr>
        <w:t xml:space="preserve"> </w:t>
      </w:r>
      <w:r>
        <w:rPr>
          <w:w w:val="85"/>
        </w:rPr>
        <w:t>de</w:t>
      </w:r>
      <w:r>
        <w:rPr>
          <w:spacing w:val="-3"/>
          <w:w w:val="85"/>
        </w:rPr>
        <w:t xml:space="preserve"> </w:t>
      </w:r>
      <w:r>
        <w:rPr>
          <w:w w:val="85"/>
        </w:rPr>
        <w:t>Contratación</w:t>
      </w:r>
      <w:r>
        <w:rPr>
          <w:spacing w:val="-4"/>
          <w:w w:val="85"/>
        </w:rPr>
        <w:t xml:space="preserve"> </w:t>
      </w:r>
      <w:r>
        <w:rPr>
          <w:w w:val="85"/>
        </w:rPr>
        <w:t>Pública</w:t>
      </w:r>
      <w:r>
        <w:rPr>
          <w:spacing w:val="-5"/>
          <w:w w:val="85"/>
        </w:rPr>
        <w:t xml:space="preserve"> </w:t>
      </w:r>
      <w:r>
        <w:rPr>
          <w:w w:val="85"/>
        </w:rPr>
        <w:t>Colombia</w:t>
      </w:r>
      <w:r>
        <w:rPr>
          <w:spacing w:val="1"/>
          <w:w w:val="85"/>
        </w:rPr>
        <w:t xml:space="preserve"> </w:t>
      </w:r>
      <w:r>
        <w:rPr>
          <w:w w:val="85"/>
        </w:rPr>
        <w:t xml:space="preserve">Compra Eficiente – Herramienta Análisis de la Oferta </w:t>
      </w:r>
      <w:r>
        <w:rPr>
          <w:rFonts w:ascii="Arial" w:hAnsi="Arial"/>
          <w:i/>
          <w:w w:val="85"/>
        </w:rPr>
        <w:t>para entender las variables que impactan los sectores a los que</w:t>
      </w:r>
      <w:r>
        <w:rPr>
          <w:rFonts w:ascii="Arial" w:hAnsi="Arial"/>
          <w:i/>
          <w:spacing w:val="1"/>
          <w:w w:val="85"/>
        </w:rPr>
        <w:t xml:space="preserve"> </w:t>
      </w:r>
      <w:r>
        <w:rPr>
          <w:rFonts w:ascii="Arial" w:hAnsi="Arial"/>
          <w:i/>
          <w:w w:val="90"/>
        </w:rPr>
        <w:t>pertenecen</w:t>
      </w:r>
      <w:r>
        <w:rPr>
          <w:rFonts w:ascii="Arial" w:hAnsi="Arial"/>
          <w:i/>
          <w:spacing w:val="-8"/>
          <w:w w:val="90"/>
        </w:rPr>
        <w:t xml:space="preserve"> </w:t>
      </w:r>
      <w:r>
        <w:rPr>
          <w:rFonts w:ascii="Arial" w:hAnsi="Arial"/>
          <w:i/>
          <w:w w:val="90"/>
        </w:rPr>
        <w:t>las</w:t>
      </w:r>
      <w:r>
        <w:rPr>
          <w:rFonts w:ascii="Arial" w:hAnsi="Arial"/>
          <w:i/>
          <w:spacing w:val="-8"/>
          <w:w w:val="90"/>
        </w:rPr>
        <w:t xml:space="preserve"> </w:t>
      </w:r>
      <w:r>
        <w:rPr>
          <w:rFonts w:ascii="Arial" w:hAnsi="Arial"/>
          <w:i/>
          <w:w w:val="90"/>
        </w:rPr>
        <w:t>categorías</w:t>
      </w:r>
      <w:r>
        <w:rPr>
          <w:rFonts w:ascii="Arial" w:hAnsi="Arial"/>
          <w:i/>
          <w:spacing w:val="-8"/>
          <w:w w:val="90"/>
        </w:rPr>
        <w:t xml:space="preserve"> </w:t>
      </w:r>
      <w:r>
        <w:rPr>
          <w:rFonts w:ascii="Arial" w:hAnsi="Arial"/>
          <w:i/>
          <w:w w:val="90"/>
        </w:rPr>
        <w:t>(UNSPSC)</w:t>
      </w:r>
      <w:r>
        <w:rPr>
          <w:rFonts w:ascii="Arial" w:hAnsi="Arial"/>
          <w:i/>
          <w:spacing w:val="-8"/>
          <w:w w:val="90"/>
        </w:rPr>
        <w:t xml:space="preserve"> </w:t>
      </w:r>
      <w:r>
        <w:rPr>
          <w:rFonts w:ascii="Arial" w:hAnsi="Arial"/>
          <w:i/>
          <w:w w:val="90"/>
        </w:rPr>
        <w:t>a</w:t>
      </w:r>
      <w:r>
        <w:rPr>
          <w:rFonts w:ascii="Arial" w:hAnsi="Arial"/>
          <w:i/>
          <w:spacing w:val="-7"/>
          <w:w w:val="90"/>
        </w:rPr>
        <w:t xml:space="preserve"> </w:t>
      </w:r>
      <w:r>
        <w:rPr>
          <w:rFonts w:ascii="Arial" w:hAnsi="Arial"/>
          <w:i/>
          <w:w w:val="90"/>
        </w:rPr>
        <w:t>evaluar.</w:t>
      </w:r>
    </w:p>
    <w:p w14:paraId="428C56C3" w14:textId="77777777" w:rsidR="00681F71" w:rsidRDefault="000B6434">
      <w:pPr>
        <w:pStyle w:val="Textoindependiente"/>
        <w:ind w:left="292" w:right="494"/>
        <w:jc w:val="both"/>
      </w:pPr>
      <w:r>
        <w:rPr>
          <w:w w:val="80"/>
        </w:rPr>
        <w:t>La Entidad realiza la consulta respectiva en la herramienta Modelo de Abastecimiento Estratégico de la Agencia Nacional de</w:t>
      </w:r>
      <w:r>
        <w:rPr>
          <w:spacing w:val="1"/>
          <w:w w:val="80"/>
        </w:rPr>
        <w:t xml:space="preserve"> </w:t>
      </w:r>
      <w:r>
        <w:rPr>
          <w:w w:val="80"/>
        </w:rPr>
        <w:t>Contratación</w:t>
      </w:r>
      <w:r>
        <w:rPr>
          <w:spacing w:val="8"/>
          <w:w w:val="80"/>
        </w:rPr>
        <w:t xml:space="preserve"> </w:t>
      </w:r>
      <w:r>
        <w:rPr>
          <w:w w:val="80"/>
        </w:rPr>
        <w:t>Pública</w:t>
      </w:r>
      <w:r>
        <w:rPr>
          <w:spacing w:val="9"/>
          <w:w w:val="80"/>
        </w:rPr>
        <w:t xml:space="preserve"> </w:t>
      </w:r>
      <w:r>
        <w:rPr>
          <w:w w:val="80"/>
        </w:rPr>
        <w:t>Colombia</w:t>
      </w:r>
      <w:r>
        <w:rPr>
          <w:spacing w:val="9"/>
          <w:w w:val="80"/>
        </w:rPr>
        <w:t xml:space="preserve"> </w:t>
      </w:r>
      <w:r>
        <w:rPr>
          <w:w w:val="80"/>
        </w:rPr>
        <w:t>Compra</w:t>
      </w:r>
      <w:r>
        <w:rPr>
          <w:spacing w:val="9"/>
          <w:w w:val="80"/>
        </w:rPr>
        <w:t xml:space="preserve"> </w:t>
      </w:r>
      <w:r>
        <w:rPr>
          <w:w w:val="80"/>
        </w:rPr>
        <w:t>Eficiente,</w:t>
      </w:r>
      <w:r>
        <w:rPr>
          <w:spacing w:val="9"/>
          <w:w w:val="80"/>
        </w:rPr>
        <w:t xml:space="preserve"> </w:t>
      </w:r>
      <w:r>
        <w:rPr>
          <w:w w:val="80"/>
        </w:rPr>
        <w:t>actualizada</w:t>
      </w:r>
      <w:r>
        <w:rPr>
          <w:spacing w:val="9"/>
          <w:w w:val="80"/>
        </w:rPr>
        <w:t xml:space="preserve"> </w:t>
      </w:r>
      <w:r>
        <w:rPr>
          <w:w w:val="80"/>
        </w:rPr>
        <w:t>al</w:t>
      </w:r>
      <w:r>
        <w:rPr>
          <w:spacing w:val="13"/>
          <w:w w:val="80"/>
        </w:rPr>
        <w:t xml:space="preserve"> </w:t>
      </w:r>
      <w:r>
        <w:rPr>
          <w:w w:val="80"/>
        </w:rPr>
        <w:t>18</w:t>
      </w:r>
      <w:r>
        <w:rPr>
          <w:spacing w:val="5"/>
          <w:w w:val="80"/>
        </w:rPr>
        <w:t xml:space="preserve"> </w:t>
      </w:r>
      <w:r>
        <w:rPr>
          <w:w w:val="80"/>
        </w:rPr>
        <w:t>de</w:t>
      </w:r>
      <w:r>
        <w:rPr>
          <w:spacing w:val="9"/>
          <w:w w:val="80"/>
        </w:rPr>
        <w:t xml:space="preserve"> </w:t>
      </w:r>
      <w:r>
        <w:rPr>
          <w:w w:val="80"/>
        </w:rPr>
        <w:t>julio</w:t>
      </w:r>
      <w:r>
        <w:rPr>
          <w:spacing w:val="9"/>
          <w:w w:val="80"/>
        </w:rPr>
        <w:t xml:space="preserve"> </w:t>
      </w:r>
      <w:r>
        <w:rPr>
          <w:w w:val="80"/>
        </w:rPr>
        <w:t>de</w:t>
      </w:r>
      <w:r>
        <w:rPr>
          <w:spacing w:val="9"/>
          <w:w w:val="80"/>
        </w:rPr>
        <w:t xml:space="preserve"> </w:t>
      </w:r>
      <w:r>
        <w:rPr>
          <w:w w:val="80"/>
        </w:rPr>
        <w:t>2023,</w:t>
      </w:r>
      <w:r>
        <w:rPr>
          <w:spacing w:val="9"/>
          <w:w w:val="80"/>
        </w:rPr>
        <w:t xml:space="preserve"> </w:t>
      </w:r>
      <w:r>
        <w:rPr>
          <w:w w:val="80"/>
        </w:rPr>
        <w:t>la</w:t>
      </w:r>
      <w:r>
        <w:rPr>
          <w:spacing w:val="6"/>
          <w:w w:val="80"/>
        </w:rPr>
        <w:t xml:space="preserve"> </w:t>
      </w:r>
      <w:r>
        <w:rPr>
          <w:w w:val="80"/>
        </w:rPr>
        <w:t>cual</w:t>
      </w:r>
      <w:r>
        <w:rPr>
          <w:spacing w:val="9"/>
          <w:w w:val="80"/>
        </w:rPr>
        <w:t xml:space="preserve"> </w:t>
      </w:r>
      <w:r>
        <w:rPr>
          <w:w w:val="80"/>
        </w:rPr>
        <w:t>brinda</w:t>
      </w:r>
      <w:r>
        <w:rPr>
          <w:spacing w:val="7"/>
          <w:w w:val="80"/>
        </w:rPr>
        <w:t xml:space="preserve"> </w:t>
      </w:r>
      <w:r>
        <w:rPr>
          <w:w w:val="80"/>
        </w:rPr>
        <w:t>la</w:t>
      </w:r>
      <w:r>
        <w:rPr>
          <w:spacing w:val="5"/>
          <w:w w:val="80"/>
        </w:rPr>
        <w:t xml:space="preserve"> </w:t>
      </w:r>
      <w:r>
        <w:rPr>
          <w:w w:val="80"/>
        </w:rPr>
        <w:t>siguiente</w:t>
      </w:r>
      <w:r>
        <w:rPr>
          <w:spacing w:val="7"/>
          <w:w w:val="80"/>
        </w:rPr>
        <w:t xml:space="preserve"> </w:t>
      </w:r>
      <w:r>
        <w:rPr>
          <w:w w:val="80"/>
        </w:rPr>
        <w:t>información</w:t>
      </w:r>
    </w:p>
    <w:p w14:paraId="1CE95819" w14:textId="77777777" w:rsidR="00681F71" w:rsidRDefault="00681F71">
      <w:pPr>
        <w:pStyle w:val="Textoindependiente"/>
        <w:spacing w:before="11"/>
        <w:rPr>
          <w:sz w:val="21"/>
        </w:rPr>
      </w:pPr>
    </w:p>
    <w:p w14:paraId="3EE58814" w14:textId="77777777" w:rsidR="00681F71" w:rsidRDefault="000B6434">
      <w:pPr>
        <w:pStyle w:val="Textoindependiente"/>
        <w:ind w:left="292" w:right="2328"/>
      </w:pPr>
      <w:r>
        <w:rPr>
          <w:w w:val="80"/>
        </w:rPr>
        <w:t>ANÁLISIS</w:t>
      </w:r>
      <w:r>
        <w:rPr>
          <w:spacing w:val="14"/>
          <w:w w:val="80"/>
        </w:rPr>
        <w:t xml:space="preserve"> </w:t>
      </w:r>
      <w:r>
        <w:rPr>
          <w:w w:val="80"/>
        </w:rPr>
        <w:t>PARA</w:t>
      </w:r>
      <w:r>
        <w:rPr>
          <w:spacing w:val="14"/>
          <w:w w:val="80"/>
        </w:rPr>
        <w:t xml:space="preserve"> </w:t>
      </w:r>
      <w:r>
        <w:rPr>
          <w:w w:val="80"/>
        </w:rPr>
        <w:t>DETERMINAR</w:t>
      </w:r>
      <w:r>
        <w:rPr>
          <w:spacing w:val="14"/>
          <w:w w:val="80"/>
        </w:rPr>
        <w:t xml:space="preserve"> </w:t>
      </w:r>
      <w:r>
        <w:rPr>
          <w:w w:val="80"/>
        </w:rPr>
        <w:t>CRITERIOS</w:t>
      </w:r>
      <w:r>
        <w:rPr>
          <w:spacing w:val="14"/>
          <w:w w:val="80"/>
        </w:rPr>
        <w:t xml:space="preserve"> </w:t>
      </w:r>
      <w:r>
        <w:rPr>
          <w:w w:val="80"/>
        </w:rPr>
        <w:t>DIFERENCIALES</w:t>
      </w:r>
      <w:r>
        <w:rPr>
          <w:spacing w:val="14"/>
          <w:w w:val="80"/>
        </w:rPr>
        <w:t xml:space="preserve"> </w:t>
      </w:r>
      <w:r>
        <w:rPr>
          <w:w w:val="80"/>
        </w:rPr>
        <w:t>PARA</w:t>
      </w:r>
      <w:r>
        <w:rPr>
          <w:spacing w:val="14"/>
          <w:w w:val="80"/>
        </w:rPr>
        <w:t xml:space="preserve"> </w:t>
      </w:r>
      <w:r>
        <w:rPr>
          <w:w w:val="80"/>
        </w:rPr>
        <w:t>MIPYMES</w:t>
      </w:r>
      <w:r>
        <w:rPr>
          <w:spacing w:val="18"/>
          <w:w w:val="80"/>
        </w:rPr>
        <w:t xml:space="preserve"> </w:t>
      </w:r>
      <w:r>
        <w:rPr>
          <w:w w:val="80"/>
        </w:rPr>
        <w:t>–</w:t>
      </w:r>
      <w:r>
        <w:rPr>
          <w:spacing w:val="16"/>
          <w:w w:val="80"/>
        </w:rPr>
        <w:t xml:space="preserve"> </w:t>
      </w:r>
      <w:r>
        <w:rPr>
          <w:w w:val="80"/>
        </w:rPr>
        <w:t>LEY</w:t>
      </w:r>
      <w:r>
        <w:rPr>
          <w:spacing w:val="14"/>
          <w:w w:val="80"/>
        </w:rPr>
        <w:t xml:space="preserve"> </w:t>
      </w:r>
      <w:r>
        <w:rPr>
          <w:w w:val="80"/>
        </w:rPr>
        <w:t>2069</w:t>
      </w:r>
      <w:r>
        <w:rPr>
          <w:spacing w:val="15"/>
          <w:w w:val="80"/>
        </w:rPr>
        <w:t xml:space="preserve"> </w:t>
      </w:r>
      <w:r>
        <w:rPr>
          <w:w w:val="80"/>
        </w:rPr>
        <w:t>DE</w:t>
      </w:r>
      <w:r>
        <w:rPr>
          <w:spacing w:val="1"/>
          <w:w w:val="80"/>
        </w:rPr>
        <w:t xml:space="preserve"> </w:t>
      </w:r>
      <w:r>
        <w:rPr>
          <w:w w:val="90"/>
        </w:rPr>
        <w:t>2020</w:t>
      </w:r>
      <w:r>
        <w:rPr>
          <w:spacing w:val="-8"/>
          <w:w w:val="90"/>
        </w:rPr>
        <w:t xml:space="preserve"> </w:t>
      </w:r>
      <w:r>
        <w:rPr>
          <w:w w:val="90"/>
        </w:rPr>
        <w:t>Y</w:t>
      </w:r>
      <w:r>
        <w:rPr>
          <w:spacing w:val="-7"/>
          <w:w w:val="90"/>
        </w:rPr>
        <w:t xml:space="preserve"> </w:t>
      </w:r>
      <w:r>
        <w:rPr>
          <w:w w:val="90"/>
        </w:rPr>
        <w:t>DECRETO</w:t>
      </w:r>
      <w:r>
        <w:rPr>
          <w:spacing w:val="-7"/>
          <w:w w:val="90"/>
        </w:rPr>
        <w:t xml:space="preserve"> </w:t>
      </w:r>
      <w:r>
        <w:rPr>
          <w:w w:val="90"/>
        </w:rPr>
        <w:t>1860</w:t>
      </w:r>
      <w:r>
        <w:rPr>
          <w:spacing w:val="-8"/>
          <w:w w:val="90"/>
        </w:rPr>
        <w:t xml:space="preserve"> </w:t>
      </w:r>
      <w:r>
        <w:rPr>
          <w:w w:val="90"/>
        </w:rPr>
        <w:t>DE</w:t>
      </w:r>
      <w:r>
        <w:rPr>
          <w:spacing w:val="-8"/>
          <w:w w:val="90"/>
        </w:rPr>
        <w:t xml:space="preserve"> </w:t>
      </w:r>
      <w:r>
        <w:rPr>
          <w:w w:val="90"/>
        </w:rPr>
        <w:t>2021.</w:t>
      </w:r>
    </w:p>
    <w:p w14:paraId="06A24EAC" w14:textId="77777777" w:rsidR="00681F71" w:rsidRDefault="00681F71">
      <w:pPr>
        <w:pStyle w:val="Textoindependiente"/>
        <w:spacing w:before="8"/>
        <w:rPr>
          <w:sz w:val="21"/>
        </w:rPr>
      </w:pPr>
    </w:p>
    <w:p w14:paraId="1BB0C313" w14:textId="77777777" w:rsidR="00681F71" w:rsidRDefault="000B6434">
      <w:pPr>
        <w:pStyle w:val="Textoindependiente"/>
        <w:spacing w:before="1"/>
        <w:ind w:left="292" w:right="494"/>
        <w:jc w:val="both"/>
      </w:pPr>
      <w:r>
        <w:rPr>
          <w:w w:val="80"/>
        </w:rPr>
        <w:t>Criterios</w:t>
      </w:r>
      <w:r>
        <w:rPr>
          <w:spacing w:val="13"/>
          <w:w w:val="80"/>
        </w:rPr>
        <w:t xml:space="preserve"> </w:t>
      </w:r>
      <w:r>
        <w:rPr>
          <w:w w:val="80"/>
        </w:rPr>
        <w:t>Diferenciales</w:t>
      </w:r>
      <w:r>
        <w:rPr>
          <w:spacing w:val="14"/>
          <w:w w:val="80"/>
        </w:rPr>
        <w:t xml:space="preserve"> </w:t>
      </w:r>
      <w:r>
        <w:rPr>
          <w:w w:val="80"/>
        </w:rPr>
        <w:t>MiPymes.</w:t>
      </w:r>
      <w:r>
        <w:rPr>
          <w:spacing w:val="13"/>
          <w:w w:val="80"/>
        </w:rPr>
        <w:t xml:space="preserve"> </w:t>
      </w:r>
      <w:r>
        <w:rPr>
          <w:w w:val="80"/>
        </w:rPr>
        <w:t>De</w:t>
      </w:r>
      <w:r>
        <w:rPr>
          <w:spacing w:val="14"/>
          <w:w w:val="80"/>
        </w:rPr>
        <w:t xml:space="preserve"> </w:t>
      </w:r>
      <w:r>
        <w:rPr>
          <w:w w:val="80"/>
        </w:rPr>
        <w:t>acuerdo</w:t>
      </w:r>
      <w:r>
        <w:rPr>
          <w:spacing w:val="13"/>
          <w:w w:val="80"/>
        </w:rPr>
        <w:t xml:space="preserve"> </w:t>
      </w:r>
      <w:r>
        <w:rPr>
          <w:w w:val="80"/>
        </w:rPr>
        <w:t>con</w:t>
      </w:r>
      <w:r>
        <w:rPr>
          <w:spacing w:val="14"/>
          <w:w w:val="80"/>
        </w:rPr>
        <w:t xml:space="preserve"> </w:t>
      </w:r>
      <w:r>
        <w:rPr>
          <w:w w:val="80"/>
        </w:rPr>
        <w:t>el</w:t>
      </w:r>
      <w:r>
        <w:rPr>
          <w:spacing w:val="14"/>
          <w:w w:val="80"/>
        </w:rPr>
        <w:t xml:space="preserve"> </w:t>
      </w:r>
      <w:r>
        <w:rPr>
          <w:w w:val="80"/>
        </w:rPr>
        <w:t>artículo</w:t>
      </w:r>
      <w:r>
        <w:rPr>
          <w:spacing w:val="11"/>
          <w:w w:val="80"/>
        </w:rPr>
        <w:t xml:space="preserve"> </w:t>
      </w:r>
      <w:r>
        <w:rPr>
          <w:w w:val="80"/>
        </w:rPr>
        <w:t>31</w:t>
      </w:r>
      <w:r>
        <w:rPr>
          <w:spacing w:val="14"/>
          <w:w w:val="80"/>
        </w:rPr>
        <w:t xml:space="preserve"> </w:t>
      </w:r>
      <w:r>
        <w:rPr>
          <w:w w:val="80"/>
        </w:rPr>
        <w:t>de</w:t>
      </w:r>
      <w:r>
        <w:rPr>
          <w:spacing w:val="14"/>
          <w:w w:val="80"/>
        </w:rPr>
        <w:t xml:space="preserve"> </w:t>
      </w:r>
      <w:r>
        <w:rPr>
          <w:w w:val="80"/>
        </w:rPr>
        <w:t>la</w:t>
      </w:r>
      <w:r>
        <w:rPr>
          <w:spacing w:val="14"/>
          <w:w w:val="80"/>
        </w:rPr>
        <w:t xml:space="preserve"> </w:t>
      </w:r>
      <w:r>
        <w:rPr>
          <w:w w:val="80"/>
        </w:rPr>
        <w:t>Ley</w:t>
      </w:r>
      <w:r>
        <w:rPr>
          <w:spacing w:val="14"/>
          <w:w w:val="80"/>
        </w:rPr>
        <w:t xml:space="preserve"> </w:t>
      </w:r>
      <w:r>
        <w:rPr>
          <w:w w:val="80"/>
        </w:rPr>
        <w:t>2069</w:t>
      </w:r>
      <w:r>
        <w:rPr>
          <w:spacing w:val="14"/>
          <w:w w:val="80"/>
        </w:rPr>
        <w:t xml:space="preserve"> </w:t>
      </w:r>
      <w:r>
        <w:rPr>
          <w:w w:val="80"/>
        </w:rPr>
        <w:t>de</w:t>
      </w:r>
      <w:r>
        <w:rPr>
          <w:spacing w:val="14"/>
          <w:w w:val="80"/>
        </w:rPr>
        <w:t xml:space="preserve"> </w:t>
      </w:r>
      <w:r>
        <w:rPr>
          <w:w w:val="80"/>
        </w:rPr>
        <w:t>2020,</w:t>
      </w:r>
      <w:r>
        <w:rPr>
          <w:spacing w:val="14"/>
          <w:w w:val="80"/>
        </w:rPr>
        <w:t xml:space="preserve"> </w:t>
      </w:r>
      <w:r>
        <w:rPr>
          <w:w w:val="80"/>
        </w:rPr>
        <w:t>las</w:t>
      </w:r>
      <w:r>
        <w:rPr>
          <w:spacing w:val="14"/>
          <w:w w:val="80"/>
        </w:rPr>
        <w:t xml:space="preserve"> </w:t>
      </w:r>
      <w:r>
        <w:rPr>
          <w:w w:val="80"/>
        </w:rPr>
        <w:t>Entidades</w:t>
      </w:r>
      <w:r>
        <w:rPr>
          <w:spacing w:val="14"/>
          <w:w w:val="80"/>
        </w:rPr>
        <w:t xml:space="preserve"> </w:t>
      </w:r>
      <w:r>
        <w:rPr>
          <w:w w:val="80"/>
        </w:rPr>
        <w:t>Estatales</w:t>
      </w:r>
      <w:r>
        <w:rPr>
          <w:spacing w:val="14"/>
          <w:w w:val="80"/>
        </w:rPr>
        <w:t xml:space="preserve"> </w:t>
      </w:r>
      <w:r>
        <w:rPr>
          <w:w w:val="80"/>
        </w:rPr>
        <w:t>de</w:t>
      </w:r>
      <w:r>
        <w:rPr>
          <w:spacing w:val="10"/>
          <w:w w:val="80"/>
        </w:rPr>
        <w:t xml:space="preserve"> </w:t>
      </w:r>
      <w:r>
        <w:rPr>
          <w:w w:val="80"/>
        </w:rPr>
        <w:t>acuerdo</w:t>
      </w:r>
      <w:r>
        <w:rPr>
          <w:spacing w:val="1"/>
          <w:w w:val="80"/>
        </w:rPr>
        <w:t xml:space="preserve"> </w:t>
      </w:r>
      <w:r>
        <w:rPr>
          <w:w w:val="80"/>
        </w:rPr>
        <w:t>con el análisis de Sector podrán incluir, en los Documentos del Proceso, requisitos diferenciales y puntajes adicionales, en</w:t>
      </w:r>
      <w:r>
        <w:rPr>
          <w:spacing w:val="1"/>
          <w:w w:val="80"/>
        </w:rPr>
        <w:t xml:space="preserve"> </w:t>
      </w:r>
      <w:r>
        <w:rPr>
          <w:w w:val="80"/>
        </w:rPr>
        <w:t>función del tamaño empresarial para la promoción del acceso de las MiPymes al mercado de Compras Públicas y el artículo</w:t>
      </w:r>
      <w:r>
        <w:rPr>
          <w:spacing w:val="1"/>
          <w:w w:val="80"/>
        </w:rPr>
        <w:t xml:space="preserve"> </w:t>
      </w:r>
      <w:r>
        <w:rPr>
          <w:w w:val="80"/>
        </w:rPr>
        <w:t>2.2.1.2.4.2.18 del Decreto 1860 de 2021, menciona que según los resultados del análisis del sector, las Entidades Estatales</w:t>
      </w:r>
      <w:r>
        <w:rPr>
          <w:spacing w:val="1"/>
          <w:w w:val="80"/>
        </w:rPr>
        <w:t xml:space="preserve"> </w:t>
      </w:r>
      <w:r>
        <w:rPr>
          <w:w w:val="85"/>
        </w:rPr>
        <w:t>indistintamente de su régimen de contratación, los patrimonios autónomos constituidos por Entidades Estatales y los</w:t>
      </w:r>
      <w:r>
        <w:rPr>
          <w:spacing w:val="1"/>
          <w:w w:val="85"/>
        </w:rPr>
        <w:t xml:space="preserve"> </w:t>
      </w:r>
      <w:r>
        <w:rPr>
          <w:w w:val="80"/>
        </w:rPr>
        <w:t>particulares que ejecuten recursos públicos establecerán condiciones habilitantes diferenciales que promuevan y faciliten la</w:t>
      </w:r>
      <w:r>
        <w:rPr>
          <w:spacing w:val="1"/>
          <w:w w:val="80"/>
        </w:rPr>
        <w:t xml:space="preserve"> </w:t>
      </w:r>
      <w:r>
        <w:rPr>
          <w:w w:val="80"/>
        </w:rPr>
        <w:t>participación</w:t>
      </w:r>
      <w:r>
        <w:rPr>
          <w:spacing w:val="4"/>
          <w:w w:val="80"/>
        </w:rPr>
        <w:t xml:space="preserve"> </w:t>
      </w:r>
      <w:r>
        <w:rPr>
          <w:w w:val="80"/>
        </w:rPr>
        <w:t>en</w:t>
      </w:r>
      <w:r>
        <w:rPr>
          <w:spacing w:val="2"/>
          <w:w w:val="80"/>
        </w:rPr>
        <w:t xml:space="preserve"> </w:t>
      </w:r>
      <w:r>
        <w:rPr>
          <w:w w:val="80"/>
        </w:rPr>
        <w:t>los</w:t>
      </w:r>
      <w:r>
        <w:rPr>
          <w:spacing w:val="2"/>
          <w:w w:val="80"/>
        </w:rPr>
        <w:t xml:space="preserve"> </w:t>
      </w:r>
      <w:r>
        <w:rPr>
          <w:w w:val="80"/>
        </w:rPr>
        <w:t>procedimientos</w:t>
      </w:r>
      <w:r>
        <w:rPr>
          <w:spacing w:val="5"/>
          <w:w w:val="80"/>
        </w:rPr>
        <w:t xml:space="preserve"> </w:t>
      </w:r>
      <w:r>
        <w:rPr>
          <w:w w:val="80"/>
        </w:rPr>
        <w:t>de</w:t>
      </w:r>
      <w:r>
        <w:rPr>
          <w:spacing w:val="4"/>
          <w:w w:val="80"/>
        </w:rPr>
        <w:t xml:space="preserve"> </w:t>
      </w:r>
      <w:r>
        <w:rPr>
          <w:w w:val="80"/>
        </w:rPr>
        <w:t>selección</w:t>
      </w:r>
      <w:r>
        <w:rPr>
          <w:spacing w:val="1"/>
          <w:w w:val="80"/>
        </w:rPr>
        <w:t xml:space="preserve"> </w:t>
      </w:r>
      <w:r>
        <w:rPr>
          <w:w w:val="80"/>
        </w:rPr>
        <w:t>competitivos</w:t>
      </w:r>
      <w:r>
        <w:rPr>
          <w:spacing w:val="4"/>
          <w:w w:val="80"/>
        </w:rPr>
        <w:t xml:space="preserve"> </w:t>
      </w:r>
      <w:r>
        <w:rPr>
          <w:w w:val="80"/>
        </w:rPr>
        <w:t>de</w:t>
      </w:r>
      <w:r>
        <w:rPr>
          <w:spacing w:val="5"/>
          <w:w w:val="80"/>
        </w:rPr>
        <w:t xml:space="preserve"> </w:t>
      </w:r>
      <w:r>
        <w:rPr>
          <w:w w:val="80"/>
        </w:rPr>
        <w:t>las</w:t>
      </w:r>
      <w:r>
        <w:rPr>
          <w:spacing w:val="2"/>
          <w:w w:val="80"/>
        </w:rPr>
        <w:t xml:space="preserve"> </w:t>
      </w:r>
      <w:r>
        <w:rPr>
          <w:w w:val="80"/>
        </w:rPr>
        <w:t>MiPymes</w:t>
      </w:r>
      <w:r>
        <w:rPr>
          <w:spacing w:val="4"/>
          <w:w w:val="80"/>
        </w:rPr>
        <w:t xml:space="preserve"> </w:t>
      </w:r>
      <w:r>
        <w:rPr>
          <w:w w:val="80"/>
        </w:rPr>
        <w:t>domiciliadas</w:t>
      </w:r>
      <w:r>
        <w:rPr>
          <w:spacing w:val="4"/>
          <w:w w:val="80"/>
        </w:rPr>
        <w:t xml:space="preserve"> </w:t>
      </w:r>
      <w:r>
        <w:rPr>
          <w:w w:val="80"/>
        </w:rPr>
        <w:t>en</w:t>
      </w:r>
      <w:r>
        <w:rPr>
          <w:spacing w:val="4"/>
          <w:w w:val="80"/>
        </w:rPr>
        <w:t xml:space="preserve"> </w:t>
      </w:r>
      <w:r>
        <w:rPr>
          <w:w w:val="80"/>
        </w:rPr>
        <w:t>Colombia.</w:t>
      </w:r>
    </w:p>
    <w:p w14:paraId="67387848" w14:textId="77777777" w:rsidR="00681F71" w:rsidRDefault="00681F71">
      <w:pPr>
        <w:pStyle w:val="Textoindependiente"/>
        <w:spacing w:before="8"/>
        <w:rPr>
          <w:sz w:val="21"/>
        </w:rPr>
      </w:pPr>
    </w:p>
    <w:p w14:paraId="7C6B4DD3" w14:textId="77777777" w:rsidR="00681F71" w:rsidRDefault="000B6434">
      <w:pPr>
        <w:pStyle w:val="Textoindependiente"/>
        <w:ind w:left="292"/>
      </w:pPr>
      <w:r>
        <w:rPr>
          <w:w w:val="80"/>
        </w:rPr>
        <w:t>Con</w:t>
      </w:r>
      <w:r>
        <w:rPr>
          <w:spacing w:val="9"/>
          <w:w w:val="80"/>
        </w:rPr>
        <w:t xml:space="preserve"> </w:t>
      </w:r>
      <w:r>
        <w:rPr>
          <w:w w:val="80"/>
        </w:rPr>
        <w:t>base</w:t>
      </w:r>
      <w:r>
        <w:rPr>
          <w:spacing w:val="9"/>
          <w:w w:val="80"/>
        </w:rPr>
        <w:t xml:space="preserve"> </w:t>
      </w:r>
      <w:r>
        <w:rPr>
          <w:w w:val="80"/>
        </w:rPr>
        <w:t>en</w:t>
      </w:r>
      <w:r>
        <w:rPr>
          <w:spacing w:val="9"/>
          <w:w w:val="80"/>
        </w:rPr>
        <w:t xml:space="preserve"> </w:t>
      </w:r>
      <w:r>
        <w:rPr>
          <w:w w:val="80"/>
        </w:rPr>
        <w:t>las</w:t>
      </w:r>
      <w:r>
        <w:rPr>
          <w:spacing w:val="10"/>
          <w:w w:val="80"/>
        </w:rPr>
        <w:t xml:space="preserve"> </w:t>
      </w:r>
      <w:r>
        <w:rPr>
          <w:w w:val="80"/>
        </w:rPr>
        <w:t>anteriores</w:t>
      </w:r>
      <w:r>
        <w:rPr>
          <w:spacing w:val="7"/>
          <w:w w:val="80"/>
        </w:rPr>
        <w:t xml:space="preserve"> </w:t>
      </w:r>
      <w:r>
        <w:rPr>
          <w:w w:val="80"/>
        </w:rPr>
        <w:t>prerrogativas</w:t>
      </w:r>
      <w:r>
        <w:rPr>
          <w:spacing w:val="9"/>
          <w:w w:val="80"/>
        </w:rPr>
        <w:t xml:space="preserve"> </w:t>
      </w:r>
      <w:r>
        <w:rPr>
          <w:w w:val="80"/>
        </w:rPr>
        <w:t>normativas,</w:t>
      </w:r>
      <w:r>
        <w:rPr>
          <w:spacing w:val="9"/>
          <w:w w:val="80"/>
        </w:rPr>
        <w:t xml:space="preserve"> </w:t>
      </w:r>
      <w:r>
        <w:rPr>
          <w:w w:val="80"/>
        </w:rPr>
        <w:t>la</w:t>
      </w:r>
      <w:r>
        <w:rPr>
          <w:spacing w:val="6"/>
          <w:w w:val="80"/>
        </w:rPr>
        <w:t xml:space="preserve"> </w:t>
      </w:r>
      <w:r>
        <w:rPr>
          <w:w w:val="80"/>
        </w:rPr>
        <w:t>entidad</w:t>
      </w:r>
      <w:r>
        <w:rPr>
          <w:spacing w:val="9"/>
          <w:w w:val="80"/>
        </w:rPr>
        <w:t xml:space="preserve"> </w:t>
      </w:r>
      <w:r>
        <w:rPr>
          <w:w w:val="80"/>
        </w:rPr>
        <w:t>procedió</w:t>
      </w:r>
      <w:r>
        <w:rPr>
          <w:spacing w:val="6"/>
          <w:w w:val="80"/>
        </w:rPr>
        <w:t xml:space="preserve"> </w:t>
      </w:r>
      <w:r>
        <w:rPr>
          <w:w w:val="80"/>
        </w:rPr>
        <w:t>a</w:t>
      </w:r>
      <w:r>
        <w:rPr>
          <w:spacing w:val="9"/>
          <w:w w:val="80"/>
        </w:rPr>
        <w:t xml:space="preserve"> </w:t>
      </w:r>
      <w:r>
        <w:rPr>
          <w:w w:val="80"/>
        </w:rPr>
        <w:t>realizar</w:t>
      </w:r>
      <w:r>
        <w:rPr>
          <w:spacing w:val="6"/>
          <w:w w:val="80"/>
        </w:rPr>
        <w:t xml:space="preserve"> </w:t>
      </w:r>
      <w:r>
        <w:rPr>
          <w:w w:val="80"/>
        </w:rPr>
        <w:t>el</w:t>
      </w:r>
      <w:r>
        <w:rPr>
          <w:spacing w:val="9"/>
          <w:w w:val="80"/>
        </w:rPr>
        <w:t xml:space="preserve"> </w:t>
      </w:r>
      <w:r>
        <w:rPr>
          <w:w w:val="80"/>
        </w:rPr>
        <w:t>análisis</w:t>
      </w:r>
      <w:r>
        <w:rPr>
          <w:spacing w:val="8"/>
          <w:w w:val="80"/>
        </w:rPr>
        <w:t xml:space="preserve"> </w:t>
      </w:r>
      <w:r>
        <w:rPr>
          <w:w w:val="80"/>
        </w:rPr>
        <w:t>con</w:t>
      </w:r>
      <w:r>
        <w:rPr>
          <w:spacing w:val="6"/>
          <w:w w:val="80"/>
        </w:rPr>
        <w:t xml:space="preserve"> </w:t>
      </w:r>
      <w:r>
        <w:rPr>
          <w:w w:val="80"/>
        </w:rPr>
        <w:t>base</w:t>
      </w:r>
      <w:r>
        <w:rPr>
          <w:spacing w:val="6"/>
          <w:w w:val="80"/>
        </w:rPr>
        <w:t xml:space="preserve"> </w:t>
      </w:r>
      <w:r>
        <w:rPr>
          <w:w w:val="80"/>
        </w:rPr>
        <w:t>en</w:t>
      </w:r>
      <w:r>
        <w:rPr>
          <w:spacing w:val="9"/>
          <w:w w:val="80"/>
        </w:rPr>
        <w:t xml:space="preserve"> </w:t>
      </w:r>
      <w:r>
        <w:rPr>
          <w:w w:val="80"/>
        </w:rPr>
        <w:t>el</w:t>
      </w:r>
      <w:r>
        <w:rPr>
          <w:spacing w:val="7"/>
          <w:w w:val="80"/>
        </w:rPr>
        <w:t xml:space="preserve"> </w:t>
      </w:r>
      <w:r>
        <w:rPr>
          <w:w w:val="80"/>
        </w:rPr>
        <w:t>Modelo</w:t>
      </w:r>
      <w:r>
        <w:rPr>
          <w:spacing w:val="9"/>
          <w:w w:val="80"/>
        </w:rPr>
        <w:t xml:space="preserve"> </w:t>
      </w:r>
      <w:r>
        <w:rPr>
          <w:w w:val="80"/>
        </w:rPr>
        <w:t>de</w:t>
      </w:r>
      <w:r>
        <w:rPr>
          <w:spacing w:val="1"/>
          <w:w w:val="80"/>
        </w:rPr>
        <w:t xml:space="preserve"> </w:t>
      </w:r>
      <w:r>
        <w:rPr>
          <w:w w:val="80"/>
        </w:rPr>
        <w:t>Abastecimiento</w:t>
      </w:r>
      <w:r>
        <w:rPr>
          <w:spacing w:val="8"/>
          <w:w w:val="80"/>
        </w:rPr>
        <w:t xml:space="preserve"> </w:t>
      </w:r>
      <w:r>
        <w:rPr>
          <w:w w:val="80"/>
        </w:rPr>
        <w:t>Estratégico</w:t>
      </w:r>
      <w:r>
        <w:rPr>
          <w:spacing w:val="8"/>
          <w:w w:val="80"/>
        </w:rPr>
        <w:t xml:space="preserve"> </w:t>
      </w:r>
      <w:r>
        <w:rPr>
          <w:w w:val="80"/>
        </w:rPr>
        <w:t>de</w:t>
      </w:r>
      <w:r>
        <w:rPr>
          <w:spacing w:val="6"/>
          <w:w w:val="80"/>
        </w:rPr>
        <w:t xml:space="preserve"> </w:t>
      </w:r>
      <w:r>
        <w:rPr>
          <w:w w:val="80"/>
        </w:rPr>
        <w:t>Colombia</w:t>
      </w:r>
      <w:r>
        <w:rPr>
          <w:spacing w:val="8"/>
          <w:w w:val="80"/>
        </w:rPr>
        <w:t xml:space="preserve"> </w:t>
      </w:r>
      <w:r>
        <w:rPr>
          <w:w w:val="80"/>
        </w:rPr>
        <w:t>Compra</w:t>
      </w:r>
      <w:r>
        <w:rPr>
          <w:spacing w:val="9"/>
          <w:w w:val="80"/>
        </w:rPr>
        <w:t xml:space="preserve"> </w:t>
      </w:r>
      <w:r>
        <w:rPr>
          <w:w w:val="80"/>
        </w:rPr>
        <w:t>Eficiente</w:t>
      </w:r>
      <w:r>
        <w:rPr>
          <w:spacing w:val="10"/>
          <w:w w:val="80"/>
        </w:rPr>
        <w:t xml:space="preserve"> </w:t>
      </w:r>
      <w:r>
        <w:rPr>
          <w:w w:val="80"/>
        </w:rPr>
        <w:t>–</w:t>
      </w:r>
      <w:r>
        <w:rPr>
          <w:spacing w:val="5"/>
          <w:w w:val="80"/>
        </w:rPr>
        <w:t xml:space="preserve"> </w:t>
      </w:r>
      <w:r>
        <w:rPr>
          <w:w w:val="80"/>
        </w:rPr>
        <w:t>Análisis</w:t>
      </w:r>
      <w:r>
        <w:rPr>
          <w:spacing w:val="10"/>
          <w:w w:val="80"/>
        </w:rPr>
        <w:t xml:space="preserve"> </w:t>
      </w:r>
      <w:r>
        <w:rPr>
          <w:w w:val="80"/>
        </w:rPr>
        <w:t>de</w:t>
      </w:r>
      <w:r>
        <w:rPr>
          <w:spacing w:val="6"/>
          <w:w w:val="80"/>
        </w:rPr>
        <w:t xml:space="preserve"> </w:t>
      </w:r>
      <w:r>
        <w:rPr>
          <w:w w:val="80"/>
        </w:rPr>
        <w:t>la</w:t>
      </w:r>
      <w:r>
        <w:rPr>
          <w:spacing w:val="4"/>
          <w:w w:val="80"/>
        </w:rPr>
        <w:t xml:space="preserve"> </w:t>
      </w:r>
      <w:r>
        <w:rPr>
          <w:w w:val="80"/>
        </w:rPr>
        <w:t>Oferta,</w:t>
      </w:r>
      <w:r>
        <w:rPr>
          <w:spacing w:val="6"/>
          <w:w w:val="80"/>
        </w:rPr>
        <w:t xml:space="preserve"> </w:t>
      </w:r>
      <w:r>
        <w:rPr>
          <w:w w:val="80"/>
        </w:rPr>
        <w:t>obteniendo</w:t>
      </w:r>
      <w:r>
        <w:rPr>
          <w:spacing w:val="9"/>
          <w:w w:val="80"/>
        </w:rPr>
        <w:t xml:space="preserve"> </w:t>
      </w:r>
      <w:r>
        <w:rPr>
          <w:w w:val="80"/>
        </w:rPr>
        <w:t>el</w:t>
      </w:r>
      <w:r>
        <w:rPr>
          <w:spacing w:val="9"/>
          <w:w w:val="80"/>
        </w:rPr>
        <w:t xml:space="preserve"> </w:t>
      </w:r>
      <w:r>
        <w:rPr>
          <w:w w:val="80"/>
        </w:rPr>
        <w:t>siguiente</w:t>
      </w:r>
      <w:r>
        <w:rPr>
          <w:spacing w:val="8"/>
          <w:w w:val="80"/>
        </w:rPr>
        <w:t xml:space="preserve"> </w:t>
      </w:r>
      <w:r>
        <w:rPr>
          <w:w w:val="80"/>
        </w:rPr>
        <w:t>resultado</w:t>
      </w:r>
    </w:p>
    <w:p w14:paraId="3B959888" w14:textId="77777777" w:rsidR="00681F71" w:rsidRDefault="00681F71">
      <w:pPr>
        <w:pStyle w:val="Textoindependiente"/>
        <w:rPr>
          <w:sz w:val="24"/>
        </w:rPr>
      </w:pPr>
    </w:p>
    <w:p w14:paraId="75095D10" w14:textId="77777777" w:rsidR="00681F71" w:rsidRDefault="00681F71">
      <w:pPr>
        <w:pStyle w:val="Textoindependiente"/>
        <w:spacing w:before="8"/>
        <w:rPr>
          <w:sz w:val="19"/>
        </w:rPr>
      </w:pPr>
    </w:p>
    <w:p w14:paraId="03442FD8" w14:textId="77777777" w:rsidR="00681F71" w:rsidRDefault="000B6434">
      <w:pPr>
        <w:pStyle w:val="Ttulo3"/>
        <w:ind w:left="0" w:right="198"/>
        <w:jc w:val="center"/>
      </w:pPr>
      <w:r>
        <w:rPr>
          <w:w w:val="80"/>
        </w:rPr>
        <w:t>HERRAMINETA</w:t>
      </w:r>
      <w:r>
        <w:rPr>
          <w:spacing w:val="12"/>
          <w:w w:val="80"/>
        </w:rPr>
        <w:t xml:space="preserve"> </w:t>
      </w:r>
      <w:r>
        <w:rPr>
          <w:w w:val="80"/>
        </w:rPr>
        <w:t>DE</w:t>
      </w:r>
      <w:r>
        <w:rPr>
          <w:spacing w:val="13"/>
          <w:w w:val="80"/>
        </w:rPr>
        <w:t xml:space="preserve"> </w:t>
      </w:r>
      <w:r>
        <w:rPr>
          <w:w w:val="80"/>
        </w:rPr>
        <w:t>ANÁLISIS</w:t>
      </w:r>
      <w:r>
        <w:rPr>
          <w:spacing w:val="14"/>
          <w:w w:val="80"/>
        </w:rPr>
        <w:t xml:space="preserve"> </w:t>
      </w:r>
      <w:r>
        <w:rPr>
          <w:w w:val="80"/>
        </w:rPr>
        <w:t>DE</w:t>
      </w:r>
      <w:r>
        <w:rPr>
          <w:spacing w:val="14"/>
          <w:w w:val="80"/>
        </w:rPr>
        <w:t xml:space="preserve"> </w:t>
      </w:r>
      <w:r>
        <w:rPr>
          <w:w w:val="80"/>
        </w:rPr>
        <w:t>OFERTA</w:t>
      </w:r>
      <w:r>
        <w:rPr>
          <w:spacing w:val="12"/>
          <w:w w:val="80"/>
        </w:rPr>
        <w:t xml:space="preserve"> </w:t>
      </w:r>
      <w:r>
        <w:rPr>
          <w:w w:val="80"/>
        </w:rPr>
        <w:t>AÑOS</w:t>
      </w:r>
      <w:r>
        <w:rPr>
          <w:spacing w:val="13"/>
          <w:w w:val="80"/>
        </w:rPr>
        <w:t xml:space="preserve"> </w:t>
      </w:r>
      <w:r>
        <w:rPr>
          <w:w w:val="80"/>
        </w:rPr>
        <w:t>2021-2023</w:t>
      </w:r>
    </w:p>
    <w:p w14:paraId="69EC1CDA" w14:textId="77777777" w:rsidR="00681F71" w:rsidRDefault="00681F71">
      <w:pPr>
        <w:pStyle w:val="Textoindependiente"/>
        <w:rPr>
          <w:rFonts w:ascii="Arial"/>
          <w:b/>
          <w:sz w:val="20"/>
        </w:rPr>
      </w:pPr>
    </w:p>
    <w:p w14:paraId="221BB78F" w14:textId="77777777" w:rsidR="00681F71" w:rsidRDefault="000B6434">
      <w:pPr>
        <w:pStyle w:val="Textoindependiente"/>
        <w:spacing w:before="5"/>
        <w:rPr>
          <w:rFonts w:ascii="Arial"/>
          <w:b/>
          <w:sz w:val="20"/>
        </w:rPr>
      </w:pPr>
      <w:r>
        <w:rPr>
          <w:noProof/>
        </w:rPr>
        <w:drawing>
          <wp:anchor distT="0" distB="0" distL="0" distR="0" simplePos="0" relativeHeight="19" behindDoc="0" locked="0" layoutInCell="1" allowOverlap="1" wp14:anchorId="00D31C66" wp14:editId="3DF5326C">
            <wp:simplePos x="0" y="0"/>
            <wp:positionH relativeFrom="page">
              <wp:posOffset>2653664</wp:posOffset>
            </wp:positionH>
            <wp:positionV relativeFrom="paragraph">
              <wp:posOffset>174197</wp:posOffset>
            </wp:positionV>
            <wp:extent cx="2431040" cy="3062668"/>
            <wp:effectExtent l="0" t="0" r="0" b="0"/>
            <wp:wrapTopAndBottom/>
            <wp:docPr id="35" name="image17.png" descr="Interfaz de usuario gráfica, Aplicació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png"/>
                    <pic:cNvPicPr/>
                  </pic:nvPicPr>
                  <pic:blipFill>
                    <a:blip r:embed="rId58" cstate="print"/>
                    <a:stretch>
                      <a:fillRect/>
                    </a:stretch>
                  </pic:blipFill>
                  <pic:spPr>
                    <a:xfrm>
                      <a:off x="0" y="0"/>
                      <a:ext cx="2431040" cy="3062668"/>
                    </a:xfrm>
                    <a:prstGeom prst="rect">
                      <a:avLst/>
                    </a:prstGeom>
                  </pic:spPr>
                </pic:pic>
              </a:graphicData>
            </a:graphic>
          </wp:anchor>
        </w:drawing>
      </w:r>
    </w:p>
    <w:p w14:paraId="1C5DA3B2" w14:textId="77777777" w:rsidR="00681F71" w:rsidRDefault="00681F71">
      <w:pPr>
        <w:rPr>
          <w:rFonts w:ascii="Arial"/>
          <w:sz w:val="20"/>
        </w:rPr>
        <w:sectPr w:rsidR="00681F71">
          <w:pgSz w:w="12250" w:h="15850"/>
          <w:pgMar w:top="2920" w:right="640" w:bottom="1140" w:left="840" w:header="857" w:footer="958" w:gutter="0"/>
          <w:cols w:space="720"/>
        </w:sectPr>
      </w:pPr>
    </w:p>
    <w:p w14:paraId="4F5DA6B9" w14:textId="77777777" w:rsidR="00681F71" w:rsidRDefault="00681F71">
      <w:pPr>
        <w:pStyle w:val="Textoindependiente"/>
        <w:rPr>
          <w:rFonts w:ascii="Arial"/>
          <w:b/>
          <w:sz w:val="20"/>
        </w:rPr>
      </w:pPr>
    </w:p>
    <w:p w14:paraId="56D1F6D9" w14:textId="77777777" w:rsidR="00681F71" w:rsidRDefault="00681F71">
      <w:pPr>
        <w:pStyle w:val="Textoindependiente"/>
        <w:spacing w:before="3" w:after="1"/>
        <w:rPr>
          <w:rFonts w:ascii="Arial"/>
          <w:b/>
          <w:sz w:val="20"/>
        </w:rPr>
      </w:pPr>
    </w:p>
    <w:p w14:paraId="4FF7D566" w14:textId="77777777" w:rsidR="00681F71" w:rsidRDefault="000B6434">
      <w:pPr>
        <w:pStyle w:val="Textoindependiente"/>
        <w:ind w:left="3251"/>
        <w:rPr>
          <w:rFonts w:ascii="Arial"/>
          <w:sz w:val="20"/>
        </w:rPr>
      </w:pPr>
      <w:r>
        <w:rPr>
          <w:rFonts w:ascii="Arial"/>
          <w:noProof/>
          <w:sz w:val="20"/>
        </w:rPr>
        <w:drawing>
          <wp:inline distT="0" distB="0" distL="0" distR="0" wp14:anchorId="029C2A03" wp14:editId="3C046CB0">
            <wp:extent cx="2620355" cy="1844039"/>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59" cstate="print"/>
                    <a:stretch>
                      <a:fillRect/>
                    </a:stretch>
                  </pic:blipFill>
                  <pic:spPr>
                    <a:xfrm>
                      <a:off x="0" y="0"/>
                      <a:ext cx="2620355" cy="1844039"/>
                    </a:xfrm>
                    <a:prstGeom prst="rect">
                      <a:avLst/>
                    </a:prstGeom>
                  </pic:spPr>
                </pic:pic>
              </a:graphicData>
            </a:graphic>
          </wp:inline>
        </w:drawing>
      </w:r>
    </w:p>
    <w:p w14:paraId="71C2797A" w14:textId="77777777" w:rsidR="00681F71" w:rsidRDefault="000B6434">
      <w:pPr>
        <w:pStyle w:val="Textoindependiente"/>
        <w:spacing w:before="4"/>
        <w:rPr>
          <w:rFonts w:ascii="Arial"/>
          <w:b/>
          <w:sz w:val="19"/>
        </w:rPr>
      </w:pPr>
      <w:r>
        <w:rPr>
          <w:noProof/>
        </w:rPr>
        <w:drawing>
          <wp:anchor distT="0" distB="0" distL="0" distR="0" simplePos="0" relativeHeight="20" behindDoc="0" locked="0" layoutInCell="1" allowOverlap="1" wp14:anchorId="10CA6D3E" wp14:editId="40CD8AB6">
            <wp:simplePos x="0" y="0"/>
            <wp:positionH relativeFrom="page">
              <wp:posOffset>1743710</wp:posOffset>
            </wp:positionH>
            <wp:positionV relativeFrom="paragraph">
              <wp:posOffset>166170</wp:posOffset>
            </wp:positionV>
            <wp:extent cx="4309587" cy="3640074"/>
            <wp:effectExtent l="0" t="0" r="0" b="0"/>
            <wp:wrapTopAndBottom/>
            <wp:docPr id="39" name="image19.jpeg" descr="Interfaz de usuario gráfica, Aplicació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jpeg"/>
                    <pic:cNvPicPr/>
                  </pic:nvPicPr>
                  <pic:blipFill>
                    <a:blip r:embed="rId60" cstate="print"/>
                    <a:stretch>
                      <a:fillRect/>
                    </a:stretch>
                  </pic:blipFill>
                  <pic:spPr>
                    <a:xfrm>
                      <a:off x="0" y="0"/>
                      <a:ext cx="4309587" cy="3640074"/>
                    </a:xfrm>
                    <a:prstGeom prst="rect">
                      <a:avLst/>
                    </a:prstGeom>
                  </pic:spPr>
                </pic:pic>
              </a:graphicData>
            </a:graphic>
          </wp:anchor>
        </w:drawing>
      </w:r>
    </w:p>
    <w:p w14:paraId="4CBB2BD7" w14:textId="77777777" w:rsidR="00681F71" w:rsidRDefault="00681F71">
      <w:pPr>
        <w:pStyle w:val="Textoindependiente"/>
        <w:rPr>
          <w:rFonts w:ascii="Arial"/>
          <w:b/>
          <w:sz w:val="20"/>
        </w:rPr>
      </w:pPr>
    </w:p>
    <w:p w14:paraId="438DADF3" w14:textId="77777777" w:rsidR="00681F71" w:rsidRDefault="00681F71">
      <w:pPr>
        <w:pStyle w:val="Textoindependiente"/>
        <w:spacing w:before="4"/>
        <w:rPr>
          <w:rFonts w:ascii="Arial"/>
          <w:b/>
          <w:sz w:val="19"/>
        </w:rPr>
      </w:pPr>
    </w:p>
    <w:p w14:paraId="2D570AC3" w14:textId="77777777" w:rsidR="00681F71" w:rsidRDefault="000B6434">
      <w:pPr>
        <w:pStyle w:val="Textoindependiente"/>
        <w:ind w:left="292" w:right="489"/>
        <w:jc w:val="both"/>
      </w:pPr>
      <w:r>
        <w:rPr>
          <w:w w:val="85"/>
        </w:rPr>
        <w:t>De acuerdo con la imagen anterior se tiene que el gasto total anual para los códigos UNSPSC: 81111500- Ingeniería de</w:t>
      </w:r>
      <w:r>
        <w:rPr>
          <w:spacing w:val="-49"/>
          <w:w w:val="85"/>
        </w:rPr>
        <w:t xml:space="preserve"> </w:t>
      </w:r>
      <w:r>
        <w:rPr>
          <w:w w:val="85"/>
        </w:rPr>
        <w:t>software o hardware, 81111800 - Servicios de sistemas y administración de componentes de sistemas, 81112200 -</w:t>
      </w:r>
      <w:r>
        <w:rPr>
          <w:spacing w:val="1"/>
          <w:w w:val="85"/>
        </w:rPr>
        <w:t xml:space="preserve"> </w:t>
      </w:r>
      <w:r>
        <w:rPr>
          <w:w w:val="80"/>
        </w:rPr>
        <w:t>Mantenimiento y soporte de software, 43232100 - Software de edición y creación de contenidos y 43232200 - Software de</w:t>
      </w:r>
      <w:r>
        <w:rPr>
          <w:spacing w:val="1"/>
          <w:w w:val="80"/>
        </w:rPr>
        <w:t xml:space="preserve"> </w:t>
      </w:r>
      <w:r>
        <w:rPr>
          <w:w w:val="80"/>
        </w:rPr>
        <w:t>gestión de contenidos, corresponde a $4 billones, con un número estimado de contratos suscritos de 26,27 mil con 11,26 mil</w:t>
      </w:r>
      <w:r>
        <w:rPr>
          <w:spacing w:val="1"/>
          <w:w w:val="80"/>
        </w:rPr>
        <w:t xml:space="preserve"> </w:t>
      </w:r>
      <w:r>
        <w:rPr>
          <w:w w:val="90"/>
        </w:rPr>
        <w:t>proveedores</w:t>
      </w:r>
    </w:p>
    <w:p w14:paraId="7F449940" w14:textId="77777777" w:rsidR="00681F71" w:rsidRDefault="00681F71">
      <w:pPr>
        <w:jc w:val="both"/>
        <w:sectPr w:rsidR="00681F71">
          <w:pgSz w:w="12250" w:h="15850"/>
          <w:pgMar w:top="2920" w:right="640" w:bottom="1140" w:left="840" w:header="857" w:footer="958" w:gutter="0"/>
          <w:cols w:space="720"/>
        </w:sectPr>
      </w:pPr>
    </w:p>
    <w:p w14:paraId="05B83838" w14:textId="77777777" w:rsidR="00681F71" w:rsidRDefault="00681F71">
      <w:pPr>
        <w:pStyle w:val="Textoindependiente"/>
        <w:rPr>
          <w:sz w:val="20"/>
        </w:rPr>
      </w:pPr>
    </w:p>
    <w:p w14:paraId="07517B83" w14:textId="77777777" w:rsidR="00681F71" w:rsidRDefault="00681F71">
      <w:pPr>
        <w:pStyle w:val="Textoindependiente"/>
        <w:spacing w:before="3"/>
        <w:rPr>
          <w:sz w:val="20"/>
        </w:rPr>
      </w:pPr>
    </w:p>
    <w:p w14:paraId="5BFC08C9" w14:textId="77777777" w:rsidR="00681F71" w:rsidRDefault="000B6434">
      <w:pPr>
        <w:pStyle w:val="Textoindependiente"/>
        <w:ind w:left="292" w:right="495"/>
        <w:jc w:val="both"/>
      </w:pPr>
      <w:r>
        <w:rPr>
          <w:w w:val="85"/>
        </w:rPr>
        <w:t>Dentro de la verificación realizada también se puede evidenciar que para los códigos UNSPSC, se encuentra que las</w:t>
      </w:r>
      <w:r>
        <w:rPr>
          <w:spacing w:val="1"/>
          <w:w w:val="85"/>
        </w:rPr>
        <w:t xml:space="preserve"> </w:t>
      </w:r>
      <w:r>
        <w:rPr>
          <w:w w:val="80"/>
        </w:rPr>
        <w:t>empresas</w:t>
      </w:r>
      <w:r>
        <w:rPr>
          <w:spacing w:val="12"/>
          <w:w w:val="80"/>
        </w:rPr>
        <w:t xml:space="preserve"> </w:t>
      </w:r>
      <w:r>
        <w:rPr>
          <w:w w:val="80"/>
        </w:rPr>
        <w:t>que</w:t>
      </w:r>
      <w:r>
        <w:rPr>
          <w:spacing w:val="12"/>
          <w:w w:val="80"/>
        </w:rPr>
        <w:t xml:space="preserve"> </w:t>
      </w:r>
      <w:r>
        <w:rPr>
          <w:w w:val="80"/>
        </w:rPr>
        <w:t>participan</w:t>
      </w:r>
      <w:r>
        <w:rPr>
          <w:spacing w:val="12"/>
          <w:w w:val="80"/>
        </w:rPr>
        <w:t xml:space="preserve"> </w:t>
      </w:r>
      <w:r>
        <w:rPr>
          <w:w w:val="80"/>
        </w:rPr>
        <w:t>en</w:t>
      </w:r>
      <w:r>
        <w:rPr>
          <w:spacing w:val="12"/>
          <w:w w:val="80"/>
        </w:rPr>
        <w:t xml:space="preserve"> </w:t>
      </w:r>
      <w:r>
        <w:rPr>
          <w:w w:val="80"/>
        </w:rPr>
        <w:t>este</w:t>
      </w:r>
      <w:r>
        <w:rPr>
          <w:spacing w:val="11"/>
          <w:w w:val="80"/>
        </w:rPr>
        <w:t xml:space="preserve"> </w:t>
      </w:r>
      <w:r>
        <w:rPr>
          <w:w w:val="80"/>
        </w:rPr>
        <w:t>tipo</w:t>
      </w:r>
      <w:r>
        <w:rPr>
          <w:spacing w:val="12"/>
          <w:w w:val="80"/>
        </w:rPr>
        <w:t xml:space="preserve"> </w:t>
      </w:r>
      <w:r>
        <w:rPr>
          <w:w w:val="80"/>
        </w:rPr>
        <w:t>de</w:t>
      </w:r>
      <w:r>
        <w:rPr>
          <w:spacing w:val="10"/>
          <w:w w:val="80"/>
        </w:rPr>
        <w:t xml:space="preserve"> </w:t>
      </w:r>
      <w:r>
        <w:rPr>
          <w:w w:val="80"/>
        </w:rPr>
        <w:t>procesos</w:t>
      </w:r>
      <w:r>
        <w:rPr>
          <w:spacing w:val="11"/>
          <w:w w:val="80"/>
        </w:rPr>
        <w:t xml:space="preserve"> </w:t>
      </w:r>
      <w:r>
        <w:rPr>
          <w:w w:val="80"/>
        </w:rPr>
        <w:t>no</w:t>
      </w:r>
      <w:r>
        <w:rPr>
          <w:spacing w:val="10"/>
          <w:w w:val="80"/>
        </w:rPr>
        <w:t xml:space="preserve"> </w:t>
      </w:r>
      <w:r>
        <w:rPr>
          <w:w w:val="80"/>
        </w:rPr>
        <w:t>son</w:t>
      </w:r>
      <w:r>
        <w:rPr>
          <w:spacing w:val="9"/>
          <w:w w:val="80"/>
        </w:rPr>
        <w:t xml:space="preserve"> </w:t>
      </w:r>
      <w:proofErr w:type="spellStart"/>
      <w:r>
        <w:rPr>
          <w:w w:val="80"/>
        </w:rPr>
        <w:t>Mipymes</w:t>
      </w:r>
      <w:proofErr w:type="spellEnd"/>
      <w:r>
        <w:rPr>
          <w:w w:val="80"/>
        </w:rPr>
        <w:t>,</w:t>
      </w:r>
      <w:r>
        <w:rPr>
          <w:spacing w:val="10"/>
          <w:w w:val="80"/>
        </w:rPr>
        <w:t xml:space="preserve"> </w:t>
      </w:r>
      <w:r>
        <w:rPr>
          <w:w w:val="80"/>
        </w:rPr>
        <w:t>son</w:t>
      </w:r>
      <w:r>
        <w:rPr>
          <w:spacing w:val="11"/>
          <w:w w:val="80"/>
        </w:rPr>
        <w:t xml:space="preserve"> </w:t>
      </w:r>
      <w:r>
        <w:rPr>
          <w:w w:val="80"/>
        </w:rPr>
        <w:t>proponentes</w:t>
      </w:r>
      <w:r>
        <w:rPr>
          <w:spacing w:val="10"/>
          <w:w w:val="80"/>
        </w:rPr>
        <w:t xml:space="preserve"> </w:t>
      </w:r>
      <w:r>
        <w:rPr>
          <w:w w:val="80"/>
        </w:rPr>
        <w:t>plurales</w:t>
      </w:r>
      <w:r>
        <w:rPr>
          <w:spacing w:val="9"/>
          <w:w w:val="80"/>
        </w:rPr>
        <w:t xml:space="preserve"> </w:t>
      </w:r>
      <w:r>
        <w:rPr>
          <w:w w:val="80"/>
        </w:rPr>
        <w:t>con</w:t>
      </w:r>
      <w:r>
        <w:rPr>
          <w:spacing w:val="10"/>
          <w:w w:val="80"/>
        </w:rPr>
        <w:t xml:space="preserve"> </w:t>
      </w:r>
      <w:r>
        <w:rPr>
          <w:w w:val="80"/>
        </w:rPr>
        <w:t>una</w:t>
      </w:r>
      <w:r>
        <w:rPr>
          <w:spacing w:val="13"/>
          <w:w w:val="80"/>
        </w:rPr>
        <w:t xml:space="preserve"> </w:t>
      </w:r>
      <w:r>
        <w:rPr>
          <w:w w:val="80"/>
        </w:rPr>
        <w:t>participación</w:t>
      </w:r>
      <w:r>
        <w:rPr>
          <w:spacing w:val="9"/>
          <w:w w:val="80"/>
        </w:rPr>
        <w:t xml:space="preserve"> </w:t>
      </w:r>
      <w:r>
        <w:rPr>
          <w:w w:val="80"/>
        </w:rPr>
        <w:t>superior</w:t>
      </w:r>
      <w:r>
        <w:rPr>
          <w:spacing w:val="1"/>
          <w:w w:val="80"/>
        </w:rPr>
        <w:t xml:space="preserve"> </w:t>
      </w:r>
      <w:r>
        <w:rPr>
          <w:w w:val="90"/>
        </w:rPr>
        <w:t>al</w:t>
      </w:r>
      <w:r>
        <w:rPr>
          <w:spacing w:val="-8"/>
          <w:w w:val="90"/>
        </w:rPr>
        <w:t xml:space="preserve"> </w:t>
      </w:r>
      <w:r>
        <w:rPr>
          <w:w w:val="90"/>
        </w:rPr>
        <w:t>30%,</w:t>
      </w:r>
      <w:r>
        <w:rPr>
          <w:spacing w:val="-9"/>
          <w:w w:val="90"/>
        </w:rPr>
        <w:t xml:space="preserve"> </w:t>
      </w:r>
      <w:r>
        <w:rPr>
          <w:w w:val="90"/>
        </w:rPr>
        <w:t>como</w:t>
      </w:r>
      <w:r>
        <w:rPr>
          <w:spacing w:val="-9"/>
          <w:w w:val="90"/>
        </w:rPr>
        <w:t xml:space="preserve"> </w:t>
      </w:r>
      <w:r>
        <w:rPr>
          <w:w w:val="90"/>
        </w:rPr>
        <w:t>se</w:t>
      </w:r>
      <w:r>
        <w:rPr>
          <w:spacing w:val="-7"/>
          <w:w w:val="90"/>
        </w:rPr>
        <w:t xml:space="preserve"> </w:t>
      </w:r>
      <w:r>
        <w:rPr>
          <w:w w:val="90"/>
        </w:rPr>
        <w:t>observa</w:t>
      </w:r>
      <w:r>
        <w:rPr>
          <w:spacing w:val="-7"/>
          <w:w w:val="90"/>
        </w:rPr>
        <w:t xml:space="preserve"> </w:t>
      </w:r>
      <w:r>
        <w:rPr>
          <w:w w:val="90"/>
        </w:rPr>
        <w:t>a</w:t>
      </w:r>
      <w:r>
        <w:rPr>
          <w:spacing w:val="-9"/>
          <w:w w:val="90"/>
        </w:rPr>
        <w:t xml:space="preserve"> </w:t>
      </w:r>
      <w:r>
        <w:rPr>
          <w:w w:val="90"/>
        </w:rPr>
        <w:t>continuación</w:t>
      </w:r>
    </w:p>
    <w:p w14:paraId="6EE9E9B3" w14:textId="77777777" w:rsidR="00681F71" w:rsidRDefault="000B6434">
      <w:pPr>
        <w:pStyle w:val="Textoindependiente"/>
        <w:spacing w:before="5"/>
        <w:rPr>
          <w:sz w:val="18"/>
        </w:rPr>
      </w:pPr>
      <w:r>
        <w:rPr>
          <w:noProof/>
        </w:rPr>
        <w:drawing>
          <wp:anchor distT="0" distB="0" distL="0" distR="0" simplePos="0" relativeHeight="21" behindDoc="0" locked="0" layoutInCell="1" allowOverlap="1" wp14:anchorId="284F41E2" wp14:editId="039F45CF">
            <wp:simplePos x="0" y="0"/>
            <wp:positionH relativeFrom="page">
              <wp:posOffset>1324610</wp:posOffset>
            </wp:positionH>
            <wp:positionV relativeFrom="paragraph">
              <wp:posOffset>159831</wp:posOffset>
            </wp:positionV>
            <wp:extent cx="5120099" cy="2766060"/>
            <wp:effectExtent l="0" t="0" r="0" b="0"/>
            <wp:wrapTopAndBottom/>
            <wp:docPr id="4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png"/>
                    <pic:cNvPicPr/>
                  </pic:nvPicPr>
                  <pic:blipFill>
                    <a:blip r:embed="rId61" cstate="print"/>
                    <a:stretch>
                      <a:fillRect/>
                    </a:stretch>
                  </pic:blipFill>
                  <pic:spPr>
                    <a:xfrm>
                      <a:off x="0" y="0"/>
                      <a:ext cx="5120099" cy="2766060"/>
                    </a:xfrm>
                    <a:prstGeom prst="rect">
                      <a:avLst/>
                    </a:prstGeom>
                  </pic:spPr>
                </pic:pic>
              </a:graphicData>
            </a:graphic>
          </wp:anchor>
        </w:drawing>
      </w:r>
    </w:p>
    <w:p w14:paraId="1EB75A56" w14:textId="77777777" w:rsidR="00681F71" w:rsidRDefault="00681F71">
      <w:pPr>
        <w:pStyle w:val="Textoindependiente"/>
        <w:spacing w:before="7"/>
        <w:rPr>
          <w:sz w:val="19"/>
        </w:rPr>
      </w:pPr>
    </w:p>
    <w:p w14:paraId="7B1154B4" w14:textId="77777777" w:rsidR="00681F71" w:rsidRDefault="000B6434">
      <w:pPr>
        <w:pStyle w:val="Textoindependiente"/>
        <w:spacing w:before="1"/>
        <w:ind w:left="292" w:right="513" w:firstLine="16"/>
        <w:jc w:val="both"/>
      </w:pPr>
      <w:r>
        <w:rPr>
          <w:w w:val="80"/>
        </w:rPr>
        <w:t xml:space="preserve">Teniendo en cuenta lo expuesto anteriormente, corresponde indicar que no hay una participación alta de </w:t>
      </w:r>
      <w:proofErr w:type="spellStart"/>
      <w:r>
        <w:rPr>
          <w:w w:val="80"/>
        </w:rPr>
        <w:t>Mipymes</w:t>
      </w:r>
      <w:proofErr w:type="spellEnd"/>
      <w:r>
        <w:rPr>
          <w:w w:val="80"/>
        </w:rPr>
        <w:t xml:space="preserve"> para este</w:t>
      </w:r>
      <w:r>
        <w:rPr>
          <w:spacing w:val="1"/>
          <w:w w:val="80"/>
        </w:rPr>
        <w:t xml:space="preserve"> </w:t>
      </w:r>
      <w:r>
        <w:rPr>
          <w:w w:val="80"/>
        </w:rPr>
        <w:t>tipo</w:t>
      </w:r>
      <w:r>
        <w:rPr>
          <w:spacing w:val="4"/>
          <w:w w:val="80"/>
        </w:rPr>
        <w:t xml:space="preserve"> </w:t>
      </w:r>
      <w:r>
        <w:rPr>
          <w:w w:val="80"/>
        </w:rPr>
        <w:t>de</w:t>
      </w:r>
      <w:r>
        <w:rPr>
          <w:spacing w:val="2"/>
          <w:w w:val="80"/>
        </w:rPr>
        <w:t xml:space="preserve"> </w:t>
      </w:r>
      <w:r>
        <w:rPr>
          <w:w w:val="80"/>
        </w:rPr>
        <w:t>procesos,</w:t>
      </w:r>
      <w:r>
        <w:rPr>
          <w:spacing w:val="3"/>
          <w:w w:val="80"/>
        </w:rPr>
        <w:t xml:space="preserve"> </w:t>
      </w:r>
      <w:r>
        <w:rPr>
          <w:w w:val="80"/>
        </w:rPr>
        <w:t>por</w:t>
      </w:r>
      <w:r>
        <w:rPr>
          <w:spacing w:val="4"/>
          <w:w w:val="80"/>
        </w:rPr>
        <w:t xml:space="preserve"> </w:t>
      </w:r>
      <w:r>
        <w:rPr>
          <w:w w:val="80"/>
        </w:rPr>
        <w:t>lo</w:t>
      </w:r>
      <w:r>
        <w:rPr>
          <w:spacing w:val="2"/>
          <w:w w:val="80"/>
        </w:rPr>
        <w:t xml:space="preserve"> </w:t>
      </w:r>
      <w:r>
        <w:rPr>
          <w:w w:val="80"/>
        </w:rPr>
        <w:t>que</w:t>
      </w:r>
      <w:r>
        <w:rPr>
          <w:spacing w:val="5"/>
          <w:w w:val="80"/>
        </w:rPr>
        <w:t xml:space="preserve"> </w:t>
      </w:r>
      <w:r>
        <w:rPr>
          <w:w w:val="80"/>
        </w:rPr>
        <w:t>es</w:t>
      </w:r>
      <w:r>
        <w:rPr>
          <w:spacing w:val="4"/>
          <w:w w:val="80"/>
        </w:rPr>
        <w:t xml:space="preserve"> </w:t>
      </w:r>
      <w:r>
        <w:rPr>
          <w:w w:val="80"/>
        </w:rPr>
        <w:t>importante</w:t>
      </w:r>
      <w:r>
        <w:rPr>
          <w:spacing w:val="3"/>
          <w:w w:val="80"/>
        </w:rPr>
        <w:t xml:space="preserve"> </w:t>
      </w:r>
      <w:r>
        <w:rPr>
          <w:w w:val="80"/>
        </w:rPr>
        <w:t>generar</w:t>
      </w:r>
      <w:r>
        <w:rPr>
          <w:spacing w:val="1"/>
          <w:w w:val="80"/>
        </w:rPr>
        <w:t xml:space="preserve"> </w:t>
      </w:r>
      <w:r>
        <w:rPr>
          <w:w w:val="80"/>
        </w:rPr>
        <w:t>un</w:t>
      </w:r>
      <w:r>
        <w:rPr>
          <w:spacing w:val="4"/>
          <w:w w:val="80"/>
        </w:rPr>
        <w:t xml:space="preserve"> </w:t>
      </w:r>
      <w:r>
        <w:rPr>
          <w:w w:val="80"/>
        </w:rPr>
        <w:t>criterio</w:t>
      </w:r>
      <w:r>
        <w:rPr>
          <w:spacing w:val="5"/>
          <w:w w:val="80"/>
        </w:rPr>
        <w:t xml:space="preserve"> </w:t>
      </w:r>
      <w:r>
        <w:rPr>
          <w:w w:val="80"/>
        </w:rPr>
        <w:t>diferencial</w:t>
      </w:r>
      <w:r>
        <w:rPr>
          <w:spacing w:val="4"/>
          <w:w w:val="80"/>
        </w:rPr>
        <w:t xml:space="preserve"> </w:t>
      </w:r>
      <w:r>
        <w:rPr>
          <w:w w:val="80"/>
        </w:rPr>
        <w:t>para</w:t>
      </w:r>
      <w:r>
        <w:rPr>
          <w:spacing w:val="2"/>
          <w:w w:val="80"/>
        </w:rPr>
        <w:t xml:space="preserve"> </w:t>
      </w:r>
      <w:r>
        <w:rPr>
          <w:w w:val="80"/>
        </w:rPr>
        <w:t>la</w:t>
      </w:r>
      <w:r>
        <w:rPr>
          <w:spacing w:val="4"/>
          <w:w w:val="80"/>
        </w:rPr>
        <w:t xml:space="preserve"> </w:t>
      </w:r>
      <w:r>
        <w:rPr>
          <w:w w:val="80"/>
        </w:rPr>
        <w:t>participación</w:t>
      </w:r>
      <w:r>
        <w:rPr>
          <w:spacing w:val="5"/>
          <w:w w:val="80"/>
        </w:rPr>
        <w:t xml:space="preserve"> </w:t>
      </w:r>
      <w:r>
        <w:rPr>
          <w:w w:val="80"/>
        </w:rPr>
        <w:t>de</w:t>
      </w:r>
      <w:r>
        <w:rPr>
          <w:spacing w:val="4"/>
          <w:w w:val="80"/>
        </w:rPr>
        <w:t xml:space="preserve"> </w:t>
      </w:r>
      <w:proofErr w:type="gramStart"/>
      <w:r>
        <w:rPr>
          <w:w w:val="80"/>
        </w:rPr>
        <w:t>las</w:t>
      </w:r>
      <w:r>
        <w:rPr>
          <w:spacing w:val="4"/>
          <w:w w:val="80"/>
        </w:rPr>
        <w:t xml:space="preserve"> </w:t>
      </w:r>
      <w:r>
        <w:rPr>
          <w:w w:val="80"/>
        </w:rPr>
        <w:t>mismas</w:t>
      </w:r>
      <w:proofErr w:type="gramEnd"/>
      <w:r>
        <w:rPr>
          <w:w w:val="80"/>
        </w:rPr>
        <w:t>.</w:t>
      </w:r>
    </w:p>
    <w:p w14:paraId="62EB77D2" w14:textId="77777777" w:rsidR="00681F71" w:rsidRDefault="00681F71">
      <w:pPr>
        <w:pStyle w:val="Textoindependiente"/>
        <w:rPr>
          <w:sz w:val="24"/>
        </w:rPr>
      </w:pPr>
    </w:p>
    <w:p w14:paraId="7E60ABFF" w14:textId="77777777" w:rsidR="00681F71" w:rsidRDefault="00681F71">
      <w:pPr>
        <w:pStyle w:val="Textoindependiente"/>
        <w:spacing w:before="7"/>
        <w:rPr>
          <w:sz w:val="19"/>
        </w:rPr>
      </w:pPr>
    </w:p>
    <w:p w14:paraId="5DB34760" w14:textId="77777777" w:rsidR="00681F71" w:rsidRDefault="000B6434">
      <w:pPr>
        <w:pStyle w:val="Textoindependiente"/>
        <w:ind w:left="292" w:right="489"/>
        <w:jc w:val="both"/>
      </w:pPr>
      <w:r>
        <w:rPr>
          <w:w w:val="85"/>
        </w:rPr>
        <w:t>De</w:t>
      </w:r>
      <w:r>
        <w:rPr>
          <w:spacing w:val="-4"/>
          <w:w w:val="85"/>
        </w:rPr>
        <w:t xml:space="preserve"> </w:t>
      </w:r>
      <w:r>
        <w:rPr>
          <w:w w:val="85"/>
        </w:rPr>
        <w:t>la</w:t>
      </w:r>
      <w:r>
        <w:rPr>
          <w:spacing w:val="-3"/>
          <w:w w:val="85"/>
        </w:rPr>
        <w:t xml:space="preserve"> </w:t>
      </w:r>
      <w:r>
        <w:rPr>
          <w:w w:val="85"/>
        </w:rPr>
        <w:t>información</w:t>
      </w:r>
      <w:r>
        <w:rPr>
          <w:spacing w:val="-4"/>
          <w:w w:val="85"/>
        </w:rPr>
        <w:t xml:space="preserve"> </w:t>
      </w:r>
      <w:r>
        <w:rPr>
          <w:w w:val="85"/>
        </w:rPr>
        <w:t>anterior</w:t>
      </w:r>
      <w:r>
        <w:rPr>
          <w:spacing w:val="-3"/>
          <w:w w:val="85"/>
        </w:rPr>
        <w:t xml:space="preserve"> </w:t>
      </w:r>
      <w:r>
        <w:rPr>
          <w:w w:val="85"/>
        </w:rPr>
        <w:t>se</w:t>
      </w:r>
      <w:r>
        <w:rPr>
          <w:spacing w:val="-5"/>
          <w:w w:val="85"/>
        </w:rPr>
        <w:t xml:space="preserve"> </w:t>
      </w:r>
      <w:r>
        <w:rPr>
          <w:w w:val="85"/>
        </w:rPr>
        <w:t>observa</w:t>
      </w:r>
      <w:r>
        <w:rPr>
          <w:spacing w:val="-4"/>
          <w:w w:val="85"/>
        </w:rPr>
        <w:t xml:space="preserve"> </w:t>
      </w:r>
      <w:r>
        <w:rPr>
          <w:w w:val="85"/>
        </w:rPr>
        <w:t>que</w:t>
      </w:r>
      <w:r>
        <w:rPr>
          <w:spacing w:val="-4"/>
          <w:w w:val="85"/>
        </w:rPr>
        <w:t xml:space="preserve"> </w:t>
      </w:r>
      <w:r>
        <w:rPr>
          <w:w w:val="85"/>
        </w:rPr>
        <w:t>el</w:t>
      </w:r>
      <w:r>
        <w:rPr>
          <w:spacing w:val="-4"/>
          <w:w w:val="85"/>
        </w:rPr>
        <w:t xml:space="preserve"> </w:t>
      </w:r>
      <w:r>
        <w:rPr>
          <w:w w:val="85"/>
        </w:rPr>
        <w:t>95,2%</w:t>
      </w:r>
      <w:r>
        <w:rPr>
          <w:spacing w:val="-3"/>
          <w:w w:val="85"/>
        </w:rPr>
        <w:t xml:space="preserve"> </w:t>
      </w:r>
      <w:r>
        <w:rPr>
          <w:w w:val="85"/>
        </w:rPr>
        <w:t>(145,62</w:t>
      </w:r>
      <w:r>
        <w:rPr>
          <w:spacing w:val="-4"/>
          <w:w w:val="85"/>
        </w:rPr>
        <w:t xml:space="preserve"> </w:t>
      </w:r>
      <w:r>
        <w:rPr>
          <w:w w:val="85"/>
        </w:rPr>
        <w:t>mil</w:t>
      </w:r>
      <w:r>
        <w:rPr>
          <w:spacing w:val="-4"/>
          <w:w w:val="85"/>
        </w:rPr>
        <w:t xml:space="preserve"> </w:t>
      </w:r>
      <w:r>
        <w:rPr>
          <w:w w:val="85"/>
        </w:rPr>
        <w:t>contratos)</w:t>
      </w:r>
      <w:r>
        <w:rPr>
          <w:spacing w:val="-3"/>
          <w:w w:val="85"/>
        </w:rPr>
        <w:t xml:space="preserve"> </w:t>
      </w:r>
      <w:r>
        <w:rPr>
          <w:w w:val="85"/>
        </w:rPr>
        <w:t>de</w:t>
      </w:r>
      <w:r>
        <w:rPr>
          <w:spacing w:val="-4"/>
          <w:w w:val="85"/>
        </w:rPr>
        <w:t xml:space="preserve"> </w:t>
      </w:r>
      <w:r>
        <w:rPr>
          <w:w w:val="85"/>
        </w:rPr>
        <w:t>los</w:t>
      </w:r>
      <w:r>
        <w:rPr>
          <w:spacing w:val="-3"/>
          <w:w w:val="85"/>
        </w:rPr>
        <w:t xml:space="preserve"> </w:t>
      </w:r>
      <w:r>
        <w:rPr>
          <w:w w:val="85"/>
        </w:rPr>
        <w:t>contratos</w:t>
      </w:r>
      <w:r>
        <w:rPr>
          <w:spacing w:val="-4"/>
          <w:w w:val="85"/>
        </w:rPr>
        <w:t xml:space="preserve"> </w:t>
      </w:r>
      <w:r>
        <w:rPr>
          <w:w w:val="85"/>
        </w:rPr>
        <w:t>tuvieron</w:t>
      </w:r>
      <w:r>
        <w:rPr>
          <w:spacing w:val="-5"/>
          <w:w w:val="85"/>
        </w:rPr>
        <w:t xml:space="preserve"> </w:t>
      </w:r>
      <w:r>
        <w:rPr>
          <w:w w:val="85"/>
        </w:rPr>
        <w:t>proveedores</w:t>
      </w:r>
      <w:r>
        <w:rPr>
          <w:spacing w:val="-2"/>
          <w:w w:val="85"/>
        </w:rPr>
        <w:t xml:space="preserve"> </w:t>
      </w:r>
      <w:r>
        <w:rPr>
          <w:w w:val="85"/>
        </w:rPr>
        <w:t>plurales</w:t>
      </w:r>
      <w:r>
        <w:rPr>
          <w:spacing w:val="1"/>
          <w:w w:val="85"/>
        </w:rPr>
        <w:t xml:space="preserve"> </w:t>
      </w:r>
      <w:r>
        <w:rPr>
          <w:w w:val="80"/>
        </w:rPr>
        <w:t>correspondientes al 12,98% (445,98 mil millones) del valor de los contratos mientras que el 4,8% (7,35 mil contratos) de los</w:t>
      </w:r>
      <w:r>
        <w:rPr>
          <w:spacing w:val="1"/>
          <w:w w:val="80"/>
        </w:rPr>
        <w:t xml:space="preserve"> </w:t>
      </w:r>
      <w:r>
        <w:rPr>
          <w:w w:val="80"/>
        </w:rPr>
        <w:t>contratos no tuvieron proveedores plurales correspondientes al 87,02% (3 billones) del valor de los contratos en el rango de</w:t>
      </w:r>
      <w:r>
        <w:rPr>
          <w:spacing w:val="1"/>
          <w:w w:val="80"/>
        </w:rPr>
        <w:t xml:space="preserve"> </w:t>
      </w:r>
      <w:r>
        <w:rPr>
          <w:w w:val="85"/>
        </w:rPr>
        <w:t>fechas entre e 01/01/2021 y el 21/07/2023 para los códigos UNSPSC: 81111500- Ingeniería de software o hardware,</w:t>
      </w:r>
      <w:r>
        <w:rPr>
          <w:spacing w:val="1"/>
          <w:w w:val="85"/>
        </w:rPr>
        <w:t xml:space="preserve"> </w:t>
      </w:r>
      <w:r>
        <w:rPr>
          <w:spacing w:val="-2"/>
          <w:w w:val="85"/>
        </w:rPr>
        <w:t xml:space="preserve">81111800 - Servicios </w:t>
      </w:r>
      <w:r>
        <w:rPr>
          <w:spacing w:val="-1"/>
          <w:w w:val="85"/>
        </w:rPr>
        <w:t>de sistemas y administración de componentes de sistemas, 81112200 - Mantenimiento y soporte de</w:t>
      </w:r>
      <w:r>
        <w:rPr>
          <w:spacing w:val="-49"/>
          <w:w w:val="85"/>
        </w:rPr>
        <w:t xml:space="preserve"> </w:t>
      </w:r>
      <w:r>
        <w:rPr>
          <w:w w:val="80"/>
        </w:rPr>
        <w:t>software,</w:t>
      </w:r>
      <w:r>
        <w:rPr>
          <w:spacing w:val="6"/>
          <w:w w:val="80"/>
        </w:rPr>
        <w:t xml:space="preserve"> </w:t>
      </w:r>
      <w:r>
        <w:rPr>
          <w:w w:val="80"/>
        </w:rPr>
        <w:t>43232100</w:t>
      </w:r>
      <w:r>
        <w:rPr>
          <w:spacing w:val="8"/>
          <w:w w:val="80"/>
        </w:rPr>
        <w:t xml:space="preserve"> </w:t>
      </w:r>
      <w:r>
        <w:rPr>
          <w:w w:val="80"/>
        </w:rPr>
        <w:t>-</w:t>
      </w:r>
      <w:r>
        <w:rPr>
          <w:spacing w:val="6"/>
          <w:w w:val="80"/>
        </w:rPr>
        <w:t xml:space="preserve"> </w:t>
      </w:r>
      <w:r>
        <w:rPr>
          <w:w w:val="80"/>
        </w:rPr>
        <w:t>Software</w:t>
      </w:r>
      <w:r>
        <w:rPr>
          <w:spacing w:val="7"/>
          <w:w w:val="80"/>
        </w:rPr>
        <w:t xml:space="preserve"> </w:t>
      </w:r>
      <w:r>
        <w:rPr>
          <w:w w:val="80"/>
        </w:rPr>
        <w:t>de</w:t>
      </w:r>
      <w:r>
        <w:rPr>
          <w:spacing w:val="6"/>
          <w:w w:val="80"/>
        </w:rPr>
        <w:t xml:space="preserve"> </w:t>
      </w:r>
      <w:r>
        <w:rPr>
          <w:w w:val="80"/>
        </w:rPr>
        <w:t>edición</w:t>
      </w:r>
      <w:r>
        <w:rPr>
          <w:spacing w:val="7"/>
          <w:w w:val="80"/>
        </w:rPr>
        <w:t xml:space="preserve"> </w:t>
      </w:r>
      <w:r>
        <w:rPr>
          <w:w w:val="80"/>
        </w:rPr>
        <w:t>y</w:t>
      </w:r>
      <w:r>
        <w:rPr>
          <w:spacing w:val="4"/>
          <w:w w:val="80"/>
        </w:rPr>
        <w:t xml:space="preserve"> </w:t>
      </w:r>
      <w:r>
        <w:rPr>
          <w:w w:val="80"/>
        </w:rPr>
        <w:t>creación</w:t>
      </w:r>
      <w:r>
        <w:rPr>
          <w:spacing w:val="6"/>
          <w:w w:val="80"/>
        </w:rPr>
        <w:t xml:space="preserve"> </w:t>
      </w:r>
      <w:r>
        <w:rPr>
          <w:w w:val="80"/>
        </w:rPr>
        <w:t>de</w:t>
      </w:r>
      <w:r>
        <w:rPr>
          <w:spacing w:val="5"/>
          <w:w w:val="80"/>
        </w:rPr>
        <w:t xml:space="preserve"> </w:t>
      </w:r>
      <w:r>
        <w:rPr>
          <w:w w:val="80"/>
        </w:rPr>
        <w:t>contenidos</w:t>
      </w:r>
      <w:r>
        <w:rPr>
          <w:spacing w:val="6"/>
          <w:w w:val="80"/>
        </w:rPr>
        <w:t xml:space="preserve"> </w:t>
      </w:r>
      <w:r>
        <w:rPr>
          <w:w w:val="80"/>
        </w:rPr>
        <w:t>y</w:t>
      </w:r>
      <w:r>
        <w:rPr>
          <w:spacing w:val="6"/>
          <w:w w:val="80"/>
        </w:rPr>
        <w:t xml:space="preserve"> </w:t>
      </w:r>
      <w:r>
        <w:rPr>
          <w:w w:val="80"/>
        </w:rPr>
        <w:t>43232200</w:t>
      </w:r>
      <w:r>
        <w:rPr>
          <w:spacing w:val="11"/>
          <w:w w:val="80"/>
        </w:rPr>
        <w:t xml:space="preserve"> </w:t>
      </w:r>
      <w:r>
        <w:rPr>
          <w:w w:val="80"/>
        </w:rPr>
        <w:t>-</w:t>
      </w:r>
      <w:r>
        <w:rPr>
          <w:spacing w:val="7"/>
          <w:w w:val="80"/>
        </w:rPr>
        <w:t xml:space="preserve"> </w:t>
      </w:r>
      <w:r>
        <w:rPr>
          <w:w w:val="80"/>
        </w:rPr>
        <w:t>Software</w:t>
      </w:r>
      <w:r>
        <w:rPr>
          <w:spacing w:val="3"/>
          <w:w w:val="80"/>
        </w:rPr>
        <w:t xml:space="preserve"> </w:t>
      </w:r>
      <w:r>
        <w:rPr>
          <w:w w:val="80"/>
        </w:rPr>
        <w:t>de</w:t>
      </w:r>
      <w:r>
        <w:rPr>
          <w:spacing w:val="7"/>
          <w:w w:val="80"/>
        </w:rPr>
        <w:t xml:space="preserve"> </w:t>
      </w:r>
      <w:r>
        <w:rPr>
          <w:w w:val="80"/>
        </w:rPr>
        <w:t>gestión</w:t>
      </w:r>
      <w:r>
        <w:rPr>
          <w:spacing w:val="6"/>
          <w:w w:val="80"/>
        </w:rPr>
        <w:t xml:space="preserve"> </w:t>
      </w:r>
      <w:r>
        <w:rPr>
          <w:w w:val="80"/>
        </w:rPr>
        <w:t>de</w:t>
      </w:r>
      <w:r>
        <w:rPr>
          <w:spacing w:val="6"/>
          <w:w w:val="80"/>
        </w:rPr>
        <w:t xml:space="preserve"> </w:t>
      </w:r>
      <w:r>
        <w:rPr>
          <w:w w:val="80"/>
        </w:rPr>
        <w:t>contenidos.</w:t>
      </w:r>
    </w:p>
    <w:p w14:paraId="41C623E3" w14:textId="77777777" w:rsidR="00681F71" w:rsidRDefault="00681F71">
      <w:pPr>
        <w:jc w:val="both"/>
        <w:sectPr w:rsidR="00681F71">
          <w:pgSz w:w="12250" w:h="15850"/>
          <w:pgMar w:top="2920" w:right="640" w:bottom="1140" w:left="840" w:header="857" w:footer="958" w:gutter="0"/>
          <w:cols w:space="720"/>
        </w:sectPr>
      </w:pPr>
    </w:p>
    <w:p w14:paraId="695B9886" w14:textId="77777777" w:rsidR="00681F71" w:rsidRDefault="00681F71">
      <w:pPr>
        <w:pStyle w:val="Textoindependiente"/>
        <w:rPr>
          <w:sz w:val="20"/>
        </w:rPr>
      </w:pPr>
    </w:p>
    <w:p w14:paraId="79F73D72" w14:textId="77777777" w:rsidR="00681F71" w:rsidRDefault="00681F71">
      <w:pPr>
        <w:pStyle w:val="Textoindependiente"/>
        <w:spacing w:before="3" w:after="1"/>
        <w:rPr>
          <w:sz w:val="20"/>
        </w:rPr>
      </w:pPr>
    </w:p>
    <w:p w14:paraId="1CFD266B" w14:textId="77777777" w:rsidR="00681F71" w:rsidRDefault="000B6434">
      <w:pPr>
        <w:pStyle w:val="Textoindependiente"/>
        <w:ind w:left="1411"/>
        <w:rPr>
          <w:sz w:val="20"/>
        </w:rPr>
      </w:pPr>
      <w:r>
        <w:rPr>
          <w:noProof/>
          <w:sz w:val="20"/>
        </w:rPr>
        <w:drawing>
          <wp:inline distT="0" distB="0" distL="0" distR="0" wp14:anchorId="1045CD5A" wp14:editId="60E39D2E">
            <wp:extent cx="4905645" cy="2766060"/>
            <wp:effectExtent l="0" t="0" r="0" b="0"/>
            <wp:docPr id="4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png"/>
                    <pic:cNvPicPr/>
                  </pic:nvPicPr>
                  <pic:blipFill>
                    <a:blip r:embed="rId62" cstate="print"/>
                    <a:stretch>
                      <a:fillRect/>
                    </a:stretch>
                  </pic:blipFill>
                  <pic:spPr>
                    <a:xfrm>
                      <a:off x="0" y="0"/>
                      <a:ext cx="4905645" cy="2766060"/>
                    </a:xfrm>
                    <a:prstGeom prst="rect">
                      <a:avLst/>
                    </a:prstGeom>
                  </pic:spPr>
                </pic:pic>
              </a:graphicData>
            </a:graphic>
          </wp:inline>
        </w:drawing>
      </w:r>
    </w:p>
    <w:p w14:paraId="36B78ED8" w14:textId="77777777" w:rsidR="00681F71" w:rsidRDefault="00681F71">
      <w:pPr>
        <w:pStyle w:val="Textoindependiente"/>
        <w:spacing w:before="5"/>
        <w:rPr>
          <w:sz w:val="13"/>
        </w:rPr>
      </w:pPr>
    </w:p>
    <w:p w14:paraId="3AEFC23F" w14:textId="77777777" w:rsidR="00681F71" w:rsidRDefault="000B6434">
      <w:pPr>
        <w:pStyle w:val="Textoindependiente"/>
        <w:spacing w:before="100"/>
        <w:ind w:left="292" w:right="490"/>
        <w:jc w:val="both"/>
      </w:pPr>
      <w:r>
        <w:rPr>
          <w:w w:val="80"/>
        </w:rPr>
        <w:t>La modalidad de selección más utilizada para adelantar la contratación de los servicios clasificados en los códigos UNSPSC:</w:t>
      </w:r>
      <w:r>
        <w:rPr>
          <w:spacing w:val="1"/>
          <w:w w:val="80"/>
        </w:rPr>
        <w:t xml:space="preserve"> </w:t>
      </w:r>
      <w:r>
        <w:rPr>
          <w:w w:val="85"/>
        </w:rPr>
        <w:t>81111500- Ingeniería de software o hardware, 81111800 - Servicios de sistemas y administración de componentes de</w:t>
      </w:r>
      <w:r>
        <w:rPr>
          <w:spacing w:val="1"/>
          <w:w w:val="85"/>
        </w:rPr>
        <w:t xml:space="preserve"> </w:t>
      </w:r>
      <w:r>
        <w:rPr>
          <w:w w:val="85"/>
        </w:rPr>
        <w:t>sistemas, 81112200 - Mantenimiento y soporte de software, 43232100 - Software de edición y creación de contenidos y</w:t>
      </w:r>
      <w:r>
        <w:rPr>
          <w:spacing w:val="1"/>
          <w:w w:val="85"/>
        </w:rPr>
        <w:t xml:space="preserve"> </w:t>
      </w:r>
      <w:r>
        <w:rPr>
          <w:w w:val="80"/>
        </w:rPr>
        <w:t>43232200 - Software de gestión de contenidos, corresponden a: Contratación directa con 1.8 billones, Régimen Especial 0.4</w:t>
      </w:r>
      <w:r>
        <w:rPr>
          <w:spacing w:val="1"/>
          <w:w w:val="80"/>
        </w:rPr>
        <w:t xml:space="preserve"> </w:t>
      </w:r>
      <w:r>
        <w:rPr>
          <w:w w:val="85"/>
        </w:rPr>
        <w:t>billones, selección abreviada de menor cuantía 0.3 billones, Licitación Pública 0.2 billones, Selección abreviada subasta</w:t>
      </w:r>
      <w:r>
        <w:rPr>
          <w:spacing w:val="-49"/>
          <w:w w:val="85"/>
        </w:rPr>
        <w:t xml:space="preserve"> </w:t>
      </w:r>
      <w:r>
        <w:rPr>
          <w:w w:val="80"/>
        </w:rPr>
        <w:t>inversa</w:t>
      </w:r>
      <w:r>
        <w:rPr>
          <w:spacing w:val="2"/>
          <w:w w:val="80"/>
        </w:rPr>
        <w:t xml:space="preserve"> </w:t>
      </w:r>
      <w:r>
        <w:rPr>
          <w:w w:val="80"/>
        </w:rPr>
        <w:t>0.2</w:t>
      </w:r>
      <w:r>
        <w:rPr>
          <w:spacing w:val="1"/>
          <w:w w:val="80"/>
        </w:rPr>
        <w:t xml:space="preserve"> </w:t>
      </w:r>
      <w:r>
        <w:rPr>
          <w:w w:val="80"/>
        </w:rPr>
        <w:t>billones, Mínima</w:t>
      </w:r>
      <w:r>
        <w:rPr>
          <w:spacing w:val="-1"/>
          <w:w w:val="80"/>
        </w:rPr>
        <w:t xml:space="preserve"> </w:t>
      </w:r>
      <w:r>
        <w:rPr>
          <w:w w:val="80"/>
        </w:rPr>
        <w:t>cuantía</w:t>
      </w:r>
      <w:r>
        <w:rPr>
          <w:spacing w:val="3"/>
          <w:w w:val="80"/>
        </w:rPr>
        <w:t xml:space="preserve"> </w:t>
      </w:r>
      <w:r>
        <w:rPr>
          <w:w w:val="80"/>
        </w:rPr>
        <w:t>0.02</w:t>
      </w:r>
      <w:r>
        <w:rPr>
          <w:spacing w:val="3"/>
          <w:w w:val="80"/>
        </w:rPr>
        <w:t xml:space="preserve"> </w:t>
      </w:r>
      <w:r>
        <w:rPr>
          <w:w w:val="80"/>
        </w:rPr>
        <w:t>billones</w:t>
      </w:r>
      <w:r>
        <w:rPr>
          <w:spacing w:val="3"/>
          <w:w w:val="80"/>
        </w:rPr>
        <w:t xml:space="preserve"> </w:t>
      </w:r>
      <w:r>
        <w:rPr>
          <w:w w:val="80"/>
        </w:rPr>
        <w:t>y</w:t>
      </w:r>
      <w:r>
        <w:rPr>
          <w:spacing w:val="3"/>
          <w:w w:val="80"/>
        </w:rPr>
        <w:t xml:space="preserve"> </w:t>
      </w:r>
      <w:r>
        <w:rPr>
          <w:w w:val="80"/>
        </w:rPr>
        <w:t>Concurso</w:t>
      </w:r>
      <w:r>
        <w:rPr>
          <w:spacing w:val="3"/>
          <w:w w:val="80"/>
        </w:rPr>
        <w:t xml:space="preserve"> </w:t>
      </w:r>
      <w:r>
        <w:rPr>
          <w:w w:val="80"/>
        </w:rPr>
        <w:t>de</w:t>
      </w:r>
      <w:r>
        <w:rPr>
          <w:spacing w:val="3"/>
          <w:w w:val="80"/>
        </w:rPr>
        <w:t xml:space="preserve"> </w:t>
      </w:r>
      <w:r>
        <w:rPr>
          <w:w w:val="80"/>
        </w:rPr>
        <w:t>méritos 0.02</w:t>
      </w:r>
      <w:r>
        <w:rPr>
          <w:spacing w:val="3"/>
          <w:w w:val="80"/>
        </w:rPr>
        <w:t xml:space="preserve"> </w:t>
      </w:r>
      <w:r>
        <w:rPr>
          <w:w w:val="80"/>
        </w:rPr>
        <w:t>billones</w:t>
      </w:r>
    </w:p>
    <w:p w14:paraId="1AFBB332" w14:textId="77777777" w:rsidR="00681F71" w:rsidRDefault="000B6434">
      <w:pPr>
        <w:pStyle w:val="Textoindependiente"/>
        <w:spacing w:before="2"/>
        <w:rPr>
          <w:sz w:val="18"/>
        </w:rPr>
      </w:pPr>
      <w:r>
        <w:rPr>
          <w:noProof/>
        </w:rPr>
        <w:drawing>
          <wp:anchor distT="0" distB="0" distL="0" distR="0" simplePos="0" relativeHeight="22" behindDoc="0" locked="0" layoutInCell="1" allowOverlap="1" wp14:anchorId="1711E35A" wp14:editId="244BADEB">
            <wp:simplePos x="0" y="0"/>
            <wp:positionH relativeFrom="page">
              <wp:posOffset>759776</wp:posOffset>
            </wp:positionH>
            <wp:positionV relativeFrom="paragraph">
              <wp:posOffset>157506</wp:posOffset>
            </wp:positionV>
            <wp:extent cx="6274972" cy="1783080"/>
            <wp:effectExtent l="0" t="0" r="0" b="0"/>
            <wp:wrapTopAndBottom/>
            <wp:docPr id="45"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2.jpeg"/>
                    <pic:cNvPicPr/>
                  </pic:nvPicPr>
                  <pic:blipFill>
                    <a:blip r:embed="rId63" cstate="print"/>
                    <a:stretch>
                      <a:fillRect/>
                    </a:stretch>
                  </pic:blipFill>
                  <pic:spPr>
                    <a:xfrm>
                      <a:off x="0" y="0"/>
                      <a:ext cx="6274972" cy="1783080"/>
                    </a:xfrm>
                    <a:prstGeom prst="rect">
                      <a:avLst/>
                    </a:prstGeom>
                  </pic:spPr>
                </pic:pic>
              </a:graphicData>
            </a:graphic>
          </wp:anchor>
        </w:drawing>
      </w:r>
    </w:p>
    <w:p w14:paraId="45164381" w14:textId="77777777" w:rsidR="00681F71" w:rsidRDefault="00681F71">
      <w:pPr>
        <w:pStyle w:val="Textoindependiente"/>
        <w:spacing w:before="8"/>
        <w:rPr>
          <w:sz w:val="25"/>
        </w:rPr>
      </w:pPr>
    </w:p>
    <w:p w14:paraId="02288A80" w14:textId="77777777" w:rsidR="00681F71" w:rsidRDefault="000B6434">
      <w:pPr>
        <w:pStyle w:val="Ttulo3"/>
        <w:spacing w:before="1"/>
        <w:jc w:val="both"/>
      </w:pPr>
      <w:r>
        <w:rPr>
          <w:w w:val="80"/>
        </w:rPr>
        <w:t>ANÁLISIS</w:t>
      </w:r>
      <w:r>
        <w:rPr>
          <w:spacing w:val="18"/>
          <w:w w:val="80"/>
        </w:rPr>
        <w:t xml:space="preserve"> </w:t>
      </w:r>
      <w:r>
        <w:rPr>
          <w:w w:val="80"/>
        </w:rPr>
        <w:t>CAPACIDAD</w:t>
      </w:r>
      <w:r>
        <w:rPr>
          <w:spacing w:val="18"/>
          <w:w w:val="80"/>
        </w:rPr>
        <w:t xml:space="preserve"> </w:t>
      </w:r>
      <w:r>
        <w:rPr>
          <w:w w:val="80"/>
        </w:rPr>
        <w:t>FINANCIERA</w:t>
      </w:r>
      <w:r>
        <w:rPr>
          <w:spacing w:val="19"/>
          <w:w w:val="80"/>
        </w:rPr>
        <w:t xml:space="preserve"> </w:t>
      </w:r>
      <w:r>
        <w:rPr>
          <w:w w:val="80"/>
        </w:rPr>
        <w:t>Y</w:t>
      </w:r>
      <w:r>
        <w:rPr>
          <w:spacing w:val="18"/>
          <w:w w:val="80"/>
        </w:rPr>
        <w:t xml:space="preserve"> </w:t>
      </w:r>
      <w:r>
        <w:rPr>
          <w:w w:val="80"/>
        </w:rPr>
        <w:t>ORGANIZACIONAL:</w:t>
      </w:r>
    </w:p>
    <w:p w14:paraId="685613C9" w14:textId="77777777" w:rsidR="00681F71" w:rsidRDefault="00681F71">
      <w:pPr>
        <w:pStyle w:val="Textoindependiente"/>
        <w:rPr>
          <w:rFonts w:ascii="Arial"/>
          <w:b/>
        </w:rPr>
      </w:pPr>
    </w:p>
    <w:p w14:paraId="4941E435" w14:textId="77777777" w:rsidR="00681F71" w:rsidRDefault="000B6434">
      <w:pPr>
        <w:pStyle w:val="Textoindependiente"/>
        <w:ind w:left="292" w:right="497"/>
        <w:jc w:val="both"/>
      </w:pPr>
      <w:r>
        <w:rPr>
          <w:w w:val="80"/>
        </w:rPr>
        <w:t>La Aeronáutica Civil establece las condiciones mínimas que deben cumplir los proponentes de los procesos de contratación</w:t>
      </w:r>
      <w:r>
        <w:rPr>
          <w:spacing w:val="1"/>
          <w:w w:val="80"/>
        </w:rPr>
        <w:t xml:space="preserve"> </w:t>
      </w:r>
      <w:r>
        <w:rPr>
          <w:w w:val="85"/>
        </w:rPr>
        <w:t>para reflejar la respectiva salud financiera y organizacional, permitiendo evaluar la aptitud del proponente para cumplir</w:t>
      </w:r>
      <w:r>
        <w:rPr>
          <w:spacing w:val="1"/>
          <w:w w:val="85"/>
        </w:rPr>
        <w:t xml:space="preserve"> </w:t>
      </w:r>
      <w:r>
        <w:rPr>
          <w:w w:val="80"/>
        </w:rPr>
        <w:t>oportuna</w:t>
      </w:r>
      <w:r>
        <w:rPr>
          <w:spacing w:val="14"/>
          <w:w w:val="80"/>
        </w:rPr>
        <w:t xml:space="preserve"> </w:t>
      </w:r>
      <w:r>
        <w:rPr>
          <w:w w:val="80"/>
        </w:rPr>
        <w:t>y</w:t>
      </w:r>
      <w:r>
        <w:rPr>
          <w:spacing w:val="15"/>
          <w:w w:val="80"/>
        </w:rPr>
        <w:t xml:space="preserve"> </w:t>
      </w:r>
      <w:r>
        <w:rPr>
          <w:w w:val="80"/>
        </w:rPr>
        <w:t>cabalmente</w:t>
      </w:r>
      <w:r>
        <w:rPr>
          <w:spacing w:val="17"/>
          <w:w w:val="80"/>
        </w:rPr>
        <w:t xml:space="preserve"> </w:t>
      </w:r>
      <w:r>
        <w:rPr>
          <w:w w:val="80"/>
        </w:rPr>
        <w:t>el</w:t>
      </w:r>
      <w:r>
        <w:rPr>
          <w:spacing w:val="15"/>
          <w:w w:val="80"/>
        </w:rPr>
        <w:t xml:space="preserve"> </w:t>
      </w:r>
      <w:r>
        <w:rPr>
          <w:w w:val="80"/>
        </w:rPr>
        <w:t>objeto</w:t>
      </w:r>
      <w:r>
        <w:rPr>
          <w:spacing w:val="17"/>
          <w:w w:val="80"/>
        </w:rPr>
        <w:t xml:space="preserve"> </w:t>
      </w:r>
      <w:r>
        <w:rPr>
          <w:w w:val="80"/>
        </w:rPr>
        <w:t>del</w:t>
      </w:r>
      <w:r>
        <w:rPr>
          <w:spacing w:val="15"/>
          <w:w w:val="80"/>
        </w:rPr>
        <w:t xml:space="preserve"> </w:t>
      </w:r>
      <w:r>
        <w:rPr>
          <w:w w:val="80"/>
        </w:rPr>
        <w:t>contrato.</w:t>
      </w:r>
      <w:r>
        <w:rPr>
          <w:spacing w:val="17"/>
          <w:w w:val="80"/>
        </w:rPr>
        <w:t xml:space="preserve"> </w:t>
      </w:r>
      <w:r>
        <w:rPr>
          <w:w w:val="80"/>
        </w:rPr>
        <w:t>De</w:t>
      </w:r>
      <w:r>
        <w:rPr>
          <w:spacing w:val="15"/>
          <w:w w:val="80"/>
        </w:rPr>
        <w:t xml:space="preserve"> </w:t>
      </w:r>
      <w:r>
        <w:rPr>
          <w:w w:val="80"/>
        </w:rPr>
        <w:t>igual</w:t>
      </w:r>
      <w:r>
        <w:rPr>
          <w:spacing w:val="17"/>
          <w:w w:val="80"/>
        </w:rPr>
        <w:t xml:space="preserve"> </w:t>
      </w:r>
      <w:r>
        <w:rPr>
          <w:w w:val="80"/>
        </w:rPr>
        <w:t>manera,</w:t>
      </w:r>
      <w:r>
        <w:rPr>
          <w:spacing w:val="17"/>
          <w:w w:val="80"/>
        </w:rPr>
        <w:t xml:space="preserve"> </w:t>
      </w:r>
      <w:r>
        <w:rPr>
          <w:w w:val="80"/>
        </w:rPr>
        <w:t>para</w:t>
      </w:r>
      <w:r>
        <w:rPr>
          <w:spacing w:val="14"/>
          <w:w w:val="80"/>
        </w:rPr>
        <w:t xml:space="preserve"> </w:t>
      </w:r>
      <w:r>
        <w:rPr>
          <w:w w:val="80"/>
        </w:rPr>
        <w:t>establecer</w:t>
      </w:r>
      <w:r>
        <w:rPr>
          <w:spacing w:val="17"/>
          <w:w w:val="80"/>
        </w:rPr>
        <w:t xml:space="preserve"> </w:t>
      </w:r>
      <w:r>
        <w:rPr>
          <w:w w:val="80"/>
        </w:rPr>
        <w:t>las</w:t>
      </w:r>
      <w:r>
        <w:rPr>
          <w:spacing w:val="17"/>
          <w:w w:val="80"/>
        </w:rPr>
        <w:t xml:space="preserve"> </w:t>
      </w:r>
      <w:r>
        <w:rPr>
          <w:w w:val="80"/>
        </w:rPr>
        <w:t>condiciones</w:t>
      </w:r>
      <w:r>
        <w:rPr>
          <w:spacing w:val="15"/>
          <w:w w:val="80"/>
        </w:rPr>
        <w:t xml:space="preserve"> </w:t>
      </w:r>
      <w:r>
        <w:rPr>
          <w:w w:val="80"/>
        </w:rPr>
        <w:t>mencionadas,</w:t>
      </w:r>
      <w:r>
        <w:rPr>
          <w:spacing w:val="13"/>
          <w:w w:val="80"/>
        </w:rPr>
        <w:t xml:space="preserve"> </w:t>
      </w:r>
      <w:r>
        <w:rPr>
          <w:w w:val="80"/>
        </w:rPr>
        <w:t>se</w:t>
      </w:r>
      <w:r>
        <w:rPr>
          <w:spacing w:val="18"/>
          <w:w w:val="80"/>
        </w:rPr>
        <w:t xml:space="preserve"> </w:t>
      </w:r>
      <w:r>
        <w:rPr>
          <w:w w:val="80"/>
        </w:rPr>
        <w:t>realizó</w:t>
      </w:r>
      <w:r>
        <w:rPr>
          <w:spacing w:val="14"/>
          <w:w w:val="80"/>
        </w:rPr>
        <w:t xml:space="preserve"> </w:t>
      </w:r>
      <w:r>
        <w:rPr>
          <w:w w:val="80"/>
        </w:rPr>
        <w:t>un</w:t>
      </w:r>
    </w:p>
    <w:p w14:paraId="7FDC9C18" w14:textId="77777777" w:rsidR="00681F71" w:rsidRDefault="00681F71">
      <w:pPr>
        <w:jc w:val="both"/>
        <w:sectPr w:rsidR="00681F71">
          <w:pgSz w:w="12250" w:h="15850"/>
          <w:pgMar w:top="2920" w:right="640" w:bottom="1140" w:left="840" w:header="857" w:footer="958" w:gutter="0"/>
          <w:cols w:space="720"/>
        </w:sectPr>
      </w:pPr>
    </w:p>
    <w:p w14:paraId="4D5D3290" w14:textId="77777777" w:rsidR="00681F71" w:rsidRDefault="00681F71">
      <w:pPr>
        <w:pStyle w:val="Textoindependiente"/>
        <w:rPr>
          <w:sz w:val="20"/>
        </w:rPr>
      </w:pPr>
    </w:p>
    <w:p w14:paraId="0B69A33F" w14:textId="77777777" w:rsidR="00681F71" w:rsidRDefault="00681F71">
      <w:pPr>
        <w:pStyle w:val="Textoindependiente"/>
        <w:spacing w:before="3"/>
        <w:rPr>
          <w:sz w:val="20"/>
        </w:rPr>
      </w:pPr>
    </w:p>
    <w:p w14:paraId="6EA84EB2" w14:textId="77777777" w:rsidR="00681F71" w:rsidRDefault="000B6434">
      <w:pPr>
        <w:pStyle w:val="Textoindependiente"/>
        <w:ind w:left="292" w:right="500"/>
        <w:jc w:val="both"/>
      </w:pPr>
      <w:r>
        <w:rPr>
          <w:w w:val="80"/>
        </w:rPr>
        <w:t>análisis del comportamiento del sector de acuerdo con la naturaleza del proceso de contratación, su valor, plazo y forma de</w:t>
      </w:r>
      <w:r>
        <w:rPr>
          <w:spacing w:val="1"/>
          <w:w w:val="80"/>
        </w:rPr>
        <w:t xml:space="preserve"> </w:t>
      </w:r>
      <w:r>
        <w:rPr>
          <w:w w:val="90"/>
        </w:rPr>
        <w:t>pago.</w:t>
      </w:r>
    </w:p>
    <w:p w14:paraId="49E00650" w14:textId="77777777" w:rsidR="00681F71" w:rsidRDefault="00681F71">
      <w:pPr>
        <w:pStyle w:val="Textoindependiente"/>
        <w:spacing w:before="11"/>
        <w:rPr>
          <w:sz w:val="21"/>
        </w:rPr>
      </w:pPr>
    </w:p>
    <w:p w14:paraId="325F0A73" w14:textId="77777777" w:rsidR="00681F71" w:rsidRDefault="000B6434">
      <w:pPr>
        <w:pStyle w:val="Textoindependiente"/>
        <w:ind w:left="292" w:right="497"/>
        <w:jc w:val="both"/>
      </w:pPr>
      <w:r>
        <w:rPr>
          <w:w w:val="80"/>
        </w:rPr>
        <w:t>Por</w:t>
      </w:r>
      <w:r>
        <w:rPr>
          <w:spacing w:val="16"/>
          <w:w w:val="80"/>
        </w:rPr>
        <w:t xml:space="preserve"> </w:t>
      </w:r>
      <w:r>
        <w:rPr>
          <w:w w:val="80"/>
        </w:rPr>
        <w:t>lo</w:t>
      </w:r>
      <w:r>
        <w:rPr>
          <w:spacing w:val="15"/>
          <w:w w:val="80"/>
        </w:rPr>
        <w:t xml:space="preserve"> </w:t>
      </w:r>
      <w:r>
        <w:rPr>
          <w:w w:val="80"/>
        </w:rPr>
        <w:t>anterior,</w:t>
      </w:r>
      <w:r>
        <w:rPr>
          <w:spacing w:val="16"/>
          <w:w w:val="80"/>
        </w:rPr>
        <w:t xml:space="preserve"> </w:t>
      </w:r>
      <w:r>
        <w:rPr>
          <w:w w:val="80"/>
        </w:rPr>
        <w:t>la</w:t>
      </w:r>
      <w:r>
        <w:rPr>
          <w:spacing w:val="15"/>
          <w:w w:val="80"/>
        </w:rPr>
        <w:t xml:space="preserve"> </w:t>
      </w:r>
      <w:r>
        <w:rPr>
          <w:w w:val="80"/>
        </w:rPr>
        <w:t>caracterización</w:t>
      </w:r>
      <w:r>
        <w:rPr>
          <w:spacing w:val="17"/>
          <w:w w:val="80"/>
        </w:rPr>
        <w:t xml:space="preserve"> </w:t>
      </w:r>
      <w:r>
        <w:rPr>
          <w:w w:val="80"/>
        </w:rPr>
        <w:t>del</w:t>
      </w:r>
      <w:r>
        <w:rPr>
          <w:spacing w:val="14"/>
          <w:w w:val="80"/>
        </w:rPr>
        <w:t xml:space="preserve"> </w:t>
      </w:r>
      <w:r>
        <w:rPr>
          <w:w w:val="80"/>
        </w:rPr>
        <w:t>sector</w:t>
      </w:r>
      <w:r>
        <w:rPr>
          <w:spacing w:val="13"/>
          <w:w w:val="80"/>
        </w:rPr>
        <w:t xml:space="preserve"> </w:t>
      </w:r>
      <w:r>
        <w:rPr>
          <w:w w:val="80"/>
        </w:rPr>
        <w:t>se</w:t>
      </w:r>
      <w:r>
        <w:rPr>
          <w:spacing w:val="15"/>
          <w:w w:val="80"/>
        </w:rPr>
        <w:t xml:space="preserve"> </w:t>
      </w:r>
      <w:r>
        <w:rPr>
          <w:w w:val="80"/>
        </w:rPr>
        <w:t>realizó</w:t>
      </w:r>
      <w:r>
        <w:rPr>
          <w:spacing w:val="14"/>
          <w:w w:val="80"/>
        </w:rPr>
        <w:t xml:space="preserve"> </w:t>
      </w:r>
      <w:r>
        <w:rPr>
          <w:w w:val="80"/>
        </w:rPr>
        <w:t>con</w:t>
      </w:r>
      <w:r>
        <w:rPr>
          <w:spacing w:val="17"/>
          <w:w w:val="80"/>
        </w:rPr>
        <w:t xml:space="preserve"> </w:t>
      </w:r>
      <w:r>
        <w:rPr>
          <w:w w:val="80"/>
        </w:rPr>
        <w:t>la</w:t>
      </w:r>
      <w:r>
        <w:rPr>
          <w:spacing w:val="17"/>
          <w:w w:val="80"/>
        </w:rPr>
        <w:t xml:space="preserve"> </w:t>
      </w:r>
      <w:r>
        <w:rPr>
          <w:w w:val="80"/>
        </w:rPr>
        <w:t>información</w:t>
      </w:r>
      <w:r>
        <w:rPr>
          <w:spacing w:val="16"/>
          <w:w w:val="80"/>
        </w:rPr>
        <w:t xml:space="preserve"> </w:t>
      </w:r>
      <w:r>
        <w:rPr>
          <w:w w:val="80"/>
        </w:rPr>
        <w:t>reportada</w:t>
      </w:r>
      <w:r>
        <w:rPr>
          <w:spacing w:val="17"/>
          <w:w w:val="80"/>
        </w:rPr>
        <w:t xml:space="preserve"> </w:t>
      </w:r>
      <w:r>
        <w:rPr>
          <w:w w:val="80"/>
        </w:rPr>
        <w:t>por</w:t>
      </w:r>
      <w:r>
        <w:rPr>
          <w:spacing w:val="13"/>
          <w:w w:val="80"/>
        </w:rPr>
        <w:t xml:space="preserve"> </w:t>
      </w:r>
      <w:r>
        <w:rPr>
          <w:w w:val="80"/>
        </w:rPr>
        <w:t>las</w:t>
      </w:r>
      <w:r>
        <w:rPr>
          <w:spacing w:val="17"/>
          <w:w w:val="80"/>
        </w:rPr>
        <w:t xml:space="preserve"> </w:t>
      </w:r>
      <w:r>
        <w:rPr>
          <w:w w:val="80"/>
        </w:rPr>
        <w:t>empresas</w:t>
      </w:r>
      <w:r>
        <w:rPr>
          <w:spacing w:val="17"/>
          <w:w w:val="80"/>
        </w:rPr>
        <w:t xml:space="preserve"> </w:t>
      </w:r>
      <w:r>
        <w:rPr>
          <w:w w:val="80"/>
        </w:rPr>
        <w:t>a</w:t>
      </w:r>
      <w:r>
        <w:rPr>
          <w:spacing w:val="14"/>
          <w:w w:val="80"/>
        </w:rPr>
        <w:t xml:space="preserve"> </w:t>
      </w:r>
      <w:r>
        <w:rPr>
          <w:w w:val="80"/>
        </w:rPr>
        <w:t>la</w:t>
      </w:r>
      <w:r>
        <w:rPr>
          <w:spacing w:val="15"/>
          <w:w w:val="80"/>
        </w:rPr>
        <w:t xml:space="preserve"> </w:t>
      </w:r>
      <w:r>
        <w:rPr>
          <w:w w:val="80"/>
        </w:rPr>
        <w:t>Superintendencia</w:t>
      </w:r>
      <w:r>
        <w:rPr>
          <w:spacing w:val="1"/>
          <w:w w:val="80"/>
        </w:rPr>
        <w:t xml:space="preserve"> </w:t>
      </w:r>
      <w:r>
        <w:rPr>
          <w:w w:val="85"/>
        </w:rPr>
        <w:t>de Sociedades y para lo cual, en atención a la Clasificación Industrial Internacional Uniforme CIIU se identificaron las</w:t>
      </w:r>
      <w:r>
        <w:rPr>
          <w:spacing w:val="1"/>
          <w:w w:val="85"/>
        </w:rPr>
        <w:t xml:space="preserve"> </w:t>
      </w:r>
      <w:r>
        <w:rPr>
          <w:w w:val="90"/>
        </w:rPr>
        <w:t>actividades:</w:t>
      </w:r>
    </w:p>
    <w:p w14:paraId="03209A06" w14:textId="77777777" w:rsidR="00681F71" w:rsidRDefault="00681F71">
      <w:pPr>
        <w:pStyle w:val="Textoindependiente"/>
        <w:spacing w:before="10"/>
        <w:rPr>
          <w:sz w:val="21"/>
        </w:rPr>
      </w:pPr>
    </w:p>
    <w:p w14:paraId="14C18D28" w14:textId="77777777" w:rsidR="00681F71" w:rsidRDefault="000B6434">
      <w:pPr>
        <w:pStyle w:val="Prrafodelista"/>
        <w:numPr>
          <w:ilvl w:val="0"/>
          <w:numId w:val="26"/>
        </w:numPr>
        <w:tabs>
          <w:tab w:val="left" w:pos="1014"/>
        </w:tabs>
        <w:spacing w:before="1" w:line="252" w:lineRule="exact"/>
        <w:ind w:hanging="361"/>
      </w:pPr>
      <w:r>
        <w:rPr>
          <w:w w:val="80"/>
        </w:rPr>
        <w:t>J5820</w:t>
      </w:r>
      <w:r>
        <w:rPr>
          <w:spacing w:val="9"/>
          <w:w w:val="80"/>
        </w:rPr>
        <w:t xml:space="preserve"> </w:t>
      </w:r>
      <w:r>
        <w:rPr>
          <w:w w:val="80"/>
        </w:rPr>
        <w:t>-</w:t>
      </w:r>
      <w:r>
        <w:rPr>
          <w:spacing w:val="10"/>
          <w:w w:val="80"/>
        </w:rPr>
        <w:t xml:space="preserve"> </w:t>
      </w:r>
      <w:r>
        <w:rPr>
          <w:w w:val="80"/>
        </w:rPr>
        <w:t>Edición</w:t>
      </w:r>
      <w:r>
        <w:rPr>
          <w:spacing w:val="10"/>
          <w:w w:val="80"/>
        </w:rPr>
        <w:t xml:space="preserve"> </w:t>
      </w:r>
      <w:r>
        <w:rPr>
          <w:w w:val="80"/>
        </w:rPr>
        <w:t>de</w:t>
      </w:r>
      <w:r>
        <w:rPr>
          <w:spacing w:val="7"/>
          <w:w w:val="80"/>
        </w:rPr>
        <w:t xml:space="preserve"> </w:t>
      </w:r>
      <w:r>
        <w:rPr>
          <w:w w:val="80"/>
        </w:rPr>
        <w:t>programas</w:t>
      </w:r>
      <w:r>
        <w:rPr>
          <w:spacing w:val="8"/>
          <w:w w:val="80"/>
        </w:rPr>
        <w:t xml:space="preserve"> </w:t>
      </w:r>
      <w:r>
        <w:rPr>
          <w:w w:val="80"/>
        </w:rPr>
        <w:t>de</w:t>
      </w:r>
      <w:r>
        <w:rPr>
          <w:spacing w:val="10"/>
          <w:w w:val="80"/>
        </w:rPr>
        <w:t xml:space="preserve"> </w:t>
      </w:r>
      <w:r>
        <w:rPr>
          <w:w w:val="80"/>
        </w:rPr>
        <w:t>informática</w:t>
      </w:r>
      <w:r>
        <w:rPr>
          <w:spacing w:val="9"/>
          <w:w w:val="80"/>
        </w:rPr>
        <w:t xml:space="preserve"> </w:t>
      </w:r>
      <w:r>
        <w:rPr>
          <w:w w:val="80"/>
        </w:rPr>
        <w:t>(software)</w:t>
      </w:r>
    </w:p>
    <w:p w14:paraId="6050FB1E" w14:textId="77777777" w:rsidR="00681F71" w:rsidRDefault="000B6434">
      <w:pPr>
        <w:pStyle w:val="Prrafodelista"/>
        <w:numPr>
          <w:ilvl w:val="0"/>
          <w:numId w:val="26"/>
        </w:numPr>
        <w:tabs>
          <w:tab w:val="left" w:pos="1014"/>
        </w:tabs>
        <w:spacing w:line="252" w:lineRule="exact"/>
        <w:ind w:hanging="361"/>
      </w:pPr>
      <w:r>
        <w:rPr>
          <w:w w:val="80"/>
        </w:rPr>
        <w:t>J6201</w:t>
      </w:r>
      <w:r>
        <w:rPr>
          <w:spacing w:val="12"/>
          <w:w w:val="80"/>
        </w:rPr>
        <w:t xml:space="preserve"> </w:t>
      </w:r>
      <w:r>
        <w:rPr>
          <w:w w:val="80"/>
        </w:rPr>
        <w:t>-</w:t>
      </w:r>
      <w:r>
        <w:rPr>
          <w:spacing w:val="13"/>
          <w:w w:val="80"/>
        </w:rPr>
        <w:t xml:space="preserve"> </w:t>
      </w:r>
      <w:r>
        <w:rPr>
          <w:w w:val="80"/>
        </w:rPr>
        <w:t>Actividades</w:t>
      </w:r>
      <w:r>
        <w:rPr>
          <w:spacing w:val="13"/>
          <w:w w:val="80"/>
        </w:rPr>
        <w:t xml:space="preserve"> </w:t>
      </w:r>
      <w:r>
        <w:rPr>
          <w:w w:val="80"/>
        </w:rPr>
        <w:t>de</w:t>
      </w:r>
      <w:r>
        <w:rPr>
          <w:spacing w:val="10"/>
          <w:w w:val="80"/>
        </w:rPr>
        <w:t xml:space="preserve"> </w:t>
      </w:r>
      <w:r>
        <w:rPr>
          <w:w w:val="80"/>
        </w:rPr>
        <w:t>desarrollo</w:t>
      </w:r>
      <w:r>
        <w:rPr>
          <w:spacing w:val="13"/>
          <w:w w:val="80"/>
        </w:rPr>
        <w:t xml:space="preserve"> </w:t>
      </w:r>
      <w:r>
        <w:rPr>
          <w:w w:val="80"/>
        </w:rPr>
        <w:t>de</w:t>
      </w:r>
      <w:r>
        <w:rPr>
          <w:spacing w:val="10"/>
          <w:w w:val="80"/>
        </w:rPr>
        <w:t xml:space="preserve"> </w:t>
      </w:r>
      <w:r>
        <w:rPr>
          <w:w w:val="80"/>
        </w:rPr>
        <w:t>sistemas</w:t>
      </w:r>
      <w:r>
        <w:rPr>
          <w:spacing w:val="13"/>
          <w:w w:val="80"/>
        </w:rPr>
        <w:t xml:space="preserve"> </w:t>
      </w:r>
      <w:r>
        <w:rPr>
          <w:w w:val="80"/>
        </w:rPr>
        <w:t>informáticos</w:t>
      </w:r>
      <w:r>
        <w:rPr>
          <w:spacing w:val="12"/>
          <w:w w:val="80"/>
        </w:rPr>
        <w:t xml:space="preserve"> </w:t>
      </w:r>
      <w:r>
        <w:rPr>
          <w:w w:val="80"/>
        </w:rPr>
        <w:t>(planificación,</w:t>
      </w:r>
      <w:r>
        <w:rPr>
          <w:spacing w:val="9"/>
          <w:w w:val="80"/>
        </w:rPr>
        <w:t xml:space="preserve"> </w:t>
      </w:r>
      <w:r>
        <w:rPr>
          <w:w w:val="80"/>
        </w:rPr>
        <w:t>análisis,</w:t>
      </w:r>
      <w:r>
        <w:rPr>
          <w:spacing w:val="13"/>
          <w:w w:val="80"/>
        </w:rPr>
        <w:t xml:space="preserve"> </w:t>
      </w:r>
      <w:r>
        <w:rPr>
          <w:w w:val="80"/>
        </w:rPr>
        <w:t>diseño,</w:t>
      </w:r>
      <w:r>
        <w:rPr>
          <w:spacing w:val="7"/>
          <w:w w:val="80"/>
        </w:rPr>
        <w:t xml:space="preserve"> </w:t>
      </w:r>
      <w:r>
        <w:rPr>
          <w:w w:val="80"/>
        </w:rPr>
        <w:t>programación,</w:t>
      </w:r>
      <w:r>
        <w:rPr>
          <w:spacing w:val="10"/>
          <w:w w:val="80"/>
        </w:rPr>
        <w:t xml:space="preserve"> </w:t>
      </w:r>
      <w:r>
        <w:rPr>
          <w:w w:val="80"/>
        </w:rPr>
        <w:t>pruebas)</w:t>
      </w:r>
    </w:p>
    <w:p w14:paraId="1DBE9899" w14:textId="77777777" w:rsidR="00681F71" w:rsidRDefault="000B6434">
      <w:pPr>
        <w:pStyle w:val="Prrafodelista"/>
        <w:numPr>
          <w:ilvl w:val="0"/>
          <w:numId w:val="26"/>
        </w:numPr>
        <w:tabs>
          <w:tab w:val="left" w:pos="1014"/>
        </w:tabs>
        <w:spacing w:line="252" w:lineRule="exact"/>
        <w:ind w:hanging="361"/>
      </w:pPr>
      <w:r>
        <w:rPr>
          <w:w w:val="80"/>
        </w:rPr>
        <w:t>S9511</w:t>
      </w:r>
      <w:r>
        <w:rPr>
          <w:spacing w:val="10"/>
          <w:w w:val="80"/>
        </w:rPr>
        <w:t xml:space="preserve"> </w:t>
      </w:r>
      <w:r>
        <w:rPr>
          <w:w w:val="80"/>
        </w:rPr>
        <w:t>-</w:t>
      </w:r>
      <w:r>
        <w:rPr>
          <w:spacing w:val="10"/>
          <w:w w:val="80"/>
        </w:rPr>
        <w:t xml:space="preserve"> </w:t>
      </w:r>
      <w:r>
        <w:rPr>
          <w:w w:val="80"/>
        </w:rPr>
        <w:t>Mantenimiento</w:t>
      </w:r>
      <w:r>
        <w:rPr>
          <w:spacing w:val="11"/>
          <w:w w:val="80"/>
        </w:rPr>
        <w:t xml:space="preserve"> </w:t>
      </w:r>
      <w:r>
        <w:rPr>
          <w:w w:val="80"/>
        </w:rPr>
        <w:t>y</w:t>
      </w:r>
      <w:r>
        <w:rPr>
          <w:spacing w:val="10"/>
          <w:w w:val="80"/>
        </w:rPr>
        <w:t xml:space="preserve"> </w:t>
      </w:r>
      <w:r>
        <w:rPr>
          <w:w w:val="80"/>
        </w:rPr>
        <w:t>reparación</w:t>
      </w:r>
      <w:r>
        <w:rPr>
          <w:spacing w:val="7"/>
          <w:w w:val="80"/>
        </w:rPr>
        <w:t xml:space="preserve"> </w:t>
      </w:r>
      <w:r>
        <w:rPr>
          <w:w w:val="80"/>
        </w:rPr>
        <w:t>de</w:t>
      </w:r>
      <w:r>
        <w:rPr>
          <w:spacing w:val="10"/>
          <w:w w:val="80"/>
        </w:rPr>
        <w:t xml:space="preserve"> </w:t>
      </w:r>
      <w:r>
        <w:rPr>
          <w:w w:val="80"/>
        </w:rPr>
        <w:t>computadores</w:t>
      </w:r>
      <w:r>
        <w:rPr>
          <w:spacing w:val="8"/>
          <w:w w:val="80"/>
        </w:rPr>
        <w:t xml:space="preserve"> </w:t>
      </w:r>
      <w:r>
        <w:rPr>
          <w:w w:val="80"/>
        </w:rPr>
        <w:t>y</w:t>
      </w:r>
      <w:r>
        <w:rPr>
          <w:spacing w:val="10"/>
          <w:w w:val="80"/>
        </w:rPr>
        <w:t xml:space="preserve"> </w:t>
      </w:r>
      <w:r>
        <w:rPr>
          <w:w w:val="80"/>
        </w:rPr>
        <w:t>de</w:t>
      </w:r>
      <w:r>
        <w:rPr>
          <w:spacing w:val="8"/>
          <w:w w:val="80"/>
        </w:rPr>
        <w:t xml:space="preserve"> </w:t>
      </w:r>
      <w:r>
        <w:rPr>
          <w:w w:val="80"/>
        </w:rPr>
        <w:t>equipo</w:t>
      </w:r>
      <w:r>
        <w:rPr>
          <w:spacing w:val="7"/>
          <w:w w:val="80"/>
        </w:rPr>
        <w:t xml:space="preserve"> </w:t>
      </w:r>
      <w:r>
        <w:rPr>
          <w:w w:val="80"/>
        </w:rPr>
        <w:t>periférico</w:t>
      </w:r>
    </w:p>
    <w:p w14:paraId="33F0F23C" w14:textId="77777777" w:rsidR="00681F71" w:rsidRDefault="00681F71">
      <w:pPr>
        <w:pStyle w:val="Textoindependiente"/>
        <w:rPr>
          <w:sz w:val="24"/>
        </w:rPr>
      </w:pPr>
    </w:p>
    <w:p w14:paraId="3D89BAAB" w14:textId="77777777" w:rsidR="00681F71" w:rsidRDefault="00681F71">
      <w:pPr>
        <w:pStyle w:val="Textoindependiente"/>
        <w:spacing w:before="10"/>
        <w:rPr>
          <w:sz w:val="19"/>
        </w:rPr>
      </w:pPr>
    </w:p>
    <w:p w14:paraId="67CB07E9" w14:textId="77777777" w:rsidR="00681F71" w:rsidRDefault="000B6434">
      <w:pPr>
        <w:pStyle w:val="Textoindependiente"/>
        <w:ind w:left="292"/>
        <w:jc w:val="both"/>
      </w:pPr>
      <w:r>
        <w:rPr>
          <w:w w:val="80"/>
        </w:rPr>
        <w:t>Al</w:t>
      </w:r>
      <w:r>
        <w:rPr>
          <w:spacing w:val="9"/>
          <w:w w:val="80"/>
        </w:rPr>
        <w:t xml:space="preserve"> </w:t>
      </w:r>
      <w:r>
        <w:rPr>
          <w:w w:val="80"/>
        </w:rPr>
        <w:t>respecto,</w:t>
      </w:r>
      <w:r>
        <w:rPr>
          <w:spacing w:val="9"/>
          <w:w w:val="80"/>
        </w:rPr>
        <w:t xml:space="preserve"> </w:t>
      </w:r>
      <w:r>
        <w:rPr>
          <w:w w:val="80"/>
        </w:rPr>
        <w:t>para</w:t>
      </w:r>
      <w:r>
        <w:rPr>
          <w:spacing w:val="11"/>
          <w:w w:val="80"/>
        </w:rPr>
        <w:t xml:space="preserve"> </w:t>
      </w:r>
      <w:r>
        <w:rPr>
          <w:w w:val="80"/>
        </w:rPr>
        <w:t>una</w:t>
      </w:r>
      <w:r>
        <w:rPr>
          <w:spacing w:val="7"/>
          <w:w w:val="80"/>
        </w:rPr>
        <w:t xml:space="preserve"> </w:t>
      </w:r>
      <w:r>
        <w:rPr>
          <w:w w:val="80"/>
        </w:rPr>
        <w:t>muestra</w:t>
      </w:r>
      <w:r>
        <w:rPr>
          <w:spacing w:val="6"/>
          <w:w w:val="80"/>
        </w:rPr>
        <w:t xml:space="preserve"> </w:t>
      </w:r>
      <w:r>
        <w:rPr>
          <w:w w:val="80"/>
        </w:rPr>
        <w:t>de</w:t>
      </w:r>
      <w:r>
        <w:rPr>
          <w:spacing w:val="9"/>
          <w:w w:val="80"/>
        </w:rPr>
        <w:t xml:space="preserve"> </w:t>
      </w:r>
      <w:r>
        <w:rPr>
          <w:w w:val="80"/>
        </w:rPr>
        <w:t>186</w:t>
      </w:r>
      <w:r>
        <w:rPr>
          <w:spacing w:val="10"/>
          <w:w w:val="80"/>
        </w:rPr>
        <w:t xml:space="preserve"> </w:t>
      </w:r>
      <w:r>
        <w:rPr>
          <w:w w:val="80"/>
        </w:rPr>
        <w:t>empresas</w:t>
      </w:r>
      <w:r>
        <w:rPr>
          <w:spacing w:val="7"/>
          <w:w w:val="80"/>
        </w:rPr>
        <w:t xml:space="preserve"> </w:t>
      </w:r>
      <w:r>
        <w:rPr>
          <w:w w:val="80"/>
        </w:rPr>
        <w:t>se</w:t>
      </w:r>
      <w:r>
        <w:rPr>
          <w:spacing w:val="9"/>
          <w:w w:val="80"/>
        </w:rPr>
        <w:t xml:space="preserve"> </w:t>
      </w:r>
      <w:r>
        <w:rPr>
          <w:w w:val="80"/>
        </w:rPr>
        <w:t>evidenció</w:t>
      </w:r>
      <w:r>
        <w:rPr>
          <w:spacing w:val="10"/>
          <w:w w:val="80"/>
        </w:rPr>
        <w:t xml:space="preserve"> </w:t>
      </w:r>
      <w:r>
        <w:rPr>
          <w:w w:val="80"/>
        </w:rPr>
        <w:t>lo</w:t>
      </w:r>
      <w:r>
        <w:rPr>
          <w:spacing w:val="9"/>
          <w:w w:val="80"/>
        </w:rPr>
        <w:t xml:space="preserve"> </w:t>
      </w:r>
      <w:r>
        <w:rPr>
          <w:w w:val="80"/>
        </w:rPr>
        <w:t>siguiente:</w:t>
      </w:r>
    </w:p>
    <w:p w14:paraId="72FB7505" w14:textId="77777777" w:rsidR="00681F71" w:rsidRDefault="00681F71">
      <w:pPr>
        <w:pStyle w:val="Textoindependiente"/>
        <w:spacing w:before="9"/>
        <w:rPr>
          <w:sz w:val="21"/>
        </w:rPr>
      </w:pPr>
    </w:p>
    <w:p w14:paraId="33C538ED" w14:textId="77777777" w:rsidR="00681F71" w:rsidRDefault="000B6434">
      <w:pPr>
        <w:pStyle w:val="Prrafodelista"/>
        <w:numPr>
          <w:ilvl w:val="0"/>
          <w:numId w:val="25"/>
        </w:numPr>
        <w:tabs>
          <w:tab w:val="left" w:pos="1014"/>
        </w:tabs>
        <w:spacing w:before="1"/>
        <w:ind w:right="488"/>
        <w:jc w:val="both"/>
        <w:rPr>
          <w:rFonts w:ascii="Symbol" w:hAnsi="Symbol"/>
        </w:rPr>
      </w:pPr>
      <w:r>
        <w:rPr>
          <w:w w:val="80"/>
        </w:rPr>
        <w:t>El</w:t>
      </w:r>
      <w:r>
        <w:rPr>
          <w:spacing w:val="9"/>
          <w:w w:val="80"/>
        </w:rPr>
        <w:t xml:space="preserve"> </w:t>
      </w:r>
      <w:r>
        <w:rPr>
          <w:w w:val="80"/>
        </w:rPr>
        <w:t>índice</w:t>
      </w:r>
      <w:r>
        <w:rPr>
          <w:spacing w:val="9"/>
          <w:w w:val="80"/>
        </w:rPr>
        <w:t xml:space="preserve"> </w:t>
      </w:r>
      <w:r>
        <w:rPr>
          <w:w w:val="80"/>
        </w:rPr>
        <w:t>de</w:t>
      </w:r>
      <w:r>
        <w:rPr>
          <w:spacing w:val="6"/>
          <w:w w:val="80"/>
        </w:rPr>
        <w:t xml:space="preserve"> </w:t>
      </w:r>
      <w:r>
        <w:rPr>
          <w:w w:val="80"/>
        </w:rPr>
        <w:t>liquidez</w:t>
      </w:r>
      <w:r>
        <w:rPr>
          <w:spacing w:val="9"/>
          <w:w w:val="80"/>
        </w:rPr>
        <w:t xml:space="preserve"> </w:t>
      </w:r>
      <w:r>
        <w:rPr>
          <w:w w:val="80"/>
        </w:rPr>
        <w:t>del</w:t>
      </w:r>
      <w:r>
        <w:rPr>
          <w:spacing w:val="7"/>
          <w:w w:val="80"/>
        </w:rPr>
        <w:t xml:space="preserve"> </w:t>
      </w:r>
      <w:r>
        <w:rPr>
          <w:w w:val="80"/>
        </w:rPr>
        <w:t>sector,</w:t>
      </w:r>
      <w:r>
        <w:rPr>
          <w:spacing w:val="9"/>
          <w:w w:val="80"/>
        </w:rPr>
        <w:t xml:space="preserve"> </w:t>
      </w:r>
      <w:r>
        <w:rPr>
          <w:w w:val="80"/>
        </w:rPr>
        <w:t>como</w:t>
      </w:r>
      <w:r>
        <w:rPr>
          <w:spacing w:val="7"/>
          <w:w w:val="80"/>
        </w:rPr>
        <w:t xml:space="preserve"> </w:t>
      </w:r>
      <w:r>
        <w:rPr>
          <w:w w:val="80"/>
        </w:rPr>
        <w:t>se</w:t>
      </w:r>
      <w:r>
        <w:rPr>
          <w:spacing w:val="5"/>
          <w:w w:val="80"/>
        </w:rPr>
        <w:t xml:space="preserve"> </w:t>
      </w:r>
      <w:r>
        <w:rPr>
          <w:w w:val="80"/>
        </w:rPr>
        <w:t>muestra</w:t>
      </w:r>
      <w:r>
        <w:rPr>
          <w:spacing w:val="9"/>
          <w:w w:val="80"/>
        </w:rPr>
        <w:t xml:space="preserve"> </w:t>
      </w:r>
      <w:r>
        <w:rPr>
          <w:w w:val="80"/>
        </w:rPr>
        <w:t>en</w:t>
      </w:r>
      <w:r>
        <w:rPr>
          <w:spacing w:val="7"/>
          <w:w w:val="80"/>
        </w:rPr>
        <w:t xml:space="preserve"> </w:t>
      </w:r>
      <w:r>
        <w:rPr>
          <w:w w:val="80"/>
        </w:rPr>
        <w:t>la</w:t>
      </w:r>
      <w:r>
        <w:rPr>
          <w:spacing w:val="9"/>
          <w:w w:val="80"/>
        </w:rPr>
        <w:t xml:space="preserve"> </w:t>
      </w:r>
      <w:r>
        <w:rPr>
          <w:w w:val="80"/>
        </w:rPr>
        <w:t>gráfica,</w:t>
      </w:r>
      <w:r>
        <w:rPr>
          <w:spacing w:val="9"/>
          <w:w w:val="80"/>
        </w:rPr>
        <w:t xml:space="preserve"> </w:t>
      </w:r>
      <w:r>
        <w:rPr>
          <w:w w:val="80"/>
        </w:rPr>
        <w:t>tiene</w:t>
      </w:r>
      <w:r>
        <w:rPr>
          <w:spacing w:val="7"/>
          <w:w w:val="80"/>
        </w:rPr>
        <w:t xml:space="preserve"> </w:t>
      </w:r>
      <w:r>
        <w:rPr>
          <w:w w:val="80"/>
        </w:rPr>
        <w:t>una</w:t>
      </w:r>
      <w:r>
        <w:rPr>
          <w:spacing w:val="7"/>
          <w:w w:val="80"/>
        </w:rPr>
        <w:t xml:space="preserve"> </w:t>
      </w:r>
      <w:r>
        <w:rPr>
          <w:w w:val="80"/>
        </w:rPr>
        <w:t>concentración</w:t>
      </w:r>
      <w:r>
        <w:rPr>
          <w:spacing w:val="5"/>
          <w:w w:val="80"/>
        </w:rPr>
        <w:t xml:space="preserve"> </w:t>
      </w:r>
      <w:r>
        <w:rPr>
          <w:w w:val="80"/>
        </w:rPr>
        <w:t>importante</w:t>
      </w:r>
      <w:r>
        <w:rPr>
          <w:spacing w:val="9"/>
          <w:w w:val="80"/>
        </w:rPr>
        <w:t xml:space="preserve"> </w:t>
      </w:r>
      <w:r>
        <w:rPr>
          <w:w w:val="80"/>
        </w:rPr>
        <w:t>en</w:t>
      </w:r>
      <w:r>
        <w:rPr>
          <w:spacing w:val="9"/>
          <w:w w:val="80"/>
        </w:rPr>
        <w:t xml:space="preserve"> </w:t>
      </w:r>
      <w:r>
        <w:rPr>
          <w:w w:val="80"/>
        </w:rPr>
        <w:t>los</w:t>
      </w:r>
      <w:r>
        <w:rPr>
          <w:spacing w:val="9"/>
          <w:w w:val="80"/>
        </w:rPr>
        <w:t xml:space="preserve"> </w:t>
      </w:r>
      <w:r>
        <w:rPr>
          <w:w w:val="80"/>
        </w:rPr>
        <w:t>rangos</w:t>
      </w:r>
      <w:r>
        <w:rPr>
          <w:spacing w:val="9"/>
          <w:w w:val="80"/>
        </w:rPr>
        <w:t xml:space="preserve"> </w:t>
      </w:r>
      <w:r>
        <w:rPr>
          <w:w w:val="80"/>
        </w:rPr>
        <w:t>de</w:t>
      </w:r>
      <w:r>
        <w:rPr>
          <w:spacing w:val="1"/>
          <w:w w:val="80"/>
        </w:rPr>
        <w:t xml:space="preserve"> </w:t>
      </w:r>
      <w:r>
        <w:rPr>
          <w:w w:val="85"/>
        </w:rPr>
        <w:t>2 a 5, decir, que por cada dos pesos que las empresas deben en el corto plazo, cuentan con uno (2) a cinco (5)</w:t>
      </w:r>
      <w:r>
        <w:rPr>
          <w:spacing w:val="-49"/>
          <w:w w:val="85"/>
        </w:rPr>
        <w:t xml:space="preserve"> </w:t>
      </w:r>
      <w:r>
        <w:rPr>
          <w:w w:val="80"/>
        </w:rPr>
        <w:t>pesos</w:t>
      </w:r>
      <w:r>
        <w:rPr>
          <w:spacing w:val="3"/>
          <w:w w:val="80"/>
        </w:rPr>
        <w:t xml:space="preserve"> </w:t>
      </w:r>
      <w:r>
        <w:rPr>
          <w:w w:val="80"/>
        </w:rPr>
        <w:t>para</w:t>
      </w:r>
      <w:r>
        <w:rPr>
          <w:spacing w:val="5"/>
          <w:w w:val="80"/>
        </w:rPr>
        <w:t xml:space="preserve"> </w:t>
      </w:r>
      <w:r>
        <w:rPr>
          <w:w w:val="80"/>
        </w:rPr>
        <w:t>respaldar</w:t>
      </w:r>
      <w:r>
        <w:rPr>
          <w:spacing w:val="5"/>
          <w:w w:val="80"/>
        </w:rPr>
        <w:t xml:space="preserve"> </w:t>
      </w:r>
      <w:r>
        <w:rPr>
          <w:w w:val="80"/>
        </w:rPr>
        <w:t>la</w:t>
      </w:r>
      <w:r>
        <w:rPr>
          <w:spacing w:val="6"/>
          <w:w w:val="80"/>
        </w:rPr>
        <w:t xml:space="preserve"> </w:t>
      </w:r>
      <w:r>
        <w:rPr>
          <w:w w:val="80"/>
        </w:rPr>
        <w:t>obligación,</w:t>
      </w:r>
      <w:r>
        <w:rPr>
          <w:spacing w:val="5"/>
          <w:w w:val="80"/>
        </w:rPr>
        <w:t xml:space="preserve"> </w:t>
      </w:r>
      <w:r>
        <w:rPr>
          <w:w w:val="80"/>
        </w:rPr>
        <w:t>lo</w:t>
      </w:r>
      <w:r>
        <w:rPr>
          <w:spacing w:val="5"/>
          <w:w w:val="80"/>
        </w:rPr>
        <w:t xml:space="preserve"> </w:t>
      </w:r>
      <w:r>
        <w:rPr>
          <w:w w:val="80"/>
        </w:rPr>
        <w:t>que</w:t>
      </w:r>
      <w:r>
        <w:rPr>
          <w:spacing w:val="3"/>
          <w:w w:val="80"/>
        </w:rPr>
        <w:t xml:space="preserve"> </w:t>
      </w:r>
      <w:r>
        <w:rPr>
          <w:w w:val="80"/>
        </w:rPr>
        <w:t>se</w:t>
      </w:r>
      <w:r>
        <w:rPr>
          <w:spacing w:val="5"/>
          <w:w w:val="80"/>
        </w:rPr>
        <w:t xml:space="preserve"> </w:t>
      </w:r>
      <w:r>
        <w:rPr>
          <w:w w:val="80"/>
        </w:rPr>
        <w:t>traduce</w:t>
      </w:r>
      <w:r>
        <w:rPr>
          <w:spacing w:val="5"/>
          <w:w w:val="80"/>
        </w:rPr>
        <w:t xml:space="preserve"> </w:t>
      </w:r>
      <w:r>
        <w:rPr>
          <w:w w:val="80"/>
        </w:rPr>
        <w:t>en</w:t>
      </w:r>
      <w:r>
        <w:rPr>
          <w:spacing w:val="5"/>
          <w:w w:val="80"/>
        </w:rPr>
        <w:t xml:space="preserve"> </w:t>
      </w:r>
      <w:r>
        <w:rPr>
          <w:w w:val="80"/>
        </w:rPr>
        <w:t>la</w:t>
      </w:r>
      <w:r>
        <w:rPr>
          <w:spacing w:val="6"/>
          <w:w w:val="80"/>
        </w:rPr>
        <w:t xml:space="preserve"> </w:t>
      </w:r>
      <w:r>
        <w:rPr>
          <w:w w:val="80"/>
        </w:rPr>
        <w:t>liquidez</w:t>
      </w:r>
      <w:r>
        <w:rPr>
          <w:spacing w:val="4"/>
          <w:w w:val="80"/>
        </w:rPr>
        <w:t xml:space="preserve"> </w:t>
      </w:r>
      <w:r>
        <w:rPr>
          <w:w w:val="80"/>
        </w:rPr>
        <w:t>que</w:t>
      </w:r>
      <w:r>
        <w:rPr>
          <w:spacing w:val="6"/>
          <w:w w:val="80"/>
        </w:rPr>
        <w:t xml:space="preserve"> </w:t>
      </w:r>
      <w:r>
        <w:rPr>
          <w:w w:val="80"/>
        </w:rPr>
        <w:t>tienen</w:t>
      </w:r>
      <w:r>
        <w:rPr>
          <w:spacing w:val="6"/>
          <w:w w:val="80"/>
        </w:rPr>
        <w:t xml:space="preserve"> </w:t>
      </w:r>
      <w:r>
        <w:rPr>
          <w:w w:val="80"/>
        </w:rPr>
        <w:t>para</w:t>
      </w:r>
      <w:r>
        <w:rPr>
          <w:spacing w:val="5"/>
          <w:w w:val="80"/>
        </w:rPr>
        <w:t xml:space="preserve"> </w:t>
      </w:r>
      <w:r>
        <w:rPr>
          <w:w w:val="80"/>
        </w:rPr>
        <w:t>cubrir</w:t>
      </w:r>
      <w:r>
        <w:rPr>
          <w:spacing w:val="5"/>
          <w:w w:val="80"/>
        </w:rPr>
        <w:t xml:space="preserve"> </w:t>
      </w:r>
      <w:r>
        <w:rPr>
          <w:w w:val="80"/>
        </w:rPr>
        <w:t>las</w:t>
      </w:r>
      <w:r>
        <w:rPr>
          <w:spacing w:val="7"/>
          <w:w w:val="80"/>
        </w:rPr>
        <w:t xml:space="preserve"> </w:t>
      </w:r>
      <w:r>
        <w:rPr>
          <w:w w:val="80"/>
        </w:rPr>
        <w:t>deudas</w:t>
      </w:r>
      <w:r>
        <w:rPr>
          <w:spacing w:val="6"/>
          <w:w w:val="80"/>
        </w:rPr>
        <w:t xml:space="preserve"> </w:t>
      </w:r>
      <w:r>
        <w:rPr>
          <w:w w:val="80"/>
        </w:rPr>
        <w:t>de</w:t>
      </w:r>
      <w:r>
        <w:rPr>
          <w:spacing w:val="2"/>
          <w:w w:val="80"/>
        </w:rPr>
        <w:t xml:space="preserve"> </w:t>
      </w:r>
      <w:r>
        <w:rPr>
          <w:w w:val="80"/>
        </w:rPr>
        <w:t>corto</w:t>
      </w:r>
      <w:r>
        <w:rPr>
          <w:spacing w:val="5"/>
          <w:w w:val="80"/>
        </w:rPr>
        <w:t xml:space="preserve"> </w:t>
      </w:r>
      <w:r>
        <w:rPr>
          <w:w w:val="80"/>
        </w:rPr>
        <w:t>plazo.</w:t>
      </w:r>
    </w:p>
    <w:p w14:paraId="3025BC88" w14:textId="77777777" w:rsidR="00681F71" w:rsidRDefault="000B6434">
      <w:pPr>
        <w:pStyle w:val="Textoindependiente"/>
        <w:spacing w:before="2"/>
        <w:rPr>
          <w:sz w:val="18"/>
        </w:rPr>
      </w:pPr>
      <w:r>
        <w:rPr>
          <w:noProof/>
        </w:rPr>
        <w:drawing>
          <wp:anchor distT="0" distB="0" distL="0" distR="0" simplePos="0" relativeHeight="23" behindDoc="0" locked="0" layoutInCell="1" allowOverlap="1" wp14:anchorId="065BC905" wp14:editId="0A3B8496">
            <wp:simplePos x="0" y="0"/>
            <wp:positionH relativeFrom="page">
              <wp:posOffset>2286635</wp:posOffset>
            </wp:positionH>
            <wp:positionV relativeFrom="paragraph">
              <wp:posOffset>157870</wp:posOffset>
            </wp:positionV>
            <wp:extent cx="3162589" cy="1404842"/>
            <wp:effectExtent l="0" t="0" r="0" b="0"/>
            <wp:wrapTopAndBottom/>
            <wp:docPr id="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png"/>
                    <pic:cNvPicPr/>
                  </pic:nvPicPr>
                  <pic:blipFill>
                    <a:blip r:embed="rId64" cstate="print"/>
                    <a:stretch>
                      <a:fillRect/>
                    </a:stretch>
                  </pic:blipFill>
                  <pic:spPr>
                    <a:xfrm>
                      <a:off x="0" y="0"/>
                      <a:ext cx="3162589" cy="1404842"/>
                    </a:xfrm>
                    <a:prstGeom prst="rect">
                      <a:avLst/>
                    </a:prstGeom>
                  </pic:spPr>
                </pic:pic>
              </a:graphicData>
            </a:graphic>
          </wp:anchor>
        </w:drawing>
      </w:r>
    </w:p>
    <w:p w14:paraId="32BE7E7B" w14:textId="77777777" w:rsidR="00681F71" w:rsidRDefault="00681F71">
      <w:pPr>
        <w:pStyle w:val="Textoindependiente"/>
        <w:spacing w:before="10"/>
      </w:pPr>
    </w:p>
    <w:p w14:paraId="5106FCB0" w14:textId="77777777" w:rsidR="00681F71" w:rsidRDefault="000B6434">
      <w:pPr>
        <w:pStyle w:val="Textoindependiente"/>
        <w:ind w:left="653" w:right="485"/>
        <w:rPr>
          <w:sz w:val="20"/>
        </w:rPr>
      </w:pPr>
      <w:r>
        <w:rPr>
          <w:spacing w:val="-1"/>
          <w:w w:val="85"/>
        </w:rPr>
        <w:t>Al</w:t>
      </w:r>
      <w:r>
        <w:rPr>
          <w:spacing w:val="-6"/>
          <w:w w:val="85"/>
        </w:rPr>
        <w:t xml:space="preserve"> </w:t>
      </w:r>
      <w:r>
        <w:rPr>
          <w:spacing w:val="-1"/>
          <w:w w:val="85"/>
        </w:rPr>
        <w:t>respecto,</w:t>
      </w:r>
      <w:r>
        <w:rPr>
          <w:spacing w:val="-5"/>
          <w:w w:val="85"/>
        </w:rPr>
        <w:t xml:space="preserve"> </w:t>
      </w:r>
      <w:r>
        <w:rPr>
          <w:spacing w:val="-1"/>
          <w:w w:val="85"/>
        </w:rPr>
        <w:t>a</w:t>
      </w:r>
      <w:r>
        <w:rPr>
          <w:spacing w:val="-5"/>
          <w:w w:val="85"/>
        </w:rPr>
        <w:t xml:space="preserve"> </w:t>
      </w:r>
      <w:r>
        <w:rPr>
          <w:spacing w:val="-1"/>
          <w:w w:val="85"/>
        </w:rPr>
        <w:t>mayor</w:t>
      </w:r>
      <w:r>
        <w:rPr>
          <w:spacing w:val="-5"/>
          <w:w w:val="85"/>
        </w:rPr>
        <w:t xml:space="preserve"> </w:t>
      </w:r>
      <w:r>
        <w:rPr>
          <w:spacing w:val="-1"/>
          <w:w w:val="85"/>
        </w:rPr>
        <w:t>índice</w:t>
      </w:r>
      <w:r>
        <w:rPr>
          <w:spacing w:val="-5"/>
          <w:w w:val="85"/>
        </w:rPr>
        <w:t xml:space="preserve"> </w:t>
      </w:r>
      <w:r>
        <w:rPr>
          <w:spacing w:val="-1"/>
          <w:w w:val="85"/>
        </w:rPr>
        <w:t>de</w:t>
      </w:r>
      <w:r>
        <w:rPr>
          <w:spacing w:val="-5"/>
          <w:w w:val="85"/>
        </w:rPr>
        <w:t xml:space="preserve"> </w:t>
      </w:r>
      <w:r>
        <w:rPr>
          <w:w w:val="85"/>
        </w:rPr>
        <w:t>liquidez,</w:t>
      </w:r>
      <w:r>
        <w:rPr>
          <w:spacing w:val="-5"/>
          <w:w w:val="85"/>
        </w:rPr>
        <w:t xml:space="preserve"> </w:t>
      </w:r>
      <w:r>
        <w:rPr>
          <w:w w:val="85"/>
        </w:rPr>
        <w:t>menor</w:t>
      </w:r>
      <w:r>
        <w:rPr>
          <w:spacing w:val="-5"/>
          <w:w w:val="85"/>
        </w:rPr>
        <w:t xml:space="preserve"> </w:t>
      </w:r>
      <w:r>
        <w:rPr>
          <w:w w:val="85"/>
        </w:rPr>
        <w:t>es</w:t>
      </w:r>
      <w:r>
        <w:rPr>
          <w:spacing w:val="-5"/>
          <w:w w:val="85"/>
        </w:rPr>
        <w:t xml:space="preserve"> </w:t>
      </w:r>
      <w:r>
        <w:rPr>
          <w:w w:val="85"/>
        </w:rPr>
        <w:t>la</w:t>
      </w:r>
      <w:r>
        <w:rPr>
          <w:spacing w:val="-5"/>
          <w:w w:val="85"/>
        </w:rPr>
        <w:t xml:space="preserve"> </w:t>
      </w:r>
      <w:r>
        <w:rPr>
          <w:w w:val="85"/>
        </w:rPr>
        <w:t>probabilidad</w:t>
      </w:r>
      <w:r>
        <w:rPr>
          <w:spacing w:val="-5"/>
          <w:w w:val="85"/>
        </w:rPr>
        <w:t xml:space="preserve"> </w:t>
      </w:r>
      <w:r>
        <w:rPr>
          <w:w w:val="85"/>
        </w:rPr>
        <w:t>de</w:t>
      </w:r>
      <w:r>
        <w:rPr>
          <w:spacing w:val="-5"/>
          <w:w w:val="85"/>
        </w:rPr>
        <w:t xml:space="preserve"> </w:t>
      </w:r>
      <w:r>
        <w:rPr>
          <w:w w:val="85"/>
        </w:rPr>
        <w:t>que</w:t>
      </w:r>
      <w:r>
        <w:rPr>
          <w:spacing w:val="-5"/>
          <w:w w:val="85"/>
        </w:rPr>
        <w:t xml:space="preserve"> </w:t>
      </w:r>
      <w:r>
        <w:rPr>
          <w:w w:val="85"/>
        </w:rPr>
        <w:t>el</w:t>
      </w:r>
      <w:r>
        <w:rPr>
          <w:spacing w:val="-5"/>
          <w:w w:val="85"/>
        </w:rPr>
        <w:t xml:space="preserve"> </w:t>
      </w:r>
      <w:r>
        <w:rPr>
          <w:w w:val="85"/>
        </w:rPr>
        <w:t>proponente</w:t>
      </w:r>
      <w:r>
        <w:rPr>
          <w:spacing w:val="-5"/>
          <w:w w:val="85"/>
        </w:rPr>
        <w:t xml:space="preserve"> </w:t>
      </w:r>
      <w:r>
        <w:rPr>
          <w:w w:val="85"/>
        </w:rPr>
        <w:t>incumpla</w:t>
      </w:r>
      <w:r>
        <w:rPr>
          <w:spacing w:val="-5"/>
          <w:w w:val="85"/>
        </w:rPr>
        <w:t xml:space="preserve"> </w:t>
      </w:r>
      <w:r>
        <w:rPr>
          <w:w w:val="85"/>
        </w:rPr>
        <w:t>sus</w:t>
      </w:r>
      <w:r>
        <w:rPr>
          <w:spacing w:val="2"/>
          <w:w w:val="85"/>
        </w:rPr>
        <w:t xml:space="preserve"> </w:t>
      </w:r>
      <w:r>
        <w:rPr>
          <w:w w:val="85"/>
        </w:rPr>
        <w:t>obligaciones</w:t>
      </w:r>
      <w:r>
        <w:rPr>
          <w:spacing w:val="-5"/>
          <w:w w:val="85"/>
        </w:rPr>
        <w:t xml:space="preserve"> </w:t>
      </w:r>
      <w:r>
        <w:rPr>
          <w:w w:val="85"/>
        </w:rPr>
        <w:t>de</w:t>
      </w:r>
      <w:r>
        <w:rPr>
          <w:spacing w:val="1"/>
          <w:w w:val="85"/>
        </w:rPr>
        <w:t xml:space="preserve"> </w:t>
      </w:r>
      <w:r>
        <w:rPr>
          <w:w w:val="90"/>
        </w:rPr>
        <w:t>corto</w:t>
      </w:r>
      <w:r>
        <w:rPr>
          <w:spacing w:val="-6"/>
          <w:w w:val="90"/>
        </w:rPr>
        <w:t xml:space="preserve"> </w:t>
      </w:r>
      <w:r>
        <w:rPr>
          <w:w w:val="90"/>
        </w:rPr>
        <w:t>plazo</w:t>
      </w:r>
      <w:r>
        <w:rPr>
          <w:w w:val="90"/>
          <w:sz w:val="20"/>
        </w:rPr>
        <w:t>.</w:t>
      </w:r>
    </w:p>
    <w:p w14:paraId="1418DB22" w14:textId="77777777" w:rsidR="00681F71" w:rsidRDefault="00681F71">
      <w:pPr>
        <w:pStyle w:val="Textoindependiente"/>
        <w:spacing w:before="10"/>
        <w:rPr>
          <w:sz w:val="19"/>
        </w:rPr>
      </w:pPr>
    </w:p>
    <w:p w14:paraId="189B701C" w14:textId="77777777" w:rsidR="00681F71" w:rsidRDefault="000B6434">
      <w:pPr>
        <w:pStyle w:val="Prrafodelista"/>
        <w:numPr>
          <w:ilvl w:val="0"/>
          <w:numId w:val="25"/>
        </w:numPr>
        <w:tabs>
          <w:tab w:val="left" w:pos="1014"/>
        </w:tabs>
        <w:ind w:right="499"/>
        <w:jc w:val="both"/>
        <w:rPr>
          <w:rFonts w:ascii="Symbol" w:hAnsi="Symbol"/>
        </w:rPr>
      </w:pPr>
      <w:r>
        <w:rPr>
          <w:w w:val="80"/>
        </w:rPr>
        <w:t>El capital de trabajo del sector, como se muestra en la gráfica, es positivo en su mayoría, es decir, que los activos</w:t>
      </w:r>
      <w:r>
        <w:rPr>
          <w:spacing w:val="1"/>
          <w:w w:val="80"/>
        </w:rPr>
        <w:t xml:space="preserve"> </w:t>
      </w:r>
      <w:r>
        <w:rPr>
          <w:w w:val="85"/>
        </w:rPr>
        <w:t>corrientes</w:t>
      </w:r>
      <w:r>
        <w:rPr>
          <w:spacing w:val="-4"/>
          <w:w w:val="85"/>
        </w:rPr>
        <w:t xml:space="preserve"> </w:t>
      </w:r>
      <w:r>
        <w:rPr>
          <w:w w:val="85"/>
        </w:rPr>
        <w:t>son</w:t>
      </w:r>
      <w:r>
        <w:rPr>
          <w:spacing w:val="-4"/>
          <w:w w:val="85"/>
        </w:rPr>
        <w:t xml:space="preserve"> </w:t>
      </w:r>
      <w:r>
        <w:rPr>
          <w:w w:val="85"/>
        </w:rPr>
        <w:t>suficientes</w:t>
      </w:r>
      <w:r>
        <w:rPr>
          <w:spacing w:val="-4"/>
          <w:w w:val="85"/>
        </w:rPr>
        <w:t xml:space="preserve"> </w:t>
      </w:r>
      <w:r>
        <w:rPr>
          <w:w w:val="85"/>
        </w:rPr>
        <w:t>para</w:t>
      </w:r>
      <w:r>
        <w:rPr>
          <w:spacing w:val="-6"/>
          <w:w w:val="85"/>
        </w:rPr>
        <w:t xml:space="preserve"> </w:t>
      </w:r>
      <w:r>
        <w:rPr>
          <w:w w:val="85"/>
        </w:rPr>
        <w:t>cubrir</w:t>
      </w:r>
      <w:r>
        <w:rPr>
          <w:spacing w:val="-5"/>
          <w:w w:val="85"/>
        </w:rPr>
        <w:t xml:space="preserve"> </w:t>
      </w:r>
      <w:r>
        <w:rPr>
          <w:w w:val="85"/>
        </w:rPr>
        <w:t>los</w:t>
      </w:r>
      <w:r>
        <w:rPr>
          <w:spacing w:val="-4"/>
          <w:w w:val="85"/>
        </w:rPr>
        <w:t xml:space="preserve"> </w:t>
      </w:r>
      <w:r>
        <w:rPr>
          <w:w w:val="85"/>
        </w:rPr>
        <w:t>pasivos</w:t>
      </w:r>
      <w:r>
        <w:rPr>
          <w:spacing w:val="-6"/>
          <w:w w:val="85"/>
        </w:rPr>
        <w:t xml:space="preserve"> </w:t>
      </w:r>
      <w:r>
        <w:rPr>
          <w:w w:val="85"/>
        </w:rPr>
        <w:t>corrientes.</w:t>
      </w:r>
    </w:p>
    <w:p w14:paraId="1E28A3F6" w14:textId="77777777" w:rsidR="00681F71" w:rsidRDefault="000B6434">
      <w:pPr>
        <w:pStyle w:val="Textoindependiente"/>
        <w:spacing w:before="7"/>
        <w:rPr>
          <w:sz w:val="13"/>
        </w:rPr>
      </w:pPr>
      <w:r>
        <w:rPr>
          <w:noProof/>
        </w:rPr>
        <w:drawing>
          <wp:anchor distT="0" distB="0" distL="0" distR="0" simplePos="0" relativeHeight="24" behindDoc="0" locked="0" layoutInCell="1" allowOverlap="1" wp14:anchorId="285A11B6" wp14:editId="226634D5">
            <wp:simplePos x="0" y="0"/>
            <wp:positionH relativeFrom="page">
              <wp:posOffset>2191385</wp:posOffset>
            </wp:positionH>
            <wp:positionV relativeFrom="paragraph">
              <wp:posOffset>124722</wp:posOffset>
            </wp:positionV>
            <wp:extent cx="3352585" cy="1290161"/>
            <wp:effectExtent l="0" t="0" r="0" b="0"/>
            <wp:wrapTopAndBottom/>
            <wp:docPr id="4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png"/>
                    <pic:cNvPicPr/>
                  </pic:nvPicPr>
                  <pic:blipFill>
                    <a:blip r:embed="rId65" cstate="print"/>
                    <a:stretch>
                      <a:fillRect/>
                    </a:stretch>
                  </pic:blipFill>
                  <pic:spPr>
                    <a:xfrm>
                      <a:off x="0" y="0"/>
                      <a:ext cx="3352585" cy="1290161"/>
                    </a:xfrm>
                    <a:prstGeom prst="rect">
                      <a:avLst/>
                    </a:prstGeom>
                  </pic:spPr>
                </pic:pic>
              </a:graphicData>
            </a:graphic>
          </wp:anchor>
        </w:drawing>
      </w:r>
    </w:p>
    <w:p w14:paraId="1826DA47" w14:textId="77777777" w:rsidR="00681F71" w:rsidRDefault="00681F71">
      <w:pPr>
        <w:rPr>
          <w:sz w:val="13"/>
        </w:rPr>
        <w:sectPr w:rsidR="00681F71">
          <w:pgSz w:w="12250" w:h="15850"/>
          <w:pgMar w:top="2920" w:right="640" w:bottom="1140" w:left="840" w:header="857" w:footer="958" w:gutter="0"/>
          <w:cols w:space="720"/>
        </w:sectPr>
      </w:pPr>
    </w:p>
    <w:p w14:paraId="25909B54" w14:textId="77777777" w:rsidR="00681F71" w:rsidRDefault="00681F71">
      <w:pPr>
        <w:pStyle w:val="Textoindependiente"/>
        <w:rPr>
          <w:sz w:val="20"/>
        </w:rPr>
      </w:pPr>
    </w:p>
    <w:p w14:paraId="37A3AE92" w14:textId="77777777" w:rsidR="00681F71" w:rsidRDefault="00681F71">
      <w:pPr>
        <w:pStyle w:val="Textoindependiente"/>
        <w:spacing w:before="3"/>
        <w:rPr>
          <w:sz w:val="20"/>
        </w:rPr>
      </w:pPr>
    </w:p>
    <w:p w14:paraId="1D6CF4B4" w14:textId="77777777" w:rsidR="00681F71" w:rsidRDefault="000B6434">
      <w:pPr>
        <w:pStyle w:val="Textoindependiente"/>
        <w:ind w:right="202"/>
        <w:jc w:val="center"/>
      </w:pPr>
      <w:r>
        <w:rPr>
          <w:w w:val="80"/>
        </w:rPr>
        <w:t>Al</w:t>
      </w:r>
      <w:r>
        <w:rPr>
          <w:spacing w:val="10"/>
          <w:w w:val="80"/>
        </w:rPr>
        <w:t xml:space="preserve"> </w:t>
      </w:r>
      <w:r>
        <w:rPr>
          <w:w w:val="80"/>
        </w:rPr>
        <w:t>respecto,</w:t>
      </w:r>
      <w:r>
        <w:rPr>
          <w:spacing w:val="10"/>
          <w:w w:val="80"/>
        </w:rPr>
        <w:t xml:space="preserve"> </w:t>
      </w:r>
      <w:r>
        <w:rPr>
          <w:w w:val="80"/>
        </w:rPr>
        <w:t>un</w:t>
      </w:r>
      <w:r>
        <w:rPr>
          <w:spacing w:val="7"/>
          <w:w w:val="80"/>
        </w:rPr>
        <w:t xml:space="preserve"> </w:t>
      </w:r>
      <w:r>
        <w:rPr>
          <w:w w:val="80"/>
        </w:rPr>
        <w:t>capital</w:t>
      </w:r>
      <w:r>
        <w:rPr>
          <w:spacing w:val="8"/>
          <w:w w:val="80"/>
        </w:rPr>
        <w:t xml:space="preserve"> </w:t>
      </w:r>
      <w:r>
        <w:rPr>
          <w:w w:val="80"/>
        </w:rPr>
        <w:t>de</w:t>
      </w:r>
      <w:r>
        <w:rPr>
          <w:spacing w:val="10"/>
          <w:w w:val="80"/>
        </w:rPr>
        <w:t xml:space="preserve"> </w:t>
      </w:r>
      <w:r>
        <w:rPr>
          <w:w w:val="80"/>
        </w:rPr>
        <w:t>trabajo</w:t>
      </w:r>
      <w:r>
        <w:rPr>
          <w:spacing w:val="10"/>
          <w:w w:val="80"/>
        </w:rPr>
        <w:t xml:space="preserve"> </w:t>
      </w:r>
      <w:r>
        <w:rPr>
          <w:w w:val="80"/>
        </w:rPr>
        <w:t>positivo</w:t>
      </w:r>
      <w:r>
        <w:rPr>
          <w:spacing w:val="10"/>
          <w:w w:val="80"/>
        </w:rPr>
        <w:t xml:space="preserve"> </w:t>
      </w:r>
      <w:r>
        <w:rPr>
          <w:w w:val="80"/>
        </w:rPr>
        <w:t>contribuye</w:t>
      </w:r>
      <w:r>
        <w:rPr>
          <w:spacing w:val="7"/>
          <w:w w:val="80"/>
        </w:rPr>
        <w:t xml:space="preserve"> </w:t>
      </w:r>
      <w:r>
        <w:rPr>
          <w:w w:val="80"/>
        </w:rPr>
        <w:t>con</w:t>
      </w:r>
      <w:r>
        <w:rPr>
          <w:spacing w:val="10"/>
          <w:w w:val="80"/>
        </w:rPr>
        <w:t xml:space="preserve"> </w:t>
      </w:r>
      <w:r>
        <w:rPr>
          <w:w w:val="80"/>
        </w:rPr>
        <w:t>el</w:t>
      </w:r>
      <w:r>
        <w:rPr>
          <w:spacing w:val="7"/>
          <w:w w:val="80"/>
        </w:rPr>
        <w:t xml:space="preserve"> </w:t>
      </w:r>
      <w:r>
        <w:rPr>
          <w:w w:val="80"/>
        </w:rPr>
        <w:t>desarrollo</w:t>
      </w:r>
      <w:r>
        <w:rPr>
          <w:spacing w:val="10"/>
          <w:w w:val="80"/>
        </w:rPr>
        <w:t xml:space="preserve"> </w:t>
      </w:r>
      <w:r>
        <w:rPr>
          <w:w w:val="80"/>
        </w:rPr>
        <w:t>eficiente</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actividad</w:t>
      </w:r>
      <w:r>
        <w:rPr>
          <w:spacing w:val="10"/>
          <w:w w:val="80"/>
        </w:rPr>
        <w:t xml:space="preserve"> </w:t>
      </w:r>
      <w:r>
        <w:rPr>
          <w:w w:val="80"/>
        </w:rPr>
        <w:t>económica</w:t>
      </w:r>
      <w:r>
        <w:rPr>
          <w:spacing w:val="10"/>
          <w:w w:val="80"/>
        </w:rPr>
        <w:t xml:space="preserve"> </w:t>
      </w:r>
      <w:r>
        <w:rPr>
          <w:w w:val="80"/>
        </w:rPr>
        <w:t>del</w:t>
      </w:r>
      <w:r>
        <w:rPr>
          <w:spacing w:val="10"/>
          <w:w w:val="80"/>
        </w:rPr>
        <w:t xml:space="preserve"> </w:t>
      </w:r>
      <w:r>
        <w:rPr>
          <w:w w:val="80"/>
        </w:rPr>
        <w:t>proponente.</w:t>
      </w:r>
    </w:p>
    <w:p w14:paraId="77F452D0" w14:textId="77777777" w:rsidR="00681F71" w:rsidRDefault="00681F71">
      <w:pPr>
        <w:pStyle w:val="Textoindependiente"/>
      </w:pPr>
    </w:p>
    <w:p w14:paraId="7319E2F4" w14:textId="77777777" w:rsidR="00681F71" w:rsidRDefault="000B6434">
      <w:pPr>
        <w:pStyle w:val="Prrafodelista"/>
        <w:numPr>
          <w:ilvl w:val="0"/>
          <w:numId w:val="25"/>
        </w:numPr>
        <w:tabs>
          <w:tab w:val="left" w:pos="1014"/>
        </w:tabs>
        <w:ind w:right="493"/>
        <w:jc w:val="both"/>
        <w:rPr>
          <w:rFonts w:ascii="Symbol" w:hAnsi="Symbol"/>
        </w:rPr>
      </w:pPr>
      <w:r>
        <w:rPr>
          <w:w w:val="80"/>
        </w:rPr>
        <w:t>El</w:t>
      </w:r>
      <w:r>
        <w:rPr>
          <w:spacing w:val="6"/>
          <w:w w:val="80"/>
        </w:rPr>
        <w:t xml:space="preserve"> </w:t>
      </w:r>
      <w:r>
        <w:rPr>
          <w:w w:val="80"/>
        </w:rPr>
        <w:t>índice</w:t>
      </w:r>
      <w:r>
        <w:rPr>
          <w:spacing w:val="6"/>
          <w:w w:val="80"/>
        </w:rPr>
        <w:t xml:space="preserve"> </w:t>
      </w:r>
      <w:r>
        <w:rPr>
          <w:w w:val="80"/>
        </w:rPr>
        <w:t>de</w:t>
      </w:r>
      <w:r>
        <w:rPr>
          <w:spacing w:val="5"/>
          <w:w w:val="80"/>
        </w:rPr>
        <w:t xml:space="preserve"> </w:t>
      </w:r>
      <w:r>
        <w:rPr>
          <w:w w:val="80"/>
        </w:rPr>
        <w:t>endeudamiento</w:t>
      </w:r>
      <w:r>
        <w:rPr>
          <w:spacing w:val="7"/>
          <w:w w:val="80"/>
        </w:rPr>
        <w:t xml:space="preserve"> </w:t>
      </w:r>
      <w:r>
        <w:rPr>
          <w:w w:val="80"/>
        </w:rPr>
        <w:t>del</w:t>
      </w:r>
      <w:r>
        <w:rPr>
          <w:spacing w:val="6"/>
          <w:w w:val="80"/>
        </w:rPr>
        <w:t xml:space="preserve"> </w:t>
      </w:r>
      <w:r>
        <w:rPr>
          <w:w w:val="80"/>
        </w:rPr>
        <w:t>sector,</w:t>
      </w:r>
      <w:r>
        <w:rPr>
          <w:spacing w:val="6"/>
          <w:w w:val="80"/>
        </w:rPr>
        <w:t xml:space="preserve"> </w:t>
      </w:r>
      <w:r>
        <w:rPr>
          <w:w w:val="80"/>
        </w:rPr>
        <w:t>como</w:t>
      </w:r>
      <w:r>
        <w:rPr>
          <w:spacing w:val="5"/>
          <w:w w:val="80"/>
        </w:rPr>
        <w:t xml:space="preserve"> </w:t>
      </w:r>
      <w:r>
        <w:rPr>
          <w:w w:val="80"/>
        </w:rPr>
        <w:t>se</w:t>
      </w:r>
      <w:r>
        <w:rPr>
          <w:spacing w:val="6"/>
          <w:w w:val="80"/>
        </w:rPr>
        <w:t xml:space="preserve"> </w:t>
      </w:r>
      <w:r>
        <w:rPr>
          <w:w w:val="80"/>
        </w:rPr>
        <w:t>muestra</w:t>
      </w:r>
      <w:r>
        <w:rPr>
          <w:spacing w:val="5"/>
          <w:w w:val="80"/>
        </w:rPr>
        <w:t xml:space="preserve"> </w:t>
      </w:r>
      <w:r>
        <w:rPr>
          <w:w w:val="80"/>
        </w:rPr>
        <w:t>en</w:t>
      </w:r>
      <w:r>
        <w:rPr>
          <w:spacing w:val="3"/>
          <w:w w:val="80"/>
        </w:rPr>
        <w:t xml:space="preserve"> </w:t>
      </w:r>
      <w:r>
        <w:rPr>
          <w:w w:val="80"/>
        </w:rPr>
        <w:t>la</w:t>
      </w:r>
      <w:r>
        <w:rPr>
          <w:spacing w:val="7"/>
          <w:w w:val="80"/>
        </w:rPr>
        <w:t xml:space="preserve"> </w:t>
      </w:r>
      <w:r>
        <w:rPr>
          <w:w w:val="80"/>
        </w:rPr>
        <w:t>gráfica,</w:t>
      </w:r>
      <w:r>
        <w:rPr>
          <w:spacing w:val="6"/>
          <w:w w:val="80"/>
        </w:rPr>
        <w:t xml:space="preserve"> </w:t>
      </w:r>
      <w:r>
        <w:rPr>
          <w:w w:val="80"/>
        </w:rPr>
        <w:t>se</w:t>
      </w:r>
      <w:r>
        <w:rPr>
          <w:spacing w:val="5"/>
          <w:w w:val="80"/>
        </w:rPr>
        <w:t xml:space="preserve"> </w:t>
      </w:r>
      <w:r>
        <w:rPr>
          <w:w w:val="80"/>
        </w:rPr>
        <w:t>encuentra</w:t>
      </w:r>
      <w:r>
        <w:rPr>
          <w:spacing w:val="6"/>
          <w:w w:val="80"/>
        </w:rPr>
        <w:t xml:space="preserve"> </w:t>
      </w:r>
      <w:r>
        <w:rPr>
          <w:w w:val="80"/>
        </w:rPr>
        <w:t>concentrado</w:t>
      </w:r>
      <w:r>
        <w:rPr>
          <w:spacing w:val="5"/>
          <w:w w:val="80"/>
        </w:rPr>
        <w:t xml:space="preserve"> </w:t>
      </w:r>
      <w:r>
        <w:rPr>
          <w:w w:val="80"/>
        </w:rPr>
        <w:t>en</w:t>
      </w:r>
      <w:r>
        <w:rPr>
          <w:spacing w:val="6"/>
          <w:w w:val="80"/>
        </w:rPr>
        <w:t xml:space="preserve"> </w:t>
      </w:r>
      <w:r>
        <w:rPr>
          <w:w w:val="80"/>
        </w:rPr>
        <w:t>el</w:t>
      </w:r>
      <w:r>
        <w:rPr>
          <w:spacing w:val="6"/>
          <w:w w:val="80"/>
        </w:rPr>
        <w:t xml:space="preserve"> </w:t>
      </w:r>
      <w:r>
        <w:rPr>
          <w:w w:val="80"/>
        </w:rPr>
        <w:t>rango</w:t>
      </w:r>
      <w:r>
        <w:rPr>
          <w:spacing w:val="7"/>
          <w:w w:val="80"/>
        </w:rPr>
        <w:t xml:space="preserve"> </w:t>
      </w:r>
      <w:r>
        <w:rPr>
          <w:w w:val="80"/>
        </w:rPr>
        <w:t>de</w:t>
      </w:r>
      <w:r>
        <w:rPr>
          <w:spacing w:val="5"/>
          <w:w w:val="80"/>
        </w:rPr>
        <w:t xml:space="preserve"> </w:t>
      </w:r>
      <w:r>
        <w:rPr>
          <w:w w:val="80"/>
        </w:rPr>
        <w:t>0%</w:t>
      </w:r>
      <w:r>
        <w:rPr>
          <w:spacing w:val="1"/>
          <w:w w:val="80"/>
        </w:rPr>
        <w:t xml:space="preserve"> </w:t>
      </w:r>
      <w:r>
        <w:rPr>
          <w:spacing w:val="-2"/>
          <w:w w:val="85"/>
        </w:rPr>
        <w:t xml:space="preserve">a 15%, es decir, que aproximadamente </w:t>
      </w:r>
      <w:r>
        <w:rPr>
          <w:spacing w:val="-1"/>
          <w:w w:val="85"/>
        </w:rPr>
        <w:t>estos porcentajes del activo total de las empresas que aquí se ubican, se</w:t>
      </w:r>
      <w:r>
        <w:rPr>
          <w:spacing w:val="-49"/>
          <w:w w:val="85"/>
        </w:rPr>
        <w:t xml:space="preserve"> </w:t>
      </w:r>
      <w:r>
        <w:rPr>
          <w:w w:val="80"/>
        </w:rPr>
        <w:t>encuentran financiadas por el pasivo total, por lo tanto, el porcentaje restante del activo total está financiado por el</w:t>
      </w:r>
      <w:r>
        <w:rPr>
          <w:spacing w:val="1"/>
          <w:w w:val="80"/>
        </w:rPr>
        <w:t xml:space="preserve"> </w:t>
      </w:r>
      <w:r>
        <w:rPr>
          <w:w w:val="90"/>
        </w:rPr>
        <w:t>patrimonio</w:t>
      </w:r>
      <w:r>
        <w:rPr>
          <w:spacing w:val="-7"/>
          <w:w w:val="90"/>
        </w:rPr>
        <w:t xml:space="preserve"> </w:t>
      </w:r>
      <w:r>
        <w:rPr>
          <w:w w:val="90"/>
        </w:rPr>
        <w:t>de</w:t>
      </w:r>
      <w:r>
        <w:rPr>
          <w:spacing w:val="-8"/>
          <w:w w:val="90"/>
        </w:rPr>
        <w:t xml:space="preserve"> </w:t>
      </w:r>
      <w:r>
        <w:rPr>
          <w:w w:val="90"/>
        </w:rPr>
        <w:t>la</w:t>
      </w:r>
      <w:r>
        <w:rPr>
          <w:spacing w:val="-6"/>
          <w:w w:val="90"/>
        </w:rPr>
        <w:t xml:space="preserve"> </w:t>
      </w:r>
      <w:r>
        <w:rPr>
          <w:w w:val="90"/>
        </w:rPr>
        <w:t>empresa</w:t>
      </w:r>
    </w:p>
    <w:p w14:paraId="4324B256" w14:textId="77777777" w:rsidR="00681F71" w:rsidRDefault="000B6434">
      <w:pPr>
        <w:pStyle w:val="Textoindependiente"/>
        <w:spacing w:before="2"/>
        <w:rPr>
          <w:sz w:val="18"/>
        </w:rPr>
      </w:pPr>
      <w:r>
        <w:rPr>
          <w:noProof/>
        </w:rPr>
        <w:drawing>
          <wp:anchor distT="0" distB="0" distL="0" distR="0" simplePos="0" relativeHeight="25" behindDoc="0" locked="0" layoutInCell="1" allowOverlap="1" wp14:anchorId="46058E52" wp14:editId="5E31A971">
            <wp:simplePos x="0" y="0"/>
            <wp:positionH relativeFrom="page">
              <wp:posOffset>2162810</wp:posOffset>
            </wp:positionH>
            <wp:positionV relativeFrom="paragraph">
              <wp:posOffset>157876</wp:posOffset>
            </wp:positionV>
            <wp:extent cx="3463901" cy="1525524"/>
            <wp:effectExtent l="0" t="0" r="0" b="0"/>
            <wp:wrapTopAndBottom/>
            <wp:docPr id="5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png"/>
                    <pic:cNvPicPr/>
                  </pic:nvPicPr>
                  <pic:blipFill>
                    <a:blip r:embed="rId66" cstate="print"/>
                    <a:stretch>
                      <a:fillRect/>
                    </a:stretch>
                  </pic:blipFill>
                  <pic:spPr>
                    <a:xfrm>
                      <a:off x="0" y="0"/>
                      <a:ext cx="3463901" cy="1525524"/>
                    </a:xfrm>
                    <a:prstGeom prst="rect">
                      <a:avLst/>
                    </a:prstGeom>
                  </pic:spPr>
                </pic:pic>
              </a:graphicData>
            </a:graphic>
          </wp:anchor>
        </w:drawing>
      </w:r>
    </w:p>
    <w:p w14:paraId="71DA6548" w14:textId="77777777" w:rsidR="00681F71" w:rsidRDefault="00681F71">
      <w:pPr>
        <w:pStyle w:val="Textoindependiente"/>
        <w:spacing w:before="3"/>
        <w:rPr>
          <w:sz w:val="19"/>
        </w:rPr>
      </w:pPr>
    </w:p>
    <w:p w14:paraId="626C6567" w14:textId="77777777" w:rsidR="00681F71" w:rsidRDefault="000B6434">
      <w:pPr>
        <w:pStyle w:val="Textoindependiente"/>
        <w:ind w:right="201"/>
        <w:jc w:val="center"/>
      </w:pPr>
      <w:r>
        <w:rPr>
          <w:w w:val="80"/>
        </w:rPr>
        <w:t>Al</w:t>
      </w:r>
      <w:r>
        <w:rPr>
          <w:spacing w:val="8"/>
          <w:w w:val="80"/>
        </w:rPr>
        <w:t xml:space="preserve"> </w:t>
      </w:r>
      <w:r>
        <w:rPr>
          <w:w w:val="80"/>
        </w:rPr>
        <w:t>respecto,</w:t>
      </w:r>
      <w:r>
        <w:rPr>
          <w:spacing w:val="4"/>
          <w:w w:val="80"/>
        </w:rPr>
        <w:t xml:space="preserve"> </w:t>
      </w:r>
      <w:r>
        <w:rPr>
          <w:w w:val="80"/>
        </w:rPr>
        <w:t>a</w:t>
      </w:r>
      <w:r>
        <w:rPr>
          <w:spacing w:val="7"/>
          <w:w w:val="80"/>
        </w:rPr>
        <w:t xml:space="preserve"> </w:t>
      </w:r>
      <w:r>
        <w:rPr>
          <w:w w:val="80"/>
        </w:rPr>
        <w:t>mayor</w:t>
      </w:r>
      <w:r>
        <w:rPr>
          <w:spacing w:val="5"/>
          <w:w w:val="80"/>
        </w:rPr>
        <w:t xml:space="preserve"> </w:t>
      </w:r>
      <w:r>
        <w:rPr>
          <w:w w:val="80"/>
        </w:rPr>
        <w:t>índice</w:t>
      </w:r>
      <w:r>
        <w:rPr>
          <w:spacing w:val="7"/>
          <w:w w:val="80"/>
        </w:rPr>
        <w:t xml:space="preserve"> </w:t>
      </w:r>
      <w:r>
        <w:rPr>
          <w:w w:val="80"/>
        </w:rPr>
        <w:t>de</w:t>
      </w:r>
      <w:r>
        <w:rPr>
          <w:spacing w:val="5"/>
          <w:w w:val="80"/>
        </w:rPr>
        <w:t xml:space="preserve"> </w:t>
      </w:r>
      <w:r>
        <w:rPr>
          <w:w w:val="80"/>
        </w:rPr>
        <w:t>endeudamiento,</w:t>
      </w:r>
      <w:r>
        <w:rPr>
          <w:spacing w:val="5"/>
          <w:w w:val="80"/>
        </w:rPr>
        <w:t xml:space="preserve"> </w:t>
      </w:r>
      <w:r>
        <w:rPr>
          <w:w w:val="80"/>
        </w:rPr>
        <w:t>mayor</w:t>
      </w:r>
      <w:r>
        <w:rPr>
          <w:spacing w:val="7"/>
          <w:w w:val="80"/>
        </w:rPr>
        <w:t xml:space="preserve"> </w:t>
      </w:r>
      <w:r>
        <w:rPr>
          <w:w w:val="80"/>
        </w:rPr>
        <w:t>es</w:t>
      </w:r>
      <w:r>
        <w:rPr>
          <w:spacing w:val="6"/>
          <w:w w:val="80"/>
        </w:rPr>
        <w:t xml:space="preserve"> </w:t>
      </w:r>
      <w:r>
        <w:rPr>
          <w:w w:val="80"/>
        </w:rPr>
        <w:t>la</w:t>
      </w:r>
      <w:r>
        <w:rPr>
          <w:spacing w:val="2"/>
          <w:w w:val="80"/>
        </w:rPr>
        <w:t xml:space="preserve"> </w:t>
      </w:r>
      <w:r>
        <w:rPr>
          <w:w w:val="80"/>
        </w:rPr>
        <w:t>probabilidad</w:t>
      </w:r>
      <w:r>
        <w:rPr>
          <w:spacing w:val="5"/>
          <w:w w:val="80"/>
        </w:rPr>
        <w:t xml:space="preserve"> </w:t>
      </w:r>
      <w:r>
        <w:rPr>
          <w:w w:val="80"/>
        </w:rPr>
        <w:t>del</w:t>
      </w:r>
      <w:r>
        <w:rPr>
          <w:spacing w:val="6"/>
          <w:w w:val="80"/>
        </w:rPr>
        <w:t xml:space="preserve"> </w:t>
      </w:r>
      <w:r>
        <w:rPr>
          <w:w w:val="80"/>
        </w:rPr>
        <w:t>proponente</w:t>
      </w:r>
      <w:r>
        <w:rPr>
          <w:spacing w:val="4"/>
          <w:w w:val="80"/>
        </w:rPr>
        <w:t xml:space="preserve"> </w:t>
      </w:r>
      <w:r>
        <w:rPr>
          <w:w w:val="80"/>
        </w:rPr>
        <w:t>de</w:t>
      </w:r>
      <w:r>
        <w:rPr>
          <w:spacing w:val="7"/>
          <w:w w:val="80"/>
        </w:rPr>
        <w:t xml:space="preserve"> </w:t>
      </w:r>
      <w:r>
        <w:rPr>
          <w:w w:val="80"/>
        </w:rPr>
        <w:t>no</w:t>
      </w:r>
      <w:r>
        <w:rPr>
          <w:spacing w:val="7"/>
          <w:w w:val="80"/>
        </w:rPr>
        <w:t xml:space="preserve"> </w:t>
      </w:r>
      <w:r>
        <w:rPr>
          <w:w w:val="80"/>
        </w:rPr>
        <w:t>poder</w:t>
      </w:r>
      <w:r>
        <w:rPr>
          <w:spacing w:val="5"/>
          <w:w w:val="80"/>
        </w:rPr>
        <w:t xml:space="preserve"> </w:t>
      </w:r>
      <w:r>
        <w:rPr>
          <w:w w:val="80"/>
        </w:rPr>
        <w:t>cumplir</w:t>
      </w:r>
      <w:r>
        <w:rPr>
          <w:spacing w:val="5"/>
          <w:w w:val="80"/>
        </w:rPr>
        <w:t xml:space="preserve"> </w:t>
      </w:r>
      <w:r>
        <w:rPr>
          <w:w w:val="80"/>
        </w:rPr>
        <w:t>con</w:t>
      </w:r>
      <w:r>
        <w:rPr>
          <w:spacing w:val="4"/>
          <w:w w:val="80"/>
        </w:rPr>
        <w:t xml:space="preserve"> </w:t>
      </w:r>
      <w:r>
        <w:rPr>
          <w:w w:val="80"/>
        </w:rPr>
        <w:t>sus</w:t>
      </w:r>
      <w:r>
        <w:rPr>
          <w:spacing w:val="6"/>
          <w:w w:val="80"/>
        </w:rPr>
        <w:t xml:space="preserve"> </w:t>
      </w:r>
      <w:r>
        <w:rPr>
          <w:w w:val="80"/>
        </w:rPr>
        <w:t>pasivos</w:t>
      </w:r>
    </w:p>
    <w:p w14:paraId="737B1022" w14:textId="77777777" w:rsidR="00681F71" w:rsidRDefault="00681F71">
      <w:pPr>
        <w:pStyle w:val="Textoindependiente"/>
        <w:spacing w:before="1"/>
      </w:pPr>
    </w:p>
    <w:p w14:paraId="5326E1E2" w14:textId="77777777" w:rsidR="00681F71" w:rsidRDefault="000B6434">
      <w:pPr>
        <w:pStyle w:val="Prrafodelista"/>
        <w:numPr>
          <w:ilvl w:val="0"/>
          <w:numId w:val="25"/>
        </w:numPr>
        <w:tabs>
          <w:tab w:val="left" w:pos="1014"/>
        </w:tabs>
        <w:ind w:right="495"/>
        <w:jc w:val="both"/>
        <w:rPr>
          <w:rFonts w:ascii="Symbol" w:hAnsi="Symbol"/>
          <w:sz w:val="20"/>
        </w:rPr>
      </w:pPr>
      <w:r>
        <w:rPr>
          <w:w w:val="80"/>
        </w:rPr>
        <w:t>El patrimonio del sector, como se muestra en la gráfica, es mayor a cero en su mayoría, es</w:t>
      </w:r>
      <w:r>
        <w:rPr>
          <w:spacing w:val="86"/>
        </w:rPr>
        <w:t xml:space="preserve"> </w:t>
      </w:r>
      <w:r>
        <w:rPr>
          <w:w w:val="80"/>
        </w:rPr>
        <w:t>decir, los recursos</w:t>
      </w:r>
      <w:r>
        <w:rPr>
          <w:spacing w:val="1"/>
          <w:w w:val="80"/>
        </w:rPr>
        <w:t xml:space="preserve"> </w:t>
      </w:r>
      <w:r>
        <w:rPr>
          <w:w w:val="85"/>
        </w:rPr>
        <w:t>propios</w:t>
      </w:r>
      <w:r>
        <w:rPr>
          <w:spacing w:val="-6"/>
          <w:w w:val="85"/>
        </w:rPr>
        <w:t xml:space="preserve"> </w:t>
      </w:r>
      <w:r>
        <w:rPr>
          <w:w w:val="85"/>
        </w:rPr>
        <w:t>del</w:t>
      </w:r>
      <w:r>
        <w:rPr>
          <w:spacing w:val="-6"/>
          <w:w w:val="85"/>
        </w:rPr>
        <w:t xml:space="preserve"> </w:t>
      </w:r>
      <w:r>
        <w:rPr>
          <w:w w:val="85"/>
        </w:rPr>
        <w:t>proponente</w:t>
      </w:r>
      <w:r>
        <w:rPr>
          <w:spacing w:val="-3"/>
          <w:w w:val="85"/>
        </w:rPr>
        <w:t xml:space="preserve"> </w:t>
      </w:r>
      <w:r>
        <w:rPr>
          <w:w w:val="85"/>
        </w:rPr>
        <w:t>en</w:t>
      </w:r>
      <w:r>
        <w:rPr>
          <w:spacing w:val="-6"/>
          <w:w w:val="85"/>
        </w:rPr>
        <w:t xml:space="preserve"> </w:t>
      </w:r>
      <w:r>
        <w:rPr>
          <w:w w:val="85"/>
        </w:rPr>
        <w:t>términos</w:t>
      </w:r>
      <w:r>
        <w:rPr>
          <w:spacing w:val="-6"/>
          <w:w w:val="85"/>
        </w:rPr>
        <w:t xml:space="preserve"> </w:t>
      </w:r>
      <w:r>
        <w:rPr>
          <w:w w:val="85"/>
        </w:rPr>
        <w:t>absolutos</w:t>
      </w:r>
      <w:r>
        <w:rPr>
          <w:spacing w:val="-3"/>
          <w:w w:val="85"/>
        </w:rPr>
        <w:t xml:space="preserve"> </w:t>
      </w:r>
      <w:r>
        <w:rPr>
          <w:w w:val="85"/>
        </w:rPr>
        <w:t>son</w:t>
      </w:r>
      <w:r>
        <w:rPr>
          <w:spacing w:val="-2"/>
          <w:w w:val="85"/>
        </w:rPr>
        <w:t xml:space="preserve"> </w:t>
      </w:r>
      <w:r>
        <w:rPr>
          <w:w w:val="85"/>
        </w:rPr>
        <w:t>positivos</w:t>
      </w:r>
      <w:r>
        <w:rPr>
          <w:w w:val="85"/>
          <w:sz w:val="20"/>
        </w:rPr>
        <w:t>.</w:t>
      </w:r>
    </w:p>
    <w:p w14:paraId="15B48CEC" w14:textId="77777777" w:rsidR="00681F71" w:rsidRDefault="000B6434">
      <w:pPr>
        <w:pStyle w:val="Textoindependiente"/>
        <w:spacing w:before="7"/>
        <w:rPr>
          <w:sz w:val="13"/>
        </w:rPr>
      </w:pPr>
      <w:r>
        <w:rPr>
          <w:noProof/>
        </w:rPr>
        <w:drawing>
          <wp:anchor distT="0" distB="0" distL="0" distR="0" simplePos="0" relativeHeight="26" behindDoc="0" locked="0" layoutInCell="1" allowOverlap="1" wp14:anchorId="323E4318" wp14:editId="19A0D0E7">
            <wp:simplePos x="0" y="0"/>
            <wp:positionH relativeFrom="page">
              <wp:posOffset>2210435</wp:posOffset>
            </wp:positionH>
            <wp:positionV relativeFrom="paragraph">
              <wp:posOffset>124716</wp:posOffset>
            </wp:positionV>
            <wp:extent cx="3320835" cy="1367980"/>
            <wp:effectExtent l="0" t="0" r="0" b="0"/>
            <wp:wrapTopAndBottom/>
            <wp:docPr id="5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png"/>
                    <pic:cNvPicPr/>
                  </pic:nvPicPr>
                  <pic:blipFill>
                    <a:blip r:embed="rId67" cstate="print"/>
                    <a:stretch>
                      <a:fillRect/>
                    </a:stretch>
                  </pic:blipFill>
                  <pic:spPr>
                    <a:xfrm>
                      <a:off x="0" y="0"/>
                      <a:ext cx="3320835" cy="1367980"/>
                    </a:xfrm>
                    <a:prstGeom prst="rect">
                      <a:avLst/>
                    </a:prstGeom>
                  </pic:spPr>
                </pic:pic>
              </a:graphicData>
            </a:graphic>
          </wp:anchor>
        </w:drawing>
      </w:r>
    </w:p>
    <w:p w14:paraId="4A8EE9D7" w14:textId="77777777" w:rsidR="00681F71" w:rsidRDefault="00681F71">
      <w:pPr>
        <w:rPr>
          <w:sz w:val="13"/>
        </w:rPr>
        <w:sectPr w:rsidR="00681F71">
          <w:pgSz w:w="12250" w:h="15850"/>
          <w:pgMar w:top="2920" w:right="640" w:bottom="1140" w:left="840" w:header="857" w:footer="958" w:gutter="0"/>
          <w:cols w:space="720"/>
        </w:sectPr>
      </w:pPr>
    </w:p>
    <w:p w14:paraId="67ADA81B" w14:textId="77777777" w:rsidR="00681F71" w:rsidRDefault="00681F71">
      <w:pPr>
        <w:pStyle w:val="Textoindependiente"/>
        <w:rPr>
          <w:sz w:val="20"/>
        </w:rPr>
      </w:pPr>
    </w:p>
    <w:p w14:paraId="0C170D32" w14:textId="77777777" w:rsidR="00681F71" w:rsidRDefault="00681F71">
      <w:pPr>
        <w:pStyle w:val="Textoindependiente"/>
        <w:spacing w:before="2"/>
        <w:rPr>
          <w:sz w:val="20"/>
        </w:rPr>
      </w:pPr>
    </w:p>
    <w:p w14:paraId="6B61F487" w14:textId="77777777" w:rsidR="00681F71" w:rsidRDefault="000B6434">
      <w:pPr>
        <w:pStyle w:val="Prrafodelista"/>
        <w:numPr>
          <w:ilvl w:val="0"/>
          <w:numId w:val="25"/>
        </w:numPr>
        <w:tabs>
          <w:tab w:val="left" w:pos="1014"/>
        </w:tabs>
        <w:spacing w:before="1" w:line="242" w:lineRule="auto"/>
        <w:ind w:right="497"/>
        <w:jc w:val="both"/>
        <w:rPr>
          <w:rFonts w:ascii="Symbol" w:hAnsi="Symbol"/>
        </w:rPr>
      </w:pPr>
      <w:r>
        <w:rPr>
          <w:w w:val="80"/>
        </w:rPr>
        <w:t>La razón de cobertura de intereses del sector, como se muestra en la gráfica, en su mayoría es mayor a cero, lo cual</w:t>
      </w:r>
      <w:r>
        <w:rPr>
          <w:spacing w:val="1"/>
          <w:w w:val="80"/>
        </w:rPr>
        <w:t xml:space="preserve"> </w:t>
      </w:r>
      <w:r>
        <w:rPr>
          <w:w w:val="80"/>
        </w:rPr>
        <w:t>refleja</w:t>
      </w:r>
      <w:r>
        <w:rPr>
          <w:spacing w:val="-1"/>
          <w:w w:val="80"/>
        </w:rPr>
        <w:t xml:space="preserve"> </w:t>
      </w:r>
      <w:r>
        <w:rPr>
          <w:w w:val="80"/>
        </w:rPr>
        <w:t>la</w:t>
      </w:r>
      <w:r>
        <w:rPr>
          <w:spacing w:val="3"/>
          <w:w w:val="80"/>
        </w:rPr>
        <w:t xml:space="preserve"> </w:t>
      </w:r>
      <w:r>
        <w:rPr>
          <w:w w:val="80"/>
        </w:rPr>
        <w:t>capacidad</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empresas</w:t>
      </w:r>
      <w:r>
        <w:rPr>
          <w:spacing w:val="1"/>
          <w:w w:val="80"/>
        </w:rPr>
        <w:t xml:space="preserve"> </w:t>
      </w:r>
      <w:r>
        <w:rPr>
          <w:w w:val="80"/>
        </w:rPr>
        <w:t>de</w:t>
      </w:r>
      <w:r>
        <w:rPr>
          <w:spacing w:val="3"/>
          <w:w w:val="80"/>
        </w:rPr>
        <w:t xml:space="preserve"> </w:t>
      </w:r>
      <w:r>
        <w:rPr>
          <w:w w:val="80"/>
        </w:rPr>
        <w:t>cumplir</w:t>
      </w:r>
      <w:r>
        <w:rPr>
          <w:spacing w:val="3"/>
          <w:w w:val="80"/>
        </w:rPr>
        <w:t xml:space="preserve"> </w:t>
      </w:r>
      <w:r>
        <w:rPr>
          <w:w w:val="80"/>
        </w:rPr>
        <w:t>con</w:t>
      </w:r>
      <w:r>
        <w:rPr>
          <w:spacing w:val="2"/>
          <w:w w:val="80"/>
        </w:rPr>
        <w:t xml:space="preserve"> </w:t>
      </w:r>
      <w:r>
        <w:rPr>
          <w:w w:val="80"/>
        </w:rPr>
        <w:t>sus</w:t>
      </w:r>
      <w:r>
        <w:rPr>
          <w:spacing w:val="3"/>
          <w:w w:val="80"/>
        </w:rPr>
        <w:t xml:space="preserve"> </w:t>
      </w:r>
      <w:r>
        <w:rPr>
          <w:w w:val="80"/>
        </w:rPr>
        <w:t>obligaciones</w:t>
      </w:r>
      <w:r>
        <w:rPr>
          <w:spacing w:val="3"/>
          <w:w w:val="80"/>
        </w:rPr>
        <w:t xml:space="preserve"> </w:t>
      </w:r>
      <w:r>
        <w:rPr>
          <w:w w:val="80"/>
        </w:rPr>
        <w:t>financieras</w:t>
      </w:r>
    </w:p>
    <w:p w14:paraId="27EED62E" w14:textId="77777777" w:rsidR="00681F71" w:rsidRDefault="000B6434">
      <w:pPr>
        <w:pStyle w:val="Textoindependiente"/>
        <w:spacing w:before="4"/>
        <w:rPr>
          <w:sz w:val="13"/>
        </w:rPr>
      </w:pPr>
      <w:r>
        <w:rPr>
          <w:noProof/>
        </w:rPr>
        <w:drawing>
          <wp:anchor distT="0" distB="0" distL="0" distR="0" simplePos="0" relativeHeight="27" behindDoc="0" locked="0" layoutInCell="1" allowOverlap="1" wp14:anchorId="497AF7F2" wp14:editId="0D86EA71">
            <wp:simplePos x="0" y="0"/>
            <wp:positionH relativeFrom="page">
              <wp:posOffset>2112264</wp:posOffset>
            </wp:positionH>
            <wp:positionV relativeFrom="paragraph">
              <wp:posOffset>122500</wp:posOffset>
            </wp:positionV>
            <wp:extent cx="3577696" cy="1584198"/>
            <wp:effectExtent l="0" t="0" r="0" b="0"/>
            <wp:wrapTopAndBottom/>
            <wp:docPr id="5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png"/>
                    <pic:cNvPicPr/>
                  </pic:nvPicPr>
                  <pic:blipFill>
                    <a:blip r:embed="rId68" cstate="print"/>
                    <a:stretch>
                      <a:fillRect/>
                    </a:stretch>
                  </pic:blipFill>
                  <pic:spPr>
                    <a:xfrm>
                      <a:off x="0" y="0"/>
                      <a:ext cx="3577696" cy="1584198"/>
                    </a:xfrm>
                    <a:prstGeom prst="rect">
                      <a:avLst/>
                    </a:prstGeom>
                  </pic:spPr>
                </pic:pic>
              </a:graphicData>
            </a:graphic>
          </wp:anchor>
        </w:drawing>
      </w:r>
    </w:p>
    <w:p w14:paraId="109B755C" w14:textId="77777777" w:rsidR="00681F71" w:rsidRDefault="00681F71">
      <w:pPr>
        <w:pStyle w:val="Textoindependiente"/>
        <w:rPr>
          <w:sz w:val="24"/>
        </w:rPr>
      </w:pPr>
    </w:p>
    <w:p w14:paraId="36F20B50" w14:textId="77777777" w:rsidR="00681F71" w:rsidRDefault="000B6434">
      <w:pPr>
        <w:pStyle w:val="Textoindependiente"/>
        <w:spacing w:before="181"/>
        <w:ind w:left="292" w:right="485"/>
      </w:pPr>
      <w:r>
        <w:rPr>
          <w:w w:val="80"/>
        </w:rPr>
        <w:t>Al</w:t>
      </w:r>
      <w:r>
        <w:rPr>
          <w:spacing w:val="9"/>
          <w:w w:val="80"/>
        </w:rPr>
        <w:t xml:space="preserve"> </w:t>
      </w:r>
      <w:r>
        <w:rPr>
          <w:w w:val="80"/>
        </w:rPr>
        <w:t>respecto,</w:t>
      </w:r>
      <w:r>
        <w:rPr>
          <w:spacing w:val="10"/>
          <w:w w:val="80"/>
        </w:rPr>
        <w:t xml:space="preserve"> </w:t>
      </w:r>
      <w:r>
        <w:rPr>
          <w:w w:val="80"/>
        </w:rPr>
        <w:t>a</w:t>
      </w:r>
      <w:r>
        <w:rPr>
          <w:spacing w:val="7"/>
          <w:w w:val="80"/>
        </w:rPr>
        <w:t xml:space="preserve"> </w:t>
      </w:r>
      <w:r>
        <w:rPr>
          <w:w w:val="80"/>
        </w:rPr>
        <w:t>mayor</w:t>
      </w:r>
      <w:r>
        <w:rPr>
          <w:spacing w:val="9"/>
          <w:w w:val="80"/>
        </w:rPr>
        <w:t xml:space="preserve"> </w:t>
      </w:r>
      <w:r>
        <w:rPr>
          <w:w w:val="80"/>
        </w:rPr>
        <w:t>cobertura</w:t>
      </w:r>
      <w:r>
        <w:rPr>
          <w:spacing w:val="10"/>
          <w:w w:val="80"/>
        </w:rPr>
        <w:t xml:space="preserve"> </w:t>
      </w:r>
      <w:r>
        <w:rPr>
          <w:w w:val="80"/>
        </w:rPr>
        <w:t>de</w:t>
      </w:r>
      <w:r>
        <w:rPr>
          <w:spacing w:val="10"/>
          <w:w w:val="80"/>
        </w:rPr>
        <w:t xml:space="preserve"> </w:t>
      </w:r>
      <w:r>
        <w:rPr>
          <w:w w:val="80"/>
        </w:rPr>
        <w:t>intereses,</w:t>
      </w:r>
      <w:r>
        <w:rPr>
          <w:spacing w:val="9"/>
          <w:w w:val="80"/>
        </w:rPr>
        <w:t xml:space="preserve"> </w:t>
      </w:r>
      <w:r>
        <w:rPr>
          <w:w w:val="80"/>
        </w:rPr>
        <w:t>menor</w:t>
      </w:r>
      <w:r>
        <w:rPr>
          <w:spacing w:val="10"/>
          <w:w w:val="80"/>
        </w:rPr>
        <w:t xml:space="preserve"> </w:t>
      </w:r>
      <w:r>
        <w:rPr>
          <w:w w:val="80"/>
        </w:rPr>
        <w:t>es</w:t>
      </w:r>
      <w:r>
        <w:rPr>
          <w:spacing w:val="9"/>
          <w:w w:val="80"/>
        </w:rPr>
        <w:t xml:space="preserve"> </w:t>
      </w:r>
      <w:r>
        <w:rPr>
          <w:w w:val="80"/>
        </w:rPr>
        <w:t>la</w:t>
      </w:r>
      <w:r>
        <w:rPr>
          <w:spacing w:val="10"/>
          <w:w w:val="80"/>
        </w:rPr>
        <w:t xml:space="preserve"> </w:t>
      </w:r>
      <w:r>
        <w:rPr>
          <w:w w:val="80"/>
        </w:rPr>
        <w:t>probabilidad</w:t>
      </w:r>
      <w:r>
        <w:rPr>
          <w:spacing w:val="6"/>
          <w:w w:val="80"/>
        </w:rPr>
        <w:t xml:space="preserve"> </w:t>
      </w:r>
      <w:r>
        <w:rPr>
          <w:w w:val="80"/>
        </w:rPr>
        <w:t>de</w:t>
      </w:r>
      <w:r>
        <w:rPr>
          <w:spacing w:val="9"/>
          <w:w w:val="80"/>
        </w:rPr>
        <w:t xml:space="preserve"> </w:t>
      </w:r>
      <w:r>
        <w:rPr>
          <w:w w:val="80"/>
        </w:rPr>
        <w:t>que</w:t>
      </w:r>
      <w:r>
        <w:rPr>
          <w:spacing w:val="8"/>
          <w:w w:val="80"/>
        </w:rPr>
        <w:t xml:space="preserve"> </w:t>
      </w:r>
      <w:r>
        <w:rPr>
          <w:w w:val="80"/>
        </w:rPr>
        <w:t>el</w:t>
      </w:r>
      <w:r>
        <w:rPr>
          <w:spacing w:val="9"/>
          <w:w w:val="80"/>
        </w:rPr>
        <w:t xml:space="preserve"> </w:t>
      </w:r>
      <w:r>
        <w:rPr>
          <w:w w:val="80"/>
        </w:rPr>
        <w:t>proponente</w:t>
      </w:r>
      <w:r>
        <w:rPr>
          <w:spacing w:val="10"/>
          <w:w w:val="80"/>
        </w:rPr>
        <w:t xml:space="preserve"> </w:t>
      </w:r>
      <w:r>
        <w:rPr>
          <w:w w:val="80"/>
        </w:rPr>
        <w:t>incumpla</w:t>
      </w:r>
      <w:r>
        <w:rPr>
          <w:spacing w:val="9"/>
          <w:w w:val="80"/>
        </w:rPr>
        <w:t xml:space="preserve"> </w:t>
      </w:r>
      <w:r>
        <w:rPr>
          <w:w w:val="80"/>
        </w:rPr>
        <w:t>sus</w:t>
      </w:r>
      <w:r>
        <w:rPr>
          <w:spacing w:val="10"/>
          <w:w w:val="80"/>
        </w:rPr>
        <w:t xml:space="preserve"> </w:t>
      </w:r>
      <w:r>
        <w:rPr>
          <w:w w:val="80"/>
        </w:rPr>
        <w:t>obligaciones</w:t>
      </w:r>
      <w:r>
        <w:rPr>
          <w:spacing w:val="1"/>
          <w:w w:val="80"/>
        </w:rPr>
        <w:t xml:space="preserve"> </w:t>
      </w:r>
      <w:r>
        <w:rPr>
          <w:w w:val="90"/>
        </w:rPr>
        <w:t>financieras</w:t>
      </w:r>
    </w:p>
    <w:p w14:paraId="7EA8BB13" w14:textId="77777777" w:rsidR="00681F71" w:rsidRDefault="00681F71">
      <w:pPr>
        <w:pStyle w:val="Textoindependiente"/>
        <w:rPr>
          <w:sz w:val="24"/>
        </w:rPr>
      </w:pPr>
    </w:p>
    <w:p w14:paraId="2A1DBEE4" w14:textId="77777777" w:rsidR="00681F71" w:rsidRDefault="00681F71">
      <w:pPr>
        <w:pStyle w:val="Textoindependiente"/>
        <w:rPr>
          <w:sz w:val="20"/>
        </w:rPr>
      </w:pPr>
    </w:p>
    <w:p w14:paraId="5230F563" w14:textId="77777777" w:rsidR="00681F71" w:rsidRDefault="000B6434">
      <w:pPr>
        <w:pStyle w:val="Prrafodelista"/>
        <w:numPr>
          <w:ilvl w:val="0"/>
          <w:numId w:val="25"/>
        </w:numPr>
        <w:tabs>
          <w:tab w:val="left" w:pos="1014"/>
        </w:tabs>
        <w:spacing w:before="1" w:line="237" w:lineRule="auto"/>
        <w:ind w:right="494"/>
        <w:jc w:val="both"/>
        <w:rPr>
          <w:rFonts w:ascii="Symbol" w:hAnsi="Symbol"/>
        </w:rPr>
      </w:pPr>
      <w:r>
        <w:rPr>
          <w:w w:val="85"/>
        </w:rPr>
        <w:t>La rentabilidad sobre activos del sector, como se muestra en la gráfica, es igual o mayor a cero en su mayoría</w:t>
      </w:r>
      <w:r>
        <w:rPr>
          <w:spacing w:val="1"/>
          <w:w w:val="85"/>
        </w:rPr>
        <w:t xml:space="preserve"> </w:t>
      </w:r>
      <w:r>
        <w:rPr>
          <w:w w:val="80"/>
        </w:rPr>
        <w:t>resaltando que un gran porcentaje se encuentra por encima del 4%, lo cual determina la rentabilidad de las empresas,</w:t>
      </w:r>
      <w:r>
        <w:rPr>
          <w:spacing w:val="-46"/>
          <w:w w:val="80"/>
        </w:rPr>
        <w:t xml:space="preserve"> </w:t>
      </w:r>
      <w:r>
        <w:rPr>
          <w:w w:val="80"/>
        </w:rPr>
        <w:t>es</w:t>
      </w:r>
      <w:r>
        <w:rPr>
          <w:spacing w:val="4"/>
          <w:w w:val="80"/>
        </w:rPr>
        <w:t xml:space="preserve"> </w:t>
      </w:r>
      <w:r>
        <w:rPr>
          <w:w w:val="80"/>
        </w:rPr>
        <w:t>decir,</w:t>
      </w:r>
      <w:r>
        <w:rPr>
          <w:spacing w:val="4"/>
          <w:w w:val="80"/>
        </w:rPr>
        <w:t xml:space="preserve"> </w:t>
      </w:r>
      <w:r>
        <w:rPr>
          <w:w w:val="80"/>
        </w:rPr>
        <w:t>la</w:t>
      </w:r>
      <w:r>
        <w:rPr>
          <w:spacing w:val="1"/>
          <w:w w:val="80"/>
        </w:rPr>
        <w:t xml:space="preserve"> </w:t>
      </w:r>
      <w:r>
        <w:rPr>
          <w:w w:val="80"/>
        </w:rPr>
        <w:t>capacidad</w:t>
      </w:r>
      <w:r>
        <w:rPr>
          <w:spacing w:val="5"/>
          <w:w w:val="80"/>
        </w:rPr>
        <w:t xml:space="preserve"> </w:t>
      </w:r>
      <w:r>
        <w:rPr>
          <w:w w:val="80"/>
        </w:rPr>
        <w:t>de</w:t>
      </w:r>
      <w:r>
        <w:rPr>
          <w:spacing w:val="1"/>
          <w:w w:val="80"/>
        </w:rPr>
        <w:t xml:space="preserve"> </w:t>
      </w:r>
      <w:r>
        <w:rPr>
          <w:w w:val="80"/>
        </w:rPr>
        <w:t>generación</w:t>
      </w:r>
      <w:r>
        <w:rPr>
          <w:spacing w:val="1"/>
          <w:w w:val="80"/>
        </w:rPr>
        <w:t xml:space="preserve"> </w:t>
      </w:r>
      <w:r>
        <w:rPr>
          <w:w w:val="80"/>
        </w:rPr>
        <w:t>de</w:t>
      </w:r>
      <w:r>
        <w:rPr>
          <w:spacing w:val="4"/>
          <w:w w:val="80"/>
        </w:rPr>
        <w:t xml:space="preserve"> </w:t>
      </w:r>
      <w:r>
        <w:rPr>
          <w:w w:val="80"/>
        </w:rPr>
        <w:t>utilidad</w:t>
      </w:r>
      <w:r>
        <w:rPr>
          <w:spacing w:val="4"/>
          <w:w w:val="80"/>
        </w:rPr>
        <w:t xml:space="preserve"> </w:t>
      </w:r>
      <w:r>
        <w:rPr>
          <w:w w:val="80"/>
        </w:rPr>
        <w:t>operacional</w:t>
      </w:r>
      <w:r>
        <w:rPr>
          <w:spacing w:val="2"/>
          <w:w w:val="80"/>
        </w:rPr>
        <w:t xml:space="preserve"> </w:t>
      </w:r>
      <w:r>
        <w:rPr>
          <w:w w:val="80"/>
        </w:rPr>
        <w:t>por</w:t>
      </w:r>
      <w:r>
        <w:rPr>
          <w:spacing w:val="4"/>
          <w:w w:val="80"/>
        </w:rPr>
        <w:t xml:space="preserve"> </w:t>
      </w:r>
      <w:r>
        <w:rPr>
          <w:w w:val="80"/>
        </w:rPr>
        <w:t>cada</w:t>
      </w:r>
      <w:r>
        <w:rPr>
          <w:spacing w:val="2"/>
          <w:w w:val="80"/>
        </w:rPr>
        <w:t xml:space="preserve"> </w:t>
      </w:r>
      <w:r>
        <w:rPr>
          <w:w w:val="80"/>
        </w:rPr>
        <w:t>peso</w:t>
      </w:r>
      <w:r>
        <w:rPr>
          <w:spacing w:val="4"/>
          <w:w w:val="80"/>
        </w:rPr>
        <w:t xml:space="preserve"> </w:t>
      </w:r>
      <w:r>
        <w:rPr>
          <w:w w:val="80"/>
        </w:rPr>
        <w:t>invertido</w:t>
      </w:r>
      <w:r>
        <w:rPr>
          <w:spacing w:val="2"/>
          <w:w w:val="80"/>
        </w:rPr>
        <w:t xml:space="preserve"> </w:t>
      </w:r>
      <w:r>
        <w:rPr>
          <w:w w:val="80"/>
        </w:rPr>
        <w:t>en</w:t>
      </w:r>
      <w:r>
        <w:rPr>
          <w:spacing w:val="4"/>
          <w:w w:val="80"/>
        </w:rPr>
        <w:t xml:space="preserve"> </w:t>
      </w:r>
      <w:r>
        <w:rPr>
          <w:w w:val="80"/>
        </w:rPr>
        <w:t>el</w:t>
      </w:r>
      <w:r>
        <w:rPr>
          <w:spacing w:val="2"/>
          <w:w w:val="80"/>
        </w:rPr>
        <w:t xml:space="preserve"> </w:t>
      </w:r>
      <w:r>
        <w:rPr>
          <w:w w:val="80"/>
        </w:rPr>
        <w:t>activo.</w:t>
      </w:r>
    </w:p>
    <w:p w14:paraId="3B42B886" w14:textId="77777777" w:rsidR="00681F71" w:rsidRDefault="000B6434">
      <w:pPr>
        <w:pStyle w:val="Textoindependiente"/>
        <w:spacing w:before="7"/>
        <w:rPr>
          <w:sz w:val="18"/>
        </w:rPr>
      </w:pPr>
      <w:r>
        <w:rPr>
          <w:noProof/>
        </w:rPr>
        <w:drawing>
          <wp:anchor distT="0" distB="0" distL="0" distR="0" simplePos="0" relativeHeight="28" behindDoc="0" locked="0" layoutInCell="1" allowOverlap="1" wp14:anchorId="0BDC9745" wp14:editId="28A3D79B">
            <wp:simplePos x="0" y="0"/>
            <wp:positionH relativeFrom="page">
              <wp:posOffset>2343785</wp:posOffset>
            </wp:positionH>
            <wp:positionV relativeFrom="paragraph">
              <wp:posOffset>161153</wp:posOffset>
            </wp:positionV>
            <wp:extent cx="3508747" cy="1675161"/>
            <wp:effectExtent l="0" t="0" r="0" b="0"/>
            <wp:wrapTopAndBottom/>
            <wp:docPr id="5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png"/>
                    <pic:cNvPicPr/>
                  </pic:nvPicPr>
                  <pic:blipFill>
                    <a:blip r:embed="rId69" cstate="print"/>
                    <a:stretch>
                      <a:fillRect/>
                    </a:stretch>
                  </pic:blipFill>
                  <pic:spPr>
                    <a:xfrm>
                      <a:off x="0" y="0"/>
                      <a:ext cx="3508747" cy="1675161"/>
                    </a:xfrm>
                    <a:prstGeom prst="rect">
                      <a:avLst/>
                    </a:prstGeom>
                  </pic:spPr>
                </pic:pic>
              </a:graphicData>
            </a:graphic>
          </wp:anchor>
        </w:drawing>
      </w:r>
    </w:p>
    <w:p w14:paraId="09ADB331" w14:textId="77777777" w:rsidR="00681F71" w:rsidRDefault="00681F71">
      <w:pPr>
        <w:pStyle w:val="Textoindependiente"/>
        <w:rPr>
          <w:sz w:val="24"/>
        </w:rPr>
      </w:pPr>
    </w:p>
    <w:p w14:paraId="67C00F5A" w14:textId="77777777" w:rsidR="00681F71" w:rsidRDefault="00681F71">
      <w:pPr>
        <w:pStyle w:val="Textoindependiente"/>
        <w:spacing w:before="3"/>
        <w:rPr>
          <w:sz w:val="20"/>
        </w:rPr>
      </w:pPr>
    </w:p>
    <w:p w14:paraId="4E19E482" w14:textId="77777777" w:rsidR="00681F71" w:rsidRDefault="000B6434">
      <w:pPr>
        <w:pStyle w:val="Prrafodelista"/>
        <w:numPr>
          <w:ilvl w:val="0"/>
          <w:numId w:val="25"/>
        </w:numPr>
        <w:tabs>
          <w:tab w:val="left" w:pos="1014"/>
        </w:tabs>
        <w:spacing w:before="1"/>
        <w:ind w:right="493"/>
        <w:jc w:val="both"/>
        <w:rPr>
          <w:rFonts w:ascii="Symbol" w:hAnsi="Symbol"/>
        </w:rPr>
      </w:pPr>
      <w:r>
        <w:rPr>
          <w:w w:val="80"/>
        </w:rPr>
        <w:t>La</w:t>
      </w:r>
      <w:r>
        <w:rPr>
          <w:spacing w:val="11"/>
          <w:w w:val="80"/>
        </w:rPr>
        <w:t xml:space="preserve"> </w:t>
      </w:r>
      <w:r>
        <w:rPr>
          <w:w w:val="80"/>
        </w:rPr>
        <w:t>rentabilidad</w:t>
      </w:r>
      <w:r>
        <w:rPr>
          <w:spacing w:val="11"/>
          <w:w w:val="80"/>
        </w:rPr>
        <w:t xml:space="preserve"> </w:t>
      </w:r>
      <w:r>
        <w:rPr>
          <w:w w:val="80"/>
        </w:rPr>
        <w:t>sobre</w:t>
      </w:r>
      <w:r>
        <w:rPr>
          <w:spacing w:val="11"/>
          <w:w w:val="80"/>
        </w:rPr>
        <w:t xml:space="preserve"> </w:t>
      </w:r>
      <w:r>
        <w:rPr>
          <w:w w:val="80"/>
        </w:rPr>
        <w:t>patrimonio</w:t>
      </w:r>
      <w:r>
        <w:rPr>
          <w:spacing w:val="11"/>
          <w:w w:val="80"/>
        </w:rPr>
        <w:t xml:space="preserve"> </w:t>
      </w:r>
      <w:r>
        <w:rPr>
          <w:w w:val="80"/>
        </w:rPr>
        <w:t>del</w:t>
      </w:r>
      <w:r>
        <w:rPr>
          <w:spacing w:val="9"/>
          <w:w w:val="80"/>
        </w:rPr>
        <w:t xml:space="preserve"> </w:t>
      </w:r>
      <w:r>
        <w:rPr>
          <w:w w:val="80"/>
        </w:rPr>
        <w:t>sector,</w:t>
      </w:r>
      <w:r>
        <w:rPr>
          <w:spacing w:val="11"/>
          <w:w w:val="80"/>
        </w:rPr>
        <w:t xml:space="preserve"> </w:t>
      </w:r>
      <w:r>
        <w:rPr>
          <w:w w:val="80"/>
        </w:rPr>
        <w:t>como</w:t>
      </w:r>
      <w:r>
        <w:rPr>
          <w:spacing w:val="11"/>
          <w:w w:val="80"/>
        </w:rPr>
        <w:t xml:space="preserve"> </w:t>
      </w:r>
      <w:r>
        <w:rPr>
          <w:w w:val="80"/>
        </w:rPr>
        <w:t>se</w:t>
      </w:r>
      <w:r>
        <w:rPr>
          <w:spacing w:val="9"/>
          <w:w w:val="80"/>
        </w:rPr>
        <w:t xml:space="preserve"> </w:t>
      </w:r>
      <w:r>
        <w:rPr>
          <w:w w:val="80"/>
        </w:rPr>
        <w:t>muestra</w:t>
      </w:r>
      <w:r>
        <w:rPr>
          <w:spacing w:val="11"/>
          <w:w w:val="80"/>
        </w:rPr>
        <w:t xml:space="preserve"> </w:t>
      </w:r>
      <w:r>
        <w:rPr>
          <w:w w:val="80"/>
        </w:rPr>
        <w:t>en</w:t>
      </w:r>
      <w:r>
        <w:rPr>
          <w:spacing w:val="11"/>
          <w:w w:val="80"/>
        </w:rPr>
        <w:t xml:space="preserve"> </w:t>
      </w:r>
      <w:r>
        <w:rPr>
          <w:w w:val="80"/>
        </w:rPr>
        <w:t>la</w:t>
      </w:r>
      <w:r>
        <w:rPr>
          <w:spacing w:val="11"/>
          <w:w w:val="80"/>
        </w:rPr>
        <w:t xml:space="preserve"> </w:t>
      </w:r>
      <w:r>
        <w:rPr>
          <w:w w:val="80"/>
        </w:rPr>
        <w:t>gráfica,</w:t>
      </w:r>
      <w:r>
        <w:rPr>
          <w:spacing w:val="12"/>
          <w:w w:val="80"/>
        </w:rPr>
        <w:t xml:space="preserve"> </w:t>
      </w:r>
      <w:r>
        <w:rPr>
          <w:w w:val="80"/>
        </w:rPr>
        <w:t>se</w:t>
      </w:r>
      <w:r>
        <w:rPr>
          <w:spacing w:val="11"/>
          <w:w w:val="80"/>
        </w:rPr>
        <w:t xml:space="preserve"> </w:t>
      </w:r>
      <w:r>
        <w:rPr>
          <w:w w:val="80"/>
        </w:rPr>
        <w:t>encuentra</w:t>
      </w:r>
      <w:r>
        <w:rPr>
          <w:spacing w:val="11"/>
          <w:w w:val="80"/>
        </w:rPr>
        <w:t xml:space="preserve"> </w:t>
      </w:r>
      <w:r>
        <w:rPr>
          <w:w w:val="80"/>
        </w:rPr>
        <w:t>en</w:t>
      </w:r>
      <w:r>
        <w:rPr>
          <w:spacing w:val="11"/>
          <w:w w:val="80"/>
        </w:rPr>
        <w:t xml:space="preserve"> </w:t>
      </w:r>
      <w:r>
        <w:rPr>
          <w:w w:val="80"/>
        </w:rPr>
        <w:t>su</w:t>
      </w:r>
      <w:r>
        <w:rPr>
          <w:spacing w:val="11"/>
          <w:w w:val="80"/>
        </w:rPr>
        <w:t xml:space="preserve"> </w:t>
      </w:r>
      <w:r>
        <w:rPr>
          <w:w w:val="80"/>
        </w:rPr>
        <w:t>mayoría</w:t>
      </w:r>
      <w:r>
        <w:rPr>
          <w:spacing w:val="11"/>
          <w:w w:val="80"/>
        </w:rPr>
        <w:t xml:space="preserve"> </w:t>
      </w:r>
      <w:r>
        <w:rPr>
          <w:w w:val="80"/>
        </w:rPr>
        <w:t>por</w:t>
      </w:r>
      <w:r>
        <w:rPr>
          <w:spacing w:val="11"/>
          <w:w w:val="80"/>
        </w:rPr>
        <w:t xml:space="preserve"> </w:t>
      </w:r>
      <w:r>
        <w:rPr>
          <w:w w:val="80"/>
        </w:rPr>
        <w:t>encima</w:t>
      </w:r>
      <w:r>
        <w:rPr>
          <w:spacing w:val="1"/>
          <w:w w:val="80"/>
        </w:rPr>
        <w:t xml:space="preserve"> </w:t>
      </w:r>
      <w:r>
        <w:rPr>
          <w:spacing w:val="-2"/>
          <w:w w:val="85"/>
        </w:rPr>
        <w:t xml:space="preserve">del 8%, lo cual determina la rentabilidad </w:t>
      </w:r>
      <w:r>
        <w:rPr>
          <w:spacing w:val="-1"/>
          <w:w w:val="85"/>
        </w:rPr>
        <w:t>del patrimonio de las empresas, es decir, la capacidad de generación de</w:t>
      </w:r>
      <w:r>
        <w:rPr>
          <w:spacing w:val="-49"/>
          <w:w w:val="85"/>
        </w:rPr>
        <w:t xml:space="preserve"> </w:t>
      </w:r>
      <w:r>
        <w:rPr>
          <w:w w:val="85"/>
        </w:rPr>
        <w:t>utilidad</w:t>
      </w:r>
      <w:r>
        <w:rPr>
          <w:spacing w:val="-4"/>
          <w:w w:val="85"/>
        </w:rPr>
        <w:t xml:space="preserve"> </w:t>
      </w:r>
      <w:r>
        <w:rPr>
          <w:w w:val="85"/>
        </w:rPr>
        <w:t>operacional</w:t>
      </w:r>
      <w:r>
        <w:rPr>
          <w:spacing w:val="-4"/>
          <w:w w:val="85"/>
        </w:rPr>
        <w:t xml:space="preserve"> </w:t>
      </w:r>
      <w:r>
        <w:rPr>
          <w:w w:val="85"/>
        </w:rPr>
        <w:t>por</w:t>
      </w:r>
      <w:r>
        <w:rPr>
          <w:spacing w:val="-4"/>
          <w:w w:val="85"/>
        </w:rPr>
        <w:t xml:space="preserve"> </w:t>
      </w:r>
      <w:r>
        <w:rPr>
          <w:w w:val="85"/>
        </w:rPr>
        <w:t>cada</w:t>
      </w:r>
      <w:r>
        <w:rPr>
          <w:spacing w:val="-7"/>
          <w:w w:val="85"/>
        </w:rPr>
        <w:t xml:space="preserve"> </w:t>
      </w:r>
      <w:r>
        <w:rPr>
          <w:w w:val="85"/>
        </w:rPr>
        <w:t>peso</w:t>
      </w:r>
      <w:r>
        <w:rPr>
          <w:spacing w:val="-3"/>
          <w:w w:val="85"/>
        </w:rPr>
        <w:t xml:space="preserve"> </w:t>
      </w:r>
      <w:r>
        <w:rPr>
          <w:w w:val="85"/>
        </w:rPr>
        <w:t>invertido</w:t>
      </w:r>
      <w:r>
        <w:rPr>
          <w:spacing w:val="-4"/>
          <w:w w:val="85"/>
        </w:rPr>
        <w:t xml:space="preserve"> </w:t>
      </w:r>
      <w:r>
        <w:rPr>
          <w:w w:val="85"/>
        </w:rPr>
        <w:t>en</w:t>
      </w:r>
      <w:r>
        <w:rPr>
          <w:spacing w:val="-6"/>
          <w:w w:val="85"/>
        </w:rPr>
        <w:t xml:space="preserve"> </w:t>
      </w:r>
      <w:r>
        <w:rPr>
          <w:w w:val="85"/>
        </w:rPr>
        <w:t>el</w:t>
      </w:r>
      <w:r>
        <w:rPr>
          <w:spacing w:val="-4"/>
          <w:w w:val="85"/>
        </w:rPr>
        <w:t xml:space="preserve"> </w:t>
      </w:r>
      <w:r>
        <w:rPr>
          <w:w w:val="85"/>
        </w:rPr>
        <w:t>patrimonio</w:t>
      </w:r>
    </w:p>
    <w:p w14:paraId="52602FE2" w14:textId="77777777" w:rsidR="00681F71" w:rsidRDefault="00681F71">
      <w:pPr>
        <w:jc w:val="both"/>
        <w:rPr>
          <w:rFonts w:ascii="Symbol" w:hAnsi="Symbol"/>
        </w:rPr>
        <w:sectPr w:rsidR="00681F71">
          <w:pgSz w:w="12250" w:h="15850"/>
          <w:pgMar w:top="2920" w:right="640" w:bottom="1140" w:left="840" w:header="857" w:footer="958" w:gutter="0"/>
          <w:cols w:space="720"/>
        </w:sectPr>
      </w:pPr>
    </w:p>
    <w:p w14:paraId="4F19D714" w14:textId="77777777" w:rsidR="00681F71" w:rsidRDefault="00681F71">
      <w:pPr>
        <w:pStyle w:val="Textoindependiente"/>
        <w:rPr>
          <w:sz w:val="20"/>
        </w:rPr>
      </w:pPr>
    </w:p>
    <w:p w14:paraId="2D5CFC46" w14:textId="77777777" w:rsidR="00681F71" w:rsidRDefault="00681F71">
      <w:pPr>
        <w:pStyle w:val="Textoindependiente"/>
        <w:spacing w:before="3"/>
        <w:rPr>
          <w:sz w:val="20"/>
        </w:rPr>
      </w:pPr>
    </w:p>
    <w:p w14:paraId="6346D362" w14:textId="77777777" w:rsidR="00681F71" w:rsidRDefault="000B6434">
      <w:pPr>
        <w:pStyle w:val="Textoindependiente"/>
        <w:ind w:left="2455"/>
        <w:rPr>
          <w:sz w:val="20"/>
        </w:rPr>
      </w:pPr>
      <w:r>
        <w:rPr>
          <w:noProof/>
          <w:sz w:val="20"/>
        </w:rPr>
        <w:drawing>
          <wp:inline distT="0" distB="0" distL="0" distR="0" wp14:anchorId="30932F39" wp14:editId="1987765A">
            <wp:extent cx="3619081" cy="1651253"/>
            <wp:effectExtent l="0" t="0" r="0" b="0"/>
            <wp:docPr id="5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png"/>
                    <pic:cNvPicPr/>
                  </pic:nvPicPr>
                  <pic:blipFill>
                    <a:blip r:embed="rId70" cstate="print"/>
                    <a:stretch>
                      <a:fillRect/>
                    </a:stretch>
                  </pic:blipFill>
                  <pic:spPr>
                    <a:xfrm>
                      <a:off x="0" y="0"/>
                      <a:ext cx="3619081" cy="1651253"/>
                    </a:xfrm>
                    <a:prstGeom prst="rect">
                      <a:avLst/>
                    </a:prstGeom>
                  </pic:spPr>
                </pic:pic>
              </a:graphicData>
            </a:graphic>
          </wp:inline>
        </w:drawing>
      </w:r>
    </w:p>
    <w:p w14:paraId="2F283B28" w14:textId="77777777" w:rsidR="00681F71" w:rsidRDefault="00681F71">
      <w:pPr>
        <w:pStyle w:val="Textoindependiente"/>
        <w:spacing w:before="6"/>
        <w:rPr>
          <w:sz w:val="11"/>
        </w:rPr>
      </w:pPr>
    </w:p>
    <w:p w14:paraId="35723E3B" w14:textId="77777777" w:rsidR="00681F71" w:rsidRDefault="000B6434">
      <w:pPr>
        <w:pStyle w:val="Textoindependiente"/>
        <w:spacing w:before="101"/>
        <w:ind w:left="292" w:right="499"/>
        <w:jc w:val="both"/>
      </w:pPr>
      <w:r>
        <w:rPr>
          <w:w w:val="85"/>
        </w:rPr>
        <w:t>Al respecto, a mayor rentabilidad sobre el patrimonio, mayor es la rentabilidad de los accionistas y mejor la capacidad</w:t>
      </w:r>
      <w:r>
        <w:rPr>
          <w:spacing w:val="1"/>
          <w:w w:val="85"/>
        </w:rPr>
        <w:t xml:space="preserve"> </w:t>
      </w:r>
      <w:r>
        <w:rPr>
          <w:w w:val="90"/>
        </w:rPr>
        <w:t>organizacional</w:t>
      </w:r>
      <w:r>
        <w:rPr>
          <w:spacing w:val="-9"/>
          <w:w w:val="90"/>
        </w:rPr>
        <w:t xml:space="preserve"> </w:t>
      </w:r>
      <w:r>
        <w:rPr>
          <w:w w:val="90"/>
        </w:rPr>
        <w:t>del</w:t>
      </w:r>
      <w:r>
        <w:rPr>
          <w:spacing w:val="-6"/>
          <w:w w:val="90"/>
        </w:rPr>
        <w:t xml:space="preserve"> </w:t>
      </w:r>
      <w:r>
        <w:rPr>
          <w:w w:val="90"/>
        </w:rPr>
        <w:t>proponente</w:t>
      </w:r>
    </w:p>
    <w:p w14:paraId="7ACA28F5" w14:textId="77777777" w:rsidR="00681F71" w:rsidRDefault="00681F71">
      <w:pPr>
        <w:pStyle w:val="Textoindependiente"/>
        <w:spacing w:before="8"/>
        <w:rPr>
          <w:sz w:val="21"/>
        </w:rPr>
      </w:pPr>
    </w:p>
    <w:p w14:paraId="389242CE" w14:textId="77777777" w:rsidR="00681F71" w:rsidRDefault="000B6434">
      <w:pPr>
        <w:pStyle w:val="Textoindependiente"/>
        <w:ind w:left="292" w:right="497"/>
        <w:jc w:val="both"/>
      </w:pPr>
      <w:r>
        <w:rPr>
          <w:w w:val="80"/>
        </w:rPr>
        <w:t>Conforme con lo establecido en el numeral 3 del artículo 2.2.1.1.1.5.3 del Decreto 1082 de 2015 y la información previamente</w:t>
      </w:r>
      <w:r>
        <w:rPr>
          <w:spacing w:val="1"/>
          <w:w w:val="80"/>
        </w:rPr>
        <w:t xml:space="preserve"> </w:t>
      </w:r>
      <w:r>
        <w:rPr>
          <w:spacing w:val="-1"/>
          <w:w w:val="85"/>
        </w:rPr>
        <w:t>analizada en cuanto al comportamiento del sector que obedece a la naturaleza del proceso de contratación, los requisitos</w:t>
      </w:r>
      <w:r>
        <w:rPr>
          <w:spacing w:val="-49"/>
          <w:w w:val="85"/>
        </w:rPr>
        <w:t xml:space="preserve"> </w:t>
      </w:r>
      <w:r>
        <w:rPr>
          <w:w w:val="85"/>
        </w:rPr>
        <w:t>habilitantes de Capacidad Financiera (Cf) se sustentan en los siguientes indicadores, los cuales se verificarán con la</w:t>
      </w:r>
      <w:r>
        <w:rPr>
          <w:spacing w:val="1"/>
          <w:w w:val="85"/>
        </w:rPr>
        <w:t xml:space="preserve"> </w:t>
      </w:r>
      <w:r>
        <w:rPr>
          <w:w w:val="80"/>
        </w:rPr>
        <w:t>información reflejada</w:t>
      </w:r>
      <w:r>
        <w:rPr>
          <w:spacing w:val="3"/>
          <w:w w:val="80"/>
        </w:rPr>
        <w:t xml:space="preserve"> </w:t>
      </w:r>
      <w:r>
        <w:rPr>
          <w:w w:val="80"/>
        </w:rPr>
        <w:t>en</w:t>
      </w:r>
      <w:r>
        <w:rPr>
          <w:spacing w:val="2"/>
          <w:w w:val="80"/>
        </w:rPr>
        <w:t xml:space="preserve"> </w:t>
      </w:r>
      <w:r>
        <w:rPr>
          <w:w w:val="80"/>
        </w:rPr>
        <w:t>el</w:t>
      </w:r>
      <w:r>
        <w:rPr>
          <w:spacing w:val="3"/>
          <w:w w:val="80"/>
        </w:rPr>
        <w:t xml:space="preserve"> </w:t>
      </w:r>
      <w:r>
        <w:rPr>
          <w:w w:val="80"/>
        </w:rPr>
        <w:t>RUP</w:t>
      </w:r>
      <w:r>
        <w:rPr>
          <w:spacing w:val="1"/>
          <w:w w:val="80"/>
        </w:rPr>
        <w:t xml:space="preserve"> </w:t>
      </w:r>
      <w:r>
        <w:rPr>
          <w:w w:val="80"/>
        </w:rPr>
        <w:t>o</w:t>
      </w:r>
      <w:r>
        <w:rPr>
          <w:spacing w:val="3"/>
          <w:w w:val="80"/>
        </w:rPr>
        <w:t xml:space="preserve"> </w:t>
      </w:r>
      <w:r>
        <w:rPr>
          <w:w w:val="80"/>
        </w:rPr>
        <w:t>en</w:t>
      </w:r>
      <w:r>
        <w:rPr>
          <w:spacing w:val="2"/>
          <w:w w:val="80"/>
        </w:rPr>
        <w:t xml:space="preserve"> </w:t>
      </w:r>
      <w:r>
        <w:rPr>
          <w:w w:val="80"/>
        </w:rPr>
        <w:t>los</w:t>
      </w:r>
      <w:r>
        <w:rPr>
          <w:spacing w:val="3"/>
          <w:w w:val="80"/>
        </w:rPr>
        <w:t xml:space="preserve"> </w:t>
      </w:r>
      <w:r>
        <w:rPr>
          <w:w w:val="80"/>
        </w:rPr>
        <w:t>estados financieros</w:t>
      </w:r>
      <w:r>
        <w:rPr>
          <w:spacing w:val="1"/>
          <w:w w:val="80"/>
        </w:rPr>
        <w:t xml:space="preserve"> </w:t>
      </w:r>
      <w:r>
        <w:rPr>
          <w:w w:val="80"/>
        </w:rPr>
        <w:t>según sea</w:t>
      </w:r>
      <w:r>
        <w:rPr>
          <w:spacing w:val="3"/>
          <w:w w:val="80"/>
        </w:rPr>
        <w:t xml:space="preserve"> </w:t>
      </w:r>
      <w:r>
        <w:rPr>
          <w:w w:val="80"/>
        </w:rPr>
        <w:t>el</w:t>
      </w:r>
      <w:r>
        <w:rPr>
          <w:spacing w:val="2"/>
          <w:w w:val="80"/>
        </w:rPr>
        <w:t xml:space="preserve"> </w:t>
      </w:r>
      <w:r>
        <w:rPr>
          <w:w w:val="80"/>
        </w:rPr>
        <w:t>caso</w:t>
      </w:r>
    </w:p>
    <w:p w14:paraId="5E199FCB" w14:textId="77777777" w:rsidR="00681F71" w:rsidRDefault="00681F71">
      <w:pPr>
        <w:pStyle w:val="Textoindependiente"/>
        <w:spacing w:before="10"/>
        <w:rPr>
          <w:sz w:val="21"/>
        </w:rPr>
      </w:pPr>
    </w:p>
    <w:p w14:paraId="573F5D22" w14:textId="20B77366" w:rsidR="00AD4BCB" w:rsidRDefault="00AD4BCB" w:rsidP="00AD4BCB">
      <w:pPr>
        <w:spacing w:after="100"/>
        <w:ind w:left="284"/>
        <w:contextualSpacing/>
        <w:jc w:val="both"/>
        <w:rPr>
          <w:rFonts w:ascii="Arial" w:hAnsi="Arial" w:cs="Arial"/>
          <w:sz w:val="20"/>
          <w:szCs w:val="20"/>
        </w:rPr>
      </w:pPr>
      <w:r>
        <w:rPr>
          <w:rFonts w:ascii="Arial" w:hAnsi="Arial" w:cs="Arial"/>
          <w:sz w:val="20"/>
          <w:szCs w:val="20"/>
        </w:rPr>
        <w:t>LOTE 1 - INTRANET</w:t>
      </w:r>
    </w:p>
    <w:p w14:paraId="34E4D245" w14:textId="77777777" w:rsidR="00AD4BCB" w:rsidRPr="00621CEB" w:rsidRDefault="00AD4BCB" w:rsidP="00AD4BCB">
      <w:pPr>
        <w:spacing w:after="100"/>
        <w:contextualSpacing/>
        <w:jc w:val="both"/>
        <w:rPr>
          <w:rFonts w:ascii="Arial" w:hAnsi="Arial" w:cs="Arial"/>
          <w:sz w:val="20"/>
          <w:szCs w:val="20"/>
        </w:rPr>
      </w:pPr>
    </w:p>
    <w:tbl>
      <w:tblPr>
        <w:tblW w:w="8430" w:type="dxa"/>
        <w:jc w:val="center"/>
        <w:tblCellMar>
          <w:left w:w="70" w:type="dxa"/>
          <w:right w:w="70" w:type="dxa"/>
        </w:tblCellMar>
        <w:tblLook w:val="04A0" w:firstRow="1" w:lastRow="0" w:firstColumn="1" w:lastColumn="0" w:noHBand="0" w:noVBand="1"/>
      </w:tblPr>
      <w:tblGrid>
        <w:gridCol w:w="2037"/>
        <w:gridCol w:w="3670"/>
        <w:gridCol w:w="2723"/>
      </w:tblGrid>
      <w:tr w:rsidR="00AD4BCB" w:rsidRPr="00246371" w14:paraId="06E519AD" w14:textId="77777777" w:rsidTr="00AD4BCB">
        <w:trPr>
          <w:trHeight w:val="482"/>
          <w:jc w:val="center"/>
        </w:trPr>
        <w:tc>
          <w:tcPr>
            <w:tcW w:w="8430" w:type="dxa"/>
            <w:gridSpan w:val="3"/>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96370A4" w14:textId="77777777" w:rsidR="00AD4BCB" w:rsidRPr="00246371" w:rsidRDefault="00AD4BCB" w:rsidP="00182D73">
            <w:pPr>
              <w:widowControl/>
              <w:autoSpaceDE/>
              <w:autoSpaceDN/>
              <w:jc w:val="center"/>
              <w:rPr>
                <w:rFonts w:ascii="Arial" w:eastAsia="Times New Roman" w:hAnsi="Arial" w:cs="Arial"/>
                <w:b/>
                <w:bCs/>
                <w:color w:val="000000"/>
                <w:sz w:val="18"/>
                <w:szCs w:val="18"/>
                <w:lang w:val="es-CO" w:eastAsia="es-CO"/>
              </w:rPr>
            </w:pPr>
            <w:r w:rsidRPr="00246371">
              <w:rPr>
                <w:rFonts w:ascii="Arial" w:eastAsia="Times New Roman" w:hAnsi="Arial" w:cs="Arial"/>
                <w:b/>
                <w:bCs/>
                <w:sz w:val="18"/>
                <w:szCs w:val="18"/>
                <w:lang w:eastAsia="es-CO"/>
              </w:rPr>
              <w:t>INDICADORES DE CAPACIDAD FINANCIERA</w:t>
            </w:r>
            <w:r>
              <w:rPr>
                <w:rFonts w:ascii="Arial" w:eastAsia="Times New Roman" w:hAnsi="Arial" w:cs="Arial"/>
                <w:b/>
                <w:bCs/>
                <w:sz w:val="18"/>
                <w:szCs w:val="18"/>
                <w:lang w:eastAsia="es-CO"/>
              </w:rPr>
              <w:t xml:space="preserve"> LOTE 1</w:t>
            </w:r>
          </w:p>
        </w:tc>
      </w:tr>
      <w:tr w:rsidR="00AD4BCB" w:rsidRPr="00246371" w14:paraId="0FAD4F9B" w14:textId="77777777" w:rsidTr="00AD4BCB">
        <w:trPr>
          <w:trHeight w:val="312"/>
          <w:jc w:val="center"/>
        </w:trPr>
        <w:tc>
          <w:tcPr>
            <w:tcW w:w="2037" w:type="dxa"/>
            <w:tcBorders>
              <w:top w:val="nil"/>
              <w:left w:val="single" w:sz="8" w:space="0" w:color="000000"/>
              <w:bottom w:val="nil"/>
              <w:right w:val="single" w:sz="8" w:space="0" w:color="000000"/>
            </w:tcBorders>
            <w:shd w:val="clear" w:color="000000" w:fill="D9D9D9"/>
            <w:vAlign w:val="center"/>
            <w:hideMark/>
          </w:tcPr>
          <w:p w14:paraId="1E16AA03"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color w:val="000000"/>
                <w:sz w:val="18"/>
                <w:szCs w:val="18"/>
                <w:lang w:eastAsia="es-CO"/>
              </w:rPr>
              <w:t>Indicador</w:t>
            </w:r>
          </w:p>
        </w:tc>
        <w:tc>
          <w:tcPr>
            <w:tcW w:w="3670" w:type="dxa"/>
            <w:tcBorders>
              <w:top w:val="nil"/>
              <w:left w:val="nil"/>
              <w:bottom w:val="nil"/>
              <w:right w:val="single" w:sz="8" w:space="0" w:color="000000"/>
            </w:tcBorders>
            <w:shd w:val="clear" w:color="000000" w:fill="D9D9D9"/>
            <w:vAlign w:val="center"/>
            <w:hideMark/>
          </w:tcPr>
          <w:p w14:paraId="6684F65A"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sz w:val="18"/>
                <w:szCs w:val="18"/>
                <w:lang w:eastAsia="es-CO"/>
              </w:rPr>
              <w:t>Formula</w:t>
            </w:r>
          </w:p>
        </w:tc>
        <w:tc>
          <w:tcPr>
            <w:tcW w:w="2722" w:type="dxa"/>
            <w:tcBorders>
              <w:top w:val="nil"/>
              <w:left w:val="nil"/>
              <w:bottom w:val="nil"/>
              <w:right w:val="single" w:sz="8" w:space="0" w:color="000000"/>
            </w:tcBorders>
            <w:shd w:val="clear" w:color="000000" w:fill="D9D9D9"/>
            <w:vAlign w:val="center"/>
            <w:hideMark/>
          </w:tcPr>
          <w:p w14:paraId="15EBBC8E"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sz w:val="18"/>
                <w:szCs w:val="18"/>
                <w:lang w:eastAsia="es-CO"/>
              </w:rPr>
              <w:t>Requisito habilitante</w:t>
            </w:r>
          </w:p>
        </w:tc>
      </w:tr>
      <w:tr w:rsidR="00AD4BCB" w:rsidRPr="00246371" w14:paraId="0202AAD5" w14:textId="77777777" w:rsidTr="00AD4BCB">
        <w:trPr>
          <w:trHeight w:val="297"/>
          <w:jc w:val="center"/>
        </w:trPr>
        <w:tc>
          <w:tcPr>
            <w:tcW w:w="203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6D3B3BF"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Liquidez</w:t>
            </w:r>
          </w:p>
        </w:tc>
        <w:tc>
          <w:tcPr>
            <w:tcW w:w="3670" w:type="dxa"/>
            <w:tcBorders>
              <w:top w:val="single" w:sz="8" w:space="0" w:color="auto"/>
              <w:left w:val="nil"/>
              <w:bottom w:val="single" w:sz="4" w:space="0" w:color="auto"/>
              <w:right w:val="single" w:sz="4" w:space="0" w:color="auto"/>
            </w:tcBorders>
            <w:shd w:val="clear" w:color="auto" w:fill="auto"/>
            <w:noWrap/>
            <w:vAlign w:val="bottom"/>
            <w:hideMark/>
          </w:tcPr>
          <w:p w14:paraId="02A34FFA"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Corriente / Pasivo Corriente</w:t>
            </w:r>
          </w:p>
        </w:tc>
        <w:tc>
          <w:tcPr>
            <w:tcW w:w="2722" w:type="dxa"/>
            <w:tcBorders>
              <w:top w:val="single" w:sz="8" w:space="0" w:color="auto"/>
              <w:left w:val="nil"/>
              <w:bottom w:val="single" w:sz="4" w:space="0" w:color="auto"/>
              <w:right w:val="single" w:sz="8" w:space="0" w:color="auto"/>
            </w:tcBorders>
            <w:shd w:val="clear" w:color="auto" w:fill="auto"/>
            <w:noWrap/>
            <w:vAlign w:val="bottom"/>
            <w:hideMark/>
          </w:tcPr>
          <w:p w14:paraId="4E3FD607"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Mayor o igual a 1.2</w:t>
            </w:r>
          </w:p>
        </w:tc>
      </w:tr>
      <w:tr w:rsidR="00AD4BCB" w:rsidRPr="00246371" w14:paraId="73DEF0FC" w14:textId="77777777" w:rsidTr="00AD4BCB">
        <w:trPr>
          <w:trHeight w:val="297"/>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3B606128"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Endeudamiento</w:t>
            </w:r>
          </w:p>
        </w:tc>
        <w:tc>
          <w:tcPr>
            <w:tcW w:w="3670" w:type="dxa"/>
            <w:tcBorders>
              <w:top w:val="nil"/>
              <w:left w:val="nil"/>
              <w:bottom w:val="single" w:sz="4" w:space="0" w:color="auto"/>
              <w:right w:val="single" w:sz="4" w:space="0" w:color="auto"/>
            </w:tcBorders>
            <w:shd w:val="clear" w:color="auto" w:fill="auto"/>
            <w:vAlign w:val="center"/>
            <w:hideMark/>
          </w:tcPr>
          <w:p w14:paraId="7B7C02B6"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Pasivo Total / Activo Total</w:t>
            </w:r>
          </w:p>
        </w:tc>
        <w:tc>
          <w:tcPr>
            <w:tcW w:w="2722" w:type="dxa"/>
            <w:tcBorders>
              <w:top w:val="nil"/>
              <w:left w:val="nil"/>
              <w:bottom w:val="single" w:sz="4" w:space="0" w:color="auto"/>
              <w:right w:val="single" w:sz="8" w:space="0" w:color="auto"/>
            </w:tcBorders>
            <w:shd w:val="clear" w:color="auto" w:fill="auto"/>
            <w:noWrap/>
            <w:vAlign w:val="bottom"/>
            <w:hideMark/>
          </w:tcPr>
          <w:p w14:paraId="5F810663"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Menor o igual a 70%</w:t>
            </w:r>
          </w:p>
        </w:tc>
      </w:tr>
      <w:tr w:rsidR="00AD4BCB" w:rsidRPr="00246371" w14:paraId="52A9781F" w14:textId="77777777" w:rsidTr="00AD4BCB">
        <w:trPr>
          <w:trHeight w:val="283"/>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4ACFD866"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Cobertura de Intereses</w:t>
            </w:r>
          </w:p>
        </w:tc>
        <w:tc>
          <w:tcPr>
            <w:tcW w:w="3670" w:type="dxa"/>
            <w:tcBorders>
              <w:top w:val="nil"/>
              <w:left w:val="nil"/>
              <w:bottom w:val="single" w:sz="4" w:space="0" w:color="auto"/>
              <w:right w:val="single" w:sz="4" w:space="0" w:color="auto"/>
            </w:tcBorders>
            <w:shd w:val="clear" w:color="auto" w:fill="auto"/>
            <w:noWrap/>
            <w:vAlign w:val="bottom"/>
            <w:hideMark/>
          </w:tcPr>
          <w:p w14:paraId="22ADADC7"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Utilidad Operacional / Gastos de Intereses</w:t>
            </w:r>
          </w:p>
        </w:tc>
        <w:tc>
          <w:tcPr>
            <w:tcW w:w="2722" w:type="dxa"/>
            <w:tcBorders>
              <w:top w:val="nil"/>
              <w:left w:val="nil"/>
              <w:bottom w:val="single" w:sz="4" w:space="0" w:color="auto"/>
              <w:right w:val="single" w:sz="8" w:space="0" w:color="auto"/>
            </w:tcBorders>
            <w:shd w:val="clear" w:color="auto" w:fill="auto"/>
            <w:noWrap/>
            <w:vAlign w:val="bottom"/>
            <w:hideMark/>
          </w:tcPr>
          <w:p w14:paraId="7BF07445"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Mayor o igual a 2</w:t>
            </w:r>
          </w:p>
        </w:tc>
      </w:tr>
      <w:tr w:rsidR="00AD4BCB" w:rsidRPr="00246371" w14:paraId="3D53AFBC" w14:textId="77777777" w:rsidTr="00AD4BCB">
        <w:trPr>
          <w:trHeight w:val="297"/>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4A721D3F"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Capital de Trabajo</w:t>
            </w:r>
          </w:p>
        </w:tc>
        <w:tc>
          <w:tcPr>
            <w:tcW w:w="3670" w:type="dxa"/>
            <w:tcBorders>
              <w:top w:val="nil"/>
              <w:left w:val="nil"/>
              <w:bottom w:val="single" w:sz="4" w:space="0" w:color="auto"/>
              <w:right w:val="single" w:sz="4" w:space="0" w:color="auto"/>
            </w:tcBorders>
            <w:shd w:val="clear" w:color="auto" w:fill="auto"/>
            <w:noWrap/>
            <w:vAlign w:val="bottom"/>
            <w:hideMark/>
          </w:tcPr>
          <w:p w14:paraId="16D8C784"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Corriente – Pasivo Corriente</w:t>
            </w:r>
          </w:p>
        </w:tc>
        <w:tc>
          <w:tcPr>
            <w:tcW w:w="2722" w:type="dxa"/>
            <w:tcBorders>
              <w:top w:val="nil"/>
              <w:left w:val="nil"/>
              <w:bottom w:val="single" w:sz="4" w:space="0" w:color="auto"/>
              <w:right w:val="single" w:sz="8" w:space="0" w:color="auto"/>
            </w:tcBorders>
            <w:shd w:val="clear" w:color="auto" w:fill="auto"/>
            <w:noWrap/>
            <w:vAlign w:val="center"/>
            <w:hideMark/>
          </w:tcPr>
          <w:p w14:paraId="156ACD53" w14:textId="77777777" w:rsidR="00AD4BCB" w:rsidRPr="00246371" w:rsidRDefault="00AD4BCB" w:rsidP="00182D73">
            <w:pPr>
              <w:widowControl/>
              <w:autoSpaceDE/>
              <w:autoSpaceDN/>
              <w:jc w:val="center"/>
              <w:rPr>
                <w:rFonts w:ascii="Calibri" w:eastAsia="Times New Roman" w:hAnsi="Calibri" w:cs="Calibri"/>
                <w:color w:val="000000"/>
                <w:sz w:val="18"/>
                <w:szCs w:val="18"/>
                <w:lang w:val="es-CO" w:eastAsia="es-CO"/>
              </w:rPr>
            </w:pPr>
            <w:r w:rsidRPr="00246371">
              <w:rPr>
                <w:rFonts w:ascii="Calibri" w:eastAsia="Times New Roman" w:hAnsi="Calibri" w:cs="Calibri"/>
                <w:color w:val="000000"/>
                <w:sz w:val="18"/>
                <w:szCs w:val="18"/>
                <w:lang w:eastAsia="es-CO"/>
              </w:rPr>
              <w:t>Mayor o igual a $</w:t>
            </w:r>
            <w:r>
              <w:rPr>
                <w:rFonts w:ascii="Calibri" w:eastAsia="Times New Roman" w:hAnsi="Calibri" w:cs="Calibri"/>
                <w:color w:val="000000"/>
                <w:sz w:val="18"/>
                <w:szCs w:val="18"/>
                <w:lang w:eastAsia="es-CO"/>
              </w:rPr>
              <w:t>260.100.000</w:t>
            </w:r>
          </w:p>
        </w:tc>
      </w:tr>
      <w:tr w:rsidR="00AD4BCB" w:rsidRPr="00246371" w14:paraId="6C727C3B" w14:textId="77777777" w:rsidTr="00AD4BCB">
        <w:trPr>
          <w:trHeight w:val="312"/>
          <w:jc w:val="center"/>
        </w:trPr>
        <w:tc>
          <w:tcPr>
            <w:tcW w:w="2037" w:type="dxa"/>
            <w:tcBorders>
              <w:top w:val="nil"/>
              <w:left w:val="single" w:sz="8" w:space="0" w:color="auto"/>
              <w:bottom w:val="single" w:sz="8" w:space="0" w:color="auto"/>
              <w:right w:val="nil"/>
            </w:tcBorders>
            <w:shd w:val="clear" w:color="auto" w:fill="auto"/>
            <w:vAlign w:val="center"/>
            <w:hideMark/>
          </w:tcPr>
          <w:p w14:paraId="4E899D2E"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Patrimonio</w:t>
            </w:r>
          </w:p>
        </w:tc>
        <w:tc>
          <w:tcPr>
            <w:tcW w:w="3670" w:type="dxa"/>
            <w:tcBorders>
              <w:top w:val="nil"/>
              <w:left w:val="single" w:sz="4" w:space="0" w:color="auto"/>
              <w:bottom w:val="single" w:sz="8" w:space="0" w:color="auto"/>
              <w:right w:val="single" w:sz="4" w:space="0" w:color="auto"/>
            </w:tcBorders>
            <w:shd w:val="clear" w:color="auto" w:fill="auto"/>
            <w:noWrap/>
            <w:vAlign w:val="bottom"/>
            <w:hideMark/>
          </w:tcPr>
          <w:p w14:paraId="105FDE68"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Total – Pasivo Total</w:t>
            </w:r>
          </w:p>
        </w:tc>
        <w:tc>
          <w:tcPr>
            <w:tcW w:w="2722" w:type="dxa"/>
            <w:tcBorders>
              <w:top w:val="nil"/>
              <w:left w:val="nil"/>
              <w:bottom w:val="single" w:sz="8" w:space="0" w:color="auto"/>
              <w:right w:val="single" w:sz="8" w:space="0" w:color="auto"/>
            </w:tcBorders>
            <w:shd w:val="clear" w:color="auto" w:fill="auto"/>
            <w:noWrap/>
            <w:vAlign w:val="center"/>
            <w:hideMark/>
          </w:tcPr>
          <w:p w14:paraId="48E3F673" w14:textId="77777777" w:rsidR="00AD4BCB" w:rsidRPr="00246371" w:rsidRDefault="00AD4BCB" w:rsidP="00182D73">
            <w:pPr>
              <w:widowControl/>
              <w:autoSpaceDE/>
              <w:autoSpaceDN/>
              <w:jc w:val="center"/>
              <w:rPr>
                <w:rFonts w:ascii="Calibri" w:eastAsia="Times New Roman" w:hAnsi="Calibri" w:cs="Calibri"/>
                <w:color w:val="000000"/>
                <w:sz w:val="18"/>
                <w:szCs w:val="18"/>
                <w:lang w:val="es-CO" w:eastAsia="es-CO"/>
              </w:rPr>
            </w:pPr>
            <w:r w:rsidRPr="00246371">
              <w:rPr>
                <w:rFonts w:ascii="Calibri" w:eastAsia="Times New Roman" w:hAnsi="Calibri" w:cs="Calibri"/>
                <w:color w:val="000000"/>
                <w:sz w:val="18"/>
                <w:szCs w:val="18"/>
                <w:lang w:eastAsia="es-CO"/>
              </w:rPr>
              <w:t>Mayor o igual a $</w:t>
            </w:r>
            <w:r>
              <w:rPr>
                <w:rFonts w:ascii="Calibri" w:eastAsia="Times New Roman" w:hAnsi="Calibri" w:cs="Calibri"/>
                <w:color w:val="000000"/>
                <w:sz w:val="18"/>
                <w:szCs w:val="18"/>
                <w:lang w:eastAsia="es-CO"/>
              </w:rPr>
              <w:t>624.100.000</w:t>
            </w:r>
            <w:r w:rsidRPr="00246371">
              <w:rPr>
                <w:rFonts w:ascii="Calibri" w:eastAsia="Times New Roman" w:hAnsi="Calibri" w:cs="Calibri"/>
                <w:color w:val="000000"/>
                <w:sz w:val="18"/>
                <w:szCs w:val="18"/>
                <w:lang w:eastAsia="es-CO"/>
              </w:rPr>
              <w:t xml:space="preserve"> </w:t>
            </w:r>
          </w:p>
        </w:tc>
      </w:tr>
    </w:tbl>
    <w:p w14:paraId="7F14D732" w14:textId="77777777" w:rsidR="00AD4BCB" w:rsidRDefault="00AD4BCB" w:rsidP="00AD4BCB">
      <w:pPr>
        <w:spacing w:after="100"/>
        <w:contextualSpacing/>
        <w:jc w:val="both"/>
        <w:rPr>
          <w:rFonts w:ascii="Arial" w:hAnsi="Arial" w:cs="Arial"/>
          <w:sz w:val="18"/>
          <w:szCs w:val="18"/>
        </w:rPr>
      </w:pPr>
    </w:p>
    <w:p w14:paraId="4551596D" w14:textId="4F3FF9C2" w:rsidR="00AD4BCB" w:rsidRDefault="00AD4BCB" w:rsidP="00AD4BCB">
      <w:pPr>
        <w:spacing w:after="100"/>
        <w:ind w:left="284"/>
        <w:contextualSpacing/>
        <w:jc w:val="both"/>
        <w:rPr>
          <w:rFonts w:ascii="Arial" w:hAnsi="Arial" w:cs="Arial"/>
          <w:sz w:val="18"/>
          <w:szCs w:val="18"/>
        </w:rPr>
      </w:pPr>
      <w:r>
        <w:rPr>
          <w:rFonts w:ascii="Arial" w:hAnsi="Arial" w:cs="Arial"/>
          <w:sz w:val="18"/>
          <w:szCs w:val="18"/>
        </w:rPr>
        <w:t>LOTE 2 - EXTRANET</w:t>
      </w:r>
    </w:p>
    <w:p w14:paraId="5CE07440" w14:textId="77777777" w:rsidR="00AD4BCB" w:rsidRDefault="00AD4BCB" w:rsidP="00AD4BCB">
      <w:pPr>
        <w:spacing w:after="100"/>
        <w:contextualSpacing/>
        <w:jc w:val="both"/>
        <w:rPr>
          <w:rFonts w:ascii="Arial" w:hAnsi="Arial" w:cs="Arial"/>
          <w:sz w:val="18"/>
          <w:szCs w:val="18"/>
        </w:rPr>
      </w:pPr>
    </w:p>
    <w:tbl>
      <w:tblPr>
        <w:tblW w:w="8430" w:type="dxa"/>
        <w:jc w:val="center"/>
        <w:tblCellMar>
          <w:left w:w="70" w:type="dxa"/>
          <w:right w:w="70" w:type="dxa"/>
        </w:tblCellMar>
        <w:tblLook w:val="04A0" w:firstRow="1" w:lastRow="0" w:firstColumn="1" w:lastColumn="0" w:noHBand="0" w:noVBand="1"/>
      </w:tblPr>
      <w:tblGrid>
        <w:gridCol w:w="2037"/>
        <w:gridCol w:w="3670"/>
        <w:gridCol w:w="2723"/>
      </w:tblGrid>
      <w:tr w:rsidR="00AD4BCB" w:rsidRPr="00246371" w14:paraId="7809E06D" w14:textId="77777777" w:rsidTr="00AD4BCB">
        <w:trPr>
          <w:trHeight w:val="482"/>
          <w:jc w:val="center"/>
        </w:trPr>
        <w:tc>
          <w:tcPr>
            <w:tcW w:w="8430" w:type="dxa"/>
            <w:gridSpan w:val="3"/>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9D8AA4C" w14:textId="77777777" w:rsidR="00AD4BCB" w:rsidRPr="00246371" w:rsidRDefault="00AD4BCB" w:rsidP="00182D73">
            <w:pPr>
              <w:widowControl/>
              <w:autoSpaceDE/>
              <w:autoSpaceDN/>
              <w:jc w:val="center"/>
              <w:rPr>
                <w:rFonts w:ascii="Arial" w:eastAsia="Times New Roman" w:hAnsi="Arial" w:cs="Arial"/>
                <w:b/>
                <w:bCs/>
                <w:color w:val="000000"/>
                <w:sz w:val="18"/>
                <w:szCs w:val="18"/>
                <w:lang w:val="es-CO" w:eastAsia="es-CO"/>
              </w:rPr>
            </w:pPr>
            <w:r w:rsidRPr="00246371">
              <w:rPr>
                <w:rFonts w:ascii="Arial" w:eastAsia="Times New Roman" w:hAnsi="Arial" w:cs="Arial"/>
                <w:b/>
                <w:bCs/>
                <w:sz w:val="18"/>
                <w:szCs w:val="18"/>
                <w:lang w:eastAsia="es-CO"/>
              </w:rPr>
              <w:t>INDICADORES DE CAPACIDAD FINANCIERA</w:t>
            </w:r>
            <w:r>
              <w:rPr>
                <w:rFonts w:ascii="Arial" w:eastAsia="Times New Roman" w:hAnsi="Arial" w:cs="Arial"/>
                <w:b/>
                <w:bCs/>
                <w:sz w:val="18"/>
                <w:szCs w:val="18"/>
                <w:lang w:eastAsia="es-CO"/>
              </w:rPr>
              <w:t xml:space="preserve"> LOTE 2</w:t>
            </w:r>
          </w:p>
        </w:tc>
      </w:tr>
      <w:tr w:rsidR="00AD4BCB" w:rsidRPr="00246371" w14:paraId="5E08D5F8" w14:textId="77777777" w:rsidTr="00AD4BCB">
        <w:trPr>
          <w:trHeight w:val="312"/>
          <w:jc w:val="center"/>
        </w:trPr>
        <w:tc>
          <w:tcPr>
            <w:tcW w:w="2037" w:type="dxa"/>
            <w:tcBorders>
              <w:top w:val="nil"/>
              <w:left w:val="single" w:sz="8" w:space="0" w:color="000000"/>
              <w:bottom w:val="nil"/>
              <w:right w:val="single" w:sz="8" w:space="0" w:color="000000"/>
            </w:tcBorders>
            <w:shd w:val="clear" w:color="000000" w:fill="D9D9D9"/>
            <w:vAlign w:val="center"/>
            <w:hideMark/>
          </w:tcPr>
          <w:p w14:paraId="2DF3A5FE"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color w:val="000000"/>
                <w:sz w:val="18"/>
                <w:szCs w:val="18"/>
                <w:lang w:eastAsia="es-CO"/>
              </w:rPr>
              <w:t>Indicador</w:t>
            </w:r>
          </w:p>
        </w:tc>
        <w:tc>
          <w:tcPr>
            <w:tcW w:w="3670" w:type="dxa"/>
            <w:tcBorders>
              <w:top w:val="nil"/>
              <w:left w:val="nil"/>
              <w:bottom w:val="nil"/>
              <w:right w:val="single" w:sz="8" w:space="0" w:color="000000"/>
            </w:tcBorders>
            <w:shd w:val="clear" w:color="000000" w:fill="D9D9D9"/>
            <w:vAlign w:val="center"/>
            <w:hideMark/>
          </w:tcPr>
          <w:p w14:paraId="7733C66E"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sz w:val="18"/>
                <w:szCs w:val="18"/>
                <w:lang w:eastAsia="es-CO"/>
              </w:rPr>
              <w:t>Formula</w:t>
            </w:r>
          </w:p>
        </w:tc>
        <w:tc>
          <w:tcPr>
            <w:tcW w:w="2722" w:type="dxa"/>
            <w:tcBorders>
              <w:top w:val="nil"/>
              <w:left w:val="nil"/>
              <w:bottom w:val="nil"/>
              <w:right w:val="single" w:sz="8" w:space="0" w:color="000000"/>
            </w:tcBorders>
            <w:shd w:val="clear" w:color="000000" w:fill="D9D9D9"/>
            <w:vAlign w:val="center"/>
            <w:hideMark/>
          </w:tcPr>
          <w:p w14:paraId="18505CE7" w14:textId="77777777" w:rsidR="00AD4BCB" w:rsidRPr="00246371" w:rsidRDefault="00AD4BCB" w:rsidP="00182D73">
            <w:pPr>
              <w:widowControl/>
              <w:autoSpaceDE/>
              <w:autoSpaceDN/>
              <w:jc w:val="center"/>
              <w:rPr>
                <w:rFonts w:eastAsia="Times New Roman"/>
                <w:b/>
                <w:bCs/>
                <w:color w:val="000000"/>
                <w:sz w:val="18"/>
                <w:szCs w:val="18"/>
                <w:lang w:val="es-CO" w:eastAsia="es-CO"/>
              </w:rPr>
            </w:pPr>
            <w:r w:rsidRPr="00246371">
              <w:rPr>
                <w:rFonts w:eastAsia="Times New Roman"/>
                <w:b/>
                <w:bCs/>
                <w:sz w:val="18"/>
                <w:szCs w:val="18"/>
                <w:lang w:eastAsia="es-CO"/>
              </w:rPr>
              <w:t>Requisito habilitante</w:t>
            </w:r>
          </w:p>
        </w:tc>
      </w:tr>
      <w:tr w:rsidR="00AD4BCB" w:rsidRPr="00246371" w14:paraId="3EDE8230" w14:textId="77777777" w:rsidTr="00AD4BCB">
        <w:trPr>
          <w:trHeight w:val="297"/>
          <w:jc w:val="center"/>
        </w:trPr>
        <w:tc>
          <w:tcPr>
            <w:tcW w:w="203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40572F3"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Liquidez</w:t>
            </w:r>
          </w:p>
        </w:tc>
        <w:tc>
          <w:tcPr>
            <w:tcW w:w="3670" w:type="dxa"/>
            <w:tcBorders>
              <w:top w:val="single" w:sz="8" w:space="0" w:color="auto"/>
              <w:left w:val="nil"/>
              <w:bottom w:val="single" w:sz="4" w:space="0" w:color="auto"/>
              <w:right w:val="single" w:sz="4" w:space="0" w:color="auto"/>
            </w:tcBorders>
            <w:shd w:val="clear" w:color="auto" w:fill="auto"/>
            <w:noWrap/>
            <w:vAlign w:val="bottom"/>
            <w:hideMark/>
          </w:tcPr>
          <w:p w14:paraId="30177E50"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Corriente / Pasivo Corriente</w:t>
            </w:r>
          </w:p>
        </w:tc>
        <w:tc>
          <w:tcPr>
            <w:tcW w:w="2722" w:type="dxa"/>
            <w:tcBorders>
              <w:top w:val="single" w:sz="8" w:space="0" w:color="auto"/>
              <w:left w:val="nil"/>
              <w:bottom w:val="single" w:sz="4" w:space="0" w:color="auto"/>
              <w:right w:val="single" w:sz="8" w:space="0" w:color="auto"/>
            </w:tcBorders>
            <w:shd w:val="clear" w:color="auto" w:fill="auto"/>
            <w:noWrap/>
            <w:vAlign w:val="bottom"/>
            <w:hideMark/>
          </w:tcPr>
          <w:p w14:paraId="10559915"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Mayor o igual a 1.2</w:t>
            </w:r>
          </w:p>
        </w:tc>
      </w:tr>
      <w:tr w:rsidR="00AD4BCB" w:rsidRPr="00246371" w14:paraId="3B7D6681" w14:textId="77777777" w:rsidTr="00AD4BCB">
        <w:trPr>
          <w:trHeight w:val="297"/>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793530D1"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Endeudamiento</w:t>
            </w:r>
          </w:p>
        </w:tc>
        <w:tc>
          <w:tcPr>
            <w:tcW w:w="3670" w:type="dxa"/>
            <w:tcBorders>
              <w:top w:val="nil"/>
              <w:left w:val="nil"/>
              <w:bottom w:val="single" w:sz="4" w:space="0" w:color="auto"/>
              <w:right w:val="single" w:sz="4" w:space="0" w:color="auto"/>
            </w:tcBorders>
            <w:shd w:val="clear" w:color="auto" w:fill="auto"/>
            <w:vAlign w:val="center"/>
            <w:hideMark/>
          </w:tcPr>
          <w:p w14:paraId="089EC9C6"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Pasivo Total / Activo Total</w:t>
            </w:r>
          </w:p>
        </w:tc>
        <w:tc>
          <w:tcPr>
            <w:tcW w:w="2722" w:type="dxa"/>
            <w:tcBorders>
              <w:top w:val="nil"/>
              <w:left w:val="nil"/>
              <w:bottom w:val="single" w:sz="4" w:space="0" w:color="auto"/>
              <w:right w:val="single" w:sz="8" w:space="0" w:color="auto"/>
            </w:tcBorders>
            <w:shd w:val="clear" w:color="auto" w:fill="auto"/>
            <w:noWrap/>
            <w:vAlign w:val="bottom"/>
            <w:hideMark/>
          </w:tcPr>
          <w:p w14:paraId="4EAF708B"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Menor o igual a 70%</w:t>
            </w:r>
          </w:p>
        </w:tc>
      </w:tr>
      <w:tr w:rsidR="00AD4BCB" w:rsidRPr="00246371" w14:paraId="7ADEA020" w14:textId="77777777" w:rsidTr="00AD4BCB">
        <w:trPr>
          <w:trHeight w:val="283"/>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54D22CD1"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Cobertura de Intereses</w:t>
            </w:r>
          </w:p>
        </w:tc>
        <w:tc>
          <w:tcPr>
            <w:tcW w:w="3670" w:type="dxa"/>
            <w:tcBorders>
              <w:top w:val="nil"/>
              <w:left w:val="nil"/>
              <w:bottom w:val="single" w:sz="4" w:space="0" w:color="auto"/>
              <w:right w:val="single" w:sz="4" w:space="0" w:color="auto"/>
            </w:tcBorders>
            <w:shd w:val="clear" w:color="auto" w:fill="auto"/>
            <w:noWrap/>
            <w:vAlign w:val="bottom"/>
            <w:hideMark/>
          </w:tcPr>
          <w:p w14:paraId="1E0E327B"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Utilidad Operacional / Gastos de Intereses</w:t>
            </w:r>
          </w:p>
        </w:tc>
        <w:tc>
          <w:tcPr>
            <w:tcW w:w="2722" w:type="dxa"/>
            <w:tcBorders>
              <w:top w:val="nil"/>
              <w:left w:val="nil"/>
              <w:bottom w:val="single" w:sz="4" w:space="0" w:color="auto"/>
              <w:right w:val="single" w:sz="8" w:space="0" w:color="auto"/>
            </w:tcBorders>
            <w:shd w:val="clear" w:color="auto" w:fill="auto"/>
            <w:noWrap/>
            <w:vAlign w:val="bottom"/>
            <w:hideMark/>
          </w:tcPr>
          <w:p w14:paraId="21B36962"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Mayor o igual a 2</w:t>
            </w:r>
          </w:p>
        </w:tc>
      </w:tr>
      <w:tr w:rsidR="00AD4BCB" w:rsidRPr="00246371" w14:paraId="2335EA5E" w14:textId="77777777" w:rsidTr="00AD4BCB">
        <w:trPr>
          <w:trHeight w:val="297"/>
          <w:jc w:val="center"/>
        </w:trPr>
        <w:tc>
          <w:tcPr>
            <w:tcW w:w="2037" w:type="dxa"/>
            <w:tcBorders>
              <w:top w:val="nil"/>
              <w:left w:val="single" w:sz="8" w:space="0" w:color="auto"/>
              <w:bottom w:val="single" w:sz="4" w:space="0" w:color="auto"/>
              <w:right w:val="single" w:sz="4" w:space="0" w:color="auto"/>
            </w:tcBorders>
            <w:shd w:val="clear" w:color="auto" w:fill="auto"/>
            <w:noWrap/>
            <w:vAlign w:val="bottom"/>
            <w:hideMark/>
          </w:tcPr>
          <w:p w14:paraId="49B1EF6C"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Capital de Trabajo</w:t>
            </w:r>
          </w:p>
        </w:tc>
        <w:tc>
          <w:tcPr>
            <w:tcW w:w="3670" w:type="dxa"/>
            <w:tcBorders>
              <w:top w:val="nil"/>
              <w:left w:val="nil"/>
              <w:bottom w:val="single" w:sz="4" w:space="0" w:color="auto"/>
              <w:right w:val="single" w:sz="4" w:space="0" w:color="auto"/>
            </w:tcBorders>
            <w:shd w:val="clear" w:color="auto" w:fill="auto"/>
            <w:noWrap/>
            <w:vAlign w:val="bottom"/>
            <w:hideMark/>
          </w:tcPr>
          <w:p w14:paraId="4A3AEF8E"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Corriente – Pasivo Corriente</w:t>
            </w:r>
          </w:p>
        </w:tc>
        <w:tc>
          <w:tcPr>
            <w:tcW w:w="2722" w:type="dxa"/>
            <w:tcBorders>
              <w:top w:val="nil"/>
              <w:left w:val="nil"/>
              <w:bottom w:val="single" w:sz="4" w:space="0" w:color="auto"/>
              <w:right w:val="single" w:sz="8" w:space="0" w:color="auto"/>
            </w:tcBorders>
            <w:shd w:val="clear" w:color="auto" w:fill="auto"/>
            <w:noWrap/>
            <w:vAlign w:val="center"/>
            <w:hideMark/>
          </w:tcPr>
          <w:p w14:paraId="5204F4F3" w14:textId="77777777" w:rsidR="00AD4BCB" w:rsidRPr="00246371" w:rsidRDefault="00AD4BCB" w:rsidP="00182D73">
            <w:pPr>
              <w:widowControl/>
              <w:autoSpaceDE/>
              <w:autoSpaceDN/>
              <w:jc w:val="center"/>
              <w:rPr>
                <w:rFonts w:ascii="Calibri" w:eastAsia="Times New Roman" w:hAnsi="Calibri" w:cs="Calibri"/>
                <w:color w:val="000000"/>
                <w:sz w:val="18"/>
                <w:szCs w:val="18"/>
                <w:lang w:val="es-CO" w:eastAsia="es-CO"/>
              </w:rPr>
            </w:pPr>
            <w:r w:rsidRPr="00246371">
              <w:rPr>
                <w:rFonts w:ascii="Calibri" w:eastAsia="Times New Roman" w:hAnsi="Calibri" w:cs="Calibri"/>
                <w:color w:val="000000"/>
                <w:sz w:val="18"/>
                <w:szCs w:val="18"/>
                <w:lang w:eastAsia="es-CO"/>
              </w:rPr>
              <w:t>Mayor o igual a $</w:t>
            </w:r>
            <w:r>
              <w:rPr>
                <w:rFonts w:ascii="Calibri" w:eastAsia="Times New Roman" w:hAnsi="Calibri" w:cs="Calibri"/>
                <w:color w:val="000000"/>
                <w:sz w:val="18"/>
                <w:szCs w:val="18"/>
                <w:lang w:eastAsia="es-CO"/>
              </w:rPr>
              <w:t xml:space="preserve"> 504.300.000</w:t>
            </w:r>
          </w:p>
        </w:tc>
      </w:tr>
      <w:tr w:rsidR="00AD4BCB" w:rsidRPr="00246371" w14:paraId="39541E69" w14:textId="77777777" w:rsidTr="00AD4BCB">
        <w:trPr>
          <w:trHeight w:val="312"/>
          <w:jc w:val="center"/>
        </w:trPr>
        <w:tc>
          <w:tcPr>
            <w:tcW w:w="2037" w:type="dxa"/>
            <w:tcBorders>
              <w:top w:val="nil"/>
              <w:left w:val="single" w:sz="8" w:space="0" w:color="auto"/>
              <w:bottom w:val="single" w:sz="8" w:space="0" w:color="auto"/>
              <w:right w:val="nil"/>
            </w:tcBorders>
            <w:shd w:val="clear" w:color="auto" w:fill="auto"/>
            <w:vAlign w:val="center"/>
            <w:hideMark/>
          </w:tcPr>
          <w:p w14:paraId="666CD4B0" w14:textId="77777777" w:rsidR="00AD4BCB" w:rsidRPr="00246371" w:rsidRDefault="00AD4BCB" w:rsidP="00182D73">
            <w:pPr>
              <w:widowControl/>
              <w:autoSpaceDE/>
              <w:autoSpaceDN/>
              <w:rPr>
                <w:rFonts w:eastAsia="Times New Roman"/>
                <w:color w:val="000000"/>
                <w:sz w:val="18"/>
                <w:szCs w:val="18"/>
                <w:lang w:val="es-CO" w:eastAsia="es-CO"/>
              </w:rPr>
            </w:pPr>
            <w:r w:rsidRPr="00246371">
              <w:rPr>
                <w:rFonts w:eastAsia="Times New Roman"/>
                <w:color w:val="000000"/>
                <w:sz w:val="18"/>
                <w:szCs w:val="18"/>
                <w:lang w:eastAsia="es-CO"/>
              </w:rPr>
              <w:t>Patrimonio</w:t>
            </w:r>
          </w:p>
        </w:tc>
        <w:tc>
          <w:tcPr>
            <w:tcW w:w="3670" w:type="dxa"/>
            <w:tcBorders>
              <w:top w:val="nil"/>
              <w:left w:val="single" w:sz="4" w:space="0" w:color="auto"/>
              <w:bottom w:val="single" w:sz="8" w:space="0" w:color="auto"/>
              <w:right w:val="single" w:sz="4" w:space="0" w:color="auto"/>
            </w:tcBorders>
            <w:shd w:val="clear" w:color="auto" w:fill="auto"/>
            <w:noWrap/>
            <w:vAlign w:val="bottom"/>
            <w:hideMark/>
          </w:tcPr>
          <w:p w14:paraId="78285B25" w14:textId="77777777" w:rsidR="00AD4BCB" w:rsidRPr="00246371" w:rsidRDefault="00AD4BCB" w:rsidP="00182D73">
            <w:pPr>
              <w:widowControl/>
              <w:autoSpaceDE/>
              <w:autoSpaceDN/>
              <w:jc w:val="center"/>
              <w:rPr>
                <w:rFonts w:eastAsia="Times New Roman"/>
                <w:color w:val="000000"/>
                <w:sz w:val="18"/>
                <w:szCs w:val="18"/>
                <w:lang w:val="es-CO" w:eastAsia="es-CO"/>
              </w:rPr>
            </w:pPr>
            <w:r w:rsidRPr="00246371">
              <w:rPr>
                <w:rFonts w:eastAsia="Times New Roman"/>
                <w:color w:val="000000"/>
                <w:sz w:val="18"/>
                <w:szCs w:val="18"/>
                <w:lang w:eastAsia="es-CO"/>
              </w:rPr>
              <w:t>Activo Total – Pasivo Total</w:t>
            </w:r>
          </w:p>
        </w:tc>
        <w:tc>
          <w:tcPr>
            <w:tcW w:w="2722" w:type="dxa"/>
            <w:tcBorders>
              <w:top w:val="nil"/>
              <w:left w:val="nil"/>
              <w:bottom w:val="single" w:sz="8" w:space="0" w:color="auto"/>
              <w:right w:val="single" w:sz="8" w:space="0" w:color="auto"/>
            </w:tcBorders>
            <w:shd w:val="clear" w:color="auto" w:fill="auto"/>
            <w:noWrap/>
            <w:vAlign w:val="center"/>
            <w:hideMark/>
          </w:tcPr>
          <w:p w14:paraId="3F3D9A45" w14:textId="77777777" w:rsidR="00AD4BCB" w:rsidRPr="00246371" w:rsidRDefault="00AD4BCB" w:rsidP="00182D73">
            <w:pPr>
              <w:widowControl/>
              <w:autoSpaceDE/>
              <w:autoSpaceDN/>
              <w:jc w:val="center"/>
              <w:rPr>
                <w:rFonts w:ascii="Calibri" w:eastAsia="Times New Roman" w:hAnsi="Calibri" w:cs="Calibri"/>
                <w:color w:val="000000"/>
                <w:sz w:val="18"/>
                <w:szCs w:val="18"/>
                <w:lang w:val="es-CO" w:eastAsia="es-CO"/>
              </w:rPr>
            </w:pPr>
            <w:r w:rsidRPr="00246371">
              <w:rPr>
                <w:rFonts w:ascii="Calibri" w:eastAsia="Times New Roman" w:hAnsi="Calibri" w:cs="Calibri"/>
                <w:color w:val="000000"/>
                <w:sz w:val="18"/>
                <w:szCs w:val="18"/>
                <w:lang w:eastAsia="es-CO"/>
              </w:rPr>
              <w:t>Mayor o igual a $</w:t>
            </w:r>
            <w:r>
              <w:rPr>
                <w:rFonts w:ascii="Calibri" w:eastAsia="Times New Roman" w:hAnsi="Calibri" w:cs="Calibri"/>
                <w:color w:val="000000"/>
                <w:sz w:val="18"/>
                <w:szCs w:val="18"/>
                <w:lang w:eastAsia="es-CO"/>
              </w:rPr>
              <w:t xml:space="preserve"> 1.059.100.000</w:t>
            </w:r>
            <w:r w:rsidRPr="00246371">
              <w:rPr>
                <w:rFonts w:ascii="Calibri" w:eastAsia="Times New Roman" w:hAnsi="Calibri" w:cs="Calibri"/>
                <w:color w:val="000000"/>
                <w:sz w:val="18"/>
                <w:szCs w:val="18"/>
                <w:lang w:eastAsia="es-CO"/>
              </w:rPr>
              <w:t xml:space="preserve"> </w:t>
            </w:r>
          </w:p>
        </w:tc>
      </w:tr>
    </w:tbl>
    <w:p w14:paraId="6B1F77B6" w14:textId="77777777" w:rsidR="00AD4BCB" w:rsidRPr="00246371" w:rsidRDefault="00AD4BCB" w:rsidP="00AD4BCB">
      <w:pPr>
        <w:spacing w:after="100"/>
        <w:contextualSpacing/>
        <w:jc w:val="both"/>
        <w:rPr>
          <w:rFonts w:ascii="Arial" w:hAnsi="Arial" w:cs="Arial"/>
          <w:sz w:val="18"/>
          <w:szCs w:val="18"/>
        </w:rPr>
      </w:pPr>
    </w:p>
    <w:p w14:paraId="08555228" w14:textId="77777777" w:rsidR="00AD4BCB" w:rsidRDefault="00AD4BCB">
      <w:pPr>
        <w:pStyle w:val="Textoindependiente"/>
        <w:ind w:left="292" w:right="493"/>
        <w:jc w:val="both"/>
        <w:rPr>
          <w:w w:val="80"/>
        </w:rPr>
      </w:pPr>
    </w:p>
    <w:p w14:paraId="6E97F92E" w14:textId="77777777" w:rsidR="00AD4BCB" w:rsidRDefault="00AD4BCB">
      <w:pPr>
        <w:pStyle w:val="Textoindependiente"/>
        <w:ind w:left="292" w:right="493"/>
        <w:jc w:val="both"/>
        <w:rPr>
          <w:w w:val="80"/>
        </w:rPr>
      </w:pPr>
    </w:p>
    <w:p w14:paraId="31000011" w14:textId="4C3D8158" w:rsidR="00681F71" w:rsidRDefault="000B6434">
      <w:pPr>
        <w:pStyle w:val="Textoindependiente"/>
        <w:ind w:left="292" w:right="493"/>
        <w:jc w:val="both"/>
        <w:rPr>
          <w:sz w:val="20"/>
        </w:rPr>
      </w:pPr>
      <w:r>
        <w:rPr>
          <w:w w:val="80"/>
        </w:rPr>
        <w:t>Ahora bien, conforme con lo establecido en el artículo 2.2.1.1.1.5.2 del Decreto 1082 de 2015, los requisitos habilitantes de</w:t>
      </w:r>
      <w:r>
        <w:rPr>
          <w:spacing w:val="1"/>
          <w:w w:val="80"/>
        </w:rPr>
        <w:t xml:space="preserve"> </w:t>
      </w:r>
      <w:r>
        <w:rPr>
          <w:w w:val="80"/>
        </w:rPr>
        <w:t>Capacidad</w:t>
      </w:r>
      <w:r>
        <w:rPr>
          <w:spacing w:val="1"/>
          <w:w w:val="80"/>
        </w:rPr>
        <w:t xml:space="preserve"> </w:t>
      </w:r>
      <w:r>
        <w:rPr>
          <w:w w:val="80"/>
        </w:rPr>
        <w:t>Organizacional</w:t>
      </w:r>
      <w:r>
        <w:rPr>
          <w:spacing w:val="1"/>
          <w:w w:val="80"/>
        </w:rPr>
        <w:t xml:space="preserve"> </w:t>
      </w:r>
      <w:r>
        <w:rPr>
          <w:w w:val="80"/>
        </w:rPr>
        <w:t>se sustentan</w:t>
      </w:r>
      <w:r>
        <w:rPr>
          <w:spacing w:val="36"/>
        </w:rPr>
        <w:t xml:space="preserve"> </w:t>
      </w:r>
      <w:r>
        <w:rPr>
          <w:w w:val="80"/>
        </w:rPr>
        <w:t>en</w:t>
      </w:r>
      <w:r>
        <w:rPr>
          <w:spacing w:val="37"/>
        </w:rPr>
        <w:t xml:space="preserve"> </w:t>
      </w:r>
      <w:r>
        <w:rPr>
          <w:w w:val="80"/>
        </w:rPr>
        <w:t>los siguientes</w:t>
      </w:r>
      <w:r>
        <w:rPr>
          <w:spacing w:val="37"/>
        </w:rPr>
        <w:t xml:space="preserve"> </w:t>
      </w:r>
      <w:r>
        <w:rPr>
          <w:w w:val="80"/>
        </w:rPr>
        <w:t>indicadores, los cuales se verificarán con la información</w:t>
      </w:r>
      <w:r>
        <w:rPr>
          <w:spacing w:val="36"/>
        </w:rPr>
        <w:t xml:space="preserve"> </w:t>
      </w:r>
      <w:r>
        <w:rPr>
          <w:w w:val="80"/>
        </w:rPr>
        <w:t>reflejada</w:t>
      </w:r>
      <w:r>
        <w:rPr>
          <w:spacing w:val="1"/>
          <w:w w:val="80"/>
        </w:rPr>
        <w:t xml:space="preserve"> </w:t>
      </w:r>
      <w:r>
        <w:rPr>
          <w:w w:val="90"/>
        </w:rPr>
        <w:t>en</w:t>
      </w:r>
      <w:r>
        <w:rPr>
          <w:spacing w:val="-9"/>
          <w:w w:val="90"/>
        </w:rPr>
        <w:t xml:space="preserve"> </w:t>
      </w:r>
      <w:r>
        <w:rPr>
          <w:w w:val="90"/>
        </w:rPr>
        <w:t>el</w:t>
      </w:r>
      <w:r>
        <w:rPr>
          <w:spacing w:val="-7"/>
          <w:w w:val="90"/>
        </w:rPr>
        <w:t xml:space="preserve"> </w:t>
      </w:r>
      <w:r>
        <w:rPr>
          <w:w w:val="90"/>
        </w:rPr>
        <w:t>RUP</w:t>
      </w:r>
      <w:r>
        <w:rPr>
          <w:spacing w:val="-10"/>
          <w:w w:val="90"/>
        </w:rPr>
        <w:t xml:space="preserve"> </w:t>
      </w:r>
      <w:r>
        <w:rPr>
          <w:w w:val="90"/>
        </w:rPr>
        <w:t>o</w:t>
      </w:r>
      <w:r>
        <w:rPr>
          <w:spacing w:val="-8"/>
          <w:w w:val="90"/>
        </w:rPr>
        <w:t xml:space="preserve"> </w:t>
      </w:r>
      <w:r>
        <w:rPr>
          <w:w w:val="90"/>
        </w:rPr>
        <w:t>en</w:t>
      </w:r>
      <w:r>
        <w:rPr>
          <w:spacing w:val="-10"/>
          <w:w w:val="90"/>
        </w:rPr>
        <w:t xml:space="preserve"> </w:t>
      </w:r>
      <w:r>
        <w:rPr>
          <w:w w:val="90"/>
        </w:rPr>
        <w:t>los</w:t>
      </w:r>
      <w:r>
        <w:rPr>
          <w:spacing w:val="-9"/>
          <w:w w:val="90"/>
        </w:rPr>
        <w:t xml:space="preserve"> </w:t>
      </w:r>
      <w:r>
        <w:rPr>
          <w:w w:val="90"/>
        </w:rPr>
        <w:t>estados</w:t>
      </w:r>
      <w:r>
        <w:rPr>
          <w:spacing w:val="-8"/>
          <w:w w:val="90"/>
        </w:rPr>
        <w:t xml:space="preserve"> </w:t>
      </w:r>
      <w:r>
        <w:rPr>
          <w:w w:val="90"/>
        </w:rPr>
        <w:t>financieros</w:t>
      </w:r>
      <w:r>
        <w:rPr>
          <w:spacing w:val="-8"/>
          <w:w w:val="90"/>
        </w:rPr>
        <w:t xml:space="preserve"> </w:t>
      </w:r>
      <w:r>
        <w:rPr>
          <w:w w:val="90"/>
        </w:rPr>
        <w:t>según</w:t>
      </w:r>
      <w:r>
        <w:rPr>
          <w:spacing w:val="-11"/>
          <w:w w:val="90"/>
        </w:rPr>
        <w:t xml:space="preserve"> </w:t>
      </w:r>
      <w:r>
        <w:rPr>
          <w:w w:val="90"/>
        </w:rPr>
        <w:t>sea</w:t>
      </w:r>
      <w:r>
        <w:rPr>
          <w:spacing w:val="-8"/>
          <w:w w:val="90"/>
        </w:rPr>
        <w:t xml:space="preserve"> </w:t>
      </w:r>
      <w:r>
        <w:rPr>
          <w:w w:val="90"/>
        </w:rPr>
        <w:t>el</w:t>
      </w:r>
      <w:r>
        <w:rPr>
          <w:spacing w:val="-8"/>
          <w:w w:val="90"/>
        </w:rPr>
        <w:t xml:space="preserve"> </w:t>
      </w:r>
      <w:r>
        <w:rPr>
          <w:w w:val="90"/>
        </w:rPr>
        <w:t>caso</w:t>
      </w:r>
      <w:r>
        <w:rPr>
          <w:w w:val="90"/>
          <w:sz w:val="20"/>
        </w:rPr>
        <w:t>:</w:t>
      </w:r>
    </w:p>
    <w:p w14:paraId="680F6138" w14:textId="1F9610D5" w:rsidR="00681F71" w:rsidRDefault="00681F71">
      <w:pPr>
        <w:pStyle w:val="Textoindependiente"/>
        <w:spacing w:before="11"/>
        <w:rPr>
          <w:sz w:val="21"/>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7"/>
        <w:gridCol w:w="3641"/>
        <w:gridCol w:w="2931"/>
      </w:tblGrid>
      <w:tr w:rsidR="00681F71" w14:paraId="079E2104" w14:textId="77777777">
        <w:trPr>
          <w:trHeight w:val="294"/>
        </w:trPr>
        <w:tc>
          <w:tcPr>
            <w:tcW w:w="10079" w:type="dxa"/>
            <w:gridSpan w:val="3"/>
            <w:shd w:val="clear" w:color="auto" w:fill="D9D9D9"/>
          </w:tcPr>
          <w:p w14:paraId="31118167" w14:textId="77777777" w:rsidR="00681F71" w:rsidRDefault="000B6434">
            <w:pPr>
              <w:pStyle w:val="TableParagraph"/>
              <w:spacing w:before="30"/>
              <w:ind w:left="3175" w:right="3173"/>
              <w:jc w:val="center"/>
              <w:rPr>
                <w:rFonts w:ascii="Arial"/>
                <w:b/>
                <w:sz w:val="20"/>
              </w:rPr>
            </w:pPr>
            <w:r>
              <w:rPr>
                <w:rFonts w:ascii="Arial"/>
                <w:b/>
                <w:w w:val="80"/>
                <w:sz w:val="20"/>
              </w:rPr>
              <w:t>INDICADORES</w:t>
            </w:r>
            <w:r>
              <w:rPr>
                <w:rFonts w:ascii="Arial"/>
                <w:b/>
                <w:spacing w:val="24"/>
                <w:w w:val="80"/>
                <w:sz w:val="20"/>
              </w:rPr>
              <w:t xml:space="preserve"> </w:t>
            </w:r>
            <w:r>
              <w:rPr>
                <w:rFonts w:ascii="Arial"/>
                <w:b/>
                <w:w w:val="80"/>
                <w:sz w:val="20"/>
              </w:rPr>
              <w:t>CAPACIDAD</w:t>
            </w:r>
            <w:r>
              <w:rPr>
                <w:rFonts w:ascii="Arial"/>
                <w:b/>
                <w:spacing w:val="21"/>
                <w:w w:val="80"/>
                <w:sz w:val="20"/>
              </w:rPr>
              <w:t xml:space="preserve"> </w:t>
            </w:r>
            <w:r>
              <w:rPr>
                <w:rFonts w:ascii="Arial"/>
                <w:b/>
                <w:w w:val="80"/>
                <w:sz w:val="20"/>
              </w:rPr>
              <w:t>ORGANIZACIONAL</w:t>
            </w:r>
          </w:p>
        </w:tc>
      </w:tr>
      <w:tr w:rsidR="00681F71" w14:paraId="431B34C0" w14:textId="77777777">
        <w:trPr>
          <w:trHeight w:val="292"/>
        </w:trPr>
        <w:tc>
          <w:tcPr>
            <w:tcW w:w="3507" w:type="dxa"/>
            <w:shd w:val="clear" w:color="auto" w:fill="D9D9D9"/>
          </w:tcPr>
          <w:p w14:paraId="58654CB3" w14:textId="77777777" w:rsidR="00681F71" w:rsidRDefault="000B6434">
            <w:pPr>
              <w:pStyle w:val="TableParagraph"/>
              <w:spacing w:before="30"/>
              <w:ind w:left="742" w:right="735"/>
              <w:jc w:val="center"/>
              <w:rPr>
                <w:rFonts w:ascii="Arial"/>
                <w:b/>
                <w:sz w:val="20"/>
              </w:rPr>
            </w:pPr>
            <w:r>
              <w:rPr>
                <w:rFonts w:ascii="Arial"/>
                <w:b/>
                <w:w w:val="90"/>
                <w:sz w:val="20"/>
              </w:rPr>
              <w:t>Indicador</w:t>
            </w:r>
          </w:p>
        </w:tc>
        <w:tc>
          <w:tcPr>
            <w:tcW w:w="3641" w:type="dxa"/>
            <w:shd w:val="clear" w:color="auto" w:fill="D9D9D9"/>
          </w:tcPr>
          <w:p w14:paraId="413C5C59" w14:textId="77777777" w:rsidR="00681F71" w:rsidRDefault="000B6434">
            <w:pPr>
              <w:pStyle w:val="TableParagraph"/>
              <w:spacing w:before="30"/>
              <w:ind w:left="578" w:right="570"/>
              <w:jc w:val="center"/>
              <w:rPr>
                <w:rFonts w:ascii="Arial"/>
                <w:b/>
                <w:sz w:val="20"/>
              </w:rPr>
            </w:pPr>
            <w:r>
              <w:rPr>
                <w:rFonts w:ascii="Arial"/>
                <w:b/>
                <w:w w:val="90"/>
                <w:sz w:val="20"/>
              </w:rPr>
              <w:t>Formula</w:t>
            </w:r>
          </w:p>
        </w:tc>
        <w:tc>
          <w:tcPr>
            <w:tcW w:w="2931" w:type="dxa"/>
            <w:shd w:val="clear" w:color="auto" w:fill="D9D9D9"/>
          </w:tcPr>
          <w:p w14:paraId="43AF9CB2" w14:textId="77777777" w:rsidR="00681F71" w:rsidRDefault="000B6434">
            <w:pPr>
              <w:pStyle w:val="TableParagraph"/>
              <w:spacing w:before="30"/>
              <w:ind w:left="651" w:right="642"/>
              <w:jc w:val="center"/>
              <w:rPr>
                <w:rFonts w:ascii="Arial"/>
                <w:b/>
                <w:sz w:val="20"/>
              </w:rPr>
            </w:pPr>
            <w:r>
              <w:rPr>
                <w:rFonts w:ascii="Arial"/>
                <w:b/>
                <w:w w:val="80"/>
                <w:sz w:val="20"/>
              </w:rPr>
              <w:t>Requisito</w:t>
            </w:r>
            <w:r>
              <w:rPr>
                <w:rFonts w:ascii="Arial"/>
                <w:b/>
                <w:spacing w:val="14"/>
                <w:w w:val="80"/>
                <w:sz w:val="20"/>
              </w:rPr>
              <w:t xml:space="preserve"> </w:t>
            </w:r>
            <w:r>
              <w:rPr>
                <w:rFonts w:ascii="Arial"/>
                <w:b/>
                <w:w w:val="80"/>
                <w:sz w:val="20"/>
              </w:rPr>
              <w:t>habilitante</w:t>
            </w:r>
          </w:p>
        </w:tc>
      </w:tr>
      <w:tr w:rsidR="00681F71" w14:paraId="4A53AE15" w14:textId="77777777">
        <w:trPr>
          <w:trHeight w:val="294"/>
        </w:trPr>
        <w:tc>
          <w:tcPr>
            <w:tcW w:w="3507" w:type="dxa"/>
          </w:tcPr>
          <w:p w14:paraId="05C38CA9" w14:textId="77777777" w:rsidR="00681F71" w:rsidRDefault="000B6434">
            <w:pPr>
              <w:pStyle w:val="TableParagraph"/>
              <w:spacing w:before="33"/>
              <w:ind w:left="742" w:right="739"/>
              <w:jc w:val="center"/>
              <w:rPr>
                <w:sz w:val="20"/>
              </w:rPr>
            </w:pPr>
            <w:r>
              <w:rPr>
                <w:w w:val="80"/>
                <w:sz w:val="20"/>
              </w:rPr>
              <w:t>Rentabilidad</w:t>
            </w:r>
            <w:r>
              <w:rPr>
                <w:spacing w:val="8"/>
                <w:w w:val="80"/>
                <w:sz w:val="20"/>
              </w:rPr>
              <w:t xml:space="preserve"> </w:t>
            </w:r>
            <w:r>
              <w:rPr>
                <w:w w:val="80"/>
                <w:sz w:val="20"/>
              </w:rPr>
              <w:t>del</w:t>
            </w:r>
            <w:r>
              <w:rPr>
                <w:spacing w:val="10"/>
                <w:w w:val="80"/>
                <w:sz w:val="20"/>
              </w:rPr>
              <w:t xml:space="preserve"> </w:t>
            </w:r>
            <w:r>
              <w:rPr>
                <w:w w:val="80"/>
                <w:sz w:val="20"/>
              </w:rPr>
              <w:t>Patrimonio</w:t>
            </w:r>
          </w:p>
        </w:tc>
        <w:tc>
          <w:tcPr>
            <w:tcW w:w="3641" w:type="dxa"/>
          </w:tcPr>
          <w:p w14:paraId="39F7D9E1" w14:textId="77777777" w:rsidR="00681F71" w:rsidRDefault="000B6434">
            <w:pPr>
              <w:pStyle w:val="TableParagraph"/>
              <w:spacing w:before="33"/>
              <w:ind w:left="576" w:right="575"/>
              <w:jc w:val="center"/>
              <w:rPr>
                <w:sz w:val="20"/>
              </w:rPr>
            </w:pPr>
            <w:r>
              <w:rPr>
                <w:w w:val="80"/>
                <w:sz w:val="20"/>
              </w:rPr>
              <w:t>Utilidad</w:t>
            </w:r>
            <w:r>
              <w:rPr>
                <w:spacing w:val="7"/>
                <w:w w:val="80"/>
                <w:sz w:val="20"/>
              </w:rPr>
              <w:t xml:space="preserve"> </w:t>
            </w:r>
            <w:r>
              <w:rPr>
                <w:w w:val="80"/>
                <w:sz w:val="20"/>
              </w:rPr>
              <w:t>Operacional</w:t>
            </w:r>
            <w:r>
              <w:rPr>
                <w:spacing w:val="6"/>
                <w:w w:val="80"/>
                <w:sz w:val="20"/>
              </w:rPr>
              <w:t xml:space="preserve"> </w:t>
            </w:r>
            <w:r>
              <w:rPr>
                <w:w w:val="80"/>
                <w:sz w:val="20"/>
              </w:rPr>
              <w:t>/</w:t>
            </w:r>
            <w:r>
              <w:rPr>
                <w:spacing w:val="10"/>
                <w:w w:val="80"/>
                <w:sz w:val="20"/>
              </w:rPr>
              <w:t xml:space="preserve"> </w:t>
            </w:r>
            <w:r>
              <w:rPr>
                <w:w w:val="80"/>
                <w:sz w:val="20"/>
              </w:rPr>
              <w:t>Patrimonio</w:t>
            </w:r>
          </w:p>
        </w:tc>
        <w:tc>
          <w:tcPr>
            <w:tcW w:w="2931" w:type="dxa"/>
          </w:tcPr>
          <w:p w14:paraId="746E6633" w14:textId="77777777" w:rsidR="00681F71" w:rsidRDefault="000B6434">
            <w:pPr>
              <w:pStyle w:val="TableParagraph"/>
              <w:spacing w:before="33"/>
              <w:ind w:left="650" w:right="642"/>
              <w:jc w:val="center"/>
              <w:rPr>
                <w:sz w:val="20"/>
              </w:rPr>
            </w:pPr>
            <w:r>
              <w:rPr>
                <w:w w:val="80"/>
                <w:sz w:val="20"/>
              </w:rPr>
              <w:t>Mayor</w:t>
            </w:r>
            <w:r>
              <w:rPr>
                <w:spacing w:val="4"/>
                <w:w w:val="80"/>
                <w:sz w:val="20"/>
              </w:rPr>
              <w:t xml:space="preserve"> </w:t>
            </w:r>
            <w:r>
              <w:rPr>
                <w:w w:val="80"/>
                <w:sz w:val="20"/>
              </w:rPr>
              <w:t>o</w:t>
            </w:r>
            <w:r>
              <w:rPr>
                <w:spacing w:val="5"/>
                <w:w w:val="80"/>
                <w:sz w:val="20"/>
              </w:rPr>
              <w:t xml:space="preserve"> </w:t>
            </w:r>
            <w:r>
              <w:rPr>
                <w:w w:val="80"/>
                <w:sz w:val="20"/>
              </w:rPr>
              <w:t>igual</w:t>
            </w:r>
            <w:r>
              <w:rPr>
                <w:spacing w:val="4"/>
                <w:w w:val="80"/>
                <w:sz w:val="20"/>
              </w:rPr>
              <w:t xml:space="preserve"> </w:t>
            </w:r>
            <w:r>
              <w:rPr>
                <w:w w:val="80"/>
                <w:sz w:val="20"/>
              </w:rPr>
              <w:t>a</w:t>
            </w:r>
            <w:r>
              <w:rPr>
                <w:spacing w:val="3"/>
                <w:w w:val="80"/>
                <w:sz w:val="20"/>
              </w:rPr>
              <w:t xml:space="preserve"> </w:t>
            </w:r>
            <w:r>
              <w:rPr>
                <w:w w:val="80"/>
                <w:sz w:val="20"/>
              </w:rPr>
              <w:t>2%</w:t>
            </w:r>
          </w:p>
        </w:tc>
      </w:tr>
      <w:tr w:rsidR="00681F71" w14:paraId="20CA9DB1" w14:textId="77777777">
        <w:trPr>
          <w:trHeight w:val="373"/>
        </w:trPr>
        <w:tc>
          <w:tcPr>
            <w:tcW w:w="3507" w:type="dxa"/>
          </w:tcPr>
          <w:p w14:paraId="074A49B4" w14:textId="77777777" w:rsidR="00681F71" w:rsidRDefault="000B6434">
            <w:pPr>
              <w:pStyle w:val="TableParagraph"/>
              <w:spacing w:before="71"/>
              <w:ind w:left="742" w:right="736"/>
              <w:jc w:val="center"/>
              <w:rPr>
                <w:sz w:val="20"/>
              </w:rPr>
            </w:pPr>
            <w:r>
              <w:rPr>
                <w:w w:val="80"/>
                <w:sz w:val="20"/>
              </w:rPr>
              <w:t>Rentabilidad</w:t>
            </w:r>
            <w:r>
              <w:rPr>
                <w:spacing w:val="6"/>
                <w:w w:val="80"/>
                <w:sz w:val="20"/>
              </w:rPr>
              <w:t xml:space="preserve"> </w:t>
            </w:r>
            <w:r>
              <w:rPr>
                <w:w w:val="80"/>
                <w:sz w:val="20"/>
              </w:rPr>
              <w:t>del</w:t>
            </w:r>
            <w:r>
              <w:rPr>
                <w:spacing w:val="9"/>
                <w:w w:val="80"/>
                <w:sz w:val="20"/>
              </w:rPr>
              <w:t xml:space="preserve"> </w:t>
            </w:r>
            <w:r>
              <w:rPr>
                <w:w w:val="80"/>
                <w:sz w:val="20"/>
              </w:rPr>
              <w:t>Activo</w:t>
            </w:r>
          </w:p>
        </w:tc>
        <w:tc>
          <w:tcPr>
            <w:tcW w:w="3641" w:type="dxa"/>
          </w:tcPr>
          <w:p w14:paraId="47FA2B59" w14:textId="77777777" w:rsidR="00681F71" w:rsidRDefault="000B6434">
            <w:pPr>
              <w:pStyle w:val="TableParagraph"/>
              <w:spacing w:before="71"/>
              <w:ind w:left="578" w:right="575"/>
              <w:jc w:val="center"/>
              <w:rPr>
                <w:sz w:val="20"/>
              </w:rPr>
            </w:pPr>
            <w:r>
              <w:rPr>
                <w:w w:val="80"/>
                <w:sz w:val="20"/>
              </w:rPr>
              <w:t>Utilidad</w:t>
            </w:r>
            <w:r>
              <w:rPr>
                <w:spacing w:val="6"/>
                <w:w w:val="80"/>
                <w:sz w:val="20"/>
              </w:rPr>
              <w:t xml:space="preserve"> </w:t>
            </w:r>
            <w:r>
              <w:rPr>
                <w:w w:val="80"/>
                <w:sz w:val="20"/>
              </w:rPr>
              <w:t>Operacional</w:t>
            </w:r>
            <w:r>
              <w:rPr>
                <w:spacing w:val="6"/>
                <w:w w:val="80"/>
                <w:sz w:val="20"/>
              </w:rPr>
              <w:t xml:space="preserve"> </w:t>
            </w:r>
            <w:r>
              <w:rPr>
                <w:w w:val="80"/>
                <w:sz w:val="20"/>
              </w:rPr>
              <w:t>/</w:t>
            </w:r>
            <w:r>
              <w:rPr>
                <w:spacing w:val="9"/>
                <w:w w:val="80"/>
                <w:sz w:val="20"/>
              </w:rPr>
              <w:t xml:space="preserve"> </w:t>
            </w:r>
            <w:r>
              <w:rPr>
                <w:w w:val="80"/>
                <w:sz w:val="20"/>
              </w:rPr>
              <w:t>Activo</w:t>
            </w:r>
            <w:r>
              <w:rPr>
                <w:spacing w:val="6"/>
                <w:w w:val="80"/>
                <w:sz w:val="20"/>
              </w:rPr>
              <w:t xml:space="preserve"> </w:t>
            </w:r>
            <w:r>
              <w:rPr>
                <w:w w:val="80"/>
                <w:sz w:val="20"/>
              </w:rPr>
              <w:t>Total</w:t>
            </w:r>
          </w:p>
        </w:tc>
        <w:tc>
          <w:tcPr>
            <w:tcW w:w="2931" w:type="dxa"/>
          </w:tcPr>
          <w:p w14:paraId="635DCE92" w14:textId="77777777" w:rsidR="00681F71" w:rsidRDefault="000B6434">
            <w:pPr>
              <w:pStyle w:val="TableParagraph"/>
              <w:spacing w:before="71"/>
              <w:ind w:left="650" w:right="642"/>
              <w:jc w:val="center"/>
              <w:rPr>
                <w:sz w:val="20"/>
              </w:rPr>
            </w:pPr>
            <w:r>
              <w:rPr>
                <w:w w:val="80"/>
                <w:sz w:val="20"/>
              </w:rPr>
              <w:t>Mayor</w:t>
            </w:r>
            <w:r>
              <w:rPr>
                <w:spacing w:val="4"/>
                <w:w w:val="80"/>
                <w:sz w:val="20"/>
              </w:rPr>
              <w:t xml:space="preserve"> </w:t>
            </w:r>
            <w:r>
              <w:rPr>
                <w:w w:val="80"/>
                <w:sz w:val="20"/>
              </w:rPr>
              <w:t>o</w:t>
            </w:r>
            <w:r>
              <w:rPr>
                <w:spacing w:val="5"/>
                <w:w w:val="80"/>
                <w:sz w:val="20"/>
              </w:rPr>
              <w:t xml:space="preserve"> </w:t>
            </w:r>
            <w:r>
              <w:rPr>
                <w:w w:val="80"/>
                <w:sz w:val="20"/>
              </w:rPr>
              <w:t>igual</w:t>
            </w:r>
            <w:r>
              <w:rPr>
                <w:spacing w:val="4"/>
                <w:w w:val="80"/>
                <w:sz w:val="20"/>
              </w:rPr>
              <w:t xml:space="preserve"> </w:t>
            </w:r>
            <w:r>
              <w:rPr>
                <w:w w:val="80"/>
                <w:sz w:val="20"/>
              </w:rPr>
              <w:t>a</w:t>
            </w:r>
            <w:r>
              <w:rPr>
                <w:spacing w:val="3"/>
                <w:w w:val="80"/>
                <w:sz w:val="20"/>
              </w:rPr>
              <w:t xml:space="preserve"> </w:t>
            </w:r>
            <w:r>
              <w:rPr>
                <w:w w:val="80"/>
                <w:sz w:val="20"/>
              </w:rPr>
              <w:t>2%</w:t>
            </w:r>
          </w:p>
        </w:tc>
      </w:tr>
    </w:tbl>
    <w:p w14:paraId="59157D5F" w14:textId="77777777" w:rsidR="00681F71" w:rsidRDefault="00681F71">
      <w:pPr>
        <w:jc w:val="center"/>
        <w:rPr>
          <w:sz w:val="20"/>
        </w:rPr>
      </w:pPr>
    </w:p>
    <w:p w14:paraId="780EF97C" w14:textId="039D3784" w:rsidR="00681F71" w:rsidRDefault="000B6434" w:rsidP="004149A2">
      <w:pPr>
        <w:pStyle w:val="Textoindependiente"/>
        <w:ind w:left="284" w:right="648"/>
        <w:jc w:val="both"/>
        <w:rPr>
          <w:w w:val="90"/>
        </w:rPr>
      </w:pPr>
      <w:r>
        <w:rPr>
          <w:w w:val="80"/>
        </w:rPr>
        <w:t>Finalmente, los indicadores tanto financieros como organizacionales previamente definidos son acordes con los resultados</w:t>
      </w:r>
      <w:r>
        <w:rPr>
          <w:spacing w:val="1"/>
          <w:w w:val="80"/>
        </w:rPr>
        <w:t xml:space="preserve"> </w:t>
      </w:r>
      <w:r>
        <w:rPr>
          <w:w w:val="80"/>
        </w:rPr>
        <w:t>obtenidos tanto en otros procesos de contratación de la misma naturaleza en las entidades estatales como en el sector en</w:t>
      </w:r>
      <w:r>
        <w:rPr>
          <w:spacing w:val="1"/>
          <w:w w:val="80"/>
        </w:rPr>
        <w:t xml:space="preserve"> </w:t>
      </w:r>
      <w:r>
        <w:rPr>
          <w:w w:val="90"/>
        </w:rPr>
        <w:t>general,</w:t>
      </w:r>
      <w:r>
        <w:rPr>
          <w:spacing w:val="-12"/>
          <w:w w:val="90"/>
        </w:rPr>
        <w:t xml:space="preserve"> </w:t>
      </w:r>
      <w:r>
        <w:rPr>
          <w:w w:val="90"/>
        </w:rPr>
        <w:t>de</w:t>
      </w:r>
      <w:r>
        <w:rPr>
          <w:spacing w:val="-9"/>
          <w:w w:val="90"/>
        </w:rPr>
        <w:t xml:space="preserve"> </w:t>
      </w:r>
      <w:r>
        <w:rPr>
          <w:w w:val="90"/>
        </w:rPr>
        <w:t>acuerdo</w:t>
      </w:r>
      <w:r>
        <w:rPr>
          <w:spacing w:val="-13"/>
          <w:w w:val="90"/>
        </w:rPr>
        <w:t xml:space="preserve"> </w:t>
      </w:r>
      <w:r>
        <w:rPr>
          <w:w w:val="90"/>
        </w:rPr>
        <w:t>con</w:t>
      </w:r>
      <w:r>
        <w:rPr>
          <w:spacing w:val="-12"/>
          <w:w w:val="90"/>
        </w:rPr>
        <w:t xml:space="preserve"> </w:t>
      </w:r>
      <w:r>
        <w:rPr>
          <w:w w:val="90"/>
        </w:rPr>
        <w:t>los</w:t>
      </w:r>
      <w:r>
        <w:rPr>
          <w:spacing w:val="-11"/>
          <w:w w:val="90"/>
        </w:rPr>
        <w:t xml:space="preserve"> </w:t>
      </w:r>
      <w:r>
        <w:rPr>
          <w:w w:val="90"/>
        </w:rPr>
        <w:t>siguientes</w:t>
      </w:r>
      <w:r>
        <w:rPr>
          <w:spacing w:val="-10"/>
          <w:w w:val="90"/>
        </w:rPr>
        <w:t xml:space="preserve"> </w:t>
      </w:r>
      <w:r>
        <w:rPr>
          <w:w w:val="90"/>
        </w:rPr>
        <w:t>niveles</w:t>
      </w:r>
      <w:r>
        <w:rPr>
          <w:spacing w:val="-9"/>
          <w:w w:val="90"/>
        </w:rPr>
        <w:t xml:space="preserve"> </w:t>
      </w:r>
      <w:r>
        <w:rPr>
          <w:w w:val="90"/>
        </w:rPr>
        <w:t>de</w:t>
      </w:r>
      <w:r>
        <w:rPr>
          <w:spacing w:val="-12"/>
          <w:w w:val="90"/>
        </w:rPr>
        <w:t xml:space="preserve"> </w:t>
      </w:r>
      <w:r>
        <w:rPr>
          <w:w w:val="90"/>
        </w:rPr>
        <w:t>cumplimiento</w:t>
      </w:r>
    </w:p>
    <w:p w14:paraId="134C28C6" w14:textId="6BC4DEB6" w:rsidR="004149A2" w:rsidRDefault="004149A2" w:rsidP="004149A2">
      <w:pPr>
        <w:pStyle w:val="Textoindependiente"/>
        <w:ind w:right="648"/>
        <w:jc w:val="both"/>
        <w:rPr>
          <w:w w:val="90"/>
        </w:rPr>
      </w:pPr>
    </w:p>
    <w:p w14:paraId="45254647" w14:textId="40D4B999" w:rsidR="004149A2" w:rsidRPr="00621CEB" w:rsidRDefault="004149A2" w:rsidP="004149A2">
      <w:pPr>
        <w:ind w:left="284"/>
        <w:rPr>
          <w:rFonts w:ascii="Arial" w:hAnsi="Arial" w:cs="Arial"/>
          <w:sz w:val="20"/>
          <w:szCs w:val="20"/>
        </w:rPr>
      </w:pPr>
      <w:r>
        <w:rPr>
          <w:rFonts w:ascii="Arial" w:hAnsi="Arial" w:cs="Arial"/>
          <w:sz w:val="20"/>
          <w:szCs w:val="20"/>
        </w:rPr>
        <w:t>LOTE 1 - INTRANET</w:t>
      </w:r>
    </w:p>
    <w:p w14:paraId="4205D84D" w14:textId="77777777" w:rsidR="004149A2" w:rsidRPr="00621CEB" w:rsidRDefault="004149A2" w:rsidP="004149A2">
      <w:pPr>
        <w:rPr>
          <w:rFonts w:ascii="Arial" w:hAnsi="Arial" w:cs="Arial"/>
          <w:sz w:val="20"/>
          <w:szCs w:val="20"/>
        </w:rPr>
      </w:pPr>
    </w:p>
    <w:p w14:paraId="7547D8E3" w14:textId="77777777" w:rsidR="004149A2" w:rsidRPr="00621CEB" w:rsidRDefault="004149A2" w:rsidP="004149A2">
      <w:pPr>
        <w:jc w:val="center"/>
        <w:rPr>
          <w:rFonts w:ascii="Arial" w:hAnsi="Arial" w:cs="Arial"/>
          <w:sz w:val="20"/>
          <w:szCs w:val="20"/>
        </w:rPr>
      </w:pPr>
      <w:r w:rsidRPr="008325DA">
        <w:rPr>
          <w:noProof/>
        </w:rPr>
        <w:drawing>
          <wp:inline distT="0" distB="0" distL="0" distR="0" wp14:anchorId="3BF810E7" wp14:editId="28E38371">
            <wp:extent cx="6224166" cy="685800"/>
            <wp:effectExtent l="0" t="0" r="5715" b="0"/>
            <wp:docPr id="10010485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241099" cy="687666"/>
                    </a:xfrm>
                    <a:prstGeom prst="rect">
                      <a:avLst/>
                    </a:prstGeom>
                    <a:noFill/>
                    <a:ln>
                      <a:noFill/>
                    </a:ln>
                  </pic:spPr>
                </pic:pic>
              </a:graphicData>
            </a:graphic>
          </wp:inline>
        </w:drawing>
      </w:r>
    </w:p>
    <w:p w14:paraId="60587147" w14:textId="77777777" w:rsidR="004149A2" w:rsidRDefault="004149A2" w:rsidP="004149A2">
      <w:pPr>
        <w:rPr>
          <w:rFonts w:ascii="Arial" w:hAnsi="Arial" w:cs="Arial"/>
          <w:sz w:val="20"/>
          <w:szCs w:val="20"/>
        </w:rPr>
      </w:pPr>
    </w:p>
    <w:p w14:paraId="3BFE9187" w14:textId="4150CCE8" w:rsidR="004149A2" w:rsidRPr="00621CEB" w:rsidRDefault="004149A2" w:rsidP="004149A2">
      <w:pPr>
        <w:ind w:left="142"/>
        <w:rPr>
          <w:rFonts w:ascii="Arial" w:hAnsi="Arial" w:cs="Arial"/>
          <w:sz w:val="20"/>
          <w:szCs w:val="20"/>
        </w:rPr>
      </w:pPr>
      <w:r>
        <w:rPr>
          <w:rFonts w:ascii="Arial" w:hAnsi="Arial" w:cs="Arial"/>
          <w:sz w:val="20"/>
          <w:szCs w:val="20"/>
        </w:rPr>
        <w:t xml:space="preserve"> LOTE 2 - EXTRANET</w:t>
      </w:r>
    </w:p>
    <w:p w14:paraId="3021AEA0" w14:textId="77777777" w:rsidR="004149A2" w:rsidRPr="00621CEB" w:rsidRDefault="004149A2" w:rsidP="004149A2">
      <w:pPr>
        <w:rPr>
          <w:rFonts w:ascii="Arial" w:hAnsi="Arial" w:cs="Arial"/>
          <w:sz w:val="20"/>
          <w:szCs w:val="20"/>
        </w:rPr>
      </w:pPr>
    </w:p>
    <w:p w14:paraId="17350E03" w14:textId="77777777" w:rsidR="004149A2" w:rsidRPr="00621CEB" w:rsidRDefault="004149A2" w:rsidP="004149A2">
      <w:pPr>
        <w:jc w:val="center"/>
        <w:rPr>
          <w:rFonts w:ascii="Arial" w:hAnsi="Arial" w:cs="Arial"/>
          <w:sz w:val="20"/>
          <w:szCs w:val="20"/>
        </w:rPr>
      </w:pPr>
      <w:r w:rsidRPr="008325DA">
        <w:rPr>
          <w:noProof/>
        </w:rPr>
        <w:drawing>
          <wp:inline distT="0" distB="0" distL="0" distR="0" wp14:anchorId="31F14047" wp14:editId="7D588141">
            <wp:extent cx="6137719" cy="676275"/>
            <wp:effectExtent l="0" t="0" r="0" b="0"/>
            <wp:docPr id="1749078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46520" cy="677245"/>
                    </a:xfrm>
                    <a:prstGeom prst="rect">
                      <a:avLst/>
                    </a:prstGeom>
                    <a:noFill/>
                    <a:ln>
                      <a:noFill/>
                    </a:ln>
                  </pic:spPr>
                </pic:pic>
              </a:graphicData>
            </a:graphic>
          </wp:inline>
        </w:drawing>
      </w:r>
    </w:p>
    <w:p w14:paraId="7AA0E174" w14:textId="77777777" w:rsidR="004149A2" w:rsidRDefault="004149A2" w:rsidP="004149A2">
      <w:pPr>
        <w:pStyle w:val="Textoindependiente"/>
        <w:ind w:right="648"/>
        <w:jc w:val="both"/>
      </w:pPr>
    </w:p>
    <w:p w14:paraId="6BEA7D2E" w14:textId="77777777" w:rsidR="00681F71" w:rsidRDefault="000B6434">
      <w:pPr>
        <w:pStyle w:val="Ttulo3"/>
        <w:numPr>
          <w:ilvl w:val="2"/>
          <w:numId w:val="31"/>
        </w:numPr>
        <w:tabs>
          <w:tab w:val="left" w:pos="1013"/>
          <w:tab w:val="left" w:pos="1014"/>
        </w:tabs>
        <w:spacing w:before="1"/>
        <w:ind w:hanging="722"/>
      </w:pPr>
      <w:r>
        <w:rPr>
          <w:w w:val="80"/>
        </w:rPr>
        <w:t>ESTUDIO</w:t>
      </w:r>
      <w:r>
        <w:rPr>
          <w:spacing w:val="11"/>
          <w:w w:val="80"/>
        </w:rPr>
        <w:t xml:space="preserve"> </w:t>
      </w:r>
      <w:r>
        <w:rPr>
          <w:w w:val="80"/>
        </w:rPr>
        <w:t>DE</w:t>
      </w:r>
      <w:r>
        <w:rPr>
          <w:spacing w:val="10"/>
          <w:w w:val="80"/>
        </w:rPr>
        <w:t xml:space="preserve"> </w:t>
      </w:r>
      <w:r>
        <w:rPr>
          <w:w w:val="80"/>
        </w:rPr>
        <w:t>LA</w:t>
      </w:r>
      <w:r>
        <w:rPr>
          <w:spacing w:val="9"/>
          <w:w w:val="80"/>
        </w:rPr>
        <w:t xml:space="preserve"> </w:t>
      </w:r>
      <w:r>
        <w:rPr>
          <w:w w:val="80"/>
        </w:rPr>
        <w:t>DEMANDA:</w:t>
      </w:r>
    </w:p>
    <w:p w14:paraId="1DD13E41" w14:textId="77777777" w:rsidR="00681F71" w:rsidRDefault="00681F71">
      <w:pPr>
        <w:pStyle w:val="Textoindependiente"/>
        <w:rPr>
          <w:rFonts w:ascii="Arial"/>
          <w:b/>
        </w:rPr>
      </w:pPr>
    </w:p>
    <w:p w14:paraId="7F4E16DB" w14:textId="77777777" w:rsidR="00681F71" w:rsidRDefault="000B6434">
      <w:pPr>
        <w:pStyle w:val="Textoindependiente"/>
        <w:ind w:left="292" w:right="488"/>
        <w:jc w:val="both"/>
      </w:pPr>
      <w:r>
        <w:rPr>
          <w:w w:val="80"/>
        </w:rPr>
        <w:t>De acuerdo con lo establecido por Colombia Compra Eficiente, para la construcción de la muestra se debe tener en cuenta la</w:t>
      </w:r>
      <w:r>
        <w:rPr>
          <w:spacing w:val="1"/>
          <w:w w:val="80"/>
        </w:rPr>
        <w:t xml:space="preserve"> </w:t>
      </w:r>
      <w:r>
        <w:rPr>
          <w:w w:val="85"/>
        </w:rPr>
        <w:t>mayor cantidad de datos disponibles, con el fin de obtener valores que sean apropiados y necesarios al momento de la</w:t>
      </w:r>
      <w:r>
        <w:rPr>
          <w:spacing w:val="1"/>
          <w:w w:val="85"/>
        </w:rPr>
        <w:t xml:space="preserve"> </w:t>
      </w:r>
      <w:r>
        <w:rPr>
          <w:w w:val="80"/>
        </w:rPr>
        <w:t>contratación, de acuerdo con esto se revisó los históricos de contratación de la entidad que tuvieran relación con el proyecto</w:t>
      </w:r>
      <w:r>
        <w:rPr>
          <w:spacing w:val="1"/>
          <w:w w:val="80"/>
        </w:rPr>
        <w:t xml:space="preserve"> </w:t>
      </w:r>
      <w:r>
        <w:rPr>
          <w:w w:val="90"/>
        </w:rPr>
        <w:t>actual.</w:t>
      </w:r>
    </w:p>
    <w:p w14:paraId="71CFC831" w14:textId="77777777" w:rsidR="00681F71" w:rsidRDefault="00681F71">
      <w:pPr>
        <w:pStyle w:val="Textoindependiente"/>
        <w:spacing w:before="7"/>
        <w:rPr>
          <w:sz w:val="21"/>
        </w:rPr>
      </w:pPr>
    </w:p>
    <w:p w14:paraId="4B3FEAB9" w14:textId="77777777" w:rsidR="00681F71" w:rsidRDefault="000B6434">
      <w:pPr>
        <w:pStyle w:val="Textoindependiente"/>
        <w:ind w:left="292" w:right="491"/>
        <w:jc w:val="both"/>
      </w:pPr>
      <w:r>
        <w:rPr>
          <w:w w:val="80"/>
        </w:rPr>
        <w:t>Considerando lo anterior se verifico lo registrado en el SECOP I y II en el marco del objeto de esta contratación, de donde se</w:t>
      </w:r>
      <w:r>
        <w:rPr>
          <w:spacing w:val="1"/>
          <w:w w:val="80"/>
        </w:rPr>
        <w:t xml:space="preserve"> </w:t>
      </w:r>
      <w:r>
        <w:rPr>
          <w:w w:val="85"/>
        </w:rPr>
        <w:t>pudo establecer que la Aeronáutica Civil ha suscrito un (1) contrato en los últimos ocho (8) años para el desarrollo de la</w:t>
      </w:r>
      <w:r>
        <w:rPr>
          <w:spacing w:val="1"/>
          <w:w w:val="85"/>
        </w:rPr>
        <w:t xml:space="preserve"> </w:t>
      </w:r>
      <w:r>
        <w:rPr>
          <w:w w:val="80"/>
        </w:rPr>
        <w:t>prestación</w:t>
      </w:r>
      <w:r>
        <w:rPr>
          <w:spacing w:val="10"/>
          <w:w w:val="80"/>
        </w:rPr>
        <w:t xml:space="preserve"> </w:t>
      </w:r>
      <w:r>
        <w:rPr>
          <w:w w:val="80"/>
        </w:rPr>
        <w:t>del</w:t>
      </w:r>
      <w:r>
        <w:rPr>
          <w:spacing w:val="11"/>
          <w:w w:val="80"/>
        </w:rPr>
        <w:t xml:space="preserve"> </w:t>
      </w:r>
      <w:r>
        <w:rPr>
          <w:w w:val="80"/>
        </w:rPr>
        <w:t>servicio</w:t>
      </w:r>
      <w:r>
        <w:rPr>
          <w:spacing w:val="11"/>
          <w:w w:val="80"/>
        </w:rPr>
        <w:t xml:space="preserve"> </w:t>
      </w:r>
      <w:r>
        <w:rPr>
          <w:w w:val="80"/>
        </w:rPr>
        <w:t>de</w:t>
      </w:r>
      <w:r>
        <w:rPr>
          <w:spacing w:val="11"/>
          <w:w w:val="80"/>
        </w:rPr>
        <w:t xml:space="preserve"> </w:t>
      </w:r>
      <w:r>
        <w:rPr>
          <w:w w:val="80"/>
        </w:rPr>
        <w:t>contratar,</w:t>
      </w:r>
      <w:r>
        <w:rPr>
          <w:spacing w:val="11"/>
          <w:w w:val="80"/>
        </w:rPr>
        <w:t xml:space="preserve"> </w:t>
      </w:r>
      <w:r>
        <w:rPr>
          <w:w w:val="80"/>
        </w:rPr>
        <w:t>no</w:t>
      </w:r>
      <w:r>
        <w:rPr>
          <w:spacing w:val="13"/>
          <w:w w:val="80"/>
        </w:rPr>
        <w:t xml:space="preserve"> </w:t>
      </w:r>
      <w:r>
        <w:rPr>
          <w:w w:val="80"/>
        </w:rPr>
        <w:t>obstante,</w:t>
      </w:r>
      <w:r>
        <w:rPr>
          <w:spacing w:val="11"/>
          <w:w w:val="80"/>
        </w:rPr>
        <w:t xml:space="preserve"> </w:t>
      </w:r>
      <w:r>
        <w:rPr>
          <w:w w:val="80"/>
        </w:rPr>
        <w:t>se</w:t>
      </w:r>
      <w:r>
        <w:rPr>
          <w:spacing w:val="7"/>
          <w:w w:val="80"/>
        </w:rPr>
        <w:t xml:space="preserve"> </w:t>
      </w:r>
      <w:r>
        <w:rPr>
          <w:w w:val="80"/>
        </w:rPr>
        <w:t>consultaron</w:t>
      </w:r>
      <w:r>
        <w:rPr>
          <w:spacing w:val="11"/>
          <w:w w:val="80"/>
        </w:rPr>
        <w:t xml:space="preserve"> </w:t>
      </w:r>
      <w:r>
        <w:rPr>
          <w:w w:val="80"/>
        </w:rPr>
        <w:t>fuentes</w:t>
      </w:r>
      <w:r>
        <w:rPr>
          <w:spacing w:val="12"/>
          <w:w w:val="80"/>
        </w:rPr>
        <w:t xml:space="preserve"> </w:t>
      </w:r>
      <w:r>
        <w:rPr>
          <w:w w:val="80"/>
        </w:rPr>
        <w:t>de</w:t>
      </w:r>
      <w:r>
        <w:rPr>
          <w:spacing w:val="11"/>
          <w:w w:val="80"/>
        </w:rPr>
        <w:t xml:space="preserve"> </w:t>
      </w:r>
      <w:r>
        <w:rPr>
          <w:w w:val="80"/>
        </w:rPr>
        <w:t>otras</w:t>
      </w:r>
      <w:r>
        <w:rPr>
          <w:spacing w:val="11"/>
          <w:w w:val="80"/>
        </w:rPr>
        <w:t xml:space="preserve"> </w:t>
      </w:r>
      <w:r>
        <w:rPr>
          <w:w w:val="80"/>
        </w:rPr>
        <w:t>entidades</w:t>
      </w:r>
      <w:r>
        <w:rPr>
          <w:spacing w:val="9"/>
          <w:w w:val="80"/>
        </w:rPr>
        <w:t xml:space="preserve"> </w:t>
      </w:r>
      <w:r>
        <w:rPr>
          <w:w w:val="80"/>
        </w:rPr>
        <w:t>encontrando</w:t>
      </w:r>
      <w:r>
        <w:rPr>
          <w:spacing w:val="11"/>
          <w:w w:val="80"/>
        </w:rPr>
        <w:t xml:space="preserve"> </w:t>
      </w:r>
      <w:r>
        <w:rPr>
          <w:w w:val="80"/>
        </w:rPr>
        <w:t>que</w:t>
      </w:r>
      <w:r>
        <w:rPr>
          <w:spacing w:val="11"/>
          <w:w w:val="80"/>
        </w:rPr>
        <w:t xml:space="preserve"> </w:t>
      </w:r>
      <w:r>
        <w:rPr>
          <w:w w:val="80"/>
        </w:rPr>
        <w:t>se</w:t>
      </w:r>
      <w:r>
        <w:rPr>
          <w:spacing w:val="10"/>
          <w:w w:val="80"/>
        </w:rPr>
        <w:t xml:space="preserve"> </w:t>
      </w:r>
      <w:r>
        <w:rPr>
          <w:w w:val="80"/>
        </w:rPr>
        <w:t>han</w:t>
      </w:r>
      <w:r>
        <w:rPr>
          <w:spacing w:val="11"/>
          <w:w w:val="80"/>
        </w:rPr>
        <w:t xml:space="preserve"> </w:t>
      </w:r>
      <w:r>
        <w:rPr>
          <w:w w:val="80"/>
        </w:rPr>
        <w:t>suscrito</w:t>
      </w:r>
      <w:r>
        <w:rPr>
          <w:spacing w:val="1"/>
          <w:w w:val="80"/>
        </w:rPr>
        <w:t xml:space="preserve"> </w:t>
      </w:r>
      <w:r>
        <w:rPr>
          <w:w w:val="90"/>
        </w:rPr>
        <w:t>5</w:t>
      </w:r>
      <w:r>
        <w:rPr>
          <w:spacing w:val="-10"/>
          <w:w w:val="90"/>
        </w:rPr>
        <w:t xml:space="preserve"> </w:t>
      </w:r>
      <w:r>
        <w:rPr>
          <w:w w:val="90"/>
        </w:rPr>
        <w:t>contratos,</w:t>
      </w:r>
      <w:r>
        <w:rPr>
          <w:spacing w:val="-10"/>
          <w:w w:val="90"/>
        </w:rPr>
        <w:t xml:space="preserve"> </w:t>
      </w:r>
      <w:r>
        <w:rPr>
          <w:w w:val="90"/>
        </w:rPr>
        <w:t>bajo</w:t>
      </w:r>
      <w:r>
        <w:rPr>
          <w:spacing w:val="-9"/>
          <w:w w:val="90"/>
        </w:rPr>
        <w:t xml:space="preserve"> </w:t>
      </w:r>
      <w:r>
        <w:rPr>
          <w:w w:val="90"/>
        </w:rPr>
        <w:t>la</w:t>
      </w:r>
      <w:r>
        <w:rPr>
          <w:spacing w:val="-10"/>
          <w:w w:val="90"/>
        </w:rPr>
        <w:t xml:space="preserve"> </w:t>
      </w:r>
      <w:r>
        <w:rPr>
          <w:w w:val="90"/>
        </w:rPr>
        <w:t>modalidad</w:t>
      </w:r>
      <w:r>
        <w:rPr>
          <w:spacing w:val="-12"/>
          <w:w w:val="90"/>
        </w:rPr>
        <w:t xml:space="preserve"> </w:t>
      </w:r>
      <w:r>
        <w:rPr>
          <w:w w:val="90"/>
        </w:rPr>
        <w:t>de</w:t>
      </w:r>
      <w:r>
        <w:rPr>
          <w:spacing w:val="-8"/>
          <w:w w:val="90"/>
        </w:rPr>
        <w:t xml:space="preserve"> </w:t>
      </w:r>
      <w:r>
        <w:rPr>
          <w:w w:val="90"/>
        </w:rPr>
        <w:t>prestación</w:t>
      </w:r>
      <w:r>
        <w:rPr>
          <w:spacing w:val="-10"/>
          <w:w w:val="90"/>
        </w:rPr>
        <w:t xml:space="preserve"> </w:t>
      </w:r>
      <w:r>
        <w:rPr>
          <w:w w:val="90"/>
        </w:rPr>
        <w:t>de</w:t>
      </w:r>
      <w:r>
        <w:rPr>
          <w:spacing w:val="-11"/>
          <w:w w:val="90"/>
        </w:rPr>
        <w:t xml:space="preserve"> </w:t>
      </w:r>
      <w:r>
        <w:rPr>
          <w:w w:val="90"/>
        </w:rPr>
        <w:t>servicios,</w:t>
      </w:r>
      <w:r>
        <w:rPr>
          <w:spacing w:val="-10"/>
          <w:w w:val="90"/>
        </w:rPr>
        <w:t xml:space="preserve"> </w:t>
      </w:r>
      <w:r>
        <w:rPr>
          <w:w w:val="90"/>
        </w:rPr>
        <w:t>a</w:t>
      </w:r>
      <w:r>
        <w:rPr>
          <w:spacing w:val="-12"/>
          <w:w w:val="90"/>
        </w:rPr>
        <w:t xml:space="preserve"> </w:t>
      </w:r>
      <w:r>
        <w:rPr>
          <w:w w:val="90"/>
        </w:rPr>
        <w:t>saber.</w:t>
      </w:r>
    </w:p>
    <w:p w14:paraId="6E1C9CD6" w14:textId="77777777" w:rsidR="00681F71" w:rsidRDefault="00681F71">
      <w:pPr>
        <w:pStyle w:val="Textoindependiente"/>
        <w:spacing w:before="9"/>
        <w:rPr>
          <w:sz w:val="21"/>
        </w:rPr>
      </w:pPr>
    </w:p>
    <w:p w14:paraId="5AB9B194" w14:textId="77777777" w:rsidR="00681F71" w:rsidRDefault="000B6434">
      <w:pPr>
        <w:pStyle w:val="Ttulo3"/>
      </w:pPr>
      <w:r>
        <w:rPr>
          <w:w w:val="80"/>
        </w:rPr>
        <w:t>Cómo</w:t>
      </w:r>
      <w:r>
        <w:rPr>
          <w:spacing w:val="13"/>
          <w:w w:val="80"/>
        </w:rPr>
        <w:t xml:space="preserve"> </w:t>
      </w:r>
      <w:r>
        <w:rPr>
          <w:w w:val="80"/>
        </w:rPr>
        <w:t>adquieren</w:t>
      </w:r>
      <w:r>
        <w:rPr>
          <w:spacing w:val="14"/>
          <w:w w:val="80"/>
        </w:rPr>
        <w:t xml:space="preserve"> </w:t>
      </w:r>
      <w:r>
        <w:rPr>
          <w:w w:val="80"/>
        </w:rPr>
        <w:t>las</w:t>
      </w:r>
      <w:r>
        <w:rPr>
          <w:spacing w:val="12"/>
          <w:w w:val="80"/>
        </w:rPr>
        <w:t xml:space="preserve"> </w:t>
      </w:r>
      <w:r>
        <w:rPr>
          <w:w w:val="80"/>
        </w:rPr>
        <w:t>Entidades</w:t>
      </w:r>
      <w:r>
        <w:rPr>
          <w:spacing w:val="13"/>
          <w:w w:val="80"/>
        </w:rPr>
        <w:t xml:space="preserve"> </w:t>
      </w:r>
      <w:r>
        <w:rPr>
          <w:w w:val="80"/>
        </w:rPr>
        <w:t>Estatales</w:t>
      </w:r>
      <w:r>
        <w:rPr>
          <w:spacing w:val="12"/>
          <w:w w:val="80"/>
        </w:rPr>
        <w:t xml:space="preserve"> </w:t>
      </w:r>
      <w:r>
        <w:rPr>
          <w:w w:val="80"/>
        </w:rPr>
        <w:t>los</w:t>
      </w:r>
      <w:r>
        <w:rPr>
          <w:spacing w:val="14"/>
          <w:w w:val="80"/>
        </w:rPr>
        <w:t xml:space="preserve"> </w:t>
      </w:r>
      <w:r>
        <w:rPr>
          <w:w w:val="80"/>
        </w:rPr>
        <w:t>bienes</w:t>
      </w:r>
      <w:r>
        <w:rPr>
          <w:spacing w:val="13"/>
          <w:w w:val="80"/>
        </w:rPr>
        <w:t xml:space="preserve"> </w:t>
      </w:r>
      <w:r>
        <w:rPr>
          <w:w w:val="80"/>
        </w:rPr>
        <w:t>y</w:t>
      </w:r>
      <w:r>
        <w:rPr>
          <w:spacing w:val="14"/>
          <w:w w:val="80"/>
        </w:rPr>
        <w:t xml:space="preserve"> </w:t>
      </w:r>
      <w:r>
        <w:rPr>
          <w:w w:val="80"/>
        </w:rPr>
        <w:t>servicios</w:t>
      </w:r>
      <w:r>
        <w:rPr>
          <w:spacing w:val="14"/>
          <w:w w:val="80"/>
        </w:rPr>
        <w:t xml:space="preserve"> </w:t>
      </w:r>
      <w:r>
        <w:rPr>
          <w:w w:val="80"/>
        </w:rPr>
        <w:t>requeridos:</w:t>
      </w:r>
    </w:p>
    <w:p w14:paraId="20DE7414" w14:textId="77777777" w:rsidR="00681F71" w:rsidRDefault="00681F71">
      <w:pPr>
        <w:pStyle w:val="Textoindependiente"/>
        <w:rPr>
          <w:rFonts w:ascii="Arial"/>
          <w:b/>
        </w:rPr>
      </w:pPr>
    </w:p>
    <w:p w14:paraId="1117D9AB" w14:textId="77777777" w:rsidR="00681F71" w:rsidRDefault="000B6434">
      <w:pPr>
        <w:spacing w:before="1"/>
        <w:ind w:left="292" w:right="491"/>
        <w:jc w:val="both"/>
      </w:pPr>
      <w:r>
        <w:rPr>
          <w:w w:val="80"/>
        </w:rPr>
        <w:t>Se evidencia por parte de las Entidades del sector público una gran demanda y cantidad de procesos contractuales donde se</w:t>
      </w:r>
      <w:r>
        <w:rPr>
          <w:spacing w:val="1"/>
          <w:w w:val="80"/>
        </w:rPr>
        <w:t xml:space="preserve"> </w:t>
      </w:r>
      <w:r>
        <w:rPr>
          <w:spacing w:val="-1"/>
          <w:w w:val="85"/>
        </w:rPr>
        <w:t xml:space="preserve">evidencian procesos similares de contratación: </w:t>
      </w:r>
      <w:r>
        <w:rPr>
          <w:rFonts w:ascii="Arial" w:hAnsi="Arial"/>
          <w:i/>
          <w:spacing w:val="-1"/>
          <w:w w:val="85"/>
          <w:u w:val="single"/>
        </w:rPr>
        <w:t xml:space="preserve">diseñar, construir y poner y en funcionamiento nuevos portales (extranet </w:t>
      </w:r>
      <w:r>
        <w:rPr>
          <w:rFonts w:ascii="Arial" w:hAnsi="Arial"/>
          <w:i/>
          <w:w w:val="85"/>
          <w:u w:val="single"/>
        </w:rPr>
        <w:t>e</w:t>
      </w:r>
      <w:r>
        <w:rPr>
          <w:rFonts w:ascii="Arial" w:hAnsi="Arial"/>
          <w:i/>
          <w:spacing w:val="-49"/>
          <w:w w:val="85"/>
        </w:rPr>
        <w:t xml:space="preserve"> </w:t>
      </w:r>
      <w:r>
        <w:rPr>
          <w:rFonts w:ascii="Arial" w:hAnsi="Arial"/>
          <w:i/>
          <w:w w:val="80"/>
          <w:u w:val="single"/>
        </w:rPr>
        <w:t>intranet)</w:t>
      </w:r>
      <w:r>
        <w:rPr>
          <w:w w:val="80"/>
        </w:rPr>
        <w:t>,</w:t>
      </w:r>
      <w:r>
        <w:rPr>
          <w:spacing w:val="2"/>
          <w:w w:val="80"/>
        </w:rPr>
        <w:t xml:space="preserve"> </w:t>
      </w:r>
      <w:r>
        <w:rPr>
          <w:w w:val="80"/>
        </w:rPr>
        <w:t>con</w:t>
      </w:r>
      <w:r>
        <w:rPr>
          <w:spacing w:val="4"/>
          <w:w w:val="80"/>
        </w:rPr>
        <w:t xml:space="preserve"> </w:t>
      </w:r>
      <w:r>
        <w:rPr>
          <w:w w:val="80"/>
        </w:rPr>
        <w:t>diversas</w:t>
      </w:r>
      <w:r>
        <w:rPr>
          <w:spacing w:val="2"/>
          <w:w w:val="80"/>
        </w:rPr>
        <w:t xml:space="preserve"> </w:t>
      </w:r>
      <w:r>
        <w:rPr>
          <w:w w:val="80"/>
        </w:rPr>
        <w:t>características</w:t>
      </w:r>
      <w:r>
        <w:rPr>
          <w:spacing w:val="4"/>
          <w:w w:val="80"/>
        </w:rPr>
        <w:t xml:space="preserve"> </w:t>
      </w:r>
      <w:r>
        <w:rPr>
          <w:w w:val="80"/>
        </w:rPr>
        <w:t>particulares</w:t>
      </w:r>
      <w:r>
        <w:rPr>
          <w:spacing w:val="2"/>
          <w:w w:val="80"/>
        </w:rPr>
        <w:t xml:space="preserve"> </w:t>
      </w:r>
      <w:r>
        <w:rPr>
          <w:w w:val="80"/>
        </w:rPr>
        <w:t>y</w:t>
      </w:r>
      <w:r>
        <w:rPr>
          <w:spacing w:val="4"/>
          <w:w w:val="80"/>
        </w:rPr>
        <w:t xml:space="preserve"> </w:t>
      </w:r>
      <w:r>
        <w:rPr>
          <w:w w:val="80"/>
        </w:rPr>
        <w:t>propias de</w:t>
      </w:r>
      <w:r>
        <w:rPr>
          <w:spacing w:val="4"/>
          <w:w w:val="80"/>
        </w:rPr>
        <w:t xml:space="preserve"> </w:t>
      </w:r>
      <w:r>
        <w:rPr>
          <w:w w:val="80"/>
        </w:rPr>
        <w:t>sus</w:t>
      </w:r>
      <w:r>
        <w:rPr>
          <w:spacing w:val="7"/>
          <w:w w:val="80"/>
        </w:rPr>
        <w:t xml:space="preserve"> </w:t>
      </w:r>
      <w:r>
        <w:rPr>
          <w:w w:val="80"/>
        </w:rPr>
        <w:t>objetivos,</w:t>
      </w:r>
      <w:r>
        <w:rPr>
          <w:spacing w:val="4"/>
          <w:w w:val="80"/>
        </w:rPr>
        <w:t xml:space="preserve"> </w:t>
      </w:r>
      <w:r>
        <w:rPr>
          <w:w w:val="80"/>
        </w:rPr>
        <w:t>alcances</w:t>
      </w:r>
      <w:r>
        <w:rPr>
          <w:spacing w:val="2"/>
          <w:w w:val="80"/>
        </w:rPr>
        <w:t xml:space="preserve"> </w:t>
      </w:r>
      <w:r>
        <w:rPr>
          <w:w w:val="80"/>
        </w:rPr>
        <w:t>y</w:t>
      </w:r>
      <w:r>
        <w:rPr>
          <w:spacing w:val="4"/>
          <w:w w:val="80"/>
        </w:rPr>
        <w:t xml:space="preserve"> </w:t>
      </w:r>
      <w:r>
        <w:rPr>
          <w:w w:val="80"/>
        </w:rPr>
        <w:t>necesidades.</w:t>
      </w:r>
    </w:p>
    <w:p w14:paraId="5B0623A6" w14:textId="77777777" w:rsidR="00681F71" w:rsidRDefault="00681F71">
      <w:pPr>
        <w:pStyle w:val="Textoindependiente"/>
        <w:spacing w:before="7"/>
        <w:rPr>
          <w:sz w:val="21"/>
        </w:rPr>
      </w:pPr>
    </w:p>
    <w:p w14:paraId="15928FCB" w14:textId="77777777" w:rsidR="00681F71" w:rsidRDefault="000B6434">
      <w:pPr>
        <w:pStyle w:val="Textoindependiente"/>
        <w:ind w:left="292"/>
        <w:jc w:val="both"/>
      </w:pPr>
      <w:r>
        <w:rPr>
          <w:w w:val="80"/>
        </w:rPr>
        <w:t>Se</w:t>
      </w:r>
      <w:r>
        <w:rPr>
          <w:spacing w:val="9"/>
          <w:w w:val="80"/>
        </w:rPr>
        <w:t xml:space="preserve"> </w:t>
      </w:r>
      <w:r>
        <w:rPr>
          <w:w w:val="80"/>
        </w:rPr>
        <w:t>relacionan</w:t>
      </w:r>
      <w:r>
        <w:rPr>
          <w:spacing w:val="8"/>
          <w:w w:val="80"/>
        </w:rPr>
        <w:t xml:space="preserve"> </w:t>
      </w:r>
      <w:r>
        <w:rPr>
          <w:w w:val="80"/>
        </w:rPr>
        <w:t>algunos</w:t>
      </w:r>
      <w:r>
        <w:rPr>
          <w:spacing w:val="9"/>
          <w:w w:val="80"/>
        </w:rPr>
        <w:t xml:space="preserve"> </w:t>
      </w:r>
      <w:r>
        <w:rPr>
          <w:w w:val="80"/>
        </w:rPr>
        <w:t>de</w:t>
      </w:r>
      <w:r>
        <w:rPr>
          <w:spacing w:val="10"/>
          <w:w w:val="80"/>
        </w:rPr>
        <w:t xml:space="preserve"> </w:t>
      </w:r>
      <w:r>
        <w:rPr>
          <w:w w:val="80"/>
        </w:rPr>
        <w:t>los</w:t>
      </w:r>
      <w:r>
        <w:rPr>
          <w:spacing w:val="8"/>
          <w:w w:val="80"/>
        </w:rPr>
        <w:t xml:space="preserve"> </w:t>
      </w:r>
      <w:r>
        <w:rPr>
          <w:w w:val="80"/>
        </w:rPr>
        <w:t>procesos</w:t>
      </w:r>
      <w:r>
        <w:rPr>
          <w:spacing w:val="9"/>
          <w:w w:val="80"/>
        </w:rPr>
        <w:t xml:space="preserve"> </w:t>
      </w:r>
      <w:r>
        <w:rPr>
          <w:w w:val="80"/>
        </w:rPr>
        <w:t>encontrados</w:t>
      </w:r>
      <w:r>
        <w:rPr>
          <w:spacing w:val="8"/>
          <w:w w:val="80"/>
        </w:rPr>
        <w:t xml:space="preserve"> </w:t>
      </w:r>
      <w:r>
        <w:rPr>
          <w:w w:val="80"/>
        </w:rPr>
        <w:t>en</w:t>
      </w:r>
      <w:r>
        <w:rPr>
          <w:spacing w:val="10"/>
          <w:w w:val="80"/>
        </w:rPr>
        <w:t xml:space="preserve"> </w:t>
      </w:r>
      <w:r>
        <w:rPr>
          <w:w w:val="80"/>
        </w:rPr>
        <w:t>el</w:t>
      </w:r>
      <w:r>
        <w:rPr>
          <w:spacing w:val="11"/>
          <w:w w:val="80"/>
        </w:rPr>
        <w:t xml:space="preserve"> </w:t>
      </w:r>
      <w:r>
        <w:rPr>
          <w:w w:val="80"/>
        </w:rPr>
        <w:t>SECOP:</w:t>
      </w:r>
    </w:p>
    <w:p w14:paraId="32A31538" w14:textId="77777777" w:rsidR="00681F71" w:rsidRDefault="00681F71">
      <w:pPr>
        <w:pStyle w:val="Textoindependiente"/>
        <w:spacing w:before="1"/>
      </w:pPr>
    </w:p>
    <w:p w14:paraId="3571E135" w14:textId="77777777" w:rsidR="00681F71" w:rsidRDefault="000B6434">
      <w:pPr>
        <w:pStyle w:val="Ttulo3"/>
        <w:spacing w:line="252" w:lineRule="exact"/>
      </w:pPr>
      <w:r>
        <w:rPr>
          <w:w w:val="80"/>
        </w:rPr>
        <w:t>Numero</w:t>
      </w:r>
      <w:r>
        <w:rPr>
          <w:spacing w:val="16"/>
          <w:w w:val="80"/>
        </w:rPr>
        <w:t xml:space="preserve"> </w:t>
      </w:r>
      <w:r>
        <w:rPr>
          <w:w w:val="80"/>
        </w:rPr>
        <w:t>de</w:t>
      </w:r>
      <w:r>
        <w:rPr>
          <w:spacing w:val="17"/>
          <w:w w:val="80"/>
        </w:rPr>
        <w:t xml:space="preserve"> </w:t>
      </w:r>
      <w:r>
        <w:rPr>
          <w:w w:val="80"/>
        </w:rPr>
        <w:t>contrato:</w:t>
      </w:r>
      <w:r>
        <w:rPr>
          <w:spacing w:val="16"/>
          <w:w w:val="80"/>
        </w:rPr>
        <w:t xml:space="preserve"> </w:t>
      </w:r>
      <w:r>
        <w:rPr>
          <w:w w:val="80"/>
        </w:rPr>
        <w:t>FTIC-PS-691-2022</w:t>
      </w:r>
    </w:p>
    <w:p w14:paraId="6CD97C40" w14:textId="77777777" w:rsidR="00681F71" w:rsidRDefault="000B6434">
      <w:pPr>
        <w:ind w:left="292" w:right="482"/>
        <w:rPr>
          <w:rFonts w:ascii="Arial" w:hAnsi="Arial"/>
          <w:b/>
        </w:rPr>
      </w:pPr>
      <w:r>
        <w:rPr>
          <w:rFonts w:ascii="Arial" w:hAnsi="Arial"/>
          <w:b/>
          <w:w w:val="80"/>
        </w:rPr>
        <w:t>Entidad:</w:t>
      </w:r>
      <w:r>
        <w:rPr>
          <w:rFonts w:ascii="Arial" w:hAnsi="Arial"/>
          <w:b/>
          <w:spacing w:val="10"/>
          <w:w w:val="80"/>
        </w:rPr>
        <w:t xml:space="preserve"> </w:t>
      </w:r>
      <w:r>
        <w:rPr>
          <w:rFonts w:ascii="Arial" w:hAnsi="Arial"/>
          <w:b/>
          <w:w w:val="80"/>
        </w:rPr>
        <w:t>Fondo</w:t>
      </w:r>
      <w:r>
        <w:rPr>
          <w:rFonts w:ascii="Arial" w:hAnsi="Arial"/>
          <w:b/>
          <w:spacing w:val="9"/>
          <w:w w:val="80"/>
        </w:rPr>
        <w:t xml:space="preserve"> </w:t>
      </w:r>
      <w:r>
        <w:rPr>
          <w:rFonts w:ascii="Arial" w:hAnsi="Arial"/>
          <w:b/>
          <w:w w:val="80"/>
        </w:rPr>
        <w:t>Único</w:t>
      </w:r>
      <w:r>
        <w:rPr>
          <w:rFonts w:ascii="Arial" w:hAnsi="Arial"/>
          <w:b/>
          <w:spacing w:val="10"/>
          <w:w w:val="80"/>
        </w:rPr>
        <w:t xml:space="preserve"> </w:t>
      </w:r>
      <w:r>
        <w:rPr>
          <w:rFonts w:ascii="Arial" w:hAnsi="Arial"/>
          <w:b/>
          <w:w w:val="80"/>
        </w:rPr>
        <w:t>De</w:t>
      </w:r>
      <w:r>
        <w:rPr>
          <w:rFonts w:ascii="Arial" w:hAnsi="Arial"/>
          <w:b/>
          <w:spacing w:val="10"/>
          <w:w w:val="80"/>
        </w:rPr>
        <w:t xml:space="preserve"> </w:t>
      </w:r>
      <w:r>
        <w:rPr>
          <w:rFonts w:ascii="Arial" w:hAnsi="Arial"/>
          <w:b/>
          <w:w w:val="80"/>
        </w:rPr>
        <w:t>Tecnologías</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La</w:t>
      </w:r>
      <w:r>
        <w:rPr>
          <w:rFonts w:ascii="Arial" w:hAnsi="Arial"/>
          <w:b/>
          <w:spacing w:val="7"/>
          <w:w w:val="80"/>
        </w:rPr>
        <w:t xml:space="preserve"> </w:t>
      </w:r>
      <w:r>
        <w:rPr>
          <w:rFonts w:ascii="Arial" w:hAnsi="Arial"/>
          <w:b/>
          <w:w w:val="80"/>
        </w:rPr>
        <w:t>Información</w:t>
      </w:r>
      <w:r>
        <w:rPr>
          <w:rFonts w:ascii="Arial" w:hAnsi="Arial"/>
          <w:b/>
          <w:spacing w:val="10"/>
          <w:w w:val="80"/>
        </w:rPr>
        <w:t xml:space="preserve"> </w:t>
      </w:r>
      <w:r>
        <w:rPr>
          <w:rFonts w:ascii="Arial" w:hAnsi="Arial"/>
          <w:b/>
          <w:w w:val="80"/>
        </w:rPr>
        <w:t>Y</w:t>
      </w:r>
      <w:r>
        <w:rPr>
          <w:rFonts w:ascii="Arial" w:hAnsi="Arial"/>
          <w:b/>
          <w:spacing w:val="10"/>
          <w:w w:val="80"/>
        </w:rPr>
        <w:t xml:space="preserve"> </w:t>
      </w:r>
      <w:r>
        <w:rPr>
          <w:rFonts w:ascii="Arial" w:hAnsi="Arial"/>
          <w:b/>
          <w:w w:val="80"/>
        </w:rPr>
        <w:t>Las</w:t>
      </w:r>
      <w:r>
        <w:rPr>
          <w:rFonts w:ascii="Arial" w:hAnsi="Arial"/>
          <w:b/>
          <w:spacing w:val="10"/>
          <w:w w:val="80"/>
        </w:rPr>
        <w:t xml:space="preserve"> </w:t>
      </w:r>
      <w:r>
        <w:rPr>
          <w:rFonts w:ascii="Arial" w:hAnsi="Arial"/>
          <w:b/>
          <w:w w:val="80"/>
        </w:rPr>
        <w:t>Comunicaciones</w:t>
      </w:r>
      <w:r>
        <w:rPr>
          <w:rFonts w:ascii="Arial" w:hAnsi="Arial"/>
          <w:b/>
          <w:spacing w:val="11"/>
          <w:w w:val="80"/>
        </w:rPr>
        <w:t xml:space="preserve"> </w:t>
      </w:r>
      <w:proofErr w:type="spellStart"/>
      <w:r>
        <w:rPr>
          <w:rFonts w:ascii="Arial" w:hAnsi="Arial"/>
          <w:b/>
          <w:w w:val="80"/>
        </w:rPr>
        <w:t>Fontic</w:t>
      </w:r>
      <w:proofErr w:type="spellEnd"/>
      <w:r>
        <w:rPr>
          <w:rFonts w:ascii="Arial" w:hAnsi="Arial"/>
          <w:b/>
          <w:w w:val="80"/>
        </w:rPr>
        <w:t>-</w:t>
      </w:r>
      <w:r>
        <w:rPr>
          <w:rFonts w:ascii="Arial" w:hAnsi="Arial"/>
          <w:b/>
          <w:spacing w:val="10"/>
          <w:w w:val="80"/>
        </w:rPr>
        <w:t xml:space="preserve"> </w:t>
      </w:r>
      <w:r>
        <w:rPr>
          <w:rFonts w:ascii="Arial" w:hAnsi="Arial"/>
          <w:b/>
          <w:w w:val="80"/>
        </w:rPr>
        <w:t>Unidad</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Contratación</w:t>
      </w:r>
      <w:r>
        <w:rPr>
          <w:rFonts w:ascii="Arial" w:hAnsi="Arial"/>
          <w:b/>
          <w:spacing w:val="1"/>
          <w:w w:val="80"/>
        </w:rPr>
        <w:t xml:space="preserve"> </w:t>
      </w:r>
      <w:r>
        <w:rPr>
          <w:rFonts w:ascii="Arial" w:hAnsi="Arial"/>
          <w:b/>
          <w:w w:val="80"/>
        </w:rPr>
        <w:t>Objeto:</w:t>
      </w:r>
      <w:r>
        <w:rPr>
          <w:rFonts w:ascii="Arial" w:hAnsi="Arial"/>
          <w:b/>
          <w:spacing w:val="14"/>
          <w:w w:val="80"/>
        </w:rPr>
        <w:t xml:space="preserve"> </w:t>
      </w:r>
      <w:r>
        <w:rPr>
          <w:rFonts w:ascii="Arial" w:hAnsi="Arial"/>
          <w:b/>
          <w:w w:val="80"/>
        </w:rPr>
        <w:t>Prestar</w:t>
      </w:r>
      <w:r>
        <w:rPr>
          <w:rFonts w:ascii="Arial" w:hAnsi="Arial"/>
          <w:b/>
          <w:spacing w:val="13"/>
          <w:w w:val="80"/>
        </w:rPr>
        <w:t xml:space="preserve"> </w:t>
      </w:r>
      <w:r>
        <w:rPr>
          <w:rFonts w:ascii="Arial" w:hAnsi="Arial"/>
          <w:b/>
          <w:w w:val="80"/>
        </w:rPr>
        <w:t>servicios</w:t>
      </w:r>
      <w:r>
        <w:rPr>
          <w:rFonts w:ascii="Arial" w:hAnsi="Arial"/>
          <w:b/>
          <w:spacing w:val="15"/>
          <w:w w:val="80"/>
        </w:rPr>
        <w:t xml:space="preserve"> </w:t>
      </w:r>
      <w:r>
        <w:rPr>
          <w:rFonts w:ascii="Arial" w:hAnsi="Arial"/>
          <w:b/>
          <w:w w:val="80"/>
        </w:rPr>
        <w:t>para</w:t>
      </w:r>
      <w:r>
        <w:rPr>
          <w:rFonts w:ascii="Arial" w:hAnsi="Arial"/>
          <w:b/>
          <w:spacing w:val="14"/>
          <w:w w:val="80"/>
        </w:rPr>
        <w:t xml:space="preserve"> </w:t>
      </w:r>
      <w:r>
        <w:rPr>
          <w:rFonts w:ascii="Arial" w:hAnsi="Arial"/>
          <w:b/>
          <w:w w:val="80"/>
        </w:rPr>
        <w:t>apoyar</w:t>
      </w:r>
      <w:r>
        <w:rPr>
          <w:rFonts w:ascii="Arial" w:hAnsi="Arial"/>
          <w:b/>
          <w:spacing w:val="13"/>
          <w:w w:val="80"/>
        </w:rPr>
        <w:t xml:space="preserve"> </w:t>
      </w:r>
      <w:r>
        <w:rPr>
          <w:rFonts w:ascii="Arial" w:hAnsi="Arial"/>
          <w:b/>
          <w:w w:val="80"/>
        </w:rPr>
        <w:t>el</w:t>
      </w:r>
      <w:r>
        <w:rPr>
          <w:rFonts w:ascii="Arial" w:hAnsi="Arial"/>
          <w:b/>
          <w:spacing w:val="15"/>
          <w:w w:val="80"/>
        </w:rPr>
        <w:t xml:space="preserve"> </w:t>
      </w:r>
      <w:r>
        <w:rPr>
          <w:rFonts w:ascii="Arial" w:hAnsi="Arial"/>
          <w:b/>
          <w:w w:val="80"/>
        </w:rPr>
        <w:t>desarrollo</w:t>
      </w:r>
      <w:r>
        <w:rPr>
          <w:rFonts w:ascii="Arial" w:hAnsi="Arial"/>
          <w:b/>
          <w:spacing w:val="14"/>
          <w:w w:val="80"/>
        </w:rPr>
        <w:t xml:space="preserve"> </w:t>
      </w:r>
      <w:r>
        <w:rPr>
          <w:rFonts w:ascii="Arial" w:hAnsi="Arial"/>
          <w:b/>
          <w:w w:val="80"/>
        </w:rPr>
        <w:t>del</w:t>
      </w:r>
      <w:r>
        <w:rPr>
          <w:rFonts w:ascii="Arial" w:hAnsi="Arial"/>
          <w:b/>
          <w:spacing w:val="14"/>
          <w:w w:val="80"/>
        </w:rPr>
        <w:t xml:space="preserve"> </w:t>
      </w:r>
      <w:r>
        <w:rPr>
          <w:rFonts w:ascii="Arial" w:hAnsi="Arial"/>
          <w:b/>
          <w:w w:val="80"/>
        </w:rPr>
        <w:t>proyecto</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integración</w:t>
      </w:r>
      <w:r>
        <w:rPr>
          <w:rFonts w:ascii="Arial" w:hAnsi="Arial"/>
          <w:b/>
          <w:spacing w:val="13"/>
          <w:w w:val="80"/>
        </w:rPr>
        <w:t xml:space="preserve"> </w:t>
      </w:r>
      <w:r>
        <w:rPr>
          <w:rFonts w:ascii="Arial" w:hAnsi="Arial"/>
          <w:b/>
          <w:w w:val="80"/>
        </w:rPr>
        <w:t>y</w:t>
      </w:r>
      <w:r>
        <w:rPr>
          <w:rFonts w:ascii="Arial" w:hAnsi="Arial"/>
          <w:b/>
          <w:spacing w:val="15"/>
          <w:w w:val="80"/>
        </w:rPr>
        <w:t xml:space="preserve"> </w:t>
      </w:r>
      <w:r>
        <w:rPr>
          <w:rFonts w:ascii="Arial" w:hAnsi="Arial"/>
          <w:b/>
          <w:w w:val="80"/>
        </w:rPr>
        <w:t>centralización</w:t>
      </w:r>
      <w:r>
        <w:rPr>
          <w:rFonts w:ascii="Arial" w:hAnsi="Arial"/>
          <w:b/>
          <w:spacing w:val="14"/>
          <w:w w:val="80"/>
        </w:rPr>
        <w:t xml:space="preserve"> </w:t>
      </w:r>
      <w:r>
        <w:rPr>
          <w:rFonts w:ascii="Arial" w:hAnsi="Arial"/>
          <w:b/>
          <w:w w:val="80"/>
        </w:rPr>
        <w:t>de</w:t>
      </w:r>
      <w:r>
        <w:rPr>
          <w:rFonts w:ascii="Arial" w:hAnsi="Arial"/>
          <w:b/>
          <w:spacing w:val="15"/>
          <w:w w:val="80"/>
        </w:rPr>
        <w:t xml:space="preserve"> </w:t>
      </w:r>
      <w:r>
        <w:rPr>
          <w:rFonts w:ascii="Arial" w:hAnsi="Arial"/>
          <w:b/>
          <w:w w:val="80"/>
        </w:rPr>
        <w:t>la</w:t>
      </w:r>
      <w:r>
        <w:rPr>
          <w:rFonts w:ascii="Arial" w:hAnsi="Arial"/>
          <w:b/>
          <w:spacing w:val="14"/>
          <w:w w:val="80"/>
        </w:rPr>
        <w:t xml:space="preserve"> </w:t>
      </w:r>
      <w:r>
        <w:rPr>
          <w:rFonts w:ascii="Arial" w:hAnsi="Arial"/>
          <w:b/>
          <w:w w:val="80"/>
        </w:rPr>
        <w:t>administración</w:t>
      </w:r>
      <w:r>
        <w:rPr>
          <w:rFonts w:ascii="Arial" w:hAnsi="Arial"/>
          <w:b/>
          <w:spacing w:val="1"/>
          <w:w w:val="80"/>
        </w:rPr>
        <w:t xml:space="preserve"> </w:t>
      </w:r>
      <w:r>
        <w:rPr>
          <w:rFonts w:ascii="Arial" w:hAnsi="Arial"/>
          <w:b/>
          <w:w w:val="80"/>
        </w:rPr>
        <w:t xml:space="preserve">de los portales y sitios web del Ministerio TIC a través de la plataforma CMS Newtenberg </w:t>
      </w:r>
      <w:proofErr w:type="spellStart"/>
      <w:r>
        <w:rPr>
          <w:rFonts w:ascii="Arial" w:hAnsi="Arial"/>
          <w:b/>
          <w:w w:val="80"/>
        </w:rPr>
        <w:t>Engine</w:t>
      </w:r>
      <w:proofErr w:type="spellEnd"/>
      <w:r>
        <w:rPr>
          <w:rFonts w:ascii="Arial" w:hAnsi="Arial"/>
          <w:b/>
          <w:w w:val="80"/>
        </w:rPr>
        <w:t xml:space="preserve"> con el fin de fortalecer</w:t>
      </w:r>
      <w:r>
        <w:rPr>
          <w:rFonts w:ascii="Arial" w:hAnsi="Arial"/>
          <w:b/>
          <w:spacing w:val="-46"/>
          <w:w w:val="80"/>
        </w:rPr>
        <w:t xml:space="preserve"> </w:t>
      </w:r>
      <w:r>
        <w:rPr>
          <w:rFonts w:ascii="Arial" w:hAnsi="Arial"/>
          <w:b/>
          <w:w w:val="90"/>
        </w:rPr>
        <w:t>los</w:t>
      </w:r>
      <w:r>
        <w:rPr>
          <w:rFonts w:ascii="Arial" w:hAnsi="Arial"/>
          <w:b/>
          <w:spacing w:val="-9"/>
          <w:w w:val="90"/>
        </w:rPr>
        <w:t xml:space="preserve"> </w:t>
      </w:r>
      <w:r>
        <w:rPr>
          <w:rFonts w:ascii="Arial" w:hAnsi="Arial"/>
          <w:b/>
          <w:w w:val="90"/>
        </w:rPr>
        <w:t>procesos</w:t>
      </w:r>
      <w:r>
        <w:rPr>
          <w:rFonts w:ascii="Arial" w:hAnsi="Arial"/>
          <w:b/>
          <w:spacing w:val="-8"/>
          <w:w w:val="90"/>
        </w:rPr>
        <w:t xml:space="preserve"> </w:t>
      </w:r>
      <w:r>
        <w:rPr>
          <w:rFonts w:ascii="Arial" w:hAnsi="Arial"/>
          <w:b/>
          <w:w w:val="90"/>
        </w:rPr>
        <w:t>de</w:t>
      </w:r>
      <w:r>
        <w:rPr>
          <w:rFonts w:ascii="Arial" w:hAnsi="Arial"/>
          <w:b/>
          <w:spacing w:val="-8"/>
          <w:w w:val="90"/>
        </w:rPr>
        <w:t xml:space="preserve"> </w:t>
      </w:r>
      <w:r>
        <w:rPr>
          <w:rFonts w:ascii="Arial" w:hAnsi="Arial"/>
          <w:b/>
          <w:w w:val="90"/>
        </w:rPr>
        <w:t>toma</w:t>
      </w:r>
      <w:r>
        <w:rPr>
          <w:rFonts w:ascii="Arial" w:hAnsi="Arial"/>
          <w:b/>
          <w:spacing w:val="-8"/>
          <w:w w:val="90"/>
        </w:rPr>
        <w:t xml:space="preserve"> </w:t>
      </w:r>
      <w:r>
        <w:rPr>
          <w:rFonts w:ascii="Arial" w:hAnsi="Arial"/>
          <w:b/>
          <w:w w:val="90"/>
        </w:rPr>
        <w:t>de</w:t>
      </w:r>
      <w:r>
        <w:rPr>
          <w:rFonts w:ascii="Arial" w:hAnsi="Arial"/>
          <w:b/>
          <w:spacing w:val="-11"/>
          <w:w w:val="90"/>
        </w:rPr>
        <w:t xml:space="preserve"> </w:t>
      </w:r>
      <w:r>
        <w:rPr>
          <w:rFonts w:ascii="Arial" w:hAnsi="Arial"/>
          <w:b/>
          <w:w w:val="90"/>
        </w:rPr>
        <w:t>decisiones</w:t>
      </w:r>
      <w:r>
        <w:rPr>
          <w:rFonts w:ascii="Arial" w:hAnsi="Arial"/>
          <w:b/>
          <w:spacing w:val="-8"/>
          <w:w w:val="90"/>
        </w:rPr>
        <w:t xml:space="preserve"> </w:t>
      </w:r>
      <w:r>
        <w:rPr>
          <w:rFonts w:ascii="Arial" w:hAnsi="Arial"/>
          <w:b/>
          <w:w w:val="90"/>
        </w:rPr>
        <w:t>de</w:t>
      </w:r>
      <w:r>
        <w:rPr>
          <w:rFonts w:ascii="Arial" w:hAnsi="Arial"/>
          <w:b/>
          <w:spacing w:val="-10"/>
          <w:w w:val="90"/>
        </w:rPr>
        <w:t xml:space="preserve"> </w:t>
      </w:r>
      <w:r>
        <w:rPr>
          <w:rFonts w:ascii="Arial" w:hAnsi="Arial"/>
          <w:b/>
          <w:w w:val="90"/>
        </w:rPr>
        <w:t>la</w:t>
      </w:r>
      <w:r>
        <w:rPr>
          <w:rFonts w:ascii="Arial" w:hAnsi="Arial"/>
          <w:b/>
          <w:spacing w:val="-8"/>
          <w:w w:val="90"/>
        </w:rPr>
        <w:t xml:space="preserve"> </w:t>
      </w:r>
      <w:r>
        <w:rPr>
          <w:rFonts w:ascii="Arial" w:hAnsi="Arial"/>
          <w:b/>
          <w:w w:val="90"/>
        </w:rPr>
        <w:t>entidad</w:t>
      </w:r>
    </w:p>
    <w:p w14:paraId="6E80A6D2" w14:textId="77777777" w:rsidR="00681F71" w:rsidRDefault="000B6434">
      <w:pPr>
        <w:pStyle w:val="Ttulo3"/>
        <w:ind w:right="6730"/>
      </w:pPr>
      <w:r>
        <w:rPr>
          <w:w w:val="80"/>
        </w:rPr>
        <w:t>Tipo</w:t>
      </w:r>
      <w:r>
        <w:rPr>
          <w:spacing w:val="11"/>
          <w:w w:val="80"/>
        </w:rPr>
        <w:t xml:space="preserve"> </w:t>
      </w:r>
      <w:r>
        <w:rPr>
          <w:w w:val="80"/>
        </w:rPr>
        <w:t>de</w:t>
      </w:r>
      <w:r>
        <w:rPr>
          <w:spacing w:val="11"/>
          <w:w w:val="80"/>
        </w:rPr>
        <w:t xml:space="preserve"> </w:t>
      </w:r>
      <w:r>
        <w:rPr>
          <w:w w:val="80"/>
        </w:rPr>
        <w:t>Proceso:</w:t>
      </w:r>
      <w:r>
        <w:rPr>
          <w:spacing w:val="12"/>
          <w:w w:val="80"/>
        </w:rPr>
        <w:t xml:space="preserve"> </w:t>
      </w:r>
      <w:proofErr w:type="spellStart"/>
      <w:r>
        <w:rPr>
          <w:w w:val="80"/>
        </w:rPr>
        <w:t>Contratacion</w:t>
      </w:r>
      <w:proofErr w:type="spellEnd"/>
      <w:r>
        <w:rPr>
          <w:spacing w:val="11"/>
          <w:w w:val="80"/>
        </w:rPr>
        <w:t xml:space="preserve"> </w:t>
      </w:r>
      <w:r>
        <w:rPr>
          <w:w w:val="80"/>
        </w:rPr>
        <w:t>Directa</w:t>
      </w:r>
      <w:r>
        <w:rPr>
          <w:spacing w:val="1"/>
          <w:w w:val="80"/>
        </w:rPr>
        <w:t xml:space="preserve"> </w:t>
      </w:r>
      <w:r>
        <w:rPr>
          <w:w w:val="80"/>
        </w:rPr>
        <w:t>Contratista:</w:t>
      </w:r>
      <w:r>
        <w:rPr>
          <w:spacing w:val="20"/>
          <w:w w:val="80"/>
        </w:rPr>
        <w:t xml:space="preserve"> </w:t>
      </w:r>
      <w:r>
        <w:rPr>
          <w:w w:val="80"/>
        </w:rPr>
        <w:t>Newtenberg</w:t>
      </w:r>
      <w:r>
        <w:rPr>
          <w:spacing w:val="20"/>
          <w:w w:val="80"/>
        </w:rPr>
        <w:t xml:space="preserve"> </w:t>
      </w:r>
      <w:r>
        <w:rPr>
          <w:w w:val="80"/>
        </w:rPr>
        <w:t>Colombia</w:t>
      </w:r>
      <w:r>
        <w:rPr>
          <w:spacing w:val="20"/>
          <w:w w:val="80"/>
        </w:rPr>
        <w:t xml:space="preserve"> </w:t>
      </w:r>
      <w:r>
        <w:rPr>
          <w:w w:val="80"/>
        </w:rPr>
        <w:t>SAS</w:t>
      </w:r>
      <w:r>
        <w:rPr>
          <w:spacing w:val="-46"/>
          <w:w w:val="80"/>
        </w:rPr>
        <w:t xml:space="preserve"> </w:t>
      </w:r>
      <w:r>
        <w:rPr>
          <w:w w:val="80"/>
        </w:rPr>
        <w:t>Valor</w:t>
      </w:r>
      <w:r>
        <w:rPr>
          <w:spacing w:val="1"/>
          <w:w w:val="80"/>
        </w:rPr>
        <w:t xml:space="preserve"> </w:t>
      </w:r>
      <w:r>
        <w:rPr>
          <w:w w:val="80"/>
        </w:rPr>
        <w:t>contrato:</w:t>
      </w:r>
      <w:r>
        <w:rPr>
          <w:spacing w:val="3"/>
          <w:w w:val="80"/>
        </w:rPr>
        <w:t xml:space="preserve"> </w:t>
      </w:r>
      <w:r>
        <w:rPr>
          <w:w w:val="80"/>
        </w:rPr>
        <w:t>901.939.318</w:t>
      </w:r>
    </w:p>
    <w:p w14:paraId="588CC4FE" w14:textId="77777777" w:rsidR="00681F71" w:rsidRDefault="000B6434">
      <w:pPr>
        <w:spacing w:line="250" w:lineRule="exact"/>
        <w:ind w:left="292"/>
        <w:rPr>
          <w:rFonts w:ascii="Arial" w:hAnsi="Arial"/>
          <w:b/>
        </w:rPr>
      </w:pPr>
      <w:r>
        <w:rPr>
          <w:rFonts w:ascii="Arial" w:hAnsi="Arial"/>
          <w:b/>
          <w:w w:val="80"/>
        </w:rPr>
        <w:t>Tiempo</w:t>
      </w:r>
      <w:r>
        <w:rPr>
          <w:rFonts w:ascii="Arial" w:hAnsi="Arial"/>
          <w:b/>
          <w:spacing w:val="10"/>
          <w:w w:val="80"/>
        </w:rPr>
        <w:t xml:space="preserve"> </w:t>
      </w:r>
      <w:r>
        <w:rPr>
          <w:rFonts w:ascii="Arial" w:hAnsi="Arial"/>
          <w:b/>
          <w:w w:val="80"/>
        </w:rPr>
        <w:t>de</w:t>
      </w:r>
      <w:r>
        <w:rPr>
          <w:rFonts w:ascii="Arial" w:hAnsi="Arial"/>
          <w:b/>
          <w:spacing w:val="10"/>
          <w:w w:val="80"/>
        </w:rPr>
        <w:t xml:space="preserve"> </w:t>
      </w:r>
      <w:r>
        <w:rPr>
          <w:rFonts w:ascii="Arial" w:hAnsi="Arial"/>
          <w:b/>
          <w:w w:val="80"/>
        </w:rPr>
        <w:t>ejecución:</w:t>
      </w:r>
      <w:r>
        <w:rPr>
          <w:rFonts w:ascii="Arial" w:hAnsi="Arial"/>
          <w:b/>
          <w:spacing w:val="7"/>
          <w:w w:val="80"/>
        </w:rPr>
        <w:t xml:space="preserve"> </w:t>
      </w:r>
      <w:r>
        <w:rPr>
          <w:rFonts w:ascii="Arial" w:hAnsi="Arial"/>
          <w:b/>
          <w:w w:val="80"/>
        </w:rPr>
        <w:t>335</w:t>
      </w:r>
      <w:r>
        <w:rPr>
          <w:rFonts w:ascii="Arial" w:hAnsi="Arial"/>
          <w:b/>
          <w:spacing w:val="10"/>
          <w:w w:val="80"/>
        </w:rPr>
        <w:t xml:space="preserve"> </w:t>
      </w:r>
      <w:r>
        <w:rPr>
          <w:rFonts w:ascii="Arial" w:hAnsi="Arial"/>
          <w:b/>
          <w:w w:val="80"/>
        </w:rPr>
        <w:t>Días</w:t>
      </w:r>
    </w:p>
    <w:p w14:paraId="2B6E241C" w14:textId="77777777" w:rsidR="00681F71" w:rsidRDefault="00681F71">
      <w:pPr>
        <w:pStyle w:val="Textoindependiente"/>
        <w:spacing w:before="10"/>
        <w:rPr>
          <w:rFonts w:ascii="Arial"/>
          <w:b/>
          <w:sz w:val="21"/>
        </w:rPr>
      </w:pPr>
    </w:p>
    <w:p w14:paraId="3B6C05DD" w14:textId="77777777" w:rsidR="00681F71" w:rsidRDefault="000B6434">
      <w:pPr>
        <w:pStyle w:val="Ttulo3"/>
        <w:ind w:right="6730"/>
      </w:pPr>
      <w:r>
        <w:rPr>
          <w:w w:val="80"/>
        </w:rPr>
        <w:t>Numero</w:t>
      </w:r>
      <w:r>
        <w:rPr>
          <w:spacing w:val="9"/>
          <w:w w:val="80"/>
        </w:rPr>
        <w:t xml:space="preserve"> </w:t>
      </w:r>
      <w:r>
        <w:rPr>
          <w:w w:val="80"/>
        </w:rPr>
        <w:t>de</w:t>
      </w:r>
      <w:r>
        <w:rPr>
          <w:spacing w:val="10"/>
          <w:w w:val="80"/>
        </w:rPr>
        <w:t xml:space="preserve"> </w:t>
      </w:r>
      <w:r>
        <w:rPr>
          <w:w w:val="80"/>
        </w:rPr>
        <w:t>contrato:</w:t>
      </w:r>
      <w:r>
        <w:rPr>
          <w:spacing w:val="10"/>
          <w:w w:val="80"/>
        </w:rPr>
        <w:t xml:space="preserve"> </w:t>
      </w:r>
      <w:r>
        <w:rPr>
          <w:w w:val="80"/>
        </w:rPr>
        <w:t>SG-CDOF-003-</w:t>
      </w:r>
      <w:r>
        <w:rPr>
          <w:spacing w:val="10"/>
          <w:w w:val="80"/>
        </w:rPr>
        <w:t xml:space="preserve"> </w:t>
      </w:r>
      <w:r>
        <w:rPr>
          <w:w w:val="80"/>
        </w:rPr>
        <w:t>2023</w:t>
      </w:r>
      <w:r>
        <w:rPr>
          <w:spacing w:val="1"/>
          <w:w w:val="80"/>
        </w:rPr>
        <w:t xml:space="preserve"> </w:t>
      </w:r>
      <w:r>
        <w:rPr>
          <w:w w:val="80"/>
        </w:rPr>
        <w:t>Entidad:</w:t>
      </w:r>
      <w:r>
        <w:rPr>
          <w:spacing w:val="12"/>
          <w:w w:val="80"/>
        </w:rPr>
        <w:t xml:space="preserve"> </w:t>
      </w:r>
      <w:r>
        <w:rPr>
          <w:w w:val="80"/>
        </w:rPr>
        <w:t>Municipio</w:t>
      </w:r>
      <w:r>
        <w:rPr>
          <w:spacing w:val="12"/>
          <w:w w:val="80"/>
        </w:rPr>
        <w:t xml:space="preserve"> </w:t>
      </w:r>
      <w:r>
        <w:rPr>
          <w:w w:val="80"/>
        </w:rPr>
        <w:t>De</w:t>
      </w:r>
      <w:r>
        <w:rPr>
          <w:spacing w:val="12"/>
          <w:w w:val="80"/>
        </w:rPr>
        <w:t xml:space="preserve"> </w:t>
      </w:r>
      <w:r>
        <w:rPr>
          <w:w w:val="80"/>
        </w:rPr>
        <w:t>San</w:t>
      </w:r>
      <w:r>
        <w:rPr>
          <w:spacing w:val="11"/>
          <w:w w:val="80"/>
        </w:rPr>
        <w:t xml:space="preserve"> </w:t>
      </w:r>
      <w:r>
        <w:rPr>
          <w:w w:val="80"/>
        </w:rPr>
        <w:t>Jose</w:t>
      </w:r>
      <w:r>
        <w:rPr>
          <w:spacing w:val="12"/>
          <w:w w:val="80"/>
        </w:rPr>
        <w:t xml:space="preserve"> </w:t>
      </w:r>
      <w:r>
        <w:rPr>
          <w:w w:val="80"/>
        </w:rPr>
        <w:t>De</w:t>
      </w:r>
      <w:r>
        <w:rPr>
          <w:spacing w:val="14"/>
          <w:w w:val="80"/>
        </w:rPr>
        <w:t xml:space="preserve"> </w:t>
      </w:r>
      <w:r>
        <w:rPr>
          <w:w w:val="80"/>
        </w:rPr>
        <w:t>Cúcuta</w:t>
      </w:r>
    </w:p>
    <w:p w14:paraId="7FBBDCE4" w14:textId="77777777" w:rsidR="00681F71" w:rsidRDefault="00681F71">
      <w:pPr>
        <w:pStyle w:val="Textoindependiente"/>
        <w:spacing w:before="3"/>
        <w:rPr>
          <w:rFonts w:ascii="Arial"/>
          <w:b/>
          <w:sz w:val="20"/>
        </w:rPr>
      </w:pPr>
    </w:p>
    <w:p w14:paraId="65160A71" w14:textId="77777777" w:rsidR="00681F71" w:rsidRDefault="000B6434">
      <w:pPr>
        <w:ind w:left="292" w:right="490"/>
        <w:jc w:val="both"/>
        <w:rPr>
          <w:rFonts w:ascii="Arial" w:hAnsi="Arial"/>
          <w:b/>
        </w:rPr>
      </w:pPr>
      <w:r>
        <w:rPr>
          <w:rFonts w:ascii="Arial" w:hAnsi="Arial"/>
          <w:b/>
          <w:w w:val="85"/>
        </w:rPr>
        <w:t>Objeto: 2023w16 Desarrollo De Actividades Científicas Y Tecnológicas Para garantizar La Renovación Del</w:t>
      </w:r>
      <w:r>
        <w:rPr>
          <w:rFonts w:ascii="Arial" w:hAnsi="Arial"/>
          <w:b/>
          <w:spacing w:val="1"/>
          <w:w w:val="85"/>
        </w:rPr>
        <w:t xml:space="preserve"> </w:t>
      </w:r>
      <w:r>
        <w:rPr>
          <w:rFonts w:ascii="Arial" w:hAnsi="Arial"/>
          <w:b/>
          <w:w w:val="80"/>
        </w:rPr>
        <w:t xml:space="preserve">Licenciamiento Del Software Que Garantice La operatividad Del Portal </w:t>
      </w:r>
      <w:proofErr w:type="spellStart"/>
      <w:r>
        <w:rPr>
          <w:rFonts w:ascii="Arial" w:hAnsi="Arial"/>
          <w:b/>
          <w:w w:val="80"/>
        </w:rPr>
        <w:t>Tns</w:t>
      </w:r>
      <w:proofErr w:type="spellEnd"/>
      <w:r>
        <w:rPr>
          <w:rFonts w:ascii="Arial" w:hAnsi="Arial"/>
          <w:b/>
          <w:w w:val="80"/>
        </w:rPr>
        <w:t xml:space="preserve"> Para El Funcionamiento De Los Módulos</w:t>
      </w:r>
      <w:r>
        <w:rPr>
          <w:rFonts w:ascii="Arial" w:hAnsi="Arial"/>
          <w:b/>
          <w:spacing w:val="1"/>
          <w:w w:val="80"/>
        </w:rPr>
        <w:t xml:space="preserve"> </w:t>
      </w:r>
      <w:r>
        <w:rPr>
          <w:rFonts w:ascii="Arial" w:hAnsi="Arial"/>
          <w:b/>
          <w:w w:val="80"/>
        </w:rPr>
        <w:t>Que</w:t>
      </w:r>
      <w:r>
        <w:rPr>
          <w:rFonts w:ascii="Arial" w:hAnsi="Arial"/>
          <w:b/>
          <w:spacing w:val="12"/>
          <w:w w:val="80"/>
        </w:rPr>
        <w:t xml:space="preserve"> </w:t>
      </w:r>
      <w:r>
        <w:rPr>
          <w:rFonts w:ascii="Arial" w:hAnsi="Arial"/>
          <w:b/>
          <w:w w:val="80"/>
        </w:rPr>
        <w:t>Componen</w:t>
      </w:r>
      <w:r>
        <w:rPr>
          <w:rFonts w:ascii="Arial" w:hAnsi="Arial"/>
          <w:b/>
          <w:spacing w:val="13"/>
          <w:w w:val="80"/>
        </w:rPr>
        <w:t xml:space="preserve"> </w:t>
      </w:r>
      <w:r>
        <w:rPr>
          <w:rFonts w:ascii="Arial" w:hAnsi="Arial"/>
          <w:b/>
          <w:w w:val="80"/>
        </w:rPr>
        <w:t>El</w:t>
      </w:r>
      <w:r>
        <w:rPr>
          <w:rFonts w:ascii="Arial" w:hAnsi="Arial"/>
          <w:b/>
          <w:spacing w:val="10"/>
          <w:w w:val="80"/>
        </w:rPr>
        <w:t xml:space="preserve"> </w:t>
      </w:r>
      <w:r>
        <w:rPr>
          <w:rFonts w:ascii="Arial" w:hAnsi="Arial"/>
          <w:b/>
          <w:w w:val="80"/>
        </w:rPr>
        <w:t>Modelo</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Software</w:t>
      </w:r>
      <w:r>
        <w:rPr>
          <w:rFonts w:ascii="Arial" w:hAnsi="Arial"/>
          <w:b/>
          <w:spacing w:val="12"/>
          <w:w w:val="80"/>
        </w:rPr>
        <w:t xml:space="preserve"> </w:t>
      </w:r>
      <w:r>
        <w:rPr>
          <w:rFonts w:ascii="Arial" w:hAnsi="Arial"/>
          <w:b/>
          <w:w w:val="80"/>
        </w:rPr>
        <w:t>Basado</w:t>
      </w:r>
      <w:r>
        <w:rPr>
          <w:rFonts w:ascii="Arial" w:hAnsi="Arial"/>
          <w:b/>
          <w:spacing w:val="13"/>
          <w:w w:val="80"/>
        </w:rPr>
        <w:t xml:space="preserve"> </w:t>
      </w:r>
      <w:r>
        <w:rPr>
          <w:rFonts w:ascii="Arial" w:hAnsi="Arial"/>
          <w:b/>
          <w:w w:val="80"/>
        </w:rPr>
        <w:t>En</w:t>
      </w:r>
      <w:r>
        <w:rPr>
          <w:rFonts w:ascii="Arial" w:hAnsi="Arial"/>
          <w:b/>
          <w:spacing w:val="13"/>
          <w:w w:val="80"/>
        </w:rPr>
        <w:t xml:space="preserve"> </w:t>
      </w:r>
      <w:r>
        <w:rPr>
          <w:rFonts w:ascii="Arial" w:hAnsi="Arial"/>
          <w:b/>
          <w:w w:val="80"/>
        </w:rPr>
        <w:t>La</w:t>
      </w:r>
      <w:r>
        <w:rPr>
          <w:rFonts w:ascii="Arial" w:hAnsi="Arial"/>
          <w:b/>
          <w:spacing w:val="12"/>
          <w:w w:val="80"/>
        </w:rPr>
        <w:t xml:space="preserve"> </w:t>
      </w:r>
      <w:r>
        <w:rPr>
          <w:rFonts w:ascii="Arial" w:hAnsi="Arial"/>
          <w:b/>
          <w:w w:val="80"/>
        </w:rPr>
        <w:t>Nube</w:t>
      </w:r>
      <w:r>
        <w:rPr>
          <w:rFonts w:ascii="Arial" w:hAnsi="Arial"/>
          <w:b/>
          <w:spacing w:val="17"/>
          <w:w w:val="80"/>
        </w:rPr>
        <w:t xml:space="preserve"> </w:t>
      </w:r>
      <w:r>
        <w:rPr>
          <w:rFonts w:ascii="Arial" w:hAnsi="Arial"/>
          <w:b/>
          <w:w w:val="80"/>
        </w:rPr>
        <w:t>SaaS</w:t>
      </w:r>
      <w:r>
        <w:rPr>
          <w:rFonts w:ascii="Arial" w:hAnsi="Arial"/>
          <w:b/>
          <w:spacing w:val="13"/>
          <w:w w:val="80"/>
        </w:rPr>
        <w:t xml:space="preserve"> </w:t>
      </w:r>
      <w:r>
        <w:rPr>
          <w:rFonts w:ascii="Arial" w:hAnsi="Arial"/>
          <w:b/>
          <w:w w:val="80"/>
        </w:rPr>
        <w:t>De</w:t>
      </w:r>
      <w:r>
        <w:rPr>
          <w:rFonts w:ascii="Arial" w:hAnsi="Arial"/>
          <w:b/>
          <w:spacing w:val="13"/>
          <w:w w:val="80"/>
        </w:rPr>
        <w:t xml:space="preserve"> </w:t>
      </w:r>
      <w:r>
        <w:rPr>
          <w:rFonts w:ascii="Arial" w:hAnsi="Arial"/>
          <w:b/>
          <w:w w:val="80"/>
        </w:rPr>
        <w:t>Uso</w:t>
      </w:r>
      <w:r>
        <w:rPr>
          <w:rFonts w:ascii="Arial" w:hAnsi="Arial"/>
          <w:b/>
          <w:spacing w:val="12"/>
          <w:w w:val="80"/>
        </w:rPr>
        <w:t xml:space="preserve"> </w:t>
      </w:r>
      <w:r>
        <w:rPr>
          <w:rFonts w:ascii="Arial" w:hAnsi="Arial"/>
          <w:b/>
          <w:w w:val="80"/>
        </w:rPr>
        <w:t>Institucional</w:t>
      </w:r>
      <w:r>
        <w:rPr>
          <w:rFonts w:ascii="Arial" w:hAnsi="Arial"/>
          <w:b/>
          <w:spacing w:val="13"/>
          <w:w w:val="80"/>
        </w:rPr>
        <w:t xml:space="preserve"> </w:t>
      </w:r>
      <w:r>
        <w:rPr>
          <w:rFonts w:ascii="Arial" w:hAnsi="Arial"/>
          <w:b/>
          <w:w w:val="80"/>
        </w:rPr>
        <w:t>Para</w:t>
      </w:r>
      <w:r>
        <w:rPr>
          <w:rFonts w:ascii="Arial" w:hAnsi="Arial"/>
          <w:b/>
          <w:spacing w:val="12"/>
          <w:w w:val="80"/>
        </w:rPr>
        <w:t xml:space="preserve"> </w:t>
      </w:r>
      <w:r>
        <w:rPr>
          <w:rFonts w:ascii="Arial" w:hAnsi="Arial"/>
          <w:b/>
          <w:w w:val="80"/>
        </w:rPr>
        <w:t>La</w:t>
      </w:r>
      <w:r>
        <w:rPr>
          <w:rFonts w:ascii="Arial" w:hAnsi="Arial"/>
          <w:b/>
          <w:spacing w:val="13"/>
          <w:w w:val="80"/>
        </w:rPr>
        <w:t xml:space="preserve"> </w:t>
      </w:r>
      <w:r>
        <w:rPr>
          <w:rFonts w:ascii="Arial" w:hAnsi="Arial"/>
          <w:b/>
          <w:w w:val="80"/>
        </w:rPr>
        <w:t>Alcaldía</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San</w:t>
      </w:r>
      <w:r>
        <w:rPr>
          <w:rFonts w:ascii="Arial" w:hAnsi="Arial"/>
          <w:b/>
          <w:spacing w:val="10"/>
          <w:w w:val="80"/>
        </w:rPr>
        <w:t xml:space="preserve"> </w:t>
      </w:r>
      <w:r>
        <w:rPr>
          <w:rFonts w:ascii="Arial" w:hAnsi="Arial"/>
          <w:b/>
          <w:w w:val="80"/>
        </w:rPr>
        <w:t>José</w:t>
      </w:r>
      <w:r>
        <w:rPr>
          <w:rFonts w:ascii="Arial" w:hAnsi="Arial"/>
          <w:b/>
          <w:spacing w:val="1"/>
          <w:w w:val="80"/>
        </w:rPr>
        <w:t xml:space="preserve"> </w:t>
      </w:r>
      <w:r>
        <w:rPr>
          <w:rFonts w:ascii="Arial" w:hAnsi="Arial"/>
          <w:b/>
          <w:w w:val="90"/>
        </w:rPr>
        <w:t>De</w:t>
      </w:r>
      <w:r>
        <w:rPr>
          <w:rFonts w:ascii="Arial" w:hAnsi="Arial"/>
          <w:b/>
          <w:spacing w:val="-10"/>
          <w:w w:val="90"/>
        </w:rPr>
        <w:t xml:space="preserve"> </w:t>
      </w:r>
      <w:r>
        <w:rPr>
          <w:rFonts w:ascii="Arial" w:hAnsi="Arial"/>
          <w:b/>
          <w:w w:val="90"/>
        </w:rPr>
        <w:t>Cúcuta</w:t>
      </w:r>
      <w:r>
        <w:rPr>
          <w:rFonts w:ascii="Arial" w:hAnsi="Arial"/>
          <w:b/>
          <w:spacing w:val="-9"/>
          <w:w w:val="90"/>
        </w:rPr>
        <w:t xml:space="preserve"> </w:t>
      </w:r>
      <w:r>
        <w:rPr>
          <w:rFonts w:ascii="Arial" w:hAnsi="Arial"/>
          <w:b/>
          <w:w w:val="90"/>
        </w:rPr>
        <w:t>En</w:t>
      </w:r>
      <w:r>
        <w:rPr>
          <w:rFonts w:ascii="Arial" w:hAnsi="Arial"/>
          <w:b/>
          <w:spacing w:val="-10"/>
          <w:w w:val="90"/>
        </w:rPr>
        <w:t xml:space="preserve"> </w:t>
      </w:r>
      <w:r>
        <w:rPr>
          <w:rFonts w:ascii="Arial" w:hAnsi="Arial"/>
          <w:b/>
          <w:w w:val="90"/>
        </w:rPr>
        <w:t>Ejecución</w:t>
      </w:r>
      <w:r>
        <w:rPr>
          <w:rFonts w:ascii="Arial" w:hAnsi="Arial"/>
          <w:b/>
          <w:spacing w:val="-9"/>
          <w:w w:val="90"/>
        </w:rPr>
        <w:t xml:space="preserve"> </w:t>
      </w:r>
      <w:r>
        <w:rPr>
          <w:rFonts w:ascii="Arial" w:hAnsi="Arial"/>
          <w:b/>
          <w:w w:val="90"/>
        </w:rPr>
        <w:t>Del</w:t>
      </w:r>
      <w:r>
        <w:rPr>
          <w:rFonts w:ascii="Arial" w:hAnsi="Arial"/>
          <w:b/>
          <w:spacing w:val="-14"/>
          <w:w w:val="90"/>
        </w:rPr>
        <w:t xml:space="preserve"> </w:t>
      </w:r>
      <w:r>
        <w:rPr>
          <w:rFonts w:ascii="Arial" w:hAnsi="Arial"/>
          <w:b/>
          <w:w w:val="90"/>
        </w:rPr>
        <w:t>Proyecto</w:t>
      </w:r>
      <w:r>
        <w:rPr>
          <w:rFonts w:ascii="Arial" w:hAnsi="Arial"/>
          <w:b/>
          <w:spacing w:val="-9"/>
          <w:w w:val="90"/>
        </w:rPr>
        <w:t xml:space="preserve"> </w:t>
      </w:r>
      <w:proofErr w:type="spellStart"/>
      <w:r>
        <w:rPr>
          <w:rFonts w:ascii="Arial" w:hAnsi="Arial"/>
          <w:b/>
          <w:w w:val="90"/>
        </w:rPr>
        <w:t>Bpin</w:t>
      </w:r>
      <w:proofErr w:type="spellEnd"/>
      <w:r>
        <w:rPr>
          <w:rFonts w:ascii="Arial" w:hAnsi="Arial"/>
          <w:b/>
          <w:spacing w:val="-10"/>
          <w:w w:val="90"/>
        </w:rPr>
        <w:t xml:space="preserve"> </w:t>
      </w:r>
      <w:r>
        <w:rPr>
          <w:rFonts w:ascii="Arial" w:hAnsi="Arial"/>
          <w:b/>
          <w:w w:val="90"/>
        </w:rPr>
        <w:t>2021540010099</w:t>
      </w:r>
    </w:p>
    <w:p w14:paraId="199B7562" w14:textId="77777777" w:rsidR="00681F71" w:rsidRDefault="000B6434">
      <w:pPr>
        <w:pStyle w:val="Ttulo3"/>
        <w:ind w:right="7177"/>
        <w:jc w:val="both"/>
      </w:pPr>
      <w:r>
        <w:rPr>
          <w:w w:val="80"/>
        </w:rPr>
        <w:t xml:space="preserve">Tipo de Proceso: </w:t>
      </w:r>
      <w:proofErr w:type="spellStart"/>
      <w:r>
        <w:rPr>
          <w:w w:val="80"/>
        </w:rPr>
        <w:t>Contratacion</w:t>
      </w:r>
      <w:proofErr w:type="spellEnd"/>
      <w:r>
        <w:rPr>
          <w:w w:val="80"/>
        </w:rPr>
        <w:t xml:space="preserve"> Directa</w:t>
      </w:r>
      <w:r>
        <w:rPr>
          <w:spacing w:val="1"/>
          <w:w w:val="80"/>
        </w:rPr>
        <w:t xml:space="preserve"> </w:t>
      </w:r>
      <w:r>
        <w:rPr>
          <w:w w:val="85"/>
        </w:rPr>
        <w:t>Contratista:</w:t>
      </w:r>
      <w:r>
        <w:rPr>
          <w:spacing w:val="-5"/>
          <w:w w:val="85"/>
        </w:rPr>
        <w:t xml:space="preserve"> </w:t>
      </w:r>
      <w:r>
        <w:rPr>
          <w:w w:val="85"/>
        </w:rPr>
        <w:t>TNS</w:t>
      </w:r>
      <w:r>
        <w:rPr>
          <w:spacing w:val="-5"/>
          <w:w w:val="85"/>
        </w:rPr>
        <w:t xml:space="preserve"> </w:t>
      </w:r>
      <w:r>
        <w:rPr>
          <w:w w:val="85"/>
        </w:rPr>
        <w:t>SAS</w:t>
      </w:r>
    </w:p>
    <w:p w14:paraId="7BF2EC64" w14:textId="77777777" w:rsidR="00681F71" w:rsidRDefault="000B6434">
      <w:pPr>
        <w:ind w:left="292" w:right="7582"/>
        <w:rPr>
          <w:rFonts w:ascii="Arial" w:hAnsi="Arial"/>
          <w:b/>
        </w:rPr>
      </w:pPr>
      <w:r>
        <w:rPr>
          <w:rFonts w:ascii="Arial" w:hAnsi="Arial"/>
          <w:b/>
          <w:w w:val="80"/>
        </w:rPr>
        <w:t>Valor</w:t>
      </w:r>
      <w:r>
        <w:rPr>
          <w:rFonts w:ascii="Arial" w:hAnsi="Arial"/>
          <w:b/>
          <w:spacing w:val="4"/>
          <w:w w:val="80"/>
        </w:rPr>
        <w:t xml:space="preserve"> </w:t>
      </w:r>
      <w:r>
        <w:rPr>
          <w:rFonts w:ascii="Arial" w:hAnsi="Arial"/>
          <w:b/>
          <w:w w:val="80"/>
        </w:rPr>
        <w:t>contrato:</w:t>
      </w:r>
      <w:r>
        <w:rPr>
          <w:rFonts w:ascii="Arial" w:hAnsi="Arial"/>
          <w:b/>
          <w:spacing w:val="6"/>
          <w:w w:val="80"/>
        </w:rPr>
        <w:t xml:space="preserve"> </w:t>
      </w:r>
      <w:r>
        <w:rPr>
          <w:rFonts w:ascii="Arial" w:hAnsi="Arial"/>
          <w:b/>
          <w:w w:val="80"/>
        </w:rPr>
        <w:t>853.813.000</w:t>
      </w:r>
      <w:r>
        <w:rPr>
          <w:rFonts w:ascii="Arial" w:hAnsi="Arial"/>
          <w:b/>
          <w:spacing w:val="1"/>
          <w:w w:val="80"/>
        </w:rPr>
        <w:t xml:space="preserve"> </w:t>
      </w:r>
      <w:r>
        <w:rPr>
          <w:rFonts w:ascii="Arial" w:hAnsi="Arial"/>
          <w:b/>
          <w:w w:val="80"/>
        </w:rPr>
        <w:t>Tiempo</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ejecución:</w:t>
      </w:r>
      <w:r>
        <w:rPr>
          <w:rFonts w:ascii="Arial" w:hAnsi="Arial"/>
          <w:b/>
          <w:spacing w:val="9"/>
          <w:w w:val="80"/>
        </w:rPr>
        <w:t xml:space="preserve"> </w:t>
      </w:r>
      <w:r>
        <w:rPr>
          <w:rFonts w:ascii="Arial" w:hAnsi="Arial"/>
          <w:b/>
          <w:w w:val="80"/>
        </w:rPr>
        <w:t>206</w:t>
      </w:r>
      <w:r>
        <w:rPr>
          <w:rFonts w:ascii="Arial" w:hAnsi="Arial"/>
          <w:b/>
          <w:spacing w:val="12"/>
          <w:w w:val="80"/>
        </w:rPr>
        <w:t xml:space="preserve"> </w:t>
      </w:r>
      <w:r>
        <w:rPr>
          <w:rFonts w:ascii="Arial" w:hAnsi="Arial"/>
          <w:b/>
          <w:w w:val="80"/>
        </w:rPr>
        <w:t>Días</w:t>
      </w:r>
    </w:p>
    <w:p w14:paraId="3163B695" w14:textId="77777777" w:rsidR="00681F71" w:rsidRDefault="00681F71">
      <w:pPr>
        <w:pStyle w:val="Textoindependiente"/>
        <w:spacing w:before="8"/>
        <w:rPr>
          <w:rFonts w:ascii="Arial"/>
          <w:b/>
          <w:sz w:val="21"/>
        </w:rPr>
      </w:pPr>
    </w:p>
    <w:p w14:paraId="59604E84" w14:textId="77777777" w:rsidR="00681F71" w:rsidRDefault="000B6434">
      <w:pPr>
        <w:pStyle w:val="Ttulo3"/>
        <w:spacing w:line="252" w:lineRule="exact"/>
      </w:pPr>
      <w:r>
        <w:rPr>
          <w:w w:val="80"/>
        </w:rPr>
        <w:t>Numero</w:t>
      </w:r>
      <w:r>
        <w:rPr>
          <w:spacing w:val="16"/>
          <w:w w:val="80"/>
        </w:rPr>
        <w:t xml:space="preserve"> </w:t>
      </w:r>
      <w:r>
        <w:rPr>
          <w:w w:val="80"/>
        </w:rPr>
        <w:t>de</w:t>
      </w:r>
      <w:r>
        <w:rPr>
          <w:spacing w:val="17"/>
          <w:w w:val="80"/>
        </w:rPr>
        <w:t xml:space="preserve"> </w:t>
      </w:r>
      <w:r>
        <w:rPr>
          <w:w w:val="80"/>
        </w:rPr>
        <w:t>contrato:</w:t>
      </w:r>
      <w:r>
        <w:rPr>
          <w:spacing w:val="15"/>
          <w:w w:val="80"/>
        </w:rPr>
        <w:t xml:space="preserve"> </w:t>
      </w:r>
      <w:r>
        <w:rPr>
          <w:w w:val="80"/>
        </w:rPr>
        <w:t>FTIC-CD-715-2021</w:t>
      </w:r>
    </w:p>
    <w:p w14:paraId="5EB0F65E" w14:textId="77777777" w:rsidR="00681F71" w:rsidRDefault="000B6434">
      <w:pPr>
        <w:ind w:left="292" w:right="482"/>
        <w:rPr>
          <w:rFonts w:ascii="Arial" w:hAnsi="Arial"/>
          <w:b/>
        </w:rPr>
      </w:pPr>
      <w:r>
        <w:rPr>
          <w:rFonts w:ascii="Arial" w:hAnsi="Arial"/>
          <w:b/>
          <w:w w:val="80"/>
        </w:rPr>
        <w:t>Entidad:</w:t>
      </w:r>
      <w:r>
        <w:rPr>
          <w:rFonts w:ascii="Arial" w:hAnsi="Arial"/>
          <w:b/>
          <w:spacing w:val="10"/>
          <w:w w:val="80"/>
        </w:rPr>
        <w:t xml:space="preserve"> </w:t>
      </w:r>
      <w:r>
        <w:rPr>
          <w:rFonts w:ascii="Arial" w:hAnsi="Arial"/>
          <w:b/>
          <w:w w:val="80"/>
        </w:rPr>
        <w:t>Fondo</w:t>
      </w:r>
      <w:r>
        <w:rPr>
          <w:rFonts w:ascii="Arial" w:hAnsi="Arial"/>
          <w:b/>
          <w:spacing w:val="11"/>
          <w:w w:val="80"/>
        </w:rPr>
        <w:t xml:space="preserve"> </w:t>
      </w:r>
      <w:r>
        <w:rPr>
          <w:rFonts w:ascii="Arial" w:hAnsi="Arial"/>
          <w:b/>
          <w:w w:val="80"/>
        </w:rPr>
        <w:t>Único</w:t>
      </w:r>
      <w:r>
        <w:rPr>
          <w:rFonts w:ascii="Arial" w:hAnsi="Arial"/>
          <w:b/>
          <w:spacing w:val="10"/>
          <w:w w:val="80"/>
        </w:rPr>
        <w:t xml:space="preserve"> </w:t>
      </w:r>
      <w:r>
        <w:rPr>
          <w:rFonts w:ascii="Arial" w:hAnsi="Arial"/>
          <w:b/>
          <w:w w:val="80"/>
        </w:rPr>
        <w:t>De</w:t>
      </w:r>
      <w:r>
        <w:rPr>
          <w:rFonts w:ascii="Arial" w:hAnsi="Arial"/>
          <w:b/>
          <w:spacing w:val="10"/>
          <w:w w:val="80"/>
        </w:rPr>
        <w:t xml:space="preserve"> </w:t>
      </w:r>
      <w:r>
        <w:rPr>
          <w:rFonts w:ascii="Arial" w:hAnsi="Arial"/>
          <w:b/>
          <w:w w:val="80"/>
        </w:rPr>
        <w:t>Tecnologías</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La</w:t>
      </w:r>
      <w:r>
        <w:rPr>
          <w:rFonts w:ascii="Arial" w:hAnsi="Arial"/>
          <w:b/>
          <w:spacing w:val="7"/>
          <w:w w:val="80"/>
        </w:rPr>
        <w:t xml:space="preserve"> </w:t>
      </w:r>
      <w:r>
        <w:rPr>
          <w:rFonts w:ascii="Arial" w:hAnsi="Arial"/>
          <w:b/>
          <w:w w:val="80"/>
        </w:rPr>
        <w:t>Información</w:t>
      </w:r>
      <w:r>
        <w:rPr>
          <w:rFonts w:ascii="Arial" w:hAnsi="Arial"/>
          <w:b/>
          <w:spacing w:val="11"/>
          <w:w w:val="80"/>
        </w:rPr>
        <w:t xml:space="preserve"> </w:t>
      </w:r>
      <w:r>
        <w:rPr>
          <w:rFonts w:ascii="Arial" w:hAnsi="Arial"/>
          <w:b/>
          <w:w w:val="80"/>
        </w:rPr>
        <w:t>Y</w:t>
      </w:r>
      <w:r>
        <w:rPr>
          <w:rFonts w:ascii="Arial" w:hAnsi="Arial"/>
          <w:b/>
          <w:spacing w:val="10"/>
          <w:w w:val="80"/>
        </w:rPr>
        <w:t xml:space="preserve"> </w:t>
      </w:r>
      <w:r>
        <w:rPr>
          <w:rFonts w:ascii="Arial" w:hAnsi="Arial"/>
          <w:b/>
          <w:w w:val="80"/>
        </w:rPr>
        <w:t>Las</w:t>
      </w:r>
      <w:r>
        <w:rPr>
          <w:rFonts w:ascii="Arial" w:hAnsi="Arial"/>
          <w:b/>
          <w:spacing w:val="10"/>
          <w:w w:val="80"/>
        </w:rPr>
        <w:t xml:space="preserve"> </w:t>
      </w:r>
      <w:r>
        <w:rPr>
          <w:rFonts w:ascii="Arial" w:hAnsi="Arial"/>
          <w:b/>
          <w:w w:val="80"/>
        </w:rPr>
        <w:t>Comunicaciones</w:t>
      </w:r>
      <w:r>
        <w:rPr>
          <w:rFonts w:ascii="Arial" w:hAnsi="Arial"/>
          <w:b/>
          <w:spacing w:val="11"/>
          <w:w w:val="80"/>
        </w:rPr>
        <w:t xml:space="preserve"> </w:t>
      </w:r>
      <w:proofErr w:type="spellStart"/>
      <w:r>
        <w:rPr>
          <w:rFonts w:ascii="Arial" w:hAnsi="Arial"/>
          <w:b/>
          <w:w w:val="80"/>
        </w:rPr>
        <w:t>Fontic</w:t>
      </w:r>
      <w:proofErr w:type="spellEnd"/>
      <w:r>
        <w:rPr>
          <w:rFonts w:ascii="Arial" w:hAnsi="Arial"/>
          <w:b/>
          <w:w w:val="80"/>
        </w:rPr>
        <w:t>-</w:t>
      </w:r>
      <w:r>
        <w:rPr>
          <w:rFonts w:ascii="Arial" w:hAnsi="Arial"/>
          <w:b/>
          <w:spacing w:val="11"/>
          <w:w w:val="80"/>
        </w:rPr>
        <w:t xml:space="preserve"> </w:t>
      </w:r>
      <w:r>
        <w:rPr>
          <w:rFonts w:ascii="Arial" w:hAnsi="Arial"/>
          <w:b/>
          <w:w w:val="80"/>
        </w:rPr>
        <w:t>Unidad</w:t>
      </w:r>
      <w:r>
        <w:rPr>
          <w:rFonts w:ascii="Arial" w:hAnsi="Arial"/>
          <w:b/>
          <w:spacing w:val="11"/>
          <w:w w:val="80"/>
        </w:rPr>
        <w:t xml:space="preserve"> </w:t>
      </w:r>
      <w:r>
        <w:rPr>
          <w:rFonts w:ascii="Arial" w:hAnsi="Arial"/>
          <w:b/>
          <w:w w:val="80"/>
        </w:rPr>
        <w:t>De</w:t>
      </w:r>
      <w:r>
        <w:rPr>
          <w:rFonts w:ascii="Arial" w:hAnsi="Arial"/>
          <w:b/>
          <w:spacing w:val="10"/>
          <w:w w:val="80"/>
        </w:rPr>
        <w:t xml:space="preserve"> </w:t>
      </w:r>
      <w:r>
        <w:rPr>
          <w:rFonts w:ascii="Arial" w:hAnsi="Arial"/>
          <w:b/>
          <w:w w:val="80"/>
        </w:rPr>
        <w:t>Contratación</w:t>
      </w:r>
      <w:r>
        <w:rPr>
          <w:rFonts w:ascii="Arial" w:hAnsi="Arial"/>
          <w:b/>
          <w:spacing w:val="1"/>
          <w:w w:val="80"/>
        </w:rPr>
        <w:t xml:space="preserve"> </w:t>
      </w:r>
      <w:r>
        <w:rPr>
          <w:rFonts w:ascii="Arial" w:hAnsi="Arial"/>
          <w:b/>
          <w:w w:val="80"/>
        </w:rPr>
        <w:t>Objeto:</w:t>
      </w:r>
      <w:r>
        <w:rPr>
          <w:rFonts w:ascii="Arial" w:hAnsi="Arial"/>
          <w:b/>
          <w:spacing w:val="14"/>
          <w:w w:val="80"/>
        </w:rPr>
        <w:t xml:space="preserve"> </w:t>
      </w:r>
      <w:r>
        <w:rPr>
          <w:rFonts w:ascii="Arial" w:hAnsi="Arial"/>
          <w:b/>
          <w:w w:val="80"/>
        </w:rPr>
        <w:t>Prestar</w:t>
      </w:r>
      <w:r>
        <w:rPr>
          <w:rFonts w:ascii="Arial" w:hAnsi="Arial"/>
          <w:b/>
          <w:spacing w:val="13"/>
          <w:w w:val="80"/>
        </w:rPr>
        <w:t xml:space="preserve"> </w:t>
      </w:r>
      <w:r>
        <w:rPr>
          <w:rFonts w:ascii="Arial" w:hAnsi="Arial"/>
          <w:b/>
          <w:w w:val="80"/>
        </w:rPr>
        <w:t>servicios</w:t>
      </w:r>
      <w:r>
        <w:rPr>
          <w:rFonts w:ascii="Arial" w:hAnsi="Arial"/>
          <w:b/>
          <w:spacing w:val="15"/>
          <w:w w:val="80"/>
        </w:rPr>
        <w:t xml:space="preserve"> </w:t>
      </w:r>
      <w:r>
        <w:rPr>
          <w:rFonts w:ascii="Arial" w:hAnsi="Arial"/>
          <w:b/>
          <w:w w:val="80"/>
        </w:rPr>
        <w:t>para</w:t>
      </w:r>
      <w:r>
        <w:rPr>
          <w:rFonts w:ascii="Arial" w:hAnsi="Arial"/>
          <w:b/>
          <w:spacing w:val="14"/>
          <w:w w:val="80"/>
        </w:rPr>
        <w:t xml:space="preserve"> </w:t>
      </w:r>
      <w:r>
        <w:rPr>
          <w:rFonts w:ascii="Arial" w:hAnsi="Arial"/>
          <w:b/>
          <w:w w:val="80"/>
        </w:rPr>
        <w:t>apoyar</w:t>
      </w:r>
      <w:r>
        <w:rPr>
          <w:rFonts w:ascii="Arial" w:hAnsi="Arial"/>
          <w:b/>
          <w:spacing w:val="13"/>
          <w:w w:val="80"/>
        </w:rPr>
        <w:t xml:space="preserve"> </w:t>
      </w:r>
      <w:r>
        <w:rPr>
          <w:rFonts w:ascii="Arial" w:hAnsi="Arial"/>
          <w:b/>
          <w:w w:val="80"/>
        </w:rPr>
        <w:t>el</w:t>
      </w:r>
      <w:r>
        <w:rPr>
          <w:rFonts w:ascii="Arial" w:hAnsi="Arial"/>
          <w:b/>
          <w:spacing w:val="15"/>
          <w:w w:val="80"/>
        </w:rPr>
        <w:t xml:space="preserve"> </w:t>
      </w:r>
      <w:r>
        <w:rPr>
          <w:rFonts w:ascii="Arial" w:hAnsi="Arial"/>
          <w:b/>
          <w:w w:val="80"/>
        </w:rPr>
        <w:t>desarrollo</w:t>
      </w:r>
      <w:r>
        <w:rPr>
          <w:rFonts w:ascii="Arial" w:hAnsi="Arial"/>
          <w:b/>
          <w:spacing w:val="14"/>
          <w:w w:val="80"/>
        </w:rPr>
        <w:t xml:space="preserve"> </w:t>
      </w:r>
      <w:r>
        <w:rPr>
          <w:rFonts w:ascii="Arial" w:hAnsi="Arial"/>
          <w:b/>
          <w:w w:val="80"/>
        </w:rPr>
        <w:t>del</w:t>
      </w:r>
      <w:r>
        <w:rPr>
          <w:rFonts w:ascii="Arial" w:hAnsi="Arial"/>
          <w:b/>
          <w:spacing w:val="15"/>
          <w:w w:val="80"/>
        </w:rPr>
        <w:t xml:space="preserve"> </w:t>
      </w:r>
      <w:r>
        <w:rPr>
          <w:rFonts w:ascii="Arial" w:hAnsi="Arial"/>
          <w:b/>
          <w:w w:val="80"/>
        </w:rPr>
        <w:t>proyecto</w:t>
      </w:r>
      <w:r>
        <w:rPr>
          <w:rFonts w:ascii="Arial" w:hAnsi="Arial"/>
          <w:b/>
          <w:spacing w:val="14"/>
          <w:w w:val="80"/>
        </w:rPr>
        <w:t xml:space="preserve"> </w:t>
      </w:r>
      <w:r>
        <w:rPr>
          <w:rFonts w:ascii="Arial" w:hAnsi="Arial"/>
          <w:b/>
          <w:w w:val="80"/>
        </w:rPr>
        <w:t>de</w:t>
      </w:r>
      <w:r>
        <w:rPr>
          <w:rFonts w:ascii="Arial" w:hAnsi="Arial"/>
          <w:b/>
          <w:spacing w:val="14"/>
          <w:w w:val="80"/>
        </w:rPr>
        <w:t xml:space="preserve"> </w:t>
      </w:r>
      <w:r>
        <w:rPr>
          <w:rFonts w:ascii="Arial" w:hAnsi="Arial"/>
          <w:b/>
          <w:w w:val="80"/>
        </w:rPr>
        <w:t>integración</w:t>
      </w:r>
      <w:r>
        <w:rPr>
          <w:rFonts w:ascii="Arial" w:hAnsi="Arial"/>
          <w:b/>
          <w:spacing w:val="14"/>
          <w:w w:val="80"/>
        </w:rPr>
        <w:t xml:space="preserve"> </w:t>
      </w:r>
      <w:r>
        <w:rPr>
          <w:rFonts w:ascii="Arial" w:hAnsi="Arial"/>
          <w:b/>
          <w:w w:val="80"/>
        </w:rPr>
        <w:t>y</w:t>
      </w:r>
      <w:r>
        <w:rPr>
          <w:rFonts w:ascii="Arial" w:hAnsi="Arial"/>
          <w:b/>
          <w:spacing w:val="14"/>
          <w:w w:val="80"/>
        </w:rPr>
        <w:t xml:space="preserve"> </w:t>
      </w:r>
      <w:r>
        <w:rPr>
          <w:rFonts w:ascii="Arial" w:hAnsi="Arial"/>
          <w:b/>
          <w:w w:val="80"/>
        </w:rPr>
        <w:t>centralización</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la</w:t>
      </w:r>
      <w:r>
        <w:rPr>
          <w:rFonts w:ascii="Arial" w:hAnsi="Arial"/>
          <w:b/>
          <w:spacing w:val="14"/>
          <w:w w:val="80"/>
        </w:rPr>
        <w:t xml:space="preserve"> </w:t>
      </w:r>
      <w:r>
        <w:rPr>
          <w:rFonts w:ascii="Arial" w:hAnsi="Arial"/>
          <w:b/>
          <w:w w:val="80"/>
        </w:rPr>
        <w:t>administración</w:t>
      </w:r>
      <w:r>
        <w:rPr>
          <w:rFonts w:ascii="Arial" w:hAnsi="Arial"/>
          <w:b/>
          <w:spacing w:val="1"/>
          <w:w w:val="80"/>
        </w:rPr>
        <w:t xml:space="preserve"> </w:t>
      </w:r>
      <w:r>
        <w:rPr>
          <w:rFonts w:ascii="Arial" w:hAnsi="Arial"/>
          <w:b/>
          <w:w w:val="80"/>
        </w:rPr>
        <w:t xml:space="preserve">de los portales y sitios web del Ministerio TIC a través de la plataforma CMS Newtenberg </w:t>
      </w:r>
      <w:proofErr w:type="spellStart"/>
      <w:r>
        <w:rPr>
          <w:rFonts w:ascii="Arial" w:hAnsi="Arial"/>
          <w:b/>
          <w:w w:val="80"/>
        </w:rPr>
        <w:t>Engine</w:t>
      </w:r>
      <w:proofErr w:type="spellEnd"/>
      <w:r>
        <w:rPr>
          <w:rFonts w:ascii="Arial" w:hAnsi="Arial"/>
          <w:b/>
          <w:w w:val="80"/>
        </w:rPr>
        <w:t xml:space="preserve"> con el fin de fortalecer</w:t>
      </w:r>
      <w:r>
        <w:rPr>
          <w:rFonts w:ascii="Arial" w:hAnsi="Arial"/>
          <w:b/>
          <w:spacing w:val="-46"/>
          <w:w w:val="80"/>
        </w:rPr>
        <w:t xml:space="preserve"> </w:t>
      </w:r>
      <w:r>
        <w:rPr>
          <w:rFonts w:ascii="Arial" w:hAnsi="Arial"/>
          <w:b/>
          <w:w w:val="90"/>
        </w:rPr>
        <w:t>los</w:t>
      </w:r>
      <w:r>
        <w:rPr>
          <w:rFonts w:ascii="Arial" w:hAnsi="Arial"/>
          <w:b/>
          <w:spacing w:val="-9"/>
          <w:w w:val="90"/>
        </w:rPr>
        <w:t xml:space="preserve"> </w:t>
      </w:r>
      <w:r>
        <w:rPr>
          <w:rFonts w:ascii="Arial" w:hAnsi="Arial"/>
          <w:b/>
          <w:w w:val="90"/>
        </w:rPr>
        <w:t>procesos</w:t>
      </w:r>
      <w:r>
        <w:rPr>
          <w:rFonts w:ascii="Arial" w:hAnsi="Arial"/>
          <w:b/>
          <w:spacing w:val="-8"/>
          <w:w w:val="90"/>
        </w:rPr>
        <w:t xml:space="preserve"> </w:t>
      </w:r>
      <w:r>
        <w:rPr>
          <w:rFonts w:ascii="Arial" w:hAnsi="Arial"/>
          <w:b/>
          <w:w w:val="90"/>
        </w:rPr>
        <w:t>de</w:t>
      </w:r>
      <w:r>
        <w:rPr>
          <w:rFonts w:ascii="Arial" w:hAnsi="Arial"/>
          <w:b/>
          <w:spacing w:val="-8"/>
          <w:w w:val="90"/>
        </w:rPr>
        <w:t xml:space="preserve"> </w:t>
      </w:r>
      <w:r>
        <w:rPr>
          <w:rFonts w:ascii="Arial" w:hAnsi="Arial"/>
          <w:b/>
          <w:w w:val="90"/>
        </w:rPr>
        <w:t>toma</w:t>
      </w:r>
      <w:r>
        <w:rPr>
          <w:rFonts w:ascii="Arial" w:hAnsi="Arial"/>
          <w:b/>
          <w:spacing w:val="-8"/>
          <w:w w:val="90"/>
        </w:rPr>
        <w:t xml:space="preserve"> </w:t>
      </w:r>
      <w:r>
        <w:rPr>
          <w:rFonts w:ascii="Arial" w:hAnsi="Arial"/>
          <w:b/>
          <w:w w:val="90"/>
        </w:rPr>
        <w:t>de</w:t>
      </w:r>
      <w:r>
        <w:rPr>
          <w:rFonts w:ascii="Arial" w:hAnsi="Arial"/>
          <w:b/>
          <w:spacing w:val="-11"/>
          <w:w w:val="90"/>
        </w:rPr>
        <w:t xml:space="preserve"> </w:t>
      </w:r>
      <w:r>
        <w:rPr>
          <w:rFonts w:ascii="Arial" w:hAnsi="Arial"/>
          <w:b/>
          <w:w w:val="90"/>
        </w:rPr>
        <w:t>decisiones</w:t>
      </w:r>
      <w:r>
        <w:rPr>
          <w:rFonts w:ascii="Arial" w:hAnsi="Arial"/>
          <w:b/>
          <w:spacing w:val="-8"/>
          <w:w w:val="90"/>
        </w:rPr>
        <w:t xml:space="preserve"> </w:t>
      </w:r>
      <w:r>
        <w:rPr>
          <w:rFonts w:ascii="Arial" w:hAnsi="Arial"/>
          <w:b/>
          <w:w w:val="90"/>
        </w:rPr>
        <w:t>de</w:t>
      </w:r>
      <w:r>
        <w:rPr>
          <w:rFonts w:ascii="Arial" w:hAnsi="Arial"/>
          <w:b/>
          <w:spacing w:val="-10"/>
          <w:w w:val="90"/>
        </w:rPr>
        <w:t xml:space="preserve"> </w:t>
      </w:r>
      <w:r>
        <w:rPr>
          <w:rFonts w:ascii="Arial" w:hAnsi="Arial"/>
          <w:b/>
          <w:w w:val="90"/>
        </w:rPr>
        <w:t>la</w:t>
      </w:r>
      <w:r>
        <w:rPr>
          <w:rFonts w:ascii="Arial" w:hAnsi="Arial"/>
          <w:b/>
          <w:spacing w:val="-8"/>
          <w:w w:val="90"/>
        </w:rPr>
        <w:t xml:space="preserve"> </w:t>
      </w:r>
      <w:r>
        <w:rPr>
          <w:rFonts w:ascii="Arial" w:hAnsi="Arial"/>
          <w:b/>
          <w:w w:val="90"/>
        </w:rPr>
        <w:t>entidad</w:t>
      </w:r>
    </w:p>
    <w:p w14:paraId="45E85AE0" w14:textId="77777777" w:rsidR="00681F71" w:rsidRDefault="000B6434">
      <w:pPr>
        <w:pStyle w:val="Ttulo3"/>
        <w:ind w:right="6730"/>
      </w:pPr>
      <w:r>
        <w:rPr>
          <w:w w:val="80"/>
        </w:rPr>
        <w:t>Tipo</w:t>
      </w:r>
      <w:r>
        <w:rPr>
          <w:spacing w:val="11"/>
          <w:w w:val="80"/>
        </w:rPr>
        <w:t xml:space="preserve"> </w:t>
      </w:r>
      <w:r>
        <w:rPr>
          <w:w w:val="80"/>
        </w:rPr>
        <w:t>de</w:t>
      </w:r>
      <w:r>
        <w:rPr>
          <w:spacing w:val="11"/>
          <w:w w:val="80"/>
        </w:rPr>
        <w:t xml:space="preserve"> </w:t>
      </w:r>
      <w:r>
        <w:rPr>
          <w:w w:val="80"/>
        </w:rPr>
        <w:t>Proceso:</w:t>
      </w:r>
      <w:r>
        <w:rPr>
          <w:spacing w:val="12"/>
          <w:w w:val="80"/>
        </w:rPr>
        <w:t xml:space="preserve"> </w:t>
      </w:r>
      <w:proofErr w:type="spellStart"/>
      <w:r>
        <w:rPr>
          <w:w w:val="80"/>
        </w:rPr>
        <w:t>Contratacion</w:t>
      </w:r>
      <w:proofErr w:type="spellEnd"/>
      <w:r>
        <w:rPr>
          <w:spacing w:val="11"/>
          <w:w w:val="80"/>
        </w:rPr>
        <w:t xml:space="preserve"> </w:t>
      </w:r>
      <w:r>
        <w:rPr>
          <w:w w:val="80"/>
        </w:rPr>
        <w:t>Directa</w:t>
      </w:r>
      <w:r>
        <w:rPr>
          <w:spacing w:val="1"/>
          <w:w w:val="80"/>
        </w:rPr>
        <w:t xml:space="preserve"> </w:t>
      </w:r>
      <w:r>
        <w:rPr>
          <w:w w:val="80"/>
        </w:rPr>
        <w:t>Contratista:</w:t>
      </w:r>
      <w:r>
        <w:rPr>
          <w:spacing w:val="20"/>
          <w:w w:val="80"/>
        </w:rPr>
        <w:t xml:space="preserve"> </w:t>
      </w:r>
      <w:r>
        <w:rPr>
          <w:w w:val="80"/>
        </w:rPr>
        <w:t>Newtenberg</w:t>
      </w:r>
      <w:r>
        <w:rPr>
          <w:spacing w:val="20"/>
          <w:w w:val="80"/>
        </w:rPr>
        <w:t xml:space="preserve"> </w:t>
      </w:r>
      <w:r>
        <w:rPr>
          <w:w w:val="80"/>
        </w:rPr>
        <w:t>Colombia</w:t>
      </w:r>
      <w:r>
        <w:rPr>
          <w:spacing w:val="20"/>
          <w:w w:val="80"/>
        </w:rPr>
        <w:t xml:space="preserve"> </w:t>
      </w:r>
      <w:r>
        <w:rPr>
          <w:w w:val="80"/>
        </w:rPr>
        <w:t>SAS</w:t>
      </w:r>
      <w:r>
        <w:rPr>
          <w:spacing w:val="-46"/>
          <w:w w:val="80"/>
        </w:rPr>
        <w:t xml:space="preserve"> </w:t>
      </w:r>
      <w:r>
        <w:rPr>
          <w:w w:val="80"/>
        </w:rPr>
        <w:t>Valor</w:t>
      </w:r>
      <w:r>
        <w:rPr>
          <w:spacing w:val="1"/>
          <w:w w:val="80"/>
        </w:rPr>
        <w:t xml:space="preserve"> </w:t>
      </w:r>
      <w:r>
        <w:rPr>
          <w:w w:val="80"/>
        </w:rPr>
        <w:t>contrato:</w:t>
      </w:r>
      <w:r>
        <w:rPr>
          <w:spacing w:val="2"/>
          <w:w w:val="80"/>
        </w:rPr>
        <w:t xml:space="preserve"> </w:t>
      </w:r>
      <w:r>
        <w:rPr>
          <w:w w:val="80"/>
        </w:rPr>
        <w:t>853,949,076</w:t>
      </w:r>
    </w:p>
    <w:p w14:paraId="7DF31E56" w14:textId="77777777" w:rsidR="00681F71" w:rsidRDefault="000B6434">
      <w:pPr>
        <w:spacing w:line="252" w:lineRule="exact"/>
        <w:ind w:left="292"/>
        <w:rPr>
          <w:rFonts w:ascii="Arial" w:hAnsi="Arial"/>
          <w:b/>
        </w:rPr>
      </w:pPr>
      <w:r>
        <w:rPr>
          <w:rFonts w:ascii="Arial" w:hAnsi="Arial"/>
          <w:b/>
          <w:w w:val="80"/>
        </w:rPr>
        <w:t>Tiempo</w:t>
      </w:r>
      <w:r>
        <w:rPr>
          <w:rFonts w:ascii="Arial" w:hAnsi="Arial"/>
          <w:b/>
          <w:spacing w:val="13"/>
          <w:w w:val="80"/>
        </w:rPr>
        <w:t xml:space="preserve"> </w:t>
      </w:r>
      <w:r>
        <w:rPr>
          <w:rFonts w:ascii="Arial" w:hAnsi="Arial"/>
          <w:b/>
          <w:w w:val="80"/>
        </w:rPr>
        <w:t>de</w:t>
      </w:r>
      <w:r>
        <w:rPr>
          <w:rFonts w:ascii="Arial" w:hAnsi="Arial"/>
          <w:b/>
          <w:spacing w:val="14"/>
          <w:w w:val="80"/>
        </w:rPr>
        <w:t xml:space="preserve"> </w:t>
      </w:r>
      <w:r>
        <w:rPr>
          <w:rFonts w:ascii="Arial" w:hAnsi="Arial"/>
          <w:b/>
          <w:w w:val="80"/>
        </w:rPr>
        <w:t>ejecución:</w:t>
      </w:r>
      <w:r>
        <w:rPr>
          <w:rFonts w:ascii="Arial" w:hAnsi="Arial"/>
          <w:b/>
          <w:spacing w:val="10"/>
          <w:w w:val="80"/>
        </w:rPr>
        <w:t xml:space="preserve"> </w:t>
      </w:r>
      <w:r>
        <w:rPr>
          <w:rFonts w:ascii="Arial" w:hAnsi="Arial"/>
          <w:b/>
          <w:w w:val="80"/>
        </w:rPr>
        <w:t>337</w:t>
      </w:r>
      <w:r>
        <w:rPr>
          <w:rFonts w:ascii="Arial" w:hAnsi="Arial"/>
          <w:b/>
          <w:spacing w:val="14"/>
          <w:w w:val="80"/>
        </w:rPr>
        <w:t xml:space="preserve"> </w:t>
      </w:r>
      <w:r>
        <w:rPr>
          <w:rFonts w:ascii="Arial" w:hAnsi="Arial"/>
          <w:b/>
          <w:w w:val="80"/>
        </w:rPr>
        <w:t>Días</w:t>
      </w:r>
    </w:p>
    <w:p w14:paraId="72DFB6B6" w14:textId="77777777" w:rsidR="00681F71" w:rsidRDefault="00681F71">
      <w:pPr>
        <w:pStyle w:val="Textoindependiente"/>
        <w:spacing w:before="8"/>
        <w:rPr>
          <w:rFonts w:ascii="Arial"/>
          <w:b/>
          <w:sz w:val="21"/>
        </w:rPr>
      </w:pPr>
    </w:p>
    <w:p w14:paraId="0B714C7F" w14:textId="77777777" w:rsidR="00681F71" w:rsidRDefault="000B6434">
      <w:pPr>
        <w:pStyle w:val="Ttulo3"/>
        <w:ind w:right="4748"/>
      </w:pPr>
      <w:r>
        <w:rPr>
          <w:w w:val="80"/>
        </w:rPr>
        <w:t>Numero</w:t>
      </w:r>
      <w:r>
        <w:rPr>
          <w:spacing w:val="11"/>
          <w:w w:val="80"/>
        </w:rPr>
        <w:t xml:space="preserve"> </w:t>
      </w:r>
      <w:r>
        <w:rPr>
          <w:w w:val="80"/>
        </w:rPr>
        <w:t>de</w:t>
      </w:r>
      <w:r>
        <w:rPr>
          <w:spacing w:val="11"/>
          <w:w w:val="80"/>
        </w:rPr>
        <w:t xml:space="preserve"> </w:t>
      </w:r>
      <w:r>
        <w:rPr>
          <w:w w:val="80"/>
        </w:rPr>
        <w:t>contrato:</w:t>
      </w:r>
      <w:r>
        <w:rPr>
          <w:spacing w:val="11"/>
          <w:w w:val="80"/>
        </w:rPr>
        <w:t xml:space="preserve"> </w:t>
      </w:r>
      <w:r>
        <w:rPr>
          <w:w w:val="80"/>
        </w:rPr>
        <w:t>LP</w:t>
      </w:r>
      <w:r>
        <w:rPr>
          <w:spacing w:val="10"/>
          <w:w w:val="80"/>
        </w:rPr>
        <w:t xml:space="preserve"> </w:t>
      </w:r>
      <w:r>
        <w:rPr>
          <w:w w:val="80"/>
        </w:rPr>
        <w:t>No.</w:t>
      </w:r>
      <w:r>
        <w:rPr>
          <w:spacing w:val="8"/>
          <w:w w:val="80"/>
        </w:rPr>
        <w:t xml:space="preserve"> </w:t>
      </w:r>
      <w:r>
        <w:rPr>
          <w:w w:val="80"/>
        </w:rPr>
        <w:t>3</w:t>
      </w:r>
      <w:r>
        <w:rPr>
          <w:spacing w:val="11"/>
          <w:w w:val="80"/>
        </w:rPr>
        <w:t xml:space="preserve"> </w:t>
      </w:r>
      <w:r>
        <w:rPr>
          <w:w w:val="80"/>
        </w:rPr>
        <w:t>DE</w:t>
      </w:r>
      <w:r>
        <w:rPr>
          <w:spacing w:val="10"/>
          <w:w w:val="80"/>
        </w:rPr>
        <w:t xml:space="preserve"> </w:t>
      </w:r>
      <w:r>
        <w:rPr>
          <w:w w:val="80"/>
        </w:rPr>
        <w:t>2019</w:t>
      </w:r>
      <w:r>
        <w:rPr>
          <w:spacing w:val="12"/>
          <w:w w:val="80"/>
        </w:rPr>
        <w:t xml:space="preserve"> </w:t>
      </w:r>
      <w:r>
        <w:rPr>
          <w:w w:val="80"/>
        </w:rPr>
        <w:t>FABRICA</w:t>
      </w:r>
      <w:r>
        <w:rPr>
          <w:spacing w:val="10"/>
          <w:w w:val="80"/>
        </w:rPr>
        <w:t xml:space="preserve"> </w:t>
      </w:r>
      <w:r>
        <w:rPr>
          <w:w w:val="80"/>
        </w:rPr>
        <w:t>DE</w:t>
      </w:r>
      <w:r>
        <w:rPr>
          <w:spacing w:val="10"/>
          <w:w w:val="80"/>
        </w:rPr>
        <w:t xml:space="preserve"> </w:t>
      </w:r>
      <w:r>
        <w:rPr>
          <w:w w:val="80"/>
        </w:rPr>
        <w:t>SOFTWARE</w:t>
      </w:r>
      <w:r>
        <w:rPr>
          <w:spacing w:val="-46"/>
          <w:w w:val="80"/>
        </w:rPr>
        <w:t xml:space="preserve"> </w:t>
      </w:r>
      <w:r>
        <w:rPr>
          <w:w w:val="80"/>
        </w:rPr>
        <w:t>Entidad:</w:t>
      </w:r>
      <w:r>
        <w:rPr>
          <w:spacing w:val="1"/>
          <w:w w:val="80"/>
        </w:rPr>
        <w:t xml:space="preserve"> </w:t>
      </w:r>
      <w:r>
        <w:rPr>
          <w:w w:val="80"/>
        </w:rPr>
        <w:t>Ministerio</w:t>
      </w:r>
      <w:r>
        <w:rPr>
          <w:spacing w:val="-1"/>
          <w:w w:val="80"/>
        </w:rPr>
        <w:t xml:space="preserve"> </w:t>
      </w:r>
      <w:r>
        <w:rPr>
          <w:w w:val="80"/>
        </w:rPr>
        <w:t>de</w:t>
      </w:r>
      <w:r>
        <w:rPr>
          <w:spacing w:val="2"/>
          <w:w w:val="80"/>
        </w:rPr>
        <w:t xml:space="preserve"> </w:t>
      </w:r>
      <w:r>
        <w:rPr>
          <w:w w:val="80"/>
        </w:rPr>
        <w:t>Justicia</w:t>
      </w:r>
    </w:p>
    <w:p w14:paraId="149058AA" w14:textId="77777777" w:rsidR="00681F71" w:rsidRDefault="000B6434">
      <w:pPr>
        <w:ind w:left="292" w:right="481"/>
        <w:rPr>
          <w:rFonts w:ascii="Arial" w:hAnsi="Arial"/>
          <w:b/>
        </w:rPr>
      </w:pPr>
      <w:r>
        <w:rPr>
          <w:rFonts w:ascii="Arial" w:hAnsi="Arial"/>
          <w:b/>
          <w:w w:val="85"/>
        </w:rPr>
        <w:t>Objeto: Realizar el desarrollo y mantenimiento a los portales y sistemas de información mediante una fábrica de</w:t>
      </w:r>
      <w:r>
        <w:rPr>
          <w:rFonts w:ascii="Arial" w:hAnsi="Arial"/>
          <w:b/>
          <w:spacing w:val="-49"/>
          <w:w w:val="85"/>
        </w:rPr>
        <w:t xml:space="preserve"> </w:t>
      </w:r>
      <w:r>
        <w:rPr>
          <w:rFonts w:ascii="Arial" w:hAnsi="Arial"/>
          <w:b/>
          <w:w w:val="90"/>
        </w:rPr>
        <w:t>software</w:t>
      </w:r>
    </w:p>
    <w:p w14:paraId="00A631E7" w14:textId="77777777" w:rsidR="00681F71" w:rsidRDefault="000B6434">
      <w:pPr>
        <w:pStyle w:val="Ttulo3"/>
        <w:spacing w:line="252" w:lineRule="exact"/>
      </w:pPr>
      <w:r>
        <w:rPr>
          <w:w w:val="80"/>
        </w:rPr>
        <w:t>Tipo</w:t>
      </w:r>
      <w:r>
        <w:rPr>
          <w:spacing w:val="13"/>
          <w:w w:val="80"/>
        </w:rPr>
        <w:t xml:space="preserve"> </w:t>
      </w:r>
      <w:r>
        <w:rPr>
          <w:w w:val="80"/>
        </w:rPr>
        <w:t>de</w:t>
      </w:r>
      <w:r>
        <w:rPr>
          <w:spacing w:val="13"/>
          <w:w w:val="80"/>
        </w:rPr>
        <w:t xml:space="preserve"> </w:t>
      </w:r>
      <w:r>
        <w:rPr>
          <w:w w:val="80"/>
        </w:rPr>
        <w:t>Proceso:</w:t>
      </w:r>
      <w:r>
        <w:rPr>
          <w:spacing w:val="14"/>
          <w:w w:val="80"/>
        </w:rPr>
        <w:t xml:space="preserve"> </w:t>
      </w:r>
      <w:r>
        <w:rPr>
          <w:w w:val="80"/>
        </w:rPr>
        <w:t>Licitación</w:t>
      </w:r>
      <w:r>
        <w:rPr>
          <w:spacing w:val="10"/>
          <w:w w:val="80"/>
        </w:rPr>
        <w:t xml:space="preserve"> </w:t>
      </w:r>
      <w:r>
        <w:rPr>
          <w:w w:val="80"/>
        </w:rPr>
        <w:t>Pública</w:t>
      </w:r>
    </w:p>
    <w:p w14:paraId="02D50A9E" w14:textId="77777777" w:rsidR="00681F71" w:rsidRDefault="000B6434">
      <w:pPr>
        <w:spacing w:line="252" w:lineRule="exact"/>
        <w:ind w:left="292"/>
        <w:rPr>
          <w:rFonts w:ascii="Arial"/>
          <w:b/>
        </w:rPr>
      </w:pPr>
      <w:r>
        <w:rPr>
          <w:rFonts w:ascii="Arial"/>
          <w:b/>
          <w:w w:val="80"/>
        </w:rPr>
        <w:t>Contratista:</w:t>
      </w:r>
      <w:r>
        <w:rPr>
          <w:rFonts w:ascii="Arial"/>
          <w:b/>
          <w:spacing w:val="15"/>
          <w:w w:val="80"/>
        </w:rPr>
        <w:t xml:space="preserve"> </w:t>
      </w:r>
      <w:r>
        <w:rPr>
          <w:rFonts w:ascii="Arial"/>
          <w:b/>
          <w:w w:val="80"/>
        </w:rPr>
        <w:t>HEINSOHN</w:t>
      </w:r>
      <w:r>
        <w:rPr>
          <w:rFonts w:ascii="Arial"/>
          <w:b/>
          <w:spacing w:val="14"/>
          <w:w w:val="80"/>
        </w:rPr>
        <w:t xml:space="preserve"> </w:t>
      </w:r>
      <w:r>
        <w:rPr>
          <w:rFonts w:ascii="Arial"/>
          <w:b/>
          <w:w w:val="80"/>
        </w:rPr>
        <w:t>BUSINESS</w:t>
      </w:r>
      <w:r>
        <w:rPr>
          <w:rFonts w:ascii="Arial"/>
          <w:b/>
          <w:spacing w:val="15"/>
          <w:w w:val="80"/>
        </w:rPr>
        <w:t xml:space="preserve"> </w:t>
      </w:r>
      <w:r>
        <w:rPr>
          <w:rFonts w:ascii="Arial"/>
          <w:b/>
          <w:w w:val="80"/>
        </w:rPr>
        <w:t>TECHNOLOGY</w:t>
      </w:r>
      <w:r>
        <w:rPr>
          <w:rFonts w:ascii="Arial"/>
          <w:b/>
          <w:spacing w:val="14"/>
          <w:w w:val="80"/>
        </w:rPr>
        <w:t xml:space="preserve"> </w:t>
      </w:r>
      <w:r>
        <w:rPr>
          <w:rFonts w:ascii="Arial"/>
          <w:b/>
          <w:w w:val="80"/>
        </w:rPr>
        <w:t>S</w:t>
      </w:r>
      <w:r>
        <w:rPr>
          <w:rFonts w:ascii="Arial"/>
          <w:b/>
          <w:spacing w:val="14"/>
          <w:w w:val="80"/>
        </w:rPr>
        <w:t xml:space="preserve"> </w:t>
      </w:r>
      <w:r>
        <w:rPr>
          <w:rFonts w:ascii="Arial"/>
          <w:b/>
          <w:w w:val="80"/>
        </w:rPr>
        <w:t>A</w:t>
      </w:r>
    </w:p>
    <w:p w14:paraId="4204FC82" w14:textId="77777777" w:rsidR="00681F71" w:rsidRDefault="000B6434">
      <w:pPr>
        <w:pStyle w:val="Ttulo3"/>
        <w:ind w:right="7582"/>
      </w:pPr>
      <w:r>
        <w:rPr>
          <w:w w:val="80"/>
        </w:rPr>
        <w:t>Valor</w:t>
      </w:r>
      <w:r>
        <w:rPr>
          <w:spacing w:val="4"/>
          <w:w w:val="80"/>
        </w:rPr>
        <w:t xml:space="preserve"> </w:t>
      </w:r>
      <w:r>
        <w:rPr>
          <w:w w:val="80"/>
        </w:rPr>
        <w:t>contrato:</w:t>
      </w:r>
      <w:r>
        <w:rPr>
          <w:spacing w:val="7"/>
          <w:w w:val="80"/>
        </w:rPr>
        <w:t xml:space="preserve"> </w:t>
      </w:r>
      <w:r>
        <w:rPr>
          <w:w w:val="80"/>
        </w:rPr>
        <w:t>599,578,800</w:t>
      </w:r>
      <w:r>
        <w:rPr>
          <w:spacing w:val="1"/>
          <w:w w:val="80"/>
        </w:rPr>
        <w:t xml:space="preserve"> </w:t>
      </w:r>
      <w:r>
        <w:rPr>
          <w:w w:val="80"/>
        </w:rPr>
        <w:t>Tiempo</w:t>
      </w:r>
      <w:r>
        <w:rPr>
          <w:spacing w:val="12"/>
          <w:w w:val="80"/>
        </w:rPr>
        <w:t xml:space="preserve"> </w:t>
      </w:r>
      <w:r>
        <w:rPr>
          <w:w w:val="80"/>
        </w:rPr>
        <w:t>de</w:t>
      </w:r>
      <w:r>
        <w:rPr>
          <w:spacing w:val="13"/>
          <w:w w:val="80"/>
        </w:rPr>
        <w:t xml:space="preserve"> </w:t>
      </w:r>
      <w:r>
        <w:rPr>
          <w:w w:val="80"/>
        </w:rPr>
        <w:t>ejecución:</w:t>
      </w:r>
      <w:r>
        <w:rPr>
          <w:spacing w:val="9"/>
          <w:w w:val="80"/>
        </w:rPr>
        <w:t xml:space="preserve"> </w:t>
      </w:r>
      <w:r>
        <w:rPr>
          <w:w w:val="80"/>
        </w:rPr>
        <w:t>5</w:t>
      </w:r>
      <w:r>
        <w:rPr>
          <w:spacing w:val="12"/>
          <w:w w:val="80"/>
        </w:rPr>
        <w:t xml:space="preserve"> </w:t>
      </w:r>
      <w:r>
        <w:rPr>
          <w:w w:val="80"/>
        </w:rPr>
        <w:t>Meses</w:t>
      </w:r>
    </w:p>
    <w:p w14:paraId="5457D38A" w14:textId="77777777" w:rsidR="00681F71" w:rsidRDefault="00681F71">
      <w:pPr>
        <w:pStyle w:val="Textoindependiente"/>
        <w:spacing w:before="9"/>
        <w:rPr>
          <w:rFonts w:ascii="Arial"/>
          <w:b/>
          <w:sz w:val="21"/>
        </w:rPr>
      </w:pPr>
    </w:p>
    <w:p w14:paraId="485B2B3A" w14:textId="77777777" w:rsidR="00681F71" w:rsidRDefault="000B6434">
      <w:pPr>
        <w:spacing w:line="252" w:lineRule="exact"/>
        <w:ind w:left="292"/>
        <w:rPr>
          <w:rFonts w:ascii="Arial"/>
          <w:b/>
        </w:rPr>
      </w:pPr>
      <w:r>
        <w:rPr>
          <w:rFonts w:ascii="Arial"/>
          <w:b/>
          <w:w w:val="80"/>
        </w:rPr>
        <w:t>Numero</w:t>
      </w:r>
      <w:r>
        <w:rPr>
          <w:rFonts w:ascii="Arial"/>
          <w:b/>
          <w:spacing w:val="9"/>
          <w:w w:val="80"/>
        </w:rPr>
        <w:t xml:space="preserve"> </w:t>
      </w:r>
      <w:r>
        <w:rPr>
          <w:rFonts w:ascii="Arial"/>
          <w:b/>
          <w:w w:val="80"/>
        </w:rPr>
        <w:t>de</w:t>
      </w:r>
      <w:r>
        <w:rPr>
          <w:rFonts w:ascii="Arial"/>
          <w:b/>
          <w:spacing w:val="9"/>
          <w:w w:val="80"/>
        </w:rPr>
        <w:t xml:space="preserve"> </w:t>
      </w:r>
      <w:r>
        <w:rPr>
          <w:rFonts w:ascii="Arial"/>
          <w:b/>
          <w:w w:val="80"/>
        </w:rPr>
        <w:t>contrato:</w:t>
      </w:r>
      <w:r>
        <w:rPr>
          <w:rFonts w:ascii="Arial"/>
          <w:b/>
          <w:spacing w:val="8"/>
          <w:w w:val="80"/>
        </w:rPr>
        <w:t xml:space="preserve"> </w:t>
      </w:r>
      <w:r>
        <w:rPr>
          <w:rFonts w:ascii="Arial"/>
          <w:b/>
          <w:w w:val="80"/>
        </w:rPr>
        <w:t>SIC</w:t>
      </w:r>
      <w:r>
        <w:rPr>
          <w:rFonts w:ascii="Arial"/>
          <w:b/>
          <w:spacing w:val="8"/>
          <w:w w:val="80"/>
        </w:rPr>
        <w:t xml:space="preserve"> </w:t>
      </w:r>
      <w:r>
        <w:rPr>
          <w:rFonts w:ascii="Arial"/>
          <w:b/>
          <w:w w:val="80"/>
        </w:rPr>
        <w:t>21</w:t>
      </w:r>
      <w:r>
        <w:rPr>
          <w:rFonts w:ascii="Arial"/>
          <w:b/>
          <w:spacing w:val="7"/>
          <w:w w:val="80"/>
        </w:rPr>
        <w:t xml:space="preserve"> </w:t>
      </w:r>
      <w:r>
        <w:rPr>
          <w:rFonts w:ascii="Arial"/>
          <w:b/>
          <w:w w:val="80"/>
        </w:rPr>
        <w:t>DE</w:t>
      </w:r>
      <w:r>
        <w:rPr>
          <w:rFonts w:ascii="Arial"/>
          <w:b/>
          <w:spacing w:val="8"/>
          <w:w w:val="80"/>
        </w:rPr>
        <w:t xml:space="preserve"> </w:t>
      </w:r>
      <w:r>
        <w:rPr>
          <w:rFonts w:ascii="Arial"/>
          <w:b/>
          <w:w w:val="80"/>
        </w:rPr>
        <w:t>2021</w:t>
      </w:r>
    </w:p>
    <w:p w14:paraId="6C961E98" w14:textId="77777777" w:rsidR="00681F71" w:rsidRDefault="000B6434">
      <w:pPr>
        <w:pStyle w:val="Ttulo3"/>
        <w:spacing w:line="252" w:lineRule="exact"/>
      </w:pPr>
      <w:r>
        <w:rPr>
          <w:w w:val="80"/>
        </w:rPr>
        <w:t>Entidad:</w:t>
      </w:r>
      <w:r>
        <w:rPr>
          <w:spacing w:val="15"/>
          <w:w w:val="80"/>
        </w:rPr>
        <w:t xml:space="preserve"> </w:t>
      </w:r>
      <w:r>
        <w:rPr>
          <w:w w:val="80"/>
        </w:rPr>
        <w:t>SIC</w:t>
      </w:r>
      <w:r>
        <w:rPr>
          <w:spacing w:val="15"/>
          <w:w w:val="80"/>
        </w:rPr>
        <w:t xml:space="preserve"> </w:t>
      </w:r>
      <w:r>
        <w:rPr>
          <w:w w:val="80"/>
        </w:rPr>
        <w:t>SUPERINTENDENCIA</w:t>
      </w:r>
      <w:r>
        <w:rPr>
          <w:spacing w:val="15"/>
          <w:w w:val="80"/>
        </w:rPr>
        <w:t xml:space="preserve"> </w:t>
      </w:r>
      <w:r>
        <w:rPr>
          <w:w w:val="80"/>
        </w:rPr>
        <w:t>DE</w:t>
      </w:r>
      <w:r>
        <w:rPr>
          <w:spacing w:val="14"/>
          <w:w w:val="80"/>
        </w:rPr>
        <w:t xml:space="preserve"> </w:t>
      </w:r>
      <w:r>
        <w:rPr>
          <w:w w:val="80"/>
        </w:rPr>
        <w:t>INDUSTRIA</w:t>
      </w:r>
      <w:r>
        <w:rPr>
          <w:spacing w:val="15"/>
          <w:w w:val="80"/>
        </w:rPr>
        <w:t xml:space="preserve"> </w:t>
      </w:r>
      <w:r>
        <w:rPr>
          <w:w w:val="80"/>
        </w:rPr>
        <w:t>Y</w:t>
      </w:r>
      <w:r>
        <w:rPr>
          <w:spacing w:val="15"/>
          <w:w w:val="80"/>
        </w:rPr>
        <w:t xml:space="preserve"> </w:t>
      </w:r>
      <w:r>
        <w:rPr>
          <w:w w:val="80"/>
        </w:rPr>
        <w:t>COMERCIO</w:t>
      </w:r>
    </w:p>
    <w:p w14:paraId="562094D8" w14:textId="77777777" w:rsidR="00681F71" w:rsidRDefault="000B6434">
      <w:pPr>
        <w:ind w:left="292" w:right="492"/>
        <w:jc w:val="both"/>
        <w:rPr>
          <w:rFonts w:ascii="Arial" w:hAnsi="Arial"/>
          <w:b/>
        </w:rPr>
      </w:pPr>
      <w:r>
        <w:rPr>
          <w:rFonts w:ascii="Arial" w:hAnsi="Arial"/>
          <w:b/>
          <w:w w:val="80"/>
        </w:rPr>
        <w:lastRenderedPageBreak/>
        <w:t>Objeto:</w:t>
      </w:r>
      <w:r>
        <w:rPr>
          <w:rFonts w:ascii="Arial" w:hAnsi="Arial"/>
          <w:b/>
          <w:spacing w:val="19"/>
          <w:w w:val="80"/>
        </w:rPr>
        <w:t xml:space="preserve"> </w:t>
      </w:r>
      <w:r>
        <w:rPr>
          <w:rFonts w:ascii="Arial" w:hAnsi="Arial"/>
          <w:b/>
          <w:w w:val="80"/>
        </w:rPr>
        <w:t>Prestación</w:t>
      </w:r>
      <w:r>
        <w:rPr>
          <w:rFonts w:ascii="Arial" w:hAnsi="Arial"/>
          <w:b/>
          <w:spacing w:val="15"/>
          <w:w w:val="80"/>
        </w:rPr>
        <w:t xml:space="preserve"> </w:t>
      </w:r>
      <w:r>
        <w:rPr>
          <w:rFonts w:ascii="Arial" w:hAnsi="Arial"/>
          <w:b/>
          <w:w w:val="80"/>
        </w:rPr>
        <w:t>De</w:t>
      </w:r>
      <w:r>
        <w:rPr>
          <w:rFonts w:ascii="Arial" w:hAnsi="Arial"/>
          <w:b/>
          <w:spacing w:val="19"/>
          <w:w w:val="80"/>
        </w:rPr>
        <w:t xml:space="preserve"> </w:t>
      </w:r>
      <w:r>
        <w:rPr>
          <w:rFonts w:ascii="Arial" w:hAnsi="Arial"/>
          <w:b/>
          <w:w w:val="80"/>
        </w:rPr>
        <w:t>Servicios</w:t>
      </w:r>
      <w:r>
        <w:rPr>
          <w:rFonts w:ascii="Arial" w:hAnsi="Arial"/>
          <w:b/>
          <w:spacing w:val="20"/>
          <w:w w:val="80"/>
        </w:rPr>
        <w:t xml:space="preserve"> </w:t>
      </w:r>
      <w:r>
        <w:rPr>
          <w:rFonts w:ascii="Arial" w:hAnsi="Arial"/>
          <w:b/>
          <w:w w:val="80"/>
        </w:rPr>
        <w:t>Para</w:t>
      </w:r>
      <w:r>
        <w:rPr>
          <w:rFonts w:ascii="Arial" w:hAnsi="Arial"/>
          <w:b/>
          <w:spacing w:val="16"/>
          <w:w w:val="80"/>
        </w:rPr>
        <w:t xml:space="preserve"> </w:t>
      </w:r>
      <w:r>
        <w:rPr>
          <w:rFonts w:ascii="Arial" w:hAnsi="Arial"/>
          <w:b/>
          <w:w w:val="80"/>
        </w:rPr>
        <w:t>Apoyar</w:t>
      </w:r>
      <w:r>
        <w:rPr>
          <w:rFonts w:ascii="Arial" w:hAnsi="Arial"/>
          <w:b/>
          <w:spacing w:val="18"/>
          <w:w w:val="80"/>
        </w:rPr>
        <w:t xml:space="preserve"> </w:t>
      </w:r>
      <w:r>
        <w:rPr>
          <w:rFonts w:ascii="Arial" w:hAnsi="Arial"/>
          <w:b/>
          <w:w w:val="80"/>
        </w:rPr>
        <w:t>La</w:t>
      </w:r>
      <w:r>
        <w:rPr>
          <w:rFonts w:ascii="Arial" w:hAnsi="Arial"/>
          <w:b/>
          <w:spacing w:val="16"/>
          <w:w w:val="80"/>
        </w:rPr>
        <w:t xml:space="preserve"> </w:t>
      </w:r>
      <w:r>
        <w:rPr>
          <w:rFonts w:ascii="Arial" w:hAnsi="Arial"/>
          <w:b/>
          <w:w w:val="80"/>
        </w:rPr>
        <w:t>Gestión</w:t>
      </w:r>
      <w:r>
        <w:rPr>
          <w:rFonts w:ascii="Arial" w:hAnsi="Arial"/>
          <w:b/>
          <w:spacing w:val="19"/>
          <w:w w:val="80"/>
        </w:rPr>
        <w:t xml:space="preserve"> </w:t>
      </w:r>
      <w:r>
        <w:rPr>
          <w:rFonts w:ascii="Arial" w:hAnsi="Arial"/>
          <w:b/>
          <w:w w:val="80"/>
        </w:rPr>
        <w:t>De</w:t>
      </w:r>
      <w:r>
        <w:rPr>
          <w:rFonts w:ascii="Arial" w:hAnsi="Arial"/>
          <w:b/>
          <w:spacing w:val="19"/>
          <w:w w:val="80"/>
        </w:rPr>
        <w:t xml:space="preserve"> </w:t>
      </w:r>
      <w:r>
        <w:rPr>
          <w:rFonts w:ascii="Arial" w:hAnsi="Arial"/>
          <w:b/>
          <w:w w:val="80"/>
        </w:rPr>
        <w:t>Contenidos</w:t>
      </w:r>
      <w:r>
        <w:rPr>
          <w:rFonts w:ascii="Arial" w:hAnsi="Arial"/>
          <w:b/>
          <w:spacing w:val="19"/>
          <w:w w:val="80"/>
        </w:rPr>
        <w:t xml:space="preserve"> </w:t>
      </w:r>
      <w:r>
        <w:rPr>
          <w:rFonts w:ascii="Arial" w:hAnsi="Arial"/>
          <w:b/>
          <w:w w:val="80"/>
        </w:rPr>
        <w:t>Y</w:t>
      </w:r>
      <w:r>
        <w:rPr>
          <w:rFonts w:ascii="Arial" w:hAnsi="Arial"/>
          <w:b/>
          <w:spacing w:val="16"/>
          <w:w w:val="80"/>
        </w:rPr>
        <w:t xml:space="preserve"> </w:t>
      </w:r>
      <w:r>
        <w:rPr>
          <w:rFonts w:ascii="Arial" w:hAnsi="Arial"/>
          <w:b/>
          <w:w w:val="80"/>
        </w:rPr>
        <w:t>La</w:t>
      </w:r>
      <w:r>
        <w:rPr>
          <w:rFonts w:ascii="Arial" w:hAnsi="Arial"/>
          <w:b/>
          <w:spacing w:val="19"/>
          <w:w w:val="80"/>
        </w:rPr>
        <w:t xml:space="preserve"> </w:t>
      </w:r>
      <w:r>
        <w:rPr>
          <w:rFonts w:ascii="Arial" w:hAnsi="Arial"/>
          <w:b/>
          <w:w w:val="80"/>
        </w:rPr>
        <w:t>Administración</w:t>
      </w:r>
      <w:r>
        <w:rPr>
          <w:rFonts w:ascii="Arial" w:hAnsi="Arial"/>
          <w:b/>
          <w:spacing w:val="19"/>
          <w:w w:val="80"/>
        </w:rPr>
        <w:t xml:space="preserve"> </w:t>
      </w:r>
      <w:r>
        <w:rPr>
          <w:rFonts w:ascii="Arial" w:hAnsi="Arial"/>
          <w:b/>
          <w:w w:val="80"/>
        </w:rPr>
        <w:t>Del</w:t>
      </w:r>
      <w:r>
        <w:rPr>
          <w:rFonts w:ascii="Arial" w:hAnsi="Arial"/>
          <w:b/>
          <w:spacing w:val="17"/>
          <w:w w:val="80"/>
        </w:rPr>
        <w:t xml:space="preserve"> </w:t>
      </w:r>
      <w:r>
        <w:rPr>
          <w:rFonts w:ascii="Arial" w:hAnsi="Arial"/>
          <w:b/>
          <w:w w:val="80"/>
        </w:rPr>
        <w:t>Portal</w:t>
      </w:r>
      <w:r>
        <w:rPr>
          <w:rFonts w:ascii="Arial" w:hAnsi="Arial"/>
          <w:b/>
          <w:spacing w:val="19"/>
          <w:w w:val="80"/>
        </w:rPr>
        <w:t xml:space="preserve"> </w:t>
      </w:r>
      <w:r>
        <w:rPr>
          <w:rFonts w:ascii="Arial" w:hAnsi="Arial"/>
          <w:b/>
          <w:w w:val="80"/>
        </w:rPr>
        <w:t>Web</w:t>
      </w:r>
      <w:r>
        <w:rPr>
          <w:rFonts w:ascii="Arial" w:hAnsi="Arial"/>
          <w:b/>
          <w:spacing w:val="16"/>
          <w:w w:val="80"/>
        </w:rPr>
        <w:t xml:space="preserve"> </w:t>
      </w:r>
      <w:r>
        <w:rPr>
          <w:rFonts w:ascii="Arial" w:hAnsi="Arial"/>
          <w:b/>
          <w:w w:val="80"/>
        </w:rPr>
        <w:t>Oficial</w:t>
      </w:r>
      <w:r>
        <w:rPr>
          <w:rFonts w:ascii="Arial" w:hAnsi="Arial"/>
          <w:b/>
          <w:spacing w:val="1"/>
          <w:w w:val="80"/>
        </w:rPr>
        <w:t xml:space="preserve"> </w:t>
      </w:r>
      <w:r>
        <w:rPr>
          <w:rFonts w:ascii="Arial" w:hAnsi="Arial"/>
          <w:b/>
          <w:w w:val="85"/>
        </w:rPr>
        <w:t>De La Entidad Llevando A Cabo Actividades De Soporte Monitoreo Mantenimiento Preventivo Y Correctivo</w:t>
      </w:r>
      <w:r>
        <w:rPr>
          <w:rFonts w:ascii="Arial" w:hAnsi="Arial"/>
          <w:b/>
          <w:spacing w:val="1"/>
          <w:w w:val="85"/>
        </w:rPr>
        <w:t xml:space="preserve"> </w:t>
      </w:r>
      <w:r>
        <w:rPr>
          <w:rFonts w:ascii="Arial" w:hAnsi="Arial"/>
          <w:b/>
          <w:w w:val="85"/>
        </w:rPr>
        <w:t>Actualización Desarrollo Optimización Y Mejoramiento De La Experiencia De Los Usuarios Finales Internos Y</w:t>
      </w:r>
      <w:r>
        <w:rPr>
          <w:rFonts w:ascii="Arial" w:hAnsi="Arial"/>
          <w:b/>
          <w:spacing w:val="1"/>
          <w:w w:val="85"/>
        </w:rPr>
        <w:t xml:space="preserve"> </w:t>
      </w:r>
      <w:r>
        <w:rPr>
          <w:rFonts w:ascii="Arial" w:hAnsi="Arial"/>
          <w:b/>
          <w:w w:val="90"/>
        </w:rPr>
        <w:t>Externos</w:t>
      </w:r>
      <w:r>
        <w:rPr>
          <w:rFonts w:ascii="Arial" w:hAnsi="Arial"/>
          <w:b/>
          <w:spacing w:val="-9"/>
          <w:w w:val="90"/>
        </w:rPr>
        <w:t xml:space="preserve"> </w:t>
      </w:r>
      <w:r>
        <w:rPr>
          <w:rFonts w:ascii="Arial" w:hAnsi="Arial"/>
          <w:b/>
          <w:w w:val="90"/>
        </w:rPr>
        <w:t>Incluyendo</w:t>
      </w:r>
      <w:r>
        <w:rPr>
          <w:rFonts w:ascii="Arial" w:hAnsi="Arial"/>
          <w:b/>
          <w:spacing w:val="-8"/>
          <w:w w:val="90"/>
        </w:rPr>
        <w:t xml:space="preserve"> </w:t>
      </w:r>
      <w:r>
        <w:rPr>
          <w:rFonts w:ascii="Arial" w:hAnsi="Arial"/>
          <w:b/>
          <w:w w:val="90"/>
        </w:rPr>
        <w:t>El</w:t>
      </w:r>
      <w:r>
        <w:rPr>
          <w:rFonts w:ascii="Arial" w:hAnsi="Arial"/>
          <w:b/>
          <w:spacing w:val="-8"/>
          <w:w w:val="90"/>
        </w:rPr>
        <w:t xml:space="preserve"> </w:t>
      </w:r>
      <w:r>
        <w:rPr>
          <w:rFonts w:ascii="Arial" w:hAnsi="Arial"/>
          <w:b/>
          <w:w w:val="90"/>
        </w:rPr>
        <w:t>Portal</w:t>
      </w:r>
      <w:r>
        <w:rPr>
          <w:rFonts w:ascii="Arial" w:hAnsi="Arial"/>
          <w:b/>
          <w:spacing w:val="-8"/>
          <w:w w:val="90"/>
        </w:rPr>
        <w:t xml:space="preserve"> </w:t>
      </w:r>
      <w:r>
        <w:rPr>
          <w:rFonts w:ascii="Arial" w:hAnsi="Arial"/>
          <w:b/>
          <w:w w:val="90"/>
        </w:rPr>
        <w:t>Web</w:t>
      </w:r>
      <w:r>
        <w:rPr>
          <w:rFonts w:ascii="Arial" w:hAnsi="Arial"/>
          <w:b/>
          <w:spacing w:val="-8"/>
          <w:w w:val="90"/>
        </w:rPr>
        <w:t xml:space="preserve"> </w:t>
      </w:r>
      <w:r>
        <w:rPr>
          <w:rFonts w:ascii="Arial" w:hAnsi="Arial"/>
          <w:b/>
          <w:w w:val="90"/>
        </w:rPr>
        <w:t>Y</w:t>
      </w:r>
      <w:r>
        <w:rPr>
          <w:rFonts w:ascii="Arial" w:hAnsi="Arial"/>
          <w:b/>
          <w:spacing w:val="-10"/>
          <w:w w:val="90"/>
        </w:rPr>
        <w:t xml:space="preserve"> </w:t>
      </w:r>
      <w:r>
        <w:rPr>
          <w:rFonts w:ascii="Arial" w:hAnsi="Arial"/>
          <w:b/>
          <w:w w:val="90"/>
        </w:rPr>
        <w:t>El</w:t>
      </w:r>
      <w:r>
        <w:rPr>
          <w:rFonts w:ascii="Arial" w:hAnsi="Arial"/>
          <w:b/>
          <w:spacing w:val="-9"/>
          <w:w w:val="90"/>
        </w:rPr>
        <w:t xml:space="preserve"> </w:t>
      </w:r>
      <w:r>
        <w:rPr>
          <w:rFonts w:ascii="Arial" w:hAnsi="Arial"/>
          <w:b/>
          <w:w w:val="90"/>
        </w:rPr>
        <w:t>De</w:t>
      </w:r>
      <w:r>
        <w:rPr>
          <w:rFonts w:ascii="Arial" w:hAnsi="Arial"/>
          <w:b/>
          <w:spacing w:val="-8"/>
          <w:w w:val="90"/>
        </w:rPr>
        <w:t xml:space="preserve"> </w:t>
      </w:r>
      <w:r>
        <w:rPr>
          <w:rFonts w:ascii="Arial" w:hAnsi="Arial"/>
          <w:b/>
          <w:w w:val="90"/>
        </w:rPr>
        <w:t>Intranet</w:t>
      </w:r>
    </w:p>
    <w:p w14:paraId="3AFB0467" w14:textId="77777777" w:rsidR="00681F71" w:rsidRDefault="000B6434">
      <w:pPr>
        <w:pStyle w:val="Ttulo3"/>
        <w:ind w:right="5306"/>
      </w:pPr>
      <w:r>
        <w:rPr>
          <w:w w:val="80"/>
        </w:rPr>
        <w:t>Tipo</w:t>
      </w:r>
      <w:r>
        <w:rPr>
          <w:spacing w:val="15"/>
          <w:w w:val="80"/>
        </w:rPr>
        <w:t xml:space="preserve"> </w:t>
      </w:r>
      <w:r>
        <w:rPr>
          <w:w w:val="80"/>
        </w:rPr>
        <w:t>de</w:t>
      </w:r>
      <w:r>
        <w:rPr>
          <w:spacing w:val="15"/>
          <w:w w:val="80"/>
        </w:rPr>
        <w:t xml:space="preserve"> </w:t>
      </w:r>
      <w:r>
        <w:rPr>
          <w:w w:val="80"/>
        </w:rPr>
        <w:t>Proceso:</w:t>
      </w:r>
      <w:r>
        <w:rPr>
          <w:spacing w:val="15"/>
          <w:w w:val="80"/>
        </w:rPr>
        <w:t xml:space="preserve"> </w:t>
      </w:r>
      <w:r>
        <w:rPr>
          <w:w w:val="80"/>
        </w:rPr>
        <w:t>Selección</w:t>
      </w:r>
      <w:r>
        <w:rPr>
          <w:spacing w:val="11"/>
          <w:w w:val="80"/>
        </w:rPr>
        <w:t xml:space="preserve"> </w:t>
      </w:r>
      <w:r>
        <w:rPr>
          <w:w w:val="80"/>
        </w:rPr>
        <w:t>Abreviada</w:t>
      </w:r>
      <w:r>
        <w:rPr>
          <w:spacing w:val="15"/>
          <w:w w:val="80"/>
        </w:rPr>
        <w:t xml:space="preserve"> </w:t>
      </w:r>
      <w:r>
        <w:rPr>
          <w:w w:val="80"/>
        </w:rPr>
        <w:t>Menor</w:t>
      </w:r>
      <w:r>
        <w:rPr>
          <w:spacing w:val="14"/>
          <w:w w:val="80"/>
        </w:rPr>
        <w:t xml:space="preserve"> </w:t>
      </w:r>
      <w:r>
        <w:rPr>
          <w:w w:val="80"/>
        </w:rPr>
        <w:t>Cuantía</w:t>
      </w:r>
      <w:r>
        <w:rPr>
          <w:spacing w:val="-46"/>
          <w:w w:val="80"/>
        </w:rPr>
        <w:t xml:space="preserve"> </w:t>
      </w:r>
      <w:r>
        <w:rPr>
          <w:w w:val="80"/>
        </w:rPr>
        <w:t>Contratista:</w:t>
      </w:r>
      <w:r>
        <w:rPr>
          <w:spacing w:val="2"/>
          <w:w w:val="80"/>
        </w:rPr>
        <w:t xml:space="preserve"> </w:t>
      </w:r>
      <w:r>
        <w:rPr>
          <w:w w:val="80"/>
        </w:rPr>
        <w:t>Micrositios S.A.S</w:t>
      </w:r>
    </w:p>
    <w:p w14:paraId="4AE4A667" w14:textId="77777777" w:rsidR="00681F71" w:rsidRDefault="000B6434">
      <w:pPr>
        <w:ind w:left="292" w:right="7582"/>
        <w:rPr>
          <w:rFonts w:ascii="Arial" w:hAnsi="Arial"/>
          <w:b/>
        </w:rPr>
      </w:pPr>
      <w:r>
        <w:rPr>
          <w:rFonts w:ascii="Arial" w:hAnsi="Arial"/>
          <w:b/>
          <w:w w:val="80"/>
        </w:rPr>
        <w:t>Valor</w:t>
      </w:r>
      <w:r>
        <w:rPr>
          <w:rFonts w:ascii="Arial" w:hAnsi="Arial"/>
          <w:b/>
          <w:spacing w:val="4"/>
          <w:w w:val="80"/>
        </w:rPr>
        <w:t xml:space="preserve"> </w:t>
      </w:r>
      <w:r>
        <w:rPr>
          <w:rFonts w:ascii="Arial" w:hAnsi="Arial"/>
          <w:b/>
          <w:w w:val="80"/>
        </w:rPr>
        <w:t>contrato:</w:t>
      </w:r>
      <w:r>
        <w:rPr>
          <w:rFonts w:ascii="Arial" w:hAnsi="Arial"/>
          <w:b/>
          <w:spacing w:val="7"/>
          <w:w w:val="80"/>
        </w:rPr>
        <w:t xml:space="preserve"> </w:t>
      </w:r>
      <w:r>
        <w:rPr>
          <w:rFonts w:ascii="Arial" w:hAnsi="Arial"/>
          <w:b/>
          <w:w w:val="80"/>
        </w:rPr>
        <w:t>241,997,232</w:t>
      </w:r>
      <w:r>
        <w:rPr>
          <w:rFonts w:ascii="Arial" w:hAnsi="Arial"/>
          <w:b/>
          <w:spacing w:val="1"/>
          <w:w w:val="80"/>
        </w:rPr>
        <w:t xml:space="preserve"> </w:t>
      </w:r>
      <w:r>
        <w:rPr>
          <w:rFonts w:ascii="Arial" w:hAnsi="Arial"/>
          <w:b/>
          <w:w w:val="80"/>
        </w:rPr>
        <w:t>Tiempo</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ejecución:</w:t>
      </w:r>
      <w:r>
        <w:rPr>
          <w:rFonts w:ascii="Arial" w:hAnsi="Arial"/>
          <w:b/>
          <w:spacing w:val="9"/>
          <w:w w:val="80"/>
        </w:rPr>
        <w:t xml:space="preserve"> </w:t>
      </w:r>
      <w:r>
        <w:rPr>
          <w:rFonts w:ascii="Arial" w:hAnsi="Arial"/>
          <w:b/>
          <w:w w:val="80"/>
        </w:rPr>
        <w:t>4</w:t>
      </w:r>
      <w:r>
        <w:rPr>
          <w:rFonts w:ascii="Arial" w:hAnsi="Arial"/>
          <w:b/>
          <w:spacing w:val="12"/>
          <w:w w:val="80"/>
        </w:rPr>
        <w:t xml:space="preserve"> </w:t>
      </w:r>
      <w:r>
        <w:rPr>
          <w:rFonts w:ascii="Arial" w:hAnsi="Arial"/>
          <w:b/>
          <w:w w:val="80"/>
        </w:rPr>
        <w:t>Meses</w:t>
      </w:r>
    </w:p>
    <w:p w14:paraId="40D0A618" w14:textId="77777777" w:rsidR="00681F71" w:rsidRDefault="00681F71">
      <w:pPr>
        <w:pStyle w:val="Textoindependiente"/>
        <w:spacing w:before="7"/>
        <w:rPr>
          <w:rFonts w:ascii="Arial"/>
          <w:b/>
          <w:sz w:val="21"/>
        </w:rPr>
      </w:pPr>
    </w:p>
    <w:p w14:paraId="1F80B70B" w14:textId="77777777" w:rsidR="00681F71" w:rsidRDefault="000B6434">
      <w:pPr>
        <w:pStyle w:val="Textoindependiente"/>
        <w:spacing w:before="1"/>
        <w:ind w:left="292" w:right="491"/>
        <w:jc w:val="both"/>
      </w:pPr>
      <w:r>
        <w:rPr>
          <w:w w:val="85"/>
        </w:rPr>
        <w:t>Cabe resaltar que en estas contrataciones el valor del contrato varía de acuerdo con los ítems y el tiempo de ejecución,</w:t>
      </w:r>
      <w:r>
        <w:rPr>
          <w:spacing w:val="1"/>
          <w:w w:val="85"/>
        </w:rPr>
        <w:t xml:space="preserve"> </w:t>
      </w:r>
      <w:r>
        <w:rPr>
          <w:w w:val="80"/>
        </w:rPr>
        <w:t>adicionalmente se identifica que entidades externas a la AEROCIVIL generan este tipo de contratación ya que esta necesidad</w:t>
      </w:r>
      <w:r>
        <w:rPr>
          <w:spacing w:val="1"/>
          <w:w w:val="80"/>
        </w:rPr>
        <w:t xml:space="preserve"> </w:t>
      </w:r>
      <w:r>
        <w:rPr>
          <w:w w:val="80"/>
        </w:rPr>
        <w:t>es</w:t>
      </w:r>
      <w:r>
        <w:rPr>
          <w:spacing w:val="2"/>
          <w:w w:val="80"/>
        </w:rPr>
        <w:t xml:space="preserve"> </w:t>
      </w:r>
      <w:r>
        <w:rPr>
          <w:w w:val="80"/>
        </w:rPr>
        <w:t>propia</w:t>
      </w:r>
      <w:r>
        <w:rPr>
          <w:spacing w:val="2"/>
          <w:w w:val="80"/>
        </w:rPr>
        <w:t xml:space="preserve"> </w:t>
      </w:r>
      <w:r>
        <w:rPr>
          <w:w w:val="80"/>
        </w:rPr>
        <w:t>del</w:t>
      </w:r>
      <w:r>
        <w:rPr>
          <w:spacing w:val="4"/>
          <w:w w:val="80"/>
        </w:rPr>
        <w:t xml:space="preserve"> </w:t>
      </w:r>
      <w:r>
        <w:rPr>
          <w:w w:val="80"/>
        </w:rPr>
        <w:t>sector</w:t>
      </w:r>
      <w:r>
        <w:rPr>
          <w:spacing w:val="2"/>
          <w:w w:val="80"/>
        </w:rPr>
        <w:t xml:space="preserve"> </w:t>
      </w:r>
      <w:r>
        <w:rPr>
          <w:w w:val="80"/>
        </w:rPr>
        <w:t>de</w:t>
      </w:r>
      <w:r>
        <w:rPr>
          <w:spacing w:val="1"/>
          <w:w w:val="80"/>
        </w:rPr>
        <w:t xml:space="preserve"> </w:t>
      </w:r>
      <w:r>
        <w:rPr>
          <w:w w:val="80"/>
        </w:rPr>
        <w:t>Telecomunicaciones</w:t>
      </w:r>
      <w:r>
        <w:rPr>
          <w:spacing w:val="4"/>
          <w:w w:val="80"/>
        </w:rPr>
        <w:t xml:space="preserve"> </w:t>
      </w:r>
      <w:r>
        <w:rPr>
          <w:w w:val="80"/>
        </w:rPr>
        <w:t>-Tecnologías</w:t>
      </w:r>
      <w:r>
        <w:rPr>
          <w:spacing w:val="2"/>
          <w:w w:val="80"/>
        </w:rPr>
        <w:t xml:space="preserve"> </w:t>
      </w:r>
      <w:r>
        <w:rPr>
          <w:w w:val="80"/>
        </w:rPr>
        <w:t>de</w:t>
      </w:r>
      <w:r>
        <w:rPr>
          <w:spacing w:val="1"/>
          <w:w w:val="80"/>
        </w:rPr>
        <w:t xml:space="preserve"> </w:t>
      </w:r>
      <w:r>
        <w:rPr>
          <w:w w:val="80"/>
        </w:rPr>
        <w:t>la</w:t>
      </w:r>
      <w:r>
        <w:rPr>
          <w:spacing w:val="2"/>
          <w:w w:val="80"/>
        </w:rPr>
        <w:t xml:space="preserve"> </w:t>
      </w:r>
      <w:r>
        <w:rPr>
          <w:w w:val="80"/>
        </w:rPr>
        <w:t>Información.</w:t>
      </w:r>
    </w:p>
    <w:p w14:paraId="5121ECA4" w14:textId="77777777" w:rsidR="00681F71" w:rsidRDefault="00681F71">
      <w:pPr>
        <w:pStyle w:val="Textoindependiente"/>
        <w:spacing w:before="3"/>
        <w:rPr>
          <w:sz w:val="20"/>
        </w:rPr>
      </w:pPr>
    </w:p>
    <w:p w14:paraId="1D803495" w14:textId="77777777" w:rsidR="00681F71" w:rsidRDefault="000B6434">
      <w:pPr>
        <w:pStyle w:val="Textoindependiente"/>
        <w:ind w:left="292" w:right="495"/>
        <w:jc w:val="both"/>
      </w:pPr>
      <w:r>
        <w:rPr>
          <w:w w:val="85"/>
        </w:rPr>
        <w:t>Por otra parte, los procesos relacionan en sus objetos la adquisición de bienes y servicios con alcances, tiempos y</w:t>
      </w:r>
      <w:r>
        <w:rPr>
          <w:spacing w:val="1"/>
          <w:w w:val="85"/>
        </w:rPr>
        <w:t xml:space="preserve"> </w:t>
      </w:r>
      <w:r>
        <w:rPr>
          <w:w w:val="80"/>
        </w:rPr>
        <w:t>especificaciones diversas muy específicas y de conformidad a las necesidades propias de cada empresa. Por lo anterior, los</w:t>
      </w:r>
      <w:r>
        <w:rPr>
          <w:spacing w:val="1"/>
          <w:w w:val="80"/>
        </w:rPr>
        <w:t xml:space="preserve"> </w:t>
      </w:r>
      <w:r>
        <w:rPr>
          <w:w w:val="80"/>
        </w:rPr>
        <w:t>costos</w:t>
      </w:r>
      <w:r>
        <w:rPr>
          <w:spacing w:val="5"/>
          <w:w w:val="80"/>
        </w:rPr>
        <w:t xml:space="preserve"> </w:t>
      </w:r>
      <w:r>
        <w:rPr>
          <w:w w:val="80"/>
        </w:rPr>
        <w:t>de</w:t>
      </w:r>
      <w:r>
        <w:rPr>
          <w:spacing w:val="6"/>
          <w:w w:val="80"/>
        </w:rPr>
        <w:t xml:space="preserve"> </w:t>
      </w:r>
      <w:r>
        <w:rPr>
          <w:w w:val="80"/>
        </w:rPr>
        <w:t>dichas</w:t>
      </w:r>
      <w:r>
        <w:rPr>
          <w:spacing w:val="6"/>
          <w:w w:val="80"/>
        </w:rPr>
        <w:t xml:space="preserve"> </w:t>
      </w:r>
      <w:r>
        <w:rPr>
          <w:w w:val="80"/>
        </w:rPr>
        <w:t>contrataciones</w:t>
      </w:r>
      <w:r>
        <w:rPr>
          <w:spacing w:val="5"/>
          <w:w w:val="80"/>
        </w:rPr>
        <w:t xml:space="preserve"> </w:t>
      </w:r>
      <w:r>
        <w:rPr>
          <w:w w:val="80"/>
        </w:rPr>
        <w:t>no</w:t>
      </w:r>
      <w:r>
        <w:rPr>
          <w:spacing w:val="6"/>
          <w:w w:val="80"/>
        </w:rPr>
        <w:t xml:space="preserve"> </w:t>
      </w:r>
      <w:r>
        <w:rPr>
          <w:w w:val="80"/>
        </w:rPr>
        <w:t>pueden</w:t>
      </w:r>
      <w:r>
        <w:rPr>
          <w:spacing w:val="4"/>
          <w:w w:val="80"/>
        </w:rPr>
        <w:t xml:space="preserve"> </w:t>
      </w:r>
      <w:r>
        <w:rPr>
          <w:w w:val="80"/>
        </w:rPr>
        <w:t>tenerse</w:t>
      </w:r>
      <w:r>
        <w:rPr>
          <w:spacing w:val="5"/>
          <w:w w:val="80"/>
        </w:rPr>
        <w:t xml:space="preserve"> </w:t>
      </w:r>
      <w:r>
        <w:rPr>
          <w:w w:val="80"/>
        </w:rPr>
        <w:t>en</w:t>
      </w:r>
      <w:r>
        <w:rPr>
          <w:spacing w:val="4"/>
          <w:w w:val="80"/>
        </w:rPr>
        <w:t xml:space="preserve"> </w:t>
      </w:r>
      <w:r>
        <w:rPr>
          <w:w w:val="80"/>
        </w:rPr>
        <w:t>cuenta</w:t>
      </w:r>
      <w:r>
        <w:rPr>
          <w:spacing w:val="5"/>
          <w:w w:val="80"/>
        </w:rPr>
        <w:t xml:space="preserve"> </w:t>
      </w:r>
      <w:r>
        <w:rPr>
          <w:w w:val="80"/>
        </w:rPr>
        <w:t>para</w:t>
      </w:r>
      <w:r>
        <w:rPr>
          <w:spacing w:val="6"/>
          <w:w w:val="80"/>
        </w:rPr>
        <w:t xml:space="preserve"> </w:t>
      </w:r>
      <w:r>
        <w:rPr>
          <w:w w:val="80"/>
        </w:rPr>
        <w:t>estimar</w:t>
      </w:r>
      <w:r>
        <w:rPr>
          <w:spacing w:val="6"/>
          <w:w w:val="80"/>
        </w:rPr>
        <w:t xml:space="preserve"> </w:t>
      </w:r>
      <w:r>
        <w:rPr>
          <w:w w:val="80"/>
        </w:rPr>
        <w:t>y</w:t>
      </w:r>
      <w:r>
        <w:rPr>
          <w:spacing w:val="6"/>
          <w:w w:val="80"/>
        </w:rPr>
        <w:t xml:space="preserve"> </w:t>
      </w:r>
      <w:r>
        <w:rPr>
          <w:w w:val="80"/>
        </w:rPr>
        <w:t>definir</w:t>
      </w:r>
      <w:r>
        <w:rPr>
          <w:spacing w:val="2"/>
          <w:w w:val="80"/>
        </w:rPr>
        <w:t xml:space="preserve"> </w:t>
      </w:r>
      <w:r>
        <w:rPr>
          <w:w w:val="80"/>
        </w:rPr>
        <w:t>el</w:t>
      </w:r>
      <w:r>
        <w:rPr>
          <w:spacing w:val="3"/>
          <w:w w:val="80"/>
        </w:rPr>
        <w:t xml:space="preserve"> </w:t>
      </w:r>
      <w:r>
        <w:rPr>
          <w:w w:val="80"/>
        </w:rPr>
        <w:t>valor</w:t>
      </w:r>
      <w:r>
        <w:rPr>
          <w:spacing w:val="6"/>
          <w:w w:val="80"/>
        </w:rPr>
        <w:t xml:space="preserve"> </w:t>
      </w:r>
      <w:r>
        <w:rPr>
          <w:w w:val="80"/>
        </w:rPr>
        <w:t>del</w:t>
      </w:r>
      <w:r>
        <w:rPr>
          <w:spacing w:val="6"/>
          <w:w w:val="80"/>
        </w:rPr>
        <w:t xml:space="preserve"> </w:t>
      </w:r>
      <w:r>
        <w:rPr>
          <w:w w:val="80"/>
        </w:rPr>
        <w:t>presente</w:t>
      </w:r>
      <w:r>
        <w:rPr>
          <w:spacing w:val="3"/>
          <w:w w:val="80"/>
        </w:rPr>
        <w:t xml:space="preserve"> </w:t>
      </w:r>
      <w:r>
        <w:rPr>
          <w:w w:val="80"/>
        </w:rPr>
        <w:t>proceso.</w:t>
      </w:r>
    </w:p>
    <w:p w14:paraId="5A6E0C46" w14:textId="77777777" w:rsidR="00681F71" w:rsidRDefault="00681F71">
      <w:pPr>
        <w:pStyle w:val="Textoindependiente"/>
        <w:spacing w:before="10"/>
        <w:rPr>
          <w:sz w:val="21"/>
        </w:rPr>
      </w:pPr>
    </w:p>
    <w:p w14:paraId="4AD9B298" w14:textId="77777777" w:rsidR="00681F71" w:rsidRDefault="000B6434">
      <w:pPr>
        <w:pStyle w:val="Ttulo3"/>
        <w:ind w:left="0" w:right="196"/>
        <w:jc w:val="center"/>
      </w:pPr>
      <w:r>
        <w:rPr>
          <w:w w:val="80"/>
        </w:rPr>
        <w:t>HERRAMIENTA</w:t>
      </w:r>
      <w:r>
        <w:rPr>
          <w:spacing w:val="13"/>
          <w:w w:val="80"/>
        </w:rPr>
        <w:t xml:space="preserve"> </w:t>
      </w:r>
      <w:r>
        <w:rPr>
          <w:w w:val="80"/>
        </w:rPr>
        <w:t>ANÁLISIS</w:t>
      </w:r>
      <w:r>
        <w:rPr>
          <w:spacing w:val="14"/>
          <w:w w:val="80"/>
        </w:rPr>
        <w:t xml:space="preserve"> </w:t>
      </w:r>
      <w:r>
        <w:rPr>
          <w:w w:val="80"/>
        </w:rPr>
        <w:t>DE</w:t>
      </w:r>
      <w:r>
        <w:rPr>
          <w:spacing w:val="15"/>
          <w:w w:val="80"/>
        </w:rPr>
        <w:t xml:space="preserve"> </w:t>
      </w:r>
      <w:r>
        <w:rPr>
          <w:w w:val="80"/>
        </w:rPr>
        <w:t>LA</w:t>
      </w:r>
      <w:r>
        <w:rPr>
          <w:spacing w:val="13"/>
          <w:w w:val="80"/>
        </w:rPr>
        <w:t xml:space="preserve"> </w:t>
      </w:r>
      <w:r>
        <w:rPr>
          <w:w w:val="80"/>
        </w:rPr>
        <w:t>DEMANDA</w:t>
      </w:r>
      <w:r>
        <w:rPr>
          <w:spacing w:val="17"/>
          <w:w w:val="80"/>
        </w:rPr>
        <w:t xml:space="preserve"> </w:t>
      </w:r>
      <w:r>
        <w:rPr>
          <w:w w:val="80"/>
        </w:rPr>
        <w:t>AÑOS</w:t>
      </w:r>
      <w:r>
        <w:rPr>
          <w:spacing w:val="15"/>
          <w:w w:val="80"/>
        </w:rPr>
        <w:t xml:space="preserve"> </w:t>
      </w:r>
      <w:r>
        <w:rPr>
          <w:w w:val="80"/>
        </w:rPr>
        <w:t>2021-2022</w:t>
      </w:r>
    </w:p>
    <w:p w14:paraId="1CA550E8" w14:textId="694E73E5" w:rsidR="00681F71" w:rsidRDefault="00B16625">
      <w:pPr>
        <w:pStyle w:val="Textoindependiente"/>
        <w:spacing w:before="7"/>
        <w:rPr>
          <w:rFonts w:ascii="Arial"/>
          <w:b/>
          <w:sz w:val="18"/>
        </w:rPr>
      </w:pPr>
      <w:r>
        <w:rPr>
          <w:noProof/>
        </w:rPr>
        <mc:AlternateContent>
          <mc:Choice Requires="wpg">
            <w:drawing>
              <wp:anchor distT="0" distB="0" distL="0" distR="0" simplePos="0" relativeHeight="487602688" behindDoc="1" locked="0" layoutInCell="1" allowOverlap="1" wp14:anchorId="7CD40999" wp14:editId="1B24AEB1">
                <wp:simplePos x="0" y="0"/>
                <wp:positionH relativeFrom="page">
                  <wp:posOffset>2939415</wp:posOffset>
                </wp:positionH>
                <wp:positionV relativeFrom="paragraph">
                  <wp:posOffset>160655</wp:posOffset>
                </wp:positionV>
                <wp:extent cx="1894205" cy="3817620"/>
                <wp:effectExtent l="0" t="0" r="0" b="0"/>
                <wp:wrapTopAndBottom/>
                <wp:docPr id="29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4205" cy="3817620"/>
                          <a:chOff x="4629" y="253"/>
                          <a:chExt cx="2983" cy="6012"/>
                        </a:xfrm>
                      </wpg:grpSpPr>
                      <pic:pic xmlns:pic="http://schemas.openxmlformats.org/drawingml/2006/picture">
                        <pic:nvPicPr>
                          <pic:cNvPr id="299" name="Picture 24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4629" y="253"/>
                            <a:ext cx="2983" cy="3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0" name="Picture 239" descr="Interfaz de usuario gráfica, Aplicación  Descripción generada automáticament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4651" y="4075"/>
                            <a:ext cx="2933" cy="2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6A9828" id="Group 238" o:spid="_x0000_s1026" style="position:absolute;margin-left:231.45pt;margin-top:12.65pt;width:149.15pt;height:300.6pt;z-index:-15713792;mso-wrap-distance-left:0;mso-wrap-distance-right:0;mso-position-horizontal-relative:page" coordorigin="4629,253" coordsize="2983,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 o:spid="_x0000_s1027" type="#_x0000_t75" style="position:absolute;left:4629;top:253;width:2983;height:3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">
                  <v:imagedata r:id="rId75" o:title=""/>
                </v:shape>
                <v:shape id="Picture 239" o:spid="_x0000_s1028" type="#_x0000_t75" alt="Interfaz de usuario gráfica, Aplicación  Descripción generada automáticamente" style="position:absolute;left:4651;top:4075;width:2933;height:2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">
                  <v:imagedata r:id="rId76" o:title="Interfaz de usuario gráfica, Aplicación  Descripción generada automáticamente"/>
                </v:shape>
                <w10:wrap type="topAndBottom" anchorx="page"/>
              </v:group>
            </w:pict>
          </mc:Fallback>
        </mc:AlternateContent>
      </w:r>
    </w:p>
    <w:p w14:paraId="0D1D8609" w14:textId="77777777" w:rsidR="00681F71" w:rsidRDefault="00681F71">
      <w:pPr>
        <w:pStyle w:val="Textoindependiente"/>
        <w:rPr>
          <w:rFonts w:ascii="Arial"/>
          <w:b/>
          <w:sz w:val="20"/>
        </w:rPr>
      </w:pPr>
    </w:p>
    <w:p w14:paraId="40ABD220" w14:textId="77777777" w:rsidR="00681F71" w:rsidRDefault="00681F71">
      <w:pPr>
        <w:pStyle w:val="Textoindependiente"/>
        <w:rPr>
          <w:rFonts w:ascii="Arial"/>
          <w:b/>
          <w:sz w:val="20"/>
        </w:rPr>
      </w:pPr>
    </w:p>
    <w:p w14:paraId="1AA8DAB6" w14:textId="77777777" w:rsidR="00681F71" w:rsidRDefault="000B6434">
      <w:pPr>
        <w:pStyle w:val="Textoindependiente"/>
        <w:rPr>
          <w:rFonts w:ascii="Arial"/>
          <w:b/>
          <w:sz w:val="20"/>
        </w:rPr>
      </w:pPr>
      <w:r>
        <w:rPr>
          <w:noProof/>
        </w:rPr>
        <w:lastRenderedPageBreak/>
        <w:drawing>
          <wp:anchor distT="0" distB="0" distL="0" distR="0" simplePos="0" relativeHeight="30" behindDoc="0" locked="0" layoutInCell="1" allowOverlap="1" wp14:anchorId="6D81278B" wp14:editId="05FC9E54">
            <wp:simplePos x="0" y="0"/>
            <wp:positionH relativeFrom="page">
              <wp:posOffset>720090</wp:posOffset>
            </wp:positionH>
            <wp:positionV relativeFrom="paragraph">
              <wp:posOffset>170180</wp:posOffset>
            </wp:positionV>
            <wp:extent cx="6511030" cy="1565148"/>
            <wp:effectExtent l="0" t="0" r="4445" b="0"/>
            <wp:wrapTopAndBottom/>
            <wp:docPr id="6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jpeg"/>
                    <pic:cNvPicPr/>
                  </pic:nvPicPr>
                  <pic:blipFill>
                    <a:blip r:embed="rId77" cstate="print"/>
                    <a:stretch>
                      <a:fillRect/>
                    </a:stretch>
                  </pic:blipFill>
                  <pic:spPr>
                    <a:xfrm>
                      <a:off x="0" y="0"/>
                      <a:ext cx="6511030" cy="1565148"/>
                    </a:xfrm>
                    <a:prstGeom prst="rect">
                      <a:avLst/>
                    </a:prstGeom>
                  </pic:spPr>
                </pic:pic>
              </a:graphicData>
            </a:graphic>
          </wp:anchor>
        </w:drawing>
      </w:r>
    </w:p>
    <w:p w14:paraId="4926D12B" w14:textId="77777777" w:rsidR="00681F71" w:rsidRDefault="00681F71">
      <w:pPr>
        <w:rPr>
          <w:rFonts w:ascii="Arial"/>
          <w:sz w:val="20"/>
        </w:rPr>
      </w:pPr>
    </w:p>
    <w:p w14:paraId="02EFA6A4" w14:textId="77777777" w:rsidR="00681F71" w:rsidRDefault="000B6434">
      <w:pPr>
        <w:pStyle w:val="Textoindependiente"/>
        <w:ind w:left="292" w:right="485"/>
      </w:pPr>
      <w:r>
        <w:rPr>
          <w:w w:val="80"/>
        </w:rPr>
        <w:t>Con</w:t>
      </w:r>
      <w:r>
        <w:rPr>
          <w:spacing w:val="10"/>
          <w:w w:val="80"/>
        </w:rPr>
        <w:t xml:space="preserve"> </w:t>
      </w:r>
      <w:r>
        <w:rPr>
          <w:w w:val="80"/>
        </w:rPr>
        <w:t>los</w:t>
      </w:r>
      <w:r>
        <w:rPr>
          <w:spacing w:val="8"/>
          <w:w w:val="80"/>
        </w:rPr>
        <w:t xml:space="preserve"> </w:t>
      </w:r>
      <w:r>
        <w:rPr>
          <w:w w:val="80"/>
        </w:rPr>
        <w:t>códigos</w:t>
      </w:r>
      <w:r>
        <w:rPr>
          <w:spacing w:val="12"/>
          <w:w w:val="80"/>
        </w:rPr>
        <w:t xml:space="preserve"> </w:t>
      </w:r>
      <w:r>
        <w:rPr>
          <w:w w:val="80"/>
        </w:rPr>
        <w:t>los</w:t>
      </w:r>
      <w:r>
        <w:rPr>
          <w:spacing w:val="8"/>
          <w:w w:val="80"/>
        </w:rPr>
        <w:t xml:space="preserve"> </w:t>
      </w:r>
      <w:r>
        <w:rPr>
          <w:w w:val="80"/>
        </w:rPr>
        <w:t>códigos</w:t>
      </w:r>
      <w:r>
        <w:rPr>
          <w:spacing w:val="11"/>
          <w:w w:val="80"/>
        </w:rPr>
        <w:t xml:space="preserve"> </w:t>
      </w:r>
      <w:r>
        <w:rPr>
          <w:w w:val="80"/>
        </w:rPr>
        <w:t>UNSPSC:</w:t>
      </w:r>
      <w:r>
        <w:rPr>
          <w:spacing w:val="10"/>
          <w:w w:val="80"/>
        </w:rPr>
        <w:t xml:space="preserve"> </w:t>
      </w:r>
      <w:r>
        <w:rPr>
          <w:w w:val="80"/>
        </w:rPr>
        <w:t>81111500-</w:t>
      </w:r>
      <w:r>
        <w:rPr>
          <w:spacing w:val="10"/>
          <w:w w:val="80"/>
        </w:rPr>
        <w:t xml:space="preserve"> </w:t>
      </w:r>
      <w:r>
        <w:rPr>
          <w:w w:val="80"/>
        </w:rPr>
        <w:t>Ingeniería</w:t>
      </w:r>
      <w:r>
        <w:rPr>
          <w:spacing w:val="8"/>
          <w:w w:val="80"/>
        </w:rPr>
        <w:t xml:space="preserve"> </w:t>
      </w:r>
      <w:r>
        <w:rPr>
          <w:w w:val="80"/>
        </w:rPr>
        <w:t>de</w:t>
      </w:r>
      <w:r>
        <w:rPr>
          <w:spacing w:val="10"/>
          <w:w w:val="80"/>
        </w:rPr>
        <w:t xml:space="preserve"> </w:t>
      </w:r>
      <w:r>
        <w:rPr>
          <w:w w:val="80"/>
        </w:rPr>
        <w:t>software</w:t>
      </w:r>
      <w:r>
        <w:rPr>
          <w:spacing w:val="7"/>
          <w:w w:val="80"/>
        </w:rPr>
        <w:t xml:space="preserve"> </w:t>
      </w:r>
      <w:r>
        <w:rPr>
          <w:w w:val="80"/>
        </w:rPr>
        <w:t>o</w:t>
      </w:r>
      <w:r>
        <w:rPr>
          <w:spacing w:val="10"/>
          <w:w w:val="80"/>
        </w:rPr>
        <w:t xml:space="preserve"> </w:t>
      </w:r>
      <w:r>
        <w:rPr>
          <w:w w:val="80"/>
        </w:rPr>
        <w:t>hardware,</w:t>
      </w:r>
      <w:r>
        <w:rPr>
          <w:spacing w:val="11"/>
          <w:w w:val="80"/>
        </w:rPr>
        <w:t xml:space="preserve"> </w:t>
      </w:r>
      <w:r>
        <w:rPr>
          <w:w w:val="80"/>
        </w:rPr>
        <w:t>81111800</w:t>
      </w:r>
      <w:r>
        <w:rPr>
          <w:spacing w:val="12"/>
          <w:w w:val="80"/>
        </w:rPr>
        <w:t xml:space="preserve"> </w:t>
      </w:r>
      <w:r>
        <w:rPr>
          <w:w w:val="80"/>
        </w:rPr>
        <w:t>-</w:t>
      </w:r>
      <w:r>
        <w:rPr>
          <w:spacing w:val="11"/>
          <w:w w:val="80"/>
        </w:rPr>
        <w:t xml:space="preserve"> </w:t>
      </w:r>
      <w:r>
        <w:rPr>
          <w:w w:val="80"/>
        </w:rPr>
        <w:t>Servicios</w:t>
      </w:r>
      <w:r>
        <w:rPr>
          <w:spacing w:val="10"/>
          <w:w w:val="80"/>
        </w:rPr>
        <w:t xml:space="preserve"> </w:t>
      </w:r>
      <w:r>
        <w:rPr>
          <w:w w:val="80"/>
        </w:rPr>
        <w:t>de</w:t>
      </w:r>
      <w:r>
        <w:rPr>
          <w:spacing w:val="8"/>
          <w:w w:val="80"/>
        </w:rPr>
        <w:t xml:space="preserve"> </w:t>
      </w:r>
      <w:r>
        <w:rPr>
          <w:w w:val="80"/>
        </w:rPr>
        <w:t>sistemas</w:t>
      </w:r>
      <w:r>
        <w:rPr>
          <w:spacing w:val="10"/>
          <w:w w:val="80"/>
        </w:rPr>
        <w:t xml:space="preserve"> </w:t>
      </w:r>
      <w:r>
        <w:rPr>
          <w:w w:val="80"/>
        </w:rPr>
        <w:t>y</w:t>
      </w:r>
      <w:r>
        <w:rPr>
          <w:spacing w:val="1"/>
          <w:w w:val="80"/>
        </w:rPr>
        <w:t xml:space="preserve"> </w:t>
      </w:r>
      <w:r>
        <w:rPr>
          <w:w w:val="80"/>
        </w:rPr>
        <w:t>administración</w:t>
      </w:r>
      <w:r>
        <w:rPr>
          <w:spacing w:val="6"/>
          <w:w w:val="80"/>
        </w:rPr>
        <w:t xml:space="preserve"> </w:t>
      </w:r>
      <w:r>
        <w:rPr>
          <w:w w:val="80"/>
        </w:rPr>
        <w:t>de</w:t>
      </w:r>
      <w:r>
        <w:rPr>
          <w:spacing w:val="10"/>
          <w:w w:val="80"/>
        </w:rPr>
        <w:t xml:space="preserve"> </w:t>
      </w:r>
      <w:r>
        <w:rPr>
          <w:w w:val="80"/>
        </w:rPr>
        <w:t>componentes</w:t>
      </w:r>
      <w:r>
        <w:rPr>
          <w:spacing w:val="10"/>
          <w:w w:val="80"/>
        </w:rPr>
        <w:t xml:space="preserve"> </w:t>
      </w:r>
      <w:r>
        <w:rPr>
          <w:w w:val="80"/>
        </w:rPr>
        <w:t>de</w:t>
      </w:r>
      <w:r>
        <w:rPr>
          <w:spacing w:val="7"/>
          <w:w w:val="80"/>
        </w:rPr>
        <w:t xml:space="preserve"> </w:t>
      </w:r>
      <w:r>
        <w:rPr>
          <w:w w:val="80"/>
        </w:rPr>
        <w:t>sistemas,</w:t>
      </w:r>
      <w:r>
        <w:rPr>
          <w:spacing w:val="9"/>
          <w:w w:val="80"/>
        </w:rPr>
        <w:t xml:space="preserve"> </w:t>
      </w:r>
      <w:r>
        <w:rPr>
          <w:w w:val="80"/>
        </w:rPr>
        <w:t>81112200</w:t>
      </w:r>
      <w:r>
        <w:rPr>
          <w:spacing w:val="12"/>
          <w:w w:val="80"/>
        </w:rPr>
        <w:t xml:space="preserve"> </w:t>
      </w:r>
      <w:r>
        <w:rPr>
          <w:w w:val="80"/>
        </w:rPr>
        <w:t>-</w:t>
      </w:r>
      <w:r>
        <w:rPr>
          <w:spacing w:val="6"/>
          <w:w w:val="80"/>
        </w:rPr>
        <w:t xml:space="preserve"> </w:t>
      </w:r>
      <w:r>
        <w:rPr>
          <w:w w:val="80"/>
        </w:rPr>
        <w:t>Mantenimiento</w:t>
      </w:r>
      <w:r>
        <w:rPr>
          <w:spacing w:val="10"/>
          <w:w w:val="80"/>
        </w:rPr>
        <w:t xml:space="preserve"> </w:t>
      </w:r>
      <w:r>
        <w:rPr>
          <w:w w:val="80"/>
        </w:rPr>
        <w:t>y</w:t>
      </w:r>
      <w:r>
        <w:rPr>
          <w:spacing w:val="7"/>
          <w:w w:val="80"/>
        </w:rPr>
        <w:t xml:space="preserve"> </w:t>
      </w:r>
      <w:r>
        <w:rPr>
          <w:w w:val="80"/>
        </w:rPr>
        <w:t>soporte</w:t>
      </w:r>
      <w:r>
        <w:rPr>
          <w:spacing w:val="6"/>
          <w:w w:val="80"/>
        </w:rPr>
        <w:t xml:space="preserve"> </w:t>
      </w:r>
      <w:r>
        <w:rPr>
          <w:w w:val="80"/>
        </w:rPr>
        <w:t>de</w:t>
      </w:r>
      <w:r>
        <w:rPr>
          <w:spacing w:val="9"/>
          <w:w w:val="80"/>
        </w:rPr>
        <w:t xml:space="preserve"> </w:t>
      </w:r>
      <w:r>
        <w:rPr>
          <w:w w:val="80"/>
        </w:rPr>
        <w:t>software,</w:t>
      </w:r>
      <w:r>
        <w:rPr>
          <w:spacing w:val="10"/>
          <w:w w:val="80"/>
        </w:rPr>
        <w:t xml:space="preserve"> </w:t>
      </w:r>
      <w:r>
        <w:rPr>
          <w:w w:val="80"/>
        </w:rPr>
        <w:t>43232100</w:t>
      </w:r>
      <w:r>
        <w:rPr>
          <w:spacing w:val="12"/>
          <w:w w:val="80"/>
        </w:rPr>
        <w:t xml:space="preserve"> </w:t>
      </w:r>
      <w:r>
        <w:rPr>
          <w:w w:val="80"/>
        </w:rPr>
        <w:t>-</w:t>
      </w:r>
      <w:r>
        <w:rPr>
          <w:spacing w:val="9"/>
          <w:w w:val="80"/>
        </w:rPr>
        <w:t xml:space="preserve"> </w:t>
      </w:r>
      <w:r>
        <w:rPr>
          <w:w w:val="80"/>
        </w:rPr>
        <w:t>Software</w:t>
      </w:r>
      <w:r>
        <w:rPr>
          <w:spacing w:val="6"/>
          <w:w w:val="80"/>
        </w:rPr>
        <w:t xml:space="preserve"> </w:t>
      </w:r>
      <w:r>
        <w:rPr>
          <w:w w:val="80"/>
        </w:rPr>
        <w:t>de</w:t>
      </w:r>
      <w:r>
        <w:rPr>
          <w:spacing w:val="1"/>
          <w:w w:val="80"/>
        </w:rPr>
        <w:t xml:space="preserve"> </w:t>
      </w:r>
      <w:r>
        <w:rPr>
          <w:w w:val="80"/>
        </w:rPr>
        <w:t>edición</w:t>
      </w:r>
      <w:r>
        <w:rPr>
          <w:spacing w:val="7"/>
          <w:w w:val="80"/>
        </w:rPr>
        <w:t xml:space="preserve"> </w:t>
      </w:r>
      <w:r>
        <w:rPr>
          <w:w w:val="80"/>
        </w:rPr>
        <w:t>y</w:t>
      </w:r>
      <w:r>
        <w:rPr>
          <w:spacing w:val="5"/>
          <w:w w:val="80"/>
        </w:rPr>
        <w:t xml:space="preserve"> </w:t>
      </w:r>
      <w:r>
        <w:rPr>
          <w:w w:val="80"/>
        </w:rPr>
        <w:t>creación</w:t>
      </w:r>
      <w:r>
        <w:rPr>
          <w:spacing w:val="8"/>
          <w:w w:val="80"/>
        </w:rPr>
        <w:t xml:space="preserve"> </w:t>
      </w:r>
      <w:r>
        <w:rPr>
          <w:w w:val="80"/>
        </w:rPr>
        <w:t>de</w:t>
      </w:r>
      <w:r>
        <w:rPr>
          <w:spacing w:val="7"/>
          <w:w w:val="80"/>
        </w:rPr>
        <w:t xml:space="preserve"> </w:t>
      </w:r>
      <w:r>
        <w:rPr>
          <w:w w:val="80"/>
        </w:rPr>
        <w:t>contenidos</w:t>
      </w:r>
      <w:r>
        <w:rPr>
          <w:spacing w:val="8"/>
          <w:w w:val="80"/>
        </w:rPr>
        <w:t xml:space="preserve"> </w:t>
      </w:r>
      <w:r>
        <w:rPr>
          <w:w w:val="80"/>
        </w:rPr>
        <w:t>y</w:t>
      </w:r>
      <w:r>
        <w:rPr>
          <w:spacing w:val="7"/>
          <w:w w:val="80"/>
        </w:rPr>
        <w:t xml:space="preserve"> </w:t>
      </w:r>
      <w:r>
        <w:rPr>
          <w:w w:val="80"/>
        </w:rPr>
        <w:t>43232200</w:t>
      </w:r>
      <w:r>
        <w:rPr>
          <w:spacing w:val="11"/>
          <w:w w:val="80"/>
        </w:rPr>
        <w:t xml:space="preserve"> </w:t>
      </w:r>
      <w:r>
        <w:rPr>
          <w:w w:val="80"/>
        </w:rPr>
        <w:t>-</w:t>
      </w:r>
      <w:r>
        <w:rPr>
          <w:spacing w:val="8"/>
          <w:w w:val="80"/>
        </w:rPr>
        <w:t xml:space="preserve"> </w:t>
      </w:r>
      <w:r>
        <w:rPr>
          <w:w w:val="80"/>
        </w:rPr>
        <w:t>Software</w:t>
      </w:r>
      <w:r>
        <w:rPr>
          <w:spacing w:val="4"/>
          <w:w w:val="80"/>
        </w:rPr>
        <w:t xml:space="preserve"> </w:t>
      </w:r>
      <w:r>
        <w:rPr>
          <w:w w:val="80"/>
        </w:rPr>
        <w:t>de</w:t>
      </w:r>
      <w:r>
        <w:rPr>
          <w:spacing w:val="4"/>
          <w:w w:val="80"/>
        </w:rPr>
        <w:t xml:space="preserve"> </w:t>
      </w:r>
      <w:r>
        <w:rPr>
          <w:w w:val="80"/>
        </w:rPr>
        <w:t>gestión</w:t>
      </w:r>
      <w:r>
        <w:rPr>
          <w:spacing w:val="7"/>
          <w:w w:val="80"/>
        </w:rPr>
        <w:t xml:space="preserve"> </w:t>
      </w:r>
      <w:r>
        <w:rPr>
          <w:w w:val="80"/>
        </w:rPr>
        <w:t>de</w:t>
      </w:r>
      <w:r>
        <w:rPr>
          <w:spacing w:val="6"/>
          <w:w w:val="80"/>
        </w:rPr>
        <w:t xml:space="preserve"> </w:t>
      </w:r>
      <w:r>
        <w:rPr>
          <w:w w:val="80"/>
        </w:rPr>
        <w:t>contenidos,</w:t>
      </w:r>
      <w:r>
        <w:rPr>
          <w:spacing w:val="7"/>
          <w:w w:val="80"/>
        </w:rPr>
        <w:t xml:space="preserve"> </w:t>
      </w:r>
      <w:r>
        <w:rPr>
          <w:w w:val="80"/>
        </w:rPr>
        <w:t>encontramos</w:t>
      </w:r>
      <w:r>
        <w:rPr>
          <w:spacing w:val="9"/>
          <w:w w:val="80"/>
        </w:rPr>
        <w:t xml:space="preserve"> </w:t>
      </w:r>
      <w:r>
        <w:rPr>
          <w:w w:val="80"/>
        </w:rPr>
        <w:t>un</w:t>
      </w:r>
      <w:r>
        <w:rPr>
          <w:spacing w:val="7"/>
          <w:w w:val="80"/>
        </w:rPr>
        <w:t xml:space="preserve"> </w:t>
      </w:r>
      <w:r>
        <w:rPr>
          <w:w w:val="80"/>
        </w:rPr>
        <w:t>gasto</w:t>
      </w:r>
      <w:r>
        <w:rPr>
          <w:spacing w:val="8"/>
          <w:w w:val="80"/>
        </w:rPr>
        <w:t xml:space="preserve"> </w:t>
      </w:r>
      <w:r>
        <w:rPr>
          <w:w w:val="80"/>
        </w:rPr>
        <w:t>mensual</w:t>
      </w:r>
      <w:r>
        <w:rPr>
          <w:spacing w:val="7"/>
          <w:w w:val="80"/>
        </w:rPr>
        <w:t xml:space="preserve"> </w:t>
      </w:r>
      <w:r>
        <w:rPr>
          <w:w w:val="80"/>
        </w:rPr>
        <w:t>de</w:t>
      </w:r>
    </w:p>
    <w:p w14:paraId="3ED8A517" w14:textId="77777777" w:rsidR="00681F71" w:rsidRDefault="000B6434">
      <w:pPr>
        <w:pStyle w:val="Textoindependiente"/>
        <w:spacing w:line="252" w:lineRule="exact"/>
        <w:ind w:left="292"/>
      </w:pPr>
      <w:r>
        <w:rPr>
          <w:w w:val="80"/>
        </w:rPr>
        <w:t>$4.057.090.603.268</w:t>
      </w:r>
      <w:r>
        <w:rPr>
          <w:spacing w:val="9"/>
          <w:w w:val="80"/>
        </w:rPr>
        <w:t xml:space="preserve"> </w:t>
      </w:r>
      <w:r>
        <w:rPr>
          <w:w w:val="80"/>
        </w:rPr>
        <w:t>con</w:t>
      </w:r>
      <w:r>
        <w:rPr>
          <w:spacing w:val="13"/>
          <w:w w:val="80"/>
        </w:rPr>
        <w:t xml:space="preserve"> </w:t>
      </w:r>
      <w:r>
        <w:rPr>
          <w:w w:val="80"/>
        </w:rPr>
        <w:t>una</w:t>
      </w:r>
      <w:r>
        <w:rPr>
          <w:spacing w:val="12"/>
          <w:w w:val="80"/>
        </w:rPr>
        <w:t xml:space="preserve"> </w:t>
      </w:r>
      <w:r>
        <w:rPr>
          <w:w w:val="80"/>
        </w:rPr>
        <w:t>cantidad</w:t>
      </w:r>
      <w:r>
        <w:rPr>
          <w:spacing w:val="10"/>
          <w:w w:val="80"/>
        </w:rPr>
        <w:t xml:space="preserve"> </w:t>
      </w:r>
      <w:r>
        <w:rPr>
          <w:w w:val="80"/>
        </w:rPr>
        <w:t>estimada</w:t>
      </w:r>
      <w:r>
        <w:rPr>
          <w:spacing w:val="10"/>
          <w:w w:val="80"/>
        </w:rPr>
        <w:t xml:space="preserve"> </w:t>
      </w:r>
      <w:r>
        <w:rPr>
          <w:w w:val="80"/>
        </w:rPr>
        <w:t>de</w:t>
      </w:r>
      <w:r>
        <w:rPr>
          <w:spacing w:val="12"/>
          <w:w w:val="80"/>
        </w:rPr>
        <w:t xml:space="preserve"> </w:t>
      </w:r>
      <w:r>
        <w:rPr>
          <w:w w:val="80"/>
        </w:rPr>
        <w:t>contratos</w:t>
      </w:r>
      <w:r>
        <w:rPr>
          <w:spacing w:val="10"/>
          <w:w w:val="80"/>
        </w:rPr>
        <w:t xml:space="preserve"> </w:t>
      </w:r>
      <w:r>
        <w:rPr>
          <w:w w:val="80"/>
        </w:rPr>
        <w:t>celebrados</w:t>
      </w:r>
      <w:r>
        <w:rPr>
          <w:spacing w:val="10"/>
          <w:w w:val="80"/>
        </w:rPr>
        <w:t xml:space="preserve"> </w:t>
      </w:r>
      <w:r>
        <w:rPr>
          <w:w w:val="80"/>
        </w:rPr>
        <w:t>de</w:t>
      </w:r>
      <w:r>
        <w:rPr>
          <w:spacing w:val="16"/>
          <w:w w:val="80"/>
        </w:rPr>
        <w:t xml:space="preserve"> </w:t>
      </w:r>
      <w:r>
        <w:rPr>
          <w:w w:val="80"/>
        </w:rPr>
        <w:t>26,681</w:t>
      </w:r>
    </w:p>
    <w:p w14:paraId="18423016" w14:textId="77777777" w:rsidR="00681F71" w:rsidRDefault="000B6434">
      <w:pPr>
        <w:pStyle w:val="Textoindependiente"/>
        <w:spacing w:before="9"/>
        <w:rPr>
          <w:sz w:val="21"/>
        </w:rPr>
      </w:pPr>
      <w:r>
        <w:rPr>
          <w:noProof/>
        </w:rPr>
        <w:drawing>
          <wp:anchor distT="0" distB="0" distL="0" distR="0" simplePos="0" relativeHeight="31" behindDoc="0" locked="0" layoutInCell="1" allowOverlap="1" wp14:anchorId="667BA609" wp14:editId="309D8CE0">
            <wp:simplePos x="0" y="0"/>
            <wp:positionH relativeFrom="page">
              <wp:posOffset>962660</wp:posOffset>
            </wp:positionH>
            <wp:positionV relativeFrom="paragraph">
              <wp:posOffset>184080</wp:posOffset>
            </wp:positionV>
            <wp:extent cx="5846039" cy="4461033"/>
            <wp:effectExtent l="0" t="0" r="0" b="0"/>
            <wp:wrapTopAndBottom/>
            <wp:docPr id="63" name="image33.jpeg" descr="Interfaz de usuario gráfica, Aplicació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jpeg"/>
                    <pic:cNvPicPr/>
                  </pic:nvPicPr>
                  <pic:blipFill>
                    <a:blip r:embed="rId78" cstate="print"/>
                    <a:stretch>
                      <a:fillRect/>
                    </a:stretch>
                  </pic:blipFill>
                  <pic:spPr>
                    <a:xfrm>
                      <a:off x="0" y="0"/>
                      <a:ext cx="5846039" cy="4461033"/>
                    </a:xfrm>
                    <a:prstGeom prst="rect">
                      <a:avLst/>
                    </a:prstGeom>
                  </pic:spPr>
                </pic:pic>
              </a:graphicData>
            </a:graphic>
          </wp:anchor>
        </w:drawing>
      </w:r>
    </w:p>
    <w:p w14:paraId="3E3B8679" w14:textId="77777777" w:rsidR="00681F71" w:rsidRDefault="000B6434">
      <w:pPr>
        <w:pStyle w:val="Textoindependiente"/>
        <w:ind w:left="292" w:right="485"/>
      </w:pPr>
      <w:r>
        <w:rPr>
          <w:w w:val="80"/>
        </w:rPr>
        <w:t>El</w:t>
      </w:r>
      <w:r>
        <w:rPr>
          <w:spacing w:val="10"/>
          <w:w w:val="80"/>
        </w:rPr>
        <w:t xml:space="preserve"> </w:t>
      </w:r>
      <w:r>
        <w:rPr>
          <w:w w:val="80"/>
        </w:rPr>
        <w:t>valor</w:t>
      </w:r>
      <w:r>
        <w:rPr>
          <w:spacing w:val="7"/>
          <w:w w:val="80"/>
        </w:rPr>
        <w:t xml:space="preserve"> </w:t>
      </w:r>
      <w:r>
        <w:rPr>
          <w:w w:val="80"/>
        </w:rPr>
        <w:t>estimado</w:t>
      </w:r>
      <w:r>
        <w:rPr>
          <w:spacing w:val="8"/>
          <w:w w:val="80"/>
        </w:rPr>
        <w:t xml:space="preserve"> </w:t>
      </w:r>
      <w:r>
        <w:rPr>
          <w:w w:val="80"/>
        </w:rPr>
        <w:t>de</w:t>
      </w:r>
      <w:r>
        <w:rPr>
          <w:spacing w:val="10"/>
          <w:w w:val="80"/>
        </w:rPr>
        <w:t xml:space="preserve"> </w:t>
      </w:r>
      <w:r>
        <w:rPr>
          <w:w w:val="80"/>
        </w:rPr>
        <w:t>origen</w:t>
      </w:r>
      <w:r>
        <w:rPr>
          <w:spacing w:val="11"/>
          <w:w w:val="80"/>
        </w:rPr>
        <w:t xml:space="preserve"> </w:t>
      </w:r>
      <w:r>
        <w:rPr>
          <w:w w:val="80"/>
        </w:rPr>
        <w:t>de</w:t>
      </w:r>
      <w:r>
        <w:rPr>
          <w:spacing w:val="8"/>
          <w:w w:val="80"/>
        </w:rPr>
        <w:t xml:space="preserve"> </w:t>
      </w:r>
      <w:r>
        <w:rPr>
          <w:w w:val="80"/>
        </w:rPr>
        <w:t>proveedores</w:t>
      </w:r>
      <w:r>
        <w:rPr>
          <w:spacing w:val="8"/>
          <w:w w:val="80"/>
        </w:rPr>
        <w:t xml:space="preserve"> </w:t>
      </w:r>
      <w:r>
        <w:rPr>
          <w:w w:val="80"/>
        </w:rPr>
        <w:t>corresponde</w:t>
      </w:r>
      <w:r>
        <w:rPr>
          <w:spacing w:val="8"/>
          <w:w w:val="80"/>
        </w:rPr>
        <w:t xml:space="preserve"> </w:t>
      </w:r>
      <w:r>
        <w:rPr>
          <w:w w:val="80"/>
        </w:rPr>
        <w:t>a</w:t>
      </w:r>
      <w:r>
        <w:rPr>
          <w:spacing w:val="10"/>
          <w:w w:val="80"/>
        </w:rPr>
        <w:t xml:space="preserve"> </w:t>
      </w:r>
      <w:r>
        <w:rPr>
          <w:w w:val="80"/>
        </w:rPr>
        <w:t>$2,3</w:t>
      </w:r>
      <w:r>
        <w:rPr>
          <w:spacing w:val="10"/>
          <w:w w:val="80"/>
        </w:rPr>
        <w:t xml:space="preserve"> </w:t>
      </w:r>
      <w:r>
        <w:rPr>
          <w:w w:val="80"/>
        </w:rPr>
        <w:t>billones</w:t>
      </w:r>
      <w:r>
        <w:rPr>
          <w:spacing w:val="12"/>
          <w:w w:val="80"/>
        </w:rPr>
        <w:t xml:space="preserve"> </w:t>
      </w:r>
      <w:r>
        <w:rPr>
          <w:w w:val="80"/>
        </w:rPr>
        <w:t>correspondientes</w:t>
      </w:r>
      <w:r>
        <w:rPr>
          <w:spacing w:val="8"/>
          <w:w w:val="80"/>
        </w:rPr>
        <w:t xml:space="preserve"> </w:t>
      </w:r>
      <w:r>
        <w:rPr>
          <w:w w:val="80"/>
        </w:rPr>
        <w:t>al</w:t>
      </w:r>
      <w:r>
        <w:rPr>
          <w:spacing w:val="10"/>
          <w:w w:val="80"/>
        </w:rPr>
        <w:t xml:space="preserve"> </w:t>
      </w:r>
      <w:r>
        <w:rPr>
          <w:w w:val="80"/>
        </w:rPr>
        <w:t>Distrito</w:t>
      </w:r>
      <w:r>
        <w:rPr>
          <w:spacing w:val="11"/>
          <w:w w:val="80"/>
        </w:rPr>
        <w:t xml:space="preserve"> </w:t>
      </w:r>
      <w:r>
        <w:rPr>
          <w:w w:val="80"/>
        </w:rPr>
        <w:t>Capital,</w:t>
      </w:r>
      <w:r>
        <w:rPr>
          <w:spacing w:val="10"/>
          <w:w w:val="80"/>
        </w:rPr>
        <w:t xml:space="preserve"> </w:t>
      </w:r>
      <w:r>
        <w:rPr>
          <w:w w:val="80"/>
        </w:rPr>
        <w:t>seguido</w:t>
      </w:r>
      <w:r>
        <w:rPr>
          <w:spacing w:val="10"/>
          <w:w w:val="80"/>
        </w:rPr>
        <w:t xml:space="preserve"> </w:t>
      </w:r>
      <w:r>
        <w:rPr>
          <w:w w:val="80"/>
        </w:rPr>
        <w:t>de</w:t>
      </w:r>
      <w:r>
        <w:rPr>
          <w:spacing w:val="1"/>
          <w:w w:val="80"/>
        </w:rPr>
        <w:t xml:space="preserve"> </w:t>
      </w:r>
      <w:r>
        <w:rPr>
          <w:w w:val="80"/>
        </w:rPr>
        <w:lastRenderedPageBreak/>
        <w:t>Antioquia</w:t>
      </w:r>
      <w:r>
        <w:rPr>
          <w:spacing w:val="5"/>
          <w:w w:val="80"/>
        </w:rPr>
        <w:t xml:space="preserve"> </w:t>
      </w:r>
      <w:r>
        <w:rPr>
          <w:w w:val="80"/>
        </w:rPr>
        <w:t>con</w:t>
      </w:r>
      <w:r>
        <w:rPr>
          <w:spacing w:val="4"/>
          <w:w w:val="80"/>
        </w:rPr>
        <w:t xml:space="preserve"> </w:t>
      </w:r>
      <w:r>
        <w:rPr>
          <w:w w:val="80"/>
        </w:rPr>
        <w:t>$480</w:t>
      </w:r>
      <w:r>
        <w:rPr>
          <w:spacing w:val="4"/>
          <w:w w:val="80"/>
        </w:rPr>
        <w:t xml:space="preserve"> </w:t>
      </w:r>
      <w:r>
        <w:rPr>
          <w:w w:val="80"/>
        </w:rPr>
        <w:t>mil</w:t>
      </w:r>
      <w:r>
        <w:rPr>
          <w:spacing w:val="4"/>
          <w:w w:val="80"/>
        </w:rPr>
        <w:t xml:space="preserve"> </w:t>
      </w:r>
      <w:r>
        <w:rPr>
          <w:w w:val="80"/>
        </w:rPr>
        <w:t>millones,</w:t>
      </w:r>
      <w:r>
        <w:rPr>
          <w:spacing w:val="6"/>
          <w:w w:val="80"/>
        </w:rPr>
        <w:t xml:space="preserve"> </w:t>
      </w:r>
      <w:r>
        <w:rPr>
          <w:w w:val="80"/>
        </w:rPr>
        <w:t>Valle</w:t>
      </w:r>
      <w:r>
        <w:rPr>
          <w:spacing w:val="4"/>
          <w:w w:val="80"/>
        </w:rPr>
        <w:t xml:space="preserve"> </w:t>
      </w:r>
      <w:r>
        <w:rPr>
          <w:w w:val="80"/>
        </w:rPr>
        <w:t>del</w:t>
      </w:r>
      <w:r>
        <w:rPr>
          <w:spacing w:val="5"/>
          <w:w w:val="80"/>
        </w:rPr>
        <w:t xml:space="preserve"> </w:t>
      </w:r>
      <w:r>
        <w:rPr>
          <w:w w:val="80"/>
        </w:rPr>
        <w:t>Cauca</w:t>
      </w:r>
      <w:r>
        <w:rPr>
          <w:spacing w:val="3"/>
          <w:w w:val="80"/>
        </w:rPr>
        <w:t xml:space="preserve"> </w:t>
      </w:r>
      <w:r>
        <w:rPr>
          <w:w w:val="80"/>
        </w:rPr>
        <w:t>con</w:t>
      </w:r>
      <w:r>
        <w:rPr>
          <w:spacing w:val="6"/>
          <w:w w:val="80"/>
        </w:rPr>
        <w:t xml:space="preserve"> </w:t>
      </w:r>
      <w:r>
        <w:rPr>
          <w:w w:val="80"/>
        </w:rPr>
        <w:t>$170</w:t>
      </w:r>
      <w:r>
        <w:rPr>
          <w:spacing w:val="6"/>
          <w:w w:val="80"/>
        </w:rPr>
        <w:t xml:space="preserve"> </w:t>
      </w:r>
      <w:r>
        <w:rPr>
          <w:w w:val="80"/>
        </w:rPr>
        <w:t>mil</w:t>
      </w:r>
      <w:r>
        <w:rPr>
          <w:spacing w:val="7"/>
          <w:w w:val="80"/>
        </w:rPr>
        <w:t xml:space="preserve"> </w:t>
      </w:r>
      <w:r>
        <w:rPr>
          <w:w w:val="80"/>
        </w:rPr>
        <w:t>millones</w:t>
      </w:r>
      <w:r>
        <w:rPr>
          <w:spacing w:val="7"/>
          <w:w w:val="80"/>
        </w:rPr>
        <w:t xml:space="preserve"> </w:t>
      </w:r>
      <w:r>
        <w:rPr>
          <w:w w:val="80"/>
        </w:rPr>
        <w:t>y</w:t>
      </w:r>
      <w:r>
        <w:rPr>
          <w:spacing w:val="4"/>
          <w:w w:val="80"/>
        </w:rPr>
        <w:t xml:space="preserve"> </w:t>
      </w:r>
      <w:r>
        <w:rPr>
          <w:w w:val="80"/>
        </w:rPr>
        <w:t>Cundinamarca</w:t>
      </w:r>
      <w:r>
        <w:rPr>
          <w:spacing w:val="6"/>
          <w:w w:val="80"/>
        </w:rPr>
        <w:t xml:space="preserve"> </w:t>
      </w:r>
      <w:r>
        <w:rPr>
          <w:w w:val="80"/>
        </w:rPr>
        <w:t>con</w:t>
      </w:r>
      <w:r>
        <w:rPr>
          <w:spacing w:val="6"/>
          <w:w w:val="80"/>
        </w:rPr>
        <w:t xml:space="preserve"> </w:t>
      </w:r>
      <w:r>
        <w:rPr>
          <w:w w:val="80"/>
        </w:rPr>
        <w:t>$104</w:t>
      </w:r>
      <w:r>
        <w:rPr>
          <w:spacing w:val="4"/>
          <w:w w:val="80"/>
        </w:rPr>
        <w:t xml:space="preserve"> </w:t>
      </w:r>
      <w:r>
        <w:rPr>
          <w:w w:val="80"/>
        </w:rPr>
        <w:t>mil</w:t>
      </w:r>
      <w:r>
        <w:rPr>
          <w:spacing w:val="3"/>
          <w:w w:val="80"/>
        </w:rPr>
        <w:t xml:space="preserve"> </w:t>
      </w:r>
      <w:r>
        <w:rPr>
          <w:w w:val="80"/>
        </w:rPr>
        <w:t>millones</w:t>
      </w:r>
    </w:p>
    <w:p w14:paraId="70D85731" w14:textId="77777777" w:rsidR="00681F71" w:rsidRDefault="00681F71">
      <w:pPr>
        <w:pStyle w:val="Textoindependiente"/>
        <w:spacing w:before="3" w:after="1"/>
        <w:rPr>
          <w:sz w:val="20"/>
        </w:rPr>
      </w:pPr>
    </w:p>
    <w:p w14:paraId="3695DDF3" w14:textId="77777777" w:rsidR="00681F71" w:rsidRDefault="000B6434">
      <w:pPr>
        <w:pStyle w:val="Textoindependiente"/>
        <w:ind w:left="2109"/>
        <w:rPr>
          <w:sz w:val="20"/>
        </w:rPr>
      </w:pPr>
      <w:r>
        <w:rPr>
          <w:noProof/>
          <w:sz w:val="20"/>
        </w:rPr>
        <w:drawing>
          <wp:inline distT="0" distB="0" distL="0" distR="0" wp14:anchorId="27322C8B" wp14:editId="4AE388B1">
            <wp:extent cx="4041903" cy="2585085"/>
            <wp:effectExtent l="0" t="0" r="0" b="0"/>
            <wp:docPr id="65"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4.jpeg"/>
                    <pic:cNvPicPr/>
                  </pic:nvPicPr>
                  <pic:blipFill>
                    <a:blip r:embed="rId79" cstate="print"/>
                    <a:stretch>
                      <a:fillRect/>
                    </a:stretch>
                  </pic:blipFill>
                  <pic:spPr>
                    <a:xfrm>
                      <a:off x="0" y="0"/>
                      <a:ext cx="4041903" cy="2585085"/>
                    </a:xfrm>
                    <a:prstGeom prst="rect">
                      <a:avLst/>
                    </a:prstGeom>
                  </pic:spPr>
                </pic:pic>
              </a:graphicData>
            </a:graphic>
          </wp:inline>
        </w:drawing>
      </w:r>
    </w:p>
    <w:p w14:paraId="2E708387" w14:textId="77777777" w:rsidR="00681F71" w:rsidRDefault="00681F71">
      <w:pPr>
        <w:pStyle w:val="Textoindependiente"/>
        <w:spacing w:before="1"/>
        <w:rPr>
          <w:sz w:val="12"/>
        </w:rPr>
      </w:pPr>
    </w:p>
    <w:p w14:paraId="2D729A20" w14:textId="77777777" w:rsidR="00681F71" w:rsidRDefault="000B6434">
      <w:pPr>
        <w:pStyle w:val="Textoindependiente"/>
        <w:spacing w:before="100"/>
        <w:ind w:left="292" w:right="489"/>
        <w:jc w:val="both"/>
      </w:pPr>
      <w:r>
        <w:rPr>
          <w:spacing w:val="-1"/>
          <w:w w:val="85"/>
        </w:rPr>
        <w:t xml:space="preserve">El origen de los proveedores que suministran los servicios clasificados en los códigos UNSPSC: </w:t>
      </w:r>
      <w:r>
        <w:rPr>
          <w:w w:val="85"/>
        </w:rPr>
        <w:t>81111500- Ingeniería de</w:t>
      </w:r>
      <w:r>
        <w:rPr>
          <w:spacing w:val="-49"/>
          <w:w w:val="85"/>
        </w:rPr>
        <w:t xml:space="preserve"> </w:t>
      </w:r>
      <w:r>
        <w:rPr>
          <w:w w:val="85"/>
        </w:rPr>
        <w:t>software o hardware, 81111800 - Servicios de sistemas y administración de componentes de sistemas, 81112200 -</w:t>
      </w:r>
      <w:r>
        <w:rPr>
          <w:spacing w:val="1"/>
          <w:w w:val="85"/>
        </w:rPr>
        <w:t xml:space="preserve"> </w:t>
      </w:r>
      <w:r>
        <w:rPr>
          <w:w w:val="80"/>
        </w:rPr>
        <w:t>Mantenimiento y soporte de software, 43232100 - Software de edición y creación de contenidos y 43232200 - Software de</w:t>
      </w:r>
      <w:r>
        <w:rPr>
          <w:spacing w:val="1"/>
          <w:w w:val="80"/>
        </w:rPr>
        <w:t xml:space="preserve"> </w:t>
      </w:r>
      <w:r>
        <w:rPr>
          <w:spacing w:val="-2"/>
          <w:w w:val="85"/>
        </w:rPr>
        <w:t xml:space="preserve">gestión de contenidos, corresponden a las ciudades </w:t>
      </w:r>
      <w:r>
        <w:rPr>
          <w:spacing w:val="-1"/>
          <w:w w:val="85"/>
        </w:rPr>
        <w:t>de Bogotá con un 39,68%, Antioquia con 11,89%, Cundinamarca con</w:t>
      </w:r>
      <w:r>
        <w:rPr>
          <w:spacing w:val="-49"/>
          <w:w w:val="85"/>
        </w:rPr>
        <w:t xml:space="preserve"> </w:t>
      </w:r>
      <w:r>
        <w:rPr>
          <w:w w:val="80"/>
        </w:rPr>
        <w:t>7,91%</w:t>
      </w:r>
      <w:r>
        <w:rPr>
          <w:spacing w:val="3"/>
          <w:w w:val="80"/>
        </w:rPr>
        <w:t xml:space="preserve"> </w:t>
      </w:r>
      <w:r>
        <w:rPr>
          <w:w w:val="80"/>
        </w:rPr>
        <w:t>Valle</w:t>
      </w:r>
      <w:r>
        <w:rPr>
          <w:spacing w:val="4"/>
          <w:w w:val="80"/>
        </w:rPr>
        <w:t xml:space="preserve"> </w:t>
      </w:r>
      <w:r>
        <w:rPr>
          <w:w w:val="80"/>
        </w:rPr>
        <w:t>del</w:t>
      </w:r>
      <w:r>
        <w:rPr>
          <w:spacing w:val="4"/>
          <w:w w:val="80"/>
        </w:rPr>
        <w:t xml:space="preserve"> </w:t>
      </w:r>
      <w:r>
        <w:rPr>
          <w:w w:val="80"/>
        </w:rPr>
        <w:t>Cauca con</w:t>
      </w:r>
      <w:r>
        <w:rPr>
          <w:spacing w:val="1"/>
          <w:w w:val="80"/>
        </w:rPr>
        <w:t xml:space="preserve"> </w:t>
      </w:r>
      <w:r>
        <w:rPr>
          <w:w w:val="80"/>
        </w:rPr>
        <w:t>5,25%,</w:t>
      </w:r>
      <w:r>
        <w:rPr>
          <w:spacing w:val="3"/>
          <w:w w:val="80"/>
        </w:rPr>
        <w:t xml:space="preserve"> </w:t>
      </w:r>
      <w:r>
        <w:rPr>
          <w:w w:val="80"/>
        </w:rPr>
        <w:t>Boyacá</w:t>
      </w:r>
      <w:r>
        <w:rPr>
          <w:spacing w:val="4"/>
          <w:w w:val="80"/>
        </w:rPr>
        <w:t xml:space="preserve"> </w:t>
      </w:r>
      <w:r>
        <w:rPr>
          <w:w w:val="80"/>
        </w:rPr>
        <w:t>con</w:t>
      </w:r>
      <w:r>
        <w:rPr>
          <w:spacing w:val="4"/>
          <w:w w:val="80"/>
        </w:rPr>
        <w:t xml:space="preserve"> </w:t>
      </w:r>
      <w:r>
        <w:rPr>
          <w:w w:val="80"/>
        </w:rPr>
        <w:t>3.96%,</w:t>
      </w:r>
      <w:r>
        <w:rPr>
          <w:spacing w:val="3"/>
          <w:w w:val="80"/>
        </w:rPr>
        <w:t xml:space="preserve"> </w:t>
      </w:r>
      <w:r>
        <w:rPr>
          <w:w w:val="80"/>
        </w:rPr>
        <w:t>Santander</w:t>
      </w:r>
      <w:r>
        <w:rPr>
          <w:spacing w:val="4"/>
          <w:w w:val="80"/>
        </w:rPr>
        <w:t xml:space="preserve"> </w:t>
      </w:r>
      <w:r>
        <w:rPr>
          <w:w w:val="80"/>
        </w:rPr>
        <w:t>con</w:t>
      </w:r>
      <w:r>
        <w:rPr>
          <w:spacing w:val="4"/>
          <w:w w:val="80"/>
        </w:rPr>
        <w:t xml:space="preserve"> </w:t>
      </w:r>
      <w:r>
        <w:rPr>
          <w:w w:val="80"/>
        </w:rPr>
        <w:t>3,64%</w:t>
      </w:r>
      <w:r>
        <w:rPr>
          <w:spacing w:val="3"/>
          <w:w w:val="80"/>
        </w:rPr>
        <w:t xml:space="preserve"> </w:t>
      </w:r>
      <w:r>
        <w:rPr>
          <w:w w:val="80"/>
        </w:rPr>
        <w:t>y</w:t>
      </w:r>
      <w:r>
        <w:rPr>
          <w:spacing w:val="4"/>
          <w:w w:val="80"/>
        </w:rPr>
        <w:t xml:space="preserve"> </w:t>
      </w:r>
      <w:r>
        <w:rPr>
          <w:w w:val="80"/>
        </w:rPr>
        <w:t>Tolima</w:t>
      </w:r>
      <w:r>
        <w:rPr>
          <w:spacing w:val="5"/>
          <w:w w:val="80"/>
        </w:rPr>
        <w:t xml:space="preserve"> </w:t>
      </w:r>
      <w:r>
        <w:rPr>
          <w:w w:val="80"/>
        </w:rPr>
        <w:t>con</w:t>
      </w:r>
      <w:r>
        <w:rPr>
          <w:spacing w:val="1"/>
          <w:w w:val="80"/>
        </w:rPr>
        <w:t xml:space="preserve"> </w:t>
      </w:r>
      <w:r>
        <w:rPr>
          <w:w w:val="80"/>
        </w:rPr>
        <w:t>2,72%</w:t>
      </w:r>
    </w:p>
    <w:p w14:paraId="208F8D6D" w14:textId="77777777" w:rsidR="00681F71" w:rsidRDefault="000B6434">
      <w:pPr>
        <w:pStyle w:val="Textoindependiente"/>
        <w:spacing w:before="3"/>
        <w:rPr>
          <w:sz w:val="18"/>
        </w:rPr>
      </w:pPr>
      <w:r>
        <w:rPr>
          <w:noProof/>
        </w:rPr>
        <w:drawing>
          <wp:anchor distT="0" distB="0" distL="0" distR="0" simplePos="0" relativeHeight="32" behindDoc="0" locked="0" layoutInCell="1" allowOverlap="1" wp14:anchorId="15FFD0FC" wp14:editId="12010F7E">
            <wp:simplePos x="0" y="0"/>
            <wp:positionH relativeFrom="page">
              <wp:posOffset>1791335</wp:posOffset>
            </wp:positionH>
            <wp:positionV relativeFrom="paragraph">
              <wp:posOffset>158190</wp:posOffset>
            </wp:positionV>
            <wp:extent cx="4177890" cy="2596515"/>
            <wp:effectExtent l="0" t="0" r="0" b="0"/>
            <wp:wrapTopAndBottom/>
            <wp:docPr id="6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jpeg"/>
                    <pic:cNvPicPr/>
                  </pic:nvPicPr>
                  <pic:blipFill>
                    <a:blip r:embed="rId80" cstate="print"/>
                    <a:stretch>
                      <a:fillRect/>
                    </a:stretch>
                  </pic:blipFill>
                  <pic:spPr>
                    <a:xfrm>
                      <a:off x="0" y="0"/>
                      <a:ext cx="4177890" cy="2596515"/>
                    </a:xfrm>
                    <a:prstGeom prst="rect">
                      <a:avLst/>
                    </a:prstGeom>
                  </pic:spPr>
                </pic:pic>
              </a:graphicData>
            </a:graphic>
          </wp:anchor>
        </w:drawing>
      </w:r>
    </w:p>
    <w:p w14:paraId="3E31533B" w14:textId="77777777" w:rsidR="00681F71" w:rsidRDefault="00681F71">
      <w:pPr>
        <w:rPr>
          <w:sz w:val="18"/>
        </w:rPr>
        <w:sectPr w:rsidR="00681F71">
          <w:pgSz w:w="12250" w:h="15850"/>
          <w:pgMar w:top="2920" w:right="640" w:bottom="1140" w:left="840" w:header="857" w:footer="958" w:gutter="0"/>
          <w:cols w:space="720"/>
        </w:sectPr>
      </w:pPr>
    </w:p>
    <w:p w14:paraId="0552E6F6" w14:textId="77777777" w:rsidR="00681F71" w:rsidRDefault="00681F71">
      <w:pPr>
        <w:pStyle w:val="Textoindependiente"/>
        <w:rPr>
          <w:sz w:val="20"/>
        </w:rPr>
      </w:pPr>
    </w:p>
    <w:p w14:paraId="58732DC1" w14:textId="77777777" w:rsidR="00681F71" w:rsidRDefault="00681F71">
      <w:pPr>
        <w:pStyle w:val="Textoindependiente"/>
        <w:spacing w:before="3" w:after="1"/>
        <w:rPr>
          <w:sz w:val="20"/>
        </w:rPr>
      </w:pPr>
    </w:p>
    <w:p w14:paraId="55AF1C67" w14:textId="77777777" w:rsidR="00681F71" w:rsidRDefault="000B6434">
      <w:pPr>
        <w:pStyle w:val="Textoindependiente"/>
        <w:ind w:left="2911"/>
        <w:rPr>
          <w:sz w:val="20"/>
        </w:rPr>
      </w:pPr>
      <w:r>
        <w:rPr>
          <w:noProof/>
          <w:sz w:val="20"/>
        </w:rPr>
        <w:drawing>
          <wp:inline distT="0" distB="0" distL="0" distR="0" wp14:anchorId="4DBC143D" wp14:editId="43613C3B">
            <wp:extent cx="3004243" cy="2381250"/>
            <wp:effectExtent l="0" t="0" r="0" b="0"/>
            <wp:docPr id="69" name="image36.png" descr="Interfaz de usuario gráfica, Aplicación, Excel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6.png"/>
                    <pic:cNvPicPr/>
                  </pic:nvPicPr>
                  <pic:blipFill>
                    <a:blip r:embed="rId81" cstate="print"/>
                    <a:stretch>
                      <a:fillRect/>
                    </a:stretch>
                  </pic:blipFill>
                  <pic:spPr>
                    <a:xfrm>
                      <a:off x="0" y="0"/>
                      <a:ext cx="3004243" cy="2381250"/>
                    </a:xfrm>
                    <a:prstGeom prst="rect">
                      <a:avLst/>
                    </a:prstGeom>
                  </pic:spPr>
                </pic:pic>
              </a:graphicData>
            </a:graphic>
          </wp:inline>
        </w:drawing>
      </w:r>
    </w:p>
    <w:p w14:paraId="39E18CB6" w14:textId="77777777" w:rsidR="00681F71" w:rsidRDefault="000B6434">
      <w:pPr>
        <w:pStyle w:val="Textoindependiente"/>
        <w:spacing w:before="6"/>
        <w:ind w:left="292" w:right="489"/>
        <w:jc w:val="both"/>
      </w:pPr>
      <w:r>
        <w:rPr>
          <w:w w:val="80"/>
        </w:rPr>
        <w:t>De lo anterior se puede observar que para el periodo comprendido entre el 01/01/2022 y el 19/07/2023, se realizaron más de</w:t>
      </w:r>
      <w:r>
        <w:rPr>
          <w:spacing w:val="1"/>
          <w:w w:val="80"/>
        </w:rPr>
        <w:t xml:space="preserve"> </w:t>
      </w:r>
      <w:r>
        <w:rPr>
          <w:w w:val="80"/>
        </w:rPr>
        <w:t>26.861 contratos registrados en los códigos UNSPSC requeridos en el presente proceso, con proveedores de origen nacional,</w:t>
      </w:r>
      <w:r>
        <w:rPr>
          <w:spacing w:val="1"/>
          <w:w w:val="80"/>
        </w:rPr>
        <w:t xml:space="preserve"> </w:t>
      </w:r>
      <w:r>
        <w:rPr>
          <w:w w:val="90"/>
        </w:rPr>
        <w:t>con</w:t>
      </w:r>
      <w:r>
        <w:rPr>
          <w:spacing w:val="-9"/>
          <w:w w:val="90"/>
        </w:rPr>
        <w:t xml:space="preserve"> </w:t>
      </w:r>
      <w:r>
        <w:rPr>
          <w:w w:val="90"/>
        </w:rPr>
        <w:t>presencia</w:t>
      </w:r>
      <w:r>
        <w:rPr>
          <w:spacing w:val="-8"/>
          <w:w w:val="90"/>
        </w:rPr>
        <w:t xml:space="preserve"> </w:t>
      </w:r>
      <w:r>
        <w:rPr>
          <w:w w:val="90"/>
        </w:rPr>
        <w:t>mayormente</w:t>
      </w:r>
      <w:r>
        <w:rPr>
          <w:spacing w:val="-9"/>
          <w:w w:val="90"/>
        </w:rPr>
        <w:t xml:space="preserve"> </w:t>
      </w:r>
      <w:r>
        <w:rPr>
          <w:w w:val="90"/>
        </w:rPr>
        <w:t>en</w:t>
      </w:r>
      <w:r>
        <w:rPr>
          <w:spacing w:val="-10"/>
          <w:w w:val="90"/>
        </w:rPr>
        <w:t xml:space="preserve"> </w:t>
      </w:r>
      <w:r>
        <w:rPr>
          <w:w w:val="90"/>
        </w:rPr>
        <w:t>la</w:t>
      </w:r>
      <w:r>
        <w:rPr>
          <w:spacing w:val="-8"/>
          <w:w w:val="90"/>
        </w:rPr>
        <w:t xml:space="preserve"> </w:t>
      </w:r>
      <w:r>
        <w:rPr>
          <w:w w:val="90"/>
        </w:rPr>
        <w:t>ciudad</w:t>
      </w:r>
      <w:r>
        <w:rPr>
          <w:spacing w:val="-9"/>
          <w:w w:val="90"/>
        </w:rPr>
        <w:t xml:space="preserve"> </w:t>
      </w:r>
      <w:r>
        <w:rPr>
          <w:w w:val="90"/>
        </w:rPr>
        <w:t>de</w:t>
      </w:r>
      <w:r>
        <w:rPr>
          <w:spacing w:val="-8"/>
          <w:w w:val="90"/>
        </w:rPr>
        <w:t xml:space="preserve"> </w:t>
      </w:r>
      <w:r>
        <w:rPr>
          <w:w w:val="90"/>
        </w:rPr>
        <w:t>Bogotá</w:t>
      </w:r>
      <w:r>
        <w:rPr>
          <w:spacing w:val="-12"/>
          <w:w w:val="90"/>
        </w:rPr>
        <w:t xml:space="preserve"> </w:t>
      </w:r>
      <w:r>
        <w:rPr>
          <w:w w:val="90"/>
        </w:rPr>
        <w:t>D.C.</w:t>
      </w:r>
    </w:p>
    <w:p w14:paraId="1CDFEE2C" w14:textId="77777777" w:rsidR="00681F71" w:rsidRDefault="000B6434">
      <w:pPr>
        <w:pStyle w:val="Textoindependiente"/>
        <w:spacing w:before="4"/>
        <w:rPr>
          <w:sz w:val="18"/>
        </w:rPr>
      </w:pPr>
      <w:r>
        <w:rPr>
          <w:noProof/>
        </w:rPr>
        <w:drawing>
          <wp:anchor distT="0" distB="0" distL="0" distR="0" simplePos="0" relativeHeight="33" behindDoc="0" locked="0" layoutInCell="1" allowOverlap="1" wp14:anchorId="045075A2" wp14:editId="1DBD854C">
            <wp:simplePos x="0" y="0"/>
            <wp:positionH relativeFrom="page">
              <wp:posOffset>886460</wp:posOffset>
            </wp:positionH>
            <wp:positionV relativeFrom="paragraph">
              <wp:posOffset>159298</wp:posOffset>
            </wp:positionV>
            <wp:extent cx="6019679" cy="2419350"/>
            <wp:effectExtent l="0" t="0" r="0" b="0"/>
            <wp:wrapTopAndBottom/>
            <wp:docPr id="71" name="image37.jpeg" descr="Interfaz de usuario gráfica, Aplicación, Excel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7.jpeg"/>
                    <pic:cNvPicPr/>
                  </pic:nvPicPr>
                  <pic:blipFill>
                    <a:blip r:embed="rId82" cstate="print"/>
                    <a:stretch>
                      <a:fillRect/>
                    </a:stretch>
                  </pic:blipFill>
                  <pic:spPr>
                    <a:xfrm>
                      <a:off x="0" y="0"/>
                      <a:ext cx="6019679" cy="2419350"/>
                    </a:xfrm>
                    <a:prstGeom prst="rect">
                      <a:avLst/>
                    </a:prstGeom>
                  </pic:spPr>
                </pic:pic>
              </a:graphicData>
            </a:graphic>
          </wp:anchor>
        </w:drawing>
      </w:r>
    </w:p>
    <w:p w14:paraId="55C0CF78" w14:textId="77777777" w:rsidR="00681F71" w:rsidRDefault="00681F71">
      <w:pPr>
        <w:pStyle w:val="Textoindependiente"/>
        <w:rPr>
          <w:sz w:val="24"/>
        </w:rPr>
      </w:pPr>
    </w:p>
    <w:p w14:paraId="60E4255A" w14:textId="77777777" w:rsidR="00681F71" w:rsidRDefault="000B6434">
      <w:pPr>
        <w:pStyle w:val="Ttulo3"/>
        <w:spacing w:before="185"/>
        <w:jc w:val="both"/>
      </w:pPr>
      <w:r>
        <w:rPr>
          <w:w w:val="80"/>
        </w:rPr>
        <w:t>Precio</w:t>
      </w:r>
      <w:r>
        <w:rPr>
          <w:spacing w:val="10"/>
          <w:w w:val="80"/>
        </w:rPr>
        <w:t xml:space="preserve"> </w:t>
      </w:r>
      <w:r>
        <w:rPr>
          <w:w w:val="80"/>
        </w:rPr>
        <w:t>Histórico</w:t>
      </w:r>
      <w:r>
        <w:rPr>
          <w:spacing w:val="10"/>
          <w:w w:val="80"/>
        </w:rPr>
        <w:t xml:space="preserve"> </w:t>
      </w:r>
      <w:r>
        <w:rPr>
          <w:w w:val="80"/>
        </w:rPr>
        <w:t>de</w:t>
      </w:r>
      <w:r>
        <w:rPr>
          <w:spacing w:val="10"/>
          <w:w w:val="80"/>
        </w:rPr>
        <w:t xml:space="preserve"> </w:t>
      </w:r>
      <w:r>
        <w:rPr>
          <w:w w:val="80"/>
        </w:rPr>
        <w:t>adquisición</w:t>
      </w:r>
      <w:r>
        <w:rPr>
          <w:spacing w:val="11"/>
          <w:w w:val="80"/>
        </w:rPr>
        <w:t xml:space="preserve"> </w:t>
      </w:r>
      <w:r>
        <w:rPr>
          <w:w w:val="80"/>
        </w:rPr>
        <w:t>de</w:t>
      </w:r>
      <w:r>
        <w:rPr>
          <w:spacing w:val="10"/>
          <w:w w:val="80"/>
        </w:rPr>
        <w:t xml:space="preserve"> </w:t>
      </w:r>
      <w:r>
        <w:rPr>
          <w:w w:val="80"/>
        </w:rPr>
        <w:t>los</w:t>
      </w:r>
      <w:r>
        <w:rPr>
          <w:spacing w:val="10"/>
          <w:w w:val="80"/>
        </w:rPr>
        <w:t xml:space="preserve"> </w:t>
      </w:r>
      <w:r>
        <w:rPr>
          <w:w w:val="80"/>
        </w:rPr>
        <w:t>bienes</w:t>
      </w:r>
      <w:r>
        <w:rPr>
          <w:spacing w:val="10"/>
          <w:w w:val="80"/>
        </w:rPr>
        <w:t xml:space="preserve"> </w:t>
      </w:r>
      <w:r>
        <w:rPr>
          <w:w w:val="80"/>
        </w:rPr>
        <w:t>y</w:t>
      </w:r>
      <w:r>
        <w:rPr>
          <w:spacing w:val="8"/>
          <w:w w:val="80"/>
        </w:rPr>
        <w:t xml:space="preserve"> </w:t>
      </w:r>
      <w:r>
        <w:rPr>
          <w:w w:val="80"/>
        </w:rPr>
        <w:t>servicios</w:t>
      </w:r>
      <w:r>
        <w:rPr>
          <w:spacing w:val="7"/>
          <w:w w:val="80"/>
        </w:rPr>
        <w:t xml:space="preserve"> </w:t>
      </w:r>
      <w:r>
        <w:rPr>
          <w:w w:val="80"/>
        </w:rPr>
        <w:t>por</w:t>
      </w:r>
      <w:r>
        <w:rPr>
          <w:spacing w:val="8"/>
          <w:w w:val="80"/>
        </w:rPr>
        <w:t xml:space="preserve"> </w:t>
      </w:r>
      <w:r>
        <w:rPr>
          <w:w w:val="80"/>
        </w:rPr>
        <w:t>parte</w:t>
      </w:r>
      <w:r>
        <w:rPr>
          <w:spacing w:val="10"/>
          <w:w w:val="80"/>
        </w:rPr>
        <w:t xml:space="preserve"> </w:t>
      </w:r>
      <w:r>
        <w:rPr>
          <w:w w:val="80"/>
        </w:rPr>
        <w:t>de</w:t>
      </w:r>
      <w:r>
        <w:rPr>
          <w:spacing w:val="11"/>
          <w:w w:val="80"/>
        </w:rPr>
        <w:t xml:space="preserve"> </w:t>
      </w:r>
      <w:r>
        <w:rPr>
          <w:w w:val="80"/>
        </w:rPr>
        <w:t>la</w:t>
      </w:r>
      <w:r>
        <w:rPr>
          <w:spacing w:val="10"/>
          <w:w w:val="80"/>
        </w:rPr>
        <w:t xml:space="preserve"> </w:t>
      </w:r>
      <w:r>
        <w:rPr>
          <w:w w:val="80"/>
        </w:rPr>
        <w:t>Entidad:</w:t>
      </w:r>
    </w:p>
    <w:p w14:paraId="2B79EA14" w14:textId="77777777" w:rsidR="00681F71" w:rsidRDefault="00681F71">
      <w:pPr>
        <w:pStyle w:val="Textoindependiente"/>
        <w:rPr>
          <w:rFonts w:ascii="Arial"/>
          <w:b/>
        </w:rPr>
      </w:pPr>
    </w:p>
    <w:p w14:paraId="7F15C8D2" w14:textId="77777777" w:rsidR="00681F71" w:rsidRDefault="000B6434">
      <w:pPr>
        <w:ind w:left="292" w:right="493"/>
        <w:jc w:val="both"/>
      </w:pPr>
      <w:r>
        <w:rPr>
          <w:spacing w:val="-1"/>
          <w:w w:val="85"/>
        </w:rPr>
        <w:t>El</w:t>
      </w:r>
      <w:r>
        <w:rPr>
          <w:spacing w:val="-4"/>
          <w:w w:val="85"/>
        </w:rPr>
        <w:t xml:space="preserve"> </w:t>
      </w:r>
      <w:r>
        <w:rPr>
          <w:spacing w:val="-1"/>
          <w:w w:val="85"/>
        </w:rPr>
        <w:t>proceso</w:t>
      </w:r>
      <w:r>
        <w:rPr>
          <w:spacing w:val="-4"/>
          <w:w w:val="85"/>
        </w:rPr>
        <w:t xml:space="preserve"> </w:t>
      </w:r>
      <w:r>
        <w:rPr>
          <w:spacing w:val="-1"/>
          <w:w w:val="85"/>
        </w:rPr>
        <w:t>de</w:t>
      </w:r>
      <w:r>
        <w:rPr>
          <w:spacing w:val="-4"/>
          <w:w w:val="85"/>
        </w:rPr>
        <w:t xml:space="preserve"> </w:t>
      </w:r>
      <w:r>
        <w:rPr>
          <w:spacing w:val="-1"/>
          <w:w w:val="85"/>
        </w:rPr>
        <w:t>contratación</w:t>
      </w:r>
      <w:r>
        <w:rPr>
          <w:spacing w:val="-3"/>
          <w:w w:val="85"/>
        </w:rPr>
        <w:t xml:space="preserve"> </w:t>
      </w:r>
      <w:r>
        <w:rPr>
          <w:spacing w:val="-1"/>
          <w:w w:val="85"/>
        </w:rPr>
        <w:t>que</w:t>
      </w:r>
      <w:r>
        <w:rPr>
          <w:spacing w:val="-4"/>
          <w:w w:val="85"/>
        </w:rPr>
        <w:t xml:space="preserve"> </w:t>
      </w:r>
      <w:r>
        <w:rPr>
          <w:spacing w:val="-1"/>
          <w:w w:val="85"/>
        </w:rPr>
        <w:t>se</w:t>
      </w:r>
      <w:r>
        <w:rPr>
          <w:spacing w:val="-4"/>
          <w:w w:val="85"/>
        </w:rPr>
        <w:t xml:space="preserve"> </w:t>
      </w:r>
      <w:r>
        <w:rPr>
          <w:spacing w:val="-1"/>
          <w:w w:val="85"/>
        </w:rPr>
        <w:t>proyecta</w:t>
      </w:r>
      <w:r>
        <w:rPr>
          <w:spacing w:val="-3"/>
          <w:w w:val="85"/>
        </w:rPr>
        <w:t xml:space="preserve"> </w:t>
      </w:r>
      <w:r>
        <w:rPr>
          <w:spacing w:val="-1"/>
          <w:w w:val="85"/>
        </w:rPr>
        <w:t>realizar</w:t>
      </w:r>
      <w:r>
        <w:rPr>
          <w:spacing w:val="-5"/>
          <w:w w:val="85"/>
        </w:rPr>
        <w:t xml:space="preserve"> </w:t>
      </w:r>
      <w:r>
        <w:rPr>
          <w:spacing w:val="-1"/>
          <w:w w:val="85"/>
        </w:rPr>
        <w:t>por</w:t>
      </w:r>
      <w:r>
        <w:rPr>
          <w:spacing w:val="-4"/>
          <w:w w:val="85"/>
        </w:rPr>
        <w:t xml:space="preserve"> </w:t>
      </w:r>
      <w:r>
        <w:rPr>
          <w:spacing w:val="-1"/>
          <w:w w:val="85"/>
        </w:rPr>
        <w:t>parte</w:t>
      </w:r>
      <w:r>
        <w:rPr>
          <w:spacing w:val="-4"/>
          <w:w w:val="85"/>
        </w:rPr>
        <w:t xml:space="preserve"> </w:t>
      </w:r>
      <w:r>
        <w:rPr>
          <w:spacing w:val="-1"/>
          <w:w w:val="85"/>
        </w:rPr>
        <w:t>de</w:t>
      </w:r>
      <w:r>
        <w:rPr>
          <w:spacing w:val="-4"/>
          <w:w w:val="85"/>
        </w:rPr>
        <w:t xml:space="preserve"> </w:t>
      </w:r>
      <w:r>
        <w:rPr>
          <w:spacing w:val="-1"/>
          <w:w w:val="85"/>
        </w:rPr>
        <w:t>la</w:t>
      </w:r>
      <w:r>
        <w:rPr>
          <w:spacing w:val="-3"/>
          <w:w w:val="85"/>
        </w:rPr>
        <w:t xml:space="preserve"> </w:t>
      </w:r>
      <w:r>
        <w:rPr>
          <w:spacing w:val="-1"/>
          <w:w w:val="85"/>
        </w:rPr>
        <w:t>Entidad</w:t>
      </w:r>
      <w:r>
        <w:rPr>
          <w:spacing w:val="-4"/>
          <w:w w:val="85"/>
        </w:rPr>
        <w:t xml:space="preserve"> </w:t>
      </w:r>
      <w:r>
        <w:rPr>
          <w:w w:val="85"/>
        </w:rPr>
        <w:t>cuyo</w:t>
      </w:r>
      <w:r>
        <w:rPr>
          <w:spacing w:val="-4"/>
          <w:w w:val="85"/>
        </w:rPr>
        <w:t xml:space="preserve"> </w:t>
      </w:r>
      <w:r>
        <w:rPr>
          <w:w w:val="85"/>
        </w:rPr>
        <w:t>objeto</w:t>
      </w:r>
      <w:r>
        <w:rPr>
          <w:spacing w:val="-4"/>
          <w:w w:val="85"/>
        </w:rPr>
        <w:t xml:space="preserve"> </w:t>
      </w:r>
      <w:r>
        <w:rPr>
          <w:w w:val="85"/>
        </w:rPr>
        <w:t>es</w:t>
      </w:r>
      <w:r>
        <w:rPr>
          <w:spacing w:val="3"/>
          <w:w w:val="85"/>
        </w:rPr>
        <w:t xml:space="preserve"> </w:t>
      </w:r>
      <w:r>
        <w:rPr>
          <w:rFonts w:ascii="Arial" w:hAnsi="Arial"/>
          <w:i/>
          <w:w w:val="85"/>
          <w:u w:val="single"/>
        </w:rPr>
        <w:t>Diseñar,</w:t>
      </w:r>
      <w:r>
        <w:rPr>
          <w:rFonts w:ascii="Arial" w:hAnsi="Arial"/>
          <w:i/>
          <w:spacing w:val="-6"/>
          <w:w w:val="85"/>
          <w:u w:val="single"/>
        </w:rPr>
        <w:t xml:space="preserve"> </w:t>
      </w:r>
      <w:r>
        <w:rPr>
          <w:rFonts w:ascii="Arial" w:hAnsi="Arial"/>
          <w:i/>
          <w:w w:val="85"/>
          <w:u w:val="single"/>
        </w:rPr>
        <w:t>construir</w:t>
      </w:r>
      <w:r>
        <w:rPr>
          <w:rFonts w:ascii="Arial" w:hAnsi="Arial"/>
          <w:i/>
          <w:spacing w:val="-4"/>
          <w:w w:val="85"/>
          <w:u w:val="single"/>
        </w:rPr>
        <w:t xml:space="preserve"> </w:t>
      </w:r>
      <w:r>
        <w:rPr>
          <w:rFonts w:ascii="Arial" w:hAnsi="Arial"/>
          <w:i/>
          <w:w w:val="85"/>
          <w:u w:val="single"/>
        </w:rPr>
        <w:t>y</w:t>
      </w:r>
      <w:r>
        <w:rPr>
          <w:rFonts w:ascii="Arial" w:hAnsi="Arial"/>
          <w:i/>
          <w:spacing w:val="-4"/>
          <w:w w:val="85"/>
          <w:u w:val="single"/>
        </w:rPr>
        <w:t xml:space="preserve"> </w:t>
      </w:r>
      <w:r>
        <w:rPr>
          <w:rFonts w:ascii="Arial" w:hAnsi="Arial"/>
          <w:i/>
          <w:w w:val="85"/>
          <w:u w:val="single"/>
        </w:rPr>
        <w:t>poner</w:t>
      </w:r>
      <w:r>
        <w:rPr>
          <w:rFonts w:ascii="Arial" w:hAnsi="Arial"/>
          <w:i/>
          <w:spacing w:val="-4"/>
          <w:w w:val="85"/>
          <w:u w:val="single"/>
        </w:rPr>
        <w:t xml:space="preserve"> </w:t>
      </w:r>
      <w:r>
        <w:rPr>
          <w:rFonts w:ascii="Arial" w:hAnsi="Arial"/>
          <w:i/>
          <w:w w:val="85"/>
          <w:u w:val="single"/>
        </w:rPr>
        <w:t>y</w:t>
      </w:r>
      <w:r>
        <w:rPr>
          <w:rFonts w:ascii="Arial" w:hAnsi="Arial"/>
          <w:i/>
          <w:spacing w:val="-5"/>
          <w:w w:val="85"/>
          <w:u w:val="single"/>
        </w:rPr>
        <w:t xml:space="preserve"> </w:t>
      </w:r>
      <w:r>
        <w:rPr>
          <w:rFonts w:ascii="Arial" w:hAnsi="Arial"/>
          <w:i/>
          <w:w w:val="85"/>
          <w:u w:val="single"/>
        </w:rPr>
        <w:t>en</w:t>
      </w:r>
      <w:r>
        <w:rPr>
          <w:rFonts w:ascii="Arial" w:hAnsi="Arial"/>
          <w:i/>
          <w:spacing w:val="1"/>
          <w:w w:val="85"/>
        </w:rPr>
        <w:t xml:space="preserve"> </w:t>
      </w:r>
      <w:r>
        <w:rPr>
          <w:rFonts w:ascii="Arial" w:hAnsi="Arial"/>
          <w:i/>
          <w:w w:val="85"/>
          <w:u w:val="single"/>
        </w:rPr>
        <w:t>funcionamiento</w:t>
      </w:r>
      <w:r>
        <w:rPr>
          <w:rFonts w:ascii="Arial" w:hAnsi="Arial"/>
          <w:i/>
          <w:spacing w:val="-5"/>
          <w:w w:val="85"/>
          <w:u w:val="single"/>
        </w:rPr>
        <w:t xml:space="preserve"> </w:t>
      </w:r>
      <w:r>
        <w:rPr>
          <w:rFonts w:ascii="Arial" w:hAnsi="Arial"/>
          <w:i/>
          <w:w w:val="85"/>
          <w:u w:val="single"/>
        </w:rPr>
        <w:t>nuevos</w:t>
      </w:r>
      <w:r>
        <w:rPr>
          <w:rFonts w:ascii="Arial" w:hAnsi="Arial"/>
          <w:i/>
          <w:spacing w:val="-4"/>
          <w:w w:val="85"/>
          <w:u w:val="single"/>
        </w:rPr>
        <w:t xml:space="preserve"> </w:t>
      </w:r>
      <w:r>
        <w:rPr>
          <w:rFonts w:ascii="Arial" w:hAnsi="Arial"/>
          <w:i/>
          <w:w w:val="85"/>
          <w:u w:val="single"/>
        </w:rPr>
        <w:t>portales</w:t>
      </w:r>
      <w:r>
        <w:rPr>
          <w:rFonts w:ascii="Arial" w:hAnsi="Arial"/>
          <w:i/>
          <w:spacing w:val="-4"/>
          <w:w w:val="85"/>
          <w:u w:val="single"/>
        </w:rPr>
        <w:t xml:space="preserve"> </w:t>
      </w:r>
      <w:r>
        <w:rPr>
          <w:rFonts w:ascii="Arial" w:hAnsi="Arial"/>
          <w:i/>
          <w:w w:val="85"/>
          <w:u w:val="single"/>
        </w:rPr>
        <w:t>(extranet</w:t>
      </w:r>
      <w:r>
        <w:rPr>
          <w:rFonts w:ascii="Arial" w:hAnsi="Arial"/>
          <w:i/>
          <w:spacing w:val="-4"/>
          <w:w w:val="85"/>
          <w:u w:val="single"/>
        </w:rPr>
        <w:t xml:space="preserve"> </w:t>
      </w:r>
      <w:r>
        <w:rPr>
          <w:rFonts w:ascii="Arial" w:hAnsi="Arial"/>
          <w:i/>
          <w:w w:val="85"/>
          <w:u w:val="single"/>
        </w:rPr>
        <w:t>e</w:t>
      </w:r>
      <w:r>
        <w:rPr>
          <w:rFonts w:ascii="Arial" w:hAnsi="Arial"/>
          <w:i/>
          <w:spacing w:val="-4"/>
          <w:w w:val="85"/>
          <w:u w:val="single"/>
        </w:rPr>
        <w:t xml:space="preserve"> </w:t>
      </w:r>
      <w:r>
        <w:rPr>
          <w:rFonts w:ascii="Arial" w:hAnsi="Arial"/>
          <w:i/>
          <w:w w:val="85"/>
          <w:u w:val="single"/>
        </w:rPr>
        <w:t>intranet)</w:t>
      </w:r>
      <w:r>
        <w:rPr>
          <w:w w:val="85"/>
        </w:rPr>
        <w:t>,</w:t>
      </w:r>
      <w:r>
        <w:rPr>
          <w:spacing w:val="-4"/>
          <w:w w:val="85"/>
        </w:rPr>
        <w:t xml:space="preserve"> </w:t>
      </w:r>
      <w:r>
        <w:rPr>
          <w:w w:val="85"/>
        </w:rPr>
        <w:t>se</w:t>
      </w:r>
      <w:r>
        <w:rPr>
          <w:spacing w:val="-4"/>
          <w:w w:val="85"/>
        </w:rPr>
        <w:t xml:space="preserve"> </w:t>
      </w:r>
      <w:r>
        <w:rPr>
          <w:w w:val="85"/>
        </w:rPr>
        <w:t>evidencia</w:t>
      </w:r>
      <w:r>
        <w:rPr>
          <w:spacing w:val="-4"/>
          <w:w w:val="85"/>
        </w:rPr>
        <w:t xml:space="preserve"> </w:t>
      </w:r>
      <w:r>
        <w:rPr>
          <w:w w:val="85"/>
        </w:rPr>
        <w:t>que</w:t>
      </w:r>
      <w:r>
        <w:rPr>
          <w:spacing w:val="-4"/>
          <w:w w:val="85"/>
        </w:rPr>
        <w:t xml:space="preserve"> </w:t>
      </w:r>
      <w:r>
        <w:rPr>
          <w:w w:val="85"/>
        </w:rPr>
        <w:t>al</w:t>
      </w:r>
      <w:r>
        <w:rPr>
          <w:spacing w:val="-4"/>
          <w:w w:val="85"/>
        </w:rPr>
        <w:t xml:space="preserve"> </w:t>
      </w:r>
      <w:r>
        <w:rPr>
          <w:w w:val="85"/>
        </w:rPr>
        <w:t>interior</w:t>
      </w:r>
      <w:r>
        <w:rPr>
          <w:spacing w:val="-4"/>
          <w:w w:val="85"/>
        </w:rPr>
        <w:t xml:space="preserve"> </w:t>
      </w:r>
      <w:r>
        <w:rPr>
          <w:w w:val="85"/>
        </w:rPr>
        <w:t>de</w:t>
      </w:r>
      <w:r>
        <w:rPr>
          <w:spacing w:val="-4"/>
          <w:w w:val="85"/>
        </w:rPr>
        <w:t xml:space="preserve"> </w:t>
      </w:r>
      <w:r>
        <w:rPr>
          <w:w w:val="85"/>
        </w:rPr>
        <w:t>la</w:t>
      </w:r>
      <w:r>
        <w:rPr>
          <w:spacing w:val="-6"/>
          <w:w w:val="85"/>
        </w:rPr>
        <w:t xml:space="preserve"> </w:t>
      </w:r>
      <w:r>
        <w:rPr>
          <w:w w:val="85"/>
        </w:rPr>
        <w:t>Unidad</w:t>
      </w:r>
      <w:r>
        <w:rPr>
          <w:spacing w:val="-4"/>
          <w:w w:val="85"/>
        </w:rPr>
        <w:t xml:space="preserve"> </w:t>
      </w:r>
      <w:r>
        <w:rPr>
          <w:w w:val="85"/>
        </w:rPr>
        <w:t>Administrativa</w:t>
      </w:r>
      <w:r>
        <w:rPr>
          <w:spacing w:val="-4"/>
          <w:w w:val="85"/>
        </w:rPr>
        <w:t xml:space="preserve"> </w:t>
      </w:r>
      <w:r>
        <w:rPr>
          <w:w w:val="85"/>
        </w:rPr>
        <w:t>Especial</w:t>
      </w:r>
      <w:r>
        <w:rPr>
          <w:spacing w:val="-4"/>
          <w:w w:val="85"/>
        </w:rPr>
        <w:t xml:space="preserve"> </w:t>
      </w:r>
      <w:r>
        <w:rPr>
          <w:w w:val="85"/>
        </w:rPr>
        <w:t>de</w:t>
      </w:r>
      <w:r>
        <w:rPr>
          <w:spacing w:val="1"/>
          <w:w w:val="85"/>
        </w:rPr>
        <w:t xml:space="preserve"> </w:t>
      </w:r>
      <w:r>
        <w:rPr>
          <w:w w:val="80"/>
        </w:rPr>
        <w:t>Aeronáutica</w:t>
      </w:r>
      <w:r>
        <w:rPr>
          <w:spacing w:val="2"/>
          <w:w w:val="80"/>
        </w:rPr>
        <w:t xml:space="preserve"> </w:t>
      </w:r>
      <w:r>
        <w:rPr>
          <w:w w:val="80"/>
        </w:rPr>
        <w:t>Civil</w:t>
      </w:r>
      <w:r>
        <w:rPr>
          <w:spacing w:val="3"/>
          <w:w w:val="80"/>
        </w:rPr>
        <w:t xml:space="preserve"> </w:t>
      </w:r>
      <w:r>
        <w:rPr>
          <w:w w:val="80"/>
        </w:rPr>
        <w:t>se</w:t>
      </w:r>
      <w:r>
        <w:rPr>
          <w:spacing w:val="2"/>
          <w:w w:val="80"/>
        </w:rPr>
        <w:t xml:space="preserve"> </w:t>
      </w:r>
      <w:r>
        <w:rPr>
          <w:w w:val="80"/>
        </w:rPr>
        <w:t>ha</w:t>
      </w:r>
      <w:r>
        <w:rPr>
          <w:spacing w:val="3"/>
          <w:w w:val="80"/>
        </w:rPr>
        <w:t xml:space="preserve"> </w:t>
      </w:r>
      <w:r>
        <w:rPr>
          <w:w w:val="80"/>
        </w:rPr>
        <w:t>realizado</w:t>
      </w:r>
      <w:r>
        <w:rPr>
          <w:spacing w:val="2"/>
          <w:w w:val="80"/>
        </w:rPr>
        <w:t xml:space="preserve"> </w:t>
      </w:r>
      <w:r>
        <w:rPr>
          <w:w w:val="80"/>
        </w:rPr>
        <w:t>un</w:t>
      </w:r>
      <w:r>
        <w:rPr>
          <w:spacing w:val="2"/>
          <w:w w:val="80"/>
        </w:rPr>
        <w:t xml:space="preserve"> </w:t>
      </w:r>
      <w:r>
        <w:rPr>
          <w:w w:val="80"/>
        </w:rPr>
        <w:t>(1)</w:t>
      </w:r>
      <w:r>
        <w:rPr>
          <w:spacing w:val="2"/>
          <w:w w:val="80"/>
        </w:rPr>
        <w:t xml:space="preserve"> </w:t>
      </w:r>
      <w:r>
        <w:rPr>
          <w:w w:val="80"/>
        </w:rPr>
        <w:t>proceso</w:t>
      </w:r>
      <w:r>
        <w:rPr>
          <w:spacing w:val="2"/>
          <w:w w:val="80"/>
        </w:rPr>
        <w:t xml:space="preserve"> </w:t>
      </w:r>
      <w:r>
        <w:rPr>
          <w:w w:val="80"/>
        </w:rPr>
        <w:t>en</w:t>
      </w:r>
      <w:r>
        <w:rPr>
          <w:spacing w:val="1"/>
          <w:w w:val="80"/>
        </w:rPr>
        <w:t xml:space="preserve"> </w:t>
      </w:r>
      <w:r>
        <w:rPr>
          <w:w w:val="80"/>
        </w:rPr>
        <w:t>los últimos</w:t>
      </w:r>
      <w:r>
        <w:rPr>
          <w:spacing w:val="2"/>
          <w:w w:val="80"/>
        </w:rPr>
        <w:t xml:space="preserve"> </w:t>
      </w:r>
      <w:r>
        <w:rPr>
          <w:w w:val="80"/>
        </w:rPr>
        <w:t>ocho</w:t>
      </w:r>
      <w:r>
        <w:rPr>
          <w:spacing w:val="2"/>
          <w:w w:val="80"/>
        </w:rPr>
        <w:t xml:space="preserve"> </w:t>
      </w:r>
      <w:r>
        <w:rPr>
          <w:w w:val="80"/>
        </w:rPr>
        <w:t>años.</w:t>
      </w:r>
    </w:p>
    <w:p w14:paraId="01C60C0A" w14:textId="77777777" w:rsidR="00681F71" w:rsidRDefault="00681F71">
      <w:pPr>
        <w:jc w:val="both"/>
        <w:sectPr w:rsidR="00681F71">
          <w:pgSz w:w="12250" w:h="15850"/>
          <w:pgMar w:top="2920" w:right="640" w:bottom="1140" w:left="840" w:header="857" w:footer="958" w:gutter="0"/>
          <w:cols w:space="720"/>
        </w:sectPr>
      </w:pPr>
    </w:p>
    <w:p w14:paraId="25C896E7" w14:textId="77777777" w:rsidR="00681F71" w:rsidRDefault="00681F71">
      <w:pPr>
        <w:pStyle w:val="Textoindependiente"/>
        <w:rPr>
          <w:sz w:val="20"/>
        </w:rPr>
      </w:pPr>
    </w:p>
    <w:p w14:paraId="1B51E966" w14:textId="77777777" w:rsidR="00681F71" w:rsidRDefault="00681F71">
      <w:pPr>
        <w:pStyle w:val="Textoindependiente"/>
        <w:spacing w:before="3"/>
        <w:rPr>
          <w:sz w:val="20"/>
        </w:rPr>
      </w:pPr>
    </w:p>
    <w:p w14:paraId="3073B17E" w14:textId="77777777" w:rsidR="00681F71" w:rsidRDefault="000B6434">
      <w:pPr>
        <w:pStyle w:val="Ttulo3"/>
      </w:pPr>
      <w:r>
        <w:rPr>
          <w:w w:val="85"/>
        </w:rPr>
        <w:t>Objeto:</w:t>
      </w:r>
      <w:r>
        <w:rPr>
          <w:spacing w:val="10"/>
          <w:w w:val="85"/>
        </w:rPr>
        <w:t xml:space="preserve"> </w:t>
      </w:r>
      <w:r>
        <w:rPr>
          <w:w w:val="85"/>
        </w:rPr>
        <w:t>Adquisición,</w:t>
      </w:r>
      <w:r>
        <w:rPr>
          <w:spacing w:val="10"/>
          <w:w w:val="85"/>
        </w:rPr>
        <w:t xml:space="preserve"> </w:t>
      </w:r>
      <w:r>
        <w:rPr>
          <w:w w:val="85"/>
        </w:rPr>
        <w:t>instalación,</w:t>
      </w:r>
      <w:r>
        <w:rPr>
          <w:spacing w:val="11"/>
          <w:w w:val="85"/>
        </w:rPr>
        <w:t xml:space="preserve"> </w:t>
      </w:r>
      <w:r>
        <w:rPr>
          <w:w w:val="85"/>
        </w:rPr>
        <w:t>puesta</w:t>
      </w:r>
      <w:r>
        <w:rPr>
          <w:spacing w:val="10"/>
          <w:w w:val="85"/>
        </w:rPr>
        <w:t xml:space="preserve"> </w:t>
      </w:r>
      <w:r>
        <w:rPr>
          <w:w w:val="85"/>
        </w:rPr>
        <w:t>en</w:t>
      </w:r>
      <w:r>
        <w:rPr>
          <w:spacing w:val="10"/>
          <w:w w:val="85"/>
        </w:rPr>
        <w:t xml:space="preserve"> </w:t>
      </w:r>
      <w:r>
        <w:rPr>
          <w:w w:val="85"/>
        </w:rPr>
        <w:t>funcionamiento,</w:t>
      </w:r>
      <w:r>
        <w:rPr>
          <w:spacing w:val="11"/>
          <w:w w:val="85"/>
        </w:rPr>
        <w:t xml:space="preserve"> </w:t>
      </w:r>
      <w:r>
        <w:rPr>
          <w:w w:val="85"/>
        </w:rPr>
        <w:t>rediseño</w:t>
      </w:r>
      <w:r>
        <w:rPr>
          <w:spacing w:val="10"/>
          <w:w w:val="85"/>
        </w:rPr>
        <w:t xml:space="preserve"> </w:t>
      </w:r>
      <w:r>
        <w:rPr>
          <w:w w:val="85"/>
        </w:rPr>
        <w:t>y</w:t>
      </w:r>
      <w:r>
        <w:rPr>
          <w:spacing w:val="11"/>
          <w:w w:val="85"/>
        </w:rPr>
        <w:t xml:space="preserve"> </w:t>
      </w:r>
      <w:r>
        <w:rPr>
          <w:w w:val="85"/>
        </w:rPr>
        <w:t>migración</w:t>
      </w:r>
      <w:r>
        <w:rPr>
          <w:spacing w:val="10"/>
          <w:w w:val="85"/>
        </w:rPr>
        <w:t xml:space="preserve"> </w:t>
      </w:r>
      <w:r>
        <w:rPr>
          <w:w w:val="85"/>
        </w:rPr>
        <w:t>de</w:t>
      </w:r>
      <w:r>
        <w:rPr>
          <w:spacing w:val="11"/>
          <w:w w:val="85"/>
        </w:rPr>
        <w:t xml:space="preserve"> </w:t>
      </w:r>
      <w:r>
        <w:rPr>
          <w:w w:val="85"/>
        </w:rPr>
        <w:t>los</w:t>
      </w:r>
      <w:r>
        <w:rPr>
          <w:spacing w:val="10"/>
          <w:w w:val="85"/>
        </w:rPr>
        <w:t xml:space="preserve"> </w:t>
      </w:r>
      <w:r>
        <w:rPr>
          <w:w w:val="85"/>
        </w:rPr>
        <w:t>portales</w:t>
      </w:r>
      <w:r>
        <w:rPr>
          <w:spacing w:val="11"/>
          <w:w w:val="85"/>
        </w:rPr>
        <w:t xml:space="preserve"> </w:t>
      </w:r>
      <w:r>
        <w:rPr>
          <w:w w:val="85"/>
        </w:rPr>
        <w:t>de</w:t>
      </w:r>
      <w:r>
        <w:rPr>
          <w:spacing w:val="11"/>
          <w:w w:val="85"/>
        </w:rPr>
        <w:t xml:space="preserve"> </w:t>
      </w:r>
      <w:r>
        <w:rPr>
          <w:w w:val="85"/>
        </w:rPr>
        <w:t>internet</w:t>
      </w:r>
      <w:r>
        <w:rPr>
          <w:spacing w:val="10"/>
          <w:w w:val="85"/>
        </w:rPr>
        <w:t xml:space="preserve"> </w:t>
      </w:r>
      <w:r>
        <w:rPr>
          <w:w w:val="85"/>
        </w:rPr>
        <w:t>e</w:t>
      </w:r>
      <w:r>
        <w:rPr>
          <w:spacing w:val="-49"/>
          <w:w w:val="85"/>
        </w:rPr>
        <w:t xml:space="preserve"> </w:t>
      </w:r>
      <w:r>
        <w:rPr>
          <w:w w:val="90"/>
        </w:rPr>
        <w:t>intranet</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entidad</w:t>
      </w:r>
    </w:p>
    <w:p w14:paraId="616CF488" w14:textId="77777777" w:rsidR="00681F71" w:rsidRDefault="000B6434">
      <w:pPr>
        <w:ind w:left="292" w:right="6730"/>
        <w:rPr>
          <w:rFonts w:ascii="Arial" w:hAnsi="Arial"/>
          <w:b/>
        </w:rPr>
      </w:pPr>
      <w:r>
        <w:rPr>
          <w:rFonts w:ascii="Arial" w:hAnsi="Arial"/>
          <w:b/>
          <w:w w:val="80"/>
        </w:rPr>
        <w:t>Tipo</w:t>
      </w:r>
      <w:r>
        <w:rPr>
          <w:rFonts w:ascii="Arial" w:hAnsi="Arial"/>
          <w:b/>
          <w:spacing w:val="16"/>
          <w:w w:val="80"/>
        </w:rPr>
        <w:t xml:space="preserve"> </w:t>
      </w:r>
      <w:r>
        <w:rPr>
          <w:rFonts w:ascii="Arial" w:hAnsi="Arial"/>
          <w:b/>
          <w:w w:val="80"/>
        </w:rPr>
        <w:t>de</w:t>
      </w:r>
      <w:r>
        <w:rPr>
          <w:rFonts w:ascii="Arial" w:hAnsi="Arial"/>
          <w:b/>
          <w:spacing w:val="16"/>
          <w:w w:val="80"/>
        </w:rPr>
        <w:t xml:space="preserve"> </w:t>
      </w:r>
      <w:r>
        <w:rPr>
          <w:rFonts w:ascii="Arial" w:hAnsi="Arial"/>
          <w:b/>
          <w:w w:val="80"/>
        </w:rPr>
        <w:t>Proceso:</w:t>
      </w:r>
      <w:r>
        <w:rPr>
          <w:rFonts w:ascii="Arial" w:hAnsi="Arial"/>
          <w:b/>
          <w:spacing w:val="17"/>
          <w:w w:val="80"/>
        </w:rPr>
        <w:t xml:space="preserve"> </w:t>
      </w:r>
      <w:r>
        <w:rPr>
          <w:rFonts w:ascii="Arial" w:hAnsi="Arial"/>
          <w:b/>
          <w:w w:val="80"/>
        </w:rPr>
        <w:t>Licitación</w:t>
      </w:r>
      <w:r>
        <w:rPr>
          <w:rFonts w:ascii="Arial" w:hAnsi="Arial"/>
          <w:b/>
          <w:spacing w:val="12"/>
          <w:w w:val="80"/>
        </w:rPr>
        <w:t xml:space="preserve"> </w:t>
      </w:r>
      <w:r>
        <w:rPr>
          <w:rFonts w:ascii="Arial" w:hAnsi="Arial"/>
          <w:b/>
          <w:w w:val="80"/>
        </w:rPr>
        <w:t>Pública</w:t>
      </w:r>
      <w:r>
        <w:rPr>
          <w:rFonts w:ascii="Arial" w:hAnsi="Arial"/>
          <w:b/>
          <w:spacing w:val="-46"/>
          <w:w w:val="80"/>
        </w:rPr>
        <w:t xml:space="preserve"> </w:t>
      </w:r>
      <w:proofErr w:type="gramStart"/>
      <w:r>
        <w:rPr>
          <w:rFonts w:ascii="Arial" w:hAnsi="Arial"/>
          <w:b/>
          <w:w w:val="80"/>
        </w:rPr>
        <w:t>Contrato</w:t>
      </w:r>
      <w:r>
        <w:rPr>
          <w:rFonts w:ascii="Arial" w:hAnsi="Arial"/>
          <w:b/>
          <w:spacing w:val="4"/>
          <w:w w:val="80"/>
        </w:rPr>
        <w:t xml:space="preserve"> </w:t>
      </w:r>
      <w:r>
        <w:rPr>
          <w:rFonts w:ascii="Arial" w:hAnsi="Arial"/>
          <w:b/>
          <w:w w:val="80"/>
        </w:rPr>
        <w:t>:</w:t>
      </w:r>
      <w:proofErr w:type="gramEnd"/>
      <w:r>
        <w:rPr>
          <w:rFonts w:ascii="Arial" w:hAnsi="Arial"/>
          <w:b/>
          <w:spacing w:val="5"/>
          <w:w w:val="80"/>
        </w:rPr>
        <w:t xml:space="preserve"> </w:t>
      </w:r>
      <w:r>
        <w:rPr>
          <w:rFonts w:ascii="Arial" w:hAnsi="Arial"/>
          <w:b/>
          <w:w w:val="80"/>
        </w:rPr>
        <w:t>15000343-OH-2015</w:t>
      </w:r>
    </w:p>
    <w:p w14:paraId="2BEDE35E" w14:textId="77777777" w:rsidR="00681F71" w:rsidRDefault="000B6434">
      <w:pPr>
        <w:pStyle w:val="Ttulo3"/>
        <w:ind w:right="6730"/>
      </w:pPr>
      <w:r>
        <w:rPr>
          <w:w w:val="80"/>
        </w:rPr>
        <w:t>Contratista:</w:t>
      </w:r>
      <w:r>
        <w:rPr>
          <w:spacing w:val="16"/>
          <w:w w:val="80"/>
        </w:rPr>
        <w:t xml:space="preserve"> </w:t>
      </w:r>
      <w:r>
        <w:rPr>
          <w:w w:val="80"/>
        </w:rPr>
        <w:t>Unión</w:t>
      </w:r>
      <w:r>
        <w:rPr>
          <w:spacing w:val="16"/>
          <w:w w:val="80"/>
        </w:rPr>
        <w:t xml:space="preserve"> </w:t>
      </w:r>
      <w:r>
        <w:rPr>
          <w:w w:val="80"/>
        </w:rPr>
        <w:t>temporal</w:t>
      </w:r>
      <w:r>
        <w:rPr>
          <w:spacing w:val="13"/>
          <w:w w:val="80"/>
        </w:rPr>
        <w:t xml:space="preserve"> </w:t>
      </w:r>
      <w:r>
        <w:rPr>
          <w:w w:val="80"/>
        </w:rPr>
        <w:t>Aerocivil</w:t>
      </w:r>
      <w:r>
        <w:rPr>
          <w:spacing w:val="16"/>
          <w:w w:val="80"/>
        </w:rPr>
        <w:t xml:space="preserve"> </w:t>
      </w:r>
      <w:r>
        <w:rPr>
          <w:w w:val="80"/>
        </w:rPr>
        <w:t>2016</w:t>
      </w:r>
      <w:r>
        <w:rPr>
          <w:spacing w:val="-46"/>
          <w:w w:val="80"/>
        </w:rPr>
        <w:t xml:space="preserve"> </w:t>
      </w:r>
      <w:r>
        <w:rPr>
          <w:w w:val="80"/>
        </w:rPr>
        <w:t>Valor</w:t>
      </w:r>
      <w:r>
        <w:rPr>
          <w:spacing w:val="8"/>
          <w:w w:val="80"/>
        </w:rPr>
        <w:t xml:space="preserve"> </w:t>
      </w:r>
      <w:r>
        <w:rPr>
          <w:w w:val="80"/>
        </w:rPr>
        <w:t>contrato:</w:t>
      </w:r>
      <w:r>
        <w:rPr>
          <w:spacing w:val="9"/>
          <w:w w:val="80"/>
        </w:rPr>
        <w:t xml:space="preserve"> </w:t>
      </w:r>
      <w:r>
        <w:rPr>
          <w:w w:val="80"/>
        </w:rPr>
        <w:t>$941.264.971</w:t>
      </w:r>
      <w:r>
        <w:rPr>
          <w:spacing w:val="7"/>
          <w:w w:val="80"/>
        </w:rPr>
        <w:t xml:space="preserve"> </w:t>
      </w:r>
      <w:r>
        <w:rPr>
          <w:w w:val="80"/>
        </w:rPr>
        <w:t>incluido</w:t>
      </w:r>
      <w:r>
        <w:rPr>
          <w:spacing w:val="10"/>
          <w:w w:val="80"/>
        </w:rPr>
        <w:t xml:space="preserve"> </w:t>
      </w:r>
      <w:r>
        <w:rPr>
          <w:w w:val="80"/>
        </w:rPr>
        <w:t>IVA</w:t>
      </w:r>
      <w:r>
        <w:rPr>
          <w:spacing w:val="1"/>
          <w:w w:val="80"/>
        </w:rPr>
        <w:t xml:space="preserve"> </w:t>
      </w:r>
      <w:r>
        <w:rPr>
          <w:w w:val="80"/>
        </w:rPr>
        <w:t>Tiempo</w:t>
      </w:r>
      <w:r>
        <w:rPr>
          <w:spacing w:val="3"/>
          <w:w w:val="80"/>
        </w:rPr>
        <w:t xml:space="preserve"> </w:t>
      </w:r>
      <w:r>
        <w:rPr>
          <w:w w:val="80"/>
        </w:rPr>
        <w:t>de</w:t>
      </w:r>
      <w:r>
        <w:rPr>
          <w:spacing w:val="3"/>
          <w:w w:val="80"/>
        </w:rPr>
        <w:t xml:space="preserve"> </w:t>
      </w:r>
      <w:r>
        <w:rPr>
          <w:w w:val="80"/>
        </w:rPr>
        <w:t>ejecución:</w:t>
      </w:r>
      <w:r>
        <w:rPr>
          <w:spacing w:val="1"/>
          <w:w w:val="80"/>
        </w:rPr>
        <w:t xml:space="preserve"> </w:t>
      </w:r>
      <w:r>
        <w:rPr>
          <w:w w:val="80"/>
        </w:rPr>
        <w:t>12</w:t>
      </w:r>
      <w:r>
        <w:rPr>
          <w:spacing w:val="3"/>
          <w:w w:val="80"/>
        </w:rPr>
        <w:t xml:space="preserve"> </w:t>
      </w:r>
      <w:r>
        <w:rPr>
          <w:w w:val="80"/>
        </w:rPr>
        <w:t>Meses</w:t>
      </w:r>
    </w:p>
    <w:p w14:paraId="60385E72" w14:textId="77777777" w:rsidR="00681F71" w:rsidRDefault="00681F71">
      <w:pPr>
        <w:pStyle w:val="Textoindependiente"/>
        <w:spacing w:before="9"/>
        <w:rPr>
          <w:rFonts w:ascii="Arial"/>
          <w:b/>
          <w:sz w:val="21"/>
        </w:rPr>
      </w:pPr>
    </w:p>
    <w:p w14:paraId="6D8C1853" w14:textId="77777777" w:rsidR="00681F71" w:rsidRDefault="000B6434">
      <w:pPr>
        <w:pStyle w:val="Textoindependiente"/>
        <w:ind w:left="292" w:right="488"/>
        <w:jc w:val="both"/>
      </w:pPr>
      <w:r>
        <w:rPr>
          <w:w w:val="80"/>
        </w:rPr>
        <w:t>Una vez definido el contrato histórico a ser analizado, se procede a establecer el valor neto sin IVA (19%) a valor presente a</w:t>
      </w:r>
      <w:r>
        <w:rPr>
          <w:spacing w:val="1"/>
          <w:w w:val="80"/>
        </w:rPr>
        <w:t xml:space="preserve"> </w:t>
      </w:r>
      <w:r>
        <w:rPr>
          <w:w w:val="85"/>
        </w:rPr>
        <w:t>mayo 2023 con la aplicación del IPC histórico y actual reportado por el Banco de la República, una vez obtenido el valor</w:t>
      </w:r>
      <w:r>
        <w:rPr>
          <w:spacing w:val="-49"/>
          <w:w w:val="85"/>
        </w:rPr>
        <w:t xml:space="preserve"> </w:t>
      </w:r>
      <w:r>
        <w:rPr>
          <w:w w:val="90"/>
        </w:rPr>
        <w:t>presente,</w:t>
      </w:r>
      <w:r>
        <w:rPr>
          <w:spacing w:val="-7"/>
          <w:w w:val="90"/>
        </w:rPr>
        <w:t xml:space="preserve"> </w:t>
      </w:r>
      <w:r>
        <w:rPr>
          <w:w w:val="90"/>
        </w:rPr>
        <w:t>se</w:t>
      </w:r>
      <w:r>
        <w:rPr>
          <w:spacing w:val="-10"/>
          <w:w w:val="90"/>
        </w:rPr>
        <w:t xml:space="preserve"> </w:t>
      </w:r>
      <w:r>
        <w:rPr>
          <w:w w:val="90"/>
        </w:rPr>
        <w:t>procede</w:t>
      </w:r>
      <w:r>
        <w:rPr>
          <w:spacing w:val="-7"/>
          <w:w w:val="90"/>
        </w:rPr>
        <w:t xml:space="preserve"> </w:t>
      </w:r>
      <w:r>
        <w:rPr>
          <w:w w:val="90"/>
        </w:rPr>
        <w:t>aplicar</w:t>
      </w:r>
      <w:r>
        <w:rPr>
          <w:spacing w:val="-9"/>
          <w:w w:val="90"/>
        </w:rPr>
        <w:t xml:space="preserve"> </w:t>
      </w:r>
      <w:r>
        <w:rPr>
          <w:w w:val="90"/>
        </w:rPr>
        <w:t>el</w:t>
      </w:r>
      <w:r>
        <w:rPr>
          <w:spacing w:val="-7"/>
          <w:w w:val="90"/>
        </w:rPr>
        <w:t xml:space="preserve"> </w:t>
      </w:r>
      <w:r>
        <w:rPr>
          <w:w w:val="90"/>
        </w:rPr>
        <w:t>IVA.</w:t>
      </w:r>
    </w:p>
    <w:p w14:paraId="328E0AFC" w14:textId="77777777" w:rsidR="00681F71" w:rsidRDefault="00681F71">
      <w:pPr>
        <w:pStyle w:val="Textoindependiente"/>
        <w:spacing w:before="10"/>
        <w:rPr>
          <w:sz w:val="21"/>
        </w:rPr>
      </w:pPr>
    </w:p>
    <w:p w14:paraId="0E482F81" w14:textId="77777777" w:rsidR="00681F71" w:rsidRDefault="000B6434">
      <w:pPr>
        <w:pStyle w:val="Textoindependiente"/>
        <w:ind w:left="292" w:right="489"/>
        <w:jc w:val="both"/>
      </w:pPr>
      <w:r>
        <w:rPr>
          <w:w w:val="80"/>
        </w:rPr>
        <w:t>Tras</w:t>
      </w:r>
      <w:r>
        <w:rPr>
          <w:spacing w:val="12"/>
          <w:w w:val="80"/>
        </w:rPr>
        <w:t xml:space="preserve"> </w:t>
      </w:r>
      <w:r>
        <w:rPr>
          <w:w w:val="80"/>
        </w:rPr>
        <w:t>cerrar</w:t>
      </w:r>
      <w:r>
        <w:rPr>
          <w:spacing w:val="11"/>
          <w:w w:val="80"/>
        </w:rPr>
        <w:t xml:space="preserve"> </w:t>
      </w:r>
      <w:r>
        <w:rPr>
          <w:w w:val="80"/>
        </w:rPr>
        <w:t>el</w:t>
      </w:r>
      <w:r>
        <w:rPr>
          <w:spacing w:val="12"/>
          <w:w w:val="80"/>
        </w:rPr>
        <w:t xml:space="preserve"> </w:t>
      </w:r>
      <w:r>
        <w:rPr>
          <w:w w:val="80"/>
        </w:rPr>
        <w:t>año</w:t>
      </w:r>
      <w:r>
        <w:rPr>
          <w:spacing w:val="12"/>
          <w:w w:val="80"/>
        </w:rPr>
        <w:t xml:space="preserve"> </w:t>
      </w:r>
      <w:r>
        <w:rPr>
          <w:w w:val="80"/>
        </w:rPr>
        <w:t>2022</w:t>
      </w:r>
      <w:r>
        <w:rPr>
          <w:spacing w:val="10"/>
          <w:w w:val="80"/>
        </w:rPr>
        <w:t xml:space="preserve"> </w:t>
      </w:r>
      <w:r>
        <w:rPr>
          <w:w w:val="80"/>
        </w:rPr>
        <w:t>con</w:t>
      </w:r>
      <w:r>
        <w:rPr>
          <w:spacing w:val="12"/>
          <w:w w:val="80"/>
        </w:rPr>
        <w:t xml:space="preserve"> </w:t>
      </w:r>
      <w:r>
        <w:rPr>
          <w:w w:val="80"/>
        </w:rPr>
        <w:t>el</w:t>
      </w:r>
      <w:r>
        <w:rPr>
          <w:spacing w:val="10"/>
          <w:w w:val="80"/>
        </w:rPr>
        <w:t xml:space="preserve"> </w:t>
      </w:r>
      <w:r>
        <w:rPr>
          <w:w w:val="80"/>
        </w:rPr>
        <w:t>13,12%,</w:t>
      </w:r>
      <w:r>
        <w:rPr>
          <w:spacing w:val="12"/>
          <w:w w:val="80"/>
        </w:rPr>
        <w:t xml:space="preserve"> </w:t>
      </w:r>
      <w:r>
        <w:rPr>
          <w:w w:val="80"/>
        </w:rPr>
        <w:t>el</w:t>
      </w:r>
      <w:r>
        <w:rPr>
          <w:spacing w:val="13"/>
          <w:w w:val="80"/>
        </w:rPr>
        <w:t xml:space="preserve"> </w:t>
      </w:r>
      <w:r>
        <w:rPr>
          <w:w w:val="80"/>
        </w:rPr>
        <w:t>Departamento</w:t>
      </w:r>
      <w:r>
        <w:rPr>
          <w:spacing w:val="12"/>
          <w:w w:val="80"/>
        </w:rPr>
        <w:t xml:space="preserve"> </w:t>
      </w:r>
      <w:r>
        <w:rPr>
          <w:w w:val="80"/>
        </w:rPr>
        <w:t>Administrativo</w:t>
      </w:r>
      <w:r>
        <w:rPr>
          <w:spacing w:val="12"/>
          <w:w w:val="80"/>
        </w:rPr>
        <w:t xml:space="preserve"> </w:t>
      </w:r>
      <w:r>
        <w:rPr>
          <w:w w:val="80"/>
        </w:rPr>
        <w:t>Nacional</w:t>
      </w:r>
      <w:r>
        <w:rPr>
          <w:spacing w:val="14"/>
          <w:w w:val="80"/>
        </w:rPr>
        <w:t xml:space="preserve"> </w:t>
      </w:r>
      <w:r>
        <w:rPr>
          <w:w w:val="80"/>
        </w:rPr>
        <w:t>de</w:t>
      </w:r>
      <w:r>
        <w:rPr>
          <w:spacing w:val="12"/>
          <w:w w:val="80"/>
        </w:rPr>
        <w:t xml:space="preserve"> </w:t>
      </w:r>
      <w:r>
        <w:rPr>
          <w:w w:val="80"/>
        </w:rPr>
        <w:t>Estadística</w:t>
      </w:r>
      <w:r>
        <w:rPr>
          <w:spacing w:val="12"/>
          <w:w w:val="80"/>
        </w:rPr>
        <w:t xml:space="preserve"> </w:t>
      </w:r>
      <w:r>
        <w:rPr>
          <w:w w:val="80"/>
        </w:rPr>
        <w:t>(DANE)</w:t>
      </w:r>
      <w:r>
        <w:rPr>
          <w:spacing w:val="12"/>
          <w:w w:val="80"/>
        </w:rPr>
        <w:t xml:space="preserve"> </w:t>
      </w:r>
      <w:r>
        <w:rPr>
          <w:w w:val="80"/>
        </w:rPr>
        <w:t>reveló</w:t>
      </w:r>
      <w:r>
        <w:rPr>
          <w:spacing w:val="12"/>
          <w:w w:val="80"/>
        </w:rPr>
        <w:t xml:space="preserve"> </w:t>
      </w:r>
      <w:r>
        <w:rPr>
          <w:w w:val="80"/>
        </w:rPr>
        <w:t>que,</w:t>
      </w:r>
      <w:r>
        <w:rPr>
          <w:spacing w:val="13"/>
          <w:w w:val="80"/>
        </w:rPr>
        <w:t xml:space="preserve"> </w:t>
      </w:r>
      <w:r>
        <w:rPr>
          <w:w w:val="80"/>
        </w:rPr>
        <w:t>en</w:t>
      </w:r>
      <w:r>
        <w:rPr>
          <w:spacing w:val="24"/>
          <w:w w:val="80"/>
        </w:rPr>
        <w:t xml:space="preserve"> </w:t>
      </w:r>
      <w:r>
        <w:rPr>
          <w:w w:val="80"/>
        </w:rPr>
        <w:t>junio</w:t>
      </w:r>
      <w:r>
        <w:rPr>
          <w:spacing w:val="1"/>
          <w:w w:val="80"/>
        </w:rPr>
        <w:t xml:space="preserve"> </w:t>
      </w:r>
      <w:r>
        <w:rPr>
          <w:w w:val="80"/>
        </w:rPr>
        <w:t>de</w:t>
      </w:r>
      <w:r>
        <w:rPr>
          <w:spacing w:val="5"/>
          <w:w w:val="80"/>
        </w:rPr>
        <w:t xml:space="preserve"> </w:t>
      </w:r>
      <w:r>
        <w:rPr>
          <w:w w:val="80"/>
        </w:rPr>
        <w:t>2023</w:t>
      </w:r>
      <w:r>
        <w:rPr>
          <w:spacing w:val="6"/>
          <w:w w:val="80"/>
        </w:rPr>
        <w:t xml:space="preserve"> </w:t>
      </w:r>
      <w:r>
        <w:rPr>
          <w:w w:val="80"/>
        </w:rPr>
        <w:t>fue</w:t>
      </w:r>
      <w:r>
        <w:rPr>
          <w:spacing w:val="6"/>
          <w:w w:val="80"/>
        </w:rPr>
        <w:t xml:space="preserve"> </w:t>
      </w:r>
      <w:r>
        <w:rPr>
          <w:w w:val="80"/>
        </w:rPr>
        <w:t>12,1%,</w:t>
      </w:r>
      <w:r>
        <w:rPr>
          <w:spacing w:val="6"/>
          <w:w w:val="80"/>
        </w:rPr>
        <w:t xml:space="preserve"> </w:t>
      </w:r>
      <w:r>
        <w:rPr>
          <w:w w:val="80"/>
        </w:rPr>
        <w:t>es</w:t>
      </w:r>
      <w:r>
        <w:rPr>
          <w:spacing w:val="5"/>
          <w:w w:val="80"/>
        </w:rPr>
        <w:t xml:space="preserve"> </w:t>
      </w:r>
      <w:r>
        <w:rPr>
          <w:w w:val="80"/>
        </w:rPr>
        <w:t>decir,</w:t>
      </w:r>
      <w:r>
        <w:rPr>
          <w:spacing w:val="7"/>
          <w:w w:val="80"/>
        </w:rPr>
        <w:t xml:space="preserve"> </w:t>
      </w:r>
      <w:r>
        <w:rPr>
          <w:w w:val="80"/>
        </w:rPr>
        <w:t>2,24</w:t>
      </w:r>
      <w:r>
        <w:rPr>
          <w:spacing w:val="6"/>
          <w:w w:val="80"/>
        </w:rPr>
        <w:t xml:space="preserve"> </w:t>
      </w:r>
      <w:r>
        <w:rPr>
          <w:w w:val="80"/>
        </w:rPr>
        <w:t>puntos</w:t>
      </w:r>
      <w:r>
        <w:rPr>
          <w:spacing w:val="6"/>
          <w:w w:val="80"/>
        </w:rPr>
        <w:t xml:space="preserve"> </w:t>
      </w:r>
      <w:r>
        <w:rPr>
          <w:w w:val="80"/>
        </w:rPr>
        <w:t>porcentuales</w:t>
      </w:r>
      <w:r>
        <w:rPr>
          <w:spacing w:val="3"/>
          <w:w w:val="80"/>
        </w:rPr>
        <w:t xml:space="preserve"> </w:t>
      </w:r>
      <w:r>
        <w:rPr>
          <w:w w:val="80"/>
        </w:rPr>
        <w:t>mayor</w:t>
      </w:r>
      <w:r>
        <w:rPr>
          <w:spacing w:val="6"/>
          <w:w w:val="80"/>
        </w:rPr>
        <w:t xml:space="preserve"> </w:t>
      </w:r>
      <w:r>
        <w:rPr>
          <w:w w:val="80"/>
        </w:rPr>
        <w:t>que</w:t>
      </w:r>
      <w:r>
        <w:rPr>
          <w:spacing w:val="6"/>
          <w:w w:val="80"/>
        </w:rPr>
        <w:t xml:space="preserve"> </w:t>
      </w:r>
      <w:r>
        <w:rPr>
          <w:w w:val="80"/>
        </w:rPr>
        <w:t>la</w:t>
      </w:r>
      <w:r>
        <w:rPr>
          <w:spacing w:val="6"/>
          <w:w w:val="80"/>
        </w:rPr>
        <w:t xml:space="preserve"> </w:t>
      </w:r>
      <w:r>
        <w:rPr>
          <w:w w:val="80"/>
        </w:rPr>
        <w:t>reportada</w:t>
      </w:r>
      <w:r>
        <w:rPr>
          <w:spacing w:val="5"/>
          <w:w w:val="80"/>
        </w:rPr>
        <w:t xml:space="preserve"> </w:t>
      </w:r>
      <w:r>
        <w:rPr>
          <w:w w:val="80"/>
        </w:rPr>
        <w:t>en</w:t>
      </w:r>
      <w:r>
        <w:rPr>
          <w:spacing w:val="6"/>
          <w:w w:val="80"/>
        </w:rPr>
        <w:t xml:space="preserve"> </w:t>
      </w:r>
      <w:r>
        <w:rPr>
          <w:w w:val="80"/>
        </w:rPr>
        <w:t>el</w:t>
      </w:r>
      <w:r>
        <w:rPr>
          <w:spacing w:val="6"/>
          <w:w w:val="80"/>
        </w:rPr>
        <w:t xml:space="preserve"> </w:t>
      </w:r>
      <w:r>
        <w:rPr>
          <w:w w:val="80"/>
        </w:rPr>
        <w:t>mismo</w:t>
      </w:r>
      <w:r>
        <w:rPr>
          <w:spacing w:val="3"/>
          <w:w w:val="80"/>
        </w:rPr>
        <w:t xml:space="preserve"> </w:t>
      </w:r>
      <w:r>
        <w:rPr>
          <w:w w:val="80"/>
        </w:rPr>
        <w:t>periodo</w:t>
      </w:r>
      <w:r>
        <w:rPr>
          <w:spacing w:val="3"/>
          <w:w w:val="80"/>
        </w:rPr>
        <w:t xml:space="preserve"> </w:t>
      </w:r>
      <w:r>
        <w:rPr>
          <w:w w:val="80"/>
        </w:rPr>
        <w:t>del</w:t>
      </w:r>
      <w:r>
        <w:rPr>
          <w:spacing w:val="6"/>
          <w:w w:val="80"/>
        </w:rPr>
        <w:t xml:space="preserve"> </w:t>
      </w:r>
      <w:r>
        <w:rPr>
          <w:w w:val="80"/>
        </w:rPr>
        <w:t>año</w:t>
      </w:r>
      <w:r>
        <w:rPr>
          <w:spacing w:val="6"/>
          <w:w w:val="80"/>
        </w:rPr>
        <w:t xml:space="preserve"> </w:t>
      </w:r>
      <w:r>
        <w:rPr>
          <w:w w:val="80"/>
        </w:rPr>
        <w:t>anterior.</w:t>
      </w:r>
    </w:p>
    <w:p w14:paraId="0253260F" w14:textId="77777777" w:rsidR="00681F71" w:rsidRDefault="00681F71">
      <w:pPr>
        <w:pStyle w:val="Textoindependiente"/>
        <w:spacing w:before="11"/>
        <w:rPr>
          <w:sz w:val="21"/>
        </w:rPr>
      </w:pPr>
    </w:p>
    <w:p w14:paraId="4AE7B7C9" w14:textId="77777777" w:rsidR="00681F71" w:rsidRDefault="000B6434">
      <w:pPr>
        <w:pStyle w:val="Ttulo3"/>
        <w:ind w:left="0" w:right="197"/>
        <w:jc w:val="center"/>
      </w:pPr>
      <w:r>
        <w:rPr>
          <w:w w:val="80"/>
        </w:rPr>
        <w:t>Tabla</w:t>
      </w:r>
      <w:r>
        <w:rPr>
          <w:spacing w:val="9"/>
          <w:w w:val="80"/>
        </w:rPr>
        <w:t xml:space="preserve"> </w:t>
      </w:r>
      <w:r>
        <w:rPr>
          <w:w w:val="80"/>
        </w:rPr>
        <w:t>1.</w:t>
      </w:r>
      <w:r>
        <w:rPr>
          <w:spacing w:val="9"/>
          <w:w w:val="80"/>
        </w:rPr>
        <w:t xml:space="preserve"> </w:t>
      </w:r>
      <w:r>
        <w:rPr>
          <w:w w:val="80"/>
        </w:rPr>
        <w:t>Histórico</w:t>
      </w:r>
      <w:r>
        <w:rPr>
          <w:spacing w:val="10"/>
          <w:w w:val="80"/>
        </w:rPr>
        <w:t xml:space="preserve"> </w:t>
      </w:r>
      <w:r>
        <w:rPr>
          <w:w w:val="80"/>
        </w:rPr>
        <w:t>de</w:t>
      </w:r>
      <w:r>
        <w:rPr>
          <w:spacing w:val="9"/>
          <w:w w:val="80"/>
        </w:rPr>
        <w:t xml:space="preserve"> </w:t>
      </w:r>
      <w:r>
        <w:rPr>
          <w:w w:val="80"/>
        </w:rPr>
        <w:t>IPC</w:t>
      </w:r>
    </w:p>
    <w:p w14:paraId="3682658D" w14:textId="77777777" w:rsidR="00681F71" w:rsidRDefault="00681F71">
      <w:pPr>
        <w:pStyle w:val="Textoindependiente"/>
        <w:spacing w:before="3"/>
        <w:rPr>
          <w:rFonts w:ascii="Arial"/>
          <w:b/>
          <w:sz w:val="17"/>
        </w:rPr>
      </w:pPr>
    </w:p>
    <w:tbl>
      <w:tblPr>
        <w:tblStyle w:val="TableNormal"/>
        <w:tblW w:w="0" w:type="auto"/>
        <w:tblInd w:w="3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4"/>
        <w:gridCol w:w="1841"/>
      </w:tblGrid>
      <w:tr w:rsidR="00681F71" w14:paraId="6812849A" w14:textId="77777777">
        <w:trPr>
          <w:trHeight w:val="251"/>
        </w:trPr>
        <w:tc>
          <w:tcPr>
            <w:tcW w:w="1274" w:type="dxa"/>
            <w:shd w:val="clear" w:color="auto" w:fill="D0CECE"/>
          </w:tcPr>
          <w:p w14:paraId="437EA04C" w14:textId="77777777" w:rsidR="00681F71" w:rsidRDefault="000B6434">
            <w:pPr>
              <w:pStyle w:val="TableParagraph"/>
              <w:spacing w:line="232" w:lineRule="exact"/>
              <w:ind w:right="426"/>
              <w:jc w:val="right"/>
              <w:rPr>
                <w:rFonts w:ascii="Arial" w:hAnsi="Arial"/>
                <w:b/>
              </w:rPr>
            </w:pPr>
            <w:r>
              <w:rPr>
                <w:rFonts w:ascii="Arial" w:hAnsi="Arial"/>
                <w:b/>
                <w:w w:val="90"/>
              </w:rPr>
              <w:t>AÑO</w:t>
            </w:r>
          </w:p>
        </w:tc>
        <w:tc>
          <w:tcPr>
            <w:tcW w:w="1841" w:type="dxa"/>
            <w:shd w:val="clear" w:color="auto" w:fill="D0CECE"/>
          </w:tcPr>
          <w:p w14:paraId="6BD867C9" w14:textId="77777777" w:rsidR="00681F71" w:rsidRDefault="000B6434">
            <w:pPr>
              <w:pStyle w:val="TableParagraph"/>
              <w:spacing w:line="232" w:lineRule="exact"/>
              <w:ind w:left="375" w:right="368"/>
              <w:jc w:val="center"/>
              <w:rPr>
                <w:rFonts w:ascii="Arial"/>
                <w:b/>
              </w:rPr>
            </w:pPr>
            <w:r>
              <w:rPr>
                <w:rFonts w:ascii="Arial"/>
                <w:b/>
                <w:w w:val="90"/>
              </w:rPr>
              <w:t>IPC</w:t>
            </w:r>
          </w:p>
        </w:tc>
      </w:tr>
      <w:tr w:rsidR="00681F71" w14:paraId="7C25F781" w14:textId="77777777">
        <w:trPr>
          <w:trHeight w:val="252"/>
        </w:trPr>
        <w:tc>
          <w:tcPr>
            <w:tcW w:w="1274" w:type="dxa"/>
          </w:tcPr>
          <w:p w14:paraId="2975E814" w14:textId="77777777" w:rsidR="00681F71" w:rsidRDefault="000B6434">
            <w:pPr>
              <w:pStyle w:val="TableParagraph"/>
              <w:spacing w:line="232" w:lineRule="exact"/>
              <w:ind w:right="422"/>
              <w:jc w:val="right"/>
            </w:pPr>
            <w:r>
              <w:rPr>
                <w:w w:val="90"/>
              </w:rPr>
              <w:t>2016</w:t>
            </w:r>
          </w:p>
        </w:tc>
        <w:tc>
          <w:tcPr>
            <w:tcW w:w="1841" w:type="dxa"/>
          </w:tcPr>
          <w:p w14:paraId="2B5522D4" w14:textId="77777777" w:rsidR="00681F71" w:rsidRDefault="000B6434">
            <w:pPr>
              <w:pStyle w:val="TableParagraph"/>
              <w:spacing w:line="232" w:lineRule="exact"/>
              <w:ind w:left="376" w:right="368"/>
              <w:jc w:val="center"/>
            </w:pPr>
            <w:r>
              <w:rPr>
                <w:w w:val="90"/>
              </w:rPr>
              <w:t>5,75%</w:t>
            </w:r>
          </w:p>
        </w:tc>
      </w:tr>
      <w:tr w:rsidR="00681F71" w14:paraId="12798C3B" w14:textId="77777777">
        <w:trPr>
          <w:trHeight w:val="253"/>
        </w:trPr>
        <w:tc>
          <w:tcPr>
            <w:tcW w:w="1274" w:type="dxa"/>
          </w:tcPr>
          <w:p w14:paraId="5794FD8F" w14:textId="77777777" w:rsidR="00681F71" w:rsidRDefault="000B6434">
            <w:pPr>
              <w:pStyle w:val="TableParagraph"/>
              <w:spacing w:before="2" w:line="232" w:lineRule="exact"/>
              <w:ind w:right="422"/>
              <w:jc w:val="right"/>
            </w:pPr>
            <w:r>
              <w:rPr>
                <w:w w:val="90"/>
              </w:rPr>
              <w:t>2017</w:t>
            </w:r>
          </w:p>
        </w:tc>
        <w:tc>
          <w:tcPr>
            <w:tcW w:w="1841" w:type="dxa"/>
          </w:tcPr>
          <w:p w14:paraId="09D02DCB" w14:textId="77777777" w:rsidR="00681F71" w:rsidRDefault="000B6434">
            <w:pPr>
              <w:pStyle w:val="TableParagraph"/>
              <w:spacing w:before="2" w:line="232" w:lineRule="exact"/>
              <w:ind w:left="376" w:right="368"/>
              <w:jc w:val="center"/>
            </w:pPr>
            <w:r>
              <w:rPr>
                <w:w w:val="90"/>
              </w:rPr>
              <w:t>4,09%</w:t>
            </w:r>
          </w:p>
        </w:tc>
      </w:tr>
      <w:tr w:rsidR="00681F71" w14:paraId="4C0BC2DA" w14:textId="77777777">
        <w:trPr>
          <w:trHeight w:val="251"/>
        </w:trPr>
        <w:tc>
          <w:tcPr>
            <w:tcW w:w="1274" w:type="dxa"/>
          </w:tcPr>
          <w:p w14:paraId="5C0571D9" w14:textId="77777777" w:rsidR="00681F71" w:rsidRDefault="000B6434">
            <w:pPr>
              <w:pStyle w:val="TableParagraph"/>
              <w:spacing w:line="232" w:lineRule="exact"/>
              <w:ind w:right="422"/>
              <w:jc w:val="right"/>
            </w:pPr>
            <w:r>
              <w:rPr>
                <w:w w:val="90"/>
              </w:rPr>
              <w:t>2018</w:t>
            </w:r>
          </w:p>
        </w:tc>
        <w:tc>
          <w:tcPr>
            <w:tcW w:w="1841" w:type="dxa"/>
          </w:tcPr>
          <w:p w14:paraId="57ED776F" w14:textId="77777777" w:rsidR="00681F71" w:rsidRDefault="000B6434">
            <w:pPr>
              <w:pStyle w:val="TableParagraph"/>
              <w:spacing w:line="232" w:lineRule="exact"/>
              <w:ind w:left="376" w:right="368"/>
              <w:jc w:val="center"/>
            </w:pPr>
            <w:r>
              <w:rPr>
                <w:w w:val="90"/>
              </w:rPr>
              <w:t>3,18%</w:t>
            </w:r>
          </w:p>
        </w:tc>
      </w:tr>
      <w:tr w:rsidR="00681F71" w14:paraId="6B9F7F20" w14:textId="77777777">
        <w:trPr>
          <w:trHeight w:val="251"/>
        </w:trPr>
        <w:tc>
          <w:tcPr>
            <w:tcW w:w="1274" w:type="dxa"/>
          </w:tcPr>
          <w:p w14:paraId="7A3F03C0" w14:textId="77777777" w:rsidR="00681F71" w:rsidRDefault="000B6434">
            <w:pPr>
              <w:pStyle w:val="TableParagraph"/>
              <w:spacing w:line="232" w:lineRule="exact"/>
              <w:ind w:right="422"/>
              <w:jc w:val="right"/>
            </w:pPr>
            <w:r>
              <w:rPr>
                <w:w w:val="90"/>
              </w:rPr>
              <w:t>2019</w:t>
            </w:r>
          </w:p>
        </w:tc>
        <w:tc>
          <w:tcPr>
            <w:tcW w:w="1841" w:type="dxa"/>
          </w:tcPr>
          <w:p w14:paraId="5E7FE5CB" w14:textId="77777777" w:rsidR="00681F71" w:rsidRDefault="000B6434">
            <w:pPr>
              <w:pStyle w:val="TableParagraph"/>
              <w:spacing w:line="232" w:lineRule="exact"/>
              <w:ind w:left="376" w:right="368"/>
              <w:jc w:val="center"/>
            </w:pPr>
            <w:r>
              <w:rPr>
                <w:w w:val="90"/>
              </w:rPr>
              <w:t>3,80%</w:t>
            </w:r>
          </w:p>
        </w:tc>
      </w:tr>
      <w:tr w:rsidR="00681F71" w14:paraId="428D73A5" w14:textId="77777777">
        <w:trPr>
          <w:trHeight w:val="254"/>
        </w:trPr>
        <w:tc>
          <w:tcPr>
            <w:tcW w:w="1274" w:type="dxa"/>
          </w:tcPr>
          <w:p w14:paraId="60DCDB6B" w14:textId="77777777" w:rsidR="00681F71" w:rsidRDefault="000B6434">
            <w:pPr>
              <w:pStyle w:val="TableParagraph"/>
              <w:spacing w:before="2" w:line="232" w:lineRule="exact"/>
              <w:ind w:right="422"/>
              <w:jc w:val="right"/>
            </w:pPr>
            <w:r>
              <w:rPr>
                <w:w w:val="90"/>
              </w:rPr>
              <w:t>2020</w:t>
            </w:r>
          </w:p>
        </w:tc>
        <w:tc>
          <w:tcPr>
            <w:tcW w:w="1841" w:type="dxa"/>
          </w:tcPr>
          <w:p w14:paraId="13DA8E30" w14:textId="77777777" w:rsidR="00681F71" w:rsidRDefault="000B6434">
            <w:pPr>
              <w:pStyle w:val="TableParagraph"/>
              <w:spacing w:before="2" w:line="232" w:lineRule="exact"/>
              <w:ind w:left="376" w:right="368"/>
              <w:jc w:val="center"/>
            </w:pPr>
            <w:r>
              <w:rPr>
                <w:w w:val="90"/>
              </w:rPr>
              <w:t>1,61%</w:t>
            </w:r>
          </w:p>
        </w:tc>
      </w:tr>
      <w:tr w:rsidR="00681F71" w14:paraId="31EB0E81" w14:textId="77777777">
        <w:trPr>
          <w:trHeight w:val="251"/>
        </w:trPr>
        <w:tc>
          <w:tcPr>
            <w:tcW w:w="1274" w:type="dxa"/>
          </w:tcPr>
          <w:p w14:paraId="479A6139" w14:textId="77777777" w:rsidR="00681F71" w:rsidRDefault="000B6434">
            <w:pPr>
              <w:pStyle w:val="TableParagraph"/>
              <w:spacing w:line="232" w:lineRule="exact"/>
              <w:ind w:right="422"/>
              <w:jc w:val="right"/>
            </w:pPr>
            <w:r>
              <w:rPr>
                <w:w w:val="90"/>
              </w:rPr>
              <w:t>2021</w:t>
            </w:r>
          </w:p>
        </w:tc>
        <w:tc>
          <w:tcPr>
            <w:tcW w:w="1841" w:type="dxa"/>
          </w:tcPr>
          <w:p w14:paraId="0890B136" w14:textId="77777777" w:rsidR="00681F71" w:rsidRDefault="000B6434">
            <w:pPr>
              <w:pStyle w:val="TableParagraph"/>
              <w:spacing w:line="232" w:lineRule="exact"/>
              <w:ind w:left="376" w:right="368"/>
              <w:jc w:val="center"/>
            </w:pPr>
            <w:r>
              <w:rPr>
                <w:w w:val="90"/>
              </w:rPr>
              <w:t>5,62%</w:t>
            </w:r>
          </w:p>
        </w:tc>
      </w:tr>
      <w:tr w:rsidR="00681F71" w14:paraId="50375A1D" w14:textId="77777777">
        <w:trPr>
          <w:trHeight w:val="251"/>
        </w:trPr>
        <w:tc>
          <w:tcPr>
            <w:tcW w:w="1274" w:type="dxa"/>
          </w:tcPr>
          <w:p w14:paraId="219832F2" w14:textId="77777777" w:rsidR="00681F71" w:rsidRDefault="000B6434">
            <w:pPr>
              <w:pStyle w:val="TableParagraph"/>
              <w:spacing w:line="232" w:lineRule="exact"/>
              <w:ind w:right="422"/>
              <w:jc w:val="right"/>
            </w:pPr>
            <w:r>
              <w:rPr>
                <w:w w:val="90"/>
              </w:rPr>
              <w:t>2022</w:t>
            </w:r>
          </w:p>
        </w:tc>
        <w:tc>
          <w:tcPr>
            <w:tcW w:w="1841" w:type="dxa"/>
          </w:tcPr>
          <w:p w14:paraId="66E73DB6" w14:textId="77777777" w:rsidR="00681F71" w:rsidRDefault="000B6434">
            <w:pPr>
              <w:pStyle w:val="TableParagraph"/>
              <w:spacing w:line="232" w:lineRule="exact"/>
              <w:ind w:left="376" w:right="368"/>
              <w:jc w:val="center"/>
            </w:pPr>
            <w:r>
              <w:rPr>
                <w:w w:val="90"/>
              </w:rPr>
              <w:t>13,12%</w:t>
            </w:r>
          </w:p>
        </w:tc>
      </w:tr>
      <w:tr w:rsidR="00681F71" w14:paraId="2973CEF8" w14:textId="77777777">
        <w:trPr>
          <w:trHeight w:val="253"/>
        </w:trPr>
        <w:tc>
          <w:tcPr>
            <w:tcW w:w="1274" w:type="dxa"/>
          </w:tcPr>
          <w:p w14:paraId="7688F30F" w14:textId="77777777" w:rsidR="00681F71" w:rsidRDefault="000B6434">
            <w:pPr>
              <w:pStyle w:val="TableParagraph"/>
              <w:spacing w:before="2" w:line="232" w:lineRule="exact"/>
              <w:ind w:right="422"/>
              <w:jc w:val="right"/>
            </w:pPr>
            <w:r>
              <w:rPr>
                <w:w w:val="90"/>
              </w:rPr>
              <w:t>2023</w:t>
            </w:r>
          </w:p>
        </w:tc>
        <w:tc>
          <w:tcPr>
            <w:tcW w:w="1841" w:type="dxa"/>
          </w:tcPr>
          <w:p w14:paraId="7EE16F32" w14:textId="77777777" w:rsidR="00681F71" w:rsidRDefault="000B6434">
            <w:pPr>
              <w:pStyle w:val="TableParagraph"/>
              <w:spacing w:before="2" w:line="232" w:lineRule="exact"/>
              <w:ind w:left="376" w:right="368"/>
              <w:jc w:val="center"/>
            </w:pPr>
            <w:r>
              <w:rPr>
                <w:w w:val="80"/>
              </w:rPr>
              <w:t>12,1%</w:t>
            </w:r>
            <w:r>
              <w:rPr>
                <w:spacing w:val="10"/>
                <w:w w:val="80"/>
              </w:rPr>
              <w:t xml:space="preserve"> </w:t>
            </w:r>
            <w:r>
              <w:rPr>
                <w:w w:val="80"/>
              </w:rPr>
              <w:t>(junio)</w:t>
            </w:r>
          </w:p>
        </w:tc>
      </w:tr>
    </w:tbl>
    <w:p w14:paraId="5AD7D908" w14:textId="77777777" w:rsidR="00681F71" w:rsidRDefault="000B6434">
      <w:pPr>
        <w:ind w:right="196"/>
        <w:jc w:val="center"/>
        <w:rPr>
          <w:sz w:val="16"/>
        </w:rPr>
      </w:pPr>
      <w:r>
        <w:rPr>
          <w:w w:val="80"/>
          <w:sz w:val="16"/>
        </w:rPr>
        <w:t>Fuente:</w:t>
      </w:r>
      <w:r>
        <w:rPr>
          <w:spacing w:val="27"/>
          <w:w w:val="80"/>
          <w:sz w:val="16"/>
        </w:rPr>
        <w:t xml:space="preserve"> </w:t>
      </w:r>
      <w:r>
        <w:rPr>
          <w:w w:val="80"/>
          <w:sz w:val="16"/>
        </w:rPr>
        <w:t>https://</w:t>
      </w:r>
      <w:hyperlink r:id="rId83">
        <w:r>
          <w:rPr>
            <w:w w:val="80"/>
            <w:sz w:val="16"/>
          </w:rPr>
          <w:t>www.banrep.gov.co/es/estadisticas/indice-precios-consumidor-ipc</w:t>
        </w:r>
      </w:hyperlink>
    </w:p>
    <w:p w14:paraId="25ADF90D" w14:textId="77777777" w:rsidR="00681F71" w:rsidRDefault="00681F71">
      <w:pPr>
        <w:pStyle w:val="Textoindependiente"/>
        <w:spacing w:before="11"/>
        <w:rPr>
          <w:sz w:val="21"/>
        </w:rPr>
      </w:pPr>
    </w:p>
    <w:p w14:paraId="1E3825D7" w14:textId="77777777" w:rsidR="00681F71" w:rsidRDefault="000B6434">
      <w:pPr>
        <w:pStyle w:val="Textoindependiente"/>
        <w:ind w:left="292" w:right="488"/>
        <w:jc w:val="both"/>
        <w:rPr>
          <w:rFonts w:ascii="Arial" w:hAnsi="Arial"/>
          <w:b/>
        </w:rPr>
      </w:pPr>
      <w:r>
        <w:rPr>
          <w:w w:val="85"/>
        </w:rPr>
        <w:t>En la Tabla que precede Históricos a valor presente junio 2023, da el resultado del ejercicio efectuado con el contrato</w:t>
      </w:r>
      <w:r>
        <w:rPr>
          <w:spacing w:val="1"/>
          <w:w w:val="85"/>
        </w:rPr>
        <w:t xml:space="preserve"> </w:t>
      </w:r>
      <w:r>
        <w:rPr>
          <w:w w:val="85"/>
        </w:rPr>
        <w:t xml:space="preserve">ejecutado No. 15000343-OH-2015, donde se obtuvo que el valor promedio del proyecto traído al año 2023 seria de </w:t>
      </w:r>
      <w:r>
        <w:rPr>
          <w:rFonts w:ascii="Arial" w:hAnsi="Arial"/>
          <w:b/>
          <w:w w:val="85"/>
        </w:rPr>
        <w:t>$</w:t>
      </w:r>
      <w:r>
        <w:rPr>
          <w:rFonts w:ascii="Arial" w:hAnsi="Arial"/>
          <w:b/>
          <w:spacing w:val="1"/>
          <w:w w:val="85"/>
        </w:rPr>
        <w:t xml:space="preserve"> </w:t>
      </w:r>
      <w:r>
        <w:rPr>
          <w:rFonts w:ascii="Arial" w:hAnsi="Arial"/>
          <w:b/>
          <w:w w:val="90"/>
        </w:rPr>
        <w:t>1´527.522.686</w:t>
      </w:r>
    </w:p>
    <w:p w14:paraId="6B1072D5" w14:textId="77777777" w:rsidR="00681F71" w:rsidRDefault="00681F71">
      <w:pPr>
        <w:pStyle w:val="Textoindependiente"/>
        <w:spacing w:before="8"/>
        <w:rPr>
          <w:rFonts w:ascii="Arial"/>
          <w:b/>
          <w:sz w:val="21"/>
        </w:rPr>
      </w:pPr>
    </w:p>
    <w:p w14:paraId="71124B63" w14:textId="77777777" w:rsidR="00681F71" w:rsidRDefault="000B6434">
      <w:pPr>
        <w:pStyle w:val="Ttulo3"/>
        <w:tabs>
          <w:tab w:val="left" w:pos="1013"/>
        </w:tabs>
      </w:pPr>
      <w:r>
        <w:rPr>
          <w:w w:val="90"/>
        </w:rPr>
        <w:t>6.2</w:t>
      </w:r>
      <w:r>
        <w:rPr>
          <w:w w:val="90"/>
        </w:rPr>
        <w:tab/>
      </w:r>
      <w:r>
        <w:rPr>
          <w:w w:val="80"/>
        </w:rPr>
        <w:t>ESTUDIO</w:t>
      </w:r>
      <w:r>
        <w:rPr>
          <w:spacing w:val="13"/>
          <w:w w:val="80"/>
        </w:rPr>
        <w:t xml:space="preserve"> </w:t>
      </w:r>
      <w:r>
        <w:rPr>
          <w:w w:val="80"/>
        </w:rPr>
        <w:t>DE</w:t>
      </w:r>
      <w:r>
        <w:rPr>
          <w:spacing w:val="13"/>
          <w:w w:val="80"/>
        </w:rPr>
        <w:t xml:space="preserve"> </w:t>
      </w:r>
      <w:r>
        <w:rPr>
          <w:w w:val="80"/>
        </w:rPr>
        <w:t>MERCADO</w:t>
      </w:r>
      <w:r>
        <w:rPr>
          <w:spacing w:val="13"/>
          <w:w w:val="80"/>
        </w:rPr>
        <w:t xml:space="preserve"> </w:t>
      </w:r>
      <w:r>
        <w:rPr>
          <w:w w:val="80"/>
        </w:rPr>
        <w:t>Y</w:t>
      </w:r>
      <w:r>
        <w:rPr>
          <w:spacing w:val="13"/>
          <w:w w:val="80"/>
        </w:rPr>
        <w:t xml:space="preserve"> </w:t>
      </w:r>
      <w:r>
        <w:rPr>
          <w:w w:val="80"/>
        </w:rPr>
        <w:t>VALOR</w:t>
      </w:r>
      <w:r>
        <w:rPr>
          <w:spacing w:val="14"/>
          <w:w w:val="80"/>
        </w:rPr>
        <w:t xml:space="preserve"> </w:t>
      </w:r>
      <w:r>
        <w:rPr>
          <w:w w:val="80"/>
        </w:rPr>
        <w:t>ESTIMADO</w:t>
      </w:r>
      <w:r>
        <w:rPr>
          <w:spacing w:val="13"/>
          <w:w w:val="80"/>
        </w:rPr>
        <w:t xml:space="preserve"> </w:t>
      </w:r>
      <w:r>
        <w:rPr>
          <w:w w:val="80"/>
        </w:rPr>
        <w:t>DEL</w:t>
      </w:r>
      <w:r>
        <w:rPr>
          <w:spacing w:val="14"/>
          <w:w w:val="80"/>
        </w:rPr>
        <w:t xml:space="preserve"> </w:t>
      </w:r>
      <w:r>
        <w:rPr>
          <w:w w:val="80"/>
        </w:rPr>
        <w:t>CONTRATO</w:t>
      </w:r>
    </w:p>
    <w:p w14:paraId="65E31876" w14:textId="77777777" w:rsidR="00681F71" w:rsidRDefault="00681F71">
      <w:pPr>
        <w:pStyle w:val="Textoindependiente"/>
        <w:spacing w:before="1"/>
        <w:rPr>
          <w:rFonts w:ascii="Arial"/>
          <w:b/>
        </w:rPr>
      </w:pPr>
    </w:p>
    <w:p w14:paraId="542E5EAD" w14:textId="77777777" w:rsidR="00681F71" w:rsidRDefault="000B6434">
      <w:pPr>
        <w:pStyle w:val="Textoindependiente"/>
        <w:ind w:left="292" w:right="487"/>
        <w:jc w:val="both"/>
      </w:pPr>
      <w:r>
        <w:rPr>
          <w:w w:val="80"/>
        </w:rPr>
        <w:t>El desarrollo del estudio de mercado se basó en los análisis realizados sobre los estudios de la demanda y el estudio de la</w:t>
      </w:r>
      <w:r>
        <w:rPr>
          <w:spacing w:val="1"/>
          <w:w w:val="80"/>
        </w:rPr>
        <w:t xml:space="preserve"> </w:t>
      </w:r>
      <w:r>
        <w:rPr>
          <w:w w:val="80"/>
        </w:rPr>
        <w:t>oferta, para lo cual se tomó una metodología interna basada en los históricos de contratación obtenidos de la entidad (Análisis</w:t>
      </w:r>
      <w:r>
        <w:rPr>
          <w:spacing w:val="1"/>
          <w:w w:val="80"/>
        </w:rPr>
        <w:t xml:space="preserve"> </w:t>
      </w:r>
      <w:r>
        <w:rPr>
          <w:w w:val="90"/>
        </w:rPr>
        <w:t>De</w:t>
      </w:r>
      <w:r>
        <w:rPr>
          <w:spacing w:val="-7"/>
          <w:w w:val="90"/>
        </w:rPr>
        <w:t xml:space="preserve"> </w:t>
      </w:r>
      <w:r>
        <w:rPr>
          <w:w w:val="90"/>
        </w:rPr>
        <w:t>Consumos</w:t>
      </w:r>
      <w:r>
        <w:rPr>
          <w:spacing w:val="-7"/>
          <w:w w:val="90"/>
        </w:rPr>
        <w:t xml:space="preserve"> </w:t>
      </w:r>
      <w:r>
        <w:rPr>
          <w:w w:val="90"/>
        </w:rPr>
        <w:t>y</w:t>
      </w:r>
      <w:r>
        <w:rPr>
          <w:spacing w:val="-7"/>
          <w:w w:val="90"/>
        </w:rPr>
        <w:t xml:space="preserve"> </w:t>
      </w:r>
      <w:r>
        <w:rPr>
          <w:w w:val="90"/>
        </w:rPr>
        <w:t>Precios</w:t>
      </w:r>
      <w:r>
        <w:rPr>
          <w:spacing w:val="-6"/>
          <w:w w:val="90"/>
        </w:rPr>
        <w:t xml:space="preserve"> </w:t>
      </w:r>
      <w:r>
        <w:rPr>
          <w:w w:val="90"/>
        </w:rPr>
        <w:t>Históricos)</w:t>
      </w:r>
    </w:p>
    <w:p w14:paraId="11F2FDB3" w14:textId="77777777" w:rsidR="00681F71" w:rsidRDefault="00681F71">
      <w:pPr>
        <w:pStyle w:val="Textoindependiente"/>
        <w:spacing w:before="9"/>
        <w:rPr>
          <w:sz w:val="21"/>
        </w:rPr>
      </w:pPr>
    </w:p>
    <w:p w14:paraId="31FB7041" w14:textId="77777777" w:rsidR="00681F71" w:rsidRDefault="000B6434">
      <w:pPr>
        <w:pStyle w:val="Textoindependiente"/>
        <w:spacing w:before="1"/>
        <w:ind w:left="292" w:right="490"/>
        <w:jc w:val="both"/>
      </w:pPr>
      <w:r>
        <w:rPr>
          <w:w w:val="80"/>
        </w:rPr>
        <w:t>Se</w:t>
      </w:r>
      <w:r>
        <w:rPr>
          <w:spacing w:val="15"/>
          <w:w w:val="80"/>
        </w:rPr>
        <w:t xml:space="preserve"> </w:t>
      </w:r>
      <w:r>
        <w:rPr>
          <w:w w:val="80"/>
        </w:rPr>
        <w:t>envió</w:t>
      </w:r>
      <w:r>
        <w:rPr>
          <w:spacing w:val="12"/>
          <w:w w:val="80"/>
        </w:rPr>
        <w:t xml:space="preserve"> </w:t>
      </w:r>
      <w:r>
        <w:rPr>
          <w:w w:val="80"/>
        </w:rPr>
        <w:t>solicitud</w:t>
      </w:r>
      <w:r>
        <w:rPr>
          <w:spacing w:val="12"/>
          <w:w w:val="80"/>
        </w:rPr>
        <w:t xml:space="preserve"> </w:t>
      </w:r>
      <w:r>
        <w:rPr>
          <w:w w:val="80"/>
        </w:rPr>
        <w:t>de</w:t>
      </w:r>
      <w:r>
        <w:rPr>
          <w:spacing w:val="12"/>
          <w:w w:val="80"/>
        </w:rPr>
        <w:t xml:space="preserve"> </w:t>
      </w:r>
      <w:r>
        <w:rPr>
          <w:w w:val="80"/>
        </w:rPr>
        <w:t>cotización</w:t>
      </w:r>
      <w:r>
        <w:rPr>
          <w:spacing w:val="16"/>
          <w:w w:val="80"/>
        </w:rPr>
        <w:t xml:space="preserve"> </w:t>
      </w:r>
      <w:r>
        <w:rPr>
          <w:w w:val="80"/>
        </w:rPr>
        <w:t>vía</w:t>
      </w:r>
      <w:r>
        <w:rPr>
          <w:spacing w:val="12"/>
          <w:w w:val="80"/>
        </w:rPr>
        <w:t xml:space="preserve"> </w:t>
      </w:r>
      <w:r>
        <w:rPr>
          <w:w w:val="80"/>
        </w:rPr>
        <w:t>correo</w:t>
      </w:r>
      <w:r>
        <w:rPr>
          <w:spacing w:val="16"/>
          <w:w w:val="80"/>
        </w:rPr>
        <w:t xml:space="preserve"> </w:t>
      </w:r>
      <w:r>
        <w:rPr>
          <w:w w:val="80"/>
        </w:rPr>
        <w:t>electrónico</w:t>
      </w:r>
      <w:r>
        <w:rPr>
          <w:spacing w:val="12"/>
          <w:w w:val="80"/>
        </w:rPr>
        <w:t xml:space="preserve"> </w:t>
      </w:r>
      <w:r>
        <w:rPr>
          <w:w w:val="80"/>
        </w:rPr>
        <w:t>mediante</w:t>
      </w:r>
      <w:r>
        <w:rPr>
          <w:spacing w:val="16"/>
          <w:w w:val="80"/>
        </w:rPr>
        <w:t xml:space="preserve"> </w:t>
      </w:r>
      <w:r>
        <w:rPr>
          <w:w w:val="80"/>
        </w:rPr>
        <w:t>oficios</w:t>
      </w:r>
      <w:r>
        <w:rPr>
          <w:spacing w:val="15"/>
          <w:w w:val="80"/>
        </w:rPr>
        <w:t xml:space="preserve"> </w:t>
      </w:r>
      <w:r>
        <w:rPr>
          <w:w w:val="80"/>
        </w:rPr>
        <w:t>SGDEA</w:t>
      </w:r>
      <w:r>
        <w:rPr>
          <w:spacing w:val="11"/>
          <w:w w:val="80"/>
        </w:rPr>
        <w:t xml:space="preserve"> </w:t>
      </w:r>
      <w:r>
        <w:rPr>
          <w:w w:val="80"/>
        </w:rPr>
        <w:t>y</w:t>
      </w:r>
      <w:r>
        <w:rPr>
          <w:spacing w:val="16"/>
          <w:w w:val="80"/>
        </w:rPr>
        <w:t xml:space="preserve"> </w:t>
      </w:r>
      <w:r>
        <w:rPr>
          <w:w w:val="80"/>
        </w:rPr>
        <w:t>los</w:t>
      </w:r>
      <w:r>
        <w:rPr>
          <w:spacing w:val="13"/>
          <w:w w:val="80"/>
        </w:rPr>
        <w:t xml:space="preserve"> </w:t>
      </w:r>
      <w:r>
        <w:rPr>
          <w:w w:val="80"/>
        </w:rPr>
        <w:t>correspondientes</w:t>
      </w:r>
      <w:r>
        <w:rPr>
          <w:spacing w:val="16"/>
          <w:w w:val="80"/>
        </w:rPr>
        <w:t xml:space="preserve"> </w:t>
      </w:r>
      <w:r>
        <w:rPr>
          <w:w w:val="80"/>
        </w:rPr>
        <w:t>anexos,</w:t>
      </w:r>
      <w:r>
        <w:rPr>
          <w:spacing w:val="14"/>
          <w:w w:val="80"/>
        </w:rPr>
        <w:t xml:space="preserve"> </w:t>
      </w:r>
      <w:r>
        <w:rPr>
          <w:w w:val="80"/>
        </w:rPr>
        <w:t>Formato</w:t>
      </w:r>
      <w:r>
        <w:rPr>
          <w:spacing w:val="12"/>
          <w:w w:val="80"/>
        </w:rPr>
        <w:t xml:space="preserve"> </w:t>
      </w:r>
      <w:r>
        <w:rPr>
          <w:w w:val="80"/>
        </w:rPr>
        <w:t>No.</w:t>
      </w:r>
      <w:r>
        <w:rPr>
          <w:spacing w:val="1"/>
          <w:w w:val="80"/>
        </w:rPr>
        <w:t xml:space="preserve"> </w:t>
      </w:r>
      <w:r>
        <w:rPr>
          <w:w w:val="85"/>
        </w:rPr>
        <w:t>8 Especificaciones Técnicas y Formato 7 Propuesta Económica a las siguientes empresas. La Aeronáutica Civil con el</w:t>
      </w:r>
      <w:r>
        <w:rPr>
          <w:spacing w:val="1"/>
          <w:w w:val="85"/>
        </w:rPr>
        <w:t xml:space="preserve"> </w:t>
      </w:r>
      <w:r>
        <w:rPr>
          <w:w w:val="80"/>
        </w:rPr>
        <w:t>propósito</w:t>
      </w:r>
      <w:r>
        <w:rPr>
          <w:spacing w:val="11"/>
          <w:w w:val="80"/>
        </w:rPr>
        <w:t xml:space="preserve"> </w:t>
      </w:r>
      <w:r>
        <w:rPr>
          <w:w w:val="80"/>
        </w:rPr>
        <w:t>de</w:t>
      </w:r>
      <w:r>
        <w:rPr>
          <w:spacing w:val="11"/>
          <w:w w:val="80"/>
        </w:rPr>
        <w:t xml:space="preserve"> </w:t>
      </w:r>
      <w:r>
        <w:rPr>
          <w:w w:val="80"/>
        </w:rPr>
        <w:t>determinar</w:t>
      </w:r>
      <w:r>
        <w:rPr>
          <w:spacing w:val="11"/>
          <w:w w:val="80"/>
        </w:rPr>
        <w:t xml:space="preserve"> </w:t>
      </w:r>
      <w:r>
        <w:rPr>
          <w:w w:val="80"/>
        </w:rPr>
        <w:t>el</w:t>
      </w:r>
      <w:r>
        <w:rPr>
          <w:spacing w:val="12"/>
          <w:w w:val="80"/>
        </w:rPr>
        <w:t xml:space="preserve"> </w:t>
      </w:r>
      <w:r>
        <w:rPr>
          <w:w w:val="80"/>
        </w:rPr>
        <w:t>presupuesto</w:t>
      </w:r>
      <w:r>
        <w:rPr>
          <w:spacing w:val="12"/>
          <w:w w:val="80"/>
        </w:rPr>
        <w:t xml:space="preserve"> </w:t>
      </w:r>
      <w:r>
        <w:rPr>
          <w:w w:val="80"/>
        </w:rPr>
        <w:t>realizó</w:t>
      </w:r>
      <w:r>
        <w:rPr>
          <w:spacing w:val="11"/>
          <w:w w:val="80"/>
        </w:rPr>
        <w:t xml:space="preserve"> </w:t>
      </w:r>
      <w:r>
        <w:rPr>
          <w:w w:val="80"/>
        </w:rPr>
        <w:t>el</w:t>
      </w:r>
      <w:r>
        <w:rPr>
          <w:spacing w:val="12"/>
          <w:w w:val="80"/>
        </w:rPr>
        <w:t xml:space="preserve"> </w:t>
      </w:r>
      <w:r>
        <w:rPr>
          <w:w w:val="80"/>
        </w:rPr>
        <w:t>estudio</w:t>
      </w:r>
      <w:r>
        <w:rPr>
          <w:spacing w:val="11"/>
          <w:w w:val="80"/>
        </w:rPr>
        <w:t xml:space="preserve"> </w:t>
      </w:r>
      <w:r>
        <w:rPr>
          <w:w w:val="80"/>
        </w:rPr>
        <w:t>y</w:t>
      </w:r>
      <w:r>
        <w:rPr>
          <w:spacing w:val="12"/>
          <w:w w:val="80"/>
        </w:rPr>
        <w:t xml:space="preserve"> </w:t>
      </w:r>
      <w:r>
        <w:rPr>
          <w:w w:val="80"/>
        </w:rPr>
        <w:t>análisis</w:t>
      </w:r>
      <w:r>
        <w:rPr>
          <w:spacing w:val="12"/>
          <w:w w:val="80"/>
        </w:rPr>
        <w:t xml:space="preserve"> </w:t>
      </w:r>
      <w:r>
        <w:rPr>
          <w:w w:val="80"/>
        </w:rPr>
        <w:t>de</w:t>
      </w:r>
      <w:r>
        <w:rPr>
          <w:spacing w:val="11"/>
          <w:w w:val="80"/>
        </w:rPr>
        <w:t xml:space="preserve"> </w:t>
      </w:r>
      <w:r>
        <w:rPr>
          <w:w w:val="80"/>
        </w:rPr>
        <w:t>precios</w:t>
      </w:r>
      <w:r>
        <w:rPr>
          <w:spacing w:val="11"/>
          <w:w w:val="80"/>
        </w:rPr>
        <w:t xml:space="preserve"> </w:t>
      </w:r>
      <w:r>
        <w:rPr>
          <w:w w:val="80"/>
        </w:rPr>
        <w:t>de</w:t>
      </w:r>
      <w:r>
        <w:rPr>
          <w:spacing w:val="12"/>
          <w:w w:val="80"/>
        </w:rPr>
        <w:t xml:space="preserve"> </w:t>
      </w:r>
      <w:r>
        <w:rPr>
          <w:w w:val="80"/>
        </w:rPr>
        <w:t>mercado</w:t>
      </w:r>
      <w:r>
        <w:rPr>
          <w:spacing w:val="8"/>
          <w:w w:val="80"/>
        </w:rPr>
        <w:t xml:space="preserve"> </w:t>
      </w:r>
      <w:r>
        <w:rPr>
          <w:w w:val="80"/>
        </w:rPr>
        <w:t>mediante</w:t>
      </w:r>
      <w:r>
        <w:rPr>
          <w:spacing w:val="12"/>
          <w:w w:val="80"/>
        </w:rPr>
        <w:t xml:space="preserve"> </w:t>
      </w:r>
      <w:r>
        <w:rPr>
          <w:w w:val="80"/>
        </w:rPr>
        <w:t>la</w:t>
      </w:r>
      <w:r>
        <w:rPr>
          <w:spacing w:val="11"/>
          <w:w w:val="80"/>
        </w:rPr>
        <w:t xml:space="preserve"> </w:t>
      </w:r>
      <w:r>
        <w:rPr>
          <w:w w:val="80"/>
        </w:rPr>
        <w:t>consulta</w:t>
      </w:r>
      <w:r>
        <w:rPr>
          <w:spacing w:val="11"/>
          <w:w w:val="80"/>
        </w:rPr>
        <w:t xml:space="preserve"> </w:t>
      </w:r>
      <w:r>
        <w:rPr>
          <w:w w:val="80"/>
        </w:rPr>
        <w:t>a</w:t>
      </w:r>
      <w:r>
        <w:rPr>
          <w:spacing w:val="11"/>
          <w:w w:val="80"/>
        </w:rPr>
        <w:t xml:space="preserve"> </w:t>
      </w:r>
      <w:r>
        <w:rPr>
          <w:w w:val="80"/>
        </w:rPr>
        <w:t>empresas</w:t>
      </w:r>
      <w:r>
        <w:rPr>
          <w:spacing w:val="1"/>
          <w:w w:val="80"/>
        </w:rPr>
        <w:t xml:space="preserve"> </w:t>
      </w:r>
      <w:r>
        <w:rPr>
          <w:w w:val="85"/>
        </w:rPr>
        <w:t>que trabajan procesos asociados con el tema objeto del proceso de contratación. A partir de la información ubicada se</w:t>
      </w:r>
      <w:r>
        <w:rPr>
          <w:spacing w:val="1"/>
          <w:w w:val="85"/>
        </w:rPr>
        <w:t xml:space="preserve"> </w:t>
      </w:r>
      <w:r>
        <w:rPr>
          <w:w w:val="80"/>
        </w:rPr>
        <w:t>realizaron</w:t>
      </w:r>
      <w:r>
        <w:rPr>
          <w:spacing w:val="7"/>
          <w:w w:val="80"/>
        </w:rPr>
        <w:t xml:space="preserve"> </w:t>
      </w:r>
      <w:r>
        <w:rPr>
          <w:w w:val="80"/>
        </w:rPr>
        <w:t>los</w:t>
      </w:r>
      <w:r>
        <w:rPr>
          <w:spacing w:val="9"/>
          <w:w w:val="80"/>
        </w:rPr>
        <w:t xml:space="preserve"> </w:t>
      </w:r>
      <w:r>
        <w:rPr>
          <w:w w:val="80"/>
        </w:rPr>
        <w:t>contactos</w:t>
      </w:r>
      <w:r>
        <w:rPr>
          <w:spacing w:val="9"/>
          <w:w w:val="80"/>
        </w:rPr>
        <w:t xml:space="preserve"> </w:t>
      </w:r>
      <w:r>
        <w:rPr>
          <w:w w:val="80"/>
        </w:rPr>
        <w:t>vía</w:t>
      </w:r>
      <w:r>
        <w:rPr>
          <w:spacing w:val="9"/>
          <w:w w:val="80"/>
        </w:rPr>
        <w:t xml:space="preserve"> </w:t>
      </w:r>
      <w:r>
        <w:rPr>
          <w:w w:val="80"/>
        </w:rPr>
        <w:t>correo</w:t>
      </w:r>
      <w:r>
        <w:rPr>
          <w:spacing w:val="11"/>
          <w:w w:val="80"/>
        </w:rPr>
        <w:t xml:space="preserve"> </w:t>
      </w:r>
      <w:r>
        <w:rPr>
          <w:w w:val="80"/>
        </w:rPr>
        <w:t>electrónico,</w:t>
      </w:r>
      <w:r>
        <w:rPr>
          <w:spacing w:val="9"/>
          <w:w w:val="80"/>
        </w:rPr>
        <w:t xml:space="preserve"> </w:t>
      </w:r>
      <w:r>
        <w:rPr>
          <w:w w:val="80"/>
        </w:rPr>
        <w:t>mediante</w:t>
      </w:r>
      <w:r>
        <w:rPr>
          <w:spacing w:val="12"/>
          <w:w w:val="80"/>
        </w:rPr>
        <w:t xml:space="preserve"> </w:t>
      </w:r>
      <w:r>
        <w:rPr>
          <w:w w:val="80"/>
        </w:rPr>
        <w:t>el</w:t>
      </w:r>
      <w:r>
        <w:rPr>
          <w:spacing w:val="11"/>
          <w:w w:val="80"/>
        </w:rPr>
        <w:t xml:space="preserve"> </w:t>
      </w:r>
      <w:r>
        <w:rPr>
          <w:w w:val="80"/>
        </w:rPr>
        <w:t>cual</w:t>
      </w:r>
      <w:r>
        <w:rPr>
          <w:spacing w:val="9"/>
          <w:w w:val="80"/>
        </w:rPr>
        <w:t xml:space="preserve"> </w:t>
      </w:r>
      <w:r>
        <w:rPr>
          <w:w w:val="80"/>
        </w:rPr>
        <w:t>se</w:t>
      </w:r>
      <w:r>
        <w:rPr>
          <w:spacing w:val="8"/>
          <w:w w:val="80"/>
        </w:rPr>
        <w:t xml:space="preserve"> </w:t>
      </w:r>
      <w:r>
        <w:rPr>
          <w:w w:val="80"/>
        </w:rPr>
        <w:t>socializó</w:t>
      </w:r>
      <w:r>
        <w:rPr>
          <w:spacing w:val="8"/>
          <w:w w:val="80"/>
        </w:rPr>
        <w:t xml:space="preserve"> </w:t>
      </w:r>
      <w:r>
        <w:rPr>
          <w:w w:val="80"/>
        </w:rPr>
        <w:t>el</w:t>
      </w:r>
      <w:r>
        <w:rPr>
          <w:spacing w:val="8"/>
          <w:w w:val="80"/>
        </w:rPr>
        <w:t xml:space="preserve"> </w:t>
      </w:r>
      <w:r>
        <w:rPr>
          <w:w w:val="80"/>
        </w:rPr>
        <w:t>documento</w:t>
      </w:r>
      <w:r>
        <w:rPr>
          <w:spacing w:val="6"/>
          <w:w w:val="80"/>
        </w:rPr>
        <w:t xml:space="preserve"> </w:t>
      </w:r>
      <w:r>
        <w:rPr>
          <w:w w:val="80"/>
        </w:rPr>
        <w:t>con</w:t>
      </w:r>
      <w:r>
        <w:rPr>
          <w:spacing w:val="8"/>
          <w:w w:val="80"/>
        </w:rPr>
        <w:t xml:space="preserve"> </w:t>
      </w:r>
      <w:r>
        <w:rPr>
          <w:w w:val="80"/>
        </w:rPr>
        <w:t>las</w:t>
      </w:r>
      <w:r>
        <w:rPr>
          <w:spacing w:val="9"/>
          <w:w w:val="80"/>
        </w:rPr>
        <w:t xml:space="preserve"> </w:t>
      </w:r>
      <w:r>
        <w:rPr>
          <w:w w:val="80"/>
        </w:rPr>
        <w:t>Especificaciones</w:t>
      </w:r>
      <w:r>
        <w:rPr>
          <w:spacing w:val="11"/>
          <w:w w:val="80"/>
        </w:rPr>
        <w:t xml:space="preserve"> </w:t>
      </w:r>
      <w:r>
        <w:rPr>
          <w:w w:val="80"/>
        </w:rPr>
        <w:t>Técnicas</w:t>
      </w:r>
    </w:p>
    <w:p w14:paraId="160E383F" w14:textId="77777777" w:rsidR="00681F71" w:rsidRDefault="00681F71">
      <w:pPr>
        <w:jc w:val="both"/>
        <w:sectPr w:rsidR="00681F71">
          <w:pgSz w:w="12250" w:h="15850"/>
          <w:pgMar w:top="2920" w:right="640" w:bottom="1140" w:left="840" w:header="857" w:footer="958" w:gutter="0"/>
          <w:cols w:space="720"/>
        </w:sectPr>
      </w:pPr>
    </w:p>
    <w:p w14:paraId="3A907911" w14:textId="77777777" w:rsidR="00681F71" w:rsidRDefault="00681F71">
      <w:pPr>
        <w:pStyle w:val="Textoindependiente"/>
        <w:rPr>
          <w:sz w:val="20"/>
        </w:rPr>
      </w:pPr>
    </w:p>
    <w:p w14:paraId="53815325" w14:textId="77777777" w:rsidR="00681F71" w:rsidRDefault="00681F71">
      <w:pPr>
        <w:pStyle w:val="Textoindependiente"/>
        <w:spacing w:before="3"/>
        <w:rPr>
          <w:sz w:val="20"/>
        </w:rPr>
      </w:pPr>
    </w:p>
    <w:p w14:paraId="235FA7B5" w14:textId="71332A99" w:rsidR="00681F71" w:rsidRDefault="000B6434">
      <w:pPr>
        <w:pStyle w:val="Textoindependiente"/>
        <w:ind w:left="292"/>
        <w:rPr>
          <w:w w:val="80"/>
        </w:rPr>
      </w:pPr>
      <w:r>
        <w:rPr>
          <w:w w:val="80"/>
        </w:rPr>
        <w:t>y</w:t>
      </w:r>
      <w:r>
        <w:rPr>
          <w:spacing w:val="6"/>
          <w:w w:val="80"/>
        </w:rPr>
        <w:t xml:space="preserve"> </w:t>
      </w:r>
      <w:r>
        <w:rPr>
          <w:w w:val="80"/>
        </w:rPr>
        <w:t>Formato</w:t>
      </w:r>
      <w:r>
        <w:rPr>
          <w:spacing w:val="5"/>
          <w:w w:val="80"/>
        </w:rPr>
        <w:t xml:space="preserve"> </w:t>
      </w:r>
      <w:r>
        <w:rPr>
          <w:w w:val="80"/>
        </w:rPr>
        <w:t>No.</w:t>
      </w:r>
      <w:r>
        <w:rPr>
          <w:spacing w:val="3"/>
          <w:w w:val="80"/>
        </w:rPr>
        <w:t xml:space="preserve"> </w:t>
      </w:r>
      <w:r>
        <w:rPr>
          <w:w w:val="80"/>
        </w:rPr>
        <w:t>7</w:t>
      </w:r>
      <w:r>
        <w:rPr>
          <w:spacing w:val="6"/>
          <w:w w:val="80"/>
        </w:rPr>
        <w:t xml:space="preserve"> </w:t>
      </w:r>
      <w:r>
        <w:rPr>
          <w:w w:val="80"/>
        </w:rPr>
        <w:t>propuesta</w:t>
      </w:r>
      <w:r>
        <w:rPr>
          <w:spacing w:val="3"/>
          <w:w w:val="80"/>
        </w:rPr>
        <w:t xml:space="preserve"> </w:t>
      </w:r>
      <w:r>
        <w:rPr>
          <w:w w:val="80"/>
        </w:rPr>
        <w:t>Económica</w:t>
      </w:r>
      <w:r>
        <w:rPr>
          <w:spacing w:val="4"/>
          <w:w w:val="80"/>
        </w:rPr>
        <w:t xml:space="preserve"> </w:t>
      </w:r>
      <w:r>
        <w:rPr>
          <w:w w:val="80"/>
        </w:rPr>
        <w:t>con</w:t>
      </w:r>
      <w:r>
        <w:rPr>
          <w:spacing w:val="3"/>
          <w:w w:val="80"/>
        </w:rPr>
        <w:t xml:space="preserve"> </w:t>
      </w:r>
      <w:r>
        <w:rPr>
          <w:w w:val="80"/>
        </w:rPr>
        <w:t>las</w:t>
      </w:r>
      <w:r>
        <w:rPr>
          <w:spacing w:val="4"/>
          <w:w w:val="80"/>
        </w:rPr>
        <w:t xml:space="preserve"> </w:t>
      </w:r>
      <w:r>
        <w:rPr>
          <w:w w:val="80"/>
        </w:rPr>
        <w:t>necesidades</w:t>
      </w:r>
      <w:r>
        <w:rPr>
          <w:spacing w:val="1"/>
          <w:w w:val="80"/>
        </w:rPr>
        <w:t xml:space="preserve"> </w:t>
      </w:r>
      <w:r>
        <w:rPr>
          <w:w w:val="80"/>
        </w:rPr>
        <w:t>de</w:t>
      </w:r>
      <w:r>
        <w:rPr>
          <w:spacing w:val="5"/>
          <w:w w:val="80"/>
        </w:rPr>
        <w:t xml:space="preserve"> </w:t>
      </w:r>
      <w:r>
        <w:rPr>
          <w:w w:val="80"/>
        </w:rPr>
        <w:t>la</w:t>
      </w:r>
      <w:r>
        <w:rPr>
          <w:spacing w:val="5"/>
          <w:w w:val="80"/>
        </w:rPr>
        <w:t xml:space="preserve"> </w:t>
      </w:r>
      <w:r>
        <w:rPr>
          <w:w w:val="80"/>
        </w:rPr>
        <w:t>Entidad</w:t>
      </w:r>
      <w:r>
        <w:rPr>
          <w:spacing w:val="3"/>
          <w:w w:val="80"/>
        </w:rPr>
        <w:t xml:space="preserve"> </w:t>
      </w:r>
      <w:r>
        <w:rPr>
          <w:w w:val="80"/>
        </w:rPr>
        <w:t>respecto</w:t>
      </w:r>
      <w:r>
        <w:rPr>
          <w:spacing w:val="4"/>
          <w:w w:val="80"/>
        </w:rPr>
        <w:t xml:space="preserve"> </w:t>
      </w:r>
      <w:r>
        <w:rPr>
          <w:w w:val="80"/>
        </w:rPr>
        <w:t>al</w:t>
      </w:r>
      <w:r>
        <w:rPr>
          <w:spacing w:val="4"/>
          <w:w w:val="80"/>
        </w:rPr>
        <w:t xml:space="preserve"> </w:t>
      </w:r>
      <w:r>
        <w:rPr>
          <w:w w:val="80"/>
        </w:rPr>
        <w:t>objeto</w:t>
      </w:r>
      <w:r>
        <w:rPr>
          <w:spacing w:val="4"/>
          <w:w w:val="80"/>
        </w:rPr>
        <w:t xml:space="preserve"> </w:t>
      </w:r>
      <w:r>
        <w:rPr>
          <w:w w:val="80"/>
        </w:rPr>
        <w:t>a</w:t>
      </w:r>
      <w:r>
        <w:rPr>
          <w:spacing w:val="5"/>
          <w:w w:val="80"/>
        </w:rPr>
        <w:t xml:space="preserve"> </w:t>
      </w:r>
      <w:r>
        <w:rPr>
          <w:w w:val="80"/>
        </w:rPr>
        <w:t>contratar</w:t>
      </w:r>
      <w:r>
        <w:rPr>
          <w:spacing w:val="4"/>
          <w:w w:val="80"/>
        </w:rPr>
        <w:t xml:space="preserve"> </w:t>
      </w:r>
      <w:r>
        <w:rPr>
          <w:w w:val="80"/>
        </w:rPr>
        <w:t>y</w:t>
      </w:r>
      <w:r>
        <w:rPr>
          <w:spacing w:val="3"/>
          <w:w w:val="80"/>
        </w:rPr>
        <w:t xml:space="preserve"> </w:t>
      </w:r>
      <w:r>
        <w:rPr>
          <w:w w:val="80"/>
        </w:rPr>
        <w:t>mediante</w:t>
      </w:r>
      <w:r>
        <w:rPr>
          <w:spacing w:val="4"/>
          <w:w w:val="80"/>
        </w:rPr>
        <w:t xml:space="preserve"> </w:t>
      </w:r>
      <w:r>
        <w:rPr>
          <w:w w:val="80"/>
        </w:rPr>
        <w:t>el</w:t>
      </w:r>
      <w:r>
        <w:rPr>
          <w:spacing w:val="4"/>
          <w:w w:val="80"/>
        </w:rPr>
        <w:t xml:space="preserve"> </w:t>
      </w:r>
      <w:r>
        <w:rPr>
          <w:w w:val="80"/>
        </w:rPr>
        <w:t>cual</w:t>
      </w:r>
      <w:r>
        <w:rPr>
          <w:spacing w:val="3"/>
          <w:w w:val="80"/>
        </w:rPr>
        <w:t xml:space="preserve"> </w:t>
      </w:r>
      <w:r>
        <w:rPr>
          <w:w w:val="80"/>
        </w:rPr>
        <w:t>los</w:t>
      </w:r>
      <w:r>
        <w:rPr>
          <w:spacing w:val="1"/>
          <w:w w:val="80"/>
        </w:rPr>
        <w:t xml:space="preserve"> </w:t>
      </w:r>
      <w:r>
        <w:rPr>
          <w:w w:val="80"/>
        </w:rPr>
        <w:t>participantes</w:t>
      </w:r>
      <w:r>
        <w:rPr>
          <w:spacing w:val="3"/>
          <w:w w:val="80"/>
        </w:rPr>
        <w:t xml:space="preserve"> </w:t>
      </w:r>
      <w:r>
        <w:rPr>
          <w:w w:val="80"/>
        </w:rPr>
        <w:t>debían</w:t>
      </w:r>
      <w:r>
        <w:rPr>
          <w:spacing w:val="3"/>
          <w:w w:val="80"/>
        </w:rPr>
        <w:t xml:space="preserve"> </w:t>
      </w:r>
      <w:r>
        <w:rPr>
          <w:w w:val="80"/>
        </w:rPr>
        <w:t>presentar</w:t>
      </w:r>
      <w:r>
        <w:rPr>
          <w:spacing w:val="2"/>
          <w:w w:val="80"/>
        </w:rPr>
        <w:t xml:space="preserve"> </w:t>
      </w:r>
      <w:r>
        <w:rPr>
          <w:w w:val="80"/>
        </w:rPr>
        <w:t>su</w:t>
      </w:r>
      <w:r>
        <w:rPr>
          <w:spacing w:val="3"/>
          <w:w w:val="80"/>
        </w:rPr>
        <w:t xml:space="preserve"> </w:t>
      </w:r>
      <w:r>
        <w:rPr>
          <w:w w:val="80"/>
        </w:rPr>
        <w:t>propuesta</w:t>
      </w:r>
      <w:r>
        <w:rPr>
          <w:spacing w:val="2"/>
          <w:w w:val="80"/>
        </w:rPr>
        <w:t xml:space="preserve"> </w:t>
      </w:r>
      <w:r>
        <w:rPr>
          <w:w w:val="80"/>
        </w:rPr>
        <w:t>económica</w:t>
      </w:r>
      <w:r>
        <w:rPr>
          <w:spacing w:val="3"/>
          <w:w w:val="80"/>
        </w:rPr>
        <w:t xml:space="preserve"> </w:t>
      </w:r>
      <w:r>
        <w:rPr>
          <w:w w:val="80"/>
        </w:rPr>
        <w:t>para</w:t>
      </w:r>
      <w:r>
        <w:rPr>
          <w:spacing w:val="2"/>
          <w:w w:val="80"/>
        </w:rPr>
        <w:t xml:space="preserve"> </w:t>
      </w:r>
      <w:r>
        <w:rPr>
          <w:w w:val="80"/>
        </w:rPr>
        <w:t>el</w:t>
      </w:r>
      <w:r>
        <w:rPr>
          <w:spacing w:val="3"/>
          <w:w w:val="80"/>
        </w:rPr>
        <w:t xml:space="preserve"> </w:t>
      </w:r>
      <w:r>
        <w:rPr>
          <w:w w:val="80"/>
        </w:rPr>
        <w:t>desarrollo</w:t>
      </w:r>
      <w:r>
        <w:rPr>
          <w:spacing w:val="3"/>
          <w:w w:val="80"/>
        </w:rPr>
        <w:t xml:space="preserve"> </w:t>
      </w:r>
      <w:r>
        <w:rPr>
          <w:w w:val="80"/>
        </w:rPr>
        <w:t>del</w:t>
      </w:r>
      <w:r>
        <w:rPr>
          <w:spacing w:val="2"/>
          <w:w w:val="80"/>
        </w:rPr>
        <w:t xml:space="preserve"> </w:t>
      </w:r>
      <w:r>
        <w:rPr>
          <w:w w:val="80"/>
        </w:rPr>
        <w:t>estudio</w:t>
      </w:r>
      <w:r>
        <w:rPr>
          <w:spacing w:val="3"/>
          <w:w w:val="80"/>
        </w:rPr>
        <w:t xml:space="preserve"> </w:t>
      </w:r>
      <w:r>
        <w:rPr>
          <w:w w:val="80"/>
        </w:rPr>
        <w:t>de</w:t>
      </w:r>
      <w:r>
        <w:rPr>
          <w:spacing w:val="4"/>
          <w:w w:val="80"/>
        </w:rPr>
        <w:t xml:space="preserve"> </w:t>
      </w:r>
      <w:r>
        <w:rPr>
          <w:w w:val="80"/>
        </w:rPr>
        <w:t>mercado</w:t>
      </w:r>
    </w:p>
    <w:p w14:paraId="52F61077" w14:textId="77777777" w:rsidR="004149A2" w:rsidRDefault="004149A2">
      <w:pPr>
        <w:pStyle w:val="Textoindependiente"/>
        <w:ind w:left="292"/>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
        <w:gridCol w:w="3111"/>
        <w:gridCol w:w="1037"/>
        <w:gridCol w:w="2469"/>
        <w:gridCol w:w="1987"/>
      </w:tblGrid>
      <w:tr w:rsidR="00681F71" w14:paraId="7B34F3CE" w14:textId="77777777">
        <w:trPr>
          <w:trHeight w:val="230"/>
        </w:trPr>
        <w:tc>
          <w:tcPr>
            <w:tcW w:w="482" w:type="dxa"/>
          </w:tcPr>
          <w:p w14:paraId="27B1887F" w14:textId="77777777" w:rsidR="00681F71" w:rsidRDefault="000B6434">
            <w:pPr>
              <w:pStyle w:val="TableParagraph"/>
              <w:spacing w:line="210" w:lineRule="exact"/>
              <w:ind w:left="107"/>
              <w:rPr>
                <w:rFonts w:ascii="Arial"/>
                <w:b/>
                <w:sz w:val="20"/>
              </w:rPr>
            </w:pPr>
            <w:r>
              <w:rPr>
                <w:rFonts w:ascii="Arial"/>
                <w:b/>
                <w:w w:val="90"/>
                <w:sz w:val="20"/>
              </w:rPr>
              <w:t>No.</w:t>
            </w:r>
          </w:p>
        </w:tc>
        <w:tc>
          <w:tcPr>
            <w:tcW w:w="3111" w:type="dxa"/>
          </w:tcPr>
          <w:p w14:paraId="60CE3D63" w14:textId="77777777" w:rsidR="00681F71" w:rsidRDefault="000B6434">
            <w:pPr>
              <w:pStyle w:val="TableParagraph"/>
              <w:spacing w:line="210" w:lineRule="exact"/>
              <w:ind w:left="1085" w:right="1084"/>
              <w:jc w:val="center"/>
              <w:rPr>
                <w:rFonts w:ascii="Arial"/>
                <w:b/>
                <w:sz w:val="20"/>
              </w:rPr>
            </w:pPr>
            <w:r>
              <w:rPr>
                <w:rFonts w:ascii="Arial"/>
                <w:b/>
                <w:w w:val="90"/>
                <w:sz w:val="20"/>
              </w:rPr>
              <w:t>EMPRESA</w:t>
            </w:r>
          </w:p>
        </w:tc>
        <w:tc>
          <w:tcPr>
            <w:tcW w:w="1037" w:type="dxa"/>
          </w:tcPr>
          <w:p w14:paraId="6315E338" w14:textId="77777777" w:rsidR="00681F71" w:rsidRDefault="000B6434">
            <w:pPr>
              <w:pStyle w:val="TableParagraph"/>
              <w:spacing w:line="210" w:lineRule="exact"/>
              <w:ind w:left="42" w:right="38"/>
              <w:jc w:val="center"/>
              <w:rPr>
                <w:rFonts w:ascii="Arial"/>
                <w:b/>
                <w:sz w:val="20"/>
              </w:rPr>
            </w:pPr>
            <w:r>
              <w:rPr>
                <w:rFonts w:ascii="Arial"/>
                <w:b/>
                <w:w w:val="90"/>
                <w:sz w:val="20"/>
              </w:rPr>
              <w:t>NIT</w:t>
            </w:r>
          </w:p>
        </w:tc>
        <w:tc>
          <w:tcPr>
            <w:tcW w:w="2469" w:type="dxa"/>
          </w:tcPr>
          <w:p w14:paraId="59BAB688" w14:textId="77777777" w:rsidR="00681F71" w:rsidRDefault="000B6434">
            <w:pPr>
              <w:pStyle w:val="TableParagraph"/>
              <w:spacing w:line="210" w:lineRule="exact"/>
              <w:ind w:left="817" w:right="811"/>
              <w:jc w:val="center"/>
              <w:rPr>
                <w:rFonts w:ascii="Arial"/>
                <w:b/>
                <w:sz w:val="20"/>
              </w:rPr>
            </w:pPr>
            <w:r>
              <w:rPr>
                <w:rFonts w:ascii="Arial"/>
                <w:b/>
                <w:w w:val="90"/>
                <w:sz w:val="20"/>
              </w:rPr>
              <w:t>CORREO</w:t>
            </w:r>
          </w:p>
        </w:tc>
        <w:tc>
          <w:tcPr>
            <w:tcW w:w="1987" w:type="dxa"/>
          </w:tcPr>
          <w:p w14:paraId="6AF95B6A" w14:textId="77777777" w:rsidR="00681F71" w:rsidRDefault="000B6434">
            <w:pPr>
              <w:pStyle w:val="TableParagraph"/>
              <w:spacing w:line="210" w:lineRule="exact"/>
              <w:ind w:left="205"/>
              <w:rPr>
                <w:rFonts w:ascii="Arial" w:hAnsi="Arial"/>
                <w:b/>
                <w:sz w:val="20"/>
              </w:rPr>
            </w:pPr>
            <w:r>
              <w:rPr>
                <w:rFonts w:ascii="Arial" w:hAnsi="Arial"/>
                <w:b/>
                <w:w w:val="80"/>
                <w:sz w:val="20"/>
              </w:rPr>
              <w:t>TAMAÑO</w:t>
            </w:r>
            <w:r>
              <w:rPr>
                <w:rFonts w:ascii="Arial" w:hAnsi="Arial"/>
                <w:b/>
                <w:spacing w:val="12"/>
                <w:w w:val="80"/>
                <w:sz w:val="20"/>
              </w:rPr>
              <w:t xml:space="preserve"> </w:t>
            </w:r>
            <w:r>
              <w:rPr>
                <w:rFonts w:ascii="Arial" w:hAnsi="Arial"/>
                <w:b/>
                <w:w w:val="80"/>
                <w:sz w:val="20"/>
              </w:rPr>
              <w:t>EMPRESA</w:t>
            </w:r>
          </w:p>
        </w:tc>
      </w:tr>
      <w:tr w:rsidR="00681F71" w14:paraId="193CA19F" w14:textId="77777777">
        <w:trPr>
          <w:trHeight w:val="227"/>
        </w:trPr>
        <w:tc>
          <w:tcPr>
            <w:tcW w:w="482" w:type="dxa"/>
          </w:tcPr>
          <w:p w14:paraId="397A213E" w14:textId="77777777" w:rsidR="00681F71" w:rsidRDefault="000B6434">
            <w:pPr>
              <w:pStyle w:val="TableParagraph"/>
              <w:spacing w:line="208" w:lineRule="exact"/>
              <w:ind w:left="107"/>
              <w:rPr>
                <w:sz w:val="20"/>
              </w:rPr>
            </w:pPr>
            <w:r>
              <w:rPr>
                <w:w w:val="81"/>
                <w:sz w:val="20"/>
              </w:rPr>
              <w:t>1</w:t>
            </w:r>
          </w:p>
        </w:tc>
        <w:tc>
          <w:tcPr>
            <w:tcW w:w="3111" w:type="dxa"/>
          </w:tcPr>
          <w:p w14:paraId="1D5A27A9" w14:textId="77777777" w:rsidR="00681F71" w:rsidRDefault="000B6434">
            <w:pPr>
              <w:pStyle w:val="TableParagraph"/>
              <w:spacing w:line="208" w:lineRule="exact"/>
              <w:ind w:left="105"/>
              <w:rPr>
                <w:sz w:val="20"/>
              </w:rPr>
            </w:pPr>
            <w:r>
              <w:rPr>
                <w:w w:val="80"/>
                <w:sz w:val="20"/>
              </w:rPr>
              <w:t>Sigma</w:t>
            </w:r>
            <w:r>
              <w:rPr>
                <w:spacing w:val="8"/>
                <w:w w:val="80"/>
                <w:sz w:val="20"/>
              </w:rPr>
              <w:t xml:space="preserve"> </w:t>
            </w:r>
            <w:proofErr w:type="spellStart"/>
            <w:r>
              <w:rPr>
                <w:w w:val="80"/>
                <w:sz w:val="20"/>
              </w:rPr>
              <w:t>Studios</w:t>
            </w:r>
            <w:proofErr w:type="spellEnd"/>
            <w:r>
              <w:rPr>
                <w:spacing w:val="8"/>
                <w:w w:val="80"/>
                <w:sz w:val="20"/>
              </w:rPr>
              <w:t xml:space="preserve"> </w:t>
            </w:r>
            <w:r>
              <w:rPr>
                <w:w w:val="80"/>
                <w:sz w:val="20"/>
              </w:rPr>
              <w:t>S.A.S</w:t>
            </w:r>
          </w:p>
        </w:tc>
        <w:tc>
          <w:tcPr>
            <w:tcW w:w="1037" w:type="dxa"/>
          </w:tcPr>
          <w:p w14:paraId="26B03398" w14:textId="77777777" w:rsidR="00681F71" w:rsidRDefault="000B6434">
            <w:pPr>
              <w:pStyle w:val="TableParagraph"/>
              <w:spacing w:line="208" w:lineRule="exact"/>
              <w:ind w:right="98"/>
              <w:jc w:val="right"/>
              <w:rPr>
                <w:sz w:val="20"/>
              </w:rPr>
            </w:pPr>
            <w:r>
              <w:rPr>
                <w:w w:val="85"/>
                <w:sz w:val="20"/>
              </w:rPr>
              <w:t>900353121</w:t>
            </w:r>
          </w:p>
        </w:tc>
        <w:tc>
          <w:tcPr>
            <w:tcW w:w="2469" w:type="dxa"/>
          </w:tcPr>
          <w:p w14:paraId="50B826B5" w14:textId="77777777" w:rsidR="00681F71" w:rsidRDefault="006A24C7">
            <w:pPr>
              <w:pStyle w:val="TableParagraph"/>
              <w:spacing w:line="208" w:lineRule="exact"/>
              <w:ind w:left="105"/>
              <w:rPr>
                <w:sz w:val="20"/>
              </w:rPr>
            </w:pPr>
            <w:hyperlink r:id="rId84">
              <w:r w:rsidR="000B6434">
                <w:rPr>
                  <w:w w:val="90"/>
                  <w:sz w:val="20"/>
                </w:rPr>
                <w:t>INFO@SIGMA3DS.COM</w:t>
              </w:r>
            </w:hyperlink>
          </w:p>
        </w:tc>
        <w:tc>
          <w:tcPr>
            <w:tcW w:w="1987" w:type="dxa"/>
          </w:tcPr>
          <w:p w14:paraId="43B1DB73" w14:textId="77777777" w:rsidR="00681F71" w:rsidRDefault="000B6434">
            <w:pPr>
              <w:pStyle w:val="TableParagraph"/>
              <w:spacing w:line="208" w:lineRule="exact"/>
              <w:ind w:left="109"/>
              <w:rPr>
                <w:sz w:val="20"/>
              </w:rPr>
            </w:pPr>
            <w:r>
              <w:rPr>
                <w:w w:val="90"/>
                <w:sz w:val="20"/>
              </w:rPr>
              <w:t>PEQUEÑA</w:t>
            </w:r>
          </w:p>
        </w:tc>
      </w:tr>
      <w:tr w:rsidR="00681F71" w14:paraId="1B577580" w14:textId="77777777">
        <w:trPr>
          <w:trHeight w:val="230"/>
        </w:trPr>
        <w:tc>
          <w:tcPr>
            <w:tcW w:w="482" w:type="dxa"/>
          </w:tcPr>
          <w:p w14:paraId="4611183E" w14:textId="77777777" w:rsidR="00681F71" w:rsidRDefault="000B6434">
            <w:pPr>
              <w:pStyle w:val="TableParagraph"/>
              <w:spacing w:line="210" w:lineRule="exact"/>
              <w:ind w:left="107"/>
              <w:rPr>
                <w:sz w:val="20"/>
              </w:rPr>
            </w:pPr>
            <w:r>
              <w:rPr>
                <w:w w:val="81"/>
                <w:sz w:val="20"/>
              </w:rPr>
              <w:t>2</w:t>
            </w:r>
          </w:p>
        </w:tc>
        <w:tc>
          <w:tcPr>
            <w:tcW w:w="3111" w:type="dxa"/>
          </w:tcPr>
          <w:p w14:paraId="18DBE74E" w14:textId="77777777" w:rsidR="00681F71" w:rsidRDefault="000B6434">
            <w:pPr>
              <w:pStyle w:val="TableParagraph"/>
              <w:spacing w:line="210" w:lineRule="exact"/>
              <w:ind w:left="105"/>
              <w:rPr>
                <w:sz w:val="20"/>
              </w:rPr>
            </w:pPr>
            <w:proofErr w:type="spellStart"/>
            <w:r>
              <w:rPr>
                <w:w w:val="80"/>
                <w:sz w:val="20"/>
              </w:rPr>
              <w:t>Softcell</w:t>
            </w:r>
            <w:proofErr w:type="spellEnd"/>
            <w:r>
              <w:rPr>
                <w:spacing w:val="5"/>
                <w:w w:val="80"/>
                <w:sz w:val="20"/>
              </w:rPr>
              <w:t xml:space="preserve"> </w:t>
            </w:r>
            <w:proofErr w:type="spellStart"/>
            <w:r>
              <w:rPr>
                <w:w w:val="80"/>
                <w:sz w:val="20"/>
              </w:rPr>
              <w:t>Corp</w:t>
            </w:r>
            <w:proofErr w:type="spellEnd"/>
          </w:p>
        </w:tc>
        <w:tc>
          <w:tcPr>
            <w:tcW w:w="1037" w:type="dxa"/>
          </w:tcPr>
          <w:p w14:paraId="47455A93" w14:textId="77777777" w:rsidR="00681F71" w:rsidRDefault="000B6434">
            <w:pPr>
              <w:pStyle w:val="TableParagraph"/>
              <w:spacing w:line="210" w:lineRule="exact"/>
              <w:ind w:right="144"/>
              <w:jc w:val="right"/>
              <w:rPr>
                <w:sz w:val="20"/>
              </w:rPr>
            </w:pPr>
            <w:r>
              <w:rPr>
                <w:w w:val="90"/>
                <w:sz w:val="20"/>
              </w:rPr>
              <w:t>94060912</w:t>
            </w:r>
          </w:p>
        </w:tc>
        <w:tc>
          <w:tcPr>
            <w:tcW w:w="2469" w:type="dxa"/>
          </w:tcPr>
          <w:p w14:paraId="4AB09EEE" w14:textId="77777777" w:rsidR="00681F71" w:rsidRDefault="006A24C7">
            <w:pPr>
              <w:pStyle w:val="TableParagraph"/>
              <w:spacing w:line="210" w:lineRule="exact"/>
              <w:ind w:left="105"/>
              <w:rPr>
                <w:sz w:val="20"/>
              </w:rPr>
            </w:pPr>
            <w:hyperlink r:id="rId85">
              <w:r w:rsidR="000B6434">
                <w:rPr>
                  <w:w w:val="90"/>
                  <w:sz w:val="20"/>
                </w:rPr>
                <w:t>mgiraldo@softcell.com.co</w:t>
              </w:r>
            </w:hyperlink>
          </w:p>
        </w:tc>
        <w:tc>
          <w:tcPr>
            <w:tcW w:w="1987" w:type="dxa"/>
          </w:tcPr>
          <w:p w14:paraId="74CDEF04" w14:textId="77777777" w:rsidR="00681F71" w:rsidRDefault="000B6434">
            <w:pPr>
              <w:pStyle w:val="TableParagraph"/>
              <w:spacing w:line="210" w:lineRule="exact"/>
              <w:ind w:left="109"/>
              <w:rPr>
                <w:sz w:val="20"/>
              </w:rPr>
            </w:pPr>
            <w:r>
              <w:rPr>
                <w:w w:val="80"/>
                <w:sz w:val="20"/>
              </w:rPr>
              <w:t>NO</w:t>
            </w:r>
            <w:r>
              <w:rPr>
                <w:spacing w:val="11"/>
                <w:w w:val="80"/>
                <w:sz w:val="20"/>
              </w:rPr>
              <w:t xml:space="preserve"> </w:t>
            </w:r>
            <w:r>
              <w:rPr>
                <w:w w:val="80"/>
                <w:sz w:val="20"/>
              </w:rPr>
              <w:t>DETERMINADO</w:t>
            </w:r>
          </w:p>
        </w:tc>
      </w:tr>
      <w:tr w:rsidR="00681F71" w14:paraId="36E3F9C9" w14:textId="77777777">
        <w:trPr>
          <w:trHeight w:val="230"/>
        </w:trPr>
        <w:tc>
          <w:tcPr>
            <w:tcW w:w="482" w:type="dxa"/>
          </w:tcPr>
          <w:p w14:paraId="05436B85" w14:textId="77777777" w:rsidR="00681F71" w:rsidRDefault="000B6434">
            <w:pPr>
              <w:pStyle w:val="TableParagraph"/>
              <w:spacing w:line="211" w:lineRule="exact"/>
              <w:ind w:left="107"/>
              <w:rPr>
                <w:sz w:val="20"/>
              </w:rPr>
            </w:pPr>
            <w:r>
              <w:rPr>
                <w:w w:val="81"/>
                <w:sz w:val="20"/>
              </w:rPr>
              <w:t>3</w:t>
            </w:r>
          </w:p>
        </w:tc>
        <w:tc>
          <w:tcPr>
            <w:tcW w:w="3111" w:type="dxa"/>
          </w:tcPr>
          <w:p w14:paraId="068093C1" w14:textId="77777777" w:rsidR="00681F71" w:rsidRDefault="000B6434">
            <w:pPr>
              <w:pStyle w:val="TableParagraph"/>
              <w:spacing w:line="211" w:lineRule="exact"/>
              <w:ind w:left="105"/>
              <w:rPr>
                <w:sz w:val="20"/>
              </w:rPr>
            </w:pPr>
            <w:r>
              <w:rPr>
                <w:w w:val="80"/>
                <w:sz w:val="20"/>
              </w:rPr>
              <w:t>Newtenberg</w:t>
            </w:r>
            <w:r>
              <w:rPr>
                <w:spacing w:val="10"/>
                <w:w w:val="80"/>
                <w:sz w:val="20"/>
              </w:rPr>
              <w:t xml:space="preserve"> </w:t>
            </w:r>
            <w:r>
              <w:rPr>
                <w:w w:val="80"/>
                <w:sz w:val="20"/>
              </w:rPr>
              <w:t>Colombia</w:t>
            </w:r>
            <w:r>
              <w:rPr>
                <w:spacing w:val="13"/>
                <w:w w:val="80"/>
                <w:sz w:val="20"/>
              </w:rPr>
              <w:t xml:space="preserve"> </w:t>
            </w:r>
            <w:r>
              <w:rPr>
                <w:w w:val="80"/>
                <w:sz w:val="20"/>
              </w:rPr>
              <w:t>SAS</w:t>
            </w:r>
          </w:p>
        </w:tc>
        <w:tc>
          <w:tcPr>
            <w:tcW w:w="1037" w:type="dxa"/>
          </w:tcPr>
          <w:p w14:paraId="0DB0FCB4" w14:textId="77777777" w:rsidR="00681F71" w:rsidRDefault="000B6434">
            <w:pPr>
              <w:pStyle w:val="TableParagraph"/>
              <w:spacing w:line="211" w:lineRule="exact"/>
              <w:ind w:right="98"/>
              <w:jc w:val="right"/>
              <w:rPr>
                <w:sz w:val="20"/>
              </w:rPr>
            </w:pPr>
            <w:r>
              <w:rPr>
                <w:w w:val="85"/>
                <w:sz w:val="20"/>
              </w:rPr>
              <w:t>900631494</w:t>
            </w:r>
          </w:p>
        </w:tc>
        <w:tc>
          <w:tcPr>
            <w:tcW w:w="2469" w:type="dxa"/>
          </w:tcPr>
          <w:p w14:paraId="59DB3199" w14:textId="77777777" w:rsidR="00681F71" w:rsidRDefault="006A24C7">
            <w:pPr>
              <w:pStyle w:val="TableParagraph"/>
              <w:spacing w:line="211" w:lineRule="exact"/>
              <w:ind w:left="105"/>
              <w:rPr>
                <w:sz w:val="20"/>
              </w:rPr>
            </w:pPr>
            <w:hyperlink r:id="rId86">
              <w:r w:rsidR="000B6434">
                <w:rPr>
                  <w:spacing w:val="-1"/>
                  <w:w w:val="85"/>
                  <w:sz w:val="20"/>
                </w:rPr>
                <w:t>gerencia.co@newtenberg.com</w:t>
              </w:r>
            </w:hyperlink>
          </w:p>
        </w:tc>
        <w:tc>
          <w:tcPr>
            <w:tcW w:w="1987" w:type="dxa"/>
          </w:tcPr>
          <w:p w14:paraId="490A9ADD" w14:textId="77777777" w:rsidR="00681F71" w:rsidRDefault="000B6434">
            <w:pPr>
              <w:pStyle w:val="TableParagraph"/>
              <w:spacing w:line="211" w:lineRule="exact"/>
              <w:ind w:left="109"/>
              <w:rPr>
                <w:sz w:val="20"/>
              </w:rPr>
            </w:pPr>
            <w:r>
              <w:rPr>
                <w:w w:val="90"/>
                <w:sz w:val="20"/>
              </w:rPr>
              <w:t>MICRO</w:t>
            </w:r>
          </w:p>
        </w:tc>
      </w:tr>
      <w:tr w:rsidR="00681F71" w14:paraId="54DFC5A7" w14:textId="77777777">
        <w:trPr>
          <w:trHeight w:val="230"/>
        </w:trPr>
        <w:tc>
          <w:tcPr>
            <w:tcW w:w="482" w:type="dxa"/>
          </w:tcPr>
          <w:p w14:paraId="62F26444" w14:textId="77777777" w:rsidR="00681F71" w:rsidRDefault="000B6434">
            <w:pPr>
              <w:pStyle w:val="TableParagraph"/>
              <w:spacing w:line="210" w:lineRule="exact"/>
              <w:ind w:left="107"/>
              <w:rPr>
                <w:sz w:val="20"/>
              </w:rPr>
            </w:pPr>
            <w:r>
              <w:rPr>
                <w:w w:val="81"/>
                <w:sz w:val="20"/>
              </w:rPr>
              <w:t>4</w:t>
            </w:r>
          </w:p>
        </w:tc>
        <w:tc>
          <w:tcPr>
            <w:tcW w:w="3111" w:type="dxa"/>
          </w:tcPr>
          <w:p w14:paraId="07FD7327" w14:textId="77777777" w:rsidR="00681F71" w:rsidRDefault="000B6434">
            <w:pPr>
              <w:pStyle w:val="TableParagraph"/>
              <w:spacing w:line="210" w:lineRule="exact"/>
              <w:ind w:left="105"/>
              <w:rPr>
                <w:sz w:val="20"/>
              </w:rPr>
            </w:pPr>
            <w:proofErr w:type="spellStart"/>
            <w:r>
              <w:rPr>
                <w:w w:val="80"/>
                <w:sz w:val="20"/>
              </w:rPr>
              <w:t>Nubiral</w:t>
            </w:r>
            <w:proofErr w:type="spellEnd"/>
            <w:r>
              <w:rPr>
                <w:spacing w:val="6"/>
                <w:w w:val="80"/>
                <w:sz w:val="20"/>
              </w:rPr>
              <w:t xml:space="preserve"> </w:t>
            </w:r>
            <w:r>
              <w:rPr>
                <w:w w:val="80"/>
                <w:sz w:val="20"/>
              </w:rPr>
              <w:t>Col</w:t>
            </w:r>
            <w:r>
              <w:rPr>
                <w:spacing w:val="9"/>
                <w:w w:val="80"/>
                <w:sz w:val="20"/>
              </w:rPr>
              <w:t xml:space="preserve"> </w:t>
            </w:r>
            <w:r>
              <w:rPr>
                <w:w w:val="80"/>
                <w:sz w:val="20"/>
              </w:rPr>
              <w:t>SAS</w:t>
            </w:r>
          </w:p>
        </w:tc>
        <w:tc>
          <w:tcPr>
            <w:tcW w:w="1037" w:type="dxa"/>
          </w:tcPr>
          <w:p w14:paraId="2137489B" w14:textId="77777777" w:rsidR="00681F71" w:rsidRDefault="000B6434">
            <w:pPr>
              <w:pStyle w:val="TableParagraph"/>
              <w:spacing w:line="210" w:lineRule="exact"/>
              <w:ind w:right="98"/>
              <w:jc w:val="right"/>
              <w:rPr>
                <w:sz w:val="20"/>
              </w:rPr>
            </w:pPr>
            <w:r>
              <w:rPr>
                <w:w w:val="85"/>
                <w:sz w:val="20"/>
              </w:rPr>
              <w:t>901572343</w:t>
            </w:r>
          </w:p>
        </w:tc>
        <w:tc>
          <w:tcPr>
            <w:tcW w:w="2469" w:type="dxa"/>
          </w:tcPr>
          <w:p w14:paraId="60E926F1" w14:textId="77777777" w:rsidR="00681F71" w:rsidRDefault="006A24C7">
            <w:pPr>
              <w:pStyle w:val="TableParagraph"/>
              <w:spacing w:line="210" w:lineRule="exact"/>
              <w:ind w:left="105"/>
              <w:rPr>
                <w:sz w:val="20"/>
              </w:rPr>
            </w:pPr>
            <w:hyperlink r:id="rId87">
              <w:r w:rsidR="000B6434">
                <w:rPr>
                  <w:w w:val="90"/>
                  <w:sz w:val="20"/>
                </w:rPr>
                <w:t>ignasi.puit@nubiral.com</w:t>
              </w:r>
            </w:hyperlink>
          </w:p>
        </w:tc>
        <w:tc>
          <w:tcPr>
            <w:tcW w:w="1987" w:type="dxa"/>
          </w:tcPr>
          <w:p w14:paraId="6B87D413" w14:textId="77777777" w:rsidR="00681F71" w:rsidRDefault="000B6434">
            <w:pPr>
              <w:pStyle w:val="TableParagraph"/>
              <w:spacing w:line="210" w:lineRule="exact"/>
              <w:ind w:left="109"/>
              <w:rPr>
                <w:sz w:val="20"/>
              </w:rPr>
            </w:pPr>
            <w:r>
              <w:rPr>
                <w:w w:val="80"/>
                <w:sz w:val="20"/>
              </w:rPr>
              <w:t>NO</w:t>
            </w:r>
            <w:r>
              <w:rPr>
                <w:spacing w:val="11"/>
                <w:w w:val="80"/>
                <w:sz w:val="20"/>
              </w:rPr>
              <w:t xml:space="preserve"> </w:t>
            </w:r>
            <w:r>
              <w:rPr>
                <w:w w:val="80"/>
                <w:sz w:val="20"/>
              </w:rPr>
              <w:t>DETERMINADO</w:t>
            </w:r>
          </w:p>
        </w:tc>
      </w:tr>
      <w:tr w:rsidR="00681F71" w14:paraId="50CA2559" w14:textId="77777777">
        <w:trPr>
          <w:trHeight w:val="227"/>
        </w:trPr>
        <w:tc>
          <w:tcPr>
            <w:tcW w:w="482" w:type="dxa"/>
          </w:tcPr>
          <w:p w14:paraId="27AE6F1C" w14:textId="77777777" w:rsidR="00681F71" w:rsidRDefault="000B6434">
            <w:pPr>
              <w:pStyle w:val="TableParagraph"/>
              <w:spacing w:line="208" w:lineRule="exact"/>
              <w:ind w:left="107"/>
              <w:rPr>
                <w:sz w:val="20"/>
              </w:rPr>
            </w:pPr>
            <w:r>
              <w:rPr>
                <w:w w:val="81"/>
                <w:sz w:val="20"/>
              </w:rPr>
              <w:t>5</w:t>
            </w:r>
          </w:p>
        </w:tc>
        <w:tc>
          <w:tcPr>
            <w:tcW w:w="3111" w:type="dxa"/>
          </w:tcPr>
          <w:p w14:paraId="69E95E09" w14:textId="77777777" w:rsidR="00681F71" w:rsidRDefault="000B6434">
            <w:pPr>
              <w:pStyle w:val="TableParagraph"/>
              <w:spacing w:line="208" w:lineRule="exact"/>
              <w:ind w:left="105"/>
              <w:rPr>
                <w:sz w:val="20"/>
              </w:rPr>
            </w:pPr>
            <w:proofErr w:type="spellStart"/>
            <w:r>
              <w:rPr>
                <w:w w:val="80"/>
                <w:sz w:val="20"/>
              </w:rPr>
              <w:t>BextTechnology</w:t>
            </w:r>
            <w:proofErr w:type="spellEnd"/>
            <w:r>
              <w:rPr>
                <w:spacing w:val="12"/>
                <w:w w:val="80"/>
                <w:sz w:val="20"/>
              </w:rPr>
              <w:t xml:space="preserve"> </w:t>
            </w:r>
            <w:r>
              <w:rPr>
                <w:w w:val="80"/>
                <w:sz w:val="20"/>
              </w:rPr>
              <w:t>SAS</w:t>
            </w:r>
          </w:p>
        </w:tc>
        <w:tc>
          <w:tcPr>
            <w:tcW w:w="1037" w:type="dxa"/>
          </w:tcPr>
          <w:p w14:paraId="38C96972" w14:textId="77777777" w:rsidR="00681F71" w:rsidRDefault="000B6434">
            <w:pPr>
              <w:pStyle w:val="TableParagraph"/>
              <w:spacing w:line="208" w:lineRule="exact"/>
              <w:ind w:right="98"/>
              <w:jc w:val="right"/>
              <w:rPr>
                <w:sz w:val="20"/>
              </w:rPr>
            </w:pPr>
            <w:r>
              <w:rPr>
                <w:w w:val="85"/>
                <w:sz w:val="20"/>
              </w:rPr>
              <w:t>900237844</w:t>
            </w:r>
          </w:p>
        </w:tc>
        <w:tc>
          <w:tcPr>
            <w:tcW w:w="2469" w:type="dxa"/>
          </w:tcPr>
          <w:p w14:paraId="21DEFCA7" w14:textId="77777777" w:rsidR="00681F71" w:rsidRDefault="006A24C7">
            <w:pPr>
              <w:pStyle w:val="TableParagraph"/>
              <w:spacing w:line="208" w:lineRule="exact"/>
              <w:ind w:left="105"/>
              <w:rPr>
                <w:sz w:val="20"/>
              </w:rPr>
            </w:pPr>
            <w:hyperlink r:id="rId88">
              <w:r w:rsidR="000B6434">
                <w:rPr>
                  <w:w w:val="90"/>
                  <w:sz w:val="20"/>
                </w:rPr>
                <w:t>lilianab@bextsa.com</w:t>
              </w:r>
            </w:hyperlink>
          </w:p>
        </w:tc>
        <w:tc>
          <w:tcPr>
            <w:tcW w:w="1987" w:type="dxa"/>
          </w:tcPr>
          <w:p w14:paraId="028F5C07" w14:textId="77777777" w:rsidR="00681F71" w:rsidRDefault="000B6434">
            <w:pPr>
              <w:pStyle w:val="TableParagraph"/>
              <w:spacing w:line="208" w:lineRule="exact"/>
              <w:ind w:left="109"/>
              <w:rPr>
                <w:sz w:val="20"/>
              </w:rPr>
            </w:pPr>
            <w:r>
              <w:rPr>
                <w:w w:val="90"/>
                <w:sz w:val="20"/>
              </w:rPr>
              <w:t>GRANDE</w:t>
            </w:r>
          </w:p>
        </w:tc>
      </w:tr>
      <w:tr w:rsidR="00681F71" w14:paraId="59E62D78" w14:textId="77777777">
        <w:trPr>
          <w:trHeight w:val="230"/>
        </w:trPr>
        <w:tc>
          <w:tcPr>
            <w:tcW w:w="482" w:type="dxa"/>
          </w:tcPr>
          <w:p w14:paraId="7607B8FF" w14:textId="77777777" w:rsidR="00681F71" w:rsidRDefault="000B6434">
            <w:pPr>
              <w:pStyle w:val="TableParagraph"/>
              <w:spacing w:line="210" w:lineRule="exact"/>
              <w:ind w:left="107"/>
              <w:rPr>
                <w:sz w:val="20"/>
              </w:rPr>
            </w:pPr>
            <w:r>
              <w:rPr>
                <w:w w:val="81"/>
                <w:sz w:val="20"/>
              </w:rPr>
              <w:t>6</w:t>
            </w:r>
          </w:p>
        </w:tc>
        <w:tc>
          <w:tcPr>
            <w:tcW w:w="3111" w:type="dxa"/>
          </w:tcPr>
          <w:p w14:paraId="21511489" w14:textId="77777777" w:rsidR="00681F71" w:rsidRDefault="000B6434">
            <w:pPr>
              <w:pStyle w:val="TableParagraph"/>
              <w:spacing w:line="210" w:lineRule="exact"/>
              <w:ind w:left="105"/>
              <w:rPr>
                <w:sz w:val="20"/>
              </w:rPr>
            </w:pPr>
            <w:r>
              <w:rPr>
                <w:w w:val="80"/>
                <w:sz w:val="20"/>
              </w:rPr>
              <w:t>Estudio</w:t>
            </w:r>
            <w:r>
              <w:rPr>
                <w:spacing w:val="6"/>
                <w:w w:val="80"/>
                <w:sz w:val="20"/>
              </w:rPr>
              <w:t xml:space="preserve"> </w:t>
            </w:r>
            <w:r>
              <w:rPr>
                <w:w w:val="80"/>
                <w:sz w:val="20"/>
              </w:rPr>
              <w:t>creativo</w:t>
            </w:r>
            <w:r>
              <w:rPr>
                <w:spacing w:val="6"/>
                <w:w w:val="80"/>
                <w:sz w:val="20"/>
              </w:rPr>
              <w:t xml:space="preserve"> </w:t>
            </w:r>
            <w:r>
              <w:rPr>
                <w:w w:val="80"/>
                <w:sz w:val="20"/>
              </w:rPr>
              <w:t>arte</w:t>
            </w:r>
            <w:r>
              <w:rPr>
                <w:spacing w:val="7"/>
                <w:w w:val="80"/>
                <w:sz w:val="20"/>
              </w:rPr>
              <w:t xml:space="preserve"> </w:t>
            </w:r>
            <w:r>
              <w:rPr>
                <w:w w:val="80"/>
                <w:sz w:val="20"/>
              </w:rPr>
              <w:t>dinámico</w:t>
            </w:r>
            <w:r>
              <w:rPr>
                <w:spacing w:val="6"/>
                <w:w w:val="80"/>
                <w:sz w:val="20"/>
              </w:rPr>
              <w:t xml:space="preserve"> </w:t>
            </w:r>
            <w:proofErr w:type="spellStart"/>
            <w:r>
              <w:rPr>
                <w:w w:val="80"/>
                <w:sz w:val="20"/>
              </w:rPr>
              <w:t>s.a.s</w:t>
            </w:r>
            <w:proofErr w:type="spellEnd"/>
            <w:r>
              <w:rPr>
                <w:w w:val="80"/>
                <w:sz w:val="20"/>
              </w:rPr>
              <w:t>.</w:t>
            </w:r>
          </w:p>
        </w:tc>
        <w:tc>
          <w:tcPr>
            <w:tcW w:w="1037" w:type="dxa"/>
          </w:tcPr>
          <w:p w14:paraId="3E8D9606" w14:textId="77777777" w:rsidR="00681F71" w:rsidRDefault="000B6434">
            <w:pPr>
              <w:pStyle w:val="TableParagraph"/>
              <w:spacing w:line="210" w:lineRule="exact"/>
              <w:ind w:right="98"/>
              <w:jc w:val="right"/>
              <w:rPr>
                <w:sz w:val="20"/>
              </w:rPr>
            </w:pPr>
            <w:r>
              <w:rPr>
                <w:w w:val="85"/>
                <w:sz w:val="20"/>
              </w:rPr>
              <w:t>900735118</w:t>
            </w:r>
          </w:p>
        </w:tc>
        <w:tc>
          <w:tcPr>
            <w:tcW w:w="2469" w:type="dxa"/>
          </w:tcPr>
          <w:p w14:paraId="58C13E3E" w14:textId="77777777" w:rsidR="00681F71" w:rsidRDefault="006A24C7">
            <w:pPr>
              <w:pStyle w:val="TableParagraph"/>
              <w:spacing w:line="210" w:lineRule="exact"/>
              <w:ind w:left="105"/>
              <w:rPr>
                <w:sz w:val="20"/>
              </w:rPr>
            </w:pPr>
            <w:hyperlink r:id="rId89">
              <w:r w:rsidR="000B6434">
                <w:rPr>
                  <w:w w:val="90"/>
                  <w:sz w:val="20"/>
                </w:rPr>
                <w:t>info@artedinamico.com</w:t>
              </w:r>
            </w:hyperlink>
          </w:p>
        </w:tc>
        <w:tc>
          <w:tcPr>
            <w:tcW w:w="1987" w:type="dxa"/>
          </w:tcPr>
          <w:p w14:paraId="087DB71B" w14:textId="77777777" w:rsidR="00681F71" w:rsidRDefault="000B6434">
            <w:pPr>
              <w:pStyle w:val="TableParagraph"/>
              <w:spacing w:line="210" w:lineRule="exact"/>
              <w:ind w:left="109"/>
              <w:rPr>
                <w:sz w:val="20"/>
              </w:rPr>
            </w:pPr>
            <w:r>
              <w:rPr>
                <w:w w:val="90"/>
                <w:sz w:val="20"/>
              </w:rPr>
              <w:t>MICRO</w:t>
            </w:r>
          </w:p>
        </w:tc>
      </w:tr>
      <w:tr w:rsidR="00681F71" w14:paraId="46534F71" w14:textId="77777777">
        <w:trPr>
          <w:trHeight w:val="229"/>
        </w:trPr>
        <w:tc>
          <w:tcPr>
            <w:tcW w:w="482" w:type="dxa"/>
          </w:tcPr>
          <w:p w14:paraId="6E6B4A4E" w14:textId="77777777" w:rsidR="00681F71" w:rsidRDefault="000B6434">
            <w:pPr>
              <w:pStyle w:val="TableParagraph"/>
              <w:spacing w:line="210" w:lineRule="exact"/>
              <w:ind w:left="107"/>
              <w:rPr>
                <w:sz w:val="20"/>
              </w:rPr>
            </w:pPr>
            <w:r>
              <w:rPr>
                <w:w w:val="81"/>
                <w:sz w:val="20"/>
              </w:rPr>
              <w:t>7</w:t>
            </w:r>
          </w:p>
        </w:tc>
        <w:tc>
          <w:tcPr>
            <w:tcW w:w="3111" w:type="dxa"/>
          </w:tcPr>
          <w:p w14:paraId="250E79E4" w14:textId="77777777" w:rsidR="00681F71" w:rsidRDefault="000B6434">
            <w:pPr>
              <w:pStyle w:val="TableParagraph"/>
              <w:spacing w:line="210" w:lineRule="exact"/>
              <w:ind w:left="151"/>
              <w:rPr>
                <w:sz w:val="20"/>
              </w:rPr>
            </w:pPr>
            <w:r>
              <w:rPr>
                <w:w w:val="80"/>
                <w:sz w:val="20"/>
              </w:rPr>
              <w:t>Informática</w:t>
            </w:r>
            <w:r>
              <w:rPr>
                <w:spacing w:val="8"/>
                <w:w w:val="80"/>
                <w:sz w:val="20"/>
              </w:rPr>
              <w:t xml:space="preserve"> </w:t>
            </w:r>
            <w:r>
              <w:rPr>
                <w:w w:val="80"/>
                <w:sz w:val="20"/>
              </w:rPr>
              <w:t>&amp;</w:t>
            </w:r>
            <w:r>
              <w:rPr>
                <w:spacing w:val="7"/>
                <w:w w:val="80"/>
                <w:sz w:val="20"/>
              </w:rPr>
              <w:t xml:space="preserve"> </w:t>
            </w:r>
            <w:r>
              <w:rPr>
                <w:w w:val="80"/>
                <w:sz w:val="20"/>
              </w:rPr>
              <w:t>Tecnología</w:t>
            </w:r>
            <w:r>
              <w:rPr>
                <w:spacing w:val="9"/>
                <w:w w:val="80"/>
                <w:sz w:val="20"/>
              </w:rPr>
              <w:t xml:space="preserve"> </w:t>
            </w:r>
            <w:proofErr w:type="spellStart"/>
            <w:r>
              <w:rPr>
                <w:w w:val="80"/>
                <w:sz w:val="20"/>
              </w:rPr>
              <w:t>Stefanini</w:t>
            </w:r>
            <w:proofErr w:type="spellEnd"/>
            <w:r>
              <w:rPr>
                <w:spacing w:val="8"/>
                <w:w w:val="80"/>
                <w:sz w:val="20"/>
              </w:rPr>
              <w:t xml:space="preserve"> </w:t>
            </w:r>
            <w:r>
              <w:rPr>
                <w:w w:val="80"/>
                <w:sz w:val="20"/>
              </w:rPr>
              <w:t>SA</w:t>
            </w:r>
          </w:p>
        </w:tc>
        <w:tc>
          <w:tcPr>
            <w:tcW w:w="1037" w:type="dxa"/>
          </w:tcPr>
          <w:p w14:paraId="3766D481" w14:textId="77777777" w:rsidR="00681F71" w:rsidRDefault="000B6434">
            <w:pPr>
              <w:pStyle w:val="TableParagraph"/>
              <w:spacing w:line="210" w:lineRule="exact"/>
              <w:ind w:right="98"/>
              <w:jc w:val="right"/>
              <w:rPr>
                <w:sz w:val="20"/>
              </w:rPr>
            </w:pPr>
            <w:r>
              <w:rPr>
                <w:w w:val="85"/>
                <w:sz w:val="20"/>
              </w:rPr>
              <w:t>800114672</w:t>
            </w:r>
          </w:p>
        </w:tc>
        <w:tc>
          <w:tcPr>
            <w:tcW w:w="2469" w:type="dxa"/>
          </w:tcPr>
          <w:p w14:paraId="7EF326EF" w14:textId="77777777" w:rsidR="00681F71" w:rsidRDefault="006A24C7">
            <w:pPr>
              <w:pStyle w:val="TableParagraph"/>
              <w:spacing w:line="210" w:lineRule="exact"/>
              <w:ind w:left="105"/>
              <w:rPr>
                <w:sz w:val="20"/>
              </w:rPr>
            </w:pPr>
            <w:hyperlink r:id="rId90">
              <w:r w:rsidR="000B6434">
                <w:rPr>
                  <w:spacing w:val="-1"/>
                  <w:w w:val="85"/>
                  <w:sz w:val="20"/>
                </w:rPr>
                <w:t>marketinglatam@stefanini.com</w:t>
              </w:r>
            </w:hyperlink>
          </w:p>
        </w:tc>
        <w:tc>
          <w:tcPr>
            <w:tcW w:w="1987" w:type="dxa"/>
          </w:tcPr>
          <w:p w14:paraId="5129A95E" w14:textId="77777777" w:rsidR="00681F71" w:rsidRDefault="000B6434">
            <w:pPr>
              <w:pStyle w:val="TableParagraph"/>
              <w:spacing w:line="210" w:lineRule="exact"/>
              <w:ind w:left="109"/>
              <w:rPr>
                <w:sz w:val="20"/>
              </w:rPr>
            </w:pPr>
            <w:r>
              <w:rPr>
                <w:w w:val="90"/>
                <w:sz w:val="20"/>
              </w:rPr>
              <w:t>GRANDE</w:t>
            </w:r>
          </w:p>
        </w:tc>
      </w:tr>
      <w:tr w:rsidR="00681F71" w14:paraId="6E755985" w14:textId="77777777">
        <w:trPr>
          <w:trHeight w:val="230"/>
        </w:trPr>
        <w:tc>
          <w:tcPr>
            <w:tcW w:w="482" w:type="dxa"/>
          </w:tcPr>
          <w:p w14:paraId="051B8928" w14:textId="77777777" w:rsidR="00681F71" w:rsidRDefault="000B6434">
            <w:pPr>
              <w:pStyle w:val="TableParagraph"/>
              <w:spacing w:line="210" w:lineRule="exact"/>
              <w:ind w:left="107"/>
              <w:rPr>
                <w:sz w:val="20"/>
              </w:rPr>
            </w:pPr>
            <w:r>
              <w:rPr>
                <w:w w:val="81"/>
                <w:sz w:val="20"/>
              </w:rPr>
              <w:t>8</w:t>
            </w:r>
          </w:p>
        </w:tc>
        <w:tc>
          <w:tcPr>
            <w:tcW w:w="3111" w:type="dxa"/>
          </w:tcPr>
          <w:p w14:paraId="0C69749D" w14:textId="77777777" w:rsidR="00681F71" w:rsidRDefault="000B6434">
            <w:pPr>
              <w:pStyle w:val="TableParagraph"/>
              <w:spacing w:line="210" w:lineRule="exact"/>
              <w:ind w:left="105"/>
              <w:rPr>
                <w:sz w:val="20"/>
              </w:rPr>
            </w:pPr>
            <w:r>
              <w:rPr>
                <w:w w:val="80"/>
                <w:sz w:val="20"/>
              </w:rPr>
              <w:t>DB</w:t>
            </w:r>
            <w:r>
              <w:rPr>
                <w:spacing w:val="5"/>
                <w:w w:val="80"/>
                <w:sz w:val="20"/>
              </w:rPr>
              <w:t xml:space="preserve"> </w:t>
            </w:r>
            <w:r>
              <w:rPr>
                <w:w w:val="80"/>
                <w:sz w:val="20"/>
              </w:rPr>
              <w:t>System</w:t>
            </w:r>
            <w:r>
              <w:rPr>
                <w:spacing w:val="7"/>
                <w:w w:val="80"/>
                <w:sz w:val="20"/>
              </w:rPr>
              <w:t xml:space="preserve"> </w:t>
            </w:r>
            <w:r>
              <w:rPr>
                <w:w w:val="80"/>
                <w:sz w:val="20"/>
              </w:rPr>
              <w:t>SAS</w:t>
            </w:r>
          </w:p>
        </w:tc>
        <w:tc>
          <w:tcPr>
            <w:tcW w:w="1037" w:type="dxa"/>
          </w:tcPr>
          <w:p w14:paraId="44AB5D89" w14:textId="77777777" w:rsidR="00681F71" w:rsidRDefault="000B6434">
            <w:pPr>
              <w:pStyle w:val="TableParagraph"/>
              <w:spacing w:line="210" w:lineRule="exact"/>
              <w:ind w:right="98"/>
              <w:jc w:val="right"/>
              <w:rPr>
                <w:sz w:val="20"/>
              </w:rPr>
            </w:pPr>
            <w:r>
              <w:rPr>
                <w:w w:val="85"/>
                <w:sz w:val="20"/>
              </w:rPr>
              <w:t>830039811</w:t>
            </w:r>
          </w:p>
        </w:tc>
        <w:tc>
          <w:tcPr>
            <w:tcW w:w="2469" w:type="dxa"/>
          </w:tcPr>
          <w:p w14:paraId="7D303AF1" w14:textId="77777777" w:rsidR="00681F71" w:rsidRDefault="006A24C7">
            <w:pPr>
              <w:pStyle w:val="TableParagraph"/>
              <w:spacing w:line="210" w:lineRule="exact"/>
              <w:ind w:left="105"/>
              <w:rPr>
                <w:sz w:val="20"/>
              </w:rPr>
            </w:pPr>
            <w:hyperlink r:id="rId91">
              <w:r w:rsidR="000B6434">
                <w:rPr>
                  <w:w w:val="90"/>
                  <w:sz w:val="20"/>
                </w:rPr>
                <w:t>kospina@db-system.com</w:t>
              </w:r>
            </w:hyperlink>
          </w:p>
        </w:tc>
        <w:tc>
          <w:tcPr>
            <w:tcW w:w="1987" w:type="dxa"/>
          </w:tcPr>
          <w:p w14:paraId="3E521827" w14:textId="77777777" w:rsidR="00681F71" w:rsidRDefault="000B6434">
            <w:pPr>
              <w:pStyle w:val="TableParagraph"/>
              <w:spacing w:line="210" w:lineRule="exact"/>
              <w:ind w:left="109"/>
              <w:rPr>
                <w:sz w:val="20"/>
              </w:rPr>
            </w:pPr>
            <w:r>
              <w:rPr>
                <w:w w:val="90"/>
                <w:sz w:val="20"/>
              </w:rPr>
              <w:t>GRANDE</w:t>
            </w:r>
          </w:p>
        </w:tc>
      </w:tr>
      <w:tr w:rsidR="00681F71" w14:paraId="4DE28F33" w14:textId="77777777">
        <w:trPr>
          <w:trHeight w:val="230"/>
        </w:trPr>
        <w:tc>
          <w:tcPr>
            <w:tcW w:w="482" w:type="dxa"/>
          </w:tcPr>
          <w:p w14:paraId="26F83CDA" w14:textId="77777777" w:rsidR="00681F71" w:rsidRDefault="000B6434">
            <w:pPr>
              <w:pStyle w:val="TableParagraph"/>
              <w:spacing w:line="210" w:lineRule="exact"/>
              <w:ind w:left="107"/>
              <w:rPr>
                <w:sz w:val="20"/>
              </w:rPr>
            </w:pPr>
            <w:r>
              <w:rPr>
                <w:w w:val="81"/>
                <w:sz w:val="20"/>
              </w:rPr>
              <w:t>9</w:t>
            </w:r>
          </w:p>
        </w:tc>
        <w:tc>
          <w:tcPr>
            <w:tcW w:w="3111" w:type="dxa"/>
          </w:tcPr>
          <w:p w14:paraId="1C4342A7" w14:textId="77777777" w:rsidR="00681F71" w:rsidRDefault="000B6434">
            <w:pPr>
              <w:pStyle w:val="TableParagraph"/>
              <w:spacing w:line="210" w:lineRule="exact"/>
              <w:ind w:left="105"/>
              <w:rPr>
                <w:sz w:val="20"/>
              </w:rPr>
            </w:pPr>
            <w:r>
              <w:rPr>
                <w:w w:val="80"/>
                <w:sz w:val="20"/>
              </w:rPr>
              <w:t>Micrositios</w:t>
            </w:r>
            <w:r>
              <w:rPr>
                <w:spacing w:val="7"/>
                <w:w w:val="80"/>
                <w:sz w:val="20"/>
              </w:rPr>
              <w:t xml:space="preserve"> </w:t>
            </w:r>
            <w:r>
              <w:rPr>
                <w:w w:val="80"/>
                <w:sz w:val="20"/>
              </w:rPr>
              <w:t>S.A.S.</w:t>
            </w:r>
          </w:p>
        </w:tc>
        <w:tc>
          <w:tcPr>
            <w:tcW w:w="1037" w:type="dxa"/>
          </w:tcPr>
          <w:p w14:paraId="5B60B0C5" w14:textId="77777777" w:rsidR="00681F71" w:rsidRDefault="000B6434">
            <w:pPr>
              <w:pStyle w:val="TableParagraph"/>
              <w:spacing w:line="210" w:lineRule="exact"/>
              <w:ind w:right="98"/>
              <w:jc w:val="right"/>
              <w:rPr>
                <w:sz w:val="20"/>
              </w:rPr>
            </w:pPr>
            <w:r>
              <w:rPr>
                <w:w w:val="85"/>
                <w:sz w:val="20"/>
              </w:rPr>
              <w:t>830083023</w:t>
            </w:r>
          </w:p>
        </w:tc>
        <w:tc>
          <w:tcPr>
            <w:tcW w:w="2469" w:type="dxa"/>
          </w:tcPr>
          <w:p w14:paraId="276A66EF" w14:textId="77777777" w:rsidR="00681F71" w:rsidRDefault="006A24C7">
            <w:pPr>
              <w:pStyle w:val="TableParagraph"/>
              <w:spacing w:line="210" w:lineRule="exact"/>
              <w:ind w:left="105"/>
              <w:rPr>
                <w:rFonts w:ascii="Times New Roman"/>
                <w:sz w:val="20"/>
              </w:rPr>
            </w:pPr>
            <w:hyperlink r:id="rId92">
              <w:r w:rsidR="000B6434">
                <w:rPr>
                  <w:rFonts w:ascii="Times New Roman"/>
                  <w:sz w:val="20"/>
                </w:rPr>
                <w:t>lsuares@micrositios.net</w:t>
              </w:r>
            </w:hyperlink>
          </w:p>
        </w:tc>
        <w:tc>
          <w:tcPr>
            <w:tcW w:w="1987" w:type="dxa"/>
          </w:tcPr>
          <w:p w14:paraId="37FBB1D8" w14:textId="77777777" w:rsidR="00681F71" w:rsidRDefault="000B6434">
            <w:pPr>
              <w:pStyle w:val="TableParagraph"/>
              <w:spacing w:line="210" w:lineRule="exact"/>
              <w:ind w:left="109"/>
              <w:rPr>
                <w:sz w:val="20"/>
              </w:rPr>
            </w:pPr>
            <w:r>
              <w:rPr>
                <w:w w:val="90"/>
                <w:sz w:val="20"/>
              </w:rPr>
              <w:t>PEQUEÑA</w:t>
            </w:r>
          </w:p>
        </w:tc>
      </w:tr>
    </w:tbl>
    <w:p w14:paraId="079C684E" w14:textId="77777777" w:rsidR="00681F71" w:rsidRDefault="00681F71">
      <w:pPr>
        <w:pStyle w:val="Textoindependiente"/>
        <w:spacing w:before="10"/>
        <w:rPr>
          <w:sz w:val="21"/>
        </w:rPr>
      </w:pPr>
    </w:p>
    <w:p w14:paraId="165A2479" w14:textId="77777777" w:rsidR="00681F71" w:rsidRDefault="000B6434">
      <w:pPr>
        <w:pStyle w:val="Textoindependiente"/>
        <w:ind w:left="343"/>
      </w:pPr>
      <w:r>
        <w:rPr>
          <w:w w:val="80"/>
        </w:rPr>
        <w:t>Una</w:t>
      </w:r>
      <w:r>
        <w:rPr>
          <w:spacing w:val="10"/>
          <w:w w:val="80"/>
        </w:rPr>
        <w:t xml:space="preserve"> </w:t>
      </w:r>
      <w:r>
        <w:rPr>
          <w:w w:val="80"/>
        </w:rPr>
        <w:t>vez</w:t>
      </w:r>
      <w:r>
        <w:rPr>
          <w:spacing w:val="8"/>
          <w:w w:val="80"/>
        </w:rPr>
        <w:t xml:space="preserve"> </w:t>
      </w:r>
      <w:r>
        <w:rPr>
          <w:w w:val="80"/>
        </w:rPr>
        <w:t>finalizada</w:t>
      </w:r>
      <w:r>
        <w:rPr>
          <w:spacing w:val="10"/>
          <w:w w:val="80"/>
        </w:rPr>
        <w:t xml:space="preserve"> </w:t>
      </w:r>
      <w:r>
        <w:rPr>
          <w:w w:val="80"/>
        </w:rPr>
        <w:t>la</w:t>
      </w:r>
      <w:r>
        <w:rPr>
          <w:spacing w:val="7"/>
          <w:w w:val="80"/>
        </w:rPr>
        <w:t xml:space="preserve"> </w:t>
      </w:r>
      <w:r>
        <w:rPr>
          <w:w w:val="80"/>
        </w:rPr>
        <w:t>solicitud</w:t>
      </w:r>
      <w:r>
        <w:rPr>
          <w:spacing w:val="7"/>
          <w:w w:val="80"/>
        </w:rPr>
        <w:t xml:space="preserve"> </w:t>
      </w:r>
      <w:r>
        <w:rPr>
          <w:w w:val="80"/>
        </w:rPr>
        <w:t>se</w:t>
      </w:r>
      <w:r>
        <w:rPr>
          <w:spacing w:val="11"/>
          <w:w w:val="80"/>
        </w:rPr>
        <w:t xml:space="preserve"> </w:t>
      </w:r>
      <w:r>
        <w:rPr>
          <w:w w:val="80"/>
        </w:rPr>
        <w:t>obtuvieron</w:t>
      </w:r>
      <w:r>
        <w:rPr>
          <w:spacing w:val="13"/>
          <w:w w:val="80"/>
        </w:rPr>
        <w:t xml:space="preserve"> </w:t>
      </w:r>
      <w:r>
        <w:rPr>
          <w:w w:val="80"/>
        </w:rPr>
        <w:t>respuestas</w:t>
      </w:r>
      <w:r>
        <w:rPr>
          <w:spacing w:val="11"/>
          <w:w w:val="80"/>
        </w:rPr>
        <w:t xml:space="preserve"> </w:t>
      </w:r>
      <w:r>
        <w:rPr>
          <w:w w:val="80"/>
        </w:rPr>
        <w:t>de</w:t>
      </w:r>
      <w:r>
        <w:rPr>
          <w:spacing w:val="10"/>
          <w:w w:val="80"/>
        </w:rPr>
        <w:t xml:space="preserve"> </w:t>
      </w:r>
      <w:r>
        <w:rPr>
          <w:w w:val="80"/>
        </w:rPr>
        <w:t>las</w:t>
      </w:r>
      <w:r>
        <w:rPr>
          <w:spacing w:val="10"/>
          <w:w w:val="80"/>
        </w:rPr>
        <w:t xml:space="preserve"> </w:t>
      </w:r>
      <w:r>
        <w:rPr>
          <w:w w:val="80"/>
        </w:rPr>
        <w:t>siguientes</w:t>
      </w:r>
      <w:r>
        <w:rPr>
          <w:spacing w:val="10"/>
          <w:w w:val="80"/>
        </w:rPr>
        <w:t xml:space="preserve"> </w:t>
      </w:r>
      <w:r>
        <w:rPr>
          <w:w w:val="80"/>
        </w:rPr>
        <w:t>empresas:</w:t>
      </w:r>
    </w:p>
    <w:p w14:paraId="7E34F9E6" w14:textId="77777777" w:rsidR="00681F71" w:rsidRDefault="00681F71">
      <w:pPr>
        <w:pStyle w:val="Textoindependiente"/>
        <w:spacing w:before="11"/>
        <w:rPr>
          <w:sz w:val="23"/>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
        <w:gridCol w:w="2686"/>
        <w:gridCol w:w="1037"/>
        <w:gridCol w:w="2463"/>
        <w:gridCol w:w="1750"/>
        <w:gridCol w:w="1548"/>
      </w:tblGrid>
      <w:tr w:rsidR="00681F71" w14:paraId="495D9458" w14:textId="77777777">
        <w:trPr>
          <w:trHeight w:val="457"/>
        </w:trPr>
        <w:tc>
          <w:tcPr>
            <w:tcW w:w="483" w:type="dxa"/>
          </w:tcPr>
          <w:p w14:paraId="5163E2CA" w14:textId="77777777" w:rsidR="00681F71" w:rsidRDefault="000B6434">
            <w:pPr>
              <w:pStyle w:val="TableParagraph"/>
              <w:spacing w:before="112"/>
              <w:ind w:left="110"/>
              <w:rPr>
                <w:rFonts w:ascii="Arial"/>
                <w:b/>
                <w:sz w:val="20"/>
              </w:rPr>
            </w:pPr>
            <w:r>
              <w:rPr>
                <w:rFonts w:ascii="Arial"/>
                <w:b/>
                <w:w w:val="90"/>
                <w:sz w:val="20"/>
              </w:rPr>
              <w:t>No.</w:t>
            </w:r>
          </w:p>
        </w:tc>
        <w:tc>
          <w:tcPr>
            <w:tcW w:w="2686" w:type="dxa"/>
          </w:tcPr>
          <w:p w14:paraId="00005181" w14:textId="77777777" w:rsidR="00681F71" w:rsidRDefault="000B6434">
            <w:pPr>
              <w:pStyle w:val="TableParagraph"/>
              <w:spacing w:before="112"/>
              <w:ind w:left="874" w:right="871"/>
              <w:jc w:val="center"/>
              <w:rPr>
                <w:rFonts w:ascii="Arial"/>
                <w:b/>
                <w:sz w:val="20"/>
              </w:rPr>
            </w:pPr>
            <w:r>
              <w:rPr>
                <w:rFonts w:ascii="Arial"/>
                <w:b/>
                <w:w w:val="90"/>
                <w:sz w:val="20"/>
              </w:rPr>
              <w:t>EMPRESA</w:t>
            </w:r>
          </w:p>
        </w:tc>
        <w:tc>
          <w:tcPr>
            <w:tcW w:w="1037" w:type="dxa"/>
          </w:tcPr>
          <w:p w14:paraId="2743677B" w14:textId="77777777" w:rsidR="00681F71" w:rsidRDefault="000B6434">
            <w:pPr>
              <w:pStyle w:val="TableParagraph"/>
              <w:spacing w:before="112"/>
              <w:ind w:left="46" w:right="38"/>
              <w:jc w:val="center"/>
              <w:rPr>
                <w:rFonts w:ascii="Arial"/>
                <w:b/>
                <w:sz w:val="20"/>
              </w:rPr>
            </w:pPr>
            <w:r>
              <w:rPr>
                <w:rFonts w:ascii="Arial"/>
                <w:b/>
                <w:w w:val="90"/>
                <w:sz w:val="20"/>
              </w:rPr>
              <w:t>NIT</w:t>
            </w:r>
          </w:p>
        </w:tc>
        <w:tc>
          <w:tcPr>
            <w:tcW w:w="2463" w:type="dxa"/>
          </w:tcPr>
          <w:p w14:paraId="5FE59434" w14:textId="77777777" w:rsidR="00681F71" w:rsidRDefault="000B6434">
            <w:pPr>
              <w:pStyle w:val="TableParagraph"/>
              <w:spacing w:before="112"/>
              <w:ind w:left="814" w:right="808"/>
              <w:jc w:val="center"/>
              <w:rPr>
                <w:rFonts w:ascii="Arial"/>
                <w:b/>
                <w:sz w:val="20"/>
              </w:rPr>
            </w:pPr>
            <w:r>
              <w:rPr>
                <w:rFonts w:ascii="Arial"/>
                <w:b/>
                <w:w w:val="90"/>
                <w:sz w:val="20"/>
              </w:rPr>
              <w:t>CORREO</w:t>
            </w:r>
          </w:p>
        </w:tc>
        <w:tc>
          <w:tcPr>
            <w:tcW w:w="1750" w:type="dxa"/>
          </w:tcPr>
          <w:p w14:paraId="05737133" w14:textId="77777777" w:rsidR="00681F71" w:rsidRDefault="000B6434">
            <w:pPr>
              <w:pStyle w:val="TableParagraph"/>
              <w:spacing w:line="228" w:lineRule="exact"/>
              <w:ind w:left="469" w:firstLine="45"/>
              <w:rPr>
                <w:rFonts w:ascii="Arial" w:hAnsi="Arial"/>
                <w:b/>
                <w:sz w:val="20"/>
              </w:rPr>
            </w:pPr>
            <w:r>
              <w:rPr>
                <w:rFonts w:ascii="Arial" w:hAnsi="Arial"/>
                <w:b/>
                <w:w w:val="85"/>
                <w:sz w:val="20"/>
              </w:rPr>
              <w:t>TAMAÑO</w:t>
            </w:r>
            <w:r>
              <w:rPr>
                <w:rFonts w:ascii="Arial" w:hAnsi="Arial"/>
                <w:b/>
                <w:spacing w:val="-45"/>
                <w:w w:val="85"/>
                <w:sz w:val="20"/>
              </w:rPr>
              <w:t xml:space="preserve"> </w:t>
            </w:r>
            <w:r>
              <w:rPr>
                <w:rFonts w:ascii="Arial" w:hAnsi="Arial"/>
                <w:b/>
                <w:w w:val="80"/>
                <w:sz w:val="20"/>
              </w:rPr>
              <w:t>EMPRESA</w:t>
            </w:r>
          </w:p>
        </w:tc>
        <w:tc>
          <w:tcPr>
            <w:tcW w:w="1548" w:type="dxa"/>
          </w:tcPr>
          <w:p w14:paraId="38CA70FE" w14:textId="77777777" w:rsidR="00681F71" w:rsidRDefault="000B6434">
            <w:pPr>
              <w:pStyle w:val="TableParagraph"/>
              <w:spacing w:line="228" w:lineRule="exact"/>
              <w:ind w:left="289" w:firstLine="211"/>
              <w:rPr>
                <w:rFonts w:ascii="Arial"/>
                <w:b/>
                <w:sz w:val="20"/>
              </w:rPr>
            </w:pPr>
            <w:r>
              <w:rPr>
                <w:rFonts w:ascii="Arial"/>
                <w:b/>
                <w:w w:val="90"/>
                <w:sz w:val="20"/>
              </w:rPr>
              <w:t>LOTES</w:t>
            </w:r>
            <w:r>
              <w:rPr>
                <w:rFonts w:ascii="Arial"/>
                <w:b/>
                <w:spacing w:val="1"/>
                <w:w w:val="90"/>
                <w:sz w:val="20"/>
              </w:rPr>
              <w:t xml:space="preserve"> </w:t>
            </w:r>
            <w:r>
              <w:rPr>
                <w:rFonts w:ascii="Arial"/>
                <w:b/>
                <w:w w:val="80"/>
                <w:sz w:val="20"/>
              </w:rPr>
              <w:t>COTIZADOS</w:t>
            </w:r>
          </w:p>
        </w:tc>
      </w:tr>
      <w:tr w:rsidR="00681F71" w14:paraId="644211E8" w14:textId="77777777">
        <w:trPr>
          <w:trHeight w:val="230"/>
        </w:trPr>
        <w:tc>
          <w:tcPr>
            <w:tcW w:w="483" w:type="dxa"/>
          </w:tcPr>
          <w:p w14:paraId="2610C62B" w14:textId="77777777" w:rsidR="00681F71" w:rsidRDefault="000B6434">
            <w:pPr>
              <w:pStyle w:val="TableParagraph"/>
              <w:spacing w:line="210" w:lineRule="exact"/>
              <w:ind w:left="110"/>
              <w:rPr>
                <w:sz w:val="20"/>
              </w:rPr>
            </w:pPr>
            <w:r>
              <w:rPr>
                <w:w w:val="81"/>
                <w:sz w:val="20"/>
              </w:rPr>
              <w:t>1</w:t>
            </w:r>
          </w:p>
        </w:tc>
        <w:tc>
          <w:tcPr>
            <w:tcW w:w="2686" w:type="dxa"/>
          </w:tcPr>
          <w:p w14:paraId="6C8F1D0F" w14:textId="77777777" w:rsidR="00681F71" w:rsidRDefault="000B6434">
            <w:pPr>
              <w:pStyle w:val="TableParagraph"/>
              <w:spacing w:line="210" w:lineRule="exact"/>
              <w:ind w:left="107"/>
              <w:rPr>
                <w:sz w:val="20"/>
              </w:rPr>
            </w:pPr>
            <w:r>
              <w:rPr>
                <w:w w:val="80"/>
                <w:sz w:val="20"/>
              </w:rPr>
              <w:t>Newtenberg</w:t>
            </w:r>
            <w:r>
              <w:rPr>
                <w:spacing w:val="10"/>
                <w:w w:val="80"/>
                <w:sz w:val="20"/>
              </w:rPr>
              <w:t xml:space="preserve"> </w:t>
            </w:r>
            <w:r>
              <w:rPr>
                <w:w w:val="80"/>
                <w:sz w:val="20"/>
              </w:rPr>
              <w:t>Colombia</w:t>
            </w:r>
            <w:r>
              <w:rPr>
                <w:spacing w:val="13"/>
                <w:w w:val="80"/>
                <w:sz w:val="20"/>
              </w:rPr>
              <w:t xml:space="preserve"> </w:t>
            </w:r>
            <w:r>
              <w:rPr>
                <w:w w:val="80"/>
                <w:sz w:val="20"/>
              </w:rPr>
              <w:t>SAS</w:t>
            </w:r>
          </w:p>
        </w:tc>
        <w:tc>
          <w:tcPr>
            <w:tcW w:w="1037" w:type="dxa"/>
          </w:tcPr>
          <w:p w14:paraId="495AC68E" w14:textId="77777777" w:rsidR="00681F71" w:rsidRDefault="000B6434">
            <w:pPr>
              <w:pStyle w:val="TableParagraph"/>
              <w:spacing w:line="210" w:lineRule="exact"/>
              <w:ind w:left="47" w:right="38"/>
              <w:jc w:val="center"/>
              <w:rPr>
                <w:sz w:val="20"/>
              </w:rPr>
            </w:pPr>
            <w:r>
              <w:rPr>
                <w:w w:val="90"/>
                <w:sz w:val="20"/>
              </w:rPr>
              <w:t>900631494</w:t>
            </w:r>
          </w:p>
        </w:tc>
        <w:tc>
          <w:tcPr>
            <w:tcW w:w="2463" w:type="dxa"/>
          </w:tcPr>
          <w:p w14:paraId="3A800409" w14:textId="77777777" w:rsidR="00681F71" w:rsidRDefault="006A24C7">
            <w:pPr>
              <w:pStyle w:val="TableParagraph"/>
              <w:spacing w:line="210" w:lineRule="exact"/>
              <w:ind w:left="107"/>
              <w:rPr>
                <w:sz w:val="20"/>
              </w:rPr>
            </w:pPr>
            <w:hyperlink r:id="rId93">
              <w:r w:rsidR="000B6434">
                <w:rPr>
                  <w:spacing w:val="-1"/>
                  <w:w w:val="85"/>
                  <w:sz w:val="20"/>
                </w:rPr>
                <w:t>gerencia.co@newtenberg.com</w:t>
              </w:r>
            </w:hyperlink>
          </w:p>
        </w:tc>
        <w:tc>
          <w:tcPr>
            <w:tcW w:w="1750" w:type="dxa"/>
          </w:tcPr>
          <w:p w14:paraId="5C27ADED" w14:textId="77777777" w:rsidR="00681F71" w:rsidRDefault="000B6434">
            <w:pPr>
              <w:pStyle w:val="TableParagraph"/>
              <w:spacing w:line="210" w:lineRule="exact"/>
              <w:ind w:left="109"/>
              <w:rPr>
                <w:sz w:val="20"/>
              </w:rPr>
            </w:pPr>
            <w:r>
              <w:rPr>
                <w:w w:val="90"/>
                <w:sz w:val="20"/>
              </w:rPr>
              <w:t>MICRO</w:t>
            </w:r>
          </w:p>
        </w:tc>
        <w:tc>
          <w:tcPr>
            <w:tcW w:w="1548" w:type="dxa"/>
          </w:tcPr>
          <w:p w14:paraId="79484312" w14:textId="77777777" w:rsidR="00681F71" w:rsidRDefault="000B6434">
            <w:pPr>
              <w:pStyle w:val="TableParagraph"/>
              <w:spacing w:line="210" w:lineRule="exact"/>
              <w:ind w:left="107"/>
              <w:rPr>
                <w:sz w:val="20"/>
              </w:rPr>
            </w:pPr>
            <w:r>
              <w:rPr>
                <w:w w:val="90"/>
                <w:sz w:val="20"/>
              </w:rPr>
              <w:t>Lote2</w:t>
            </w:r>
          </w:p>
        </w:tc>
      </w:tr>
      <w:tr w:rsidR="00681F71" w14:paraId="37093C9C" w14:textId="77777777">
        <w:trPr>
          <w:trHeight w:val="230"/>
        </w:trPr>
        <w:tc>
          <w:tcPr>
            <w:tcW w:w="483" w:type="dxa"/>
          </w:tcPr>
          <w:p w14:paraId="55B5E199" w14:textId="77777777" w:rsidR="00681F71" w:rsidRDefault="000B6434">
            <w:pPr>
              <w:pStyle w:val="TableParagraph"/>
              <w:spacing w:line="210" w:lineRule="exact"/>
              <w:ind w:left="110"/>
              <w:rPr>
                <w:sz w:val="20"/>
              </w:rPr>
            </w:pPr>
            <w:r>
              <w:rPr>
                <w:w w:val="81"/>
                <w:sz w:val="20"/>
              </w:rPr>
              <w:t>2</w:t>
            </w:r>
          </w:p>
        </w:tc>
        <w:tc>
          <w:tcPr>
            <w:tcW w:w="2686" w:type="dxa"/>
          </w:tcPr>
          <w:p w14:paraId="3D9C8F23" w14:textId="77777777" w:rsidR="00681F71" w:rsidRDefault="000B6434">
            <w:pPr>
              <w:pStyle w:val="TableParagraph"/>
              <w:spacing w:line="210" w:lineRule="exact"/>
              <w:ind w:left="107"/>
              <w:rPr>
                <w:sz w:val="20"/>
              </w:rPr>
            </w:pPr>
            <w:proofErr w:type="spellStart"/>
            <w:r>
              <w:rPr>
                <w:w w:val="80"/>
                <w:sz w:val="20"/>
              </w:rPr>
              <w:t>BextTechnology</w:t>
            </w:r>
            <w:proofErr w:type="spellEnd"/>
            <w:r>
              <w:rPr>
                <w:spacing w:val="12"/>
                <w:w w:val="80"/>
                <w:sz w:val="20"/>
              </w:rPr>
              <w:t xml:space="preserve"> </w:t>
            </w:r>
            <w:r>
              <w:rPr>
                <w:w w:val="80"/>
                <w:sz w:val="20"/>
              </w:rPr>
              <w:t>SAS</w:t>
            </w:r>
          </w:p>
        </w:tc>
        <w:tc>
          <w:tcPr>
            <w:tcW w:w="1037" w:type="dxa"/>
          </w:tcPr>
          <w:p w14:paraId="3A2C026A" w14:textId="77777777" w:rsidR="00681F71" w:rsidRDefault="000B6434">
            <w:pPr>
              <w:pStyle w:val="TableParagraph"/>
              <w:spacing w:line="210" w:lineRule="exact"/>
              <w:ind w:left="47" w:right="38"/>
              <w:jc w:val="center"/>
              <w:rPr>
                <w:sz w:val="20"/>
              </w:rPr>
            </w:pPr>
            <w:r>
              <w:rPr>
                <w:w w:val="90"/>
                <w:sz w:val="20"/>
              </w:rPr>
              <w:t>900237844</w:t>
            </w:r>
          </w:p>
        </w:tc>
        <w:tc>
          <w:tcPr>
            <w:tcW w:w="2463" w:type="dxa"/>
          </w:tcPr>
          <w:p w14:paraId="45656809" w14:textId="77777777" w:rsidR="00681F71" w:rsidRDefault="006A24C7">
            <w:pPr>
              <w:pStyle w:val="TableParagraph"/>
              <w:spacing w:line="210" w:lineRule="exact"/>
              <w:ind w:left="107"/>
              <w:rPr>
                <w:sz w:val="20"/>
              </w:rPr>
            </w:pPr>
            <w:hyperlink r:id="rId94">
              <w:r w:rsidR="000B6434">
                <w:rPr>
                  <w:w w:val="90"/>
                  <w:sz w:val="20"/>
                </w:rPr>
                <w:t>lilianab@bextsa.com</w:t>
              </w:r>
            </w:hyperlink>
          </w:p>
        </w:tc>
        <w:tc>
          <w:tcPr>
            <w:tcW w:w="1750" w:type="dxa"/>
          </w:tcPr>
          <w:p w14:paraId="5E54FEB4" w14:textId="77777777" w:rsidR="00681F71" w:rsidRDefault="000B6434">
            <w:pPr>
              <w:pStyle w:val="TableParagraph"/>
              <w:spacing w:line="210" w:lineRule="exact"/>
              <w:ind w:left="109"/>
              <w:rPr>
                <w:sz w:val="20"/>
              </w:rPr>
            </w:pPr>
            <w:r>
              <w:rPr>
                <w:w w:val="90"/>
                <w:sz w:val="20"/>
              </w:rPr>
              <w:t>GRANDE</w:t>
            </w:r>
          </w:p>
        </w:tc>
        <w:tc>
          <w:tcPr>
            <w:tcW w:w="1548" w:type="dxa"/>
          </w:tcPr>
          <w:p w14:paraId="7DBC2CA2" w14:textId="77777777" w:rsidR="00681F71" w:rsidRDefault="000B6434">
            <w:pPr>
              <w:pStyle w:val="TableParagraph"/>
              <w:spacing w:line="210" w:lineRule="exact"/>
              <w:ind w:left="107"/>
              <w:rPr>
                <w:sz w:val="20"/>
              </w:rPr>
            </w:pPr>
            <w:r>
              <w:rPr>
                <w:w w:val="80"/>
                <w:sz w:val="20"/>
              </w:rPr>
              <w:t>Lote</w:t>
            </w:r>
            <w:r>
              <w:rPr>
                <w:spacing w:val="4"/>
                <w:w w:val="80"/>
                <w:sz w:val="20"/>
              </w:rPr>
              <w:t xml:space="preserve"> </w:t>
            </w:r>
            <w:r>
              <w:rPr>
                <w:w w:val="80"/>
                <w:sz w:val="20"/>
              </w:rPr>
              <w:t>1</w:t>
            </w:r>
            <w:r>
              <w:rPr>
                <w:spacing w:val="4"/>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4234A852" w14:textId="77777777">
        <w:trPr>
          <w:trHeight w:val="230"/>
        </w:trPr>
        <w:tc>
          <w:tcPr>
            <w:tcW w:w="483" w:type="dxa"/>
          </w:tcPr>
          <w:p w14:paraId="78670CF4" w14:textId="77777777" w:rsidR="00681F71" w:rsidRDefault="000B6434">
            <w:pPr>
              <w:pStyle w:val="TableParagraph"/>
              <w:spacing w:line="210" w:lineRule="exact"/>
              <w:ind w:left="110"/>
              <w:rPr>
                <w:sz w:val="20"/>
              </w:rPr>
            </w:pPr>
            <w:r>
              <w:rPr>
                <w:w w:val="81"/>
                <w:sz w:val="20"/>
              </w:rPr>
              <w:t>3</w:t>
            </w:r>
          </w:p>
        </w:tc>
        <w:tc>
          <w:tcPr>
            <w:tcW w:w="2686" w:type="dxa"/>
          </w:tcPr>
          <w:p w14:paraId="2468D624" w14:textId="77777777" w:rsidR="00681F71" w:rsidRDefault="000B6434">
            <w:pPr>
              <w:pStyle w:val="TableParagraph"/>
              <w:spacing w:line="210" w:lineRule="exact"/>
              <w:ind w:left="107"/>
              <w:rPr>
                <w:sz w:val="20"/>
              </w:rPr>
            </w:pPr>
            <w:r>
              <w:rPr>
                <w:w w:val="80"/>
                <w:sz w:val="20"/>
              </w:rPr>
              <w:t>DB</w:t>
            </w:r>
            <w:r>
              <w:rPr>
                <w:spacing w:val="5"/>
                <w:w w:val="80"/>
                <w:sz w:val="20"/>
              </w:rPr>
              <w:t xml:space="preserve"> </w:t>
            </w:r>
            <w:r>
              <w:rPr>
                <w:w w:val="80"/>
                <w:sz w:val="20"/>
              </w:rPr>
              <w:t>System</w:t>
            </w:r>
            <w:r>
              <w:rPr>
                <w:spacing w:val="7"/>
                <w:w w:val="80"/>
                <w:sz w:val="20"/>
              </w:rPr>
              <w:t xml:space="preserve"> </w:t>
            </w:r>
            <w:r>
              <w:rPr>
                <w:w w:val="80"/>
                <w:sz w:val="20"/>
              </w:rPr>
              <w:t>SAS</w:t>
            </w:r>
          </w:p>
        </w:tc>
        <w:tc>
          <w:tcPr>
            <w:tcW w:w="1037" w:type="dxa"/>
          </w:tcPr>
          <w:p w14:paraId="64EBF353" w14:textId="77777777" w:rsidR="00681F71" w:rsidRDefault="000B6434">
            <w:pPr>
              <w:pStyle w:val="TableParagraph"/>
              <w:spacing w:line="210" w:lineRule="exact"/>
              <w:ind w:left="47" w:right="38"/>
              <w:jc w:val="center"/>
              <w:rPr>
                <w:sz w:val="20"/>
              </w:rPr>
            </w:pPr>
            <w:r>
              <w:rPr>
                <w:w w:val="90"/>
                <w:sz w:val="20"/>
              </w:rPr>
              <w:t>830039811</w:t>
            </w:r>
          </w:p>
        </w:tc>
        <w:tc>
          <w:tcPr>
            <w:tcW w:w="2463" w:type="dxa"/>
          </w:tcPr>
          <w:p w14:paraId="4AE2A599" w14:textId="77777777" w:rsidR="00681F71" w:rsidRDefault="006A24C7">
            <w:pPr>
              <w:pStyle w:val="TableParagraph"/>
              <w:spacing w:line="210" w:lineRule="exact"/>
              <w:ind w:left="107"/>
              <w:rPr>
                <w:sz w:val="20"/>
              </w:rPr>
            </w:pPr>
            <w:hyperlink r:id="rId95">
              <w:r w:rsidR="000B6434">
                <w:rPr>
                  <w:w w:val="90"/>
                  <w:sz w:val="20"/>
                </w:rPr>
                <w:t>kospina@db-system.com</w:t>
              </w:r>
            </w:hyperlink>
          </w:p>
        </w:tc>
        <w:tc>
          <w:tcPr>
            <w:tcW w:w="1750" w:type="dxa"/>
          </w:tcPr>
          <w:p w14:paraId="73F7AE61" w14:textId="77777777" w:rsidR="00681F71" w:rsidRDefault="000B6434">
            <w:pPr>
              <w:pStyle w:val="TableParagraph"/>
              <w:spacing w:line="210" w:lineRule="exact"/>
              <w:ind w:left="109"/>
              <w:rPr>
                <w:sz w:val="20"/>
              </w:rPr>
            </w:pPr>
            <w:r>
              <w:rPr>
                <w:w w:val="90"/>
                <w:sz w:val="20"/>
              </w:rPr>
              <w:t>GRANDE</w:t>
            </w:r>
          </w:p>
        </w:tc>
        <w:tc>
          <w:tcPr>
            <w:tcW w:w="1548" w:type="dxa"/>
          </w:tcPr>
          <w:p w14:paraId="7FE9AA3B" w14:textId="77777777" w:rsidR="00681F71" w:rsidRDefault="000B6434">
            <w:pPr>
              <w:pStyle w:val="TableParagraph"/>
              <w:spacing w:line="210" w:lineRule="exact"/>
              <w:ind w:left="107"/>
              <w:rPr>
                <w:sz w:val="20"/>
              </w:rPr>
            </w:pPr>
            <w:r>
              <w:rPr>
                <w:w w:val="80"/>
                <w:sz w:val="20"/>
              </w:rPr>
              <w:t>Lote</w:t>
            </w:r>
            <w:r>
              <w:rPr>
                <w:spacing w:val="4"/>
                <w:w w:val="80"/>
                <w:sz w:val="20"/>
              </w:rPr>
              <w:t xml:space="preserve"> </w:t>
            </w:r>
            <w:r>
              <w:rPr>
                <w:w w:val="80"/>
                <w:sz w:val="20"/>
              </w:rPr>
              <w:t>2</w:t>
            </w:r>
          </w:p>
        </w:tc>
      </w:tr>
      <w:tr w:rsidR="00681F71" w14:paraId="4D0DBC61" w14:textId="77777777">
        <w:trPr>
          <w:trHeight w:val="230"/>
        </w:trPr>
        <w:tc>
          <w:tcPr>
            <w:tcW w:w="483" w:type="dxa"/>
          </w:tcPr>
          <w:p w14:paraId="792A3A9C" w14:textId="77777777" w:rsidR="00681F71" w:rsidRDefault="000B6434">
            <w:pPr>
              <w:pStyle w:val="TableParagraph"/>
              <w:spacing w:line="210" w:lineRule="exact"/>
              <w:ind w:left="110"/>
              <w:rPr>
                <w:sz w:val="20"/>
              </w:rPr>
            </w:pPr>
            <w:r>
              <w:rPr>
                <w:w w:val="81"/>
                <w:sz w:val="20"/>
              </w:rPr>
              <w:t>4</w:t>
            </w:r>
          </w:p>
        </w:tc>
        <w:tc>
          <w:tcPr>
            <w:tcW w:w="2686" w:type="dxa"/>
          </w:tcPr>
          <w:p w14:paraId="6417774B" w14:textId="77777777" w:rsidR="00681F71" w:rsidRDefault="000B6434">
            <w:pPr>
              <w:pStyle w:val="TableParagraph"/>
              <w:spacing w:line="210" w:lineRule="exact"/>
              <w:ind w:left="107"/>
              <w:rPr>
                <w:sz w:val="20"/>
              </w:rPr>
            </w:pPr>
            <w:r>
              <w:rPr>
                <w:w w:val="80"/>
                <w:sz w:val="20"/>
              </w:rPr>
              <w:t>Micrositios</w:t>
            </w:r>
            <w:r>
              <w:rPr>
                <w:spacing w:val="7"/>
                <w:w w:val="80"/>
                <w:sz w:val="20"/>
              </w:rPr>
              <w:t xml:space="preserve"> </w:t>
            </w:r>
            <w:r>
              <w:rPr>
                <w:w w:val="80"/>
                <w:sz w:val="20"/>
              </w:rPr>
              <w:t>S.A.S.</w:t>
            </w:r>
          </w:p>
        </w:tc>
        <w:tc>
          <w:tcPr>
            <w:tcW w:w="1037" w:type="dxa"/>
          </w:tcPr>
          <w:p w14:paraId="73486590" w14:textId="77777777" w:rsidR="00681F71" w:rsidRDefault="000B6434">
            <w:pPr>
              <w:pStyle w:val="TableParagraph"/>
              <w:spacing w:line="210" w:lineRule="exact"/>
              <w:ind w:left="47" w:right="38"/>
              <w:jc w:val="center"/>
              <w:rPr>
                <w:sz w:val="20"/>
              </w:rPr>
            </w:pPr>
            <w:r>
              <w:rPr>
                <w:w w:val="90"/>
                <w:sz w:val="20"/>
              </w:rPr>
              <w:t>830083023</w:t>
            </w:r>
          </w:p>
        </w:tc>
        <w:tc>
          <w:tcPr>
            <w:tcW w:w="2463" w:type="dxa"/>
          </w:tcPr>
          <w:p w14:paraId="3B6D460A" w14:textId="77777777" w:rsidR="00681F71" w:rsidRDefault="006A24C7">
            <w:pPr>
              <w:pStyle w:val="TableParagraph"/>
              <w:spacing w:line="210" w:lineRule="exact"/>
              <w:ind w:left="107"/>
              <w:rPr>
                <w:rFonts w:ascii="Times New Roman"/>
                <w:sz w:val="20"/>
              </w:rPr>
            </w:pPr>
            <w:hyperlink r:id="rId96">
              <w:r w:rsidR="000B6434">
                <w:rPr>
                  <w:rFonts w:ascii="Times New Roman"/>
                  <w:sz w:val="20"/>
                </w:rPr>
                <w:t>lsuares@micrositios.net</w:t>
              </w:r>
            </w:hyperlink>
          </w:p>
        </w:tc>
        <w:tc>
          <w:tcPr>
            <w:tcW w:w="1750" w:type="dxa"/>
          </w:tcPr>
          <w:p w14:paraId="6A24C9DE" w14:textId="77777777" w:rsidR="00681F71" w:rsidRDefault="000B6434">
            <w:pPr>
              <w:pStyle w:val="TableParagraph"/>
              <w:spacing w:line="210" w:lineRule="exact"/>
              <w:ind w:left="109"/>
              <w:rPr>
                <w:sz w:val="20"/>
              </w:rPr>
            </w:pPr>
            <w:r>
              <w:rPr>
                <w:w w:val="90"/>
                <w:sz w:val="20"/>
              </w:rPr>
              <w:t>PEQUEÑA</w:t>
            </w:r>
          </w:p>
        </w:tc>
        <w:tc>
          <w:tcPr>
            <w:tcW w:w="1548" w:type="dxa"/>
          </w:tcPr>
          <w:p w14:paraId="20613A7E" w14:textId="77777777" w:rsidR="00681F71" w:rsidRDefault="000B6434">
            <w:pPr>
              <w:pStyle w:val="TableParagraph"/>
              <w:spacing w:line="210" w:lineRule="exact"/>
              <w:ind w:left="107"/>
              <w:rPr>
                <w:sz w:val="20"/>
              </w:rPr>
            </w:pPr>
            <w:r>
              <w:rPr>
                <w:w w:val="80"/>
                <w:sz w:val="20"/>
              </w:rPr>
              <w:t>Lote</w:t>
            </w:r>
            <w:r>
              <w:rPr>
                <w:spacing w:val="4"/>
                <w:w w:val="80"/>
                <w:sz w:val="20"/>
              </w:rPr>
              <w:t xml:space="preserve"> </w:t>
            </w:r>
            <w:r>
              <w:rPr>
                <w:w w:val="80"/>
                <w:sz w:val="20"/>
              </w:rPr>
              <w:t>2</w:t>
            </w:r>
          </w:p>
        </w:tc>
      </w:tr>
    </w:tbl>
    <w:p w14:paraId="2300AF74" w14:textId="77777777" w:rsidR="00681F71" w:rsidRDefault="00681F71">
      <w:pPr>
        <w:pStyle w:val="Textoindependiente"/>
        <w:spacing w:before="2"/>
        <w:rPr>
          <w:sz w:val="13"/>
        </w:rPr>
      </w:pPr>
    </w:p>
    <w:p w14:paraId="6C57C34A" w14:textId="24A7A7AA" w:rsidR="00681F71" w:rsidRDefault="000B6434">
      <w:pPr>
        <w:pStyle w:val="Textoindependiente"/>
        <w:spacing w:before="100"/>
        <w:ind w:left="292" w:right="492"/>
        <w:jc w:val="both"/>
        <w:rPr>
          <w:w w:val="90"/>
        </w:rPr>
      </w:pPr>
      <w:r>
        <w:rPr>
          <w:w w:val="80"/>
        </w:rPr>
        <w:t>Revisadas las cotizaciones recibidas se encontró algunas inconsistencias por lo tanto se realizó unos cambios en el Formato8</w:t>
      </w:r>
      <w:r>
        <w:rPr>
          <w:spacing w:val="1"/>
          <w:w w:val="80"/>
        </w:rPr>
        <w:t xml:space="preserve"> </w:t>
      </w:r>
      <w:r>
        <w:rPr>
          <w:w w:val="80"/>
        </w:rPr>
        <w:t>Especificaciones Técnicas y Formato7 Propuesta Económica el día 24 de julio de 2023 y se obtuvo respuesta de las siguientes</w:t>
      </w:r>
      <w:r>
        <w:rPr>
          <w:spacing w:val="1"/>
          <w:w w:val="80"/>
        </w:rPr>
        <w:t xml:space="preserve"> </w:t>
      </w:r>
      <w:r>
        <w:rPr>
          <w:w w:val="90"/>
        </w:rPr>
        <w:t>empresas:</w:t>
      </w:r>
    </w:p>
    <w:p w14:paraId="4ED7D8C2" w14:textId="77777777" w:rsidR="004149A2" w:rsidRDefault="004149A2">
      <w:pPr>
        <w:pStyle w:val="Textoindependiente"/>
        <w:spacing w:before="100"/>
        <w:ind w:left="292" w:right="492"/>
        <w:jc w:val="both"/>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2690"/>
        <w:gridCol w:w="1031"/>
        <w:gridCol w:w="2450"/>
        <w:gridCol w:w="1749"/>
        <w:gridCol w:w="1561"/>
      </w:tblGrid>
      <w:tr w:rsidR="00681F71" w14:paraId="60639A2C" w14:textId="77777777">
        <w:trPr>
          <w:trHeight w:val="460"/>
        </w:trPr>
        <w:tc>
          <w:tcPr>
            <w:tcW w:w="480" w:type="dxa"/>
          </w:tcPr>
          <w:p w14:paraId="7DEBD907" w14:textId="77777777" w:rsidR="00681F71" w:rsidRDefault="000B6434">
            <w:pPr>
              <w:pStyle w:val="TableParagraph"/>
              <w:spacing w:before="137"/>
              <w:ind w:left="113"/>
              <w:rPr>
                <w:rFonts w:ascii="Arial"/>
                <w:b/>
                <w:sz w:val="16"/>
              </w:rPr>
            </w:pPr>
            <w:r>
              <w:rPr>
                <w:rFonts w:ascii="Arial"/>
                <w:b/>
                <w:sz w:val="16"/>
              </w:rPr>
              <w:t>No.</w:t>
            </w:r>
          </w:p>
        </w:tc>
        <w:tc>
          <w:tcPr>
            <w:tcW w:w="2690" w:type="dxa"/>
          </w:tcPr>
          <w:p w14:paraId="5BF1D827" w14:textId="77777777" w:rsidR="00681F71" w:rsidRDefault="000B6434">
            <w:pPr>
              <w:pStyle w:val="TableParagraph"/>
              <w:spacing w:before="137"/>
              <w:ind w:left="929" w:right="918"/>
              <w:jc w:val="center"/>
              <w:rPr>
                <w:rFonts w:ascii="Arial"/>
                <w:b/>
                <w:sz w:val="16"/>
              </w:rPr>
            </w:pPr>
            <w:r>
              <w:rPr>
                <w:rFonts w:ascii="Arial"/>
                <w:b/>
                <w:sz w:val="16"/>
              </w:rPr>
              <w:t>EMPRESA</w:t>
            </w:r>
          </w:p>
        </w:tc>
        <w:tc>
          <w:tcPr>
            <w:tcW w:w="1031" w:type="dxa"/>
          </w:tcPr>
          <w:p w14:paraId="67FE3EAF" w14:textId="77777777" w:rsidR="00681F71" w:rsidRDefault="000B6434">
            <w:pPr>
              <w:pStyle w:val="TableParagraph"/>
              <w:spacing w:before="137"/>
              <w:ind w:left="89" w:right="79"/>
              <w:jc w:val="center"/>
              <w:rPr>
                <w:rFonts w:ascii="Arial"/>
                <w:b/>
                <w:sz w:val="16"/>
              </w:rPr>
            </w:pPr>
            <w:r>
              <w:rPr>
                <w:rFonts w:ascii="Arial"/>
                <w:b/>
                <w:sz w:val="16"/>
              </w:rPr>
              <w:t>NIT</w:t>
            </w:r>
          </w:p>
        </w:tc>
        <w:tc>
          <w:tcPr>
            <w:tcW w:w="2450" w:type="dxa"/>
          </w:tcPr>
          <w:p w14:paraId="1FB7BCB5" w14:textId="77777777" w:rsidR="00681F71" w:rsidRDefault="000B6434">
            <w:pPr>
              <w:pStyle w:val="TableParagraph"/>
              <w:spacing w:before="137"/>
              <w:ind w:left="856" w:right="841"/>
              <w:jc w:val="center"/>
              <w:rPr>
                <w:rFonts w:ascii="Arial"/>
                <w:b/>
                <w:sz w:val="16"/>
              </w:rPr>
            </w:pPr>
            <w:r>
              <w:rPr>
                <w:rFonts w:ascii="Arial"/>
                <w:b/>
                <w:sz w:val="16"/>
              </w:rPr>
              <w:t>CORREO</w:t>
            </w:r>
          </w:p>
        </w:tc>
        <w:tc>
          <w:tcPr>
            <w:tcW w:w="1749" w:type="dxa"/>
          </w:tcPr>
          <w:p w14:paraId="66CF2C44" w14:textId="77777777" w:rsidR="00681F71" w:rsidRDefault="000B6434">
            <w:pPr>
              <w:pStyle w:val="TableParagraph"/>
              <w:spacing w:before="44"/>
              <w:ind w:left="482" w:right="445" w:firstLine="45"/>
              <w:rPr>
                <w:rFonts w:ascii="Arial" w:hAnsi="Arial"/>
                <w:b/>
                <w:sz w:val="16"/>
              </w:rPr>
            </w:pPr>
            <w:r>
              <w:rPr>
                <w:rFonts w:ascii="Arial" w:hAnsi="Arial"/>
                <w:b/>
                <w:sz w:val="16"/>
              </w:rPr>
              <w:t>TAMAÑO</w:t>
            </w:r>
            <w:r>
              <w:rPr>
                <w:rFonts w:ascii="Arial" w:hAnsi="Arial"/>
                <w:b/>
                <w:spacing w:val="1"/>
                <w:sz w:val="16"/>
              </w:rPr>
              <w:t xml:space="preserve"> </w:t>
            </w:r>
            <w:r>
              <w:rPr>
                <w:rFonts w:ascii="Arial" w:hAnsi="Arial"/>
                <w:b/>
                <w:sz w:val="16"/>
              </w:rPr>
              <w:t>EMPRESA</w:t>
            </w:r>
          </w:p>
        </w:tc>
        <w:tc>
          <w:tcPr>
            <w:tcW w:w="1561" w:type="dxa"/>
          </w:tcPr>
          <w:p w14:paraId="34E2159B" w14:textId="77777777" w:rsidR="00681F71" w:rsidRDefault="000B6434">
            <w:pPr>
              <w:pStyle w:val="TableParagraph"/>
              <w:spacing w:line="230" w:lineRule="exact"/>
              <w:ind w:left="304" w:firstLine="208"/>
              <w:rPr>
                <w:rFonts w:ascii="Arial"/>
                <w:b/>
                <w:sz w:val="20"/>
              </w:rPr>
            </w:pPr>
            <w:r>
              <w:rPr>
                <w:rFonts w:ascii="Arial"/>
                <w:b/>
                <w:w w:val="90"/>
                <w:sz w:val="20"/>
              </w:rPr>
              <w:t>LOTES</w:t>
            </w:r>
            <w:r>
              <w:rPr>
                <w:rFonts w:ascii="Arial"/>
                <w:b/>
                <w:spacing w:val="1"/>
                <w:w w:val="90"/>
                <w:sz w:val="20"/>
              </w:rPr>
              <w:t xml:space="preserve"> </w:t>
            </w:r>
            <w:r>
              <w:rPr>
                <w:rFonts w:ascii="Arial"/>
                <w:b/>
                <w:w w:val="80"/>
                <w:sz w:val="20"/>
              </w:rPr>
              <w:t>COTIZADOS</w:t>
            </w:r>
          </w:p>
        </w:tc>
      </w:tr>
      <w:tr w:rsidR="00681F71" w14:paraId="21F99735" w14:textId="77777777">
        <w:trPr>
          <w:trHeight w:val="229"/>
        </w:trPr>
        <w:tc>
          <w:tcPr>
            <w:tcW w:w="480" w:type="dxa"/>
          </w:tcPr>
          <w:p w14:paraId="681E7308" w14:textId="77777777" w:rsidR="00681F71" w:rsidRDefault="000B6434">
            <w:pPr>
              <w:pStyle w:val="TableParagraph"/>
              <w:spacing w:line="182" w:lineRule="exact"/>
              <w:ind w:left="110"/>
              <w:rPr>
                <w:sz w:val="16"/>
              </w:rPr>
            </w:pPr>
            <w:r>
              <w:rPr>
                <w:sz w:val="16"/>
              </w:rPr>
              <w:t>1</w:t>
            </w:r>
          </w:p>
        </w:tc>
        <w:tc>
          <w:tcPr>
            <w:tcW w:w="2690" w:type="dxa"/>
          </w:tcPr>
          <w:p w14:paraId="732FED11" w14:textId="77777777" w:rsidR="00681F71" w:rsidRDefault="000B6434">
            <w:pPr>
              <w:pStyle w:val="TableParagraph"/>
              <w:spacing w:before="20"/>
              <w:ind w:left="108"/>
              <w:rPr>
                <w:sz w:val="16"/>
              </w:rPr>
            </w:pPr>
            <w:r>
              <w:rPr>
                <w:sz w:val="16"/>
              </w:rPr>
              <w:t>Newtenberg</w:t>
            </w:r>
            <w:r>
              <w:rPr>
                <w:spacing w:val="-1"/>
                <w:sz w:val="16"/>
              </w:rPr>
              <w:t xml:space="preserve"> </w:t>
            </w:r>
            <w:r>
              <w:rPr>
                <w:sz w:val="16"/>
              </w:rPr>
              <w:t>Colombia</w:t>
            </w:r>
            <w:r>
              <w:rPr>
                <w:spacing w:val="-1"/>
                <w:sz w:val="16"/>
              </w:rPr>
              <w:t xml:space="preserve"> </w:t>
            </w:r>
            <w:r>
              <w:rPr>
                <w:sz w:val="16"/>
              </w:rPr>
              <w:t>SAS</w:t>
            </w:r>
          </w:p>
        </w:tc>
        <w:tc>
          <w:tcPr>
            <w:tcW w:w="1031" w:type="dxa"/>
          </w:tcPr>
          <w:p w14:paraId="10A6AC5A" w14:textId="77777777" w:rsidR="00681F71" w:rsidRDefault="000B6434">
            <w:pPr>
              <w:pStyle w:val="TableParagraph"/>
              <w:spacing w:before="20"/>
              <w:ind w:left="89" w:right="90"/>
              <w:jc w:val="center"/>
              <w:rPr>
                <w:sz w:val="16"/>
              </w:rPr>
            </w:pPr>
            <w:r>
              <w:rPr>
                <w:sz w:val="16"/>
              </w:rPr>
              <w:t>900631494</w:t>
            </w:r>
          </w:p>
        </w:tc>
        <w:tc>
          <w:tcPr>
            <w:tcW w:w="2450" w:type="dxa"/>
          </w:tcPr>
          <w:p w14:paraId="652E9FE2" w14:textId="77777777" w:rsidR="00681F71" w:rsidRDefault="006A24C7">
            <w:pPr>
              <w:pStyle w:val="TableParagraph"/>
              <w:spacing w:before="20"/>
              <w:ind w:left="110"/>
              <w:rPr>
                <w:sz w:val="16"/>
              </w:rPr>
            </w:pPr>
            <w:hyperlink r:id="rId97">
              <w:r w:rsidR="000B6434">
                <w:rPr>
                  <w:sz w:val="16"/>
                </w:rPr>
                <w:t>gerencia.co@newtenberg.com</w:t>
              </w:r>
            </w:hyperlink>
          </w:p>
        </w:tc>
        <w:tc>
          <w:tcPr>
            <w:tcW w:w="1749" w:type="dxa"/>
          </w:tcPr>
          <w:p w14:paraId="48B87ADE" w14:textId="77777777" w:rsidR="00681F71" w:rsidRDefault="000B6434">
            <w:pPr>
              <w:pStyle w:val="TableParagraph"/>
              <w:spacing w:line="182" w:lineRule="exact"/>
              <w:ind w:left="113"/>
              <w:rPr>
                <w:sz w:val="16"/>
              </w:rPr>
            </w:pPr>
            <w:r>
              <w:rPr>
                <w:sz w:val="16"/>
              </w:rPr>
              <w:t>MICRO</w:t>
            </w:r>
          </w:p>
        </w:tc>
        <w:tc>
          <w:tcPr>
            <w:tcW w:w="1561" w:type="dxa"/>
          </w:tcPr>
          <w:p w14:paraId="684E615A" w14:textId="77777777" w:rsidR="00681F71" w:rsidRDefault="000B6434">
            <w:pPr>
              <w:pStyle w:val="TableParagraph"/>
              <w:spacing w:line="210" w:lineRule="exact"/>
              <w:ind w:left="114"/>
              <w:rPr>
                <w:sz w:val="20"/>
              </w:rPr>
            </w:pPr>
            <w:r>
              <w:rPr>
                <w:w w:val="90"/>
                <w:sz w:val="20"/>
              </w:rPr>
              <w:t>Lote2</w:t>
            </w:r>
          </w:p>
        </w:tc>
      </w:tr>
      <w:tr w:rsidR="00681F71" w14:paraId="48B2569D" w14:textId="77777777">
        <w:trPr>
          <w:trHeight w:val="227"/>
        </w:trPr>
        <w:tc>
          <w:tcPr>
            <w:tcW w:w="480" w:type="dxa"/>
          </w:tcPr>
          <w:p w14:paraId="7F2A9A1A" w14:textId="77777777" w:rsidR="00681F71" w:rsidRDefault="000B6434">
            <w:pPr>
              <w:pStyle w:val="TableParagraph"/>
              <w:spacing w:line="180" w:lineRule="exact"/>
              <w:ind w:left="110"/>
              <w:rPr>
                <w:sz w:val="16"/>
              </w:rPr>
            </w:pPr>
            <w:r>
              <w:rPr>
                <w:sz w:val="16"/>
              </w:rPr>
              <w:t>2</w:t>
            </w:r>
          </w:p>
        </w:tc>
        <w:tc>
          <w:tcPr>
            <w:tcW w:w="2690" w:type="dxa"/>
          </w:tcPr>
          <w:p w14:paraId="2066CD16" w14:textId="77777777" w:rsidR="00681F71" w:rsidRDefault="000B6434">
            <w:pPr>
              <w:pStyle w:val="TableParagraph"/>
              <w:spacing w:before="20"/>
              <w:ind w:left="108"/>
              <w:rPr>
                <w:sz w:val="16"/>
              </w:rPr>
            </w:pPr>
            <w:proofErr w:type="spellStart"/>
            <w:r>
              <w:rPr>
                <w:sz w:val="16"/>
              </w:rPr>
              <w:t>BextTechnology</w:t>
            </w:r>
            <w:proofErr w:type="spellEnd"/>
            <w:r>
              <w:rPr>
                <w:spacing w:val="-4"/>
                <w:sz w:val="16"/>
              </w:rPr>
              <w:t xml:space="preserve"> </w:t>
            </w:r>
            <w:r>
              <w:rPr>
                <w:sz w:val="16"/>
              </w:rPr>
              <w:t>SAS</w:t>
            </w:r>
          </w:p>
        </w:tc>
        <w:tc>
          <w:tcPr>
            <w:tcW w:w="1031" w:type="dxa"/>
          </w:tcPr>
          <w:p w14:paraId="22D67F5D" w14:textId="77777777" w:rsidR="00681F71" w:rsidRDefault="000B6434">
            <w:pPr>
              <w:pStyle w:val="TableParagraph"/>
              <w:spacing w:before="20"/>
              <w:ind w:left="89" w:right="90"/>
              <w:jc w:val="center"/>
              <w:rPr>
                <w:sz w:val="16"/>
              </w:rPr>
            </w:pPr>
            <w:r>
              <w:rPr>
                <w:sz w:val="16"/>
              </w:rPr>
              <w:t>900237844</w:t>
            </w:r>
          </w:p>
        </w:tc>
        <w:tc>
          <w:tcPr>
            <w:tcW w:w="2450" w:type="dxa"/>
          </w:tcPr>
          <w:p w14:paraId="19E0D95F" w14:textId="77777777" w:rsidR="00681F71" w:rsidRDefault="006A24C7">
            <w:pPr>
              <w:pStyle w:val="TableParagraph"/>
              <w:spacing w:before="20"/>
              <w:ind w:left="110"/>
              <w:rPr>
                <w:sz w:val="16"/>
              </w:rPr>
            </w:pPr>
            <w:hyperlink r:id="rId98">
              <w:r w:rsidR="000B6434">
                <w:rPr>
                  <w:sz w:val="16"/>
                </w:rPr>
                <w:t>lilianab@bextsa.com</w:t>
              </w:r>
            </w:hyperlink>
          </w:p>
        </w:tc>
        <w:tc>
          <w:tcPr>
            <w:tcW w:w="1749" w:type="dxa"/>
          </w:tcPr>
          <w:p w14:paraId="61FFC908" w14:textId="77777777" w:rsidR="00681F71" w:rsidRDefault="000B6434">
            <w:pPr>
              <w:pStyle w:val="TableParagraph"/>
              <w:spacing w:line="180" w:lineRule="exact"/>
              <w:ind w:left="113"/>
              <w:rPr>
                <w:sz w:val="16"/>
              </w:rPr>
            </w:pPr>
            <w:r>
              <w:rPr>
                <w:sz w:val="16"/>
              </w:rPr>
              <w:t>GRANDE</w:t>
            </w:r>
          </w:p>
        </w:tc>
        <w:tc>
          <w:tcPr>
            <w:tcW w:w="1561" w:type="dxa"/>
          </w:tcPr>
          <w:p w14:paraId="2CD0289A" w14:textId="77777777" w:rsidR="00681F71" w:rsidRDefault="000B6434">
            <w:pPr>
              <w:pStyle w:val="TableParagraph"/>
              <w:spacing w:line="208" w:lineRule="exact"/>
              <w:ind w:left="114"/>
              <w:rPr>
                <w:sz w:val="20"/>
              </w:rPr>
            </w:pPr>
            <w:r>
              <w:rPr>
                <w:w w:val="80"/>
                <w:sz w:val="20"/>
              </w:rPr>
              <w:t>Lote</w:t>
            </w:r>
            <w:r>
              <w:rPr>
                <w:spacing w:val="4"/>
                <w:w w:val="80"/>
                <w:sz w:val="20"/>
              </w:rPr>
              <w:t xml:space="preserve"> </w:t>
            </w:r>
            <w:r>
              <w:rPr>
                <w:w w:val="80"/>
                <w:sz w:val="20"/>
              </w:rPr>
              <w:t>1</w:t>
            </w:r>
            <w:r>
              <w:rPr>
                <w:spacing w:val="4"/>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05979520" w14:textId="77777777">
        <w:trPr>
          <w:trHeight w:val="229"/>
        </w:trPr>
        <w:tc>
          <w:tcPr>
            <w:tcW w:w="480" w:type="dxa"/>
          </w:tcPr>
          <w:p w14:paraId="7CB1A77D" w14:textId="77777777" w:rsidR="00681F71" w:rsidRDefault="000B6434">
            <w:pPr>
              <w:pStyle w:val="TableParagraph"/>
              <w:spacing w:line="182" w:lineRule="exact"/>
              <w:ind w:left="110"/>
              <w:rPr>
                <w:sz w:val="16"/>
              </w:rPr>
            </w:pPr>
            <w:r>
              <w:rPr>
                <w:sz w:val="16"/>
              </w:rPr>
              <w:t>3</w:t>
            </w:r>
          </w:p>
        </w:tc>
        <w:tc>
          <w:tcPr>
            <w:tcW w:w="2690" w:type="dxa"/>
          </w:tcPr>
          <w:p w14:paraId="46735A2D" w14:textId="77777777" w:rsidR="00681F71" w:rsidRDefault="000B6434">
            <w:pPr>
              <w:pStyle w:val="TableParagraph"/>
              <w:spacing w:line="182" w:lineRule="exact"/>
              <w:ind w:left="108"/>
              <w:rPr>
                <w:sz w:val="16"/>
              </w:rPr>
            </w:pPr>
            <w:r>
              <w:rPr>
                <w:sz w:val="16"/>
              </w:rPr>
              <w:t>DB</w:t>
            </w:r>
            <w:r>
              <w:rPr>
                <w:spacing w:val="-1"/>
                <w:sz w:val="16"/>
              </w:rPr>
              <w:t xml:space="preserve"> </w:t>
            </w:r>
            <w:r>
              <w:rPr>
                <w:sz w:val="16"/>
              </w:rPr>
              <w:t>System</w:t>
            </w:r>
            <w:r>
              <w:rPr>
                <w:spacing w:val="-3"/>
                <w:sz w:val="16"/>
              </w:rPr>
              <w:t xml:space="preserve"> </w:t>
            </w:r>
            <w:r>
              <w:rPr>
                <w:sz w:val="16"/>
              </w:rPr>
              <w:t>SAS</w:t>
            </w:r>
          </w:p>
        </w:tc>
        <w:tc>
          <w:tcPr>
            <w:tcW w:w="1031" w:type="dxa"/>
          </w:tcPr>
          <w:p w14:paraId="52573C40" w14:textId="77777777" w:rsidR="00681F71" w:rsidRDefault="000B6434">
            <w:pPr>
              <w:pStyle w:val="TableParagraph"/>
              <w:spacing w:line="182" w:lineRule="exact"/>
              <w:ind w:left="89" w:right="90"/>
              <w:jc w:val="center"/>
              <w:rPr>
                <w:sz w:val="16"/>
              </w:rPr>
            </w:pPr>
            <w:r>
              <w:rPr>
                <w:sz w:val="16"/>
              </w:rPr>
              <w:t>830039811</w:t>
            </w:r>
          </w:p>
        </w:tc>
        <w:tc>
          <w:tcPr>
            <w:tcW w:w="2450" w:type="dxa"/>
          </w:tcPr>
          <w:p w14:paraId="77AF3D29" w14:textId="77777777" w:rsidR="00681F71" w:rsidRDefault="006A24C7">
            <w:pPr>
              <w:pStyle w:val="TableParagraph"/>
              <w:spacing w:line="182" w:lineRule="exact"/>
              <w:ind w:left="110"/>
              <w:rPr>
                <w:sz w:val="16"/>
              </w:rPr>
            </w:pPr>
            <w:hyperlink r:id="rId99">
              <w:r w:rsidR="000B6434">
                <w:rPr>
                  <w:sz w:val="16"/>
                </w:rPr>
                <w:t>kospina@db-system.com</w:t>
              </w:r>
            </w:hyperlink>
          </w:p>
        </w:tc>
        <w:tc>
          <w:tcPr>
            <w:tcW w:w="1749" w:type="dxa"/>
          </w:tcPr>
          <w:p w14:paraId="18CA4CE7" w14:textId="77777777" w:rsidR="00681F71" w:rsidRDefault="000B6434">
            <w:pPr>
              <w:pStyle w:val="TableParagraph"/>
              <w:spacing w:line="182" w:lineRule="exact"/>
              <w:ind w:left="113"/>
              <w:rPr>
                <w:sz w:val="16"/>
              </w:rPr>
            </w:pPr>
            <w:r>
              <w:rPr>
                <w:sz w:val="16"/>
              </w:rPr>
              <w:t>GRANDE</w:t>
            </w:r>
          </w:p>
        </w:tc>
        <w:tc>
          <w:tcPr>
            <w:tcW w:w="1561" w:type="dxa"/>
          </w:tcPr>
          <w:p w14:paraId="23F4E8E6" w14:textId="77777777" w:rsidR="00681F71" w:rsidRDefault="000B6434">
            <w:pPr>
              <w:pStyle w:val="TableParagraph"/>
              <w:spacing w:line="210" w:lineRule="exact"/>
              <w:ind w:left="114"/>
              <w:rPr>
                <w:sz w:val="20"/>
              </w:rPr>
            </w:pPr>
            <w:r>
              <w:rPr>
                <w:w w:val="80"/>
                <w:sz w:val="20"/>
              </w:rPr>
              <w:t>Lote</w:t>
            </w:r>
            <w:r>
              <w:rPr>
                <w:spacing w:val="4"/>
                <w:w w:val="80"/>
                <w:sz w:val="20"/>
              </w:rPr>
              <w:t xml:space="preserve"> </w:t>
            </w:r>
            <w:r>
              <w:rPr>
                <w:w w:val="80"/>
                <w:sz w:val="20"/>
              </w:rPr>
              <w:t>2</w:t>
            </w:r>
          </w:p>
        </w:tc>
      </w:tr>
    </w:tbl>
    <w:p w14:paraId="2340B0BD" w14:textId="77777777" w:rsidR="00681F71" w:rsidRDefault="00681F71">
      <w:pPr>
        <w:pStyle w:val="Textoindependiente"/>
        <w:spacing w:before="9"/>
        <w:rPr>
          <w:sz w:val="19"/>
        </w:rPr>
      </w:pPr>
    </w:p>
    <w:p w14:paraId="03C8FA69" w14:textId="44E279D3" w:rsidR="00681F71" w:rsidRDefault="000B6434">
      <w:pPr>
        <w:ind w:left="292" w:right="485"/>
        <w:rPr>
          <w:w w:val="90"/>
          <w:sz w:val="20"/>
        </w:rPr>
      </w:pPr>
      <w:r>
        <w:rPr>
          <w:w w:val="80"/>
          <w:sz w:val="20"/>
        </w:rPr>
        <w:t>Para</w:t>
      </w:r>
      <w:r>
        <w:rPr>
          <w:spacing w:val="7"/>
          <w:w w:val="80"/>
          <w:sz w:val="20"/>
        </w:rPr>
        <w:t xml:space="preserve"> </w:t>
      </w:r>
      <w:r>
        <w:rPr>
          <w:w w:val="80"/>
          <w:sz w:val="20"/>
        </w:rPr>
        <w:t>el</w:t>
      </w:r>
      <w:r>
        <w:rPr>
          <w:spacing w:val="5"/>
          <w:w w:val="80"/>
          <w:sz w:val="20"/>
        </w:rPr>
        <w:t xml:space="preserve"> </w:t>
      </w:r>
      <w:r>
        <w:rPr>
          <w:w w:val="80"/>
          <w:sz w:val="20"/>
        </w:rPr>
        <w:t>Lote</w:t>
      </w:r>
      <w:r>
        <w:rPr>
          <w:spacing w:val="7"/>
          <w:w w:val="80"/>
          <w:sz w:val="20"/>
        </w:rPr>
        <w:t xml:space="preserve"> </w:t>
      </w:r>
      <w:r>
        <w:rPr>
          <w:w w:val="80"/>
          <w:sz w:val="20"/>
        </w:rPr>
        <w:t>1</w:t>
      </w:r>
      <w:r>
        <w:rPr>
          <w:spacing w:val="6"/>
          <w:w w:val="80"/>
          <w:sz w:val="20"/>
        </w:rPr>
        <w:t xml:space="preserve"> </w:t>
      </w:r>
      <w:r>
        <w:rPr>
          <w:w w:val="80"/>
          <w:sz w:val="20"/>
        </w:rPr>
        <w:t>-</w:t>
      </w:r>
      <w:r>
        <w:rPr>
          <w:spacing w:val="6"/>
          <w:w w:val="80"/>
          <w:sz w:val="20"/>
        </w:rPr>
        <w:t xml:space="preserve"> </w:t>
      </w:r>
      <w:r>
        <w:rPr>
          <w:w w:val="80"/>
          <w:sz w:val="20"/>
        </w:rPr>
        <w:t>Intranet</w:t>
      </w:r>
      <w:r>
        <w:rPr>
          <w:spacing w:val="6"/>
          <w:w w:val="80"/>
          <w:sz w:val="20"/>
        </w:rPr>
        <w:t xml:space="preserve"> </w:t>
      </w:r>
      <w:r>
        <w:rPr>
          <w:w w:val="80"/>
          <w:sz w:val="20"/>
        </w:rPr>
        <w:t>como</w:t>
      </w:r>
      <w:r>
        <w:rPr>
          <w:spacing w:val="5"/>
          <w:w w:val="80"/>
          <w:sz w:val="20"/>
        </w:rPr>
        <w:t xml:space="preserve"> </w:t>
      </w:r>
      <w:r>
        <w:rPr>
          <w:w w:val="80"/>
          <w:sz w:val="20"/>
        </w:rPr>
        <w:t>solo</w:t>
      </w:r>
      <w:r>
        <w:rPr>
          <w:spacing w:val="5"/>
          <w:w w:val="80"/>
          <w:sz w:val="20"/>
        </w:rPr>
        <w:t xml:space="preserve"> </w:t>
      </w:r>
      <w:r>
        <w:rPr>
          <w:w w:val="80"/>
          <w:sz w:val="20"/>
        </w:rPr>
        <w:t>se</w:t>
      </w:r>
      <w:r>
        <w:rPr>
          <w:spacing w:val="6"/>
          <w:w w:val="80"/>
          <w:sz w:val="20"/>
        </w:rPr>
        <w:t xml:space="preserve"> </w:t>
      </w:r>
      <w:r>
        <w:rPr>
          <w:w w:val="80"/>
          <w:sz w:val="20"/>
        </w:rPr>
        <w:t>recibió</w:t>
      </w:r>
      <w:r>
        <w:rPr>
          <w:spacing w:val="6"/>
          <w:w w:val="80"/>
          <w:sz w:val="20"/>
        </w:rPr>
        <w:t xml:space="preserve"> </w:t>
      </w:r>
      <w:r>
        <w:rPr>
          <w:w w:val="80"/>
          <w:sz w:val="20"/>
        </w:rPr>
        <w:t>una</w:t>
      </w:r>
      <w:r>
        <w:rPr>
          <w:spacing w:val="5"/>
          <w:w w:val="80"/>
          <w:sz w:val="20"/>
        </w:rPr>
        <w:t xml:space="preserve"> </w:t>
      </w:r>
      <w:r>
        <w:rPr>
          <w:w w:val="80"/>
          <w:sz w:val="20"/>
        </w:rPr>
        <w:t>respuesta</w:t>
      </w:r>
      <w:r>
        <w:rPr>
          <w:spacing w:val="9"/>
          <w:w w:val="80"/>
          <w:sz w:val="20"/>
        </w:rPr>
        <w:t xml:space="preserve"> </w:t>
      </w:r>
      <w:r>
        <w:rPr>
          <w:w w:val="80"/>
          <w:sz w:val="20"/>
        </w:rPr>
        <w:t>de</w:t>
      </w:r>
      <w:r>
        <w:rPr>
          <w:spacing w:val="6"/>
          <w:w w:val="80"/>
          <w:sz w:val="20"/>
        </w:rPr>
        <w:t xml:space="preserve"> </w:t>
      </w:r>
      <w:r>
        <w:rPr>
          <w:w w:val="80"/>
          <w:sz w:val="20"/>
        </w:rPr>
        <w:t>parte</w:t>
      </w:r>
      <w:r>
        <w:rPr>
          <w:spacing w:val="6"/>
          <w:w w:val="80"/>
          <w:sz w:val="20"/>
        </w:rPr>
        <w:t xml:space="preserve"> </w:t>
      </w:r>
      <w:r>
        <w:rPr>
          <w:w w:val="80"/>
          <w:sz w:val="20"/>
        </w:rPr>
        <w:t>de</w:t>
      </w:r>
      <w:r>
        <w:rPr>
          <w:spacing w:val="6"/>
          <w:w w:val="80"/>
          <w:sz w:val="20"/>
        </w:rPr>
        <w:t xml:space="preserve"> </w:t>
      </w:r>
      <w:r>
        <w:rPr>
          <w:w w:val="80"/>
          <w:sz w:val="20"/>
        </w:rPr>
        <w:t>la</w:t>
      </w:r>
      <w:r>
        <w:rPr>
          <w:spacing w:val="5"/>
          <w:w w:val="80"/>
          <w:sz w:val="20"/>
        </w:rPr>
        <w:t xml:space="preserve"> </w:t>
      </w:r>
      <w:r>
        <w:rPr>
          <w:w w:val="80"/>
          <w:sz w:val="20"/>
        </w:rPr>
        <w:t>empresa</w:t>
      </w:r>
      <w:r>
        <w:rPr>
          <w:spacing w:val="6"/>
          <w:w w:val="80"/>
          <w:sz w:val="20"/>
        </w:rPr>
        <w:t xml:space="preserve"> </w:t>
      </w:r>
      <w:proofErr w:type="spellStart"/>
      <w:r>
        <w:rPr>
          <w:w w:val="80"/>
          <w:sz w:val="20"/>
        </w:rPr>
        <w:t>Bext</w:t>
      </w:r>
      <w:proofErr w:type="spellEnd"/>
      <w:r>
        <w:rPr>
          <w:spacing w:val="6"/>
          <w:w w:val="80"/>
          <w:sz w:val="20"/>
        </w:rPr>
        <w:t xml:space="preserve"> </w:t>
      </w:r>
      <w:proofErr w:type="spellStart"/>
      <w:r>
        <w:rPr>
          <w:w w:val="80"/>
          <w:sz w:val="20"/>
        </w:rPr>
        <w:t>Technology</w:t>
      </w:r>
      <w:proofErr w:type="spellEnd"/>
      <w:r>
        <w:rPr>
          <w:spacing w:val="5"/>
          <w:w w:val="80"/>
          <w:sz w:val="20"/>
        </w:rPr>
        <w:t xml:space="preserve"> </w:t>
      </w:r>
      <w:r>
        <w:rPr>
          <w:w w:val="80"/>
          <w:sz w:val="20"/>
        </w:rPr>
        <w:t>SAS</w:t>
      </w:r>
      <w:r>
        <w:rPr>
          <w:spacing w:val="10"/>
          <w:w w:val="80"/>
          <w:sz w:val="20"/>
        </w:rPr>
        <w:t xml:space="preserve"> </w:t>
      </w:r>
      <w:r>
        <w:rPr>
          <w:w w:val="80"/>
          <w:sz w:val="20"/>
        </w:rPr>
        <w:t>se</w:t>
      </w:r>
      <w:r>
        <w:rPr>
          <w:spacing w:val="6"/>
          <w:w w:val="80"/>
          <w:sz w:val="20"/>
        </w:rPr>
        <w:t xml:space="preserve"> </w:t>
      </w:r>
      <w:r>
        <w:rPr>
          <w:w w:val="80"/>
          <w:sz w:val="20"/>
        </w:rPr>
        <w:t>invitó</w:t>
      </w:r>
      <w:r>
        <w:rPr>
          <w:spacing w:val="6"/>
          <w:w w:val="80"/>
          <w:sz w:val="20"/>
        </w:rPr>
        <w:t xml:space="preserve"> </w:t>
      </w:r>
      <w:r>
        <w:rPr>
          <w:w w:val="80"/>
          <w:sz w:val="20"/>
        </w:rPr>
        <w:t>a</w:t>
      </w:r>
      <w:r>
        <w:rPr>
          <w:spacing w:val="5"/>
          <w:w w:val="80"/>
          <w:sz w:val="20"/>
        </w:rPr>
        <w:t xml:space="preserve"> </w:t>
      </w:r>
      <w:r>
        <w:rPr>
          <w:w w:val="80"/>
          <w:sz w:val="20"/>
        </w:rPr>
        <w:t>las</w:t>
      </w:r>
      <w:r>
        <w:rPr>
          <w:spacing w:val="4"/>
          <w:w w:val="80"/>
          <w:sz w:val="20"/>
        </w:rPr>
        <w:t xml:space="preserve"> </w:t>
      </w:r>
      <w:r>
        <w:rPr>
          <w:w w:val="80"/>
          <w:sz w:val="20"/>
        </w:rPr>
        <w:t>siguientes</w:t>
      </w:r>
      <w:r>
        <w:rPr>
          <w:spacing w:val="1"/>
          <w:w w:val="80"/>
          <w:sz w:val="20"/>
        </w:rPr>
        <w:t xml:space="preserve"> </w:t>
      </w:r>
      <w:r>
        <w:rPr>
          <w:w w:val="90"/>
          <w:sz w:val="20"/>
        </w:rPr>
        <w:t>empresas</w:t>
      </w:r>
      <w:r>
        <w:rPr>
          <w:spacing w:val="-7"/>
          <w:w w:val="90"/>
          <w:sz w:val="20"/>
        </w:rPr>
        <w:t xml:space="preserve"> </w:t>
      </w:r>
      <w:r>
        <w:rPr>
          <w:w w:val="90"/>
          <w:sz w:val="20"/>
        </w:rPr>
        <w:t>a</w:t>
      </w:r>
      <w:r>
        <w:rPr>
          <w:spacing w:val="-5"/>
          <w:w w:val="90"/>
          <w:sz w:val="20"/>
        </w:rPr>
        <w:t xml:space="preserve"> </w:t>
      </w:r>
      <w:r>
        <w:rPr>
          <w:w w:val="90"/>
          <w:sz w:val="20"/>
        </w:rPr>
        <w:t>cotizar</w:t>
      </w:r>
    </w:p>
    <w:p w14:paraId="3F687044" w14:textId="77777777" w:rsidR="004149A2" w:rsidRDefault="004149A2">
      <w:pPr>
        <w:ind w:left="292" w:right="485"/>
        <w:rPr>
          <w:sz w:val="20"/>
        </w:rPr>
      </w:pPr>
    </w:p>
    <w:tbl>
      <w:tblPr>
        <w:tblStyle w:val="TableNormal"/>
        <w:tblW w:w="0" w:type="auto"/>
        <w:tblInd w:w="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1698"/>
        <w:gridCol w:w="1225"/>
        <w:gridCol w:w="2550"/>
        <w:gridCol w:w="1211"/>
        <w:gridCol w:w="1640"/>
      </w:tblGrid>
      <w:tr w:rsidR="00681F71" w14:paraId="105EABE6" w14:textId="77777777">
        <w:trPr>
          <w:trHeight w:val="369"/>
        </w:trPr>
        <w:tc>
          <w:tcPr>
            <w:tcW w:w="509" w:type="dxa"/>
          </w:tcPr>
          <w:p w14:paraId="503B4704" w14:textId="77777777" w:rsidR="00681F71" w:rsidRDefault="000B6434">
            <w:pPr>
              <w:pStyle w:val="TableParagraph"/>
              <w:spacing w:before="92"/>
              <w:ind w:left="124"/>
              <w:rPr>
                <w:rFonts w:ascii="Arial"/>
                <w:b/>
                <w:sz w:val="16"/>
              </w:rPr>
            </w:pPr>
            <w:r>
              <w:rPr>
                <w:rFonts w:ascii="Arial"/>
                <w:b/>
                <w:sz w:val="16"/>
              </w:rPr>
              <w:t>No.</w:t>
            </w:r>
          </w:p>
        </w:tc>
        <w:tc>
          <w:tcPr>
            <w:tcW w:w="1698" w:type="dxa"/>
          </w:tcPr>
          <w:p w14:paraId="0D203920" w14:textId="77777777" w:rsidR="00681F71" w:rsidRDefault="000B6434">
            <w:pPr>
              <w:pStyle w:val="TableParagraph"/>
              <w:spacing w:before="92"/>
              <w:ind w:left="450"/>
              <w:rPr>
                <w:rFonts w:ascii="Arial"/>
                <w:b/>
                <w:sz w:val="16"/>
              </w:rPr>
            </w:pPr>
            <w:r>
              <w:rPr>
                <w:rFonts w:ascii="Arial"/>
                <w:b/>
                <w:sz w:val="16"/>
              </w:rPr>
              <w:t>EMPRESA</w:t>
            </w:r>
          </w:p>
        </w:tc>
        <w:tc>
          <w:tcPr>
            <w:tcW w:w="1225" w:type="dxa"/>
          </w:tcPr>
          <w:p w14:paraId="283C3DD8" w14:textId="77777777" w:rsidR="00681F71" w:rsidRDefault="000B6434">
            <w:pPr>
              <w:pStyle w:val="TableParagraph"/>
              <w:spacing w:before="92"/>
              <w:ind w:left="459" w:right="455"/>
              <w:jc w:val="center"/>
              <w:rPr>
                <w:rFonts w:ascii="Arial"/>
                <w:b/>
                <w:sz w:val="16"/>
              </w:rPr>
            </w:pPr>
            <w:r>
              <w:rPr>
                <w:rFonts w:ascii="Arial"/>
                <w:b/>
                <w:sz w:val="16"/>
              </w:rPr>
              <w:t>NIT</w:t>
            </w:r>
          </w:p>
        </w:tc>
        <w:tc>
          <w:tcPr>
            <w:tcW w:w="2550" w:type="dxa"/>
          </w:tcPr>
          <w:p w14:paraId="2A1D4A4E" w14:textId="77777777" w:rsidR="00681F71" w:rsidRDefault="000B6434">
            <w:pPr>
              <w:pStyle w:val="TableParagraph"/>
              <w:spacing w:before="92"/>
              <w:ind w:left="899" w:right="897"/>
              <w:jc w:val="center"/>
              <w:rPr>
                <w:rFonts w:ascii="Arial"/>
                <w:b/>
                <w:sz w:val="16"/>
              </w:rPr>
            </w:pPr>
            <w:r>
              <w:rPr>
                <w:rFonts w:ascii="Arial"/>
                <w:b/>
                <w:sz w:val="16"/>
              </w:rPr>
              <w:t>CORREO</w:t>
            </w:r>
          </w:p>
        </w:tc>
        <w:tc>
          <w:tcPr>
            <w:tcW w:w="1211" w:type="dxa"/>
          </w:tcPr>
          <w:p w14:paraId="40B86D13" w14:textId="77777777" w:rsidR="00681F71" w:rsidRDefault="000B6434">
            <w:pPr>
              <w:pStyle w:val="TableParagraph"/>
              <w:spacing w:line="180" w:lineRule="atLeast"/>
              <w:ind w:left="205" w:right="184" w:firstLine="43"/>
              <w:rPr>
                <w:rFonts w:ascii="Arial" w:hAnsi="Arial"/>
                <w:b/>
                <w:sz w:val="16"/>
              </w:rPr>
            </w:pPr>
            <w:r>
              <w:rPr>
                <w:rFonts w:ascii="Arial" w:hAnsi="Arial"/>
                <w:b/>
                <w:sz w:val="16"/>
              </w:rPr>
              <w:t>TAMAÑO</w:t>
            </w:r>
            <w:r>
              <w:rPr>
                <w:rFonts w:ascii="Arial" w:hAnsi="Arial"/>
                <w:b/>
                <w:spacing w:val="1"/>
                <w:sz w:val="16"/>
              </w:rPr>
              <w:t xml:space="preserve"> </w:t>
            </w:r>
            <w:r>
              <w:rPr>
                <w:rFonts w:ascii="Arial" w:hAnsi="Arial"/>
                <w:b/>
                <w:sz w:val="16"/>
              </w:rPr>
              <w:t>EMPRESA</w:t>
            </w:r>
          </w:p>
        </w:tc>
        <w:tc>
          <w:tcPr>
            <w:tcW w:w="1640" w:type="dxa"/>
          </w:tcPr>
          <w:p w14:paraId="7E3D4A77" w14:textId="77777777" w:rsidR="00681F71" w:rsidRDefault="000B6434">
            <w:pPr>
              <w:pStyle w:val="TableParagraph"/>
              <w:spacing w:before="1"/>
              <w:ind w:left="83" w:right="81"/>
              <w:jc w:val="center"/>
              <w:rPr>
                <w:rFonts w:ascii="Arial"/>
                <w:b/>
                <w:sz w:val="16"/>
              </w:rPr>
            </w:pPr>
            <w:r>
              <w:rPr>
                <w:rFonts w:ascii="Arial"/>
                <w:b/>
                <w:sz w:val="16"/>
              </w:rPr>
              <w:t>Oficio</w:t>
            </w:r>
            <w:r>
              <w:rPr>
                <w:rFonts w:ascii="Arial"/>
                <w:b/>
                <w:spacing w:val="-2"/>
                <w:sz w:val="16"/>
              </w:rPr>
              <w:t xml:space="preserve"> </w:t>
            </w:r>
            <w:r>
              <w:rPr>
                <w:rFonts w:ascii="Arial"/>
                <w:b/>
                <w:sz w:val="16"/>
              </w:rPr>
              <w:t>SGDEA</w:t>
            </w:r>
          </w:p>
        </w:tc>
      </w:tr>
      <w:tr w:rsidR="00681F71" w14:paraId="1B04084B" w14:textId="77777777">
        <w:trPr>
          <w:trHeight w:val="184"/>
        </w:trPr>
        <w:tc>
          <w:tcPr>
            <w:tcW w:w="509" w:type="dxa"/>
          </w:tcPr>
          <w:p w14:paraId="1AF542FD" w14:textId="77777777" w:rsidR="00681F71" w:rsidRDefault="000B6434">
            <w:pPr>
              <w:pStyle w:val="TableParagraph"/>
              <w:spacing w:before="1" w:line="163" w:lineRule="exact"/>
              <w:ind w:left="107"/>
              <w:rPr>
                <w:sz w:val="16"/>
              </w:rPr>
            </w:pPr>
            <w:r>
              <w:rPr>
                <w:sz w:val="16"/>
              </w:rPr>
              <w:t>1</w:t>
            </w:r>
          </w:p>
        </w:tc>
        <w:tc>
          <w:tcPr>
            <w:tcW w:w="1698" w:type="dxa"/>
          </w:tcPr>
          <w:p w14:paraId="4E17B2BC" w14:textId="77777777" w:rsidR="00681F71" w:rsidRDefault="000B6434">
            <w:pPr>
              <w:pStyle w:val="TableParagraph"/>
              <w:spacing w:before="1" w:line="163" w:lineRule="exact"/>
              <w:ind w:left="107"/>
              <w:rPr>
                <w:sz w:val="16"/>
              </w:rPr>
            </w:pPr>
            <w:r>
              <w:rPr>
                <w:sz w:val="16"/>
              </w:rPr>
              <w:t>Talento</w:t>
            </w:r>
            <w:r>
              <w:rPr>
                <w:spacing w:val="-2"/>
                <w:sz w:val="16"/>
              </w:rPr>
              <w:t xml:space="preserve"> </w:t>
            </w:r>
            <w:r>
              <w:rPr>
                <w:sz w:val="16"/>
              </w:rPr>
              <w:t>Solido</w:t>
            </w:r>
          </w:p>
        </w:tc>
        <w:tc>
          <w:tcPr>
            <w:tcW w:w="1225" w:type="dxa"/>
          </w:tcPr>
          <w:p w14:paraId="7E30B36E" w14:textId="77777777" w:rsidR="00681F71" w:rsidRDefault="000B6434">
            <w:pPr>
              <w:pStyle w:val="TableParagraph"/>
              <w:spacing w:before="1" w:line="163" w:lineRule="exact"/>
              <w:ind w:left="106"/>
              <w:rPr>
                <w:sz w:val="16"/>
              </w:rPr>
            </w:pPr>
            <w:r>
              <w:rPr>
                <w:sz w:val="16"/>
              </w:rPr>
              <w:t>9002466381</w:t>
            </w:r>
          </w:p>
        </w:tc>
        <w:tc>
          <w:tcPr>
            <w:tcW w:w="2550" w:type="dxa"/>
          </w:tcPr>
          <w:p w14:paraId="2D607AB3" w14:textId="77777777" w:rsidR="00681F71" w:rsidRDefault="006A24C7">
            <w:pPr>
              <w:pStyle w:val="TableParagraph"/>
              <w:spacing w:before="1" w:line="163" w:lineRule="exact"/>
              <w:ind w:left="105"/>
              <w:rPr>
                <w:rFonts w:ascii="Times New Roman"/>
                <w:sz w:val="16"/>
              </w:rPr>
            </w:pPr>
            <w:hyperlink r:id="rId100">
              <w:r w:rsidR="000B6434">
                <w:rPr>
                  <w:sz w:val="16"/>
                </w:rPr>
                <w:t>m</w:t>
              </w:r>
              <w:r w:rsidR="000B6434">
                <w:rPr>
                  <w:rFonts w:ascii="Times New Roman"/>
                  <w:sz w:val="16"/>
                </w:rPr>
                <w:t>fierro@talentosolidoit.com.co</w:t>
              </w:r>
            </w:hyperlink>
          </w:p>
        </w:tc>
        <w:tc>
          <w:tcPr>
            <w:tcW w:w="1211" w:type="dxa"/>
          </w:tcPr>
          <w:p w14:paraId="694FE2B1" w14:textId="77777777" w:rsidR="00681F71" w:rsidRDefault="000B6434">
            <w:pPr>
              <w:pStyle w:val="TableParagraph"/>
              <w:spacing w:before="1" w:line="163" w:lineRule="exact"/>
              <w:ind w:left="105"/>
              <w:rPr>
                <w:sz w:val="16"/>
              </w:rPr>
            </w:pPr>
            <w:r>
              <w:rPr>
                <w:sz w:val="16"/>
              </w:rPr>
              <w:t>Pequeña</w:t>
            </w:r>
          </w:p>
        </w:tc>
        <w:tc>
          <w:tcPr>
            <w:tcW w:w="1640" w:type="dxa"/>
          </w:tcPr>
          <w:p w14:paraId="38B88CF3" w14:textId="77777777" w:rsidR="00681F71" w:rsidRDefault="000B6434">
            <w:pPr>
              <w:pStyle w:val="TableParagraph"/>
              <w:spacing w:before="1" w:line="163" w:lineRule="exact"/>
              <w:ind w:left="83" w:right="83"/>
              <w:jc w:val="center"/>
              <w:rPr>
                <w:sz w:val="16"/>
              </w:rPr>
            </w:pPr>
            <w:r>
              <w:rPr>
                <w:sz w:val="16"/>
              </w:rPr>
              <w:t>2023292030020891</w:t>
            </w:r>
          </w:p>
        </w:tc>
      </w:tr>
      <w:tr w:rsidR="00681F71" w14:paraId="76B74464" w14:textId="77777777">
        <w:trPr>
          <w:trHeight w:val="184"/>
        </w:trPr>
        <w:tc>
          <w:tcPr>
            <w:tcW w:w="509" w:type="dxa"/>
          </w:tcPr>
          <w:p w14:paraId="04BED9B3" w14:textId="77777777" w:rsidR="00681F71" w:rsidRDefault="000B6434">
            <w:pPr>
              <w:pStyle w:val="TableParagraph"/>
              <w:spacing w:before="1" w:line="163" w:lineRule="exact"/>
              <w:ind w:left="107"/>
              <w:rPr>
                <w:sz w:val="16"/>
              </w:rPr>
            </w:pPr>
            <w:r>
              <w:rPr>
                <w:sz w:val="16"/>
              </w:rPr>
              <w:t>3</w:t>
            </w:r>
          </w:p>
        </w:tc>
        <w:tc>
          <w:tcPr>
            <w:tcW w:w="1698" w:type="dxa"/>
          </w:tcPr>
          <w:p w14:paraId="28B26133" w14:textId="77777777" w:rsidR="00681F71" w:rsidRDefault="000B6434">
            <w:pPr>
              <w:pStyle w:val="TableParagraph"/>
              <w:spacing w:before="1" w:line="163" w:lineRule="exact"/>
              <w:ind w:left="107"/>
              <w:rPr>
                <w:sz w:val="16"/>
              </w:rPr>
            </w:pPr>
            <w:proofErr w:type="spellStart"/>
            <w:r>
              <w:rPr>
                <w:sz w:val="16"/>
              </w:rPr>
              <w:t>GoldSys</w:t>
            </w:r>
            <w:proofErr w:type="spellEnd"/>
            <w:r>
              <w:rPr>
                <w:spacing w:val="-1"/>
                <w:sz w:val="16"/>
              </w:rPr>
              <w:t xml:space="preserve"> </w:t>
            </w:r>
            <w:proofErr w:type="spellStart"/>
            <w:r>
              <w:rPr>
                <w:sz w:val="16"/>
              </w:rPr>
              <w:t>Ltda</w:t>
            </w:r>
            <w:proofErr w:type="spellEnd"/>
          </w:p>
        </w:tc>
        <w:tc>
          <w:tcPr>
            <w:tcW w:w="1225" w:type="dxa"/>
          </w:tcPr>
          <w:p w14:paraId="5E47ABB4" w14:textId="77777777" w:rsidR="00681F71" w:rsidRDefault="000B6434">
            <w:pPr>
              <w:pStyle w:val="TableParagraph"/>
              <w:spacing w:before="1" w:line="163" w:lineRule="exact"/>
              <w:ind w:left="106"/>
              <w:rPr>
                <w:sz w:val="16"/>
              </w:rPr>
            </w:pPr>
            <w:r>
              <w:rPr>
                <w:sz w:val="16"/>
              </w:rPr>
              <w:t>8300383041</w:t>
            </w:r>
          </w:p>
        </w:tc>
        <w:tc>
          <w:tcPr>
            <w:tcW w:w="2550" w:type="dxa"/>
          </w:tcPr>
          <w:p w14:paraId="7E9311D9" w14:textId="77777777" w:rsidR="00681F71" w:rsidRDefault="006A24C7">
            <w:pPr>
              <w:pStyle w:val="TableParagraph"/>
              <w:spacing w:before="1" w:line="163" w:lineRule="exact"/>
              <w:ind w:left="105"/>
              <w:rPr>
                <w:rFonts w:ascii="Times New Roman"/>
                <w:sz w:val="16"/>
              </w:rPr>
            </w:pPr>
            <w:hyperlink r:id="rId101">
              <w:r w:rsidR="000B6434">
                <w:rPr>
                  <w:rFonts w:ascii="Times New Roman"/>
                  <w:sz w:val="16"/>
                </w:rPr>
                <w:t>mluisa.bayona@goldsysla.com</w:t>
              </w:r>
            </w:hyperlink>
          </w:p>
        </w:tc>
        <w:tc>
          <w:tcPr>
            <w:tcW w:w="1211" w:type="dxa"/>
          </w:tcPr>
          <w:p w14:paraId="6B209C87" w14:textId="77777777" w:rsidR="00681F71" w:rsidRDefault="000B6434">
            <w:pPr>
              <w:pStyle w:val="TableParagraph"/>
              <w:spacing w:before="1" w:line="163" w:lineRule="exact"/>
              <w:ind w:left="105"/>
              <w:rPr>
                <w:sz w:val="16"/>
              </w:rPr>
            </w:pPr>
            <w:r>
              <w:rPr>
                <w:sz w:val="16"/>
              </w:rPr>
              <w:t>Pequeña</w:t>
            </w:r>
          </w:p>
        </w:tc>
        <w:tc>
          <w:tcPr>
            <w:tcW w:w="1640" w:type="dxa"/>
          </w:tcPr>
          <w:p w14:paraId="5D21DA0E" w14:textId="77777777" w:rsidR="00681F71" w:rsidRDefault="000B6434">
            <w:pPr>
              <w:pStyle w:val="TableParagraph"/>
              <w:spacing w:before="1" w:line="163" w:lineRule="exact"/>
              <w:ind w:left="83" w:right="83"/>
              <w:jc w:val="center"/>
              <w:rPr>
                <w:sz w:val="16"/>
              </w:rPr>
            </w:pPr>
            <w:r>
              <w:rPr>
                <w:sz w:val="16"/>
              </w:rPr>
              <w:t>2023292030020850</w:t>
            </w:r>
          </w:p>
        </w:tc>
      </w:tr>
      <w:tr w:rsidR="00681F71" w14:paraId="440068BC" w14:textId="77777777">
        <w:trPr>
          <w:trHeight w:val="366"/>
        </w:trPr>
        <w:tc>
          <w:tcPr>
            <w:tcW w:w="509" w:type="dxa"/>
          </w:tcPr>
          <w:p w14:paraId="6FC7B373" w14:textId="77777777" w:rsidR="00681F71" w:rsidRDefault="000B6434">
            <w:pPr>
              <w:pStyle w:val="TableParagraph"/>
              <w:spacing w:line="183" w:lineRule="exact"/>
              <w:ind w:left="107"/>
              <w:rPr>
                <w:sz w:val="16"/>
              </w:rPr>
            </w:pPr>
            <w:r>
              <w:rPr>
                <w:sz w:val="16"/>
              </w:rPr>
              <w:t>4</w:t>
            </w:r>
          </w:p>
        </w:tc>
        <w:tc>
          <w:tcPr>
            <w:tcW w:w="1698" w:type="dxa"/>
          </w:tcPr>
          <w:p w14:paraId="5B3C3E2F" w14:textId="77777777" w:rsidR="00681F71" w:rsidRDefault="000B6434">
            <w:pPr>
              <w:pStyle w:val="TableParagraph"/>
              <w:spacing w:line="184" w:lineRule="exact"/>
              <w:ind w:left="107" w:right="538"/>
              <w:rPr>
                <w:sz w:val="16"/>
              </w:rPr>
            </w:pPr>
            <w:r>
              <w:rPr>
                <w:sz w:val="16"/>
              </w:rPr>
              <w:t>Controles</w:t>
            </w:r>
            <w:r>
              <w:rPr>
                <w:spacing w:val="1"/>
                <w:sz w:val="16"/>
              </w:rPr>
              <w:t xml:space="preserve"> </w:t>
            </w:r>
            <w:r>
              <w:rPr>
                <w:sz w:val="16"/>
              </w:rPr>
              <w:t>Empresariales</w:t>
            </w:r>
          </w:p>
        </w:tc>
        <w:tc>
          <w:tcPr>
            <w:tcW w:w="1225" w:type="dxa"/>
          </w:tcPr>
          <w:p w14:paraId="312A7135" w14:textId="77777777" w:rsidR="00681F71" w:rsidRDefault="000B6434">
            <w:pPr>
              <w:pStyle w:val="TableParagraph"/>
              <w:spacing w:line="183" w:lineRule="exact"/>
              <w:ind w:left="106"/>
              <w:rPr>
                <w:sz w:val="16"/>
              </w:rPr>
            </w:pPr>
            <w:r>
              <w:rPr>
                <w:sz w:val="16"/>
              </w:rPr>
              <w:t>8000586072</w:t>
            </w:r>
          </w:p>
        </w:tc>
        <w:tc>
          <w:tcPr>
            <w:tcW w:w="2550" w:type="dxa"/>
          </w:tcPr>
          <w:p w14:paraId="4445D9D1" w14:textId="77777777" w:rsidR="00681F71" w:rsidRDefault="006A24C7">
            <w:pPr>
              <w:pStyle w:val="TableParagraph"/>
              <w:spacing w:line="183" w:lineRule="exact"/>
              <w:ind w:left="105"/>
              <w:rPr>
                <w:rFonts w:ascii="Times New Roman"/>
                <w:sz w:val="16"/>
              </w:rPr>
            </w:pPr>
            <w:hyperlink r:id="rId102">
              <w:r w:rsidR="000B6434">
                <w:rPr>
                  <w:rFonts w:ascii="Times New Roman"/>
                  <w:sz w:val="16"/>
                </w:rPr>
                <w:t>erodriguez@coem.co</w:t>
              </w:r>
            </w:hyperlink>
          </w:p>
        </w:tc>
        <w:tc>
          <w:tcPr>
            <w:tcW w:w="1211" w:type="dxa"/>
          </w:tcPr>
          <w:p w14:paraId="46C1FF6A" w14:textId="77777777" w:rsidR="00681F71" w:rsidRDefault="000B6434">
            <w:pPr>
              <w:pStyle w:val="TableParagraph"/>
              <w:spacing w:line="183" w:lineRule="exact"/>
              <w:ind w:left="105"/>
              <w:rPr>
                <w:sz w:val="16"/>
              </w:rPr>
            </w:pPr>
            <w:r>
              <w:rPr>
                <w:sz w:val="16"/>
              </w:rPr>
              <w:t>Grande</w:t>
            </w:r>
          </w:p>
        </w:tc>
        <w:tc>
          <w:tcPr>
            <w:tcW w:w="1640" w:type="dxa"/>
          </w:tcPr>
          <w:p w14:paraId="1B707335" w14:textId="77777777" w:rsidR="00681F71" w:rsidRDefault="000B6434">
            <w:pPr>
              <w:pStyle w:val="TableParagraph"/>
              <w:spacing w:before="92"/>
              <w:ind w:left="83" w:right="83"/>
              <w:jc w:val="center"/>
              <w:rPr>
                <w:sz w:val="16"/>
              </w:rPr>
            </w:pPr>
            <w:r>
              <w:rPr>
                <w:sz w:val="16"/>
              </w:rPr>
              <w:t>2023292030020897</w:t>
            </w:r>
          </w:p>
        </w:tc>
      </w:tr>
    </w:tbl>
    <w:p w14:paraId="5EBEBBC7" w14:textId="77777777" w:rsidR="00681F71" w:rsidRDefault="00681F71">
      <w:pPr>
        <w:pStyle w:val="Textoindependiente"/>
        <w:spacing w:before="1"/>
      </w:pPr>
    </w:p>
    <w:p w14:paraId="5636A612" w14:textId="77777777" w:rsidR="00681F71" w:rsidRDefault="000B6434">
      <w:pPr>
        <w:pStyle w:val="Textoindependiente"/>
        <w:ind w:left="292" w:right="485"/>
      </w:pPr>
      <w:r>
        <w:rPr>
          <w:w w:val="80"/>
        </w:rPr>
        <w:t>No</w:t>
      </w:r>
      <w:r>
        <w:rPr>
          <w:spacing w:val="6"/>
          <w:w w:val="80"/>
        </w:rPr>
        <w:t xml:space="preserve"> </w:t>
      </w:r>
      <w:r>
        <w:rPr>
          <w:w w:val="80"/>
        </w:rPr>
        <w:t>se</w:t>
      </w:r>
      <w:r>
        <w:rPr>
          <w:spacing w:val="7"/>
          <w:w w:val="80"/>
        </w:rPr>
        <w:t xml:space="preserve"> </w:t>
      </w:r>
      <w:r>
        <w:rPr>
          <w:w w:val="80"/>
        </w:rPr>
        <w:t>recibió</w:t>
      </w:r>
      <w:r>
        <w:rPr>
          <w:spacing w:val="8"/>
          <w:w w:val="80"/>
        </w:rPr>
        <w:t xml:space="preserve"> </w:t>
      </w:r>
      <w:r>
        <w:rPr>
          <w:w w:val="80"/>
        </w:rPr>
        <w:t>respuesta</w:t>
      </w:r>
      <w:r>
        <w:rPr>
          <w:spacing w:val="8"/>
          <w:w w:val="80"/>
        </w:rPr>
        <w:t xml:space="preserve"> </w:t>
      </w:r>
      <w:r>
        <w:rPr>
          <w:w w:val="80"/>
        </w:rPr>
        <w:t>de</w:t>
      </w:r>
      <w:r>
        <w:rPr>
          <w:spacing w:val="9"/>
          <w:w w:val="80"/>
        </w:rPr>
        <w:t xml:space="preserve"> </w:t>
      </w:r>
      <w:r>
        <w:rPr>
          <w:w w:val="80"/>
        </w:rPr>
        <w:t>Talento</w:t>
      </w:r>
      <w:r>
        <w:rPr>
          <w:spacing w:val="8"/>
          <w:w w:val="80"/>
        </w:rPr>
        <w:t xml:space="preserve"> </w:t>
      </w:r>
      <w:r>
        <w:rPr>
          <w:w w:val="80"/>
        </w:rPr>
        <w:t>Solido,</w:t>
      </w:r>
      <w:r>
        <w:rPr>
          <w:spacing w:val="7"/>
          <w:w w:val="80"/>
        </w:rPr>
        <w:t xml:space="preserve"> </w:t>
      </w:r>
      <w:proofErr w:type="spellStart"/>
      <w:r>
        <w:rPr>
          <w:w w:val="80"/>
        </w:rPr>
        <w:t>GoldSys</w:t>
      </w:r>
      <w:proofErr w:type="spellEnd"/>
      <w:r>
        <w:rPr>
          <w:spacing w:val="8"/>
          <w:w w:val="80"/>
        </w:rPr>
        <w:t xml:space="preserve"> </w:t>
      </w:r>
      <w:proofErr w:type="spellStart"/>
      <w:r>
        <w:rPr>
          <w:w w:val="80"/>
        </w:rPr>
        <w:t>Ltda</w:t>
      </w:r>
      <w:proofErr w:type="spellEnd"/>
      <w:r>
        <w:rPr>
          <w:w w:val="80"/>
        </w:rPr>
        <w:t>,</w:t>
      </w:r>
      <w:r>
        <w:rPr>
          <w:spacing w:val="8"/>
          <w:w w:val="80"/>
        </w:rPr>
        <w:t xml:space="preserve"> </w:t>
      </w:r>
      <w:r>
        <w:rPr>
          <w:w w:val="80"/>
        </w:rPr>
        <w:t>Controles</w:t>
      </w:r>
      <w:r>
        <w:rPr>
          <w:spacing w:val="8"/>
          <w:w w:val="80"/>
        </w:rPr>
        <w:t xml:space="preserve"> </w:t>
      </w:r>
      <w:r>
        <w:rPr>
          <w:w w:val="80"/>
        </w:rPr>
        <w:t>Empresariales</w:t>
      </w:r>
      <w:r>
        <w:rPr>
          <w:spacing w:val="13"/>
          <w:w w:val="80"/>
        </w:rPr>
        <w:t xml:space="preserve"> </w:t>
      </w:r>
      <w:r>
        <w:rPr>
          <w:w w:val="80"/>
        </w:rPr>
        <w:t>empresas</w:t>
      </w:r>
      <w:r>
        <w:rPr>
          <w:spacing w:val="8"/>
          <w:w w:val="80"/>
        </w:rPr>
        <w:t xml:space="preserve"> </w:t>
      </w:r>
      <w:r>
        <w:rPr>
          <w:w w:val="80"/>
        </w:rPr>
        <w:t>a</w:t>
      </w:r>
      <w:r>
        <w:rPr>
          <w:spacing w:val="7"/>
          <w:w w:val="80"/>
        </w:rPr>
        <w:t xml:space="preserve"> </w:t>
      </w:r>
      <w:r>
        <w:rPr>
          <w:w w:val="80"/>
        </w:rPr>
        <w:t>la</w:t>
      </w:r>
      <w:r>
        <w:rPr>
          <w:spacing w:val="5"/>
          <w:w w:val="80"/>
        </w:rPr>
        <w:t xml:space="preserve"> </w:t>
      </w:r>
      <w:r>
        <w:rPr>
          <w:w w:val="80"/>
        </w:rPr>
        <w:t>solicitud</w:t>
      </w:r>
      <w:r>
        <w:rPr>
          <w:spacing w:val="5"/>
          <w:w w:val="80"/>
        </w:rPr>
        <w:t xml:space="preserve"> </w:t>
      </w:r>
      <w:r>
        <w:rPr>
          <w:w w:val="80"/>
        </w:rPr>
        <w:t>de</w:t>
      </w:r>
      <w:r>
        <w:rPr>
          <w:spacing w:val="7"/>
          <w:w w:val="80"/>
        </w:rPr>
        <w:t xml:space="preserve"> </w:t>
      </w:r>
      <w:r>
        <w:rPr>
          <w:w w:val="80"/>
        </w:rPr>
        <w:t>cotización</w:t>
      </w:r>
      <w:r>
        <w:rPr>
          <w:spacing w:val="8"/>
          <w:w w:val="80"/>
        </w:rPr>
        <w:t xml:space="preserve"> </w:t>
      </w:r>
      <w:r>
        <w:rPr>
          <w:w w:val="80"/>
        </w:rPr>
        <w:t>para</w:t>
      </w:r>
      <w:r>
        <w:rPr>
          <w:spacing w:val="1"/>
          <w:w w:val="80"/>
        </w:rPr>
        <w:t xml:space="preserve"> </w:t>
      </w:r>
      <w:r>
        <w:rPr>
          <w:w w:val="90"/>
        </w:rPr>
        <w:t>el</w:t>
      </w:r>
      <w:r>
        <w:rPr>
          <w:spacing w:val="-6"/>
          <w:w w:val="90"/>
        </w:rPr>
        <w:t xml:space="preserve"> </w:t>
      </w:r>
      <w:r>
        <w:rPr>
          <w:w w:val="90"/>
        </w:rPr>
        <w:t>lote</w:t>
      </w:r>
      <w:r>
        <w:rPr>
          <w:spacing w:val="-8"/>
          <w:w w:val="90"/>
        </w:rPr>
        <w:t xml:space="preserve"> </w:t>
      </w:r>
      <w:r>
        <w:rPr>
          <w:w w:val="90"/>
        </w:rPr>
        <w:t>1</w:t>
      </w:r>
      <w:r>
        <w:rPr>
          <w:spacing w:val="-4"/>
          <w:w w:val="90"/>
        </w:rPr>
        <w:t xml:space="preserve"> </w:t>
      </w:r>
      <w:r>
        <w:rPr>
          <w:w w:val="90"/>
        </w:rPr>
        <w:t>-</w:t>
      </w:r>
      <w:r>
        <w:rPr>
          <w:spacing w:val="-6"/>
          <w:w w:val="90"/>
        </w:rPr>
        <w:t xml:space="preserve"> </w:t>
      </w:r>
      <w:r>
        <w:rPr>
          <w:w w:val="90"/>
        </w:rPr>
        <w:t>Intranet</w:t>
      </w:r>
    </w:p>
    <w:p w14:paraId="098DE625" w14:textId="77777777" w:rsidR="00681F71" w:rsidRDefault="00681F71">
      <w:pPr>
        <w:sectPr w:rsidR="00681F71">
          <w:pgSz w:w="12250" w:h="15850"/>
          <w:pgMar w:top="2920" w:right="640" w:bottom="1140" w:left="840" w:header="857" w:footer="958" w:gutter="0"/>
          <w:cols w:space="720"/>
        </w:sectPr>
      </w:pPr>
    </w:p>
    <w:p w14:paraId="23C2D89C" w14:textId="77777777" w:rsidR="00681F71" w:rsidRDefault="00681F71">
      <w:pPr>
        <w:pStyle w:val="Textoindependiente"/>
        <w:rPr>
          <w:sz w:val="20"/>
        </w:rPr>
      </w:pPr>
    </w:p>
    <w:p w14:paraId="04FC90DF" w14:textId="77777777" w:rsidR="00681F71" w:rsidRDefault="00681F71">
      <w:pPr>
        <w:pStyle w:val="Textoindependiente"/>
        <w:spacing w:before="3"/>
        <w:rPr>
          <w:sz w:val="20"/>
        </w:rPr>
      </w:pPr>
    </w:p>
    <w:p w14:paraId="684E7754" w14:textId="77777777" w:rsidR="00681F71" w:rsidRDefault="000B6434">
      <w:pPr>
        <w:pStyle w:val="Textoindependiente"/>
        <w:ind w:left="292"/>
      </w:pPr>
      <w:r>
        <w:rPr>
          <w:w w:val="80"/>
        </w:rPr>
        <w:t>Como</w:t>
      </w:r>
      <w:r>
        <w:rPr>
          <w:spacing w:val="8"/>
          <w:w w:val="80"/>
        </w:rPr>
        <w:t xml:space="preserve"> </w:t>
      </w:r>
      <w:r>
        <w:rPr>
          <w:w w:val="80"/>
        </w:rPr>
        <w:t>solo</w:t>
      </w:r>
      <w:r>
        <w:rPr>
          <w:spacing w:val="8"/>
          <w:w w:val="80"/>
        </w:rPr>
        <w:t xml:space="preserve"> </w:t>
      </w:r>
      <w:r>
        <w:rPr>
          <w:w w:val="80"/>
        </w:rPr>
        <w:t>se</w:t>
      </w:r>
      <w:r>
        <w:rPr>
          <w:spacing w:val="8"/>
          <w:w w:val="80"/>
        </w:rPr>
        <w:t xml:space="preserve"> </w:t>
      </w:r>
      <w:r>
        <w:rPr>
          <w:w w:val="80"/>
        </w:rPr>
        <w:t>recibieron</w:t>
      </w:r>
      <w:r>
        <w:rPr>
          <w:spacing w:val="5"/>
          <w:w w:val="80"/>
        </w:rPr>
        <w:t xml:space="preserve"> </w:t>
      </w:r>
      <w:r>
        <w:rPr>
          <w:w w:val="80"/>
        </w:rPr>
        <w:t>4</w:t>
      </w:r>
      <w:r>
        <w:rPr>
          <w:spacing w:val="8"/>
          <w:w w:val="80"/>
        </w:rPr>
        <w:t xml:space="preserve"> </w:t>
      </w:r>
      <w:r>
        <w:rPr>
          <w:w w:val="80"/>
        </w:rPr>
        <w:t>cotizaciones</w:t>
      </w:r>
      <w:r>
        <w:rPr>
          <w:spacing w:val="6"/>
          <w:w w:val="80"/>
        </w:rPr>
        <w:t xml:space="preserve"> </w:t>
      </w:r>
      <w:r>
        <w:rPr>
          <w:w w:val="80"/>
        </w:rPr>
        <w:t>para</w:t>
      </w:r>
      <w:r>
        <w:rPr>
          <w:spacing w:val="11"/>
          <w:w w:val="80"/>
        </w:rPr>
        <w:t xml:space="preserve"> </w:t>
      </w:r>
      <w:r>
        <w:rPr>
          <w:w w:val="80"/>
        </w:rPr>
        <w:t>el</w:t>
      </w:r>
      <w:r>
        <w:rPr>
          <w:spacing w:val="8"/>
          <w:w w:val="80"/>
        </w:rPr>
        <w:t xml:space="preserve"> </w:t>
      </w:r>
      <w:r>
        <w:rPr>
          <w:w w:val="80"/>
        </w:rPr>
        <w:t>lote</w:t>
      </w:r>
      <w:r>
        <w:rPr>
          <w:spacing w:val="6"/>
          <w:w w:val="80"/>
        </w:rPr>
        <w:t xml:space="preserve"> </w:t>
      </w:r>
      <w:r>
        <w:rPr>
          <w:w w:val="80"/>
        </w:rPr>
        <w:t>2</w:t>
      </w:r>
      <w:r>
        <w:rPr>
          <w:spacing w:val="8"/>
          <w:w w:val="80"/>
        </w:rPr>
        <w:t xml:space="preserve"> </w:t>
      </w:r>
      <w:r>
        <w:rPr>
          <w:w w:val="80"/>
        </w:rPr>
        <w:t>extranet</w:t>
      </w:r>
      <w:r>
        <w:rPr>
          <w:spacing w:val="8"/>
          <w:w w:val="80"/>
        </w:rPr>
        <w:t xml:space="preserve"> </w:t>
      </w:r>
      <w:r>
        <w:rPr>
          <w:w w:val="80"/>
        </w:rPr>
        <w:t>y</w:t>
      </w:r>
      <w:r>
        <w:rPr>
          <w:spacing w:val="10"/>
          <w:w w:val="80"/>
        </w:rPr>
        <w:t xml:space="preserve"> </w:t>
      </w:r>
      <w:r>
        <w:rPr>
          <w:w w:val="80"/>
        </w:rPr>
        <w:t>una</w:t>
      </w:r>
      <w:r>
        <w:rPr>
          <w:spacing w:val="5"/>
          <w:w w:val="80"/>
        </w:rPr>
        <w:t xml:space="preserve"> </w:t>
      </w:r>
      <w:r>
        <w:rPr>
          <w:w w:val="80"/>
        </w:rPr>
        <w:t>cotización</w:t>
      </w:r>
      <w:r>
        <w:rPr>
          <w:spacing w:val="5"/>
          <w:w w:val="80"/>
        </w:rPr>
        <w:t xml:space="preserve"> </w:t>
      </w:r>
      <w:r>
        <w:rPr>
          <w:w w:val="80"/>
        </w:rPr>
        <w:t>para</w:t>
      </w:r>
      <w:r>
        <w:rPr>
          <w:spacing w:val="8"/>
          <w:w w:val="80"/>
        </w:rPr>
        <w:t xml:space="preserve"> </w:t>
      </w:r>
      <w:r>
        <w:rPr>
          <w:w w:val="80"/>
        </w:rPr>
        <w:t>el</w:t>
      </w:r>
      <w:r>
        <w:rPr>
          <w:spacing w:val="7"/>
          <w:w w:val="80"/>
        </w:rPr>
        <w:t xml:space="preserve"> </w:t>
      </w:r>
      <w:r>
        <w:rPr>
          <w:w w:val="80"/>
        </w:rPr>
        <w:t>lote</w:t>
      </w:r>
      <w:r>
        <w:rPr>
          <w:spacing w:val="6"/>
          <w:w w:val="80"/>
        </w:rPr>
        <w:t xml:space="preserve"> </w:t>
      </w:r>
      <w:r>
        <w:rPr>
          <w:w w:val="80"/>
        </w:rPr>
        <w:t>1</w:t>
      </w:r>
      <w:r>
        <w:rPr>
          <w:spacing w:val="8"/>
          <w:w w:val="80"/>
        </w:rPr>
        <w:t xml:space="preserve"> </w:t>
      </w:r>
      <w:r>
        <w:rPr>
          <w:w w:val="80"/>
        </w:rPr>
        <w:t>-</w:t>
      </w:r>
      <w:r>
        <w:rPr>
          <w:spacing w:val="8"/>
          <w:w w:val="80"/>
        </w:rPr>
        <w:t xml:space="preserve"> </w:t>
      </w:r>
      <w:r>
        <w:rPr>
          <w:w w:val="80"/>
        </w:rPr>
        <w:t>intranet</w:t>
      </w:r>
      <w:r>
        <w:rPr>
          <w:spacing w:val="8"/>
          <w:w w:val="80"/>
        </w:rPr>
        <w:t xml:space="preserve"> </w:t>
      </w:r>
      <w:r>
        <w:rPr>
          <w:w w:val="80"/>
        </w:rPr>
        <w:t>se</w:t>
      </w:r>
      <w:r>
        <w:rPr>
          <w:spacing w:val="5"/>
          <w:w w:val="80"/>
        </w:rPr>
        <w:t xml:space="preserve"> </w:t>
      </w:r>
      <w:r>
        <w:rPr>
          <w:w w:val="80"/>
        </w:rPr>
        <w:t>decidió</w:t>
      </w:r>
      <w:r>
        <w:rPr>
          <w:spacing w:val="6"/>
          <w:w w:val="80"/>
        </w:rPr>
        <w:t xml:space="preserve"> </w:t>
      </w:r>
      <w:r>
        <w:rPr>
          <w:w w:val="80"/>
        </w:rPr>
        <w:t>solicitar</w:t>
      </w:r>
      <w:r>
        <w:rPr>
          <w:spacing w:val="1"/>
          <w:w w:val="80"/>
        </w:rPr>
        <w:t xml:space="preserve"> </w:t>
      </w:r>
      <w:r>
        <w:rPr>
          <w:w w:val="80"/>
        </w:rPr>
        <w:t>nuevamente</w:t>
      </w:r>
      <w:r>
        <w:rPr>
          <w:spacing w:val="5"/>
          <w:w w:val="80"/>
        </w:rPr>
        <w:t xml:space="preserve"> </w:t>
      </w:r>
      <w:r>
        <w:rPr>
          <w:w w:val="80"/>
        </w:rPr>
        <w:t>otras</w:t>
      </w:r>
      <w:r>
        <w:rPr>
          <w:spacing w:val="8"/>
          <w:w w:val="80"/>
        </w:rPr>
        <w:t xml:space="preserve"> </w:t>
      </w:r>
      <w:r>
        <w:rPr>
          <w:w w:val="80"/>
        </w:rPr>
        <w:t>cotizaciones</w:t>
      </w:r>
      <w:r>
        <w:rPr>
          <w:spacing w:val="9"/>
          <w:w w:val="80"/>
        </w:rPr>
        <w:t xml:space="preserve"> </w:t>
      </w:r>
      <w:r>
        <w:rPr>
          <w:w w:val="80"/>
        </w:rPr>
        <w:t>a</w:t>
      </w:r>
      <w:r>
        <w:rPr>
          <w:spacing w:val="10"/>
          <w:w w:val="80"/>
        </w:rPr>
        <w:t xml:space="preserve"> </w:t>
      </w:r>
      <w:r>
        <w:rPr>
          <w:w w:val="80"/>
        </w:rPr>
        <w:t>otras</w:t>
      </w:r>
      <w:r>
        <w:rPr>
          <w:spacing w:val="9"/>
          <w:w w:val="80"/>
        </w:rPr>
        <w:t xml:space="preserve"> </w:t>
      </w:r>
      <w:r>
        <w:rPr>
          <w:w w:val="80"/>
        </w:rPr>
        <w:t>empresas</w:t>
      </w:r>
      <w:r>
        <w:rPr>
          <w:spacing w:val="9"/>
          <w:w w:val="80"/>
        </w:rPr>
        <w:t xml:space="preserve"> </w:t>
      </w:r>
      <w:r>
        <w:rPr>
          <w:w w:val="80"/>
        </w:rPr>
        <w:t>para</w:t>
      </w:r>
      <w:r>
        <w:rPr>
          <w:spacing w:val="6"/>
          <w:w w:val="80"/>
        </w:rPr>
        <w:t xml:space="preserve"> </w:t>
      </w:r>
      <w:r>
        <w:rPr>
          <w:w w:val="80"/>
        </w:rPr>
        <w:t>el</w:t>
      </w:r>
      <w:r>
        <w:rPr>
          <w:spacing w:val="10"/>
          <w:w w:val="80"/>
        </w:rPr>
        <w:t xml:space="preserve"> </w:t>
      </w:r>
      <w:r>
        <w:rPr>
          <w:w w:val="80"/>
        </w:rPr>
        <w:t>Lote</w:t>
      </w:r>
      <w:r>
        <w:rPr>
          <w:spacing w:val="9"/>
          <w:w w:val="80"/>
        </w:rPr>
        <w:t xml:space="preserve"> </w:t>
      </w:r>
      <w:r>
        <w:rPr>
          <w:w w:val="80"/>
        </w:rPr>
        <w:t>1</w:t>
      </w:r>
      <w:r>
        <w:rPr>
          <w:spacing w:val="15"/>
          <w:w w:val="80"/>
        </w:rPr>
        <w:t xml:space="preserve"> </w:t>
      </w:r>
      <w:r>
        <w:rPr>
          <w:w w:val="80"/>
        </w:rPr>
        <w:t>-</w:t>
      </w:r>
      <w:r>
        <w:rPr>
          <w:spacing w:val="9"/>
          <w:w w:val="80"/>
        </w:rPr>
        <w:t xml:space="preserve"> </w:t>
      </w:r>
      <w:r>
        <w:rPr>
          <w:w w:val="80"/>
        </w:rPr>
        <w:t>Intranet</w:t>
      </w:r>
      <w:r>
        <w:rPr>
          <w:spacing w:val="9"/>
          <w:w w:val="80"/>
        </w:rPr>
        <w:t xml:space="preserve"> </w:t>
      </w:r>
      <w:r>
        <w:rPr>
          <w:w w:val="80"/>
        </w:rPr>
        <w:t>enviando</w:t>
      </w:r>
      <w:r>
        <w:rPr>
          <w:spacing w:val="10"/>
          <w:w w:val="80"/>
        </w:rPr>
        <w:t xml:space="preserve"> </w:t>
      </w:r>
      <w:r>
        <w:rPr>
          <w:w w:val="80"/>
        </w:rPr>
        <w:t>invitación</w:t>
      </w:r>
      <w:r>
        <w:rPr>
          <w:spacing w:val="9"/>
          <w:w w:val="80"/>
        </w:rPr>
        <w:t xml:space="preserve"> </w:t>
      </w:r>
      <w:r>
        <w:rPr>
          <w:w w:val="80"/>
        </w:rPr>
        <w:t>a</w:t>
      </w:r>
      <w:r>
        <w:rPr>
          <w:spacing w:val="10"/>
          <w:w w:val="80"/>
        </w:rPr>
        <w:t xml:space="preserve"> </w:t>
      </w:r>
      <w:r>
        <w:rPr>
          <w:w w:val="80"/>
        </w:rPr>
        <w:t>las</w:t>
      </w:r>
      <w:r>
        <w:rPr>
          <w:spacing w:val="9"/>
          <w:w w:val="80"/>
        </w:rPr>
        <w:t xml:space="preserve"> </w:t>
      </w:r>
      <w:r>
        <w:rPr>
          <w:w w:val="80"/>
        </w:rPr>
        <w:t>siguientes</w:t>
      </w:r>
      <w:r>
        <w:rPr>
          <w:spacing w:val="7"/>
          <w:w w:val="80"/>
        </w:rPr>
        <w:t xml:space="preserve"> </w:t>
      </w:r>
      <w:r>
        <w:rPr>
          <w:w w:val="80"/>
        </w:rPr>
        <w:t>empresas:</w:t>
      </w:r>
    </w:p>
    <w:p w14:paraId="2544B3D3" w14:textId="77777777" w:rsidR="00681F71" w:rsidRDefault="00681F71">
      <w:pPr>
        <w:pStyle w:val="Textoindependiente"/>
        <w:spacing w:before="11"/>
        <w:rPr>
          <w:sz w:val="21"/>
        </w:rPr>
      </w:pPr>
    </w:p>
    <w:tbl>
      <w:tblPr>
        <w:tblStyle w:val="TableNormal"/>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
        <w:gridCol w:w="3111"/>
        <w:gridCol w:w="1361"/>
        <w:gridCol w:w="3011"/>
        <w:gridCol w:w="1988"/>
      </w:tblGrid>
      <w:tr w:rsidR="00681F71" w14:paraId="79318595" w14:textId="77777777">
        <w:trPr>
          <w:trHeight w:val="184"/>
        </w:trPr>
        <w:tc>
          <w:tcPr>
            <w:tcW w:w="483" w:type="dxa"/>
          </w:tcPr>
          <w:p w14:paraId="57B3651E" w14:textId="77777777" w:rsidR="00681F71" w:rsidRDefault="000B6434">
            <w:pPr>
              <w:pStyle w:val="TableParagraph"/>
              <w:spacing w:line="164" w:lineRule="exact"/>
              <w:ind w:left="134"/>
              <w:rPr>
                <w:rFonts w:ascii="Arial"/>
                <w:b/>
                <w:sz w:val="16"/>
              </w:rPr>
            </w:pPr>
            <w:r>
              <w:rPr>
                <w:rFonts w:ascii="Arial"/>
                <w:b/>
                <w:w w:val="90"/>
                <w:sz w:val="16"/>
              </w:rPr>
              <w:t>No.</w:t>
            </w:r>
          </w:p>
        </w:tc>
        <w:tc>
          <w:tcPr>
            <w:tcW w:w="3111" w:type="dxa"/>
          </w:tcPr>
          <w:p w14:paraId="183B03F9" w14:textId="77777777" w:rsidR="00681F71" w:rsidRDefault="000B6434">
            <w:pPr>
              <w:pStyle w:val="TableParagraph"/>
              <w:spacing w:line="164" w:lineRule="exact"/>
              <w:ind w:left="1085" w:right="1081"/>
              <w:jc w:val="center"/>
              <w:rPr>
                <w:rFonts w:ascii="Arial"/>
                <w:b/>
                <w:sz w:val="16"/>
              </w:rPr>
            </w:pPr>
            <w:r>
              <w:rPr>
                <w:rFonts w:ascii="Arial"/>
                <w:b/>
                <w:w w:val="90"/>
                <w:sz w:val="16"/>
              </w:rPr>
              <w:t>EMPRESA</w:t>
            </w:r>
          </w:p>
        </w:tc>
        <w:tc>
          <w:tcPr>
            <w:tcW w:w="1361" w:type="dxa"/>
          </w:tcPr>
          <w:p w14:paraId="2B14134B" w14:textId="77777777" w:rsidR="00681F71" w:rsidRDefault="000B6434">
            <w:pPr>
              <w:pStyle w:val="TableParagraph"/>
              <w:spacing w:line="164" w:lineRule="exact"/>
              <w:ind w:right="565"/>
              <w:jc w:val="right"/>
              <w:rPr>
                <w:rFonts w:ascii="Arial"/>
                <w:b/>
                <w:sz w:val="16"/>
              </w:rPr>
            </w:pPr>
            <w:r>
              <w:rPr>
                <w:rFonts w:ascii="Arial"/>
                <w:b/>
                <w:w w:val="90"/>
                <w:sz w:val="16"/>
              </w:rPr>
              <w:t>NIT</w:t>
            </w:r>
          </w:p>
        </w:tc>
        <w:tc>
          <w:tcPr>
            <w:tcW w:w="3011" w:type="dxa"/>
          </w:tcPr>
          <w:p w14:paraId="3C34E1B0" w14:textId="77777777" w:rsidR="00681F71" w:rsidRDefault="000B6434">
            <w:pPr>
              <w:pStyle w:val="TableParagraph"/>
              <w:spacing w:line="164" w:lineRule="exact"/>
              <w:ind w:left="1166" w:right="1162"/>
              <w:jc w:val="center"/>
              <w:rPr>
                <w:rFonts w:ascii="Arial"/>
                <w:b/>
                <w:sz w:val="16"/>
              </w:rPr>
            </w:pPr>
            <w:r>
              <w:rPr>
                <w:rFonts w:ascii="Arial"/>
                <w:b/>
                <w:w w:val="90"/>
                <w:sz w:val="16"/>
              </w:rPr>
              <w:t>CORREO</w:t>
            </w:r>
          </w:p>
        </w:tc>
        <w:tc>
          <w:tcPr>
            <w:tcW w:w="1988" w:type="dxa"/>
          </w:tcPr>
          <w:p w14:paraId="53C2F4AD" w14:textId="77777777" w:rsidR="00681F71" w:rsidRDefault="000B6434">
            <w:pPr>
              <w:pStyle w:val="TableParagraph"/>
              <w:spacing w:line="164" w:lineRule="exact"/>
              <w:ind w:left="361"/>
              <w:rPr>
                <w:rFonts w:ascii="Arial" w:hAnsi="Arial"/>
                <w:b/>
                <w:sz w:val="16"/>
              </w:rPr>
            </w:pPr>
            <w:r>
              <w:rPr>
                <w:rFonts w:ascii="Arial" w:hAnsi="Arial"/>
                <w:b/>
                <w:w w:val="80"/>
                <w:sz w:val="16"/>
              </w:rPr>
              <w:t>TAMAÑO</w:t>
            </w:r>
            <w:r>
              <w:rPr>
                <w:rFonts w:ascii="Arial" w:hAnsi="Arial"/>
                <w:b/>
                <w:spacing w:val="10"/>
                <w:w w:val="80"/>
                <w:sz w:val="16"/>
              </w:rPr>
              <w:t xml:space="preserve"> </w:t>
            </w:r>
            <w:r>
              <w:rPr>
                <w:rFonts w:ascii="Arial" w:hAnsi="Arial"/>
                <w:b/>
                <w:w w:val="80"/>
                <w:sz w:val="16"/>
              </w:rPr>
              <w:t>EMPRESA</w:t>
            </w:r>
          </w:p>
        </w:tc>
      </w:tr>
      <w:tr w:rsidR="00681F71" w14:paraId="79CC1274" w14:textId="77777777">
        <w:trPr>
          <w:trHeight w:val="182"/>
        </w:trPr>
        <w:tc>
          <w:tcPr>
            <w:tcW w:w="483" w:type="dxa"/>
          </w:tcPr>
          <w:p w14:paraId="7BDEA52E" w14:textId="77777777" w:rsidR="00681F71" w:rsidRDefault="000B6434">
            <w:pPr>
              <w:pStyle w:val="TableParagraph"/>
              <w:spacing w:line="162" w:lineRule="exact"/>
              <w:ind w:left="108"/>
              <w:rPr>
                <w:sz w:val="16"/>
              </w:rPr>
            </w:pPr>
            <w:r>
              <w:rPr>
                <w:w w:val="82"/>
                <w:sz w:val="16"/>
              </w:rPr>
              <w:t>1</w:t>
            </w:r>
          </w:p>
        </w:tc>
        <w:tc>
          <w:tcPr>
            <w:tcW w:w="3111" w:type="dxa"/>
          </w:tcPr>
          <w:p w14:paraId="2773BFE3" w14:textId="77777777" w:rsidR="00681F71" w:rsidRPr="00373A33" w:rsidRDefault="000B6434">
            <w:pPr>
              <w:pStyle w:val="TableParagraph"/>
              <w:spacing w:line="162" w:lineRule="exact"/>
              <w:ind w:left="105"/>
              <w:rPr>
                <w:sz w:val="16"/>
                <w:lang w:val="en-US"/>
              </w:rPr>
            </w:pPr>
            <w:r w:rsidRPr="00373A33">
              <w:rPr>
                <w:w w:val="80"/>
                <w:sz w:val="16"/>
                <w:lang w:val="en-US"/>
              </w:rPr>
              <w:t>SOFTWAREONE</w:t>
            </w:r>
            <w:r w:rsidRPr="00373A33">
              <w:rPr>
                <w:spacing w:val="8"/>
                <w:w w:val="80"/>
                <w:sz w:val="16"/>
                <w:lang w:val="en-US"/>
              </w:rPr>
              <w:t xml:space="preserve"> </w:t>
            </w:r>
            <w:r w:rsidRPr="00373A33">
              <w:rPr>
                <w:w w:val="80"/>
                <w:sz w:val="16"/>
                <w:lang w:val="en-US"/>
              </w:rPr>
              <w:t>COLOMBIA</w:t>
            </w:r>
            <w:r w:rsidRPr="00373A33">
              <w:rPr>
                <w:spacing w:val="9"/>
                <w:w w:val="80"/>
                <w:sz w:val="16"/>
                <w:lang w:val="en-US"/>
              </w:rPr>
              <w:t xml:space="preserve"> </w:t>
            </w:r>
            <w:r w:rsidRPr="00373A33">
              <w:rPr>
                <w:w w:val="80"/>
                <w:sz w:val="16"/>
                <w:lang w:val="en-US"/>
              </w:rPr>
              <w:t>S</w:t>
            </w:r>
            <w:r w:rsidRPr="00373A33">
              <w:rPr>
                <w:spacing w:val="5"/>
                <w:w w:val="80"/>
                <w:sz w:val="16"/>
                <w:lang w:val="en-US"/>
              </w:rPr>
              <w:t xml:space="preserve"> </w:t>
            </w:r>
            <w:r w:rsidRPr="00373A33">
              <w:rPr>
                <w:w w:val="80"/>
                <w:sz w:val="16"/>
                <w:lang w:val="en-US"/>
              </w:rPr>
              <w:t>A</w:t>
            </w:r>
            <w:r w:rsidRPr="00373A33">
              <w:rPr>
                <w:spacing w:val="8"/>
                <w:w w:val="80"/>
                <w:sz w:val="16"/>
                <w:lang w:val="en-US"/>
              </w:rPr>
              <w:t xml:space="preserve"> </w:t>
            </w:r>
            <w:r w:rsidRPr="00373A33">
              <w:rPr>
                <w:w w:val="80"/>
                <w:sz w:val="16"/>
                <w:lang w:val="en-US"/>
              </w:rPr>
              <w:t>S</w:t>
            </w:r>
          </w:p>
        </w:tc>
        <w:tc>
          <w:tcPr>
            <w:tcW w:w="1361" w:type="dxa"/>
          </w:tcPr>
          <w:p w14:paraId="1E9529C7" w14:textId="77777777" w:rsidR="00681F71" w:rsidRDefault="000B6434">
            <w:pPr>
              <w:pStyle w:val="TableParagraph"/>
              <w:spacing w:line="162" w:lineRule="exact"/>
              <w:ind w:right="513"/>
              <w:jc w:val="right"/>
              <w:rPr>
                <w:sz w:val="16"/>
              </w:rPr>
            </w:pPr>
            <w:r>
              <w:rPr>
                <w:spacing w:val="-1"/>
                <w:w w:val="90"/>
                <w:sz w:val="16"/>
              </w:rPr>
              <w:t>9004783832</w:t>
            </w:r>
          </w:p>
        </w:tc>
        <w:tc>
          <w:tcPr>
            <w:tcW w:w="3011" w:type="dxa"/>
          </w:tcPr>
          <w:p w14:paraId="5B70879D" w14:textId="77777777" w:rsidR="00681F71" w:rsidRDefault="006A24C7">
            <w:pPr>
              <w:pStyle w:val="TableParagraph"/>
              <w:spacing w:line="162" w:lineRule="exact"/>
              <w:ind w:left="105"/>
              <w:rPr>
                <w:sz w:val="16"/>
              </w:rPr>
            </w:pPr>
            <w:hyperlink r:id="rId103">
              <w:r w:rsidR="000B6434">
                <w:rPr>
                  <w:w w:val="90"/>
                  <w:sz w:val="16"/>
                </w:rPr>
                <w:t>nicolas.capasso@softwareone.com</w:t>
              </w:r>
            </w:hyperlink>
          </w:p>
        </w:tc>
        <w:tc>
          <w:tcPr>
            <w:tcW w:w="1988" w:type="dxa"/>
          </w:tcPr>
          <w:p w14:paraId="070F8774" w14:textId="77777777" w:rsidR="00681F71" w:rsidRDefault="000B6434">
            <w:pPr>
              <w:pStyle w:val="TableParagraph"/>
              <w:spacing w:line="162" w:lineRule="exact"/>
              <w:ind w:left="106"/>
              <w:rPr>
                <w:sz w:val="16"/>
              </w:rPr>
            </w:pPr>
            <w:r>
              <w:rPr>
                <w:w w:val="90"/>
                <w:sz w:val="16"/>
              </w:rPr>
              <w:t>GRAND</w:t>
            </w:r>
          </w:p>
        </w:tc>
      </w:tr>
      <w:tr w:rsidR="00681F71" w14:paraId="6DA79200" w14:textId="77777777">
        <w:trPr>
          <w:trHeight w:val="184"/>
        </w:trPr>
        <w:tc>
          <w:tcPr>
            <w:tcW w:w="483" w:type="dxa"/>
          </w:tcPr>
          <w:p w14:paraId="24ECD784" w14:textId="77777777" w:rsidR="00681F71" w:rsidRDefault="000B6434">
            <w:pPr>
              <w:pStyle w:val="TableParagraph"/>
              <w:spacing w:line="164" w:lineRule="exact"/>
              <w:ind w:left="108"/>
              <w:rPr>
                <w:sz w:val="16"/>
              </w:rPr>
            </w:pPr>
            <w:r>
              <w:rPr>
                <w:w w:val="82"/>
                <w:sz w:val="16"/>
              </w:rPr>
              <w:t>2</w:t>
            </w:r>
          </w:p>
        </w:tc>
        <w:tc>
          <w:tcPr>
            <w:tcW w:w="3111" w:type="dxa"/>
          </w:tcPr>
          <w:p w14:paraId="2D14A1AB" w14:textId="77777777" w:rsidR="00681F71" w:rsidRDefault="000B6434">
            <w:pPr>
              <w:pStyle w:val="TableParagraph"/>
              <w:spacing w:line="164" w:lineRule="exact"/>
              <w:ind w:left="105"/>
              <w:rPr>
                <w:sz w:val="16"/>
              </w:rPr>
            </w:pPr>
            <w:proofErr w:type="spellStart"/>
            <w:r>
              <w:rPr>
                <w:w w:val="80"/>
                <w:sz w:val="16"/>
              </w:rPr>
              <w:t>Noventiq</w:t>
            </w:r>
            <w:proofErr w:type="spellEnd"/>
            <w:r>
              <w:rPr>
                <w:spacing w:val="6"/>
                <w:w w:val="80"/>
                <w:sz w:val="16"/>
              </w:rPr>
              <w:t xml:space="preserve"> </w:t>
            </w:r>
            <w:r>
              <w:rPr>
                <w:w w:val="80"/>
                <w:sz w:val="16"/>
              </w:rPr>
              <w:t>International</w:t>
            </w:r>
            <w:r>
              <w:rPr>
                <w:spacing w:val="5"/>
                <w:w w:val="80"/>
                <w:sz w:val="16"/>
              </w:rPr>
              <w:t xml:space="preserve"> </w:t>
            </w:r>
            <w:r>
              <w:rPr>
                <w:w w:val="80"/>
                <w:sz w:val="16"/>
              </w:rPr>
              <w:t>Colombia</w:t>
            </w:r>
            <w:r>
              <w:rPr>
                <w:spacing w:val="7"/>
                <w:w w:val="80"/>
                <w:sz w:val="16"/>
              </w:rPr>
              <w:t xml:space="preserve"> </w:t>
            </w:r>
            <w:r>
              <w:rPr>
                <w:w w:val="80"/>
                <w:sz w:val="16"/>
              </w:rPr>
              <w:t>S</w:t>
            </w:r>
            <w:r>
              <w:rPr>
                <w:spacing w:val="3"/>
                <w:w w:val="80"/>
                <w:sz w:val="16"/>
              </w:rPr>
              <w:t xml:space="preserve"> </w:t>
            </w:r>
            <w:r>
              <w:rPr>
                <w:w w:val="80"/>
                <w:sz w:val="16"/>
              </w:rPr>
              <w:t>A</w:t>
            </w:r>
            <w:r>
              <w:rPr>
                <w:spacing w:val="6"/>
                <w:w w:val="80"/>
                <w:sz w:val="16"/>
              </w:rPr>
              <w:t xml:space="preserve"> </w:t>
            </w:r>
            <w:r>
              <w:rPr>
                <w:w w:val="80"/>
                <w:sz w:val="16"/>
              </w:rPr>
              <w:t>S</w:t>
            </w:r>
          </w:p>
        </w:tc>
        <w:tc>
          <w:tcPr>
            <w:tcW w:w="1361" w:type="dxa"/>
          </w:tcPr>
          <w:p w14:paraId="0B8AF83D" w14:textId="77777777" w:rsidR="00681F71" w:rsidRDefault="000B6434">
            <w:pPr>
              <w:pStyle w:val="TableParagraph"/>
              <w:spacing w:line="164" w:lineRule="exact"/>
              <w:ind w:right="513"/>
              <w:jc w:val="right"/>
              <w:rPr>
                <w:sz w:val="16"/>
              </w:rPr>
            </w:pPr>
            <w:r>
              <w:rPr>
                <w:spacing w:val="-1"/>
                <w:w w:val="90"/>
                <w:sz w:val="16"/>
              </w:rPr>
              <w:t>9003891565</w:t>
            </w:r>
          </w:p>
        </w:tc>
        <w:tc>
          <w:tcPr>
            <w:tcW w:w="3011" w:type="dxa"/>
          </w:tcPr>
          <w:p w14:paraId="6D61EAD7" w14:textId="77777777" w:rsidR="00681F71" w:rsidRDefault="006A24C7">
            <w:pPr>
              <w:pStyle w:val="TableParagraph"/>
              <w:spacing w:line="164" w:lineRule="exact"/>
              <w:ind w:left="105"/>
              <w:rPr>
                <w:sz w:val="16"/>
              </w:rPr>
            </w:pPr>
            <w:hyperlink r:id="rId104">
              <w:r w:rsidR="000B6434">
                <w:rPr>
                  <w:w w:val="90"/>
                  <w:sz w:val="16"/>
                </w:rPr>
                <w:t>Olga.trujillo@noventiq.com</w:t>
              </w:r>
            </w:hyperlink>
          </w:p>
        </w:tc>
        <w:tc>
          <w:tcPr>
            <w:tcW w:w="1988" w:type="dxa"/>
          </w:tcPr>
          <w:p w14:paraId="607B1A29" w14:textId="77777777" w:rsidR="00681F71" w:rsidRDefault="000B6434">
            <w:pPr>
              <w:pStyle w:val="TableParagraph"/>
              <w:spacing w:line="164" w:lineRule="exact"/>
              <w:ind w:left="106"/>
              <w:rPr>
                <w:sz w:val="16"/>
              </w:rPr>
            </w:pPr>
            <w:r>
              <w:rPr>
                <w:w w:val="90"/>
                <w:sz w:val="16"/>
              </w:rPr>
              <w:t>GRANDE</w:t>
            </w:r>
          </w:p>
        </w:tc>
      </w:tr>
      <w:tr w:rsidR="00681F71" w14:paraId="581B5934" w14:textId="77777777">
        <w:trPr>
          <w:trHeight w:val="734"/>
        </w:trPr>
        <w:tc>
          <w:tcPr>
            <w:tcW w:w="483" w:type="dxa"/>
          </w:tcPr>
          <w:p w14:paraId="5098F48C" w14:textId="77777777" w:rsidR="00681F71" w:rsidRDefault="000B6434">
            <w:pPr>
              <w:pStyle w:val="TableParagraph"/>
              <w:spacing w:line="183" w:lineRule="exact"/>
              <w:ind w:left="108"/>
              <w:rPr>
                <w:sz w:val="16"/>
              </w:rPr>
            </w:pPr>
            <w:r>
              <w:rPr>
                <w:w w:val="82"/>
                <w:sz w:val="16"/>
              </w:rPr>
              <w:t>3</w:t>
            </w:r>
          </w:p>
        </w:tc>
        <w:tc>
          <w:tcPr>
            <w:tcW w:w="3111" w:type="dxa"/>
          </w:tcPr>
          <w:p w14:paraId="16EA8417" w14:textId="77777777" w:rsidR="00681F71" w:rsidRDefault="000B6434">
            <w:pPr>
              <w:pStyle w:val="TableParagraph"/>
              <w:spacing w:line="183" w:lineRule="exact"/>
              <w:ind w:left="105"/>
              <w:rPr>
                <w:sz w:val="16"/>
              </w:rPr>
            </w:pPr>
            <w:r>
              <w:rPr>
                <w:w w:val="90"/>
                <w:sz w:val="16"/>
              </w:rPr>
              <w:t>TC1LABS</w:t>
            </w:r>
          </w:p>
        </w:tc>
        <w:tc>
          <w:tcPr>
            <w:tcW w:w="1361" w:type="dxa"/>
          </w:tcPr>
          <w:p w14:paraId="3DDA290B" w14:textId="77777777" w:rsidR="00681F71" w:rsidRDefault="000B6434">
            <w:pPr>
              <w:pStyle w:val="TableParagraph"/>
              <w:ind w:left="105" w:right="381"/>
              <w:jc w:val="both"/>
              <w:rPr>
                <w:sz w:val="16"/>
              </w:rPr>
            </w:pPr>
            <w:r>
              <w:rPr>
                <w:w w:val="80"/>
                <w:sz w:val="16"/>
              </w:rPr>
              <w:t xml:space="preserve">Registro </w:t>
            </w:r>
            <w:proofErr w:type="spellStart"/>
            <w:r>
              <w:rPr>
                <w:w w:val="80"/>
                <w:sz w:val="16"/>
              </w:rPr>
              <w:t>Unico</w:t>
            </w:r>
            <w:proofErr w:type="spellEnd"/>
            <w:r>
              <w:rPr>
                <w:spacing w:val="-33"/>
                <w:w w:val="80"/>
                <w:sz w:val="16"/>
              </w:rPr>
              <w:t xml:space="preserve"> </w:t>
            </w:r>
            <w:r>
              <w:rPr>
                <w:spacing w:val="-1"/>
                <w:w w:val="85"/>
                <w:sz w:val="16"/>
              </w:rPr>
              <w:t>Contribuyente</w:t>
            </w:r>
            <w:r>
              <w:rPr>
                <w:spacing w:val="-36"/>
                <w:w w:val="85"/>
                <w:sz w:val="16"/>
              </w:rPr>
              <w:t xml:space="preserve"> </w:t>
            </w:r>
            <w:r>
              <w:rPr>
                <w:w w:val="90"/>
                <w:sz w:val="16"/>
              </w:rPr>
              <w:t>(RUC):</w:t>
            </w:r>
          </w:p>
          <w:p w14:paraId="756557CB" w14:textId="77777777" w:rsidR="00681F71" w:rsidRDefault="000B6434">
            <w:pPr>
              <w:pStyle w:val="TableParagraph"/>
              <w:spacing w:line="163" w:lineRule="exact"/>
              <w:ind w:left="105"/>
              <w:rPr>
                <w:sz w:val="16"/>
              </w:rPr>
            </w:pPr>
            <w:r>
              <w:rPr>
                <w:w w:val="90"/>
                <w:sz w:val="16"/>
              </w:rPr>
              <w:t>20603497334</w:t>
            </w:r>
          </w:p>
        </w:tc>
        <w:tc>
          <w:tcPr>
            <w:tcW w:w="3011" w:type="dxa"/>
          </w:tcPr>
          <w:p w14:paraId="4BE60DEB" w14:textId="77777777" w:rsidR="00681F71" w:rsidRDefault="00681F71">
            <w:pPr>
              <w:pStyle w:val="TableParagraph"/>
              <w:spacing w:before="10"/>
              <w:rPr>
                <w:sz w:val="23"/>
              </w:rPr>
            </w:pPr>
          </w:p>
          <w:p w14:paraId="53B0BDEC" w14:textId="77777777" w:rsidR="00681F71" w:rsidRDefault="006A24C7">
            <w:pPr>
              <w:pStyle w:val="TableParagraph"/>
              <w:ind w:left="105"/>
              <w:rPr>
                <w:sz w:val="16"/>
              </w:rPr>
            </w:pPr>
            <w:hyperlink r:id="rId105">
              <w:r w:rsidR="000B6434">
                <w:rPr>
                  <w:w w:val="90"/>
                  <w:sz w:val="16"/>
                </w:rPr>
                <w:t>steeve.sedano@tc1labs.com</w:t>
              </w:r>
            </w:hyperlink>
          </w:p>
        </w:tc>
        <w:tc>
          <w:tcPr>
            <w:tcW w:w="1988" w:type="dxa"/>
          </w:tcPr>
          <w:p w14:paraId="3E72E080" w14:textId="77777777" w:rsidR="00681F71" w:rsidRDefault="000B6434">
            <w:pPr>
              <w:pStyle w:val="TableParagraph"/>
              <w:spacing w:line="183" w:lineRule="exact"/>
              <w:ind w:left="106"/>
              <w:rPr>
                <w:sz w:val="16"/>
              </w:rPr>
            </w:pPr>
            <w:r>
              <w:rPr>
                <w:w w:val="90"/>
                <w:sz w:val="16"/>
              </w:rPr>
              <w:t>GRANDE</w:t>
            </w:r>
          </w:p>
        </w:tc>
      </w:tr>
      <w:tr w:rsidR="00681F71" w14:paraId="761D2969" w14:textId="77777777">
        <w:trPr>
          <w:trHeight w:val="184"/>
        </w:trPr>
        <w:tc>
          <w:tcPr>
            <w:tcW w:w="483" w:type="dxa"/>
          </w:tcPr>
          <w:p w14:paraId="2C39FD67" w14:textId="77777777" w:rsidR="00681F71" w:rsidRDefault="000B6434">
            <w:pPr>
              <w:pStyle w:val="TableParagraph"/>
              <w:spacing w:line="164" w:lineRule="exact"/>
              <w:ind w:left="108"/>
              <w:rPr>
                <w:sz w:val="16"/>
              </w:rPr>
            </w:pPr>
            <w:r>
              <w:rPr>
                <w:w w:val="82"/>
                <w:sz w:val="16"/>
              </w:rPr>
              <w:t>4</w:t>
            </w:r>
          </w:p>
        </w:tc>
        <w:tc>
          <w:tcPr>
            <w:tcW w:w="3111" w:type="dxa"/>
          </w:tcPr>
          <w:p w14:paraId="47BB2645" w14:textId="77777777" w:rsidR="00681F71" w:rsidRDefault="000B6434">
            <w:pPr>
              <w:pStyle w:val="TableParagraph"/>
              <w:spacing w:line="164" w:lineRule="exact"/>
              <w:ind w:left="105"/>
              <w:rPr>
                <w:sz w:val="16"/>
              </w:rPr>
            </w:pPr>
            <w:r>
              <w:rPr>
                <w:w w:val="90"/>
                <w:sz w:val="16"/>
              </w:rPr>
              <w:t>E-DEAS</w:t>
            </w:r>
          </w:p>
        </w:tc>
        <w:tc>
          <w:tcPr>
            <w:tcW w:w="1361" w:type="dxa"/>
          </w:tcPr>
          <w:p w14:paraId="71B7F456" w14:textId="77777777" w:rsidR="00681F71" w:rsidRDefault="000B6434">
            <w:pPr>
              <w:pStyle w:val="TableParagraph"/>
              <w:spacing w:line="164" w:lineRule="exact"/>
              <w:ind w:right="513"/>
              <w:jc w:val="right"/>
              <w:rPr>
                <w:sz w:val="16"/>
              </w:rPr>
            </w:pPr>
            <w:r>
              <w:rPr>
                <w:spacing w:val="-1"/>
                <w:w w:val="90"/>
                <w:sz w:val="16"/>
              </w:rPr>
              <w:t>8110287563</w:t>
            </w:r>
          </w:p>
        </w:tc>
        <w:tc>
          <w:tcPr>
            <w:tcW w:w="3011" w:type="dxa"/>
          </w:tcPr>
          <w:p w14:paraId="39258E30" w14:textId="77777777" w:rsidR="00681F71" w:rsidRDefault="006A24C7">
            <w:pPr>
              <w:pStyle w:val="TableParagraph"/>
              <w:spacing w:line="164" w:lineRule="exact"/>
              <w:ind w:left="105"/>
              <w:rPr>
                <w:sz w:val="16"/>
              </w:rPr>
            </w:pPr>
            <w:hyperlink r:id="rId106">
              <w:r w:rsidR="000B6434">
                <w:rPr>
                  <w:w w:val="90"/>
                  <w:sz w:val="16"/>
                </w:rPr>
                <w:t>alvaro.parra@e-deas-com.co</w:t>
              </w:r>
            </w:hyperlink>
          </w:p>
        </w:tc>
        <w:tc>
          <w:tcPr>
            <w:tcW w:w="1988" w:type="dxa"/>
          </w:tcPr>
          <w:p w14:paraId="70CCA685" w14:textId="77777777" w:rsidR="00681F71" w:rsidRDefault="000B6434">
            <w:pPr>
              <w:pStyle w:val="TableParagraph"/>
              <w:spacing w:line="164" w:lineRule="exact"/>
              <w:ind w:left="106"/>
              <w:rPr>
                <w:sz w:val="16"/>
              </w:rPr>
            </w:pPr>
            <w:r>
              <w:rPr>
                <w:w w:val="90"/>
                <w:sz w:val="16"/>
              </w:rPr>
              <w:t>PEQUEÑA</w:t>
            </w:r>
          </w:p>
        </w:tc>
      </w:tr>
    </w:tbl>
    <w:p w14:paraId="57CA8CF7" w14:textId="77777777" w:rsidR="00681F71" w:rsidRDefault="000B6434">
      <w:pPr>
        <w:pStyle w:val="Textoindependiente"/>
        <w:spacing w:before="182"/>
        <w:ind w:left="292" w:right="594"/>
      </w:pPr>
      <w:r>
        <w:rPr>
          <w:w w:val="80"/>
        </w:rPr>
        <w:t>De</w:t>
      </w:r>
      <w:r>
        <w:rPr>
          <w:spacing w:val="11"/>
          <w:w w:val="80"/>
        </w:rPr>
        <w:t xml:space="preserve"> </w:t>
      </w:r>
      <w:r>
        <w:rPr>
          <w:w w:val="80"/>
        </w:rPr>
        <w:t>estas</w:t>
      </w:r>
      <w:r>
        <w:rPr>
          <w:spacing w:val="10"/>
          <w:w w:val="80"/>
        </w:rPr>
        <w:t xml:space="preserve"> </w:t>
      </w:r>
      <w:r>
        <w:rPr>
          <w:w w:val="80"/>
        </w:rPr>
        <w:t>empresas</w:t>
      </w:r>
      <w:r>
        <w:rPr>
          <w:spacing w:val="14"/>
          <w:w w:val="80"/>
        </w:rPr>
        <w:t xml:space="preserve"> </w:t>
      </w:r>
      <w:r>
        <w:rPr>
          <w:w w:val="80"/>
        </w:rPr>
        <w:t>(SOFTWAREONE</w:t>
      </w:r>
      <w:r>
        <w:rPr>
          <w:spacing w:val="10"/>
          <w:w w:val="80"/>
        </w:rPr>
        <w:t xml:space="preserve"> </w:t>
      </w:r>
      <w:r>
        <w:rPr>
          <w:w w:val="80"/>
        </w:rPr>
        <w:t>COLOMBIA</w:t>
      </w:r>
      <w:r>
        <w:rPr>
          <w:spacing w:val="11"/>
          <w:w w:val="80"/>
        </w:rPr>
        <w:t xml:space="preserve"> </w:t>
      </w:r>
      <w:r>
        <w:rPr>
          <w:w w:val="80"/>
        </w:rPr>
        <w:t>S</w:t>
      </w:r>
      <w:r>
        <w:rPr>
          <w:spacing w:val="10"/>
          <w:w w:val="80"/>
        </w:rPr>
        <w:t xml:space="preserve"> </w:t>
      </w:r>
      <w:r>
        <w:rPr>
          <w:w w:val="80"/>
        </w:rPr>
        <w:t>A</w:t>
      </w:r>
      <w:r>
        <w:rPr>
          <w:spacing w:val="11"/>
          <w:w w:val="80"/>
        </w:rPr>
        <w:t xml:space="preserve"> </w:t>
      </w:r>
      <w:r>
        <w:rPr>
          <w:w w:val="80"/>
        </w:rPr>
        <w:t>S,</w:t>
      </w:r>
      <w:r>
        <w:rPr>
          <w:spacing w:val="11"/>
          <w:w w:val="80"/>
        </w:rPr>
        <w:t xml:space="preserve"> </w:t>
      </w:r>
      <w:proofErr w:type="spellStart"/>
      <w:r>
        <w:rPr>
          <w:w w:val="80"/>
        </w:rPr>
        <w:t>Noventiq</w:t>
      </w:r>
      <w:proofErr w:type="spellEnd"/>
      <w:r>
        <w:rPr>
          <w:spacing w:val="12"/>
          <w:w w:val="80"/>
        </w:rPr>
        <w:t xml:space="preserve"> </w:t>
      </w:r>
      <w:r>
        <w:rPr>
          <w:w w:val="80"/>
        </w:rPr>
        <w:t>International</w:t>
      </w:r>
      <w:r>
        <w:rPr>
          <w:spacing w:val="12"/>
          <w:w w:val="80"/>
        </w:rPr>
        <w:t xml:space="preserve"> </w:t>
      </w:r>
      <w:r>
        <w:rPr>
          <w:w w:val="80"/>
        </w:rPr>
        <w:t>Colombia</w:t>
      </w:r>
      <w:r>
        <w:rPr>
          <w:spacing w:val="9"/>
          <w:w w:val="80"/>
        </w:rPr>
        <w:t xml:space="preserve"> </w:t>
      </w:r>
      <w:r>
        <w:rPr>
          <w:w w:val="80"/>
        </w:rPr>
        <w:t>S</w:t>
      </w:r>
      <w:r>
        <w:rPr>
          <w:spacing w:val="10"/>
          <w:w w:val="80"/>
        </w:rPr>
        <w:t xml:space="preserve"> </w:t>
      </w:r>
      <w:r>
        <w:rPr>
          <w:w w:val="80"/>
        </w:rPr>
        <w:t>A</w:t>
      </w:r>
      <w:r>
        <w:rPr>
          <w:spacing w:val="11"/>
          <w:w w:val="80"/>
        </w:rPr>
        <w:t xml:space="preserve"> </w:t>
      </w:r>
      <w:r>
        <w:rPr>
          <w:w w:val="80"/>
        </w:rPr>
        <w:t>S,</w:t>
      </w:r>
      <w:r>
        <w:rPr>
          <w:spacing w:val="12"/>
          <w:w w:val="80"/>
        </w:rPr>
        <w:t xml:space="preserve"> </w:t>
      </w:r>
      <w:r>
        <w:rPr>
          <w:w w:val="80"/>
        </w:rPr>
        <w:t>TC1LABS,</w:t>
      </w:r>
      <w:r>
        <w:rPr>
          <w:spacing w:val="11"/>
          <w:w w:val="80"/>
        </w:rPr>
        <w:t xml:space="preserve"> </w:t>
      </w:r>
      <w:r>
        <w:rPr>
          <w:w w:val="80"/>
        </w:rPr>
        <w:t>E-DEAS)</w:t>
      </w:r>
      <w:r>
        <w:rPr>
          <w:spacing w:val="12"/>
          <w:w w:val="80"/>
        </w:rPr>
        <w:t xml:space="preserve"> </w:t>
      </w:r>
      <w:r>
        <w:rPr>
          <w:w w:val="80"/>
        </w:rPr>
        <w:t>no</w:t>
      </w:r>
      <w:r>
        <w:rPr>
          <w:spacing w:val="1"/>
          <w:w w:val="80"/>
        </w:rPr>
        <w:t xml:space="preserve"> </w:t>
      </w:r>
      <w:r>
        <w:rPr>
          <w:w w:val="90"/>
        </w:rPr>
        <w:t>se</w:t>
      </w:r>
      <w:r>
        <w:rPr>
          <w:spacing w:val="-7"/>
          <w:w w:val="90"/>
        </w:rPr>
        <w:t xml:space="preserve"> </w:t>
      </w:r>
      <w:r>
        <w:rPr>
          <w:w w:val="90"/>
        </w:rPr>
        <w:t>recibió</w:t>
      </w:r>
      <w:r>
        <w:rPr>
          <w:spacing w:val="-7"/>
          <w:w w:val="90"/>
        </w:rPr>
        <w:t xml:space="preserve"> </w:t>
      </w:r>
      <w:r>
        <w:rPr>
          <w:w w:val="90"/>
        </w:rPr>
        <w:t>respuesta</w:t>
      </w:r>
      <w:r>
        <w:rPr>
          <w:spacing w:val="-7"/>
          <w:w w:val="90"/>
        </w:rPr>
        <w:t xml:space="preserve"> </w:t>
      </w:r>
      <w:r>
        <w:rPr>
          <w:w w:val="90"/>
        </w:rPr>
        <w:t>de</w:t>
      </w:r>
      <w:r>
        <w:rPr>
          <w:spacing w:val="-6"/>
          <w:w w:val="90"/>
        </w:rPr>
        <w:t xml:space="preserve"> </w:t>
      </w:r>
      <w:r>
        <w:rPr>
          <w:w w:val="90"/>
        </w:rPr>
        <w:t>cotización.</w:t>
      </w:r>
    </w:p>
    <w:p w14:paraId="108EC842" w14:textId="77777777" w:rsidR="00681F71" w:rsidRDefault="00681F71">
      <w:pPr>
        <w:pStyle w:val="Textoindependiente"/>
        <w:spacing w:before="11"/>
        <w:rPr>
          <w:sz w:val="21"/>
        </w:rPr>
      </w:pPr>
    </w:p>
    <w:p w14:paraId="50A54E5D" w14:textId="77777777" w:rsidR="00681F71" w:rsidRDefault="000B6434">
      <w:pPr>
        <w:pStyle w:val="Textoindependiente"/>
        <w:ind w:left="292" w:right="485"/>
      </w:pPr>
      <w:r>
        <w:rPr>
          <w:w w:val="80"/>
        </w:rPr>
        <w:t>La</w:t>
      </w:r>
      <w:r>
        <w:rPr>
          <w:spacing w:val="17"/>
          <w:w w:val="80"/>
        </w:rPr>
        <w:t xml:space="preserve"> </w:t>
      </w:r>
      <w:r>
        <w:rPr>
          <w:w w:val="80"/>
        </w:rPr>
        <w:t>empresa</w:t>
      </w:r>
      <w:r>
        <w:rPr>
          <w:spacing w:val="15"/>
          <w:w w:val="80"/>
        </w:rPr>
        <w:t xml:space="preserve"> </w:t>
      </w:r>
      <w:r>
        <w:rPr>
          <w:w w:val="80"/>
        </w:rPr>
        <w:t>PARADIGMA</w:t>
      </w:r>
      <w:r>
        <w:rPr>
          <w:spacing w:val="16"/>
          <w:w w:val="80"/>
        </w:rPr>
        <w:t xml:space="preserve"> </w:t>
      </w:r>
      <w:r>
        <w:rPr>
          <w:w w:val="80"/>
        </w:rPr>
        <w:t>SOLUTIONS</w:t>
      </w:r>
      <w:r>
        <w:rPr>
          <w:spacing w:val="15"/>
          <w:w w:val="80"/>
        </w:rPr>
        <w:t xml:space="preserve"> </w:t>
      </w:r>
      <w:r>
        <w:rPr>
          <w:w w:val="80"/>
        </w:rPr>
        <w:t>hizo</w:t>
      </w:r>
      <w:r>
        <w:rPr>
          <w:spacing w:val="17"/>
          <w:w w:val="80"/>
        </w:rPr>
        <w:t xml:space="preserve"> </w:t>
      </w:r>
      <w:r>
        <w:rPr>
          <w:w w:val="80"/>
        </w:rPr>
        <w:t>allegar</w:t>
      </w:r>
      <w:r>
        <w:rPr>
          <w:spacing w:val="14"/>
          <w:w w:val="80"/>
        </w:rPr>
        <w:t xml:space="preserve"> </w:t>
      </w:r>
      <w:r>
        <w:rPr>
          <w:w w:val="80"/>
        </w:rPr>
        <w:t>su</w:t>
      </w:r>
      <w:r>
        <w:rPr>
          <w:spacing w:val="15"/>
          <w:w w:val="80"/>
        </w:rPr>
        <w:t xml:space="preserve"> </w:t>
      </w:r>
      <w:r>
        <w:rPr>
          <w:w w:val="80"/>
        </w:rPr>
        <w:t>portafolio</w:t>
      </w:r>
      <w:r>
        <w:rPr>
          <w:spacing w:val="15"/>
          <w:w w:val="80"/>
        </w:rPr>
        <w:t xml:space="preserve"> </w:t>
      </w:r>
      <w:r>
        <w:rPr>
          <w:w w:val="80"/>
        </w:rPr>
        <w:t>de</w:t>
      </w:r>
      <w:r>
        <w:rPr>
          <w:spacing w:val="15"/>
          <w:w w:val="80"/>
        </w:rPr>
        <w:t xml:space="preserve"> </w:t>
      </w:r>
      <w:r>
        <w:rPr>
          <w:w w:val="80"/>
        </w:rPr>
        <w:t>productos</w:t>
      </w:r>
      <w:r>
        <w:rPr>
          <w:spacing w:val="21"/>
          <w:w w:val="80"/>
        </w:rPr>
        <w:t xml:space="preserve"> </w:t>
      </w:r>
      <w:r>
        <w:rPr>
          <w:w w:val="80"/>
        </w:rPr>
        <w:t>en</w:t>
      </w:r>
      <w:r>
        <w:rPr>
          <w:spacing w:val="15"/>
          <w:w w:val="80"/>
        </w:rPr>
        <w:t xml:space="preserve"> </w:t>
      </w:r>
      <w:r>
        <w:rPr>
          <w:w w:val="80"/>
        </w:rPr>
        <w:t>la</w:t>
      </w:r>
      <w:r>
        <w:rPr>
          <w:spacing w:val="18"/>
          <w:w w:val="80"/>
        </w:rPr>
        <w:t xml:space="preserve"> </w:t>
      </w:r>
      <w:r>
        <w:rPr>
          <w:w w:val="80"/>
        </w:rPr>
        <w:t>tercera</w:t>
      </w:r>
      <w:r>
        <w:rPr>
          <w:spacing w:val="17"/>
          <w:w w:val="80"/>
        </w:rPr>
        <w:t xml:space="preserve"> </w:t>
      </w:r>
      <w:r>
        <w:rPr>
          <w:w w:val="80"/>
        </w:rPr>
        <w:t>semana</w:t>
      </w:r>
      <w:r>
        <w:rPr>
          <w:spacing w:val="15"/>
          <w:w w:val="80"/>
        </w:rPr>
        <w:t xml:space="preserve"> </w:t>
      </w:r>
      <w:r>
        <w:rPr>
          <w:w w:val="80"/>
        </w:rPr>
        <w:t>de</w:t>
      </w:r>
      <w:r>
        <w:rPr>
          <w:spacing w:val="15"/>
          <w:w w:val="80"/>
        </w:rPr>
        <w:t xml:space="preserve"> </w:t>
      </w:r>
      <w:r>
        <w:rPr>
          <w:w w:val="80"/>
        </w:rPr>
        <w:t>septiembre</w:t>
      </w:r>
      <w:r>
        <w:rPr>
          <w:spacing w:val="15"/>
          <w:w w:val="80"/>
        </w:rPr>
        <w:t xml:space="preserve"> </w:t>
      </w:r>
      <w:r>
        <w:rPr>
          <w:w w:val="80"/>
        </w:rPr>
        <w:t>y</w:t>
      </w:r>
      <w:r>
        <w:rPr>
          <w:spacing w:val="15"/>
          <w:w w:val="80"/>
        </w:rPr>
        <w:t xml:space="preserve"> </w:t>
      </w:r>
      <w:r>
        <w:rPr>
          <w:w w:val="80"/>
        </w:rPr>
        <w:t>por</w:t>
      </w:r>
      <w:r>
        <w:rPr>
          <w:spacing w:val="18"/>
          <w:w w:val="80"/>
        </w:rPr>
        <w:t xml:space="preserve"> </w:t>
      </w:r>
      <w:r>
        <w:rPr>
          <w:w w:val="80"/>
        </w:rPr>
        <w:t>lo</w:t>
      </w:r>
      <w:r>
        <w:rPr>
          <w:spacing w:val="1"/>
          <w:w w:val="80"/>
        </w:rPr>
        <w:t xml:space="preserve"> </w:t>
      </w:r>
      <w:r>
        <w:rPr>
          <w:w w:val="80"/>
        </w:rPr>
        <w:t>tanto</w:t>
      </w:r>
      <w:r>
        <w:rPr>
          <w:spacing w:val="2"/>
          <w:w w:val="80"/>
        </w:rPr>
        <w:t xml:space="preserve"> </w:t>
      </w:r>
      <w:r>
        <w:rPr>
          <w:w w:val="80"/>
        </w:rPr>
        <w:t>se</w:t>
      </w:r>
      <w:r>
        <w:rPr>
          <w:spacing w:val="1"/>
          <w:w w:val="80"/>
        </w:rPr>
        <w:t xml:space="preserve"> </w:t>
      </w:r>
      <w:r>
        <w:rPr>
          <w:w w:val="80"/>
        </w:rPr>
        <w:t>procedió</w:t>
      </w:r>
      <w:r>
        <w:rPr>
          <w:spacing w:val="3"/>
          <w:w w:val="80"/>
        </w:rPr>
        <w:t xml:space="preserve"> </w:t>
      </w:r>
      <w:r>
        <w:rPr>
          <w:w w:val="80"/>
        </w:rPr>
        <w:t>a</w:t>
      </w:r>
      <w:r>
        <w:rPr>
          <w:spacing w:val="1"/>
          <w:w w:val="80"/>
        </w:rPr>
        <w:t xml:space="preserve"> </w:t>
      </w:r>
      <w:r>
        <w:rPr>
          <w:w w:val="80"/>
        </w:rPr>
        <w:t>solicitar</w:t>
      </w:r>
      <w:r>
        <w:rPr>
          <w:spacing w:val="2"/>
          <w:w w:val="80"/>
        </w:rPr>
        <w:t xml:space="preserve"> </w:t>
      </w:r>
      <w:r>
        <w:rPr>
          <w:w w:val="80"/>
        </w:rPr>
        <w:t>cotización</w:t>
      </w:r>
      <w:r>
        <w:rPr>
          <w:spacing w:val="3"/>
          <w:w w:val="80"/>
        </w:rPr>
        <w:t xml:space="preserve"> </w:t>
      </w:r>
      <w:r>
        <w:rPr>
          <w:w w:val="80"/>
        </w:rPr>
        <w:t>para</w:t>
      </w:r>
      <w:r>
        <w:rPr>
          <w:spacing w:val="3"/>
          <w:w w:val="80"/>
        </w:rPr>
        <w:t xml:space="preserve"> </w:t>
      </w:r>
      <w:r>
        <w:rPr>
          <w:w w:val="80"/>
        </w:rPr>
        <w:t>el</w:t>
      </w:r>
      <w:r>
        <w:rPr>
          <w:spacing w:val="1"/>
          <w:w w:val="80"/>
        </w:rPr>
        <w:t xml:space="preserve"> </w:t>
      </w:r>
      <w:r>
        <w:rPr>
          <w:w w:val="80"/>
        </w:rPr>
        <w:t>proyecto</w:t>
      </w:r>
      <w:r>
        <w:rPr>
          <w:spacing w:val="6"/>
          <w:w w:val="80"/>
        </w:rPr>
        <w:t xml:space="preserve"> </w:t>
      </w:r>
      <w:r>
        <w:rPr>
          <w:w w:val="80"/>
        </w:rPr>
        <w:t>el</w:t>
      </w:r>
      <w:r>
        <w:rPr>
          <w:spacing w:val="2"/>
          <w:w w:val="80"/>
        </w:rPr>
        <w:t xml:space="preserve"> </w:t>
      </w:r>
      <w:r>
        <w:rPr>
          <w:w w:val="80"/>
        </w:rPr>
        <w:t>día</w:t>
      </w:r>
      <w:r>
        <w:rPr>
          <w:spacing w:val="1"/>
          <w:w w:val="80"/>
        </w:rPr>
        <w:t xml:space="preserve"> </w:t>
      </w:r>
      <w:r>
        <w:rPr>
          <w:w w:val="80"/>
        </w:rPr>
        <w:t>19</w:t>
      </w:r>
      <w:r>
        <w:rPr>
          <w:spacing w:val="3"/>
          <w:w w:val="80"/>
        </w:rPr>
        <w:t xml:space="preserve"> </w:t>
      </w:r>
      <w:r>
        <w:rPr>
          <w:w w:val="80"/>
        </w:rPr>
        <w:t>de</w:t>
      </w:r>
      <w:r>
        <w:rPr>
          <w:spacing w:val="3"/>
          <w:w w:val="80"/>
        </w:rPr>
        <w:t xml:space="preserve"> </w:t>
      </w:r>
      <w:r>
        <w:rPr>
          <w:w w:val="80"/>
        </w:rPr>
        <w:t>septiembre</w:t>
      </w:r>
      <w:r>
        <w:rPr>
          <w:spacing w:val="3"/>
          <w:w w:val="80"/>
        </w:rPr>
        <w:t xml:space="preserve"> </w:t>
      </w:r>
      <w:r>
        <w:rPr>
          <w:w w:val="80"/>
        </w:rPr>
        <w:t>de</w:t>
      </w:r>
      <w:r>
        <w:rPr>
          <w:spacing w:val="2"/>
          <w:w w:val="80"/>
        </w:rPr>
        <w:t xml:space="preserve"> </w:t>
      </w:r>
      <w:r>
        <w:rPr>
          <w:w w:val="80"/>
        </w:rPr>
        <w:t>2023:</w:t>
      </w:r>
    </w:p>
    <w:p w14:paraId="70BC1D13" w14:textId="77777777" w:rsidR="00681F71" w:rsidRDefault="00681F71">
      <w:pPr>
        <w:pStyle w:val="Textoindependiente"/>
        <w:spacing w:before="11"/>
        <w:rPr>
          <w:sz w:val="21"/>
        </w:rPr>
      </w:pPr>
    </w:p>
    <w:tbl>
      <w:tblPr>
        <w:tblStyle w:val="TableNormal"/>
        <w:tblW w:w="0" w:type="auto"/>
        <w:tblInd w:w="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1697"/>
        <w:gridCol w:w="1225"/>
        <w:gridCol w:w="3118"/>
        <w:gridCol w:w="1587"/>
        <w:gridCol w:w="1586"/>
      </w:tblGrid>
      <w:tr w:rsidR="00681F71" w14:paraId="25AD0584" w14:textId="77777777">
        <w:trPr>
          <w:trHeight w:val="458"/>
        </w:trPr>
        <w:tc>
          <w:tcPr>
            <w:tcW w:w="509" w:type="dxa"/>
          </w:tcPr>
          <w:p w14:paraId="7BB45331" w14:textId="77777777" w:rsidR="00681F71" w:rsidRDefault="000B6434">
            <w:pPr>
              <w:pStyle w:val="TableParagraph"/>
              <w:spacing w:before="137"/>
              <w:ind w:left="124"/>
              <w:rPr>
                <w:rFonts w:ascii="Arial"/>
                <w:b/>
                <w:sz w:val="16"/>
              </w:rPr>
            </w:pPr>
            <w:r>
              <w:rPr>
                <w:rFonts w:ascii="Arial"/>
                <w:b/>
                <w:sz w:val="16"/>
              </w:rPr>
              <w:t>No.</w:t>
            </w:r>
          </w:p>
        </w:tc>
        <w:tc>
          <w:tcPr>
            <w:tcW w:w="1697" w:type="dxa"/>
          </w:tcPr>
          <w:p w14:paraId="4FE87137" w14:textId="77777777" w:rsidR="00681F71" w:rsidRDefault="000B6434">
            <w:pPr>
              <w:pStyle w:val="TableParagraph"/>
              <w:spacing w:before="137"/>
              <w:ind w:left="86" w:right="82"/>
              <w:jc w:val="center"/>
              <w:rPr>
                <w:rFonts w:ascii="Arial"/>
                <w:b/>
                <w:sz w:val="16"/>
              </w:rPr>
            </w:pPr>
            <w:r>
              <w:rPr>
                <w:rFonts w:ascii="Arial"/>
                <w:b/>
                <w:sz w:val="16"/>
              </w:rPr>
              <w:t>EMPRESA</w:t>
            </w:r>
          </w:p>
        </w:tc>
        <w:tc>
          <w:tcPr>
            <w:tcW w:w="1225" w:type="dxa"/>
          </w:tcPr>
          <w:p w14:paraId="234C32E8" w14:textId="77777777" w:rsidR="00681F71" w:rsidRDefault="000B6434">
            <w:pPr>
              <w:pStyle w:val="TableParagraph"/>
              <w:spacing w:before="137"/>
              <w:ind w:left="457" w:right="456"/>
              <w:jc w:val="center"/>
              <w:rPr>
                <w:rFonts w:ascii="Arial"/>
                <w:b/>
                <w:sz w:val="16"/>
              </w:rPr>
            </w:pPr>
            <w:r>
              <w:rPr>
                <w:rFonts w:ascii="Arial"/>
                <w:b/>
                <w:sz w:val="16"/>
              </w:rPr>
              <w:t>NIT</w:t>
            </w:r>
          </w:p>
        </w:tc>
        <w:tc>
          <w:tcPr>
            <w:tcW w:w="3118" w:type="dxa"/>
          </w:tcPr>
          <w:p w14:paraId="3D49C5A6" w14:textId="77777777" w:rsidR="00681F71" w:rsidRDefault="000B6434">
            <w:pPr>
              <w:pStyle w:val="TableParagraph"/>
              <w:spacing w:before="137"/>
              <w:ind w:left="85" w:right="78"/>
              <w:jc w:val="center"/>
              <w:rPr>
                <w:rFonts w:ascii="Arial"/>
                <w:b/>
                <w:sz w:val="16"/>
              </w:rPr>
            </w:pPr>
            <w:r>
              <w:rPr>
                <w:rFonts w:ascii="Arial"/>
                <w:b/>
                <w:sz w:val="16"/>
              </w:rPr>
              <w:t>CORREO</w:t>
            </w:r>
          </w:p>
        </w:tc>
        <w:tc>
          <w:tcPr>
            <w:tcW w:w="1587" w:type="dxa"/>
          </w:tcPr>
          <w:p w14:paraId="52304333" w14:textId="77777777" w:rsidR="00681F71" w:rsidRDefault="000B6434">
            <w:pPr>
              <w:pStyle w:val="TableParagraph"/>
              <w:spacing w:before="44"/>
              <w:ind w:left="394" w:right="371" w:firstLine="45"/>
              <w:rPr>
                <w:rFonts w:ascii="Arial" w:hAnsi="Arial"/>
                <w:b/>
                <w:sz w:val="16"/>
              </w:rPr>
            </w:pPr>
            <w:r>
              <w:rPr>
                <w:rFonts w:ascii="Arial" w:hAnsi="Arial"/>
                <w:b/>
                <w:sz w:val="16"/>
              </w:rPr>
              <w:t>TAMAÑO</w:t>
            </w:r>
            <w:r>
              <w:rPr>
                <w:rFonts w:ascii="Arial" w:hAnsi="Arial"/>
                <w:b/>
                <w:spacing w:val="1"/>
                <w:sz w:val="16"/>
              </w:rPr>
              <w:t xml:space="preserve"> </w:t>
            </w:r>
            <w:r>
              <w:rPr>
                <w:rFonts w:ascii="Arial" w:hAnsi="Arial"/>
                <w:b/>
                <w:sz w:val="16"/>
              </w:rPr>
              <w:t>EMPRESA</w:t>
            </w:r>
          </w:p>
        </w:tc>
        <w:tc>
          <w:tcPr>
            <w:tcW w:w="1586" w:type="dxa"/>
          </w:tcPr>
          <w:p w14:paraId="208EE9D3" w14:textId="77777777" w:rsidR="00681F71" w:rsidRDefault="000B6434">
            <w:pPr>
              <w:pStyle w:val="TableParagraph"/>
              <w:spacing w:line="230" w:lineRule="exact"/>
              <w:ind w:left="306" w:firstLine="211"/>
              <w:rPr>
                <w:rFonts w:ascii="Arial"/>
                <w:b/>
                <w:sz w:val="20"/>
              </w:rPr>
            </w:pPr>
            <w:r>
              <w:rPr>
                <w:rFonts w:ascii="Arial"/>
                <w:b/>
                <w:w w:val="90"/>
                <w:sz w:val="20"/>
              </w:rPr>
              <w:t>LOTES</w:t>
            </w:r>
            <w:r>
              <w:rPr>
                <w:rFonts w:ascii="Arial"/>
                <w:b/>
                <w:spacing w:val="1"/>
                <w:w w:val="90"/>
                <w:sz w:val="20"/>
              </w:rPr>
              <w:t xml:space="preserve"> </w:t>
            </w:r>
            <w:r>
              <w:rPr>
                <w:rFonts w:ascii="Arial"/>
                <w:b/>
                <w:w w:val="80"/>
                <w:sz w:val="20"/>
              </w:rPr>
              <w:t>COTIZADOS</w:t>
            </w:r>
          </w:p>
        </w:tc>
      </w:tr>
      <w:tr w:rsidR="00681F71" w14:paraId="7D490A96" w14:textId="77777777">
        <w:trPr>
          <w:trHeight w:val="228"/>
        </w:trPr>
        <w:tc>
          <w:tcPr>
            <w:tcW w:w="509" w:type="dxa"/>
          </w:tcPr>
          <w:p w14:paraId="79B965D4" w14:textId="77777777" w:rsidR="00681F71" w:rsidRDefault="000B6434">
            <w:pPr>
              <w:pStyle w:val="TableParagraph"/>
              <w:spacing w:line="183" w:lineRule="exact"/>
              <w:ind w:left="107"/>
              <w:rPr>
                <w:sz w:val="16"/>
              </w:rPr>
            </w:pPr>
            <w:r>
              <w:rPr>
                <w:sz w:val="16"/>
              </w:rPr>
              <w:t>1</w:t>
            </w:r>
          </w:p>
        </w:tc>
        <w:tc>
          <w:tcPr>
            <w:tcW w:w="1697" w:type="dxa"/>
          </w:tcPr>
          <w:p w14:paraId="58845DCA" w14:textId="77777777" w:rsidR="00681F71" w:rsidRDefault="000B6434">
            <w:pPr>
              <w:pStyle w:val="TableParagraph"/>
              <w:spacing w:before="20"/>
              <w:ind w:left="86" w:right="86"/>
              <w:jc w:val="center"/>
              <w:rPr>
                <w:sz w:val="16"/>
              </w:rPr>
            </w:pPr>
            <w:r>
              <w:rPr>
                <w:sz w:val="16"/>
              </w:rPr>
              <w:t>Paradigma</w:t>
            </w:r>
            <w:r>
              <w:rPr>
                <w:spacing w:val="-3"/>
                <w:sz w:val="16"/>
              </w:rPr>
              <w:t xml:space="preserve"> </w:t>
            </w:r>
            <w:proofErr w:type="spellStart"/>
            <w:r>
              <w:rPr>
                <w:sz w:val="16"/>
              </w:rPr>
              <w:t>Solutions</w:t>
            </w:r>
            <w:proofErr w:type="spellEnd"/>
          </w:p>
        </w:tc>
        <w:tc>
          <w:tcPr>
            <w:tcW w:w="1225" w:type="dxa"/>
          </w:tcPr>
          <w:p w14:paraId="690EFE40" w14:textId="77777777" w:rsidR="00681F71" w:rsidRDefault="000B6434">
            <w:pPr>
              <w:pStyle w:val="TableParagraph"/>
              <w:spacing w:before="20"/>
              <w:ind w:left="104"/>
              <w:rPr>
                <w:sz w:val="16"/>
              </w:rPr>
            </w:pPr>
            <w:r>
              <w:rPr>
                <w:sz w:val="16"/>
              </w:rPr>
              <w:t>900022305</w:t>
            </w:r>
          </w:p>
        </w:tc>
        <w:tc>
          <w:tcPr>
            <w:tcW w:w="3118" w:type="dxa"/>
          </w:tcPr>
          <w:p w14:paraId="7F3CBE5B" w14:textId="77777777" w:rsidR="00681F71" w:rsidRDefault="006A24C7">
            <w:pPr>
              <w:pStyle w:val="TableParagraph"/>
              <w:spacing w:line="208" w:lineRule="exact"/>
              <w:ind w:left="85" w:right="82"/>
              <w:jc w:val="center"/>
              <w:rPr>
                <w:rFonts w:ascii="Times New Roman"/>
                <w:sz w:val="20"/>
              </w:rPr>
            </w:pPr>
            <w:hyperlink r:id="rId107">
              <w:r w:rsidR="000B6434">
                <w:rPr>
                  <w:sz w:val="16"/>
                </w:rPr>
                <w:t>b</w:t>
              </w:r>
              <w:r w:rsidR="000B6434">
                <w:rPr>
                  <w:rFonts w:ascii="Times New Roman"/>
                  <w:sz w:val="20"/>
                </w:rPr>
                <w:t>valencia@paradigmasolutions.com</w:t>
              </w:r>
            </w:hyperlink>
          </w:p>
        </w:tc>
        <w:tc>
          <w:tcPr>
            <w:tcW w:w="1587" w:type="dxa"/>
          </w:tcPr>
          <w:p w14:paraId="585F927B" w14:textId="77777777" w:rsidR="00681F71" w:rsidRDefault="000B6434">
            <w:pPr>
              <w:pStyle w:val="TableParagraph"/>
              <w:spacing w:line="183" w:lineRule="exact"/>
              <w:ind w:left="106"/>
              <w:rPr>
                <w:sz w:val="16"/>
              </w:rPr>
            </w:pPr>
            <w:r>
              <w:rPr>
                <w:sz w:val="16"/>
              </w:rPr>
              <w:t>Pequeña</w:t>
            </w:r>
          </w:p>
        </w:tc>
        <w:tc>
          <w:tcPr>
            <w:tcW w:w="1586" w:type="dxa"/>
          </w:tcPr>
          <w:p w14:paraId="65836866" w14:textId="77777777" w:rsidR="00681F71" w:rsidRDefault="000B6434">
            <w:pPr>
              <w:pStyle w:val="TableParagraph"/>
              <w:spacing w:line="208" w:lineRule="exact"/>
              <w:ind w:left="104"/>
              <w:rPr>
                <w:sz w:val="20"/>
              </w:rPr>
            </w:pPr>
            <w:r>
              <w:rPr>
                <w:w w:val="80"/>
                <w:sz w:val="20"/>
              </w:rPr>
              <w:t>Lote1</w:t>
            </w:r>
            <w:r>
              <w:rPr>
                <w:spacing w:val="4"/>
                <w:w w:val="80"/>
                <w:sz w:val="20"/>
              </w:rPr>
              <w:t xml:space="preserve"> </w:t>
            </w:r>
            <w:r>
              <w:rPr>
                <w:w w:val="80"/>
                <w:sz w:val="20"/>
              </w:rPr>
              <w:t>y</w:t>
            </w:r>
            <w:r>
              <w:rPr>
                <w:spacing w:val="4"/>
                <w:w w:val="80"/>
                <w:sz w:val="20"/>
              </w:rPr>
              <w:t xml:space="preserve"> </w:t>
            </w:r>
            <w:r>
              <w:rPr>
                <w:w w:val="80"/>
                <w:sz w:val="20"/>
              </w:rPr>
              <w:t>Lote</w:t>
            </w:r>
            <w:r>
              <w:rPr>
                <w:spacing w:val="4"/>
                <w:w w:val="80"/>
                <w:sz w:val="20"/>
              </w:rPr>
              <w:t xml:space="preserve"> </w:t>
            </w:r>
            <w:r>
              <w:rPr>
                <w:w w:val="80"/>
                <w:sz w:val="20"/>
              </w:rPr>
              <w:t>2</w:t>
            </w:r>
          </w:p>
        </w:tc>
      </w:tr>
    </w:tbl>
    <w:p w14:paraId="76280E28" w14:textId="77777777" w:rsidR="00681F71" w:rsidRDefault="00681F71">
      <w:pPr>
        <w:pStyle w:val="Textoindependiente"/>
        <w:spacing w:before="10"/>
        <w:rPr>
          <w:sz w:val="21"/>
        </w:rPr>
      </w:pPr>
    </w:p>
    <w:p w14:paraId="79B4037F" w14:textId="77777777" w:rsidR="00681F71" w:rsidRDefault="000B6434">
      <w:pPr>
        <w:pStyle w:val="Textoindependiente"/>
        <w:ind w:left="292" w:right="485"/>
      </w:pPr>
      <w:r>
        <w:rPr>
          <w:w w:val="80"/>
        </w:rPr>
        <w:t>De</w:t>
      </w:r>
      <w:r>
        <w:rPr>
          <w:spacing w:val="7"/>
          <w:w w:val="80"/>
        </w:rPr>
        <w:t xml:space="preserve"> </w:t>
      </w:r>
      <w:r>
        <w:rPr>
          <w:w w:val="80"/>
        </w:rPr>
        <w:t>esta</w:t>
      </w:r>
      <w:r>
        <w:rPr>
          <w:spacing w:val="8"/>
          <w:w w:val="80"/>
        </w:rPr>
        <w:t xml:space="preserve"> </w:t>
      </w:r>
      <w:r>
        <w:rPr>
          <w:w w:val="80"/>
        </w:rPr>
        <w:t>empresa</w:t>
      </w:r>
      <w:r>
        <w:rPr>
          <w:spacing w:val="8"/>
          <w:w w:val="80"/>
        </w:rPr>
        <w:t xml:space="preserve"> </w:t>
      </w:r>
      <w:r>
        <w:rPr>
          <w:w w:val="80"/>
        </w:rPr>
        <w:t>se</w:t>
      </w:r>
      <w:r>
        <w:rPr>
          <w:spacing w:val="8"/>
          <w:w w:val="80"/>
        </w:rPr>
        <w:t xml:space="preserve"> </w:t>
      </w:r>
      <w:r>
        <w:rPr>
          <w:w w:val="80"/>
        </w:rPr>
        <w:t>recibió</w:t>
      </w:r>
      <w:r>
        <w:rPr>
          <w:spacing w:val="7"/>
          <w:w w:val="80"/>
        </w:rPr>
        <w:t xml:space="preserve"> </w:t>
      </w:r>
      <w:r>
        <w:rPr>
          <w:w w:val="80"/>
        </w:rPr>
        <w:t>la</w:t>
      </w:r>
      <w:r>
        <w:rPr>
          <w:spacing w:val="2"/>
          <w:w w:val="80"/>
        </w:rPr>
        <w:t xml:space="preserve"> </w:t>
      </w:r>
      <w:r>
        <w:rPr>
          <w:w w:val="80"/>
        </w:rPr>
        <w:t>respuesta</w:t>
      </w:r>
      <w:r>
        <w:rPr>
          <w:spacing w:val="8"/>
          <w:w w:val="80"/>
        </w:rPr>
        <w:t xml:space="preserve"> </w:t>
      </w:r>
      <w:r>
        <w:rPr>
          <w:w w:val="80"/>
        </w:rPr>
        <w:t>a</w:t>
      </w:r>
      <w:r>
        <w:rPr>
          <w:spacing w:val="6"/>
          <w:w w:val="80"/>
        </w:rPr>
        <w:t xml:space="preserve"> </w:t>
      </w:r>
      <w:r>
        <w:rPr>
          <w:w w:val="80"/>
        </w:rPr>
        <w:t>la</w:t>
      </w:r>
      <w:r>
        <w:rPr>
          <w:spacing w:val="7"/>
          <w:w w:val="80"/>
        </w:rPr>
        <w:t xml:space="preserve"> </w:t>
      </w:r>
      <w:r>
        <w:rPr>
          <w:w w:val="80"/>
        </w:rPr>
        <w:t>cotización</w:t>
      </w:r>
      <w:r>
        <w:rPr>
          <w:spacing w:val="6"/>
          <w:w w:val="80"/>
        </w:rPr>
        <w:t xml:space="preserve"> </w:t>
      </w:r>
      <w:r>
        <w:rPr>
          <w:w w:val="80"/>
        </w:rPr>
        <w:t>en</w:t>
      </w:r>
      <w:r>
        <w:rPr>
          <w:spacing w:val="8"/>
          <w:w w:val="80"/>
        </w:rPr>
        <w:t xml:space="preserve"> </w:t>
      </w:r>
      <w:r>
        <w:rPr>
          <w:w w:val="80"/>
        </w:rPr>
        <w:t>correo</w:t>
      </w:r>
      <w:r>
        <w:rPr>
          <w:spacing w:val="7"/>
          <w:w w:val="80"/>
        </w:rPr>
        <w:t xml:space="preserve"> </w:t>
      </w:r>
      <w:r>
        <w:rPr>
          <w:w w:val="80"/>
        </w:rPr>
        <w:t>del</w:t>
      </w:r>
      <w:r>
        <w:rPr>
          <w:spacing w:val="6"/>
          <w:w w:val="80"/>
        </w:rPr>
        <w:t xml:space="preserve"> </w:t>
      </w:r>
      <w:r>
        <w:rPr>
          <w:w w:val="80"/>
        </w:rPr>
        <w:t>día</w:t>
      </w:r>
      <w:r>
        <w:rPr>
          <w:spacing w:val="8"/>
          <w:w w:val="80"/>
        </w:rPr>
        <w:t xml:space="preserve"> </w:t>
      </w:r>
      <w:r>
        <w:rPr>
          <w:w w:val="80"/>
        </w:rPr>
        <w:t>29</w:t>
      </w:r>
      <w:r>
        <w:rPr>
          <w:spacing w:val="5"/>
          <w:w w:val="80"/>
        </w:rPr>
        <w:t xml:space="preserve"> </w:t>
      </w:r>
      <w:r>
        <w:rPr>
          <w:w w:val="80"/>
        </w:rPr>
        <w:t>de</w:t>
      </w:r>
      <w:r>
        <w:rPr>
          <w:spacing w:val="8"/>
          <w:w w:val="80"/>
        </w:rPr>
        <w:t xml:space="preserve"> </w:t>
      </w:r>
      <w:r>
        <w:rPr>
          <w:w w:val="80"/>
        </w:rPr>
        <w:t>septiembre</w:t>
      </w:r>
      <w:r>
        <w:rPr>
          <w:spacing w:val="8"/>
          <w:w w:val="80"/>
        </w:rPr>
        <w:t xml:space="preserve"> </w:t>
      </w:r>
      <w:r>
        <w:rPr>
          <w:w w:val="80"/>
        </w:rPr>
        <w:t>de</w:t>
      </w:r>
      <w:r>
        <w:rPr>
          <w:spacing w:val="7"/>
          <w:w w:val="80"/>
        </w:rPr>
        <w:t xml:space="preserve"> </w:t>
      </w:r>
      <w:r>
        <w:rPr>
          <w:w w:val="80"/>
        </w:rPr>
        <w:t>2023</w:t>
      </w:r>
      <w:r>
        <w:rPr>
          <w:spacing w:val="15"/>
          <w:w w:val="80"/>
        </w:rPr>
        <w:t xml:space="preserve"> </w:t>
      </w:r>
      <w:r>
        <w:rPr>
          <w:w w:val="80"/>
        </w:rPr>
        <w:t>y</w:t>
      </w:r>
      <w:r>
        <w:rPr>
          <w:spacing w:val="6"/>
          <w:w w:val="80"/>
        </w:rPr>
        <w:t xml:space="preserve"> </w:t>
      </w:r>
      <w:r>
        <w:rPr>
          <w:w w:val="80"/>
        </w:rPr>
        <w:t>cotizó</w:t>
      </w:r>
      <w:r>
        <w:rPr>
          <w:spacing w:val="7"/>
          <w:w w:val="80"/>
        </w:rPr>
        <w:t xml:space="preserve"> </w:t>
      </w:r>
      <w:r>
        <w:rPr>
          <w:w w:val="80"/>
        </w:rPr>
        <w:t>para</w:t>
      </w:r>
      <w:r>
        <w:rPr>
          <w:spacing w:val="6"/>
          <w:w w:val="80"/>
        </w:rPr>
        <w:t xml:space="preserve"> </w:t>
      </w:r>
      <w:r>
        <w:rPr>
          <w:w w:val="80"/>
        </w:rPr>
        <w:t>el</w:t>
      </w:r>
      <w:r>
        <w:rPr>
          <w:spacing w:val="8"/>
          <w:w w:val="80"/>
        </w:rPr>
        <w:t xml:space="preserve"> </w:t>
      </w:r>
      <w:r>
        <w:rPr>
          <w:w w:val="80"/>
        </w:rPr>
        <w:t>Lote</w:t>
      </w:r>
      <w:r>
        <w:rPr>
          <w:spacing w:val="7"/>
          <w:w w:val="80"/>
        </w:rPr>
        <w:t xml:space="preserve"> </w:t>
      </w:r>
      <w:r>
        <w:rPr>
          <w:w w:val="80"/>
        </w:rPr>
        <w:t>1-</w:t>
      </w:r>
      <w:r>
        <w:rPr>
          <w:spacing w:val="1"/>
          <w:w w:val="80"/>
        </w:rPr>
        <w:t xml:space="preserve"> </w:t>
      </w:r>
      <w:r>
        <w:rPr>
          <w:w w:val="90"/>
        </w:rPr>
        <w:t>Intranet</w:t>
      </w:r>
      <w:r>
        <w:rPr>
          <w:spacing w:val="-9"/>
          <w:w w:val="90"/>
        </w:rPr>
        <w:t xml:space="preserve"> </w:t>
      </w:r>
      <w:r>
        <w:rPr>
          <w:w w:val="90"/>
        </w:rPr>
        <w:t>y</w:t>
      </w:r>
      <w:r>
        <w:rPr>
          <w:spacing w:val="-6"/>
          <w:w w:val="90"/>
        </w:rPr>
        <w:t xml:space="preserve"> </w:t>
      </w:r>
      <w:r>
        <w:rPr>
          <w:w w:val="90"/>
        </w:rPr>
        <w:t>Lote</w:t>
      </w:r>
      <w:r>
        <w:rPr>
          <w:spacing w:val="-8"/>
          <w:w w:val="90"/>
        </w:rPr>
        <w:t xml:space="preserve"> </w:t>
      </w:r>
      <w:r>
        <w:rPr>
          <w:w w:val="90"/>
        </w:rPr>
        <w:t>2</w:t>
      </w:r>
      <w:r>
        <w:rPr>
          <w:spacing w:val="-5"/>
          <w:w w:val="90"/>
        </w:rPr>
        <w:t xml:space="preserve"> </w:t>
      </w:r>
      <w:r>
        <w:rPr>
          <w:w w:val="90"/>
        </w:rPr>
        <w:t>-</w:t>
      </w:r>
      <w:r>
        <w:rPr>
          <w:spacing w:val="-6"/>
          <w:w w:val="90"/>
        </w:rPr>
        <w:t xml:space="preserve"> </w:t>
      </w:r>
      <w:r>
        <w:rPr>
          <w:w w:val="90"/>
        </w:rPr>
        <w:t>Extranet</w:t>
      </w:r>
    </w:p>
    <w:p w14:paraId="09F71FCB" w14:textId="77777777" w:rsidR="00681F71" w:rsidRDefault="00681F71">
      <w:pPr>
        <w:pStyle w:val="Textoindependiente"/>
      </w:pPr>
    </w:p>
    <w:p w14:paraId="688B5D93" w14:textId="77777777" w:rsidR="00681F71" w:rsidRDefault="000B6434">
      <w:pPr>
        <w:pStyle w:val="Textoindependiente"/>
        <w:ind w:left="292" w:right="485"/>
      </w:pPr>
      <w:r>
        <w:rPr>
          <w:w w:val="80"/>
        </w:rPr>
        <w:t>Por</w:t>
      </w:r>
      <w:r>
        <w:rPr>
          <w:spacing w:val="8"/>
          <w:w w:val="80"/>
        </w:rPr>
        <w:t xml:space="preserve"> </w:t>
      </w:r>
      <w:proofErr w:type="gramStart"/>
      <w:r>
        <w:rPr>
          <w:w w:val="80"/>
        </w:rPr>
        <w:t>último</w:t>
      </w:r>
      <w:proofErr w:type="gramEnd"/>
      <w:r>
        <w:rPr>
          <w:spacing w:val="8"/>
          <w:w w:val="80"/>
        </w:rPr>
        <w:t xml:space="preserve"> </w:t>
      </w:r>
      <w:r>
        <w:rPr>
          <w:w w:val="80"/>
        </w:rPr>
        <w:t>recurso</w:t>
      </w:r>
      <w:r>
        <w:rPr>
          <w:spacing w:val="5"/>
          <w:w w:val="80"/>
        </w:rPr>
        <w:t xml:space="preserve"> </w:t>
      </w:r>
      <w:r>
        <w:rPr>
          <w:w w:val="80"/>
        </w:rPr>
        <w:t>se</w:t>
      </w:r>
      <w:r>
        <w:rPr>
          <w:spacing w:val="10"/>
          <w:w w:val="80"/>
        </w:rPr>
        <w:t xml:space="preserve"> </w:t>
      </w:r>
      <w:r>
        <w:rPr>
          <w:w w:val="80"/>
        </w:rPr>
        <w:t>publicó</w:t>
      </w:r>
      <w:r>
        <w:rPr>
          <w:spacing w:val="6"/>
          <w:w w:val="80"/>
        </w:rPr>
        <w:t xml:space="preserve"> </w:t>
      </w:r>
      <w:r>
        <w:rPr>
          <w:w w:val="80"/>
        </w:rPr>
        <w:t>en</w:t>
      </w:r>
      <w:r>
        <w:rPr>
          <w:spacing w:val="9"/>
          <w:w w:val="80"/>
        </w:rPr>
        <w:t xml:space="preserve"> </w:t>
      </w:r>
      <w:r>
        <w:rPr>
          <w:w w:val="80"/>
        </w:rPr>
        <w:t>el</w:t>
      </w:r>
      <w:r>
        <w:rPr>
          <w:spacing w:val="9"/>
          <w:w w:val="80"/>
        </w:rPr>
        <w:t xml:space="preserve"> </w:t>
      </w:r>
      <w:r>
        <w:rPr>
          <w:w w:val="80"/>
        </w:rPr>
        <w:t>SECOP</w:t>
      </w:r>
      <w:r>
        <w:rPr>
          <w:spacing w:val="8"/>
          <w:w w:val="80"/>
        </w:rPr>
        <w:t xml:space="preserve"> </w:t>
      </w:r>
      <w:r>
        <w:rPr>
          <w:w w:val="80"/>
        </w:rPr>
        <w:t>II</w:t>
      </w:r>
      <w:r>
        <w:rPr>
          <w:spacing w:val="8"/>
          <w:w w:val="80"/>
        </w:rPr>
        <w:t xml:space="preserve"> </w:t>
      </w:r>
      <w:r>
        <w:rPr>
          <w:w w:val="80"/>
        </w:rPr>
        <w:t>una</w:t>
      </w:r>
      <w:r>
        <w:rPr>
          <w:spacing w:val="8"/>
          <w:w w:val="80"/>
        </w:rPr>
        <w:t xml:space="preserve"> </w:t>
      </w:r>
      <w:r>
        <w:rPr>
          <w:w w:val="80"/>
        </w:rPr>
        <w:t>solicitud</w:t>
      </w:r>
      <w:r>
        <w:rPr>
          <w:spacing w:val="5"/>
          <w:w w:val="80"/>
        </w:rPr>
        <w:t xml:space="preserve"> </w:t>
      </w:r>
      <w:r>
        <w:rPr>
          <w:w w:val="80"/>
        </w:rPr>
        <w:t>de</w:t>
      </w:r>
      <w:r>
        <w:rPr>
          <w:spacing w:val="9"/>
          <w:w w:val="80"/>
        </w:rPr>
        <w:t xml:space="preserve"> </w:t>
      </w:r>
      <w:r>
        <w:rPr>
          <w:w w:val="80"/>
        </w:rPr>
        <w:t>información</w:t>
      </w:r>
      <w:r>
        <w:rPr>
          <w:spacing w:val="8"/>
          <w:w w:val="80"/>
        </w:rPr>
        <w:t xml:space="preserve"> </w:t>
      </w:r>
      <w:r>
        <w:rPr>
          <w:w w:val="80"/>
        </w:rPr>
        <w:t>a</w:t>
      </w:r>
      <w:r>
        <w:rPr>
          <w:spacing w:val="9"/>
          <w:w w:val="80"/>
        </w:rPr>
        <w:t xml:space="preserve"> </w:t>
      </w:r>
      <w:r>
        <w:rPr>
          <w:w w:val="80"/>
        </w:rPr>
        <w:t>los</w:t>
      </w:r>
      <w:r>
        <w:rPr>
          <w:spacing w:val="8"/>
          <w:w w:val="80"/>
        </w:rPr>
        <w:t xml:space="preserve"> </w:t>
      </w:r>
      <w:r>
        <w:rPr>
          <w:w w:val="80"/>
        </w:rPr>
        <w:t>proveedores</w:t>
      </w:r>
      <w:r>
        <w:rPr>
          <w:spacing w:val="9"/>
          <w:w w:val="80"/>
        </w:rPr>
        <w:t xml:space="preserve"> </w:t>
      </w:r>
      <w:r>
        <w:rPr>
          <w:w w:val="80"/>
        </w:rPr>
        <w:t>del</w:t>
      </w:r>
      <w:r>
        <w:rPr>
          <w:spacing w:val="6"/>
          <w:w w:val="80"/>
        </w:rPr>
        <w:t xml:space="preserve"> </w:t>
      </w:r>
      <w:r>
        <w:rPr>
          <w:w w:val="80"/>
        </w:rPr>
        <w:t>portal</w:t>
      </w:r>
      <w:r>
        <w:rPr>
          <w:spacing w:val="6"/>
          <w:w w:val="80"/>
        </w:rPr>
        <w:t xml:space="preserve"> </w:t>
      </w:r>
      <w:r>
        <w:rPr>
          <w:w w:val="80"/>
        </w:rPr>
        <w:t>SECOP</w:t>
      </w:r>
      <w:r>
        <w:rPr>
          <w:spacing w:val="7"/>
          <w:w w:val="80"/>
        </w:rPr>
        <w:t xml:space="preserve"> </w:t>
      </w:r>
      <w:r>
        <w:rPr>
          <w:w w:val="80"/>
        </w:rPr>
        <w:t>II</w:t>
      </w:r>
      <w:r>
        <w:rPr>
          <w:spacing w:val="9"/>
          <w:w w:val="80"/>
        </w:rPr>
        <w:t xml:space="preserve"> </w:t>
      </w:r>
      <w:r>
        <w:rPr>
          <w:w w:val="80"/>
        </w:rPr>
        <w:t>para</w:t>
      </w:r>
      <w:r>
        <w:rPr>
          <w:spacing w:val="6"/>
          <w:w w:val="80"/>
        </w:rPr>
        <w:t xml:space="preserve"> </w:t>
      </w:r>
      <w:r>
        <w:rPr>
          <w:w w:val="80"/>
        </w:rPr>
        <w:t>que</w:t>
      </w:r>
      <w:r>
        <w:rPr>
          <w:spacing w:val="1"/>
          <w:w w:val="80"/>
        </w:rPr>
        <w:t xml:space="preserve"> </w:t>
      </w:r>
      <w:r>
        <w:rPr>
          <w:w w:val="80"/>
        </w:rPr>
        <w:t>revisen</w:t>
      </w:r>
      <w:r>
        <w:rPr>
          <w:spacing w:val="2"/>
          <w:w w:val="80"/>
        </w:rPr>
        <w:t xml:space="preserve"> </w:t>
      </w:r>
      <w:r>
        <w:rPr>
          <w:w w:val="80"/>
        </w:rPr>
        <w:t>los</w:t>
      </w:r>
      <w:r>
        <w:rPr>
          <w:spacing w:val="2"/>
          <w:w w:val="80"/>
        </w:rPr>
        <w:t xml:space="preserve"> </w:t>
      </w:r>
      <w:r>
        <w:rPr>
          <w:w w:val="80"/>
        </w:rPr>
        <w:t>documentos y</w:t>
      </w:r>
      <w:r>
        <w:rPr>
          <w:spacing w:val="2"/>
          <w:w w:val="80"/>
        </w:rPr>
        <w:t xml:space="preserve"> </w:t>
      </w:r>
      <w:r>
        <w:rPr>
          <w:w w:val="80"/>
        </w:rPr>
        <w:t>si</w:t>
      </w:r>
      <w:r>
        <w:rPr>
          <w:spacing w:val="1"/>
          <w:w w:val="80"/>
        </w:rPr>
        <w:t xml:space="preserve"> </w:t>
      </w:r>
      <w:r>
        <w:rPr>
          <w:w w:val="80"/>
        </w:rPr>
        <w:t>es</w:t>
      </w:r>
      <w:r>
        <w:rPr>
          <w:spacing w:val="2"/>
          <w:w w:val="80"/>
        </w:rPr>
        <w:t xml:space="preserve"> </w:t>
      </w:r>
      <w:r>
        <w:rPr>
          <w:w w:val="80"/>
        </w:rPr>
        <w:t>posible hagan llegar</w:t>
      </w:r>
      <w:r>
        <w:rPr>
          <w:spacing w:val="2"/>
          <w:w w:val="80"/>
        </w:rPr>
        <w:t xml:space="preserve"> </w:t>
      </w:r>
      <w:r>
        <w:rPr>
          <w:w w:val="80"/>
        </w:rPr>
        <w:t>sus</w:t>
      </w:r>
      <w:r>
        <w:rPr>
          <w:spacing w:val="3"/>
          <w:w w:val="80"/>
        </w:rPr>
        <w:t xml:space="preserve"> </w:t>
      </w:r>
      <w:r>
        <w:rPr>
          <w:w w:val="80"/>
        </w:rPr>
        <w:t>cotizaciones.</w:t>
      </w:r>
    </w:p>
    <w:p w14:paraId="4591BE66" w14:textId="77777777" w:rsidR="00681F71" w:rsidRDefault="00681F71">
      <w:pPr>
        <w:pStyle w:val="Textoindependiente"/>
        <w:spacing w:before="8"/>
        <w:rPr>
          <w:sz w:val="21"/>
        </w:rPr>
      </w:pPr>
    </w:p>
    <w:p w14:paraId="03421B69" w14:textId="77777777" w:rsidR="00681F71" w:rsidRDefault="000B6434">
      <w:pPr>
        <w:pStyle w:val="Textoindependiente"/>
        <w:ind w:left="292"/>
      </w:pPr>
      <w:r>
        <w:rPr>
          <w:w w:val="80"/>
        </w:rPr>
        <w:t>Se</w:t>
      </w:r>
      <w:r>
        <w:rPr>
          <w:spacing w:val="10"/>
          <w:w w:val="80"/>
        </w:rPr>
        <w:t xml:space="preserve"> </w:t>
      </w:r>
      <w:r>
        <w:rPr>
          <w:w w:val="80"/>
        </w:rPr>
        <w:t>recibieron</w:t>
      </w:r>
      <w:r>
        <w:rPr>
          <w:spacing w:val="10"/>
          <w:w w:val="80"/>
        </w:rPr>
        <w:t xml:space="preserve"> </w:t>
      </w:r>
      <w:r>
        <w:rPr>
          <w:w w:val="80"/>
        </w:rPr>
        <w:t>2</w:t>
      </w:r>
      <w:r>
        <w:rPr>
          <w:spacing w:val="6"/>
          <w:w w:val="80"/>
        </w:rPr>
        <w:t xml:space="preserve"> </w:t>
      </w:r>
      <w:r>
        <w:rPr>
          <w:w w:val="80"/>
        </w:rPr>
        <w:t>cotizaciones</w:t>
      </w:r>
      <w:r>
        <w:rPr>
          <w:spacing w:val="10"/>
          <w:w w:val="80"/>
        </w:rPr>
        <w:t xml:space="preserve"> </w:t>
      </w:r>
      <w:r>
        <w:rPr>
          <w:w w:val="80"/>
        </w:rPr>
        <w:t>que</w:t>
      </w:r>
      <w:r>
        <w:rPr>
          <w:spacing w:val="10"/>
          <w:w w:val="80"/>
        </w:rPr>
        <w:t xml:space="preserve"> </w:t>
      </w:r>
      <w:r>
        <w:rPr>
          <w:w w:val="80"/>
        </w:rPr>
        <w:t>2</w:t>
      </w:r>
      <w:r>
        <w:rPr>
          <w:spacing w:val="10"/>
          <w:w w:val="80"/>
        </w:rPr>
        <w:t xml:space="preserve"> </w:t>
      </w:r>
      <w:r>
        <w:rPr>
          <w:w w:val="80"/>
        </w:rPr>
        <w:t>proveedores</w:t>
      </w:r>
      <w:r>
        <w:rPr>
          <w:spacing w:val="10"/>
          <w:w w:val="80"/>
        </w:rPr>
        <w:t xml:space="preserve"> </w:t>
      </w:r>
      <w:r>
        <w:rPr>
          <w:w w:val="80"/>
        </w:rPr>
        <w:t>que</w:t>
      </w:r>
      <w:r>
        <w:rPr>
          <w:spacing w:val="10"/>
          <w:w w:val="80"/>
        </w:rPr>
        <w:t xml:space="preserve"> </w:t>
      </w:r>
      <w:r>
        <w:rPr>
          <w:w w:val="80"/>
        </w:rPr>
        <w:t>ya</w:t>
      </w:r>
      <w:r>
        <w:rPr>
          <w:spacing w:val="7"/>
          <w:w w:val="80"/>
        </w:rPr>
        <w:t xml:space="preserve"> </w:t>
      </w:r>
      <w:r>
        <w:rPr>
          <w:w w:val="80"/>
        </w:rPr>
        <w:t>anteriormente</w:t>
      </w:r>
      <w:r>
        <w:rPr>
          <w:spacing w:val="7"/>
          <w:w w:val="80"/>
        </w:rPr>
        <w:t xml:space="preserve"> </w:t>
      </w:r>
      <w:r>
        <w:rPr>
          <w:w w:val="80"/>
        </w:rPr>
        <w:t>nos</w:t>
      </w:r>
      <w:r>
        <w:rPr>
          <w:spacing w:val="8"/>
          <w:w w:val="80"/>
        </w:rPr>
        <w:t xml:space="preserve"> </w:t>
      </w:r>
      <w:r>
        <w:rPr>
          <w:w w:val="80"/>
        </w:rPr>
        <w:t>la</w:t>
      </w:r>
      <w:r>
        <w:rPr>
          <w:spacing w:val="10"/>
          <w:w w:val="80"/>
        </w:rPr>
        <w:t xml:space="preserve"> </w:t>
      </w:r>
      <w:r>
        <w:rPr>
          <w:w w:val="80"/>
        </w:rPr>
        <w:t>habían</w:t>
      </w:r>
      <w:r>
        <w:rPr>
          <w:spacing w:val="10"/>
          <w:w w:val="80"/>
        </w:rPr>
        <w:t xml:space="preserve"> </w:t>
      </w:r>
      <w:r>
        <w:rPr>
          <w:w w:val="80"/>
        </w:rPr>
        <w:t>hecho</w:t>
      </w:r>
      <w:r>
        <w:rPr>
          <w:spacing w:val="8"/>
          <w:w w:val="80"/>
        </w:rPr>
        <w:t xml:space="preserve"> </w:t>
      </w:r>
      <w:r>
        <w:rPr>
          <w:w w:val="80"/>
        </w:rPr>
        <w:t>llegar,</w:t>
      </w:r>
      <w:r>
        <w:rPr>
          <w:spacing w:val="6"/>
          <w:w w:val="80"/>
        </w:rPr>
        <w:t xml:space="preserve"> </w:t>
      </w:r>
      <w:r>
        <w:rPr>
          <w:w w:val="80"/>
        </w:rPr>
        <w:t>se</w:t>
      </w:r>
      <w:r>
        <w:rPr>
          <w:spacing w:val="10"/>
          <w:w w:val="80"/>
        </w:rPr>
        <w:t xml:space="preserve"> </w:t>
      </w:r>
      <w:r>
        <w:rPr>
          <w:w w:val="80"/>
        </w:rPr>
        <w:t>anexa</w:t>
      </w:r>
      <w:r>
        <w:rPr>
          <w:spacing w:val="7"/>
          <w:w w:val="80"/>
        </w:rPr>
        <w:t xml:space="preserve"> </w:t>
      </w:r>
      <w:r>
        <w:rPr>
          <w:w w:val="80"/>
        </w:rPr>
        <w:t>imagen</w:t>
      </w:r>
      <w:r>
        <w:rPr>
          <w:spacing w:val="10"/>
          <w:w w:val="80"/>
        </w:rPr>
        <w:t xml:space="preserve"> </w:t>
      </w:r>
      <w:r>
        <w:rPr>
          <w:w w:val="80"/>
        </w:rPr>
        <w:t>de</w:t>
      </w:r>
      <w:r>
        <w:rPr>
          <w:spacing w:val="7"/>
          <w:w w:val="80"/>
        </w:rPr>
        <w:t xml:space="preserve"> </w:t>
      </w:r>
      <w:r>
        <w:rPr>
          <w:w w:val="80"/>
        </w:rPr>
        <w:t>la</w:t>
      </w:r>
      <w:r>
        <w:rPr>
          <w:spacing w:val="1"/>
          <w:w w:val="80"/>
        </w:rPr>
        <w:t xml:space="preserve"> </w:t>
      </w:r>
      <w:r>
        <w:rPr>
          <w:w w:val="90"/>
        </w:rPr>
        <w:t>publicación</w:t>
      </w:r>
      <w:r>
        <w:rPr>
          <w:spacing w:val="-10"/>
          <w:w w:val="90"/>
        </w:rPr>
        <w:t xml:space="preserve"> </w:t>
      </w:r>
      <w:r>
        <w:rPr>
          <w:w w:val="90"/>
        </w:rPr>
        <w:t>de</w:t>
      </w:r>
      <w:r>
        <w:rPr>
          <w:spacing w:val="-11"/>
          <w:w w:val="90"/>
        </w:rPr>
        <w:t xml:space="preserve"> </w:t>
      </w:r>
      <w:r>
        <w:rPr>
          <w:w w:val="90"/>
        </w:rPr>
        <w:t>la</w:t>
      </w:r>
      <w:r>
        <w:rPr>
          <w:spacing w:val="-10"/>
          <w:w w:val="90"/>
        </w:rPr>
        <w:t xml:space="preserve"> </w:t>
      </w:r>
      <w:r>
        <w:rPr>
          <w:w w:val="90"/>
        </w:rPr>
        <w:t>solicitud</w:t>
      </w:r>
      <w:r>
        <w:rPr>
          <w:spacing w:val="-11"/>
          <w:w w:val="90"/>
        </w:rPr>
        <w:t xml:space="preserve"> </w:t>
      </w:r>
      <w:r>
        <w:rPr>
          <w:w w:val="90"/>
        </w:rPr>
        <w:t>de</w:t>
      </w:r>
      <w:r>
        <w:rPr>
          <w:spacing w:val="-10"/>
          <w:w w:val="90"/>
        </w:rPr>
        <w:t xml:space="preserve"> </w:t>
      </w:r>
      <w:r>
        <w:rPr>
          <w:w w:val="90"/>
        </w:rPr>
        <w:t>información</w:t>
      </w:r>
      <w:r>
        <w:rPr>
          <w:spacing w:val="-9"/>
          <w:w w:val="90"/>
        </w:rPr>
        <w:t xml:space="preserve"> </w:t>
      </w:r>
      <w:r>
        <w:rPr>
          <w:w w:val="90"/>
        </w:rPr>
        <w:t>en</w:t>
      </w:r>
      <w:r>
        <w:rPr>
          <w:spacing w:val="-10"/>
          <w:w w:val="90"/>
        </w:rPr>
        <w:t xml:space="preserve"> </w:t>
      </w:r>
      <w:r>
        <w:rPr>
          <w:w w:val="90"/>
        </w:rPr>
        <w:t>el</w:t>
      </w:r>
      <w:r>
        <w:rPr>
          <w:spacing w:val="-9"/>
          <w:w w:val="90"/>
        </w:rPr>
        <w:t xml:space="preserve"> </w:t>
      </w:r>
      <w:r>
        <w:rPr>
          <w:w w:val="90"/>
        </w:rPr>
        <w:t>portal</w:t>
      </w:r>
      <w:r>
        <w:rPr>
          <w:spacing w:val="-10"/>
          <w:w w:val="90"/>
        </w:rPr>
        <w:t xml:space="preserve"> </w:t>
      </w:r>
      <w:r>
        <w:rPr>
          <w:w w:val="90"/>
        </w:rPr>
        <w:t>SECOP</w:t>
      </w:r>
      <w:r>
        <w:rPr>
          <w:spacing w:val="-10"/>
          <w:w w:val="90"/>
        </w:rPr>
        <w:t xml:space="preserve"> </w:t>
      </w:r>
      <w:r>
        <w:rPr>
          <w:w w:val="90"/>
        </w:rPr>
        <w:t>II</w:t>
      </w:r>
    </w:p>
    <w:p w14:paraId="1A224225" w14:textId="77777777" w:rsidR="00681F71" w:rsidRDefault="00681F71">
      <w:pPr>
        <w:sectPr w:rsidR="00681F71">
          <w:pgSz w:w="12250" w:h="15850"/>
          <w:pgMar w:top="2920" w:right="640" w:bottom="1140" w:left="840" w:header="857" w:footer="958" w:gutter="0"/>
          <w:cols w:space="720"/>
        </w:sectPr>
      </w:pPr>
    </w:p>
    <w:p w14:paraId="2F50455C" w14:textId="77777777" w:rsidR="00681F71" w:rsidRDefault="00681F71">
      <w:pPr>
        <w:pStyle w:val="Textoindependiente"/>
        <w:rPr>
          <w:sz w:val="20"/>
        </w:rPr>
      </w:pPr>
    </w:p>
    <w:p w14:paraId="3581A294" w14:textId="77777777" w:rsidR="00681F71" w:rsidRDefault="00681F71">
      <w:pPr>
        <w:pStyle w:val="Textoindependiente"/>
        <w:spacing w:before="3" w:after="1"/>
        <w:rPr>
          <w:sz w:val="20"/>
        </w:rPr>
      </w:pPr>
    </w:p>
    <w:p w14:paraId="4946DE88" w14:textId="77777777" w:rsidR="00681F71" w:rsidRDefault="000B6434">
      <w:pPr>
        <w:pStyle w:val="Textoindependiente"/>
        <w:ind w:left="294"/>
        <w:rPr>
          <w:sz w:val="20"/>
        </w:rPr>
      </w:pPr>
      <w:r>
        <w:rPr>
          <w:noProof/>
          <w:sz w:val="20"/>
        </w:rPr>
        <w:drawing>
          <wp:inline distT="0" distB="0" distL="0" distR="0" wp14:anchorId="0AAF65FE" wp14:editId="05E8694A">
            <wp:extent cx="6488796" cy="3909060"/>
            <wp:effectExtent l="0" t="0" r="0" b="0"/>
            <wp:docPr id="7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8.jpeg"/>
                    <pic:cNvPicPr/>
                  </pic:nvPicPr>
                  <pic:blipFill>
                    <a:blip r:embed="rId108" cstate="print"/>
                    <a:stretch>
                      <a:fillRect/>
                    </a:stretch>
                  </pic:blipFill>
                  <pic:spPr>
                    <a:xfrm>
                      <a:off x="0" y="0"/>
                      <a:ext cx="6488796" cy="3909060"/>
                    </a:xfrm>
                    <a:prstGeom prst="rect">
                      <a:avLst/>
                    </a:prstGeom>
                  </pic:spPr>
                </pic:pic>
              </a:graphicData>
            </a:graphic>
          </wp:inline>
        </w:drawing>
      </w:r>
    </w:p>
    <w:p w14:paraId="3ED3EE48" w14:textId="77777777" w:rsidR="00681F71" w:rsidRDefault="00681F71">
      <w:pPr>
        <w:pStyle w:val="Textoindependiente"/>
        <w:rPr>
          <w:sz w:val="20"/>
        </w:rPr>
      </w:pPr>
    </w:p>
    <w:p w14:paraId="6369290E" w14:textId="77777777" w:rsidR="00681F71" w:rsidRDefault="00681F71">
      <w:pPr>
        <w:pStyle w:val="Textoindependiente"/>
        <w:spacing w:before="1"/>
        <w:rPr>
          <w:sz w:val="21"/>
        </w:rPr>
      </w:pPr>
    </w:p>
    <w:p w14:paraId="5458E350" w14:textId="77777777" w:rsidR="00681F71" w:rsidRDefault="000B6434">
      <w:pPr>
        <w:pStyle w:val="Textoindependiente"/>
        <w:ind w:left="292"/>
        <w:jc w:val="both"/>
      </w:pPr>
      <w:r>
        <w:rPr>
          <w:w w:val="80"/>
        </w:rPr>
        <w:t>Por</w:t>
      </w:r>
      <w:r>
        <w:rPr>
          <w:spacing w:val="9"/>
          <w:w w:val="80"/>
        </w:rPr>
        <w:t xml:space="preserve"> </w:t>
      </w:r>
      <w:r>
        <w:rPr>
          <w:w w:val="80"/>
        </w:rPr>
        <w:t>lo</w:t>
      </w:r>
      <w:r>
        <w:rPr>
          <w:spacing w:val="10"/>
          <w:w w:val="80"/>
        </w:rPr>
        <w:t xml:space="preserve"> </w:t>
      </w:r>
      <w:proofErr w:type="gramStart"/>
      <w:r>
        <w:rPr>
          <w:w w:val="80"/>
        </w:rPr>
        <w:t>tanto</w:t>
      </w:r>
      <w:proofErr w:type="gramEnd"/>
      <w:r>
        <w:rPr>
          <w:spacing w:val="7"/>
          <w:w w:val="80"/>
        </w:rPr>
        <w:t xml:space="preserve"> </w:t>
      </w:r>
      <w:r>
        <w:rPr>
          <w:w w:val="80"/>
        </w:rPr>
        <w:t>se</w:t>
      </w:r>
      <w:r>
        <w:rPr>
          <w:spacing w:val="10"/>
          <w:w w:val="80"/>
        </w:rPr>
        <w:t xml:space="preserve"> </w:t>
      </w:r>
      <w:r>
        <w:rPr>
          <w:w w:val="80"/>
        </w:rPr>
        <w:t>realiza</w:t>
      </w:r>
      <w:r>
        <w:rPr>
          <w:spacing w:val="9"/>
          <w:w w:val="80"/>
        </w:rPr>
        <w:t xml:space="preserve"> </w:t>
      </w:r>
      <w:r>
        <w:rPr>
          <w:w w:val="80"/>
        </w:rPr>
        <w:t>la</w:t>
      </w:r>
      <w:r>
        <w:rPr>
          <w:spacing w:val="8"/>
          <w:w w:val="80"/>
        </w:rPr>
        <w:t xml:space="preserve"> </w:t>
      </w:r>
      <w:r>
        <w:rPr>
          <w:w w:val="80"/>
        </w:rPr>
        <w:t>estimación</w:t>
      </w:r>
      <w:r>
        <w:rPr>
          <w:spacing w:val="6"/>
          <w:w w:val="80"/>
        </w:rPr>
        <w:t xml:space="preserve"> </w:t>
      </w:r>
      <w:r>
        <w:rPr>
          <w:w w:val="80"/>
        </w:rPr>
        <w:t>del</w:t>
      </w:r>
      <w:r>
        <w:rPr>
          <w:spacing w:val="9"/>
          <w:w w:val="80"/>
        </w:rPr>
        <w:t xml:space="preserve"> </w:t>
      </w:r>
      <w:r>
        <w:rPr>
          <w:w w:val="80"/>
        </w:rPr>
        <w:t>presupuesto</w:t>
      </w:r>
      <w:r>
        <w:rPr>
          <w:spacing w:val="8"/>
          <w:w w:val="80"/>
        </w:rPr>
        <w:t xml:space="preserve"> </w:t>
      </w:r>
      <w:r>
        <w:rPr>
          <w:w w:val="80"/>
        </w:rPr>
        <w:t>con</w:t>
      </w:r>
      <w:r>
        <w:rPr>
          <w:spacing w:val="6"/>
          <w:w w:val="80"/>
        </w:rPr>
        <w:t xml:space="preserve"> </w:t>
      </w:r>
      <w:r>
        <w:rPr>
          <w:w w:val="80"/>
        </w:rPr>
        <w:t>la</w:t>
      </w:r>
      <w:r>
        <w:rPr>
          <w:spacing w:val="9"/>
          <w:w w:val="80"/>
        </w:rPr>
        <w:t xml:space="preserve"> </w:t>
      </w:r>
      <w:r>
        <w:rPr>
          <w:w w:val="80"/>
        </w:rPr>
        <w:t>información</w:t>
      </w:r>
      <w:r>
        <w:rPr>
          <w:spacing w:val="10"/>
          <w:w w:val="80"/>
        </w:rPr>
        <w:t xml:space="preserve"> </w:t>
      </w:r>
      <w:r>
        <w:rPr>
          <w:w w:val="80"/>
        </w:rPr>
        <w:t>recibida</w:t>
      </w:r>
    </w:p>
    <w:p w14:paraId="71155D1C" w14:textId="77777777" w:rsidR="00681F71" w:rsidRDefault="00681F71">
      <w:pPr>
        <w:pStyle w:val="Textoindependiente"/>
        <w:spacing w:before="10"/>
        <w:rPr>
          <w:sz w:val="21"/>
        </w:rPr>
      </w:pPr>
    </w:p>
    <w:p w14:paraId="5BA1EE56" w14:textId="77777777" w:rsidR="00681F71" w:rsidRDefault="000B6434">
      <w:pPr>
        <w:pStyle w:val="Textoindependiente"/>
        <w:ind w:left="292" w:right="492"/>
        <w:jc w:val="both"/>
      </w:pPr>
      <w:r>
        <w:rPr>
          <w:w w:val="80"/>
        </w:rPr>
        <w:t>Para</w:t>
      </w:r>
      <w:r>
        <w:rPr>
          <w:spacing w:val="11"/>
          <w:w w:val="80"/>
        </w:rPr>
        <w:t xml:space="preserve"> </w:t>
      </w:r>
      <w:r>
        <w:rPr>
          <w:w w:val="80"/>
        </w:rPr>
        <w:t>el</w:t>
      </w:r>
      <w:r>
        <w:rPr>
          <w:spacing w:val="11"/>
          <w:w w:val="80"/>
        </w:rPr>
        <w:t xml:space="preserve"> </w:t>
      </w:r>
      <w:r>
        <w:rPr>
          <w:w w:val="80"/>
        </w:rPr>
        <w:t>Lote</w:t>
      </w:r>
      <w:r>
        <w:rPr>
          <w:spacing w:val="12"/>
          <w:w w:val="80"/>
        </w:rPr>
        <w:t xml:space="preserve"> </w:t>
      </w:r>
      <w:r>
        <w:rPr>
          <w:w w:val="80"/>
        </w:rPr>
        <w:t>1</w:t>
      </w:r>
      <w:r>
        <w:rPr>
          <w:spacing w:val="13"/>
          <w:w w:val="80"/>
        </w:rPr>
        <w:t xml:space="preserve"> </w:t>
      </w:r>
      <w:r>
        <w:rPr>
          <w:w w:val="80"/>
        </w:rPr>
        <w:t>-</w:t>
      </w:r>
      <w:r>
        <w:rPr>
          <w:spacing w:val="12"/>
          <w:w w:val="80"/>
        </w:rPr>
        <w:t xml:space="preserve"> </w:t>
      </w:r>
      <w:r>
        <w:rPr>
          <w:w w:val="80"/>
        </w:rPr>
        <w:t>Intranet</w:t>
      </w:r>
      <w:r>
        <w:rPr>
          <w:spacing w:val="11"/>
          <w:w w:val="80"/>
        </w:rPr>
        <w:t xml:space="preserve"> </w:t>
      </w:r>
      <w:r>
        <w:rPr>
          <w:w w:val="80"/>
        </w:rPr>
        <w:t>se</w:t>
      </w:r>
      <w:r>
        <w:rPr>
          <w:spacing w:val="12"/>
          <w:w w:val="80"/>
        </w:rPr>
        <w:t xml:space="preserve"> </w:t>
      </w:r>
      <w:r>
        <w:rPr>
          <w:w w:val="80"/>
        </w:rPr>
        <w:t>recibió</w:t>
      </w:r>
      <w:r>
        <w:rPr>
          <w:spacing w:val="11"/>
          <w:w w:val="80"/>
        </w:rPr>
        <w:t xml:space="preserve"> </w:t>
      </w:r>
      <w:r>
        <w:rPr>
          <w:w w:val="80"/>
        </w:rPr>
        <w:t>2</w:t>
      </w:r>
      <w:r>
        <w:rPr>
          <w:spacing w:val="11"/>
          <w:w w:val="80"/>
        </w:rPr>
        <w:t xml:space="preserve"> </w:t>
      </w:r>
      <w:r>
        <w:rPr>
          <w:w w:val="80"/>
        </w:rPr>
        <w:t>(dos)</w:t>
      </w:r>
      <w:r>
        <w:rPr>
          <w:spacing w:val="12"/>
          <w:w w:val="80"/>
        </w:rPr>
        <w:t xml:space="preserve"> </w:t>
      </w:r>
      <w:r>
        <w:rPr>
          <w:w w:val="80"/>
        </w:rPr>
        <w:t>cotizaciones</w:t>
      </w:r>
      <w:r>
        <w:rPr>
          <w:spacing w:val="11"/>
          <w:w w:val="80"/>
        </w:rPr>
        <w:t xml:space="preserve"> </w:t>
      </w:r>
      <w:r>
        <w:rPr>
          <w:w w:val="80"/>
        </w:rPr>
        <w:t>de</w:t>
      </w:r>
      <w:r>
        <w:rPr>
          <w:spacing w:val="12"/>
          <w:w w:val="80"/>
        </w:rPr>
        <w:t xml:space="preserve"> </w:t>
      </w:r>
      <w:r>
        <w:rPr>
          <w:w w:val="80"/>
        </w:rPr>
        <w:t>las</w:t>
      </w:r>
      <w:r>
        <w:rPr>
          <w:spacing w:val="12"/>
          <w:w w:val="80"/>
        </w:rPr>
        <w:t xml:space="preserve"> </w:t>
      </w:r>
      <w:r>
        <w:rPr>
          <w:w w:val="80"/>
        </w:rPr>
        <w:t>empresas</w:t>
      </w:r>
      <w:r>
        <w:rPr>
          <w:spacing w:val="13"/>
          <w:w w:val="80"/>
        </w:rPr>
        <w:t xml:space="preserve"> </w:t>
      </w:r>
      <w:proofErr w:type="spellStart"/>
      <w:r>
        <w:rPr>
          <w:w w:val="80"/>
        </w:rPr>
        <w:t>BextTechnology</w:t>
      </w:r>
      <w:proofErr w:type="spellEnd"/>
      <w:r>
        <w:rPr>
          <w:spacing w:val="9"/>
          <w:w w:val="80"/>
        </w:rPr>
        <w:t xml:space="preserve"> </w:t>
      </w:r>
      <w:r>
        <w:rPr>
          <w:w w:val="80"/>
        </w:rPr>
        <w:t>SAS</w:t>
      </w:r>
      <w:r>
        <w:rPr>
          <w:spacing w:val="10"/>
          <w:w w:val="80"/>
        </w:rPr>
        <w:t xml:space="preserve"> </w:t>
      </w:r>
      <w:r>
        <w:rPr>
          <w:w w:val="80"/>
        </w:rPr>
        <w:t>y</w:t>
      </w:r>
      <w:r>
        <w:rPr>
          <w:spacing w:val="12"/>
          <w:w w:val="80"/>
        </w:rPr>
        <w:t xml:space="preserve"> </w:t>
      </w:r>
      <w:r>
        <w:rPr>
          <w:w w:val="80"/>
        </w:rPr>
        <w:t>Paradigma</w:t>
      </w:r>
      <w:r>
        <w:rPr>
          <w:spacing w:val="12"/>
          <w:w w:val="80"/>
        </w:rPr>
        <w:t xml:space="preserve"> </w:t>
      </w:r>
      <w:proofErr w:type="spellStart"/>
      <w:r>
        <w:rPr>
          <w:w w:val="80"/>
        </w:rPr>
        <w:t>Solutions</w:t>
      </w:r>
      <w:proofErr w:type="spellEnd"/>
      <w:r>
        <w:rPr>
          <w:spacing w:val="9"/>
          <w:w w:val="80"/>
        </w:rPr>
        <w:t xml:space="preserve"> </w:t>
      </w:r>
      <w:r>
        <w:rPr>
          <w:w w:val="80"/>
        </w:rPr>
        <w:t>y</w:t>
      </w:r>
      <w:r>
        <w:rPr>
          <w:spacing w:val="12"/>
          <w:w w:val="80"/>
        </w:rPr>
        <w:t xml:space="preserve"> </w:t>
      </w:r>
      <w:r>
        <w:rPr>
          <w:w w:val="80"/>
        </w:rPr>
        <w:t>para</w:t>
      </w:r>
      <w:r>
        <w:rPr>
          <w:spacing w:val="1"/>
          <w:w w:val="80"/>
        </w:rPr>
        <w:t xml:space="preserve"> </w:t>
      </w:r>
      <w:r>
        <w:rPr>
          <w:w w:val="80"/>
        </w:rPr>
        <w:t xml:space="preserve">el lote 2 - Extranet se recibieron 4 cotizaciones de las empresas Newtenberg Colombia SAS, </w:t>
      </w:r>
      <w:proofErr w:type="spellStart"/>
      <w:r>
        <w:rPr>
          <w:w w:val="80"/>
        </w:rPr>
        <w:t>BextTechnology</w:t>
      </w:r>
      <w:proofErr w:type="spellEnd"/>
      <w:r>
        <w:rPr>
          <w:w w:val="80"/>
        </w:rPr>
        <w:t xml:space="preserve"> SAS, DB </w:t>
      </w:r>
      <w:proofErr w:type="spellStart"/>
      <w:r>
        <w:rPr>
          <w:w w:val="80"/>
        </w:rPr>
        <w:t>System</w:t>
      </w:r>
      <w:proofErr w:type="spellEnd"/>
      <w:r>
        <w:rPr>
          <w:spacing w:val="1"/>
          <w:w w:val="80"/>
        </w:rPr>
        <w:t xml:space="preserve"> </w:t>
      </w:r>
      <w:r>
        <w:rPr>
          <w:w w:val="90"/>
        </w:rPr>
        <w:t>SAS</w:t>
      </w:r>
      <w:r>
        <w:rPr>
          <w:spacing w:val="-8"/>
          <w:w w:val="90"/>
        </w:rPr>
        <w:t xml:space="preserve"> </w:t>
      </w:r>
      <w:r>
        <w:rPr>
          <w:w w:val="90"/>
        </w:rPr>
        <w:t>y</w:t>
      </w:r>
      <w:r>
        <w:rPr>
          <w:spacing w:val="-6"/>
          <w:w w:val="90"/>
        </w:rPr>
        <w:t xml:space="preserve"> </w:t>
      </w:r>
      <w:r>
        <w:rPr>
          <w:w w:val="90"/>
        </w:rPr>
        <w:t>Paradigma</w:t>
      </w:r>
      <w:r>
        <w:rPr>
          <w:spacing w:val="-6"/>
          <w:w w:val="90"/>
        </w:rPr>
        <w:t xml:space="preserve"> </w:t>
      </w:r>
      <w:proofErr w:type="spellStart"/>
      <w:r>
        <w:rPr>
          <w:w w:val="90"/>
        </w:rPr>
        <w:t>Solutions</w:t>
      </w:r>
      <w:proofErr w:type="spellEnd"/>
      <w:r>
        <w:rPr>
          <w:w w:val="90"/>
        </w:rPr>
        <w:t>.</w:t>
      </w:r>
    </w:p>
    <w:p w14:paraId="6E413A1F" w14:textId="77777777" w:rsidR="00681F71" w:rsidRDefault="00681F71">
      <w:pPr>
        <w:jc w:val="both"/>
        <w:sectPr w:rsidR="00681F71">
          <w:pgSz w:w="12250" w:h="15850"/>
          <w:pgMar w:top="2920" w:right="640" w:bottom="1140" w:left="840" w:header="857" w:footer="958" w:gutter="0"/>
          <w:cols w:space="720"/>
        </w:sectPr>
      </w:pPr>
    </w:p>
    <w:p w14:paraId="575FB225" w14:textId="77777777" w:rsidR="00681F71" w:rsidRDefault="00681F71">
      <w:pPr>
        <w:pStyle w:val="Textoindependiente"/>
        <w:rPr>
          <w:sz w:val="20"/>
        </w:rPr>
      </w:pPr>
    </w:p>
    <w:p w14:paraId="0D420B16" w14:textId="77777777" w:rsidR="00681F71" w:rsidRDefault="00681F71">
      <w:pPr>
        <w:rPr>
          <w:sz w:val="20"/>
        </w:rPr>
        <w:sectPr w:rsidR="00681F71">
          <w:pgSz w:w="12250" w:h="15850"/>
          <w:pgMar w:top="2920" w:right="640" w:bottom="1140" w:left="840" w:header="857" w:footer="958" w:gutter="0"/>
          <w:cols w:space="720"/>
        </w:sectPr>
      </w:pPr>
    </w:p>
    <w:p w14:paraId="39B01612" w14:textId="77777777" w:rsidR="00681F71" w:rsidRDefault="00681F71">
      <w:pPr>
        <w:pStyle w:val="Textoindependiente"/>
        <w:spacing w:before="2"/>
        <w:rPr>
          <w:sz w:val="20"/>
        </w:rPr>
      </w:pPr>
    </w:p>
    <w:p w14:paraId="334B8A87" w14:textId="77777777" w:rsidR="00681F71" w:rsidRDefault="000B6434">
      <w:pPr>
        <w:spacing w:before="1"/>
        <w:ind w:left="292"/>
        <w:rPr>
          <w:rFonts w:ascii="Arial"/>
          <w:b/>
          <w:sz w:val="20"/>
        </w:rPr>
      </w:pPr>
      <w:r>
        <w:rPr>
          <w:rFonts w:ascii="Arial"/>
          <w:b/>
          <w:w w:val="80"/>
          <w:sz w:val="20"/>
        </w:rPr>
        <w:t>LOTE</w:t>
      </w:r>
      <w:r>
        <w:rPr>
          <w:rFonts w:ascii="Arial"/>
          <w:b/>
          <w:spacing w:val="5"/>
          <w:w w:val="80"/>
          <w:sz w:val="20"/>
        </w:rPr>
        <w:t xml:space="preserve"> </w:t>
      </w:r>
      <w:r>
        <w:rPr>
          <w:rFonts w:ascii="Arial"/>
          <w:b/>
          <w:w w:val="80"/>
          <w:sz w:val="20"/>
        </w:rPr>
        <w:t>1</w:t>
      </w:r>
      <w:r>
        <w:rPr>
          <w:rFonts w:ascii="Arial"/>
          <w:b/>
          <w:spacing w:val="9"/>
          <w:w w:val="80"/>
          <w:sz w:val="20"/>
        </w:rPr>
        <w:t xml:space="preserve"> </w:t>
      </w:r>
      <w:r>
        <w:rPr>
          <w:rFonts w:ascii="Arial"/>
          <w:b/>
          <w:w w:val="80"/>
          <w:sz w:val="20"/>
        </w:rPr>
        <w:t>-</w:t>
      </w:r>
      <w:r>
        <w:rPr>
          <w:rFonts w:ascii="Arial"/>
          <w:b/>
          <w:spacing w:val="8"/>
          <w:w w:val="80"/>
          <w:sz w:val="20"/>
        </w:rPr>
        <w:t xml:space="preserve"> </w:t>
      </w:r>
      <w:r>
        <w:rPr>
          <w:rFonts w:ascii="Arial"/>
          <w:b/>
          <w:w w:val="80"/>
          <w:sz w:val="20"/>
        </w:rPr>
        <w:t>INTRANET</w:t>
      </w:r>
    </w:p>
    <w:p w14:paraId="740E3CA6" w14:textId="77777777" w:rsidR="00681F71" w:rsidRDefault="000B6434">
      <w:pPr>
        <w:pStyle w:val="Textoindependiente"/>
        <w:rPr>
          <w:rFonts w:ascii="Arial"/>
          <w:b/>
          <w:sz w:val="24"/>
        </w:rPr>
      </w:pPr>
      <w:r>
        <w:br w:type="column"/>
      </w:r>
    </w:p>
    <w:p w14:paraId="6139A3D0" w14:textId="77777777" w:rsidR="00681F71" w:rsidRDefault="00681F71">
      <w:pPr>
        <w:pStyle w:val="Textoindependiente"/>
        <w:rPr>
          <w:rFonts w:ascii="Arial"/>
          <w:b/>
          <w:sz w:val="24"/>
        </w:rPr>
      </w:pPr>
    </w:p>
    <w:p w14:paraId="7B4E57F9" w14:textId="77777777" w:rsidR="00681F71" w:rsidRDefault="000B6434">
      <w:pPr>
        <w:pStyle w:val="Ttulo3"/>
        <w:spacing w:before="142"/>
      </w:pPr>
      <w:r>
        <w:rPr>
          <w:w w:val="80"/>
        </w:rPr>
        <w:t>BEXT</w:t>
      </w:r>
      <w:r>
        <w:rPr>
          <w:spacing w:val="16"/>
          <w:w w:val="80"/>
        </w:rPr>
        <w:t xml:space="preserve"> </w:t>
      </w:r>
      <w:r>
        <w:rPr>
          <w:w w:val="80"/>
        </w:rPr>
        <w:t>TECHNOLOGY</w:t>
      </w:r>
    </w:p>
    <w:p w14:paraId="0791DD80" w14:textId="77777777" w:rsidR="00681F71" w:rsidRDefault="00681F71">
      <w:pPr>
        <w:sectPr w:rsidR="00681F71">
          <w:type w:val="continuous"/>
          <w:pgSz w:w="12250" w:h="15850"/>
          <w:pgMar w:top="2920" w:right="640" w:bottom="1140" w:left="840" w:header="720" w:footer="720" w:gutter="0"/>
          <w:cols w:num="2" w:space="720" w:equalWidth="0">
            <w:col w:w="1880" w:space="2206"/>
            <w:col w:w="6684"/>
          </w:cols>
        </w:sectPr>
      </w:pPr>
    </w:p>
    <w:p w14:paraId="01EB3CAA" w14:textId="77777777" w:rsidR="00681F71" w:rsidRDefault="00681F71">
      <w:pPr>
        <w:pStyle w:val="Textoindependiente"/>
        <w:spacing w:before="7"/>
        <w:rPr>
          <w:rFonts w:ascii="Arial"/>
          <w:b/>
          <w:sz w:val="25"/>
        </w:rPr>
      </w:pPr>
    </w:p>
    <w:p w14:paraId="3882EBF9" w14:textId="77777777" w:rsidR="00681F71" w:rsidRDefault="000B6434">
      <w:pPr>
        <w:pStyle w:val="Textoindependiente"/>
        <w:ind w:left="1706"/>
        <w:rPr>
          <w:rFonts w:ascii="Arial"/>
          <w:sz w:val="20"/>
        </w:rPr>
      </w:pPr>
      <w:r>
        <w:rPr>
          <w:rFonts w:ascii="Arial"/>
          <w:noProof/>
          <w:sz w:val="20"/>
        </w:rPr>
        <w:drawing>
          <wp:inline distT="0" distB="0" distL="0" distR="0" wp14:anchorId="401BEF36" wp14:editId="0AB4AE5B">
            <wp:extent cx="4548180" cy="5404961"/>
            <wp:effectExtent l="0" t="0" r="0" b="0"/>
            <wp:docPr id="75" name="image39.png" descr="Interfaz de usuario gráfica, Texto, Aplicació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9.png"/>
                    <pic:cNvPicPr/>
                  </pic:nvPicPr>
                  <pic:blipFill>
                    <a:blip r:embed="rId109" cstate="print"/>
                    <a:stretch>
                      <a:fillRect/>
                    </a:stretch>
                  </pic:blipFill>
                  <pic:spPr>
                    <a:xfrm>
                      <a:off x="0" y="0"/>
                      <a:ext cx="4548180" cy="5404961"/>
                    </a:xfrm>
                    <a:prstGeom prst="rect">
                      <a:avLst/>
                    </a:prstGeom>
                  </pic:spPr>
                </pic:pic>
              </a:graphicData>
            </a:graphic>
          </wp:inline>
        </w:drawing>
      </w:r>
    </w:p>
    <w:p w14:paraId="11A37B5D" w14:textId="77777777" w:rsidR="00681F71" w:rsidRDefault="00681F71">
      <w:pPr>
        <w:rPr>
          <w:rFonts w:ascii="Arial"/>
          <w:sz w:val="20"/>
        </w:rPr>
        <w:sectPr w:rsidR="00681F71">
          <w:type w:val="continuous"/>
          <w:pgSz w:w="12250" w:h="15850"/>
          <w:pgMar w:top="2920" w:right="640" w:bottom="1140" w:left="840" w:header="720" w:footer="720" w:gutter="0"/>
          <w:cols w:space="720"/>
        </w:sectPr>
      </w:pPr>
    </w:p>
    <w:p w14:paraId="47C06957" w14:textId="45B1FA7C" w:rsidR="00681F71" w:rsidRDefault="00B16625">
      <w:pPr>
        <w:pStyle w:val="Textoindependiente"/>
        <w:rPr>
          <w:rFonts w:ascii="Arial"/>
          <w:b/>
          <w:sz w:val="20"/>
        </w:rPr>
      </w:pPr>
      <w:r>
        <w:rPr>
          <w:noProof/>
        </w:rPr>
        <w:lastRenderedPageBreak/>
        <mc:AlternateContent>
          <mc:Choice Requires="wpg">
            <w:drawing>
              <wp:anchor distT="0" distB="0" distL="114300" distR="114300" simplePos="0" relativeHeight="482979840" behindDoc="1" locked="0" layoutInCell="1" allowOverlap="1" wp14:anchorId="50919454" wp14:editId="2F50B163">
                <wp:simplePos x="0" y="0"/>
                <wp:positionH relativeFrom="page">
                  <wp:posOffset>5393055</wp:posOffset>
                </wp:positionH>
                <wp:positionV relativeFrom="page">
                  <wp:posOffset>7836535</wp:posOffset>
                </wp:positionV>
                <wp:extent cx="27940" cy="27940"/>
                <wp:effectExtent l="0" t="0" r="0" b="0"/>
                <wp:wrapNone/>
                <wp:docPr id="28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 cy="27940"/>
                          <a:chOff x="8493" y="12341"/>
                          <a:chExt cx="44" cy="44"/>
                        </a:xfrm>
                      </wpg:grpSpPr>
                      <wps:wsp>
                        <wps:cNvPr id="288" name="Line 237"/>
                        <wps:cNvCnPr>
                          <a:cxnSpLocks noChangeShapeType="1"/>
                        </wps:cNvCnPr>
                        <wps:spPr bwMode="auto">
                          <a:xfrm>
                            <a:off x="8497" y="12345"/>
                            <a:ext cx="35"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89" name="Rectangle 236"/>
                        <wps:cNvSpPr>
                          <a:spLocks noChangeArrowheads="1"/>
                        </wps:cNvSpPr>
                        <wps:spPr bwMode="auto">
                          <a:xfrm>
                            <a:off x="8492" y="12340"/>
                            <a:ext cx="44"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Line 235"/>
                        <wps:cNvCnPr>
                          <a:cxnSpLocks noChangeShapeType="1"/>
                        </wps:cNvCnPr>
                        <wps:spPr bwMode="auto">
                          <a:xfrm>
                            <a:off x="8497" y="12352"/>
                            <a:ext cx="28"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91" name="Rectangle 234"/>
                        <wps:cNvSpPr>
                          <a:spLocks noChangeArrowheads="1"/>
                        </wps:cNvSpPr>
                        <wps:spPr bwMode="auto">
                          <a:xfrm>
                            <a:off x="8492" y="12348"/>
                            <a:ext cx="36"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2" name="Line 233"/>
                        <wps:cNvCnPr>
                          <a:cxnSpLocks noChangeShapeType="1"/>
                        </wps:cNvCnPr>
                        <wps:spPr bwMode="auto">
                          <a:xfrm>
                            <a:off x="8497" y="12359"/>
                            <a:ext cx="21"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93" name="Rectangle 232"/>
                        <wps:cNvSpPr>
                          <a:spLocks noChangeArrowheads="1"/>
                        </wps:cNvSpPr>
                        <wps:spPr bwMode="auto">
                          <a:xfrm>
                            <a:off x="8492" y="12355"/>
                            <a:ext cx="29"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Line 231"/>
                        <wps:cNvCnPr>
                          <a:cxnSpLocks noChangeShapeType="1"/>
                        </wps:cNvCnPr>
                        <wps:spPr bwMode="auto">
                          <a:xfrm>
                            <a:off x="8497" y="12366"/>
                            <a:ext cx="14"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95" name="Rectangle 230"/>
                        <wps:cNvSpPr>
                          <a:spLocks noChangeArrowheads="1"/>
                        </wps:cNvSpPr>
                        <wps:spPr bwMode="auto">
                          <a:xfrm>
                            <a:off x="8492" y="12362"/>
                            <a:ext cx="22"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6" name="Line 229"/>
                        <wps:cNvCnPr>
                          <a:cxnSpLocks noChangeShapeType="1"/>
                        </wps:cNvCnPr>
                        <wps:spPr bwMode="auto">
                          <a:xfrm>
                            <a:off x="8497" y="12373"/>
                            <a:ext cx="7"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97" name="Freeform 228"/>
                        <wps:cNvSpPr>
                          <a:spLocks/>
                        </wps:cNvSpPr>
                        <wps:spPr bwMode="auto">
                          <a:xfrm>
                            <a:off x="8492" y="12369"/>
                            <a:ext cx="15" cy="15"/>
                          </a:xfrm>
                          <a:custGeom>
                            <a:avLst/>
                            <a:gdLst>
                              <a:gd name="T0" fmla="+- 0 8507 8493"/>
                              <a:gd name="T1" fmla="*/ T0 w 15"/>
                              <a:gd name="T2" fmla="+- 0 12370 12370"/>
                              <a:gd name="T3" fmla="*/ 12370 h 15"/>
                              <a:gd name="T4" fmla="+- 0 8493 8493"/>
                              <a:gd name="T5" fmla="*/ T4 w 15"/>
                              <a:gd name="T6" fmla="+- 0 12370 12370"/>
                              <a:gd name="T7" fmla="*/ 12370 h 15"/>
                              <a:gd name="T8" fmla="+- 0 8493 8493"/>
                              <a:gd name="T9" fmla="*/ T8 w 15"/>
                              <a:gd name="T10" fmla="+- 0 12377 12370"/>
                              <a:gd name="T11" fmla="*/ 12377 h 15"/>
                              <a:gd name="T12" fmla="+- 0 8493 8493"/>
                              <a:gd name="T13" fmla="*/ T12 w 15"/>
                              <a:gd name="T14" fmla="+- 0 12384 12370"/>
                              <a:gd name="T15" fmla="*/ 12384 h 15"/>
                              <a:gd name="T16" fmla="+- 0 8500 8493"/>
                              <a:gd name="T17" fmla="*/ T16 w 15"/>
                              <a:gd name="T18" fmla="+- 0 12384 12370"/>
                              <a:gd name="T19" fmla="*/ 12384 h 15"/>
                              <a:gd name="T20" fmla="+- 0 8500 8493"/>
                              <a:gd name="T21" fmla="*/ T20 w 15"/>
                              <a:gd name="T22" fmla="+- 0 12377 12370"/>
                              <a:gd name="T23" fmla="*/ 12377 h 15"/>
                              <a:gd name="T24" fmla="+- 0 8507 8493"/>
                              <a:gd name="T25" fmla="*/ T24 w 15"/>
                              <a:gd name="T26" fmla="+- 0 12377 12370"/>
                              <a:gd name="T27" fmla="*/ 12377 h 15"/>
                              <a:gd name="T28" fmla="+- 0 8507 8493"/>
                              <a:gd name="T29" fmla="*/ T28 w 15"/>
                              <a:gd name="T30" fmla="+- 0 12370 12370"/>
                              <a:gd name="T31" fmla="*/ 12370 h 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5">
                                <a:moveTo>
                                  <a:pt x="14" y="0"/>
                                </a:moveTo>
                                <a:lnTo>
                                  <a:pt x="0" y="0"/>
                                </a:lnTo>
                                <a:lnTo>
                                  <a:pt x="0" y="7"/>
                                </a:lnTo>
                                <a:lnTo>
                                  <a:pt x="0" y="14"/>
                                </a:lnTo>
                                <a:lnTo>
                                  <a:pt x="7" y="14"/>
                                </a:lnTo>
                                <a:lnTo>
                                  <a:pt x="7" y="7"/>
                                </a:lnTo>
                                <a:lnTo>
                                  <a:pt x="14" y="7"/>
                                </a:lnTo>
                                <a:lnTo>
                                  <a:pt x="14"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B160FC" id="Group 227" o:spid="_x0000_s1026" style="position:absolute;margin-left:424.65pt;margin-top:617.05pt;width:2.2pt;height:2.2pt;z-index:-20336640;mso-position-horizontal-relative:page;mso-position-vertical-relative:page" coordorigin="8493,12341" coordsize="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">
                <v:line id="Line 237" o:spid="_x0000_s1027" style="position:absolute;visibility:visible;mso-wrap-style:square" from="8497,12345" to="8532,12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" strokecolor="green" strokeweight=".1266mm"/>
                <v:rect id="Rectangle 236" o:spid="_x0000_s1028" style="position:absolute;left:8492;top:12340;width:4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" fillcolor="green" stroked="f"/>
                <v:line id="Line 235" o:spid="_x0000_s1029" style="position:absolute;visibility:visible;mso-wrap-style:square" from="8497,12352" to="8525,12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" strokecolor="green" strokeweight=".1266mm"/>
                <v:rect id="Rectangle 234" o:spid="_x0000_s1030" style="position:absolute;left:8492;top:12348;width:3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" fillcolor="green" stroked="f"/>
                <v:line id="Line 233" o:spid="_x0000_s1031" style="position:absolute;visibility:visible;mso-wrap-style:square" from="8497,12359" to="8518,12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" strokecolor="green" strokeweight=".1266mm"/>
                <v:rect id="Rectangle 232" o:spid="_x0000_s1032" style="position:absolute;left:8492;top:12355;width:2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" fillcolor="green" stroked="f"/>
                <v:line id="Line 231" o:spid="_x0000_s1033" style="position:absolute;visibility:visible;mso-wrap-style:square" from="8497,12366" to="8511,1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" strokecolor="green" strokeweight=".1266mm"/>
                <v:rect id="Rectangle 230" o:spid="_x0000_s1034" style="position:absolute;left:8492;top:12362;width:2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" fillcolor="green" stroked="f"/>
                <v:line id="Line 229" o:spid="_x0000_s1035" style="position:absolute;visibility:visible;mso-wrap-style:square" from="8497,12373" to="8504,12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" strokecolor="green" strokeweight=".1266mm"/>
                <v:shape id="Freeform 228" o:spid="_x0000_s1036" style="position:absolute;left:8492;top:12369;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" path="m14,l,,,7r,7l7,14,7,7r7,l14,xe" fillcolor="green" stroked="f">
                  <v:path arrowok="t" o:connecttype="custom" o:connectlocs="14,12370;0,12370;0,12377;0,12384;7,12384;7,12377;14,12377;14,12370" o:connectangles="0,0,0,0,0,0,0,0"/>
                </v:shape>
                <w10:wrap anchorx="page" anchory="page"/>
              </v:group>
            </w:pict>
          </mc:Fallback>
        </mc:AlternateContent>
      </w:r>
      <w:r>
        <w:rPr>
          <w:noProof/>
        </w:rPr>
        <mc:AlternateContent>
          <mc:Choice Requires="wpg">
            <w:drawing>
              <wp:anchor distT="0" distB="0" distL="114300" distR="114300" simplePos="0" relativeHeight="15749632" behindDoc="0" locked="0" layoutInCell="1" allowOverlap="1" wp14:anchorId="7BF427FD" wp14:editId="79555059">
                <wp:simplePos x="0" y="0"/>
                <wp:positionH relativeFrom="page">
                  <wp:posOffset>5388610</wp:posOffset>
                </wp:positionH>
                <wp:positionV relativeFrom="page">
                  <wp:posOffset>7613015</wp:posOffset>
                </wp:positionV>
                <wp:extent cx="974090" cy="5080"/>
                <wp:effectExtent l="0" t="0" r="0" b="0"/>
                <wp:wrapNone/>
                <wp:docPr id="28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8486" y="11989"/>
                          <a:chExt cx="1534" cy="8"/>
                        </a:xfrm>
                      </wpg:grpSpPr>
                      <wps:wsp>
                        <wps:cNvPr id="284" name="Line 226"/>
                        <wps:cNvCnPr>
                          <a:cxnSpLocks noChangeShapeType="1"/>
                        </wps:cNvCnPr>
                        <wps:spPr bwMode="auto">
                          <a:xfrm>
                            <a:off x="8489" y="11993"/>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 name="Rectangle 225"/>
                        <wps:cNvSpPr>
                          <a:spLocks noChangeArrowheads="1"/>
                        </wps:cNvSpPr>
                        <wps:spPr bwMode="auto">
                          <a:xfrm>
                            <a:off x="8485" y="11989"/>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Line 224"/>
                        <wps:cNvCnPr>
                          <a:cxnSpLocks noChangeShapeType="1"/>
                        </wps:cNvCnPr>
                        <wps:spPr bwMode="auto">
                          <a:xfrm>
                            <a:off x="10020" y="11993"/>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F12B87" id="Group 223" o:spid="_x0000_s1026" style="position:absolute;margin-left:424.3pt;margin-top:599.45pt;width:76.7pt;height:.4pt;z-index:15749632;mso-position-horizontal-relative:page;mso-position-vertical-relative:page" coordorigin="8486,11989"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">
                <v:line id="Line 226" o:spid="_x0000_s1027" style="position:absolute;visibility:visible;mso-wrap-style:square" from="8489,11993" to="10012,11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" strokeweight=".1266mm"/>
                <v:rect id="Rectangle 225" o:spid="_x0000_s1028" style="position:absolute;left:8485;top:11989;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" fillcolor="black" stroked="f"/>
                <v:line id="Line 224" o:spid="_x0000_s1029" style="position:absolute;visibility:visible;mso-wrap-style:square" from="10020,11993" to="10020,11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" strokecolor="#d3d3d3" strokeweight=".1266mm"/>
                <w10:wrap anchorx="page" anchory="page"/>
              </v:group>
            </w:pict>
          </mc:Fallback>
        </mc:AlternateContent>
      </w:r>
      <w:r>
        <w:rPr>
          <w:noProof/>
        </w:rPr>
        <mc:AlternateContent>
          <mc:Choice Requires="wpg">
            <w:drawing>
              <wp:anchor distT="0" distB="0" distL="114300" distR="114300" simplePos="0" relativeHeight="15750144" behindDoc="0" locked="0" layoutInCell="1" allowOverlap="1" wp14:anchorId="60AF0E11" wp14:editId="401201B9">
                <wp:simplePos x="0" y="0"/>
                <wp:positionH relativeFrom="page">
                  <wp:posOffset>5388610</wp:posOffset>
                </wp:positionH>
                <wp:positionV relativeFrom="page">
                  <wp:posOffset>8324850</wp:posOffset>
                </wp:positionV>
                <wp:extent cx="974090" cy="5080"/>
                <wp:effectExtent l="0" t="0" r="0" b="0"/>
                <wp:wrapNone/>
                <wp:docPr id="27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8486" y="13110"/>
                          <a:chExt cx="1534" cy="8"/>
                        </a:xfrm>
                      </wpg:grpSpPr>
                      <wps:wsp>
                        <wps:cNvPr id="280" name="Line 222"/>
                        <wps:cNvCnPr>
                          <a:cxnSpLocks noChangeShapeType="1"/>
                        </wps:cNvCnPr>
                        <wps:spPr bwMode="auto">
                          <a:xfrm>
                            <a:off x="8489" y="13113"/>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1" name="Rectangle 221"/>
                        <wps:cNvSpPr>
                          <a:spLocks noChangeArrowheads="1"/>
                        </wps:cNvSpPr>
                        <wps:spPr bwMode="auto">
                          <a:xfrm>
                            <a:off x="8485" y="13109"/>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2" name="Line 220"/>
                        <wps:cNvCnPr>
                          <a:cxnSpLocks noChangeShapeType="1"/>
                        </wps:cNvCnPr>
                        <wps:spPr bwMode="auto">
                          <a:xfrm>
                            <a:off x="10020" y="13113"/>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5126B1" id="Group 219" o:spid="_x0000_s1026" style="position:absolute;margin-left:424.3pt;margin-top:655.5pt;width:76.7pt;height:.4pt;z-index:15750144;mso-position-horizontal-relative:page;mso-position-vertical-relative:page" coordorigin="8486,13110"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">
                <v:line id="Line 222" o:spid="_x0000_s1027" style="position:absolute;visibility:visible;mso-wrap-style:square" from="8489,13113" to="10012,13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" strokeweight=".1266mm"/>
                <v:rect id="Rectangle 221" o:spid="_x0000_s1028" style="position:absolute;left:8485;top:13109;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" fillcolor="black" stroked="f"/>
                <v:line id="Line 220" o:spid="_x0000_s1029" style="position:absolute;visibility:visible;mso-wrap-style:square" from="10020,13113" to="10020,13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" strokecolor="#d3d3d3" strokeweight=".1266mm"/>
                <w10:wrap anchorx="page" anchory="page"/>
              </v:group>
            </w:pict>
          </mc:Fallback>
        </mc:AlternateContent>
      </w:r>
      <w:r>
        <w:rPr>
          <w:noProof/>
        </w:rPr>
        <mc:AlternateContent>
          <mc:Choice Requires="wps">
            <w:drawing>
              <wp:anchor distT="0" distB="0" distL="114300" distR="114300" simplePos="0" relativeHeight="15750656" behindDoc="0" locked="0" layoutInCell="1" allowOverlap="1" wp14:anchorId="36BB9770" wp14:editId="35E6C380">
                <wp:simplePos x="0" y="0"/>
                <wp:positionH relativeFrom="page">
                  <wp:posOffset>6362700</wp:posOffset>
                </wp:positionH>
                <wp:positionV relativeFrom="page">
                  <wp:posOffset>7833995</wp:posOffset>
                </wp:positionV>
                <wp:extent cx="0" cy="0"/>
                <wp:effectExtent l="0" t="0" r="0" b="0"/>
                <wp:wrapNone/>
                <wp:docPr id="278"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445FC" id="Line 218" o:spid="_x0000_s1026" style="position:absolute;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01pt,616.85pt" to="501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" strokecolor="#d3d3d3" strokeweight=".1266mm">
                <w10:wrap anchorx="page" anchory="page"/>
              </v:line>
            </w:pict>
          </mc:Fallback>
        </mc:AlternateContent>
      </w:r>
      <w:r>
        <w:rPr>
          <w:noProof/>
        </w:rPr>
        <w:drawing>
          <wp:anchor distT="0" distB="0" distL="0" distR="0" simplePos="0" relativeHeight="15751168" behindDoc="0" locked="0" layoutInCell="1" allowOverlap="1" wp14:anchorId="55AD87CA" wp14:editId="7D3F43FE">
            <wp:simplePos x="0" y="0"/>
            <wp:positionH relativeFrom="page">
              <wp:posOffset>5384793</wp:posOffset>
            </wp:positionH>
            <wp:positionV relativeFrom="page">
              <wp:posOffset>7362984</wp:posOffset>
            </wp:positionV>
            <wp:extent cx="683679" cy="136723"/>
            <wp:effectExtent l="0" t="0" r="0" b="0"/>
            <wp:wrapNone/>
            <wp:docPr id="77"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0.jpeg"/>
                    <pic:cNvPicPr/>
                  </pic:nvPicPr>
                  <pic:blipFill>
                    <a:blip r:embed="rId110" cstate="print"/>
                    <a:stretch>
                      <a:fillRect/>
                    </a:stretch>
                  </pic:blipFill>
                  <pic:spPr>
                    <a:xfrm>
                      <a:off x="0" y="0"/>
                      <a:ext cx="683679" cy="136723"/>
                    </a:xfrm>
                    <a:prstGeom prst="rect">
                      <a:avLst/>
                    </a:prstGeom>
                  </pic:spPr>
                </pic:pic>
              </a:graphicData>
            </a:graphic>
          </wp:anchor>
        </w:drawing>
      </w:r>
    </w:p>
    <w:p w14:paraId="3B95FE2E" w14:textId="77777777" w:rsidR="00681F71" w:rsidRDefault="00681F71">
      <w:pPr>
        <w:pStyle w:val="Textoindependiente"/>
        <w:spacing w:before="2"/>
        <w:rPr>
          <w:rFonts w:ascii="Arial"/>
          <w:b/>
          <w:sz w:val="20"/>
        </w:rPr>
      </w:pPr>
    </w:p>
    <w:p w14:paraId="044500CF" w14:textId="77777777" w:rsidR="00681F71" w:rsidRDefault="000B6434">
      <w:pPr>
        <w:spacing w:before="1"/>
        <w:ind w:right="202"/>
        <w:jc w:val="center"/>
        <w:rPr>
          <w:rFonts w:ascii="Arial"/>
          <w:b/>
          <w:sz w:val="20"/>
        </w:rPr>
      </w:pPr>
      <w:r>
        <w:rPr>
          <w:rFonts w:ascii="Arial"/>
          <w:b/>
          <w:w w:val="80"/>
          <w:sz w:val="20"/>
        </w:rPr>
        <w:t>PARADIGMA</w:t>
      </w:r>
      <w:r>
        <w:rPr>
          <w:rFonts w:ascii="Arial"/>
          <w:b/>
          <w:spacing w:val="12"/>
          <w:w w:val="80"/>
          <w:sz w:val="20"/>
        </w:rPr>
        <w:t xml:space="preserve"> </w:t>
      </w:r>
      <w:r>
        <w:rPr>
          <w:rFonts w:ascii="Arial"/>
          <w:b/>
          <w:w w:val="80"/>
          <w:sz w:val="20"/>
        </w:rPr>
        <w:t>-</w:t>
      </w:r>
      <w:r>
        <w:rPr>
          <w:rFonts w:ascii="Arial"/>
          <w:b/>
          <w:spacing w:val="16"/>
          <w:w w:val="80"/>
          <w:sz w:val="20"/>
        </w:rPr>
        <w:t xml:space="preserve"> </w:t>
      </w:r>
      <w:r>
        <w:rPr>
          <w:rFonts w:ascii="Arial"/>
          <w:b/>
          <w:w w:val="80"/>
          <w:sz w:val="20"/>
        </w:rPr>
        <w:t>SOLUTIONS</w:t>
      </w:r>
    </w:p>
    <w:p w14:paraId="663CAD5C" w14:textId="77777777" w:rsidR="00681F71" w:rsidRDefault="00681F71">
      <w:pPr>
        <w:pStyle w:val="Textoindependiente"/>
        <w:spacing w:before="11"/>
        <w:rPr>
          <w:rFonts w:ascii="Arial"/>
          <w:b/>
          <w:sz w:val="19"/>
        </w:rPr>
      </w:pPr>
    </w:p>
    <w:tbl>
      <w:tblPr>
        <w:tblStyle w:val="TableNormal"/>
        <w:tblW w:w="0" w:type="auto"/>
        <w:tblInd w:w="1390" w:type="dxa"/>
        <w:tblBorders>
          <w:top w:val="single" w:sz="4" w:space="0" w:color="D3D3D3"/>
          <w:left w:val="single" w:sz="4" w:space="0" w:color="D3D3D3"/>
          <w:bottom w:val="single" w:sz="4" w:space="0" w:color="D3D3D3"/>
          <w:right w:val="single" w:sz="4" w:space="0" w:color="D3D3D3"/>
          <w:insideH w:val="single" w:sz="4" w:space="0" w:color="D3D3D3"/>
          <w:insideV w:val="single" w:sz="4" w:space="0" w:color="D3D3D3"/>
        </w:tblBorders>
        <w:tblLayout w:type="fixed"/>
        <w:tblLook w:val="01E0" w:firstRow="1" w:lastRow="1" w:firstColumn="1" w:lastColumn="1" w:noHBand="0" w:noVBand="0"/>
      </w:tblPr>
      <w:tblGrid>
        <w:gridCol w:w="187"/>
        <w:gridCol w:w="496"/>
        <w:gridCol w:w="482"/>
        <w:gridCol w:w="935"/>
        <w:gridCol w:w="1697"/>
        <w:gridCol w:w="325"/>
        <w:gridCol w:w="282"/>
        <w:gridCol w:w="368"/>
        <w:gridCol w:w="519"/>
        <w:gridCol w:w="986"/>
        <w:gridCol w:w="1525"/>
      </w:tblGrid>
      <w:tr w:rsidR="00681F71" w14:paraId="305CC427" w14:textId="77777777">
        <w:trPr>
          <w:trHeight w:val="133"/>
        </w:trPr>
        <w:tc>
          <w:tcPr>
            <w:tcW w:w="187" w:type="dxa"/>
          </w:tcPr>
          <w:p w14:paraId="40D38A0C" w14:textId="77777777" w:rsidR="00681F71" w:rsidRDefault="00681F71">
            <w:pPr>
              <w:pStyle w:val="TableParagraph"/>
              <w:rPr>
                <w:rFonts w:ascii="Times New Roman"/>
                <w:sz w:val="8"/>
              </w:rPr>
            </w:pPr>
          </w:p>
        </w:tc>
        <w:tc>
          <w:tcPr>
            <w:tcW w:w="496" w:type="dxa"/>
            <w:tcBorders>
              <w:bottom w:val="single" w:sz="4" w:space="0" w:color="000000"/>
            </w:tcBorders>
          </w:tcPr>
          <w:p w14:paraId="0E63D038" w14:textId="77777777" w:rsidR="00681F71" w:rsidRDefault="00681F71">
            <w:pPr>
              <w:pStyle w:val="TableParagraph"/>
              <w:rPr>
                <w:rFonts w:ascii="Times New Roman"/>
                <w:sz w:val="8"/>
              </w:rPr>
            </w:pPr>
          </w:p>
        </w:tc>
        <w:tc>
          <w:tcPr>
            <w:tcW w:w="482" w:type="dxa"/>
            <w:tcBorders>
              <w:bottom w:val="single" w:sz="4" w:space="0" w:color="000000"/>
            </w:tcBorders>
          </w:tcPr>
          <w:p w14:paraId="2637B05D" w14:textId="77777777" w:rsidR="00681F71" w:rsidRDefault="00681F71">
            <w:pPr>
              <w:pStyle w:val="TableParagraph"/>
              <w:rPr>
                <w:rFonts w:ascii="Times New Roman"/>
                <w:sz w:val="8"/>
              </w:rPr>
            </w:pPr>
          </w:p>
        </w:tc>
        <w:tc>
          <w:tcPr>
            <w:tcW w:w="935" w:type="dxa"/>
            <w:tcBorders>
              <w:bottom w:val="single" w:sz="4" w:space="0" w:color="000000"/>
            </w:tcBorders>
          </w:tcPr>
          <w:p w14:paraId="4175A638" w14:textId="77777777" w:rsidR="00681F71" w:rsidRDefault="00681F71">
            <w:pPr>
              <w:pStyle w:val="TableParagraph"/>
              <w:rPr>
                <w:rFonts w:ascii="Times New Roman"/>
                <w:sz w:val="8"/>
              </w:rPr>
            </w:pPr>
          </w:p>
        </w:tc>
        <w:tc>
          <w:tcPr>
            <w:tcW w:w="1697" w:type="dxa"/>
            <w:tcBorders>
              <w:bottom w:val="single" w:sz="4" w:space="0" w:color="000000"/>
            </w:tcBorders>
          </w:tcPr>
          <w:p w14:paraId="5976824A" w14:textId="77777777" w:rsidR="00681F71" w:rsidRDefault="00681F71">
            <w:pPr>
              <w:pStyle w:val="TableParagraph"/>
              <w:rPr>
                <w:rFonts w:ascii="Times New Roman"/>
                <w:sz w:val="8"/>
              </w:rPr>
            </w:pPr>
          </w:p>
        </w:tc>
        <w:tc>
          <w:tcPr>
            <w:tcW w:w="325" w:type="dxa"/>
            <w:tcBorders>
              <w:bottom w:val="single" w:sz="4" w:space="0" w:color="000000"/>
            </w:tcBorders>
          </w:tcPr>
          <w:p w14:paraId="327149D1" w14:textId="77777777" w:rsidR="00681F71" w:rsidRDefault="00681F71">
            <w:pPr>
              <w:pStyle w:val="TableParagraph"/>
              <w:rPr>
                <w:rFonts w:ascii="Times New Roman"/>
                <w:sz w:val="8"/>
              </w:rPr>
            </w:pPr>
          </w:p>
        </w:tc>
        <w:tc>
          <w:tcPr>
            <w:tcW w:w="282" w:type="dxa"/>
            <w:tcBorders>
              <w:bottom w:val="single" w:sz="4" w:space="0" w:color="000000"/>
            </w:tcBorders>
          </w:tcPr>
          <w:p w14:paraId="3F29B736" w14:textId="77777777" w:rsidR="00681F71" w:rsidRDefault="00681F71">
            <w:pPr>
              <w:pStyle w:val="TableParagraph"/>
              <w:rPr>
                <w:rFonts w:ascii="Times New Roman"/>
                <w:sz w:val="8"/>
              </w:rPr>
            </w:pPr>
          </w:p>
        </w:tc>
        <w:tc>
          <w:tcPr>
            <w:tcW w:w="368" w:type="dxa"/>
            <w:tcBorders>
              <w:bottom w:val="single" w:sz="4" w:space="0" w:color="000000"/>
            </w:tcBorders>
          </w:tcPr>
          <w:p w14:paraId="3E6655C1" w14:textId="77777777" w:rsidR="00681F71" w:rsidRDefault="00681F71">
            <w:pPr>
              <w:pStyle w:val="TableParagraph"/>
              <w:rPr>
                <w:rFonts w:ascii="Times New Roman"/>
                <w:sz w:val="8"/>
              </w:rPr>
            </w:pPr>
          </w:p>
        </w:tc>
        <w:tc>
          <w:tcPr>
            <w:tcW w:w="519" w:type="dxa"/>
            <w:tcBorders>
              <w:bottom w:val="single" w:sz="4" w:space="0" w:color="000000"/>
            </w:tcBorders>
          </w:tcPr>
          <w:p w14:paraId="76F49D5C" w14:textId="77777777" w:rsidR="00681F71" w:rsidRDefault="00681F71">
            <w:pPr>
              <w:pStyle w:val="TableParagraph"/>
              <w:rPr>
                <w:rFonts w:ascii="Times New Roman"/>
                <w:sz w:val="8"/>
              </w:rPr>
            </w:pPr>
          </w:p>
        </w:tc>
        <w:tc>
          <w:tcPr>
            <w:tcW w:w="986" w:type="dxa"/>
            <w:tcBorders>
              <w:bottom w:val="single" w:sz="4" w:space="0" w:color="000000"/>
            </w:tcBorders>
          </w:tcPr>
          <w:p w14:paraId="2145C0DE" w14:textId="77777777" w:rsidR="00681F71" w:rsidRDefault="00681F71">
            <w:pPr>
              <w:pStyle w:val="TableParagraph"/>
              <w:rPr>
                <w:rFonts w:ascii="Times New Roman"/>
                <w:sz w:val="8"/>
              </w:rPr>
            </w:pPr>
          </w:p>
        </w:tc>
        <w:tc>
          <w:tcPr>
            <w:tcW w:w="1525" w:type="dxa"/>
            <w:tcBorders>
              <w:bottom w:val="single" w:sz="4" w:space="0" w:color="000000"/>
            </w:tcBorders>
          </w:tcPr>
          <w:p w14:paraId="0C04D49A" w14:textId="77777777" w:rsidR="00681F71" w:rsidRDefault="00681F71">
            <w:pPr>
              <w:pStyle w:val="TableParagraph"/>
              <w:rPr>
                <w:rFonts w:ascii="Times New Roman"/>
                <w:sz w:val="8"/>
              </w:rPr>
            </w:pPr>
          </w:p>
        </w:tc>
      </w:tr>
      <w:tr w:rsidR="00681F71" w14:paraId="09503E11" w14:textId="77777777">
        <w:trPr>
          <w:trHeight w:val="313"/>
        </w:trPr>
        <w:tc>
          <w:tcPr>
            <w:tcW w:w="187" w:type="dxa"/>
            <w:tcBorders>
              <w:right w:val="single" w:sz="4" w:space="0" w:color="000000"/>
            </w:tcBorders>
          </w:tcPr>
          <w:p w14:paraId="71DDEC73" w14:textId="77777777" w:rsidR="00681F71" w:rsidRDefault="00681F71">
            <w:pPr>
              <w:pStyle w:val="TableParagraph"/>
              <w:rPr>
                <w:rFonts w:ascii="Times New Roman"/>
                <w:sz w:val="10"/>
              </w:rPr>
            </w:pPr>
          </w:p>
        </w:tc>
        <w:tc>
          <w:tcPr>
            <w:tcW w:w="1913" w:type="dxa"/>
            <w:gridSpan w:val="3"/>
            <w:vMerge w:val="restart"/>
            <w:tcBorders>
              <w:top w:val="single" w:sz="4" w:space="0" w:color="000000"/>
              <w:left w:val="single" w:sz="4" w:space="0" w:color="000000"/>
              <w:bottom w:val="single" w:sz="4" w:space="0" w:color="000000"/>
              <w:right w:val="single" w:sz="4" w:space="0" w:color="000000"/>
            </w:tcBorders>
          </w:tcPr>
          <w:p w14:paraId="69C4E146" w14:textId="77777777" w:rsidR="00681F71" w:rsidRDefault="00681F71">
            <w:pPr>
              <w:pStyle w:val="TableParagraph"/>
              <w:spacing w:before="1"/>
              <w:rPr>
                <w:rFonts w:ascii="Arial"/>
                <w:b/>
                <w:sz w:val="16"/>
              </w:rPr>
            </w:pPr>
          </w:p>
          <w:p w14:paraId="4103310B" w14:textId="77777777" w:rsidR="00681F71" w:rsidRDefault="000B6434">
            <w:pPr>
              <w:pStyle w:val="TableParagraph"/>
              <w:ind w:left="339"/>
              <w:rPr>
                <w:rFonts w:ascii="Arial"/>
                <w:sz w:val="20"/>
              </w:rPr>
            </w:pPr>
            <w:r>
              <w:rPr>
                <w:rFonts w:ascii="Arial"/>
                <w:noProof/>
                <w:sz w:val="20"/>
              </w:rPr>
              <w:drawing>
                <wp:inline distT="0" distB="0" distL="0" distR="0" wp14:anchorId="7F2071E3" wp14:editId="1ABE132B">
                  <wp:extent cx="661464" cy="493775"/>
                  <wp:effectExtent l="0" t="0" r="0" b="0"/>
                  <wp:docPr id="79"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1.png"/>
                          <pic:cNvPicPr/>
                        </pic:nvPicPr>
                        <pic:blipFill>
                          <a:blip r:embed="rId111" cstate="print"/>
                          <a:stretch>
                            <a:fillRect/>
                          </a:stretch>
                        </pic:blipFill>
                        <pic:spPr>
                          <a:xfrm>
                            <a:off x="0" y="0"/>
                            <a:ext cx="661464" cy="493775"/>
                          </a:xfrm>
                          <a:prstGeom prst="rect">
                            <a:avLst/>
                          </a:prstGeom>
                        </pic:spPr>
                      </pic:pic>
                    </a:graphicData>
                  </a:graphic>
                </wp:inline>
              </w:drawing>
            </w:r>
          </w:p>
        </w:tc>
        <w:tc>
          <w:tcPr>
            <w:tcW w:w="5702" w:type="dxa"/>
            <w:gridSpan w:val="7"/>
            <w:tcBorders>
              <w:top w:val="single" w:sz="4" w:space="0" w:color="000000"/>
              <w:left w:val="single" w:sz="4" w:space="0" w:color="000000"/>
              <w:bottom w:val="single" w:sz="4" w:space="0" w:color="000000"/>
              <w:right w:val="single" w:sz="4" w:space="0" w:color="000000"/>
            </w:tcBorders>
            <w:shd w:val="clear" w:color="auto" w:fill="E6E6E6"/>
          </w:tcPr>
          <w:p w14:paraId="327D3B14" w14:textId="77777777" w:rsidR="00681F71" w:rsidRDefault="000B6434">
            <w:pPr>
              <w:pStyle w:val="TableParagraph"/>
              <w:spacing w:before="89"/>
              <w:ind w:left="2528" w:right="2540"/>
              <w:jc w:val="center"/>
              <w:rPr>
                <w:rFonts w:ascii="Arial"/>
                <w:b/>
                <w:sz w:val="11"/>
              </w:rPr>
            </w:pPr>
            <w:r>
              <w:rPr>
                <w:rFonts w:ascii="Arial"/>
                <w:b/>
                <w:w w:val="105"/>
                <w:sz w:val="11"/>
              </w:rPr>
              <w:t>FORMATO</w:t>
            </w:r>
          </w:p>
        </w:tc>
      </w:tr>
      <w:tr w:rsidR="00681F71" w14:paraId="69758489" w14:textId="77777777">
        <w:trPr>
          <w:trHeight w:val="492"/>
        </w:trPr>
        <w:tc>
          <w:tcPr>
            <w:tcW w:w="187" w:type="dxa"/>
            <w:tcBorders>
              <w:right w:val="single" w:sz="4" w:space="0" w:color="000000"/>
            </w:tcBorders>
          </w:tcPr>
          <w:p w14:paraId="6669D6CF" w14:textId="77777777" w:rsidR="00681F71" w:rsidRDefault="00681F71">
            <w:pPr>
              <w:pStyle w:val="TableParagraph"/>
              <w:rPr>
                <w:rFonts w:ascii="Times New Roman"/>
                <w:sz w:val="10"/>
              </w:rPr>
            </w:pPr>
          </w:p>
        </w:tc>
        <w:tc>
          <w:tcPr>
            <w:tcW w:w="1913" w:type="dxa"/>
            <w:gridSpan w:val="3"/>
            <w:vMerge/>
            <w:tcBorders>
              <w:top w:val="nil"/>
              <w:left w:val="single" w:sz="4" w:space="0" w:color="000000"/>
              <w:bottom w:val="single" w:sz="4" w:space="0" w:color="000000"/>
              <w:right w:val="single" w:sz="4" w:space="0" w:color="000000"/>
            </w:tcBorders>
          </w:tcPr>
          <w:p w14:paraId="0562ABBA" w14:textId="77777777" w:rsidR="00681F71" w:rsidRDefault="00681F71">
            <w:pPr>
              <w:rPr>
                <w:sz w:val="2"/>
                <w:szCs w:val="2"/>
              </w:rPr>
            </w:pPr>
          </w:p>
        </w:tc>
        <w:tc>
          <w:tcPr>
            <w:tcW w:w="5702" w:type="dxa"/>
            <w:gridSpan w:val="7"/>
            <w:tcBorders>
              <w:top w:val="single" w:sz="4" w:space="0" w:color="000000"/>
              <w:left w:val="single" w:sz="4" w:space="0" w:color="000000"/>
              <w:bottom w:val="single" w:sz="4" w:space="0" w:color="000000"/>
              <w:right w:val="single" w:sz="4" w:space="0" w:color="000000"/>
            </w:tcBorders>
          </w:tcPr>
          <w:p w14:paraId="3562C0F5" w14:textId="77777777" w:rsidR="00681F71" w:rsidRDefault="00681F71">
            <w:pPr>
              <w:pStyle w:val="TableParagraph"/>
              <w:spacing w:before="10"/>
              <w:rPr>
                <w:rFonts w:ascii="Arial"/>
                <w:b/>
                <w:sz w:val="15"/>
              </w:rPr>
            </w:pPr>
          </w:p>
          <w:p w14:paraId="28914E4C" w14:textId="77777777" w:rsidR="00681F71" w:rsidRDefault="000B6434">
            <w:pPr>
              <w:pStyle w:val="TableParagraph"/>
              <w:ind w:left="1760"/>
              <w:rPr>
                <w:rFonts w:ascii="Arial"/>
                <w:b/>
                <w:sz w:val="11"/>
              </w:rPr>
            </w:pPr>
            <w:r>
              <w:rPr>
                <w:rFonts w:ascii="Arial"/>
                <w:b/>
                <w:sz w:val="11"/>
              </w:rPr>
              <w:t>FORMATO</w:t>
            </w:r>
            <w:r>
              <w:rPr>
                <w:rFonts w:ascii="Arial"/>
                <w:b/>
                <w:spacing w:val="12"/>
                <w:sz w:val="11"/>
              </w:rPr>
              <w:t xml:space="preserve"> </w:t>
            </w:r>
            <w:r>
              <w:rPr>
                <w:rFonts w:ascii="Arial"/>
                <w:b/>
                <w:sz w:val="11"/>
              </w:rPr>
              <w:t>7</w:t>
            </w:r>
            <w:r>
              <w:rPr>
                <w:rFonts w:ascii="Arial"/>
                <w:b/>
                <w:spacing w:val="20"/>
                <w:sz w:val="11"/>
              </w:rPr>
              <w:t xml:space="preserve"> </w:t>
            </w:r>
            <w:r>
              <w:rPr>
                <w:rFonts w:ascii="Arial"/>
                <w:b/>
                <w:sz w:val="11"/>
              </w:rPr>
              <w:t>PROPUESTA</w:t>
            </w:r>
            <w:r>
              <w:rPr>
                <w:rFonts w:ascii="Arial"/>
                <w:b/>
                <w:spacing w:val="13"/>
                <w:sz w:val="11"/>
              </w:rPr>
              <w:t xml:space="preserve"> </w:t>
            </w:r>
            <w:r>
              <w:rPr>
                <w:rFonts w:ascii="Arial"/>
                <w:b/>
                <w:sz w:val="11"/>
              </w:rPr>
              <w:t>ECONOMICA</w:t>
            </w:r>
          </w:p>
        </w:tc>
      </w:tr>
      <w:tr w:rsidR="00681F71" w14:paraId="17B2A76C" w14:textId="77777777">
        <w:trPr>
          <w:trHeight w:val="277"/>
        </w:trPr>
        <w:tc>
          <w:tcPr>
            <w:tcW w:w="187" w:type="dxa"/>
            <w:tcBorders>
              <w:right w:val="single" w:sz="4" w:space="0" w:color="000000"/>
            </w:tcBorders>
          </w:tcPr>
          <w:p w14:paraId="5C6A6E2F" w14:textId="77777777" w:rsidR="00681F71" w:rsidRDefault="00681F71">
            <w:pPr>
              <w:pStyle w:val="TableParagraph"/>
              <w:rPr>
                <w:rFonts w:ascii="Times New Roman"/>
                <w:sz w:val="10"/>
              </w:rPr>
            </w:pPr>
          </w:p>
        </w:tc>
        <w:tc>
          <w:tcPr>
            <w:tcW w:w="1913" w:type="dxa"/>
            <w:gridSpan w:val="3"/>
            <w:vMerge/>
            <w:tcBorders>
              <w:top w:val="nil"/>
              <w:left w:val="single" w:sz="4" w:space="0" w:color="000000"/>
              <w:bottom w:val="single" w:sz="4" w:space="0" w:color="000000"/>
              <w:right w:val="single" w:sz="4" w:space="0" w:color="000000"/>
            </w:tcBorders>
          </w:tcPr>
          <w:p w14:paraId="7A11E8EC" w14:textId="77777777" w:rsidR="00681F71" w:rsidRDefault="00681F71">
            <w:pPr>
              <w:rPr>
                <w:sz w:val="2"/>
                <w:szCs w:val="2"/>
              </w:rPr>
            </w:pPr>
          </w:p>
        </w:tc>
        <w:tc>
          <w:tcPr>
            <w:tcW w:w="1697" w:type="dxa"/>
            <w:tcBorders>
              <w:top w:val="single" w:sz="4" w:space="0" w:color="000000"/>
              <w:left w:val="single" w:sz="4" w:space="0" w:color="000000"/>
              <w:bottom w:val="single" w:sz="4" w:space="0" w:color="000000"/>
              <w:right w:val="single" w:sz="4" w:space="0" w:color="000000"/>
            </w:tcBorders>
          </w:tcPr>
          <w:p w14:paraId="1C219C80" w14:textId="77777777" w:rsidR="00681F71" w:rsidRDefault="000B6434">
            <w:pPr>
              <w:pStyle w:val="TableParagraph"/>
              <w:spacing w:before="86"/>
              <w:ind w:left="316"/>
              <w:rPr>
                <w:sz w:val="9"/>
              </w:rPr>
            </w:pPr>
            <w:r>
              <w:rPr>
                <w:rFonts w:ascii="Arial"/>
                <w:b/>
                <w:spacing w:val="-1"/>
                <w:w w:val="105"/>
                <w:sz w:val="9"/>
              </w:rPr>
              <w:t>Clave:</w:t>
            </w:r>
            <w:r>
              <w:rPr>
                <w:rFonts w:ascii="Arial"/>
                <w:b/>
                <w:w w:val="105"/>
                <w:sz w:val="9"/>
              </w:rPr>
              <w:t xml:space="preserve"> </w:t>
            </w:r>
            <w:r>
              <w:rPr>
                <w:spacing w:val="-1"/>
                <w:w w:val="105"/>
                <w:sz w:val="9"/>
              </w:rPr>
              <w:t>APOY-9.0-12-014</w:t>
            </w:r>
          </w:p>
        </w:tc>
        <w:tc>
          <w:tcPr>
            <w:tcW w:w="2480" w:type="dxa"/>
            <w:gridSpan w:val="5"/>
            <w:tcBorders>
              <w:top w:val="single" w:sz="4" w:space="0" w:color="000000"/>
              <w:left w:val="single" w:sz="4" w:space="0" w:color="000000"/>
              <w:bottom w:val="single" w:sz="4" w:space="0" w:color="000000"/>
              <w:right w:val="single" w:sz="4" w:space="0" w:color="000000"/>
            </w:tcBorders>
          </w:tcPr>
          <w:p w14:paraId="507D8A3B" w14:textId="77777777" w:rsidR="00681F71" w:rsidRDefault="000B6434">
            <w:pPr>
              <w:pStyle w:val="TableParagraph"/>
              <w:spacing w:before="86"/>
              <w:ind w:left="985" w:right="990"/>
              <w:jc w:val="center"/>
              <w:rPr>
                <w:sz w:val="9"/>
              </w:rPr>
            </w:pPr>
            <w:r>
              <w:rPr>
                <w:rFonts w:ascii="Arial" w:hAnsi="Arial"/>
                <w:b/>
                <w:w w:val="105"/>
                <w:sz w:val="9"/>
              </w:rPr>
              <w:t>Versión:</w:t>
            </w:r>
            <w:r>
              <w:rPr>
                <w:rFonts w:ascii="Arial" w:hAnsi="Arial"/>
                <w:b/>
                <w:spacing w:val="-3"/>
                <w:w w:val="105"/>
                <w:sz w:val="9"/>
              </w:rPr>
              <w:t xml:space="preserve"> </w:t>
            </w:r>
            <w:r>
              <w:rPr>
                <w:w w:val="105"/>
                <w:sz w:val="9"/>
              </w:rPr>
              <w:t>4</w:t>
            </w:r>
          </w:p>
        </w:tc>
        <w:tc>
          <w:tcPr>
            <w:tcW w:w="1525" w:type="dxa"/>
            <w:tcBorders>
              <w:top w:val="single" w:sz="4" w:space="0" w:color="000000"/>
              <w:left w:val="single" w:sz="4" w:space="0" w:color="000000"/>
              <w:bottom w:val="single" w:sz="4" w:space="0" w:color="000000"/>
              <w:right w:val="single" w:sz="4" w:space="0" w:color="000000"/>
            </w:tcBorders>
          </w:tcPr>
          <w:p w14:paraId="7B2CC7F5" w14:textId="77777777" w:rsidR="00681F71" w:rsidRDefault="000B6434">
            <w:pPr>
              <w:pStyle w:val="TableParagraph"/>
              <w:spacing w:before="29"/>
              <w:ind w:left="20" w:right="37"/>
              <w:jc w:val="center"/>
              <w:rPr>
                <w:rFonts w:ascii="Arial" w:hAnsi="Arial"/>
                <w:b/>
                <w:sz w:val="9"/>
              </w:rPr>
            </w:pPr>
            <w:r>
              <w:rPr>
                <w:rFonts w:ascii="Arial" w:hAnsi="Arial"/>
                <w:b/>
                <w:w w:val="105"/>
                <w:sz w:val="9"/>
              </w:rPr>
              <w:t>Fecha</w:t>
            </w:r>
            <w:r>
              <w:rPr>
                <w:rFonts w:ascii="Arial" w:hAnsi="Arial"/>
                <w:b/>
                <w:spacing w:val="7"/>
                <w:w w:val="105"/>
                <w:sz w:val="9"/>
              </w:rPr>
              <w:t xml:space="preserve"> </w:t>
            </w:r>
            <w:r>
              <w:rPr>
                <w:rFonts w:ascii="Arial" w:hAnsi="Arial"/>
                <w:b/>
                <w:w w:val="105"/>
                <w:sz w:val="9"/>
              </w:rPr>
              <w:t>de</w:t>
            </w:r>
            <w:r>
              <w:rPr>
                <w:rFonts w:ascii="Arial" w:hAnsi="Arial"/>
                <w:b/>
                <w:spacing w:val="8"/>
                <w:w w:val="105"/>
                <w:sz w:val="9"/>
              </w:rPr>
              <w:t xml:space="preserve"> </w:t>
            </w:r>
            <w:r>
              <w:rPr>
                <w:rFonts w:ascii="Arial" w:hAnsi="Arial"/>
                <w:b/>
                <w:w w:val="105"/>
                <w:sz w:val="9"/>
              </w:rPr>
              <w:t>aprobación:</w:t>
            </w:r>
          </w:p>
          <w:p w14:paraId="7FFFE9A0" w14:textId="77777777" w:rsidR="00681F71" w:rsidRDefault="000B6434">
            <w:pPr>
              <w:pStyle w:val="TableParagraph"/>
              <w:spacing w:before="18"/>
              <w:ind w:left="54" w:right="37"/>
              <w:jc w:val="center"/>
              <w:rPr>
                <w:sz w:val="9"/>
              </w:rPr>
            </w:pPr>
            <w:r>
              <w:rPr>
                <w:w w:val="105"/>
                <w:sz w:val="9"/>
              </w:rPr>
              <w:t>08/07/2022</w:t>
            </w:r>
          </w:p>
        </w:tc>
      </w:tr>
      <w:tr w:rsidR="00681F71" w14:paraId="1AEA5A55" w14:textId="77777777">
        <w:trPr>
          <w:trHeight w:val="349"/>
        </w:trPr>
        <w:tc>
          <w:tcPr>
            <w:tcW w:w="187" w:type="dxa"/>
            <w:tcBorders>
              <w:right w:val="single" w:sz="4" w:space="0" w:color="000000"/>
            </w:tcBorders>
          </w:tcPr>
          <w:p w14:paraId="3BCD9D4C" w14:textId="77777777" w:rsidR="00681F71" w:rsidRDefault="00681F71">
            <w:pPr>
              <w:pStyle w:val="TableParagraph"/>
              <w:rPr>
                <w:rFonts w:ascii="Times New Roman"/>
                <w:sz w:val="10"/>
              </w:rPr>
            </w:pPr>
          </w:p>
        </w:tc>
        <w:tc>
          <w:tcPr>
            <w:tcW w:w="7615" w:type="dxa"/>
            <w:gridSpan w:val="10"/>
            <w:tcBorders>
              <w:top w:val="single" w:sz="4" w:space="0" w:color="000000"/>
              <w:left w:val="single" w:sz="4" w:space="0" w:color="000000"/>
              <w:bottom w:val="single" w:sz="4" w:space="0" w:color="000000"/>
              <w:right w:val="single" w:sz="4" w:space="0" w:color="000000"/>
            </w:tcBorders>
          </w:tcPr>
          <w:p w14:paraId="5A1835E3" w14:textId="77777777" w:rsidR="00681F71" w:rsidRDefault="00681F71">
            <w:pPr>
              <w:pStyle w:val="TableParagraph"/>
              <w:spacing w:before="9"/>
              <w:rPr>
                <w:rFonts w:ascii="Arial"/>
                <w:b/>
                <w:sz w:val="9"/>
              </w:rPr>
            </w:pPr>
          </w:p>
          <w:p w14:paraId="6DD83807" w14:textId="77777777" w:rsidR="00681F71" w:rsidRDefault="000B6434">
            <w:pPr>
              <w:pStyle w:val="TableParagraph"/>
              <w:ind w:left="16"/>
              <w:rPr>
                <w:rFonts w:ascii="Arial" w:hAnsi="Arial"/>
                <w:b/>
                <w:sz w:val="10"/>
              </w:rPr>
            </w:pPr>
            <w:r>
              <w:rPr>
                <w:rFonts w:ascii="Arial" w:hAnsi="Arial"/>
                <w:b/>
                <w:w w:val="105"/>
                <w:sz w:val="10"/>
              </w:rPr>
              <w:t>OBJETO:</w:t>
            </w:r>
            <w:r>
              <w:rPr>
                <w:rFonts w:ascii="Arial" w:hAnsi="Arial"/>
                <w:b/>
                <w:spacing w:val="-4"/>
                <w:w w:val="105"/>
                <w:sz w:val="10"/>
              </w:rPr>
              <w:t xml:space="preserve"> </w:t>
            </w:r>
            <w:r>
              <w:rPr>
                <w:rFonts w:ascii="Arial" w:hAnsi="Arial"/>
                <w:b/>
                <w:w w:val="105"/>
                <w:sz w:val="10"/>
              </w:rPr>
              <w:t>DISEÑAR,</w:t>
            </w:r>
            <w:r>
              <w:rPr>
                <w:rFonts w:ascii="Arial" w:hAnsi="Arial"/>
                <w:b/>
                <w:spacing w:val="5"/>
                <w:w w:val="105"/>
                <w:sz w:val="10"/>
              </w:rPr>
              <w:t xml:space="preserve"> </w:t>
            </w:r>
            <w:r>
              <w:rPr>
                <w:rFonts w:ascii="Arial" w:hAnsi="Arial"/>
                <w:b/>
                <w:w w:val="105"/>
                <w:sz w:val="10"/>
              </w:rPr>
              <w:t>CONSTRUIR</w:t>
            </w:r>
            <w:r>
              <w:rPr>
                <w:rFonts w:ascii="Arial" w:hAnsi="Arial"/>
                <w:b/>
                <w:spacing w:val="8"/>
                <w:w w:val="105"/>
                <w:sz w:val="10"/>
              </w:rPr>
              <w:t xml:space="preserve"> </w:t>
            </w:r>
            <w:r>
              <w:rPr>
                <w:rFonts w:ascii="Arial" w:hAnsi="Arial"/>
                <w:b/>
                <w:w w:val="105"/>
                <w:sz w:val="10"/>
              </w:rPr>
              <w:t>Y</w:t>
            </w:r>
            <w:r>
              <w:rPr>
                <w:rFonts w:ascii="Arial" w:hAnsi="Arial"/>
                <w:b/>
                <w:spacing w:val="6"/>
                <w:w w:val="105"/>
                <w:sz w:val="10"/>
              </w:rPr>
              <w:t xml:space="preserve"> </w:t>
            </w:r>
            <w:r>
              <w:rPr>
                <w:rFonts w:ascii="Arial" w:hAnsi="Arial"/>
                <w:b/>
                <w:w w:val="105"/>
                <w:sz w:val="10"/>
              </w:rPr>
              <w:t>PONER</w:t>
            </w:r>
            <w:r>
              <w:rPr>
                <w:rFonts w:ascii="Arial" w:hAnsi="Arial"/>
                <w:b/>
                <w:spacing w:val="8"/>
                <w:w w:val="105"/>
                <w:sz w:val="10"/>
              </w:rPr>
              <w:t xml:space="preserve"> </w:t>
            </w:r>
            <w:r>
              <w:rPr>
                <w:rFonts w:ascii="Arial" w:hAnsi="Arial"/>
                <w:b/>
                <w:w w:val="105"/>
                <w:sz w:val="10"/>
              </w:rPr>
              <w:t>EN</w:t>
            </w:r>
            <w:r>
              <w:rPr>
                <w:rFonts w:ascii="Arial" w:hAnsi="Arial"/>
                <w:b/>
                <w:spacing w:val="8"/>
                <w:w w:val="105"/>
                <w:sz w:val="10"/>
              </w:rPr>
              <w:t xml:space="preserve"> </w:t>
            </w:r>
            <w:r>
              <w:rPr>
                <w:rFonts w:ascii="Arial" w:hAnsi="Arial"/>
                <w:b/>
                <w:w w:val="105"/>
                <w:sz w:val="10"/>
              </w:rPr>
              <w:t>FUNCIONAMIENTO</w:t>
            </w:r>
            <w:r>
              <w:rPr>
                <w:rFonts w:ascii="Arial" w:hAnsi="Arial"/>
                <w:b/>
                <w:spacing w:val="10"/>
                <w:w w:val="105"/>
                <w:sz w:val="10"/>
              </w:rPr>
              <w:t xml:space="preserve"> </w:t>
            </w:r>
            <w:r>
              <w:rPr>
                <w:rFonts w:ascii="Arial" w:hAnsi="Arial"/>
                <w:b/>
                <w:w w:val="105"/>
                <w:sz w:val="10"/>
              </w:rPr>
              <w:t>NUEVOS</w:t>
            </w:r>
            <w:r>
              <w:rPr>
                <w:rFonts w:ascii="Arial" w:hAnsi="Arial"/>
                <w:b/>
                <w:spacing w:val="5"/>
                <w:w w:val="105"/>
                <w:sz w:val="10"/>
              </w:rPr>
              <w:t xml:space="preserve"> </w:t>
            </w:r>
            <w:r>
              <w:rPr>
                <w:rFonts w:ascii="Arial" w:hAnsi="Arial"/>
                <w:b/>
                <w:w w:val="105"/>
                <w:sz w:val="10"/>
              </w:rPr>
              <w:t>PORTALES</w:t>
            </w:r>
            <w:r>
              <w:rPr>
                <w:rFonts w:ascii="Arial" w:hAnsi="Arial"/>
                <w:b/>
                <w:spacing w:val="6"/>
                <w:w w:val="105"/>
                <w:sz w:val="10"/>
              </w:rPr>
              <w:t xml:space="preserve"> </w:t>
            </w:r>
            <w:r>
              <w:rPr>
                <w:rFonts w:ascii="Arial" w:hAnsi="Arial"/>
                <w:b/>
                <w:w w:val="105"/>
                <w:sz w:val="10"/>
              </w:rPr>
              <w:t>(EXTRANET</w:t>
            </w:r>
            <w:r>
              <w:rPr>
                <w:rFonts w:ascii="Arial" w:hAnsi="Arial"/>
                <w:b/>
                <w:spacing w:val="13"/>
                <w:w w:val="105"/>
                <w:sz w:val="10"/>
              </w:rPr>
              <w:t xml:space="preserve"> </w:t>
            </w:r>
            <w:r>
              <w:rPr>
                <w:rFonts w:ascii="Arial" w:hAnsi="Arial"/>
                <w:b/>
                <w:w w:val="105"/>
                <w:sz w:val="10"/>
              </w:rPr>
              <w:t>E</w:t>
            </w:r>
            <w:r>
              <w:rPr>
                <w:rFonts w:ascii="Arial" w:hAnsi="Arial"/>
                <w:b/>
                <w:spacing w:val="6"/>
                <w:w w:val="105"/>
                <w:sz w:val="10"/>
              </w:rPr>
              <w:t xml:space="preserve"> </w:t>
            </w:r>
            <w:r>
              <w:rPr>
                <w:rFonts w:ascii="Arial" w:hAnsi="Arial"/>
                <w:b/>
                <w:w w:val="105"/>
                <w:sz w:val="10"/>
              </w:rPr>
              <w:t>INTRANET)</w:t>
            </w:r>
            <w:r>
              <w:rPr>
                <w:rFonts w:ascii="Arial" w:hAnsi="Arial"/>
                <w:b/>
                <w:spacing w:val="6"/>
                <w:w w:val="105"/>
                <w:sz w:val="10"/>
              </w:rPr>
              <w:t xml:space="preserve"> </w:t>
            </w:r>
            <w:r>
              <w:rPr>
                <w:rFonts w:ascii="Arial" w:hAnsi="Arial"/>
                <w:b/>
                <w:w w:val="105"/>
                <w:sz w:val="10"/>
              </w:rPr>
              <w:t>PARA</w:t>
            </w:r>
            <w:r>
              <w:rPr>
                <w:rFonts w:ascii="Arial" w:hAnsi="Arial"/>
                <w:b/>
                <w:spacing w:val="-11"/>
                <w:w w:val="105"/>
                <w:sz w:val="10"/>
              </w:rPr>
              <w:t xml:space="preserve"> </w:t>
            </w:r>
            <w:r>
              <w:rPr>
                <w:rFonts w:ascii="Arial" w:hAnsi="Arial"/>
                <w:b/>
                <w:w w:val="105"/>
                <w:sz w:val="10"/>
              </w:rPr>
              <w:t>LA</w:t>
            </w:r>
            <w:r>
              <w:rPr>
                <w:rFonts w:ascii="Arial" w:hAnsi="Arial"/>
                <w:b/>
                <w:spacing w:val="-10"/>
                <w:w w:val="105"/>
                <w:sz w:val="10"/>
              </w:rPr>
              <w:t xml:space="preserve"> </w:t>
            </w:r>
            <w:r>
              <w:rPr>
                <w:rFonts w:ascii="Arial" w:hAnsi="Arial"/>
                <w:b/>
                <w:w w:val="105"/>
                <w:sz w:val="10"/>
              </w:rPr>
              <w:t>ENTIDAD</w:t>
            </w:r>
            <w:r>
              <w:rPr>
                <w:rFonts w:ascii="Arial" w:hAnsi="Arial"/>
                <w:b/>
                <w:spacing w:val="8"/>
                <w:w w:val="105"/>
                <w:sz w:val="10"/>
              </w:rPr>
              <w:t xml:space="preserve"> </w:t>
            </w:r>
            <w:r>
              <w:rPr>
                <w:rFonts w:ascii="Arial" w:hAnsi="Arial"/>
                <w:b/>
                <w:w w:val="105"/>
                <w:sz w:val="10"/>
              </w:rPr>
              <w:t>(VF).</w:t>
            </w:r>
          </w:p>
        </w:tc>
      </w:tr>
      <w:tr w:rsidR="00681F71" w14:paraId="0D6B82BA" w14:textId="77777777">
        <w:trPr>
          <w:trHeight w:val="298"/>
        </w:trPr>
        <w:tc>
          <w:tcPr>
            <w:tcW w:w="187" w:type="dxa"/>
            <w:tcBorders>
              <w:right w:val="single" w:sz="4" w:space="0" w:color="000000"/>
            </w:tcBorders>
          </w:tcPr>
          <w:p w14:paraId="2B983709"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09842B0A" w14:textId="77777777" w:rsidR="00681F71" w:rsidRDefault="000B6434">
            <w:pPr>
              <w:pStyle w:val="TableParagraph"/>
              <w:spacing w:before="91"/>
              <w:ind w:left="90" w:right="92"/>
              <w:jc w:val="center"/>
              <w:rPr>
                <w:rFonts w:ascii="Arial" w:hAnsi="Arial"/>
                <w:b/>
                <w:sz w:val="10"/>
              </w:rPr>
            </w:pPr>
            <w:r>
              <w:rPr>
                <w:rFonts w:ascii="Arial" w:hAnsi="Arial"/>
                <w:b/>
                <w:w w:val="110"/>
                <w:sz w:val="10"/>
              </w:rPr>
              <w:t>ÍTEM</w:t>
            </w:r>
          </w:p>
        </w:tc>
        <w:tc>
          <w:tcPr>
            <w:tcW w:w="3114" w:type="dxa"/>
            <w:gridSpan w:val="3"/>
            <w:tcBorders>
              <w:top w:val="single" w:sz="4" w:space="0" w:color="000000"/>
              <w:left w:val="single" w:sz="4" w:space="0" w:color="000000"/>
              <w:bottom w:val="single" w:sz="4" w:space="0" w:color="000000"/>
              <w:right w:val="single" w:sz="4" w:space="0" w:color="000000"/>
            </w:tcBorders>
          </w:tcPr>
          <w:p w14:paraId="2E73DF26" w14:textId="77777777" w:rsidR="00681F71" w:rsidRDefault="000B6434">
            <w:pPr>
              <w:pStyle w:val="TableParagraph"/>
              <w:spacing w:before="91"/>
              <w:ind w:left="1148" w:right="1152"/>
              <w:jc w:val="center"/>
              <w:rPr>
                <w:rFonts w:ascii="Arial" w:hAnsi="Arial"/>
                <w:b/>
                <w:sz w:val="10"/>
              </w:rPr>
            </w:pPr>
            <w:r>
              <w:rPr>
                <w:rFonts w:ascii="Arial" w:hAnsi="Arial"/>
                <w:b/>
                <w:w w:val="110"/>
                <w:sz w:val="10"/>
              </w:rPr>
              <w:t>DESCRIPCIÓN</w:t>
            </w:r>
          </w:p>
        </w:tc>
        <w:tc>
          <w:tcPr>
            <w:tcW w:w="607" w:type="dxa"/>
            <w:gridSpan w:val="2"/>
            <w:tcBorders>
              <w:top w:val="single" w:sz="4" w:space="0" w:color="000000"/>
              <w:left w:val="single" w:sz="4" w:space="0" w:color="000000"/>
              <w:bottom w:val="single" w:sz="4" w:space="0" w:color="000000"/>
              <w:right w:val="single" w:sz="4" w:space="0" w:color="000000"/>
            </w:tcBorders>
          </w:tcPr>
          <w:p w14:paraId="2E447758" w14:textId="77777777" w:rsidR="00681F71" w:rsidRDefault="000B6434">
            <w:pPr>
              <w:pStyle w:val="TableParagraph"/>
              <w:spacing w:before="91"/>
              <w:ind w:left="91"/>
              <w:rPr>
                <w:rFonts w:ascii="Arial"/>
                <w:b/>
                <w:sz w:val="10"/>
              </w:rPr>
            </w:pPr>
            <w:r>
              <w:rPr>
                <w:rFonts w:ascii="Arial"/>
                <w:b/>
                <w:w w:val="110"/>
                <w:sz w:val="10"/>
              </w:rPr>
              <w:t>UNIDAD</w:t>
            </w:r>
          </w:p>
        </w:tc>
        <w:tc>
          <w:tcPr>
            <w:tcW w:w="887" w:type="dxa"/>
            <w:gridSpan w:val="2"/>
            <w:tcBorders>
              <w:top w:val="single" w:sz="4" w:space="0" w:color="000000"/>
              <w:left w:val="single" w:sz="4" w:space="0" w:color="000000"/>
              <w:bottom w:val="single" w:sz="4" w:space="0" w:color="000000"/>
              <w:right w:val="single" w:sz="4" w:space="0" w:color="000000"/>
            </w:tcBorders>
          </w:tcPr>
          <w:p w14:paraId="13A329D6" w14:textId="77777777" w:rsidR="00681F71" w:rsidRDefault="000B6434">
            <w:pPr>
              <w:pStyle w:val="TableParagraph"/>
              <w:spacing w:before="91"/>
              <w:ind w:left="160"/>
              <w:rPr>
                <w:rFonts w:ascii="Arial"/>
                <w:b/>
                <w:sz w:val="10"/>
              </w:rPr>
            </w:pPr>
            <w:r>
              <w:rPr>
                <w:rFonts w:ascii="Arial"/>
                <w:b/>
                <w:w w:val="110"/>
                <w:sz w:val="10"/>
              </w:rPr>
              <w:t>CANTIDAD</w:t>
            </w:r>
          </w:p>
        </w:tc>
        <w:tc>
          <w:tcPr>
            <w:tcW w:w="986" w:type="dxa"/>
            <w:tcBorders>
              <w:top w:val="single" w:sz="4" w:space="0" w:color="000000"/>
              <w:left w:val="single" w:sz="4" w:space="0" w:color="000000"/>
              <w:bottom w:val="single" w:sz="4" w:space="0" w:color="000000"/>
              <w:right w:val="single" w:sz="4" w:space="0" w:color="000000"/>
            </w:tcBorders>
          </w:tcPr>
          <w:p w14:paraId="7588B96D" w14:textId="77777777" w:rsidR="00681F71" w:rsidRDefault="000B6434">
            <w:pPr>
              <w:pStyle w:val="TableParagraph"/>
              <w:spacing w:before="91"/>
              <w:ind w:right="17"/>
              <w:jc w:val="center"/>
              <w:rPr>
                <w:rFonts w:ascii="Arial"/>
                <w:b/>
                <w:sz w:val="10"/>
              </w:rPr>
            </w:pPr>
            <w:r>
              <w:rPr>
                <w:rFonts w:ascii="Arial"/>
                <w:b/>
                <w:w w:val="105"/>
                <w:sz w:val="10"/>
              </w:rPr>
              <w:t>VALOR</w:t>
            </w:r>
            <w:r>
              <w:rPr>
                <w:rFonts w:ascii="Arial"/>
                <w:b/>
                <w:spacing w:val="-4"/>
                <w:w w:val="105"/>
                <w:sz w:val="10"/>
              </w:rPr>
              <w:t xml:space="preserve"> </w:t>
            </w:r>
            <w:r>
              <w:rPr>
                <w:rFonts w:ascii="Arial"/>
                <w:b/>
                <w:w w:val="105"/>
                <w:sz w:val="10"/>
              </w:rPr>
              <w:t>UNITARIO</w:t>
            </w:r>
          </w:p>
        </w:tc>
        <w:tc>
          <w:tcPr>
            <w:tcW w:w="1525" w:type="dxa"/>
            <w:tcBorders>
              <w:top w:val="single" w:sz="4" w:space="0" w:color="000000"/>
              <w:left w:val="single" w:sz="4" w:space="0" w:color="000000"/>
              <w:bottom w:val="single" w:sz="4" w:space="0" w:color="000000"/>
              <w:right w:val="single" w:sz="4" w:space="0" w:color="000000"/>
            </w:tcBorders>
          </w:tcPr>
          <w:p w14:paraId="193E7DC4" w14:textId="77777777" w:rsidR="00681F71" w:rsidRDefault="000B6434">
            <w:pPr>
              <w:pStyle w:val="TableParagraph"/>
              <w:spacing w:before="91"/>
              <w:ind w:left="20" w:right="37"/>
              <w:jc w:val="center"/>
              <w:rPr>
                <w:rFonts w:ascii="Arial"/>
                <w:b/>
                <w:sz w:val="10"/>
              </w:rPr>
            </w:pPr>
            <w:r>
              <w:rPr>
                <w:rFonts w:ascii="Arial"/>
                <w:b/>
                <w:spacing w:val="-2"/>
                <w:w w:val="105"/>
                <w:sz w:val="10"/>
              </w:rPr>
              <w:t>VALOR</w:t>
            </w:r>
            <w:r>
              <w:rPr>
                <w:rFonts w:ascii="Arial"/>
                <w:b/>
                <w:spacing w:val="-5"/>
                <w:w w:val="105"/>
                <w:sz w:val="10"/>
              </w:rPr>
              <w:t xml:space="preserve"> </w:t>
            </w:r>
            <w:r>
              <w:rPr>
                <w:rFonts w:ascii="Arial"/>
                <w:b/>
                <w:spacing w:val="-1"/>
                <w:w w:val="105"/>
                <w:sz w:val="10"/>
              </w:rPr>
              <w:t>PARCIAL</w:t>
            </w:r>
          </w:p>
        </w:tc>
      </w:tr>
      <w:tr w:rsidR="00681F71" w14:paraId="03CFBD5B" w14:textId="77777777">
        <w:trPr>
          <w:trHeight w:val="528"/>
        </w:trPr>
        <w:tc>
          <w:tcPr>
            <w:tcW w:w="187" w:type="dxa"/>
            <w:tcBorders>
              <w:right w:val="single" w:sz="4" w:space="0" w:color="000000"/>
            </w:tcBorders>
          </w:tcPr>
          <w:p w14:paraId="7082C7B9"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64350036" w14:textId="77777777" w:rsidR="00681F71" w:rsidRDefault="00681F71">
            <w:pPr>
              <w:pStyle w:val="TableParagraph"/>
              <w:rPr>
                <w:rFonts w:ascii="Arial"/>
                <w:b/>
                <w:sz w:val="12"/>
              </w:rPr>
            </w:pPr>
          </w:p>
          <w:p w14:paraId="60560922" w14:textId="77777777" w:rsidR="00681F71" w:rsidRDefault="000B6434">
            <w:pPr>
              <w:pStyle w:val="TableParagraph"/>
              <w:spacing w:before="75"/>
              <w:ind w:left="9"/>
              <w:jc w:val="center"/>
              <w:rPr>
                <w:sz w:val="10"/>
              </w:rPr>
            </w:pPr>
            <w:r>
              <w:rPr>
                <w:w w:val="107"/>
                <w:sz w:val="10"/>
              </w:rPr>
              <w:t>1</w:t>
            </w:r>
          </w:p>
        </w:tc>
        <w:tc>
          <w:tcPr>
            <w:tcW w:w="3114" w:type="dxa"/>
            <w:gridSpan w:val="3"/>
            <w:tcBorders>
              <w:top w:val="single" w:sz="4" w:space="0" w:color="000000"/>
              <w:left w:val="single" w:sz="4" w:space="0" w:color="000000"/>
              <w:bottom w:val="single" w:sz="4" w:space="0" w:color="000000"/>
              <w:right w:val="single" w:sz="4" w:space="0" w:color="000000"/>
            </w:tcBorders>
          </w:tcPr>
          <w:p w14:paraId="5FA93E4F" w14:textId="77777777" w:rsidR="00681F71" w:rsidRDefault="000B6434">
            <w:pPr>
              <w:pStyle w:val="TableParagraph"/>
              <w:spacing w:before="10"/>
              <w:ind w:left="23"/>
              <w:rPr>
                <w:rFonts w:ascii="Arial"/>
                <w:b/>
                <w:sz w:val="11"/>
              </w:rPr>
            </w:pPr>
            <w:r>
              <w:rPr>
                <w:rFonts w:ascii="Arial"/>
                <w:b/>
                <w:color w:val="333333"/>
                <w:w w:val="105"/>
                <w:sz w:val="11"/>
                <w:u w:val="single" w:color="333333"/>
              </w:rPr>
              <w:t>INTRANET</w:t>
            </w:r>
          </w:p>
        </w:tc>
        <w:tc>
          <w:tcPr>
            <w:tcW w:w="607" w:type="dxa"/>
            <w:gridSpan w:val="2"/>
            <w:tcBorders>
              <w:top w:val="single" w:sz="4" w:space="0" w:color="000000"/>
              <w:left w:val="single" w:sz="4" w:space="0" w:color="000000"/>
              <w:bottom w:val="single" w:sz="4" w:space="0" w:color="000000"/>
              <w:right w:val="single" w:sz="4" w:space="0" w:color="000000"/>
            </w:tcBorders>
          </w:tcPr>
          <w:p w14:paraId="7AC8382F" w14:textId="77777777" w:rsidR="00681F71" w:rsidRDefault="00681F71">
            <w:pPr>
              <w:pStyle w:val="TableParagraph"/>
              <w:rPr>
                <w:rFonts w:ascii="Times New Roman"/>
                <w:sz w:val="10"/>
              </w:rPr>
            </w:pPr>
          </w:p>
        </w:tc>
        <w:tc>
          <w:tcPr>
            <w:tcW w:w="887" w:type="dxa"/>
            <w:gridSpan w:val="2"/>
            <w:tcBorders>
              <w:top w:val="single" w:sz="4" w:space="0" w:color="000000"/>
              <w:left w:val="single" w:sz="4" w:space="0" w:color="000000"/>
              <w:bottom w:val="single" w:sz="4" w:space="0" w:color="000000"/>
              <w:right w:val="single" w:sz="4" w:space="0" w:color="000000"/>
            </w:tcBorders>
          </w:tcPr>
          <w:p w14:paraId="6E205AF5" w14:textId="77777777" w:rsidR="00681F71" w:rsidRDefault="00681F71">
            <w:pPr>
              <w:pStyle w:val="TableParagraph"/>
              <w:rPr>
                <w:rFonts w:ascii="Times New Roman"/>
                <w:sz w:val="10"/>
              </w:rPr>
            </w:pPr>
          </w:p>
        </w:tc>
        <w:tc>
          <w:tcPr>
            <w:tcW w:w="986" w:type="dxa"/>
            <w:tcBorders>
              <w:top w:val="single" w:sz="4" w:space="0" w:color="000000"/>
              <w:left w:val="single" w:sz="4" w:space="0" w:color="000000"/>
              <w:bottom w:val="single" w:sz="4" w:space="0" w:color="000000"/>
              <w:right w:val="single" w:sz="4" w:space="0" w:color="000000"/>
            </w:tcBorders>
          </w:tcPr>
          <w:p w14:paraId="6A4E5AD1" w14:textId="77777777" w:rsidR="00681F71" w:rsidRDefault="00681F71">
            <w:pPr>
              <w:pStyle w:val="TableParagraph"/>
              <w:rPr>
                <w:rFonts w:ascii="Times New Roman"/>
                <w:sz w:val="10"/>
              </w:rPr>
            </w:pPr>
          </w:p>
        </w:tc>
        <w:tc>
          <w:tcPr>
            <w:tcW w:w="1525" w:type="dxa"/>
            <w:tcBorders>
              <w:top w:val="single" w:sz="4" w:space="0" w:color="000000"/>
              <w:left w:val="single" w:sz="4" w:space="0" w:color="000000"/>
              <w:bottom w:val="single" w:sz="4" w:space="0" w:color="000000"/>
              <w:right w:val="single" w:sz="4" w:space="0" w:color="000000"/>
            </w:tcBorders>
          </w:tcPr>
          <w:p w14:paraId="5AFF00D4" w14:textId="77777777" w:rsidR="00681F71" w:rsidRDefault="00681F71">
            <w:pPr>
              <w:pStyle w:val="TableParagraph"/>
              <w:rPr>
                <w:rFonts w:ascii="Times New Roman"/>
                <w:sz w:val="10"/>
              </w:rPr>
            </w:pPr>
          </w:p>
        </w:tc>
      </w:tr>
      <w:tr w:rsidR="00681F71" w14:paraId="60BA1129" w14:textId="77777777">
        <w:trPr>
          <w:trHeight w:val="1462"/>
        </w:trPr>
        <w:tc>
          <w:tcPr>
            <w:tcW w:w="187" w:type="dxa"/>
            <w:tcBorders>
              <w:right w:val="single" w:sz="4" w:space="0" w:color="000000"/>
            </w:tcBorders>
          </w:tcPr>
          <w:p w14:paraId="539FF498"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3A774F53" w14:textId="77777777" w:rsidR="00681F71" w:rsidRDefault="00681F71">
            <w:pPr>
              <w:pStyle w:val="TableParagraph"/>
              <w:rPr>
                <w:rFonts w:ascii="Arial"/>
                <w:b/>
                <w:sz w:val="12"/>
              </w:rPr>
            </w:pPr>
          </w:p>
          <w:p w14:paraId="0E2AF068" w14:textId="77777777" w:rsidR="00681F71" w:rsidRDefault="00681F71">
            <w:pPr>
              <w:pStyle w:val="TableParagraph"/>
              <w:rPr>
                <w:rFonts w:ascii="Arial"/>
                <w:b/>
                <w:sz w:val="12"/>
              </w:rPr>
            </w:pPr>
          </w:p>
          <w:p w14:paraId="205583AD" w14:textId="77777777" w:rsidR="00681F71" w:rsidRDefault="00681F71">
            <w:pPr>
              <w:pStyle w:val="TableParagraph"/>
              <w:rPr>
                <w:rFonts w:ascii="Arial"/>
                <w:b/>
                <w:sz w:val="12"/>
              </w:rPr>
            </w:pPr>
          </w:p>
          <w:p w14:paraId="0BA938AD" w14:textId="77777777" w:rsidR="00681F71" w:rsidRDefault="00681F71">
            <w:pPr>
              <w:pStyle w:val="TableParagraph"/>
              <w:rPr>
                <w:rFonts w:ascii="Arial"/>
                <w:b/>
                <w:sz w:val="12"/>
              </w:rPr>
            </w:pPr>
          </w:p>
          <w:p w14:paraId="75EFFA7E" w14:textId="77777777" w:rsidR="00681F71" w:rsidRDefault="00681F71">
            <w:pPr>
              <w:pStyle w:val="TableParagraph"/>
              <w:spacing w:before="2"/>
              <w:rPr>
                <w:rFonts w:ascii="Arial"/>
                <w:b/>
                <w:sz w:val="11"/>
              </w:rPr>
            </w:pPr>
          </w:p>
          <w:p w14:paraId="1269B614" w14:textId="77777777" w:rsidR="00681F71" w:rsidRDefault="000B6434">
            <w:pPr>
              <w:pStyle w:val="TableParagraph"/>
              <w:ind w:left="90" w:right="82"/>
              <w:jc w:val="center"/>
              <w:rPr>
                <w:sz w:val="10"/>
              </w:rPr>
            </w:pPr>
            <w:r>
              <w:rPr>
                <w:w w:val="110"/>
                <w:sz w:val="10"/>
              </w:rPr>
              <w:t>1.1</w:t>
            </w:r>
          </w:p>
        </w:tc>
        <w:tc>
          <w:tcPr>
            <w:tcW w:w="3114" w:type="dxa"/>
            <w:gridSpan w:val="3"/>
            <w:tcBorders>
              <w:top w:val="single" w:sz="4" w:space="0" w:color="000000"/>
              <w:left w:val="single" w:sz="4" w:space="0" w:color="000000"/>
              <w:bottom w:val="single" w:sz="4" w:space="0" w:color="000000"/>
              <w:right w:val="single" w:sz="4" w:space="0" w:color="000000"/>
            </w:tcBorders>
          </w:tcPr>
          <w:p w14:paraId="7C7ACBF1" w14:textId="77777777" w:rsidR="00681F71" w:rsidRDefault="000B6434">
            <w:pPr>
              <w:pStyle w:val="TableParagraph"/>
              <w:spacing w:before="12" w:line="285" w:lineRule="auto"/>
              <w:ind w:left="16" w:right="7"/>
              <w:jc w:val="both"/>
              <w:rPr>
                <w:sz w:val="10"/>
              </w:rPr>
            </w:pPr>
            <w:r>
              <w:rPr>
                <w:color w:val="333333"/>
                <w:w w:val="110"/>
                <w:sz w:val="10"/>
              </w:rPr>
              <w:t>Servicios de implementación de toda la solución portal intranet</w:t>
            </w:r>
            <w:r>
              <w:rPr>
                <w:color w:val="333333"/>
                <w:spacing w:val="-28"/>
                <w:w w:val="110"/>
                <w:sz w:val="10"/>
              </w:rPr>
              <w:t xml:space="preserve"> </w:t>
            </w:r>
            <w:r>
              <w:rPr>
                <w:color w:val="333333"/>
                <w:w w:val="110"/>
                <w:sz w:val="10"/>
              </w:rPr>
              <w:t>acorde con los requerimientos del formato 8 Especificaciones</w:t>
            </w:r>
            <w:r>
              <w:rPr>
                <w:color w:val="333333"/>
                <w:spacing w:val="1"/>
                <w:w w:val="110"/>
                <w:sz w:val="10"/>
              </w:rPr>
              <w:t xml:space="preserve"> </w:t>
            </w:r>
            <w:r>
              <w:rPr>
                <w:color w:val="333333"/>
                <w:w w:val="110"/>
                <w:sz w:val="10"/>
              </w:rPr>
              <w:t>técnicas</w:t>
            </w:r>
            <w:r>
              <w:rPr>
                <w:color w:val="333333"/>
                <w:spacing w:val="1"/>
                <w:w w:val="110"/>
                <w:sz w:val="10"/>
              </w:rPr>
              <w:t xml:space="preserve"> </w:t>
            </w:r>
            <w:r>
              <w:rPr>
                <w:color w:val="333333"/>
                <w:w w:val="110"/>
                <w:sz w:val="10"/>
              </w:rPr>
              <w:t>(item1 Generalidades,</w:t>
            </w:r>
            <w:r>
              <w:rPr>
                <w:color w:val="333333"/>
                <w:spacing w:val="1"/>
                <w:w w:val="110"/>
                <w:sz w:val="10"/>
              </w:rPr>
              <w:t xml:space="preserve"> </w:t>
            </w:r>
            <w:proofErr w:type="spellStart"/>
            <w:r>
              <w:rPr>
                <w:color w:val="333333"/>
                <w:w w:val="110"/>
                <w:sz w:val="10"/>
              </w:rPr>
              <w:t>item</w:t>
            </w:r>
            <w:proofErr w:type="spellEnd"/>
            <w:r>
              <w:rPr>
                <w:color w:val="333333"/>
                <w:w w:val="110"/>
                <w:sz w:val="10"/>
              </w:rPr>
              <w:t xml:space="preserve"> 2</w:t>
            </w:r>
            <w:r>
              <w:rPr>
                <w:color w:val="333333"/>
                <w:spacing w:val="1"/>
                <w:w w:val="110"/>
                <w:sz w:val="10"/>
              </w:rPr>
              <w:t xml:space="preserve"> </w:t>
            </w:r>
            <w:r>
              <w:rPr>
                <w:color w:val="333333"/>
                <w:w w:val="110"/>
                <w:sz w:val="10"/>
              </w:rPr>
              <w:t>Plan de</w:t>
            </w:r>
            <w:r>
              <w:rPr>
                <w:color w:val="333333"/>
                <w:spacing w:val="1"/>
                <w:w w:val="110"/>
                <w:sz w:val="10"/>
              </w:rPr>
              <w:t xml:space="preserve"> </w:t>
            </w:r>
            <w:r>
              <w:rPr>
                <w:color w:val="333333"/>
                <w:w w:val="110"/>
                <w:sz w:val="10"/>
              </w:rPr>
              <w:t>Gestión del</w:t>
            </w:r>
            <w:r>
              <w:rPr>
                <w:color w:val="333333"/>
                <w:spacing w:val="1"/>
                <w:w w:val="110"/>
                <w:sz w:val="10"/>
              </w:rPr>
              <w:t xml:space="preserve"> </w:t>
            </w:r>
            <w:r>
              <w:rPr>
                <w:color w:val="333333"/>
                <w:spacing w:val="-1"/>
                <w:w w:val="110"/>
                <w:sz w:val="10"/>
              </w:rPr>
              <w:t>proyecto,</w:t>
            </w:r>
            <w:r>
              <w:rPr>
                <w:color w:val="333333"/>
                <w:spacing w:val="-6"/>
                <w:w w:val="110"/>
                <w:sz w:val="10"/>
              </w:rPr>
              <w:t xml:space="preserve"> </w:t>
            </w:r>
            <w:proofErr w:type="spellStart"/>
            <w:r>
              <w:rPr>
                <w:color w:val="333333"/>
                <w:spacing w:val="-1"/>
                <w:w w:val="110"/>
                <w:sz w:val="10"/>
              </w:rPr>
              <w:t>item</w:t>
            </w:r>
            <w:proofErr w:type="spellEnd"/>
            <w:r>
              <w:rPr>
                <w:color w:val="333333"/>
                <w:spacing w:val="-2"/>
                <w:w w:val="110"/>
                <w:sz w:val="10"/>
              </w:rPr>
              <w:t xml:space="preserve"> </w:t>
            </w:r>
            <w:r>
              <w:rPr>
                <w:color w:val="333333"/>
                <w:spacing w:val="-1"/>
                <w:w w:val="110"/>
                <w:sz w:val="10"/>
              </w:rPr>
              <w:t>3</w:t>
            </w:r>
            <w:r>
              <w:rPr>
                <w:color w:val="333333"/>
                <w:spacing w:val="-6"/>
                <w:w w:val="110"/>
                <w:sz w:val="10"/>
              </w:rPr>
              <w:t xml:space="preserve"> </w:t>
            </w:r>
            <w:r>
              <w:rPr>
                <w:color w:val="333333"/>
                <w:spacing w:val="-1"/>
                <w:w w:val="110"/>
                <w:sz w:val="10"/>
              </w:rPr>
              <w:t>Arquitectura</w:t>
            </w:r>
            <w:r>
              <w:rPr>
                <w:color w:val="333333"/>
                <w:spacing w:val="-6"/>
                <w:w w:val="110"/>
                <w:sz w:val="10"/>
              </w:rPr>
              <w:t xml:space="preserve"> </w:t>
            </w:r>
            <w:r>
              <w:rPr>
                <w:color w:val="333333"/>
                <w:spacing w:val="-1"/>
                <w:w w:val="110"/>
                <w:sz w:val="10"/>
              </w:rPr>
              <w:t>de</w:t>
            </w:r>
            <w:r>
              <w:rPr>
                <w:color w:val="333333"/>
                <w:spacing w:val="-7"/>
                <w:w w:val="110"/>
                <w:sz w:val="10"/>
              </w:rPr>
              <w:t xml:space="preserve"> </w:t>
            </w:r>
            <w:r>
              <w:rPr>
                <w:color w:val="333333"/>
                <w:spacing w:val="-1"/>
                <w:w w:val="110"/>
                <w:sz w:val="10"/>
              </w:rPr>
              <w:t>la</w:t>
            </w:r>
            <w:r>
              <w:rPr>
                <w:color w:val="333333"/>
                <w:spacing w:val="-6"/>
                <w:w w:val="110"/>
                <w:sz w:val="10"/>
              </w:rPr>
              <w:t xml:space="preserve"> </w:t>
            </w:r>
            <w:r>
              <w:rPr>
                <w:color w:val="333333"/>
                <w:spacing w:val="-1"/>
                <w:w w:val="110"/>
                <w:sz w:val="10"/>
              </w:rPr>
              <w:t>Solución</w:t>
            </w:r>
            <w:r>
              <w:rPr>
                <w:color w:val="333333"/>
                <w:spacing w:val="-6"/>
                <w:w w:val="110"/>
                <w:sz w:val="10"/>
              </w:rPr>
              <w:t xml:space="preserve"> </w:t>
            </w:r>
            <w:r>
              <w:rPr>
                <w:color w:val="333333"/>
                <w:spacing w:val="-1"/>
                <w:w w:val="110"/>
                <w:sz w:val="10"/>
              </w:rPr>
              <w:t>lo</w:t>
            </w:r>
            <w:r>
              <w:rPr>
                <w:color w:val="333333"/>
                <w:spacing w:val="-6"/>
                <w:w w:val="110"/>
                <w:sz w:val="10"/>
              </w:rPr>
              <w:t xml:space="preserve"> </w:t>
            </w:r>
            <w:r>
              <w:rPr>
                <w:color w:val="333333"/>
                <w:spacing w:val="-1"/>
                <w:w w:val="110"/>
                <w:sz w:val="10"/>
              </w:rPr>
              <w:t>relacionado</w:t>
            </w:r>
            <w:r>
              <w:rPr>
                <w:color w:val="333333"/>
                <w:spacing w:val="-6"/>
                <w:w w:val="110"/>
                <w:sz w:val="10"/>
              </w:rPr>
              <w:t xml:space="preserve"> </w:t>
            </w:r>
            <w:r>
              <w:rPr>
                <w:color w:val="333333"/>
                <w:spacing w:val="-1"/>
                <w:w w:val="110"/>
                <w:sz w:val="10"/>
              </w:rPr>
              <w:t>con</w:t>
            </w:r>
            <w:r>
              <w:rPr>
                <w:color w:val="333333"/>
                <w:spacing w:val="-6"/>
                <w:w w:val="110"/>
                <w:sz w:val="10"/>
              </w:rPr>
              <w:t xml:space="preserve"> </w:t>
            </w:r>
            <w:r>
              <w:rPr>
                <w:color w:val="333333"/>
                <w:spacing w:val="-1"/>
                <w:w w:val="110"/>
                <w:sz w:val="10"/>
              </w:rPr>
              <w:t>la</w:t>
            </w:r>
            <w:r>
              <w:rPr>
                <w:color w:val="333333"/>
                <w:spacing w:val="-28"/>
                <w:w w:val="110"/>
                <w:sz w:val="10"/>
              </w:rPr>
              <w:t xml:space="preserve"> </w:t>
            </w:r>
            <w:r>
              <w:rPr>
                <w:color w:val="333333"/>
                <w:w w:val="110"/>
                <w:sz w:val="10"/>
              </w:rPr>
              <w:t xml:space="preserve">intranet, </w:t>
            </w:r>
            <w:proofErr w:type="spellStart"/>
            <w:r>
              <w:rPr>
                <w:color w:val="333333"/>
                <w:w w:val="110"/>
                <w:sz w:val="10"/>
              </w:rPr>
              <w:t>item</w:t>
            </w:r>
            <w:proofErr w:type="spellEnd"/>
            <w:r>
              <w:rPr>
                <w:color w:val="333333"/>
                <w:w w:val="110"/>
                <w:sz w:val="10"/>
              </w:rPr>
              <w:t xml:space="preserve"> 5 Diseño, construcción y puesta en producción</w:t>
            </w:r>
            <w:r>
              <w:rPr>
                <w:color w:val="333333"/>
                <w:spacing w:val="1"/>
                <w:w w:val="110"/>
                <w:sz w:val="10"/>
              </w:rPr>
              <w:t xml:space="preserve"> </w:t>
            </w:r>
            <w:r>
              <w:rPr>
                <w:color w:val="333333"/>
                <w:w w:val="110"/>
                <w:sz w:val="10"/>
              </w:rPr>
              <w:t xml:space="preserve">solución portal de intranet, </w:t>
            </w:r>
            <w:proofErr w:type="spellStart"/>
            <w:r>
              <w:rPr>
                <w:color w:val="333333"/>
                <w:w w:val="110"/>
                <w:sz w:val="10"/>
              </w:rPr>
              <w:t>item</w:t>
            </w:r>
            <w:proofErr w:type="spellEnd"/>
            <w:r>
              <w:rPr>
                <w:color w:val="333333"/>
                <w:w w:val="110"/>
                <w:sz w:val="10"/>
              </w:rPr>
              <w:t xml:space="preserve"> 7 Migración de contenido y</w:t>
            </w:r>
            <w:r>
              <w:rPr>
                <w:color w:val="333333"/>
                <w:spacing w:val="1"/>
                <w:w w:val="110"/>
                <w:sz w:val="10"/>
              </w:rPr>
              <w:t xml:space="preserve"> </w:t>
            </w:r>
            <w:r>
              <w:rPr>
                <w:color w:val="333333"/>
                <w:w w:val="110"/>
                <w:sz w:val="10"/>
              </w:rPr>
              <w:t xml:space="preserve">creación de vínculos portal intranet, </w:t>
            </w:r>
            <w:proofErr w:type="spellStart"/>
            <w:r>
              <w:rPr>
                <w:color w:val="333333"/>
                <w:w w:val="110"/>
                <w:sz w:val="10"/>
              </w:rPr>
              <w:t>item</w:t>
            </w:r>
            <w:proofErr w:type="spellEnd"/>
            <w:r>
              <w:rPr>
                <w:color w:val="333333"/>
                <w:w w:val="110"/>
                <w:sz w:val="10"/>
              </w:rPr>
              <w:t xml:space="preserve"> 10 pruebas, </w:t>
            </w:r>
            <w:proofErr w:type="spellStart"/>
            <w:r>
              <w:rPr>
                <w:color w:val="333333"/>
                <w:w w:val="110"/>
                <w:sz w:val="10"/>
              </w:rPr>
              <w:t>item</w:t>
            </w:r>
            <w:proofErr w:type="spellEnd"/>
            <w:r>
              <w:rPr>
                <w:color w:val="333333"/>
                <w:w w:val="110"/>
                <w:sz w:val="10"/>
              </w:rPr>
              <w:t xml:space="preserve"> 13</w:t>
            </w:r>
            <w:r>
              <w:rPr>
                <w:color w:val="333333"/>
                <w:spacing w:val="1"/>
                <w:w w:val="110"/>
                <w:sz w:val="10"/>
              </w:rPr>
              <w:t xml:space="preserve"> </w:t>
            </w:r>
            <w:r>
              <w:rPr>
                <w:color w:val="333333"/>
                <w:spacing w:val="-1"/>
                <w:w w:val="110"/>
                <w:sz w:val="10"/>
              </w:rPr>
              <w:t xml:space="preserve">documentación, </w:t>
            </w:r>
            <w:proofErr w:type="spellStart"/>
            <w:r>
              <w:rPr>
                <w:color w:val="333333"/>
                <w:spacing w:val="-1"/>
                <w:w w:val="110"/>
                <w:sz w:val="10"/>
              </w:rPr>
              <w:t>item</w:t>
            </w:r>
            <w:proofErr w:type="spellEnd"/>
            <w:r>
              <w:rPr>
                <w:color w:val="333333"/>
                <w:spacing w:val="-1"/>
                <w:w w:val="110"/>
                <w:sz w:val="10"/>
              </w:rPr>
              <w:t xml:space="preserve"> 14 Transferencia de conocimientos, lo que</w:t>
            </w:r>
            <w:r>
              <w:rPr>
                <w:color w:val="333333"/>
                <w:spacing w:val="-28"/>
                <w:w w:val="110"/>
                <w:sz w:val="10"/>
              </w:rPr>
              <w:t xml:space="preserve"> </w:t>
            </w:r>
            <w:r>
              <w:rPr>
                <w:color w:val="333333"/>
                <w:w w:val="105"/>
                <w:sz w:val="10"/>
              </w:rPr>
              <w:t xml:space="preserve">compete a la intranet </w:t>
            </w:r>
            <w:proofErr w:type="spellStart"/>
            <w:r>
              <w:rPr>
                <w:color w:val="333333"/>
                <w:w w:val="105"/>
                <w:sz w:val="10"/>
              </w:rPr>
              <w:t>item</w:t>
            </w:r>
            <w:proofErr w:type="spellEnd"/>
            <w:r>
              <w:rPr>
                <w:color w:val="333333"/>
                <w:w w:val="105"/>
                <w:sz w:val="10"/>
              </w:rPr>
              <w:t xml:space="preserve"> 15 Gestión del cambio y salida en vivo,</w:t>
            </w:r>
            <w:r>
              <w:rPr>
                <w:color w:val="333333"/>
                <w:spacing w:val="-27"/>
                <w:w w:val="105"/>
                <w:sz w:val="10"/>
              </w:rPr>
              <w:t xml:space="preserve"> </w:t>
            </w:r>
            <w:proofErr w:type="spellStart"/>
            <w:r>
              <w:rPr>
                <w:color w:val="333333"/>
                <w:w w:val="110"/>
                <w:sz w:val="10"/>
              </w:rPr>
              <w:t>item</w:t>
            </w:r>
            <w:proofErr w:type="spellEnd"/>
            <w:r>
              <w:rPr>
                <w:color w:val="333333"/>
                <w:spacing w:val="14"/>
                <w:w w:val="110"/>
                <w:sz w:val="10"/>
              </w:rPr>
              <w:t xml:space="preserve"> </w:t>
            </w:r>
            <w:r>
              <w:rPr>
                <w:color w:val="333333"/>
                <w:w w:val="110"/>
                <w:sz w:val="10"/>
              </w:rPr>
              <w:t>17</w:t>
            </w:r>
            <w:r>
              <w:rPr>
                <w:color w:val="333333"/>
                <w:spacing w:val="10"/>
                <w:w w:val="110"/>
                <w:sz w:val="10"/>
              </w:rPr>
              <w:t xml:space="preserve"> </w:t>
            </w:r>
            <w:r>
              <w:rPr>
                <w:color w:val="333333"/>
                <w:w w:val="110"/>
                <w:sz w:val="10"/>
              </w:rPr>
              <w:t>Gobierno</w:t>
            </w:r>
            <w:r>
              <w:rPr>
                <w:color w:val="333333"/>
                <w:spacing w:val="10"/>
                <w:w w:val="110"/>
                <w:sz w:val="10"/>
              </w:rPr>
              <w:t xml:space="preserve"> </w:t>
            </w:r>
            <w:r>
              <w:rPr>
                <w:color w:val="333333"/>
                <w:w w:val="110"/>
                <w:sz w:val="10"/>
              </w:rPr>
              <w:t>del</w:t>
            </w:r>
            <w:r>
              <w:rPr>
                <w:color w:val="333333"/>
                <w:spacing w:val="10"/>
                <w:w w:val="110"/>
                <w:sz w:val="10"/>
              </w:rPr>
              <w:t xml:space="preserve"> </w:t>
            </w:r>
            <w:r>
              <w:rPr>
                <w:color w:val="333333"/>
                <w:w w:val="110"/>
                <w:sz w:val="10"/>
              </w:rPr>
              <w:t>portal</w:t>
            </w:r>
            <w:r>
              <w:rPr>
                <w:color w:val="333333"/>
                <w:spacing w:val="10"/>
                <w:w w:val="110"/>
                <w:sz w:val="10"/>
              </w:rPr>
              <w:t xml:space="preserve"> </w:t>
            </w:r>
            <w:r>
              <w:rPr>
                <w:color w:val="333333"/>
                <w:w w:val="110"/>
                <w:sz w:val="10"/>
              </w:rPr>
              <w:t>de</w:t>
            </w:r>
            <w:r>
              <w:rPr>
                <w:color w:val="333333"/>
                <w:spacing w:val="10"/>
                <w:w w:val="110"/>
                <w:sz w:val="10"/>
              </w:rPr>
              <w:t xml:space="preserve"> </w:t>
            </w:r>
            <w:r>
              <w:rPr>
                <w:color w:val="333333"/>
                <w:w w:val="110"/>
                <w:sz w:val="10"/>
              </w:rPr>
              <w:t>intranet,</w:t>
            </w:r>
            <w:r>
              <w:rPr>
                <w:color w:val="333333"/>
                <w:spacing w:val="11"/>
                <w:w w:val="110"/>
                <w:sz w:val="10"/>
              </w:rPr>
              <w:t xml:space="preserve"> </w:t>
            </w:r>
            <w:proofErr w:type="spellStart"/>
            <w:r>
              <w:rPr>
                <w:color w:val="333333"/>
                <w:w w:val="110"/>
                <w:sz w:val="10"/>
              </w:rPr>
              <w:t>item</w:t>
            </w:r>
            <w:proofErr w:type="spellEnd"/>
            <w:r>
              <w:rPr>
                <w:color w:val="333333"/>
                <w:spacing w:val="9"/>
                <w:w w:val="110"/>
                <w:sz w:val="10"/>
              </w:rPr>
              <w:t xml:space="preserve"> </w:t>
            </w:r>
            <w:r>
              <w:rPr>
                <w:color w:val="333333"/>
                <w:w w:val="110"/>
                <w:sz w:val="10"/>
              </w:rPr>
              <w:t>18</w:t>
            </w:r>
            <w:r>
              <w:rPr>
                <w:color w:val="333333"/>
                <w:spacing w:val="10"/>
                <w:w w:val="110"/>
                <w:sz w:val="10"/>
              </w:rPr>
              <w:t xml:space="preserve"> </w:t>
            </w:r>
            <w:r>
              <w:rPr>
                <w:color w:val="333333"/>
                <w:w w:val="110"/>
                <w:sz w:val="10"/>
              </w:rPr>
              <w:t>Derechos</w:t>
            </w:r>
            <w:r>
              <w:rPr>
                <w:color w:val="333333"/>
                <w:spacing w:val="10"/>
                <w:w w:val="110"/>
                <w:sz w:val="10"/>
              </w:rPr>
              <w:t xml:space="preserve"> </w:t>
            </w:r>
            <w:r>
              <w:rPr>
                <w:color w:val="333333"/>
                <w:w w:val="110"/>
                <w:sz w:val="10"/>
              </w:rPr>
              <w:t>de</w:t>
            </w:r>
          </w:p>
          <w:p w14:paraId="0DEEE2FA" w14:textId="77777777" w:rsidR="00681F71" w:rsidRDefault="000B6434">
            <w:pPr>
              <w:pStyle w:val="TableParagraph"/>
              <w:spacing w:line="62" w:lineRule="exact"/>
              <w:ind w:left="16"/>
              <w:rPr>
                <w:sz w:val="10"/>
              </w:rPr>
            </w:pPr>
            <w:r>
              <w:rPr>
                <w:color w:val="333333"/>
                <w:w w:val="110"/>
                <w:sz w:val="10"/>
              </w:rPr>
              <w:t>autor)</w:t>
            </w:r>
          </w:p>
        </w:tc>
        <w:tc>
          <w:tcPr>
            <w:tcW w:w="607" w:type="dxa"/>
            <w:gridSpan w:val="2"/>
            <w:tcBorders>
              <w:top w:val="single" w:sz="4" w:space="0" w:color="000000"/>
              <w:left w:val="single" w:sz="4" w:space="0" w:color="000000"/>
              <w:bottom w:val="single" w:sz="4" w:space="0" w:color="000000"/>
              <w:right w:val="single" w:sz="4" w:space="0" w:color="000000"/>
            </w:tcBorders>
          </w:tcPr>
          <w:p w14:paraId="20863F34" w14:textId="77777777" w:rsidR="00681F71" w:rsidRDefault="00681F71">
            <w:pPr>
              <w:pStyle w:val="TableParagraph"/>
              <w:rPr>
                <w:rFonts w:ascii="Arial"/>
                <w:b/>
                <w:sz w:val="12"/>
              </w:rPr>
            </w:pPr>
          </w:p>
          <w:p w14:paraId="59337213" w14:textId="77777777" w:rsidR="00681F71" w:rsidRDefault="00681F71">
            <w:pPr>
              <w:pStyle w:val="TableParagraph"/>
              <w:rPr>
                <w:rFonts w:ascii="Arial"/>
                <w:b/>
                <w:sz w:val="12"/>
              </w:rPr>
            </w:pPr>
          </w:p>
          <w:p w14:paraId="25AC27FC" w14:textId="77777777" w:rsidR="00681F71" w:rsidRDefault="00681F71">
            <w:pPr>
              <w:pStyle w:val="TableParagraph"/>
              <w:rPr>
                <w:rFonts w:ascii="Arial"/>
                <w:b/>
                <w:sz w:val="12"/>
              </w:rPr>
            </w:pPr>
          </w:p>
          <w:p w14:paraId="5886A34C" w14:textId="77777777" w:rsidR="00681F71" w:rsidRDefault="00681F71">
            <w:pPr>
              <w:pStyle w:val="TableParagraph"/>
              <w:rPr>
                <w:rFonts w:ascii="Arial"/>
                <w:b/>
                <w:sz w:val="12"/>
              </w:rPr>
            </w:pPr>
          </w:p>
          <w:p w14:paraId="40336FA7" w14:textId="77777777" w:rsidR="00681F71" w:rsidRDefault="00681F71">
            <w:pPr>
              <w:pStyle w:val="TableParagraph"/>
              <w:spacing w:before="6"/>
              <w:rPr>
                <w:rFonts w:ascii="Arial"/>
                <w:b/>
                <w:sz w:val="10"/>
              </w:rPr>
            </w:pPr>
          </w:p>
          <w:p w14:paraId="104F39BB" w14:textId="77777777" w:rsidR="00681F71" w:rsidRDefault="000B6434">
            <w:pPr>
              <w:pStyle w:val="TableParagraph"/>
              <w:ind w:left="149"/>
              <w:rPr>
                <w:sz w:val="10"/>
              </w:rPr>
            </w:pPr>
            <w:r>
              <w:rPr>
                <w:w w:val="110"/>
                <w:sz w:val="10"/>
              </w:rPr>
              <w:t>Global</w:t>
            </w:r>
          </w:p>
        </w:tc>
        <w:tc>
          <w:tcPr>
            <w:tcW w:w="887" w:type="dxa"/>
            <w:gridSpan w:val="2"/>
            <w:tcBorders>
              <w:top w:val="single" w:sz="4" w:space="0" w:color="000000"/>
              <w:left w:val="single" w:sz="4" w:space="0" w:color="000000"/>
              <w:bottom w:val="single" w:sz="4" w:space="0" w:color="000000"/>
              <w:right w:val="single" w:sz="4" w:space="0" w:color="000000"/>
            </w:tcBorders>
          </w:tcPr>
          <w:p w14:paraId="4A66692A" w14:textId="77777777" w:rsidR="00681F71" w:rsidRDefault="00681F71">
            <w:pPr>
              <w:pStyle w:val="TableParagraph"/>
              <w:rPr>
                <w:rFonts w:ascii="Arial"/>
                <w:b/>
                <w:sz w:val="12"/>
              </w:rPr>
            </w:pPr>
          </w:p>
          <w:p w14:paraId="55DD4CDE" w14:textId="77777777" w:rsidR="00681F71" w:rsidRDefault="00681F71">
            <w:pPr>
              <w:pStyle w:val="TableParagraph"/>
              <w:rPr>
                <w:rFonts w:ascii="Arial"/>
                <w:b/>
                <w:sz w:val="12"/>
              </w:rPr>
            </w:pPr>
          </w:p>
          <w:p w14:paraId="25DACDF9" w14:textId="77777777" w:rsidR="00681F71" w:rsidRDefault="00681F71">
            <w:pPr>
              <w:pStyle w:val="TableParagraph"/>
              <w:rPr>
                <w:rFonts w:ascii="Arial"/>
                <w:b/>
                <w:sz w:val="12"/>
              </w:rPr>
            </w:pPr>
          </w:p>
          <w:p w14:paraId="561C7D75" w14:textId="77777777" w:rsidR="00681F71" w:rsidRDefault="00681F71">
            <w:pPr>
              <w:pStyle w:val="TableParagraph"/>
              <w:rPr>
                <w:rFonts w:ascii="Arial"/>
                <w:b/>
                <w:sz w:val="12"/>
              </w:rPr>
            </w:pPr>
          </w:p>
          <w:p w14:paraId="1E05CD98" w14:textId="77777777" w:rsidR="00681F71" w:rsidRDefault="00681F71">
            <w:pPr>
              <w:pStyle w:val="TableParagraph"/>
              <w:spacing w:before="6"/>
              <w:rPr>
                <w:rFonts w:ascii="Arial"/>
                <w:b/>
                <w:sz w:val="10"/>
              </w:rPr>
            </w:pPr>
          </w:p>
          <w:p w14:paraId="5FACFCC2" w14:textId="77777777" w:rsidR="00681F71" w:rsidRDefault="000B6434">
            <w:pPr>
              <w:pStyle w:val="TableParagraph"/>
              <w:ind w:right="5"/>
              <w:jc w:val="center"/>
              <w:rPr>
                <w:sz w:val="10"/>
              </w:rPr>
            </w:pPr>
            <w:r>
              <w:rPr>
                <w:w w:val="107"/>
                <w:sz w:val="10"/>
              </w:rPr>
              <w:t>1</w:t>
            </w:r>
          </w:p>
        </w:tc>
        <w:tc>
          <w:tcPr>
            <w:tcW w:w="986" w:type="dxa"/>
            <w:tcBorders>
              <w:top w:val="single" w:sz="4" w:space="0" w:color="000000"/>
              <w:left w:val="single" w:sz="4" w:space="0" w:color="000000"/>
              <w:bottom w:val="single" w:sz="4" w:space="0" w:color="000000"/>
              <w:right w:val="single" w:sz="4" w:space="0" w:color="000000"/>
            </w:tcBorders>
          </w:tcPr>
          <w:p w14:paraId="0A6995B1" w14:textId="77777777" w:rsidR="00681F71" w:rsidRDefault="00681F71">
            <w:pPr>
              <w:pStyle w:val="TableParagraph"/>
              <w:rPr>
                <w:rFonts w:ascii="Arial"/>
                <w:b/>
                <w:sz w:val="12"/>
              </w:rPr>
            </w:pPr>
          </w:p>
          <w:p w14:paraId="0FA05A68" w14:textId="77777777" w:rsidR="00681F71" w:rsidRDefault="00681F71">
            <w:pPr>
              <w:pStyle w:val="TableParagraph"/>
              <w:rPr>
                <w:rFonts w:ascii="Arial"/>
                <w:b/>
                <w:sz w:val="12"/>
              </w:rPr>
            </w:pPr>
          </w:p>
          <w:p w14:paraId="15B8F69D" w14:textId="77777777" w:rsidR="00681F71" w:rsidRDefault="00681F71">
            <w:pPr>
              <w:pStyle w:val="TableParagraph"/>
              <w:rPr>
                <w:rFonts w:ascii="Arial"/>
                <w:b/>
                <w:sz w:val="12"/>
              </w:rPr>
            </w:pPr>
          </w:p>
          <w:p w14:paraId="73D9ACAA" w14:textId="77777777" w:rsidR="00681F71" w:rsidRDefault="00681F71">
            <w:pPr>
              <w:pStyle w:val="TableParagraph"/>
              <w:rPr>
                <w:rFonts w:ascii="Arial"/>
                <w:b/>
                <w:sz w:val="12"/>
              </w:rPr>
            </w:pPr>
          </w:p>
          <w:p w14:paraId="00C1E87A" w14:textId="77777777" w:rsidR="00681F71" w:rsidRDefault="00681F71">
            <w:pPr>
              <w:pStyle w:val="TableParagraph"/>
              <w:spacing w:before="2"/>
              <w:rPr>
                <w:rFonts w:ascii="Arial"/>
                <w:b/>
                <w:sz w:val="11"/>
              </w:rPr>
            </w:pPr>
          </w:p>
          <w:p w14:paraId="2A004765" w14:textId="77777777" w:rsidR="00681F71" w:rsidRDefault="000B6434">
            <w:pPr>
              <w:pStyle w:val="TableParagraph"/>
              <w:ind w:right="12"/>
              <w:jc w:val="center"/>
              <w:rPr>
                <w:sz w:val="10"/>
              </w:rPr>
            </w:pPr>
            <w:r>
              <w:rPr>
                <w:spacing w:val="-1"/>
                <w:w w:val="110"/>
                <w:sz w:val="10"/>
              </w:rPr>
              <w:t>$</w:t>
            </w:r>
            <w:r>
              <w:rPr>
                <w:spacing w:val="23"/>
                <w:w w:val="110"/>
                <w:sz w:val="10"/>
              </w:rPr>
              <w:t xml:space="preserve"> </w:t>
            </w:r>
            <w:r>
              <w:rPr>
                <w:spacing w:val="-1"/>
                <w:w w:val="110"/>
                <w:sz w:val="10"/>
              </w:rPr>
              <w:t>405.120.000,00</w:t>
            </w:r>
          </w:p>
        </w:tc>
        <w:tc>
          <w:tcPr>
            <w:tcW w:w="1525" w:type="dxa"/>
            <w:tcBorders>
              <w:top w:val="single" w:sz="4" w:space="0" w:color="000000"/>
              <w:left w:val="single" w:sz="4" w:space="0" w:color="000000"/>
              <w:bottom w:val="single" w:sz="4" w:space="0" w:color="000000"/>
              <w:right w:val="single" w:sz="4" w:space="0" w:color="000000"/>
            </w:tcBorders>
          </w:tcPr>
          <w:p w14:paraId="67BFB493" w14:textId="77777777" w:rsidR="00681F71" w:rsidRDefault="00681F71">
            <w:pPr>
              <w:pStyle w:val="TableParagraph"/>
              <w:rPr>
                <w:rFonts w:ascii="Arial"/>
                <w:b/>
                <w:sz w:val="12"/>
              </w:rPr>
            </w:pPr>
          </w:p>
          <w:p w14:paraId="407F4A4D" w14:textId="77777777" w:rsidR="00681F71" w:rsidRDefault="00681F71">
            <w:pPr>
              <w:pStyle w:val="TableParagraph"/>
              <w:rPr>
                <w:rFonts w:ascii="Arial"/>
                <w:b/>
                <w:sz w:val="12"/>
              </w:rPr>
            </w:pPr>
          </w:p>
          <w:p w14:paraId="6E523480" w14:textId="77777777" w:rsidR="00681F71" w:rsidRDefault="00681F71">
            <w:pPr>
              <w:pStyle w:val="TableParagraph"/>
              <w:rPr>
                <w:rFonts w:ascii="Arial"/>
                <w:b/>
                <w:sz w:val="12"/>
              </w:rPr>
            </w:pPr>
          </w:p>
          <w:p w14:paraId="62B50C1B" w14:textId="77777777" w:rsidR="00681F71" w:rsidRDefault="00681F71">
            <w:pPr>
              <w:pStyle w:val="TableParagraph"/>
              <w:rPr>
                <w:rFonts w:ascii="Arial"/>
                <w:b/>
                <w:sz w:val="12"/>
              </w:rPr>
            </w:pPr>
          </w:p>
          <w:p w14:paraId="569E6084" w14:textId="77777777" w:rsidR="00681F71" w:rsidRDefault="00681F71">
            <w:pPr>
              <w:pStyle w:val="TableParagraph"/>
              <w:spacing w:before="2"/>
              <w:rPr>
                <w:rFonts w:ascii="Arial"/>
                <w:b/>
                <w:sz w:val="11"/>
              </w:rPr>
            </w:pPr>
          </w:p>
          <w:p w14:paraId="14E999B2" w14:textId="77777777" w:rsidR="00681F71" w:rsidRDefault="000B6434">
            <w:pPr>
              <w:pStyle w:val="TableParagraph"/>
              <w:tabs>
                <w:tab w:val="left" w:pos="693"/>
              </w:tabs>
              <w:ind w:left="3"/>
              <w:jc w:val="center"/>
              <w:rPr>
                <w:sz w:val="10"/>
              </w:rPr>
            </w:pPr>
            <w:r>
              <w:rPr>
                <w:w w:val="110"/>
                <w:sz w:val="10"/>
              </w:rPr>
              <w:t>$</w:t>
            </w:r>
            <w:r>
              <w:rPr>
                <w:w w:val="110"/>
                <w:sz w:val="10"/>
              </w:rPr>
              <w:tab/>
              <w:t>405.120.000,00</w:t>
            </w:r>
          </w:p>
        </w:tc>
      </w:tr>
      <w:tr w:rsidR="00681F71" w14:paraId="1A7174EF" w14:textId="77777777">
        <w:trPr>
          <w:trHeight w:val="758"/>
        </w:trPr>
        <w:tc>
          <w:tcPr>
            <w:tcW w:w="187" w:type="dxa"/>
            <w:tcBorders>
              <w:right w:val="single" w:sz="4" w:space="0" w:color="000000"/>
            </w:tcBorders>
          </w:tcPr>
          <w:p w14:paraId="5D314761"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468C4D3F" w14:textId="77777777" w:rsidR="00681F71" w:rsidRDefault="00681F71">
            <w:pPr>
              <w:pStyle w:val="TableParagraph"/>
              <w:rPr>
                <w:rFonts w:ascii="Arial"/>
                <w:b/>
                <w:sz w:val="12"/>
              </w:rPr>
            </w:pPr>
          </w:p>
          <w:p w14:paraId="0F7C5124" w14:textId="77777777" w:rsidR="00681F71" w:rsidRDefault="00681F71">
            <w:pPr>
              <w:pStyle w:val="TableParagraph"/>
              <w:spacing w:before="6"/>
              <w:rPr>
                <w:rFonts w:ascii="Arial"/>
                <w:b/>
                <w:sz w:val="16"/>
              </w:rPr>
            </w:pPr>
          </w:p>
          <w:p w14:paraId="2F419118" w14:textId="77777777" w:rsidR="00681F71" w:rsidRDefault="000B6434">
            <w:pPr>
              <w:pStyle w:val="TableParagraph"/>
              <w:ind w:left="90" w:right="82"/>
              <w:jc w:val="center"/>
              <w:rPr>
                <w:sz w:val="10"/>
              </w:rPr>
            </w:pPr>
            <w:r>
              <w:rPr>
                <w:w w:val="110"/>
                <w:sz w:val="10"/>
              </w:rPr>
              <w:t>1.2</w:t>
            </w:r>
          </w:p>
        </w:tc>
        <w:tc>
          <w:tcPr>
            <w:tcW w:w="3114" w:type="dxa"/>
            <w:gridSpan w:val="3"/>
            <w:tcBorders>
              <w:top w:val="single" w:sz="4" w:space="0" w:color="000000"/>
              <w:left w:val="single" w:sz="4" w:space="0" w:color="000000"/>
              <w:bottom w:val="single" w:sz="4" w:space="0" w:color="000000"/>
              <w:right w:val="single" w:sz="4" w:space="0" w:color="000000"/>
            </w:tcBorders>
          </w:tcPr>
          <w:p w14:paraId="01681659" w14:textId="77777777" w:rsidR="00681F71" w:rsidRDefault="00681F71">
            <w:pPr>
              <w:pStyle w:val="TableParagraph"/>
              <w:rPr>
                <w:rFonts w:ascii="Arial"/>
                <w:b/>
                <w:sz w:val="12"/>
              </w:rPr>
            </w:pPr>
          </w:p>
          <w:p w14:paraId="112DF288" w14:textId="77777777" w:rsidR="00681F71" w:rsidRDefault="00681F71">
            <w:pPr>
              <w:pStyle w:val="TableParagraph"/>
              <w:spacing w:before="10"/>
              <w:rPr>
                <w:rFonts w:ascii="Arial"/>
                <w:b/>
                <w:sz w:val="15"/>
              </w:rPr>
            </w:pPr>
          </w:p>
          <w:p w14:paraId="2ABE069A" w14:textId="77777777" w:rsidR="00681F71" w:rsidRDefault="000B6434">
            <w:pPr>
              <w:pStyle w:val="TableParagraph"/>
              <w:spacing w:before="1"/>
              <w:ind w:left="102"/>
              <w:rPr>
                <w:sz w:val="10"/>
              </w:rPr>
            </w:pPr>
            <w:r>
              <w:rPr>
                <w:w w:val="105"/>
                <w:sz w:val="10"/>
              </w:rPr>
              <w:t>Licenciamientos</w:t>
            </w:r>
            <w:r>
              <w:rPr>
                <w:spacing w:val="2"/>
                <w:w w:val="105"/>
                <w:sz w:val="10"/>
              </w:rPr>
              <w:t xml:space="preserve"> </w:t>
            </w:r>
            <w:r>
              <w:rPr>
                <w:w w:val="105"/>
                <w:sz w:val="10"/>
              </w:rPr>
              <w:t>de</w:t>
            </w:r>
            <w:r>
              <w:rPr>
                <w:spacing w:val="-4"/>
                <w:w w:val="105"/>
                <w:sz w:val="10"/>
              </w:rPr>
              <w:t xml:space="preserve"> </w:t>
            </w:r>
            <w:r>
              <w:rPr>
                <w:w w:val="105"/>
                <w:sz w:val="10"/>
              </w:rPr>
              <w:t>conectores</w:t>
            </w:r>
            <w:r>
              <w:rPr>
                <w:spacing w:val="3"/>
                <w:w w:val="105"/>
                <w:sz w:val="10"/>
              </w:rPr>
              <w:t xml:space="preserve"> </w:t>
            </w:r>
            <w:r>
              <w:rPr>
                <w:w w:val="105"/>
                <w:sz w:val="10"/>
              </w:rPr>
              <w:t>premium</w:t>
            </w:r>
          </w:p>
        </w:tc>
        <w:tc>
          <w:tcPr>
            <w:tcW w:w="607" w:type="dxa"/>
            <w:gridSpan w:val="2"/>
            <w:tcBorders>
              <w:top w:val="single" w:sz="4" w:space="0" w:color="000000"/>
              <w:left w:val="single" w:sz="4" w:space="0" w:color="000000"/>
              <w:bottom w:val="single" w:sz="4" w:space="0" w:color="000000"/>
              <w:right w:val="single" w:sz="4" w:space="0" w:color="000000"/>
            </w:tcBorders>
          </w:tcPr>
          <w:p w14:paraId="571013F4" w14:textId="77777777" w:rsidR="00681F71" w:rsidRDefault="00681F71">
            <w:pPr>
              <w:pStyle w:val="TableParagraph"/>
              <w:rPr>
                <w:rFonts w:ascii="Arial"/>
                <w:b/>
                <w:sz w:val="12"/>
              </w:rPr>
            </w:pPr>
          </w:p>
          <w:p w14:paraId="1EDA5D35" w14:textId="77777777" w:rsidR="00681F71" w:rsidRDefault="00681F71">
            <w:pPr>
              <w:pStyle w:val="TableParagraph"/>
              <w:spacing w:before="10"/>
              <w:rPr>
                <w:rFonts w:ascii="Arial"/>
                <w:b/>
                <w:sz w:val="15"/>
              </w:rPr>
            </w:pPr>
          </w:p>
          <w:p w14:paraId="3A368914" w14:textId="77777777" w:rsidR="00681F71" w:rsidRDefault="000B6434">
            <w:pPr>
              <w:pStyle w:val="TableParagraph"/>
              <w:spacing w:before="1"/>
              <w:ind w:left="99"/>
              <w:rPr>
                <w:sz w:val="10"/>
              </w:rPr>
            </w:pPr>
            <w:r>
              <w:rPr>
                <w:w w:val="110"/>
                <w:sz w:val="10"/>
              </w:rPr>
              <w:t>Licencia</w:t>
            </w:r>
          </w:p>
        </w:tc>
        <w:tc>
          <w:tcPr>
            <w:tcW w:w="887" w:type="dxa"/>
            <w:gridSpan w:val="2"/>
            <w:tcBorders>
              <w:top w:val="single" w:sz="4" w:space="0" w:color="000000"/>
              <w:left w:val="single" w:sz="4" w:space="0" w:color="000000"/>
              <w:bottom w:val="single" w:sz="4" w:space="0" w:color="000000"/>
              <w:right w:val="single" w:sz="4" w:space="0" w:color="000000"/>
            </w:tcBorders>
          </w:tcPr>
          <w:p w14:paraId="5935A166" w14:textId="77777777" w:rsidR="00681F71" w:rsidRDefault="00681F71">
            <w:pPr>
              <w:pStyle w:val="TableParagraph"/>
              <w:rPr>
                <w:rFonts w:ascii="Arial"/>
                <w:b/>
                <w:sz w:val="12"/>
              </w:rPr>
            </w:pPr>
          </w:p>
          <w:p w14:paraId="797DBDC9" w14:textId="77777777" w:rsidR="00681F71" w:rsidRDefault="00681F71">
            <w:pPr>
              <w:pStyle w:val="TableParagraph"/>
              <w:spacing w:before="10"/>
              <w:rPr>
                <w:rFonts w:ascii="Arial"/>
                <w:b/>
                <w:sz w:val="15"/>
              </w:rPr>
            </w:pPr>
          </w:p>
          <w:p w14:paraId="67E6D243" w14:textId="77777777" w:rsidR="00681F71" w:rsidRDefault="000B6434">
            <w:pPr>
              <w:pStyle w:val="TableParagraph"/>
              <w:spacing w:before="1"/>
              <w:ind w:right="5"/>
              <w:jc w:val="center"/>
              <w:rPr>
                <w:sz w:val="10"/>
              </w:rPr>
            </w:pPr>
            <w:r>
              <w:rPr>
                <w:w w:val="107"/>
                <w:sz w:val="10"/>
              </w:rPr>
              <w:t>2</w:t>
            </w:r>
          </w:p>
        </w:tc>
        <w:tc>
          <w:tcPr>
            <w:tcW w:w="986" w:type="dxa"/>
            <w:tcBorders>
              <w:top w:val="single" w:sz="4" w:space="0" w:color="000000"/>
              <w:left w:val="single" w:sz="4" w:space="0" w:color="000000"/>
              <w:bottom w:val="single" w:sz="4" w:space="0" w:color="000000"/>
              <w:right w:val="single" w:sz="4" w:space="0" w:color="000000"/>
            </w:tcBorders>
          </w:tcPr>
          <w:p w14:paraId="1D1D3320" w14:textId="77777777" w:rsidR="00681F71" w:rsidRDefault="00681F71">
            <w:pPr>
              <w:pStyle w:val="TableParagraph"/>
              <w:rPr>
                <w:rFonts w:ascii="Arial"/>
                <w:b/>
                <w:sz w:val="12"/>
              </w:rPr>
            </w:pPr>
          </w:p>
          <w:p w14:paraId="043F23DA" w14:textId="77777777" w:rsidR="00681F71" w:rsidRDefault="00681F71">
            <w:pPr>
              <w:pStyle w:val="TableParagraph"/>
              <w:spacing w:before="6"/>
              <w:rPr>
                <w:rFonts w:ascii="Arial"/>
                <w:b/>
                <w:sz w:val="16"/>
              </w:rPr>
            </w:pPr>
          </w:p>
          <w:p w14:paraId="054F11C7" w14:textId="77777777" w:rsidR="00681F71" w:rsidRDefault="000B6434">
            <w:pPr>
              <w:pStyle w:val="TableParagraph"/>
              <w:tabs>
                <w:tab w:val="left" w:pos="775"/>
              </w:tabs>
              <w:ind w:right="92"/>
              <w:jc w:val="center"/>
              <w:rPr>
                <w:sz w:val="10"/>
              </w:rPr>
            </w:pPr>
            <w:r>
              <w:rPr>
                <w:w w:val="110"/>
                <w:sz w:val="10"/>
              </w:rPr>
              <w:t>$</w:t>
            </w:r>
            <w:r>
              <w:rPr>
                <w:w w:val="110"/>
                <w:sz w:val="10"/>
              </w:rPr>
              <w:tab/>
              <w:t>-</w:t>
            </w:r>
          </w:p>
        </w:tc>
        <w:tc>
          <w:tcPr>
            <w:tcW w:w="1525" w:type="dxa"/>
            <w:tcBorders>
              <w:top w:val="single" w:sz="4" w:space="0" w:color="000000"/>
              <w:left w:val="single" w:sz="4" w:space="0" w:color="000000"/>
              <w:bottom w:val="single" w:sz="4" w:space="0" w:color="000000"/>
              <w:right w:val="single" w:sz="4" w:space="0" w:color="000000"/>
            </w:tcBorders>
          </w:tcPr>
          <w:p w14:paraId="4569BFE2" w14:textId="77777777" w:rsidR="00681F71" w:rsidRDefault="00681F71">
            <w:pPr>
              <w:pStyle w:val="TableParagraph"/>
              <w:rPr>
                <w:rFonts w:ascii="Arial"/>
                <w:b/>
                <w:sz w:val="12"/>
              </w:rPr>
            </w:pPr>
          </w:p>
          <w:p w14:paraId="04F30A9C" w14:textId="77777777" w:rsidR="00681F71" w:rsidRDefault="00681F71">
            <w:pPr>
              <w:pStyle w:val="TableParagraph"/>
              <w:spacing w:before="6"/>
              <w:rPr>
                <w:rFonts w:ascii="Arial"/>
                <w:b/>
                <w:sz w:val="16"/>
              </w:rPr>
            </w:pPr>
          </w:p>
          <w:p w14:paraId="7AEABD6A" w14:textId="77777777" w:rsidR="00681F71" w:rsidRDefault="000B6434">
            <w:pPr>
              <w:pStyle w:val="TableParagraph"/>
              <w:tabs>
                <w:tab w:val="left" w:pos="1331"/>
              </w:tabs>
              <w:ind w:left="9"/>
              <w:jc w:val="center"/>
              <w:rPr>
                <w:sz w:val="10"/>
              </w:rPr>
            </w:pPr>
            <w:r>
              <w:rPr>
                <w:w w:val="110"/>
                <w:sz w:val="10"/>
              </w:rPr>
              <w:t>$</w:t>
            </w:r>
            <w:r>
              <w:rPr>
                <w:w w:val="110"/>
                <w:sz w:val="10"/>
              </w:rPr>
              <w:tab/>
              <w:t>-</w:t>
            </w:r>
          </w:p>
        </w:tc>
      </w:tr>
      <w:tr w:rsidR="00681F71" w14:paraId="1F4BDC19" w14:textId="77777777">
        <w:trPr>
          <w:trHeight w:val="528"/>
        </w:trPr>
        <w:tc>
          <w:tcPr>
            <w:tcW w:w="187" w:type="dxa"/>
            <w:tcBorders>
              <w:right w:val="single" w:sz="4" w:space="0" w:color="000000"/>
            </w:tcBorders>
          </w:tcPr>
          <w:p w14:paraId="0D9FBE2F"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444FBDE2" w14:textId="77777777" w:rsidR="00681F71" w:rsidRDefault="00681F71">
            <w:pPr>
              <w:pStyle w:val="TableParagraph"/>
              <w:rPr>
                <w:rFonts w:ascii="Arial"/>
                <w:b/>
                <w:sz w:val="12"/>
              </w:rPr>
            </w:pPr>
          </w:p>
          <w:p w14:paraId="42345268" w14:textId="77777777" w:rsidR="00681F71" w:rsidRDefault="000B6434">
            <w:pPr>
              <w:pStyle w:val="TableParagraph"/>
              <w:spacing w:before="75"/>
              <w:ind w:left="90" w:right="82"/>
              <w:jc w:val="center"/>
              <w:rPr>
                <w:sz w:val="10"/>
              </w:rPr>
            </w:pPr>
            <w:r>
              <w:rPr>
                <w:w w:val="110"/>
                <w:sz w:val="10"/>
              </w:rPr>
              <w:t>1.3</w:t>
            </w:r>
          </w:p>
        </w:tc>
        <w:tc>
          <w:tcPr>
            <w:tcW w:w="3114" w:type="dxa"/>
            <w:gridSpan w:val="3"/>
            <w:tcBorders>
              <w:top w:val="single" w:sz="4" w:space="0" w:color="000000"/>
              <w:left w:val="single" w:sz="4" w:space="0" w:color="000000"/>
              <w:bottom w:val="single" w:sz="4" w:space="0" w:color="000000"/>
              <w:right w:val="single" w:sz="4" w:space="0" w:color="000000"/>
            </w:tcBorders>
          </w:tcPr>
          <w:p w14:paraId="6C4A284F" w14:textId="77777777" w:rsidR="00681F71" w:rsidRDefault="00681F71">
            <w:pPr>
              <w:pStyle w:val="TableParagraph"/>
              <w:spacing w:before="11"/>
              <w:rPr>
                <w:rFonts w:ascii="Arial"/>
                <w:b/>
                <w:sz w:val="17"/>
              </w:rPr>
            </w:pPr>
          </w:p>
          <w:p w14:paraId="73F9584E" w14:textId="77777777" w:rsidR="00681F71" w:rsidRDefault="000B6434">
            <w:pPr>
              <w:pStyle w:val="TableParagraph"/>
              <w:ind w:left="102"/>
              <w:rPr>
                <w:sz w:val="10"/>
              </w:rPr>
            </w:pPr>
            <w:r>
              <w:rPr>
                <w:w w:val="105"/>
                <w:sz w:val="10"/>
              </w:rPr>
              <w:t>Licenciamiento</w:t>
            </w:r>
            <w:r>
              <w:rPr>
                <w:spacing w:val="-7"/>
                <w:w w:val="105"/>
                <w:sz w:val="10"/>
              </w:rPr>
              <w:t xml:space="preserve"> </w:t>
            </w:r>
            <w:r>
              <w:rPr>
                <w:w w:val="105"/>
                <w:sz w:val="10"/>
              </w:rPr>
              <w:t>de</w:t>
            </w:r>
            <w:r>
              <w:rPr>
                <w:spacing w:val="-7"/>
                <w:w w:val="105"/>
                <w:sz w:val="10"/>
              </w:rPr>
              <w:t xml:space="preserve"> </w:t>
            </w:r>
            <w:r>
              <w:rPr>
                <w:w w:val="105"/>
                <w:sz w:val="10"/>
              </w:rPr>
              <w:t>software</w:t>
            </w:r>
            <w:r>
              <w:rPr>
                <w:spacing w:val="-7"/>
                <w:w w:val="105"/>
                <w:sz w:val="10"/>
              </w:rPr>
              <w:t xml:space="preserve"> </w:t>
            </w:r>
            <w:r>
              <w:rPr>
                <w:w w:val="105"/>
                <w:sz w:val="10"/>
              </w:rPr>
              <w:t>adicional</w:t>
            </w:r>
            <w:r>
              <w:rPr>
                <w:spacing w:val="-7"/>
                <w:w w:val="105"/>
                <w:sz w:val="10"/>
              </w:rPr>
              <w:t xml:space="preserve"> </w:t>
            </w:r>
            <w:r>
              <w:rPr>
                <w:w w:val="105"/>
                <w:sz w:val="10"/>
              </w:rPr>
              <w:t>requerido</w:t>
            </w:r>
            <w:r>
              <w:rPr>
                <w:spacing w:val="-7"/>
                <w:w w:val="105"/>
                <w:sz w:val="10"/>
              </w:rPr>
              <w:t xml:space="preserve"> </w:t>
            </w:r>
            <w:r>
              <w:rPr>
                <w:w w:val="105"/>
                <w:sz w:val="10"/>
              </w:rPr>
              <w:t>(detallar)</w:t>
            </w:r>
          </w:p>
        </w:tc>
        <w:tc>
          <w:tcPr>
            <w:tcW w:w="607" w:type="dxa"/>
            <w:gridSpan w:val="2"/>
            <w:tcBorders>
              <w:top w:val="single" w:sz="4" w:space="0" w:color="000000"/>
              <w:left w:val="single" w:sz="4" w:space="0" w:color="000000"/>
              <w:bottom w:val="single" w:sz="4" w:space="0" w:color="000000"/>
              <w:right w:val="single" w:sz="4" w:space="0" w:color="000000"/>
            </w:tcBorders>
          </w:tcPr>
          <w:p w14:paraId="3FBDA10C" w14:textId="77777777" w:rsidR="00681F71" w:rsidRDefault="00681F71">
            <w:pPr>
              <w:pStyle w:val="TableParagraph"/>
              <w:spacing w:before="11"/>
              <w:rPr>
                <w:rFonts w:ascii="Arial"/>
                <w:b/>
                <w:sz w:val="17"/>
              </w:rPr>
            </w:pPr>
          </w:p>
          <w:p w14:paraId="68D814CF" w14:textId="77777777" w:rsidR="00681F71" w:rsidRDefault="000B6434">
            <w:pPr>
              <w:pStyle w:val="TableParagraph"/>
              <w:ind w:left="99"/>
              <w:rPr>
                <w:sz w:val="10"/>
              </w:rPr>
            </w:pPr>
            <w:r>
              <w:rPr>
                <w:w w:val="110"/>
                <w:sz w:val="10"/>
              </w:rPr>
              <w:t>Licencia</w:t>
            </w:r>
          </w:p>
        </w:tc>
        <w:tc>
          <w:tcPr>
            <w:tcW w:w="887" w:type="dxa"/>
            <w:gridSpan w:val="2"/>
            <w:tcBorders>
              <w:top w:val="single" w:sz="4" w:space="0" w:color="000000"/>
              <w:left w:val="single" w:sz="4" w:space="0" w:color="000000"/>
              <w:bottom w:val="single" w:sz="4" w:space="0" w:color="000000"/>
              <w:right w:val="single" w:sz="4" w:space="0" w:color="000000"/>
            </w:tcBorders>
          </w:tcPr>
          <w:p w14:paraId="44A34608" w14:textId="77777777" w:rsidR="00681F71" w:rsidRDefault="00681F71">
            <w:pPr>
              <w:pStyle w:val="TableParagraph"/>
              <w:spacing w:before="11"/>
              <w:rPr>
                <w:rFonts w:ascii="Arial"/>
                <w:b/>
                <w:sz w:val="17"/>
              </w:rPr>
            </w:pPr>
          </w:p>
          <w:p w14:paraId="46C26BE9" w14:textId="77777777" w:rsidR="00681F71" w:rsidRDefault="000B6434">
            <w:pPr>
              <w:pStyle w:val="TableParagraph"/>
              <w:ind w:right="5"/>
              <w:jc w:val="center"/>
              <w:rPr>
                <w:sz w:val="10"/>
              </w:rPr>
            </w:pPr>
            <w:r>
              <w:rPr>
                <w:w w:val="107"/>
                <w:sz w:val="10"/>
              </w:rPr>
              <w:t>1</w:t>
            </w:r>
          </w:p>
        </w:tc>
        <w:tc>
          <w:tcPr>
            <w:tcW w:w="986" w:type="dxa"/>
            <w:tcBorders>
              <w:top w:val="single" w:sz="4" w:space="0" w:color="000000"/>
              <w:left w:val="single" w:sz="4" w:space="0" w:color="000000"/>
              <w:bottom w:val="single" w:sz="4" w:space="0" w:color="000000"/>
              <w:right w:val="single" w:sz="4" w:space="0" w:color="000000"/>
            </w:tcBorders>
          </w:tcPr>
          <w:p w14:paraId="2BB29CAB" w14:textId="77777777" w:rsidR="00681F71" w:rsidRDefault="00681F71">
            <w:pPr>
              <w:pStyle w:val="TableParagraph"/>
              <w:rPr>
                <w:rFonts w:ascii="Arial"/>
                <w:b/>
                <w:sz w:val="12"/>
              </w:rPr>
            </w:pPr>
          </w:p>
          <w:p w14:paraId="7E31097C" w14:textId="77777777" w:rsidR="00681F71" w:rsidRDefault="000B6434">
            <w:pPr>
              <w:pStyle w:val="TableParagraph"/>
              <w:tabs>
                <w:tab w:val="left" w:pos="775"/>
              </w:tabs>
              <w:spacing w:before="75"/>
              <w:ind w:right="92"/>
              <w:jc w:val="center"/>
              <w:rPr>
                <w:sz w:val="10"/>
              </w:rPr>
            </w:pPr>
            <w:r>
              <w:rPr>
                <w:w w:val="110"/>
                <w:sz w:val="10"/>
              </w:rPr>
              <w:t>$</w:t>
            </w:r>
            <w:r>
              <w:rPr>
                <w:w w:val="110"/>
                <w:sz w:val="10"/>
              </w:rPr>
              <w:tab/>
              <w:t>-</w:t>
            </w:r>
          </w:p>
        </w:tc>
        <w:tc>
          <w:tcPr>
            <w:tcW w:w="1525" w:type="dxa"/>
            <w:tcBorders>
              <w:top w:val="single" w:sz="4" w:space="0" w:color="000000"/>
              <w:left w:val="single" w:sz="4" w:space="0" w:color="000000"/>
              <w:bottom w:val="single" w:sz="4" w:space="0" w:color="000000"/>
              <w:right w:val="single" w:sz="4" w:space="0" w:color="000000"/>
            </w:tcBorders>
          </w:tcPr>
          <w:p w14:paraId="3A45D12F" w14:textId="77777777" w:rsidR="00681F71" w:rsidRDefault="00681F71">
            <w:pPr>
              <w:pStyle w:val="TableParagraph"/>
              <w:rPr>
                <w:rFonts w:ascii="Arial"/>
                <w:b/>
                <w:sz w:val="12"/>
              </w:rPr>
            </w:pPr>
          </w:p>
          <w:p w14:paraId="2376CAB9" w14:textId="77777777" w:rsidR="00681F71" w:rsidRDefault="000B6434">
            <w:pPr>
              <w:pStyle w:val="TableParagraph"/>
              <w:tabs>
                <w:tab w:val="left" w:pos="1331"/>
              </w:tabs>
              <w:spacing w:before="75"/>
              <w:ind w:left="9"/>
              <w:jc w:val="center"/>
              <w:rPr>
                <w:sz w:val="10"/>
              </w:rPr>
            </w:pPr>
            <w:r>
              <w:rPr>
                <w:w w:val="110"/>
                <w:sz w:val="10"/>
              </w:rPr>
              <w:t>$</w:t>
            </w:r>
            <w:r>
              <w:rPr>
                <w:w w:val="110"/>
                <w:sz w:val="10"/>
              </w:rPr>
              <w:tab/>
              <w:t>-</w:t>
            </w:r>
          </w:p>
        </w:tc>
      </w:tr>
      <w:tr w:rsidR="00681F71" w14:paraId="50B8F937" w14:textId="77777777">
        <w:trPr>
          <w:trHeight w:val="528"/>
        </w:trPr>
        <w:tc>
          <w:tcPr>
            <w:tcW w:w="187" w:type="dxa"/>
            <w:tcBorders>
              <w:right w:val="single" w:sz="4" w:space="0" w:color="000000"/>
            </w:tcBorders>
          </w:tcPr>
          <w:p w14:paraId="3C476A19"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1ABE11B5" w14:textId="77777777" w:rsidR="00681F71" w:rsidRDefault="00681F71">
            <w:pPr>
              <w:pStyle w:val="TableParagraph"/>
              <w:rPr>
                <w:rFonts w:ascii="Arial"/>
                <w:b/>
                <w:sz w:val="12"/>
              </w:rPr>
            </w:pPr>
          </w:p>
          <w:p w14:paraId="08BA1151" w14:textId="77777777" w:rsidR="00681F71" w:rsidRDefault="000B6434">
            <w:pPr>
              <w:pStyle w:val="TableParagraph"/>
              <w:spacing w:before="75"/>
              <w:ind w:left="90" w:right="82"/>
              <w:jc w:val="center"/>
              <w:rPr>
                <w:sz w:val="10"/>
              </w:rPr>
            </w:pPr>
            <w:r>
              <w:rPr>
                <w:w w:val="110"/>
                <w:sz w:val="10"/>
              </w:rPr>
              <w:t>1.4</w:t>
            </w:r>
          </w:p>
        </w:tc>
        <w:tc>
          <w:tcPr>
            <w:tcW w:w="3114" w:type="dxa"/>
            <w:gridSpan w:val="3"/>
            <w:tcBorders>
              <w:top w:val="single" w:sz="4" w:space="0" w:color="000000"/>
              <w:left w:val="single" w:sz="4" w:space="0" w:color="000000"/>
              <w:bottom w:val="single" w:sz="4" w:space="0" w:color="000000"/>
              <w:right w:val="single" w:sz="4" w:space="0" w:color="000000"/>
            </w:tcBorders>
          </w:tcPr>
          <w:p w14:paraId="65370B9E" w14:textId="77777777" w:rsidR="00681F71" w:rsidRDefault="00681F71">
            <w:pPr>
              <w:pStyle w:val="TableParagraph"/>
              <w:spacing w:before="11"/>
              <w:rPr>
                <w:rFonts w:ascii="Arial"/>
                <w:b/>
                <w:sz w:val="17"/>
              </w:rPr>
            </w:pPr>
          </w:p>
          <w:p w14:paraId="0BC59946" w14:textId="77777777" w:rsidR="00681F71" w:rsidRDefault="000B6434">
            <w:pPr>
              <w:pStyle w:val="TableParagraph"/>
              <w:ind w:left="102"/>
              <w:rPr>
                <w:sz w:val="10"/>
              </w:rPr>
            </w:pPr>
            <w:r>
              <w:rPr>
                <w:w w:val="105"/>
                <w:sz w:val="10"/>
              </w:rPr>
              <w:t>Desarrollos</w:t>
            </w:r>
            <w:r>
              <w:rPr>
                <w:spacing w:val="-1"/>
                <w:w w:val="105"/>
                <w:sz w:val="10"/>
              </w:rPr>
              <w:t xml:space="preserve"> </w:t>
            </w:r>
            <w:r>
              <w:rPr>
                <w:w w:val="105"/>
                <w:sz w:val="10"/>
              </w:rPr>
              <w:t>portal</w:t>
            </w:r>
            <w:r>
              <w:rPr>
                <w:spacing w:val="-6"/>
                <w:w w:val="105"/>
                <w:sz w:val="10"/>
              </w:rPr>
              <w:t xml:space="preserve"> </w:t>
            </w:r>
            <w:r>
              <w:rPr>
                <w:w w:val="105"/>
                <w:sz w:val="10"/>
              </w:rPr>
              <w:t>intranet</w:t>
            </w:r>
            <w:r>
              <w:rPr>
                <w:spacing w:val="-6"/>
                <w:w w:val="105"/>
                <w:sz w:val="10"/>
              </w:rPr>
              <w:t xml:space="preserve"> </w:t>
            </w:r>
            <w:r>
              <w:rPr>
                <w:w w:val="105"/>
                <w:sz w:val="10"/>
              </w:rPr>
              <w:t>(</w:t>
            </w:r>
            <w:proofErr w:type="spellStart"/>
            <w:r>
              <w:rPr>
                <w:w w:val="105"/>
                <w:sz w:val="10"/>
              </w:rPr>
              <w:t>item</w:t>
            </w:r>
            <w:proofErr w:type="spellEnd"/>
            <w:r>
              <w:rPr>
                <w:w w:val="105"/>
                <w:sz w:val="10"/>
              </w:rPr>
              <w:t xml:space="preserve"> 9)</w:t>
            </w:r>
          </w:p>
        </w:tc>
        <w:tc>
          <w:tcPr>
            <w:tcW w:w="607" w:type="dxa"/>
            <w:gridSpan w:val="2"/>
            <w:tcBorders>
              <w:top w:val="single" w:sz="4" w:space="0" w:color="000000"/>
              <w:left w:val="single" w:sz="4" w:space="0" w:color="000000"/>
              <w:bottom w:val="single" w:sz="4" w:space="0" w:color="000000"/>
              <w:right w:val="single" w:sz="4" w:space="0" w:color="000000"/>
            </w:tcBorders>
          </w:tcPr>
          <w:p w14:paraId="3695C2FC" w14:textId="77777777" w:rsidR="00681F71" w:rsidRDefault="00681F71">
            <w:pPr>
              <w:pStyle w:val="TableParagraph"/>
              <w:spacing w:before="11"/>
              <w:rPr>
                <w:rFonts w:ascii="Arial"/>
                <w:b/>
                <w:sz w:val="17"/>
              </w:rPr>
            </w:pPr>
          </w:p>
          <w:p w14:paraId="2A660C00" w14:textId="77777777" w:rsidR="00681F71" w:rsidRDefault="000B6434">
            <w:pPr>
              <w:pStyle w:val="TableParagraph"/>
              <w:ind w:left="163"/>
              <w:rPr>
                <w:sz w:val="10"/>
              </w:rPr>
            </w:pPr>
            <w:r>
              <w:rPr>
                <w:w w:val="110"/>
                <w:sz w:val="10"/>
              </w:rPr>
              <w:t>horas</w:t>
            </w:r>
          </w:p>
        </w:tc>
        <w:tc>
          <w:tcPr>
            <w:tcW w:w="887" w:type="dxa"/>
            <w:gridSpan w:val="2"/>
            <w:tcBorders>
              <w:top w:val="single" w:sz="4" w:space="0" w:color="000000"/>
              <w:left w:val="single" w:sz="4" w:space="0" w:color="000000"/>
              <w:bottom w:val="single" w:sz="4" w:space="0" w:color="000000"/>
              <w:right w:val="single" w:sz="4" w:space="0" w:color="000000"/>
            </w:tcBorders>
          </w:tcPr>
          <w:p w14:paraId="27E7164C" w14:textId="77777777" w:rsidR="00681F71" w:rsidRDefault="00681F71">
            <w:pPr>
              <w:pStyle w:val="TableParagraph"/>
              <w:spacing w:before="11"/>
              <w:rPr>
                <w:rFonts w:ascii="Arial"/>
                <w:b/>
                <w:sz w:val="17"/>
              </w:rPr>
            </w:pPr>
          </w:p>
          <w:p w14:paraId="674F2139" w14:textId="77777777" w:rsidR="00681F71" w:rsidRDefault="000B6434">
            <w:pPr>
              <w:pStyle w:val="TableParagraph"/>
              <w:ind w:left="292" w:right="300"/>
              <w:jc w:val="center"/>
              <w:rPr>
                <w:sz w:val="10"/>
              </w:rPr>
            </w:pPr>
            <w:r>
              <w:rPr>
                <w:w w:val="110"/>
                <w:sz w:val="10"/>
              </w:rPr>
              <w:t>2500</w:t>
            </w:r>
          </w:p>
        </w:tc>
        <w:tc>
          <w:tcPr>
            <w:tcW w:w="986" w:type="dxa"/>
            <w:tcBorders>
              <w:top w:val="single" w:sz="4" w:space="0" w:color="000000"/>
              <w:left w:val="single" w:sz="4" w:space="0" w:color="000000"/>
              <w:bottom w:val="single" w:sz="4" w:space="0" w:color="000000"/>
              <w:right w:val="single" w:sz="4" w:space="0" w:color="000000"/>
            </w:tcBorders>
          </w:tcPr>
          <w:p w14:paraId="61BA69B6" w14:textId="77777777" w:rsidR="00681F71" w:rsidRDefault="00681F71">
            <w:pPr>
              <w:pStyle w:val="TableParagraph"/>
              <w:rPr>
                <w:rFonts w:ascii="Arial"/>
                <w:b/>
                <w:sz w:val="12"/>
              </w:rPr>
            </w:pPr>
          </w:p>
          <w:p w14:paraId="47765B6F" w14:textId="77777777" w:rsidR="00681F71" w:rsidRDefault="000B6434">
            <w:pPr>
              <w:pStyle w:val="TableParagraph"/>
              <w:tabs>
                <w:tab w:val="left" w:pos="373"/>
              </w:tabs>
              <w:spacing w:before="75"/>
              <w:ind w:right="11"/>
              <w:jc w:val="center"/>
              <w:rPr>
                <w:sz w:val="10"/>
              </w:rPr>
            </w:pPr>
            <w:r>
              <w:rPr>
                <w:w w:val="110"/>
                <w:sz w:val="10"/>
              </w:rPr>
              <w:t>$</w:t>
            </w:r>
            <w:r>
              <w:rPr>
                <w:w w:val="110"/>
                <w:sz w:val="10"/>
              </w:rPr>
              <w:tab/>
              <w:t>125.000,00</w:t>
            </w:r>
          </w:p>
        </w:tc>
        <w:tc>
          <w:tcPr>
            <w:tcW w:w="1525" w:type="dxa"/>
            <w:tcBorders>
              <w:top w:val="single" w:sz="4" w:space="0" w:color="000000"/>
              <w:left w:val="single" w:sz="4" w:space="0" w:color="000000"/>
              <w:bottom w:val="single" w:sz="4" w:space="0" w:color="000000"/>
              <w:right w:val="single" w:sz="4" w:space="0" w:color="000000"/>
            </w:tcBorders>
          </w:tcPr>
          <w:p w14:paraId="229E95E1" w14:textId="77777777" w:rsidR="00681F71" w:rsidRDefault="00681F71">
            <w:pPr>
              <w:pStyle w:val="TableParagraph"/>
              <w:rPr>
                <w:rFonts w:ascii="Arial"/>
                <w:b/>
                <w:sz w:val="12"/>
              </w:rPr>
            </w:pPr>
          </w:p>
          <w:p w14:paraId="38E8A970" w14:textId="77777777" w:rsidR="00681F71" w:rsidRDefault="000B6434">
            <w:pPr>
              <w:pStyle w:val="TableParagraph"/>
              <w:tabs>
                <w:tab w:val="left" w:pos="693"/>
              </w:tabs>
              <w:spacing w:before="75"/>
              <w:ind w:left="3"/>
              <w:jc w:val="center"/>
              <w:rPr>
                <w:sz w:val="10"/>
              </w:rPr>
            </w:pPr>
            <w:r>
              <w:rPr>
                <w:w w:val="110"/>
                <w:sz w:val="10"/>
              </w:rPr>
              <w:t>$</w:t>
            </w:r>
            <w:r>
              <w:rPr>
                <w:w w:val="110"/>
                <w:sz w:val="10"/>
              </w:rPr>
              <w:tab/>
              <w:t>312.500.000,00</w:t>
            </w:r>
          </w:p>
        </w:tc>
      </w:tr>
      <w:tr w:rsidR="00681F71" w14:paraId="33F52955" w14:textId="77777777">
        <w:trPr>
          <w:trHeight w:val="528"/>
        </w:trPr>
        <w:tc>
          <w:tcPr>
            <w:tcW w:w="187" w:type="dxa"/>
            <w:tcBorders>
              <w:right w:val="single" w:sz="4" w:space="0" w:color="000000"/>
            </w:tcBorders>
          </w:tcPr>
          <w:p w14:paraId="633D906A"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4BDA1FC1" w14:textId="77777777" w:rsidR="00681F71" w:rsidRDefault="00681F71">
            <w:pPr>
              <w:pStyle w:val="TableParagraph"/>
              <w:rPr>
                <w:rFonts w:ascii="Arial"/>
                <w:b/>
                <w:sz w:val="12"/>
              </w:rPr>
            </w:pPr>
          </w:p>
          <w:p w14:paraId="0A010283" w14:textId="77777777" w:rsidR="00681F71" w:rsidRDefault="000B6434">
            <w:pPr>
              <w:pStyle w:val="TableParagraph"/>
              <w:spacing w:before="75"/>
              <w:ind w:left="90" w:right="82"/>
              <w:jc w:val="center"/>
              <w:rPr>
                <w:sz w:val="10"/>
              </w:rPr>
            </w:pPr>
            <w:r>
              <w:rPr>
                <w:w w:val="110"/>
                <w:sz w:val="10"/>
              </w:rPr>
              <w:t>1.5</w:t>
            </w:r>
          </w:p>
        </w:tc>
        <w:tc>
          <w:tcPr>
            <w:tcW w:w="3114" w:type="dxa"/>
            <w:gridSpan w:val="3"/>
            <w:tcBorders>
              <w:top w:val="single" w:sz="4" w:space="0" w:color="000000"/>
              <w:left w:val="single" w:sz="4" w:space="0" w:color="000000"/>
              <w:bottom w:val="single" w:sz="4" w:space="0" w:color="000000"/>
              <w:right w:val="single" w:sz="4" w:space="0" w:color="000000"/>
            </w:tcBorders>
          </w:tcPr>
          <w:p w14:paraId="63CA156F" w14:textId="77777777" w:rsidR="00681F71" w:rsidRDefault="00681F71">
            <w:pPr>
              <w:pStyle w:val="TableParagraph"/>
              <w:spacing w:before="3"/>
              <w:rPr>
                <w:rFonts w:ascii="Arial"/>
                <w:b/>
                <w:sz w:val="12"/>
              </w:rPr>
            </w:pPr>
          </w:p>
          <w:p w14:paraId="5AA525DB" w14:textId="77777777" w:rsidR="00681F71" w:rsidRDefault="000B6434">
            <w:pPr>
              <w:pStyle w:val="TableParagraph"/>
              <w:spacing w:before="1" w:line="285" w:lineRule="auto"/>
              <w:ind w:left="102" w:right="35"/>
              <w:rPr>
                <w:sz w:val="10"/>
              </w:rPr>
            </w:pPr>
            <w:r>
              <w:rPr>
                <w:w w:val="105"/>
                <w:sz w:val="10"/>
              </w:rPr>
              <w:t>Soporte</w:t>
            </w:r>
            <w:r>
              <w:rPr>
                <w:spacing w:val="-6"/>
                <w:w w:val="105"/>
                <w:sz w:val="10"/>
              </w:rPr>
              <w:t xml:space="preserve"> </w:t>
            </w:r>
            <w:r>
              <w:rPr>
                <w:w w:val="105"/>
                <w:sz w:val="10"/>
              </w:rPr>
              <w:t>técnico</w:t>
            </w:r>
            <w:r>
              <w:rPr>
                <w:spacing w:val="-5"/>
                <w:w w:val="105"/>
                <w:sz w:val="10"/>
              </w:rPr>
              <w:t xml:space="preserve"> </w:t>
            </w:r>
            <w:r>
              <w:rPr>
                <w:w w:val="105"/>
                <w:sz w:val="10"/>
              </w:rPr>
              <w:t>y</w:t>
            </w:r>
            <w:r>
              <w:rPr>
                <w:spacing w:val="-6"/>
                <w:w w:val="105"/>
                <w:sz w:val="10"/>
              </w:rPr>
              <w:t xml:space="preserve"> </w:t>
            </w:r>
            <w:r>
              <w:rPr>
                <w:w w:val="105"/>
                <w:sz w:val="10"/>
              </w:rPr>
              <w:t>Garantía</w:t>
            </w:r>
            <w:r>
              <w:rPr>
                <w:spacing w:val="-6"/>
                <w:w w:val="105"/>
                <w:sz w:val="10"/>
              </w:rPr>
              <w:t xml:space="preserve"> </w:t>
            </w:r>
            <w:r>
              <w:rPr>
                <w:w w:val="105"/>
                <w:sz w:val="10"/>
              </w:rPr>
              <w:t>de</w:t>
            </w:r>
            <w:r>
              <w:rPr>
                <w:spacing w:val="-5"/>
                <w:w w:val="105"/>
                <w:sz w:val="10"/>
              </w:rPr>
              <w:t xml:space="preserve"> </w:t>
            </w:r>
            <w:r>
              <w:rPr>
                <w:w w:val="105"/>
                <w:sz w:val="10"/>
              </w:rPr>
              <w:t>la</w:t>
            </w:r>
            <w:r>
              <w:rPr>
                <w:spacing w:val="-5"/>
                <w:w w:val="105"/>
                <w:sz w:val="10"/>
              </w:rPr>
              <w:t xml:space="preserve"> </w:t>
            </w:r>
            <w:r>
              <w:rPr>
                <w:w w:val="105"/>
                <w:sz w:val="10"/>
              </w:rPr>
              <w:t>solución</w:t>
            </w:r>
            <w:r>
              <w:rPr>
                <w:spacing w:val="-6"/>
                <w:w w:val="105"/>
                <w:sz w:val="10"/>
              </w:rPr>
              <w:t xml:space="preserve"> </w:t>
            </w:r>
            <w:r>
              <w:rPr>
                <w:w w:val="105"/>
                <w:sz w:val="10"/>
              </w:rPr>
              <w:t>implementada</w:t>
            </w:r>
            <w:r>
              <w:rPr>
                <w:spacing w:val="-5"/>
                <w:w w:val="105"/>
                <w:sz w:val="10"/>
              </w:rPr>
              <w:t xml:space="preserve"> </w:t>
            </w:r>
            <w:r>
              <w:rPr>
                <w:w w:val="105"/>
                <w:sz w:val="10"/>
              </w:rPr>
              <w:t>(</w:t>
            </w:r>
            <w:proofErr w:type="spellStart"/>
            <w:r>
              <w:rPr>
                <w:w w:val="105"/>
                <w:sz w:val="10"/>
              </w:rPr>
              <w:t>item</w:t>
            </w:r>
            <w:proofErr w:type="spellEnd"/>
            <w:r>
              <w:rPr>
                <w:spacing w:val="-26"/>
                <w:w w:val="105"/>
                <w:sz w:val="10"/>
              </w:rPr>
              <w:t xml:space="preserve"> </w:t>
            </w:r>
            <w:r>
              <w:rPr>
                <w:w w:val="110"/>
                <w:sz w:val="10"/>
              </w:rPr>
              <w:t>19)</w:t>
            </w:r>
          </w:p>
        </w:tc>
        <w:tc>
          <w:tcPr>
            <w:tcW w:w="607" w:type="dxa"/>
            <w:gridSpan w:val="2"/>
            <w:tcBorders>
              <w:top w:val="single" w:sz="4" w:space="0" w:color="000000"/>
              <w:left w:val="single" w:sz="4" w:space="0" w:color="000000"/>
              <w:bottom w:val="single" w:sz="4" w:space="0" w:color="000000"/>
              <w:right w:val="single" w:sz="4" w:space="0" w:color="000000"/>
            </w:tcBorders>
          </w:tcPr>
          <w:p w14:paraId="0CAA16EE" w14:textId="77777777" w:rsidR="00681F71" w:rsidRDefault="00681F71">
            <w:pPr>
              <w:pStyle w:val="TableParagraph"/>
              <w:spacing w:before="11"/>
              <w:rPr>
                <w:rFonts w:ascii="Arial"/>
                <w:b/>
                <w:sz w:val="17"/>
              </w:rPr>
            </w:pPr>
          </w:p>
          <w:p w14:paraId="743E702A" w14:textId="77777777" w:rsidR="00681F71" w:rsidRDefault="000B6434">
            <w:pPr>
              <w:pStyle w:val="TableParagraph"/>
              <w:ind w:left="180" w:right="181"/>
              <w:jc w:val="center"/>
              <w:rPr>
                <w:sz w:val="10"/>
              </w:rPr>
            </w:pPr>
            <w:r>
              <w:rPr>
                <w:w w:val="110"/>
                <w:sz w:val="10"/>
              </w:rPr>
              <w:t>Año</w:t>
            </w:r>
          </w:p>
        </w:tc>
        <w:tc>
          <w:tcPr>
            <w:tcW w:w="887" w:type="dxa"/>
            <w:gridSpan w:val="2"/>
            <w:tcBorders>
              <w:top w:val="single" w:sz="4" w:space="0" w:color="000000"/>
              <w:left w:val="single" w:sz="4" w:space="0" w:color="000000"/>
              <w:bottom w:val="single" w:sz="4" w:space="0" w:color="000000"/>
              <w:right w:val="single" w:sz="4" w:space="0" w:color="000000"/>
            </w:tcBorders>
          </w:tcPr>
          <w:p w14:paraId="1A61F4F2" w14:textId="77777777" w:rsidR="00681F71" w:rsidRDefault="00681F71">
            <w:pPr>
              <w:pStyle w:val="TableParagraph"/>
              <w:spacing w:before="11"/>
              <w:rPr>
                <w:rFonts w:ascii="Arial"/>
                <w:b/>
                <w:sz w:val="17"/>
              </w:rPr>
            </w:pPr>
          </w:p>
          <w:p w14:paraId="3AFE9ACA" w14:textId="77777777" w:rsidR="00681F71" w:rsidRDefault="000B6434">
            <w:pPr>
              <w:pStyle w:val="TableParagraph"/>
              <w:ind w:right="5"/>
              <w:jc w:val="center"/>
              <w:rPr>
                <w:sz w:val="10"/>
              </w:rPr>
            </w:pPr>
            <w:r>
              <w:rPr>
                <w:w w:val="107"/>
                <w:sz w:val="10"/>
              </w:rPr>
              <w:t>2</w:t>
            </w:r>
          </w:p>
        </w:tc>
        <w:tc>
          <w:tcPr>
            <w:tcW w:w="986" w:type="dxa"/>
            <w:tcBorders>
              <w:top w:val="single" w:sz="4" w:space="0" w:color="000000"/>
              <w:left w:val="single" w:sz="4" w:space="0" w:color="000000"/>
              <w:bottom w:val="single" w:sz="4" w:space="0" w:color="000000"/>
              <w:right w:val="single" w:sz="4" w:space="0" w:color="000000"/>
            </w:tcBorders>
          </w:tcPr>
          <w:p w14:paraId="54851E09" w14:textId="77777777" w:rsidR="00681F71" w:rsidRDefault="00681F71">
            <w:pPr>
              <w:pStyle w:val="TableParagraph"/>
              <w:rPr>
                <w:rFonts w:ascii="Arial"/>
                <w:b/>
                <w:sz w:val="12"/>
              </w:rPr>
            </w:pPr>
          </w:p>
          <w:p w14:paraId="11DE1344" w14:textId="77777777" w:rsidR="00681F71" w:rsidRDefault="000B6434">
            <w:pPr>
              <w:pStyle w:val="TableParagraph"/>
              <w:spacing w:before="75"/>
              <w:ind w:right="12"/>
              <w:jc w:val="center"/>
              <w:rPr>
                <w:sz w:val="10"/>
              </w:rPr>
            </w:pPr>
            <w:r>
              <w:rPr>
                <w:spacing w:val="-1"/>
                <w:w w:val="110"/>
                <w:sz w:val="10"/>
              </w:rPr>
              <w:t>$</w:t>
            </w:r>
            <w:r>
              <w:rPr>
                <w:spacing w:val="23"/>
                <w:w w:val="110"/>
                <w:sz w:val="10"/>
              </w:rPr>
              <w:t xml:space="preserve"> </w:t>
            </w:r>
            <w:r>
              <w:rPr>
                <w:spacing w:val="-1"/>
                <w:w w:val="110"/>
                <w:sz w:val="10"/>
              </w:rPr>
              <w:t>150.000.000,00</w:t>
            </w:r>
          </w:p>
        </w:tc>
        <w:tc>
          <w:tcPr>
            <w:tcW w:w="1525" w:type="dxa"/>
            <w:tcBorders>
              <w:top w:val="single" w:sz="4" w:space="0" w:color="000000"/>
              <w:left w:val="single" w:sz="4" w:space="0" w:color="000000"/>
              <w:bottom w:val="single" w:sz="4" w:space="0" w:color="000000"/>
              <w:right w:val="single" w:sz="4" w:space="0" w:color="000000"/>
            </w:tcBorders>
          </w:tcPr>
          <w:p w14:paraId="0F95E2EF" w14:textId="77777777" w:rsidR="00681F71" w:rsidRDefault="00681F71">
            <w:pPr>
              <w:pStyle w:val="TableParagraph"/>
              <w:rPr>
                <w:rFonts w:ascii="Arial"/>
                <w:b/>
                <w:sz w:val="12"/>
              </w:rPr>
            </w:pPr>
          </w:p>
          <w:p w14:paraId="042FAC64" w14:textId="77777777" w:rsidR="00681F71" w:rsidRDefault="000B6434">
            <w:pPr>
              <w:pStyle w:val="TableParagraph"/>
              <w:tabs>
                <w:tab w:val="left" w:pos="693"/>
              </w:tabs>
              <w:spacing w:before="75"/>
              <w:ind w:left="3"/>
              <w:jc w:val="center"/>
              <w:rPr>
                <w:sz w:val="10"/>
              </w:rPr>
            </w:pPr>
            <w:r>
              <w:rPr>
                <w:w w:val="110"/>
                <w:sz w:val="10"/>
              </w:rPr>
              <w:t>$</w:t>
            </w:r>
            <w:r>
              <w:rPr>
                <w:w w:val="110"/>
                <w:sz w:val="10"/>
              </w:rPr>
              <w:tab/>
              <w:t>300.000.000,00</w:t>
            </w:r>
          </w:p>
        </w:tc>
      </w:tr>
      <w:tr w:rsidR="00681F71" w14:paraId="10C677C1" w14:textId="77777777">
        <w:trPr>
          <w:trHeight w:val="528"/>
        </w:trPr>
        <w:tc>
          <w:tcPr>
            <w:tcW w:w="187" w:type="dxa"/>
            <w:tcBorders>
              <w:right w:val="single" w:sz="4" w:space="0" w:color="000000"/>
            </w:tcBorders>
          </w:tcPr>
          <w:p w14:paraId="5F3F73C6" w14:textId="77777777" w:rsidR="00681F71" w:rsidRDefault="00681F71">
            <w:pPr>
              <w:pStyle w:val="TableParagraph"/>
              <w:rPr>
                <w:rFonts w:ascii="Times New Roman"/>
                <w:sz w:val="10"/>
              </w:rPr>
            </w:pPr>
          </w:p>
        </w:tc>
        <w:tc>
          <w:tcPr>
            <w:tcW w:w="496" w:type="dxa"/>
            <w:tcBorders>
              <w:top w:val="single" w:sz="4" w:space="0" w:color="000000"/>
              <w:left w:val="single" w:sz="4" w:space="0" w:color="000000"/>
              <w:bottom w:val="single" w:sz="4" w:space="0" w:color="000000"/>
              <w:right w:val="single" w:sz="4" w:space="0" w:color="000000"/>
            </w:tcBorders>
          </w:tcPr>
          <w:p w14:paraId="2049613A" w14:textId="77777777" w:rsidR="00681F71" w:rsidRDefault="00681F71">
            <w:pPr>
              <w:pStyle w:val="TableParagraph"/>
              <w:rPr>
                <w:rFonts w:ascii="Arial"/>
                <w:b/>
                <w:sz w:val="12"/>
              </w:rPr>
            </w:pPr>
          </w:p>
          <w:p w14:paraId="3A23AFEF" w14:textId="77777777" w:rsidR="00681F71" w:rsidRDefault="000B6434">
            <w:pPr>
              <w:pStyle w:val="TableParagraph"/>
              <w:spacing w:before="75"/>
              <w:ind w:left="90" w:right="82"/>
              <w:jc w:val="center"/>
              <w:rPr>
                <w:sz w:val="10"/>
              </w:rPr>
            </w:pPr>
            <w:r>
              <w:rPr>
                <w:w w:val="110"/>
                <w:sz w:val="10"/>
              </w:rPr>
              <w:t>1.6</w:t>
            </w:r>
          </w:p>
        </w:tc>
        <w:tc>
          <w:tcPr>
            <w:tcW w:w="3114" w:type="dxa"/>
            <w:gridSpan w:val="3"/>
            <w:tcBorders>
              <w:top w:val="single" w:sz="4" w:space="0" w:color="000000"/>
              <w:left w:val="single" w:sz="4" w:space="0" w:color="000000"/>
              <w:bottom w:val="single" w:sz="4" w:space="0" w:color="000000"/>
              <w:right w:val="single" w:sz="4" w:space="0" w:color="000000"/>
            </w:tcBorders>
          </w:tcPr>
          <w:p w14:paraId="062130B4" w14:textId="77777777" w:rsidR="00681F71" w:rsidRDefault="00681F71">
            <w:pPr>
              <w:pStyle w:val="TableParagraph"/>
              <w:spacing w:before="3"/>
              <w:rPr>
                <w:rFonts w:ascii="Arial"/>
                <w:b/>
                <w:sz w:val="12"/>
              </w:rPr>
            </w:pPr>
          </w:p>
          <w:p w14:paraId="42562ACE" w14:textId="77777777" w:rsidR="00681F71" w:rsidRDefault="000B6434">
            <w:pPr>
              <w:pStyle w:val="TableParagraph"/>
              <w:spacing w:before="1" w:line="285" w:lineRule="auto"/>
              <w:ind w:left="102"/>
              <w:rPr>
                <w:sz w:val="10"/>
              </w:rPr>
            </w:pPr>
            <w:r>
              <w:rPr>
                <w:w w:val="105"/>
                <w:sz w:val="10"/>
              </w:rPr>
              <w:t>Administración</w:t>
            </w:r>
            <w:r>
              <w:rPr>
                <w:spacing w:val="-4"/>
                <w:w w:val="105"/>
                <w:sz w:val="10"/>
              </w:rPr>
              <w:t xml:space="preserve"> </w:t>
            </w:r>
            <w:r>
              <w:rPr>
                <w:w w:val="105"/>
                <w:sz w:val="10"/>
              </w:rPr>
              <w:t>de</w:t>
            </w:r>
            <w:r>
              <w:rPr>
                <w:spacing w:val="-4"/>
                <w:w w:val="105"/>
                <w:sz w:val="10"/>
              </w:rPr>
              <w:t xml:space="preserve"> </w:t>
            </w:r>
            <w:r>
              <w:rPr>
                <w:w w:val="105"/>
                <w:sz w:val="10"/>
              </w:rPr>
              <w:t>la</w:t>
            </w:r>
            <w:r>
              <w:rPr>
                <w:spacing w:val="-4"/>
                <w:w w:val="105"/>
                <w:sz w:val="10"/>
              </w:rPr>
              <w:t xml:space="preserve"> </w:t>
            </w:r>
            <w:r>
              <w:rPr>
                <w:w w:val="105"/>
                <w:sz w:val="10"/>
              </w:rPr>
              <w:t>solución</w:t>
            </w:r>
            <w:r>
              <w:rPr>
                <w:spacing w:val="-4"/>
                <w:w w:val="105"/>
                <w:sz w:val="10"/>
              </w:rPr>
              <w:t xml:space="preserve"> </w:t>
            </w:r>
            <w:r>
              <w:rPr>
                <w:w w:val="105"/>
                <w:sz w:val="10"/>
              </w:rPr>
              <w:t>y</w:t>
            </w:r>
            <w:r>
              <w:rPr>
                <w:spacing w:val="-5"/>
                <w:w w:val="105"/>
                <w:sz w:val="10"/>
              </w:rPr>
              <w:t xml:space="preserve"> </w:t>
            </w:r>
            <w:r>
              <w:rPr>
                <w:w w:val="105"/>
                <w:sz w:val="10"/>
              </w:rPr>
              <w:t>toda</w:t>
            </w:r>
            <w:r>
              <w:rPr>
                <w:spacing w:val="-4"/>
                <w:w w:val="105"/>
                <w:sz w:val="10"/>
              </w:rPr>
              <w:t xml:space="preserve"> </w:t>
            </w:r>
            <w:r>
              <w:rPr>
                <w:w w:val="105"/>
                <w:sz w:val="10"/>
              </w:rPr>
              <w:t>la</w:t>
            </w:r>
            <w:r>
              <w:rPr>
                <w:spacing w:val="-4"/>
                <w:w w:val="105"/>
                <w:sz w:val="10"/>
              </w:rPr>
              <w:t xml:space="preserve"> </w:t>
            </w:r>
            <w:r>
              <w:rPr>
                <w:w w:val="105"/>
                <w:sz w:val="10"/>
              </w:rPr>
              <w:t>infraestructura</w:t>
            </w:r>
            <w:r>
              <w:rPr>
                <w:spacing w:val="-3"/>
                <w:w w:val="105"/>
                <w:sz w:val="10"/>
              </w:rPr>
              <w:t xml:space="preserve"> </w:t>
            </w:r>
            <w:r>
              <w:rPr>
                <w:w w:val="105"/>
                <w:sz w:val="10"/>
              </w:rPr>
              <w:t>software</w:t>
            </w:r>
            <w:r>
              <w:rPr>
                <w:spacing w:val="1"/>
                <w:w w:val="105"/>
                <w:sz w:val="10"/>
              </w:rPr>
              <w:t xml:space="preserve"> </w:t>
            </w:r>
            <w:r>
              <w:rPr>
                <w:w w:val="110"/>
                <w:sz w:val="10"/>
              </w:rPr>
              <w:t>por</w:t>
            </w:r>
            <w:r>
              <w:rPr>
                <w:spacing w:val="-4"/>
                <w:w w:val="110"/>
                <w:sz w:val="10"/>
              </w:rPr>
              <w:t xml:space="preserve"> </w:t>
            </w:r>
            <w:r>
              <w:rPr>
                <w:w w:val="110"/>
                <w:sz w:val="10"/>
              </w:rPr>
              <w:t>dos (2)</w:t>
            </w:r>
            <w:r>
              <w:rPr>
                <w:spacing w:val="-4"/>
                <w:w w:val="110"/>
                <w:sz w:val="10"/>
              </w:rPr>
              <w:t xml:space="preserve"> </w:t>
            </w:r>
            <w:r>
              <w:rPr>
                <w:w w:val="110"/>
                <w:sz w:val="10"/>
              </w:rPr>
              <w:t>años (</w:t>
            </w:r>
            <w:proofErr w:type="spellStart"/>
            <w:r>
              <w:rPr>
                <w:w w:val="110"/>
                <w:sz w:val="10"/>
              </w:rPr>
              <w:t>item</w:t>
            </w:r>
            <w:proofErr w:type="spellEnd"/>
            <w:r>
              <w:rPr>
                <w:spacing w:val="1"/>
                <w:w w:val="110"/>
                <w:sz w:val="10"/>
              </w:rPr>
              <w:t xml:space="preserve"> </w:t>
            </w:r>
            <w:r>
              <w:rPr>
                <w:w w:val="110"/>
                <w:sz w:val="10"/>
              </w:rPr>
              <w:t>12)</w:t>
            </w:r>
          </w:p>
        </w:tc>
        <w:tc>
          <w:tcPr>
            <w:tcW w:w="607" w:type="dxa"/>
            <w:gridSpan w:val="2"/>
            <w:tcBorders>
              <w:top w:val="single" w:sz="4" w:space="0" w:color="000000"/>
              <w:left w:val="single" w:sz="4" w:space="0" w:color="000000"/>
              <w:bottom w:val="single" w:sz="4" w:space="0" w:color="000000"/>
              <w:right w:val="single" w:sz="4" w:space="0" w:color="000000"/>
            </w:tcBorders>
          </w:tcPr>
          <w:p w14:paraId="7EB4EA43" w14:textId="77777777" w:rsidR="00681F71" w:rsidRDefault="00681F71">
            <w:pPr>
              <w:pStyle w:val="TableParagraph"/>
              <w:spacing w:before="10"/>
              <w:rPr>
                <w:rFonts w:ascii="Arial"/>
                <w:b/>
                <w:sz w:val="17"/>
              </w:rPr>
            </w:pPr>
          </w:p>
          <w:p w14:paraId="7D8C0CD7" w14:textId="77777777" w:rsidR="00681F71" w:rsidRDefault="000B6434">
            <w:pPr>
              <w:pStyle w:val="TableParagraph"/>
              <w:spacing w:before="1"/>
              <w:ind w:left="180" w:right="181"/>
              <w:jc w:val="center"/>
              <w:rPr>
                <w:sz w:val="10"/>
              </w:rPr>
            </w:pPr>
            <w:r>
              <w:rPr>
                <w:w w:val="110"/>
                <w:sz w:val="10"/>
              </w:rPr>
              <w:t>Año</w:t>
            </w:r>
          </w:p>
        </w:tc>
        <w:tc>
          <w:tcPr>
            <w:tcW w:w="887" w:type="dxa"/>
            <w:gridSpan w:val="2"/>
            <w:tcBorders>
              <w:top w:val="single" w:sz="4" w:space="0" w:color="000000"/>
              <w:left w:val="single" w:sz="4" w:space="0" w:color="000000"/>
              <w:bottom w:val="single" w:sz="4" w:space="0" w:color="000000"/>
              <w:right w:val="single" w:sz="4" w:space="0" w:color="000000"/>
            </w:tcBorders>
          </w:tcPr>
          <w:p w14:paraId="00D581BB" w14:textId="77777777" w:rsidR="00681F71" w:rsidRDefault="00681F71">
            <w:pPr>
              <w:pStyle w:val="TableParagraph"/>
              <w:spacing w:before="10"/>
              <w:rPr>
                <w:rFonts w:ascii="Arial"/>
                <w:b/>
                <w:sz w:val="17"/>
              </w:rPr>
            </w:pPr>
          </w:p>
          <w:p w14:paraId="19DE8C85" w14:textId="77777777" w:rsidR="00681F71" w:rsidRDefault="000B6434">
            <w:pPr>
              <w:pStyle w:val="TableParagraph"/>
              <w:spacing w:before="1"/>
              <w:ind w:right="5"/>
              <w:jc w:val="center"/>
              <w:rPr>
                <w:sz w:val="10"/>
              </w:rPr>
            </w:pPr>
            <w:r>
              <w:rPr>
                <w:w w:val="107"/>
                <w:sz w:val="10"/>
              </w:rPr>
              <w:t>2</w:t>
            </w:r>
          </w:p>
        </w:tc>
        <w:tc>
          <w:tcPr>
            <w:tcW w:w="986" w:type="dxa"/>
            <w:tcBorders>
              <w:top w:val="single" w:sz="4" w:space="0" w:color="000000"/>
              <w:left w:val="single" w:sz="4" w:space="0" w:color="000000"/>
              <w:bottom w:val="single" w:sz="4" w:space="0" w:color="000000"/>
              <w:right w:val="single" w:sz="4" w:space="0" w:color="000000"/>
            </w:tcBorders>
          </w:tcPr>
          <w:p w14:paraId="09C19CE4" w14:textId="77777777" w:rsidR="00681F71" w:rsidRDefault="00681F71">
            <w:pPr>
              <w:pStyle w:val="TableParagraph"/>
              <w:rPr>
                <w:rFonts w:ascii="Arial"/>
                <w:b/>
                <w:sz w:val="12"/>
              </w:rPr>
            </w:pPr>
          </w:p>
          <w:p w14:paraId="63AC9C3F" w14:textId="77777777" w:rsidR="00681F71" w:rsidRDefault="000B6434">
            <w:pPr>
              <w:pStyle w:val="TableParagraph"/>
              <w:spacing w:before="75"/>
              <w:ind w:right="12"/>
              <w:jc w:val="center"/>
              <w:rPr>
                <w:sz w:val="10"/>
              </w:rPr>
            </w:pPr>
            <w:r>
              <w:rPr>
                <w:spacing w:val="-1"/>
                <w:w w:val="110"/>
                <w:sz w:val="10"/>
              </w:rPr>
              <w:t>$</w:t>
            </w:r>
            <w:r>
              <w:rPr>
                <w:spacing w:val="23"/>
                <w:w w:val="110"/>
                <w:sz w:val="10"/>
              </w:rPr>
              <w:t xml:space="preserve"> </w:t>
            </w:r>
            <w:r>
              <w:rPr>
                <w:spacing w:val="-1"/>
                <w:w w:val="110"/>
                <w:sz w:val="10"/>
              </w:rPr>
              <w:t>150.000.000,00</w:t>
            </w:r>
          </w:p>
        </w:tc>
        <w:tc>
          <w:tcPr>
            <w:tcW w:w="1525" w:type="dxa"/>
            <w:tcBorders>
              <w:top w:val="single" w:sz="4" w:space="0" w:color="000000"/>
              <w:left w:val="single" w:sz="4" w:space="0" w:color="000000"/>
              <w:bottom w:val="single" w:sz="4" w:space="0" w:color="000000"/>
              <w:right w:val="single" w:sz="4" w:space="0" w:color="000000"/>
            </w:tcBorders>
          </w:tcPr>
          <w:p w14:paraId="6FF31508" w14:textId="77777777" w:rsidR="00681F71" w:rsidRDefault="00681F71">
            <w:pPr>
              <w:pStyle w:val="TableParagraph"/>
              <w:rPr>
                <w:rFonts w:ascii="Arial"/>
                <w:b/>
                <w:sz w:val="12"/>
              </w:rPr>
            </w:pPr>
          </w:p>
          <w:p w14:paraId="5B7ACAE4" w14:textId="77777777" w:rsidR="00681F71" w:rsidRDefault="000B6434">
            <w:pPr>
              <w:pStyle w:val="TableParagraph"/>
              <w:tabs>
                <w:tab w:val="left" w:pos="693"/>
              </w:tabs>
              <w:spacing w:before="75"/>
              <w:ind w:left="3"/>
              <w:jc w:val="center"/>
              <w:rPr>
                <w:sz w:val="10"/>
              </w:rPr>
            </w:pPr>
            <w:r>
              <w:rPr>
                <w:w w:val="110"/>
                <w:sz w:val="10"/>
              </w:rPr>
              <w:t>$</w:t>
            </w:r>
            <w:r>
              <w:rPr>
                <w:w w:val="110"/>
                <w:sz w:val="10"/>
              </w:rPr>
              <w:tab/>
              <w:t>300.000.000,00</w:t>
            </w:r>
          </w:p>
        </w:tc>
      </w:tr>
      <w:tr w:rsidR="00681F71" w14:paraId="3FBCBD6F" w14:textId="77777777">
        <w:trPr>
          <w:trHeight w:val="133"/>
        </w:trPr>
        <w:tc>
          <w:tcPr>
            <w:tcW w:w="187" w:type="dxa"/>
            <w:tcBorders>
              <w:right w:val="single" w:sz="4" w:space="0" w:color="000000"/>
            </w:tcBorders>
          </w:tcPr>
          <w:p w14:paraId="28ECE24F" w14:textId="77777777" w:rsidR="00681F71" w:rsidRDefault="00681F71">
            <w:pPr>
              <w:pStyle w:val="TableParagraph"/>
              <w:rPr>
                <w:rFonts w:ascii="Times New Roman"/>
                <w:sz w:val="8"/>
              </w:rPr>
            </w:pPr>
          </w:p>
        </w:tc>
        <w:tc>
          <w:tcPr>
            <w:tcW w:w="6090" w:type="dxa"/>
            <w:gridSpan w:val="9"/>
            <w:tcBorders>
              <w:top w:val="single" w:sz="4" w:space="0" w:color="000000"/>
              <w:left w:val="single" w:sz="4" w:space="0" w:color="000000"/>
              <w:bottom w:val="single" w:sz="4" w:space="0" w:color="000000"/>
              <w:right w:val="single" w:sz="4" w:space="0" w:color="000000"/>
            </w:tcBorders>
          </w:tcPr>
          <w:p w14:paraId="22B2B735" w14:textId="77777777" w:rsidR="00681F71" w:rsidRDefault="000B6434">
            <w:pPr>
              <w:pStyle w:val="TableParagraph"/>
              <w:spacing w:before="12" w:line="101" w:lineRule="exact"/>
              <w:ind w:left="16"/>
              <w:rPr>
                <w:sz w:val="10"/>
              </w:rPr>
            </w:pPr>
            <w:r>
              <w:rPr>
                <w:w w:val="105"/>
                <w:sz w:val="10"/>
              </w:rPr>
              <w:t>COSTOS</w:t>
            </w:r>
            <w:r>
              <w:rPr>
                <w:spacing w:val="4"/>
                <w:w w:val="105"/>
                <w:sz w:val="10"/>
              </w:rPr>
              <w:t xml:space="preserve"> </w:t>
            </w:r>
            <w:r>
              <w:rPr>
                <w:w w:val="105"/>
                <w:sz w:val="10"/>
              </w:rPr>
              <w:t>TOTALES</w:t>
            </w:r>
          </w:p>
        </w:tc>
        <w:tc>
          <w:tcPr>
            <w:tcW w:w="1525" w:type="dxa"/>
            <w:tcBorders>
              <w:top w:val="single" w:sz="4" w:space="0" w:color="000000"/>
              <w:left w:val="single" w:sz="4" w:space="0" w:color="000000"/>
              <w:bottom w:val="single" w:sz="4" w:space="0" w:color="000000"/>
              <w:right w:val="single" w:sz="4" w:space="0" w:color="000000"/>
            </w:tcBorders>
          </w:tcPr>
          <w:p w14:paraId="3D2B432C" w14:textId="77777777" w:rsidR="00681F71" w:rsidRDefault="000B6434">
            <w:pPr>
              <w:pStyle w:val="TableParagraph"/>
              <w:tabs>
                <w:tab w:val="left" w:pos="603"/>
              </w:tabs>
              <w:spacing w:before="12" w:line="101" w:lineRule="exact"/>
              <w:ind w:right="37"/>
              <w:jc w:val="center"/>
              <w:rPr>
                <w:sz w:val="10"/>
              </w:rPr>
            </w:pPr>
            <w:r>
              <w:rPr>
                <w:w w:val="110"/>
                <w:sz w:val="10"/>
              </w:rPr>
              <w:t>$</w:t>
            </w:r>
            <w:r>
              <w:rPr>
                <w:w w:val="110"/>
                <w:sz w:val="10"/>
              </w:rPr>
              <w:tab/>
            </w:r>
            <w:r>
              <w:rPr>
                <w:spacing w:val="-1"/>
                <w:w w:val="110"/>
                <w:sz w:val="10"/>
              </w:rPr>
              <w:t>1.317.620.000,00</w:t>
            </w:r>
          </w:p>
        </w:tc>
      </w:tr>
      <w:tr w:rsidR="00681F71" w14:paraId="7AA147DE" w14:textId="77777777">
        <w:trPr>
          <w:trHeight w:val="133"/>
        </w:trPr>
        <w:tc>
          <w:tcPr>
            <w:tcW w:w="187" w:type="dxa"/>
            <w:tcBorders>
              <w:right w:val="single" w:sz="4" w:space="0" w:color="000000"/>
            </w:tcBorders>
          </w:tcPr>
          <w:p w14:paraId="46BC2BFB" w14:textId="77777777" w:rsidR="00681F71" w:rsidRDefault="00681F71">
            <w:pPr>
              <w:pStyle w:val="TableParagraph"/>
              <w:rPr>
                <w:rFonts w:ascii="Times New Roman"/>
                <w:sz w:val="8"/>
              </w:rPr>
            </w:pPr>
          </w:p>
        </w:tc>
        <w:tc>
          <w:tcPr>
            <w:tcW w:w="6090" w:type="dxa"/>
            <w:gridSpan w:val="9"/>
            <w:tcBorders>
              <w:top w:val="single" w:sz="4" w:space="0" w:color="000000"/>
              <w:left w:val="single" w:sz="4" w:space="0" w:color="000000"/>
              <w:bottom w:val="single" w:sz="4" w:space="0" w:color="000000"/>
              <w:right w:val="single" w:sz="4" w:space="0" w:color="000000"/>
            </w:tcBorders>
          </w:tcPr>
          <w:p w14:paraId="3BF02229" w14:textId="77777777" w:rsidR="00681F71" w:rsidRDefault="000B6434">
            <w:pPr>
              <w:pStyle w:val="TableParagraph"/>
              <w:spacing w:before="12" w:line="101" w:lineRule="exact"/>
              <w:ind w:left="16"/>
              <w:rPr>
                <w:sz w:val="10"/>
              </w:rPr>
            </w:pPr>
            <w:r>
              <w:rPr>
                <w:w w:val="110"/>
                <w:sz w:val="10"/>
              </w:rPr>
              <w:t>IVA</w:t>
            </w:r>
          </w:p>
        </w:tc>
        <w:tc>
          <w:tcPr>
            <w:tcW w:w="1525" w:type="dxa"/>
            <w:tcBorders>
              <w:top w:val="single" w:sz="4" w:space="0" w:color="000000"/>
              <w:left w:val="single" w:sz="4" w:space="0" w:color="000000"/>
              <w:bottom w:val="single" w:sz="4" w:space="0" w:color="000000"/>
              <w:right w:val="single" w:sz="4" w:space="0" w:color="000000"/>
            </w:tcBorders>
          </w:tcPr>
          <w:p w14:paraId="065B60E8" w14:textId="77777777" w:rsidR="00681F71" w:rsidRDefault="000B6434">
            <w:pPr>
              <w:pStyle w:val="TableParagraph"/>
              <w:tabs>
                <w:tab w:val="left" w:pos="689"/>
              </w:tabs>
              <w:spacing w:before="12" w:line="101" w:lineRule="exact"/>
              <w:ind w:right="37"/>
              <w:jc w:val="center"/>
              <w:rPr>
                <w:sz w:val="10"/>
              </w:rPr>
            </w:pPr>
            <w:r>
              <w:rPr>
                <w:w w:val="110"/>
                <w:sz w:val="10"/>
              </w:rPr>
              <w:t>$</w:t>
            </w:r>
            <w:r>
              <w:rPr>
                <w:w w:val="110"/>
                <w:sz w:val="10"/>
              </w:rPr>
              <w:tab/>
            </w:r>
            <w:r>
              <w:rPr>
                <w:spacing w:val="-1"/>
                <w:w w:val="110"/>
                <w:sz w:val="10"/>
              </w:rPr>
              <w:t>250.347.800,00</w:t>
            </w:r>
          </w:p>
        </w:tc>
      </w:tr>
      <w:tr w:rsidR="00681F71" w14:paraId="10F67BA3" w14:textId="77777777">
        <w:trPr>
          <w:trHeight w:val="133"/>
        </w:trPr>
        <w:tc>
          <w:tcPr>
            <w:tcW w:w="187" w:type="dxa"/>
            <w:tcBorders>
              <w:right w:val="single" w:sz="4" w:space="0" w:color="000000"/>
            </w:tcBorders>
          </w:tcPr>
          <w:p w14:paraId="184F1A91" w14:textId="77777777" w:rsidR="00681F71" w:rsidRDefault="00681F71">
            <w:pPr>
              <w:pStyle w:val="TableParagraph"/>
              <w:rPr>
                <w:rFonts w:ascii="Times New Roman"/>
                <w:sz w:val="8"/>
              </w:rPr>
            </w:pPr>
          </w:p>
        </w:tc>
        <w:tc>
          <w:tcPr>
            <w:tcW w:w="6090" w:type="dxa"/>
            <w:gridSpan w:val="9"/>
            <w:tcBorders>
              <w:top w:val="single" w:sz="4" w:space="0" w:color="000000"/>
              <w:left w:val="single" w:sz="4" w:space="0" w:color="000000"/>
              <w:bottom w:val="single" w:sz="4" w:space="0" w:color="000000"/>
              <w:right w:val="single" w:sz="4" w:space="0" w:color="000000"/>
            </w:tcBorders>
          </w:tcPr>
          <w:p w14:paraId="2DBAFD86" w14:textId="77777777" w:rsidR="00681F71" w:rsidRDefault="000B6434">
            <w:pPr>
              <w:pStyle w:val="TableParagraph"/>
              <w:spacing w:before="12" w:line="101" w:lineRule="exact"/>
              <w:ind w:left="16"/>
              <w:rPr>
                <w:sz w:val="10"/>
              </w:rPr>
            </w:pPr>
            <w:proofErr w:type="gramStart"/>
            <w:r>
              <w:rPr>
                <w:w w:val="105"/>
                <w:sz w:val="10"/>
              </w:rPr>
              <w:t>TOTAL</w:t>
            </w:r>
            <w:proofErr w:type="gramEnd"/>
            <w:r>
              <w:rPr>
                <w:spacing w:val="-1"/>
                <w:w w:val="105"/>
                <w:sz w:val="10"/>
              </w:rPr>
              <w:t xml:space="preserve"> </w:t>
            </w:r>
            <w:r>
              <w:rPr>
                <w:w w:val="105"/>
                <w:sz w:val="10"/>
              </w:rPr>
              <w:t>PROYECTO</w:t>
            </w:r>
          </w:p>
        </w:tc>
        <w:tc>
          <w:tcPr>
            <w:tcW w:w="1525" w:type="dxa"/>
            <w:tcBorders>
              <w:top w:val="single" w:sz="4" w:space="0" w:color="000000"/>
              <w:left w:val="single" w:sz="4" w:space="0" w:color="000000"/>
              <w:bottom w:val="single" w:sz="4" w:space="0" w:color="000000"/>
              <w:right w:val="single" w:sz="4" w:space="0" w:color="000000"/>
            </w:tcBorders>
          </w:tcPr>
          <w:p w14:paraId="799CD724" w14:textId="77777777" w:rsidR="00681F71" w:rsidRDefault="000B6434">
            <w:pPr>
              <w:pStyle w:val="TableParagraph"/>
              <w:tabs>
                <w:tab w:val="left" w:pos="603"/>
              </w:tabs>
              <w:spacing w:before="12" w:line="101" w:lineRule="exact"/>
              <w:ind w:right="37"/>
              <w:jc w:val="center"/>
              <w:rPr>
                <w:sz w:val="10"/>
              </w:rPr>
            </w:pPr>
            <w:r>
              <w:rPr>
                <w:w w:val="110"/>
                <w:sz w:val="10"/>
              </w:rPr>
              <w:t>$</w:t>
            </w:r>
            <w:r>
              <w:rPr>
                <w:w w:val="110"/>
                <w:sz w:val="10"/>
              </w:rPr>
              <w:tab/>
            </w:r>
            <w:r>
              <w:rPr>
                <w:spacing w:val="-1"/>
                <w:w w:val="110"/>
                <w:sz w:val="10"/>
              </w:rPr>
              <w:t>1.567.967.800,00</w:t>
            </w:r>
          </w:p>
        </w:tc>
      </w:tr>
      <w:tr w:rsidR="00681F71" w14:paraId="7C58FA52" w14:textId="77777777">
        <w:trPr>
          <w:trHeight w:val="456"/>
        </w:trPr>
        <w:tc>
          <w:tcPr>
            <w:tcW w:w="187" w:type="dxa"/>
            <w:tcBorders>
              <w:right w:val="nil"/>
            </w:tcBorders>
          </w:tcPr>
          <w:p w14:paraId="5AF1E3EB" w14:textId="77777777" w:rsidR="00681F71" w:rsidRDefault="00681F71">
            <w:pPr>
              <w:pStyle w:val="TableParagraph"/>
              <w:rPr>
                <w:rFonts w:ascii="Times New Roman"/>
                <w:sz w:val="10"/>
              </w:rPr>
            </w:pPr>
          </w:p>
        </w:tc>
        <w:tc>
          <w:tcPr>
            <w:tcW w:w="7615" w:type="dxa"/>
            <w:gridSpan w:val="10"/>
            <w:tcBorders>
              <w:top w:val="single" w:sz="4" w:space="0" w:color="000000"/>
              <w:left w:val="nil"/>
              <w:bottom w:val="nil"/>
              <w:right w:val="nil"/>
            </w:tcBorders>
            <w:shd w:val="clear" w:color="auto" w:fill="BEBEBE"/>
          </w:tcPr>
          <w:p w14:paraId="0CC1A80F" w14:textId="77777777" w:rsidR="00681F71" w:rsidRDefault="00681F71">
            <w:pPr>
              <w:pStyle w:val="TableParagraph"/>
              <w:rPr>
                <w:rFonts w:ascii="Times New Roman"/>
                <w:sz w:val="10"/>
              </w:rPr>
            </w:pPr>
          </w:p>
        </w:tc>
      </w:tr>
      <w:tr w:rsidR="00681F71" w14:paraId="7133C58D" w14:textId="77777777">
        <w:trPr>
          <w:trHeight w:val="184"/>
        </w:trPr>
        <w:tc>
          <w:tcPr>
            <w:tcW w:w="187" w:type="dxa"/>
            <w:tcBorders>
              <w:right w:val="nil"/>
            </w:tcBorders>
          </w:tcPr>
          <w:p w14:paraId="7C8828CD" w14:textId="77777777" w:rsidR="00681F71" w:rsidRDefault="00681F71">
            <w:pPr>
              <w:pStyle w:val="TableParagraph"/>
              <w:rPr>
                <w:rFonts w:ascii="Times New Roman"/>
                <w:sz w:val="10"/>
              </w:rPr>
            </w:pPr>
          </w:p>
        </w:tc>
        <w:tc>
          <w:tcPr>
            <w:tcW w:w="7615" w:type="dxa"/>
            <w:gridSpan w:val="10"/>
            <w:vMerge w:val="restart"/>
            <w:tcBorders>
              <w:top w:val="nil"/>
              <w:left w:val="nil"/>
              <w:bottom w:val="nil"/>
              <w:right w:val="nil"/>
            </w:tcBorders>
          </w:tcPr>
          <w:p w14:paraId="0E923AFC" w14:textId="77777777" w:rsidR="00681F71" w:rsidRDefault="000B6434">
            <w:pPr>
              <w:pStyle w:val="TableParagraph"/>
              <w:tabs>
                <w:tab w:val="left" w:pos="7631"/>
              </w:tabs>
              <w:spacing w:before="79" w:after="3"/>
              <w:ind w:left="4604" w:right="-29"/>
              <w:jc w:val="center"/>
              <w:rPr>
                <w:rFonts w:ascii="Arial"/>
                <w:b/>
                <w:sz w:val="9"/>
              </w:rPr>
            </w:pPr>
            <w:r>
              <w:rPr>
                <w:rFonts w:ascii="Arial"/>
                <w:b/>
                <w:sz w:val="9"/>
              </w:rPr>
              <w:t>FIRMA</w:t>
            </w:r>
            <w:r>
              <w:rPr>
                <w:rFonts w:ascii="Arial"/>
                <w:b/>
                <w:spacing w:val="5"/>
                <w:sz w:val="9"/>
              </w:rPr>
              <w:t xml:space="preserve"> </w:t>
            </w:r>
            <w:r>
              <w:rPr>
                <w:rFonts w:ascii="Arial"/>
                <w:b/>
                <w:sz w:val="9"/>
              </w:rPr>
              <w:t>REPRESENTANTE</w:t>
            </w:r>
            <w:r>
              <w:rPr>
                <w:rFonts w:ascii="Arial"/>
                <w:b/>
                <w:spacing w:val="2"/>
                <w:sz w:val="9"/>
              </w:rPr>
              <w:t xml:space="preserve"> </w:t>
            </w:r>
            <w:r>
              <w:rPr>
                <w:rFonts w:ascii="Arial"/>
                <w:b/>
                <w:sz w:val="9"/>
              </w:rPr>
              <w:t>LEGAL</w:t>
            </w:r>
            <w:r>
              <w:rPr>
                <w:rFonts w:ascii="Arial"/>
                <w:b/>
                <w:spacing w:val="-8"/>
                <w:sz w:val="9"/>
              </w:rPr>
              <w:t xml:space="preserve"> </w:t>
            </w:r>
            <w:r>
              <w:rPr>
                <w:rFonts w:ascii="Arial"/>
                <w:b/>
                <w:w w:val="103"/>
                <w:sz w:val="9"/>
                <w:u w:val="single"/>
              </w:rPr>
              <w:t xml:space="preserve"> </w:t>
            </w:r>
            <w:r>
              <w:rPr>
                <w:rFonts w:ascii="Arial"/>
                <w:b/>
                <w:sz w:val="9"/>
                <w:u w:val="single"/>
              </w:rPr>
              <w:tab/>
            </w:r>
          </w:p>
          <w:p w14:paraId="1AED886D" w14:textId="78DA0C2C" w:rsidR="00681F71" w:rsidRDefault="00B16625">
            <w:pPr>
              <w:pStyle w:val="TableParagraph"/>
              <w:spacing w:line="20" w:lineRule="exact"/>
              <w:ind w:left="7607" w:right="-72"/>
              <w:rPr>
                <w:rFonts w:ascii="Arial"/>
                <w:sz w:val="2"/>
              </w:rPr>
            </w:pPr>
            <w:r>
              <w:rPr>
                <w:rFonts w:ascii="Arial"/>
                <w:noProof/>
                <w:sz w:val="2"/>
              </w:rPr>
              <mc:AlternateContent>
                <mc:Choice Requires="wpg">
                  <w:drawing>
                    <wp:inline distT="0" distB="0" distL="0" distR="0" wp14:anchorId="08F21C49" wp14:editId="22D24CD3">
                      <wp:extent cx="1270" cy="5080"/>
                      <wp:effectExtent l="13970" t="6350" r="3810" b="7620"/>
                      <wp:docPr id="27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5080"/>
                                <a:chOff x="0" y="0"/>
                                <a:chExt cx="2" cy="8"/>
                              </a:xfrm>
                            </wpg:grpSpPr>
                            <wps:wsp>
                              <wps:cNvPr id="277" name="Line 217"/>
                              <wps:cNvCnPr>
                                <a:cxnSpLocks noChangeShapeType="1"/>
                              </wps:cNvCnPr>
                              <wps:spPr bwMode="auto">
                                <a:xfrm>
                                  <a:off x="0" y="4"/>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98D2830" id="Group 216" o:spid="_x0000_s1026" style="width:.1pt;height:.4pt;mso-position-horizontal-relative:char;mso-position-vertical-relative:line" coordsize="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">
                      <v:line id="Line 217" o:spid="_x0000_s1027" style="position:absolute;visibility:visible;mso-wrap-style:square" from="0,4" to="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" strokecolor="#d3d3d3" strokeweight=".1266mm"/>
                      <w10:anchorlock/>
                    </v:group>
                  </w:pict>
                </mc:Fallback>
              </mc:AlternateContent>
            </w:r>
          </w:p>
          <w:p w14:paraId="25977DE3" w14:textId="77777777" w:rsidR="00681F71" w:rsidRDefault="000B6434">
            <w:pPr>
              <w:pStyle w:val="TableParagraph"/>
              <w:spacing w:before="32" w:after="9" w:line="140" w:lineRule="atLeast"/>
              <w:ind w:left="5912" w:right="371" w:hanging="209"/>
              <w:rPr>
                <w:rFonts w:ascii="Arial"/>
                <w:b/>
                <w:sz w:val="9"/>
              </w:rPr>
            </w:pPr>
            <w:r>
              <w:rPr>
                <w:rFonts w:ascii="Arial"/>
                <w:b/>
                <w:w w:val="105"/>
                <w:position w:val="-3"/>
                <w:sz w:val="9"/>
              </w:rPr>
              <w:t>Nombre</w:t>
            </w:r>
            <w:r>
              <w:rPr>
                <w:rFonts w:ascii="Arial"/>
                <w:b/>
                <w:spacing w:val="1"/>
                <w:w w:val="105"/>
                <w:position w:val="-3"/>
                <w:sz w:val="9"/>
              </w:rPr>
              <w:t xml:space="preserve"> </w:t>
            </w:r>
            <w:r>
              <w:rPr>
                <w:rFonts w:ascii="Arial"/>
                <w:b/>
                <w:w w:val="105"/>
                <w:sz w:val="9"/>
              </w:rPr>
              <w:t>Daniela Serna Escobar</w:t>
            </w:r>
            <w:r>
              <w:rPr>
                <w:rFonts w:ascii="Arial"/>
                <w:b/>
                <w:spacing w:val="-24"/>
                <w:w w:val="105"/>
                <w:sz w:val="9"/>
              </w:rPr>
              <w:t xml:space="preserve"> </w:t>
            </w:r>
            <w:r>
              <w:rPr>
                <w:rFonts w:ascii="Arial"/>
                <w:b/>
                <w:w w:val="105"/>
                <w:sz w:val="9"/>
              </w:rPr>
              <w:t>NIT</w:t>
            </w:r>
            <w:r>
              <w:rPr>
                <w:rFonts w:ascii="Arial"/>
                <w:b/>
                <w:spacing w:val="7"/>
                <w:w w:val="105"/>
                <w:sz w:val="9"/>
              </w:rPr>
              <w:t xml:space="preserve"> </w:t>
            </w:r>
            <w:r>
              <w:rPr>
                <w:rFonts w:ascii="Arial"/>
                <w:b/>
                <w:w w:val="105"/>
                <w:position w:val="1"/>
                <w:sz w:val="9"/>
              </w:rPr>
              <w:t>900.022.305-0</w:t>
            </w:r>
          </w:p>
          <w:p w14:paraId="3FC54176" w14:textId="3F537745" w:rsidR="00681F71" w:rsidRDefault="00B16625">
            <w:pPr>
              <w:pStyle w:val="TableParagraph"/>
              <w:spacing w:line="20" w:lineRule="exact"/>
              <w:ind w:left="6077" w:right="-72"/>
              <w:rPr>
                <w:rFonts w:ascii="Arial"/>
                <w:sz w:val="2"/>
              </w:rPr>
            </w:pPr>
            <w:r>
              <w:rPr>
                <w:rFonts w:ascii="Arial"/>
                <w:noProof/>
                <w:sz w:val="2"/>
              </w:rPr>
              <mc:AlternateContent>
                <mc:Choice Requires="wpg">
                  <w:drawing>
                    <wp:inline distT="0" distB="0" distL="0" distR="0" wp14:anchorId="1DDED9E3" wp14:editId="011936AF">
                      <wp:extent cx="974090" cy="5080"/>
                      <wp:effectExtent l="4445" t="3810" r="12065" b="10160"/>
                      <wp:docPr id="27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0" y="0"/>
                                <a:chExt cx="1534" cy="8"/>
                              </a:xfrm>
                            </wpg:grpSpPr>
                            <wps:wsp>
                              <wps:cNvPr id="273" name="Line 215"/>
                              <wps:cNvCnPr>
                                <a:cxnSpLocks noChangeShapeType="1"/>
                              </wps:cNvCnPr>
                              <wps:spPr bwMode="auto">
                                <a:xfrm>
                                  <a:off x="4" y="4"/>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 name="Rectangle 214"/>
                              <wps:cNvSpPr>
                                <a:spLocks noChangeArrowheads="1"/>
                              </wps:cNvSpPr>
                              <wps:spPr bwMode="auto">
                                <a:xfrm>
                                  <a:off x="0" y="0"/>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Line 213"/>
                              <wps:cNvCnPr>
                                <a:cxnSpLocks noChangeShapeType="1"/>
                              </wps:cNvCnPr>
                              <wps:spPr bwMode="auto">
                                <a:xfrm>
                                  <a:off x="1534" y="4"/>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7E6786D" id="Group 212" o:spid="_x0000_s1026" style="width:76.7pt;height:.4pt;mso-position-horizontal-relative:char;mso-position-vertical-relative:line"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">
                      <v:line id="Line 215" o:spid="_x0000_s1027" style="position:absolute;visibility:visible;mso-wrap-style:square" from="4,4" to="1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" strokeweight=".1266mm"/>
                      <v:rect id="Rectangle 214" o:spid="_x0000_s1028" style="position:absolute;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" fillcolor="black" stroked="f"/>
                      <v:line id="Line 213" o:spid="_x0000_s1029" style="position:absolute;visibility:visible;mso-wrap-style:square" from="1534,4" to="1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" strokecolor="#d3d3d3" strokeweight=".1266mm"/>
                      <w10:anchorlock/>
                    </v:group>
                  </w:pict>
                </mc:Fallback>
              </mc:AlternateContent>
            </w:r>
          </w:p>
          <w:p w14:paraId="0D6D1719" w14:textId="77777777" w:rsidR="00681F71" w:rsidRDefault="000B6434">
            <w:pPr>
              <w:pStyle w:val="TableParagraph"/>
              <w:tabs>
                <w:tab w:val="left" w:pos="7607"/>
              </w:tabs>
              <w:spacing w:line="218" w:lineRule="auto"/>
              <w:ind w:left="5632" w:right="4" w:firstLine="467"/>
              <w:rPr>
                <w:rFonts w:ascii="Arial" w:hAnsi="Arial"/>
                <w:b/>
                <w:sz w:val="9"/>
              </w:rPr>
            </w:pPr>
            <w:r>
              <w:rPr>
                <w:rFonts w:ascii="Arial" w:hAnsi="Arial"/>
                <w:b/>
                <w:w w:val="105"/>
                <w:sz w:val="9"/>
              </w:rPr>
              <w:t>Carrera 43A # 11A-44 edificio</w:t>
            </w:r>
            <w:r>
              <w:rPr>
                <w:rFonts w:ascii="Arial" w:hAnsi="Arial"/>
                <w:b/>
                <w:spacing w:val="1"/>
                <w:w w:val="105"/>
                <w:sz w:val="9"/>
              </w:rPr>
              <w:t xml:space="preserve"> </w:t>
            </w:r>
            <w:r>
              <w:rPr>
                <w:rFonts w:ascii="Arial" w:hAnsi="Arial"/>
                <w:b/>
                <w:position w:val="3"/>
                <w:sz w:val="9"/>
              </w:rPr>
              <w:t>Dirección</w:t>
            </w:r>
            <w:r>
              <w:rPr>
                <w:rFonts w:ascii="Arial" w:hAnsi="Arial"/>
                <w:b/>
                <w:spacing w:val="26"/>
                <w:sz w:val="9"/>
                <w:u w:val="single"/>
              </w:rPr>
              <w:t xml:space="preserve"> </w:t>
            </w:r>
            <w:proofErr w:type="spellStart"/>
            <w:r>
              <w:rPr>
                <w:rFonts w:ascii="Arial" w:hAnsi="Arial"/>
                <w:b/>
                <w:sz w:val="9"/>
                <w:u w:val="single"/>
              </w:rPr>
              <w:t>Regus</w:t>
            </w:r>
            <w:proofErr w:type="spellEnd"/>
            <w:r>
              <w:rPr>
                <w:rFonts w:ascii="Arial" w:hAnsi="Arial"/>
                <w:b/>
                <w:spacing w:val="3"/>
                <w:sz w:val="9"/>
                <w:u w:val="single"/>
              </w:rPr>
              <w:t xml:space="preserve"> </w:t>
            </w:r>
            <w:r>
              <w:rPr>
                <w:rFonts w:ascii="Arial" w:hAnsi="Arial"/>
                <w:b/>
                <w:sz w:val="9"/>
                <w:u w:val="single"/>
              </w:rPr>
              <w:t>oficina</w:t>
            </w:r>
            <w:r>
              <w:rPr>
                <w:rFonts w:ascii="Arial" w:hAnsi="Arial"/>
                <w:b/>
                <w:spacing w:val="24"/>
                <w:sz w:val="9"/>
                <w:u w:val="single"/>
              </w:rPr>
              <w:t xml:space="preserve"> </w:t>
            </w:r>
            <w:r>
              <w:rPr>
                <w:rFonts w:ascii="Arial" w:hAnsi="Arial"/>
                <w:b/>
                <w:sz w:val="9"/>
                <w:u w:val="single"/>
              </w:rPr>
              <w:t>319</w:t>
            </w:r>
            <w:r>
              <w:rPr>
                <w:rFonts w:ascii="Arial" w:hAnsi="Arial"/>
                <w:b/>
                <w:sz w:val="9"/>
                <w:u w:val="single"/>
              </w:rPr>
              <w:tab/>
            </w:r>
          </w:p>
          <w:p w14:paraId="2D1BDBA5" w14:textId="77777777" w:rsidR="00681F71" w:rsidRDefault="000B6434">
            <w:pPr>
              <w:pStyle w:val="TableParagraph"/>
              <w:spacing w:before="4"/>
              <w:ind w:left="5387"/>
              <w:rPr>
                <w:rFonts w:ascii="Arial" w:hAnsi="Arial"/>
                <w:b/>
                <w:sz w:val="9"/>
              </w:rPr>
            </w:pPr>
            <w:r>
              <w:rPr>
                <w:rFonts w:ascii="Arial" w:hAnsi="Arial"/>
                <w:b/>
                <w:w w:val="105"/>
                <w:sz w:val="9"/>
              </w:rPr>
              <w:t>Teléfonos,</w:t>
            </w:r>
            <w:r>
              <w:rPr>
                <w:rFonts w:ascii="Arial" w:hAnsi="Arial"/>
                <w:b/>
                <w:spacing w:val="-5"/>
                <w:w w:val="105"/>
                <w:sz w:val="9"/>
              </w:rPr>
              <w:t xml:space="preserve"> </w:t>
            </w:r>
            <w:r>
              <w:rPr>
                <w:rFonts w:ascii="Arial" w:hAnsi="Arial"/>
                <w:b/>
                <w:w w:val="105"/>
                <w:sz w:val="9"/>
              </w:rPr>
              <w:t>Fax</w:t>
            </w:r>
            <w:r>
              <w:rPr>
                <w:rFonts w:ascii="Arial" w:hAnsi="Arial"/>
                <w:b/>
                <w:spacing w:val="5"/>
                <w:w w:val="105"/>
                <w:sz w:val="9"/>
              </w:rPr>
              <w:t xml:space="preserve"> </w:t>
            </w:r>
            <w:r>
              <w:rPr>
                <w:rFonts w:ascii="Arial" w:hAnsi="Arial"/>
                <w:b/>
                <w:w w:val="105"/>
                <w:position w:val="4"/>
                <w:sz w:val="9"/>
              </w:rPr>
              <w:t>3127812975</w:t>
            </w:r>
          </w:p>
          <w:p w14:paraId="20C6204F" w14:textId="0A5FCF05" w:rsidR="00681F71" w:rsidRDefault="00B16625">
            <w:pPr>
              <w:pStyle w:val="TableParagraph"/>
              <w:spacing w:line="20" w:lineRule="exact"/>
              <w:ind w:left="6077" w:right="-72"/>
              <w:rPr>
                <w:rFonts w:ascii="Arial"/>
                <w:sz w:val="2"/>
              </w:rPr>
            </w:pPr>
            <w:r>
              <w:rPr>
                <w:rFonts w:ascii="Arial"/>
                <w:noProof/>
                <w:sz w:val="2"/>
              </w:rPr>
              <mc:AlternateContent>
                <mc:Choice Requires="wpg">
                  <w:drawing>
                    <wp:inline distT="0" distB="0" distL="0" distR="0" wp14:anchorId="5023F5CF" wp14:editId="79855020">
                      <wp:extent cx="974090" cy="5080"/>
                      <wp:effectExtent l="4445" t="10795" r="12065" b="3175"/>
                      <wp:docPr id="26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0" y="0"/>
                                <a:chExt cx="1534" cy="8"/>
                              </a:xfrm>
                            </wpg:grpSpPr>
                            <wps:wsp>
                              <wps:cNvPr id="269" name="Line 211"/>
                              <wps:cNvCnPr>
                                <a:cxnSpLocks noChangeShapeType="1"/>
                              </wps:cNvCnPr>
                              <wps:spPr bwMode="auto">
                                <a:xfrm>
                                  <a:off x="4" y="4"/>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0" name="Rectangle 210"/>
                              <wps:cNvSpPr>
                                <a:spLocks noChangeArrowheads="1"/>
                              </wps:cNvSpPr>
                              <wps:spPr bwMode="auto">
                                <a:xfrm>
                                  <a:off x="0" y="0"/>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 name="Line 209"/>
                              <wps:cNvCnPr>
                                <a:cxnSpLocks noChangeShapeType="1"/>
                              </wps:cNvCnPr>
                              <wps:spPr bwMode="auto">
                                <a:xfrm>
                                  <a:off x="1534" y="4"/>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7490BEB" id="Group 208" o:spid="_x0000_s1026" style="width:76.7pt;height:.4pt;mso-position-horizontal-relative:char;mso-position-vertical-relative:line"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">
                      <v:line id="Line 211" o:spid="_x0000_s1027" style="position:absolute;visibility:visible;mso-wrap-style:square" from="4,4" to="1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" strokeweight=".1266mm"/>
                      <v:rect id="Rectangle 210" o:spid="_x0000_s1028" style="position:absolute;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" fillcolor="black" stroked="f"/>
                      <v:line id="Line 209" o:spid="_x0000_s1029" style="position:absolute;visibility:visible;mso-wrap-style:square" from="1534,4" to="1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" strokecolor="#d3d3d3" strokeweight=".1266mm"/>
                      <w10:anchorlock/>
                    </v:group>
                  </w:pict>
                </mc:Fallback>
              </mc:AlternateContent>
            </w:r>
          </w:p>
          <w:p w14:paraId="6BD24898" w14:textId="77777777" w:rsidR="00681F71" w:rsidRDefault="000B6434">
            <w:pPr>
              <w:pStyle w:val="TableParagraph"/>
              <w:spacing w:before="32"/>
              <w:ind w:left="4744" w:right="122"/>
              <w:jc w:val="center"/>
              <w:rPr>
                <w:sz w:val="9"/>
              </w:rPr>
            </w:pPr>
            <w:r>
              <w:rPr>
                <w:rFonts w:ascii="Arial" w:hAnsi="Arial"/>
                <w:b/>
                <w:spacing w:val="-1"/>
                <w:w w:val="105"/>
                <w:position w:val="-3"/>
                <w:sz w:val="9"/>
              </w:rPr>
              <w:t>Dirección</w:t>
            </w:r>
            <w:r>
              <w:rPr>
                <w:rFonts w:ascii="Arial" w:hAnsi="Arial"/>
                <w:b/>
                <w:spacing w:val="-6"/>
                <w:w w:val="105"/>
                <w:position w:val="-3"/>
                <w:sz w:val="9"/>
              </w:rPr>
              <w:t xml:space="preserve"> </w:t>
            </w:r>
            <w:r>
              <w:rPr>
                <w:rFonts w:ascii="Arial" w:hAnsi="Arial"/>
                <w:b/>
                <w:spacing w:val="-1"/>
                <w:w w:val="105"/>
                <w:position w:val="-3"/>
                <w:sz w:val="9"/>
              </w:rPr>
              <w:t>Correo</w:t>
            </w:r>
            <w:r>
              <w:rPr>
                <w:rFonts w:ascii="Arial" w:hAnsi="Arial"/>
                <w:b/>
                <w:spacing w:val="-5"/>
                <w:w w:val="105"/>
                <w:position w:val="-3"/>
                <w:sz w:val="9"/>
              </w:rPr>
              <w:t xml:space="preserve"> </w:t>
            </w:r>
            <w:r>
              <w:rPr>
                <w:rFonts w:ascii="Arial" w:hAnsi="Arial"/>
                <w:b/>
                <w:spacing w:val="-1"/>
                <w:w w:val="105"/>
                <w:position w:val="-3"/>
                <w:sz w:val="9"/>
              </w:rPr>
              <w:t>Electrónico</w:t>
            </w:r>
            <w:r>
              <w:rPr>
                <w:rFonts w:ascii="Arial" w:hAnsi="Arial"/>
                <w:b/>
                <w:spacing w:val="3"/>
                <w:w w:val="105"/>
                <w:position w:val="-3"/>
                <w:sz w:val="9"/>
              </w:rPr>
              <w:t xml:space="preserve"> </w:t>
            </w:r>
            <w:hyperlink r:id="rId112">
              <w:r>
                <w:rPr>
                  <w:color w:val="0000FF"/>
                  <w:w w:val="105"/>
                  <w:sz w:val="9"/>
                  <w:u w:val="single" w:color="0000FF"/>
                </w:rPr>
                <w:t>dserna@paradigmasolutions.com</w:t>
              </w:r>
            </w:hyperlink>
          </w:p>
          <w:p w14:paraId="7D37DD83" w14:textId="75262B45" w:rsidR="00681F71" w:rsidRDefault="00B16625">
            <w:pPr>
              <w:pStyle w:val="TableParagraph"/>
              <w:spacing w:line="20" w:lineRule="exact"/>
              <w:ind w:left="6077" w:right="-72"/>
              <w:rPr>
                <w:rFonts w:ascii="Arial"/>
                <w:sz w:val="2"/>
              </w:rPr>
            </w:pPr>
            <w:r>
              <w:rPr>
                <w:rFonts w:ascii="Arial"/>
                <w:noProof/>
                <w:sz w:val="2"/>
              </w:rPr>
              <mc:AlternateContent>
                <mc:Choice Requires="wpg">
                  <w:drawing>
                    <wp:inline distT="0" distB="0" distL="0" distR="0" wp14:anchorId="43C9A80D" wp14:editId="0B9884AA">
                      <wp:extent cx="974090" cy="5080"/>
                      <wp:effectExtent l="4445" t="4445" r="12065" b="9525"/>
                      <wp:docPr id="26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0" y="0"/>
                                <a:chExt cx="1534" cy="8"/>
                              </a:xfrm>
                            </wpg:grpSpPr>
                            <wps:wsp>
                              <wps:cNvPr id="265" name="Line 207"/>
                              <wps:cNvCnPr>
                                <a:cxnSpLocks noChangeShapeType="1"/>
                              </wps:cNvCnPr>
                              <wps:spPr bwMode="auto">
                                <a:xfrm>
                                  <a:off x="4" y="4"/>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6" name="Rectangle 206"/>
                              <wps:cNvSpPr>
                                <a:spLocks noChangeArrowheads="1"/>
                              </wps:cNvSpPr>
                              <wps:spPr bwMode="auto">
                                <a:xfrm>
                                  <a:off x="0" y="0"/>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7" name="Line 205"/>
                              <wps:cNvCnPr>
                                <a:cxnSpLocks noChangeShapeType="1"/>
                              </wps:cNvCnPr>
                              <wps:spPr bwMode="auto">
                                <a:xfrm>
                                  <a:off x="1534" y="4"/>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AA69A4E" id="Group 204" o:spid="_x0000_s1026" style="width:76.7pt;height:.4pt;mso-position-horizontal-relative:char;mso-position-vertical-relative:line"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">
                      <v:line id="Line 207" o:spid="_x0000_s1027" style="position:absolute;visibility:visible;mso-wrap-style:square" from="4,4" to="1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" strokeweight=".1266mm"/>
                      <v:rect id="Rectangle 206" o:spid="_x0000_s1028" style="position:absolute;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" fillcolor="black" stroked="f"/>
                      <v:line id="Line 205" o:spid="_x0000_s1029" style="position:absolute;visibility:visible;mso-wrap-style:square" from="1534,4" to="1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" strokecolor="#d3d3d3" strokeweight=".1266mm"/>
                      <w10:anchorlock/>
                    </v:group>
                  </w:pict>
                </mc:Fallback>
              </mc:AlternateContent>
            </w:r>
          </w:p>
          <w:p w14:paraId="6339D2D0" w14:textId="64934BAA" w:rsidR="00681F71" w:rsidRDefault="00B16625">
            <w:pPr>
              <w:pStyle w:val="TableParagraph"/>
              <w:spacing w:line="43" w:lineRule="exact"/>
              <w:ind w:left="6084"/>
              <w:rPr>
                <w:rFonts w:ascii="Arial"/>
                <w:sz w:val="4"/>
              </w:rPr>
            </w:pPr>
            <w:r>
              <w:rPr>
                <w:rFonts w:ascii="Arial"/>
                <w:noProof/>
                <w:sz w:val="4"/>
              </w:rPr>
              <mc:AlternateContent>
                <mc:Choice Requires="wpg">
                  <w:drawing>
                    <wp:inline distT="0" distB="0" distL="0" distR="0" wp14:anchorId="128C5C7B" wp14:editId="666FA82A">
                      <wp:extent cx="27940" cy="27940"/>
                      <wp:effectExtent l="3810" t="10160" r="6350" b="0"/>
                      <wp:docPr id="25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 cy="27940"/>
                                <a:chOff x="0" y="0"/>
                                <a:chExt cx="44" cy="44"/>
                              </a:xfrm>
                            </wpg:grpSpPr>
                            <wps:wsp>
                              <wps:cNvPr id="254" name="Line 203"/>
                              <wps:cNvCnPr>
                                <a:cxnSpLocks noChangeShapeType="1"/>
                              </wps:cNvCnPr>
                              <wps:spPr bwMode="auto">
                                <a:xfrm>
                                  <a:off x="4" y="4"/>
                                  <a:ext cx="36"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55" name="Rectangle 202"/>
                              <wps:cNvSpPr>
                                <a:spLocks noChangeArrowheads="1"/>
                              </wps:cNvSpPr>
                              <wps:spPr bwMode="auto">
                                <a:xfrm>
                                  <a:off x="0" y="0"/>
                                  <a:ext cx="44"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Line 201"/>
                              <wps:cNvCnPr>
                                <a:cxnSpLocks noChangeShapeType="1"/>
                              </wps:cNvCnPr>
                              <wps:spPr bwMode="auto">
                                <a:xfrm>
                                  <a:off x="4" y="11"/>
                                  <a:ext cx="28"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57" name="Rectangle 200"/>
                              <wps:cNvSpPr>
                                <a:spLocks noChangeArrowheads="1"/>
                              </wps:cNvSpPr>
                              <wps:spPr bwMode="auto">
                                <a:xfrm>
                                  <a:off x="0" y="7"/>
                                  <a:ext cx="36"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8" name="Line 199"/>
                              <wps:cNvCnPr>
                                <a:cxnSpLocks noChangeShapeType="1"/>
                              </wps:cNvCnPr>
                              <wps:spPr bwMode="auto">
                                <a:xfrm>
                                  <a:off x="4" y="18"/>
                                  <a:ext cx="21"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59" name="Rectangle 198"/>
                              <wps:cNvSpPr>
                                <a:spLocks noChangeArrowheads="1"/>
                              </wps:cNvSpPr>
                              <wps:spPr bwMode="auto">
                                <a:xfrm>
                                  <a:off x="0" y="14"/>
                                  <a:ext cx="29"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Line 197"/>
                              <wps:cNvCnPr>
                                <a:cxnSpLocks noChangeShapeType="1"/>
                              </wps:cNvCnPr>
                              <wps:spPr bwMode="auto">
                                <a:xfrm>
                                  <a:off x="4" y="25"/>
                                  <a:ext cx="14"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61" name="Rectangle 196"/>
                              <wps:cNvSpPr>
                                <a:spLocks noChangeArrowheads="1"/>
                              </wps:cNvSpPr>
                              <wps:spPr bwMode="auto">
                                <a:xfrm>
                                  <a:off x="0" y="21"/>
                                  <a:ext cx="22" cy="8"/>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 name="Line 195"/>
                              <wps:cNvCnPr>
                                <a:cxnSpLocks noChangeShapeType="1"/>
                              </wps:cNvCnPr>
                              <wps:spPr bwMode="auto">
                                <a:xfrm>
                                  <a:off x="4" y="32"/>
                                  <a:ext cx="7" cy="0"/>
                                </a:xfrm>
                                <a:prstGeom prst="line">
                                  <a:avLst/>
                                </a:prstGeom>
                                <a:noFill/>
                                <a:ln w="4557">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63" name="Freeform 194"/>
                              <wps:cNvSpPr>
                                <a:spLocks/>
                              </wps:cNvSpPr>
                              <wps:spPr bwMode="auto">
                                <a:xfrm>
                                  <a:off x="0" y="28"/>
                                  <a:ext cx="15" cy="15"/>
                                </a:xfrm>
                                <a:custGeom>
                                  <a:avLst/>
                                  <a:gdLst>
                                    <a:gd name="T0" fmla="*/ 14 w 15"/>
                                    <a:gd name="T1" fmla="+- 0 29 29"/>
                                    <a:gd name="T2" fmla="*/ 29 h 15"/>
                                    <a:gd name="T3" fmla="*/ 0 w 15"/>
                                    <a:gd name="T4" fmla="+- 0 29 29"/>
                                    <a:gd name="T5" fmla="*/ 29 h 15"/>
                                    <a:gd name="T6" fmla="*/ 0 w 15"/>
                                    <a:gd name="T7" fmla="+- 0 36 29"/>
                                    <a:gd name="T8" fmla="*/ 36 h 15"/>
                                    <a:gd name="T9" fmla="*/ 0 w 15"/>
                                    <a:gd name="T10" fmla="+- 0 43 29"/>
                                    <a:gd name="T11" fmla="*/ 43 h 15"/>
                                    <a:gd name="T12" fmla="*/ 7 w 15"/>
                                    <a:gd name="T13" fmla="+- 0 43 29"/>
                                    <a:gd name="T14" fmla="*/ 43 h 15"/>
                                    <a:gd name="T15" fmla="*/ 7 w 15"/>
                                    <a:gd name="T16" fmla="+- 0 36 29"/>
                                    <a:gd name="T17" fmla="*/ 36 h 15"/>
                                    <a:gd name="T18" fmla="*/ 14 w 15"/>
                                    <a:gd name="T19" fmla="+- 0 36 29"/>
                                    <a:gd name="T20" fmla="*/ 36 h 15"/>
                                    <a:gd name="T21" fmla="*/ 14 w 15"/>
                                    <a:gd name="T22" fmla="+- 0 29 29"/>
                                    <a:gd name="T23" fmla="*/ 29 h 1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5" h="15">
                                      <a:moveTo>
                                        <a:pt x="14" y="0"/>
                                      </a:moveTo>
                                      <a:lnTo>
                                        <a:pt x="0" y="0"/>
                                      </a:lnTo>
                                      <a:lnTo>
                                        <a:pt x="0" y="7"/>
                                      </a:lnTo>
                                      <a:lnTo>
                                        <a:pt x="0" y="14"/>
                                      </a:lnTo>
                                      <a:lnTo>
                                        <a:pt x="7" y="14"/>
                                      </a:lnTo>
                                      <a:lnTo>
                                        <a:pt x="7" y="7"/>
                                      </a:lnTo>
                                      <a:lnTo>
                                        <a:pt x="14" y="7"/>
                                      </a:lnTo>
                                      <a:lnTo>
                                        <a:pt x="14"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6A4BE6D" id="Group 193" o:spid="_x0000_s1026" style="width:2.2pt;height:2.2pt;mso-position-horizontal-relative:char;mso-position-vertical-relative:line" coordsize="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">
                      <v:line id="Line 203" o:spid="_x0000_s1027" style="position:absolute;visibility:visible;mso-wrap-style:square" from="4,4" to="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" strokecolor="green" strokeweight=".1266mm"/>
                      <v:rect id="Rectangle 202" o:spid="_x0000_s1028" style="position:absolute;width:4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" fillcolor="green" stroked="f"/>
                      <v:line id="Line 201" o:spid="_x0000_s1029" style="position:absolute;visibility:visible;mso-wrap-style:square" from="4,11" to="3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" strokecolor="green" strokeweight=".1266mm"/>
                      <v:rect id="Rectangle 200" o:spid="_x0000_s1030" style="position:absolute;top:7;width:3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" fillcolor="green" stroked="f"/>
                      <v:line id="Line 199" o:spid="_x0000_s1031" style="position:absolute;visibility:visible;mso-wrap-style:square" from="4,18" to="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" strokecolor="green" strokeweight=".1266mm"/>
                      <v:rect id="Rectangle 198" o:spid="_x0000_s1032" style="position:absolute;top:14;width:29;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" fillcolor="green" stroked="f"/>
                      <v:line id="Line 197" o:spid="_x0000_s1033" style="position:absolute;visibility:visible;mso-wrap-style:square" from="4,25" to="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" strokecolor="green" strokeweight=".1266mm"/>
                      <v:rect id="Rectangle 196" o:spid="_x0000_s1034" style="position:absolute;top:21;width:2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" fillcolor="green" stroked="f"/>
                      <v:line id="Line 195" o:spid="_x0000_s1035" style="position:absolute;visibility:visible;mso-wrap-style:square" from="4,32" to="1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" strokecolor="green" strokeweight=".1266mm"/>
                      <v:shape id="Freeform 194" o:spid="_x0000_s1036" style="position:absolute;top:28;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" path="m14,l,,,7r,7l7,14,7,7r7,l14,xe" fillcolor="green" stroked="f">
                        <v:path arrowok="t" o:connecttype="custom" o:connectlocs="14,29;0,29;0,36;0,43;7,43;7,36;14,36;14,29" o:connectangles="0,0,0,0,0,0,0,0"/>
                      </v:shape>
                      <w10:anchorlock/>
                    </v:group>
                  </w:pict>
                </mc:Fallback>
              </mc:AlternateContent>
            </w:r>
          </w:p>
          <w:p w14:paraId="3C5968E1" w14:textId="77777777" w:rsidR="00681F71" w:rsidRDefault="000B6434">
            <w:pPr>
              <w:pStyle w:val="TableParagraph"/>
              <w:ind w:left="5344"/>
              <w:rPr>
                <w:rFonts w:ascii="Arial" w:hAnsi="Arial"/>
                <w:b/>
                <w:sz w:val="9"/>
              </w:rPr>
            </w:pPr>
            <w:r>
              <w:rPr>
                <w:rFonts w:ascii="Arial" w:hAnsi="Arial"/>
                <w:b/>
                <w:w w:val="105"/>
                <w:sz w:val="9"/>
              </w:rPr>
              <w:t>Número</w:t>
            </w:r>
            <w:r>
              <w:rPr>
                <w:rFonts w:ascii="Arial" w:hAnsi="Arial"/>
                <w:b/>
                <w:spacing w:val="-5"/>
                <w:w w:val="105"/>
                <w:sz w:val="9"/>
              </w:rPr>
              <w:t xml:space="preserve"> </w:t>
            </w:r>
            <w:r>
              <w:rPr>
                <w:rFonts w:ascii="Arial" w:hAnsi="Arial"/>
                <w:b/>
                <w:w w:val="105"/>
                <w:sz w:val="9"/>
              </w:rPr>
              <w:t>Celular</w:t>
            </w:r>
            <w:r>
              <w:rPr>
                <w:rFonts w:ascii="Arial" w:hAnsi="Arial"/>
                <w:b/>
                <w:spacing w:val="3"/>
                <w:w w:val="105"/>
                <w:sz w:val="9"/>
              </w:rPr>
              <w:t xml:space="preserve"> </w:t>
            </w:r>
            <w:r>
              <w:rPr>
                <w:rFonts w:ascii="Arial" w:hAnsi="Arial"/>
                <w:b/>
                <w:w w:val="105"/>
                <w:position w:val="4"/>
                <w:sz w:val="9"/>
              </w:rPr>
              <w:t>3105311159</w:t>
            </w:r>
          </w:p>
          <w:p w14:paraId="4D19481E" w14:textId="39CD9D3C" w:rsidR="00681F71" w:rsidRDefault="00B16625">
            <w:pPr>
              <w:pStyle w:val="TableParagraph"/>
              <w:spacing w:line="20" w:lineRule="exact"/>
              <w:ind w:left="6077" w:right="-72"/>
              <w:rPr>
                <w:rFonts w:ascii="Arial"/>
                <w:sz w:val="2"/>
              </w:rPr>
            </w:pPr>
            <w:r>
              <w:rPr>
                <w:rFonts w:ascii="Arial"/>
                <w:noProof/>
                <w:sz w:val="2"/>
              </w:rPr>
              <mc:AlternateContent>
                <mc:Choice Requires="wpg">
                  <w:drawing>
                    <wp:inline distT="0" distB="0" distL="0" distR="0" wp14:anchorId="6A91156A" wp14:editId="0D0CA975">
                      <wp:extent cx="974090" cy="5080"/>
                      <wp:effectExtent l="4445" t="2540" r="12065" b="11430"/>
                      <wp:docPr id="24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4090" cy="5080"/>
                                <a:chOff x="0" y="0"/>
                                <a:chExt cx="1534" cy="8"/>
                              </a:xfrm>
                            </wpg:grpSpPr>
                            <wps:wsp>
                              <wps:cNvPr id="250" name="Line 192"/>
                              <wps:cNvCnPr>
                                <a:cxnSpLocks noChangeShapeType="1"/>
                              </wps:cNvCnPr>
                              <wps:spPr bwMode="auto">
                                <a:xfrm>
                                  <a:off x="4" y="4"/>
                                  <a:ext cx="1523" cy="0"/>
                                </a:xfrm>
                                <a:prstGeom prst="line">
                                  <a:avLst/>
                                </a:prstGeom>
                                <a:noFill/>
                                <a:ln w="455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1" name="Rectangle 191"/>
                              <wps:cNvSpPr>
                                <a:spLocks noChangeArrowheads="1"/>
                              </wps:cNvSpPr>
                              <wps:spPr bwMode="auto">
                                <a:xfrm>
                                  <a:off x="0" y="0"/>
                                  <a:ext cx="15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Line 190"/>
                              <wps:cNvCnPr>
                                <a:cxnSpLocks noChangeShapeType="1"/>
                              </wps:cNvCnPr>
                              <wps:spPr bwMode="auto">
                                <a:xfrm>
                                  <a:off x="1534" y="4"/>
                                  <a:ext cx="0" cy="0"/>
                                </a:xfrm>
                                <a:prstGeom prst="line">
                                  <a:avLst/>
                                </a:prstGeom>
                                <a:noFill/>
                                <a:ln w="4557">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296B256" id="Group 189" o:spid="_x0000_s1026" style="width:76.7pt;height:.4pt;mso-position-horizontal-relative:char;mso-position-vertical-relative:line" coordsize="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">
                      <v:line id="Line 192" o:spid="_x0000_s1027" style="position:absolute;visibility:visible;mso-wrap-style:square" from="4,4" to="1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" strokeweight=".1266mm"/>
                      <v:rect id="Rectangle 191" o:spid="_x0000_s1028" style="position:absolute;width:15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" fillcolor="black" stroked="f"/>
                      <v:line id="Line 190" o:spid="_x0000_s1029" style="position:absolute;visibility:visible;mso-wrap-style:square" from="1534,4" to="1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" strokecolor="#d3d3d3" strokeweight=".1266mm"/>
                      <w10:anchorlock/>
                    </v:group>
                  </w:pict>
                </mc:Fallback>
              </mc:AlternateContent>
            </w:r>
          </w:p>
          <w:p w14:paraId="5DF09292" w14:textId="77777777" w:rsidR="00681F71" w:rsidRDefault="000B6434">
            <w:pPr>
              <w:pStyle w:val="TableParagraph"/>
              <w:spacing w:before="35" w:line="144" w:lineRule="auto"/>
              <w:ind w:left="4740" w:right="122"/>
              <w:jc w:val="center"/>
              <w:rPr>
                <w:rFonts w:ascii="Arial"/>
                <w:b/>
                <w:sz w:val="9"/>
              </w:rPr>
            </w:pPr>
            <w:r>
              <w:rPr>
                <w:rFonts w:ascii="Arial"/>
                <w:b/>
                <w:w w:val="105"/>
                <w:position w:val="-3"/>
                <w:sz w:val="9"/>
              </w:rPr>
              <w:t>Ciudad</w:t>
            </w:r>
            <w:r>
              <w:rPr>
                <w:rFonts w:ascii="Arial"/>
                <w:b/>
                <w:spacing w:val="16"/>
                <w:w w:val="105"/>
                <w:position w:val="-3"/>
                <w:sz w:val="9"/>
              </w:rPr>
              <w:t xml:space="preserve"> </w:t>
            </w:r>
            <w:proofErr w:type="spellStart"/>
            <w:r>
              <w:rPr>
                <w:rFonts w:ascii="Arial"/>
                <w:b/>
                <w:w w:val="105"/>
                <w:sz w:val="9"/>
              </w:rPr>
              <w:t>Medellin</w:t>
            </w:r>
            <w:proofErr w:type="spellEnd"/>
          </w:p>
        </w:tc>
      </w:tr>
      <w:tr w:rsidR="00681F71" w14:paraId="6D248DB0" w14:textId="77777777">
        <w:trPr>
          <w:trHeight w:val="183"/>
        </w:trPr>
        <w:tc>
          <w:tcPr>
            <w:tcW w:w="187" w:type="dxa"/>
            <w:tcBorders>
              <w:right w:val="nil"/>
            </w:tcBorders>
          </w:tcPr>
          <w:p w14:paraId="6A2E9C3E"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192CF7A1" w14:textId="77777777" w:rsidR="00681F71" w:rsidRDefault="00681F71">
            <w:pPr>
              <w:rPr>
                <w:sz w:val="2"/>
                <w:szCs w:val="2"/>
              </w:rPr>
            </w:pPr>
          </w:p>
        </w:tc>
      </w:tr>
      <w:tr w:rsidR="00681F71" w14:paraId="391B8AD9" w14:textId="77777777">
        <w:trPr>
          <w:trHeight w:val="140"/>
        </w:trPr>
        <w:tc>
          <w:tcPr>
            <w:tcW w:w="187" w:type="dxa"/>
            <w:tcBorders>
              <w:right w:val="nil"/>
            </w:tcBorders>
          </w:tcPr>
          <w:p w14:paraId="2E5C8D9A" w14:textId="77777777" w:rsidR="00681F71" w:rsidRDefault="00681F71">
            <w:pPr>
              <w:pStyle w:val="TableParagraph"/>
              <w:rPr>
                <w:rFonts w:ascii="Times New Roman"/>
                <w:sz w:val="8"/>
              </w:rPr>
            </w:pPr>
          </w:p>
        </w:tc>
        <w:tc>
          <w:tcPr>
            <w:tcW w:w="7615" w:type="dxa"/>
            <w:gridSpan w:val="10"/>
            <w:vMerge/>
            <w:tcBorders>
              <w:top w:val="nil"/>
              <w:left w:val="nil"/>
              <w:bottom w:val="nil"/>
              <w:right w:val="nil"/>
            </w:tcBorders>
          </w:tcPr>
          <w:p w14:paraId="2FB11FBE" w14:textId="77777777" w:rsidR="00681F71" w:rsidRDefault="00681F71">
            <w:pPr>
              <w:rPr>
                <w:sz w:val="2"/>
                <w:szCs w:val="2"/>
              </w:rPr>
            </w:pPr>
          </w:p>
        </w:tc>
      </w:tr>
      <w:tr w:rsidR="00681F71" w14:paraId="7D20C342" w14:textId="77777777">
        <w:trPr>
          <w:trHeight w:val="183"/>
        </w:trPr>
        <w:tc>
          <w:tcPr>
            <w:tcW w:w="187" w:type="dxa"/>
            <w:tcBorders>
              <w:right w:val="nil"/>
            </w:tcBorders>
          </w:tcPr>
          <w:p w14:paraId="70AA83F7"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58959277" w14:textId="77777777" w:rsidR="00681F71" w:rsidRDefault="00681F71">
            <w:pPr>
              <w:rPr>
                <w:sz w:val="2"/>
                <w:szCs w:val="2"/>
              </w:rPr>
            </w:pPr>
          </w:p>
        </w:tc>
      </w:tr>
      <w:tr w:rsidR="00681F71" w14:paraId="7ACD4457" w14:textId="77777777">
        <w:trPr>
          <w:trHeight w:val="184"/>
        </w:trPr>
        <w:tc>
          <w:tcPr>
            <w:tcW w:w="187" w:type="dxa"/>
            <w:tcBorders>
              <w:right w:val="nil"/>
            </w:tcBorders>
          </w:tcPr>
          <w:p w14:paraId="6CEFA79F"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40FE6749" w14:textId="77777777" w:rsidR="00681F71" w:rsidRDefault="00681F71">
            <w:pPr>
              <w:rPr>
                <w:sz w:val="2"/>
                <w:szCs w:val="2"/>
              </w:rPr>
            </w:pPr>
          </w:p>
        </w:tc>
      </w:tr>
      <w:tr w:rsidR="00681F71" w14:paraId="6C578EB0" w14:textId="77777777">
        <w:trPr>
          <w:trHeight w:val="184"/>
        </w:trPr>
        <w:tc>
          <w:tcPr>
            <w:tcW w:w="187" w:type="dxa"/>
            <w:tcBorders>
              <w:right w:val="nil"/>
            </w:tcBorders>
          </w:tcPr>
          <w:p w14:paraId="2FC3C23B"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03FF1865" w14:textId="77777777" w:rsidR="00681F71" w:rsidRDefault="00681F71">
            <w:pPr>
              <w:rPr>
                <w:sz w:val="2"/>
                <w:szCs w:val="2"/>
              </w:rPr>
            </w:pPr>
          </w:p>
        </w:tc>
      </w:tr>
      <w:tr w:rsidR="00681F71" w14:paraId="237EABCF" w14:textId="77777777">
        <w:trPr>
          <w:trHeight w:val="183"/>
        </w:trPr>
        <w:tc>
          <w:tcPr>
            <w:tcW w:w="187" w:type="dxa"/>
            <w:tcBorders>
              <w:right w:val="nil"/>
            </w:tcBorders>
          </w:tcPr>
          <w:p w14:paraId="7609F862"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778AD0F1" w14:textId="77777777" w:rsidR="00681F71" w:rsidRDefault="00681F71">
            <w:pPr>
              <w:rPr>
                <w:sz w:val="2"/>
                <w:szCs w:val="2"/>
              </w:rPr>
            </w:pPr>
          </w:p>
        </w:tc>
      </w:tr>
      <w:tr w:rsidR="00681F71" w14:paraId="59FEACFD" w14:textId="77777777">
        <w:trPr>
          <w:trHeight w:val="184"/>
        </w:trPr>
        <w:tc>
          <w:tcPr>
            <w:tcW w:w="187" w:type="dxa"/>
            <w:tcBorders>
              <w:right w:val="nil"/>
            </w:tcBorders>
          </w:tcPr>
          <w:p w14:paraId="4D91DA39" w14:textId="77777777" w:rsidR="00681F71" w:rsidRDefault="00681F71">
            <w:pPr>
              <w:pStyle w:val="TableParagraph"/>
              <w:rPr>
                <w:rFonts w:ascii="Times New Roman"/>
                <w:sz w:val="10"/>
              </w:rPr>
            </w:pPr>
          </w:p>
        </w:tc>
        <w:tc>
          <w:tcPr>
            <w:tcW w:w="7615" w:type="dxa"/>
            <w:gridSpan w:val="10"/>
            <w:vMerge/>
            <w:tcBorders>
              <w:top w:val="nil"/>
              <w:left w:val="nil"/>
              <w:bottom w:val="nil"/>
              <w:right w:val="nil"/>
            </w:tcBorders>
          </w:tcPr>
          <w:p w14:paraId="6F6D951F" w14:textId="77777777" w:rsidR="00681F71" w:rsidRDefault="00681F71">
            <w:pPr>
              <w:rPr>
                <w:sz w:val="2"/>
                <w:szCs w:val="2"/>
              </w:rPr>
            </w:pPr>
          </w:p>
        </w:tc>
      </w:tr>
    </w:tbl>
    <w:p w14:paraId="1A3F40F3" w14:textId="77777777" w:rsidR="00681F71" w:rsidRDefault="00681F71">
      <w:pPr>
        <w:rPr>
          <w:sz w:val="2"/>
          <w:szCs w:val="2"/>
        </w:rPr>
        <w:sectPr w:rsidR="00681F71">
          <w:pgSz w:w="12250" w:h="15850"/>
          <w:pgMar w:top="2920" w:right="640" w:bottom="1140" w:left="840" w:header="857" w:footer="958" w:gutter="0"/>
          <w:cols w:space="720"/>
        </w:sectPr>
      </w:pPr>
    </w:p>
    <w:p w14:paraId="07AB785B" w14:textId="77777777" w:rsidR="00681F71" w:rsidRDefault="00681F71">
      <w:pPr>
        <w:pStyle w:val="Textoindependiente"/>
        <w:rPr>
          <w:rFonts w:ascii="Arial"/>
          <w:b/>
          <w:sz w:val="20"/>
        </w:rPr>
      </w:pPr>
    </w:p>
    <w:p w14:paraId="5834F8E0" w14:textId="77777777" w:rsidR="00681F71" w:rsidRDefault="00681F71">
      <w:pPr>
        <w:pStyle w:val="Textoindependiente"/>
        <w:spacing w:before="2"/>
        <w:rPr>
          <w:rFonts w:ascii="Arial"/>
          <w:b/>
          <w:sz w:val="20"/>
        </w:rPr>
      </w:pPr>
    </w:p>
    <w:p w14:paraId="033C7D99" w14:textId="77777777" w:rsidR="00681F71" w:rsidRDefault="000B6434">
      <w:pPr>
        <w:spacing w:before="1"/>
        <w:ind w:left="292"/>
        <w:rPr>
          <w:rFonts w:ascii="Arial" w:hAnsi="Arial"/>
          <w:b/>
          <w:sz w:val="20"/>
        </w:rPr>
      </w:pPr>
      <w:r>
        <w:rPr>
          <w:rFonts w:ascii="Arial" w:hAnsi="Arial"/>
          <w:b/>
          <w:w w:val="80"/>
          <w:sz w:val="20"/>
        </w:rPr>
        <w:t>LOTE</w:t>
      </w:r>
      <w:r>
        <w:rPr>
          <w:rFonts w:ascii="Arial" w:hAnsi="Arial"/>
          <w:b/>
          <w:spacing w:val="5"/>
          <w:w w:val="80"/>
          <w:sz w:val="20"/>
        </w:rPr>
        <w:t xml:space="preserve"> </w:t>
      </w:r>
      <w:r>
        <w:rPr>
          <w:rFonts w:ascii="Arial" w:hAnsi="Arial"/>
          <w:b/>
          <w:w w:val="80"/>
          <w:sz w:val="20"/>
        </w:rPr>
        <w:t>2</w:t>
      </w:r>
      <w:r>
        <w:rPr>
          <w:rFonts w:ascii="Arial" w:hAnsi="Arial"/>
          <w:b/>
          <w:spacing w:val="9"/>
          <w:w w:val="80"/>
          <w:sz w:val="20"/>
        </w:rPr>
        <w:t xml:space="preserve"> </w:t>
      </w:r>
      <w:r>
        <w:rPr>
          <w:rFonts w:ascii="Arial" w:hAnsi="Arial"/>
          <w:b/>
          <w:w w:val="80"/>
          <w:sz w:val="20"/>
        </w:rPr>
        <w:t>–</w:t>
      </w:r>
      <w:r>
        <w:rPr>
          <w:rFonts w:ascii="Arial" w:hAnsi="Arial"/>
          <w:b/>
          <w:spacing w:val="8"/>
          <w:w w:val="80"/>
          <w:sz w:val="20"/>
        </w:rPr>
        <w:t xml:space="preserve"> </w:t>
      </w:r>
      <w:r>
        <w:rPr>
          <w:rFonts w:ascii="Arial" w:hAnsi="Arial"/>
          <w:b/>
          <w:w w:val="80"/>
          <w:sz w:val="20"/>
        </w:rPr>
        <w:t>EXTRANET</w:t>
      </w:r>
    </w:p>
    <w:p w14:paraId="42AB105A" w14:textId="77777777" w:rsidR="00681F71" w:rsidRDefault="00681F71">
      <w:pPr>
        <w:pStyle w:val="Textoindependiente"/>
        <w:spacing w:before="3"/>
        <w:rPr>
          <w:rFonts w:ascii="Arial"/>
          <w:b/>
          <w:sz w:val="11"/>
        </w:rPr>
      </w:pPr>
    </w:p>
    <w:p w14:paraId="379F2843" w14:textId="77777777" w:rsidR="00681F71" w:rsidRDefault="000B6434">
      <w:pPr>
        <w:spacing w:before="98"/>
        <w:ind w:right="200"/>
        <w:jc w:val="center"/>
        <w:rPr>
          <w:rFonts w:ascii="Arial"/>
          <w:b/>
          <w:sz w:val="20"/>
        </w:rPr>
      </w:pPr>
      <w:r>
        <w:rPr>
          <w:rFonts w:ascii="Arial"/>
          <w:b/>
          <w:w w:val="80"/>
          <w:sz w:val="20"/>
        </w:rPr>
        <w:t>NEWTENBERG</w:t>
      </w:r>
      <w:r>
        <w:rPr>
          <w:rFonts w:ascii="Arial"/>
          <w:b/>
          <w:spacing w:val="16"/>
          <w:w w:val="80"/>
          <w:sz w:val="20"/>
        </w:rPr>
        <w:t xml:space="preserve"> </w:t>
      </w:r>
      <w:r>
        <w:rPr>
          <w:rFonts w:ascii="Arial"/>
          <w:b/>
          <w:w w:val="80"/>
          <w:sz w:val="20"/>
        </w:rPr>
        <w:t>COLOMBIA</w:t>
      </w:r>
      <w:r>
        <w:rPr>
          <w:rFonts w:ascii="Arial"/>
          <w:b/>
          <w:spacing w:val="16"/>
          <w:w w:val="80"/>
          <w:sz w:val="20"/>
        </w:rPr>
        <w:t xml:space="preserve"> </w:t>
      </w:r>
      <w:r>
        <w:rPr>
          <w:rFonts w:ascii="Arial"/>
          <w:b/>
          <w:w w:val="80"/>
          <w:sz w:val="20"/>
        </w:rPr>
        <w:t>SAS</w:t>
      </w:r>
    </w:p>
    <w:p w14:paraId="6FD85B78" w14:textId="77777777" w:rsidR="00681F71" w:rsidRDefault="00681F71">
      <w:pPr>
        <w:pStyle w:val="Textoindependiente"/>
        <w:spacing w:before="1"/>
        <w:rPr>
          <w:rFonts w:ascii="Arial"/>
          <w:b/>
        </w:rPr>
      </w:pPr>
    </w:p>
    <w:tbl>
      <w:tblPr>
        <w:tblStyle w:val="TableNormal"/>
        <w:tblW w:w="0" w:type="auto"/>
        <w:tblInd w:w="1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
        <w:gridCol w:w="1442"/>
        <w:gridCol w:w="1745"/>
        <w:gridCol w:w="614"/>
        <w:gridCol w:w="909"/>
        <w:gridCol w:w="1013"/>
        <w:gridCol w:w="1124"/>
      </w:tblGrid>
      <w:tr w:rsidR="00681F71" w14:paraId="1875F102" w14:textId="77777777">
        <w:trPr>
          <w:trHeight w:val="246"/>
        </w:trPr>
        <w:tc>
          <w:tcPr>
            <w:tcW w:w="1952" w:type="dxa"/>
            <w:gridSpan w:val="2"/>
            <w:vMerge w:val="restart"/>
          </w:tcPr>
          <w:p w14:paraId="5A39EF39" w14:textId="77777777" w:rsidR="00681F71" w:rsidRDefault="00681F71">
            <w:pPr>
              <w:pStyle w:val="TableParagraph"/>
              <w:spacing w:before="2"/>
              <w:rPr>
                <w:rFonts w:ascii="Arial"/>
                <w:b/>
                <w:sz w:val="13"/>
              </w:rPr>
            </w:pPr>
          </w:p>
          <w:p w14:paraId="7B9B3572" w14:textId="77777777" w:rsidR="00681F71" w:rsidRDefault="000B6434">
            <w:pPr>
              <w:pStyle w:val="TableParagraph"/>
              <w:ind w:left="348"/>
              <w:rPr>
                <w:rFonts w:ascii="Arial"/>
                <w:sz w:val="20"/>
              </w:rPr>
            </w:pPr>
            <w:r>
              <w:rPr>
                <w:rFonts w:ascii="Arial"/>
                <w:noProof/>
                <w:sz w:val="20"/>
              </w:rPr>
              <w:drawing>
                <wp:inline distT="0" distB="0" distL="0" distR="0" wp14:anchorId="303B1EB3" wp14:editId="67157438">
                  <wp:extent cx="673971" cy="392429"/>
                  <wp:effectExtent l="0" t="0" r="0" b="0"/>
                  <wp:docPr id="81"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png"/>
                          <pic:cNvPicPr/>
                        </pic:nvPicPr>
                        <pic:blipFill>
                          <a:blip r:embed="rId113" cstate="print"/>
                          <a:stretch>
                            <a:fillRect/>
                          </a:stretch>
                        </pic:blipFill>
                        <pic:spPr>
                          <a:xfrm>
                            <a:off x="0" y="0"/>
                            <a:ext cx="673971" cy="392429"/>
                          </a:xfrm>
                          <a:prstGeom prst="rect">
                            <a:avLst/>
                          </a:prstGeom>
                        </pic:spPr>
                      </pic:pic>
                    </a:graphicData>
                  </a:graphic>
                </wp:inline>
              </w:drawing>
            </w:r>
          </w:p>
        </w:tc>
        <w:tc>
          <w:tcPr>
            <w:tcW w:w="5405" w:type="dxa"/>
            <w:gridSpan w:val="5"/>
            <w:shd w:val="clear" w:color="auto" w:fill="E6E6E6"/>
          </w:tcPr>
          <w:p w14:paraId="0C5E4B28" w14:textId="77777777" w:rsidR="00681F71" w:rsidRDefault="000B6434">
            <w:pPr>
              <w:pStyle w:val="TableParagraph"/>
              <w:spacing w:before="67"/>
              <w:ind w:left="2385" w:right="2377"/>
              <w:jc w:val="center"/>
              <w:rPr>
                <w:rFonts w:ascii="Arial"/>
                <w:b/>
                <w:sz w:val="9"/>
              </w:rPr>
            </w:pPr>
            <w:r>
              <w:rPr>
                <w:rFonts w:ascii="Arial"/>
                <w:b/>
                <w:w w:val="130"/>
                <w:sz w:val="9"/>
              </w:rPr>
              <w:t>FORMATO</w:t>
            </w:r>
          </w:p>
        </w:tc>
      </w:tr>
      <w:tr w:rsidR="00681F71" w14:paraId="5DD8BF46" w14:textId="77777777">
        <w:trPr>
          <w:trHeight w:val="388"/>
        </w:trPr>
        <w:tc>
          <w:tcPr>
            <w:tcW w:w="1952" w:type="dxa"/>
            <w:gridSpan w:val="2"/>
            <w:vMerge/>
            <w:tcBorders>
              <w:top w:val="nil"/>
            </w:tcBorders>
          </w:tcPr>
          <w:p w14:paraId="7FABAB65" w14:textId="77777777" w:rsidR="00681F71" w:rsidRDefault="00681F71">
            <w:pPr>
              <w:rPr>
                <w:sz w:val="2"/>
                <w:szCs w:val="2"/>
              </w:rPr>
            </w:pPr>
          </w:p>
        </w:tc>
        <w:tc>
          <w:tcPr>
            <w:tcW w:w="5405" w:type="dxa"/>
            <w:gridSpan w:val="5"/>
          </w:tcPr>
          <w:p w14:paraId="77DB4171" w14:textId="77777777" w:rsidR="00681F71" w:rsidRDefault="00681F71">
            <w:pPr>
              <w:pStyle w:val="TableParagraph"/>
              <w:spacing w:before="3"/>
              <w:rPr>
                <w:rFonts w:ascii="Arial"/>
                <w:b/>
                <w:sz w:val="12"/>
              </w:rPr>
            </w:pPr>
          </w:p>
          <w:p w14:paraId="316A80B7" w14:textId="77777777" w:rsidR="00681F71" w:rsidRDefault="000B6434">
            <w:pPr>
              <w:pStyle w:val="TableParagraph"/>
              <w:ind w:left="1584"/>
              <w:rPr>
                <w:rFonts w:ascii="Arial"/>
                <w:b/>
                <w:sz w:val="9"/>
              </w:rPr>
            </w:pPr>
            <w:r>
              <w:rPr>
                <w:rFonts w:ascii="Arial"/>
                <w:b/>
                <w:w w:val="130"/>
                <w:sz w:val="9"/>
              </w:rPr>
              <w:t>FORMATO</w:t>
            </w:r>
            <w:r>
              <w:rPr>
                <w:rFonts w:ascii="Arial"/>
                <w:b/>
                <w:spacing w:val="-2"/>
                <w:w w:val="130"/>
                <w:sz w:val="9"/>
              </w:rPr>
              <w:t xml:space="preserve"> </w:t>
            </w:r>
            <w:r>
              <w:rPr>
                <w:rFonts w:ascii="Arial"/>
                <w:b/>
                <w:w w:val="130"/>
                <w:sz w:val="9"/>
              </w:rPr>
              <w:t>7</w:t>
            </w:r>
            <w:r>
              <w:rPr>
                <w:rFonts w:ascii="Arial"/>
                <w:b/>
                <w:spacing w:val="3"/>
                <w:w w:val="130"/>
                <w:sz w:val="9"/>
              </w:rPr>
              <w:t xml:space="preserve"> </w:t>
            </w:r>
            <w:r>
              <w:rPr>
                <w:rFonts w:ascii="Arial"/>
                <w:b/>
                <w:w w:val="130"/>
                <w:sz w:val="9"/>
              </w:rPr>
              <w:t>PROPUESTA</w:t>
            </w:r>
            <w:r>
              <w:rPr>
                <w:rFonts w:ascii="Arial"/>
                <w:b/>
                <w:spacing w:val="-3"/>
                <w:w w:val="130"/>
                <w:sz w:val="9"/>
              </w:rPr>
              <w:t xml:space="preserve"> </w:t>
            </w:r>
            <w:r>
              <w:rPr>
                <w:rFonts w:ascii="Arial"/>
                <w:b/>
                <w:w w:val="130"/>
                <w:sz w:val="9"/>
              </w:rPr>
              <w:t>ECONOMICA</w:t>
            </w:r>
          </w:p>
        </w:tc>
      </w:tr>
      <w:tr w:rsidR="00681F71" w14:paraId="261C77BC" w14:textId="77777777">
        <w:trPr>
          <w:trHeight w:val="217"/>
        </w:trPr>
        <w:tc>
          <w:tcPr>
            <w:tcW w:w="1952" w:type="dxa"/>
            <w:gridSpan w:val="2"/>
            <w:vMerge/>
            <w:tcBorders>
              <w:top w:val="nil"/>
            </w:tcBorders>
          </w:tcPr>
          <w:p w14:paraId="5F2ED59E" w14:textId="77777777" w:rsidR="00681F71" w:rsidRDefault="00681F71">
            <w:pPr>
              <w:rPr>
                <w:sz w:val="2"/>
                <w:szCs w:val="2"/>
              </w:rPr>
            </w:pPr>
          </w:p>
        </w:tc>
        <w:tc>
          <w:tcPr>
            <w:tcW w:w="1745" w:type="dxa"/>
          </w:tcPr>
          <w:p w14:paraId="22C5EB89" w14:textId="77777777" w:rsidR="00681F71" w:rsidRDefault="000B6434">
            <w:pPr>
              <w:pStyle w:val="TableParagraph"/>
              <w:spacing w:before="69"/>
              <w:ind w:left="327"/>
              <w:rPr>
                <w:sz w:val="7"/>
              </w:rPr>
            </w:pPr>
            <w:r>
              <w:rPr>
                <w:rFonts w:ascii="Arial"/>
                <w:b/>
                <w:w w:val="135"/>
                <w:sz w:val="7"/>
              </w:rPr>
              <w:t>Clave:</w:t>
            </w:r>
            <w:r>
              <w:rPr>
                <w:rFonts w:ascii="Arial"/>
                <w:b/>
                <w:spacing w:val="6"/>
                <w:w w:val="135"/>
                <w:sz w:val="7"/>
              </w:rPr>
              <w:t xml:space="preserve"> </w:t>
            </w:r>
            <w:r>
              <w:rPr>
                <w:w w:val="135"/>
                <w:sz w:val="7"/>
              </w:rPr>
              <w:t>APOY-9.0-12-014</w:t>
            </w:r>
          </w:p>
        </w:tc>
        <w:tc>
          <w:tcPr>
            <w:tcW w:w="2536" w:type="dxa"/>
            <w:gridSpan w:val="3"/>
          </w:tcPr>
          <w:p w14:paraId="1DE9B825" w14:textId="77777777" w:rsidR="00681F71" w:rsidRDefault="000B6434">
            <w:pPr>
              <w:pStyle w:val="TableParagraph"/>
              <w:spacing w:before="69"/>
              <w:ind w:left="1013" w:right="1013"/>
              <w:jc w:val="center"/>
              <w:rPr>
                <w:sz w:val="7"/>
              </w:rPr>
            </w:pPr>
            <w:r>
              <w:rPr>
                <w:rFonts w:ascii="Arial" w:hAnsi="Arial"/>
                <w:b/>
                <w:w w:val="135"/>
                <w:sz w:val="7"/>
              </w:rPr>
              <w:t>Versión:</w:t>
            </w:r>
            <w:r>
              <w:rPr>
                <w:rFonts w:ascii="Arial" w:hAnsi="Arial"/>
                <w:b/>
                <w:spacing w:val="3"/>
                <w:w w:val="135"/>
                <w:sz w:val="7"/>
              </w:rPr>
              <w:t xml:space="preserve"> </w:t>
            </w:r>
            <w:r>
              <w:rPr>
                <w:w w:val="135"/>
                <w:sz w:val="7"/>
              </w:rPr>
              <w:t>4</w:t>
            </w:r>
          </w:p>
        </w:tc>
        <w:tc>
          <w:tcPr>
            <w:tcW w:w="1124" w:type="dxa"/>
          </w:tcPr>
          <w:p w14:paraId="2A4A20F6" w14:textId="77777777" w:rsidR="00681F71" w:rsidRDefault="000B6434">
            <w:pPr>
              <w:pStyle w:val="TableParagraph"/>
              <w:spacing w:before="23"/>
              <w:ind w:left="5"/>
              <w:jc w:val="center"/>
              <w:rPr>
                <w:rFonts w:ascii="Arial" w:hAnsi="Arial"/>
                <w:b/>
                <w:sz w:val="7"/>
              </w:rPr>
            </w:pPr>
            <w:r>
              <w:rPr>
                <w:rFonts w:ascii="Arial" w:hAnsi="Arial"/>
                <w:b/>
                <w:w w:val="135"/>
                <w:sz w:val="7"/>
              </w:rPr>
              <w:t>Fecha</w:t>
            </w:r>
            <w:r>
              <w:rPr>
                <w:rFonts w:ascii="Arial" w:hAnsi="Arial"/>
                <w:b/>
                <w:spacing w:val="18"/>
                <w:w w:val="135"/>
                <w:sz w:val="7"/>
              </w:rPr>
              <w:t xml:space="preserve"> </w:t>
            </w:r>
            <w:r>
              <w:rPr>
                <w:rFonts w:ascii="Arial" w:hAnsi="Arial"/>
                <w:b/>
                <w:w w:val="135"/>
                <w:sz w:val="7"/>
              </w:rPr>
              <w:t>de</w:t>
            </w:r>
            <w:r>
              <w:rPr>
                <w:rFonts w:ascii="Arial" w:hAnsi="Arial"/>
                <w:b/>
                <w:spacing w:val="19"/>
                <w:w w:val="135"/>
                <w:sz w:val="7"/>
              </w:rPr>
              <w:t xml:space="preserve"> </w:t>
            </w:r>
            <w:r>
              <w:rPr>
                <w:rFonts w:ascii="Arial" w:hAnsi="Arial"/>
                <w:b/>
                <w:w w:val="135"/>
                <w:sz w:val="7"/>
              </w:rPr>
              <w:t>aprobación:</w:t>
            </w:r>
          </w:p>
          <w:p w14:paraId="78DF35B6" w14:textId="77777777" w:rsidR="00681F71" w:rsidRDefault="000B6434">
            <w:pPr>
              <w:pStyle w:val="TableParagraph"/>
              <w:spacing w:before="16" w:line="78" w:lineRule="exact"/>
              <w:ind w:left="43"/>
              <w:jc w:val="center"/>
              <w:rPr>
                <w:sz w:val="7"/>
              </w:rPr>
            </w:pPr>
            <w:r>
              <w:rPr>
                <w:w w:val="135"/>
                <w:sz w:val="7"/>
              </w:rPr>
              <w:t>08/07/2022</w:t>
            </w:r>
          </w:p>
        </w:tc>
      </w:tr>
      <w:tr w:rsidR="00681F71" w14:paraId="491D2CDF" w14:textId="77777777">
        <w:trPr>
          <w:trHeight w:val="274"/>
        </w:trPr>
        <w:tc>
          <w:tcPr>
            <w:tcW w:w="7357" w:type="dxa"/>
            <w:gridSpan w:val="7"/>
          </w:tcPr>
          <w:p w14:paraId="2D2A4170" w14:textId="77777777" w:rsidR="00681F71" w:rsidRDefault="000B6434">
            <w:pPr>
              <w:pStyle w:val="TableParagraph"/>
              <w:spacing w:before="88"/>
              <w:ind w:left="17"/>
              <w:rPr>
                <w:rFonts w:ascii="Arial" w:hAnsi="Arial"/>
                <w:b/>
                <w:sz w:val="8"/>
              </w:rPr>
            </w:pPr>
            <w:r>
              <w:rPr>
                <w:rFonts w:ascii="Arial" w:hAnsi="Arial"/>
                <w:b/>
                <w:w w:val="135"/>
                <w:sz w:val="8"/>
              </w:rPr>
              <w:t>OBJETO:</w:t>
            </w:r>
            <w:r>
              <w:rPr>
                <w:rFonts w:ascii="Arial" w:hAnsi="Arial"/>
                <w:b/>
                <w:spacing w:val="-2"/>
                <w:w w:val="135"/>
                <w:sz w:val="8"/>
              </w:rPr>
              <w:t xml:space="preserve"> </w:t>
            </w:r>
            <w:r>
              <w:rPr>
                <w:rFonts w:ascii="Arial" w:hAnsi="Arial"/>
                <w:b/>
                <w:w w:val="135"/>
                <w:sz w:val="8"/>
              </w:rPr>
              <w:t>DISEÑAR,</w:t>
            </w:r>
            <w:r>
              <w:rPr>
                <w:rFonts w:ascii="Arial" w:hAnsi="Arial"/>
                <w:b/>
                <w:spacing w:val="6"/>
                <w:w w:val="135"/>
                <w:sz w:val="8"/>
              </w:rPr>
              <w:t xml:space="preserve"> </w:t>
            </w:r>
            <w:r>
              <w:rPr>
                <w:rFonts w:ascii="Arial" w:hAnsi="Arial"/>
                <w:b/>
                <w:w w:val="135"/>
                <w:sz w:val="8"/>
              </w:rPr>
              <w:t>CONSTRUIR</w:t>
            </w:r>
            <w:r>
              <w:rPr>
                <w:rFonts w:ascii="Arial" w:hAnsi="Arial"/>
                <w:b/>
                <w:spacing w:val="9"/>
                <w:w w:val="135"/>
                <w:sz w:val="8"/>
              </w:rPr>
              <w:t xml:space="preserve"> </w:t>
            </w:r>
            <w:r>
              <w:rPr>
                <w:rFonts w:ascii="Arial" w:hAnsi="Arial"/>
                <w:b/>
                <w:w w:val="135"/>
                <w:sz w:val="8"/>
              </w:rPr>
              <w:t>Y</w:t>
            </w:r>
            <w:r>
              <w:rPr>
                <w:rFonts w:ascii="Arial" w:hAnsi="Arial"/>
                <w:b/>
                <w:spacing w:val="7"/>
                <w:w w:val="135"/>
                <w:sz w:val="8"/>
              </w:rPr>
              <w:t xml:space="preserve"> </w:t>
            </w:r>
            <w:r>
              <w:rPr>
                <w:rFonts w:ascii="Arial" w:hAnsi="Arial"/>
                <w:b/>
                <w:w w:val="135"/>
                <w:sz w:val="8"/>
              </w:rPr>
              <w:t>PONER</w:t>
            </w:r>
            <w:r>
              <w:rPr>
                <w:rFonts w:ascii="Arial" w:hAnsi="Arial"/>
                <w:b/>
                <w:spacing w:val="8"/>
                <w:w w:val="135"/>
                <w:sz w:val="8"/>
              </w:rPr>
              <w:t xml:space="preserve"> </w:t>
            </w:r>
            <w:r>
              <w:rPr>
                <w:rFonts w:ascii="Arial" w:hAnsi="Arial"/>
                <w:b/>
                <w:w w:val="135"/>
                <w:sz w:val="8"/>
              </w:rPr>
              <w:t>EN</w:t>
            </w:r>
            <w:r>
              <w:rPr>
                <w:rFonts w:ascii="Arial" w:hAnsi="Arial"/>
                <w:b/>
                <w:spacing w:val="9"/>
                <w:w w:val="135"/>
                <w:sz w:val="8"/>
              </w:rPr>
              <w:t xml:space="preserve"> </w:t>
            </w:r>
            <w:r>
              <w:rPr>
                <w:rFonts w:ascii="Arial" w:hAnsi="Arial"/>
                <w:b/>
                <w:w w:val="135"/>
                <w:sz w:val="8"/>
              </w:rPr>
              <w:t>FUNCIONAMIENTO</w:t>
            </w:r>
            <w:r>
              <w:rPr>
                <w:rFonts w:ascii="Arial" w:hAnsi="Arial"/>
                <w:b/>
                <w:spacing w:val="10"/>
                <w:w w:val="135"/>
                <w:sz w:val="8"/>
              </w:rPr>
              <w:t xml:space="preserve"> </w:t>
            </w:r>
            <w:r>
              <w:rPr>
                <w:rFonts w:ascii="Arial" w:hAnsi="Arial"/>
                <w:b/>
                <w:w w:val="135"/>
                <w:sz w:val="8"/>
              </w:rPr>
              <w:t>NUEVOS</w:t>
            </w:r>
            <w:r>
              <w:rPr>
                <w:rFonts w:ascii="Arial" w:hAnsi="Arial"/>
                <w:b/>
                <w:spacing w:val="7"/>
                <w:w w:val="135"/>
                <w:sz w:val="8"/>
              </w:rPr>
              <w:t xml:space="preserve"> </w:t>
            </w:r>
            <w:r>
              <w:rPr>
                <w:rFonts w:ascii="Arial" w:hAnsi="Arial"/>
                <w:b/>
                <w:w w:val="135"/>
                <w:sz w:val="8"/>
              </w:rPr>
              <w:t>PORTALES</w:t>
            </w:r>
            <w:r>
              <w:rPr>
                <w:rFonts w:ascii="Arial" w:hAnsi="Arial"/>
                <w:b/>
                <w:spacing w:val="8"/>
                <w:w w:val="135"/>
                <w:sz w:val="8"/>
              </w:rPr>
              <w:t xml:space="preserve"> </w:t>
            </w:r>
            <w:r>
              <w:rPr>
                <w:rFonts w:ascii="Arial" w:hAnsi="Arial"/>
                <w:b/>
                <w:w w:val="135"/>
                <w:sz w:val="8"/>
              </w:rPr>
              <w:t>(EXTRANET</w:t>
            </w:r>
            <w:r>
              <w:rPr>
                <w:rFonts w:ascii="Arial" w:hAnsi="Arial"/>
                <w:b/>
                <w:spacing w:val="15"/>
                <w:w w:val="135"/>
                <w:sz w:val="8"/>
              </w:rPr>
              <w:t xml:space="preserve"> </w:t>
            </w:r>
            <w:r>
              <w:rPr>
                <w:rFonts w:ascii="Arial" w:hAnsi="Arial"/>
                <w:b/>
                <w:w w:val="135"/>
                <w:sz w:val="8"/>
              </w:rPr>
              <w:t>E</w:t>
            </w:r>
            <w:r>
              <w:rPr>
                <w:rFonts w:ascii="Arial" w:hAnsi="Arial"/>
                <w:b/>
                <w:spacing w:val="7"/>
                <w:w w:val="135"/>
                <w:sz w:val="8"/>
              </w:rPr>
              <w:t xml:space="preserve"> </w:t>
            </w:r>
            <w:r>
              <w:rPr>
                <w:rFonts w:ascii="Arial" w:hAnsi="Arial"/>
                <w:b/>
                <w:w w:val="135"/>
                <w:sz w:val="8"/>
              </w:rPr>
              <w:t>INTRANET)</w:t>
            </w:r>
            <w:r>
              <w:rPr>
                <w:rFonts w:ascii="Arial" w:hAnsi="Arial"/>
                <w:b/>
                <w:spacing w:val="7"/>
                <w:w w:val="135"/>
                <w:sz w:val="8"/>
              </w:rPr>
              <w:t xml:space="preserve"> </w:t>
            </w:r>
            <w:r>
              <w:rPr>
                <w:rFonts w:ascii="Arial" w:hAnsi="Arial"/>
                <w:b/>
                <w:w w:val="135"/>
                <w:sz w:val="8"/>
              </w:rPr>
              <w:t>PARA</w:t>
            </w:r>
            <w:r>
              <w:rPr>
                <w:rFonts w:ascii="Arial" w:hAnsi="Arial"/>
                <w:b/>
                <w:spacing w:val="-10"/>
                <w:w w:val="135"/>
                <w:sz w:val="8"/>
              </w:rPr>
              <w:t xml:space="preserve"> </w:t>
            </w:r>
            <w:r>
              <w:rPr>
                <w:rFonts w:ascii="Arial" w:hAnsi="Arial"/>
                <w:b/>
                <w:w w:val="135"/>
                <w:sz w:val="8"/>
              </w:rPr>
              <w:t>LA</w:t>
            </w:r>
            <w:r>
              <w:rPr>
                <w:rFonts w:ascii="Arial" w:hAnsi="Arial"/>
                <w:b/>
                <w:spacing w:val="-11"/>
                <w:w w:val="135"/>
                <w:sz w:val="8"/>
              </w:rPr>
              <w:t xml:space="preserve"> </w:t>
            </w:r>
            <w:r>
              <w:rPr>
                <w:rFonts w:ascii="Arial" w:hAnsi="Arial"/>
                <w:b/>
                <w:w w:val="135"/>
                <w:sz w:val="8"/>
              </w:rPr>
              <w:t>ENTIDAD</w:t>
            </w:r>
            <w:r>
              <w:rPr>
                <w:rFonts w:ascii="Arial" w:hAnsi="Arial"/>
                <w:b/>
                <w:spacing w:val="9"/>
                <w:w w:val="135"/>
                <w:sz w:val="8"/>
              </w:rPr>
              <w:t xml:space="preserve"> </w:t>
            </w:r>
            <w:r>
              <w:rPr>
                <w:rFonts w:ascii="Arial" w:hAnsi="Arial"/>
                <w:b/>
                <w:w w:val="135"/>
                <w:sz w:val="8"/>
              </w:rPr>
              <w:t>(VF).</w:t>
            </w:r>
          </w:p>
        </w:tc>
      </w:tr>
      <w:tr w:rsidR="00681F71" w14:paraId="4034BA80" w14:textId="77777777">
        <w:trPr>
          <w:trHeight w:val="234"/>
        </w:trPr>
        <w:tc>
          <w:tcPr>
            <w:tcW w:w="510" w:type="dxa"/>
          </w:tcPr>
          <w:p w14:paraId="7F4F2FEA" w14:textId="77777777" w:rsidR="00681F71" w:rsidRDefault="000B6434">
            <w:pPr>
              <w:pStyle w:val="TableParagraph"/>
              <w:spacing w:before="71"/>
              <w:ind w:right="115"/>
              <w:jc w:val="right"/>
              <w:rPr>
                <w:rFonts w:ascii="Arial" w:hAnsi="Arial"/>
                <w:b/>
                <w:sz w:val="8"/>
              </w:rPr>
            </w:pPr>
            <w:r>
              <w:rPr>
                <w:rFonts w:ascii="Arial" w:hAnsi="Arial"/>
                <w:b/>
                <w:w w:val="140"/>
                <w:sz w:val="8"/>
              </w:rPr>
              <w:t>ÍTEM</w:t>
            </w:r>
          </w:p>
        </w:tc>
        <w:tc>
          <w:tcPr>
            <w:tcW w:w="3187" w:type="dxa"/>
            <w:gridSpan w:val="2"/>
          </w:tcPr>
          <w:p w14:paraId="1BEE1A19" w14:textId="77777777" w:rsidR="00681F71" w:rsidRDefault="000B6434">
            <w:pPr>
              <w:pStyle w:val="TableParagraph"/>
              <w:spacing w:before="71"/>
              <w:ind w:left="1179" w:right="1179"/>
              <w:jc w:val="center"/>
              <w:rPr>
                <w:rFonts w:ascii="Arial" w:hAnsi="Arial"/>
                <w:b/>
                <w:sz w:val="8"/>
              </w:rPr>
            </w:pPr>
            <w:r>
              <w:rPr>
                <w:rFonts w:ascii="Arial" w:hAnsi="Arial"/>
                <w:b/>
                <w:w w:val="140"/>
                <w:sz w:val="8"/>
              </w:rPr>
              <w:t>DESCRIPCIÓN</w:t>
            </w:r>
          </w:p>
        </w:tc>
        <w:tc>
          <w:tcPr>
            <w:tcW w:w="614" w:type="dxa"/>
          </w:tcPr>
          <w:p w14:paraId="186BEEC0" w14:textId="77777777" w:rsidR="00681F71" w:rsidRDefault="000B6434">
            <w:pPr>
              <w:pStyle w:val="TableParagraph"/>
              <w:spacing w:before="71"/>
              <w:ind w:left="64" w:right="64"/>
              <w:jc w:val="center"/>
              <w:rPr>
                <w:rFonts w:ascii="Arial"/>
                <w:b/>
                <w:sz w:val="8"/>
              </w:rPr>
            </w:pPr>
            <w:r>
              <w:rPr>
                <w:rFonts w:ascii="Arial"/>
                <w:b/>
                <w:w w:val="140"/>
                <w:sz w:val="8"/>
              </w:rPr>
              <w:t>UNIDAD</w:t>
            </w:r>
          </w:p>
        </w:tc>
        <w:tc>
          <w:tcPr>
            <w:tcW w:w="909" w:type="dxa"/>
          </w:tcPr>
          <w:p w14:paraId="7FB30207" w14:textId="77777777" w:rsidR="00681F71" w:rsidRDefault="000B6434">
            <w:pPr>
              <w:pStyle w:val="TableParagraph"/>
              <w:spacing w:before="71"/>
              <w:ind w:left="138" w:right="135"/>
              <w:jc w:val="center"/>
              <w:rPr>
                <w:rFonts w:ascii="Arial"/>
                <w:b/>
                <w:sz w:val="8"/>
              </w:rPr>
            </w:pPr>
            <w:r>
              <w:rPr>
                <w:rFonts w:ascii="Arial"/>
                <w:b/>
                <w:w w:val="140"/>
                <w:sz w:val="8"/>
              </w:rPr>
              <w:t>CANTIDAD</w:t>
            </w:r>
          </w:p>
        </w:tc>
        <w:tc>
          <w:tcPr>
            <w:tcW w:w="1013" w:type="dxa"/>
          </w:tcPr>
          <w:p w14:paraId="1161D549" w14:textId="77777777" w:rsidR="00681F71" w:rsidRDefault="000B6434">
            <w:pPr>
              <w:pStyle w:val="TableParagraph"/>
              <w:spacing w:before="71"/>
              <w:ind w:left="2"/>
              <w:jc w:val="center"/>
              <w:rPr>
                <w:rFonts w:ascii="Arial"/>
                <w:b/>
                <w:sz w:val="8"/>
              </w:rPr>
            </w:pPr>
            <w:r>
              <w:rPr>
                <w:rFonts w:ascii="Arial"/>
                <w:b/>
                <w:spacing w:val="-3"/>
                <w:w w:val="140"/>
                <w:sz w:val="8"/>
              </w:rPr>
              <w:t>VALOR</w:t>
            </w:r>
            <w:r>
              <w:rPr>
                <w:rFonts w:ascii="Arial"/>
                <w:b/>
                <w:spacing w:val="-2"/>
                <w:w w:val="140"/>
                <w:sz w:val="8"/>
              </w:rPr>
              <w:t xml:space="preserve"> </w:t>
            </w:r>
            <w:r>
              <w:rPr>
                <w:rFonts w:ascii="Arial"/>
                <w:b/>
                <w:spacing w:val="-3"/>
                <w:w w:val="140"/>
                <w:sz w:val="8"/>
              </w:rPr>
              <w:t>UNITARIO</w:t>
            </w:r>
          </w:p>
        </w:tc>
        <w:tc>
          <w:tcPr>
            <w:tcW w:w="1124" w:type="dxa"/>
          </w:tcPr>
          <w:p w14:paraId="7140060B" w14:textId="77777777" w:rsidR="00681F71" w:rsidRDefault="000B6434">
            <w:pPr>
              <w:pStyle w:val="TableParagraph"/>
              <w:spacing w:before="71"/>
              <w:ind w:left="6"/>
              <w:jc w:val="center"/>
              <w:rPr>
                <w:rFonts w:ascii="Arial"/>
                <w:b/>
                <w:sz w:val="8"/>
              </w:rPr>
            </w:pPr>
            <w:r>
              <w:rPr>
                <w:rFonts w:ascii="Arial"/>
                <w:b/>
                <w:spacing w:val="-2"/>
                <w:w w:val="135"/>
                <w:sz w:val="8"/>
              </w:rPr>
              <w:t>VALOR PARCIAL</w:t>
            </w:r>
          </w:p>
        </w:tc>
      </w:tr>
      <w:tr w:rsidR="00681F71" w14:paraId="30925BD8" w14:textId="77777777">
        <w:trPr>
          <w:trHeight w:val="417"/>
        </w:trPr>
        <w:tc>
          <w:tcPr>
            <w:tcW w:w="510" w:type="dxa"/>
          </w:tcPr>
          <w:p w14:paraId="41E3868F" w14:textId="77777777" w:rsidR="00681F71" w:rsidRDefault="00681F71">
            <w:pPr>
              <w:pStyle w:val="TableParagraph"/>
              <w:spacing w:before="6"/>
              <w:rPr>
                <w:rFonts w:ascii="Arial"/>
                <w:b/>
                <w:sz w:val="14"/>
              </w:rPr>
            </w:pPr>
          </w:p>
          <w:p w14:paraId="50ADEF6B" w14:textId="77777777" w:rsidR="00681F71" w:rsidRDefault="000B6434">
            <w:pPr>
              <w:pStyle w:val="TableParagraph"/>
              <w:spacing w:before="1"/>
              <w:ind w:left="10"/>
              <w:jc w:val="center"/>
              <w:rPr>
                <w:sz w:val="8"/>
              </w:rPr>
            </w:pPr>
            <w:r>
              <w:rPr>
                <w:w w:val="138"/>
                <w:sz w:val="8"/>
              </w:rPr>
              <w:t>2</w:t>
            </w:r>
          </w:p>
        </w:tc>
        <w:tc>
          <w:tcPr>
            <w:tcW w:w="3187" w:type="dxa"/>
            <w:gridSpan w:val="2"/>
          </w:tcPr>
          <w:p w14:paraId="3BC6C30C" w14:textId="77777777" w:rsidR="00681F71" w:rsidRDefault="000B6434">
            <w:pPr>
              <w:pStyle w:val="TableParagraph"/>
              <w:spacing w:before="4"/>
              <w:ind w:left="24"/>
              <w:rPr>
                <w:rFonts w:ascii="Arial"/>
                <w:b/>
                <w:sz w:val="9"/>
              </w:rPr>
            </w:pPr>
            <w:r>
              <w:rPr>
                <w:rFonts w:ascii="Arial"/>
                <w:b/>
                <w:color w:val="333333"/>
                <w:w w:val="130"/>
                <w:sz w:val="9"/>
                <w:u w:val="single" w:color="333333"/>
              </w:rPr>
              <w:t>EXTRANET</w:t>
            </w:r>
          </w:p>
        </w:tc>
        <w:tc>
          <w:tcPr>
            <w:tcW w:w="614" w:type="dxa"/>
          </w:tcPr>
          <w:p w14:paraId="533581C5" w14:textId="77777777" w:rsidR="00681F71" w:rsidRDefault="00681F71">
            <w:pPr>
              <w:pStyle w:val="TableParagraph"/>
              <w:rPr>
                <w:rFonts w:ascii="Times New Roman"/>
                <w:sz w:val="10"/>
              </w:rPr>
            </w:pPr>
          </w:p>
        </w:tc>
        <w:tc>
          <w:tcPr>
            <w:tcW w:w="909" w:type="dxa"/>
          </w:tcPr>
          <w:p w14:paraId="46C0374F" w14:textId="77777777" w:rsidR="00681F71" w:rsidRDefault="00681F71">
            <w:pPr>
              <w:pStyle w:val="TableParagraph"/>
              <w:rPr>
                <w:rFonts w:ascii="Times New Roman"/>
                <w:sz w:val="10"/>
              </w:rPr>
            </w:pPr>
          </w:p>
        </w:tc>
        <w:tc>
          <w:tcPr>
            <w:tcW w:w="1013" w:type="dxa"/>
          </w:tcPr>
          <w:p w14:paraId="5716BC3F" w14:textId="77777777" w:rsidR="00681F71" w:rsidRDefault="00681F71">
            <w:pPr>
              <w:pStyle w:val="TableParagraph"/>
              <w:rPr>
                <w:rFonts w:ascii="Times New Roman"/>
                <w:sz w:val="10"/>
              </w:rPr>
            </w:pPr>
          </w:p>
        </w:tc>
        <w:tc>
          <w:tcPr>
            <w:tcW w:w="1124" w:type="dxa"/>
          </w:tcPr>
          <w:p w14:paraId="1E40A1F8" w14:textId="77777777" w:rsidR="00681F71" w:rsidRDefault="00681F71">
            <w:pPr>
              <w:pStyle w:val="TableParagraph"/>
              <w:rPr>
                <w:rFonts w:ascii="Times New Roman"/>
                <w:sz w:val="10"/>
              </w:rPr>
            </w:pPr>
          </w:p>
        </w:tc>
      </w:tr>
      <w:tr w:rsidR="00681F71" w14:paraId="433E0543" w14:textId="77777777">
        <w:trPr>
          <w:trHeight w:val="1402"/>
        </w:trPr>
        <w:tc>
          <w:tcPr>
            <w:tcW w:w="510" w:type="dxa"/>
          </w:tcPr>
          <w:p w14:paraId="79DA4282" w14:textId="77777777" w:rsidR="00681F71" w:rsidRDefault="00681F71">
            <w:pPr>
              <w:pStyle w:val="TableParagraph"/>
              <w:rPr>
                <w:rFonts w:ascii="Arial"/>
                <w:b/>
                <w:sz w:val="10"/>
              </w:rPr>
            </w:pPr>
          </w:p>
          <w:p w14:paraId="45367BA6" w14:textId="77777777" w:rsidR="00681F71" w:rsidRDefault="00681F71">
            <w:pPr>
              <w:pStyle w:val="TableParagraph"/>
              <w:rPr>
                <w:rFonts w:ascii="Arial"/>
                <w:b/>
                <w:sz w:val="10"/>
              </w:rPr>
            </w:pPr>
          </w:p>
          <w:p w14:paraId="5632640C" w14:textId="77777777" w:rsidR="00681F71" w:rsidRDefault="00681F71">
            <w:pPr>
              <w:pStyle w:val="TableParagraph"/>
              <w:rPr>
                <w:rFonts w:ascii="Arial"/>
                <w:b/>
                <w:sz w:val="10"/>
              </w:rPr>
            </w:pPr>
          </w:p>
          <w:p w14:paraId="66350AE8" w14:textId="77777777" w:rsidR="00681F71" w:rsidRDefault="00681F71">
            <w:pPr>
              <w:pStyle w:val="TableParagraph"/>
              <w:rPr>
                <w:rFonts w:ascii="Arial"/>
                <w:b/>
                <w:sz w:val="10"/>
              </w:rPr>
            </w:pPr>
          </w:p>
          <w:p w14:paraId="1BF04B5D" w14:textId="77777777" w:rsidR="00681F71" w:rsidRDefault="00681F71">
            <w:pPr>
              <w:pStyle w:val="TableParagraph"/>
              <w:rPr>
                <w:rFonts w:ascii="Arial"/>
                <w:b/>
                <w:sz w:val="10"/>
              </w:rPr>
            </w:pPr>
          </w:p>
          <w:p w14:paraId="6C87E388" w14:textId="77777777" w:rsidR="00681F71" w:rsidRDefault="000B6434">
            <w:pPr>
              <w:pStyle w:val="TableParagraph"/>
              <w:spacing w:before="82"/>
              <w:ind w:right="167"/>
              <w:jc w:val="right"/>
              <w:rPr>
                <w:sz w:val="8"/>
              </w:rPr>
            </w:pPr>
            <w:r>
              <w:rPr>
                <w:w w:val="140"/>
                <w:sz w:val="8"/>
              </w:rPr>
              <w:t>2.1</w:t>
            </w:r>
          </w:p>
        </w:tc>
        <w:tc>
          <w:tcPr>
            <w:tcW w:w="3187" w:type="dxa"/>
            <w:gridSpan w:val="2"/>
          </w:tcPr>
          <w:p w14:paraId="3430D3D0" w14:textId="77777777" w:rsidR="00681F71" w:rsidRDefault="000B6434">
            <w:pPr>
              <w:pStyle w:val="TableParagraph"/>
              <w:spacing w:before="8" w:line="338" w:lineRule="auto"/>
              <w:ind w:left="17" w:right="4"/>
              <w:jc w:val="both"/>
              <w:rPr>
                <w:sz w:val="8"/>
              </w:rPr>
            </w:pPr>
            <w:r>
              <w:rPr>
                <w:color w:val="333333"/>
                <w:w w:val="140"/>
                <w:sz w:val="8"/>
              </w:rPr>
              <w:t>Servicios de implementación de toda la solución portal extranet</w:t>
            </w:r>
            <w:r>
              <w:rPr>
                <w:color w:val="333333"/>
                <w:spacing w:val="-29"/>
                <w:w w:val="140"/>
                <w:sz w:val="8"/>
              </w:rPr>
              <w:t xml:space="preserve"> </w:t>
            </w:r>
            <w:r>
              <w:rPr>
                <w:color w:val="333333"/>
                <w:w w:val="140"/>
                <w:sz w:val="8"/>
              </w:rPr>
              <w:t>acorde con los requerimientos del formato 8 Especificaciones</w:t>
            </w:r>
            <w:r>
              <w:rPr>
                <w:color w:val="333333"/>
                <w:spacing w:val="1"/>
                <w:w w:val="140"/>
                <w:sz w:val="8"/>
              </w:rPr>
              <w:t xml:space="preserve"> </w:t>
            </w:r>
            <w:r>
              <w:rPr>
                <w:color w:val="333333"/>
                <w:w w:val="140"/>
                <w:sz w:val="8"/>
              </w:rPr>
              <w:t>técnicas</w:t>
            </w:r>
            <w:r>
              <w:rPr>
                <w:color w:val="333333"/>
                <w:spacing w:val="1"/>
                <w:w w:val="140"/>
                <w:sz w:val="8"/>
              </w:rPr>
              <w:t xml:space="preserve"> </w:t>
            </w:r>
            <w:r>
              <w:rPr>
                <w:color w:val="333333"/>
                <w:w w:val="140"/>
                <w:sz w:val="8"/>
              </w:rPr>
              <w:t>(item1 Generalidades,</w:t>
            </w:r>
            <w:r>
              <w:rPr>
                <w:color w:val="333333"/>
                <w:spacing w:val="1"/>
                <w:w w:val="140"/>
                <w:sz w:val="8"/>
              </w:rPr>
              <w:t xml:space="preserve"> </w:t>
            </w:r>
            <w:proofErr w:type="spellStart"/>
            <w:r>
              <w:rPr>
                <w:color w:val="333333"/>
                <w:w w:val="140"/>
                <w:sz w:val="8"/>
              </w:rPr>
              <w:t>item</w:t>
            </w:r>
            <w:proofErr w:type="spellEnd"/>
            <w:r>
              <w:rPr>
                <w:color w:val="333333"/>
                <w:spacing w:val="1"/>
                <w:w w:val="140"/>
                <w:sz w:val="8"/>
              </w:rPr>
              <w:t xml:space="preserve"> </w:t>
            </w:r>
            <w:r>
              <w:rPr>
                <w:color w:val="333333"/>
                <w:w w:val="140"/>
                <w:sz w:val="8"/>
              </w:rPr>
              <w:t>2</w:t>
            </w:r>
            <w:r>
              <w:rPr>
                <w:color w:val="333333"/>
                <w:spacing w:val="1"/>
                <w:w w:val="140"/>
                <w:sz w:val="8"/>
              </w:rPr>
              <w:t xml:space="preserve"> </w:t>
            </w:r>
            <w:r>
              <w:rPr>
                <w:color w:val="333333"/>
                <w:w w:val="140"/>
                <w:sz w:val="8"/>
              </w:rPr>
              <w:t>Plan de</w:t>
            </w:r>
            <w:r>
              <w:rPr>
                <w:color w:val="333333"/>
                <w:spacing w:val="1"/>
                <w:w w:val="140"/>
                <w:sz w:val="8"/>
              </w:rPr>
              <w:t xml:space="preserve"> </w:t>
            </w:r>
            <w:r>
              <w:rPr>
                <w:color w:val="333333"/>
                <w:w w:val="140"/>
                <w:sz w:val="8"/>
              </w:rPr>
              <w:t>Gestión del</w:t>
            </w:r>
            <w:r>
              <w:rPr>
                <w:color w:val="333333"/>
                <w:spacing w:val="1"/>
                <w:w w:val="140"/>
                <w:sz w:val="8"/>
              </w:rPr>
              <w:t xml:space="preserve"> </w:t>
            </w:r>
            <w:r>
              <w:rPr>
                <w:color w:val="333333"/>
                <w:w w:val="135"/>
                <w:sz w:val="8"/>
              </w:rPr>
              <w:t xml:space="preserve">proyecto, </w:t>
            </w:r>
            <w:proofErr w:type="spellStart"/>
            <w:r>
              <w:rPr>
                <w:color w:val="333333"/>
                <w:w w:val="135"/>
                <w:sz w:val="8"/>
              </w:rPr>
              <w:t>item</w:t>
            </w:r>
            <w:proofErr w:type="spellEnd"/>
            <w:r>
              <w:rPr>
                <w:color w:val="333333"/>
                <w:w w:val="135"/>
                <w:sz w:val="8"/>
              </w:rPr>
              <w:t xml:space="preserve"> 3 Arquitectura de la Solución lo relacionado con la</w:t>
            </w:r>
            <w:r>
              <w:rPr>
                <w:color w:val="333333"/>
                <w:spacing w:val="1"/>
                <w:w w:val="135"/>
                <w:sz w:val="8"/>
              </w:rPr>
              <w:t xml:space="preserve"> </w:t>
            </w:r>
            <w:r>
              <w:rPr>
                <w:color w:val="333333"/>
                <w:w w:val="140"/>
                <w:sz w:val="8"/>
              </w:rPr>
              <w:t xml:space="preserve">extranet, </w:t>
            </w:r>
            <w:proofErr w:type="spellStart"/>
            <w:r>
              <w:rPr>
                <w:color w:val="333333"/>
                <w:w w:val="140"/>
                <w:sz w:val="8"/>
              </w:rPr>
              <w:t>item</w:t>
            </w:r>
            <w:proofErr w:type="spellEnd"/>
            <w:r>
              <w:rPr>
                <w:color w:val="333333"/>
                <w:w w:val="140"/>
                <w:sz w:val="8"/>
              </w:rPr>
              <w:t xml:space="preserve"> 4 Diseño, construcción y puesta en producción</w:t>
            </w:r>
            <w:r>
              <w:rPr>
                <w:color w:val="333333"/>
                <w:spacing w:val="1"/>
                <w:w w:val="140"/>
                <w:sz w:val="8"/>
              </w:rPr>
              <w:t xml:space="preserve"> </w:t>
            </w:r>
            <w:r>
              <w:rPr>
                <w:color w:val="333333"/>
                <w:w w:val="140"/>
                <w:sz w:val="8"/>
              </w:rPr>
              <w:t xml:space="preserve">solución portal de extranet, </w:t>
            </w:r>
            <w:proofErr w:type="spellStart"/>
            <w:r>
              <w:rPr>
                <w:color w:val="333333"/>
                <w:w w:val="140"/>
                <w:sz w:val="8"/>
              </w:rPr>
              <w:t>item</w:t>
            </w:r>
            <w:proofErr w:type="spellEnd"/>
            <w:r>
              <w:rPr>
                <w:color w:val="333333"/>
                <w:w w:val="140"/>
                <w:sz w:val="8"/>
              </w:rPr>
              <w:t xml:space="preserve"> 6 Migración de contenido y</w:t>
            </w:r>
            <w:r>
              <w:rPr>
                <w:color w:val="333333"/>
                <w:spacing w:val="1"/>
                <w:w w:val="140"/>
                <w:sz w:val="8"/>
              </w:rPr>
              <w:t xml:space="preserve"> </w:t>
            </w:r>
            <w:r>
              <w:rPr>
                <w:color w:val="333333"/>
                <w:w w:val="140"/>
                <w:sz w:val="8"/>
              </w:rPr>
              <w:t xml:space="preserve">creación de vínculos portal extranet, </w:t>
            </w:r>
            <w:proofErr w:type="spellStart"/>
            <w:r>
              <w:rPr>
                <w:color w:val="333333"/>
                <w:w w:val="140"/>
                <w:sz w:val="8"/>
              </w:rPr>
              <w:t>item</w:t>
            </w:r>
            <w:proofErr w:type="spellEnd"/>
            <w:r>
              <w:rPr>
                <w:color w:val="333333"/>
                <w:w w:val="140"/>
                <w:sz w:val="8"/>
              </w:rPr>
              <w:t xml:space="preserve"> 10 pruebas, </w:t>
            </w:r>
            <w:proofErr w:type="spellStart"/>
            <w:r>
              <w:rPr>
                <w:color w:val="333333"/>
                <w:w w:val="140"/>
                <w:sz w:val="8"/>
              </w:rPr>
              <w:t>item</w:t>
            </w:r>
            <w:proofErr w:type="spellEnd"/>
            <w:r>
              <w:rPr>
                <w:color w:val="333333"/>
                <w:w w:val="140"/>
                <w:sz w:val="8"/>
              </w:rPr>
              <w:t xml:space="preserve"> 13</w:t>
            </w:r>
            <w:r>
              <w:rPr>
                <w:color w:val="333333"/>
                <w:spacing w:val="1"/>
                <w:w w:val="140"/>
                <w:sz w:val="8"/>
              </w:rPr>
              <w:t xml:space="preserve"> </w:t>
            </w:r>
            <w:r>
              <w:rPr>
                <w:color w:val="333333"/>
                <w:spacing w:val="-1"/>
                <w:w w:val="140"/>
                <w:sz w:val="8"/>
              </w:rPr>
              <w:t xml:space="preserve">documentación, </w:t>
            </w:r>
            <w:proofErr w:type="spellStart"/>
            <w:r>
              <w:rPr>
                <w:color w:val="333333"/>
                <w:spacing w:val="-1"/>
                <w:w w:val="140"/>
                <w:sz w:val="8"/>
              </w:rPr>
              <w:t>item</w:t>
            </w:r>
            <w:proofErr w:type="spellEnd"/>
            <w:r>
              <w:rPr>
                <w:color w:val="333333"/>
                <w:spacing w:val="-1"/>
                <w:w w:val="140"/>
                <w:sz w:val="8"/>
              </w:rPr>
              <w:t xml:space="preserve"> </w:t>
            </w:r>
            <w:r>
              <w:rPr>
                <w:color w:val="333333"/>
                <w:w w:val="140"/>
                <w:sz w:val="8"/>
              </w:rPr>
              <w:t>14 Transferencia de conocimientos, lo que</w:t>
            </w:r>
            <w:r>
              <w:rPr>
                <w:color w:val="333333"/>
                <w:spacing w:val="-30"/>
                <w:w w:val="140"/>
                <w:sz w:val="8"/>
              </w:rPr>
              <w:t xml:space="preserve"> </w:t>
            </w:r>
            <w:r>
              <w:rPr>
                <w:color w:val="333333"/>
                <w:w w:val="140"/>
                <w:sz w:val="8"/>
              </w:rPr>
              <w:t xml:space="preserve">compete a la extranet </w:t>
            </w:r>
            <w:proofErr w:type="spellStart"/>
            <w:r>
              <w:rPr>
                <w:color w:val="333333"/>
                <w:w w:val="140"/>
                <w:sz w:val="8"/>
              </w:rPr>
              <w:t>item</w:t>
            </w:r>
            <w:proofErr w:type="spellEnd"/>
            <w:r>
              <w:rPr>
                <w:color w:val="333333"/>
                <w:w w:val="140"/>
                <w:sz w:val="8"/>
              </w:rPr>
              <w:t xml:space="preserve"> 15 Gestión del cambio y salida en</w:t>
            </w:r>
            <w:r>
              <w:rPr>
                <w:color w:val="333333"/>
                <w:spacing w:val="1"/>
                <w:w w:val="140"/>
                <w:sz w:val="8"/>
              </w:rPr>
              <w:t xml:space="preserve"> </w:t>
            </w:r>
            <w:r>
              <w:rPr>
                <w:color w:val="333333"/>
                <w:w w:val="140"/>
                <w:sz w:val="8"/>
              </w:rPr>
              <w:t>vivo,</w:t>
            </w:r>
            <w:r>
              <w:rPr>
                <w:color w:val="333333"/>
                <w:spacing w:val="-2"/>
                <w:w w:val="140"/>
                <w:sz w:val="8"/>
              </w:rPr>
              <w:t xml:space="preserve"> </w:t>
            </w:r>
            <w:proofErr w:type="spellStart"/>
            <w:r>
              <w:rPr>
                <w:color w:val="333333"/>
                <w:w w:val="140"/>
                <w:sz w:val="8"/>
              </w:rPr>
              <w:t>item</w:t>
            </w:r>
            <w:proofErr w:type="spellEnd"/>
            <w:r>
              <w:rPr>
                <w:color w:val="333333"/>
                <w:spacing w:val="3"/>
                <w:w w:val="140"/>
                <w:sz w:val="8"/>
              </w:rPr>
              <w:t xml:space="preserve"> </w:t>
            </w:r>
            <w:r>
              <w:rPr>
                <w:color w:val="333333"/>
                <w:w w:val="140"/>
                <w:sz w:val="8"/>
              </w:rPr>
              <w:t>16</w:t>
            </w:r>
            <w:r>
              <w:rPr>
                <w:color w:val="333333"/>
                <w:spacing w:val="-2"/>
                <w:w w:val="140"/>
                <w:sz w:val="8"/>
              </w:rPr>
              <w:t xml:space="preserve"> </w:t>
            </w:r>
            <w:r>
              <w:rPr>
                <w:color w:val="333333"/>
                <w:w w:val="140"/>
                <w:sz w:val="8"/>
              </w:rPr>
              <w:t>Gobierno</w:t>
            </w:r>
            <w:r>
              <w:rPr>
                <w:color w:val="333333"/>
                <w:spacing w:val="-2"/>
                <w:w w:val="140"/>
                <w:sz w:val="8"/>
              </w:rPr>
              <w:t xml:space="preserve"> </w:t>
            </w:r>
            <w:r>
              <w:rPr>
                <w:color w:val="333333"/>
                <w:w w:val="140"/>
                <w:sz w:val="8"/>
              </w:rPr>
              <w:t>del</w:t>
            </w:r>
            <w:r>
              <w:rPr>
                <w:color w:val="333333"/>
                <w:spacing w:val="-2"/>
                <w:w w:val="140"/>
                <w:sz w:val="8"/>
              </w:rPr>
              <w:t xml:space="preserve"> </w:t>
            </w:r>
            <w:r>
              <w:rPr>
                <w:color w:val="333333"/>
                <w:w w:val="140"/>
                <w:sz w:val="8"/>
              </w:rPr>
              <w:t>portal</w:t>
            </w:r>
            <w:r>
              <w:rPr>
                <w:color w:val="333333"/>
                <w:spacing w:val="-2"/>
                <w:w w:val="140"/>
                <w:sz w:val="8"/>
              </w:rPr>
              <w:t xml:space="preserve"> </w:t>
            </w:r>
            <w:r>
              <w:rPr>
                <w:color w:val="333333"/>
                <w:w w:val="140"/>
                <w:sz w:val="8"/>
              </w:rPr>
              <w:t>de</w:t>
            </w:r>
            <w:r>
              <w:rPr>
                <w:color w:val="333333"/>
                <w:spacing w:val="-2"/>
                <w:w w:val="140"/>
                <w:sz w:val="8"/>
              </w:rPr>
              <w:t xml:space="preserve"> </w:t>
            </w:r>
            <w:r>
              <w:rPr>
                <w:color w:val="333333"/>
                <w:w w:val="140"/>
                <w:sz w:val="8"/>
              </w:rPr>
              <w:t>extranet,</w:t>
            </w:r>
            <w:r>
              <w:rPr>
                <w:color w:val="333333"/>
                <w:spacing w:val="-1"/>
                <w:w w:val="140"/>
                <w:sz w:val="8"/>
              </w:rPr>
              <w:t xml:space="preserve"> </w:t>
            </w:r>
            <w:proofErr w:type="spellStart"/>
            <w:r>
              <w:rPr>
                <w:color w:val="333333"/>
                <w:w w:val="140"/>
                <w:sz w:val="8"/>
              </w:rPr>
              <w:t>item</w:t>
            </w:r>
            <w:proofErr w:type="spellEnd"/>
            <w:r>
              <w:rPr>
                <w:color w:val="333333"/>
                <w:spacing w:val="3"/>
                <w:w w:val="140"/>
                <w:sz w:val="8"/>
              </w:rPr>
              <w:t xml:space="preserve"> </w:t>
            </w:r>
            <w:r>
              <w:rPr>
                <w:color w:val="333333"/>
                <w:w w:val="140"/>
                <w:sz w:val="8"/>
              </w:rPr>
              <w:t>18</w:t>
            </w:r>
            <w:r>
              <w:rPr>
                <w:color w:val="333333"/>
                <w:spacing w:val="-7"/>
                <w:w w:val="140"/>
                <w:sz w:val="8"/>
              </w:rPr>
              <w:t xml:space="preserve"> </w:t>
            </w:r>
            <w:r>
              <w:rPr>
                <w:color w:val="333333"/>
                <w:w w:val="140"/>
                <w:sz w:val="8"/>
              </w:rPr>
              <w:t>Derechos</w:t>
            </w:r>
          </w:p>
          <w:p w14:paraId="503AB2B2" w14:textId="77777777" w:rsidR="00681F71" w:rsidRDefault="000B6434">
            <w:pPr>
              <w:pStyle w:val="TableParagraph"/>
              <w:spacing w:before="2" w:line="76" w:lineRule="exact"/>
              <w:ind w:left="17"/>
              <w:jc w:val="both"/>
              <w:rPr>
                <w:sz w:val="8"/>
              </w:rPr>
            </w:pPr>
            <w:r>
              <w:rPr>
                <w:color w:val="333333"/>
                <w:w w:val="135"/>
                <w:sz w:val="8"/>
              </w:rPr>
              <w:t>de</w:t>
            </w:r>
            <w:r>
              <w:rPr>
                <w:color w:val="333333"/>
                <w:spacing w:val="-6"/>
                <w:w w:val="135"/>
                <w:sz w:val="8"/>
              </w:rPr>
              <w:t xml:space="preserve"> </w:t>
            </w:r>
            <w:r>
              <w:rPr>
                <w:color w:val="333333"/>
                <w:w w:val="135"/>
                <w:sz w:val="8"/>
              </w:rPr>
              <w:t>autor)</w:t>
            </w:r>
          </w:p>
        </w:tc>
        <w:tc>
          <w:tcPr>
            <w:tcW w:w="614" w:type="dxa"/>
          </w:tcPr>
          <w:p w14:paraId="76E63239" w14:textId="77777777" w:rsidR="00681F71" w:rsidRDefault="00681F71">
            <w:pPr>
              <w:pStyle w:val="TableParagraph"/>
              <w:rPr>
                <w:rFonts w:ascii="Arial"/>
                <w:b/>
                <w:sz w:val="10"/>
              </w:rPr>
            </w:pPr>
          </w:p>
          <w:p w14:paraId="7821B38F" w14:textId="77777777" w:rsidR="00681F71" w:rsidRDefault="00681F71">
            <w:pPr>
              <w:pStyle w:val="TableParagraph"/>
              <w:rPr>
                <w:rFonts w:ascii="Arial"/>
                <w:b/>
                <w:sz w:val="10"/>
              </w:rPr>
            </w:pPr>
          </w:p>
          <w:p w14:paraId="3FF262B8" w14:textId="77777777" w:rsidR="00681F71" w:rsidRDefault="00681F71">
            <w:pPr>
              <w:pStyle w:val="TableParagraph"/>
              <w:rPr>
                <w:rFonts w:ascii="Arial"/>
                <w:b/>
                <w:sz w:val="10"/>
              </w:rPr>
            </w:pPr>
          </w:p>
          <w:p w14:paraId="50C20ABA" w14:textId="77777777" w:rsidR="00681F71" w:rsidRDefault="00681F71">
            <w:pPr>
              <w:pStyle w:val="TableParagraph"/>
              <w:rPr>
                <w:rFonts w:ascii="Arial"/>
                <w:b/>
                <w:sz w:val="10"/>
              </w:rPr>
            </w:pPr>
          </w:p>
          <w:p w14:paraId="3F227243" w14:textId="77777777" w:rsidR="00681F71" w:rsidRDefault="00681F71">
            <w:pPr>
              <w:pStyle w:val="TableParagraph"/>
              <w:rPr>
                <w:rFonts w:ascii="Arial"/>
                <w:b/>
                <w:sz w:val="10"/>
              </w:rPr>
            </w:pPr>
          </w:p>
          <w:p w14:paraId="27865560" w14:textId="77777777" w:rsidR="00681F71" w:rsidRDefault="000B6434">
            <w:pPr>
              <w:pStyle w:val="TableParagraph"/>
              <w:spacing w:before="82"/>
              <w:ind w:left="64" w:right="63"/>
              <w:jc w:val="center"/>
              <w:rPr>
                <w:sz w:val="8"/>
              </w:rPr>
            </w:pPr>
            <w:r>
              <w:rPr>
                <w:w w:val="140"/>
                <w:sz w:val="8"/>
              </w:rPr>
              <w:t>Global</w:t>
            </w:r>
          </w:p>
        </w:tc>
        <w:tc>
          <w:tcPr>
            <w:tcW w:w="909" w:type="dxa"/>
          </w:tcPr>
          <w:p w14:paraId="6785FFF7" w14:textId="77777777" w:rsidR="00681F71" w:rsidRDefault="00681F71">
            <w:pPr>
              <w:pStyle w:val="TableParagraph"/>
              <w:rPr>
                <w:rFonts w:ascii="Arial"/>
                <w:b/>
                <w:sz w:val="10"/>
              </w:rPr>
            </w:pPr>
          </w:p>
          <w:p w14:paraId="1AB99A7F" w14:textId="77777777" w:rsidR="00681F71" w:rsidRDefault="00681F71">
            <w:pPr>
              <w:pStyle w:val="TableParagraph"/>
              <w:rPr>
                <w:rFonts w:ascii="Arial"/>
                <w:b/>
                <w:sz w:val="10"/>
              </w:rPr>
            </w:pPr>
          </w:p>
          <w:p w14:paraId="5D68C5F6" w14:textId="77777777" w:rsidR="00681F71" w:rsidRDefault="00681F71">
            <w:pPr>
              <w:pStyle w:val="TableParagraph"/>
              <w:rPr>
                <w:rFonts w:ascii="Arial"/>
                <w:b/>
                <w:sz w:val="10"/>
              </w:rPr>
            </w:pPr>
          </w:p>
          <w:p w14:paraId="177F67AE" w14:textId="77777777" w:rsidR="00681F71" w:rsidRDefault="00681F71">
            <w:pPr>
              <w:pStyle w:val="TableParagraph"/>
              <w:rPr>
                <w:rFonts w:ascii="Arial"/>
                <w:b/>
                <w:sz w:val="10"/>
              </w:rPr>
            </w:pPr>
          </w:p>
          <w:p w14:paraId="0DB9349D" w14:textId="77777777" w:rsidR="00681F71" w:rsidRDefault="00681F71">
            <w:pPr>
              <w:pStyle w:val="TableParagraph"/>
              <w:rPr>
                <w:rFonts w:ascii="Arial"/>
                <w:b/>
                <w:sz w:val="10"/>
              </w:rPr>
            </w:pPr>
          </w:p>
          <w:p w14:paraId="15241992" w14:textId="77777777" w:rsidR="00681F71" w:rsidRDefault="000B6434">
            <w:pPr>
              <w:pStyle w:val="TableParagraph"/>
              <w:spacing w:before="82"/>
              <w:ind w:left="8"/>
              <w:jc w:val="center"/>
              <w:rPr>
                <w:sz w:val="8"/>
              </w:rPr>
            </w:pPr>
            <w:r>
              <w:rPr>
                <w:w w:val="138"/>
                <w:sz w:val="8"/>
              </w:rPr>
              <w:t>1</w:t>
            </w:r>
          </w:p>
        </w:tc>
        <w:tc>
          <w:tcPr>
            <w:tcW w:w="1013" w:type="dxa"/>
          </w:tcPr>
          <w:p w14:paraId="24F5A1CD" w14:textId="77777777" w:rsidR="00681F71" w:rsidRDefault="00681F71">
            <w:pPr>
              <w:pStyle w:val="TableParagraph"/>
              <w:rPr>
                <w:rFonts w:ascii="Arial"/>
                <w:b/>
                <w:sz w:val="10"/>
              </w:rPr>
            </w:pPr>
          </w:p>
          <w:p w14:paraId="7E4CEBF1" w14:textId="77777777" w:rsidR="00681F71" w:rsidRDefault="00681F71">
            <w:pPr>
              <w:pStyle w:val="TableParagraph"/>
              <w:rPr>
                <w:rFonts w:ascii="Arial"/>
                <w:b/>
                <w:sz w:val="10"/>
              </w:rPr>
            </w:pPr>
          </w:p>
          <w:p w14:paraId="68047EC6" w14:textId="77777777" w:rsidR="00681F71" w:rsidRDefault="00681F71">
            <w:pPr>
              <w:pStyle w:val="TableParagraph"/>
              <w:rPr>
                <w:rFonts w:ascii="Arial"/>
                <w:b/>
                <w:sz w:val="10"/>
              </w:rPr>
            </w:pPr>
          </w:p>
          <w:p w14:paraId="0F806672" w14:textId="77777777" w:rsidR="00681F71" w:rsidRDefault="00681F71">
            <w:pPr>
              <w:pStyle w:val="TableParagraph"/>
              <w:rPr>
                <w:rFonts w:ascii="Arial"/>
                <w:b/>
                <w:sz w:val="10"/>
              </w:rPr>
            </w:pPr>
          </w:p>
          <w:p w14:paraId="4BE6E833" w14:textId="77777777" w:rsidR="00681F71" w:rsidRDefault="00681F71">
            <w:pPr>
              <w:pStyle w:val="TableParagraph"/>
              <w:rPr>
                <w:rFonts w:ascii="Arial"/>
                <w:b/>
                <w:sz w:val="10"/>
              </w:rPr>
            </w:pPr>
          </w:p>
          <w:p w14:paraId="7466BC9F" w14:textId="77777777" w:rsidR="00681F71" w:rsidRDefault="000B6434">
            <w:pPr>
              <w:pStyle w:val="TableParagraph"/>
              <w:spacing w:before="82"/>
              <w:ind w:left="8"/>
              <w:jc w:val="center"/>
              <w:rPr>
                <w:sz w:val="8"/>
              </w:rPr>
            </w:pPr>
            <w:r>
              <w:rPr>
                <w:w w:val="135"/>
                <w:sz w:val="8"/>
              </w:rPr>
              <w:t xml:space="preserve">$  </w:t>
            </w:r>
            <w:r>
              <w:rPr>
                <w:spacing w:val="26"/>
                <w:w w:val="135"/>
                <w:sz w:val="8"/>
              </w:rPr>
              <w:t xml:space="preserve"> </w:t>
            </w:r>
            <w:r>
              <w:rPr>
                <w:w w:val="140"/>
                <w:sz w:val="8"/>
              </w:rPr>
              <w:t>942.844.500,00</w:t>
            </w:r>
          </w:p>
        </w:tc>
        <w:tc>
          <w:tcPr>
            <w:tcW w:w="1124" w:type="dxa"/>
          </w:tcPr>
          <w:p w14:paraId="245F26A2" w14:textId="77777777" w:rsidR="00681F71" w:rsidRDefault="00681F71">
            <w:pPr>
              <w:pStyle w:val="TableParagraph"/>
              <w:rPr>
                <w:rFonts w:ascii="Arial"/>
                <w:b/>
                <w:sz w:val="10"/>
              </w:rPr>
            </w:pPr>
          </w:p>
          <w:p w14:paraId="7159ECE4" w14:textId="77777777" w:rsidR="00681F71" w:rsidRDefault="00681F71">
            <w:pPr>
              <w:pStyle w:val="TableParagraph"/>
              <w:rPr>
                <w:rFonts w:ascii="Arial"/>
                <w:b/>
                <w:sz w:val="10"/>
              </w:rPr>
            </w:pPr>
          </w:p>
          <w:p w14:paraId="21E1D114" w14:textId="77777777" w:rsidR="00681F71" w:rsidRDefault="00681F71">
            <w:pPr>
              <w:pStyle w:val="TableParagraph"/>
              <w:rPr>
                <w:rFonts w:ascii="Arial"/>
                <w:b/>
                <w:sz w:val="10"/>
              </w:rPr>
            </w:pPr>
          </w:p>
          <w:p w14:paraId="6F1EB59E" w14:textId="77777777" w:rsidR="00681F71" w:rsidRDefault="00681F71">
            <w:pPr>
              <w:pStyle w:val="TableParagraph"/>
              <w:rPr>
                <w:rFonts w:ascii="Arial"/>
                <w:b/>
                <w:sz w:val="10"/>
              </w:rPr>
            </w:pPr>
          </w:p>
          <w:p w14:paraId="082A67F0" w14:textId="77777777" w:rsidR="00681F71" w:rsidRDefault="00681F71">
            <w:pPr>
              <w:pStyle w:val="TableParagraph"/>
              <w:rPr>
                <w:rFonts w:ascii="Arial"/>
                <w:b/>
                <w:sz w:val="10"/>
              </w:rPr>
            </w:pPr>
          </w:p>
          <w:p w14:paraId="5DE20747" w14:textId="77777777" w:rsidR="00681F71" w:rsidRDefault="000B6434">
            <w:pPr>
              <w:pStyle w:val="TableParagraph"/>
              <w:tabs>
                <w:tab w:val="left" w:pos="296"/>
              </w:tabs>
              <w:spacing w:before="82"/>
              <w:ind w:left="30"/>
              <w:jc w:val="center"/>
              <w:rPr>
                <w:sz w:val="8"/>
              </w:rPr>
            </w:pPr>
            <w:r>
              <w:rPr>
                <w:w w:val="140"/>
                <w:sz w:val="8"/>
              </w:rPr>
              <w:t>$</w:t>
            </w:r>
            <w:r>
              <w:rPr>
                <w:w w:val="140"/>
                <w:sz w:val="8"/>
              </w:rPr>
              <w:tab/>
              <w:t>942.844.500,00</w:t>
            </w:r>
          </w:p>
        </w:tc>
      </w:tr>
      <w:tr w:rsidR="00681F71" w14:paraId="0D1CECDF" w14:textId="77777777">
        <w:trPr>
          <w:trHeight w:val="1117"/>
        </w:trPr>
        <w:tc>
          <w:tcPr>
            <w:tcW w:w="510" w:type="dxa"/>
          </w:tcPr>
          <w:p w14:paraId="3D5CA658" w14:textId="77777777" w:rsidR="00681F71" w:rsidRDefault="00681F71">
            <w:pPr>
              <w:pStyle w:val="TableParagraph"/>
              <w:rPr>
                <w:rFonts w:ascii="Arial"/>
                <w:b/>
                <w:sz w:val="10"/>
              </w:rPr>
            </w:pPr>
          </w:p>
          <w:p w14:paraId="266650FE" w14:textId="77777777" w:rsidR="00681F71" w:rsidRDefault="00681F71">
            <w:pPr>
              <w:pStyle w:val="TableParagraph"/>
              <w:rPr>
                <w:rFonts w:ascii="Arial"/>
                <w:b/>
                <w:sz w:val="10"/>
              </w:rPr>
            </w:pPr>
          </w:p>
          <w:p w14:paraId="3E3DDDA4" w14:textId="77777777" w:rsidR="00681F71" w:rsidRDefault="00681F71">
            <w:pPr>
              <w:pStyle w:val="TableParagraph"/>
              <w:rPr>
                <w:rFonts w:ascii="Arial"/>
                <w:b/>
                <w:sz w:val="10"/>
              </w:rPr>
            </w:pPr>
          </w:p>
          <w:p w14:paraId="666CAD59" w14:textId="77777777" w:rsidR="00681F71" w:rsidRDefault="00681F71">
            <w:pPr>
              <w:pStyle w:val="TableParagraph"/>
              <w:spacing w:before="9"/>
              <w:rPr>
                <w:rFonts w:ascii="Arial"/>
                <w:b/>
                <w:sz w:val="14"/>
              </w:rPr>
            </w:pPr>
          </w:p>
          <w:p w14:paraId="72432830" w14:textId="77777777" w:rsidR="00681F71" w:rsidRDefault="000B6434">
            <w:pPr>
              <w:pStyle w:val="TableParagraph"/>
              <w:ind w:right="167"/>
              <w:jc w:val="right"/>
              <w:rPr>
                <w:sz w:val="8"/>
              </w:rPr>
            </w:pPr>
            <w:r>
              <w:rPr>
                <w:w w:val="140"/>
                <w:sz w:val="8"/>
              </w:rPr>
              <w:t>2.2</w:t>
            </w:r>
          </w:p>
        </w:tc>
        <w:tc>
          <w:tcPr>
            <w:tcW w:w="3187" w:type="dxa"/>
            <w:gridSpan w:val="2"/>
          </w:tcPr>
          <w:p w14:paraId="1569B91E" w14:textId="77777777" w:rsidR="00681F71" w:rsidRDefault="000B6434">
            <w:pPr>
              <w:pStyle w:val="TableParagraph"/>
              <w:spacing w:before="8" w:line="283" w:lineRule="auto"/>
              <w:ind w:left="17" w:right="39"/>
              <w:rPr>
                <w:sz w:val="8"/>
              </w:rPr>
            </w:pPr>
            <w:r>
              <w:rPr>
                <w:spacing w:val="-2"/>
                <w:w w:val="140"/>
                <w:sz w:val="8"/>
              </w:rPr>
              <w:t xml:space="preserve">Arquitectura de la solución portal extranet - Plataforma </w:t>
            </w:r>
            <w:r>
              <w:rPr>
                <w:spacing w:val="-1"/>
                <w:w w:val="140"/>
                <w:sz w:val="8"/>
              </w:rPr>
              <w:t>como</w:t>
            </w:r>
            <w:r>
              <w:rPr>
                <w:w w:val="140"/>
                <w:sz w:val="8"/>
              </w:rPr>
              <w:t xml:space="preserve"> </w:t>
            </w:r>
            <w:r>
              <w:rPr>
                <w:w w:val="135"/>
                <w:sz w:val="8"/>
              </w:rPr>
              <w:t>servicio PaaS (incluye todo lo necesario para la</w:t>
            </w:r>
            <w:r>
              <w:rPr>
                <w:spacing w:val="1"/>
                <w:w w:val="135"/>
                <w:sz w:val="8"/>
              </w:rPr>
              <w:t xml:space="preserve"> </w:t>
            </w:r>
            <w:r>
              <w:rPr>
                <w:w w:val="135"/>
                <w:sz w:val="8"/>
              </w:rPr>
              <w:t>construcción y</w:t>
            </w:r>
            <w:r>
              <w:rPr>
                <w:spacing w:val="1"/>
                <w:w w:val="135"/>
                <w:sz w:val="8"/>
              </w:rPr>
              <w:t xml:space="preserve"> </w:t>
            </w:r>
            <w:r>
              <w:rPr>
                <w:spacing w:val="-2"/>
                <w:w w:val="140"/>
                <w:sz w:val="8"/>
              </w:rPr>
              <w:t>puesta en producción del portal de extranet; desde servidores,</w:t>
            </w:r>
            <w:r>
              <w:rPr>
                <w:spacing w:val="-1"/>
                <w:w w:val="140"/>
                <w:sz w:val="8"/>
              </w:rPr>
              <w:t xml:space="preserve"> </w:t>
            </w:r>
            <w:r>
              <w:rPr>
                <w:spacing w:val="-2"/>
                <w:w w:val="140"/>
                <w:sz w:val="8"/>
              </w:rPr>
              <w:t xml:space="preserve">sistemas operativos, redes, almacenamiento, middleware, </w:t>
            </w:r>
            <w:r>
              <w:rPr>
                <w:spacing w:val="-1"/>
                <w:w w:val="140"/>
                <w:sz w:val="8"/>
              </w:rPr>
              <w:t>y todo</w:t>
            </w:r>
            <w:r>
              <w:rPr>
                <w:spacing w:val="-29"/>
                <w:w w:val="140"/>
                <w:sz w:val="8"/>
              </w:rPr>
              <w:t xml:space="preserve"> </w:t>
            </w:r>
            <w:r>
              <w:rPr>
                <w:w w:val="135"/>
                <w:sz w:val="8"/>
              </w:rPr>
              <w:t>lo</w:t>
            </w:r>
            <w:r>
              <w:rPr>
                <w:spacing w:val="-6"/>
                <w:w w:val="135"/>
                <w:sz w:val="8"/>
              </w:rPr>
              <w:t xml:space="preserve"> </w:t>
            </w:r>
            <w:r>
              <w:rPr>
                <w:w w:val="135"/>
                <w:sz w:val="8"/>
              </w:rPr>
              <w:t>requerido</w:t>
            </w:r>
            <w:r>
              <w:rPr>
                <w:spacing w:val="-5"/>
                <w:w w:val="135"/>
                <w:sz w:val="8"/>
              </w:rPr>
              <w:t xml:space="preserve"> </w:t>
            </w:r>
            <w:r>
              <w:rPr>
                <w:w w:val="135"/>
                <w:sz w:val="8"/>
              </w:rPr>
              <w:t>para</w:t>
            </w:r>
            <w:r>
              <w:rPr>
                <w:spacing w:val="-5"/>
                <w:w w:val="135"/>
                <w:sz w:val="8"/>
              </w:rPr>
              <w:t xml:space="preserve"> </w:t>
            </w:r>
            <w:r>
              <w:rPr>
                <w:w w:val="135"/>
                <w:sz w:val="8"/>
              </w:rPr>
              <w:t>el</w:t>
            </w:r>
            <w:r>
              <w:rPr>
                <w:spacing w:val="-5"/>
                <w:w w:val="135"/>
                <w:sz w:val="8"/>
              </w:rPr>
              <w:t xml:space="preserve"> </w:t>
            </w:r>
            <w:r>
              <w:rPr>
                <w:w w:val="135"/>
                <w:sz w:val="8"/>
              </w:rPr>
              <w:t>cumplimiento</w:t>
            </w:r>
            <w:r>
              <w:rPr>
                <w:spacing w:val="-5"/>
                <w:w w:val="135"/>
                <w:sz w:val="8"/>
              </w:rPr>
              <w:t xml:space="preserve"> </w:t>
            </w:r>
            <w:r>
              <w:rPr>
                <w:w w:val="135"/>
                <w:sz w:val="8"/>
              </w:rPr>
              <w:t>del</w:t>
            </w:r>
            <w:r>
              <w:rPr>
                <w:spacing w:val="-6"/>
                <w:w w:val="135"/>
                <w:sz w:val="8"/>
              </w:rPr>
              <w:t xml:space="preserve"> </w:t>
            </w:r>
            <w:r>
              <w:rPr>
                <w:w w:val="135"/>
                <w:sz w:val="8"/>
              </w:rPr>
              <w:t>objeto</w:t>
            </w:r>
            <w:r>
              <w:rPr>
                <w:spacing w:val="-5"/>
                <w:w w:val="135"/>
                <w:sz w:val="8"/>
              </w:rPr>
              <w:t xml:space="preserve"> </w:t>
            </w:r>
            <w:r>
              <w:rPr>
                <w:w w:val="135"/>
                <w:sz w:val="8"/>
              </w:rPr>
              <w:t>contractual</w:t>
            </w:r>
            <w:r>
              <w:rPr>
                <w:spacing w:val="-5"/>
                <w:w w:val="135"/>
                <w:sz w:val="8"/>
              </w:rPr>
              <w:t xml:space="preserve"> </w:t>
            </w:r>
            <w:r>
              <w:rPr>
                <w:w w:val="135"/>
                <w:sz w:val="8"/>
              </w:rPr>
              <w:t>en</w:t>
            </w:r>
            <w:r>
              <w:rPr>
                <w:spacing w:val="-5"/>
                <w:w w:val="135"/>
                <w:sz w:val="8"/>
              </w:rPr>
              <w:t xml:space="preserve"> </w:t>
            </w:r>
            <w:r>
              <w:rPr>
                <w:w w:val="135"/>
                <w:sz w:val="8"/>
              </w:rPr>
              <w:t>lo</w:t>
            </w:r>
            <w:r>
              <w:rPr>
                <w:spacing w:val="-5"/>
                <w:w w:val="135"/>
                <w:sz w:val="8"/>
              </w:rPr>
              <w:t xml:space="preserve"> </w:t>
            </w:r>
            <w:r>
              <w:rPr>
                <w:w w:val="135"/>
                <w:sz w:val="8"/>
              </w:rPr>
              <w:t>que</w:t>
            </w:r>
            <w:r>
              <w:rPr>
                <w:spacing w:val="1"/>
                <w:w w:val="135"/>
                <w:sz w:val="8"/>
              </w:rPr>
              <w:t xml:space="preserve"> </w:t>
            </w:r>
            <w:r>
              <w:rPr>
                <w:spacing w:val="-2"/>
                <w:w w:val="140"/>
                <w:sz w:val="8"/>
              </w:rPr>
              <w:t xml:space="preserve">compete a la extranet - </w:t>
            </w:r>
            <w:proofErr w:type="spellStart"/>
            <w:r>
              <w:rPr>
                <w:spacing w:val="-2"/>
                <w:w w:val="140"/>
                <w:sz w:val="8"/>
              </w:rPr>
              <w:t>Item</w:t>
            </w:r>
            <w:proofErr w:type="spellEnd"/>
            <w:r>
              <w:rPr>
                <w:spacing w:val="-2"/>
                <w:w w:val="140"/>
                <w:sz w:val="8"/>
              </w:rPr>
              <w:t xml:space="preserve"> 3. Arquitectura de la solución)</w:t>
            </w:r>
            <w:r>
              <w:rPr>
                <w:spacing w:val="-1"/>
                <w:w w:val="140"/>
                <w:sz w:val="8"/>
              </w:rPr>
              <w:t xml:space="preserve"> </w:t>
            </w:r>
            <w:proofErr w:type="spellStart"/>
            <w:r>
              <w:rPr>
                <w:w w:val="135"/>
                <w:sz w:val="8"/>
              </w:rPr>
              <w:t>Adiocionalmente</w:t>
            </w:r>
            <w:proofErr w:type="spellEnd"/>
            <w:r>
              <w:rPr>
                <w:w w:val="135"/>
                <w:sz w:val="8"/>
              </w:rPr>
              <w:t>,</w:t>
            </w:r>
            <w:r>
              <w:rPr>
                <w:spacing w:val="2"/>
                <w:w w:val="135"/>
                <w:sz w:val="8"/>
              </w:rPr>
              <w:t xml:space="preserve"> </w:t>
            </w:r>
            <w:r>
              <w:rPr>
                <w:w w:val="135"/>
                <w:sz w:val="8"/>
              </w:rPr>
              <w:t>se debe suministrar</w:t>
            </w:r>
            <w:r>
              <w:rPr>
                <w:spacing w:val="3"/>
                <w:w w:val="135"/>
                <w:sz w:val="8"/>
              </w:rPr>
              <w:t xml:space="preserve"> </w:t>
            </w:r>
            <w:r>
              <w:rPr>
                <w:w w:val="135"/>
                <w:sz w:val="8"/>
              </w:rPr>
              <w:t>la plataforma como</w:t>
            </w:r>
            <w:r>
              <w:rPr>
                <w:spacing w:val="1"/>
                <w:w w:val="135"/>
                <w:sz w:val="8"/>
              </w:rPr>
              <w:t xml:space="preserve"> </w:t>
            </w:r>
            <w:r>
              <w:rPr>
                <w:w w:val="135"/>
                <w:sz w:val="8"/>
              </w:rPr>
              <w:t xml:space="preserve">servicio </w:t>
            </w:r>
            <w:proofErr w:type="gramStart"/>
            <w:r>
              <w:rPr>
                <w:w w:val="135"/>
                <w:sz w:val="8"/>
              </w:rPr>
              <w:t>( PaaS</w:t>
            </w:r>
            <w:proofErr w:type="gramEnd"/>
            <w:r>
              <w:rPr>
                <w:w w:val="135"/>
                <w:sz w:val="8"/>
              </w:rPr>
              <w:t>) donde se construirá e implementará la solución</w:t>
            </w:r>
            <w:r>
              <w:rPr>
                <w:spacing w:val="1"/>
                <w:w w:val="135"/>
                <w:sz w:val="8"/>
              </w:rPr>
              <w:t xml:space="preserve"> </w:t>
            </w:r>
            <w:r>
              <w:rPr>
                <w:spacing w:val="-1"/>
                <w:w w:val="135"/>
                <w:sz w:val="8"/>
              </w:rPr>
              <w:t xml:space="preserve">del portal </w:t>
            </w:r>
            <w:r>
              <w:rPr>
                <w:w w:val="135"/>
                <w:sz w:val="8"/>
              </w:rPr>
              <w:t>Extranet y CEA por el tiempo de ejecución del contrato</w:t>
            </w:r>
            <w:r>
              <w:rPr>
                <w:spacing w:val="1"/>
                <w:w w:val="135"/>
                <w:sz w:val="8"/>
              </w:rPr>
              <w:t xml:space="preserve"> </w:t>
            </w:r>
            <w:r>
              <w:rPr>
                <w:w w:val="135"/>
                <w:sz w:val="8"/>
              </w:rPr>
              <w:t>y</w:t>
            </w:r>
            <w:r>
              <w:rPr>
                <w:spacing w:val="-6"/>
                <w:w w:val="135"/>
                <w:sz w:val="8"/>
              </w:rPr>
              <w:t xml:space="preserve"> </w:t>
            </w:r>
            <w:r>
              <w:rPr>
                <w:w w:val="135"/>
                <w:sz w:val="8"/>
              </w:rPr>
              <w:t>dos</w:t>
            </w:r>
            <w:r>
              <w:rPr>
                <w:spacing w:val="2"/>
                <w:w w:val="135"/>
                <w:sz w:val="8"/>
              </w:rPr>
              <w:t xml:space="preserve"> </w:t>
            </w:r>
            <w:r>
              <w:rPr>
                <w:w w:val="135"/>
                <w:sz w:val="8"/>
              </w:rPr>
              <w:t>(2)</w:t>
            </w:r>
            <w:r>
              <w:rPr>
                <w:spacing w:val="-1"/>
                <w:w w:val="135"/>
                <w:sz w:val="8"/>
              </w:rPr>
              <w:t xml:space="preserve"> </w:t>
            </w:r>
            <w:r>
              <w:rPr>
                <w:w w:val="135"/>
                <w:sz w:val="8"/>
              </w:rPr>
              <w:t>años,</w:t>
            </w:r>
            <w:r>
              <w:rPr>
                <w:spacing w:val="-2"/>
                <w:w w:val="135"/>
                <w:sz w:val="8"/>
              </w:rPr>
              <w:t xml:space="preserve"> </w:t>
            </w:r>
            <w:r>
              <w:rPr>
                <w:w w:val="135"/>
                <w:sz w:val="8"/>
              </w:rPr>
              <w:t>contados</w:t>
            </w:r>
            <w:r>
              <w:rPr>
                <w:spacing w:val="1"/>
                <w:w w:val="135"/>
                <w:sz w:val="8"/>
              </w:rPr>
              <w:t xml:space="preserve"> </w:t>
            </w:r>
            <w:r>
              <w:rPr>
                <w:w w:val="135"/>
                <w:sz w:val="8"/>
              </w:rPr>
              <w:t>a</w:t>
            </w:r>
            <w:r>
              <w:rPr>
                <w:spacing w:val="-4"/>
                <w:w w:val="135"/>
                <w:sz w:val="8"/>
              </w:rPr>
              <w:t xml:space="preserve"> </w:t>
            </w:r>
            <w:r>
              <w:rPr>
                <w:w w:val="135"/>
                <w:sz w:val="8"/>
              </w:rPr>
              <w:t>partir</w:t>
            </w:r>
            <w:r>
              <w:rPr>
                <w:spacing w:val="-1"/>
                <w:w w:val="135"/>
                <w:sz w:val="8"/>
              </w:rPr>
              <w:t xml:space="preserve"> </w:t>
            </w:r>
            <w:r>
              <w:rPr>
                <w:w w:val="135"/>
                <w:sz w:val="8"/>
              </w:rPr>
              <w:t>del</w:t>
            </w:r>
            <w:r>
              <w:rPr>
                <w:spacing w:val="-4"/>
                <w:w w:val="135"/>
                <w:sz w:val="8"/>
              </w:rPr>
              <w:t xml:space="preserve"> </w:t>
            </w:r>
            <w:r>
              <w:rPr>
                <w:w w:val="135"/>
                <w:sz w:val="8"/>
              </w:rPr>
              <w:t>acta</w:t>
            </w:r>
            <w:r>
              <w:rPr>
                <w:spacing w:val="-5"/>
                <w:w w:val="135"/>
                <w:sz w:val="8"/>
              </w:rPr>
              <w:t xml:space="preserve"> </w:t>
            </w:r>
            <w:r>
              <w:rPr>
                <w:w w:val="135"/>
                <w:sz w:val="8"/>
              </w:rPr>
              <w:t>de</w:t>
            </w:r>
            <w:r>
              <w:rPr>
                <w:spacing w:val="-4"/>
                <w:w w:val="135"/>
                <w:sz w:val="8"/>
              </w:rPr>
              <w:t xml:space="preserve"> </w:t>
            </w:r>
            <w:r>
              <w:rPr>
                <w:w w:val="135"/>
                <w:sz w:val="8"/>
              </w:rPr>
              <w:t>recibo</w:t>
            </w:r>
            <w:r>
              <w:rPr>
                <w:spacing w:val="-4"/>
                <w:w w:val="135"/>
                <w:sz w:val="8"/>
              </w:rPr>
              <w:t xml:space="preserve"> </w:t>
            </w:r>
            <w:r>
              <w:rPr>
                <w:w w:val="135"/>
                <w:sz w:val="8"/>
              </w:rPr>
              <w:t>final</w:t>
            </w:r>
            <w:r>
              <w:rPr>
                <w:spacing w:val="-4"/>
                <w:w w:val="135"/>
                <w:sz w:val="8"/>
              </w:rPr>
              <w:t xml:space="preserve"> </w:t>
            </w:r>
            <w:r>
              <w:rPr>
                <w:w w:val="135"/>
                <w:sz w:val="8"/>
              </w:rPr>
              <w:t>del</w:t>
            </w:r>
          </w:p>
        </w:tc>
        <w:tc>
          <w:tcPr>
            <w:tcW w:w="614" w:type="dxa"/>
          </w:tcPr>
          <w:p w14:paraId="13EF7B29" w14:textId="77777777" w:rsidR="00681F71" w:rsidRDefault="00681F71">
            <w:pPr>
              <w:pStyle w:val="TableParagraph"/>
              <w:rPr>
                <w:rFonts w:ascii="Arial"/>
                <w:b/>
                <w:sz w:val="10"/>
              </w:rPr>
            </w:pPr>
          </w:p>
          <w:p w14:paraId="65547D67" w14:textId="77777777" w:rsidR="00681F71" w:rsidRDefault="00681F71">
            <w:pPr>
              <w:pStyle w:val="TableParagraph"/>
              <w:rPr>
                <w:rFonts w:ascii="Arial"/>
                <w:b/>
                <w:sz w:val="10"/>
              </w:rPr>
            </w:pPr>
          </w:p>
          <w:p w14:paraId="755BCA62" w14:textId="77777777" w:rsidR="00681F71" w:rsidRDefault="00681F71">
            <w:pPr>
              <w:pStyle w:val="TableParagraph"/>
              <w:rPr>
                <w:rFonts w:ascii="Arial"/>
                <w:b/>
                <w:sz w:val="10"/>
              </w:rPr>
            </w:pPr>
          </w:p>
          <w:p w14:paraId="5D6FF601" w14:textId="77777777" w:rsidR="00681F71" w:rsidRDefault="00681F71">
            <w:pPr>
              <w:pStyle w:val="TableParagraph"/>
              <w:spacing w:before="9"/>
              <w:rPr>
                <w:rFonts w:ascii="Arial"/>
                <w:b/>
                <w:sz w:val="14"/>
              </w:rPr>
            </w:pPr>
          </w:p>
          <w:p w14:paraId="2B3D6D7D" w14:textId="77777777" w:rsidR="00681F71" w:rsidRDefault="000B6434">
            <w:pPr>
              <w:pStyle w:val="TableParagraph"/>
              <w:ind w:left="64" w:right="63"/>
              <w:jc w:val="center"/>
              <w:rPr>
                <w:sz w:val="8"/>
              </w:rPr>
            </w:pPr>
            <w:r>
              <w:rPr>
                <w:w w:val="140"/>
                <w:sz w:val="8"/>
              </w:rPr>
              <w:t>Global</w:t>
            </w:r>
          </w:p>
        </w:tc>
        <w:tc>
          <w:tcPr>
            <w:tcW w:w="909" w:type="dxa"/>
          </w:tcPr>
          <w:p w14:paraId="6E9E282D" w14:textId="77777777" w:rsidR="00681F71" w:rsidRDefault="00681F71">
            <w:pPr>
              <w:pStyle w:val="TableParagraph"/>
              <w:rPr>
                <w:rFonts w:ascii="Arial"/>
                <w:b/>
                <w:sz w:val="10"/>
              </w:rPr>
            </w:pPr>
          </w:p>
          <w:p w14:paraId="44784966" w14:textId="77777777" w:rsidR="00681F71" w:rsidRDefault="00681F71">
            <w:pPr>
              <w:pStyle w:val="TableParagraph"/>
              <w:rPr>
                <w:rFonts w:ascii="Arial"/>
                <w:b/>
                <w:sz w:val="10"/>
              </w:rPr>
            </w:pPr>
          </w:p>
          <w:p w14:paraId="55A49C0E" w14:textId="77777777" w:rsidR="00681F71" w:rsidRDefault="00681F71">
            <w:pPr>
              <w:pStyle w:val="TableParagraph"/>
              <w:rPr>
                <w:rFonts w:ascii="Arial"/>
                <w:b/>
                <w:sz w:val="10"/>
              </w:rPr>
            </w:pPr>
          </w:p>
          <w:p w14:paraId="2703A24C" w14:textId="77777777" w:rsidR="00681F71" w:rsidRDefault="00681F71">
            <w:pPr>
              <w:pStyle w:val="TableParagraph"/>
              <w:spacing w:before="9"/>
              <w:rPr>
                <w:rFonts w:ascii="Arial"/>
                <w:b/>
                <w:sz w:val="14"/>
              </w:rPr>
            </w:pPr>
          </w:p>
          <w:p w14:paraId="517615F3" w14:textId="77777777" w:rsidR="00681F71" w:rsidRDefault="000B6434">
            <w:pPr>
              <w:pStyle w:val="TableParagraph"/>
              <w:ind w:left="8"/>
              <w:jc w:val="center"/>
              <w:rPr>
                <w:sz w:val="8"/>
              </w:rPr>
            </w:pPr>
            <w:r>
              <w:rPr>
                <w:w w:val="138"/>
                <w:sz w:val="8"/>
              </w:rPr>
              <w:t>1</w:t>
            </w:r>
          </w:p>
        </w:tc>
        <w:tc>
          <w:tcPr>
            <w:tcW w:w="1013" w:type="dxa"/>
          </w:tcPr>
          <w:p w14:paraId="3A34EB09" w14:textId="77777777" w:rsidR="00681F71" w:rsidRDefault="00681F71">
            <w:pPr>
              <w:pStyle w:val="TableParagraph"/>
              <w:rPr>
                <w:rFonts w:ascii="Arial"/>
                <w:b/>
                <w:sz w:val="10"/>
              </w:rPr>
            </w:pPr>
          </w:p>
          <w:p w14:paraId="1B29975B" w14:textId="77777777" w:rsidR="00681F71" w:rsidRDefault="00681F71">
            <w:pPr>
              <w:pStyle w:val="TableParagraph"/>
              <w:rPr>
                <w:rFonts w:ascii="Arial"/>
                <w:b/>
                <w:sz w:val="10"/>
              </w:rPr>
            </w:pPr>
          </w:p>
          <w:p w14:paraId="25A044CB" w14:textId="77777777" w:rsidR="00681F71" w:rsidRDefault="00681F71">
            <w:pPr>
              <w:pStyle w:val="TableParagraph"/>
              <w:rPr>
                <w:rFonts w:ascii="Arial"/>
                <w:b/>
                <w:sz w:val="10"/>
              </w:rPr>
            </w:pPr>
          </w:p>
          <w:p w14:paraId="107BE535" w14:textId="77777777" w:rsidR="00681F71" w:rsidRDefault="00681F71">
            <w:pPr>
              <w:pStyle w:val="TableParagraph"/>
              <w:spacing w:before="9"/>
              <w:rPr>
                <w:rFonts w:ascii="Arial"/>
                <w:b/>
                <w:sz w:val="14"/>
              </w:rPr>
            </w:pPr>
          </w:p>
          <w:p w14:paraId="7C14E456" w14:textId="77777777" w:rsidR="00681F71" w:rsidRDefault="000B6434">
            <w:pPr>
              <w:pStyle w:val="TableParagraph"/>
              <w:ind w:left="8"/>
              <w:jc w:val="center"/>
              <w:rPr>
                <w:sz w:val="8"/>
              </w:rPr>
            </w:pPr>
            <w:r>
              <w:rPr>
                <w:w w:val="135"/>
                <w:sz w:val="8"/>
              </w:rPr>
              <w:t xml:space="preserve">$  </w:t>
            </w:r>
            <w:r>
              <w:rPr>
                <w:spacing w:val="26"/>
                <w:w w:val="135"/>
                <w:sz w:val="8"/>
              </w:rPr>
              <w:t xml:space="preserve"> </w:t>
            </w:r>
            <w:r>
              <w:rPr>
                <w:w w:val="140"/>
                <w:sz w:val="8"/>
              </w:rPr>
              <w:t>358.700.000,00</w:t>
            </w:r>
          </w:p>
        </w:tc>
        <w:tc>
          <w:tcPr>
            <w:tcW w:w="1124" w:type="dxa"/>
          </w:tcPr>
          <w:p w14:paraId="4888BF63" w14:textId="77777777" w:rsidR="00681F71" w:rsidRDefault="00681F71">
            <w:pPr>
              <w:pStyle w:val="TableParagraph"/>
              <w:rPr>
                <w:rFonts w:ascii="Arial"/>
                <w:b/>
                <w:sz w:val="10"/>
              </w:rPr>
            </w:pPr>
          </w:p>
          <w:p w14:paraId="41231474" w14:textId="77777777" w:rsidR="00681F71" w:rsidRDefault="00681F71">
            <w:pPr>
              <w:pStyle w:val="TableParagraph"/>
              <w:rPr>
                <w:rFonts w:ascii="Arial"/>
                <w:b/>
                <w:sz w:val="10"/>
              </w:rPr>
            </w:pPr>
          </w:p>
          <w:p w14:paraId="79D477A9" w14:textId="77777777" w:rsidR="00681F71" w:rsidRDefault="00681F71">
            <w:pPr>
              <w:pStyle w:val="TableParagraph"/>
              <w:rPr>
                <w:rFonts w:ascii="Arial"/>
                <w:b/>
                <w:sz w:val="10"/>
              </w:rPr>
            </w:pPr>
          </w:p>
          <w:p w14:paraId="66FF8035" w14:textId="77777777" w:rsidR="00681F71" w:rsidRDefault="00681F71">
            <w:pPr>
              <w:pStyle w:val="TableParagraph"/>
              <w:spacing w:before="9"/>
              <w:rPr>
                <w:rFonts w:ascii="Arial"/>
                <w:b/>
                <w:sz w:val="14"/>
              </w:rPr>
            </w:pPr>
          </w:p>
          <w:p w14:paraId="72E66E28" w14:textId="77777777" w:rsidR="00681F71" w:rsidRDefault="000B6434">
            <w:pPr>
              <w:pStyle w:val="TableParagraph"/>
              <w:tabs>
                <w:tab w:val="left" w:pos="296"/>
              </w:tabs>
              <w:ind w:left="30"/>
              <w:jc w:val="center"/>
              <w:rPr>
                <w:sz w:val="8"/>
              </w:rPr>
            </w:pPr>
            <w:r>
              <w:rPr>
                <w:w w:val="140"/>
                <w:sz w:val="8"/>
              </w:rPr>
              <w:t>$</w:t>
            </w:r>
            <w:r>
              <w:rPr>
                <w:w w:val="140"/>
                <w:sz w:val="8"/>
              </w:rPr>
              <w:tab/>
              <w:t>358.700.000,00</w:t>
            </w:r>
          </w:p>
        </w:tc>
      </w:tr>
      <w:tr w:rsidR="00681F71" w14:paraId="2AE520BB" w14:textId="77777777">
        <w:trPr>
          <w:trHeight w:val="417"/>
        </w:trPr>
        <w:tc>
          <w:tcPr>
            <w:tcW w:w="510" w:type="dxa"/>
          </w:tcPr>
          <w:p w14:paraId="29B7CFB3" w14:textId="77777777" w:rsidR="00681F71" w:rsidRDefault="00681F71">
            <w:pPr>
              <w:pStyle w:val="TableParagraph"/>
              <w:spacing w:before="6"/>
              <w:rPr>
                <w:rFonts w:ascii="Arial"/>
                <w:b/>
                <w:sz w:val="14"/>
              </w:rPr>
            </w:pPr>
          </w:p>
          <w:p w14:paraId="0BA7D1B5" w14:textId="77777777" w:rsidR="00681F71" w:rsidRDefault="000B6434">
            <w:pPr>
              <w:pStyle w:val="TableParagraph"/>
              <w:ind w:right="167"/>
              <w:jc w:val="right"/>
              <w:rPr>
                <w:sz w:val="8"/>
              </w:rPr>
            </w:pPr>
            <w:r>
              <w:rPr>
                <w:w w:val="140"/>
                <w:sz w:val="8"/>
              </w:rPr>
              <w:t>2.3</w:t>
            </w:r>
          </w:p>
        </w:tc>
        <w:tc>
          <w:tcPr>
            <w:tcW w:w="3187" w:type="dxa"/>
            <w:gridSpan w:val="2"/>
          </w:tcPr>
          <w:p w14:paraId="4024D1C3" w14:textId="77777777" w:rsidR="00681F71" w:rsidRDefault="000B6434">
            <w:pPr>
              <w:pStyle w:val="TableParagraph"/>
              <w:spacing w:before="8" w:line="283" w:lineRule="auto"/>
              <w:ind w:left="17"/>
              <w:rPr>
                <w:sz w:val="8"/>
              </w:rPr>
            </w:pPr>
            <w:r>
              <w:rPr>
                <w:w w:val="135"/>
                <w:sz w:val="8"/>
              </w:rPr>
              <w:t>Licenciamiento Gestor de contenidos - CMS</w:t>
            </w:r>
            <w:r>
              <w:rPr>
                <w:spacing w:val="1"/>
                <w:w w:val="135"/>
                <w:sz w:val="8"/>
              </w:rPr>
              <w:t xml:space="preserve"> </w:t>
            </w:r>
            <w:r>
              <w:rPr>
                <w:w w:val="135"/>
                <w:sz w:val="8"/>
              </w:rPr>
              <w:t>(conforme a lo</w:t>
            </w:r>
            <w:r>
              <w:rPr>
                <w:spacing w:val="-27"/>
                <w:w w:val="135"/>
                <w:sz w:val="8"/>
              </w:rPr>
              <w:t xml:space="preserve"> </w:t>
            </w:r>
            <w:r>
              <w:rPr>
                <w:w w:val="140"/>
                <w:sz w:val="8"/>
              </w:rPr>
              <w:t>requerido</w:t>
            </w:r>
            <w:r>
              <w:rPr>
                <w:spacing w:val="-7"/>
                <w:w w:val="140"/>
                <w:sz w:val="8"/>
              </w:rPr>
              <w:t xml:space="preserve"> </w:t>
            </w:r>
            <w:r>
              <w:rPr>
                <w:w w:val="140"/>
                <w:sz w:val="8"/>
              </w:rPr>
              <w:t>para</w:t>
            </w:r>
            <w:r>
              <w:rPr>
                <w:spacing w:val="-7"/>
                <w:w w:val="140"/>
                <w:sz w:val="8"/>
              </w:rPr>
              <w:t xml:space="preserve"> </w:t>
            </w:r>
            <w:r>
              <w:rPr>
                <w:w w:val="140"/>
                <w:sz w:val="8"/>
              </w:rPr>
              <w:t>la</w:t>
            </w:r>
            <w:r>
              <w:rPr>
                <w:spacing w:val="-7"/>
                <w:w w:val="140"/>
                <w:sz w:val="8"/>
              </w:rPr>
              <w:t xml:space="preserve"> </w:t>
            </w:r>
            <w:r>
              <w:rPr>
                <w:w w:val="140"/>
                <w:sz w:val="8"/>
              </w:rPr>
              <w:t>extranet</w:t>
            </w:r>
            <w:r>
              <w:rPr>
                <w:spacing w:val="-5"/>
                <w:w w:val="140"/>
                <w:sz w:val="8"/>
              </w:rPr>
              <w:t xml:space="preserve"> </w:t>
            </w:r>
            <w:r>
              <w:rPr>
                <w:w w:val="140"/>
                <w:sz w:val="8"/>
              </w:rPr>
              <w:t>en</w:t>
            </w:r>
            <w:r>
              <w:rPr>
                <w:spacing w:val="-6"/>
                <w:w w:val="140"/>
                <w:sz w:val="8"/>
              </w:rPr>
              <w:t xml:space="preserve"> </w:t>
            </w:r>
            <w:r>
              <w:rPr>
                <w:w w:val="140"/>
                <w:sz w:val="8"/>
              </w:rPr>
              <w:t>el</w:t>
            </w:r>
            <w:r>
              <w:rPr>
                <w:spacing w:val="-7"/>
                <w:w w:val="140"/>
                <w:sz w:val="8"/>
              </w:rPr>
              <w:t xml:space="preserve"> </w:t>
            </w:r>
            <w:proofErr w:type="spellStart"/>
            <w:r>
              <w:rPr>
                <w:w w:val="140"/>
                <w:sz w:val="8"/>
              </w:rPr>
              <w:t>Item</w:t>
            </w:r>
            <w:proofErr w:type="spellEnd"/>
            <w:r>
              <w:rPr>
                <w:w w:val="140"/>
                <w:sz w:val="8"/>
              </w:rPr>
              <w:t xml:space="preserve"> 3)</w:t>
            </w:r>
          </w:p>
        </w:tc>
        <w:tc>
          <w:tcPr>
            <w:tcW w:w="614" w:type="dxa"/>
          </w:tcPr>
          <w:p w14:paraId="5F900AD7" w14:textId="77777777" w:rsidR="00681F71" w:rsidRDefault="00681F71">
            <w:pPr>
              <w:pStyle w:val="TableParagraph"/>
              <w:rPr>
                <w:rFonts w:ascii="Arial"/>
                <w:b/>
                <w:sz w:val="14"/>
              </w:rPr>
            </w:pPr>
          </w:p>
          <w:p w14:paraId="33FCD49D" w14:textId="77777777" w:rsidR="00681F71" w:rsidRDefault="000B6434">
            <w:pPr>
              <w:pStyle w:val="TableParagraph"/>
              <w:spacing w:before="1"/>
              <w:ind w:left="64" w:right="56"/>
              <w:jc w:val="center"/>
              <w:rPr>
                <w:sz w:val="8"/>
              </w:rPr>
            </w:pPr>
            <w:r>
              <w:rPr>
                <w:w w:val="140"/>
                <w:sz w:val="8"/>
              </w:rPr>
              <w:t>Licencia</w:t>
            </w:r>
          </w:p>
        </w:tc>
        <w:tc>
          <w:tcPr>
            <w:tcW w:w="909" w:type="dxa"/>
          </w:tcPr>
          <w:p w14:paraId="05756434" w14:textId="77777777" w:rsidR="00681F71" w:rsidRDefault="00681F71">
            <w:pPr>
              <w:pStyle w:val="TableParagraph"/>
              <w:rPr>
                <w:rFonts w:ascii="Arial"/>
                <w:b/>
                <w:sz w:val="14"/>
              </w:rPr>
            </w:pPr>
          </w:p>
          <w:p w14:paraId="0391D837" w14:textId="77777777" w:rsidR="00681F71" w:rsidRDefault="000B6434">
            <w:pPr>
              <w:pStyle w:val="TableParagraph"/>
              <w:spacing w:before="1"/>
              <w:ind w:left="8"/>
              <w:jc w:val="center"/>
              <w:rPr>
                <w:sz w:val="8"/>
              </w:rPr>
            </w:pPr>
            <w:r>
              <w:rPr>
                <w:w w:val="138"/>
                <w:sz w:val="8"/>
              </w:rPr>
              <w:t>1</w:t>
            </w:r>
          </w:p>
        </w:tc>
        <w:tc>
          <w:tcPr>
            <w:tcW w:w="1013" w:type="dxa"/>
          </w:tcPr>
          <w:p w14:paraId="0D2067BC" w14:textId="77777777" w:rsidR="00681F71" w:rsidRDefault="00681F71">
            <w:pPr>
              <w:pStyle w:val="TableParagraph"/>
              <w:spacing w:before="6"/>
              <w:rPr>
                <w:rFonts w:ascii="Arial"/>
                <w:b/>
                <w:sz w:val="14"/>
              </w:rPr>
            </w:pPr>
          </w:p>
          <w:p w14:paraId="2F386227" w14:textId="77777777" w:rsidR="00681F71" w:rsidRDefault="000B6434">
            <w:pPr>
              <w:pStyle w:val="TableParagraph"/>
              <w:ind w:left="8"/>
              <w:jc w:val="center"/>
              <w:rPr>
                <w:sz w:val="8"/>
              </w:rPr>
            </w:pPr>
            <w:r>
              <w:rPr>
                <w:w w:val="135"/>
                <w:sz w:val="8"/>
              </w:rPr>
              <w:t xml:space="preserve">$  </w:t>
            </w:r>
            <w:r>
              <w:rPr>
                <w:spacing w:val="26"/>
                <w:w w:val="135"/>
                <w:sz w:val="8"/>
              </w:rPr>
              <w:t xml:space="preserve"> </w:t>
            </w:r>
            <w:r>
              <w:rPr>
                <w:w w:val="140"/>
                <w:sz w:val="8"/>
              </w:rPr>
              <w:t>150.000.000,00</w:t>
            </w:r>
          </w:p>
        </w:tc>
        <w:tc>
          <w:tcPr>
            <w:tcW w:w="1124" w:type="dxa"/>
          </w:tcPr>
          <w:p w14:paraId="211A3741" w14:textId="77777777" w:rsidR="00681F71" w:rsidRDefault="00681F71">
            <w:pPr>
              <w:pStyle w:val="TableParagraph"/>
              <w:spacing w:before="6"/>
              <w:rPr>
                <w:rFonts w:ascii="Arial"/>
                <w:b/>
                <w:sz w:val="14"/>
              </w:rPr>
            </w:pPr>
          </w:p>
          <w:p w14:paraId="05C67E3A" w14:textId="77777777" w:rsidR="00681F71" w:rsidRDefault="000B6434">
            <w:pPr>
              <w:pStyle w:val="TableParagraph"/>
              <w:tabs>
                <w:tab w:val="left" w:pos="296"/>
              </w:tabs>
              <w:ind w:left="30"/>
              <w:jc w:val="center"/>
              <w:rPr>
                <w:sz w:val="8"/>
              </w:rPr>
            </w:pPr>
            <w:r>
              <w:rPr>
                <w:w w:val="140"/>
                <w:sz w:val="8"/>
              </w:rPr>
              <w:t>$</w:t>
            </w:r>
            <w:r>
              <w:rPr>
                <w:w w:val="140"/>
                <w:sz w:val="8"/>
              </w:rPr>
              <w:tab/>
              <w:t>150.000.000,00</w:t>
            </w:r>
          </w:p>
        </w:tc>
      </w:tr>
      <w:tr w:rsidR="00681F71" w14:paraId="1C9B57B4" w14:textId="77777777">
        <w:trPr>
          <w:trHeight w:val="417"/>
        </w:trPr>
        <w:tc>
          <w:tcPr>
            <w:tcW w:w="510" w:type="dxa"/>
          </w:tcPr>
          <w:p w14:paraId="33257F79" w14:textId="77777777" w:rsidR="00681F71" w:rsidRDefault="00681F71">
            <w:pPr>
              <w:pStyle w:val="TableParagraph"/>
              <w:spacing w:before="6"/>
              <w:rPr>
                <w:rFonts w:ascii="Arial"/>
                <w:b/>
                <w:sz w:val="14"/>
              </w:rPr>
            </w:pPr>
          </w:p>
          <w:p w14:paraId="4098211E" w14:textId="77777777" w:rsidR="00681F71" w:rsidRDefault="000B6434">
            <w:pPr>
              <w:pStyle w:val="TableParagraph"/>
              <w:ind w:right="167"/>
              <w:jc w:val="right"/>
              <w:rPr>
                <w:sz w:val="8"/>
              </w:rPr>
            </w:pPr>
            <w:r>
              <w:rPr>
                <w:w w:val="140"/>
                <w:sz w:val="8"/>
              </w:rPr>
              <w:t>2.3</w:t>
            </w:r>
          </w:p>
        </w:tc>
        <w:tc>
          <w:tcPr>
            <w:tcW w:w="3187" w:type="dxa"/>
            <w:gridSpan w:val="2"/>
          </w:tcPr>
          <w:p w14:paraId="273B65C6" w14:textId="77777777" w:rsidR="00681F71" w:rsidRDefault="000B6434">
            <w:pPr>
              <w:pStyle w:val="TableParagraph"/>
              <w:spacing w:before="8"/>
              <w:ind w:left="17"/>
              <w:rPr>
                <w:sz w:val="8"/>
              </w:rPr>
            </w:pPr>
            <w:r>
              <w:rPr>
                <w:spacing w:val="-3"/>
                <w:w w:val="140"/>
                <w:sz w:val="8"/>
              </w:rPr>
              <w:t>Desarrollos</w:t>
            </w:r>
            <w:r>
              <w:rPr>
                <w:spacing w:val="1"/>
                <w:w w:val="140"/>
                <w:sz w:val="8"/>
              </w:rPr>
              <w:t xml:space="preserve"> </w:t>
            </w:r>
            <w:r>
              <w:rPr>
                <w:spacing w:val="-2"/>
                <w:w w:val="140"/>
                <w:sz w:val="8"/>
              </w:rPr>
              <w:t>portal</w:t>
            </w:r>
            <w:r>
              <w:rPr>
                <w:spacing w:val="-4"/>
                <w:w w:val="140"/>
                <w:sz w:val="8"/>
              </w:rPr>
              <w:t xml:space="preserve"> </w:t>
            </w:r>
            <w:r>
              <w:rPr>
                <w:spacing w:val="-2"/>
                <w:w w:val="140"/>
                <w:sz w:val="8"/>
              </w:rPr>
              <w:t>extranet (</w:t>
            </w:r>
            <w:proofErr w:type="spellStart"/>
            <w:r>
              <w:rPr>
                <w:spacing w:val="-2"/>
                <w:w w:val="140"/>
                <w:sz w:val="8"/>
              </w:rPr>
              <w:t>item</w:t>
            </w:r>
            <w:proofErr w:type="spellEnd"/>
            <w:r>
              <w:rPr>
                <w:spacing w:val="3"/>
                <w:w w:val="140"/>
                <w:sz w:val="8"/>
              </w:rPr>
              <w:t xml:space="preserve"> </w:t>
            </w:r>
            <w:r>
              <w:rPr>
                <w:spacing w:val="-2"/>
                <w:w w:val="140"/>
                <w:sz w:val="8"/>
              </w:rPr>
              <w:t>8)</w:t>
            </w:r>
          </w:p>
        </w:tc>
        <w:tc>
          <w:tcPr>
            <w:tcW w:w="614" w:type="dxa"/>
          </w:tcPr>
          <w:p w14:paraId="2CBC29A8" w14:textId="77777777" w:rsidR="00681F71" w:rsidRDefault="00681F71">
            <w:pPr>
              <w:pStyle w:val="TableParagraph"/>
              <w:spacing w:before="1"/>
              <w:rPr>
                <w:rFonts w:ascii="Arial"/>
                <w:b/>
                <w:sz w:val="14"/>
              </w:rPr>
            </w:pPr>
          </w:p>
          <w:p w14:paraId="4996EBDF" w14:textId="77777777" w:rsidR="00681F71" w:rsidRDefault="000B6434">
            <w:pPr>
              <w:pStyle w:val="TableParagraph"/>
              <w:ind w:left="62" w:right="64"/>
              <w:jc w:val="center"/>
              <w:rPr>
                <w:sz w:val="8"/>
              </w:rPr>
            </w:pPr>
            <w:r>
              <w:rPr>
                <w:w w:val="140"/>
                <w:sz w:val="8"/>
              </w:rPr>
              <w:t>horas</w:t>
            </w:r>
          </w:p>
        </w:tc>
        <w:tc>
          <w:tcPr>
            <w:tcW w:w="909" w:type="dxa"/>
          </w:tcPr>
          <w:p w14:paraId="3DE39BAF" w14:textId="77777777" w:rsidR="00681F71" w:rsidRDefault="00681F71">
            <w:pPr>
              <w:pStyle w:val="TableParagraph"/>
              <w:spacing w:before="1"/>
              <w:rPr>
                <w:rFonts w:ascii="Arial"/>
                <w:b/>
                <w:sz w:val="14"/>
              </w:rPr>
            </w:pPr>
          </w:p>
          <w:p w14:paraId="5FD861F6" w14:textId="77777777" w:rsidR="00681F71" w:rsidRDefault="000B6434">
            <w:pPr>
              <w:pStyle w:val="TableParagraph"/>
              <w:ind w:left="138" w:right="132"/>
              <w:jc w:val="center"/>
              <w:rPr>
                <w:sz w:val="8"/>
              </w:rPr>
            </w:pPr>
            <w:r>
              <w:rPr>
                <w:w w:val="140"/>
                <w:sz w:val="8"/>
              </w:rPr>
              <w:t>3500</w:t>
            </w:r>
          </w:p>
        </w:tc>
        <w:tc>
          <w:tcPr>
            <w:tcW w:w="1013" w:type="dxa"/>
          </w:tcPr>
          <w:p w14:paraId="0B330EF6" w14:textId="77777777" w:rsidR="00681F71" w:rsidRDefault="00681F71">
            <w:pPr>
              <w:pStyle w:val="TableParagraph"/>
              <w:spacing w:before="6"/>
              <w:rPr>
                <w:rFonts w:ascii="Arial"/>
                <w:b/>
                <w:sz w:val="14"/>
              </w:rPr>
            </w:pPr>
          </w:p>
          <w:p w14:paraId="40D198C2" w14:textId="77777777" w:rsidR="00681F71" w:rsidRDefault="000B6434">
            <w:pPr>
              <w:pStyle w:val="TableParagraph"/>
              <w:tabs>
                <w:tab w:val="left" w:pos="392"/>
              </w:tabs>
              <w:ind w:left="8"/>
              <w:jc w:val="center"/>
              <w:rPr>
                <w:sz w:val="8"/>
              </w:rPr>
            </w:pPr>
            <w:r>
              <w:rPr>
                <w:w w:val="140"/>
                <w:sz w:val="8"/>
              </w:rPr>
              <w:t>$</w:t>
            </w:r>
            <w:r>
              <w:rPr>
                <w:w w:val="140"/>
                <w:sz w:val="8"/>
              </w:rPr>
              <w:tab/>
              <w:t>130.000,00</w:t>
            </w:r>
          </w:p>
        </w:tc>
        <w:tc>
          <w:tcPr>
            <w:tcW w:w="1124" w:type="dxa"/>
          </w:tcPr>
          <w:p w14:paraId="43DE1674" w14:textId="77777777" w:rsidR="00681F71" w:rsidRDefault="00681F71">
            <w:pPr>
              <w:pStyle w:val="TableParagraph"/>
              <w:spacing w:before="6"/>
              <w:rPr>
                <w:rFonts w:ascii="Arial"/>
                <w:b/>
                <w:sz w:val="14"/>
              </w:rPr>
            </w:pPr>
          </w:p>
          <w:p w14:paraId="3A104106" w14:textId="77777777" w:rsidR="00681F71" w:rsidRDefault="000B6434">
            <w:pPr>
              <w:pStyle w:val="TableParagraph"/>
              <w:tabs>
                <w:tab w:val="left" w:pos="296"/>
              </w:tabs>
              <w:ind w:left="30"/>
              <w:jc w:val="center"/>
              <w:rPr>
                <w:sz w:val="8"/>
              </w:rPr>
            </w:pPr>
            <w:r>
              <w:rPr>
                <w:w w:val="140"/>
                <w:sz w:val="8"/>
              </w:rPr>
              <w:t>$</w:t>
            </w:r>
            <w:r>
              <w:rPr>
                <w:w w:val="140"/>
                <w:sz w:val="8"/>
              </w:rPr>
              <w:tab/>
              <w:t>455.000.000,00</w:t>
            </w:r>
          </w:p>
        </w:tc>
      </w:tr>
      <w:tr w:rsidR="00681F71" w14:paraId="6C29C63B" w14:textId="77777777">
        <w:trPr>
          <w:trHeight w:val="417"/>
        </w:trPr>
        <w:tc>
          <w:tcPr>
            <w:tcW w:w="510" w:type="dxa"/>
          </w:tcPr>
          <w:p w14:paraId="0E8043AC" w14:textId="77777777" w:rsidR="00681F71" w:rsidRDefault="00681F71">
            <w:pPr>
              <w:pStyle w:val="TableParagraph"/>
              <w:spacing w:before="6"/>
              <w:rPr>
                <w:rFonts w:ascii="Arial"/>
                <w:b/>
                <w:sz w:val="14"/>
              </w:rPr>
            </w:pPr>
          </w:p>
          <w:p w14:paraId="69B0E88F" w14:textId="77777777" w:rsidR="00681F71" w:rsidRDefault="000B6434">
            <w:pPr>
              <w:pStyle w:val="TableParagraph"/>
              <w:spacing w:before="1"/>
              <w:ind w:right="167"/>
              <w:jc w:val="right"/>
              <w:rPr>
                <w:sz w:val="8"/>
              </w:rPr>
            </w:pPr>
            <w:r>
              <w:rPr>
                <w:w w:val="140"/>
                <w:sz w:val="8"/>
              </w:rPr>
              <w:t>2.4</w:t>
            </w:r>
          </w:p>
        </w:tc>
        <w:tc>
          <w:tcPr>
            <w:tcW w:w="3187" w:type="dxa"/>
            <w:gridSpan w:val="2"/>
          </w:tcPr>
          <w:p w14:paraId="42D6B64D" w14:textId="77777777" w:rsidR="00681F71" w:rsidRDefault="00681F71">
            <w:pPr>
              <w:pStyle w:val="TableParagraph"/>
              <w:spacing w:before="7"/>
              <w:rPr>
                <w:rFonts w:ascii="Arial"/>
                <w:b/>
                <w:sz w:val="9"/>
              </w:rPr>
            </w:pPr>
          </w:p>
          <w:p w14:paraId="421C8795" w14:textId="77777777" w:rsidR="00681F71" w:rsidRDefault="000B6434">
            <w:pPr>
              <w:pStyle w:val="TableParagraph"/>
              <w:spacing w:line="283" w:lineRule="auto"/>
              <w:ind w:left="106" w:right="19"/>
              <w:rPr>
                <w:sz w:val="8"/>
              </w:rPr>
            </w:pPr>
            <w:r>
              <w:rPr>
                <w:w w:val="135"/>
                <w:sz w:val="8"/>
              </w:rPr>
              <w:t>Soporte</w:t>
            </w:r>
            <w:r>
              <w:rPr>
                <w:spacing w:val="-6"/>
                <w:w w:val="135"/>
                <w:sz w:val="8"/>
              </w:rPr>
              <w:t xml:space="preserve"> </w:t>
            </w:r>
            <w:r>
              <w:rPr>
                <w:w w:val="135"/>
                <w:sz w:val="8"/>
              </w:rPr>
              <w:t>técnico</w:t>
            </w:r>
            <w:r>
              <w:rPr>
                <w:spacing w:val="-5"/>
                <w:w w:val="135"/>
                <w:sz w:val="8"/>
              </w:rPr>
              <w:t xml:space="preserve"> </w:t>
            </w:r>
            <w:r>
              <w:rPr>
                <w:w w:val="135"/>
                <w:sz w:val="8"/>
              </w:rPr>
              <w:t>y</w:t>
            </w:r>
            <w:r>
              <w:rPr>
                <w:spacing w:val="-7"/>
                <w:w w:val="135"/>
                <w:sz w:val="8"/>
              </w:rPr>
              <w:t xml:space="preserve"> </w:t>
            </w:r>
            <w:r>
              <w:rPr>
                <w:w w:val="135"/>
                <w:sz w:val="8"/>
              </w:rPr>
              <w:t>Garantía</w:t>
            </w:r>
            <w:r>
              <w:rPr>
                <w:spacing w:val="-5"/>
                <w:w w:val="135"/>
                <w:sz w:val="8"/>
              </w:rPr>
              <w:t xml:space="preserve"> </w:t>
            </w:r>
            <w:r>
              <w:rPr>
                <w:w w:val="135"/>
                <w:sz w:val="8"/>
              </w:rPr>
              <w:t>de</w:t>
            </w:r>
            <w:r>
              <w:rPr>
                <w:spacing w:val="-5"/>
                <w:w w:val="135"/>
                <w:sz w:val="8"/>
              </w:rPr>
              <w:t xml:space="preserve"> </w:t>
            </w:r>
            <w:r>
              <w:rPr>
                <w:w w:val="135"/>
                <w:sz w:val="8"/>
              </w:rPr>
              <w:t>la</w:t>
            </w:r>
            <w:r>
              <w:rPr>
                <w:spacing w:val="-6"/>
                <w:w w:val="135"/>
                <w:sz w:val="8"/>
              </w:rPr>
              <w:t xml:space="preserve"> </w:t>
            </w:r>
            <w:r>
              <w:rPr>
                <w:w w:val="135"/>
                <w:sz w:val="8"/>
              </w:rPr>
              <w:t>solución</w:t>
            </w:r>
            <w:r>
              <w:rPr>
                <w:spacing w:val="-5"/>
                <w:w w:val="135"/>
                <w:sz w:val="8"/>
              </w:rPr>
              <w:t xml:space="preserve"> </w:t>
            </w:r>
            <w:r>
              <w:rPr>
                <w:w w:val="135"/>
                <w:sz w:val="8"/>
              </w:rPr>
              <w:t>implementada</w:t>
            </w:r>
            <w:r>
              <w:rPr>
                <w:spacing w:val="-5"/>
                <w:w w:val="135"/>
                <w:sz w:val="8"/>
              </w:rPr>
              <w:t xml:space="preserve"> </w:t>
            </w:r>
            <w:r>
              <w:rPr>
                <w:w w:val="135"/>
                <w:sz w:val="8"/>
              </w:rPr>
              <w:t>(</w:t>
            </w:r>
            <w:proofErr w:type="spellStart"/>
            <w:r>
              <w:rPr>
                <w:w w:val="135"/>
                <w:sz w:val="8"/>
              </w:rPr>
              <w:t>item</w:t>
            </w:r>
            <w:proofErr w:type="spellEnd"/>
            <w:r>
              <w:rPr>
                <w:spacing w:val="-27"/>
                <w:w w:val="135"/>
                <w:sz w:val="8"/>
              </w:rPr>
              <w:t xml:space="preserve"> </w:t>
            </w:r>
            <w:r>
              <w:rPr>
                <w:w w:val="140"/>
                <w:sz w:val="8"/>
              </w:rPr>
              <w:t>19)</w:t>
            </w:r>
          </w:p>
        </w:tc>
        <w:tc>
          <w:tcPr>
            <w:tcW w:w="614" w:type="dxa"/>
          </w:tcPr>
          <w:p w14:paraId="5B8A3046" w14:textId="77777777" w:rsidR="00681F71" w:rsidRDefault="00681F71">
            <w:pPr>
              <w:pStyle w:val="TableParagraph"/>
              <w:spacing w:before="1"/>
              <w:rPr>
                <w:rFonts w:ascii="Arial"/>
                <w:b/>
                <w:sz w:val="14"/>
              </w:rPr>
            </w:pPr>
          </w:p>
          <w:p w14:paraId="5F6AE2C4" w14:textId="77777777" w:rsidR="00681F71" w:rsidRDefault="000B6434">
            <w:pPr>
              <w:pStyle w:val="TableParagraph"/>
              <w:ind w:left="64" w:right="63"/>
              <w:jc w:val="center"/>
              <w:rPr>
                <w:sz w:val="8"/>
              </w:rPr>
            </w:pPr>
            <w:r>
              <w:rPr>
                <w:w w:val="140"/>
                <w:sz w:val="8"/>
              </w:rPr>
              <w:t>Año</w:t>
            </w:r>
          </w:p>
        </w:tc>
        <w:tc>
          <w:tcPr>
            <w:tcW w:w="909" w:type="dxa"/>
          </w:tcPr>
          <w:p w14:paraId="228A6447" w14:textId="77777777" w:rsidR="00681F71" w:rsidRDefault="00681F71">
            <w:pPr>
              <w:pStyle w:val="TableParagraph"/>
              <w:spacing w:before="1"/>
              <w:rPr>
                <w:rFonts w:ascii="Arial"/>
                <w:b/>
                <w:sz w:val="14"/>
              </w:rPr>
            </w:pPr>
          </w:p>
          <w:p w14:paraId="3235C0ED" w14:textId="77777777" w:rsidR="00681F71" w:rsidRDefault="000B6434">
            <w:pPr>
              <w:pStyle w:val="TableParagraph"/>
              <w:ind w:left="8"/>
              <w:jc w:val="center"/>
              <w:rPr>
                <w:sz w:val="8"/>
              </w:rPr>
            </w:pPr>
            <w:r>
              <w:rPr>
                <w:w w:val="138"/>
                <w:sz w:val="8"/>
              </w:rPr>
              <w:t>2</w:t>
            </w:r>
          </w:p>
        </w:tc>
        <w:tc>
          <w:tcPr>
            <w:tcW w:w="1013" w:type="dxa"/>
          </w:tcPr>
          <w:p w14:paraId="5337025D" w14:textId="77777777" w:rsidR="00681F71" w:rsidRDefault="00681F71">
            <w:pPr>
              <w:pStyle w:val="TableParagraph"/>
              <w:spacing w:before="6"/>
              <w:rPr>
                <w:rFonts w:ascii="Arial"/>
                <w:b/>
                <w:sz w:val="14"/>
              </w:rPr>
            </w:pPr>
          </w:p>
          <w:p w14:paraId="00628175" w14:textId="77777777" w:rsidR="00681F71" w:rsidRDefault="000B6434">
            <w:pPr>
              <w:pStyle w:val="TableParagraph"/>
              <w:spacing w:before="1"/>
              <w:ind w:left="8"/>
              <w:jc w:val="center"/>
              <w:rPr>
                <w:sz w:val="8"/>
              </w:rPr>
            </w:pPr>
            <w:r>
              <w:rPr>
                <w:w w:val="135"/>
                <w:sz w:val="8"/>
              </w:rPr>
              <w:t xml:space="preserve">$    </w:t>
            </w:r>
            <w:r>
              <w:rPr>
                <w:spacing w:val="26"/>
                <w:w w:val="135"/>
                <w:sz w:val="8"/>
              </w:rPr>
              <w:t xml:space="preserve"> </w:t>
            </w:r>
            <w:r>
              <w:rPr>
                <w:w w:val="140"/>
                <w:sz w:val="8"/>
              </w:rPr>
              <w:t>60.000.000,00</w:t>
            </w:r>
          </w:p>
        </w:tc>
        <w:tc>
          <w:tcPr>
            <w:tcW w:w="1124" w:type="dxa"/>
          </w:tcPr>
          <w:p w14:paraId="5E0D068C" w14:textId="77777777" w:rsidR="00681F71" w:rsidRDefault="00681F71">
            <w:pPr>
              <w:pStyle w:val="TableParagraph"/>
              <w:spacing w:before="6"/>
              <w:rPr>
                <w:rFonts w:ascii="Arial"/>
                <w:b/>
                <w:sz w:val="14"/>
              </w:rPr>
            </w:pPr>
          </w:p>
          <w:p w14:paraId="34C106AC" w14:textId="77777777" w:rsidR="00681F71" w:rsidRDefault="000B6434">
            <w:pPr>
              <w:pStyle w:val="TableParagraph"/>
              <w:tabs>
                <w:tab w:val="left" w:pos="296"/>
              </w:tabs>
              <w:spacing w:before="1"/>
              <w:ind w:left="30"/>
              <w:jc w:val="center"/>
              <w:rPr>
                <w:sz w:val="8"/>
              </w:rPr>
            </w:pPr>
            <w:r>
              <w:rPr>
                <w:w w:val="140"/>
                <w:sz w:val="8"/>
              </w:rPr>
              <w:t>$</w:t>
            </w:r>
            <w:r>
              <w:rPr>
                <w:w w:val="140"/>
                <w:sz w:val="8"/>
              </w:rPr>
              <w:tab/>
              <w:t>120.000.000,00</w:t>
            </w:r>
          </w:p>
        </w:tc>
      </w:tr>
      <w:tr w:rsidR="00681F71" w14:paraId="5A21D5EE" w14:textId="77777777">
        <w:trPr>
          <w:trHeight w:val="417"/>
        </w:trPr>
        <w:tc>
          <w:tcPr>
            <w:tcW w:w="510" w:type="dxa"/>
          </w:tcPr>
          <w:p w14:paraId="19A6A5CB" w14:textId="77777777" w:rsidR="00681F71" w:rsidRDefault="00681F71">
            <w:pPr>
              <w:pStyle w:val="TableParagraph"/>
              <w:spacing w:before="6"/>
              <w:rPr>
                <w:rFonts w:ascii="Arial"/>
                <w:b/>
                <w:sz w:val="14"/>
              </w:rPr>
            </w:pPr>
          </w:p>
          <w:p w14:paraId="29332700" w14:textId="77777777" w:rsidR="00681F71" w:rsidRDefault="000B6434">
            <w:pPr>
              <w:pStyle w:val="TableParagraph"/>
              <w:spacing w:before="1"/>
              <w:ind w:right="167"/>
              <w:jc w:val="right"/>
              <w:rPr>
                <w:sz w:val="8"/>
              </w:rPr>
            </w:pPr>
            <w:r>
              <w:rPr>
                <w:w w:val="140"/>
                <w:sz w:val="8"/>
              </w:rPr>
              <w:t>2.5</w:t>
            </w:r>
          </w:p>
        </w:tc>
        <w:tc>
          <w:tcPr>
            <w:tcW w:w="3187" w:type="dxa"/>
            <w:gridSpan w:val="2"/>
          </w:tcPr>
          <w:p w14:paraId="2A6C0511" w14:textId="77777777" w:rsidR="00681F71" w:rsidRDefault="00681F71">
            <w:pPr>
              <w:pStyle w:val="TableParagraph"/>
              <w:spacing w:before="1"/>
              <w:rPr>
                <w:rFonts w:ascii="Arial"/>
                <w:b/>
                <w:sz w:val="14"/>
              </w:rPr>
            </w:pPr>
          </w:p>
          <w:p w14:paraId="0D0B1D65" w14:textId="77777777" w:rsidR="00681F71" w:rsidRDefault="000B6434">
            <w:pPr>
              <w:pStyle w:val="TableParagraph"/>
              <w:ind w:left="106"/>
              <w:rPr>
                <w:sz w:val="8"/>
              </w:rPr>
            </w:pPr>
            <w:r>
              <w:rPr>
                <w:spacing w:val="-1"/>
                <w:w w:val="135"/>
                <w:sz w:val="8"/>
              </w:rPr>
              <w:t>Administración</w:t>
            </w:r>
            <w:r>
              <w:rPr>
                <w:spacing w:val="-4"/>
                <w:w w:val="135"/>
                <w:sz w:val="8"/>
              </w:rPr>
              <w:t xml:space="preserve"> </w:t>
            </w:r>
            <w:r>
              <w:rPr>
                <w:w w:val="135"/>
                <w:sz w:val="8"/>
              </w:rPr>
              <w:t>Extranet</w:t>
            </w:r>
            <w:r>
              <w:rPr>
                <w:spacing w:val="-1"/>
                <w:w w:val="135"/>
                <w:sz w:val="8"/>
              </w:rPr>
              <w:t xml:space="preserve"> </w:t>
            </w:r>
            <w:r>
              <w:rPr>
                <w:w w:val="135"/>
                <w:sz w:val="8"/>
              </w:rPr>
              <w:t>y</w:t>
            </w:r>
            <w:r>
              <w:rPr>
                <w:spacing w:val="-5"/>
                <w:w w:val="135"/>
                <w:sz w:val="8"/>
              </w:rPr>
              <w:t xml:space="preserve"> </w:t>
            </w:r>
            <w:r>
              <w:rPr>
                <w:w w:val="135"/>
                <w:sz w:val="8"/>
              </w:rPr>
              <w:t>CEA</w:t>
            </w:r>
            <w:r>
              <w:rPr>
                <w:spacing w:val="-8"/>
                <w:w w:val="135"/>
                <w:sz w:val="8"/>
              </w:rPr>
              <w:t xml:space="preserve"> </w:t>
            </w:r>
            <w:r>
              <w:rPr>
                <w:w w:val="135"/>
                <w:sz w:val="8"/>
              </w:rPr>
              <w:t>por</w:t>
            </w:r>
            <w:r>
              <w:rPr>
                <w:spacing w:val="-1"/>
                <w:w w:val="135"/>
                <w:sz w:val="8"/>
              </w:rPr>
              <w:t xml:space="preserve"> </w:t>
            </w:r>
            <w:r>
              <w:rPr>
                <w:w w:val="135"/>
                <w:sz w:val="8"/>
              </w:rPr>
              <w:t>dos</w:t>
            </w:r>
            <w:r>
              <w:rPr>
                <w:spacing w:val="3"/>
                <w:w w:val="135"/>
                <w:sz w:val="8"/>
              </w:rPr>
              <w:t xml:space="preserve"> </w:t>
            </w:r>
            <w:r>
              <w:rPr>
                <w:w w:val="135"/>
                <w:sz w:val="8"/>
              </w:rPr>
              <w:t>(2) años</w:t>
            </w:r>
            <w:r>
              <w:rPr>
                <w:spacing w:val="2"/>
                <w:w w:val="135"/>
                <w:sz w:val="8"/>
              </w:rPr>
              <w:t xml:space="preserve"> </w:t>
            </w:r>
            <w:r>
              <w:rPr>
                <w:w w:val="135"/>
                <w:sz w:val="8"/>
              </w:rPr>
              <w:t>(</w:t>
            </w:r>
            <w:proofErr w:type="spellStart"/>
            <w:r>
              <w:rPr>
                <w:w w:val="135"/>
                <w:sz w:val="8"/>
              </w:rPr>
              <w:t>item</w:t>
            </w:r>
            <w:proofErr w:type="spellEnd"/>
            <w:r>
              <w:rPr>
                <w:spacing w:val="4"/>
                <w:w w:val="135"/>
                <w:sz w:val="8"/>
              </w:rPr>
              <w:t xml:space="preserve"> </w:t>
            </w:r>
            <w:r>
              <w:rPr>
                <w:w w:val="135"/>
                <w:sz w:val="8"/>
              </w:rPr>
              <w:t>11)</w:t>
            </w:r>
          </w:p>
        </w:tc>
        <w:tc>
          <w:tcPr>
            <w:tcW w:w="614" w:type="dxa"/>
          </w:tcPr>
          <w:p w14:paraId="7E73525A" w14:textId="77777777" w:rsidR="00681F71" w:rsidRDefault="00681F71">
            <w:pPr>
              <w:pStyle w:val="TableParagraph"/>
              <w:spacing w:before="1"/>
              <w:rPr>
                <w:rFonts w:ascii="Arial"/>
                <w:b/>
                <w:sz w:val="14"/>
              </w:rPr>
            </w:pPr>
          </w:p>
          <w:p w14:paraId="292B3C69" w14:textId="77777777" w:rsidR="00681F71" w:rsidRDefault="000B6434">
            <w:pPr>
              <w:pStyle w:val="TableParagraph"/>
              <w:ind w:left="64" w:right="63"/>
              <w:jc w:val="center"/>
              <w:rPr>
                <w:sz w:val="8"/>
              </w:rPr>
            </w:pPr>
            <w:r>
              <w:rPr>
                <w:w w:val="140"/>
                <w:sz w:val="8"/>
              </w:rPr>
              <w:t>Año</w:t>
            </w:r>
          </w:p>
        </w:tc>
        <w:tc>
          <w:tcPr>
            <w:tcW w:w="909" w:type="dxa"/>
          </w:tcPr>
          <w:p w14:paraId="7AB94967" w14:textId="77777777" w:rsidR="00681F71" w:rsidRDefault="00681F71">
            <w:pPr>
              <w:pStyle w:val="TableParagraph"/>
              <w:spacing w:before="1"/>
              <w:rPr>
                <w:rFonts w:ascii="Arial"/>
                <w:b/>
                <w:sz w:val="14"/>
              </w:rPr>
            </w:pPr>
          </w:p>
          <w:p w14:paraId="3141FCA4" w14:textId="77777777" w:rsidR="00681F71" w:rsidRDefault="000B6434">
            <w:pPr>
              <w:pStyle w:val="TableParagraph"/>
              <w:ind w:left="8"/>
              <w:jc w:val="center"/>
              <w:rPr>
                <w:sz w:val="8"/>
              </w:rPr>
            </w:pPr>
            <w:r>
              <w:rPr>
                <w:w w:val="138"/>
                <w:sz w:val="8"/>
              </w:rPr>
              <w:t>2</w:t>
            </w:r>
          </w:p>
        </w:tc>
        <w:tc>
          <w:tcPr>
            <w:tcW w:w="1013" w:type="dxa"/>
          </w:tcPr>
          <w:p w14:paraId="4B85DBBF" w14:textId="77777777" w:rsidR="00681F71" w:rsidRDefault="00681F71">
            <w:pPr>
              <w:pStyle w:val="TableParagraph"/>
              <w:spacing w:before="6"/>
              <w:rPr>
                <w:rFonts w:ascii="Arial"/>
                <w:b/>
                <w:sz w:val="14"/>
              </w:rPr>
            </w:pPr>
          </w:p>
          <w:p w14:paraId="694C02C1" w14:textId="77777777" w:rsidR="00681F71" w:rsidRDefault="000B6434">
            <w:pPr>
              <w:pStyle w:val="TableParagraph"/>
              <w:spacing w:before="1"/>
              <w:ind w:left="8"/>
              <w:jc w:val="center"/>
              <w:rPr>
                <w:sz w:val="8"/>
              </w:rPr>
            </w:pPr>
            <w:r>
              <w:rPr>
                <w:w w:val="135"/>
                <w:sz w:val="8"/>
              </w:rPr>
              <w:t xml:space="preserve">$    </w:t>
            </w:r>
            <w:r>
              <w:rPr>
                <w:spacing w:val="26"/>
                <w:w w:val="135"/>
                <w:sz w:val="8"/>
              </w:rPr>
              <w:t xml:space="preserve"> </w:t>
            </w:r>
            <w:r>
              <w:rPr>
                <w:w w:val="140"/>
                <w:sz w:val="8"/>
              </w:rPr>
              <w:t>60.000.000,00</w:t>
            </w:r>
          </w:p>
        </w:tc>
        <w:tc>
          <w:tcPr>
            <w:tcW w:w="1124" w:type="dxa"/>
          </w:tcPr>
          <w:p w14:paraId="2412942F" w14:textId="77777777" w:rsidR="00681F71" w:rsidRDefault="00681F71">
            <w:pPr>
              <w:pStyle w:val="TableParagraph"/>
              <w:spacing w:before="6"/>
              <w:rPr>
                <w:rFonts w:ascii="Arial"/>
                <w:b/>
                <w:sz w:val="14"/>
              </w:rPr>
            </w:pPr>
          </w:p>
          <w:p w14:paraId="77CBA264" w14:textId="77777777" w:rsidR="00681F71" w:rsidRDefault="000B6434">
            <w:pPr>
              <w:pStyle w:val="TableParagraph"/>
              <w:tabs>
                <w:tab w:val="left" w:pos="296"/>
              </w:tabs>
              <w:spacing w:before="1"/>
              <w:ind w:left="30"/>
              <w:jc w:val="center"/>
              <w:rPr>
                <w:sz w:val="8"/>
              </w:rPr>
            </w:pPr>
            <w:r>
              <w:rPr>
                <w:w w:val="140"/>
                <w:sz w:val="8"/>
              </w:rPr>
              <w:t>$</w:t>
            </w:r>
            <w:r>
              <w:rPr>
                <w:w w:val="140"/>
                <w:sz w:val="8"/>
              </w:rPr>
              <w:tab/>
              <w:t>120.000.000,00</w:t>
            </w:r>
          </w:p>
        </w:tc>
      </w:tr>
      <w:tr w:rsidR="00681F71" w14:paraId="0E6C9487" w14:textId="77777777">
        <w:trPr>
          <w:trHeight w:val="104"/>
        </w:trPr>
        <w:tc>
          <w:tcPr>
            <w:tcW w:w="6233" w:type="dxa"/>
            <w:gridSpan w:val="6"/>
          </w:tcPr>
          <w:p w14:paraId="5F18F230" w14:textId="77777777" w:rsidR="00681F71" w:rsidRDefault="000B6434">
            <w:pPr>
              <w:pStyle w:val="TableParagraph"/>
              <w:spacing w:before="8" w:line="76" w:lineRule="exact"/>
              <w:ind w:left="17"/>
              <w:rPr>
                <w:sz w:val="8"/>
              </w:rPr>
            </w:pPr>
            <w:r>
              <w:rPr>
                <w:spacing w:val="-1"/>
                <w:w w:val="140"/>
                <w:sz w:val="8"/>
              </w:rPr>
              <w:t>COSTOS</w:t>
            </w:r>
            <w:r>
              <w:rPr>
                <w:spacing w:val="-6"/>
                <w:w w:val="140"/>
                <w:sz w:val="8"/>
              </w:rPr>
              <w:t xml:space="preserve"> </w:t>
            </w:r>
            <w:r>
              <w:rPr>
                <w:spacing w:val="-1"/>
                <w:w w:val="140"/>
                <w:sz w:val="8"/>
              </w:rPr>
              <w:t>TOTALES</w:t>
            </w:r>
          </w:p>
        </w:tc>
        <w:tc>
          <w:tcPr>
            <w:tcW w:w="1124" w:type="dxa"/>
          </w:tcPr>
          <w:p w14:paraId="5B0FF666" w14:textId="77777777" w:rsidR="00681F71" w:rsidRDefault="000B6434">
            <w:pPr>
              <w:pStyle w:val="TableParagraph"/>
              <w:spacing w:before="8" w:line="76" w:lineRule="exact"/>
              <w:ind w:right="12"/>
              <w:jc w:val="center"/>
              <w:rPr>
                <w:sz w:val="8"/>
              </w:rPr>
            </w:pPr>
            <w:r>
              <w:rPr>
                <w:w w:val="135"/>
                <w:sz w:val="8"/>
              </w:rPr>
              <w:t xml:space="preserve">$  </w:t>
            </w:r>
            <w:r>
              <w:rPr>
                <w:spacing w:val="26"/>
                <w:w w:val="135"/>
                <w:sz w:val="8"/>
              </w:rPr>
              <w:t xml:space="preserve"> </w:t>
            </w:r>
            <w:r>
              <w:rPr>
                <w:w w:val="140"/>
                <w:sz w:val="8"/>
              </w:rPr>
              <w:t>2.146.544.500,00</w:t>
            </w:r>
          </w:p>
        </w:tc>
      </w:tr>
      <w:tr w:rsidR="00681F71" w14:paraId="3BD7BD46" w14:textId="77777777">
        <w:trPr>
          <w:trHeight w:val="103"/>
        </w:trPr>
        <w:tc>
          <w:tcPr>
            <w:tcW w:w="6233" w:type="dxa"/>
            <w:gridSpan w:val="6"/>
          </w:tcPr>
          <w:p w14:paraId="768AC0FA" w14:textId="77777777" w:rsidR="00681F71" w:rsidRDefault="000B6434">
            <w:pPr>
              <w:pStyle w:val="TableParagraph"/>
              <w:spacing w:before="8" w:line="76" w:lineRule="exact"/>
              <w:ind w:left="17"/>
              <w:rPr>
                <w:sz w:val="8"/>
              </w:rPr>
            </w:pPr>
            <w:r>
              <w:rPr>
                <w:w w:val="140"/>
                <w:sz w:val="8"/>
              </w:rPr>
              <w:t>IVA</w:t>
            </w:r>
          </w:p>
        </w:tc>
        <w:tc>
          <w:tcPr>
            <w:tcW w:w="1124" w:type="dxa"/>
          </w:tcPr>
          <w:p w14:paraId="441A3107" w14:textId="77777777" w:rsidR="00681F71" w:rsidRDefault="000B6434">
            <w:pPr>
              <w:pStyle w:val="TableParagraph"/>
              <w:tabs>
                <w:tab w:val="left" w:pos="266"/>
              </w:tabs>
              <w:spacing w:before="8" w:line="76" w:lineRule="exact"/>
              <w:ind w:right="12"/>
              <w:jc w:val="center"/>
              <w:rPr>
                <w:sz w:val="8"/>
              </w:rPr>
            </w:pPr>
            <w:r>
              <w:rPr>
                <w:w w:val="140"/>
                <w:sz w:val="8"/>
              </w:rPr>
              <w:t>$</w:t>
            </w:r>
            <w:r>
              <w:rPr>
                <w:w w:val="140"/>
                <w:sz w:val="8"/>
              </w:rPr>
              <w:tab/>
              <w:t>339.690.455,00</w:t>
            </w:r>
          </w:p>
        </w:tc>
      </w:tr>
      <w:tr w:rsidR="00681F71" w14:paraId="2AA7A748" w14:textId="77777777">
        <w:trPr>
          <w:trHeight w:val="103"/>
        </w:trPr>
        <w:tc>
          <w:tcPr>
            <w:tcW w:w="6233" w:type="dxa"/>
            <w:gridSpan w:val="6"/>
          </w:tcPr>
          <w:p w14:paraId="5E84F733" w14:textId="77777777" w:rsidR="00681F71" w:rsidRDefault="000B6434">
            <w:pPr>
              <w:pStyle w:val="TableParagraph"/>
              <w:spacing w:before="8" w:line="76" w:lineRule="exact"/>
              <w:ind w:left="17"/>
              <w:rPr>
                <w:sz w:val="8"/>
              </w:rPr>
            </w:pPr>
            <w:proofErr w:type="gramStart"/>
            <w:r>
              <w:rPr>
                <w:w w:val="135"/>
                <w:sz w:val="8"/>
              </w:rPr>
              <w:t>TOTAL</w:t>
            </w:r>
            <w:proofErr w:type="gramEnd"/>
            <w:r>
              <w:rPr>
                <w:w w:val="135"/>
                <w:sz w:val="8"/>
              </w:rPr>
              <w:t xml:space="preserve"> PROYECTO</w:t>
            </w:r>
          </w:p>
        </w:tc>
        <w:tc>
          <w:tcPr>
            <w:tcW w:w="1124" w:type="dxa"/>
          </w:tcPr>
          <w:p w14:paraId="2E0C5863" w14:textId="77777777" w:rsidR="00681F71" w:rsidRDefault="000B6434">
            <w:pPr>
              <w:pStyle w:val="TableParagraph"/>
              <w:spacing w:before="8" w:line="76" w:lineRule="exact"/>
              <w:ind w:right="12"/>
              <w:jc w:val="center"/>
              <w:rPr>
                <w:sz w:val="8"/>
              </w:rPr>
            </w:pPr>
            <w:r>
              <w:rPr>
                <w:w w:val="135"/>
                <w:sz w:val="8"/>
              </w:rPr>
              <w:t xml:space="preserve">$  </w:t>
            </w:r>
            <w:r>
              <w:rPr>
                <w:spacing w:val="26"/>
                <w:w w:val="135"/>
                <w:sz w:val="8"/>
              </w:rPr>
              <w:t xml:space="preserve"> </w:t>
            </w:r>
            <w:r>
              <w:rPr>
                <w:w w:val="140"/>
                <w:sz w:val="8"/>
              </w:rPr>
              <w:t>2.486.234.955,00</w:t>
            </w:r>
          </w:p>
        </w:tc>
      </w:tr>
      <w:tr w:rsidR="00681F71" w14:paraId="7B4D7794" w14:textId="77777777">
        <w:trPr>
          <w:trHeight w:val="1140"/>
        </w:trPr>
        <w:tc>
          <w:tcPr>
            <w:tcW w:w="7357" w:type="dxa"/>
            <w:gridSpan w:val="7"/>
            <w:shd w:val="clear" w:color="auto" w:fill="F1F1F1"/>
          </w:tcPr>
          <w:p w14:paraId="7CC93C69" w14:textId="77777777" w:rsidR="00681F71" w:rsidRDefault="00681F71">
            <w:pPr>
              <w:pStyle w:val="TableParagraph"/>
              <w:spacing w:before="11"/>
              <w:rPr>
                <w:rFonts w:ascii="Arial"/>
                <w:b/>
                <w:sz w:val="7"/>
              </w:rPr>
            </w:pPr>
          </w:p>
          <w:p w14:paraId="4F1F7E61" w14:textId="77777777" w:rsidR="00681F71" w:rsidRDefault="000B6434">
            <w:pPr>
              <w:pStyle w:val="TableParagraph"/>
              <w:ind w:left="17"/>
              <w:jc w:val="both"/>
              <w:rPr>
                <w:sz w:val="7"/>
              </w:rPr>
            </w:pPr>
            <w:r>
              <w:rPr>
                <w:rFonts w:ascii="Arial"/>
                <w:b/>
                <w:w w:val="135"/>
                <w:sz w:val="7"/>
              </w:rPr>
              <w:t>NOTA 1</w:t>
            </w:r>
            <w:r>
              <w:rPr>
                <w:w w:val="135"/>
                <w:sz w:val="7"/>
              </w:rPr>
              <w:t>.</w:t>
            </w:r>
            <w:r>
              <w:rPr>
                <w:spacing w:val="6"/>
                <w:w w:val="135"/>
                <w:sz w:val="7"/>
              </w:rPr>
              <w:t xml:space="preserve"> </w:t>
            </w:r>
            <w:r>
              <w:rPr>
                <w:w w:val="135"/>
                <w:sz w:val="7"/>
              </w:rPr>
              <w:t>Para</w:t>
            </w:r>
            <w:r>
              <w:rPr>
                <w:spacing w:val="1"/>
                <w:w w:val="135"/>
                <w:sz w:val="7"/>
              </w:rPr>
              <w:t xml:space="preserve"> </w:t>
            </w:r>
            <w:r>
              <w:rPr>
                <w:w w:val="135"/>
                <w:sz w:val="7"/>
              </w:rPr>
              <w:t>diligenciar el</w:t>
            </w:r>
            <w:r>
              <w:rPr>
                <w:spacing w:val="4"/>
                <w:w w:val="135"/>
                <w:sz w:val="7"/>
              </w:rPr>
              <w:t xml:space="preserve"> </w:t>
            </w:r>
            <w:r>
              <w:rPr>
                <w:w w:val="135"/>
                <w:sz w:val="7"/>
              </w:rPr>
              <w:t>presente</w:t>
            </w:r>
            <w:r>
              <w:rPr>
                <w:spacing w:val="2"/>
                <w:w w:val="135"/>
                <w:sz w:val="7"/>
              </w:rPr>
              <w:t xml:space="preserve"> </w:t>
            </w:r>
            <w:r>
              <w:rPr>
                <w:w w:val="135"/>
                <w:sz w:val="7"/>
              </w:rPr>
              <w:t>formato</w:t>
            </w:r>
            <w:r>
              <w:rPr>
                <w:spacing w:val="1"/>
                <w:w w:val="135"/>
                <w:sz w:val="7"/>
              </w:rPr>
              <w:t xml:space="preserve"> </w:t>
            </w:r>
            <w:r>
              <w:rPr>
                <w:w w:val="135"/>
                <w:sz w:val="7"/>
              </w:rPr>
              <w:t>se</w:t>
            </w:r>
            <w:r>
              <w:rPr>
                <w:spacing w:val="1"/>
                <w:w w:val="135"/>
                <w:sz w:val="7"/>
              </w:rPr>
              <w:t xml:space="preserve"> </w:t>
            </w:r>
            <w:r>
              <w:rPr>
                <w:w w:val="135"/>
                <w:sz w:val="7"/>
              </w:rPr>
              <w:t>debe</w:t>
            </w:r>
            <w:r>
              <w:rPr>
                <w:spacing w:val="2"/>
                <w:w w:val="135"/>
                <w:sz w:val="7"/>
              </w:rPr>
              <w:t xml:space="preserve"> </w:t>
            </w:r>
            <w:r>
              <w:rPr>
                <w:w w:val="135"/>
                <w:sz w:val="7"/>
              </w:rPr>
              <w:t>tener en</w:t>
            </w:r>
            <w:r>
              <w:rPr>
                <w:spacing w:val="2"/>
                <w:w w:val="135"/>
                <w:sz w:val="7"/>
              </w:rPr>
              <w:t xml:space="preserve"> </w:t>
            </w:r>
            <w:r>
              <w:rPr>
                <w:w w:val="135"/>
                <w:sz w:val="7"/>
              </w:rPr>
              <w:t>cuenta</w:t>
            </w:r>
            <w:r>
              <w:rPr>
                <w:spacing w:val="1"/>
                <w:w w:val="135"/>
                <w:sz w:val="7"/>
              </w:rPr>
              <w:t xml:space="preserve"> </w:t>
            </w:r>
            <w:r>
              <w:rPr>
                <w:w w:val="135"/>
                <w:sz w:val="7"/>
              </w:rPr>
              <w:t>lo</w:t>
            </w:r>
            <w:r>
              <w:rPr>
                <w:spacing w:val="1"/>
                <w:w w:val="135"/>
                <w:sz w:val="7"/>
              </w:rPr>
              <w:t xml:space="preserve"> </w:t>
            </w:r>
            <w:r>
              <w:rPr>
                <w:w w:val="135"/>
                <w:sz w:val="7"/>
              </w:rPr>
              <w:t>siguiente:</w:t>
            </w:r>
          </w:p>
          <w:p w14:paraId="0640415C" w14:textId="77777777" w:rsidR="00681F71" w:rsidRDefault="000B6434">
            <w:pPr>
              <w:pStyle w:val="TableParagraph"/>
              <w:spacing w:before="16" w:line="288" w:lineRule="auto"/>
              <w:ind w:left="17" w:right="6"/>
              <w:jc w:val="both"/>
              <w:rPr>
                <w:sz w:val="7"/>
              </w:rPr>
            </w:pPr>
            <w:r>
              <w:rPr>
                <w:w w:val="135"/>
                <w:sz w:val="7"/>
              </w:rPr>
              <w:t>Si es una adquisición deben discriminar todos los ítems que hacen</w:t>
            </w:r>
            <w:r>
              <w:rPr>
                <w:spacing w:val="1"/>
                <w:w w:val="135"/>
                <w:sz w:val="7"/>
              </w:rPr>
              <w:t xml:space="preserve"> </w:t>
            </w:r>
            <w:r>
              <w:rPr>
                <w:w w:val="135"/>
                <w:sz w:val="7"/>
              </w:rPr>
              <w:t>parte del objeto contractual y se deben tener en cuenta las unidades de medidas y las cantidades a</w:t>
            </w:r>
            <w:r>
              <w:rPr>
                <w:spacing w:val="1"/>
                <w:w w:val="135"/>
                <w:sz w:val="7"/>
              </w:rPr>
              <w:t xml:space="preserve"> </w:t>
            </w:r>
            <w:r>
              <w:rPr>
                <w:w w:val="135"/>
                <w:sz w:val="7"/>
              </w:rPr>
              <w:t>adquirir, además se debe tener en cuenta si aplica o no el IVA, de lo anterior se puede concluir que este formato al ser publicado deberá tener diligenciados los campos de</w:t>
            </w:r>
            <w:r>
              <w:rPr>
                <w:spacing w:val="1"/>
                <w:w w:val="135"/>
                <w:sz w:val="7"/>
              </w:rPr>
              <w:t xml:space="preserve"> </w:t>
            </w:r>
            <w:r>
              <w:rPr>
                <w:w w:val="135"/>
                <w:sz w:val="7"/>
              </w:rPr>
              <w:t>ítems,</w:t>
            </w:r>
            <w:r>
              <w:rPr>
                <w:spacing w:val="5"/>
                <w:w w:val="135"/>
                <w:sz w:val="7"/>
              </w:rPr>
              <w:t xml:space="preserve"> </w:t>
            </w:r>
            <w:r>
              <w:rPr>
                <w:w w:val="135"/>
                <w:sz w:val="7"/>
              </w:rPr>
              <w:t>descripción,</w:t>
            </w:r>
            <w:r>
              <w:rPr>
                <w:spacing w:val="6"/>
                <w:w w:val="135"/>
                <w:sz w:val="7"/>
              </w:rPr>
              <w:t xml:space="preserve"> </w:t>
            </w:r>
            <w:r>
              <w:rPr>
                <w:w w:val="135"/>
                <w:sz w:val="7"/>
              </w:rPr>
              <w:t>unidad</w:t>
            </w:r>
            <w:r>
              <w:rPr>
                <w:spacing w:val="1"/>
                <w:w w:val="135"/>
                <w:sz w:val="7"/>
              </w:rPr>
              <w:t xml:space="preserve"> </w:t>
            </w:r>
            <w:r>
              <w:rPr>
                <w:w w:val="135"/>
                <w:sz w:val="7"/>
              </w:rPr>
              <w:t>y</w:t>
            </w:r>
            <w:r>
              <w:rPr>
                <w:spacing w:val="7"/>
                <w:w w:val="135"/>
                <w:sz w:val="7"/>
              </w:rPr>
              <w:t xml:space="preserve"> </w:t>
            </w:r>
            <w:r>
              <w:rPr>
                <w:w w:val="135"/>
                <w:sz w:val="7"/>
              </w:rPr>
              <w:t>cantidad.</w:t>
            </w:r>
          </w:p>
          <w:p w14:paraId="6A180C09" w14:textId="77777777" w:rsidR="00681F71" w:rsidRDefault="000B6434">
            <w:pPr>
              <w:pStyle w:val="TableParagraph"/>
              <w:spacing w:before="1" w:line="288" w:lineRule="auto"/>
              <w:ind w:left="17" w:right="12"/>
              <w:jc w:val="both"/>
              <w:rPr>
                <w:sz w:val="7"/>
              </w:rPr>
            </w:pPr>
            <w:r>
              <w:rPr>
                <w:w w:val="135"/>
                <w:sz w:val="7"/>
              </w:rPr>
              <w:t>Si es una prestación de servicios</w:t>
            </w:r>
            <w:r>
              <w:rPr>
                <w:spacing w:val="1"/>
                <w:w w:val="135"/>
                <w:sz w:val="7"/>
              </w:rPr>
              <w:t xml:space="preserve"> </w:t>
            </w:r>
            <w:r>
              <w:rPr>
                <w:w w:val="135"/>
                <w:sz w:val="7"/>
              </w:rPr>
              <w:t>deben discriminar todos los ítems que hacen</w:t>
            </w:r>
            <w:r>
              <w:rPr>
                <w:spacing w:val="1"/>
                <w:w w:val="135"/>
                <w:sz w:val="7"/>
              </w:rPr>
              <w:t xml:space="preserve"> </w:t>
            </w:r>
            <w:r>
              <w:rPr>
                <w:w w:val="135"/>
                <w:sz w:val="7"/>
              </w:rPr>
              <w:t>parte del objeto contractual y se deben tener en cuenta las unidades de medidas y las</w:t>
            </w:r>
            <w:r>
              <w:rPr>
                <w:spacing w:val="1"/>
                <w:w w:val="135"/>
                <w:sz w:val="7"/>
              </w:rPr>
              <w:t xml:space="preserve"> </w:t>
            </w:r>
            <w:r>
              <w:rPr>
                <w:w w:val="135"/>
                <w:sz w:val="7"/>
              </w:rPr>
              <w:t>cantidades</w:t>
            </w:r>
            <w:r>
              <w:rPr>
                <w:spacing w:val="7"/>
                <w:w w:val="135"/>
                <w:sz w:val="7"/>
              </w:rPr>
              <w:t xml:space="preserve"> </w:t>
            </w:r>
            <w:r>
              <w:rPr>
                <w:w w:val="135"/>
                <w:sz w:val="7"/>
              </w:rPr>
              <w:t>a</w:t>
            </w:r>
            <w:r>
              <w:rPr>
                <w:spacing w:val="1"/>
                <w:w w:val="135"/>
                <w:sz w:val="7"/>
              </w:rPr>
              <w:t xml:space="preserve"> </w:t>
            </w:r>
            <w:r>
              <w:rPr>
                <w:w w:val="135"/>
                <w:sz w:val="7"/>
              </w:rPr>
              <w:t>adquirir,</w:t>
            </w:r>
            <w:r>
              <w:rPr>
                <w:spacing w:val="7"/>
                <w:w w:val="135"/>
                <w:sz w:val="7"/>
              </w:rPr>
              <w:t xml:space="preserve"> </w:t>
            </w:r>
            <w:r>
              <w:rPr>
                <w:w w:val="135"/>
                <w:sz w:val="7"/>
              </w:rPr>
              <w:t>además</w:t>
            </w:r>
            <w:r>
              <w:rPr>
                <w:spacing w:val="8"/>
                <w:w w:val="135"/>
                <w:sz w:val="7"/>
              </w:rPr>
              <w:t xml:space="preserve"> </w:t>
            </w:r>
            <w:r>
              <w:rPr>
                <w:w w:val="135"/>
                <w:sz w:val="7"/>
              </w:rPr>
              <w:t>se</w:t>
            </w:r>
            <w:r>
              <w:rPr>
                <w:spacing w:val="1"/>
                <w:w w:val="135"/>
                <w:sz w:val="7"/>
              </w:rPr>
              <w:t xml:space="preserve"> </w:t>
            </w:r>
            <w:r>
              <w:rPr>
                <w:w w:val="135"/>
                <w:sz w:val="7"/>
              </w:rPr>
              <w:t>debe</w:t>
            </w:r>
            <w:r>
              <w:rPr>
                <w:spacing w:val="8"/>
                <w:w w:val="135"/>
                <w:sz w:val="7"/>
              </w:rPr>
              <w:t xml:space="preserve"> </w:t>
            </w:r>
            <w:r>
              <w:rPr>
                <w:w w:val="135"/>
                <w:sz w:val="7"/>
              </w:rPr>
              <w:t>tener</w:t>
            </w:r>
            <w:r>
              <w:rPr>
                <w:spacing w:val="2"/>
                <w:w w:val="135"/>
                <w:sz w:val="7"/>
              </w:rPr>
              <w:t xml:space="preserve"> </w:t>
            </w:r>
            <w:r>
              <w:rPr>
                <w:w w:val="135"/>
                <w:sz w:val="7"/>
              </w:rPr>
              <w:t>en</w:t>
            </w:r>
            <w:r>
              <w:rPr>
                <w:spacing w:val="8"/>
                <w:w w:val="135"/>
                <w:sz w:val="7"/>
              </w:rPr>
              <w:t xml:space="preserve"> </w:t>
            </w:r>
            <w:r>
              <w:rPr>
                <w:w w:val="135"/>
                <w:sz w:val="7"/>
              </w:rPr>
              <w:t>cuenta</w:t>
            </w:r>
            <w:r>
              <w:rPr>
                <w:spacing w:val="1"/>
                <w:w w:val="135"/>
                <w:sz w:val="7"/>
              </w:rPr>
              <w:t xml:space="preserve"> </w:t>
            </w:r>
            <w:r>
              <w:rPr>
                <w:w w:val="135"/>
                <w:sz w:val="7"/>
              </w:rPr>
              <w:t>si</w:t>
            </w:r>
            <w:r>
              <w:rPr>
                <w:spacing w:val="11"/>
                <w:w w:val="135"/>
                <w:sz w:val="7"/>
              </w:rPr>
              <w:t xml:space="preserve"> </w:t>
            </w:r>
            <w:r>
              <w:rPr>
                <w:w w:val="135"/>
                <w:sz w:val="7"/>
              </w:rPr>
              <w:t>aplica</w:t>
            </w:r>
            <w:r>
              <w:rPr>
                <w:spacing w:val="2"/>
                <w:w w:val="135"/>
                <w:sz w:val="7"/>
              </w:rPr>
              <w:t xml:space="preserve"> </w:t>
            </w:r>
            <w:r>
              <w:rPr>
                <w:w w:val="135"/>
                <w:sz w:val="7"/>
              </w:rPr>
              <w:t>o</w:t>
            </w:r>
            <w:r>
              <w:rPr>
                <w:spacing w:val="9"/>
                <w:w w:val="135"/>
                <w:sz w:val="7"/>
              </w:rPr>
              <w:t xml:space="preserve"> </w:t>
            </w:r>
            <w:r>
              <w:rPr>
                <w:w w:val="135"/>
                <w:sz w:val="7"/>
              </w:rPr>
              <w:t>no</w:t>
            </w:r>
            <w:r>
              <w:rPr>
                <w:spacing w:val="1"/>
                <w:w w:val="135"/>
                <w:sz w:val="7"/>
              </w:rPr>
              <w:t xml:space="preserve"> </w:t>
            </w:r>
            <w:r>
              <w:rPr>
                <w:w w:val="135"/>
                <w:sz w:val="7"/>
              </w:rPr>
              <w:t>el</w:t>
            </w:r>
            <w:r>
              <w:rPr>
                <w:spacing w:val="12"/>
                <w:w w:val="135"/>
                <w:sz w:val="7"/>
              </w:rPr>
              <w:t xml:space="preserve"> </w:t>
            </w:r>
            <w:r>
              <w:rPr>
                <w:w w:val="135"/>
                <w:sz w:val="7"/>
              </w:rPr>
              <w:t>IVA,</w:t>
            </w:r>
            <w:r>
              <w:rPr>
                <w:spacing w:val="5"/>
                <w:w w:val="135"/>
                <w:sz w:val="7"/>
              </w:rPr>
              <w:t xml:space="preserve"> </w:t>
            </w:r>
            <w:r>
              <w:rPr>
                <w:w w:val="135"/>
                <w:sz w:val="7"/>
              </w:rPr>
              <w:t>de</w:t>
            </w:r>
            <w:r>
              <w:rPr>
                <w:spacing w:val="9"/>
                <w:w w:val="135"/>
                <w:sz w:val="7"/>
              </w:rPr>
              <w:t xml:space="preserve"> </w:t>
            </w:r>
            <w:r>
              <w:rPr>
                <w:w w:val="135"/>
                <w:sz w:val="7"/>
              </w:rPr>
              <w:t>lo</w:t>
            </w:r>
            <w:r>
              <w:rPr>
                <w:spacing w:val="1"/>
                <w:w w:val="135"/>
                <w:sz w:val="7"/>
              </w:rPr>
              <w:t xml:space="preserve"> </w:t>
            </w:r>
            <w:r>
              <w:rPr>
                <w:w w:val="135"/>
                <w:sz w:val="7"/>
              </w:rPr>
              <w:t>anterior</w:t>
            </w:r>
            <w:r>
              <w:rPr>
                <w:spacing w:val="9"/>
                <w:w w:val="135"/>
                <w:sz w:val="7"/>
              </w:rPr>
              <w:t xml:space="preserve"> </w:t>
            </w:r>
            <w:r>
              <w:rPr>
                <w:w w:val="135"/>
                <w:sz w:val="7"/>
              </w:rPr>
              <w:t>se</w:t>
            </w:r>
            <w:r>
              <w:rPr>
                <w:spacing w:val="1"/>
                <w:w w:val="135"/>
                <w:sz w:val="7"/>
              </w:rPr>
              <w:t xml:space="preserve"> </w:t>
            </w:r>
            <w:r>
              <w:rPr>
                <w:w w:val="135"/>
                <w:sz w:val="7"/>
              </w:rPr>
              <w:t>puede</w:t>
            </w:r>
            <w:r>
              <w:rPr>
                <w:spacing w:val="8"/>
                <w:w w:val="135"/>
                <w:sz w:val="7"/>
              </w:rPr>
              <w:t xml:space="preserve"> </w:t>
            </w:r>
            <w:r>
              <w:rPr>
                <w:w w:val="135"/>
                <w:sz w:val="7"/>
              </w:rPr>
              <w:t>concluir</w:t>
            </w:r>
            <w:r>
              <w:rPr>
                <w:spacing w:val="2"/>
                <w:w w:val="135"/>
                <w:sz w:val="7"/>
              </w:rPr>
              <w:t xml:space="preserve"> </w:t>
            </w:r>
            <w:r>
              <w:rPr>
                <w:w w:val="135"/>
                <w:sz w:val="7"/>
              </w:rPr>
              <w:t>que</w:t>
            </w:r>
            <w:r>
              <w:rPr>
                <w:spacing w:val="8"/>
                <w:w w:val="135"/>
                <w:sz w:val="7"/>
              </w:rPr>
              <w:t xml:space="preserve"> </w:t>
            </w:r>
            <w:r>
              <w:rPr>
                <w:w w:val="135"/>
                <w:sz w:val="7"/>
              </w:rPr>
              <w:t>este</w:t>
            </w:r>
            <w:r>
              <w:rPr>
                <w:spacing w:val="1"/>
                <w:w w:val="135"/>
                <w:sz w:val="7"/>
              </w:rPr>
              <w:t xml:space="preserve"> </w:t>
            </w:r>
            <w:r>
              <w:rPr>
                <w:w w:val="135"/>
                <w:sz w:val="7"/>
              </w:rPr>
              <w:t>formato</w:t>
            </w:r>
            <w:r>
              <w:rPr>
                <w:spacing w:val="10"/>
                <w:w w:val="135"/>
                <w:sz w:val="7"/>
              </w:rPr>
              <w:t xml:space="preserve"> </w:t>
            </w:r>
            <w:r>
              <w:rPr>
                <w:w w:val="135"/>
                <w:sz w:val="7"/>
              </w:rPr>
              <w:t>al</w:t>
            </w:r>
            <w:r>
              <w:rPr>
                <w:spacing w:val="4"/>
                <w:w w:val="135"/>
                <w:sz w:val="7"/>
              </w:rPr>
              <w:t xml:space="preserve"> </w:t>
            </w:r>
            <w:r>
              <w:rPr>
                <w:w w:val="135"/>
                <w:sz w:val="7"/>
              </w:rPr>
              <w:t>ser</w:t>
            </w:r>
            <w:r>
              <w:rPr>
                <w:spacing w:val="7"/>
                <w:w w:val="135"/>
                <w:sz w:val="7"/>
              </w:rPr>
              <w:t xml:space="preserve"> </w:t>
            </w:r>
            <w:r>
              <w:rPr>
                <w:w w:val="135"/>
                <w:sz w:val="7"/>
              </w:rPr>
              <w:t>publicado</w:t>
            </w:r>
            <w:r>
              <w:rPr>
                <w:spacing w:val="2"/>
                <w:w w:val="135"/>
                <w:sz w:val="7"/>
              </w:rPr>
              <w:t xml:space="preserve"> </w:t>
            </w:r>
            <w:r>
              <w:rPr>
                <w:w w:val="135"/>
                <w:sz w:val="7"/>
              </w:rPr>
              <w:t>deberá</w:t>
            </w:r>
            <w:r>
              <w:rPr>
                <w:spacing w:val="9"/>
                <w:w w:val="135"/>
                <w:sz w:val="7"/>
              </w:rPr>
              <w:t xml:space="preserve"> </w:t>
            </w:r>
            <w:r>
              <w:rPr>
                <w:w w:val="135"/>
                <w:sz w:val="7"/>
              </w:rPr>
              <w:t>tener</w:t>
            </w:r>
            <w:r>
              <w:rPr>
                <w:spacing w:val="1"/>
                <w:w w:val="135"/>
                <w:sz w:val="7"/>
              </w:rPr>
              <w:t xml:space="preserve"> </w:t>
            </w:r>
            <w:r>
              <w:rPr>
                <w:w w:val="135"/>
                <w:sz w:val="7"/>
              </w:rPr>
              <w:t>diligenciados</w:t>
            </w:r>
            <w:r>
              <w:rPr>
                <w:spacing w:val="1"/>
                <w:w w:val="135"/>
                <w:sz w:val="7"/>
              </w:rPr>
              <w:t xml:space="preserve"> </w:t>
            </w:r>
            <w:r>
              <w:rPr>
                <w:w w:val="135"/>
                <w:sz w:val="7"/>
              </w:rPr>
              <w:t>los</w:t>
            </w:r>
            <w:r>
              <w:rPr>
                <w:spacing w:val="6"/>
                <w:w w:val="135"/>
                <w:sz w:val="7"/>
              </w:rPr>
              <w:t xml:space="preserve"> </w:t>
            </w:r>
            <w:r>
              <w:rPr>
                <w:w w:val="135"/>
                <w:sz w:val="7"/>
              </w:rPr>
              <w:t>campos</w:t>
            </w:r>
            <w:r>
              <w:rPr>
                <w:spacing w:val="7"/>
                <w:w w:val="135"/>
                <w:sz w:val="7"/>
              </w:rPr>
              <w:t xml:space="preserve"> </w:t>
            </w:r>
            <w:r>
              <w:rPr>
                <w:w w:val="135"/>
                <w:sz w:val="7"/>
              </w:rPr>
              <w:t>de</w:t>
            </w:r>
            <w:r>
              <w:rPr>
                <w:spacing w:val="1"/>
                <w:w w:val="135"/>
                <w:sz w:val="7"/>
              </w:rPr>
              <w:t xml:space="preserve"> </w:t>
            </w:r>
            <w:r>
              <w:rPr>
                <w:w w:val="135"/>
                <w:sz w:val="7"/>
              </w:rPr>
              <w:t>ítems,</w:t>
            </w:r>
            <w:r>
              <w:rPr>
                <w:spacing w:val="6"/>
                <w:w w:val="135"/>
                <w:sz w:val="7"/>
              </w:rPr>
              <w:t xml:space="preserve"> </w:t>
            </w:r>
            <w:r>
              <w:rPr>
                <w:w w:val="135"/>
                <w:sz w:val="7"/>
              </w:rPr>
              <w:t>descripción,</w:t>
            </w:r>
            <w:r>
              <w:rPr>
                <w:spacing w:val="6"/>
                <w:w w:val="135"/>
                <w:sz w:val="7"/>
              </w:rPr>
              <w:t xml:space="preserve"> </w:t>
            </w:r>
            <w:r>
              <w:rPr>
                <w:w w:val="135"/>
                <w:sz w:val="7"/>
              </w:rPr>
              <w:t>unidad</w:t>
            </w:r>
            <w:r>
              <w:rPr>
                <w:spacing w:val="1"/>
                <w:w w:val="135"/>
                <w:sz w:val="7"/>
              </w:rPr>
              <w:t xml:space="preserve"> </w:t>
            </w:r>
            <w:r>
              <w:rPr>
                <w:w w:val="135"/>
                <w:sz w:val="7"/>
              </w:rPr>
              <w:t>y</w:t>
            </w:r>
            <w:r>
              <w:rPr>
                <w:spacing w:val="6"/>
                <w:w w:val="135"/>
                <w:sz w:val="7"/>
              </w:rPr>
              <w:t xml:space="preserve"> </w:t>
            </w:r>
            <w:r>
              <w:rPr>
                <w:w w:val="135"/>
                <w:sz w:val="7"/>
              </w:rPr>
              <w:t>cantidad.</w:t>
            </w:r>
          </w:p>
          <w:p w14:paraId="37929627" w14:textId="77777777" w:rsidR="00681F71" w:rsidRDefault="00681F71">
            <w:pPr>
              <w:pStyle w:val="TableParagraph"/>
              <w:spacing w:before="5"/>
              <w:rPr>
                <w:rFonts w:ascii="Arial"/>
                <w:b/>
                <w:sz w:val="8"/>
              </w:rPr>
            </w:pPr>
          </w:p>
          <w:p w14:paraId="0D972AB1" w14:textId="77777777" w:rsidR="00681F71" w:rsidRDefault="000B6434">
            <w:pPr>
              <w:pStyle w:val="TableParagraph"/>
              <w:spacing w:before="1" w:line="288" w:lineRule="auto"/>
              <w:ind w:left="17" w:right="6"/>
              <w:jc w:val="both"/>
              <w:rPr>
                <w:sz w:val="7"/>
              </w:rPr>
            </w:pPr>
            <w:r>
              <w:rPr>
                <w:rFonts w:ascii="Arial" w:hAnsi="Arial"/>
                <w:b/>
                <w:w w:val="135"/>
                <w:sz w:val="7"/>
              </w:rPr>
              <w:t>NOTA 2</w:t>
            </w:r>
            <w:r>
              <w:rPr>
                <w:w w:val="135"/>
                <w:sz w:val="7"/>
              </w:rPr>
              <w:t xml:space="preserve">. Para la aplicación del IVA   se debe tener en cuenta lo definido en el artículo 476 del Estatuto Tributario, que especifica dentro de los servicios excluidos </w:t>
            </w:r>
            <w:proofErr w:type="gramStart"/>
            <w:r>
              <w:rPr>
                <w:w w:val="135"/>
                <w:sz w:val="7"/>
              </w:rPr>
              <w:t>de  IVA</w:t>
            </w:r>
            <w:proofErr w:type="gramEnd"/>
            <w:r>
              <w:rPr>
                <w:w w:val="135"/>
                <w:sz w:val="7"/>
              </w:rPr>
              <w:t>, a</w:t>
            </w:r>
            <w:r>
              <w:rPr>
                <w:spacing w:val="1"/>
                <w:w w:val="135"/>
                <w:sz w:val="7"/>
              </w:rPr>
              <w:t xml:space="preserve"> </w:t>
            </w:r>
            <w:r>
              <w:rPr>
                <w:w w:val="135"/>
                <w:sz w:val="7"/>
              </w:rPr>
              <w:t>los</w:t>
            </w:r>
            <w:r>
              <w:rPr>
                <w:spacing w:val="6"/>
                <w:w w:val="135"/>
                <w:sz w:val="7"/>
              </w:rPr>
              <w:t xml:space="preserve"> </w:t>
            </w:r>
            <w:r>
              <w:rPr>
                <w:w w:val="135"/>
                <w:sz w:val="7"/>
              </w:rPr>
              <w:t>servicios</w:t>
            </w:r>
            <w:r>
              <w:rPr>
                <w:spacing w:val="7"/>
                <w:w w:val="135"/>
                <w:sz w:val="7"/>
              </w:rPr>
              <w:t xml:space="preserve"> </w:t>
            </w:r>
            <w:r>
              <w:rPr>
                <w:w w:val="135"/>
                <w:sz w:val="7"/>
              </w:rPr>
              <w:t>de</w:t>
            </w:r>
            <w:r>
              <w:rPr>
                <w:spacing w:val="1"/>
                <w:w w:val="135"/>
                <w:sz w:val="7"/>
              </w:rPr>
              <w:t xml:space="preserve"> </w:t>
            </w:r>
            <w:r>
              <w:rPr>
                <w:w w:val="135"/>
                <w:sz w:val="7"/>
              </w:rPr>
              <w:t>computación</w:t>
            </w:r>
            <w:r>
              <w:rPr>
                <w:spacing w:val="1"/>
                <w:w w:val="135"/>
                <w:sz w:val="7"/>
              </w:rPr>
              <w:t xml:space="preserve"> </w:t>
            </w:r>
            <w:r>
              <w:rPr>
                <w:w w:val="135"/>
                <w:sz w:val="7"/>
              </w:rPr>
              <w:t>en</w:t>
            </w:r>
            <w:r>
              <w:rPr>
                <w:spacing w:val="2"/>
                <w:w w:val="135"/>
                <w:sz w:val="7"/>
              </w:rPr>
              <w:t xml:space="preserve"> </w:t>
            </w:r>
            <w:r>
              <w:rPr>
                <w:w w:val="135"/>
                <w:sz w:val="7"/>
              </w:rPr>
              <w:t>la</w:t>
            </w:r>
            <w:r>
              <w:rPr>
                <w:spacing w:val="1"/>
                <w:w w:val="135"/>
                <w:sz w:val="7"/>
              </w:rPr>
              <w:t xml:space="preserve"> </w:t>
            </w:r>
            <w:r>
              <w:rPr>
                <w:w w:val="135"/>
                <w:sz w:val="7"/>
              </w:rPr>
              <w:t>nube</w:t>
            </w:r>
            <w:r>
              <w:rPr>
                <w:spacing w:val="1"/>
                <w:w w:val="135"/>
                <w:sz w:val="7"/>
              </w:rPr>
              <w:t xml:space="preserve"> </w:t>
            </w:r>
            <w:r>
              <w:rPr>
                <w:w w:val="135"/>
                <w:sz w:val="7"/>
              </w:rPr>
              <w:t>o</w:t>
            </w:r>
            <w:r>
              <w:rPr>
                <w:spacing w:val="1"/>
                <w:w w:val="135"/>
                <w:sz w:val="7"/>
              </w:rPr>
              <w:t xml:space="preserve"> </w:t>
            </w:r>
            <w:r>
              <w:rPr>
                <w:w w:val="135"/>
                <w:sz w:val="7"/>
              </w:rPr>
              <w:t>"</w:t>
            </w:r>
            <w:proofErr w:type="spellStart"/>
            <w:r>
              <w:rPr>
                <w:w w:val="135"/>
                <w:sz w:val="7"/>
              </w:rPr>
              <w:t>cloud</w:t>
            </w:r>
            <w:proofErr w:type="spellEnd"/>
            <w:r>
              <w:rPr>
                <w:spacing w:val="2"/>
                <w:w w:val="135"/>
                <w:sz w:val="7"/>
              </w:rPr>
              <w:t xml:space="preserve"> </w:t>
            </w:r>
            <w:proofErr w:type="spellStart"/>
            <w:r>
              <w:rPr>
                <w:w w:val="135"/>
                <w:sz w:val="7"/>
              </w:rPr>
              <w:t>computing</w:t>
            </w:r>
            <w:proofErr w:type="spellEnd"/>
            <w:r>
              <w:rPr>
                <w:w w:val="135"/>
                <w:sz w:val="7"/>
              </w:rPr>
              <w:t>".</w:t>
            </w:r>
          </w:p>
        </w:tc>
      </w:tr>
    </w:tbl>
    <w:p w14:paraId="65F15A35" w14:textId="77777777" w:rsidR="00681F71" w:rsidRDefault="000B6434">
      <w:pPr>
        <w:tabs>
          <w:tab w:val="left" w:pos="8986"/>
        </w:tabs>
        <w:spacing w:before="65" w:after="3"/>
        <w:ind w:left="6315"/>
        <w:rPr>
          <w:rFonts w:ascii="Arial"/>
          <w:b/>
          <w:sz w:val="7"/>
        </w:rPr>
      </w:pPr>
      <w:r>
        <w:rPr>
          <w:rFonts w:ascii="Arial"/>
          <w:b/>
          <w:w w:val="135"/>
          <w:sz w:val="7"/>
        </w:rPr>
        <w:t>FIRMA</w:t>
      </w:r>
      <w:r>
        <w:rPr>
          <w:rFonts w:ascii="Arial"/>
          <w:b/>
          <w:spacing w:val="-4"/>
          <w:w w:val="135"/>
          <w:sz w:val="7"/>
        </w:rPr>
        <w:t xml:space="preserve"> </w:t>
      </w:r>
      <w:r>
        <w:rPr>
          <w:rFonts w:ascii="Arial"/>
          <w:b/>
          <w:w w:val="135"/>
          <w:sz w:val="7"/>
        </w:rPr>
        <w:t>REPRESENTANTE</w:t>
      </w:r>
      <w:r>
        <w:rPr>
          <w:rFonts w:ascii="Arial"/>
          <w:b/>
          <w:spacing w:val="-6"/>
          <w:w w:val="135"/>
          <w:sz w:val="7"/>
        </w:rPr>
        <w:t xml:space="preserve"> </w:t>
      </w:r>
      <w:r>
        <w:rPr>
          <w:rFonts w:ascii="Arial"/>
          <w:b/>
          <w:w w:val="135"/>
          <w:sz w:val="7"/>
        </w:rPr>
        <w:t>LEGAL</w:t>
      </w:r>
      <w:r>
        <w:rPr>
          <w:rFonts w:ascii="Arial"/>
          <w:b/>
          <w:spacing w:val="-2"/>
          <w:sz w:val="7"/>
        </w:rPr>
        <w:t xml:space="preserve"> </w:t>
      </w:r>
      <w:r>
        <w:rPr>
          <w:rFonts w:ascii="Arial"/>
          <w:b/>
          <w:w w:val="137"/>
          <w:sz w:val="7"/>
          <w:u w:val="single"/>
        </w:rPr>
        <w:t xml:space="preserve"> </w:t>
      </w:r>
      <w:r>
        <w:rPr>
          <w:rFonts w:ascii="Arial"/>
          <w:b/>
          <w:sz w:val="7"/>
          <w:u w:val="single"/>
        </w:rPr>
        <w:tab/>
      </w:r>
    </w:p>
    <w:p w14:paraId="771E7D64" w14:textId="717A5173" w:rsidR="00681F71" w:rsidRDefault="00B16625">
      <w:pPr>
        <w:pStyle w:val="Textoindependiente"/>
        <w:spacing w:line="20" w:lineRule="exact"/>
        <w:ind w:left="8963"/>
        <w:rPr>
          <w:rFonts w:ascii="Arial"/>
          <w:sz w:val="2"/>
        </w:rPr>
      </w:pPr>
      <w:r>
        <w:rPr>
          <w:rFonts w:ascii="Arial"/>
          <w:noProof/>
          <w:sz w:val="2"/>
        </w:rPr>
        <mc:AlternateContent>
          <mc:Choice Requires="wpg">
            <w:drawing>
              <wp:inline distT="0" distB="0" distL="0" distR="0" wp14:anchorId="3D187537" wp14:editId="2B36D446">
                <wp:extent cx="1270" cy="3810"/>
                <wp:effectExtent l="5080" t="7620" r="12700" b="7620"/>
                <wp:docPr id="24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810"/>
                          <a:chOff x="0" y="0"/>
                          <a:chExt cx="2" cy="6"/>
                        </a:xfrm>
                      </wpg:grpSpPr>
                      <wps:wsp>
                        <wps:cNvPr id="248" name="Line 188"/>
                        <wps:cNvCnPr>
                          <a:cxnSpLocks noChangeShapeType="1"/>
                        </wps:cNvCnPr>
                        <wps:spPr bwMode="auto">
                          <a:xfrm>
                            <a:off x="0" y="3"/>
                            <a:ext cx="0" cy="0"/>
                          </a:xfrm>
                          <a:prstGeom prst="line">
                            <a:avLst/>
                          </a:prstGeom>
                          <a:noFill/>
                          <a:ln w="3615">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D90CE88" id="Group 187" o:spid="_x0000_s1026" style="width:.1pt;height:.3pt;mso-position-horizontal-relative:char;mso-position-vertical-relative:line" coordsize="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">
                <v:line id="Line 188"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" strokecolor="#d3d3d3" strokeweight=".1004mm"/>
                <w10:anchorlock/>
              </v:group>
            </w:pict>
          </mc:Fallback>
        </mc:AlternateContent>
      </w:r>
    </w:p>
    <w:p w14:paraId="67BD52DF" w14:textId="77777777" w:rsidR="00681F71" w:rsidRDefault="000B6434">
      <w:pPr>
        <w:spacing w:before="17" w:after="6"/>
        <w:ind w:left="7447"/>
        <w:rPr>
          <w:rFonts w:ascii="Arial"/>
          <w:b/>
          <w:sz w:val="7"/>
        </w:rPr>
      </w:pPr>
      <w:r>
        <w:rPr>
          <w:rFonts w:ascii="Arial"/>
          <w:b/>
          <w:w w:val="130"/>
          <w:position w:val="-2"/>
          <w:sz w:val="7"/>
        </w:rPr>
        <w:t>Nombre</w:t>
      </w:r>
      <w:r>
        <w:rPr>
          <w:rFonts w:ascii="Arial"/>
          <w:b/>
          <w:spacing w:val="11"/>
          <w:w w:val="130"/>
          <w:position w:val="-2"/>
          <w:sz w:val="7"/>
        </w:rPr>
        <w:t xml:space="preserve"> </w:t>
      </w:r>
      <w:r>
        <w:rPr>
          <w:rFonts w:ascii="Arial"/>
          <w:b/>
          <w:w w:val="130"/>
          <w:sz w:val="7"/>
        </w:rPr>
        <w:t>Alexandra</w:t>
      </w:r>
      <w:r>
        <w:rPr>
          <w:rFonts w:ascii="Arial"/>
          <w:b/>
          <w:spacing w:val="-4"/>
          <w:w w:val="130"/>
          <w:sz w:val="7"/>
        </w:rPr>
        <w:t xml:space="preserve"> </w:t>
      </w:r>
      <w:r>
        <w:rPr>
          <w:rFonts w:ascii="Arial"/>
          <w:b/>
          <w:w w:val="130"/>
          <w:sz w:val="7"/>
        </w:rPr>
        <w:t>Parra</w:t>
      </w:r>
      <w:r>
        <w:rPr>
          <w:rFonts w:ascii="Arial"/>
          <w:b/>
          <w:spacing w:val="-4"/>
          <w:w w:val="130"/>
          <w:sz w:val="7"/>
        </w:rPr>
        <w:t xml:space="preserve"> </w:t>
      </w:r>
      <w:r>
        <w:rPr>
          <w:rFonts w:ascii="Arial"/>
          <w:b/>
          <w:w w:val="130"/>
          <w:sz w:val="7"/>
        </w:rPr>
        <w:t>Chaux</w:t>
      </w:r>
    </w:p>
    <w:p w14:paraId="6521246E" w14:textId="48736DB3" w:rsidR="00681F71" w:rsidRDefault="00B16625">
      <w:pPr>
        <w:pStyle w:val="Textoindependiente"/>
        <w:spacing w:line="40" w:lineRule="exact"/>
        <w:ind w:left="7831"/>
        <w:rPr>
          <w:rFonts w:ascii="Arial"/>
          <w:sz w:val="4"/>
        </w:rPr>
      </w:pPr>
      <w:r>
        <w:rPr>
          <w:rFonts w:ascii="Arial"/>
          <w:noProof/>
          <w:sz w:val="4"/>
        </w:rPr>
        <mc:AlternateContent>
          <mc:Choice Requires="wpg">
            <w:drawing>
              <wp:inline distT="0" distB="0" distL="0" distR="0" wp14:anchorId="64646701" wp14:editId="19435DD5">
                <wp:extent cx="720725" cy="25400"/>
                <wp:effectExtent l="10160" t="3810" r="12065" b="0"/>
                <wp:docPr id="23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725" cy="25400"/>
                          <a:chOff x="0" y="0"/>
                          <a:chExt cx="1135" cy="40"/>
                        </a:xfrm>
                      </wpg:grpSpPr>
                      <wps:wsp>
                        <wps:cNvPr id="234" name="Line 186"/>
                        <wps:cNvCnPr>
                          <a:cxnSpLocks noChangeShapeType="1"/>
                        </wps:cNvCnPr>
                        <wps:spPr bwMode="auto">
                          <a:xfrm>
                            <a:off x="11" y="9"/>
                            <a:ext cx="37"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35" name="Rectangle 185"/>
                        <wps:cNvSpPr>
                          <a:spLocks noChangeArrowheads="1"/>
                        </wps:cNvSpPr>
                        <wps:spPr bwMode="auto">
                          <a:xfrm>
                            <a:off x="7" y="5"/>
                            <a:ext cx="45"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Line 184"/>
                        <wps:cNvCnPr>
                          <a:cxnSpLocks noChangeShapeType="1"/>
                        </wps:cNvCnPr>
                        <wps:spPr bwMode="auto">
                          <a:xfrm>
                            <a:off x="11" y="14"/>
                            <a:ext cx="30"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37" name="Rectangle 183"/>
                        <wps:cNvSpPr>
                          <a:spLocks noChangeArrowheads="1"/>
                        </wps:cNvSpPr>
                        <wps:spPr bwMode="auto">
                          <a:xfrm>
                            <a:off x="7" y="11"/>
                            <a:ext cx="37"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Line 182"/>
                        <wps:cNvCnPr>
                          <a:cxnSpLocks noChangeShapeType="1"/>
                        </wps:cNvCnPr>
                        <wps:spPr bwMode="auto">
                          <a:xfrm>
                            <a:off x="11" y="20"/>
                            <a:ext cx="22"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39" name="Rectangle 181"/>
                        <wps:cNvSpPr>
                          <a:spLocks noChangeArrowheads="1"/>
                        </wps:cNvSpPr>
                        <wps:spPr bwMode="auto">
                          <a:xfrm>
                            <a:off x="7" y="17"/>
                            <a:ext cx="30"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Line 180"/>
                        <wps:cNvCnPr>
                          <a:cxnSpLocks noChangeShapeType="1"/>
                        </wps:cNvCnPr>
                        <wps:spPr bwMode="auto">
                          <a:xfrm>
                            <a:off x="11" y="26"/>
                            <a:ext cx="15"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41" name="Rectangle 179"/>
                        <wps:cNvSpPr>
                          <a:spLocks noChangeArrowheads="1"/>
                        </wps:cNvSpPr>
                        <wps:spPr bwMode="auto">
                          <a:xfrm>
                            <a:off x="7" y="22"/>
                            <a:ext cx="23"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Line 178"/>
                        <wps:cNvCnPr>
                          <a:cxnSpLocks noChangeShapeType="1"/>
                        </wps:cNvCnPr>
                        <wps:spPr bwMode="auto">
                          <a:xfrm>
                            <a:off x="11" y="31"/>
                            <a:ext cx="8"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43" name="Freeform 177"/>
                        <wps:cNvSpPr>
                          <a:spLocks/>
                        </wps:cNvSpPr>
                        <wps:spPr bwMode="auto">
                          <a:xfrm>
                            <a:off x="7" y="28"/>
                            <a:ext cx="15" cy="12"/>
                          </a:xfrm>
                          <a:custGeom>
                            <a:avLst/>
                            <a:gdLst>
                              <a:gd name="T0" fmla="+- 0 22 7"/>
                              <a:gd name="T1" fmla="*/ T0 w 15"/>
                              <a:gd name="T2" fmla="+- 0 29 29"/>
                              <a:gd name="T3" fmla="*/ 29 h 12"/>
                              <a:gd name="T4" fmla="+- 0 7 7"/>
                              <a:gd name="T5" fmla="*/ T4 w 15"/>
                              <a:gd name="T6" fmla="+- 0 29 29"/>
                              <a:gd name="T7" fmla="*/ 29 h 12"/>
                              <a:gd name="T8" fmla="+- 0 7 7"/>
                              <a:gd name="T9" fmla="*/ T8 w 15"/>
                              <a:gd name="T10" fmla="+- 0 34 29"/>
                              <a:gd name="T11" fmla="*/ 34 h 12"/>
                              <a:gd name="T12" fmla="+- 0 7 7"/>
                              <a:gd name="T13" fmla="*/ T12 w 15"/>
                              <a:gd name="T14" fmla="+- 0 40 29"/>
                              <a:gd name="T15" fmla="*/ 40 h 12"/>
                              <a:gd name="T16" fmla="+- 0 15 7"/>
                              <a:gd name="T17" fmla="*/ T16 w 15"/>
                              <a:gd name="T18" fmla="+- 0 40 29"/>
                              <a:gd name="T19" fmla="*/ 40 h 12"/>
                              <a:gd name="T20" fmla="+- 0 15 7"/>
                              <a:gd name="T21" fmla="*/ T20 w 15"/>
                              <a:gd name="T22" fmla="+- 0 34 29"/>
                              <a:gd name="T23" fmla="*/ 34 h 12"/>
                              <a:gd name="T24" fmla="+- 0 22 7"/>
                              <a:gd name="T25" fmla="*/ T24 w 15"/>
                              <a:gd name="T26" fmla="+- 0 34 29"/>
                              <a:gd name="T27" fmla="*/ 34 h 12"/>
                              <a:gd name="T28" fmla="+- 0 22 7"/>
                              <a:gd name="T29" fmla="*/ T28 w 15"/>
                              <a:gd name="T30" fmla="+- 0 29 29"/>
                              <a:gd name="T31" fmla="*/ 29 h 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2">
                                <a:moveTo>
                                  <a:pt x="15" y="0"/>
                                </a:moveTo>
                                <a:lnTo>
                                  <a:pt x="0" y="0"/>
                                </a:lnTo>
                                <a:lnTo>
                                  <a:pt x="0" y="5"/>
                                </a:lnTo>
                                <a:lnTo>
                                  <a:pt x="0" y="11"/>
                                </a:lnTo>
                                <a:lnTo>
                                  <a:pt x="8" y="11"/>
                                </a:lnTo>
                                <a:lnTo>
                                  <a:pt x="8" y="5"/>
                                </a:lnTo>
                                <a:lnTo>
                                  <a:pt x="15" y="5"/>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Line 176"/>
                        <wps:cNvCnPr>
                          <a:cxnSpLocks noChangeShapeType="1"/>
                        </wps:cNvCnPr>
                        <wps:spPr bwMode="auto">
                          <a:xfrm>
                            <a:off x="4" y="3"/>
                            <a:ext cx="1123" cy="0"/>
                          </a:xfrm>
                          <a:prstGeom prst="line">
                            <a:avLst/>
                          </a:prstGeom>
                          <a:noFill/>
                          <a:ln w="361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5" name="Rectangle 175"/>
                        <wps:cNvSpPr>
                          <a:spLocks noChangeArrowheads="1"/>
                        </wps:cNvSpPr>
                        <wps:spPr bwMode="auto">
                          <a:xfrm>
                            <a:off x="0" y="0"/>
                            <a:ext cx="1132"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 name="Line 174"/>
                        <wps:cNvCnPr>
                          <a:cxnSpLocks noChangeShapeType="1"/>
                        </wps:cNvCnPr>
                        <wps:spPr bwMode="auto">
                          <a:xfrm>
                            <a:off x="1135" y="3"/>
                            <a:ext cx="0" cy="0"/>
                          </a:xfrm>
                          <a:prstGeom prst="line">
                            <a:avLst/>
                          </a:prstGeom>
                          <a:noFill/>
                          <a:ln w="3615">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645B9C" id="Group 173" o:spid="_x0000_s1026" style="width:56.75pt;height:2pt;mso-position-horizontal-relative:char;mso-position-vertical-relative:line" coordsize="113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">
                <v:line id="Line 186" o:spid="_x0000_s1027" style="position:absolute;visibility:visible;mso-wrap-style:square" from="11,9" to="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" strokecolor="green" strokeweight=".1004mm"/>
                <v:rect id="Rectangle 185" o:spid="_x0000_s1028" style="position:absolute;left:7;top:5;width: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" fillcolor="green" stroked="f"/>
                <v:line id="Line 184" o:spid="_x0000_s1029" style="position:absolute;visibility:visible;mso-wrap-style:square" from="11,14" to="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" strokecolor="green" strokeweight=".1004mm"/>
                <v:rect id="Rectangle 183" o:spid="_x0000_s1030" style="position:absolute;left:7;top:11;width:37;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" fillcolor="green" stroked="f"/>
                <v:line id="Line 182" o:spid="_x0000_s1031" style="position:absolute;visibility:visible;mso-wrap-style:square" from="11,20" to="3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" strokecolor="green" strokeweight=".1004mm"/>
                <v:rect id="Rectangle 181" o:spid="_x0000_s1032" style="position:absolute;left:7;top:17;width:30;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" fillcolor="green" stroked="f"/>
                <v:line id="Line 180" o:spid="_x0000_s1033" style="position:absolute;visibility:visible;mso-wrap-style:square" from="11,26" to="2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" strokecolor="green" strokeweight=".1004mm"/>
                <v:rect id="Rectangle 179" o:spid="_x0000_s1034" style="position:absolute;left:7;top:22;width:23;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" fillcolor="green" stroked="f"/>
                <v:line id="Line 178" o:spid="_x0000_s1035" style="position:absolute;visibility:visible;mso-wrap-style:square" from="11,31" to="1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" strokecolor="green" strokeweight=".1004mm"/>
                <v:shape id="Freeform 177" o:spid="_x0000_s1036" style="position:absolute;left:7;top:28;width:15;height:12;visibility:visible;mso-wrap-style:square;v-text-anchor:top" coordsize="1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" path="m15,l,,,5r,6l8,11,8,5r7,l15,xe" fillcolor="green" stroked="f">
                  <v:path arrowok="t" o:connecttype="custom" o:connectlocs="15,29;0,29;0,34;0,40;8,40;8,34;15,34;15,29" o:connectangles="0,0,0,0,0,0,0,0"/>
                </v:shape>
                <v:line id="Line 176" o:spid="_x0000_s1037" style="position:absolute;visibility:visible;mso-wrap-style:square" from="4,3" to="1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" strokeweight=".1004mm"/>
                <v:rect id="Rectangle 175" o:spid="_x0000_s1038" style="position:absolute;width:113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SgJ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Ha68P9TDwCcnoDAAD//wMAUEsBAi0AFAAGAAgAAAAhANvh9svuAAAAhQEAABMAAAAAAAAA&#10;AAAAAAAAAAAAAFtDb250ZW50X1R5cGVzXS54bWxQSwECLQAUAAYACAAAACEAWvQsW78AAAAVAQAA&#10;CwAAAAAAAAAAAAAAAAAfAQAAX3JlbHMvLnJlbHNQSwECLQAUAAYACAAAACEADZUoCcYAAADcAAAA&#10;DwAAAAAAAAAAAAAAAAAHAgAAZHJzL2Rvd25yZXYueG1sUEsFBgAAAAADAAMAtwAAAPoCAAAAAA==&#10;" fillcolor="black" stroked="f"/>
                <v:line id="Line 174" o:spid="_x0000_s1039" style="position:absolute;visibility:visible;mso-wrap-style:square" from="1135,3" to="11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" strokecolor="#d3d3d3" strokeweight=".1004mm"/>
                <w10:anchorlock/>
              </v:group>
            </w:pict>
          </mc:Fallback>
        </mc:AlternateContent>
      </w:r>
    </w:p>
    <w:p w14:paraId="437F6D9F" w14:textId="77777777" w:rsidR="00681F71" w:rsidRDefault="000B6434">
      <w:pPr>
        <w:spacing w:after="3"/>
        <w:ind w:left="7661"/>
        <w:rPr>
          <w:rFonts w:ascii="Arial"/>
          <w:b/>
          <w:sz w:val="7"/>
        </w:rPr>
      </w:pPr>
      <w:r>
        <w:rPr>
          <w:rFonts w:ascii="Arial"/>
          <w:b/>
          <w:w w:val="130"/>
          <w:position w:val="-2"/>
          <w:sz w:val="7"/>
        </w:rPr>
        <w:t>NIT</w:t>
      </w:r>
      <w:r>
        <w:rPr>
          <w:rFonts w:ascii="Arial"/>
          <w:b/>
          <w:spacing w:val="19"/>
          <w:w w:val="130"/>
          <w:position w:val="-2"/>
          <w:sz w:val="7"/>
        </w:rPr>
        <w:t xml:space="preserve"> </w:t>
      </w:r>
      <w:r>
        <w:rPr>
          <w:rFonts w:ascii="Arial"/>
          <w:b/>
          <w:w w:val="130"/>
          <w:sz w:val="7"/>
        </w:rPr>
        <w:t>900631494</w:t>
      </w:r>
    </w:p>
    <w:p w14:paraId="0A9D488D" w14:textId="0FF38A86" w:rsidR="00681F71" w:rsidRDefault="00B16625">
      <w:pPr>
        <w:pStyle w:val="Textoindependiente"/>
        <w:spacing w:line="20" w:lineRule="exact"/>
        <w:ind w:left="7831"/>
        <w:rPr>
          <w:rFonts w:ascii="Arial"/>
          <w:sz w:val="2"/>
        </w:rPr>
      </w:pPr>
      <w:r>
        <w:rPr>
          <w:rFonts w:ascii="Arial"/>
          <w:noProof/>
          <w:sz w:val="2"/>
        </w:rPr>
        <mc:AlternateContent>
          <mc:Choice Requires="wpg">
            <w:drawing>
              <wp:inline distT="0" distB="0" distL="0" distR="0" wp14:anchorId="29B5EFAB" wp14:editId="576D1CB7">
                <wp:extent cx="720725" cy="3810"/>
                <wp:effectExtent l="10160" t="8890" r="12065" b="6350"/>
                <wp:docPr id="22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725" cy="3810"/>
                          <a:chOff x="0" y="0"/>
                          <a:chExt cx="1135" cy="6"/>
                        </a:xfrm>
                      </wpg:grpSpPr>
                      <wps:wsp>
                        <wps:cNvPr id="230" name="Line 172"/>
                        <wps:cNvCnPr>
                          <a:cxnSpLocks noChangeShapeType="1"/>
                        </wps:cNvCnPr>
                        <wps:spPr bwMode="auto">
                          <a:xfrm>
                            <a:off x="4" y="3"/>
                            <a:ext cx="1123" cy="0"/>
                          </a:xfrm>
                          <a:prstGeom prst="line">
                            <a:avLst/>
                          </a:prstGeom>
                          <a:noFill/>
                          <a:ln w="361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1" name="Rectangle 171"/>
                        <wps:cNvSpPr>
                          <a:spLocks noChangeArrowheads="1"/>
                        </wps:cNvSpPr>
                        <wps:spPr bwMode="auto">
                          <a:xfrm>
                            <a:off x="0" y="0"/>
                            <a:ext cx="1132"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 name="Line 170"/>
                        <wps:cNvCnPr>
                          <a:cxnSpLocks noChangeShapeType="1"/>
                        </wps:cNvCnPr>
                        <wps:spPr bwMode="auto">
                          <a:xfrm>
                            <a:off x="1135" y="3"/>
                            <a:ext cx="0" cy="0"/>
                          </a:xfrm>
                          <a:prstGeom prst="line">
                            <a:avLst/>
                          </a:prstGeom>
                          <a:noFill/>
                          <a:ln w="3615">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3CE777" id="Group 169" o:spid="_x0000_s1026" style="width:56.75pt;height:.3pt;mso-position-horizontal-relative:char;mso-position-vertical-relative:line" coordsize="11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">
                <v:line id="Line 172" o:spid="_x0000_s1027" style="position:absolute;visibility:visible;mso-wrap-style:square" from="4,3" to="1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" strokeweight=".1004mm"/>
                <v:rect id="Rectangle 171" o:spid="_x0000_s1028" style="position:absolute;width:113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" fillcolor="black" stroked="f"/>
                <v:line id="Line 170" o:spid="_x0000_s1029" style="position:absolute;visibility:visible;mso-wrap-style:square" from="1135,3" to="11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" strokecolor="#d3d3d3" strokeweight=".1004mm"/>
                <w10:anchorlock/>
              </v:group>
            </w:pict>
          </mc:Fallback>
        </mc:AlternateContent>
      </w:r>
    </w:p>
    <w:p w14:paraId="4EF51041" w14:textId="77777777" w:rsidR="00681F71" w:rsidRDefault="000B6434">
      <w:pPr>
        <w:spacing w:line="53" w:lineRule="exact"/>
        <w:ind w:left="7853"/>
        <w:rPr>
          <w:rFonts w:ascii="Arial"/>
          <w:b/>
          <w:sz w:val="7"/>
        </w:rPr>
      </w:pPr>
      <w:r>
        <w:rPr>
          <w:rFonts w:ascii="Arial"/>
          <w:b/>
          <w:w w:val="125"/>
          <w:sz w:val="7"/>
        </w:rPr>
        <w:t>Carrera</w:t>
      </w:r>
      <w:r>
        <w:rPr>
          <w:rFonts w:ascii="Arial"/>
          <w:b/>
          <w:spacing w:val="5"/>
          <w:w w:val="125"/>
          <w:sz w:val="7"/>
        </w:rPr>
        <w:t xml:space="preserve"> </w:t>
      </w:r>
      <w:r>
        <w:rPr>
          <w:rFonts w:ascii="Arial"/>
          <w:b/>
          <w:w w:val="125"/>
          <w:sz w:val="7"/>
        </w:rPr>
        <w:t>13</w:t>
      </w:r>
      <w:r>
        <w:rPr>
          <w:rFonts w:ascii="Arial"/>
          <w:b/>
          <w:spacing w:val="6"/>
          <w:w w:val="125"/>
          <w:sz w:val="7"/>
        </w:rPr>
        <w:t xml:space="preserve"> </w:t>
      </w:r>
      <w:r>
        <w:rPr>
          <w:rFonts w:ascii="Arial"/>
          <w:b/>
          <w:w w:val="125"/>
          <w:sz w:val="7"/>
        </w:rPr>
        <w:t>#</w:t>
      </w:r>
      <w:r>
        <w:rPr>
          <w:rFonts w:ascii="Arial"/>
          <w:b/>
          <w:spacing w:val="5"/>
          <w:w w:val="125"/>
          <w:sz w:val="7"/>
        </w:rPr>
        <w:t xml:space="preserve"> </w:t>
      </w:r>
      <w:r>
        <w:rPr>
          <w:rFonts w:ascii="Arial"/>
          <w:b/>
          <w:w w:val="125"/>
          <w:sz w:val="7"/>
        </w:rPr>
        <w:t>93-35</w:t>
      </w:r>
    </w:p>
    <w:p w14:paraId="2A7D6EF2" w14:textId="21FBFD53" w:rsidR="00681F71" w:rsidRDefault="00B16625">
      <w:pPr>
        <w:tabs>
          <w:tab w:val="left" w:pos="8962"/>
        </w:tabs>
        <w:spacing w:line="96" w:lineRule="exact"/>
        <w:ind w:left="7373"/>
        <w:rPr>
          <w:rFonts w:ascii="Arial" w:hAnsi="Arial"/>
          <w:b/>
          <w:sz w:val="7"/>
        </w:rPr>
      </w:pPr>
      <w:r>
        <w:rPr>
          <w:noProof/>
        </w:rPr>
        <mc:AlternateContent>
          <mc:Choice Requires="wpg">
            <w:drawing>
              <wp:anchor distT="0" distB="0" distL="114300" distR="114300" simplePos="0" relativeHeight="15754240" behindDoc="0" locked="0" layoutInCell="1" allowOverlap="1" wp14:anchorId="0B4E8604" wp14:editId="0C5E8AB5">
                <wp:simplePos x="0" y="0"/>
                <wp:positionH relativeFrom="page">
                  <wp:posOffset>5511165</wp:posOffset>
                </wp:positionH>
                <wp:positionV relativeFrom="paragraph">
                  <wp:posOffset>55245</wp:posOffset>
                </wp:positionV>
                <wp:extent cx="28575" cy="22225"/>
                <wp:effectExtent l="0" t="0" r="0" b="0"/>
                <wp:wrapNone/>
                <wp:docPr id="21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 cy="22225"/>
                          <a:chOff x="8679" y="87"/>
                          <a:chExt cx="45" cy="35"/>
                        </a:xfrm>
                      </wpg:grpSpPr>
                      <wps:wsp>
                        <wps:cNvPr id="219" name="Line 168"/>
                        <wps:cNvCnPr>
                          <a:cxnSpLocks noChangeShapeType="1"/>
                        </wps:cNvCnPr>
                        <wps:spPr bwMode="auto">
                          <a:xfrm>
                            <a:off x="8683" y="90"/>
                            <a:ext cx="37"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20" name="Rectangle 167"/>
                        <wps:cNvSpPr>
                          <a:spLocks noChangeArrowheads="1"/>
                        </wps:cNvSpPr>
                        <wps:spPr bwMode="auto">
                          <a:xfrm>
                            <a:off x="8679" y="86"/>
                            <a:ext cx="45"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Line 166"/>
                        <wps:cNvCnPr>
                          <a:cxnSpLocks noChangeShapeType="1"/>
                        </wps:cNvCnPr>
                        <wps:spPr bwMode="auto">
                          <a:xfrm>
                            <a:off x="8683" y="95"/>
                            <a:ext cx="29"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22" name="Rectangle 165"/>
                        <wps:cNvSpPr>
                          <a:spLocks noChangeArrowheads="1"/>
                        </wps:cNvSpPr>
                        <wps:spPr bwMode="auto">
                          <a:xfrm>
                            <a:off x="8679" y="92"/>
                            <a:ext cx="37"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Line 164"/>
                        <wps:cNvCnPr>
                          <a:cxnSpLocks noChangeShapeType="1"/>
                        </wps:cNvCnPr>
                        <wps:spPr bwMode="auto">
                          <a:xfrm>
                            <a:off x="8683" y="101"/>
                            <a:ext cx="22"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24" name="Rectangle 163"/>
                        <wps:cNvSpPr>
                          <a:spLocks noChangeArrowheads="1"/>
                        </wps:cNvSpPr>
                        <wps:spPr bwMode="auto">
                          <a:xfrm>
                            <a:off x="8679" y="98"/>
                            <a:ext cx="30"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Line 162"/>
                        <wps:cNvCnPr>
                          <a:cxnSpLocks noChangeShapeType="1"/>
                        </wps:cNvCnPr>
                        <wps:spPr bwMode="auto">
                          <a:xfrm>
                            <a:off x="8683" y="107"/>
                            <a:ext cx="15"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26" name="Rectangle 161"/>
                        <wps:cNvSpPr>
                          <a:spLocks noChangeArrowheads="1"/>
                        </wps:cNvSpPr>
                        <wps:spPr bwMode="auto">
                          <a:xfrm>
                            <a:off x="8679" y="103"/>
                            <a:ext cx="23" cy="6"/>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Line 160"/>
                        <wps:cNvCnPr>
                          <a:cxnSpLocks noChangeShapeType="1"/>
                        </wps:cNvCnPr>
                        <wps:spPr bwMode="auto">
                          <a:xfrm>
                            <a:off x="8683" y="112"/>
                            <a:ext cx="7" cy="0"/>
                          </a:xfrm>
                          <a:prstGeom prst="line">
                            <a:avLst/>
                          </a:prstGeom>
                          <a:noFill/>
                          <a:ln w="3615">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28" name="Freeform 159"/>
                        <wps:cNvSpPr>
                          <a:spLocks/>
                        </wps:cNvSpPr>
                        <wps:spPr bwMode="auto">
                          <a:xfrm>
                            <a:off x="8679" y="109"/>
                            <a:ext cx="15" cy="12"/>
                          </a:xfrm>
                          <a:custGeom>
                            <a:avLst/>
                            <a:gdLst>
                              <a:gd name="T0" fmla="+- 0 8694 8679"/>
                              <a:gd name="T1" fmla="*/ T0 w 15"/>
                              <a:gd name="T2" fmla="+- 0 109 109"/>
                              <a:gd name="T3" fmla="*/ 109 h 12"/>
                              <a:gd name="T4" fmla="+- 0 8679 8679"/>
                              <a:gd name="T5" fmla="*/ T4 w 15"/>
                              <a:gd name="T6" fmla="+- 0 109 109"/>
                              <a:gd name="T7" fmla="*/ 109 h 12"/>
                              <a:gd name="T8" fmla="+- 0 8679 8679"/>
                              <a:gd name="T9" fmla="*/ T8 w 15"/>
                              <a:gd name="T10" fmla="+- 0 115 109"/>
                              <a:gd name="T11" fmla="*/ 115 h 12"/>
                              <a:gd name="T12" fmla="+- 0 8679 8679"/>
                              <a:gd name="T13" fmla="*/ T12 w 15"/>
                              <a:gd name="T14" fmla="+- 0 121 109"/>
                              <a:gd name="T15" fmla="*/ 121 h 12"/>
                              <a:gd name="T16" fmla="+- 0 8686 8679"/>
                              <a:gd name="T17" fmla="*/ T16 w 15"/>
                              <a:gd name="T18" fmla="+- 0 121 109"/>
                              <a:gd name="T19" fmla="*/ 121 h 12"/>
                              <a:gd name="T20" fmla="+- 0 8686 8679"/>
                              <a:gd name="T21" fmla="*/ T20 w 15"/>
                              <a:gd name="T22" fmla="+- 0 115 109"/>
                              <a:gd name="T23" fmla="*/ 115 h 12"/>
                              <a:gd name="T24" fmla="+- 0 8694 8679"/>
                              <a:gd name="T25" fmla="*/ T24 w 15"/>
                              <a:gd name="T26" fmla="+- 0 115 109"/>
                              <a:gd name="T27" fmla="*/ 115 h 12"/>
                              <a:gd name="T28" fmla="+- 0 8694 8679"/>
                              <a:gd name="T29" fmla="*/ T28 w 15"/>
                              <a:gd name="T30" fmla="+- 0 109 109"/>
                              <a:gd name="T31" fmla="*/ 109 h 1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2">
                                <a:moveTo>
                                  <a:pt x="15" y="0"/>
                                </a:moveTo>
                                <a:lnTo>
                                  <a:pt x="0" y="0"/>
                                </a:lnTo>
                                <a:lnTo>
                                  <a:pt x="0" y="6"/>
                                </a:lnTo>
                                <a:lnTo>
                                  <a:pt x="0" y="12"/>
                                </a:lnTo>
                                <a:lnTo>
                                  <a:pt x="7" y="12"/>
                                </a:lnTo>
                                <a:lnTo>
                                  <a:pt x="7" y="6"/>
                                </a:lnTo>
                                <a:lnTo>
                                  <a:pt x="15" y="6"/>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938EC5" id="Group 158" o:spid="_x0000_s1026" style="position:absolute;margin-left:433.95pt;margin-top:4.35pt;width:2.25pt;height:1.75pt;z-index:15754240;mso-position-horizontal-relative:page" coordorigin="8679,87" coordsize="4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">
                <v:line id="Line 168" o:spid="_x0000_s1027" style="position:absolute;visibility:visible;mso-wrap-style:square" from="8683,90" to="872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" strokecolor="green" strokeweight=".1004mm"/>
                <v:rect id="Rectangle 167" o:spid="_x0000_s1028" style="position:absolute;left:8679;top:86;width: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" fillcolor="green" stroked="f"/>
                <v:line id="Line 166" o:spid="_x0000_s1029" style="position:absolute;visibility:visible;mso-wrap-style:square" from="8683,95" to="871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" strokecolor="green" strokeweight=".1004mm"/>
                <v:rect id="Rectangle 165" o:spid="_x0000_s1030" style="position:absolute;left:8679;top:92;width:37;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" fillcolor="green" stroked="f"/>
                <v:line id="Line 164" o:spid="_x0000_s1031" style="position:absolute;visibility:visible;mso-wrap-style:square" from="8683,101" to="8705,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" strokecolor="green" strokeweight=".1004mm"/>
                <v:rect id="Rectangle 163" o:spid="_x0000_s1032" style="position:absolute;left:8679;top:98;width:30;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" fillcolor="green" stroked="f"/>
                <v:line id="Line 162" o:spid="_x0000_s1033" style="position:absolute;visibility:visible;mso-wrap-style:square" from="8683,107" to="8698,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" strokecolor="green" strokeweight=".1004mm"/>
                <v:rect id="Rectangle 161" o:spid="_x0000_s1034" style="position:absolute;left:8679;top:103;width:23;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" fillcolor="green" stroked="f"/>
                <v:line id="Line 160" o:spid="_x0000_s1035" style="position:absolute;visibility:visible;mso-wrap-style:square" from="8683,112" to="8690,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" strokecolor="green" strokeweight=".1004mm"/>
                <v:shape id="Freeform 159" o:spid="_x0000_s1036" style="position:absolute;left:8679;top:109;width:15;height:12;visibility:visible;mso-wrap-style:square;v-text-anchor:top" coordsize="1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" path="m15,l,,,6r,6l7,12,7,6r8,l15,xe" fillcolor="green" stroked="f">
                  <v:path arrowok="t" o:connecttype="custom" o:connectlocs="15,109;0,109;0,115;0,121;7,121;7,115;15,115;15,109" o:connectangles="0,0,0,0,0,0,0,0"/>
                </v:shape>
                <w10:wrap anchorx="page"/>
              </v:group>
            </w:pict>
          </mc:Fallback>
        </mc:AlternateContent>
      </w:r>
      <w:r>
        <w:rPr>
          <w:rFonts w:ascii="Arial" w:hAnsi="Arial"/>
          <w:b/>
          <w:w w:val="130"/>
          <w:position w:val="2"/>
          <w:sz w:val="7"/>
        </w:rPr>
        <w:t>Dirección</w:t>
      </w:r>
      <w:r>
        <w:rPr>
          <w:rFonts w:ascii="Arial" w:hAnsi="Arial"/>
          <w:b/>
          <w:spacing w:val="14"/>
          <w:w w:val="130"/>
          <w:sz w:val="7"/>
          <w:u w:val="single"/>
        </w:rPr>
        <w:t xml:space="preserve"> </w:t>
      </w:r>
      <w:r>
        <w:rPr>
          <w:rFonts w:ascii="Arial" w:hAnsi="Arial"/>
          <w:b/>
          <w:w w:val="130"/>
          <w:sz w:val="7"/>
          <w:u w:val="single"/>
        </w:rPr>
        <w:t>Oficina</w:t>
      </w:r>
      <w:r>
        <w:rPr>
          <w:rFonts w:ascii="Arial" w:hAnsi="Arial"/>
          <w:b/>
          <w:spacing w:val="1"/>
          <w:w w:val="130"/>
          <w:sz w:val="7"/>
          <w:u w:val="single"/>
        </w:rPr>
        <w:t xml:space="preserve"> </w:t>
      </w:r>
      <w:r>
        <w:rPr>
          <w:rFonts w:ascii="Arial" w:hAnsi="Arial"/>
          <w:b/>
          <w:w w:val="130"/>
          <w:sz w:val="7"/>
          <w:u w:val="single"/>
        </w:rPr>
        <w:t>701</w:t>
      </w:r>
      <w:r>
        <w:rPr>
          <w:rFonts w:ascii="Arial" w:hAnsi="Arial"/>
          <w:b/>
          <w:sz w:val="7"/>
          <w:u w:val="single"/>
        </w:rPr>
        <w:tab/>
      </w:r>
    </w:p>
    <w:p w14:paraId="291611E2" w14:textId="4F093327" w:rsidR="00681F71" w:rsidRDefault="00B16625">
      <w:pPr>
        <w:pStyle w:val="Textoindependiente"/>
        <w:spacing w:line="20" w:lineRule="exact"/>
        <w:ind w:left="8963"/>
        <w:rPr>
          <w:rFonts w:ascii="Arial"/>
          <w:sz w:val="2"/>
        </w:rPr>
      </w:pPr>
      <w:r>
        <w:rPr>
          <w:rFonts w:ascii="Arial"/>
          <w:noProof/>
          <w:sz w:val="2"/>
        </w:rPr>
        <mc:AlternateContent>
          <mc:Choice Requires="wpg">
            <w:drawing>
              <wp:inline distT="0" distB="0" distL="0" distR="0" wp14:anchorId="5E77F9E1" wp14:editId="6E124C62">
                <wp:extent cx="1270" cy="3810"/>
                <wp:effectExtent l="5080" t="11430" r="12700" b="3810"/>
                <wp:docPr id="21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810"/>
                          <a:chOff x="0" y="0"/>
                          <a:chExt cx="2" cy="6"/>
                        </a:xfrm>
                      </wpg:grpSpPr>
                      <wps:wsp>
                        <wps:cNvPr id="217" name="Line 157"/>
                        <wps:cNvCnPr>
                          <a:cxnSpLocks noChangeShapeType="1"/>
                        </wps:cNvCnPr>
                        <wps:spPr bwMode="auto">
                          <a:xfrm>
                            <a:off x="0" y="3"/>
                            <a:ext cx="0" cy="0"/>
                          </a:xfrm>
                          <a:prstGeom prst="line">
                            <a:avLst/>
                          </a:prstGeom>
                          <a:noFill/>
                          <a:ln w="3615">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434ECB4" id="Group 156" o:spid="_x0000_s1026" style="width:.1pt;height:.3pt;mso-position-horizontal-relative:char;mso-position-vertical-relative:line" coordsize="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">
                <v:line id="Line 157"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" strokecolor="#d3d3d3" strokeweight=".1004mm"/>
                <w10:anchorlock/>
              </v:group>
            </w:pict>
          </mc:Fallback>
        </mc:AlternateContent>
      </w:r>
    </w:p>
    <w:p w14:paraId="4EB8C805" w14:textId="77777777" w:rsidR="00681F71" w:rsidRDefault="000B6434">
      <w:pPr>
        <w:spacing w:before="6" w:line="110" w:lineRule="exact"/>
        <w:ind w:left="7121"/>
        <w:rPr>
          <w:rFonts w:ascii="Arial" w:hAnsi="Arial"/>
          <w:b/>
          <w:sz w:val="7"/>
        </w:rPr>
      </w:pPr>
      <w:r>
        <w:rPr>
          <w:rFonts w:ascii="Arial" w:hAnsi="Arial"/>
          <w:b/>
          <w:w w:val="135"/>
          <w:sz w:val="7"/>
        </w:rPr>
        <w:t>Teléfonos,</w:t>
      </w:r>
      <w:r>
        <w:rPr>
          <w:rFonts w:ascii="Arial" w:hAnsi="Arial"/>
          <w:b/>
          <w:spacing w:val="6"/>
          <w:w w:val="135"/>
          <w:sz w:val="7"/>
        </w:rPr>
        <w:t xml:space="preserve"> </w:t>
      </w:r>
      <w:r>
        <w:rPr>
          <w:rFonts w:ascii="Arial" w:hAnsi="Arial"/>
          <w:b/>
          <w:w w:val="135"/>
          <w:sz w:val="7"/>
        </w:rPr>
        <w:t>Fax</w:t>
      </w:r>
      <w:r>
        <w:rPr>
          <w:rFonts w:ascii="Arial" w:hAnsi="Arial"/>
          <w:b/>
          <w:spacing w:val="18"/>
          <w:w w:val="135"/>
          <w:sz w:val="7"/>
        </w:rPr>
        <w:t xml:space="preserve"> </w:t>
      </w:r>
      <w:r>
        <w:rPr>
          <w:rFonts w:ascii="Arial" w:hAnsi="Arial"/>
          <w:b/>
          <w:w w:val="135"/>
          <w:position w:val="3"/>
          <w:sz w:val="7"/>
        </w:rPr>
        <w:t>6017388830</w:t>
      </w:r>
    </w:p>
    <w:p w14:paraId="21DE3525" w14:textId="217B2EF8" w:rsidR="00681F71" w:rsidRDefault="00B16625">
      <w:pPr>
        <w:spacing w:line="75" w:lineRule="exact"/>
        <w:ind w:left="7876"/>
        <w:rPr>
          <w:sz w:val="7"/>
        </w:rPr>
      </w:pPr>
      <w:r>
        <w:rPr>
          <w:noProof/>
        </w:rPr>
        <mc:AlternateContent>
          <mc:Choice Requires="wpg">
            <w:drawing>
              <wp:anchor distT="0" distB="0" distL="114300" distR="114300" simplePos="0" relativeHeight="482985472" behindDoc="1" locked="0" layoutInCell="1" allowOverlap="1" wp14:anchorId="6C027D45" wp14:editId="25D96EC4">
                <wp:simplePos x="0" y="0"/>
                <wp:positionH relativeFrom="page">
                  <wp:posOffset>5506720</wp:posOffset>
                </wp:positionH>
                <wp:positionV relativeFrom="paragraph">
                  <wp:posOffset>1905</wp:posOffset>
                </wp:positionV>
                <wp:extent cx="720725" cy="101600"/>
                <wp:effectExtent l="0" t="0" r="0" b="0"/>
                <wp:wrapNone/>
                <wp:docPr id="21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725" cy="101600"/>
                          <a:chOff x="8672" y="3"/>
                          <a:chExt cx="1135" cy="160"/>
                        </a:xfrm>
                      </wpg:grpSpPr>
                      <wps:wsp>
                        <wps:cNvPr id="211" name="Line 155"/>
                        <wps:cNvCnPr>
                          <a:cxnSpLocks noChangeShapeType="1"/>
                        </wps:cNvCnPr>
                        <wps:spPr bwMode="auto">
                          <a:xfrm>
                            <a:off x="8675" y="5"/>
                            <a:ext cx="1124" cy="0"/>
                          </a:xfrm>
                          <a:prstGeom prst="line">
                            <a:avLst/>
                          </a:prstGeom>
                          <a:noFill/>
                          <a:ln w="361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2" name="Rectangle 154"/>
                        <wps:cNvSpPr>
                          <a:spLocks noChangeArrowheads="1"/>
                        </wps:cNvSpPr>
                        <wps:spPr bwMode="auto">
                          <a:xfrm>
                            <a:off x="8671" y="2"/>
                            <a:ext cx="1132"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Line 153"/>
                        <wps:cNvCnPr>
                          <a:cxnSpLocks noChangeShapeType="1"/>
                        </wps:cNvCnPr>
                        <wps:spPr bwMode="auto">
                          <a:xfrm>
                            <a:off x="9799" y="11"/>
                            <a:ext cx="0" cy="143"/>
                          </a:xfrm>
                          <a:prstGeom prst="line">
                            <a:avLst/>
                          </a:prstGeom>
                          <a:noFill/>
                          <a:ln w="4690">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214" name="Rectangle 152"/>
                        <wps:cNvSpPr>
                          <a:spLocks noChangeArrowheads="1"/>
                        </wps:cNvSpPr>
                        <wps:spPr bwMode="auto">
                          <a:xfrm>
                            <a:off x="9795" y="8"/>
                            <a:ext cx="8" cy="149"/>
                          </a:xfrm>
                          <a:prstGeom prst="rect">
                            <a:avLst/>
                          </a:prstGeom>
                          <a:solidFill>
                            <a:srgbClr val="D3D3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 name="AutoShape 151"/>
                        <wps:cNvSpPr>
                          <a:spLocks/>
                        </wps:cNvSpPr>
                        <wps:spPr bwMode="auto">
                          <a:xfrm>
                            <a:off x="9806" y="5"/>
                            <a:ext cx="2" cy="154"/>
                          </a:xfrm>
                          <a:custGeom>
                            <a:avLst/>
                            <a:gdLst>
                              <a:gd name="T0" fmla="+- 0 5 5"/>
                              <a:gd name="T1" fmla="*/ 5 h 154"/>
                              <a:gd name="T2" fmla="+- 0 5 5"/>
                              <a:gd name="T3" fmla="*/ 5 h 154"/>
                              <a:gd name="T4" fmla="+- 0 159 5"/>
                              <a:gd name="T5" fmla="*/ 159 h 154"/>
                              <a:gd name="T6" fmla="+- 0 159 5"/>
                              <a:gd name="T7" fmla="*/ 159 h 154"/>
                            </a:gdLst>
                            <a:ahLst/>
                            <a:cxnLst>
                              <a:cxn ang="0">
                                <a:pos x="0" y="T1"/>
                              </a:cxn>
                              <a:cxn ang="0">
                                <a:pos x="0" y="T3"/>
                              </a:cxn>
                              <a:cxn ang="0">
                                <a:pos x="0" y="T5"/>
                              </a:cxn>
                              <a:cxn ang="0">
                                <a:pos x="0" y="T7"/>
                              </a:cxn>
                            </a:cxnLst>
                            <a:rect l="0" t="0" r="r" b="b"/>
                            <a:pathLst>
                              <a:path h="154">
                                <a:moveTo>
                                  <a:pt x="0" y="0"/>
                                </a:moveTo>
                                <a:lnTo>
                                  <a:pt x="0" y="0"/>
                                </a:lnTo>
                                <a:moveTo>
                                  <a:pt x="0" y="154"/>
                                </a:moveTo>
                                <a:lnTo>
                                  <a:pt x="0" y="154"/>
                                </a:lnTo>
                              </a:path>
                            </a:pathLst>
                          </a:custGeom>
                          <a:noFill/>
                          <a:ln w="4152">
                            <a:solidFill>
                              <a:srgbClr val="D3D3D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164D45" id="Group 150" o:spid="_x0000_s1026" style="position:absolute;margin-left:433.6pt;margin-top:.15pt;width:56.75pt;height:8pt;z-index:-20331008;mso-position-horizontal-relative:page" coordorigin="8672,3" coordsize="113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">
                <v:line id="Line 155" o:spid="_x0000_s1027" style="position:absolute;visibility:visible;mso-wrap-style:square" from="8675,5" to="9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" strokeweight=".1004mm"/>
                <v:rect id="Rectangle 154" o:spid="_x0000_s1028" style="position:absolute;left:8671;top:2;width:113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" fillcolor="black" stroked="f"/>
                <v:line id="Line 153" o:spid="_x0000_s1029" style="position:absolute;visibility:visible;mso-wrap-style:square" from="9799,11" to="9799,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" strokecolor="#d3d3d3" strokeweight=".1303mm"/>
                <v:rect id="Rectangle 152" o:spid="_x0000_s1030" style="position:absolute;left:9795;top:8;width:8;height: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" fillcolor="#d3d3d3" stroked="f"/>
                <v:shape id="AutoShape 151" o:spid="_x0000_s1031" style="position:absolute;left:9806;top:5;width:2;height:154;visibility:visible;mso-wrap-style:square;v-text-anchor:top" coordsize="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" path="m,l,m,154r,e" filled="f" strokecolor="#d3d3d3" strokeweight=".1153mm">
                  <v:path arrowok="t" o:connecttype="custom" o:connectlocs="0,5;0,5;0,159;0,159" o:connectangles="0,0,0,0"/>
                </v:shape>
                <w10:wrap anchorx="page"/>
              </v:group>
            </w:pict>
          </mc:Fallback>
        </mc:AlternateContent>
      </w:r>
      <w:proofErr w:type="spellStart"/>
      <w:r>
        <w:rPr>
          <w:color w:val="0000FF"/>
          <w:w w:val="125"/>
          <w:sz w:val="7"/>
          <w:u w:val="single" w:color="0000FF"/>
        </w:rPr>
        <w:t>gerencia.co@newtenberg</w:t>
      </w:r>
      <w:proofErr w:type="spellEnd"/>
      <w:r>
        <w:rPr>
          <w:color w:val="0000FF"/>
          <w:w w:val="125"/>
          <w:sz w:val="7"/>
        </w:rPr>
        <w:t>.</w:t>
      </w:r>
    </w:p>
    <w:p w14:paraId="64A9914C" w14:textId="77777777" w:rsidR="00681F71" w:rsidRDefault="000B6434">
      <w:pPr>
        <w:tabs>
          <w:tab w:val="left" w:pos="8763"/>
        </w:tabs>
        <w:spacing w:line="96" w:lineRule="exact"/>
        <w:ind w:left="6471"/>
        <w:rPr>
          <w:sz w:val="7"/>
        </w:rPr>
      </w:pPr>
      <w:r>
        <w:rPr>
          <w:rFonts w:ascii="Arial" w:hAnsi="Arial"/>
          <w:b/>
          <w:w w:val="135"/>
          <w:position w:val="2"/>
          <w:sz w:val="7"/>
        </w:rPr>
        <w:t>Dirección</w:t>
      </w:r>
      <w:r>
        <w:rPr>
          <w:rFonts w:ascii="Arial" w:hAnsi="Arial"/>
          <w:b/>
          <w:spacing w:val="7"/>
          <w:w w:val="135"/>
          <w:position w:val="2"/>
          <w:sz w:val="7"/>
        </w:rPr>
        <w:t xml:space="preserve"> </w:t>
      </w:r>
      <w:r>
        <w:rPr>
          <w:rFonts w:ascii="Arial" w:hAnsi="Arial"/>
          <w:b/>
          <w:w w:val="135"/>
          <w:position w:val="2"/>
          <w:sz w:val="7"/>
        </w:rPr>
        <w:t>Correo</w:t>
      </w:r>
      <w:r>
        <w:rPr>
          <w:rFonts w:ascii="Arial" w:hAnsi="Arial"/>
          <w:b/>
          <w:spacing w:val="7"/>
          <w:w w:val="135"/>
          <w:position w:val="2"/>
          <w:sz w:val="7"/>
        </w:rPr>
        <w:t xml:space="preserve"> </w:t>
      </w:r>
      <w:r>
        <w:rPr>
          <w:rFonts w:ascii="Arial" w:hAnsi="Arial"/>
          <w:b/>
          <w:w w:val="135"/>
          <w:position w:val="2"/>
          <w:sz w:val="7"/>
        </w:rPr>
        <w:t>Electrónico</w:t>
      </w:r>
      <w:r>
        <w:rPr>
          <w:b/>
          <w:color w:val="0000FF"/>
          <w:w w:val="135"/>
          <w:sz w:val="7"/>
          <w:u w:val="single" w:color="000000"/>
        </w:rPr>
        <w:tab/>
      </w:r>
      <w:proofErr w:type="spellStart"/>
      <w:r>
        <w:rPr>
          <w:color w:val="0000FF"/>
          <w:w w:val="135"/>
          <w:sz w:val="7"/>
          <w:u w:val="single" w:color="000000"/>
        </w:rPr>
        <w:t>com</w:t>
      </w:r>
      <w:proofErr w:type="spellEnd"/>
      <w:r>
        <w:rPr>
          <w:color w:val="0000FF"/>
          <w:sz w:val="7"/>
          <w:u w:val="single" w:color="000000"/>
        </w:rPr>
        <w:t xml:space="preserve"> </w:t>
      </w:r>
      <w:r>
        <w:rPr>
          <w:color w:val="0000FF"/>
          <w:spacing w:val="-9"/>
          <w:sz w:val="7"/>
          <w:u w:val="single" w:color="000000"/>
        </w:rPr>
        <w:t xml:space="preserve"> </w:t>
      </w:r>
    </w:p>
    <w:p w14:paraId="58380E0A" w14:textId="77777777" w:rsidR="00681F71" w:rsidRDefault="000B6434">
      <w:pPr>
        <w:spacing w:before="22" w:after="7"/>
        <w:ind w:left="7077"/>
        <w:rPr>
          <w:rFonts w:ascii="Arial" w:hAnsi="Arial"/>
          <w:b/>
          <w:sz w:val="7"/>
        </w:rPr>
      </w:pPr>
      <w:r>
        <w:rPr>
          <w:rFonts w:ascii="Arial" w:hAnsi="Arial"/>
          <w:b/>
          <w:w w:val="130"/>
          <w:position w:val="-2"/>
          <w:sz w:val="7"/>
        </w:rPr>
        <w:t>Número</w:t>
      </w:r>
      <w:r>
        <w:rPr>
          <w:rFonts w:ascii="Arial" w:hAnsi="Arial"/>
          <w:b/>
          <w:spacing w:val="17"/>
          <w:w w:val="130"/>
          <w:position w:val="-2"/>
          <w:sz w:val="7"/>
        </w:rPr>
        <w:t xml:space="preserve"> </w:t>
      </w:r>
      <w:proofErr w:type="gramStart"/>
      <w:r>
        <w:rPr>
          <w:rFonts w:ascii="Arial" w:hAnsi="Arial"/>
          <w:b/>
          <w:w w:val="130"/>
          <w:position w:val="-2"/>
          <w:sz w:val="7"/>
        </w:rPr>
        <w:t xml:space="preserve">Celular </w:t>
      </w:r>
      <w:r>
        <w:rPr>
          <w:rFonts w:ascii="Arial" w:hAnsi="Arial"/>
          <w:b/>
          <w:spacing w:val="5"/>
          <w:w w:val="130"/>
          <w:position w:val="-2"/>
          <w:sz w:val="7"/>
        </w:rPr>
        <w:t xml:space="preserve"> </w:t>
      </w:r>
      <w:r>
        <w:rPr>
          <w:rFonts w:ascii="Arial" w:hAnsi="Arial"/>
          <w:b/>
          <w:w w:val="130"/>
          <w:sz w:val="7"/>
        </w:rPr>
        <w:t>(</w:t>
      </w:r>
      <w:proofErr w:type="gramEnd"/>
      <w:r>
        <w:rPr>
          <w:rFonts w:ascii="Arial" w:hAnsi="Arial"/>
          <w:b/>
          <w:w w:val="130"/>
          <w:sz w:val="7"/>
        </w:rPr>
        <w:t>321)</w:t>
      </w:r>
      <w:r>
        <w:rPr>
          <w:rFonts w:ascii="Arial" w:hAnsi="Arial"/>
          <w:b/>
          <w:spacing w:val="7"/>
          <w:w w:val="130"/>
          <w:sz w:val="7"/>
        </w:rPr>
        <w:t xml:space="preserve"> </w:t>
      </w:r>
      <w:r>
        <w:rPr>
          <w:rFonts w:ascii="Arial" w:hAnsi="Arial"/>
          <w:b/>
          <w:w w:val="130"/>
          <w:sz w:val="7"/>
        </w:rPr>
        <w:t>992-0665</w:t>
      </w:r>
    </w:p>
    <w:p w14:paraId="797F7204" w14:textId="7806C47F" w:rsidR="00681F71" w:rsidRDefault="00B16625">
      <w:pPr>
        <w:pStyle w:val="Textoindependiente"/>
        <w:spacing w:line="20" w:lineRule="exact"/>
        <w:ind w:left="7831"/>
        <w:rPr>
          <w:rFonts w:ascii="Arial"/>
          <w:sz w:val="2"/>
        </w:rPr>
      </w:pPr>
      <w:r>
        <w:rPr>
          <w:rFonts w:ascii="Arial"/>
          <w:noProof/>
          <w:sz w:val="2"/>
        </w:rPr>
        <mc:AlternateContent>
          <mc:Choice Requires="wpg">
            <w:drawing>
              <wp:inline distT="0" distB="0" distL="0" distR="0" wp14:anchorId="368CAF69" wp14:editId="4E53984E">
                <wp:extent cx="720725" cy="3810"/>
                <wp:effectExtent l="10160" t="12065" r="12065" b="3175"/>
                <wp:docPr id="20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725" cy="3810"/>
                          <a:chOff x="0" y="0"/>
                          <a:chExt cx="1135" cy="6"/>
                        </a:xfrm>
                      </wpg:grpSpPr>
                      <wps:wsp>
                        <wps:cNvPr id="207" name="Line 149"/>
                        <wps:cNvCnPr>
                          <a:cxnSpLocks noChangeShapeType="1"/>
                        </wps:cNvCnPr>
                        <wps:spPr bwMode="auto">
                          <a:xfrm>
                            <a:off x="4" y="3"/>
                            <a:ext cx="1123" cy="0"/>
                          </a:xfrm>
                          <a:prstGeom prst="line">
                            <a:avLst/>
                          </a:prstGeom>
                          <a:noFill/>
                          <a:ln w="361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8" name="Rectangle 148"/>
                        <wps:cNvSpPr>
                          <a:spLocks noChangeArrowheads="1"/>
                        </wps:cNvSpPr>
                        <wps:spPr bwMode="auto">
                          <a:xfrm>
                            <a:off x="0" y="0"/>
                            <a:ext cx="1132"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Line 147"/>
                        <wps:cNvCnPr>
                          <a:cxnSpLocks noChangeShapeType="1"/>
                        </wps:cNvCnPr>
                        <wps:spPr bwMode="auto">
                          <a:xfrm>
                            <a:off x="1135" y="3"/>
                            <a:ext cx="0" cy="0"/>
                          </a:xfrm>
                          <a:prstGeom prst="line">
                            <a:avLst/>
                          </a:prstGeom>
                          <a:noFill/>
                          <a:ln w="3615">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DF56FB" id="Group 146" o:spid="_x0000_s1026" style="width:56.75pt;height:.3pt;mso-position-horizontal-relative:char;mso-position-vertical-relative:line" coordsize="11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">
                <v:line id="Line 149" o:spid="_x0000_s1027" style="position:absolute;visibility:visible;mso-wrap-style:square" from="4,3" to="1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" strokeweight=".1004mm"/>
                <v:rect id="Rectangle 148" o:spid="_x0000_s1028" style="position:absolute;width:113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" fillcolor="black" stroked="f"/>
                <v:line id="Line 147" o:spid="_x0000_s1029" style="position:absolute;visibility:visible;mso-wrap-style:square" from="1135,3" to="11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" strokecolor="#d3d3d3" strokeweight=".1004mm"/>
                <w10:anchorlock/>
              </v:group>
            </w:pict>
          </mc:Fallback>
        </mc:AlternateContent>
      </w:r>
    </w:p>
    <w:p w14:paraId="2946023C" w14:textId="77777777" w:rsidR="00681F71" w:rsidRDefault="000B6434">
      <w:pPr>
        <w:spacing w:before="17" w:after="4"/>
        <w:ind w:left="7484"/>
        <w:rPr>
          <w:rFonts w:ascii="Arial" w:hAnsi="Arial"/>
          <w:b/>
          <w:sz w:val="7"/>
        </w:rPr>
      </w:pPr>
      <w:r>
        <w:rPr>
          <w:rFonts w:ascii="Arial" w:hAnsi="Arial"/>
          <w:b/>
          <w:w w:val="130"/>
          <w:position w:val="-2"/>
          <w:sz w:val="7"/>
        </w:rPr>
        <w:t>Ciudad</w:t>
      </w:r>
      <w:r>
        <w:rPr>
          <w:rFonts w:ascii="Arial" w:hAnsi="Arial"/>
          <w:b/>
          <w:spacing w:val="6"/>
          <w:w w:val="130"/>
          <w:position w:val="-2"/>
          <w:sz w:val="7"/>
        </w:rPr>
        <w:t xml:space="preserve"> </w:t>
      </w:r>
      <w:r>
        <w:rPr>
          <w:rFonts w:ascii="Arial" w:hAnsi="Arial"/>
          <w:b/>
          <w:w w:val="130"/>
          <w:sz w:val="7"/>
        </w:rPr>
        <w:t>Bogotá</w:t>
      </w:r>
      <w:r>
        <w:rPr>
          <w:rFonts w:ascii="Arial" w:hAnsi="Arial"/>
          <w:b/>
          <w:spacing w:val="-4"/>
          <w:w w:val="130"/>
          <w:sz w:val="7"/>
        </w:rPr>
        <w:t xml:space="preserve"> </w:t>
      </w:r>
      <w:r>
        <w:rPr>
          <w:rFonts w:ascii="Arial" w:hAnsi="Arial"/>
          <w:b/>
          <w:w w:val="130"/>
          <w:sz w:val="7"/>
        </w:rPr>
        <w:t>D.C</w:t>
      </w:r>
    </w:p>
    <w:tbl>
      <w:tblPr>
        <w:tblStyle w:val="TableNormal"/>
        <w:tblW w:w="0" w:type="auto"/>
        <w:tblInd w:w="1608" w:type="dxa"/>
        <w:tblBorders>
          <w:top w:val="single" w:sz="4" w:space="0" w:color="D3D3D3"/>
          <w:left w:val="single" w:sz="4" w:space="0" w:color="D3D3D3"/>
          <w:bottom w:val="single" w:sz="4" w:space="0" w:color="D3D3D3"/>
          <w:right w:val="single" w:sz="4" w:space="0" w:color="D3D3D3"/>
          <w:insideH w:val="single" w:sz="4" w:space="0" w:color="D3D3D3"/>
          <w:insideV w:val="single" w:sz="4" w:space="0" w:color="D3D3D3"/>
        </w:tblBorders>
        <w:tblLayout w:type="fixed"/>
        <w:tblLook w:val="01E0" w:firstRow="1" w:lastRow="1" w:firstColumn="1" w:lastColumn="1" w:noHBand="0" w:noVBand="0"/>
      </w:tblPr>
      <w:tblGrid>
        <w:gridCol w:w="510"/>
        <w:gridCol w:w="488"/>
        <w:gridCol w:w="954"/>
        <w:gridCol w:w="1745"/>
        <w:gridCol w:w="333"/>
        <w:gridCol w:w="281"/>
        <w:gridCol w:w="377"/>
        <w:gridCol w:w="532"/>
        <w:gridCol w:w="1013"/>
        <w:gridCol w:w="1124"/>
      </w:tblGrid>
      <w:tr w:rsidR="00681F71" w14:paraId="05E5D583" w14:textId="77777777">
        <w:trPr>
          <w:trHeight w:val="81"/>
        </w:trPr>
        <w:tc>
          <w:tcPr>
            <w:tcW w:w="510" w:type="dxa"/>
            <w:tcBorders>
              <w:top w:val="nil"/>
              <w:bottom w:val="single" w:sz="6" w:space="0" w:color="0000D0"/>
            </w:tcBorders>
          </w:tcPr>
          <w:p w14:paraId="7DD07828" w14:textId="77777777" w:rsidR="00681F71" w:rsidRDefault="00681F71">
            <w:pPr>
              <w:pStyle w:val="TableParagraph"/>
              <w:rPr>
                <w:rFonts w:ascii="Times New Roman"/>
                <w:sz w:val="2"/>
              </w:rPr>
            </w:pPr>
          </w:p>
        </w:tc>
        <w:tc>
          <w:tcPr>
            <w:tcW w:w="488" w:type="dxa"/>
            <w:tcBorders>
              <w:top w:val="nil"/>
              <w:bottom w:val="single" w:sz="6" w:space="0" w:color="0000D0"/>
            </w:tcBorders>
          </w:tcPr>
          <w:p w14:paraId="419E97DC" w14:textId="77777777" w:rsidR="00681F71" w:rsidRDefault="00681F71">
            <w:pPr>
              <w:pStyle w:val="TableParagraph"/>
              <w:rPr>
                <w:rFonts w:ascii="Times New Roman"/>
                <w:sz w:val="2"/>
              </w:rPr>
            </w:pPr>
          </w:p>
        </w:tc>
        <w:tc>
          <w:tcPr>
            <w:tcW w:w="954" w:type="dxa"/>
            <w:tcBorders>
              <w:top w:val="nil"/>
              <w:bottom w:val="single" w:sz="6" w:space="0" w:color="0000D0"/>
            </w:tcBorders>
          </w:tcPr>
          <w:p w14:paraId="7C349A2D" w14:textId="77777777" w:rsidR="00681F71" w:rsidRDefault="00681F71">
            <w:pPr>
              <w:pStyle w:val="TableParagraph"/>
              <w:rPr>
                <w:rFonts w:ascii="Times New Roman"/>
                <w:sz w:val="2"/>
              </w:rPr>
            </w:pPr>
          </w:p>
        </w:tc>
        <w:tc>
          <w:tcPr>
            <w:tcW w:w="1745" w:type="dxa"/>
            <w:tcBorders>
              <w:top w:val="nil"/>
              <w:bottom w:val="single" w:sz="6" w:space="0" w:color="0000D0"/>
            </w:tcBorders>
          </w:tcPr>
          <w:p w14:paraId="090BA697" w14:textId="77777777" w:rsidR="00681F71" w:rsidRDefault="00681F71">
            <w:pPr>
              <w:pStyle w:val="TableParagraph"/>
              <w:rPr>
                <w:rFonts w:ascii="Times New Roman"/>
                <w:sz w:val="2"/>
              </w:rPr>
            </w:pPr>
          </w:p>
        </w:tc>
        <w:tc>
          <w:tcPr>
            <w:tcW w:w="333" w:type="dxa"/>
            <w:tcBorders>
              <w:top w:val="nil"/>
              <w:bottom w:val="single" w:sz="6" w:space="0" w:color="0000D0"/>
            </w:tcBorders>
          </w:tcPr>
          <w:p w14:paraId="1F02943F" w14:textId="77777777" w:rsidR="00681F71" w:rsidRDefault="00681F71">
            <w:pPr>
              <w:pStyle w:val="TableParagraph"/>
              <w:rPr>
                <w:rFonts w:ascii="Times New Roman"/>
                <w:sz w:val="2"/>
              </w:rPr>
            </w:pPr>
          </w:p>
        </w:tc>
        <w:tc>
          <w:tcPr>
            <w:tcW w:w="281" w:type="dxa"/>
            <w:tcBorders>
              <w:top w:val="nil"/>
              <w:bottom w:val="single" w:sz="6" w:space="0" w:color="0000D0"/>
            </w:tcBorders>
          </w:tcPr>
          <w:p w14:paraId="40FE00DD" w14:textId="77777777" w:rsidR="00681F71" w:rsidRDefault="00681F71">
            <w:pPr>
              <w:pStyle w:val="TableParagraph"/>
              <w:rPr>
                <w:rFonts w:ascii="Times New Roman"/>
                <w:sz w:val="2"/>
              </w:rPr>
            </w:pPr>
          </w:p>
        </w:tc>
        <w:tc>
          <w:tcPr>
            <w:tcW w:w="377" w:type="dxa"/>
            <w:tcBorders>
              <w:top w:val="nil"/>
              <w:bottom w:val="single" w:sz="6" w:space="0" w:color="0000D0"/>
            </w:tcBorders>
          </w:tcPr>
          <w:p w14:paraId="6B73FF2A" w14:textId="77777777" w:rsidR="00681F71" w:rsidRDefault="00681F71">
            <w:pPr>
              <w:pStyle w:val="TableParagraph"/>
              <w:rPr>
                <w:rFonts w:ascii="Times New Roman"/>
                <w:sz w:val="2"/>
              </w:rPr>
            </w:pPr>
          </w:p>
        </w:tc>
        <w:tc>
          <w:tcPr>
            <w:tcW w:w="532" w:type="dxa"/>
            <w:tcBorders>
              <w:top w:val="nil"/>
              <w:bottom w:val="single" w:sz="6" w:space="0" w:color="0000D0"/>
            </w:tcBorders>
          </w:tcPr>
          <w:p w14:paraId="5C10E924" w14:textId="77777777" w:rsidR="00681F71" w:rsidRDefault="00681F71">
            <w:pPr>
              <w:pStyle w:val="TableParagraph"/>
              <w:rPr>
                <w:rFonts w:ascii="Times New Roman"/>
                <w:sz w:val="2"/>
              </w:rPr>
            </w:pPr>
          </w:p>
        </w:tc>
        <w:tc>
          <w:tcPr>
            <w:tcW w:w="1013" w:type="dxa"/>
            <w:tcBorders>
              <w:top w:val="nil"/>
              <w:bottom w:val="single" w:sz="6" w:space="0" w:color="0000D0"/>
            </w:tcBorders>
          </w:tcPr>
          <w:p w14:paraId="0FCCDFB9" w14:textId="77777777" w:rsidR="00681F71" w:rsidRDefault="00681F71">
            <w:pPr>
              <w:pStyle w:val="TableParagraph"/>
              <w:rPr>
                <w:rFonts w:ascii="Times New Roman"/>
                <w:sz w:val="2"/>
              </w:rPr>
            </w:pPr>
          </w:p>
        </w:tc>
        <w:tc>
          <w:tcPr>
            <w:tcW w:w="1124" w:type="dxa"/>
            <w:tcBorders>
              <w:top w:val="single" w:sz="4" w:space="0" w:color="000000"/>
              <w:bottom w:val="single" w:sz="6" w:space="0" w:color="0000D0"/>
            </w:tcBorders>
          </w:tcPr>
          <w:p w14:paraId="41AF8749" w14:textId="77777777" w:rsidR="00681F71" w:rsidRDefault="00681F71">
            <w:pPr>
              <w:pStyle w:val="TableParagraph"/>
              <w:rPr>
                <w:rFonts w:ascii="Times New Roman"/>
                <w:sz w:val="2"/>
              </w:rPr>
            </w:pPr>
          </w:p>
        </w:tc>
      </w:tr>
    </w:tbl>
    <w:p w14:paraId="5D3CBBD5" w14:textId="77777777" w:rsidR="00681F71" w:rsidRDefault="00681F71">
      <w:pPr>
        <w:rPr>
          <w:rFonts w:ascii="Times New Roman"/>
          <w:sz w:val="2"/>
        </w:rPr>
        <w:sectPr w:rsidR="00681F71">
          <w:pgSz w:w="12250" w:h="15850"/>
          <w:pgMar w:top="2920" w:right="640" w:bottom="1140" w:left="840" w:header="857" w:footer="958" w:gutter="0"/>
          <w:cols w:space="720"/>
        </w:sectPr>
      </w:pPr>
    </w:p>
    <w:p w14:paraId="7DFED1E3" w14:textId="77777777" w:rsidR="00681F71" w:rsidRDefault="00681F71">
      <w:pPr>
        <w:pStyle w:val="Textoindependiente"/>
        <w:rPr>
          <w:rFonts w:ascii="Arial"/>
          <w:b/>
          <w:sz w:val="20"/>
        </w:rPr>
      </w:pPr>
    </w:p>
    <w:p w14:paraId="33C6E6CE" w14:textId="77777777" w:rsidR="00681F71" w:rsidRDefault="00681F71">
      <w:pPr>
        <w:pStyle w:val="Textoindependiente"/>
        <w:spacing w:before="3"/>
        <w:rPr>
          <w:rFonts w:ascii="Arial"/>
          <w:b/>
          <w:sz w:val="20"/>
        </w:rPr>
      </w:pPr>
    </w:p>
    <w:p w14:paraId="709131B1" w14:textId="77777777" w:rsidR="00681F71" w:rsidRDefault="000B6434">
      <w:pPr>
        <w:pStyle w:val="Ttulo3"/>
        <w:ind w:left="0" w:right="200"/>
        <w:jc w:val="center"/>
      </w:pPr>
      <w:r>
        <w:rPr>
          <w:w w:val="80"/>
        </w:rPr>
        <w:t>BEXT</w:t>
      </w:r>
      <w:r>
        <w:rPr>
          <w:spacing w:val="14"/>
          <w:w w:val="80"/>
        </w:rPr>
        <w:t xml:space="preserve"> </w:t>
      </w:r>
      <w:r>
        <w:rPr>
          <w:w w:val="80"/>
        </w:rPr>
        <w:t>TECHNOLOGY</w:t>
      </w:r>
      <w:r>
        <w:rPr>
          <w:spacing w:val="13"/>
          <w:w w:val="80"/>
        </w:rPr>
        <w:t xml:space="preserve"> </w:t>
      </w:r>
      <w:r>
        <w:rPr>
          <w:w w:val="80"/>
        </w:rPr>
        <w:t>SAS</w:t>
      </w:r>
    </w:p>
    <w:p w14:paraId="0D2C50BC" w14:textId="77777777" w:rsidR="00681F71" w:rsidRDefault="000B6434">
      <w:pPr>
        <w:pStyle w:val="Textoindependiente"/>
        <w:spacing w:before="7"/>
        <w:rPr>
          <w:rFonts w:ascii="Arial"/>
          <w:b/>
          <w:sz w:val="18"/>
        </w:rPr>
      </w:pPr>
      <w:r>
        <w:rPr>
          <w:noProof/>
        </w:rPr>
        <w:drawing>
          <wp:anchor distT="0" distB="0" distL="0" distR="0" simplePos="0" relativeHeight="52" behindDoc="0" locked="0" layoutInCell="1" allowOverlap="1" wp14:anchorId="74E82264" wp14:editId="087C3B1C">
            <wp:simplePos x="0" y="0"/>
            <wp:positionH relativeFrom="page">
              <wp:posOffset>1236525</wp:posOffset>
            </wp:positionH>
            <wp:positionV relativeFrom="paragraph">
              <wp:posOffset>160845</wp:posOffset>
            </wp:positionV>
            <wp:extent cx="4916575" cy="6417754"/>
            <wp:effectExtent l="0" t="0" r="0" b="0"/>
            <wp:wrapTopAndBottom/>
            <wp:docPr id="83" name="image43.jpeg" descr="Interfaz de usuario gráfica, Aplicació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3.jpeg"/>
                    <pic:cNvPicPr/>
                  </pic:nvPicPr>
                  <pic:blipFill>
                    <a:blip r:embed="rId114" cstate="print"/>
                    <a:stretch>
                      <a:fillRect/>
                    </a:stretch>
                  </pic:blipFill>
                  <pic:spPr>
                    <a:xfrm>
                      <a:off x="0" y="0"/>
                      <a:ext cx="4916575" cy="6417754"/>
                    </a:xfrm>
                    <a:prstGeom prst="rect">
                      <a:avLst/>
                    </a:prstGeom>
                  </pic:spPr>
                </pic:pic>
              </a:graphicData>
            </a:graphic>
          </wp:anchor>
        </w:drawing>
      </w:r>
    </w:p>
    <w:p w14:paraId="7821F278" w14:textId="77777777" w:rsidR="00681F71" w:rsidRDefault="00681F71">
      <w:pPr>
        <w:rPr>
          <w:rFonts w:ascii="Arial"/>
          <w:sz w:val="18"/>
        </w:rPr>
        <w:sectPr w:rsidR="00681F71">
          <w:pgSz w:w="12250" w:h="15850"/>
          <w:pgMar w:top="2920" w:right="640" w:bottom="1140" w:left="840" w:header="857" w:footer="958" w:gutter="0"/>
          <w:cols w:space="720"/>
        </w:sectPr>
      </w:pPr>
    </w:p>
    <w:p w14:paraId="495FCBF2" w14:textId="77777777" w:rsidR="00681F71" w:rsidRDefault="00681F71">
      <w:pPr>
        <w:pStyle w:val="Textoindependiente"/>
        <w:rPr>
          <w:rFonts w:ascii="Arial"/>
          <w:b/>
          <w:sz w:val="20"/>
        </w:rPr>
      </w:pPr>
    </w:p>
    <w:p w14:paraId="7B1FE18C" w14:textId="77777777" w:rsidR="00681F71" w:rsidRDefault="00681F71">
      <w:pPr>
        <w:pStyle w:val="Textoindependiente"/>
        <w:spacing w:before="3"/>
        <w:rPr>
          <w:rFonts w:ascii="Arial"/>
          <w:b/>
          <w:sz w:val="20"/>
        </w:rPr>
      </w:pPr>
    </w:p>
    <w:p w14:paraId="111CA183" w14:textId="77777777" w:rsidR="00681F71" w:rsidRDefault="000B6434">
      <w:pPr>
        <w:ind w:right="203"/>
        <w:jc w:val="center"/>
        <w:rPr>
          <w:rFonts w:ascii="Arial"/>
          <w:b/>
        </w:rPr>
      </w:pPr>
      <w:r>
        <w:rPr>
          <w:rFonts w:ascii="Arial"/>
          <w:b/>
          <w:w w:val="90"/>
        </w:rPr>
        <w:t>BD-SYSTEMS</w:t>
      </w:r>
    </w:p>
    <w:p w14:paraId="126CD690" w14:textId="77777777" w:rsidR="00681F71" w:rsidRDefault="00681F71">
      <w:pPr>
        <w:pStyle w:val="Textoindependiente"/>
        <w:spacing w:before="11"/>
        <w:rPr>
          <w:rFonts w:ascii="Arial"/>
          <w:b/>
          <w:sz w:val="21"/>
        </w:rPr>
      </w:pPr>
    </w:p>
    <w:tbl>
      <w:tblPr>
        <w:tblStyle w:val="TableNormal"/>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
        <w:gridCol w:w="1476"/>
        <w:gridCol w:w="1768"/>
        <w:gridCol w:w="630"/>
        <w:gridCol w:w="922"/>
        <w:gridCol w:w="1027"/>
        <w:gridCol w:w="1139"/>
      </w:tblGrid>
      <w:tr w:rsidR="00681F71" w14:paraId="6405FF96" w14:textId="77777777">
        <w:trPr>
          <w:trHeight w:val="294"/>
        </w:trPr>
        <w:tc>
          <w:tcPr>
            <w:tcW w:w="1993" w:type="dxa"/>
            <w:gridSpan w:val="2"/>
            <w:vMerge w:val="restart"/>
          </w:tcPr>
          <w:p w14:paraId="74702016" w14:textId="77777777" w:rsidR="00681F71" w:rsidRDefault="00681F71">
            <w:pPr>
              <w:pStyle w:val="TableParagraph"/>
              <w:spacing w:before="2"/>
              <w:rPr>
                <w:rFonts w:ascii="Arial"/>
                <w:b/>
                <w:sz w:val="15"/>
              </w:rPr>
            </w:pPr>
          </w:p>
          <w:p w14:paraId="0C8BDAAA" w14:textId="77777777" w:rsidR="00681F71" w:rsidRDefault="000B6434">
            <w:pPr>
              <w:pStyle w:val="TableParagraph"/>
              <w:ind w:left="353"/>
              <w:rPr>
                <w:rFonts w:ascii="Arial"/>
                <w:sz w:val="20"/>
              </w:rPr>
            </w:pPr>
            <w:r>
              <w:rPr>
                <w:rFonts w:ascii="Arial"/>
                <w:noProof/>
                <w:sz w:val="20"/>
              </w:rPr>
              <w:drawing>
                <wp:inline distT="0" distB="0" distL="0" distR="0" wp14:anchorId="20F4607D" wp14:editId="5A26618B">
                  <wp:extent cx="693259" cy="470916"/>
                  <wp:effectExtent l="0" t="0" r="0" b="0"/>
                  <wp:docPr id="85"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png"/>
                          <pic:cNvPicPr/>
                        </pic:nvPicPr>
                        <pic:blipFill>
                          <a:blip r:embed="rId113" cstate="print"/>
                          <a:stretch>
                            <a:fillRect/>
                          </a:stretch>
                        </pic:blipFill>
                        <pic:spPr>
                          <a:xfrm>
                            <a:off x="0" y="0"/>
                            <a:ext cx="693259" cy="470916"/>
                          </a:xfrm>
                          <a:prstGeom prst="rect">
                            <a:avLst/>
                          </a:prstGeom>
                        </pic:spPr>
                      </pic:pic>
                    </a:graphicData>
                  </a:graphic>
                </wp:inline>
              </w:drawing>
            </w:r>
          </w:p>
        </w:tc>
        <w:tc>
          <w:tcPr>
            <w:tcW w:w="5486" w:type="dxa"/>
            <w:gridSpan w:val="5"/>
            <w:shd w:val="clear" w:color="auto" w:fill="E6E6E6"/>
          </w:tcPr>
          <w:p w14:paraId="6C506A2C" w14:textId="77777777" w:rsidR="00681F71" w:rsidRDefault="000B6434">
            <w:pPr>
              <w:pStyle w:val="TableParagraph"/>
              <w:spacing w:before="78"/>
              <w:ind w:left="2411" w:right="2412"/>
              <w:jc w:val="center"/>
              <w:rPr>
                <w:rFonts w:ascii="Arial"/>
                <w:b/>
                <w:sz w:val="11"/>
              </w:rPr>
            </w:pPr>
            <w:r>
              <w:rPr>
                <w:rFonts w:ascii="Arial"/>
                <w:b/>
                <w:w w:val="110"/>
                <w:sz w:val="11"/>
              </w:rPr>
              <w:t>FORMATO</w:t>
            </w:r>
          </w:p>
        </w:tc>
      </w:tr>
      <w:tr w:rsidR="00681F71" w14:paraId="6ACE57F7" w14:textId="77777777">
        <w:trPr>
          <w:trHeight w:val="463"/>
        </w:trPr>
        <w:tc>
          <w:tcPr>
            <w:tcW w:w="1993" w:type="dxa"/>
            <w:gridSpan w:val="2"/>
            <w:vMerge/>
            <w:tcBorders>
              <w:top w:val="nil"/>
            </w:tcBorders>
          </w:tcPr>
          <w:p w14:paraId="552B0305" w14:textId="77777777" w:rsidR="00681F71" w:rsidRDefault="00681F71">
            <w:pPr>
              <w:rPr>
                <w:sz w:val="2"/>
                <w:szCs w:val="2"/>
              </w:rPr>
            </w:pPr>
          </w:p>
        </w:tc>
        <w:tc>
          <w:tcPr>
            <w:tcW w:w="5486" w:type="dxa"/>
            <w:gridSpan w:val="5"/>
          </w:tcPr>
          <w:p w14:paraId="6E1FB560" w14:textId="77777777" w:rsidR="00681F71" w:rsidRDefault="00681F71">
            <w:pPr>
              <w:pStyle w:val="TableParagraph"/>
              <w:spacing w:before="4"/>
              <w:rPr>
                <w:rFonts w:ascii="Arial"/>
                <w:b/>
                <w:sz w:val="14"/>
              </w:rPr>
            </w:pPr>
          </w:p>
          <w:p w14:paraId="517E068E" w14:textId="77777777" w:rsidR="00681F71" w:rsidRDefault="000B6434">
            <w:pPr>
              <w:pStyle w:val="TableParagraph"/>
              <w:ind w:left="1612"/>
              <w:rPr>
                <w:rFonts w:ascii="Arial"/>
                <w:b/>
                <w:sz w:val="11"/>
              </w:rPr>
            </w:pPr>
            <w:r>
              <w:rPr>
                <w:rFonts w:ascii="Arial"/>
                <w:b/>
                <w:w w:val="105"/>
                <w:sz w:val="11"/>
              </w:rPr>
              <w:t>FORMATO</w:t>
            </w:r>
            <w:r>
              <w:rPr>
                <w:rFonts w:ascii="Arial"/>
                <w:b/>
                <w:spacing w:val="11"/>
                <w:w w:val="105"/>
                <w:sz w:val="11"/>
              </w:rPr>
              <w:t xml:space="preserve"> </w:t>
            </w:r>
            <w:r>
              <w:rPr>
                <w:rFonts w:ascii="Arial"/>
                <w:b/>
                <w:w w:val="105"/>
                <w:sz w:val="11"/>
              </w:rPr>
              <w:t>7</w:t>
            </w:r>
            <w:r>
              <w:rPr>
                <w:rFonts w:ascii="Arial"/>
                <w:b/>
                <w:spacing w:val="18"/>
                <w:w w:val="105"/>
                <w:sz w:val="11"/>
              </w:rPr>
              <w:t xml:space="preserve"> </w:t>
            </w:r>
            <w:r>
              <w:rPr>
                <w:rFonts w:ascii="Arial"/>
                <w:b/>
                <w:w w:val="105"/>
                <w:sz w:val="11"/>
              </w:rPr>
              <w:t>PROPUESTA</w:t>
            </w:r>
            <w:r>
              <w:rPr>
                <w:rFonts w:ascii="Arial"/>
                <w:b/>
                <w:spacing w:val="10"/>
                <w:w w:val="105"/>
                <w:sz w:val="11"/>
              </w:rPr>
              <w:t xml:space="preserve"> </w:t>
            </w:r>
            <w:r>
              <w:rPr>
                <w:rFonts w:ascii="Arial"/>
                <w:b/>
                <w:w w:val="105"/>
                <w:sz w:val="11"/>
              </w:rPr>
              <w:t>ECONOMICA</w:t>
            </w:r>
          </w:p>
        </w:tc>
      </w:tr>
      <w:tr w:rsidR="00681F71" w14:paraId="2B1927A6" w14:textId="77777777">
        <w:trPr>
          <w:trHeight w:val="260"/>
        </w:trPr>
        <w:tc>
          <w:tcPr>
            <w:tcW w:w="1993" w:type="dxa"/>
            <w:gridSpan w:val="2"/>
            <w:vMerge/>
            <w:tcBorders>
              <w:top w:val="nil"/>
            </w:tcBorders>
          </w:tcPr>
          <w:p w14:paraId="09118B88" w14:textId="77777777" w:rsidR="00681F71" w:rsidRDefault="00681F71">
            <w:pPr>
              <w:rPr>
                <w:sz w:val="2"/>
                <w:szCs w:val="2"/>
              </w:rPr>
            </w:pPr>
          </w:p>
        </w:tc>
        <w:tc>
          <w:tcPr>
            <w:tcW w:w="1768" w:type="dxa"/>
          </w:tcPr>
          <w:p w14:paraId="012289FF" w14:textId="77777777" w:rsidR="00681F71" w:rsidRDefault="000B6434">
            <w:pPr>
              <w:pStyle w:val="TableParagraph"/>
              <w:spacing w:before="86"/>
              <w:ind w:left="331"/>
              <w:rPr>
                <w:sz w:val="8"/>
              </w:rPr>
            </w:pPr>
            <w:r>
              <w:rPr>
                <w:rFonts w:ascii="Arial"/>
                <w:b/>
                <w:w w:val="120"/>
                <w:sz w:val="8"/>
              </w:rPr>
              <w:t>Clave:</w:t>
            </w:r>
            <w:r>
              <w:rPr>
                <w:rFonts w:ascii="Arial"/>
                <w:b/>
                <w:spacing w:val="4"/>
                <w:w w:val="120"/>
                <w:sz w:val="8"/>
              </w:rPr>
              <w:t xml:space="preserve"> </w:t>
            </w:r>
            <w:r>
              <w:rPr>
                <w:w w:val="120"/>
                <w:sz w:val="8"/>
              </w:rPr>
              <w:t>APOY-9.0-12-014</w:t>
            </w:r>
          </w:p>
        </w:tc>
        <w:tc>
          <w:tcPr>
            <w:tcW w:w="2579" w:type="dxa"/>
            <w:gridSpan w:val="3"/>
          </w:tcPr>
          <w:p w14:paraId="2514A7D9" w14:textId="77777777" w:rsidR="00681F71" w:rsidRDefault="000B6434">
            <w:pPr>
              <w:pStyle w:val="TableParagraph"/>
              <w:spacing w:before="86"/>
              <w:ind w:left="1033" w:right="1028"/>
              <w:jc w:val="center"/>
              <w:rPr>
                <w:sz w:val="8"/>
              </w:rPr>
            </w:pPr>
            <w:r>
              <w:rPr>
                <w:rFonts w:ascii="Arial" w:hAnsi="Arial"/>
                <w:b/>
                <w:w w:val="120"/>
                <w:sz w:val="8"/>
              </w:rPr>
              <w:t>Versión:</w:t>
            </w:r>
            <w:r>
              <w:rPr>
                <w:rFonts w:ascii="Arial" w:hAnsi="Arial"/>
                <w:b/>
                <w:spacing w:val="2"/>
                <w:w w:val="120"/>
                <w:sz w:val="8"/>
              </w:rPr>
              <w:t xml:space="preserve"> </w:t>
            </w:r>
            <w:r>
              <w:rPr>
                <w:w w:val="120"/>
                <w:sz w:val="8"/>
              </w:rPr>
              <w:t>4</w:t>
            </w:r>
          </w:p>
        </w:tc>
        <w:tc>
          <w:tcPr>
            <w:tcW w:w="1139" w:type="dxa"/>
          </w:tcPr>
          <w:p w14:paraId="2477E9C1" w14:textId="77777777" w:rsidR="00681F71" w:rsidRDefault="000B6434">
            <w:pPr>
              <w:pStyle w:val="TableParagraph"/>
              <w:spacing w:before="31"/>
              <w:jc w:val="center"/>
              <w:rPr>
                <w:rFonts w:ascii="Arial" w:hAnsi="Arial"/>
                <w:b/>
                <w:sz w:val="8"/>
              </w:rPr>
            </w:pPr>
            <w:r>
              <w:rPr>
                <w:rFonts w:ascii="Arial" w:hAnsi="Arial"/>
                <w:b/>
                <w:w w:val="120"/>
                <w:sz w:val="8"/>
              </w:rPr>
              <w:t>Fecha</w:t>
            </w:r>
            <w:r>
              <w:rPr>
                <w:rFonts w:ascii="Arial" w:hAnsi="Arial"/>
                <w:b/>
                <w:spacing w:val="17"/>
                <w:w w:val="120"/>
                <w:sz w:val="8"/>
              </w:rPr>
              <w:t xml:space="preserve"> </w:t>
            </w:r>
            <w:r>
              <w:rPr>
                <w:rFonts w:ascii="Arial" w:hAnsi="Arial"/>
                <w:b/>
                <w:w w:val="120"/>
                <w:sz w:val="8"/>
              </w:rPr>
              <w:t>de</w:t>
            </w:r>
            <w:r>
              <w:rPr>
                <w:rFonts w:ascii="Arial" w:hAnsi="Arial"/>
                <w:b/>
                <w:spacing w:val="18"/>
                <w:w w:val="120"/>
                <w:sz w:val="8"/>
              </w:rPr>
              <w:t xml:space="preserve"> </w:t>
            </w:r>
            <w:r>
              <w:rPr>
                <w:rFonts w:ascii="Arial" w:hAnsi="Arial"/>
                <w:b/>
                <w:w w:val="120"/>
                <w:sz w:val="8"/>
              </w:rPr>
              <w:t>aprobación:</w:t>
            </w:r>
          </w:p>
          <w:p w14:paraId="274F5FC1" w14:textId="77777777" w:rsidR="00681F71" w:rsidRDefault="000B6434">
            <w:pPr>
              <w:pStyle w:val="TableParagraph"/>
              <w:spacing w:before="23"/>
              <w:ind w:left="38"/>
              <w:jc w:val="center"/>
              <w:rPr>
                <w:sz w:val="8"/>
              </w:rPr>
            </w:pPr>
            <w:r>
              <w:rPr>
                <w:w w:val="120"/>
                <w:sz w:val="8"/>
              </w:rPr>
              <w:t>08/07/2022</w:t>
            </w:r>
          </w:p>
        </w:tc>
      </w:tr>
      <w:tr w:rsidR="00681F71" w14:paraId="05C5065A" w14:textId="77777777">
        <w:trPr>
          <w:trHeight w:val="328"/>
        </w:trPr>
        <w:tc>
          <w:tcPr>
            <w:tcW w:w="7479" w:type="dxa"/>
            <w:gridSpan w:val="7"/>
          </w:tcPr>
          <w:p w14:paraId="7F12D3CB" w14:textId="77777777" w:rsidR="00681F71" w:rsidRDefault="00681F71">
            <w:pPr>
              <w:pStyle w:val="TableParagraph"/>
              <w:spacing w:before="8"/>
              <w:rPr>
                <w:rFonts w:ascii="Arial"/>
                <w:b/>
                <w:sz w:val="8"/>
              </w:rPr>
            </w:pPr>
          </w:p>
          <w:p w14:paraId="10541C0E" w14:textId="77777777" w:rsidR="00681F71" w:rsidRDefault="000B6434">
            <w:pPr>
              <w:pStyle w:val="TableParagraph"/>
              <w:spacing w:before="1"/>
              <w:ind w:left="17"/>
              <w:rPr>
                <w:rFonts w:ascii="Arial" w:hAnsi="Arial"/>
                <w:b/>
                <w:sz w:val="10"/>
              </w:rPr>
            </w:pPr>
            <w:r>
              <w:rPr>
                <w:rFonts w:ascii="Arial" w:hAnsi="Arial"/>
                <w:b/>
                <w:w w:val="110"/>
                <w:sz w:val="10"/>
              </w:rPr>
              <w:t>OBJETO:</w:t>
            </w:r>
            <w:r>
              <w:rPr>
                <w:rFonts w:ascii="Arial" w:hAnsi="Arial"/>
                <w:b/>
                <w:spacing w:val="-5"/>
                <w:w w:val="110"/>
                <w:sz w:val="10"/>
              </w:rPr>
              <w:t xml:space="preserve"> </w:t>
            </w:r>
            <w:r>
              <w:rPr>
                <w:rFonts w:ascii="Arial" w:hAnsi="Arial"/>
                <w:b/>
                <w:w w:val="110"/>
                <w:sz w:val="10"/>
              </w:rPr>
              <w:t>DISEÑAR,</w:t>
            </w:r>
            <w:r>
              <w:rPr>
                <w:rFonts w:ascii="Arial" w:hAnsi="Arial"/>
                <w:b/>
                <w:spacing w:val="3"/>
                <w:w w:val="110"/>
                <w:sz w:val="10"/>
              </w:rPr>
              <w:t xml:space="preserve"> </w:t>
            </w:r>
            <w:r>
              <w:rPr>
                <w:rFonts w:ascii="Arial" w:hAnsi="Arial"/>
                <w:b/>
                <w:w w:val="110"/>
                <w:sz w:val="10"/>
              </w:rPr>
              <w:t>CONSTRUIR</w:t>
            </w:r>
            <w:r>
              <w:rPr>
                <w:rFonts w:ascii="Arial" w:hAnsi="Arial"/>
                <w:b/>
                <w:spacing w:val="7"/>
                <w:w w:val="110"/>
                <w:sz w:val="10"/>
              </w:rPr>
              <w:t xml:space="preserve"> </w:t>
            </w:r>
            <w:r>
              <w:rPr>
                <w:rFonts w:ascii="Arial" w:hAnsi="Arial"/>
                <w:b/>
                <w:w w:val="110"/>
                <w:sz w:val="10"/>
              </w:rPr>
              <w:t>Y</w:t>
            </w:r>
            <w:r>
              <w:rPr>
                <w:rFonts w:ascii="Arial" w:hAnsi="Arial"/>
                <w:b/>
                <w:spacing w:val="5"/>
                <w:w w:val="110"/>
                <w:sz w:val="10"/>
              </w:rPr>
              <w:t xml:space="preserve"> </w:t>
            </w:r>
            <w:r>
              <w:rPr>
                <w:rFonts w:ascii="Arial" w:hAnsi="Arial"/>
                <w:b/>
                <w:w w:val="110"/>
                <w:sz w:val="10"/>
              </w:rPr>
              <w:t>PONER</w:t>
            </w:r>
            <w:r>
              <w:rPr>
                <w:rFonts w:ascii="Arial" w:hAnsi="Arial"/>
                <w:b/>
                <w:spacing w:val="6"/>
                <w:w w:val="110"/>
                <w:sz w:val="10"/>
              </w:rPr>
              <w:t xml:space="preserve"> </w:t>
            </w:r>
            <w:r>
              <w:rPr>
                <w:rFonts w:ascii="Arial" w:hAnsi="Arial"/>
                <w:b/>
                <w:w w:val="110"/>
                <w:sz w:val="10"/>
              </w:rPr>
              <w:t>EN</w:t>
            </w:r>
            <w:r>
              <w:rPr>
                <w:rFonts w:ascii="Arial" w:hAnsi="Arial"/>
                <w:b/>
                <w:spacing w:val="7"/>
                <w:w w:val="110"/>
                <w:sz w:val="10"/>
              </w:rPr>
              <w:t xml:space="preserve"> </w:t>
            </w:r>
            <w:r>
              <w:rPr>
                <w:rFonts w:ascii="Arial" w:hAnsi="Arial"/>
                <w:b/>
                <w:w w:val="110"/>
                <w:sz w:val="10"/>
              </w:rPr>
              <w:t>FUNCIONAMIENTO</w:t>
            </w:r>
            <w:r>
              <w:rPr>
                <w:rFonts w:ascii="Arial" w:hAnsi="Arial"/>
                <w:b/>
                <w:spacing w:val="7"/>
                <w:w w:val="110"/>
                <w:sz w:val="10"/>
              </w:rPr>
              <w:t xml:space="preserve"> </w:t>
            </w:r>
            <w:r>
              <w:rPr>
                <w:rFonts w:ascii="Arial" w:hAnsi="Arial"/>
                <w:b/>
                <w:w w:val="110"/>
                <w:sz w:val="10"/>
              </w:rPr>
              <w:t>NUEVOS</w:t>
            </w:r>
            <w:r>
              <w:rPr>
                <w:rFonts w:ascii="Arial" w:hAnsi="Arial"/>
                <w:b/>
                <w:spacing w:val="6"/>
                <w:w w:val="110"/>
                <w:sz w:val="10"/>
              </w:rPr>
              <w:t xml:space="preserve"> </w:t>
            </w:r>
            <w:r>
              <w:rPr>
                <w:rFonts w:ascii="Arial" w:hAnsi="Arial"/>
                <w:b/>
                <w:w w:val="110"/>
                <w:sz w:val="10"/>
              </w:rPr>
              <w:t>PORTALES</w:t>
            </w:r>
            <w:r>
              <w:rPr>
                <w:rFonts w:ascii="Arial" w:hAnsi="Arial"/>
                <w:b/>
                <w:spacing w:val="5"/>
                <w:w w:val="110"/>
                <w:sz w:val="10"/>
              </w:rPr>
              <w:t xml:space="preserve"> </w:t>
            </w:r>
            <w:r>
              <w:rPr>
                <w:rFonts w:ascii="Arial" w:hAnsi="Arial"/>
                <w:b/>
                <w:w w:val="110"/>
                <w:sz w:val="10"/>
              </w:rPr>
              <w:t>(EXTRANET</w:t>
            </w:r>
            <w:r>
              <w:rPr>
                <w:rFonts w:ascii="Arial" w:hAnsi="Arial"/>
                <w:b/>
                <w:spacing w:val="12"/>
                <w:w w:val="110"/>
                <w:sz w:val="10"/>
              </w:rPr>
              <w:t xml:space="preserve"> </w:t>
            </w:r>
            <w:r>
              <w:rPr>
                <w:rFonts w:ascii="Arial" w:hAnsi="Arial"/>
                <w:b/>
                <w:w w:val="110"/>
                <w:sz w:val="10"/>
              </w:rPr>
              <w:t>E</w:t>
            </w:r>
            <w:r>
              <w:rPr>
                <w:rFonts w:ascii="Arial" w:hAnsi="Arial"/>
                <w:b/>
                <w:spacing w:val="6"/>
                <w:w w:val="110"/>
                <w:sz w:val="10"/>
              </w:rPr>
              <w:t xml:space="preserve"> </w:t>
            </w:r>
            <w:r>
              <w:rPr>
                <w:rFonts w:ascii="Arial" w:hAnsi="Arial"/>
                <w:b/>
                <w:w w:val="110"/>
                <w:sz w:val="10"/>
              </w:rPr>
              <w:t>INTRANET)</w:t>
            </w:r>
            <w:r>
              <w:rPr>
                <w:rFonts w:ascii="Arial" w:hAnsi="Arial"/>
                <w:b/>
                <w:spacing w:val="5"/>
                <w:w w:val="110"/>
                <w:sz w:val="10"/>
              </w:rPr>
              <w:t xml:space="preserve"> </w:t>
            </w:r>
            <w:r>
              <w:rPr>
                <w:rFonts w:ascii="Arial" w:hAnsi="Arial"/>
                <w:b/>
                <w:w w:val="110"/>
                <w:sz w:val="10"/>
              </w:rPr>
              <w:t>PARA</w:t>
            </w:r>
            <w:r>
              <w:rPr>
                <w:rFonts w:ascii="Arial" w:hAnsi="Arial"/>
                <w:b/>
                <w:spacing w:val="-12"/>
                <w:w w:val="110"/>
                <w:sz w:val="10"/>
              </w:rPr>
              <w:t xml:space="preserve"> </w:t>
            </w:r>
            <w:r>
              <w:rPr>
                <w:rFonts w:ascii="Arial" w:hAnsi="Arial"/>
                <w:b/>
                <w:w w:val="110"/>
                <w:sz w:val="10"/>
              </w:rPr>
              <w:t>LA</w:t>
            </w:r>
            <w:r>
              <w:rPr>
                <w:rFonts w:ascii="Arial" w:hAnsi="Arial"/>
                <w:b/>
                <w:spacing w:val="-11"/>
                <w:w w:val="110"/>
                <w:sz w:val="10"/>
              </w:rPr>
              <w:t xml:space="preserve"> </w:t>
            </w:r>
            <w:r>
              <w:rPr>
                <w:rFonts w:ascii="Arial" w:hAnsi="Arial"/>
                <w:b/>
                <w:w w:val="110"/>
                <w:sz w:val="10"/>
              </w:rPr>
              <w:t>ENTIDAD</w:t>
            </w:r>
            <w:r>
              <w:rPr>
                <w:rFonts w:ascii="Arial" w:hAnsi="Arial"/>
                <w:b/>
                <w:spacing w:val="6"/>
                <w:w w:val="110"/>
                <w:sz w:val="10"/>
              </w:rPr>
              <w:t xml:space="preserve"> </w:t>
            </w:r>
            <w:r>
              <w:rPr>
                <w:rFonts w:ascii="Arial" w:hAnsi="Arial"/>
                <w:b/>
                <w:w w:val="110"/>
                <w:sz w:val="10"/>
              </w:rPr>
              <w:t>(VF).</w:t>
            </w:r>
          </w:p>
        </w:tc>
      </w:tr>
      <w:tr w:rsidR="00681F71" w14:paraId="6DB22270" w14:textId="77777777">
        <w:trPr>
          <w:trHeight w:val="280"/>
        </w:trPr>
        <w:tc>
          <w:tcPr>
            <w:tcW w:w="517" w:type="dxa"/>
          </w:tcPr>
          <w:p w14:paraId="72916630" w14:textId="77777777" w:rsidR="00681F71" w:rsidRDefault="000B6434">
            <w:pPr>
              <w:pStyle w:val="TableParagraph"/>
              <w:spacing w:before="80"/>
              <w:ind w:left="101" w:right="102"/>
              <w:jc w:val="center"/>
              <w:rPr>
                <w:rFonts w:ascii="Arial" w:hAnsi="Arial"/>
                <w:b/>
                <w:sz w:val="10"/>
              </w:rPr>
            </w:pPr>
            <w:r>
              <w:rPr>
                <w:rFonts w:ascii="Arial" w:hAnsi="Arial"/>
                <w:b/>
                <w:w w:val="110"/>
                <w:sz w:val="10"/>
              </w:rPr>
              <w:t>ÍTEM</w:t>
            </w:r>
          </w:p>
        </w:tc>
        <w:tc>
          <w:tcPr>
            <w:tcW w:w="3244" w:type="dxa"/>
            <w:gridSpan w:val="2"/>
          </w:tcPr>
          <w:p w14:paraId="4F0A21D1" w14:textId="77777777" w:rsidR="00681F71" w:rsidRDefault="000B6434">
            <w:pPr>
              <w:pStyle w:val="TableParagraph"/>
              <w:spacing w:before="80"/>
              <w:ind w:left="1214" w:right="1215"/>
              <w:jc w:val="center"/>
              <w:rPr>
                <w:rFonts w:ascii="Arial" w:hAnsi="Arial"/>
                <w:b/>
                <w:sz w:val="10"/>
              </w:rPr>
            </w:pPr>
            <w:r>
              <w:rPr>
                <w:rFonts w:ascii="Arial" w:hAnsi="Arial"/>
                <w:b/>
                <w:w w:val="110"/>
                <w:sz w:val="10"/>
              </w:rPr>
              <w:t>DESCRIPCIÓN</w:t>
            </w:r>
          </w:p>
        </w:tc>
        <w:tc>
          <w:tcPr>
            <w:tcW w:w="630" w:type="dxa"/>
          </w:tcPr>
          <w:p w14:paraId="52C03BCC" w14:textId="77777777" w:rsidR="00681F71" w:rsidRDefault="000B6434">
            <w:pPr>
              <w:pStyle w:val="TableParagraph"/>
              <w:spacing w:before="80"/>
              <w:ind w:left="99"/>
              <w:rPr>
                <w:rFonts w:ascii="Arial"/>
                <w:b/>
                <w:sz w:val="10"/>
              </w:rPr>
            </w:pPr>
            <w:r>
              <w:rPr>
                <w:rFonts w:ascii="Arial"/>
                <w:b/>
                <w:w w:val="110"/>
                <w:sz w:val="10"/>
              </w:rPr>
              <w:t>UNIDAD</w:t>
            </w:r>
          </w:p>
        </w:tc>
        <w:tc>
          <w:tcPr>
            <w:tcW w:w="922" w:type="dxa"/>
          </w:tcPr>
          <w:p w14:paraId="33C2D807" w14:textId="77777777" w:rsidR="00681F71" w:rsidRDefault="000B6434">
            <w:pPr>
              <w:pStyle w:val="TableParagraph"/>
              <w:spacing w:before="80"/>
              <w:ind w:left="149" w:right="148"/>
              <w:jc w:val="center"/>
              <w:rPr>
                <w:rFonts w:ascii="Arial"/>
                <w:b/>
                <w:sz w:val="10"/>
              </w:rPr>
            </w:pPr>
            <w:r>
              <w:rPr>
                <w:rFonts w:ascii="Arial"/>
                <w:b/>
                <w:w w:val="110"/>
                <w:sz w:val="10"/>
              </w:rPr>
              <w:t>CANTIDAD</w:t>
            </w:r>
          </w:p>
        </w:tc>
        <w:tc>
          <w:tcPr>
            <w:tcW w:w="1027" w:type="dxa"/>
          </w:tcPr>
          <w:p w14:paraId="54E652FE" w14:textId="77777777" w:rsidR="00681F71" w:rsidRDefault="000B6434">
            <w:pPr>
              <w:pStyle w:val="TableParagraph"/>
              <w:spacing w:before="80"/>
              <w:ind w:left="4" w:right="5"/>
              <w:jc w:val="center"/>
              <w:rPr>
                <w:rFonts w:ascii="Arial"/>
                <w:b/>
                <w:sz w:val="10"/>
              </w:rPr>
            </w:pPr>
            <w:r>
              <w:rPr>
                <w:rFonts w:ascii="Arial"/>
                <w:b/>
                <w:w w:val="110"/>
                <w:sz w:val="10"/>
              </w:rPr>
              <w:t>VALOR</w:t>
            </w:r>
            <w:r>
              <w:rPr>
                <w:rFonts w:ascii="Arial"/>
                <w:b/>
                <w:spacing w:val="-6"/>
                <w:w w:val="110"/>
                <w:sz w:val="10"/>
              </w:rPr>
              <w:t xml:space="preserve"> </w:t>
            </w:r>
            <w:r>
              <w:rPr>
                <w:rFonts w:ascii="Arial"/>
                <w:b/>
                <w:w w:val="110"/>
                <w:sz w:val="10"/>
              </w:rPr>
              <w:t>UNITARIO</w:t>
            </w:r>
          </w:p>
        </w:tc>
        <w:tc>
          <w:tcPr>
            <w:tcW w:w="1139" w:type="dxa"/>
          </w:tcPr>
          <w:p w14:paraId="230ABAEF" w14:textId="77777777" w:rsidR="00681F71" w:rsidRDefault="000B6434">
            <w:pPr>
              <w:pStyle w:val="TableParagraph"/>
              <w:spacing w:before="80"/>
              <w:jc w:val="center"/>
              <w:rPr>
                <w:rFonts w:ascii="Arial"/>
                <w:b/>
                <w:sz w:val="10"/>
              </w:rPr>
            </w:pPr>
            <w:r>
              <w:rPr>
                <w:rFonts w:ascii="Arial"/>
                <w:b/>
                <w:spacing w:val="-2"/>
                <w:w w:val="110"/>
                <w:sz w:val="10"/>
              </w:rPr>
              <w:t>VALOR</w:t>
            </w:r>
            <w:r>
              <w:rPr>
                <w:rFonts w:ascii="Arial"/>
                <w:b/>
                <w:spacing w:val="-4"/>
                <w:w w:val="110"/>
                <w:sz w:val="10"/>
              </w:rPr>
              <w:t xml:space="preserve"> </w:t>
            </w:r>
            <w:r>
              <w:rPr>
                <w:rFonts w:ascii="Arial"/>
                <w:b/>
                <w:spacing w:val="-2"/>
                <w:w w:val="110"/>
                <w:sz w:val="10"/>
              </w:rPr>
              <w:t>PARCIAL</w:t>
            </w:r>
          </w:p>
        </w:tc>
      </w:tr>
      <w:tr w:rsidR="00681F71" w14:paraId="2C6A2E1A" w14:textId="77777777">
        <w:trPr>
          <w:trHeight w:val="497"/>
        </w:trPr>
        <w:tc>
          <w:tcPr>
            <w:tcW w:w="517" w:type="dxa"/>
          </w:tcPr>
          <w:p w14:paraId="65E004B1" w14:textId="77777777" w:rsidR="00681F71" w:rsidRDefault="00681F71">
            <w:pPr>
              <w:pStyle w:val="TableParagraph"/>
              <w:rPr>
                <w:rFonts w:ascii="Arial"/>
                <w:b/>
                <w:sz w:val="10"/>
              </w:rPr>
            </w:pPr>
          </w:p>
          <w:p w14:paraId="5E20EA9E" w14:textId="77777777" w:rsidR="00681F71" w:rsidRDefault="000B6434">
            <w:pPr>
              <w:pStyle w:val="TableParagraph"/>
              <w:spacing w:before="80"/>
              <w:ind w:left="9"/>
              <w:jc w:val="center"/>
              <w:rPr>
                <w:sz w:val="10"/>
              </w:rPr>
            </w:pPr>
            <w:r>
              <w:rPr>
                <w:w w:val="112"/>
                <w:sz w:val="10"/>
              </w:rPr>
              <w:t>2</w:t>
            </w:r>
          </w:p>
        </w:tc>
        <w:tc>
          <w:tcPr>
            <w:tcW w:w="3244" w:type="dxa"/>
            <w:gridSpan w:val="2"/>
          </w:tcPr>
          <w:p w14:paraId="2FD593F4" w14:textId="77777777" w:rsidR="00681F71" w:rsidRDefault="000B6434">
            <w:pPr>
              <w:pStyle w:val="TableParagraph"/>
              <w:spacing w:before="3"/>
              <w:ind w:left="24"/>
              <w:rPr>
                <w:rFonts w:ascii="Arial"/>
                <w:b/>
                <w:sz w:val="11"/>
              </w:rPr>
            </w:pPr>
            <w:r>
              <w:rPr>
                <w:rFonts w:ascii="Arial"/>
                <w:b/>
                <w:color w:val="333333"/>
                <w:w w:val="110"/>
                <w:sz w:val="11"/>
                <w:u w:val="single" w:color="333333"/>
              </w:rPr>
              <w:t>EXTRANET</w:t>
            </w:r>
          </w:p>
        </w:tc>
        <w:tc>
          <w:tcPr>
            <w:tcW w:w="630" w:type="dxa"/>
          </w:tcPr>
          <w:p w14:paraId="2F99C857" w14:textId="77777777" w:rsidR="00681F71" w:rsidRDefault="00681F71">
            <w:pPr>
              <w:pStyle w:val="TableParagraph"/>
              <w:rPr>
                <w:rFonts w:ascii="Times New Roman"/>
                <w:sz w:val="10"/>
              </w:rPr>
            </w:pPr>
          </w:p>
        </w:tc>
        <w:tc>
          <w:tcPr>
            <w:tcW w:w="922" w:type="dxa"/>
          </w:tcPr>
          <w:p w14:paraId="39A77D22" w14:textId="77777777" w:rsidR="00681F71" w:rsidRDefault="00681F71">
            <w:pPr>
              <w:pStyle w:val="TableParagraph"/>
              <w:rPr>
                <w:rFonts w:ascii="Times New Roman"/>
                <w:sz w:val="10"/>
              </w:rPr>
            </w:pPr>
          </w:p>
        </w:tc>
        <w:tc>
          <w:tcPr>
            <w:tcW w:w="1027" w:type="dxa"/>
          </w:tcPr>
          <w:p w14:paraId="69785EC9" w14:textId="77777777" w:rsidR="00681F71" w:rsidRDefault="00681F71">
            <w:pPr>
              <w:pStyle w:val="TableParagraph"/>
              <w:rPr>
                <w:rFonts w:ascii="Times New Roman"/>
                <w:sz w:val="10"/>
              </w:rPr>
            </w:pPr>
          </w:p>
        </w:tc>
        <w:tc>
          <w:tcPr>
            <w:tcW w:w="1139" w:type="dxa"/>
          </w:tcPr>
          <w:p w14:paraId="49D93244" w14:textId="77777777" w:rsidR="00681F71" w:rsidRDefault="00681F71">
            <w:pPr>
              <w:pStyle w:val="TableParagraph"/>
              <w:rPr>
                <w:rFonts w:ascii="Times New Roman"/>
                <w:sz w:val="10"/>
              </w:rPr>
            </w:pPr>
          </w:p>
        </w:tc>
      </w:tr>
      <w:tr w:rsidR="00681F71" w14:paraId="0791EEBD" w14:textId="77777777">
        <w:trPr>
          <w:trHeight w:val="1667"/>
        </w:trPr>
        <w:tc>
          <w:tcPr>
            <w:tcW w:w="517" w:type="dxa"/>
          </w:tcPr>
          <w:p w14:paraId="0077554B" w14:textId="77777777" w:rsidR="00681F71" w:rsidRDefault="00681F71">
            <w:pPr>
              <w:pStyle w:val="TableParagraph"/>
              <w:rPr>
                <w:rFonts w:ascii="Arial"/>
                <w:b/>
                <w:sz w:val="10"/>
              </w:rPr>
            </w:pPr>
          </w:p>
          <w:p w14:paraId="7D0FDA69" w14:textId="77777777" w:rsidR="00681F71" w:rsidRDefault="00681F71">
            <w:pPr>
              <w:pStyle w:val="TableParagraph"/>
              <w:rPr>
                <w:rFonts w:ascii="Arial"/>
                <w:b/>
                <w:sz w:val="10"/>
              </w:rPr>
            </w:pPr>
          </w:p>
          <w:p w14:paraId="643AE8E0" w14:textId="77777777" w:rsidR="00681F71" w:rsidRDefault="00681F71">
            <w:pPr>
              <w:pStyle w:val="TableParagraph"/>
              <w:rPr>
                <w:rFonts w:ascii="Arial"/>
                <w:b/>
                <w:sz w:val="10"/>
              </w:rPr>
            </w:pPr>
          </w:p>
          <w:p w14:paraId="4304D2FC" w14:textId="77777777" w:rsidR="00681F71" w:rsidRDefault="00681F71">
            <w:pPr>
              <w:pStyle w:val="TableParagraph"/>
              <w:rPr>
                <w:rFonts w:ascii="Arial"/>
                <w:b/>
                <w:sz w:val="10"/>
              </w:rPr>
            </w:pPr>
          </w:p>
          <w:p w14:paraId="2B1EDFD2" w14:textId="77777777" w:rsidR="00681F71" w:rsidRDefault="00681F71">
            <w:pPr>
              <w:pStyle w:val="TableParagraph"/>
              <w:rPr>
                <w:rFonts w:ascii="Arial"/>
                <w:b/>
                <w:sz w:val="10"/>
              </w:rPr>
            </w:pPr>
          </w:p>
          <w:p w14:paraId="5A7D3FB3" w14:textId="77777777" w:rsidR="00681F71" w:rsidRDefault="00681F71">
            <w:pPr>
              <w:pStyle w:val="TableParagraph"/>
              <w:rPr>
                <w:rFonts w:ascii="Arial"/>
                <w:b/>
                <w:sz w:val="10"/>
              </w:rPr>
            </w:pPr>
          </w:p>
          <w:p w14:paraId="120189A7" w14:textId="77777777" w:rsidR="00681F71" w:rsidRDefault="000B6434">
            <w:pPr>
              <w:pStyle w:val="TableParagraph"/>
              <w:spacing w:before="87"/>
              <w:ind w:left="101" w:right="92"/>
              <w:jc w:val="center"/>
              <w:rPr>
                <w:sz w:val="10"/>
              </w:rPr>
            </w:pPr>
            <w:r>
              <w:rPr>
                <w:w w:val="110"/>
                <w:sz w:val="10"/>
              </w:rPr>
              <w:t>2.1</w:t>
            </w:r>
          </w:p>
        </w:tc>
        <w:tc>
          <w:tcPr>
            <w:tcW w:w="3244" w:type="dxa"/>
            <w:gridSpan w:val="2"/>
          </w:tcPr>
          <w:p w14:paraId="600A740D" w14:textId="77777777" w:rsidR="00681F71" w:rsidRDefault="000B6434">
            <w:pPr>
              <w:pStyle w:val="TableParagraph"/>
              <w:spacing w:before="6" w:line="321" w:lineRule="auto"/>
              <w:ind w:left="17" w:right="5"/>
              <w:jc w:val="both"/>
              <w:rPr>
                <w:sz w:val="10"/>
              </w:rPr>
            </w:pPr>
            <w:r>
              <w:rPr>
                <w:color w:val="333333"/>
                <w:w w:val="110"/>
                <w:sz w:val="10"/>
              </w:rPr>
              <w:t>Servicios de implementación de toda la solución portal extranet</w:t>
            </w:r>
            <w:r>
              <w:rPr>
                <w:color w:val="333333"/>
                <w:spacing w:val="1"/>
                <w:w w:val="110"/>
                <w:sz w:val="10"/>
              </w:rPr>
              <w:t xml:space="preserve"> </w:t>
            </w:r>
            <w:r>
              <w:rPr>
                <w:color w:val="333333"/>
                <w:w w:val="110"/>
                <w:sz w:val="10"/>
              </w:rPr>
              <w:t>acorde con los</w:t>
            </w:r>
            <w:r>
              <w:rPr>
                <w:color w:val="333333"/>
                <w:spacing w:val="1"/>
                <w:w w:val="110"/>
                <w:sz w:val="10"/>
              </w:rPr>
              <w:t xml:space="preserve"> </w:t>
            </w:r>
            <w:r>
              <w:rPr>
                <w:color w:val="333333"/>
                <w:w w:val="110"/>
                <w:sz w:val="10"/>
              </w:rPr>
              <w:t>requerimientos</w:t>
            </w:r>
            <w:r>
              <w:rPr>
                <w:color w:val="333333"/>
                <w:spacing w:val="1"/>
                <w:w w:val="110"/>
                <w:sz w:val="10"/>
              </w:rPr>
              <w:t xml:space="preserve"> </w:t>
            </w:r>
            <w:r>
              <w:rPr>
                <w:color w:val="333333"/>
                <w:w w:val="110"/>
                <w:sz w:val="10"/>
              </w:rPr>
              <w:t>del formato 8 Especificaciones</w:t>
            </w:r>
            <w:r>
              <w:rPr>
                <w:color w:val="333333"/>
                <w:spacing w:val="1"/>
                <w:w w:val="110"/>
                <w:sz w:val="10"/>
              </w:rPr>
              <w:t xml:space="preserve"> </w:t>
            </w:r>
            <w:r>
              <w:rPr>
                <w:color w:val="333333"/>
                <w:w w:val="110"/>
                <w:sz w:val="10"/>
              </w:rPr>
              <w:t>técnicas</w:t>
            </w:r>
            <w:r>
              <w:rPr>
                <w:color w:val="333333"/>
                <w:spacing w:val="1"/>
                <w:w w:val="110"/>
                <w:sz w:val="10"/>
              </w:rPr>
              <w:t xml:space="preserve"> </w:t>
            </w:r>
            <w:r>
              <w:rPr>
                <w:color w:val="333333"/>
                <w:w w:val="110"/>
                <w:sz w:val="10"/>
              </w:rPr>
              <w:t>(item1</w:t>
            </w:r>
            <w:r>
              <w:rPr>
                <w:color w:val="333333"/>
                <w:spacing w:val="1"/>
                <w:w w:val="110"/>
                <w:sz w:val="10"/>
              </w:rPr>
              <w:t xml:space="preserve"> </w:t>
            </w:r>
            <w:r>
              <w:rPr>
                <w:color w:val="333333"/>
                <w:w w:val="110"/>
                <w:sz w:val="10"/>
              </w:rPr>
              <w:t>Generalidades,</w:t>
            </w:r>
            <w:r>
              <w:rPr>
                <w:color w:val="333333"/>
                <w:spacing w:val="1"/>
                <w:w w:val="110"/>
                <w:sz w:val="10"/>
              </w:rPr>
              <w:t xml:space="preserve"> </w:t>
            </w:r>
            <w:proofErr w:type="spellStart"/>
            <w:r>
              <w:rPr>
                <w:color w:val="333333"/>
                <w:w w:val="110"/>
                <w:sz w:val="10"/>
              </w:rPr>
              <w:t>item</w:t>
            </w:r>
            <w:proofErr w:type="spellEnd"/>
            <w:r>
              <w:rPr>
                <w:color w:val="333333"/>
                <w:spacing w:val="1"/>
                <w:w w:val="110"/>
                <w:sz w:val="10"/>
              </w:rPr>
              <w:t xml:space="preserve"> </w:t>
            </w:r>
            <w:r>
              <w:rPr>
                <w:color w:val="333333"/>
                <w:w w:val="110"/>
                <w:sz w:val="10"/>
              </w:rPr>
              <w:t>2</w:t>
            </w:r>
            <w:r>
              <w:rPr>
                <w:color w:val="333333"/>
                <w:spacing w:val="1"/>
                <w:w w:val="110"/>
                <w:sz w:val="10"/>
              </w:rPr>
              <w:t xml:space="preserve"> </w:t>
            </w:r>
            <w:r>
              <w:rPr>
                <w:color w:val="333333"/>
                <w:w w:val="110"/>
                <w:sz w:val="10"/>
              </w:rPr>
              <w:t>Plan</w:t>
            </w:r>
            <w:r>
              <w:rPr>
                <w:color w:val="333333"/>
                <w:spacing w:val="1"/>
                <w:w w:val="110"/>
                <w:sz w:val="10"/>
              </w:rPr>
              <w:t xml:space="preserve"> </w:t>
            </w:r>
            <w:r>
              <w:rPr>
                <w:color w:val="333333"/>
                <w:w w:val="110"/>
                <w:sz w:val="10"/>
              </w:rPr>
              <w:t>de</w:t>
            </w:r>
            <w:r>
              <w:rPr>
                <w:color w:val="333333"/>
                <w:spacing w:val="1"/>
                <w:w w:val="110"/>
                <w:sz w:val="10"/>
              </w:rPr>
              <w:t xml:space="preserve"> </w:t>
            </w:r>
            <w:r>
              <w:rPr>
                <w:color w:val="333333"/>
                <w:w w:val="110"/>
                <w:sz w:val="10"/>
              </w:rPr>
              <w:t>Gestión</w:t>
            </w:r>
            <w:r>
              <w:rPr>
                <w:color w:val="333333"/>
                <w:spacing w:val="1"/>
                <w:w w:val="110"/>
                <w:sz w:val="10"/>
              </w:rPr>
              <w:t xml:space="preserve"> </w:t>
            </w:r>
            <w:r>
              <w:rPr>
                <w:color w:val="333333"/>
                <w:w w:val="110"/>
                <w:sz w:val="10"/>
              </w:rPr>
              <w:t>del</w:t>
            </w:r>
            <w:r>
              <w:rPr>
                <w:color w:val="333333"/>
                <w:spacing w:val="1"/>
                <w:w w:val="110"/>
                <w:sz w:val="10"/>
              </w:rPr>
              <w:t xml:space="preserve"> </w:t>
            </w:r>
            <w:r>
              <w:rPr>
                <w:color w:val="333333"/>
                <w:w w:val="110"/>
                <w:sz w:val="10"/>
              </w:rPr>
              <w:t xml:space="preserve">proyecto, </w:t>
            </w:r>
            <w:proofErr w:type="spellStart"/>
            <w:r>
              <w:rPr>
                <w:color w:val="333333"/>
                <w:w w:val="110"/>
                <w:sz w:val="10"/>
              </w:rPr>
              <w:t>item</w:t>
            </w:r>
            <w:proofErr w:type="spellEnd"/>
            <w:r>
              <w:rPr>
                <w:color w:val="333333"/>
                <w:w w:val="110"/>
                <w:sz w:val="10"/>
              </w:rPr>
              <w:t xml:space="preserve"> 3 Arquitectura de la Solución lo relacionado con la</w:t>
            </w:r>
            <w:r>
              <w:rPr>
                <w:color w:val="333333"/>
                <w:spacing w:val="1"/>
                <w:w w:val="110"/>
                <w:sz w:val="10"/>
              </w:rPr>
              <w:t xml:space="preserve"> </w:t>
            </w:r>
            <w:r>
              <w:rPr>
                <w:color w:val="333333"/>
                <w:w w:val="110"/>
                <w:sz w:val="10"/>
              </w:rPr>
              <w:t xml:space="preserve">extranet, </w:t>
            </w:r>
            <w:proofErr w:type="spellStart"/>
            <w:r>
              <w:rPr>
                <w:color w:val="333333"/>
                <w:w w:val="110"/>
                <w:sz w:val="10"/>
              </w:rPr>
              <w:t>item</w:t>
            </w:r>
            <w:proofErr w:type="spellEnd"/>
            <w:r>
              <w:rPr>
                <w:color w:val="333333"/>
                <w:spacing w:val="1"/>
                <w:w w:val="110"/>
                <w:sz w:val="10"/>
              </w:rPr>
              <w:t xml:space="preserve"> </w:t>
            </w:r>
            <w:r>
              <w:rPr>
                <w:color w:val="333333"/>
                <w:w w:val="110"/>
                <w:sz w:val="10"/>
              </w:rPr>
              <w:t>4 Diseño, construcción y puesta en producción</w:t>
            </w:r>
            <w:r>
              <w:rPr>
                <w:color w:val="333333"/>
                <w:spacing w:val="1"/>
                <w:w w:val="110"/>
                <w:sz w:val="10"/>
              </w:rPr>
              <w:t xml:space="preserve"> </w:t>
            </w:r>
            <w:r>
              <w:rPr>
                <w:color w:val="333333"/>
                <w:w w:val="110"/>
                <w:sz w:val="10"/>
              </w:rPr>
              <w:t>solución</w:t>
            </w:r>
            <w:r>
              <w:rPr>
                <w:color w:val="333333"/>
                <w:spacing w:val="1"/>
                <w:w w:val="110"/>
                <w:sz w:val="10"/>
              </w:rPr>
              <w:t xml:space="preserve"> </w:t>
            </w:r>
            <w:r>
              <w:rPr>
                <w:color w:val="333333"/>
                <w:w w:val="110"/>
                <w:sz w:val="10"/>
              </w:rPr>
              <w:t>portal</w:t>
            </w:r>
            <w:r>
              <w:rPr>
                <w:color w:val="333333"/>
                <w:spacing w:val="1"/>
                <w:w w:val="110"/>
                <w:sz w:val="10"/>
              </w:rPr>
              <w:t xml:space="preserve"> </w:t>
            </w:r>
            <w:r>
              <w:rPr>
                <w:color w:val="333333"/>
                <w:w w:val="110"/>
                <w:sz w:val="10"/>
              </w:rPr>
              <w:t>de</w:t>
            </w:r>
            <w:r>
              <w:rPr>
                <w:color w:val="333333"/>
                <w:spacing w:val="1"/>
                <w:w w:val="110"/>
                <w:sz w:val="10"/>
              </w:rPr>
              <w:t xml:space="preserve"> </w:t>
            </w:r>
            <w:r>
              <w:rPr>
                <w:color w:val="333333"/>
                <w:w w:val="110"/>
                <w:sz w:val="10"/>
              </w:rPr>
              <w:t>extranet,</w:t>
            </w:r>
            <w:r>
              <w:rPr>
                <w:color w:val="333333"/>
                <w:spacing w:val="1"/>
                <w:w w:val="110"/>
                <w:sz w:val="10"/>
              </w:rPr>
              <w:t xml:space="preserve"> </w:t>
            </w:r>
            <w:proofErr w:type="spellStart"/>
            <w:r>
              <w:rPr>
                <w:color w:val="333333"/>
                <w:w w:val="110"/>
                <w:sz w:val="10"/>
              </w:rPr>
              <w:t>item</w:t>
            </w:r>
            <w:proofErr w:type="spellEnd"/>
            <w:r>
              <w:rPr>
                <w:color w:val="333333"/>
                <w:spacing w:val="1"/>
                <w:w w:val="110"/>
                <w:sz w:val="10"/>
              </w:rPr>
              <w:t xml:space="preserve"> </w:t>
            </w:r>
            <w:r>
              <w:rPr>
                <w:color w:val="333333"/>
                <w:w w:val="110"/>
                <w:sz w:val="10"/>
              </w:rPr>
              <w:t>6</w:t>
            </w:r>
            <w:r>
              <w:rPr>
                <w:color w:val="333333"/>
                <w:spacing w:val="1"/>
                <w:w w:val="110"/>
                <w:sz w:val="10"/>
              </w:rPr>
              <w:t xml:space="preserve"> </w:t>
            </w:r>
            <w:r>
              <w:rPr>
                <w:color w:val="333333"/>
                <w:w w:val="110"/>
                <w:sz w:val="10"/>
              </w:rPr>
              <w:t>Migración</w:t>
            </w:r>
            <w:r>
              <w:rPr>
                <w:color w:val="333333"/>
                <w:spacing w:val="1"/>
                <w:w w:val="110"/>
                <w:sz w:val="10"/>
              </w:rPr>
              <w:t xml:space="preserve"> </w:t>
            </w:r>
            <w:r>
              <w:rPr>
                <w:color w:val="333333"/>
                <w:w w:val="110"/>
                <w:sz w:val="10"/>
              </w:rPr>
              <w:t>de</w:t>
            </w:r>
            <w:r>
              <w:rPr>
                <w:color w:val="333333"/>
                <w:spacing w:val="1"/>
                <w:w w:val="110"/>
                <w:sz w:val="10"/>
              </w:rPr>
              <w:t xml:space="preserve"> </w:t>
            </w:r>
            <w:r>
              <w:rPr>
                <w:color w:val="333333"/>
                <w:w w:val="110"/>
                <w:sz w:val="10"/>
              </w:rPr>
              <w:t>contenido</w:t>
            </w:r>
            <w:r>
              <w:rPr>
                <w:color w:val="333333"/>
                <w:spacing w:val="1"/>
                <w:w w:val="110"/>
                <w:sz w:val="10"/>
              </w:rPr>
              <w:t xml:space="preserve"> </w:t>
            </w:r>
            <w:r>
              <w:rPr>
                <w:color w:val="333333"/>
                <w:w w:val="110"/>
                <w:sz w:val="10"/>
              </w:rPr>
              <w:t>y</w:t>
            </w:r>
            <w:r>
              <w:rPr>
                <w:color w:val="333333"/>
                <w:spacing w:val="1"/>
                <w:w w:val="110"/>
                <w:sz w:val="10"/>
              </w:rPr>
              <w:t xml:space="preserve"> </w:t>
            </w:r>
            <w:r>
              <w:rPr>
                <w:color w:val="333333"/>
                <w:w w:val="110"/>
                <w:sz w:val="10"/>
              </w:rPr>
              <w:t xml:space="preserve">creación de vínculos portal extranet, </w:t>
            </w:r>
            <w:proofErr w:type="spellStart"/>
            <w:r>
              <w:rPr>
                <w:color w:val="333333"/>
                <w:w w:val="110"/>
                <w:sz w:val="10"/>
              </w:rPr>
              <w:t>item</w:t>
            </w:r>
            <w:proofErr w:type="spellEnd"/>
            <w:r>
              <w:rPr>
                <w:color w:val="333333"/>
                <w:w w:val="110"/>
                <w:sz w:val="10"/>
              </w:rPr>
              <w:t xml:space="preserve"> 10 pruebas, </w:t>
            </w:r>
            <w:proofErr w:type="spellStart"/>
            <w:r>
              <w:rPr>
                <w:color w:val="333333"/>
                <w:w w:val="110"/>
                <w:sz w:val="10"/>
              </w:rPr>
              <w:t>item</w:t>
            </w:r>
            <w:proofErr w:type="spellEnd"/>
            <w:r>
              <w:rPr>
                <w:color w:val="333333"/>
                <w:w w:val="110"/>
                <w:sz w:val="10"/>
              </w:rPr>
              <w:t xml:space="preserve"> 13</w:t>
            </w:r>
            <w:r>
              <w:rPr>
                <w:color w:val="333333"/>
                <w:spacing w:val="1"/>
                <w:w w:val="110"/>
                <w:sz w:val="10"/>
              </w:rPr>
              <w:t xml:space="preserve"> </w:t>
            </w:r>
            <w:r>
              <w:rPr>
                <w:color w:val="333333"/>
                <w:w w:val="110"/>
                <w:sz w:val="10"/>
              </w:rPr>
              <w:t xml:space="preserve">documentación, </w:t>
            </w:r>
            <w:proofErr w:type="spellStart"/>
            <w:r>
              <w:rPr>
                <w:color w:val="333333"/>
                <w:w w:val="110"/>
                <w:sz w:val="10"/>
              </w:rPr>
              <w:t>item</w:t>
            </w:r>
            <w:proofErr w:type="spellEnd"/>
            <w:r>
              <w:rPr>
                <w:color w:val="333333"/>
                <w:w w:val="110"/>
                <w:sz w:val="10"/>
              </w:rPr>
              <w:t xml:space="preserve"> 14 Transferencia de conocimientos, lo que</w:t>
            </w:r>
            <w:r>
              <w:rPr>
                <w:color w:val="333333"/>
                <w:spacing w:val="1"/>
                <w:w w:val="110"/>
                <w:sz w:val="10"/>
              </w:rPr>
              <w:t xml:space="preserve"> </w:t>
            </w:r>
            <w:r>
              <w:rPr>
                <w:color w:val="333333"/>
                <w:w w:val="110"/>
                <w:sz w:val="10"/>
              </w:rPr>
              <w:t>compete</w:t>
            </w:r>
            <w:r>
              <w:rPr>
                <w:color w:val="333333"/>
                <w:spacing w:val="-5"/>
                <w:w w:val="110"/>
                <w:sz w:val="10"/>
              </w:rPr>
              <w:t xml:space="preserve"> </w:t>
            </w:r>
            <w:r>
              <w:rPr>
                <w:color w:val="333333"/>
                <w:w w:val="110"/>
                <w:sz w:val="10"/>
              </w:rPr>
              <w:t>a</w:t>
            </w:r>
            <w:r>
              <w:rPr>
                <w:color w:val="333333"/>
                <w:spacing w:val="-6"/>
                <w:w w:val="110"/>
                <w:sz w:val="10"/>
              </w:rPr>
              <w:t xml:space="preserve"> </w:t>
            </w:r>
            <w:r>
              <w:rPr>
                <w:color w:val="333333"/>
                <w:w w:val="110"/>
                <w:sz w:val="10"/>
              </w:rPr>
              <w:t>la</w:t>
            </w:r>
            <w:r>
              <w:rPr>
                <w:color w:val="333333"/>
                <w:spacing w:val="-6"/>
                <w:w w:val="110"/>
                <w:sz w:val="10"/>
              </w:rPr>
              <w:t xml:space="preserve"> </w:t>
            </w:r>
            <w:r>
              <w:rPr>
                <w:color w:val="333333"/>
                <w:w w:val="110"/>
                <w:sz w:val="10"/>
              </w:rPr>
              <w:t>extranet</w:t>
            </w:r>
            <w:r>
              <w:rPr>
                <w:color w:val="333333"/>
                <w:spacing w:val="-4"/>
                <w:w w:val="110"/>
                <w:sz w:val="10"/>
              </w:rPr>
              <w:t xml:space="preserve"> </w:t>
            </w:r>
            <w:proofErr w:type="spellStart"/>
            <w:r>
              <w:rPr>
                <w:color w:val="333333"/>
                <w:w w:val="110"/>
                <w:sz w:val="10"/>
              </w:rPr>
              <w:t>item</w:t>
            </w:r>
            <w:proofErr w:type="spellEnd"/>
            <w:r>
              <w:rPr>
                <w:color w:val="333333"/>
                <w:spacing w:val="1"/>
                <w:w w:val="110"/>
                <w:sz w:val="10"/>
              </w:rPr>
              <w:t xml:space="preserve"> </w:t>
            </w:r>
            <w:r>
              <w:rPr>
                <w:color w:val="333333"/>
                <w:w w:val="110"/>
                <w:sz w:val="10"/>
              </w:rPr>
              <w:t>15</w:t>
            </w:r>
            <w:r>
              <w:rPr>
                <w:color w:val="333333"/>
                <w:spacing w:val="-6"/>
                <w:w w:val="110"/>
                <w:sz w:val="10"/>
              </w:rPr>
              <w:t xml:space="preserve"> </w:t>
            </w:r>
            <w:r>
              <w:rPr>
                <w:color w:val="333333"/>
                <w:w w:val="110"/>
                <w:sz w:val="10"/>
              </w:rPr>
              <w:t>Gestión</w:t>
            </w:r>
            <w:r>
              <w:rPr>
                <w:color w:val="333333"/>
                <w:spacing w:val="-5"/>
                <w:w w:val="110"/>
                <w:sz w:val="10"/>
              </w:rPr>
              <w:t xml:space="preserve"> </w:t>
            </w:r>
            <w:r>
              <w:rPr>
                <w:color w:val="333333"/>
                <w:w w:val="110"/>
                <w:sz w:val="10"/>
              </w:rPr>
              <w:t>del</w:t>
            </w:r>
            <w:r>
              <w:rPr>
                <w:color w:val="333333"/>
                <w:spacing w:val="-6"/>
                <w:w w:val="110"/>
                <w:sz w:val="10"/>
              </w:rPr>
              <w:t xml:space="preserve"> </w:t>
            </w:r>
            <w:r>
              <w:rPr>
                <w:color w:val="333333"/>
                <w:w w:val="110"/>
                <w:sz w:val="10"/>
              </w:rPr>
              <w:t>cambio</w:t>
            </w:r>
            <w:r>
              <w:rPr>
                <w:color w:val="333333"/>
                <w:spacing w:val="-5"/>
                <w:w w:val="110"/>
                <w:sz w:val="10"/>
              </w:rPr>
              <w:t xml:space="preserve"> </w:t>
            </w:r>
            <w:r>
              <w:rPr>
                <w:color w:val="333333"/>
                <w:w w:val="110"/>
                <w:sz w:val="10"/>
              </w:rPr>
              <w:t>y</w:t>
            </w:r>
            <w:r>
              <w:rPr>
                <w:color w:val="333333"/>
                <w:spacing w:val="-6"/>
                <w:w w:val="110"/>
                <w:sz w:val="10"/>
              </w:rPr>
              <w:t xml:space="preserve"> </w:t>
            </w:r>
            <w:r>
              <w:rPr>
                <w:color w:val="333333"/>
                <w:w w:val="110"/>
                <w:sz w:val="10"/>
              </w:rPr>
              <w:t>salida</w:t>
            </w:r>
            <w:r>
              <w:rPr>
                <w:color w:val="333333"/>
                <w:spacing w:val="1"/>
                <w:w w:val="110"/>
                <w:sz w:val="10"/>
              </w:rPr>
              <w:t xml:space="preserve"> </w:t>
            </w:r>
            <w:r>
              <w:rPr>
                <w:color w:val="333333"/>
                <w:w w:val="110"/>
                <w:sz w:val="10"/>
              </w:rPr>
              <w:t>en</w:t>
            </w:r>
            <w:r>
              <w:rPr>
                <w:color w:val="333333"/>
                <w:spacing w:val="-5"/>
                <w:w w:val="110"/>
                <w:sz w:val="10"/>
              </w:rPr>
              <w:t xml:space="preserve"> </w:t>
            </w:r>
            <w:r>
              <w:rPr>
                <w:color w:val="333333"/>
                <w:w w:val="110"/>
                <w:sz w:val="10"/>
              </w:rPr>
              <w:t>vivo,</w:t>
            </w:r>
            <w:r>
              <w:rPr>
                <w:color w:val="333333"/>
                <w:spacing w:val="-29"/>
                <w:w w:val="110"/>
                <w:sz w:val="10"/>
              </w:rPr>
              <w:t xml:space="preserve"> </w:t>
            </w:r>
            <w:proofErr w:type="spellStart"/>
            <w:r>
              <w:rPr>
                <w:color w:val="333333"/>
                <w:w w:val="110"/>
                <w:sz w:val="10"/>
              </w:rPr>
              <w:t>item</w:t>
            </w:r>
            <w:proofErr w:type="spellEnd"/>
            <w:r>
              <w:rPr>
                <w:color w:val="333333"/>
                <w:spacing w:val="20"/>
                <w:w w:val="110"/>
                <w:sz w:val="10"/>
              </w:rPr>
              <w:t xml:space="preserve"> </w:t>
            </w:r>
            <w:r>
              <w:rPr>
                <w:color w:val="333333"/>
                <w:w w:val="110"/>
                <w:sz w:val="10"/>
              </w:rPr>
              <w:t>16</w:t>
            </w:r>
            <w:r>
              <w:rPr>
                <w:color w:val="333333"/>
                <w:spacing w:val="16"/>
                <w:w w:val="110"/>
                <w:sz w:val="10"/>
              </w:rPr>
              <w:t xml:space="preserve"> </w:t>
            </w:r>
            <w:r>
              <w:rPr>
                <w:color w:val="333333"/>
                <w:w w:val="110"/>
                <w:sz w:val="10"/>
              </w:rPr>
              <w:t>Gobierno</w:t>
            </w:r>
            <w:r>
              <w:rPr>
                <w:color w:val="333333"/>
                <w:spacing w:val="22"/>
                <w:w w:val="110"/>
                <w:sz w:val="10"/>
              </w:rPr>
              <w:t xml:space="preserve"> </w:t>
            </w:r>
            <w:r>
              <w:rPr>
                <w:color w:val="333333"/>
                <w:w w:val="110"/>
                <w:sz w:val="10"/>
              </w:rPr>
              <w:t>del</w:t>
            </w:r>
            <w:r>
              <w:rPr>
                <w:color w:val="333333"/>
                <w:spacing w:val="16"/>
                <w:w w:val="110"/>
                <w:sz w:val="10"/>
              </w:rPr>
              <w:t xml:space="preserve"> </w:t>
            </w:r>
            <w:r>
              <w:rPr>
                <w:color w:val="333333"/>
                <w:w w:val="110"/>
                <w:sz w:val="10"/>
              </w:rPr>
              <w:t>portal</w:t>
            </w:r>
            <w:r>
              <w:rPr>
                <w:color w:val="333333"/>
                <w:spacing w:val="22"/>
                <w:w w:val="110"/>
                <w:sz w:val="10"/>
              </w:rPr>
              <w:t xml:space="preserve"> </w:t>
            </w:r>
            <w:r>
              <w:rPr>
                <w:color w:val="333333"/>
                <w:w w:val="110"/>
                <w:sz w:val="10"/>
              </w:rPr>
              <w:t>de</w:t>
            </w:r>
            <w:r>
              <w:rPr>
                <w:color w:val="333333"/>
                <w:spacing w:val="16"/>
                <w:w w:val="110"/>
                <w:sz w:val="10"/>
              </w:rPr>
              <w:t xml:space="preserve"> </w:t>
            </w:r>
            <w:r>
              <w:rPr>
                <w:color w:val="333333"/>
                <w:w w:val="110"/>
                <w:sz w:val="10"/>
              </w:rPr>
              <w:t>extranet,</w:t>
            </w:r>
            <w:r>
              <w:rPr>
                <w:color w:val="333333"/>
                <w:spacing w:val="23"/>
                <w:w w:val="110"/>
                <w:sz w:val="10"/>
              </w:rPr>
              <w:t xml:space="preserve"> </w:t>
            </w:r>
            <w:proofErr w:type="spellStart"/>
            <w:r>
              <w:rPr>
                <w:color w:val="333333"/>
                <w:w w:val="110"/>
                <w:sz w:val="10"/>
              </w:rPr>
              <w:t>item</w:t>
            </w:r>
            <w:proofErr w:type="spellEnd"/>
            <w:r>
              <w:rPr>
                <w:color w:val="333333"/>
                <w:spacing w:val="21"/>
                <w:w w:val="110"/>
                <w:sz w:val="10"/>
              </w:rPr>
              <w:t xml:space="preserve"> </w:t>
            </w:r>
            <w:r>
              <w:rPr>
                <w:color w:val="333333"/>
                <w:w w:val="110"/>
                <w:sz w:val="10"/>
              </w:rPr>
              <w:t>18</w:t>
            </w:r>
            <w:r>
              <w:rPr>
                <w:color w:val="333333"/>
                <w:spacing w:val="23"/>
                <w:w w:val="110"/>
                <w:sz w:val="10"/>
              </w:rPr>
              <w:t xml:space="preserve"> </w:t>
            </w:r>
            <w:r>
              <w:rPr>
                <w:color w:val="333333"/>
                <w:w w:val="110"/>
                <w:sz w:val="10"/>
              </w:rPr>
              <w:t>Derechos</w:t>
            </w:r>
            <w:r>
              <w:rPr>
                <w:color w:val="333333"/>
                <w:spacing w:val="22"/>
                <w:w w:val="110"/>
                <w:sz w:val="10"/>
              </w:rPr>
              <w:t xml:space="preserve"> </w:t>
            </w:r>
            <w:r>
              <w:rPr>
                <w:color w:val="333333"/>
                <w:w w:val="110"/>
                <w:sz w:val="10"/>
              </w:rPr>
              <w:t>de</w:t>
            </w:r>
          </w:p>
          <w:p w14:paraId="0C131342" w14:textId="77777777" w:rsidR="00681F71" w:rsidRDefault="000B6434">
            <w:pPr>
              <w:pStyle w:val="TableParagraph"/>
              <w:spacing w:before="1" w:line="99" w:lineRule="exact"/>
              <w:ind w:left="17"/>
              <w:rPr>
                <w:sz w:val="10"/>
              </w:rPr>
            </w:pPr>
            <w:r>
              <w:rPr>
                <w:color w:val="333333"/>
                <w:w w:val="110"/>
                <w:sz w:val="10"/>
              </w:rPr>
              <w:t>autor)</w:t>
            </w:r>
          </w:p>
        </w:tc>
        <w:tc>
          <w:tcPr>
            <w:tcW w:w="630" w:type="dxa"/>
          </w:tcPr>
          <w:p w14:paraId="52D67A1B" w14:textId="77777777" w:rsidR="00681F71" w:rsidRDefault="00681F71">
            <w:pPr>
              <w:pStyle w:val="TableParagraph"/>
              <w:rPr>
                <w:rFonts w:ascii="Arial"/>
                <w:b/>
                <w:sz w:val="10"/>
              </w:rPr>
            </w:pPr>
          </w:p>
          <w:p w14:paraId="09174151" w14:textId="77777777" w:rsidR="00681F71" w:rsidRDefault="00681F71">
            <w:pPr>
              <w:pStyle w:val="TableParagraph"/>
              <w:rPr>
                <w:rFonts w:ascii="Arial"/>
                <w:b/>
                <w:sz w:val="10"/>
              </w:rPr>
            </w:pPr>
          </w:p>
          <w:p w14:paraId="5C317C4B" w14:textId="77777777" w:rsidR="00681F71" w:rsidRDefault="00681F71">
            <w:pPr>
              <w:pStyle w:val="TableParagraph"/>
              <w:rPr>
                <w:rFonts w:ascii="Arial"/>
                <w:b/>
                <w:sz w:val="10"/>
              </w:rPr>
            </w:pPr>
          </w:p>
          <w:p w14:paraId="717A281A" w14:textId="77777777" w:rsidR="00681F71" w:rsidRDefault="00681F71">
            <w:pPr>
              <w:pStyle w:val="TableParagraph"/>
              <w:rPr>
                <w:rFonts w:ascii="Arial"/>
                <w:b/>
                <w:sz w:val="10"/>
              </w:rPr>
            </w:pPr>
          </w:p>
          <w:p w14:paraId="76616BFF" w14:textId="77777777" w:rsidR="00681F71" w:rsidRDefault="00681F71">
            <w:pPr>
              <w:pStyle w:val="TableParagraph"/>
              <w:rPr>
                <w:rFonts w:ascii="Arial"/>
                <w:b/>
                <w:sz w:val="10"/>
              </w:rPr>
            </w:pPr>
          </w:p>
          <w:p w14:paraId="12790DE6" w14:textId="77777777" w:rsidR="00681F71" w:rsidRDefault="00681F71">
            <w:pPr>
              <w:pStyle w:val="TableParagraph"/>
              <w:rPr>
                <w:rFonts w:ascii="Arial"/>
                <w:b/>
                <w:sz w:val="10"/>
              </w:rPr>
            </w:pPr>
          </w:p>
          <w:p w14:paraId="4916F890" w14:textId="77777777" w:rsidR="00681F71" w:rsidRDefault="000B6434">
            <w:pPr>
              <w:pStyle w:val="TableParagraph"/>
              <w:spacing w:before="87"/>
              <w:ind w:left="158"/>
              <w:rPr>
                <w:sz w:val="10"/>
              </w:rPr>
            </w:pPr>
            <w:r>
              <w:rPr>
                <w:w w:val="110"/>
                <w:sz w:val="10"/>
              </w:rPr>
              <w:t>Global</w:t>
            </w:r>
          </w:p>
        </w:tc>
        <w:tc>
          <w:tcPr>
            <w:tcW w:w="922" w:type="dxa"/>
          </w:tcPr>
          <w:p w14:paraId="114A7525" w14:textId="77777777" w:rsidR="00681F71" w:rsidRDefault="00681F71">
            <w:pPr>
              <w:pStyle w:val="TableParagraph"/>
              <w:rPr>
                <w:rFonts w:ascii="Arial"/>
                <w:b/>
                <w:sz w:val="10"/>
              </w:rPr>
            </w:pPr>
          </w:p>
          <w:p w14:paraId="707CD532" w14:textId="77777777" w:rsidR="00681F71" w:rsidRDefault="00681F71">
            <w:pPr>
              <w:pStyle w:val="TableParagraph"/>
              <w:rPr>
                <w:rFonts w:ascii="Arial"/>
                <w:b/>
                <w:sz w:val="10"/>
              </w:rPr>
            </w:pPr>
          </w:p>
          <w:p w14:paraId="000BC752" w14:textId="77777777" w:rsidR="00681F71" w:rsidRDefault="00681F71">
            <w:pPr>
              <w:pStyle w:val="TableParagraph"/>
              <w:rPr>
                <w:rFonts w:ascii="Arial"/>
                <w:b/>
                <w:sz w:val="10"/>
              </w:rPr>
            </w:pPr>
          </w:p>
          <w:p w14:paraId="5EEA347B" w14:textId="77777777" w:rsidR="00681F71" w:rsidRDefault="00681F71">
            <w:pPr>
              <w:pStyle w:val="TableParagraph"/>
              <w:rPr>
                <w:rFonts w:ascii="Arial"/>
                <w:b/>
                <w:sz w:val="10"/>
              </w:rPr>
            </w:pPr>
          </w:p>
          <w:p w14:paraId="59EC4C84" w14:textId="77777777" w:rsidR="00681F71" w:rsidRDefault="00681F71">
            <w:pPr>
              <w:pStyle w:val="TableParagraph"/>
              <w:rPr>
                <w:rFonts w:ascii="Arial"/>
                <w:b/>
                <w:sz w:val="10"/>
              </w:rPr>
            </w:pPr>
          </w:p>
          <w:p w14:paraId="594058C4" w14:textId="77777777" w:rsidR="00681F71" w:rsidRDefault="00681F71">
            <w:pPr>
              <w:pStyle w:val="TableParagraph"/>
              <w:rPr>
                <w:rFonts w:ascii="Arial"/>
                <w:b/>
                <w:sz w:val="10"/>
              </w:rPr>
            </w:pPr>
          </w:p>
          <w:p w14:paraId="149A37DD" w14:textId="77777777" w:rsidR="00681F71" w:rsidRDefault="000B6434">
            <w:pPr>
              <w:pStyle w:val="TableParagraph"/>
              <w:spacing w:before="87"/>
              <w:ind w:left="6"/>
              <w:jc w:val="center"/>
              <w:rPr>
                <w:sz w:val="10"/>
              </w:rPr>
            </w:pPr>
            <w:r>
              <w:rPr>
                <w:w w:val="112"/>
                <w:sz w:val="10"/>
              </w:rPr>
              <w:t>1</w:t>
            </w:r>
          </w:p>
        </w:tc>
        <w:tc>
          <w:tcPr>
            <w:tcW w:w="1027" w:type="dxa"/>
          </w:tcPr>
          <w:p w14:paraId="7B5DD8E5" w14:textId="77777777" w:rsidR="00681F71" w:rsidRDefault="00681F71">
            <w:pPr>
              <w:pStyle w:val="TableParagraph"/>
              <w:rPr>
                <w:rFonts w:ascii="Arial"/>
                <w:b/>
                <w:sz w:val="10"/>
              </w:rPr>
            </w:pPr>
          </w:p>
          <w:p w14:paraId="5A56D18F" w14:textId="77777777" w:rsidR="00681F71" w:rsidRDefault="00681F71">
            <w:pPr>
              <w:pStyle w:val="TableParagraph"/>
              <w:rPr>
                <w:rFonts w:ascii="Arial"/>
                <w:b/>
                <w:sz w:val="10"/>
              </w:rPr>
            </w:pPr>
          </w:p>
          <w:p w14:paraId="4FB24B44" w14:textId="77777777" w:rsidR="00681F71" w:rsidRDefault="00681F71">
            <w:pPr>
              <w:pStyle w:val="TableParagraph"/>
              <w:rPr>
                <w:rFonts w:ascii="Arial"/>
                <w:b/>
                <w:sz w:val="10"/>
              </w:rPr>
            </w:pPr>
          </w:p>
          <w:p w14:paraId="05FE5443" w14:textId="77777777" w:rsidR="00681F71" w:rsidRDefault="00681F71">
            <w:pPr>
              <w:pStyle w:val="TableParagraph"/>
              <w:rPr>
                <w:rFonts w:ascii="Arial"/>
                <w:b/>
                <w:sz w:val="10"/>
              </w:rPr>
            </w:pPr>
          </w:p>
          <w:p w14:paraId="08F338AE" w14:textId="77777777" w:rsidR="00681F71" w:rsidRDefault="00681F71">
            <w:pPr>
              <w:pStyle w:val="TableParagraph"/>
              <w:rPr>
                <w:rFonts w:ascii="Arial"/>
                <w:b/>
                <w:sz w:val="10"/>
              </w:rPr>
            </w:pPr>
          </w:p>
          <w:p w14:paraId="75D2105F" w14:textId="77777777" w:rsidR="00681F71" w:rsidRDefault="00681F71">
            <w:pPr>
              <w:pStyle w:val="TableParagraph"/>
              <w:rPr>
                <w:rFonts w:ascii="Arial"/>
                <w:b/>
                <w:sz w:val="10"/>
              </w:rPr>
            </w:pPr>
          </w:p>
          <w:p w14:paraId="16CB1050" w14:textId="77777777" w:rsidR="00681F71" w:rsidRDefault="000B6434">
            <w:pPr>
              <w:pStyle w:val="TableParagraph"/>
              <w:spacing w:before="87"/>
              <w:ind w:left="4" w:right="1"/>
              <w:jc w:val="center"/>
              <w:rPr>
                <w:sz w:val="10"/>
              </w:rPr>
            </w:pPr>
            <w:r>
              <w:rPr>
                <w:spacing w:val="-1"/>
                <w:w w:val="110"/>
                <w:sz w:val="10"/>
              </w:rPr>
              <w:t>$</w:t>
            </w:r>
            <w:r>
              <w:rPr>
                <w:spacing w:val="-7"/>
                <w:w w:val="110"/>
                <w:sz w:val="10"/>
              </w:rPr>
              <w:t xml:space="preserve"> </w:t>
            </w:r>
            <w:r>
              <w:rPr>
                <w:spacing w:val="-1"/>
                <w:w w:val="110"/>
                <w:sz w:val="10"/>
              </w:rPr>
              <w:t>1.123.475.000,00</w:t>
            </w:r>
          </w:p>
        </w:tc>
        <w:tc>
          <w:tcPr>
            <w:tcW w:w="1139" w:type="dxa"/>
          </w:tcPr>
          <w:p w14:paraId="073D9406" w14:textId="77777777" w:rsidR="00681F71" w:rsidRDefault="00681F71">
            <w:pPr>
              <w:pStyle w:val="TableParagraph"/>
              <w:rPr>
                <w:rFonts w:ascii="Arial"/>
                <w:b/>
                <w:sz w:val="10"/>
              </w:rPr>
            </w:pPr>
          </w:p>
          <w:p w14:paraId="60645E2E" w14:textId="77777777" w:rsidR="00681F71" w:rsidRDefault="00681F71">
            <w:pPr>
              <w:pStyle w:val="TableParagraph"/>
              <w:rPr>
                <w:rFonts w:ascii="Arial"/>
                <w:b/>
                <w:sz w:val="10"/>
              </w:rPr>
            </w:pPr>
          </w:p>
          <w:p w14:paraId="057DE6CD" w14:textId="77777777" w:rsidR="00681F71" w:rsidRDefault="00681F71">
            <w:pPr>
              <w:pStyle w:val="TableParagraph"/>
              <w:rPr>
                <w:rFonts w:ascii="Arial"/>
                <w:b/>
                <w:sz w:val="10"/>
              </w:rPr>
            </w:pPr>
          </w:p>
          <w:p w14:paraId="4A0C0304" w14:textId="77777777" w:rsidR="00681F71" w:rsidRDefault="00681F71">
            <w:pPr>
              <w:pStyle w:val="TableParagraph"/>
              <w:rPr>
                <w:rFonts w:ascii="Arial"/>
                <w:b/>
                <w:sz w:val="10"/>
              </w:rPr>
            </w:pPr>
          </w:p>
          <w:p w14:paraId="49DC814D" w14:textId="77777777" w:rsidR="00681F71" w:rsidRDefault="00681F71">
            <w:pPr>
              <w:pStyle w:val="TableParagraph"/>
              <w:rPr>
                <w:rFonts w:ascii="Arial"/>
                <w:b/>
                <w:sz w:val="10"/>
              </w:rPr>
            </w:pPr>
          </w:p>
          <w:p w14:paraId="2B594070" w14:textId="77777777" w:rsidR="00681F71" w:rsidRDefault="00681F71">
            <w:pPr>
              <w:pStyle w:val="TableParagraph"/>
              <w:rPr>
                <w:rFonts w:ascii="Arial"/>
                <w:b/>
                <w:sz w:val="10"/>
              </w:rPr>
            </w:pPr>
          </w:p>
          <w:p w14:paraId="1A09DDE2" w14:textId="77777777" w:rsidR="00681F71" w:rsidRDefault="000B6434">
            <w:pPr>
              <w:pStyle w:val="TableParagraph"/>
              <w:spacing w:before="87"/>
              <w:ind w:left="24"/>
              <w:jc w:val="center"/>
              <w:rPr>
                <w:sz w:val="10"/>
              </w:rPr>
            </w:pPr>
            <w:proofErr w:type="gramStart"/>
            <w:r>
              <w:rPr>
                <w:w w:val="110"/>
                <w:sz w:val="10"/>
              </w:rPr>
              <w:t xml:space="preserve">$ </w:t>
            </w:r>
            <w:r>
              <w:rPr>
                <w:spacing w:val="8"/>
                <w:w w:val="110"/>
                <w:sz w:val="10"/>
              </w:rPr>
              <w:t xml:space="preserve"> </w:t>
            </w:r>
            <w:r>
              <w:rPr>
                <w:w w:val="110"/>
                <w:sz w:val="10"/>
              </w:rPr>
              <w:t>1.123.475.000</w:t>
            </w:r>
            <w:proofErr w:type="gramEnd"/>
            <w:r>
              <w:rPr>
                <w:w w:val="110"/>
                <w:sz w:val="10"/>
              </w:rPr>
              <w:t>,00</w:t>
            </w:r>
          </w:p>
        </w:tc>
      </w:tr>
      <w:tr w:rsidR="00681F71" w14:paraId="1927A563" w14:textId="77777777">
        <w:trPr>
          <w:trHeight w:val="1329"/>
        </w:trPr>
        <w:tc>
          <w:tcPr>
            <w:tcW w:w="517" w:type="dxa"/>
          </w:tcPr>
          <w:p w14:paraId="04806EA7" w14:textId="77777777" w:rsidR="00681F71" w:rsidRDefault="00681F71">
            <w:pPr>
              <w:pStyle w:val="TableParagraph"/>
              <w:rPr>
                <w:rFonts w:ascii="Arial"/>
                <w:b/>
                <w:sz w:val="10"/>
              </w:rPr>
            </w:pPr>
          </w:p>
          <w:p w14:paraId="4E21B3AA" w14:textId="77777777" w:rsidR="00681F71" w:rsidRDefault="00681F71">
            <w:pPr>
              <w:pStyle w:val="TableParagraph"/>
              <w:rPr>
                <w:rFonts w:ascii="Arial"/>
                <w:b/>
                <w:sz w:val="10"/>
              </w:rPr>
            </w:pPr>
          </w:p>
          <w:p w14:paraId="7DF66708" w14:textId="77777777" w:rsidR="00681F71" w:rsidRDefault="00681F71">
            <w:pPr>
              <w:pStyle w:val="TableParagraph"/>
              <w:rPr>
                <w:rFonts w:ascii="Arial"/>
                <w:b/>
                <w:sz w:val="10"/>
              </w:rPr>
            </w:pPr>
          </w:p>
          <w:p w14:paraId="70DB9BC8" w14:textId="77777777" w:rsidR="00681F71" w:rsidRDefault="00681F71">
            <w:pPr>
              <w:pStyle w:val="TableParagraph"/>
              <w:rPr>
                <w:rFonts w:ascii="Arial"/>
                <w:b/>
                <w:sz w:val="10"/>
              </w:rPr>
            </w:pPr>
          </w:p>
          <w:p w14:paraId="33F44DDB" w14:textId="77777777" w:rsidR="00681F71" w:rsidRDefault="00681F71">
            <w:pPr>
              <w:pStyle w:val="TableParagraph"/>
              <w:spacing w:before="10"/>
              <w:rPr>
                <w:rFonts w:ascii="Arial"/>
                <w:b/>
                <w:sz w:val="12"/>
              </w:rPr>
            </w:pPr>
          </w:p>
          <w:p w14:paraId="3E5B8A53" w14:textId="77777777" w:rsidR="00681F71" w:rsidRDefault="000B6434">
            <w:pPr>
              <w:pStyle w:val="TableParagraph"/>
              <w:ind w:left="101" w:right="92"/>
              <w:jc w:val="center"/>
              <w:rPr>
                <w:sz w:val="10"/>
              </w:rPr>
            </w:pPr>
            <w:r>
              <w:rPr>
                <w:w w:val="110"/>
                <w:sz w:val="10"/>
              </w:rPr>
              <w:t>2.2</w:t>
            </w:r>
          </w:p>
        </w:tc>
        <w:tc>
          <w:tcPr>
            <w:tcW w:w="3244" w:type="dxa"/>
            <w:gridSpan w:val="2"/>
          </w:tcPr>
          <w:p w14:paraId="58D65BBB" w14:textId="77777777" w:rsidR="00681F71" w:rsidRDefault="000B6434">
            <w:pPr>
              <w:pStyle w:val="TableParagraph"/>
              <w:spacing w:before="6" w:line="268" w:lineRule="auto"/>
              <w:ind w:left="17" w:right="11"/>
              <w:rPr>
                <w:sz w:val="10"/>
              </w:rPr>
            </w:pPr>
            <w:r>
              <w:rPr>
                <w:w w:val="110"/>
                <w:sz w:val="10"/>
              </w:rPr>
              <w:t>Arquitectura de la solución portal extranet - Plataforma como</w:t>
            </w:r>
            <w:r>
              <w:rPr>
                <w:spacing w:val="1"/>
                <w:w w:val="110"/>
                <w:sz w:val="10"/>
              </w:rPr>
              <w:t xml:space="preserve"> </w:t>
            </w:r>
            <w:r>
              <w:rPr>
                <w:w w:val="110"/>
                <w:sz w:val="10"/>
              </w:rPr>
              <w:t>servicio PaaS (incluye todo lo necesario para la construcción y</w:t>
            </w:r>
            <w:r>
              <w:rPr>
                <w:spacing w:val="1"/>
                <w:w w:val="110"/>
                <w:sz w:val="10"/>
              </w:rPr>
              <w:t xml:space="preserve"> </w:t>
            </w:r>
            <w:r>
              <w:rPr>
                <w:w w:val="110"/>
                <w:sz w:val="10"/>
              </w:rPr>
              <w:t>puesta en producción del portal de extranet; desde servidores,</w:t>
            </w:r>
            <w:r>
              <w:rPr>
                <w:spacing w:val="1"/>
                <w:w w:val="110"/>
                <w:sz w:val="10"/>
              </w:rPr>
              <w:t xml:space="preserve"> </w:t>
            </w:r>
            <w:r>
              <w:rPr>
                <w:w w:val="110"/>
                <w:sz w:val="10"/>
              </w:rPr>
              <w:t>sistemas operativos, redes, almacenamiento, middleware, y todo</w:t>
            </w:r>
            <w:r>
              <w:rPr>
                <w:spacing w:val="1"/>
                <w:w w:val="110"/>
                <w:sz w:val="10"/>
              </w:rPr>
              <w:t xml:space="preserve"> </w:t>
            </w:r>
            <w:r>
              <w:rPr>
                <w:w w:val="110"/>
                <w:sz w:val="10"/>
              </w:rPr>
              <w:t>lo requerido para el cumplimiento del objeto contractual en lo que</w:t>
            </w:r>
            <w:r>
              <w:rPr>
                <w:spacing w:val="-28"/>
                <w:w w:val="110"/>
                <w:sz w:val="10"/>
              </w:rPr>
              <w:t xml:space="preserve"> </w:t>
            </w:r>
            <w:r>
              <w:rPr>
                <w:w w:val="110"/>
                <w:sz w:val="10"/>
              </w:rPr>
              <w:t xml:space="preserve">compete a la extranet - </w:t>
            </w:r>
            <w:proofErr w:type="spellStart"/>
            <w:r>
              <w:rPr>
                <w:w w:val="110"/>
                <w:sz w:val="10"/>
              </w:rPr>
              <w:t>Item</w:t>
            </w:r>
            <w:proofErr w:type="spellEnd"/>
            <w:r>
              <w:rPr>
                <w:w w:val="110"/>
                <w:sz w:val="10"/>
              </w:rPr>
              <w:t xml:space="preserve"> 3. Arquitectura de la solución)</w:t>
            </w:r>
            <w:r>
              <w:rPr>
                <w:spacing w:val="1"/>
                <w:w w:val="110"/>
                <w:sz w:val="10"/>
              </w:rPr>
              <w:t xml:space="preserve"> </w:t>
            </w:r>
            <w:proofErr w:type="spellStart"/>
            <w:r>
              <w:rPr>
                <w:w w:val="110"/>
                <w:sz w:val="10"/>
              </w:rPr>
              <w:t>Adiocionalmente</w:t>
            </w:r>
            <w:proofErr w:type="spellEnd"/>
            <w:r>
              <w:rPr>
                <w:w w:val="110"/>
                <w:sz w:val="10"/>
              </w:rPr>
              <w:t>,</w:t>
            </w:r>
            <w:r>
              <w:rPr>
                <w:spacing w:val="-5"/>
                <w:w w:val="110"/>
                <w:sz w:val="10"/>
              </w:rPr>
              <w:t xml:space="preserve"> </w:t>
            </w:r>
            <w:r>
              <w:rPr>
                <w:w w:val="110"/>
                <w:sz w:val="10"/>
              </w:rPr>
              <w:t>se</w:t>
            </w:r>
            <w:r>
              <w:rPr>
                <w:spacing w:val="-5"/>
                <w:w w:val="110"/>
                <w:sz w:val="10"/>
              </w:rPr>
              <w:t xml:space="preserve"> </w:t>
            </w:r>
            <w:r>
              <w:rPr>
                <w:w w:val="110"/>
                <w:sz w:val="10"/>
              </w:rPr>
              <w:t>debe</w:t>
            </w:r>
            <w:r>
              <w:rPr>
                <w:spacing w:val="-6"/>
                <w:w w:val="110"/>
                <w:sz w:val="10"/>
              </w:rPr>
              <w:t xml:space="preserve"> </w:t>
            </w:r>
            <w:r>
              <w:rPr>
                <w:w w:val="110"/>
                <w:sz w:val="10"/>
              </w:rPr>
              <w:t>suministrar</w:t>
            </w:r>
            <w:r>
              <w:rPr>
                <w:spacing w:val="-2"/>
                <w:w w:val="110"/>
                <w:sz w:val="10"/>
              </w:rPr>
              <w:t xml:space="preserve"> </w:t>
            </w:r>
            <w:r>
              <w:rPr>
                <w:w w:val="110"/>
                <w:sz w:val="10"/>
              </w:rPr>
              <w:t>la</w:t>
            </w:r>
            <w:r>
              <w:rPr>
                <w:spacing w:val="-6"/>
                <w:w w:val="110"/>
                <w:sz w:val="10"/>
              </w:rPr>
              <w:t xml:space="preserve"> </w:t>
            </w:r>
            <w:r>
              <w:rPr>
                <w:w w:val="110"/>
                <w:sz w:val="10"/>
              </w:rPr>
              <w:t>plataforma</w:t>
            </w:r>
            <w:r>
              <w:rPr>
                <w:spacing w:val="-5"/>
                <w:w w:val="110"/>
                <w:sz w:val="10"/>
              </w:rPr>
              <w:t xml:space="preserve"> </w:t>
            </w:r>
            <w:r>
              <w:rPr>
                <w:w w:val="110"/>
                <w:sz w:val="10"/>
              </w:rPr>
              <w:t>como</w:t>
            </w:r>
            <w:r>
              <w:rPr>
                <w:spacing w:val="-6"/>
                <w:w w:val="110"/>
                <w:sz w:val="10"/>
              </w:rPr>
              <w:t xml:space="preserve"> </w:t>
            </w:r>
            <w:r>
              <w:rPr>
                <w:w w:val="110"/>
                <w:sz w:val="10"/>
              </w:rPr>
              <w:t>servicio</w:t>
            </w:r>
            <w:r>
              <w:rPr>
                <w:spacing w:val="-27"/>
                <w:w w:val="110"/>
                <w:sz w:val="10"/>
              </w:rPr>
              <w:t xml:space="preserve"> </w:t>
            </w:r>
            <w:proofErr w:type="gramStart"/>
            <w:r>
              <w:rPr>
                <w:w w:val="110"/>
                <w:sz w:val="10"/>
              </w:rPr>
              <w:t>( PaaS</w:t>
            </w:r>
            <w:proofErr w:type="gramEnd"/>
            <w:r>
              <w:rPr>
                <w:w w:val="110"/>
                <w:sz w:val="10"/>
              </w:rPr>
              <w:t>) donde se construirá e implementará la solución del portal</w:t>
            </w:r>
            <w:r>
              <w:rPr>
                <w:spacing w:val="-28"/>
                <w:w w:val="110"/>
                <w:sz w:val="10"/>
              </w:rPr>
              <w:t xml:space="preserve"> </w:t>
            </w:r>
            <w:r>
              <w:rPr>
                <w:spacing w:val="-1"/>
                <w:w w:val="110"/>
                <w:sz w:val="10"/>
              </w:rPr>
              <w:t xml:space="preserve">Extranet y CEA por el </w:t>
            </w:r>
            <w:r>
              <w:rPr>
                <w:w w:val="110"/>
                <w:sz w:val="10"/>
              </w:rPr>
              <w:t>tiempo de ejecución del contrato y dos (2)</w:t>
            </w:r>
            <w:r>
              <w:rPr>
                <w:spacing w:val="1"/>
                <w:w w:val="110"/>
                <w:sz w:val="10"/>
              </w:rPr>
              <w:t xml:space="preserve"> </w:t>
            </w:r>
            <w:r>
              <w:rPr>
                <w:w w:val="110"/>
                <w:sz w:val="10"/>
              </w:rPr>
              <w:t>años,</w:t>
            </w:r>
            <w:r>
              <w:rPr>
                <w:spacing w:val="-4"/>
                <w:w w:val="110"/>
                <w:sz w:val="10"/>
              </w:rPr>
              <w:t xml:space="preserve"> </w:t>
            </w:r>
            <w:r>
              <w:rPr>
                <w:w w:val="110"/>
                <w:sz w:val="10"/>
              </w:rPr>
              <w:t>contados</w:t>
            </w:r>
            <w:r>
              <w:rPr>
                <w:spacing w:val="1"/>
                <w:w w:val="110"/>
                <w:sz w:val="10"/>
              </w:rPr>
              <w:t xml:space="preserve"> </w:t>
            </w:r>
            <w:r>
              <w:rPr>
                <w:w w:val="110"/>
                <w:sz w:val="10"/>
              </w:rPr>
              <w:t>a</w:t>
            </w:r>
            <w:r>
              <w:rPr>
                <w:spacing w:val="-5"/>
                <w:w w:val="110"/>
                <w:sz w:val="10"/>
              </w:rPr>
              <w:t xml:space="preserve"> </w:t>
            </w:r>
            <w:r>
              <w:rPr>
                <w:w w:val="110"/>
                <w:sz w:val="10"/>
              </w:rPr>
              <w:t>partir</w:t>
            </w:r>
            <w:r>
              <w:rPr>
                <w:spacing w:val="-2"/>
                <w:w w:val="110"/>
                <w:sz w:val="10"/>
              </w:rPr>
              <w:t xml:space="preserve"> </w:t>
            </w:r>
            <w:r>
              <w:rPr>
                <w:w w:val="110"/>
                <w:sz w:val="10"/>
              </w:rPr>
              <w:t>del</w:t>
            </w:r>
            <w:r>
              <w:rPr>
                <w:spacing w:val="-4"/>
                <w:w w:val="110"/>
                <w:sz w:val="10"/>
              </w:rPr>
              <w:t xml:space="preserve"> </w:t>
            </w:r>
            <w:r>
              <w:rPr>
                <w:w w:val="110"/>
                <w:sz w:val="10"/>
              </w:rPr>
              <w:t>acta</w:t>
            </w:r>
            <w:r>
              <w:rPr>
                <w:spacing w:val="-5"/>
                <w:w w:val="110"/>
                <w:sz w:val="10"/>
              </w:rPr>
              <w:t xml:space="preserve"> </w:t>
            </w:r>
            <w:r>
              <w:rPr>
                <w:w w:val="110"/>
                <w:sz w:val="10"/>
              </w:rPr>
              <w:t>de</w:t>
            </w:r>
            <w:r>
              <w:rPr>
                <w:spacing w:val="-5"/>
                <w:w w:val="110"/>
                <w:sz w:val="10"/>
              </w:rPr>
              <w:t xml:space="preserve"> </w:t>
            </w:r>
            <w:r>
              <w:rPr>
                <w:w w:val="110"/>
                <w:sz w:val="10"/>
              </w:rPr>
              <w:t>recibo</w:t>
            </w:r>
            <w:r>
              <w:rPr>
                <w:spacing w:val="-5"/>
                <w:w w:val="110"/>
                <w:sz w:val="10"/>
              </w:rPr>
              <w:t xml:space="preserve"> </w:t>
            </w:r>
            <w:r>
              <w:rPr>
                <w:w w:val="110"/>
                <w:sz w:val="10"/>
              </w:rPr>
              <w:t>final</w:t>
            </w:r>
            <w:r>
              <w:rPr>
                <w:spacing w:val="-4"/>
                <w:w w:val="110"/>
                <w:sz w:val="10"/>
              </w:rPr>
              <w:t xml:space="preserve"> </w:t>
            </w:r>
            <w:r>
              <w:rPr>
                <w:w w:val="110"/>
                <w:sz w:val="10"/>
              </w:rPr>
              <w:t>del</w:t>
            </w:r>
            <w:r>
              <w:rPr>
                <w:spacing w:val="-5"/>
                <w:w w:val="110"/>
                <w:sz w:val="10"/>
              </w:rPr>
              <w:t xml:space="preserve"> </w:t>
            </w:r>
            <w:r>
              <w:rPr>
                <w:w w:val="110"/>
                <w:sz w:val="10"/>
              </w:rPr>
              <w:t>contrato</w:t>
            </w:r>
          </w:p>
        </w:tc>
        <w:tc>
          <w:tcPr>
            <w:tcW w:w="630" w:type="dxa"/>
          </w:tcPr>
          <w:p w14:paraId="3289FD03" w14:textId="77777777" w:rsidR="00681F71" w:rsidRDefault="00681F71">
            <w:pPr>
              <w:pStyle w:val="TableParagraph"/>
              <w:rPr>
                <w:rFonts w:ascii="Arial"/>
                <w:b/>
                <w:sz w:val="10"/>
              </w:rPr>
            </w:pPr>
          </w:p>
          <w:p w14:paraId="72BC1B07" w14:textId="77777777" w:rsidR="00681F71" w:rsidRDefault="00681F71">
            <w:pPr>
              <w:pStyle w:val="TableParagraph"/>
              <w:rPr>
                <w:rFonts w:ascii="Arial"/>
                <w:b/>
                <w:sz w:val="10"/>
              </w:rPr>
            </w:pPr>
          </w:p>
          <w:p w14:paraId="3565CB90" w14:textId="77777777" w:rsidR="00681F71" w:rsidRDefault="00681F71">
            <w:pPr>
              <w:pStyle w:val="TableParagraph"/>
              <w:rPr>
                <w:rFonts w:ascii="Arial"/>
                <w:b/>
                <w:sz w:val="10"/>
              </w:rPr>
            </w:pPr>
          </w:p>
          <w:p w14:paraId="1D3F1C12" w14:textId="77777777" w:rsidR="00681F71" w:rsidRDefault="00681F71">
            <w:pPr>
              <w:pStyle w:val="TableParagraph"/>
              <w:rPr>
                <w:rFonts w:ascii="Arial"/>
                <w:b/>
                <w:sz w:val="10"/>
              </w:rPr>
            </w:pPr>
          </w:p>
          <w:p w14:paraId="1924A054" w14:textId="77777777" w:rsidR="00681F71" w:rsidRDefault="00681F71">
            <w:pPr>
              <w:pStyle w:val="TableParagraph"/>
              <w:spacing w:before="10"/>
              <w:rPr>
                <w:rFonts w:ascii="Arial"/>
                <w:b/>
                <w:sz w:val="12"/>
              </w:rPr>
            </w:pPr>
          </w:p>
          <w:p w14:paraId="2D277C6D" w14:textId="77777777" w:rsidR="00681F71" w:rsidRDefault="000B6434">
            <w:pPr>
              <w:pStyle w:val="TableParagraph"/>
              <w:ind w:left="158"/>
              <w:rPr>
                <w:sz w:val="10"/>
              </w:rPr>
            </w:pPr>
            <w:r>
              <w:rPr>
                <w:w w:val="110"/>
                <w:sz w:val="10"/>
              </w:rPr>
              <w:t>Global</w:t>
            </w:r>
          </w:p>
        </w:tc>
        <w:tc>
          <w:tcPr>
            <w:tcW w:w="922" w:type="dxa"/>
          </w:tcPr>
          <w:p w14:paraId="5EDD2721" w14:textId="77777777" w:rsidR="00681F71" w:rsidRDefault="00681F71">
            <w:pPr>
              <w:pStyle w:val="TableParagraph"/>
              <w:rPr>
                <w:rFonts w:ascii="Arial"/>
                <w:b/>
                <w:sz w:val="10"/>
              </w:rPr>
            </w:pPr>
          </w:p>
          <w:p w14:paraId="65330C68" w14:textId="77777777" w:rsidR="00681F71" w:rsidRDefault="00681F71">
            <w:pPr>
              <w:pStyle w:val="TableParagraph"/>
              <w:rPr>
                <w:rFonts w:ascii="Arial"/>
                <w:b/>
                <w:sz w:val="10"/>
              </w:rPr>
            </w:pPr>
          </w:p>
          <w:p w14:paraId="726FCF70" w14:textId="77777777" w:rsidR="00681F71" w:rsidRDefault="00681F71">
            <w:pPr>
              <w:pStyle w:val="TableParagraph"/>
              <w:rPr>
                <w:rFonts w:ascii="Arial"/>
                <w:b/>
                <w:sz w:val="10"/>
              </w:rPr>
            </w:pPr>
          </w:p>
          <w:p w14:paraId="4675FDD6" w14:textId="77777777" w:rsidR="00681F71" w:rsidRDefault="00681F71">
            <w:pPr>
              <w:pStyle w:val="TableParagraph"/>
              <w:rPr>
                <w:rFonts w:ascii="Arial"/>
                <w:b/>
                <w:sz w:val="10"/>
              </w:rPr>
            </w:pPr>
          </w:p>
          <w:p w14:paraId="3797E837" w14:textId="77777777" w:rsidR="00681F71" w:rsidRDefault="00681F71">
            <w:pPr>
              <w:pStyle w:val="TableParagraph"/>
              <w:spacing w:before="10"/>
              <w:rPr>
                <w:rFonts w:ascii="Arial"/>
                <w:b/>
                <w:sz w:val="12"/>
              </w:rPr>
            </w:pPr>
          </w:p>
          <w:p w14:paraId="59B447EB" w14:textId="77777777" w:rsidR="00681F71" w:rsidRDefault="000B6434">
            <w:pPr>
              <w:pStyle w:val="TableParagraph"/>
              <w:ind w:left="6"/>
              <w:jc w:val="center"/>
              <w:rPr>
                <w:sz w:val="10"/>
              </w:rPr>
            </w:pPr>
            <w:r>
              <w:rPr>
                <w:w w:val="112"/>
                <w:sz w:val="10"/>
              </w:rPr>
              <w:t>1</w:t>
            </w:r>
          </w:p>
        </w:tc>
        <w:tc>
          <w:tcPr>
            <w:tcW w:w="1027" w:type="dxa"/>
            <w:vMerge w:val="restart"/>
          </w:tcPr>
          <w:p w14:paraId="7437D637" w14:textId="77777777" w:rsidR="00681F71" w:rsidRDefault="00681F71">
            <w:pPr>
              <w:pStyle w:val="TableParagraph"/>
              <w:rPr>
                <w:rFonts w:ascii="Arial"/>
                <w:b/>
                <w:sz w:val="10"/>
              </w:rPr>
            </w:pPr>
          </w:p>
          <w:p w14:paraId="1D21DFA3" w14:textId="77777777" w:rsidR="00681F71" w:rsidRDefault="00681F71">
            <w:pPr>
              <w:pStyle w:val="TableParagraph"/>
              <w:rPr>
                <w:rFonts w:ascii="Arial"/>
                <w:b/>
                <w:sz w:val="10"/>
              </w:rPr>
            </w:pPr>
          </w:p>
          <w:p w14:paraId="378D3A2B" w14:textId="77777777" w:rsidR="00681F71" w:rsidRDefault="00681F71">
            <w:pPr>
              <w:pStyle w:val="TableParagraph"/>
              <w:rPr>
                <w:rFonts w:ascii="Arial"/>
                <w:b/>
                <w:sz w:val="10"/>
              </w:rPr>
            </w:pPr>
          </w:p>
          <w:p w14:paraId="3FFD682D" w14:textId="77777777" w:rsidR="00681F71" w:rsidRDefault="00681F71">
            <w:pPr>
              <w:pStyle w:val="TableParagraph"/>
              <w:rPr>
                <w:rFonts w:ascii="Arial"/>
                <w:b/>
                <w:sz w:val="10"/>
              </w:rPr>
            </w:pPr>
          </w:p>
          <w:p w14:paraId="7792570B" w14:textId="77777777" w:rsidR="00681F71" w:rsidRDefault="00681F71">
            <w:pPr>
              <w:pStyle w:val="TableParagraph"/>
              <w:rPr>
                <w:rFonts w:ascii="Arial"/>
                <w:b/>
                <w:sz w:val="10"/>
              </w:rPr>
            </w:pPr>
          </w:p>
          <w:p w14:paraId="442232E3" w14:textId="77777777" w:rsidR="00681F71" w:rsidRDefault="00681F71">
            <w:pPr>
              <w:pStyle w:val="TableParagraph"/>
              <w:rPr>
                <w:rFonts w:ascii="Arial"/>
                <w:b/>
                <w:sz w:val="10"/>
              </w:rPr>
            </w:pPr>
          </w:p>
          <w:p w14:paraId="6F070BE6" w14:textId="77777777" w:rsidR="00681F71" w:rsidRDefault="00681F71">
            <w:pPr>
              <w:pStyle w:val="TableParagraph"/>
              <w:spacing w:before="7"/>
              <w:rPr>
                <w:rFonts w:ascii="Arial"/>
                <w:b/>
                <w:sz w:val="14"/>
              </w:rPr>
            </w:pPr>
          </w:p>
          <w:p w14:paraId="7C6063CC" w14:textId="77777777" w:rsidR="00681F71" w:rsidRDefault="000B6434">
            <w:pPr>
              <w:pStyle w:val="TableParagraph"/>
              <w:ind w:left="60"/>
              <w:rPr>
                <w:sz w:val="10"/>
              </w:rPr>
            </w:pPr>
            <w:proofErr w:type="gramStart"/>
            <w:r>
              <w:rPr>
                <w:w w:val="110"/>
                <w:sz w:val="10"/>
              </w:rPr>
              <w:t xml:space="preserve">$ </w:t>
            </w:r>
            <w:r>
              <w:rPr>
                <w:spacing w:val="11"/>
                <w:w w:val="110"/>
                <w:sz w:val="10"/>
              </w:rPr>
              <w:t xml:space="preserve"> </w:t>
            </w:r>
            <w:r>
              <w:rPr>
                <w:w w:val="110"/>
                <w:sz w:val="10"/>
              </w:rPr>
              <w:t>968.418.000</w:t>
            </w:r>
            <w:proofErr w:type="gramEnd"/>
            <w:r>
              <w:rPr>
                <w:w w:val="110"/>
                <w:sz w:val="10"/>
              </w:rPr>
              <w:t>,00</w:t>
            </w:r>
          </w:p>
        </w:tc>
        <w:tc>
          <w:tcPr>
            <w:tcW w:w="1139" w:type="dxa"/>
            <w:vMerge w:val="restart"/>
          </w:tcPr>
          <w:p w14:paraId="18E18305" w14:textId="77777777" w:rsidR="00681F71" w:rsidRDefault="00681F71">
            <w:pPr>
              <w:pStyle w:val="TableParagraph"/>
              <w:rPr>
                <w:rFonts w:ascii="Arial"/>
                <w:b/>
                <w:sz w:val="10"/>
              </w:rPr>
            </w:pPr>
          </w:p>
          <w:p w14:paraId="1E6C1EAD" w14:textId="77777777" w:rsidR="00681F71" w:rsidRDefault="00681F71">
            <w:pPr>
              <w:pStyle w:val="TableParagraph"/>
              <w:rPr>
                <w:rFonts w:ascii="Arial"/>
                <w:b/>
                <w:sz w:val="10"/>
              </w:rPr>
            </w:pPr>
          </w:p>
          <w:p w14:paraId="34E18DBE" w14:textId="77777777" w:rsidR="00681F71" w:rsidRDefault="00681F71">
            <w:pPr>
              <w:pStyle w:val="TableParagraph"/>
              <w:rPr>
                <w:rFonts w:ascii="Arial"/>
                <w:b/>
                <w:sz w:val="10"/>
              </w:rPr>
            </w:pPr>
          </w:p>
          <w:p w14:paraId="4C078305" w14:textId="77777777" w:rsidR="00681F71" w:rsidRDefault="00681F71">
            <w:pPr>
              <w:pStyle w:val="TableParagraph"/>
              <w:rPr>
                <w:rFonts w:ascii="Arial"/>
                <w:b/>
                <w:sz w:val="10"/>
              </w:rPr>
            </w:pPr>
          </w:p>
          <w:p w14:paraId="573A3E37" w14:textId="77777777" w:rsidR="00681F71" w:rsidRDefault="00681F71">
            <w:pPr>
              <w:pStyle w:val="TableParagraph"/>
              <w:rPr>
                <w:rFonts w:ascii="Arial"/>
                <w:b/>
                <w:sz w:val="10"/>
              </w:rPr>
            </w:pPr>
          </w:p>
          <w:p w14:paraId="7071B74B" w14:textId="77777777" w:rsidR="00681F71" w:rsidRDefault="00681F71">
            <w:pPr>
              <w:pStyle w:val="TableParagraph"/>
              <w:rPr>
                <w:rFonts w:ascii="Arial"/>
                <w:b/>
                <w:sz w:val="10"/>
              </w:rPr>
            </w:pPr>
          </w:p>
          <w:p w14:paraId="5591A6FD" w14:textId="77777777" w:rsidR="00681F71" w:rsidRDefault="00681F71">
            <w:pPr>
              <w:pStyle w:val="TableParagraph"/>
              <w:spacing w:before="7"/>
              <w:rPr>
                <w:rFonts w:ascii="Arial"/>
                <w:b/>
                <w:sz w:val="14"/>
              </w:rPr>
            </w:pPr>
          </w:p>
          <w:p w14:paraId="4FC023BB" w14:textId="77777777" w:rsidR="00681F71" w:rsidRDefault="000B6434">
            <w:pPr>
              <w:pStyle w:val="TableParagraph"/>
              <w:tabs>
                <w:tab w:val="left" w:pos="336"/>
              </w:tabs>
              <w:ind w:left="66"/>
              <w:rPr>
                <w:sz w:val="10"/>
              </w:rPr>
            </w:pPr>
            <w:r>
              <w:rPr>
                <w:w w:val="110"/>
                <w:sz w:val="10"/>
              </w:rPr>
              <w:t>$</w:t>
            </w:r>
            <w:r>
              <w:rPr>
                <w:w w:val="110"/>
                <w:sz w:val="10"/>
              </w:rPr>
              <w:tab/>
              <w:t>968.418.000,00</w:t>
            </w:r>
          </w:p>
        </w:tc>
      </w:tr>
      <w:tr w:rsidR="00681F71" w14:paraId="344BB79D" w14:textId="77777777">
        <w:trPr>
          <w:trHeight w:val="497"/>
        </w:trPr>
        <w:tc>
          <w:tcPr>
            <w:tcW w:w="517" w:type="dxa"/>
          </w:tcPr>
          <w:p w14:paraId="21008263" w14:textId="77777777" w:rsidR="00681F71" w:rsidRDefault="00681F71">
            <w:pPr>
              <w:pStyle w:val="TableParagraph"/>
              <w:rPr>
                <w:rFonts w:ascii="Arial"/>
                <w:b/>
                <w:sz w:val="10"/>
              </w:rPr>
            </w:pPr>
          </w:p>
          <w:p w14:paraId="2B96C504" w14:textId="77777777" w:rsidR="00681F71" w:rsidRDefault="000B6434">
            <w:pPr>
              <w:pStyle w:val="TableParagraph"/>
              <w:spacing w:before="80"/>
              <w:ind w:left="101" w:right="92"/>
              <w:jc w:val="center"/>
              <w:rPr>
                <w:sz w:val="10"/>
              </w:rPr>
            </w:pPr>
            <w:r>
              <w:rPr>
                <w:w w:val="110"/>
                <w:sz w:val="10"/>
              </w:rPr>
              <w:t>2.3</w:t>
            </w:r>
          </w:p>
        </w:tc>
        <w:tc>
          <w:tcPr>
            <w:tcW w:w="3244" w:type="dxa"/>
            <w:gridSpan w:val="2"/>
          </w:tcPr>
          <w:p w14:paraId="5210F502" w14:textId="77777777" w:rsidR="00681F71" w:rsidRDefault="000B6434">
            <w:pPr>
              <w:pStyle w:val="TableParagraph"/>
              <w:spacing w:before="6" w:line="268" w:lineRule="auto"/>
              <w:ind w:left="17"/>
              <w:rPr>
                <w:sz w:val="10"/>
              </w:rPr>
            </w:pPr>
            <w:r>
              <w:rPr>
                <w:w w:val="110"/>
                <w:sz w:val="10"/>
              </w:rPr>
              <w:t>Licenciamiento Gestor de contenidos - CMS (conforme a lo</w:t>
            </w:r>
            <w:r>
              <w:rPr>
                <w:spacing w:val="-28"/>
                <w:w w:val="110"/>
                <w:sz w:val="10"/>
              </w:rPr>
              <w:t xml:space="preserve"> </w:t>
            </w:r>
            <w:r>
              <w:rPr>
                <w:w w:val="110"/>
                <w:sz w:val="10"/>
              </w:rPr>
              <w:t>requerido</w:t>
            </w:r>
            <w:r>
              <w:rPr>
                <w:spacing w:val="-5"/>
                <w:w w:val="110"/>
                <w:sz w:val="10"/>
              </w:rPr>
              <w:t xml:space="preserve"> </w:t>
            </w:r>
            <w:r>
              <w:rPr>
                <w:w w:val="110"/>
                <w:sz w:val="10"/>
              </w:rPr>
              <w:t>para</w:t>
            </w:r>
            <w:r>
              <w:rPr>
                <w:spacing w:val="-4"/>
                <w:w w:val="110"/>
                <w:sz w:val="10"/>
              </w:rPr>
              <w:t xml:space="preserve"> </w:t>
            </w:r>
            <w:r>
              <w:rPr>
                <w:w w:val="110"/>
                <w:sz w:val="10"/>
              </w:rPr>
              <w:t>la</w:t>
            </w:r>
            <w:r>
              <w:rPr>
                <w:spacing w:val="-5"/>
                <w:w w:val="110"/>
                <w:sz w:val="10"/>
              </w:rPr>
              <w:t xml:space="preserve"> </w:t>
            </w:r>
            <w:r>
              <w:rPr>
                <w:w w:val="110"/>
                <w:sz w:val="10"/>
              </w:rPr>
              <w:t>extranet</w:t>
            </w:r>
            <w:r>
              <w:rPr>
                <w:spacing w:val="-4"/>
                <w:w w:val="110"/>
                <w:sz w:val="10"/>
              </w:rPr>
              <w:t xml:space="preserve"> </w:t>
            </w:r>
            <w:r>
              <w:rPr>
                <w:w w:val="110"/>
                <w:sz w:val="10"/>
              </w:rPr>
              <w:t>en</w:t>
            </w:r>
            <w:r>
              <w:rPr>
                <w:spacing w:val="-4"/>
                <w:w w:val="110"/>
                <w:sz w:val="10"/>
              </w:rPr>
              <w:t xml:space="preserve"> </w:t>
            </w:r>
            <w:r>
              <w:rPr>
                <w:w w:val="110"/>
                <w:sz w:val="10"/>
              </w:rPr>
              <w:t>el</w:t>
            </w:r>
            <w:r>
              <w:rPr>
                <w:spacing w:val="-5"/>
                <w:w w:val="110"/>
                <w:sz w:val="10"/>
              </w:rPr>
              <w:t xml:space="preserve"> </w:t>
            </w:r>
            <w:proofErr w:type="spellStart"/>
            <w:r>
              <w:rPr>
                <w:w w:val="110"/>
                <w:sz w:val="10"/>
              </w:rPr>
              <w:t>Item</w:t>
            </w:r>
            <w:proofErr w:type="spellEnd"/>
            <w:r>
              <w:rPr>
                <w:spacing w:val="2"/>
                <w:w w:val="110"/>
                <w:sz w:val="10"/>
              </w:rPr>
              <w:t xml:space="preserve"> </w:t>
            </w:r>
            <w:r>
              <w:rPr>
                <w:w w:val="110"/>
                <w:sz w:val="10"/>
              </w:rPr>
              <w:t>3)</w:t>
            </w:r>
          </w:p>
        </w:tc>
        <w:tc>
          <w:tcPr>
            <w:tcW w:w="630" w:type="dxa"/>
          </w:tcPr>
          <w:p w14:paraId="6F941D4C" w14:textId="77777777" w:rsidR="00681F71" w:rsidRDefault="00681F71">
            <w:pPr>
              <w:pStyle w:val="TableParagraph"/>
              <w:rPr>
                <w:rFonts w:ascii="Arial"/>
                <w:b/>
                <w:sz w:val="10"/>
              </w:rPr>
            </w:pPr>
          </w:p>
          <w:p w14:paraId="2034E911" w14:textId="77777777" w:rsidR="00681F71" w:rsidRDefault="000B6434">
            <w:pPr>
              <w:pStyle w:val="TableParagraph"/>
              <w:spacing w:before="73"/>
              <w:ind w:left="106"/>
              <w:rPr>
                <w:sz w:val="10"/>
              </w:rPr>
            </w:pPr>
            <w:r>
              <w:rPr>
                <w:w w:val="110"/>
                <w:sz w:val="10"/>
              </w:rPr>
              <w:t>Licencia</w:t>
            </w:r>
          </w:p>
        </w:tc>
        <w:tc>
          <w:tcPr>
            <w:tcW w:w="922" w:type="dxa"/>
          </w:tcPr>
          <w:p w14:paraId="28DDFFC7" w14:textId="77777777" w:rsidR="00681F71" w:rsidRDefault="00681F71">
            <w:pPr>
              <w:pStyle w:val="TableParagraph"/>
              <w:rPr>
                <w:rFonts w:ascii="Arial"/>
                <w:b/>
                <w:sz w:val="10"/>
              </w:rPr>
            </w:pPr>
          </w:p>
          <w:p w14:paraId="67AA3D86" w14:textId="77777777" w:rsidR="00681F71" w:rsidRDefault="000B6434">
            <w:pPr>
              <w:pStyle w:val="TableParagraph"/>
              <w:spacing w:before="73"/>
              <w:ind w:left="6"/>
              <w:jc w:val="center"/>
              <w:rPr>
                <w:sz w:val="10"/>
              </w:rPr>
            </w:pPr>
            <w:r>
              <w:rPr>
                <w:w w:val="112"/>
                <w:sz w:val="10"/>
              </w:rPr>
              <w:t>1</w:t>
            </w:r>
          </w:p>
        </w:tc>
        <w:tc>
          <w:tcPr>
            <w:tcW w:w="1027" w:type="dxa"/>
            <w:vMerge/>
            <w:tcBorders>
              <w:top w:val="nil"/>
            </w:tcBorders>
          </w:tcPr>
          <w:p w14:paraId="09071B6B" w14:textId="77777777" w:rsidR="00681F71" w:rsidRDefault="00681F71">
            <w:pPr>
              <w:rPr>
                <w:sz w:val="2"/>
                <w:szCs w:val="2"/>
              </w:rPr>
            </w:pPr>
          </w:p>
        </w:tc>
        <w:tc>
          <w:tcPr>
            <w:tcW w:w="1139" w:type="dxa"/>
            <w:vMerge/>
            <w:tcBorders>
              <w:top w:val="nil"/>
            </w:tcBorders>
          </w:tcPr>
          <w:p w14:paraId="70B39443" w14:textId="77777777" w:rsidR="00681F71" w:rsidRDefault="00681F71">
            <w:pPr>
              <w:rPr>
                <w:sz w:val="2"/>
                <w:szCs w:val="2"/>
              </w:rPr>
            </w:pPr>
          </w:p>
        </w:tc>
      </w:tr>
      <w:tr w:rsidR="00681F71" w14:paraId="3597665B" w14:textId="77777777">
        <w:trPr>
          <w:trHeight w:val="497"/>
        </w:trPr>
        <w:tc>
          <w:tcPr>
            <w:tcW w:w="517" w:type="dxa"/>
          </w:tcPr>
          <w:p w14:paraId="57CFE3D1" w14:textId="77777777" w:rsidR="00681F71" w:rsidRDefault="00681F71">
            <w:pPr>
              <w:pStyle w:val="TableParagraph"/>
              <w:rPr>
                <w:rFonts w:ascii="Arial"/>
                <w:b/>
                <w:sz w:val="10"/>
              </w:rPr>
            </w:pPr>
          </w:p>
          <w:p w14:paraId="5D63A456" w14:textId="77777777" w:rsidR="00681F71" w:rsidRDefault="000B6434">
            <w:pPr>
              <w:pStyle w:val="TableParagraph"/>
              <w:spacing w:before="80"/>
              <w:ind w:left="101" w:right="92"/>
              <w:jc w:val="center"/>
              <w:rPr>
                <w:sz w:val="10"/>
              </w:rPr>
            </w:pPr>
            <w:r>
              <w:rPr>
                <w:w w:val="110"/>
                <w:sz w:val="10"/>
              </w:rPr>
              <w:t>2.3</w:t>
            </w:r>
          </w:p>
        </w:tc>
        <w:tc>
          <w:tcPr>
            <w:tcW w:w="3244" w:type="dxa"/>
            <w:gridSpan w:val="2"/>
          </w:tcPr>
          <w:p w14:paraId="52A46829" w14:textId="77777777" w:rsidR="00681F71" w:rsidRDefault="000B6434">
            <w:pPr>
              <w:pStyle w:val="TableParagraph"/>
              <w:spacing w:before="6"/>
              <w:ind w:left="17"/>
              <w:rPr>
                <w:sz w:val="10"/>
              </w:rPr>
            </w:pPr>
            <w:r>
              <w:rPr>
                <w:spacing w:val="-1"/>
                <w:w w:val="110"/>
                <w:sz w:val="10"/>
              </w:rPr>
              <w:t xml:space="preserve">Desarrollos </w:t>
            </w:r>
            <w:r>
              <w:rPr>
                <w:w w:val="110"/>
                <w:sz w:val="10"/>
              </w:rPr>
              <w:t>portal</w:t>
            </w:r>
            <w:r>
              <w:rPr>
                <w:spacing w:val="-5"/>
                <w:w w:val="110"/>
                <w:sz w:val="10"/>
              </w:rPr>
              <w:t xml:space="preserve"> </w:t>
            </w:r>
            <w:r>
              <w:rPr>
                <w:w w:val="110"/>
                <w:sz w:val="10"/>
              </w:rPr>
              <w:t>extranet</w:t>
            </w:r>
            <w:r>
              <w:rPr>
                <w:spacing w:val="-5"/>
                <w:w w:val="110"/>
                <w:sz w:val="10"/>
              </w:rPr>
              <w:t xml:space="preserve"> </w:t>
            </w:r>
            <w:r>
              <w:rPr>
                <w:w w:val="110"/>
                <w:sz w:val="10"/>
              </w:rPr>
              <w:t>(</w:t>
            </w:r>
            <w:proofErr w:type="spellStart"/>
            <w:r>
              <w:rPr>
                <w:w w:val="110"/>
                <w:sz w:val="10"/>
              </w:rPr>
              <w:t>item</w:t>
            </w:r>
            <w:proofErr w:type="spellEnd"/>
            <w:r>
              <w:rPr>
                <w:w w:val="110"/>
                <w:sz w:val="10"/>
              </w:rPr>
              <w:t xml:space="preserve"> 8)</w:t>
            </w:r>
          </w:p>
        </w:tc>
        <w:tc>
          <w:tcPr>
            <w:tcW w:w="630" w:type="dxa"/>
          </w:tcPr>
          <w:p w14:paraId="083CBC79" w14:textId="77777777" w:rsidR="00681F71" w:rsidRDefault="00681F71">
            <w:pPr>
              <w:pStyle w:val="TableParagraph"/>
              <w:rPr>
                <w:rFonts w:ascii="Arial"/>
                <w:b/>
                <w:sz w:val="10"/>
              </w:rPr>
            </w:pPr>
          </w:p>
          <w:p w14:paraId="1D171DB0" w14:textId="77777777" w:rsidR="00681F71" w:rsidRDefault="000B6434">
            <w:pPr>
              <w:pStyle w:val="TableParagraph"/>
              <w:spacing w:before="73"/>
              <w:ind w:left="173"/>
              <w:rPr>
                <w:sz w:val="10"/>
              </w:rPr>
            </w:pPr>
            <w:r>
              <w:rPr>
                <w:w w:val="110"/>
                <w:sz w:val="10"/>
              </w:rPr>
              <w:t>horas</w:t>
            </w:r>
          </w:p>
        </w:tc>
        <w:tc>
          <w:tcPr>
            <w:tcW w:w="922" w:type="dxa"/>
          </w:tcPr>
          <w:p w14:paraId="1ADAB777" w14:textId="77777777" w:rsidR="00681F71" w:rsidRDefault="00681F71">
            <w:pPr>
              <w:pStyle w:val="TableParagraph"/>
              <w:rPr>
                <w:rFonts w:ascii="Arial"/>
                <w:b/>
                <w:sz w:val="10"/>
              </w:rPr>
            </w:pPr>
          </w:p>
          <w:p w14:paraId="53BD117E" w14:textId="77777777" w:rsidR="00681F71" w:rsidRDefault="000B6434">
            <w:pPr>
              <w:pStyle w:val="TableParagraph"/>
              <w:spacing w:before="73"/>
              <w:ind w:left="149" w:right="146"/>
              <w:jc w:val="center"/>
              <w:rPr>
                <w:sz w:val="10"/>
              </w:rPr>
            </w:pPr>
            <w:r>
              <w:rPr>
                <w:w w:val="110"/>
                <w:sz w:val="10"/>
              </w:rPr>
              <w:t>3500</w:t>
            </w:r>
          </w:p>
        </w:tc>
        <w:tc>
          <w:tcPr>
            <w:tcW w:w="1027" w:type="dxa"/>
          </w:tcPr>
          <w:p w14:paraId="1754F0A2" w14:textId="77777777" w:rsidR="00681F71" w:rsidRDefault="00681F71">
            <w:pPr>
              <w:pStyle w:val="TableParagraph"/>
              <w:rPr>
                <w:rFonts w:ascii="Arial"/>
                <w:b/>
                <w:sz w:val="10"/>
              </w:rPr>
            </w:pPr>
          </w:p>
          <w:p w14:paraId="30A032DF" w14:textId="77777777" w:rsidR="00681F71" w:rsidRDefault="000B6434">
            <w:pPr>
              <w:pStyle w:val="TableParagraph"/>
              <w:tabs>
                <w:tab w:val="left" w:pos="393"/>
              </w:tabs>
              <w:spacing w:before="80"/>
              <w:ind w:left="4"/>
              <w:jc w:val="center"/>
              <w:rPr>
                <w:sz w:val="10"/>
              </w:rPr>
            </w:pPr>
            <w:r>
              <w:rPr>
                <w:w w:val="110"/>
                <w:sz w:val="10"/>
              </w:rPr>
              <w:t>$</w:t>
            </w:r>
            <w:r>
              <w:rPr>
                <w:w w:val="110"/>
                <w:sz w:val="10"/>
              </w:rPr>
              <w:tab/>
              <w:t>230.000,00</w:t>
            </w:r>
          </w:p>
        </w:tc>
        <w:tc>
          <w:tcPr>
            <w:tcW w:w="1139" w:type="dxa"/>
          </w:tcPr>
          <w:p w14:paraId="0CCC5B73" w14:textId="77777777" w:rsidR="00681F71" w:rsidRDefault="00681F71">
            <w:pPr>
              <w:pStyle w:val="TableParagraph"/>
              <w:rPr>
                <w:rFonts w:ascii="Arial"/>
                <w:b/>
                <w:sz w:val="10"/>
              </w:rPr>
            </w:pPr>
          </w:p>
          <w:p w14:paraId="16DCF45E" w14:textId="77777777" w:rsidR="00681F71" w:rsidRDefault="000B6434">
            <w:pPr>
              <w:pStyle w:val="TableParagraph"/>
              <w:tabs>
                <w:tab w:val="left" w:pos="294"/>
              </w:tabs>
              <w:spacing w:before="80"/>
              <w:ind w:left="24"/>
              <w:jc w:val="center"/>
              <w:rPr>
                <w:sz w:val="10"/>
              </w:rPr>
            </w:pPr>
            <w:r>
              <w:rPr>
                <w:w w:val="110"/>
                <w:sz w:val="10"/>
              </w:rPr>
              <w:t>$</w:t>
            </w:r>
            <w:r>
              <w:rPr>
                <w:w w:val="110"/>
                <w:sz w:val="10"/>
              </w:rPr>
              <w:tab/>
              <w:t>805.000.000,00</w:t>
            </w:r>
          </w:p>
        </w:tc>
      </w:tr>
      <w:tr w:rsidR="00681F71" w14:paraId="68AC5BDF" w14:textId="77777777">
        <w:trPr>
          <w:trHeight w:val="497"/>
        </w:trPr>
        <w:tc>
          <w:tcPr>
            <w:tcW w:w="517" w:type="dxa"/>
          </w:tcPr>
          <w:p w14:paraId="0C3E9158" w14:textId="77777777" w:rsidR="00681F71" w:rsidRDefault="00681F71">
            <w:pPr>
              <w:pStyle w:val="TableParagraph"/>
              <w:rPr>
                <w:rFonts w:ascii="Arial"/>
                <w:b/>
                <w:sz w:val="10"/>
              </w:rPr>
            </w:pPr>
          </w:p>
          <w:p w14:paraId="575AA01A" w14:textId="77777777" w:rsidR="00681F71" w:rsidRDefault="000B6434">
            <w:pPr>
              <w:pStyle w:val="TableParagraph"/>
              <w:spacing w:before="80"/>
              <w:ind w:left="101" w:right="92"/>
              <w:jc w:val="center"/>
              <w:rPr>
                <w:sz w:val="10"/>
              </w:rPr>
            </w:pPr>
            <w:r>
              <w:rPr>
                <w:w w:val="110"/>
                <w:sz w:val="10"/>
              </w:rPr>
              <w:t>2.4</w:t>
            </w:r>
          </w:p>
        </w:tc>
        <w:tc>
          <w:tcPr>
            <w:tcW w:w="3244" w:type="dxa"/>
            <w:gridSpan w:val="2"/>
          </w:tcPr>
          <w:p w14:paraId="4ABCFC0E" w14:textId="77777777" w:rsidR="00681F71" w:rsidRDefault="00681F71">
            <w:pPr>
              <w:pStyle w:val="TableParagraph"/>
              <w:spacing w:before="1"/>
              <w:rPr>
                <w:rFonts w:ascii="Arial"/>
                <w:b/>
                <w:sz w:val="11"/>
              </w:rPr>
            </w:pPr>
          </w:p>
          <w:p w14:paraId="4F1E9388" w14:textId="77777777" w:rsidR="00681F71" w:rsidRDefault="000B6434">
            <w:pPr>
              <w:pStyle w:val="TableParagraph"/>
              <w:spacing w:line="268" w:lineRule="auto"/>
              <w:ind w:left="107" w:right="37"/>
              <w:rPr>
                <w:sz w:val="10"/>
              </w:rPr>
            </w:pPr>
            <w:r>
              <w:rPr>
                <w:spacing w:val="-1"/>
                <w:w w:val="110"/>
                <w:sz w:val="10"/>
              </w:rPr>
              <w:t>Soporte</w:t>
            </w:r>
            <w:r>
              <w:rPr>
                <w:spacing w:val="-7"/>
                <w:w w:val="110"/>
                <w:sz w:val="10"/>
              </w:rPr>
              <w:t xml:space="preserve"> </w:t>
            </w:r>
            <w:r>
              <w:rPr>
                <w:w w:val="110"/>
                <w:sz w:val="10"/>
              </w:rPr>
              <w:t>técnico</w:t>
            </w:r>
            <w:r>
              <w:rPr>
                <w:spacing w:val="-6"/>
                <w:w w:val="110"/>
                <w:sz w:val="10"/>
              </w:rPr>
              <w:t xml:space="preserve"> </w:t>
            </w:r>
            <w:r>
              <w:rPr>
                <w:w w:val="110"/>
                <w:sz w:val="10"/>
              </w:rPr>
              <w:t>y</w:t>
            </w:r>
            <w:r>
              <w:rPr>
                <w:spacing w:val="-7"/>
                <w:w w:val="110"/>
                <w:sz w:val="10"/>
              </w:rPr>
              <w:t xml:space="preserve"> </w:t>
            </w:r>
            <w:r>
              <w:rPr>
                <w:w w:val="110"/>
                <w:sz w:val="10"/>
              </w:rPr>
              <w:t>Garantía</w:t>
            </w:r>
            <w:r>
              <w:rPr>
                <w:spacing w:val="-6"/>
                <w:w w:val="110"/>
                <w:sz w:val="10"/>
              </w:rPr>
              <w:t xml:space="preserve"> </w:t>
            </w:r>
            <w:r>
              <w:rPr>
                <w:w w:val="110"/>
                <w:sz w:val="10"/>
              </w:rPr>
              <w:t>de</w:t>
            </w:r>
            <w:r>
              <w:rPr>
                <w:spacing w:val="-7"/>
                <w:w w:val="110"/>
                <w:sz w:val="10"/>
              </w:rPr>
              <w:t xml:space="preserve"> </w:t>
            </w:r>
            <w:r>
              <w:rPr>
                <w:w w:val="110"/>
                <w:sz w:val="10"/>
              </w:rPr>
              <w:t>la</w:t>
            </w:r>
            <w:r>
              <w:rPr>
                <w:spacing w:val="-6"/>
                <w:w w:val="110"/>
                <w:sz w:val="10"/>
              </w:rPr>
              <w:t xml:space="preserve"> </w:t>
            </w:r>
            <w:r>
              <w:rPr>
                <w:w w:val="110"/>
                <w:sz w:val="10"/>
              </w:rPr>
              <w:t>solución</w:t>
            </w:r>
            <w:r>
              <w:rPr>
                <w:spacing w:val="-6"/>
                <w:w w:val="110"/>
                <w:sz w:val="10"/>
              </w:rPr>
              <w:t xml:space="preserve"> </w:t>
            </w:r>
            <w:r>
              <w:rPr>
                <w:w w:val="110"/>
                <w:sz w:val="10"/>
              </w:rPr>
              <w:t>implementada</w:t>
            </w:r>
            <w:r>
              <w:rPr>
                <w:spacing w:val="-6"/>
                <w:w w:val="110"/>
                <w:sz w:val="10"/>
              </w:rPr>
              <w:t xml:space="preserve"> </w:t>
            </w:r>
            <w:r>
              <w:rPr>
                <w:w w:val="110"/>
                <w:sz w:val="10"/>
              </w:rPr>
              <w:t>(</w:t>
            </w:r>
            <w:proofErr w:type="spellStart"/>
            <w:r>
              <w:rPr>
                <w:w w:val="110"/>
                <w:sz w:val="10"/>
              </w:rPr>
              <w:t>item</w:t>
            </w:r>
            <w:proofErr w:type="spellEnd"/>
            <w:r>
              <w:rPr>
                <w:spacing w:val="-28"/>
                <w:w w:val="110"/>
                <w:sz w:val="10"/>
              </w:rPr>
              <w:t xml:space="preserve"> </w:t>
            </w:r>
            <w:r>
              <w:rPr>
                <w:w w:val="110"/>
                <w:sz w:val="10"/>
              </w:rPr>
              <w:t>19)</w:t>
            </w:r>
          </w:p>
        </w:tc>
        <w:tc>
          <w:tcPr>
            <w:tcW w:w="630" w:type="dxa"/>
          </w:tcPr>
          <w:p w14:paraId="630E9834" w14:textId="77777777" w:rsidR="00681F71" w:rsidRDefault="00681F71">
            <w:pPr>
              <w:pStyle w:val="TableParagraph"/>
              <w:rPr>
                <w:rFonts w:ascii="Arial"/>
                <w:b/>
                <w:sz w:val="10"/>
              </w:rPr>
            </w:pPr>
          </w:p>
          <w:p w14:paraId="41F1EDE3" w14:textId="77777777" w:rsidR="00681F71" w:rsidRDefault="000B6434">
            <w:pPr>
              <w:pStyle w:val="TableParagraph"/>
              <w:spacing w:before="73"/>
              <w:ind w:left="195" w:right="188"/>
              <w:jc w:val="center"/>
              <w:rPr>
                <w:sz w:val="10"/>
              </w:rPr>
            </w:pPr>
            <w:r>
              <w:rPr>
                <w:w w:val="110"/>
                <w:sz w:val="10"/>
              </w:rPr>
              <w:t>Año</w:t>
            </w:r>
          </w:p>
        </w:tc>
        <w:tc>
          <w:tcPr>
            <w:tcW w:w="922" w:type="dxa"/>
          </w:tcPr>
          <w:p w14:paraId="794005FD" w14:textId="77777777" w:rsidR="00681F71" w:rsidRDefault="00681F71">
            <w:pPr>
              <w:pStyle w:val="TableParagraph"/>
              <w:rPr>
                <w:rFonts w:ascii="Arial"/>
                <w:b/>
                <w:sz w:val="10"/>
              </w:rPr>
            </w:pPr>
          </w:p>
          <w:p w14:paraId="2832A3A9" w14:textId="77777777" w:rsidR="00681F71" w:rsidRDefault="000B6434">
            <w:pPr>
              <w:pStyle w:val="TableParagraph"/>
              <w:spacing w:before="73"/>
              <w:ind w:left="6"/>
              <w:jc w:val="center"/>
              <w:rPr>
                <w:sz w:val="10"/>
              </w:rPr>
            </w:pPr>
            <w:r>
              <w:rPr>
                <w:w w:val="112"/>
                <w:sz w:val="10"/>
              </w:rPr>
              <w:t>2</w:t>
            </w:r>
          </w:p>
        </w:tc>
        <w:tc>
          <w:tcPr>
            <w:tcW w:w="1027" w:type="dxa"/>
          </w:tcPr>
          <w:p w14:paraId="39BD61D6" w14:textId="77777777" w:rsidR="00681F71" w:rsidRDefault="00681F71">
            <w:pPr>
              <w:pStyle w:val="TableParagraph"/>
              <w:rPr>
                <w:rFonts w:ascii="Arial"/>
                <w:b/>
                <w:sz w:val="10"/>
              </w:rPr>
            </w:pPr>
          </w:p>
          <w:p w14:paraId="315F279C" w14:textId="77777777" w:rsidR="00681F71" w:rsidRDefault="000B6434">
            <w:pPr>
              <w:pStyle w:val="TableParagraph"/>
              <w:spacing w:before="80"/>
              <w:ind w:left="4" w:right="1"/>
              <w:jc w:val="center"/>
              <w:rPr>
                <w:sz w:val="10"/>
              </w:rPr>
            </w:pPr>
            <w:proofErr w:type="gramStart"/>
            <w:r>
              <w:rPr>
                <w:w w:val="110"/>
                <w:sz w:val="10"/>
              </w:rPr>
              <w:t xml:space="preserve">$ </w:t>
            </w:r>
            <w:r>
              <w:rPr>
                <w:spacing w:val="11"/>
                <w:w w:val="110"/>
                <w:sz w:val="10"/>
              </w:rPr>
              <w:t xml:space="preserve"> </w:t>
            </w:r>
            <w:r>
              <w:rPr>
                <w:w w:val="110"/>
                <w:sz w:val="10"/>
              </w:rPr>
              <w:t>657.305.000</w:t>
            </w:r>
            <w:proofErr w:type="gramEnd"/>
            <w:r>
              <w:rPr>
                <w:w w:val="110"/>
                <w:sz w:val="10"/>
              </w:rPr>
              <w:t>,00</w:t>
            </w:r>
          </w:p>
        </w:tc>
        <w:tc>
          <w:tcPr>
            <w:tcW w:w="1139" w:type="dxa"/>
          </w:tcPr>
          <w:p w14:paraId="2A7F4F7C" w14:textId="77777777" w:rsidR="00681F71" w:rsidRDefault="00681F71">
            <w:pPr>
              <w:pStyle w:val="TableParagraph"/>
              <w:rPr>
                <w:rFonts w:ascii="Arial"/>
                <w:b/>
                <w:sz w:val="10"/>
              </w:rPr>
            </w:pPr>
          </w:p>
          <w:p w14:paraId="71190A48" w14:textId="77777777" w:rsidR="00681F71" w:rsidRDefault="000B6434">
            <w:pPr>
              <w:pStyle w:val="TableParagraph"/>
              <w:spacing w:before="80"/>
              <w:ind w:left="24"/>
              <w:jc w:val="center"/>
              <w:rPr>
                <w:sz w:val="10"/>
              </w:rPr>
            </w:pPr>
            <w:proofErr w:type="gramStart"/>
            <w:r>
              <w:rPr>
                <w:w w:val="110"/>
                <w:sz w:val="10"/>
              </w:rPr>
              <w:t xml:space="preserve">$ </w:t>
            </w:r>
            <w:r>
              <w:rPr>
                <w:spacing w:val="8"/>
                <w:w w:val="110"/>
                <w:sz w:val="10"/>
              </w:rPr>
              <w:t xml:space="preserve"> </w:t>
            </w:r>
            <w:r>
              <w:rPr>
                <w:w w:val="110"/>
                <w:sz w:val="10"/>
              </w:rPr>
              <w:t>1.314.610.000</w:t>
            </w:r>
            <w:proofErr w:type="gramEnd"/>
            <w:r>
              <w:rPr>
                <w:w w:val="110"/>
                <w:sz w:val="10"/>
              </w:rPr>
              <w:t>,00</w:t>
            </w:r>
          </w:p>
        </w:tc>
      </w:tr>
      <w:tr w:rsidR="00681F71" w14:paraId="79702690" w14:textId="77777777">
        <w:trPr>
          <w:trHeight w:val="497"/>
        </w:trPr>
        <w:tc>
          <w:tcPr>
            <w:tcW w:w="517" w:type="dxa"/>
          </w:tcPr>
          <w:p w14:paraId="374D739F" w14:textId="77777777" w:rsidR="00681F71" w:rsidRDefault="00681F71">
            <w:pPr>
              <w:pStyle w:val="TableParagraph"/>
              <w:rPr>
                <w:rFonts w:ascii="Arial"/>
                <w:b/>
                <w:sz w:val="10"/>
              </w:rPr>
            </w:pPr>
          </w:p>
          <w:p w14:paraId="31596D09" w14:textId="77777777" w:rsidR="00681F71" w:rsidRDefault="000B6434">
            <w:pPr>
              <w:pStyle w:val="TableParagraph"/>
              <w:spacing w:before="80"/>
              <w:ind w:left="101" w:right="92"/>
              <w:jc w:val="center"/>
              <w:rPr>
                <w:sz w:val="10"/>
              </w:rPr>
            </w:pPr>
            <w:r>
              <w:rPr>
                <w:w w:val="110"/>
                <w:sz w:val="10"/>
              </w:rPr>
              <w:t>2.5</w:t>
            </w:r>
          </w:p>
        </w:tc>
        <w:tc>
          <w:tcPr>
            <w:tcW w:w="3244" w:type="dxa"/>
            <w:gridSpan w:val="2"/>
          </w:tcPr>
          <w:p w14:paraId="4EB8B6AE" w14:textId="77777777" w:rsidR="00681F71" w:rsidRDefault="00681F71">
            <w:pPr>
              <w:pStyle w:val="TableParagraph"/>
              <w:rPr>
                <w:rFonts w:ascii="Arial"/>
                <w:b/>
                <w:sz w:val="10"/>
              </w:rPr>
            </w:pPr>
          </w:p>
          <w:p w14:paraId="1F4504D5" w14:textId="77777777" w:rsidR="00681F71" w:rsidRDefault="000B6434">
            <w:pPr>
              <w:pStyle w:val="TableParagraph"/>
              <w:spacing w:before="73"/>
              <w:ind w:left="107"/>
              <w:rPr>
                <w:sz w:val="10"/>
              </w:rPr>
            </w:pPr>
            <w:r>
              <w:rPr>
                <w:spacing w:val="-1"/>
                <w:w w:val="110"/>
                <w:sz w:val="10"/>
              </w:rPr>
              <w:t>Administración</w:t>
            </w:r>
            <w:r>
              <w:rPr>
                <w:spacing w:val="-4"/>
                <w:w w:val="110"/>
                <w:sz w:val="10"/>
              </w:rPr>
              <w:t xml:space="preserve"> </w:t>
            </w:r>
            <w:r>
              <w:rPr>
                <w:spacing w:val="-1"/>
                <w:w w:val="110"/>
                <w:sz w:val="10"/>
              </w:rPr>
              <w:t>Extranet</w:t>
            </w:r>
            <w:r>
              <w:rPr>
                <w:spacing w:val="-3"/>
                <w:w w:val="110"/>
                <w:sz w:val="10"/>
              </w:rPr>
              <w:t xml:space="preserve"> </w:t>
            </w:r>
            <w:r>
              <w:rPr>
                <w:spacing w:val="-1"/>
                <w:w w:val="110"/>
                <w:sz w:val="10"/>
              </w:rPr>
              <w:t>y</w:t>
            </w:r>
            <w:r>
              <w:rPr>
                <w:spacing w:val="-5"/>
                <w:w w:val="110"/>
                <w:sz w:val="10"/>
              </w:rPr>
              <w:t xml:space="preserve"> </w:t>
            </w:r>
            <w:r>
              <w:rPr>
                <w:w w:val="110"/>
                <w:sz w:val="10"/>
              </w:rPr>
              <w:t>CEA</w:t>
            </w:r>
            <w:r>
              <w:rPr>
                <w:spacing w:val="-9"/>
                <w:w w:val="110"/>
                <w:sz w:val="10"/>
              </w:rPr>
              <w:t xml:space="preserve"> </w:t>
            </w:r>
            <w:r>
              <w:rPr>
                <w:w w:val="110"/>
                <w:sz w:val="10"/>
              </w:rPr>
              <w:t>por dos</w:t>
            </w:r>
            <w:r>
              <w:rPr>
                <w:spacing w:val="2"/>
                <w:w w:val="110"/>
                <w:sz w:val="10"/>
              </w:rPr>
              <w:t xml:space="preserve"> </w:t>
            </w:r>
            <w:r>
              <w:rPr>
                <w:w w:val="110"/>
                <w:sz w:val="10"/>
              </w:rPr>
              <w:t>(2)</w:t>
            </w:r>
            <w:r>
              <w:rPr>
                <w:spacing w:val="-1"/>
                <w:w w:val="110"/>
                <w:sz w:val="10"/>
              </w:rPr>
              <w:t xml:space="preserve"> </w:t>
            </w:r>
            <w:r>
              <w:rPr>
                <w:w w:val="110"/>
                <w:sz w:val="10"/>
              </w:rPr>
              <w:t>años</w:t>
            </w:r>
            <w:r>
              <w:rPr>
                <w:spacing w:val="2"/>
                <w:w w:val="110"/>
                <w:sz w:val="10"/>
              </w:rPr>
              <w:t xml:space="preserve"> </w:t>
            </w:r>
            <w:r>
              <w:rPr>
                <w:w w:val="110"/>
                <w:sz w:val="10"/>
              </w:rPr>
              <w:t>(</w:t>
            </w:r>
            <w:proofErr w:type="spellStart"/>
            <w:r>
              <w:rPr>
                <w:w w:val="110"/>
                <w:sz w:val="10"/>
              </w:rPr>
              <w:t>item</w:t>
            </w:r>
            <w:proofErr w:type="spellEnd"/>
            <w:r>
              <w:rPr>
                <w:spacing w:val="3"/>
                <w:w w:val="110"/>
                <w:sz w:val="10"/>
              </w:rPr>
              <w:t xml:space="preserve"> </w:t>
            </w:r>
            <w:r>
              <w:rPr>
                <w:w w:val="110"/>
                <w:sz w:val="10"/>
              </w:rPr>
              <w:t>11)</w:t>
            </w:r>
          </w:p>
        </w:tc>
        <w:tc>
          <w:tcPr>
            <w:tcW w:w="630" w:type="dxa"/>
          </w:tcPr>
          <w:p w14:paraId="35D72E21" w14:textId="77777777" w:rsidR="00681F71" w:rsidRDefault="00681F71">
            <w:pPr>
              <w:pStyle w:val="TableParagraph"/>
              <w:rPr>
                <w:rFonts w:ascii="Arial"/>
                <w:b/>
                <w:sz w:val="10"/>
              </w:rPr>
            </w:pPr>
          </w:p>
          <w:p w14:paraId="1B117E29" w14:textId="77777777" w:rsidR="00681F71" w:rsidRDefault="000B6434">
            <w:pPr>
              <w:pStyle w:val="TableParagraph"/>
              <w:spacing w:before="73"/>
              <w:ind w:left="195" w:right="188"/>
              <w:jc w:val="center"/>
              <w:rPr>
                <w:sz w:val="10"/>
              </w:rPr>
            </w:pPr>
            <w:r>
              <w:rPr>
                <w:w w:val="110"/>
                <w:sz w:val="10"/>
              </w:rPr>
              <w:t>Año</w:t>
            </w:r>
          </w:p>
        </w:tc>
        <w:tc>
          <w:tcPr>
            <w:tcW w:w="922" w:type="dxa"/>
          </w:tcPr>
          <w:p w14:paraId="09219A07" w14:textId="77777777" w:rsidR="00681F71" w:rsidRDefault="00681F71">
            <w:pPr>
              <w:pStyle w:val="TableParagraph"/>
              <w:rPr>
                <w:rFonts w:ascii="Arial"/>
                <w:b/>
                <w:sz w:val="10"/>
              </w:rPr>
            </w:pPr>
          </w:p>
          <w:p w14:paraId="691EBBAF" w14:textId="77777777" w:rsidR="00681F71" w:rsidRDefault="000B6434">
            <w:pPr>
              <w:pStyle w:val="TableParagraph"/>
              <w:spacing w:before="73"/>
              <w:ind w:left="6"/>
              <w:jc w:val="center"/>
              <w:rPr>
                <w:sz w:val="10"/>
              </w:rPr>
            </w:pPr>
            <w:r>
              <w:rPr>
                <w:w w:val="112"/>
                <w:sz w:val="10"/>
              </w:rPr>
              <w:t>2</w:t>
            </w:r>
          </w:p>
        </w:tc>
        <w:tc>
          <w:tcPr>
            <w:tcW w:w="1027" w:type="dxa"/>
          </w:tcPr>
          <w:p w14:paraId="5B130ACE" w14:textId="77777777" w:rsidR="00681F71" w:rsidRDefault="00681F71">
            <w:pPr>
              <w:pStyle w:val="TableParagraph"/>
              <w:rPr>
                <w:rFonts w:ascii="Arial"/>
                <w:b/>
                <w:sz w:val="10"/>
              </w:rPr>
            </w:pPr>
          </w:p>
          <w:p w14:paraId="04925FB3" w14:textId="77777777" w:rsidR="00681F71" w:rsidRDefault="000B6434">
            <w:pPr>
              <w:pStyle w:val="TableParagraph"/>
              <w:spacing w:before="80"/>
              <w:ind w:left="4" w:right="1"/>
              <w:jc w:val="center"/>
              <w:rPr>
                <w:sz w:val="10"/>
              </w:rPr>
            </w:pPr>
            <w:proofErr w:type="gramStart"/>
            <w:r>
              <w:rPr>
                <w:w w:val="110"/>
                <w:sz w:val="10"/>
              </w:rPr>
              <w:t xml:space="preserve">$ </w:t>
            </w:r>
            <w:r>
              <w:rPr>
                <w:spacing w:val="11"/>
                <w:w w:val="110"/>
                <w:sz w:val="10"/>
              </w:rPr>
              <w:t xml:space="preserve"> </w:t>
            </w:r>
            <w:r>
              <w:rPr>
                <w:w w:val="110"/>
                <w:sz w:val="10"/>
              </w:rPr>
              <w:t>169.291.000</w:t>
            </w:r>
            <w:proofErr w:type="gramEnd"/>
            <w:r>
              <w:rPr>
                <w:w w:val="110"/>
                <w:sz w:val="10"/>
              </w:rPr>
              <w:t>,00</w:t>
            </w:r>
          </w:p>
        </w:tc>
        <w:tc>
          <w:tcPr>
            <w:tcW w:w="1139" w:type="dxa"/>
          </w:tcPr>
          <w:p w14:paraId="7E6E07DA" w14:textId="77777777" w:rsidR="00681F71" w:rsidRDefault="00681F71">
            <w:pPr>
              <w:pStyle w:val="TableParagraph"/>
              <w:rPr>
                <w:rFonts w:ascii="Arial"/>
                <w:b/>
                <w:sz w:val="10"/>
              </w:rPr>
            </w:pPr>
          </w:p>
          <w:p w14:paraId="5E302E61" w14:textId="77777777" w:rsidR="00681F71" w:rsidRDefault="000B6434">
            <w:pPr>
              <w:pStyle w:val="TableParagraph"/>
              <w:tabs>
                <w:tab w:val="left" w:pos="294"/>
              </w:tabs>
              <w:spacing w:before="80"/>
              <w:ind w:left="24"/>
              <w:jc w:val="center"/>
              <w:rPr>
                <w:sz w:val="10"/>
              </w:rPr>
            </w:pPr>
            <w:r>
              <w:rPr>
                <w:w w:val="110"/>
                <w:sz w:val="10"/>
              </w:rPr>
              <w:t>$</w:t>
            </w:r>
            <w:r>
              <w:rPr>
                <w:w w:val="110"/>
                <w:sz w:val="10"/>
              </w:rPr>
              <w:tab/>
              <w:t>338.582.000,00</w:t>
            </w:r>
          </w:p>
        </w:tc>
      </w:tr>
      <w:tr w:rsidR="00681F71" w14:paraId="361F7D3B" w14:textId="77777777">
        <w:trPr>
          <w:trHeight w:val="125"/>
        </w:trPr>
        <w:tc>
          <w:tcPr>
            <w:tcW w:w="6340" w:type="dxa"/>
            <w:gridSpan w:val="6"/>
          </w:tcPr>
          <w:p w14:paraId="5E844EA8" w14:textId="77777777" w:rsidR="00681F71" w:rsidRDefault="000B6434">
            <w:pPr>
              <w:pStyle w:val="TableParagraph"/>
              <w:spacing w:before="6" w:line="99" w:lineRule="exact"/>
              <w:ind w:left="17"/>
              <w:rPr>
                <w:sz w:val="10"/>
              </w:rPr>
            </w:pPr>
            <w:r>
              <w:rPr>
                <w:w w:val="110"/>
                <w:sz w:val="10"/>
              </w:rPr>
              <w:t>COSTOS</w:t>
            </w:r>
            <w:r>
              <w:rPr>
                <w:spacing w:val="3"/>
                <w:w w:val="110"/>
                <w:sz w:val="10"/>
              </w:rPr>
              <w:t xml:space="preserve"> </w:t>
            </w:r>
            <w:r>
              <w:rPr>
                <w:w w:val="110"/>
                <w:sz w:val="10"/>
              </w:rPr>
              <w:t>TOTALES</w:t>
            </w:r>
          </w:p>
        </w:tc>
        <w:tc>
          <w:tcPr>
            <w:tcW w:w="1139" w:type="dxa"/>
          </w:tcPr>
          <w:p w14:paraId="14CA760D" w14:textId="77777777" w:rsidR="00681F71" w:rsidRDefault="000B6434">
            <w:pPr>
              <w:pStyle w:val="TableParagraph"/>
              <w:spacing w:before="6" w:line="99" w:lineRule="exact"/>
              <w:ind w:right="18"/>
              <w:jc w:val="center"/>
              <w:rPr>
                <w:sz w:val="10"/>
              </w:rPr>
            </w:pPr>
            <w:proofErr w:type="gramStart"/>
            <w:r>
              <w:rPr>
                <w:w w:val="110"/>
                <w:sz w:val="10"/>
              </w:rPr>
              <w:t xml:space="preserve">$ </w:t>
            </w:r>
            <w:r>
              <w:rPr>
                <w:spacing w:val="8"/>
                <w:w w:val="110"/>
                <w:sz w:val="10"/>
              </w:rPr>
              <w:t xml:space="preserve"> </w:t>
            </w:r>
            <w:r>
              <w:rPr>
                <w:w w:val="110"/>
                <w:sz w:val="10"/>
              </w:rPr>
              <w:t>4.550.085.000</w:t>
            </w:r>
            <w:proofErr w:type="gramEnd"/>
            <w:r>
              <w:rPr>
                <w:w w:val="110"/>
                <w:sz w:val="10"/>
              </w:rPr>
              <w:t>,00</w:t>
            </w:r>
          </w:p>
        </w:tc>
      </w:tr>
      <w:tr w:rsidR="00681F71" w14:paraId="2B6285BE" w14:textId="77777777">
        <w:trPr>
          <w:trHeight w:val="125"/>
        </w:trPr>
        <w:tc>
          <w:tcPr>
            <w:tcW w:w="6340" w:type="dxa"/>
            <w:gridSpan w:val="6"/>
          </w:tcPr>
          <w:p w14:paraId="71141639" w14:textId="77777777" w:rsidR="00681F71" w:rsidRDefault="000B6434">
            <w:pPr>
              <w:pStyle w:val="TableParagraph"/>
              <w:spacing w:before="6" w:line="99" w:lineRule="exact"/>
              <w:ind w:left="17"/>
              <w:rPr>
                <w:sz w:val="10"/>
              </w:rPr>
            </w:pPr>
            <w:r>
              <w:rPr>
                <w:w w:val="110"/>
                <w:sz w:val="10"/>
              </w:rPr>
              <w:t>IVA</w:t>
            </w:r>
          </w:p>
        </w:tc>
        <w:tc>
          <w:tcPr>
            <w:tcW w:w="1139" w:type="dxa"/>
          </w:tcPr>
          <w:p w14:paraId="2AA58816" w14:textId="77777777" w:rsidR="00681F71" w:rsidRDefault="000B6434">
            <w:pPr>
              <w:pStyle w:val="TableParagraph"/>
              <w:tabs>
                <w:tab w:val="left" w:pos="269"/>
              </w:tabs>
              <w:spacing w:before="6" w:line="99" w:lineRule="exact"/>
              <w:ind w:right="18"/>
              <w:jc w:val="center"/>
              <w:rPr>
                <w:sz w:val="10"/>
              </w:rPr>
            </w:pPr>
            <w:r>
              <w:rPr>
                <w:w w:val="110"/>
                <w:sz w:val="10"/>
              </w:rPr>
              <w:t>$</w:t>
            </w:r>
            <w:r>
              <w:rPr>
                <w:w w:val="110"/>
                <w:sz w:val="10"/>
              </w:rPr>
              <w:tab/>
              <w:t>680.516.730,00</w:t>
            </w:r>
          </w:p>
        </w:tc>
      </w:tr>
      <w:tr w:rsidR="00681F71" w14:paraId="2C4592F0" w14:textId="77777777">
        <w:trPr>
          <w:trHeight w:val="125"/>
        </w:trPr>
        <w:tc>
          <w:tcPr>
            <w:tcW w:w="6340" w:type="dxa"/>
            <w:gridSpan w:val="6"/>
          </w:tcPr>
          <w:p w14:paraId="7DB18404" w14:textId="77777777" w:rsidR="00681F71" w:rsidRDefault="000B6434">
            <w:pPr>
              <w:pStyle w:val="TableParagraph"/>
              <w:spacing w:before="6" w:line="99" w:lineRule="exact"/>
              <w:ind w:left="17"/>
              <w:rPr>
                <w:sz w:val="10"/>
              </w:rPr>
            </w:pPr>
            <w:proofErr w:type="gramStart"/>
            <w:r>
              <w:rPr>
                <w:w w:val="110"/>
                <w:sz w:val="10"/>
              </w:rPr>
              <w:t>TOTAL</w:t>
            </w:r>
            <w:proofErr w:type="gramEnd"/>
            <w:r>
              <w:rPr>
                <w:spacing w:val="-3"/>
                <w:w w:val="110"/>
                <w:sz w:val="10"/>
              </w:rPr>
              <w:t xml:space="preserve"> </w:t>
            </w:r>
            <w:r>
              <w:rPr>
                <w:w w:val="110"/>
                <w:sz w:val="10"/>
              </w:rPr>
              <w:t>PROYECTO</w:t>
            </w:r>
          </w:p>
        </w:tc>
        <w:tc>
          <w:tcPr>
            <w:tcW w:w="1139" w:type="dxa"/>
          </w:tcPr>
          <w:p w14:paraId="1E227DEC" w14:textId="77777777" w:rsidR="00681F71" w:rsidRDefault="000B6434">
            <w:pPr>
              <w:pStyle w:val="TableParagraph"/>
              <w:spacing w:before="6" w:line="99" w:lineRule="exact"/>
              <w:ind w:right="18"/>
              <w:jc w:val="center"/>
              <w:rPr>
                <w:sz w:val="10"/>
              </w:rPr>
            </w:pPr>
            <w:proofErr w:type="gramStart"/>
            <w:r>
              <w:rPr>
                <w:w w:val="110"/>
                <w:sz w:val="10"/>
              </w:rPr>
              <w:t xml:space="preserve">$ </w:t>
            </w:r>
            <w:r>
              <w:rPr>
                <w:spacing w:val="8"/>
                <w:w w:val="110"/>
                <w:sz w:val="10"/>
              </w:rPr>
              <w:t xml:space="preserve"> </w:t>
            </w:r>
            <w:r>
              <w:rPr>
                <w:w w:val="110"/>
                <w:sz w:val="10"/>
              </w:rPr>
              <w:t>5.230.601.730</w:t>
            </w:r>
            <w:proofErr w:type="gramEnd"/>
            <w:r>
              <w:rPr>
                <w:w w:val="110"/>
                <w:sz w:val="10"/>
              </w:rPr>
              <w:t>,00</w:t>
            </w:r>
          </w:p>
        </w:tc>
      </w:tr>
      <w:tr w:rsidR="00681F71" w14:paraId="5DD53059" w14:textId="77777777">
        <w:trPr>
          <w:trHeight w:val="1356"/>
        </w:trPr>
        <w:tc>
          <w:tcPr>
            <w:tcW w:w="7479" w:type="dxa"/>
            <w:gridSpan w:val="7"/>
            <w:shd w:val="clear" w:color="auto" w:fill="F1F1F1"/>
          </w:tcPr>
          <w:p w14:paraId="0422D09E" w14:textId="77777777" w:rsidR="00681F71" w:rsidRDefault="00681F71">
            <w:pPr>
              <w:pStyle w:val="TableParagraph"/>
              <w:spacing w:before="9"/>
              <w:rPr>
                <w:rFonts w:ascii="Arial"/>
                <w:b/>
                <w:sz w:val="9"/>
              </w:rPr>
            </w:pPr>
          </w:p>
          <w:p w14:paraId="46A9DF31" w14:textId="77777777" w:rsidR="00681F71" w:rsidRDefault="000B6434">
            <w:pPr>
              <w:pStyle w:val="TableParagraph"/>
              <w:ind w:left="17"/>
              <w:jc w:val="both"/>
              <w:rPr>
                <w:sz w:val="8"/>
              </w:rPr>
            </w:pPr>
            <w:r>
              <w:rPr>
                <w:rFonts w:ascii="Arial"/>
                <w:b/>
                <w:w w:val="120"/>
                <w:sz w:val="8"/>
              </w:rPr>
              <w:t>NOTA</w:t>
            </w:r>
            <w:r>
              <w:rPr>
                <w:rFonts w:ascii="Arial"/>
                <w:b/>
                <w:spacing w:val="-1"/>
                <w:w w:val="120"/>
                <w:sz w:val="8"/>
              </w:rPr>
              <w:t xml:space="preserve"> </w:t>
            </w:r>
            <w:r>
              <w:rPr>
                <w:rFonts w:ascii="Arial"/>
                <w:b/>
                <w:w w:val="120"/>
                <w:sz w:val="8"/>
              </w:rPr>
              <w:t>1</w:t>
            </w:r>
            <w:r>
              <w:rPr>
                <w:w w:val="120"/>
                <w:sz w:val="8"/>
              </w:rPr>
              <w:t>.</w:t>
            </w:r>
            <w:r>
              <w:rPr>
                <w:spacing w:val="5"/>
                <w:w w:val="120"/>
                <w:sz w:val="8"/>
              </w:rPr>
              <w:t xml:space="preserve"> </w:t>
            </w:r>
            <w:r>
              <w:rPr>
                <w:w w:val="120"/>
                <w:sz w:val="8"/>
              </w:rPr>
              <w:t>Para diligenciar el</w:t>
            </w:r>
            <w:r>
              <w:rPr>
                <w:spacing w:val="3"/>
                <w:w w:val="120"/>
                <w:sz w:val="8"/>
              </w:rPr>
              <w:t xml:space="preserve"> </w:t>
            </w:r>
            <w:r>
              <w:rPr>
                <w:w w:val="120"/>
                <w:sz w:val="8"/>
              </w:rPr>
              <w:t>presente formato</w:t>
            </w:r>
            <w:r>
              <w:rPr>
                <w:spacing w:val="1"/>
                <w:w w:val="120"/>
                <w:sz w:val="8"/>
              </w:rPr>
              <w:t xml:space="preserve"> </w:t>
            </w:r>
            <w:r>
              <w:rPr>
                <w:w w:val="120"/>
                <w:sz w:val="8"/>
              </w:rPr>
              <w:t>se debe tener en cuenta</w:t>
            </w:r>
            <w:r>
              <w:rPr>
                <w:spacing w:val="1"/>
                <w:w w:val="120"/>
                <w:sz w:val="8"/>
              </w:rPr>
              <w:t xml:space="preserve"> </w:t>
            </w:r>
            <w:r>
              <w:rPr>
                <w:w w:val="120"/>
                <w:sz w:val="8"/>
              </w:rPr>
              <w:t>lo siguiente:</w:t>
            </w:r>
          </w:p>
          <w:p w14:paraId="7DE43190" w14:textId="77777777" w:rsidR="00681F71" w:rsidRDefault="000B6434">
            <w:pPr>
              <w:pStyle w:val="TableParagraph"/>
              <w:spacing w:before="23" w:line="300" w:lineRule="auto"/>
              <w:ind w:left="17" w:right="9"/>
              <w:jc w:val="both"/>
              <w:rPr>
                <w:sz w:val="8"/>
              </w:rPr>
            </w:pPr>
            <w:r>
              <w:rPr>
                <w:w w:val="120"/>
                <w:sz w:val="8"/>
              </w:rPr>
              <w:t>Si es una adquisición deben discriminar todos los ítems que hacen</w:t>
            </w:r>
            <w:r>
              <w:rPr>
                <w:spacing w:val="1"/>
                <w:w w:val="120"/>
                <w:sz w:val="8"/>
              </w:rPr>
              <w:t xml:space="preserve"> </w:t>
            </w:r>
            <w:r>
              <w:rPr>
                <w:w w:val="120"/>
                <w:sz w:val="8"/>
              </w:rPr>
              <w:t>parte del objeto contractual y se deben tener en cuenta las unidades de medidas y las cantidades a</w:t>
            </w:r>
            <w:r>
              <w:rPr>
                <w:spacing w:val="1"/>
                <w:w w:val="120"/>
                <w:sz w:val="8"/>
              </w:rPr>
              <w:t xml:space="preserve"> </w:t>
            </w:r>
            <w:r>
              <w:rPr>
                <w:w w:val="120"/>
                <w:sz w:val="8"/>
              </w:rPr>
              <w:t>adquirir, además se debe tener en cuenta si aplica o no el IVA, de lo anterior se puede concluir que este formato al ser publicado deberá tener diligenciados los campos de</w:t>
            </w:r>
            <w:r>
              <w:rPr>
                <w:spacing w:val="1"/>
                <w:w w:val="120"/>
                <w:sz w:val="8"/>
              </w:rPr>
              <w:t xml:space="preserve"> </w:t>
            </w:r>
            <w:r>
              <w:rPr>
                <w:w w:val="120"/>
                <w:sz w:val="8"/>
              </w:rPr>
              <w:t>ítems,</w:t>
            </w:r>
            <w:r>
              <w:rPr>
                <w:spacing w:val="5"/>
                <w:w w:val="120"/>
                <w:sz w:val="8"/>
              </w:rPr>
              <w:t xml:space="preserve"> </w:t>
            </w:r>
            <w:r>
              <w:rPr>
                <w:w w:val="120"/>
                <w:sz w:val="8"/>
              </w:rPr>
              <w:t>descripción,</w:t>
            </w:r>
            <w:r>
              <w:rPr>
                <w:spacing w:val="6"/>
                <w:w w:val="120"/>
                <w:sz w:val="8"/>
              </w:rPr>
              <w:t xml:space="preserve"> </w:t>
            </w:r>
            <w:r>
              <w:rPr>
                <w:w w:val="120"/>
                <w:sz w:val="8"/>
              </w:rPr>
              <w:t>unidad y</w:t>
            </w:r>
            <w:r>
              <w:rPr>
                <w:spacing w:val="7"/>
                <w:w w:val="120"/>
                <w:sz w:val="8"/>
              </w:rPr>
              <w:t xml:space="preserve"> </w:t>
            </w:r>
            <w:r>
              <w:rPr>
                <w:w w:val="120"/>
                <w:sz w:val="8"/>
              </w:rPr>
              <w:t>cantidad.</w:t>
            </w:r>
          </w:p>
          <w:p w14:paraId="364E6E8E" w14:textId="77777777" w:rsidR="00681F71" w:rsidRDefault="000B6434">
            <w:pPr>
              <w:pStyle w:val="TableParagraph"/>
              <w:spacing w:line="300" w:lineRule="auto"/>
              <w:ind w:left="17" w:right="15"/>
              <w:jc w:val="both"/>
              <w:rPr>
                <w:sz w:val="8"/>
              </w:rPr>
            </w:pPr>
            <w:r>
              <w:rPr>
                <w:w w:val="120"/>
                <w:sz w:val="8"/>
              </w:rPr>
              <w:t>Si es una prestación de servicios</w:t>
            </w:r>
            <w:r>
              <w:rPr>
                <w:spacing w:val="1"/>
                <w:w w:val="120"/>
                <w:sz w:val="8"/>
              </w:rPr>
              <w:t xml:space="preserve"> </w:t>
            </w:r>
            <w:r>
              <w:rPr>
                <w:w w:val="120"/>
                <w:sz w:val="8"/>
              </w:rPr>
              <w:t>deben discriminar todos los ítems que hacen</w:t>
            </w:r>
            <w:r>
              <w:rPr>
                <w:spacing w:val="1"/>
                <w:w w:val="120"/>
                <w:sz w:val="8"/>
              </w:rPr>
              <w:t xml:space="preserve"> </w:t>
            </w:r>
            <w:r>
              <w:rPr>
                <w:w w:val="120"/>
                <w:sz w:val="8"/>
              </w:rPr>
              <w:t>parte del objeto contractual y se deben tener en cuenta las unidades de medidas y las</w:t>
            </w:r>
            <w:r>
              <w:rPr>
                <w:spacing w:val="1"/>
                <w:w w:val="120"/>
                <w:sz w:val="8"/>
              </w:rPr>
              <w:t xml:space="preserve"> </w:t>
            </w:r>
            <w:proofErr w:type="gramStart"/>
            <w:r>
              <w:rPr>
                <w:w w:val="120"/>
                <w:sz w:val="8"/>
              </w:rPr>
              <w:t>cantidades  a</w:t>
            </w:r>
            <w:proofErr w:type="gramEnd"/>
            <w:r>
              <w:rPr>
                <w:w w:val="120"/>
                <w:sz w:val="8"/>
              </w:rPr>
              <w:t xml:space="preserve"> adquirir, además  se debe tener en cuenta si  aplica o no el  IVA, de lo anterior se puede concluir que este formato al ser publicado deberá tener diligenciados</w:t>
            </w:r>
            <w:r>
              <w:rPr>
                <w:spacing w:val="1"/>
                <w:w w:val="120"/>
                <w:sz w:val="8"/>
              </w:rPr>
              <w:t xml:space="preserve"> </w:t>
            </w:r>
            <w:r>
              <w:rPr>
                <w:w w:val="120"/>
                <w:sz w:val="8"/>
              </w:rPr>
              <w:t>los</w:t>
            </w:r>
            <w:r>
              <w:rPr>
                <w:spacing w:val="6"/>
                <w:w w:val="120"/>
                <w:sz w:val="8"/>
              </w:rPr>
              <w:t xml:space="preserve"> </w:t>
            </w:r>
            <w:r>
              <w:rPr>
                <w:w w:val="120"/>
                <w:sz w:val="8"/>
              </w:rPr>
              <w:t>campos</w:t>
            </w:r>
            <w:r>
              <w:rPr>
                <w:spacing w:val="7"/>
                <w:w w:val="120"/>
                <w:sz w:val="8"/>
              </w:rPr>
              <w:t xml:space="preserve"> </w:t>
            </w:r>
            <w:r>
              <w:rPr>
                <w:w w:val="120"/>
                <w:sz w:val="8"/>
              </w:rPr>
              <w:t>de</w:t>
            </w:r>
            <w:r>
              <w:rPr>
                <w:spacing w:val="1"/>
                <w:w w:val="120"/>
                <w:sz w:val="8"/>
              </w:rPr>
              <w:t xml:space="preserve"> </w:t>
            </w:r>
            <w:r>
              <w:rPr>
                <w:w w:val="120"/>
                <w:sz w:val="8"/>
              </w:rPr>
              <w:t>ítems,</w:t>
            </w:r>
            <w:r>
              <w:rPr>
                <w:spacing w:val="5"/>
                <w:w w:val="120"/>
                <w:sz w:val="8"/>
              </w:rPr>
              <w:t xml:space="preserve"> </w:t>
            </w:r>
            <w:r>
              <w:rPr>
                <w:w w:val="120"/>
                <w:sz w:val="8"/>
              </w:rPr>
              <w:t>descripción,</w:t>
            </w:r>
            <w:r>
              <w:rPr>
                <w:spacing w:val="6"/>
                <w:w w:val="120"/>
                <w:sz w:val="8"/>
              </w:rPr>
              <w:t xml:space="preserve"> </w:t>
            </w:r>
            <w:r>
              <w:rPr>
                <w:w w:val="120"/>
                <w:sz w:val="8"/>
              </w:rPr>
              <w:t>unidad y</w:t>
            </w:r>
            <w:r>
              <w:rPr>
                <w:spacing w:val="7"/>
                <w:w w:val="120"/>
                <w:sz w:val="8"/>
              </w:rPr>
              <w:t xml:space="preserve"> </w:t>
            </w:r>
            <w:r>
              <w:rPr>
                <w:w w:val="120"/>
                <w:sz w:val="8"/>
              </w:rPr>
              <w:t>cantidad.</w:t>
            </w:r>
          </w:p>
          <w:p w14:paraId="79F40032" w14:textId="77777777" w:rsidR="00681F71" w:rsidRDefault="00681F71">
            <w:pPr>
              <w:pStyle w:val="TableParagraph"/>
              <w:rPr>
                <w:rFonts w:ascii="Arial"/>
                <w:b/>
                <w:sz w:val="10"/>
              </w:rPr>
            </w:pPr>
          </w:p>
          <w:p w14:paraId="20B86A5D" w14:textId="77777777" w:rsidR="00681F71" w:rsidRDefault="000B6434">
            <w:pPr>
              <w:pStyle w:val="TableParagraph"/>
              <w:spacing w:line="300" w:lineRule="auto"/>
              <w:ind w:left="17" w:right="9"/>
              <w:jc w:val="both"/>
              <w:rPr>
                <w:sz w:val="8"/>
              </w:rPr>
            </w:pPr>
            <w:r>
              <w:rPr>
                <w:rFonts w:ascii="Arial" w:hAnsi="Arial"/>
                <w:b/>
                <w:w w:val="120"/>
                <w:sz w:val="8"/>
              </w:rPr>
              <w:t>NOTA 2</w:t>
            </w:r>
            <w:r>
              <w:rPr>
                <w:w w:val="120"/>
                <w:sz w:val="8"/>
              </w:rPr>
              <w:t xml:space="preserve">. Para la aplicación del </w:t>
            </w:r>
            <w:proofErr w:type="gramStart"/>
            <w:r>
              <w:rPr>
                <w:w w:val="120"/>
                <w:sz w:val="8"/>
              </w:rPr>
              <w:t>IVA  se</w:t>
            </w:r>
            <w:proofErr w:type="gramEnd"/>
            <w:r>
              <w:rPr>
                <w:w w:val="120"/>
                <w:sz w:val="8"/>
              </w:rPr>
              <w:t xml:space="preserve"> debe tener en cuenta lo definido en el artículo 476 del Estatuto Tributario, que especifica  dentro de los servicios  excluidos de IVA, a</w:t>
            </w:r>
            <w:r>
              <w:rPr>
                <w:spacing w:val="1"/>
                <w:w w:val="120"/>
                <w:sz w:val="8"/>
              </w:rPr>
              <w:t xml:space="preserve"> </w:t>
            </w:r>
            <w:r>
              <w:rPr>
                <w:w w:val="120"/>
                <w:sz w:val="8"/>
              </w:rPr>
              <w:t>los</w:t>
            </w:r>
            <w:r>
              <w:rPr>
                <w:spacing w:val="6"/>
                <w:w w:val="120"/>
                <w:sz w:val="8"/>
              </w:rPr>
              <w:t xml:space="preserve"> </w:t>
            </w:r>
            <w:r>
              <w:rPr>
                <w:w w:val="120"/>
                <w:sz w:val="8"/>
              </w:rPr>
              <w:t>servicios</w:t>
            </w:r>
            <w:r>
              <w:rPr>
                <w:spacing w:val="7"/>
                <w:w w:val="120"/>
                <w:sz w:val="8"/>
              </w:rPr>
              <w:t xml:space="preserve"> </w:t>
            </w:r>
            <w:r>
              <w:rPr>
                <w:w w:val="120"/>
                <w:sz w:val="8"/>
              </w:rPr>
              <w:t>de</w:t>
            </w:r>
            <w:r>
              <w:rPr>
                <w:spacing w:val="1"/>
                <w:w w:val="120"/>
                <w:sz w:val="8"/>
              </w:rPr>
              <w:t xml:space="preserve"> </w:t>
            </w:r>
            <w:r>
              <w:rPr>
                <w:w w:val="120"/>
                <w:sz w:val="8"/>
              </w:rPr>
              <w:t>computación en</w:t>
            </w:r>
            <w:r>
              <w:rPr>
                <w:spacing w:val="1"/>
                <w:w w:val="120"/>
                <w:sz w:val="8"/>
              </w:rPr>
              <w:t xml:space="preserve"> </w:t>
            </w:r>
            <w:r>
              <w:rPr>
                <w:w w:val="120"/>
                <w:sz w:val="8"/>
              </w:rPr>
              <w:t>la nube</w:t>
            </w:r>
            <w:r>
              <w:rPr>
                <w:spacing w:val="1"/>
                <w:w w:val="120"/>
                <w:sz w:val="8"/>
              </w:rPr>
              <w:t xml:space="preserve"> </w:t>
            </w:r>
            <w:r>
              <w:rPr>
                <w:w w:val="120"/>
                <w:sz w:val="8"/>
              </w:rPr>
              <w:t>o</w:t>
            </w:r>
            <w:r>
              <w:rPr>
                <w:spacing w:val="1"/>
                <w:w w:val="120"/>
                <w:sz w:val="8"/>
              </w:rPr>
              <w:t xml:space="preserve"> </w:t>
            </w:r>
            <w:r>
              <w:rPr>
                <w:w w:val="120"/>
                <w:sz w:val="8"/>
              </w:rPr>
              <w:t>"</w:t>
            </w:r>
            <w:proofErr w:type="spellStart"/>
            <w:r>
              <w:rPr>
                <w:w w:val="120"/>
                <w:sz w:val="8"/>
              </w:rPr>
              <w:t>cloud</w:t>
            </w:r>
            <w:proofErr w:type="spellEnd"/>
            <w:r>
              <w:rPr>
                <w:w w:val="120"/>
                <w:sz w:val="8"/>
              </w:rPr>
              <w:t xml:space="preserve"> </w:t>
            </w:r>
            <w:proofErr w:type="spellStart"/>
            <w:r>
              <w:rPr>
                <w:w w:val="120"/>
                <w:sz w:val="8"/>
              </w:rPr>
              <w:t>computing</w:t>
            </w:r>
            <w:proofErr w:type="spellEnd"/>
            <w:r>
              <w:rPr>
                <w:w w:val="120"/>
                <w:sz w:val="8"/>
              </w:rPr>
              <w:t>".</w:t>
            </w:r>
          </w:p>
        </w:tc>
      </w:tr>
    </w:tbl>
    <w:p w14:paraId="56ACB9DF" w14:textId="77777777" w:rsidR="00681F71" w:rsidRDefault="000B6434">
      <w:pPr>
        <w:spacing w:before="50" w:after="3"/>
        <w:ind w:left="6340"/>
        <w:rPr>
          <w:rFonts w:ascii="Arial"/>
          <w:b/>
          <w:sz w:val="8"/>
        </w:rPr>
      </w:pPr>
      <w:r>
        <w:rPr>
          <w:rFonts w:ascii="Arial"/>
          <w:b/>
          <w:w w:val="120"/>
          <w:sz w:val="8"/>
        </w:rPr>
        <w:t>FIRMA</w:t>
      </w:r>
      <w:r>
        <w:rPr>
          <w:rFonts w:ascii="Arial"/>
          <w:b/>
          <w:spacing w:val="-2"/>
          <w:w w:val="120"/>
          <w:sz w:val="8"/>
        </w:rPr>
        <w:t xml:space="preserve"> </w:t>
      </w:r>
      <w:r>
        <w:rPr>
          <w:rFonts w:ascii="Arial"/>
          <w:b/>
          <w:w w:val="120"/>
          <w:sz w:val="8"/>
        </w:rPr>
        <w:t>REPRESENTANTE</w:t>
      </w:r>
      <w:r>
        <w:rPr>
          <w:rFonts w:ascii="Arial"/>
          <w:b/>
          <w:spacing w:val="-4"/>
          <w:w w:val="120"/>
          <w:sz w:val="8"/>
        </w:rPr>
        <w:t xml:space="preserve"> </w:t>
      </w:r>
      <w:r>
        <w:rPr>
          <w:rFonts w:ascii="Arial"/>
          <w:b/>
          <w:w w:val="120"/>
          <w:sz w:val="8"/>
        </w:rPr>
        <w:t>LEGAL</w:t>
      </w:r>
      <w:r>
        <w:rPr>
          <w:rFonts w:ascii="Arial"/>
          <w:b/>
          <w:spacing w:val="11"/>
          <w:w w:val="120"/>
          <w:sz w:val="8"/>
        </w:rPr>
        <w:t xml:space="preserve"> </w:t>
      </w:r>
      <w:r>
        <w:rPr>
          <w:rFonts w:ascii="Arial"/>
          <w:b/>
          <w:w w:val="120"/>
          <w:position w:val="3"/>
          <w:sz w:val="8"/>
        </w:rPr>
        <w:t>Oscar</w:t>
      </w:r>
      <w:r>
        <w:rPr>
          <w:rFonts w:ascii="Arial"/>
          <w:b/>
          <w:spacing w:val="1"/>
          <w:w w:val="120"/>
          <w:position w:val="3"/>
          <w:sz w:val="8"/>
        </w:rPr>
        <w:t xml:space="preserve"> </w:t>
      </w:r>
      <w:r>
        <w:rPr>
          <w:rFonts w:ascii="Arial"/>
          <w:b/>
          <w:w w:val="120"/>
          <w:position w:val="3"/>
          <w:sz w:val="8"/>
        </w:rPr>
        <w:t>Suarez</w:t>
      </w:r>
    </w:p>
    <w:p w14:paraId="3B637D4C" w14:textId="753B96FC" w:rsidR="00681F71" w:rsidRDefault="00B16625">
      <w:pPr>
        <w:pStyle w:val="Textoindependiente"/>
        <w:spacing w:line="20" w:lineRule="exact"/>
        <w:ind w:left="7876"/>
        <w:rPr>
          <w:rFonts w:ascii="Arial"/>
          <w:sz w:val="2"/>
        </w:rPr>
      </w:pPr>
      <w:r>
        <w:rPr>
          <w:rFonts w:ascii="Arial"/>
          <w:noProof/>
          <w:sz w:val="2"/>
        </w:rPr>
        <mc:AlternateContent>
          <mc:Choice Requires="wpg">
            <w:drawing>
              <wp:inline distT="0" distB="0" distL="0" distR="0" wp14:anchorId="0D78EBF0" wp14:editId="27B210CF">
                <wp:extent cx="728345" cy="4445"/>
                <wp:effectExtent l="10160" t="3810" r="4445" b="10795"/>
                <wp:docPr id="20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4445"/>
                          <a:chOff x="0" y="0"/>
                          <a:chExt cx="1147" cy="7"/>
                        </a:xfrm>
                      </wpg:grpSpPr>
                      <wps:wsp>
                        <wps:cNvPr id="204" name="Line 145"/>
                        <wps:cNvCnPr>
                          <a:cxnSpLocks noChangeShapeType="1"/>
                        </wps:cNvCnPr>
                        <wps:spPr bwMode="auto">
                          <a:xfrm>
                            <a:off x="4" y="3"/>
                            <a:ext cx="1138"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Rectangle 144"/>
                        <wps:cNvSpPr>
                          <a:spLocks noChangeArrowheads="1"/>
                        </wps:cNvSpPr>
                        <wps:spPr bwMode="auto">
                          <a:xfrm>
                            <a:off x="0" y="0"/>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183D207" id="Group 143" o:spid="_x0000_s1026" style="width:57.35pt;height:.35pt;mso-position-horizontal-relative:char;mso-position-vertical-relative:line" coordsize="11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">
                <v:line id="Line 145" o:spid="_x0000_s1027" style="position:absolute;visibility:visible;mso-wrap-style:square" from="4,3" to="11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" strokeweight=".1192mm"/>
                <v:rect id="Rectangle 144" o:spid="_x0000_s1028" style="position:absolute;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" fillcolor="black" stroked="f"/>
                <w10:anchorlock/>
              </v:group>
            </w:pict>
          </mc:Fallback>
        </mc:AlternateContent>
      </w:r>
    </w:p>
    <w:p w14:paraId="72CAABEA" w14:textId="558FE006" w:rsidR="00681F71" w:rsidRDefault="00B16625">
      <w:pPr>
        <w:spacing w:before="34" w:line="398" w:lineRule="auto"/>
        <w:ind w:left="7704" w:right="2328" w:hanging="218"/>
        <w:rPr>
          <w:rFonts w:ascii="Arial"/>
          <w:b/>
          <w:sz w:val="8"/>
        </w:rPr>
      </w:pPr>
      <w:r>
        <w:rPr>
          <w:noProof/>
        </w:rPr>
        <mc:AlternateContent>
          <mc:Choice Requires="wpg">
            <w:drawing>
              <wp:anchor distT="0" distB="0" distL="114300" distR="114300" simplePos="0" relativeHeight="482993152" behindDoc="1" locked="0" layoutInCell="1" allowOverlap="1" wp14:anchorId="64E12085" wp14:editId="3170F5BB">
                <wp:simplePos x="0" y="0"/>
                <wp:positionH relativeFrom="page">
                  <wp:posOffset>5534660</wp:posOffset>
                </wp:positionH>
                <wp:positionV relativeFrom="paragraph">
                  <wp:posOffset>103505</wp:posOffset>
                </wp:positionV>
                <wp:extent cx="728345" cy="30480"/>
                <wp:effectExtent l="0" t="0" r="0" b="0"/>
                <wp:wrapNone/>
                <wp:docPr id="19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30480"/>
                          <a:chOff x="8716" y="163"/>
                          <a:chExt cx="1147" cy="48"/>
                        </a:xfrm>
                      </wpg:grpSpPr>
                      <wps:wsp>
                        <wps:cNvPr id="191" name="Line 142"/>
                        <wps:cNvCnPr>
                          <a:cxnSpLocks noChangeShapeType="1"/>
                        </wps:cNvCnPr>
                        <wps:spPr bwMode="auto">
                          <a:xfrm>
                            <a:off x="8728" y="173"/>
                            <a:ext cx="37"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92" name="Rectangle 141"/>
                        <wps:cNvSpPr>
                          <a:spLocks noChangeArrowheads="1"/>
                        </wps:cNvSpPr>
                        <wps:spPr bwMode="auto">
                          <a:xfrm>
                            <a:off x="8723" y="170"/>
                            <a:ext cx="45"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 name="Line 140"/>
                        <wps:cNvCnPr>
                          <a:cxnSpLocks noChangeShapeType="1"/>
                        </wps:cNvCnPr>
                        <wps:spPr bwMode="auto">
                          <a:xfrm>
                            <a:off x="8728" y="180"/>
                            <a:ext cx="30"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94" name="Rectangle 139"/>
                        <wps:cNvSpPr>
                          <a:spLocks noChangeArrowheads="1"/>
                        </wps:cNvSpPr>
                        <wps:spPr bwMode="auto">
                          <a:xfrm>
                            <a:off x="8723" y="176"/>
                            <a:ext cx="38"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 name="Line 138"/>
                        <wps:cNvCnPr>
                          <a:cxnSpLocks noChangeShapeType="1"/>
                        </wps:cNvCnPr>
                        <wps:spPr bwMode="auto">
                          <a:xfrm>
                            <a:off x="8728" y="187"/>
                            <a:ext cx="22"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96" name="Rectangle 137"/>
                        <wps:cNvSpPr>
                          <a:spLocks noChangeArrowheads="1"/>
                        </wps:cNvSpPr>
                        <wps:spPr bwMode="auto">
                          <a:xfrm>
                            <a:off x="8723" y="183"/>
                            <a:ext cx="30"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Line 136"/>
                        <wps:cNvCnPr>
                          <a:cxnSpLocks noChangeShapeType="1"/>
                        </wps:cNvCnPr>
                        <wps:spPr bwMode="auto">
                          <a:xfrm>
                            <a:off x="8728" y="194"/>
                            <a:ext cx="15"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98" name="Rectangle 135"/>
                        <wps:cNvSpPr>
                          <a:spLocks noChangeArrowheads="1"/>
                        </wps:cNvSpPr>
                        <wps:spPr bwMode="auto">
                          <a:xfrm>
                            <a:off x="8723" y="190"/>
                            <a:ext cx="23"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Line 134"/>
                        <wps:cNvCnPr>
                          <a:cxnSpLocks noChangeShapeType="1"/>
                        </wps:cNvCnPr>
                        <wps:spPr bwMode="auto">
                          <a:xfrm>
                            <a:off x="8728" y="201"/>
                            <a:ext cx="7"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200" name="Freeform 133"/>
                        <wps:cNvSpPr>
                          <a:spLocks/>
                        </wps:cNvSpPr>
                        <wps:spPr bwMode="auto">
                          <a:xfrm>
                            <a:off x="8723" y="197"/>
                            <a:ext cx="15" cy="14"/>
                          </a:xfrm>
                          <a:custGeom>
                            <a:avLst/>
                            <a:gdLst>
                              <a:gd name="T0" fmla="+- 0 8739 8724"/>
                              <a:gd name="T1" fmla="*/ T0 w 15"/>
                              <a:gd name="T2" fmla="+- 0 197 197"/>
                              <a:gd name="T3" fmla="*/ 197 h 14"/>
                              <a:gd name="T4" fmla="+- 0 8724 8724"/>
                              <a:gd name="T5" fmla="*/ T4 w 15"/>
                              <a:gd name="T6" fmla="+- 0 197 197"/>
                              <a:gd name="T7" fmla="*/ 197 h 14"/>
                              <a:gd name="T8" fmla="+- 0 8724 8724"/>
                              <a:gd name="T9" fmla="*/ T8 w 15"/>
                              <a:gd name="T10" fmla="+- 0 204 197"/>
                              <a:gd name="T11" fmla="*/ 204 h 14"/>
                              <a:gd name="T12" fmla="+- 0 8724 8724"/>
                              <a:gd name="T13" fmla="*/ T12 w 15"/>
                              <a:gd name="T14" fmla="+- 0 211 197"/>
                              <a:gd name="T15" fmla="*/ 211 h 14"/>
                              <a:gd name="T16" fmla="+- 0 8731 8724"/>
                              <a:gd name="T17" fmla="*/ T16 w 15"/>
                              <a:gd name="T18" fmla="+- 0 211 197"/>
                              <a:gd name="T19" fmla="*/ 211 h 14"/>
                              <a:gd name="T20" fmla="+- 0 8731 8724"/>
                              <a:gd name="T21" fmla="*/ T20 w 15"/>
                              <a:gd name="T22" fmla="+- 0 204 197"/>
                              <a:gd name="T23" fmla="*/ 204 h 14"/>
                              <a:gd name="T24" fmla="+- 0 8739 8724"/>
                              <a:gd name="T25" fmla="*/ T24 w 15"/>
                              <a:gd name="T26" fmla="+- 0 204 197"/>
                              <a:gd name="T27" fmla="*/ 204 h 14"/>
                              <a:gd name="T28" fmla="+- 0 8739 8724"/>
                              <a:gd name="T29" fmla="*/ T28 w 15"/>
                              <a:gd name="T30" fmla="+- 0 197 197"/>
                              <a:gd name="T31" fmla="*/ 197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4">
                                <a:moveTo>
                                  <a:pt x="15" y="0"/>
                                </a:moveTo>
                                <a:lnTo>
                                  <a:pt x="0" y="0"/>
                                </a:lnTo>
                                <a:lnTo>
                                  <a:pt x="0" y="7"/>
                                </a:lnTo>
                                <a:lnTo>
                                  <a:pt x="0" y="14"/>
                                </a:lnTo>
                                <a:lnTo>
                                  <a:pt x="7" y="14"/>
                                </a:lnTo>
                                <a:lnTo>
                                  <a:pt x="7" y="7"/>
                                </a:lnTo>
                                <a:lnTo>
                                  <a:pt x="15" y="7"/>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Line 132"/>
                        <wps:cNvCnPr>
                          <a:cxnSpLocks noChangeShapeType="1"/>
                        </wps:cNvCnPr>
                        <wps:spPr bwMode="auto">
                          <a:xfrm>
                            <a:off x="8720" y="167"/>
                            <a:ext cx="1139"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2" name="Rectangle 131"/>
                        <wps:cNvSpPr>
                          <a:spLocks noChangeArrowheads="1"/>
                        </wps:cNvSpPr>
                        <wps:spPr bwMode="auto">
                          <a:xfrm>
                            <a:off x="8716" y="163"/>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C91FC0" id="Group 130" o:spid="_x0000_s1026" style="position:absolute;margin-left:435.8pt;margin-top:8.15pt;width:57.35pt;height:2.4pt;z-index:-20323328;mso-position-horizontal-relative:page" coordorigin="8716,163" coordsize="114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">
                <v:line id="Line 142" o:spid="_x0000_s1027" style="position:absolute;visibility:visible;mso-wrap-style:square" from="8728,173" to="8765,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" strokecolor="green" strokeweight=".1192mm"/>
                <v:rect id="Rectangle 141" o:spid="_x0000_s1028" style="position:absolute;left:8723;top:170;width:4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" fillcolor="green" stroked="f"/>
                <v:line id="Line 140" o:spid="_x0000_s1029" style="position:absolute;visibility:visible;mso-wrap-style:square" from="8728,180" to="8758,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" strokecolor="green" strokeweight=".1192mm"/>
                <v:rect id="Rectangle 139" o:spid="_x0000_s1030" style="position:absolute;left:8723;top:176;width:38;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" fillcolor="green" stroked="f"/>
                <v:line id="Line 138" o:spid="_x0000_s1031" style="position:absolute;visibility:visible;mso-wrap-style:square" from="8728,187" to="8750,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" strokecolor="green" strokeweight=".1192mm"/>
                <v:rect id="Rectangle 137" o:spid="_x0000_s1032" style="position:absolute;left:8723;top:183;width:30;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" fillcolor="green" stroked="f"/>
                <v:line id="Line 136" o:spid="_x0000_s1033" style="position:absolute;visibility:visible;mso-wrap-style:square" from="8728,194" to="8743,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" strokecolor="green" strokeweight=".1192mm"/>
                <v:rect id="Rectangle 135" o:spid="_x0000_s1034" style="position:absolute;left:8723;top:190;width:23;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" fillcolor="green" stroked="f"/>
                <v:line id="Line 134" o:spid="_x0000_s1035" style="position:absolute;visibility:visible;mso-wrap-style:square" from="8728,201" to="8735,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" strokecolor="green" strokeweight=".1192mm"/>
                <v:shape id="Freeform 133" o:spid="_x0000_s1036" style="position:absolute;left:8723;top:197;width:15;height:14;visibility:visible;mso-wrap-style:square;v-text-anchor:top" coordsize="1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" path="m15,l,,,7r,7l7,14,7,7r8,l15,xe" fillcolor="green" stroked="f">
                  <v:path arrowok="t" o:connecttype="custom" o:connectlocs="15,197;0,197;0,204;0,211;7,211;7,204;15,204;15,197" o:connectangles="0,0,0,0,0,0,0,0"/>
                </v:shape>
                <v:line id="Line 132" o:spid="_x0000_s1037" style="position:absolute;visibility:visible;mso-wrap-style:square" from="8720,167" to="9859,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" strokeweight=".1192mm"/>
                <v:rect id="Rectangle 131" o:spid="_x0000_s1038" style="position:absolute;left:8716;top:163;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482994176" behindDoc="1" locked="0" layoutInCell="1" allowOverlap="1" wp14:anchorId="2BA985FA" wp14:editId="067C4152">
                <wp:simplePos x="0" y="0"/>
                <wp:positionH relativeFrom="page">
                  <wp:posOffset>5534660</wp:posOffset>
                </wp:positionH>
                <wp:positionV relativeFrom="paragraph">
                  <wp:posOffset>219710</wp:posOffset>
                </wp:positionV>
                <wp:extent cx="728345" cy="4445"/>
                <wp:effectExtent l="0" t="0" r="0" b="0"/>
                <wp:wrapNone/>
                <wp:docPr id="18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4445"/>
                          <a:chOff x="8716" y="346"/>
                          <a:chExt cx="1147" cy="7"/>
                        </a:xfrm>
                      </wpg:grpSpPr>
                      <wps:wsp>
                        <wps:cNvPr id="188" name="Line 129"/>
                        <wps:cNvCnPr>
                          <a:cxnSpLocks noChangeShapeType="1"/>
                        </wps:cNvCnPr>
                        <wps:spPr bwMode="auto">
                          <a:xfrm>
                            <a:off x="8720" y="349"/>
                            <a:ext cx="1139"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9" name="Rectangle 128"/>
                        <wps:cNvSpPr>
                          <a:spLocks noChangeArrowheads="1"/>
                        </wps:cNvSpPr>
                        <wps:spPr bwMode="auto">
                          <a:xfrm>
                            <a:off x="8716" y="345"/>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94E4E4" id="Group 127" o:spid="_x0000_s1026" style="position:absolute;margin-left:435.8pt;margin-top:17.3pt;width:57.35pt;height:.35pt;z-index:-20322304;mso-position-horizontal-relative:page" coordorigin="8716,346" coordsize="11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">
                <v:line id="Line 129" o:spid="_x0000_s1027" style="position:absolute;visibility:visible;mso-wrap-style:square" from="8720,349" to="9859,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" strokeweight=".1192mm"/>
                <v:rect id="Rectangle 128" o:spid="_x0000_s1028" style="position:absolute;left:8716;top:345;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" fillcolor="black" stroked="f"/>
                <w10:wrap anchorx="page"/>
              </v:group>
            </w:pict>
          </mc:Fallback>
        </mc:AlternateContent>
      </w:r>
      <w:r>
        <w:rPr>
          <w:rFonts w:ascii="Arial"/>
          <w:b/>
          <w:w w:val="120"/>
          <w:position w:val="-2"/>
          <w:sz w:val="8"/>
        </w:rPr>
        <w:t>Nombre</w:t>
      </w:r>
      <w:r>
        <w:rPr>
          <w:rFonts w:ascii="Arial"/>
          <w:b/>
          <w:spacing w:val="7"/>
          <w:w w:val="120"/>
          <w:position w:val="-2"/>
          <w:sz w:val="8"/>
        </w:rPr>
        <w:t xml:space="preserve"> </w:t>
      </w:r>
      <w:r>
        <w:rPr>
          <w:rFonts w:ascii="Arial"/>
          <w:b/>
          <w:w w:val="120"/>
          <w:sz w:val="8"/>
        </w:rPr>
        <w:t>DBSYSTEM</w:t>
      </w:r>
      <w:r>
        <w:rPr>
          <w:rFonts w:ascii="Arial"/>
          <w:b/>
          <w:spacing w:val="-24"/>
          <w:w w:val="120"/>
          <w:sz w:val="8"/>
        </w:rPr>
        <w:t xml:space="preserve"> </w:t>
      </w:r>
      <w:r>
        <w:rPr>
          <w:rFonts w:ascii="Arial"/>
          <w:b/>
          <w:w w:val="120"/>
          <w:position w:val="-2"/>
          <w:sz w:val="8"/>
        </w:rPr>
        <w:t>NIT</w:t>
      </w:r>
      <w:r>
        <w:rPr>
          <w:rFonts w:ascii="Arial"/>
          <w:b/>
          <w:spacing w:val="2"/>
          <w:w w:val="120"/>
          <w:position w:val="-2"/>
          <w:sz w:val="8"/>
        </w:rPr>
        <w:t xml:space="preserve"> </w:t>
      </w:r>
      <w:r>
        <w:rPr>
          <w:rFonts w:ascii="Arial"/>
          <w:b/>
          <w:w w:val="120"/>
          <w:sz w:val="8"/>
        </w:rPr>
        <w:t>8300398117</w:t>
      </w:r>
    </w:p>
    <w:p w14:paraId="64323202" w14:textId="16FFB39D" w:rsidR="00681F71" w:rsidRDefault="00B16625">
      <w:pPr>
        <w:spacing w:line="408" w:lineRule="auto"/>
        <w:ind w:left="7157" w:right="1388" w:firstLine="254"/>
        <w:rPr>
          <w:rFonts w:ascii="Arial" w:hAnsi="Arial"/>
          <w:b/>
          <w:sz w:val="8"/>
        </w:rPr>
      </w:pPr>
      <w:r>
        <w:rPr>
          <w:noProof/>
        </w:rPr>
        <mc:AlternateContent>
          <mc:Choice Requires="wpg">
            <w:drawing>
              <wp:anchor distT="0" distB="0" distL="114300" distR="114300" simplePos="0" relativeHeight="482993664" behindDoc="1" locked="0" layoutInCell="1" allowOverlap="1" wp14:anchorId="2185A4BC" wp14:editId="0A19B349">
                <wp:simplePos x="0" y="0"/>
                <wp:positionH relativeFrom="page">
                  <wp:posOffset>5534660</wp:posOffset>
                </wp:positionH>
                <wp:positionV relativeFrom="paragraph">
                  <wp:posOffset>81915</wp:posOffset>
                </wp:positionV>
                <wp:extent cx="728345" cy="30480"/>
                <wp:effectExtent l="0" t="0" r="0" b="0"/>
                <wp:wrapNone/>
                <wp:docPr id="17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30480"/>
                          <a:chOff x="8716" y="129"/>
                          <a:chExt cx="1147" cy="48"/>
                        </a:xfrm>
                      </wpg:grpSpPr>
                      <wps:wsp>
                        <wps:cNvPr id="175" name="Line 126"/>
                        <wps:cNvCnPr>
                          <a:cxnSpLocks noChangeShapeType="1"/>
                        </wps:cNvCnPr>
                        <wps:spPr bwMode="auto">
                          <a:xfrm>
                            <a:off x="8728" y="139"/>
                            <a:ext cx="37"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76" name="Rectangle 125"/>
                        <wps:cNvSpPr>
                          <a:spLocks noChangeArrowheads="1"/>
                        </wps:cNvSpPr>
                        <wps:spPr bwMode="auto">
                          <a:xfrm>
                            <a:off x="8723" y="136"/>
                            <a:ext cx="45"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Line 124"/>
                        <wps:cNvCnPr>
                          <a:cxnSpLocks noChangeShapeType="1"/>
                        </wps:cNvCnPr>
                        <wps:spPr bwMode="auto">
                          <a:xfrm>
                            <a:off x="8728" y="146"/>
                            <a:ext cx="30"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78" name="Rectangle 123"/>
                        <wps:cNvSpPr>
                          <a:spLocks noChangeArrowheads="1"/>
                        </wps:cNvSpPr>
                        <wps:spPr bwMode="auto">
                          <a:xfrm>
                            <a:off x="8723" y="142"/>
                            <a:ext cx="38"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Line 122"/>
                        <wps:cNvCnPr>
                          <a:cxnSpLocks noChangeShapeType="1"/>
                        </wps:cNvCnPr>
                        <wps:spPr bwMode="auto">
                          <a:xfrm>
                            <a:off x="8728" y="153"/>
                            <a:ext cx="22"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80" name="Rectangle 121"/>
                        <wps:cNvSpPr>
                          <a:spLocks noChangeArrowheads="1"/>
                        </wps:cNvSpPr>
                        <wps:spPr bwMode="auto">
                          <a:xfrm>
                            <a:off x="8723" y="149"/>
                            <a:ext cx="30"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Line 120"/>
                        <wps:cNvCnPr>
                          <a:cxnSpLocks noChangeShapeType="1"/>
                        </wps:cNvCnPr>
                        <wps:spPr bwMode="auto">
                          <a:xfrm>
                            <a:off x="8728" y="160"/>
                            <a:ext cx="15"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82" name="Rectangle 119"/>
                        <wps:cNvSpPr>
                          <a:spLocks noChangeArrowheads="1"/>
                        </wps:cNvSpPr>
                        <wps:spPr bwMode="auto">
                          <a:xfrm>
                            <a:off x="8723" y="156"/>
                            <a:ext cx="23"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Line 118"/>
                        <wps:cNvCnPr>
                          <a:cxnSpLocks noChangeShapeType="1"/>
                        </wps:cNvCnPr>
                        <wps:spPr bwMode="auto">
                          <a:xfrm>
                            <a:off x="8728" y="167"/>
                            <a:ext cx="7"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84" name="Freeform 117"/>
                        <wps:cNvSpPr>
                          <a:spLocks/>
                        </wps:cNvSpPr>
                        <wps:spPr bwMode="auto">
                          <a:xfrm>
                            <a:off x="8723" y="163"/>
                            <a:ext cx="15" cy="14"/>
                          </a:xfrm>
                          <a:custGeom>
                            <a:avLst/>
                            <a:gdLst>
                              <a:gd name="T0" fmla="+- 0 8739 8724"/>
                              <a:gd name="T1" fmla="*/ T0 w 15"/>
                              <a:gd name="T2" fmla="+- 0 163 163"/>
                              <a:gd name="T3" fmla="*/ 163 h 14"/>
                              <a:gd name="T4" fmla="+- 0 8724 8724"/>
                              <a:gd name="T5" fmla="*/ T4 w 15"/>
                              <a:gd name="T6" fmla="+- 0 163 163"/>
                              <a:gd name="T7" fmla="*/ 163 h 14"/>
                              <a:gd name="T8" fmla="+- 0 8724 8724"/>
                              <a:gd name="T9" fmla="*/ T8 w 15"/>
                              <a:gd name="T10" fmla="+- 0 170 163"/>
                              <a:gd name="T11" fmla="*/ 170 h 14"/>
                              <a:gd name="T12" fmla="+- 0 8724 8724"/>
                              <a:gd name="T13" fmla="*/ T12 w 15"/>
                              <a:gd name="T14" fmla="+- 0 177 163"/>
                              <a:gd name="T15" fmla="*/ 177 h 14"/>
                              <a:gd name="T16" fmla="+- 0 8731 8724"/>
                              <a:gd name="T17" fmla="*/ T16 w 15"/>
                              <a:gd name="T18" fmla="+- 0 177 163"/>
                              <a:gd name="T19" fmla="*/ 177 h 14"/>
                              <a:gd name="T20" fmla="+- 0 8731 8724"/>
                              <a:gd name="T21" fmla="*/ T20 w 15"/>
                              <a:gd name="T22" fmla="+- 0 170 163"/>
                              <a:gd name="T23" fmla="*/ 170 h 14"/>
                              <a:gd name="T24" fmla="+- 0 8739 8724"/>
                              <a:gd name="T25" fmla="*/ T24 w 15"/>
                              <a:gd name="T26" fmla="+- 0 170 163"/>
                              <a:gd name="T27" fmla="*/ 170 h 14"/>
                              <a:gd name="T28" fmla="+- 0 8739 8724"/>
                              <a:gd name="T29" fmla="*/ T28 w 15"/>
                              <a:gd name="T30" fmla="+- 0 163 163"/>
                              <a:gd name="T31" fmla="*/ 163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4">
                                <a:moveTo>
                                  <a:pt x="15" y="0"/>
                                </a:moveTo>
                                <a:lnTo>
                                  <a:pt x="0" y="0"/>
                                </a:lnTo>
                                <a:lnTo>
                                  <a:pt x="0" y="7"/>
                                </a:lnTo>
                                <a:lnTo>
                                  <a:pt x="0" y="14"/>
                                </a:lnTo>
                                <a:lnTo>
                                  <a:pt x="7" y="14"/>
                                </a:lnTo>
                                <a:lnTo>
                                  <a:pt x="7" y="7"/>
                                </a:lnTo>
                                <a:lnTo>
                                  <a:pt x="15" y="7"/>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Line 116"/>
                        <wps:cNvCnPr>
                          <a:cxnSpLocks noChangeShapeType="1"/>
                        </wps:cNvCnPr>
                        <wps:spPr bwMode="auto">
                          <a:xfrm>
                            <a:off x="8720" y="133"/>
                            <a:ext cx="1139"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 name="Rectangle 115"/>
                        <wps:cNvSpPr>
                          <a:spLocks noChangeArrowheads="1"/>
                        </wps:cNvSpPr>
                        <wps:spPr bwMode="auto">
                          <a:xfrm>
                            <a:off x="8716" y="129"/>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689547" id="Group 114" o:spid="_x0000_s1026" style="position:absolute;margin-left:435.8pt;margin-top:6.45pt;width:57.35pt;height:2.4pt;z-index:-20322816;mso-position-horizontal-relative:page" coordorigin="8716,129" coordsize="114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">
                <v:line id="Line 126" o:spid="_x0000_s1027" style="position:absolute;visibility:visible;mso-wrap-style:square" from="8728,139" to="8765,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" strokecolor="green" strokeweight=".1192mm"/>
                <v:rect id="Rectangle 125" o:spid="_x0000_s1028" style="position:absolute;left:8723;top:136;width:4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" fillcolor="green" stroked="f"/>
                <v:line id="Line 124" o:spid="_x0000_s1029" style="position:absolute;visibility:visible;mso-wrap-style:square" from="8728,146" to="8758,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" strokecolor="green" strokeweight=".1192mm"/>
                <v:rect id="Rectangle 123" o:spid="_x0000_s1030" style="position:absolute;left:8723;top:142;width:38;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" fillcolor="green" stroked="f"/>
                <v:line id="Line 122" o:spid="_x0000_s1031" style="position:absolute;visibility:visible;mso-wrap-style:square" from="8728,153" to="8750,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" strokecolor="green" strokeweight=".1192mm"/>
                <v:rect id="Rectangle 121" o:spid="_x0000_s1032" style="position:absolute;left:8723;top:149;width:30;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" fillcolor="green" stroked="f"/>
                <v:line id="Line 120" o:spid="_x0000_s1033" style="position:absolute;visibility:visible;mso-wrap-style:square" from="8728,160" to="8743,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" strokecolor="green" strokeweight=".1192mm"/>
                <v:rect id="Rectangle 119" o:spid="_x0000_s1034" style="position:absolute;left:8723;top:156;width:23;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" fillcolor="green" stroked="f"/>
                <v:line id="Line 118" o:spid="_x0000_s1035" style="position:absolute;visibility:visible;mso-wrap-style:square" from="8728,167" to="873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" strokecolor="green" strokeweight=".1192mm"/>
                <v:shape id="Freeform 117" o:spid="_x0000_s1036" style="position:absolute;left:8723;top:163;width:15;height:14;visibility:visible;mso-wrap-style:square;v-text-anchor:top" coordsize="1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" path="m15,l,,,7r,7l7,14,7,7r8,l15,xe" fillcolor="green" stroked="f">
                  <v:path arrowok="t" o:connecttype="custom" o:connectlocs="15,163;0,163;0,170;0,177;7,177;7,170;15,170;15,163" o:connectangles="0,0,0,0,0,0,0,0"/>
                </v:shape>
                <v:line id="Line 116" o:spid="_x0000_s1037" style="position:absolute;visibility:visible;mso-wrap-style:square" from="8720,133" to="9859,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" strokeweight=".1192mm"/>
                <v:rect id="Rectangle 115" o:spid="_x0000_s1038" style="position:absolute;left:8716;top:129;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" fillcolor="black" stroked="f"/>
                <w10:wrap anchorx="page"/>
              </v:group>
            </w:pict>
          </mc:Fallback>
        </mc:AlternateContent>
      </w:r>
      <w:r>
        <w:rPr>
          <w:noProof/>
        </w:rPr>
        <mc:AlternateContent>
          <mc:Choice Requires="wpg">
            <w:drawing>
              <wp:anchor distT="0" distB="0" distL="114300" distR="114300" simplePos="0" relativeHeight="482994688" behindDoc="1" locked="0" layoutInCell="1" allowOverlap="1" wp14:anchorId="1F0D7CC4" wp14:editId="03410D43">
                <wp:simplePos x="0" y="0"/>
                <wp:positionH relativeFrom="page">
                  <wp:posOffset>5534660</wp:posOffset>
                </wp:positionH>
                <wp:positionV relativeFrom="paragraph">
                  <wp:posOffset>198120</wp:posOffset>
                </wp:positionV>
                <wp:extent cx="728345" cy="4445"/>
                <wp:effectExtent l="0" t="0" r="0" b="0"/>
                <wp:wrapNone/>
                <wp:docPr id="17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4445"/>
                          <a:chOff x="8716" y="312"/>
                          <a:chExt cx="1147" cy="7"/>
                        </a:xfrm>
                      </wpg:grpSpPr>
                      <wps:wsp>
                        <wps:cNvPr id="172" name="Line 113"/>
                        <wps:cNvCnPr>
                          <a:cxnSpLocks noChangeShapeType="1"/>
                        </wps:cNvCnPr>
                        <wps:spPr bwMode="auto">
                          <a:xfrm>
                            <a:off x="8720" y="315"/>
                            <a:ext cx="1139"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Rectangle 112"/>
                        <wps:cNvSpPr>
                          <a:spLocks noChangeArrowheads="1"/>
                        </wps:cNvSpPr>
                        <wps:spPr bwMode="auto">
                          <a:xfrm>
                            <a:off x="8716" y="311"/>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EE48CA" id="Group 111" o:spid="_x0000_s1026" style="position:absolute;margin-left:435.8pt;margin-top:15.6pt;width:57.35pt;height:.35pt;z-index:-20321792;mso-position-horizontal-relative:page" coordorigin="8716,312" coordsize="11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">
                <v:line id="Line 113" o:spid="_x0000_s1027" style="position:absolute;visibility:visible;mso-wrap-style:square" from="8720,315" to="9859,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" strokeweight=".1192mm"/>
                <v:rect id="Rectangle 112" o:spid="_x0000_s1028" style="position:absolute;left:8716;top:311;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wrap anchorx="page"/>
              </v:group>
            </w:pict>
          </mc:Fallback>
        </mc:AlternateContent>
      </w:r>
      <w:r>
        <w:rPr>
          <w:rFonts w:ascii="Arial" w:hAnsi="Arial"/>
          <w:b/>
          <w:w w:val="120"/>
          <w:position w:val="-2"/>
          <w:sz w:val="8"/>
        </w:rPr>
        <w:t>Dirección</w:t>
      </w:r>
      <w:r>
        <w:rPr>
          <w:rFonts w:ascii="Arial" w:hAnsi="Arial"/>
          <w:b/>
          <w:spacing w:val="10"/>
          <w:w w:val="120"/>
          <w:position w:val="-2"/>
          <w:sz w:val="8"/>
        </w:rPr>
        <w:t xml:space="preserve"> </w:t>
      </w:r>
      <w:r>
        <w:rPr>
          <w:rFonts w:ascii="Arial" w:hAnsi="Arial"/>
          <w:b/>
          <w:w w:val="120"/>
          <w:sz w:val="8"/>
        </w:rPr>
        <w:t>Cl.</w:t>
      </w:r>
      <w:r>
        <w:rPr>
          <w:rFonts w:ascii="Arial" w:hAnsi="Arial"/>
          <w:b/>
          <w:spacing w:val="5"/>
          <w:w w:val="120"/>
          <w:sz w:val="8"/>
        </w:rPr>
        <w:t xml:space="preserve"> </w:t>
      </w:r>
      <w:r>
        <w:rPr>
          <w:rFonts w:ascii="Arial" w:hAnsi="Arial"/>
          <w:b/>
          <w:w w:val="120"/>
          <w:sz w:val="8"/>
        </w:rPr>
        <w:t>97a</w:t>
      </w:r>
      <w:r>
        <w:rPr>
          <w:rFonts w:ascii="Arial" w:hAnsi="Arial"/>
          <w:b/>
          <w:spacing w:val="7"/>
          <w:w w:val="120"/>
          <w:sz w:val="8"/>
        </w:rPr>
        <w:t xml:space="preserve"> </w:t>
      </w:r>
      <w:r>
        <w:rPr>
          <w:rFonts w:ascii="Arial" w:hAnsi="Arial"/>
          <w:b/>
          <w:w w:val="120"/>
          <w:sz w:val="8"/>
        </w:rPr>
        <w:t>#53-01,</w:t>
      </w:r>
      <w:r>
        <w:rPr>
          <w:rFonts w:ascii="Arial" w:hAnsi="Arial"/>
          <w:b/>
          <w:spacing w:val="5"/>
          <w:w w:val="120"/>
          <w:sz w:val="8"/>
        </w:rPr>
        <w:t xml:space="preserve"> </w:t>
      </w:r>
      <w:r>
        <w:rPr>
          <w:rFonts w:ascii="Arial" w:hAnsi="Arial"/>
          <w:b/>
          <w:w w:val="120"/>
          <w:sz w:val="8"/>
        </w:rPr>
        <w:t>Bogotá</w:t>
      </w:r>
      <w:r>
        <w:rPr>
          <w:rFonts w:ascii="Arial" w:hAnsi="Arial"/>
          <w:b/>
          <w:spacing w:val="-24"/>
          <w:w w:val="120"/>
          <w:sz w:val="8"/>
        </w:rPr>
        <w:t xml:space="preserve"> </w:t>
      </w:r>
      <w:r>
        <w:rPr>
          <w:rFonts w:ascii="Arial" w:hAnsi="Arial"/>
          <w:b/>
          <w:w w:val="120"/>
          <w:sz w:val="8"/>
        </w:rPr>
        <w:t>Teléfonos,</w:t>
      </w:r>
      <w:r>
        <w:rPr>
          <w:rFonts w:ascii="Arial" w:hAnsi="Arial"/>
          <w:b/>
          <w:spacing w:val="5"/>
          <w:w w:val="120"/>
          <w:sz w:val="8"/>
        </w:rPr>
        <w:t xml:space="preserve"> </w:t>
      </w:r>
      <w:r>
        <w:rPr>
          <w:rFonts w:ascii="Arial" w:hAnsi="Arial"/>
          <w:b/>
          <w:w w:val="120"/>
          <w:sz w:val="8"/>
        </w:rPr>
        <w:t>Fax</w:t>
      </w:r>
      <w:r>
        <w:rPr>
          <w:rFonts w:ascii="Arial" w:hAnsi="Arial"/>
          <w:b/>
          <w:spacing w:val="18"/>
          <w:w w:val="120"/>
          <w:sz w:val="8"/>
        </w:rPr>
        <w:t xml:space="preserve"> </w:t>
      </w:r>
      <w:r>
        <w:rPr>
          <w:rFonts w:ascii="Arial" w:hAnsi="Arial"/>
          <w:b/>
          <w:w w:val="120"/>
          <w:position w:val="3"/>
          <w:sz w:val="8"/>
        </w:rPr>
        <w:t>13907013</w:t>
      </w:r>
    </w:p>
    <w:p w14:paraId="74B55642" w14:textId="77777777" w:rsidR="00681F71" w:rsidRDefault="000B6434">
      <w:pPr>
        <w:spacing w:after="2" w:line="118" w:lineRule="exact"/>
        <w:ind w:left="6498"/>
        <w:rPr>
          <w:sz w:val="8"/>
        </w:rPr>
      </w:pPr>
      <w:r>
        <w:rPr>
          <w:rFonts w:ascii="Arial" w:hAnsi="Arial"/>
          <w:b/>
          <w:w w:val="120"/>
          <w:sz w:val="8"/>
        </w:rPr>
        <w:t>Dirección</w:t>
      </w:r>
      <w:r>
        <w:rPr>
          <w:rFonts w:ascii="Arial" w:hAnsi="Arial"/>
          <w:b/>
          <w:spacing w:val="5"/>
          <w:w w:val="120"/>
          <w:sz w:val="8"/>
        </w:rPr>
        <w:t xml:space="preserve"> </w:t>
      </w:r>
      <w:r>
        <w:rPr>
          <w:rFonts w:ascii="Arial" w:hAnsi="Arial"/>
          <w:b/>
          <w:w w:val="120"/>
          <w:sz w:val="8"/>
        </w:rPr>
        <w:t>Correo</w:t>
      </w:r>
      <w:r>
        <w:rPr>
          <w:rFonts w:ascii="Arial" w:hAnsi="Arial"/>
          <w:b/>
          <w:spacing w:val="5"/>
          <w:w w:val="120"/>
          <w:sz w:val="8"/>
        </w:rPr>
        <w:t xml:space="preserve"> </w:t>
      </w:r>
      <w:r>
        <w:rPr>
          <w:rFonts w:ascii="Arial" w:hAnsi="Arial"/>
          <w:b/>
          <w:w w:val="120"/>
          <w:sz w:val="8"/>
        </w:rPr>
        <w:t>Electrónico</w:t>
      </w:r>
      <w:r>
        <w:rPr>
          <w:rFonts w:ascii="Arial" w:hAnsi="Arial"/>
          <w:b/>
          <w:spacing w:val="18"/>
          <w:w w:val="120"/>
          <w:sz w:val="8"/>
        </w:rPr>
        <w:t xml:space="preserve"> </w:t>
      </w:r>
      <w:hyperlink r:id="rId115">
        <w:r>
          <w:rPr>
            <w:color w:val="0000FF"/>
            <w:w w:val="120"/>
            <w:position w:val="3"/>
            <w:sz w:val="8"/>
            <w:u w:val="single" w:color="0000FF"/>
          </w:rPr>
          <w:t>navila@db-system.com</w:t>
        </w:r>
      </w:hyperlink>
    </w:p>
    <w:p w14:paraId="6BBB1284" w14:textId="1745AE6C" w:rsidR="00681F71" w:rsidRDefault="00B16625">
      <w:pPr>
        <w:pStyle w:val="Textoindependiente"/>
        <w:spacing w:line="47" w:lineRule="exact"/>
        <w:ind w:left="7876"/>
        <w:rPr>
          <w:sz w:val="4"/>
        </w:rPr>
      </w:pPr>
      <w:r>
        <w:rPr>
          <w:noProof/>
          <w:sz w:val="4"/>
        </w:rPr>
        <mc:AlternateContent>
          <mc:Choice Requires="wpg">
            <w:drawing>
              <wp:inline distT="0" distB="0" distL="0" distR="0" wp14:anchorId="63783515" wp14:editId="35B26126">
                <wp:extent cx="728345" cy="30480"/>
                <wp:effectExtent l="10160" t="4445" r="4445" b="3175"/>
                <wp:docPr id="15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30480"/>
                          <a:chOff x="0" y="0"/>
                          <a:chExt cx="1147" cy="48"/>
                        </a:xfrm>
                      </wpg:grpSpPr>
                      <wps:wsp>
                        <wps:cNvPr id="159" name="Line 110"/>
                        <wps:cNvCnPr>
                          <a:cxnSpLocks noChangeShapeType="1"/>
                        </wps:cNvCnPr>
                        <wps:spPr bwMode="auto">
                          <a:xfrm>
                            <a:off x="11" y="10"/>
                            <a:ext cx="38"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60" name="Rectangle 109"/>
                        <wps:cNvSpPr>
                          <a:spLocks noChangeArrowheads="1"/>
                        </wps:cNvSpPr>
                        <wps:spPr bwMode="auto">
                          <a:xfrm>
                            <a:off x="7" y="6"/>
                            <a:ext cx="45"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08"/>
                        <wps:cNvCnPr>
                          <a:cxnSpLocks noChangeShapeType="1"/>
                        </wps:cNvCnPr>
                        <wps:spPr bwMode="auto">
                          <a:xfrm>
                            <a:off x="11" y="17"/>
                            <a:ext cx="30"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62" name="Rectangle 107"/>
                        <wps:cNvSpPr>
                          <a:spLocks noChangeArrowheads="1"/>
                        </wps:cNvSpPr>
                        <wps:spPr bwMode="auto">
                          <a:xfrm>
                            <a:off x="7" y="13"/>
                            <a:ext cx="38"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Line 106"/>
                        <wps:cNvCnPr>
                          <a:cxnSpLocks noChangeShapeType="1"/>
                        </wps:cNvCnPr>
                        <wps:spPr bwMode="auto">
                          <a:xfrm>
                            <a:off x="11" y="24"/>
                            <a:ext cx="23"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64" name="Rectangle 105"/>
                        <wps:cNvSpPr>
                          <a:spLocks noChangeArrowheads="1"/>
                        </wps:cNvSpPr>
                        <wps:spPr bwMode="auto">
                          <a:xfrm>
                            <a:off x="7" y="20"/>
                            <a:ext cx="30"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Line 104"/>
                        <wps:cNvCnPr>
                          <a:cxnSpLocks noChangeShapeType="1"/>
                        </wps:cNvCnPr>
                        <wps:spPr bwMode="auto">
                          <a:xfrm>
                            <a:off x="11" y="30"/>
                            <a:ext cx="15"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66" name="Rectangle 103"/>
                        <wps:cNvSpPr>
                          <a:spLocks noChangeArrowheads="1"/>
                        </wps:cNvSpPr>
                        <wps:spPr bwMode="auto">
                          <a:xfrm>
                            <a:off x="7" y="27"/>
                            <a:ext cx="23"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102"/>
                        <wps:cNvCnPr>
                          <a:cxnSpLocks noChangeShapeType="1"/>
                        </wps:cNvCnPr>
                        <wps:spPr bwMode="auto">
                          <a:xfrm>
                            <a:off x="11" y="37"/>
                            <a:ext cx="8" cy="0"/>
                          </a:xfrm>
                          <a:prstGeom prst="line">
                            <a:avLst/>
                          </a:prstGeom>
                          <a:noFill/>
                          <a:ln w="4292">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168" name="Freeform 101"/>
                        <wps:cNvSpPr>
                          <a:spLocks/>
                        </wps:cNvSpPr>
                        <wps:spPr bwMode="auto">
                          <a:xfrm>
                            <a:off x="7" y="33"/>
                            <a:ext cx="15" cy="14"/>
                          </a:xfrm>
                          <a:custGeom>
                            <a:avLst/>
                            <a:gdLst>
                              <a:gd name="T0" fmla="+- 0 22 7"/>
                              <a:gd name="T1" fmla="*/ T0 w 15"/>
                              <a:gd name="T2" fmla="+- 0 34 34"/>
                              <a:gd name="T3" fmla="*/ 34 h 14"/>
                              <a:gd name="T4" fmla="+- 0 7 7"/>
                              <a:gd name="T5" fmla="*/ T4 w 15"/>
                              <a:gd name="T6" fmla="+- 0 34 34"/>
                              <a:gd name="T7" fmla="*/ 34 h 14"/>
                              <a:gd name="T8" fmla="+- 0 7 7"/>
                              <a:gd name="T9" fmla="*/ T8 w 15"/>
                              <a:gd name="T10" fmla="+- 0 41 34"/>
                              <a:gd name="T11" fmla="*/ 41 h 14"/>
                              <a:gd name="T12" fmla="+- 0 7 7"/>
                              <a:gd name="T13" fmla="*/ T12 w 15"/>
                              <a:gd name="T14" fmla="+- 0 47 34"/>
                              <a:gd name="T15" fmla="*/ 47 h 14"/>
                              <a:gd name="T16" fmla="+- 0 15 7"/>
                              <a:gd name="T17" fmla="*/ T16 w 15"/>
                              <a:gd name="T18" fmla="+- 0 47 34"/>
                              <a:gd name="T19" fmla="*/ 47 h 14"/>
                              <a:gd name="T20" fmla="+- 0 15 7"/>
                              <a:gd name="T21" fmla="*/ T20 w 15"/>
                              <a:gd name="T22" fmla="+- 0 41 34"/>
                              <a:gd name="T23" fmla="*/ 41 h 14"/>
                              <a:gd name="T24" fmla="+- 0 22 7"/>
                              <a:gd name="T25" fmla="*/ T24 w 15"/>
                              <a:gd name="T26" fmla="+- 0 41 34"/>
                              <a:gd name="T27" fmla="*/ 41 h 14"/>
                              <a:gd name="T28" fmla="+- 0 22 7"/>
                              <a:gd name="T29" fmla="*/ T28 w 15"/>
                              <a:gd name="T30" fmla="+- 0 34 34"/>
                              <a:gd name="T31" fmla="*/ 34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 h="14">
                                <a:moveTo>
                                  <a:pt x="15" y="0"/>
                                </a:moveTo>
                                <a:lnTo>
                                  <a:pt x="0" y="0"/>
                                </a:lnTo>
                                <a:lnTo>
                                  <a:pt x="0" y="7"/>
                                </a:lnTo>
                                <a:lnTo>
                                  <a:pt x="0" y="13"/>
                                </a:lnTo>
                                <a:lnTo>
                                  <a:pt x="8" y="13"/>
                                </a:lnTo>
                                <a:lnTo>
                                  <a:pt x="8" y="7"/>
                                </a:lnTo>
                                <a:lnTo>
                                  <a:pt x="15" y="7"/>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Line 100"/>
                        <wps:cNvCnPr>
                          <a:cxnSpLocks noChangeShapeType="1"/>
                        </wps:cNvCnPr>
                        <wps:spPr bwMode="auto">
                          <a:xfrm>
                            <a:off x="4" y="3"/>
                            <a:ext cx="1138"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0" name="Rectangle 99"/>
                        <wps:cNvSpPr>
                          <a:spLocks noChangeArrowheads="1"/>
                        </wps:cNvSpPr>
                        <wps:spPr bwMode="auto">
                          <a:xfrm>
                            <a:off x="0" y="0"/>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7B468B" id="Group 98" o:spid="_x0000_s1026" style="width:57.35pt;height:2.4pt;mso-position-horizontal-relative:char;mso-position-vertical-relative:line" coordsize="114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">
                <v:line id="Line 110" o:spid="_x0000_s1027" style="position:absolute;visibility:visible;mso-wrap-style:square" from="11,10" to="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" strokecolor="green" strokeweight=".1192mm"/>
                <v:rect id="Rectangle 109" o:spid="_x0000_s1028" style="position:absolute;left:7;top:6;width:4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" fillcolor="green" stroked="f"/>
                <v:line id="Line 108" o:spid="_x0000_s1029" style="position:absolute;visibility:visible;mso-wrap-style:square" from="11,17" to="4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" strokecolor="green" strokeweight=".1192mm"/>
                <v:rect id="Rectangle 107" o:spid="_x0000_s1030" style="position:absolute;left:7;top:13;width:38;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" fillcolor="green" stroked="f"/>
                <v:line id="Line 106" o:spid="_x0000_s1031" style="position:absolute;visibility:visible;mso-wrap-style:square" from="11,24" to="3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" strokecolor="green" strokeweight=".1192mm"/>
                <v:rect id="Rectangle 105" o:spid="_x0000_s1032" style="position:absolute;left:7;top:20;width:30;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" fillcolor="green" stroked="f"/>
                <v:line id="Line 104" o:spid="_x0000_s1033" style="position:absolute;visibility:visible;mso-wrap-style:square" from="11,30" to="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" strokecolor="green" strokeweight=".1192mm"/>
                <v:rect id="Rectangle 103" o:spid="_x0000_s1034" style="position:absolute;left:7;top:27;width:23;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" fillcolor="green" stroked="f"/>
                <v:line id="Line 102" o:spid="_x0000_s1035" style="position:absolute;visibility:visible;mso-wrap-style:square" from="11,37" to="1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" strokecolor="green" strokeweight=".1192mm"/>
                <v:shape id="Freeform 101" o:spid="_x0000_s1036" style="position:absolute;left:7;top:33;width:15;height:14;visibility:visible;mso-wrap-style:square;v-text-anchor:top" coordsize="1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" path="m15,l,,,7r,6l8,13,8,7r7,l15,xe" fillcolor="green" stroked="f">
                  <v:path arrowok="t" o:connecttype="custom" o:connectlocs="15,34;0,34;0,41;0,47;8,47;8,41;15,41;15,34" o:connectangles="0,0,0,0,0,0,0,0"/>
                </v:shape>
                <v:line id="Line 100" o:spid="_x0000_s1037" style="position:absolute;visibility:visible;mso-wrap-style:square" from="4,3" to="11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" strokeweight=".1192mm"/>
                <v:rect id="Rectangle 99" o:spid="_x0000_s1038" style="position:absolute;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" fillcolor="black" stroked="f"/>
                <w10:anchorlock/>
              </v:group>
            </w:pict>
          </mc:Fallback>
        </mc:AlternateContent>
      </w:r>
    </w:p>
    <w:p w14:paraId="02C24B91" w14:textId="77777777" w:rsidR="00681F71" w:rsidRDefault="000B6434">
      <w:pPr>
        <w:spacing w:before="11" w:after="3"/>
        <w:ind w:left="7112"/>
        <w:rPr>
          <w:rFonts w:ascii="Arial" w:hAnsi="Arial"/>
          <w:b/>
          <w:sz w:val="8"/>
        </w:rPr>
      </w:pPr>
      <w:r>
        <w:rPr>
          <w:rFonts w:ascii="Arial" w:hAnsi="Arial"/>
          <w:b/>
          <w:w w:val="120"/>
          <w:sz w:val="8"/>
        </w:rPr>
        <w:t>Número</w:t>
      </w:r>
      <w:r>
        <w:rPr>
          <w:rFonts w:ascii="Arial" w:hAnsi="Arial"/>
          <w:b/>
          <w:spacing w:val="5"/>
          <w:w w:val="120"/>
          <w:sz w:val="8"/>
        </w:rPr>
        <w:t xml:space="preserve"> </w:t>
      </w:r>
      <w:r>
        <w:rPr>
          <w:rFonts w:ascii="Arial" w:hAnsi="Arial"/>
          <w:b/>
          <w:w w:val="120"/>
          <w:sz w:val="8"/>
        </w:rPr>
        <w:t>Celular</w:t>
      </w:r>
      <w:r>
        <w:rPr>
          <w:rFonts w:ascii="Arial" w:hAnsi="Arial"/>
          <w:b/>
          <w:spacing w:val="17"/>
          <w:w w:val="120"/>
          <w:sz w:val="8"/>
        </w:rPr>
        <w:t xml:space="preserve"> </w:t>
      </w:r>
      <w:r>
        <w:rPr>
          <w:rFonts w:ascii="Arial" w:hAnsi="Arial"/>
          <w:b/>
          <w:w w:val="120"/>
          <w:position w:val="3"/>
          <w:sz w:val="8"/>
        </w:rPr>
        <w:t>3102647012</w:t>
      </w:r>
    </w:p>
    <w:p w14:paraId="72D9A5A8" w14:textId="7DF9CBE1" w:rsidR="00681F71" w:rsidRDefault="00B16625">
      <w:pPr>
        <w:pStyle w:val="Textoindependiente"/>
        <w:spacing w:line="20" w:lineRule="exact"/>
        <w:ind w:left="7876"/>
        <w:rPr>
          <w:rFonts w:ascii="Arial"/>
          <w:sz w:val="2"/>
        </w:rPr>
      </w:pPr>
      <w:r>
        <w:rPr>
          <w:rFonts w:ascii="Arial"/>
          <w:noProof/>
          <w:sz w:val="2"/>
        </w:rPr>
        <mc:AlternateContent>
          <mc:Choice Requires="wpg">
            <w:drawing>
              <wp:inline distT="0" distB="0" distL="0" distR="0" wp14:anchorId="33DAC6CD" wp14:editId="4407E570">
                <wp:extent cx="728345" cy="4445"/>
                <wp:effectExtent l="10160" t="3810" r="4445" b="10795"/>
                <wp:docPr id="15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4445"/>
                          <a:chOff x="0" y="0"/>
                          <a:chExt cx="1147" cy="7"/>
                        </a:xfrm>
                      </wpg:grpSpPr>
                      <wps:wsp>
                        <wps:cNvPr id="156" name="Line 97"/>
                        <wps:cNvCnPr>
                          <a:cxnSpLocks noChangeShapeType="1"/>
                        </wps:cNvCnPr>
                        <wps:spPr bwMode="auto">
                          <a:xfrm>
                            <a:off x="4" y="3"/>
                            <a:ext cx="1138"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 name="Rectangle 96"/>
                        <wps:cNvSpPr>
                          <a:spLocks noChangeArrowheads="1"/>
                        </wps:cNvSpPr>
                        <wps:spPr bwMode="auto">
                          <a:xfrm>
                            <a:off x="0" y="0"/>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8857CB6" id="Group 95" o:spid="_x0000_s1026" style="width:57.35pt;height:.35pt;mso-position-horizontal-relative:char;mso-position-vertical-relative:line" coordsize="11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">
                <v:line id="Line 97" o:spid="_x0000_s1027" style="position:absolute;visibility:visible;mso-wrap-style:square" from="4,3" to="11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" strokeweight=".1192mm"/>
                <v:rect id="Rectangle 96" o:spid="_x0000_s1028" style="position:absolute;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" fillcolor="black" stroked="f"/>
                <w10:anchorlock/>
              </v:group>
            </w:pict>
          </mc:Fallback>
        </mc:AlternateContent>
      </w:r>
    </w:p>
    <w:p w14:paraId="22B50FC7" w14:textId="77777777" w:rsidR="00681F71" w:rsidRDefault="000B6434">
      <w:pPr>
        <w:spacing w:before="34" w:after="7"/>
        <w:ind w:left="7524"/>
        <w:rPr>
          <w:rFonts w:ascii="Arial"/>
          <w:b/>
          <w:sz w:val="8"/>
        </w:rPr>
      </w:pPr>
      <w:r>
        <w:rPr>
          <w:rFonts w:ascii="Arial"/>
          <w:b/>
          <w:w w:val="120"/>
          <w:position w:val="-2"/>
          <w:sz w:val="8"/>
        </w:rPr>
        <w:t>Ciudad</w:t>
      </w:r>
      <w:r>
        <w:rPr>
          <w:rFonts w:ascii="Arial"/>
          <w:b/>
          <w:spacing w:val="15"/>
          <w:w w:val="120"/>
          <w:position w:val="-2"/>
          <w:sz w:val="8"/>
        </w:rPr>
        <w:t xml:space="preserve"> </w:t>
      </w:r>
      <w:r>
        <w:rPr>
          <w:rFonts w:ascii="Arial"/>
          <w:b/>
          <w:w w:val="120"/>
          <w:sz w:val="8"/>
        </w:rPr>
        <w:t>Bogota</w:t>
      </w:r>
    </w:p>
    <w:p w14:paraId="172B0582" w14:textId="56F2B0D6" w:rsidR="00681F71" w:rsidRDefault="00B16625">
      <w:pPr>
        <w:tabs>
          <w:tab w:val="left" w:pos="2055"/>
          <w:tab w:val="left" w:pos="2557"/>
          <w:tab w:val="left" w:pos="3531"/>
          <w:tab w:val="left" w:pos="5299"/>
          <w:tab w:val="left" w:pos="5636"/>
          <w:tab w:val="left" w:pos="5928"/>
          <w:tab w:val="left" w:pos="6310"/>
          <w:tab w:val="left" w:pos="6849"/>
          <w:tab w:val="left" w:pos="7876"/>
        </w:tabs>
        <w:spacing w:line="20" w:lineRule="exact"/>
        <w:ind w:left="1539"/>
        <w:rPr>
          <w:rFonts w:ascii="Arial"/>
          <w:sz w:val="2"/>
        </w:rPr>
      </w:pPr>
      <w:r>
        <w:rPr>
          <w:rFonts w:ascii="Arial"/>
          <w:noProof/>
          <w:sz w:val="2"/>
        </w:rPr>
        <mc:AlternateContent>
          <mc:Choice Requires="wpg">
            <w:drawing>
              <wp:inline distT="0" distB="0" distL="0" distR="0" wp14:anchorId="6458E815" wp14:editId="0EE088F4">
                <wp:extent cx="1270" cy="4445"/>
                <wp:effectExtent l="5715" t="8890" r="12065" b="5715"/>
                <wp:docPr id="15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54" name="Line 94"/>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D19A91A" id="Group 93"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">
                <v:line id="Line 94"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55239529" wp14:editId="5A3731EC">
                <wp:extent cx="1270" cy="4445"/>
                <wp:effectExtent l="9525" t="8890" r="8255" b="5715"/>
                <wp:docPr id="15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52" name="Line 92"/>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14EF8D" id="Group 91"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">
                <v:line id="Line 92"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0E0FE5D0" wp14:editId="40E1A835">
                <wp:extent cx="1270" cy="4445"/>
                <wp:effectExtent l="13970" t="8890" r="3810" b="5715"/>
                <wp:docPr id="14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50" name="Line 90"/>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C46602" id="Group 89"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">
                <v:line id="Line 90"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211C84DB" wp14:editId="27120A12">
                <wp:extent cx="1270" cy="4445"/>
                <wp:effectExtent l="13335" t="8890" r="4445" b="5715"/>
                <wp:docPr id="14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48" name="Line 88"/>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4694904" id="Group 87"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">
                <v:line id="Line 88"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47384867" wp14:editId="6F4BDABA">
                <wp:extent cx="1270" cy="4445"/>
                <wp:effectExtent l="12065" t="8890" r="5715" b="5715"/>
                <wp:docPr id="14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46" name="Line 86"/>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7702579" id="Group 85"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">
                <v:line id="Line 86"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5A0FA5AE" wp14:editId="5AA04B14">
                <wp:extent cx="1270" cy="4445"/>
                <wp:effectExtent l="6985" t="8890" r="10795" b="5715"/>
                <wp:docPr id="14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44" name="Line 84"/>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17B1780" id="Group 83"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">
                <v:line id="Line 84"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1D0D2F50" wp14:editId="43B63A45">
                <wp:extent cx="1270" cy="4445"/>
                <wp:effectExtent l="11430" t="8890" r="6350" b="5715"/>
                <wp:docPr id="14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42" name="Line 82"/>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A9941DB" id="Group 81"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">
                <v:line id="Line 82"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39ADD226" wp14:editId="44D887E9">
                <wp:extent cx="1270" cy="4445"/>
                <wp:effectExtent l="6350" t="8890" r="11430" b="5715"/>
                <wp:docPr id="13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40" name="Line 80"/>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A571510" id="Group 79"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">
                <v:line id="Line 80"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7DBA2497" wp14:editId="32948531">
                <wp:extent cx="1270" cy="4445"/>
                <wp:effectExtent l="5715" t="8890" r="12065" b="5715"/>
                <wp:docPr id="13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138" name="Line 78"/>
                        <wps:cNvCnPr>
                          <a:cxnSpLocks noChangeShapeType="1"/>
                        </wps:cNvCnPr>
                        <wps:spPr bwMode="auto">
                          <a:xfrm>
                            <a:off x="0" y="3"/>
                            <a:ext cx="0" cy="0"/>
                          </a:xfrm>
                          <a:prstGeom prst="line">
                            <a:avLst/>
                          </a:prstGeom>
                          <a:noFill/>
                          <a:ln w="4292">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421AEA5" id="Group 77"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">
                <v:line id="Line 78"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" strokecolor="#d3d3d3" strokeweight=".1192mm"/>
                <w10:anchorlock/>
              </v:group>
            </w:pict>
          </mc:Fallback>
        </mc:AlternateContent>
      </w:r>
      <w:r>
        <w:rPr>
          <w:rFonts w:ascii="Arial"/>
          <w:sz w:val="2"/>
        </w:rPr>
        <w:tab/>
      </w:r>
      <w:r>
        <w:rPr>
          <w:rFonts w:ascii="Arial"/>
          <w:noProof/>
          <w:sz w:val="2"/>
        </w:rPr>
        <mc:AlternateContent>
          <mc:Choice Requires="wpg">
            <w:drawing>
              <wp:inline distT="0" distB="0" distL="0" distR="0" wp14:anchorId="4283BC78" wp14:editId="3B65E051">
                <wp:extent cx="728345" cy="8890"/>
                <wp:effectExtent l="10160" t="8890" r="4445" b="10795"/>
                <wp:docPr id="13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345" cy="8890"/>
                          <a:chOff x="0" y="0"/>
                          <a:chExt cx="1147" cy="14"/>
                        </a:xfrm>
                      </wpg:grpSpPr>
                      <wps:wsp>
                        <wps:cNvPr id="134" name="Line 76"/>
                        <wps:cNvCnPr>
                          <a:cxnSpLocks noChangeShapeType="1"/>
                        </wps:cNvCnPr>
                        <wps:spPr bwMode="auto">
                          <a:xfrm>
                            <a:off x="4" y="3"/>
                            <a:ext cx="1138" cy="0"/>
                          </a:xfrm>
                          <a:prstGeom prst="line">
                            <a:avLst/>
                          </a:prstGeom>
                          <a:noFill/>
                          <a:ln w="42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Rectangle 75"/>
                        <wps:cNvSpPr>
                          <a:spLocks noChangeArrowheads="1"/>
                        </wps:cNvSpPr>
                        <wps:spPr bwMode="auto">
                          <a:xfrm>
                            <a:off x="0" y="0"/>
                            <a:ext cx="114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AutoShape 74"/>
                        <wps:cNvSpPr>
                          <a:spLocks/>
                        </wps:cNvSpPr>
                        <wps:spPr bwMode="auto">
                          <a:xfrm>
                            <a:off x="3" y="10"/>
                            <a:ext cx="1139" cy="2"/>
                          </a:xfrm>
                          <a:custGeom>
                            <a:avLst/>
                            <a:gdLst>
                              <a:gd name="T0" fmla="+- 0 4 4"/>
                              <a:gd name="T1" fmla="*/ T0 w 1139"/>
                              <a:gd name="T2" fmla="+- 0 4 4"/>
                              <a:gd name="T3" fmla="*/ T2 w 1139"/>
                              <a:gd name="T4" fmla="+- 0 1142 4"/>
                              <a:gd name="T5" fmla="*/ T4 w 1139"/>
                              <a:gd name="T6" fmla="+- 0 1142 4"/>
                              <a:gd name="T7" fmla="*/ T6 w 1139"/>
                            </a:gdLst>
                            <a:ahLst/>
                            <a:cxnLst>
                              <a:cxn ang="0">
                                <a:pos x="T1" y="0"/>
                              </a:cxn>
                              <a:cxn ang="0">
                                <a:pos x="T3" y="0"/>
                              </a:cxn>
                              <a:cxn ang="0">
                                <a:pos x="T5" y="0"/>
                              </a:cxn>
                              <a:cxn ang="0">
                                <a:pos x="T7" y="0"/>
                              </a:cxn>
                            </a:cxnLst>
                            <a:rect l="0" t="0" r="r" b="b"/>
                            <a:pathLst>
                              <a:path w="1139">
                                <a:moveTo>
                                  <a:pt x="0" y="0"/>
                                </a:moveTo>
                                <a:lnTo>
                                  <a:pt x="0" y="0"/>
                                </a:lnTo>
                                <a:moveTo>
                                  <a:pt x="1138" y="0"/>
                                </a:moveTo>
                                <a:lnTo>
                                  <a:pt x="1138" y="0"/>
                                </a:lnTo>
                              </a:path>
                            </a:pathLst>
                          </a:custGeom>
                          <a:noFill/>
                          <a:ln w="4522">
                            <a:solidFill>
                              <a:srgbClr val="D3D3D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C27ABB" id="Group 73" o:spid="_x0000_s1026" style="width:57.35pt;height:.7pt;mso-position-horizontal-relative:char;mso-position-vertical-relative:line" coordsize="114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">
                <v:line id="Line 76" o:spid="_x0000_s1027" style="position:absolute;visibility:visible;mso-wrap-style:square" from="4,3" to="11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" strokeweight=".1192mm"/>
                <v:rect id="Rectangle 75" o:spid="_x0000_s1028" style="position:absolute;width:11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" fillcolor="black" stroked="f"/>
                <v:shape id="AutoShape 74" o:spid="_x0000_s1029" style="position:absolute;left:3;top:10;width:1139;height:2;visibility:visible;mso-wrap-style:square;v-text-anchor:top" coordsize="1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" path="m,l,m1138,r,e" filled="f" strokecolor="#d3d3d3" strokeweight=".1256mm">
                  <v:path arrowok="t" o:connecttype="custom" o:connectlocs="0,0;0,0;1138,0;1138,0" o:connectangles="0,0,0,0"/>
                </v:shape>
                <w10:anchorlock/>
              </v:group>
            </w:pict>
          </mc:Fallback>
        </mc:AlternateContent>
      </w:r>
    </w:p>
    <w:p w14:paraId="687F1940" w14:textId="77777777" w:rsidR="00681F71" w:rsidRDefault="00681F71">
      <w:pPr>
        <w:spacing w:line="20" w:lineRule="exact"/>
        <w:rPr>
          <w:rFonts w:ascii="Arial"/>
          <w:sz w:val="2"/>
        </w:rPr>
        <w:sectPr w:rsidR="00681F71">
          <w:pgSz w:w="12250" w:h="15850"/>
          <w:pgMar w:top="2920" w:right="640" w:bottom="1140" w:left="840" w:header="857" w:footer="958" w:gutter="0"/>
          <w:cols w:space="720"/>
        </w:sectPr>
      </w:pPr>
    </w:p>
    <w:p w14:paraId="6EF8A1F6" w14:textId="790BA9F6" w:rsidR="00681F71" w:rsidRDefault="00B16625">
      <w:pPr>
        <w:pStyle w:val="Textoindependiente"/>
        <w:rPr>
          <w:rFonts w:ascii="Arial"/>
          <w:b/>
          <w:sz w:val="20"/>
        </w:rPr>
      </w:pPr>
      <w:r>
        <w:rPr>
          <w:noProof/>
        </w:rPr>
        <w:lastRenderedPageBreak/>
        <mc:AlternateContent>
          <mc:Choice Requires="wps">
            <w:drawing>
              <wp:anchor distT="0" distB="0" distL="114300" distR="114300" simplePos="0" relativeHeight="482997248" behindDoc="1" locked="0" layoutInCell="1" allowOverlap="1" wp14:anchorId="48DE88D9" wp14:editId="53E0FB0B">
                <wp:simplePos x="0" y="0"/>
                <wp:positionH relativeFrom="page">
                  <wp:posOffset>5654040</wp:posOffset>
                </wp:positionH>
                <wp:positionV relativeFrom="page">
                  <wp:posOffset>8362315</wp:posOffset>
                </wp:positionV>
                <wp:extent cx="751840" cy="343535"/>
                <wp:effectExtent l="0" t="0" r="0" b="0"/>
                <wp:wrapNone/>
                <wp:docPr id="13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1840" cy="3435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CE44D" id="Rectangle 72" o:spid="_x0000_s1026" style="position:absolute;margin-left:445.2pt;margin-top:658.45pt;width:59.2pt;height:27.05pt;z-index:-2031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" fillcolor="yellow" stroked="f">
                <w10:wrap anchorx="page" anchory="page"/>
              </v:rect>
            </w:pict>
          </mc:Fallback>
        </mc:AlternateContent>
      </w:r>
      <w:r>
        <w:rPr>
          <w:noProof/>
        </w:rPr>
        <mc:AlternateContent>
          <mc:Choice Requires="wpg">
            <w:drawing>
              <wp:anchor distT="0" distB="0" distL="114300" distR="114300" simplePos="0" relativeHeight="15767040" behindDoc="0" locked="0" layoutInCell="1" allowOverlap="1" wp14:anchorId="1C34CF24" wp14:editId="1F1B7064">
                <wp:simplePos x="0" y="0"/>
                <wp:positionH relativeFrom="page">
                  <wp:posOffset>1834515</wp:posOffset>
                </wp:positionH>
                <wp:positionV relativeFrom="page">
                  <wp:posOffset>9045575</wp:posOffset>
                </wp:positionV>
                <wp:extent cx="5080" cy="4445"/>
                <wp:effectExtent l="0" t="0" r="0" b="0"/>
                <wp:wrapNone/>
                <wp:docPr id="12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2889" y="14245"/>
                          <a:chExt cx="8" cy="7"/>
                        </a:xfrm>
                      </wpg:grpSpPr>
                      <wps:wsp>
                        <wps:cNvPr id="130" name="Line 71"/>
                        <wps:cNvCnPr>
                          <a:cxnSpLocks noChangeShapeType="1"/>
                        </wps:cNvCnPr>
                        <wps:spPr bwMode="auto">
                          <a:xfrm>
                            <a:off x="2893"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31" name="Freeform 70"/>
                        <wps:cNvSpPr>
                          <a:spLocks/>
                        </wps:cNvSpPr>
                        <wps:spPr bwMode="auto">
                          <a:xfrm>
                            <a:off x="2889" y="14245"/>
                            <a:ext cx="8" cy="2"/>
                          </a:xfrm>
                          <a:custGeom>
                            <a:avLst/>
                            <a:gdLst>
                              <a:gd name="T0" fmla="+- 0 2897 2889"/>
                              <a:gd name="T1" fmla="*/ T0 w 8"/>
                              <a:gd name="T2" fmla="+- 0 2889 2889"/>
                              <a:gd name="T3" fmla="*/ T2 w 8"/>
                              <a:gd name="T4" fmla="+- 0 2897 2889"/>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521FF7" id="Group 69" o:spid="_x0000_s1026" style="position:absolute;margin-left:144.45pt;margin-top:712.25pt;width:.4pt;height:.35pt;z-index:15767040;mso-position-horizontal-relative:page;mso-position-vertical-relative:page" coordorigin="2889,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">
                <v:line id="Line 71" o:spid="_x0000_s1027" style="position:absolute;visibility:visible;mso-wrap-style:square" from="2893,14248" to="2893,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" strokecolor="#d3d3d3" strokeweight=".33pt"/>
                <v:shape id="Freeform 70" o:spid="_x0000_s1028" style="position:absolute;left:2889;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67552" behindDoc="0" locked="0" layoutInCell="1" allowOverlap="1" wp14:anchorId="30FB578B" wp14:editId="37C7694B">
                <wp:simplePos x="0" y="0"/>
                <wp:positionH relativeFrom="page">
                  <wp:posOffset>2164080</wp:posOffset>
                </wp:positionH>
                <wp:positionV relativeFrom="page">
                  <wp:posOffset>9045575</wp:posOffset>
                </wp:positionV>
                <wp:extent cx="5080" cy="4445"/>
                <wp:effectExtent l="0" t="0" r="0" b="0"/>
                <wp:wrapNone/>
                <wp:docPr id="12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3408" y="14245"/>
                          <a:chExt cx="8" cy="7"/>
                        </a:xfrm>
                      </wpg:grpSpPr>
                      <wps:wsp>
                        <wps:cNvPr id="127" name="Line 68"/>
                        <wps:cNvCnPr>
                          <a:cxnSpLocks noChangeShapeType="1"/>
                        </wps:cNvCnPr>
                        <wps:spPr bwMode="auto">
                          <a:xfrm>
                            <a:off x="3412"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28" name="Freeform 67"/>
                        <wps:cNvSpPr>
                          <a:spLocks/>
                        </wps:cNvSpPr>
                        <wps:spPr bwMode="auto">
                          <a:xfrm>
                            <a:off x="3407" y="14245"/>
                            <a:ext cx="8" cy="2"/>
                          </a:xfrm>
                          <a:custGeom>
                            <a:avLst/>
                            <a:gdLst>
                              <a:gd name="T0" fmla="+- 0 3416 3408"/>
                              <a:gd name="T1" fmla="*/ T0 w 8"/>
                              <a:gd name="T2" fmla="+- 0 3408 3408"/>
                              <a:gd name="T3" fmla="*/ T2 w 8"/>
                              <a:gd name="T4" fmla="+- 0 3416 3408"/>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DA70F" id="Group 66" o:spid="_x0000_s1026" style="position:absolute;margin-left:170.4pt;margin-top:712.25pt;width:.4pt;height:.35pt;z-index:15767552;mso-position-horizontal-relative:page;mso-position-vertical-relative:page" coordorigin="3408,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">
                <v:line id="Line 68" o:spid="_x0000_s1027" style="position:absolute;visibility:visible;mso-wrap-style:square" from="3412,14248" to="3412,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" strokecolor="#d3d3d3" strokeweight=".33pt"/>
                <v:shape id="Freeform 67" o:spid="_x0000_s1028" style="position:absolute;left:3407;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68064" behindDoc="0" locked="0" layoutInCell="1" allowOverlap="1" wp14:anchorId="355A4391" wp14:editId="7272C041">
                <wp:simplePos x="0" y="0"/>
                <wp:positionH relativeFrom="page">
                  <wp:posOffset>2802890</wp:posOffset>
                </wp:positionH>
                <wp:positionV relativeFrom="page">
                  <wp:posOffset>9045575</wp:posOffset>
                </wp:positionV>
                <wp:extent cx="5080" cy="4445"/>
                <wp:effectExtent l="0" t="0" r="0" b="0"/>
                <wp:wrapNone/>
                <wp:docPr id="12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4414" y="14245"/>
                          <a:chExt cx="8" cy="7"/>
                        </a:xfrm>
                      </wpg:grpSpPr>
                      <wps:wsp>
                        <wps:cNvPr id="124" name="Line 65"/>
                        <wps:cNvCnPr>
                          <a:cxnSpLocks noChangeShapeType="1"/>
                        </wps:cNvCnPr>
                        <wps:spPr bwMode="auto">
                          <a:xfrm>
                            <a:off x="4418"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25" name="Freeform 64"/>
                        <wps:cNvSpPr>
                          <a:spLocks/>
                        </wps:cNvSpPr>
                        <wps:spPr bwMode="auto">
                          <a:xfrm>
                            <a:off x="4414" y="14245"/>
                            <a:ext cx="8" cy="2"/>
                          </a:xfrm>
                          <a:custGeom>
                            <a:avLst/>
                            <a:gdLst>
                              <a:gd name="T0" fmla="+- 0 4422 4414"/>
                              <a:gd name="T1" fmla="*/ T0 w 8"/>
                              <a:gd name="T2" fmla="+- 0 4414 4414"/>
                              <a:gd name="T3" fmla="*/ T2 w 8"/>
                              <a:gd name="T4" fmla="+- 0 4422 4414"/>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0908AE" id="Group 63" o:spid="_x0000_s1026" style="position:absolute;margin-left:220.7pt;margin-top:712.25pt;width:.4pt;height:.35pt;z-index:15768064;mso-position-horizontal-relative:page;mso-position-vertical-relative:page" coordorigin="4414,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">
                <v:line id="Line 65" o:spid="_x0000_s1027" style="position:absolute;visibility:visible;mso-wrap-style:square" from="4418,14248" to="4418,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" strokecolor="#d3d3d3" strokeweight=".33pt"/>
                <v:shape id="Freeform 64" o:spid="_x0000_s1028" style="position:absolute;left:4414;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68576" behindDoc="0" locked="0" layoutInCell="1" allowOverlap="1" wp14:anchorId="62DEE3DF" wp14:editId="15626AB9">
                <wp:simplePos x="0" y="0"/>
                <wp:positionH relativeFrom="page">
                  <wp:posOffset>3963035</wp:posOffset>
                </wp:positionH>
                <wp:positionV relativeFrom="page">
                  <wp:posOffset>9045575</wp:posOffset>
                </wp:positionV>
                <wp:extent cx="5080" cy="4445"/>
                <wp:effectExtent l="0" t="0" r="0" b="0"/>
                <wp:wrapNone/>
                <wp:docPr id="12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6241" y="14245"/>
                          <a:chExt cx="8" cy="7"/>
                        </a:xfrm>
                      </wpg:grpSpPr>
                      <wps:wsp>
                        <wps:cNvPr id="121" name="Line 62"/>
                        <wps:cNvCnPr>
                          <a:cxnSpLocks noChangeShapeType="1"/>
                        </wps:cNvCnPr>
                        <wps:spPr bwMode="auto">
                          <a:xfrm>
                            <a:off x="6245"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22" name="Freeform 61"/>
                        <wps:cNvSpPr>
                          <a:spLocks/>
                        </wps:cNvSpPr>
                        <wps:spPr bwMode="auto">
                          <a:xfrm>
                            <a:off x="6241" y="14245"/>
                            <a:ext cx="8" cy="2"/>
                          </a:xfrm>
                          <a:custGeom>
                            <a:avLst/>
                            <a:gdLst>
                              <a:gd name="T0" fmla="+- 0 6249 6241"/>
                              <a:gd name="T1" fmla="*/ T0 w 8"/>
                              <a:gd name="T2" fmla="+- 0 6241 6241"/>
                              <a:gd name="T3" fmla="*/ T2 w 8"/>
                              <a:gd name="T4" fmla="+- 0 6249 6241"/>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A63855" id="Group 60" o:spid="_x0000_s1026" style="position:absolute;margin-left:312.05pt;margin-top:712.25pt;width:.4pt;height:.35pt;z-index:15768576;mso-position-horizontal-relative:page;mso-position-vertical-relative:page" coordorigin="6241,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">
                <v:line id="Line 62" o:spid="_x0000_s1027" style="position:absolute;visibility:visible;mso-wrap-style:square" from="6245,14248" to="6245,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" strokecolor="#d3d3d3" strokeweight=".33pt"/>
                <v:shape id="Freeform 61" o:spid="_x0000_s1028" style="position:absolute;left:6241;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69088" behindDoc="0" locked="0" layoutInCell="1" allowOverlap="1" wp14:anchorId="1BD8C5D2" wp14:editId="67002232">
                <wp:simplePos x="0" y="0"/>
                <wp:positionH relativeFrom="page">
                  <wp:posOffset>4184015</wp:posOffset>
                </wp:positionH>
                <wp:positionV relativeFrom="page">
                  <wp:posOffset>9045575</wp:posOffset>
                </wp:positionV>
                <wp:extent cx="5080" cy="4445"/>
                <wp:effectExtent l="0" t="0" r="0" b="0"/>
                <wp:wrapNone/>
                <wp:docPr id="11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6589" y="14245"/>
                          <a:chExt cx="8" cy="7"/>
                        </a:xfrm>
                      </wpg:grpSpPr>
                      <wps:wsp>
                        <wps:cNvPr id="118" name="Line 59"/>
                        <wps:cNvCnPr>
                          <a:cxnSpLocks noChangeShapeType="1"/>
                        </wps:cNvCnPr>
                        <wps:spPr bwMode="auto">
                          <a:xfrm>
                            <a:off x="6593"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19" name="Freeform 58"/>
                        <wps:cNvSpPr>
                          <a:spLocks/>
                        </wps:cNvSpPr>
                        <wps:spPr bwMode="auto">
                          <a:xfrm>
                            <a:off x="6589" y="14245"/>
                            <a:ext cx="8" cy="2"/>
                          </a:xfrm>
                          <a:custGeom>
                            <a:avLst/>
                            <a:gdLst>
                              <a:gd name="T0" fmla="+- 0 6597 6589"/>
                              <a:gd name="T1" fmla="*/ T0 w 8"/>
                              <a:gd name="T2" fmla="+- 0 6589 6589"/>
                              <a:gd name="T3" fmla="*/ T2 w 8"/>
                              <a:gd name="T4" fmla="+- 0 6597 6589"/>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07C38F" id="Group 57" o:spid="_x0000_s1026" style="position:absolute;margin-left:329.45pt;margin-top:712.25pt;width:.4pt;height:.35pt;z-index:15769088;mso-position-horizontal-relative:page;mso-position-vertical-relative:page" coordorigin="6589,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">
                <v:line id="Line 59" o:spid="_x0000_s1027" style="position:absolute;visibility:visible;mso-wrap-style:square" from="6593,14248" to="6593,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" strokecolor="#d3d3d3" strokeweight=".33pt"/>
                <v:shape id="Freeform 58" o:spid="_x0000_s1028" style="position:absolute;left:6589;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69600" behindDoc="0" locked="0" layoutInCell="1" allowOverlap="1" wp14:anchorId="6629BAAA" wp14:editId="7D24C409">
                <wp:simplePos x="0" y="0"/>
                <wp:positionH relativeFrom="page">
                  <wp:posOffset>4375785</wp:posOffset>
                </wp:positionH>
                <wp:positionV relativeFrom="page">
                  <wp:posOffset>9045575</wp:posOffset>
                </wp:positionV>
                <wp:extent cx="5080" cy="4445"/>
                <wp:effectExtent l="0" t="0" r="0" b="0"/>
                <wp:wrapNone/>
                <wp:docPr id="11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6891" y="14245"/>
                          <a:chExt cx="8" cy="7"/>
                        </a:xfrm>
                      </wpg:grpSpPr>
                      <wps:wsp>
                        <wps:cNvPr id="115" name="Line 56"/>
                        <wps:cNvCnPr>
                          <a:cxnSpLocks noChangeShapeType="1"/>
                        </wps:cNvCnPr>
                        <wps:spPr bwMode="auto">
                          <a:xfrm>
                            <a:off x="6895"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16" name="Freeform 55"/>
                        <wps:cNvSpPr>
                          <a:spLocks/>
                        </wps:cNvSpPr>
                        <wps:spPr bwMode="auto">
                          <a:xfrm>
                            <a:off x="6891" y="14245"/>
                            <a:ext cx="8" cy="2"/>
                          </a:xfrm>
                          <a:custGeom>
                            <a:avLst/>
                            <a:gdLst>
                              <a:gd name="T0" fmla="+- 0 6899 6891"/>
                              <a:gd name="T1" fmla="*/ T0 w 8"/>
                              <a:gd name="T2" fmla="+- 0 6891 6891"/>
                              <a:gd name="T3" fmla="*/ T2 w 8"/>
                              <a:gd name="T4" fmla="+- 0 6899 6891"/>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4B5F0" id="Group 54" o:spid="_x0000_s1026" style="position:absolute;margin-left:344.55pt;margin-top:712.25pt;width:.4pt;height:.35pt;z-index:15769600;mso-position-horizontal-relative:page;mso-position-vertical-relative:page" coordorigin="6891,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">
                <v:line id="Line 56" o:spid="_x0000_s1027" style="position:absolute;visibility:visible;mso-wrap-style:square" from="6895,14248" to="6895,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" strokecolor="#d3d3d3" strokeweight=".33pt"/>
                <v:shape id="Freeform 55" o:spid="_x0000_s1028" style="position:absolute;left:6891;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70112" behindDoc="0" locked="0" layoutInCell="1" allowOverlap="1" wp14:anchorId="69EB007E" wp14:editId="3C8BBA85">
                <wp:simplePos x="0" y="0"/>
                <wp:positionH relativeFrom="page">
                  <wp:posOffset>4626610</wp:posOffset>
                </wp:positionH>
                <wp:positionV relativeFrom="page">
                  <wp:posOffset>9045575</wp:posOffset>
                </wp:positionV>
                <wp:extent cx="5080" cy="4445"/>
                <wp:effectExtent l="0" t="0" r="0" b="0"/>
                <wp:wrapNone/>
                <wp:docPr id="108"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7286" y="14245"/>
                          <a:chExt cx="8" cy="7"/>
                        </a:xfrm>
                      </wpg:grpSpPr>
                      <wps:wsp>
                        <wps:cNvPr id="110" name="Line 53"/>
                        <wps:cNvCnPr>
                          <a:cxnSpLocks noChangeShapeType="1"/>
                        </wps:cNvCnPr>
                        <wps:spPr bwMode="auto">
                          <a:xfrm>
                            <a:off x="7290"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12" name="Freeform 52"/>
                        <wps:cNvSpPr>
                          <a:spLocks/>
                        </wps:cNvSpPr>
                        <wps:spPr bwMode="auto">
                          <a:xfrm>
                            <a:off x="7286" y="14245"/>
                            <a:ext cx="8" cy="2"/>
                          </a:xfrm>
                          <a:custGeom>
                            <a:avLst/>
                            <a:gdLst>
                              <a:gd name="T0" fmla="+- 0 7294 7286"/>
                              <a:gd name="T1" fmla="*/ T0 w 8"/>
                              <a:gd name="T2" fmla="+- 0 7286 7286"/>
                              <a:gd name="T3" fmla="*/ T2 w 8"/>
                              <a:gd name="T4" fmla="+- 0 7294 7286"/>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323AAE" id="Group 51" o:spid="_x0000_s1026" style="position:absolute;margin-left:364.3pt;margin-top:712.25pt;width:.4pt;height:.35pt;z-index:15770112;mso-position-horizontal-relative:page;mso-position-vertical-relative:page" coordorigin="7286,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">
                <v:line id="Line 53" o:spid="_x0000_s1027" style="position:absolute;visibility:visible;mso-wrap-style:square" from="7290,14248" to="7290,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" strokecolor="#d3d3d3" strokeweight=".33pt"/>
                <v:shape id="Freeform 52" o:spid="_x0000_s1028" style="position:absolute;left:7286;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70624" behindDoc="0" locked="0" layoutInCell="1" allowOverlap="1" wp14:anchorId="777EE1D3" wp14:editId="44A19FEF">
                <wp:simplePos x="0" y="0"/>
                <wp:positionH relativeFrom="page">
                  <wp:posOffset>4980305</wp:posOffset>
                </wp:positionH>
                <wp:positionV relativeFrom="page">
                  <wp:posOffset>9045575</wp:posOffset>
                </wp:positionV>
                <wp:extent cx="5080" cy="4445"/>
                <wp:effectExtent l="0" t="0" r="0" b="0"/>
                <wp:wrapNone/>
                <wp:docPr id="10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4445"/>
                          <a:chOff x="7843" y="14245"/>
                          <a:chExt cx="8" cy="7"/>
                        </a:xfrm>
                      </wpg:grpSpPr>
                      <wps:wsp>
                        <wps:cNvPr id="104" name="Line 50"/>
                        <wps:cNvCnPr>
                          <a:cxnSpLocks noChangeShapeType="1"/>
                        </wps:cNvCnPr>
                        <wps:spPr bwMode="auto">
                          <a:xfrm>
                            <a:off x="7847"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106" name="Freeform 49"/>
                        <wps:cNvSpPr>
                          <a:spLocks/>
                        </wps:cNvSpPr>
                        <wps:spPr bwMode="auto">
                          <a:xfrm>
                            <a:off x="7843" y="14245"/>
                            <a:ext cx="8" cy="2"/>
                          </a:xfrm>
                          <a:custGeom>
                            <a:avLst/>
                            <a:gdLst>
                              <a:gd name="T0" fmla="+- 0 7851 7843"/>
                              <a:gd name="T1" fmla="*/ T0 w 8"/>
                              <a:gd name="T2" fmla="+- 0 7843 7843"/>
                              <a:gd name="T3" fmla="*/ T2 w 8"/>
                              <a:gd name="T4" fmla="+- 0 7851 7843"/>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5208B0" id="Group 48" o:spid="_x0000_s1026" style="position:absolute;margin-left:392.15pt;margin-top:712.25pt;width:.4pt;height:.35pt;z-index:15770624;mso-position-horizontal-relative:page;mso-position-vertical-relative:page" coordorigin="7843,14245" coordsiz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">
                <v:line id="Line 50" o:spid="_x0000_s1027" style="position:absolute;visibility:visible;mso-wrap-style:square" from="7847,14248" to="7847,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" strokecolor="#d3d3d3" strokeweight=".33pt"/>
                <v:shape id="Freeform 49" o:spid="_x0000_s1028" style="position:absolute;left:7843;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" path="m8,l,,8,xe" fillcolor="#d3d3d3" stroked="f">
                  <v:path arrowok="t" o:connecttype="custom" o:connectlocs="8,0;0,0;8,0" o:connectangles="0,0,0"/>
                </v:shape>
                <w10:wrap anchorx="page" anchory="page"/>
              </v:group>
            </w:pict>
          </mc:Fallback>
        </mc:AlternateContent>
      </w:r>
      <w:r>
        <w:rPr>
          <w:noProof/>
        </w:rPr>
        <mc:AlternateContent>
          <mc:Choice Requires="wpg">
            <w:drawing>
              <wp:anchor distT="0" distB="0" distL="114300" distR="114300" simplePos="0" relativeHeight="15771136" behindDoc="0" locked="0" layoutInCell="1" allowOverlap="1" wp14:anchorId="59AA45C0" wp14:editId="16B1F88A">
                <wp:simplePos x="0" y="0"/>
                <wp:positionH relativeFrom="page">
                  <wp:posOffset>5654040</wp:posOffset>
                </wp:positionH>
                <wp:positionV relativeFrom="page">
                  <wp:posOffset>8362315</wp:posOffset>
                </wp:positionV>
                <wp:extent cx="755015" cy="4445"/>
                <wp:effectExtent l="0" t="0" r="0" b="0"/>
                <wp:wrapNone/>
                <wp:docPr id="9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015" cy="4445"/>
                          <a:chOff x="8904" y="13169"/>
                          <a:chExt cx="1189" cy="7"/>
                        </a:xfrm>
                      </wpg:grpSpPr>
                      <wps:wsp>
                        <wps:cNvPr id="96" name="Line 47"/>
                        <wps:cNvCnPr>
                          <a:cxnSpLocks noChangeShapeType="1"/>
                        </wps:cNvCnPr>
                        <wps:spPr bwMode="auto">
                          <a:xfrm>
                            <a:off x="8908" y="13172"/>
                            <a:ext cx="1176" cy="0"/>
                          </a:xfrm>
                          <a:prstGeom prst="line">
                            <a:avLst/>
                          </a:prstGeom>
                          <a:noFill/>
                          <a:ln w="4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8" name="Rectangle 46"/>
                        <wps:cNvSpPr>
                          <a:spLocks noChangeArrowheads="1"/>
                        </wps:cNvSpPr>
                        <wps:spPr bwMode="auto">
                          <a:xfrm>
                            <a:off x="8903" y="13168"/>
                            <a:ext cx="1185"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Line 45"/>
                        <wps:cNvCnPr>
                          <a:cxnSpLocks noChangeShapeType="1"/>
                        </wps:cNvCnPr>
                        <wps:spPr bwMode="auto">
                          <a:xfrm>
                            <a:off x="10092" y="13172"/>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53DA35" id="Group 44" o:spid="_x0000_s1026" style="position:absolute;margin-left:445.2pt;margin-top:658.45pt;width:59.45pt;height:.35pt;z-index:15771136;mso-position-horizontal-relative:page;mso-position-vertical-relative:page" coordorigin="8904,13169" coordsize="11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">
                <v:line id="Line 47" o:spid="_x0000_s1027" style="position:absolute;visibility:visible;mso-wrap-style:square" from="8908,13172" to="10084,1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" strokeweight=".33pt"/>
                <v:rect id="Rectangle 46" o:spid="_x0000_s1028" style="position:absolute;left:8903;top:13168;width:118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" fillcolor="black" stroked="f"/>
                <v:line id="Line 45" o:spid="_x0000_s1029" style="position:absolute;visibility:visible;mso-wrap-style:square" from="10092,13172" to="10092,1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" strokecolor="#d3d3d3" strokeweight=".33pt"/>
                <w10:wrap anchorx="page" anchory="page"/>
              </v:group>
            </w:pict>
          </mc:Fallback>
        </mc:AlternateContent>
      </w:r>
      <w:r>
        <w:rPr>
          <w:noProof/>
        </w:rPr>
        <mc:AlternateContent>
          <mc:Choice Requires="wpg">
            <w:drawing>
              <wp:anchor distT="0" distB="0" distL="114300" distR="114300" simplePos="0" relativeHeight="15771648" behindDoc="0" locked="0" layoutInCell="1" allowOverlap="1" wp14:anchorId="7442B861" wp14:editId="450BC3DE">
                <wp:simplePos x="0" y="0"/>
                <wp:positionH relativeFrom="page">
                  <wp:posOffset>5654040</wp:posOffset>
                </wp:positionH>
                <wp:positionV relativeFrom="page">
                  <wp:posOffset>9041765</wp:posOffset>
                </wp:positionV>
                <wp:extent cx="755015" cy="8890"/>
                <wp:effectExtent l="0" t="0" r="0" b="0"/>
                <wp:wrapNone/>
                <wp:docPr id="78"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015" cy="8890"/>
                          <a:chOff x="8904" y="14239"/>
                          <a:chExt cx="1189" cy="14"/>
                        </a:xfrm>
                      </wpg:grpSpPr>
                      <wps:wsp>
                        <wps:cNvPr id="80" name="Line 43"/>
                        <wps:cNvCnPr>
                          <a:cxnSpLocks noChangeShapeType="1"/>
                        </wps:cNvCnPr>
                        <wps:spPr bwMode="auto">
                          <a:xfrm>
                            <a:off x="8908" y="14242"/>
                            <a:ext cx="1176" cy="0"/>
                          </a:xfrm>
                          <a:prstGeom prst="line">
                            <a:avLst/>
                          </a:prstGeom>
                          <a:noFill/>
                          <a:ln w="4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Rectangle 42"/>
                        <wps:cNvSpPr>
                          <a:spLocks noChangeArrowheads="1"/>
                        </wps:cNvSpPr>
                        <wps:spPr bwMode="auto">
                          <a:xfrm>
                            <a:off x="8903" y="14238"/>
                            <a:ext cx="1185"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41"/>
                        <wps:cNvCnPr>
                          <a:cxnSpLocks noChangeShapeType="1"/>
                        </wps:cNvCnPr>
                        <wps:spPr bwMode="auto">
                          <a:xfrm>
                            <a:off x="8908"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86" name="Freeform 40"/>
                        <wps:cNvSpPr>
                          <a:spLocks/>
                        </wps:cNvSpPr>
                        <wps:spPr bwMode="auto">
                          <a:xfrm>
                            <a:off x="8903" y="14245"/>
                            <a:ext cx="8" cy="2"/>
                          </a:xfrm>
                          <a:custGeom>
                            <a:avLst/>
                            <a:gdLst>
                              <a:gd name="T0" fmla="+- 0 8912 8904"/>
                              <a:gd name="T1" fmla="*/ T0 w 8"/>
                              <a:gd name="T2" fmla="+- 0 8904 8904"/>
                              <a:gd name="T3" fmla="*/ T2 w 8"/>
                              <a:gd name="T4" fmla="+- 0 8912 8904"/>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Line 39"/>
                        <wps:cNvCnPr>
                          <a:cxnSpLocks noChangeShapeType="1"/>
                        </wps:cNvCnPr>
                        <wps:spPr bwMode="auto">
                          <a:xfrm>
                            <a:off x="10084" y="14248"/>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s:wsp>
                        <wps:cNvPr id="90" name="Freeform 38"/>
                        <wps:cNvSpPr>
                          <a:spLocks/>
                        </wps:cNvSpPr>
                        <wps:spPr bwMode="auto">
                          <a:xfrm>
                            <a:off x="10080" y="14245"/>
                            <a:ext cx="8" cy="2"/>
                          </a:xfrm>
                          <a:custGeom>
                            <a:avLst/>
                            <a:gdLst>
                              <a:gd name="T0" fmla="+- 0 10088 10080"/>
                              <a:gd name="T1" fmla="*/ T0 w 8"/>
                              <a:gd name="T2" fmla="+- 0 10080 10080"/>
                              <a:gd name="T3" fmla="*/ T2 w 8"/>
                              <a:gd name="T4" fmla="+- 0 10088 10080"/>
                              <a:gd name="T5" fmla="*/ T4 w 8"/>
                            </a:gdLst>
                            <a:ahLst/>
                            <a:cxnLst>
                              <a:cxn ang="0">
                                <a:pos x="T1" y="0"/>
                              </a:cxn>
                              <a:cxn ang="0">
                                <a:pos x="T3" y="0"/>
                              </a:cxn>
                              <a:cxn ang="0">
                                <a:pos x="T5" y="0"/>
                              </a:cxn>
                            </a:cxnLst>
                            <a:rect l="0" t="0" r="r" b="b"/>
                            <a:pathLst>
                              <a:path w="8">
                                <a:moveTo>
                                  <a:pt x="8" y="0"/>
                                </a:moveTo>
                                <a:lnTo>
                                  <a:pt x="0" y="0"/>
                                </a:lnTo>
                                <a:lnTo>
                                  <a:pt x="8" y="0"/>
                                </a:lnTo>
                                <a:close/>
                              </a:path>
                            </a:pathLst>
                          </a:custGeom>
                          <a:solidFill>
                            <a:srgbClr val="D3D3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Line 37"/>
                        <wps:cNvCnPr>
                          <a:cxnSpLocks noChangeShapeType="1"/>
                        </wps:cNvCnPr>
                        <wps:spPr bwMode="auto">
                          <a:xfrm>
                            <a:off x="10092" y="14242"/>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1469CD" id="Group 36" o:spid="_x0000_s1026" style="position:absolute;margin-left:445.2pt;margin-top:711.95pt;width:59.45pt;height:.7pt;z-index:15771648;mso-position-horizontal-relative:page;mso-position-vertical-relative:page" coordorigin="8904,14239" coordsize="118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">
                <v:line id="Line 43" o:spid="_x0000_s1027" style="position:absolute;visibility:visible;mso-wrap-style:square" from="8908,14242" to="10084,14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" strokeweight=".33pt"/>
                <v:rect id="Rectangle 42" o:spid="_x0000_s1028" style="position:absolute;left:8903;top:14238;width:118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" fillcolor="black" stroked="f"/>
                <v:line id="Line 41" o:spid="_x0000_s1029" style="position:absolute;visibility:visible;mso-wrap-style:square" from="8908,14248" to="8908,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" strokecolor="#d3d3d3" strokeweight=".33pt"/>
                <v:shape id="Freeform 40" o:spid="_x0000_s1030" style="position:absolute;left:8903;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" path="m8,l,,8,xe" fillcolor="#d3d3d3" stroked="f">
                  <v:path arrowok="t" o:connecttype="custom" o:connectlocs="8,0;0,0;8,0" o:connectangles="0,0,0"/>
                </v:shape>
                <v:line id="Line 39" o:spid="_x0000_s1031" style="position:absolute;visibility:visible;mso-wrap-style:square" from="10084,14248" to="10084,14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" strokecolor="#d3d3d3" strokeweight=".33pt"/>
                <v:shape id="Freeform 38" o:spid="_x0000_s1032" style="position:absolute;left:10080;top:14245;width:8;height:2;visibility:visible;mso-wrap-style:square;v-text-anchor:top"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" path="m8,l,,8,xe" fillcolor="#d3d3d3" stroked="f">
                  <v:path arrowok="t" o:connecttype="custom" o:connectlocs="8,0;0,0;8,0" o:connectangles="0,0,0"/>
                </v:shape>
                <v:line id="Line 37" o:spid="_x0000_s1033" style="position:absolute;visibility:visible;mso-wrap-style:square" from="10092,14242" to="10092,14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" strokecolor="#d3d3d3" strokeweight=".33pt"/>
                <w10:wrap anchorx="page" anchory="page"/>
              </v:group>
            </w:pict>
          </mc:Fallback>
        </mc:AlternateContent>
      </w:r>
      <w:r>
        <w:rPr>
          <w:noProof/>
        </w:rPr>
        <mc:AlternateContent>
          <mc:Choice Requires="wpg">
            <w:drawing>
              <wp:anchor distT="0" distB="0" distL="114300" distR="114300" simplePos="0" relativeHeight="15772160" behindDoc="0" locked="0" layoutInCell="1" allowOverlap="1" wp14:anchorId="3EA85514" wp14:editId="7EA63ECF">
                <wp:simplePos x="0" y="0"/>
                <wp:positionH relativeFrom="page">
                  <wp:posOffset>5649595</wp:posOffset>
                </wp:positionH>
                <wp:positionV relativeFrom="page">
                  <wp:posOffset>8131810</wp:posOffset>
                </wp:positionV>
                <wp:extent cx="758825" cy="125730"/>
                <wp:effectExtent l="0" t="0" r="0" b="0"/>
                <wp:wrapNone/>
                <wp:docPr id="7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825" cy="125730"/>
                          <a:chOff x="8897" y="12806"/>
                          <a:chExt cx="1195" cy="198"/>
                        </a:xfrm>
                      </wpg:grpSpPr>
                      <wps:wsp>
                        <wps:cNvPr id="74" name="Line 35"/>
                        <wps:cNvCnPr>
                          <a:cxnSpLocks noChangeShapeType="1"/>
                        </wps:cNvCnPr>
                        <wps:spPr bwMode="auto">
                          <a:xfrm>
                            <a:off x="10092" y="12994"/>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 name="Picture 3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8897" y="12806"/>
                            <a:ext cx="116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C16FAD" id="Group 33" o:spid="_x0000_s1026" style="position:absolute;margin-left:444.85pt;margin-top:640.3pt;width:59.75pt;height:9.9pt;z-index:15772160;mso-position-horizontal-relative:page;mso-position-vertical-relative:page" coordorigin="8897,12806" coordsize="1195,1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">
                <v:line id="Line 35" o:spid="_x0000_s1027" style="position:absolute;visibility:visible;mso-wrap-style:square" from="10092,12994" to="10092,12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" strokecolor="#d3d3d3" strokeweight=".33pt"/>
                <v:shape id="Picture 34" o:spid="_x0000_s1028" type="#_x0000_t75" style="position:absolute;left:8897;top:12806;width:1160;height: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">
                  <v:imagedata r:id="rId117" o:title=""/>
                </v:shape>
                <w10:wrap anchorx="page" anchory="page"/>
              </v:group>
            </w:pict>
          </mc:Fallback>
        </mc:AlternateContent>
      </w:r>
      <w:r>
        <w:rPr>
          <w:noProof/>
        </w:rPr>
        <mc:AlternateContent>
          <mc:Choice Requires="wps">
            <w:drawing>
              <wp:anchor distT="0" distB="0" distL="114300" distR="114300" simplePos="0" relativeHeight="15772672" behindDoc="0" locked="0" layoutInCell="1" allowOverlap="1" wp14:anchorId="5AD4B336" wp14:editId="02DA8D95">
                <wp:simplePos x="0" y="0"/>
                <wp:positionH relativeFrom="page">
                  <wp:posOffset>6408420</wp:posOffset>
                </wp:positionH>
                <wp:positionV relativeFrom="page">
                  <wp:posOffset>8477250</wp:posOffset>
                </wp:positionV>
                <wp:extent cx="0" cy="0"/>
                <wp:effectExtent l="0" t="0" r="0" b="0"/>
                <wp:wrapNone/>
                <wp:docPr id="7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5F87B" id="Line 32" o:spid="_x0000_s1026" style="position:absolute;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04.6pt,667.5pt" to="504.6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" strokecolor="#d3d3d3" strokeweight=".33pt">
                <w10:wrap anchorx="page" anchory="page"/>
              </v:line>
            </w:pict>
          </mc:Fallback>
        </mc:AlternateContent>
      </w:r>
      <w:r>
        <w:rPr>
          <w:noProof/>
        </w:rPr>
        <mc:AlternateContent>
          <mc:Choice Requires="wps">
            <w:drawing>
              <wp:anchor distT="0" distB="0" distL="114300" distR="114300" simplePos="0" relativeHeight="15773184" behindDoc="0" locked="0" layoutInCell="1" allowOverlap="1" wp14:anchorId="2CEBFB61" wp14:editId="5AD4A502">
                <wp:simplePos x="0" y="0"/>
                <wp:positionH relativeFrom="page">
                  <wp:posOffset>6408420</wp:posOffset>
                </wp:positionH>
                <wp:positionV relativeFrom="page">
                  <wp:posOffset>8816975</wp:posOffset>
                </wp:positionV>
                <wp:extent cx="0" cy="0"/>
                <wp:effectExtent l="0" t="0" r="0" b="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2722D" id="Line 31" o:spid="_x0000_s1026" style="position:absolute;z-index:1577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04.6pt,694.25pt" to="504.6pt,6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" strokecolor="#d3d3d3" strokeweight=".33pt">
                <w10:wrap anchorx="page" anchory="page"/>
              </v:line>
            </w:pict>
          </mc:Fallback>
        </mc:AlternateContent>
      </w:r>
    </w:p>
    <w:p w14:paraId="536A41EB" w14:textId="77777777" w:rsidR="00681F71" w:rsidRDefault="00681F71">
      <w:pPr>
        <w:pStyle w:val="Textoindependiente"/>
        <w:spacing w:before="3"/>
        <w:rPr>
          <w:rFonts w:ascii="Arial"/>
          <w:b/>
          <w:sz w:val="20"/>
        </w:rPr>
      </w:pPr>
    </w:p>
    <w:p w14:paraId="2E6FAF69" w14:textId="77777777" w:rsidR="00681F71" w:rsidRDefault="000B6434">
      <w:pPr>
        <w:pStyle w:val="Ttulo3"/>
        <w:ind w:left="0" w:right="199"/>
        <w:jc w:val="center"/>
      </w:pPr>
      <w:r>
        <w:rPr>
          <w:w w:val="80"/>
        </w:rPr>
        <w:t>PARADIGMA</w:t>
      </w:r>
      <w:r>
        <w:rPr>
          <w:spacing w:val="19"/>
          <w:w w:val="80"/>
        </w:rPr>
        <w:t xml:space="preserve"> </w:t>
      </w:r>
      <w:r>
        <w:rPr>
          <w:w w:val="80"/>
        </w:rPr>
        <w:t>SOLUTIONS</w:t>
      </w:r>
    </w:p>
    <w:p w14:paraId="0DA91D39" w14:textId="77777777" w:rsidR="00681F71" w:rsidRDefault="00681F71">
      <w:pPr>
        <w:pStyle w:val="Textoindependiente"/>
        <w:spacing w:before="11"/>
        <w:rPr>
          <w:rFonts w:ascii="Arial"/>
          <w:b/>
          <w:sz w:val="21"/>
        </w:rPr>
      </w:pPr>
    </w:p>
    <w:tbl>
      <w:tblPr>
        <w:tblStyle w:val="TableNormal"/>
        <w:tblW w:w="0" w:type="auto"/>
        <w:tblInd w:w="1323" w:type="dxa"/>
        <w:tblBorders>
          <w:top w:val="single" w:sz="4" w:space="0" w:color="D3D3D3"/>
          <w:left w:val="single" w:sz="4" w:space="0" w:color="D3D3D3"/>
          <w:bottom w:val="single" w:sz="4" w:space="0" w:color="D3D3D3"/>
          <w:right w:val="single" w:sz="4" w:space="0" w:color="D3D3D3"/>
          <w:insideH w:val="single" w:sz="4" w:space="0" w:color="D3D3D3"/>
          <w:insideV w:val="single" w:sz="4" w:space="0" w:color="D3D3D3"/>
        </w:tblBorders>
        <w:tblLayout w:type="fixed"/>
        <w:tblLook w:val="01E0" w:firstRow="1" w:lastRow="1" w:firstColumn="1" w:lastColumn="1" w:noHBand="0" w:noVBand="0"/>
      </w:tblPr>
      <w:tblGrid>
        <w:gridCol w:w="201"/>
        <w:gridCol w:w="534"/>
        <w:gridCol w:w="519"/>
        <w:gridCol w:w="1007"/>
        <w:gridCol w:w="1827"/>
        <w:gridCol w:w="349"/>
        <w:gridCol w:w="303"/>
        <w:gridCol w:w="396"/>
        <w:gridCol w:w="558"/>
        <w:gridCol w:w="1061"/>
        <w:gridCol w:w="1177"/>
      </w:tblGrid>
      <w:tr w:rsidR="00681F71" w14:paraId="1BFE2069" w14:textId="77777777">
        <w:trPr>
          <w:trHeight w:val="121"/>
        </w:trPr>
        <w:tc>
          <w:tcPr>
            <w:tcW w:w="201" w:type="dxa"/>
          </w:tcPr>
          <w:p w14:paraId="2BD2D186" w14:textId="77777777" w:rsidR="00681F71" w:rsidRDefault="00681F71">
            <w:pPr>
              <w:pStyle w:val="TableParagraph"/>
              <w:rPr>
                <w:rFonts w:ascii="Times New Roman"/>
                <w:sz w:val="6"/>
              </w:rPr>
            </w:pPr>
          </w:p>
        </w:tc>
        <w:tc>
          <w:tcPr>
            <w:tcW w:w="534" w:type="dxa"/>
            <w:tcBorders>
              <w:bottom w:val="single" w:sz="4" w:space="0" w:color="000000"/>
            </w:tcBorders>
          </w:tcPr>
          <w:p w14:paraId="51BCD5E6" w14:textId="77777777" w:rsidR="00681F71" w:rsidRDefault="00681F71">
            <w:pPr>
              <w:pStyle w:val="TableParagraph"/>
              <w:rPr>
                <w:rFonts w:ascii="Times New Roman"/>
                <w:sz w:val="6"/>
              </w:rPr>
            </w:pPr>
          </w:p>
        </w:tc>
        <w:tc>
          <w:tcPr>
            <w:tcW w:w="519" w:type="dxa"/>
            <w:tcBorders>
              <w:bottom w:val="single" w:sz="4" w:space="0" w:color="000000"/>
            </w:tcBorders>
          </w:tcPr>
          <w:p w14:paraId="5466B8B0" w14:textId="77777777" w:rsidR="00681F71" w:rsidRDefault="00681F71">
            <w:pPr>
              <w:pStyle w:val="TableParagraph"/>
              <w:rPr>
                <w:rFonts w:ascii="Times New Roman"/>
                <w:sz w:val="6"/>
              </w:rPr>
            </w:pPr>
          </w:p>
        </w:tc>
        <w:tc>
          <w:tcPr>
            <w:tcW w:w="1007" w:type="dxa"/>
            <w:tcBorders>
              <w:bottom w:val="single" w:sz="4" w:space="0" w:color="000000"/>
            </w:tcBorders>
          </w:tcPr>
          <w:p w14:paraId="03C81381" w14:textId="77777777" w:rsidR="00681F71" w:rsidRDefault="00681F71">
            <w:pPr>
              <w:pStyle w:val="TableParagraph"/>
              <w:rPr>
                <w:rFonts w:ascii="Times New Roman"/>
                <w:sz w:val="6"/>
              </w:rPr>
            </w:pPr>
          </w:p>
        </w:tc>
        <w:tc>
          <w:tcPr>
            <w:tcW w:w="1827" w:type="dxa"/>
            <w:tcBorders>
              <w:bottom w:val="single" w:sz="4" w:space="0" w:color="000000"/>
            </w:tcBorders>
          </w:tcPr>
          <w:p w14:paraId="2DA0EDFE" w14:textId="77777777" w:rsidR="00681F71" w:rsidRDefault="00681F71">
            <w:pPr>
              <w:pStyle w:val="TableParagraph"/>
              <w:rPr>
                <w:rFonts w:ascii="Times New Roman"/>
                <w:sz w:val="6"/>
              </w:rPr>
            </w:pPr>
          </w:p>
        </w:tc>
        <w:tc>
          <w:tcPr>
            <w:tcW w:w="349" w:type="dxa"/>
            <w:tcBorders>
              <w:bottom w:val="single" w:sz="4" w:space="0" w:color="000000"/>
            </w:tcBorders>
          </w:tcPr>
          <w:p w14:paraId="11D6F09C" w14:textId="77777777" w:rsidR="00681F71" w:rsidRDefault="00681F71">
            <w:pPr>
              <w:pStyle w:val="TableParagraph"/>
              <w:rPr>
                <w:rFonts w:ascii="Times New Roman"/>
                <w:sz w:val="6"/>
              </w:rPr>
            </w:pPr>
          </w:p>
        </w:tc>
        <w:tc>
          <w:tcPr>
            <w:tcW w:w="303" w:type="dxa"/>
            <w:tcBorders>
              <w:bottom w:val="single" w:sz="4" w:space="0" w:color="000000"/>
            </w:tcBorders>
          </w:tcPr>
          <w:p w14:paraId="7DD94126" w14:textId="77777777" w:rsidR="00681F71" w:rsidRDefault="00681F71">
            <w:pPr>
              <w:pStyle w:val="TableParagraph"/>
              <w:rPr>
                <w:rFonts w:ascii="Times New Roman"/>
                <w:sz w:val="6"/>
              </w:rPr>
            </w:pPr>
          </w:p>
        </w:tc>
        <w:tc>
          <w:tcPr>
            <w:tcW w:w="396" w:type="dxa"/>
            <w:tcBorders>
              <w:bottom w:val="single" w:sz="4" w:space="0" w:color="000000"/>
            </w:tcBorders>
          </w:tcPr>
          <w:p w14:paraId="12A53CA7" w14:textId="77777777" w:rsidR="00681F71" w:rsidRDefault="00681F71">
            <w:pPr>
              <w:pStyle w:val="TableParagraph"/>
              <w:rPr>
                <w:rFonts w:ascii="Times New Roman"/>
                <w:sz w:val="6"/>
              </w:rPr>
            </w:pPr>
          </w:p>
        </w:tc>
        <w:tc>
          <w:tcPr>
            <w:tcW w:w="558" w:type="dxa"/>
            <w:tcBorders>
              <w:bottom w:val="single" w:sz="4" w:space="0" w:color="000000"/>
            </w:tcBorders>
          </w:tcPr>
          <w:p w14:paraId="6814913B" w14:textId="77777777" w:rsidR="00681F71" w:rsidRDefault="00681F71">
            <w:pPr>
              <w:pStyle w:val="TableParagraph"/>
              <w:rPr>
                <w:rFonts w:ascii="Times New Roman"/>
                <w:sz w:val="6"/>
              </w:rPr>
            </w:pPr>
          </w:p>
        </w:tc>
        <w:tc>
          <w:tcPr>
            <w:tcW w:w="1061" w:type="dxa"/>
            <w:tcBorders>
              <w:bottom w:val="single" w:sz="4" w:space="0" w:color="000000"/>
            </w:tcBorders>
          </w:tcPr>
          <w:p w14:paraId="781477F8" w14:textId="77777777" w:rsidR="00681F71" w:rsidRDefault="00681F71">
            <w:pPr>
              <w:pStyle w:val="TableParagraph"/>
              <w:rPr>
                <w:rFonts w:ascii="Times New Roman"/>
                <w:sz w:val="6"/>
              </w:rPr>
            </w:pPr>
          </w:p>
        </w:tc>
        <w:tc>
          <w:tcPr>
            <w:tcW w:w="1177" w:type="dxa"/>
            <w:tcBorders>
              <w:bottom w:val="single" w:sz="4" w:space="0" w:color="000000"/>
            </w:tcBorders>
          </w:tcPr>
          <w:p w14:paraId="444B68BE" w14:textId="77777777" w:rsidR="00681F71" w:rsidRDefault="00681F71">
            <w:pPr>
              <w:pStyle w:val="TableParagraph"/>
              <w:rPr>
                <w:rFonts w:ascii="Times New Roman"/>
                <w:sz w:val="6"/>
              </w:rPr>
            </w:pPr>
          </w:p>
        </w:tc>
      </w:tr>
      <w:tr w:rsidR="00681F71" w14:paraId="1E60E092" w14:textId="77777777">
        <w:trPr>
          <w:trHeight w:val="287"/>
        </w:trPr>
        <w:tc>
          <w:tcPr>
            <w:tcW w:w="201" w:type="dxa"/>
            <w:tcBorders>
              <w:right w:val="single" w:sz="4" w:space="0" w:color="000000"/>
            </w:tcBorders>
          </w:tcPr>
          <w:p w14:paraId="7F2E1862" w14:textId="77777777" w:rsidR="00681F71" w:rsidRDefault="00681F71">
            <w:pPr>
              <w:pStyle w:val="TableParagraph"/>
              <w:rPr>
                <w:rFonts w:ascii="Times New Roman"/>
                <w:sz w:val="10"/>
              </w:rPr>
            </w:pPr>
          </w:p>
        </w:tc>
        <w:tc>
          <w:tcPr>
            <w:tcW w:w="2060" w:type="dxa"/>
            <w:gridSpan w:val="3"/>
            <w:vMerge w:val="restart"/>
            <w:tcBorders>
              <w:top w:val="single" w:sz="4" w:space="0" w:color="000000"/>
              <w:left w:val="single" w:sz="4" w:space="0" w:color="000000"/>
              <w:bottom w:val="single" w:sz="4" w:space="0" w:color="000000"/>
              <w:right w:val="single" w:sz="4" w:space="0" w:color="000000"/>
            </w:tcBorders>
          </w:tcPr>
          <w:p w14:paraId="266A694E" w14:textId="77777777" w:rsidR="00681F71" w:rsidRDefault="00681F71">
            <w:pPr>
              <w:pStyle w:val="TableParagraph"/>
              <w:spacing w:before="9"/>
              <w:rPr>
                <w:rFonts w:ascii="Arial"/>
                <w:b/>
                <w:sz w:val="14"/>
              </w:rPr>
            </w:pPr>
          </w:p>
          <w:p w14:paraId="5B5698FF" w14:textId="77777777" w:rsidR="00681F71" w:rsidRDefault="000B6434">
            <w:pPr>
              <w:pStyle w:val="TableParagraph"/>
              <w:ind w:left="365"/>
              <w:rPr>
                <w:rFonts w:ascii="Arial"/>
                <w:sz w:val="20"/>
              </w:rPr>
            </w:pPr>
            <w:r>
              <w:rPr>
                <w:rFonts w:ascii="Arial"/>
                <w:noProof/>
                <w:sz w:val="20"/>
              </w:rPr>
              <w:drawing>
                <wp:inline distT="0" distB="0" distL="0" distR="0" wp14:anchorId="74178D21" wp14:editId="468E2379">
                  <wp:extent cx="712655" cy="452627"/>
                  <wp:effectExtent l="0" t="0" r="0" b="0"/>
                  <wp:docPr id="87"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5.png"/>
                          <pic:cNvPicPr/>
                        </pic:nvPicPr>
                        <pic:blipFill>
                          <a:blip r:embed="rId118" cstate="print"/>
                          <a:stretch>
                            <a:fillRect/>
                          </a:stretch>
                        </pic:blipFill>
                        <pic:spPr>
                          <a:xfrm>
                            <a:off x="0" y="0"/>
                            <a:ext cx="712655" cy="452627"/>
                          </a:xfrm>
                          <a:prstGeom prst="rect">
                            <a:avLst/>
                          </a:prstGeom>
                        </pic:spPr>
                      </pic:pic>
                    </a:graphicData>
                  </a:graphic>
                </wp:inline>
              </w:drawing>
            </w:r>
          </w:p>
        </w:tc>
        <w:tc>
          <w:tcPr>
            <w:tcW w:w="5671" w:type="dxa"/>
            <w:gridSpan w:val="7"/>
            <w:tcBorders>
              <w:top w:val="single" w:sz="4" w:space="0" w:color="000000"/>
              <w:left w:val="single" w:sz="4" w:space="0" w:color="000000"/>
              <w:bottom w:val="single" w:sz="4" w:space="0" w:color="000000"/>
              <w:right w:val="single" w:sz="4" w:space="0" w:color="000000"/>
            </w:tcBorders>
            <w:shd w:val="clear" w:color="auto" w:fill="E6E6E6"/>
          </w:tcPr>
          <w:p w14:paraId="2438494D" w14:textId="77777777" w:rsidR="00681F71" w:rsidRDefault="000B6434">
            <w:pPr>
              <w:pStyle w:val="TableParagraph"/>
              <w:spacing w:before="83"/>
              <w:ind w:left="2493" w:right="2495"/>
              <w:jc w:val="center"/>
              <w:rPr>
                <w:rFonts w:ascii="Arial"/>
                <w:b/>
                <w:sz w:val="10"/>
              </w:rPr>
            </w:pPr>
            <w:r>
              <w:rPr>
                <w:rFonts w:ascii="Arial"/>
                <w:b/>
                <w:w w:val="125"/>
                <w:sz w:val="10"/>
              </w:rPr>
              <w:t>FORMATO</w:t>
            </w:r>
          </w:p>
        </w:tc>
      </w:tr>
      <w:tr w:rsidR="00681F71" w14:paraId="197B7DDD" w14:textId="77777777">
        <w:trPr>
          <w:trHeight w:val="452"/>
        </w:trPr>
        <w:tc>
          <w:tcPr>
            <w:tcW w:w="201" w:type="dxa"/>
            <w:tcBorders>
              <w:right w:val="single" w:sz="4" w:space="0" w:color="000000"/>
            </w:tcBorders>
          </w:tcPr>
          <w:p w14:paraId="05941377" w14:textId="77777777" w:rsidR="00681F71" w:rsidRDefault="00681F71">
            <w:pPr>
              <w:pStyle w:val="TableParagraph"/>
              <w:rPr>
                <w:rFonts w:ascii="Times New Roman"/>
                <w:sz w:val="10"/>
              </w:rPr>
            </w:pPr>
          </w:p>
        </w:tc>
        <w:tc>
          <w:tcPr>
            <w:tcW w:w="2060" w:type="dxa"/>
            <w:gridSpan w:val="3"/>
            <w:vMerge/>
            <w:tcBorders>
              <w:top w:val="nil"/>
              <w:left w:val="single" w:sz="4" w:space="0" w:color="000000"/>
              <w:bottom w:val="single" w:sz="4" w:space="0" w:color="000000"/>
              <w:right w:val="single" w:sz="4" w:space="0" w:color="000000"/>
            </w:tcBorders>
          </w:tcPr>
          <w:p w14:paraId="1CBB6837" w14:textId="77777777" w:rsidR="00681F71" w:rsidRDefault="00681F71">
            <w:pPr>
              <w:rPr>
                <w:sz w:val="2"/>
                <w:szCs w:val="2"/>
              </w:rPr>
            </w:pPr>
          </w:p>
        </w:tc>
        <w:tc>
          <w:tcPr>
            <w:tcW w:w="5671" w:type="dxa"/>
            <w:gridSpan w:val="7"/>
            <w:tcBorders>
              <w:top w:val="single" w:sz="4" w:space="0" w:color="000000"/>
              <w:left w:val="single" w:sz="4" w:space="0" w:color="000000"/>
              <w:bottom w:val="single" w:sz="4" w:space="0" w:color="000000"/>
              <w:right w:val="single" w:sz="4" w:space="0" w:color="000000"/>
            </w:tcBorders>
          </w:tcPr>
          <w:p w14:paraId="5C99D15B" w14:textId="77777777" w:rsidR="00681F71" w:rsidRDefault="00681F71">
            <w:pPr>
              <w:pStyle w:val="TableParagraph"/>
              <w:spacing w:before="7"/>
              <w:rPr>
                <w:rFonts w:ascii="Arial"/>
                <w:b/>
                <w:sz w:val="14"/>
              </w:rPr>
            </w:pPr>
          </w:p>
          <w:p w14:paraId="140185EC" w14:textId="77777777" w:rsidR="00681F71" w:rsidRDefault="000B6434">
            <w:pPr>
              <w:pStyle w:val="TableParagraph"/>
              <w:ind w:left="1666"/>
              <w:rPr>
                <w:rFonts w:ascii="Arial"/>
                <w:b/>
                <w:sz w:val="10"/>
              </w:rPr>
            </w:pPr>
            <w:r>
              <w:rPr>
                <w:rFonts w:ascii="Arial"/>
                <w:b/>
                <w:w w:val="120"/>
                <w:sz w:val="10"/>
              </w:rPr>
              <w:t>FORMATO</w:t>
            </w:r>
            <w:r>
              <w:rPr>
                <w:rFonts w:ascii="Arial"/>
                <w:b/>
                <w:spacing w:val="8"/>
                <w:w w:val="120"/>
                <w:sz w:val="10"/>
              </w:rPr>
              <w:t xml:space="preserve"> </w:t>
            </w:r>
            <w:r>
              <w:rPr>
                <w:rFonts w:ascii="Arial"/>
                <w:b/>
                <w:w w:val="120"/>
                <w:sz w:val="10"/>
              </w:rPr>
              <w:t>7</w:t>
            </w:r>
            <w:r>
              <w:rPr>
                <w:rFonts w:ascii="Arial"/>
                <w:b/>
                <w:spacing w:val="16"/>
                <w:w w:val="120"/>
                <w:sz w:val="10"/>
              </w:rPr>
              <w:t xml:space="preserve"> </w:t>
            </w:r>
            <w:r>
              <w:rPr>
                <w:rFonts w:ascii="Arial"/>
                <w:b/>
                <w:w w:val="120"/>
                <w:sz w:val="10"/>
              </w:rPr>
              <w:t>PROPUESTA</w:t>
            </w:r>
            <w:r>
              <w:rPr>
                <w:rFonts w:ascii="Arial"/>
                <w:b/>
                <w:spacing w:val="7"/>
                <w:w w:val="120"/>
                <w:sz w:val="10"/>
              </w:rPr>
              <w:t xml:space="preserve"> </w:t>
            </w:r>
            <w:r>
              <w:rPr>
                <w:rFonts w:ascii="Arial"/>
                <w:b/>
                <w:w w:val="120"/>
                <w:sz w:val="10"/>
              </w:rPr>
              <w:t>ECONOMICA</w:t>
            </w:r>
          </w:p>
        </w:tc>
      </w:tr>
      <w:tr w:rsidR="00681F71" w14:paraId="76F62675" w14:textId="77777777">
        <w:trPr>
          <w:trHeight w:val="253"/>
        </w:trPr>
        <w:tc>
          <w:tcPr>
            <w:tcW w:w="201" w:type="dxa"/>
            <w:tcBorders>
              <w:right w:val="single" w:sz="4" w:space="0" w:color="000000"/>
            </w:tcBorders>
          </w:tcPr>
          <w:p w14:paraId="31983392" w14:textId="77777777" w:rsidR="00681F71" w:rsidRDefault="00681F71">
            <w:pPr>
              <w:pStyle w:val="TableParagraph"/>
              <w:rPr>
                <w:rFonts w:ascii="Times New Roman"/>
                <w:sz w:val="10"/>
              </w:rPr>
            </w:pPr>
          </w:p>
        </w:tc>
        <w:tc>
          <w:tcPr>
            <w:tcW w:w="2060" w:type="dxa"/>
            <w:gridSpan w:val="3"/>
            <w:vMerge/>
            <w:tcBorders>
              <w:top w:val="nil"/>
              <w:left w:val="single" w:sz="4" w:space="0" w:color="000000"/>
              <w:bottom w:val="single" w:sz="4" w:space="0" w:color="000000"/>
              <w:right w:val="single" w:sz="4" w:space="0" w:color="000000"/>
            </w:tcBorders>
          </w:tcPr>
          <w:p w14:paraId="36FF28EE" w14:textId="77777777" w:rsidR="00681F71" w:rsidRDefault="00681F71">
            <w:pPr>
              <w:rPr>
                <w:sz w:val="2"/>
                <w:szCs w:val="2"/>
              </w:rPr>
            </w:pPr>
          </w:p>
        </w:tc>
        <w:tc>
          <w:tcPr>
            <w:tcW w:w="1827" w:type="dxa"/>
            <w:tcBorders>
              <w:top w:val="single" w:sz="4" w:space="0" w:color="000000"/>
              <w:left w:val="single" w:sz="4" w:space="0" w:color="000000"/>
              <w:bottom w:val="single" w:sz="4" w:space="0" w:color="000000"/>
              <w:right w:val="single" w:sz="4" w:space="0" w:color="000000"/>
            </w:tcBorders>
          </w:tcPr>
          <w:p w14:paraId="75D1F179" w14:textId="77777777" w:rsidR="00681F71" w:rsidRDefault="000B6434">
            <w:pPr>
              <w:pStyle w:val="TableParagraph"/>
              <w:spacing w:before="81"/>
              <w:ind w:left="342"/>
              <w:rPr>
                <w:sz w:val="8"/>
              </w:rPr>
            </w:pPr>
            <w:r>
              <w:rPr>
                <w:rFonts w:ascii="Arial"/>
                <w:b/>
                <w:w w:val="125"/>
                <w:sz w:val="8"/>
              </w:rPr>
              <w:t>Clave:</w:t>
            </w:r>
            <w:r>
              <w:rPr>
                <w:rFonts w:ascii="Arial"/>
                <w:b/>
                <w:spacing w:val="-1"/>
                <w:w w:val="125"/>
                <w:sz w:val="8"/>
              </w:rPr>
              <w:t xml:space="preserve"> </w:t>
            </w:r>
            <w:r>
              <w:rPr>
                <w:w w:val="125"/>
                <w:sz w:val="8"/>
              </w:rPr>
              <w:t>APOY-9.0-12-014</w:t>
            </w:r>
          </w:p>
        </w:tc>
        <w:tc>
          <w:tcPr>
            <w:tcW w:w="2667" w:type="dxa"/>
            <w:gridSpan w:val="5"/>
            <w:tcBorders>
              <w:top w:val="single" w:sz="4" w:space="0" w:color="000000"/>
              <w:left w:val="single" w:sz="4" w:space="0" w:color="000000"/>
              <w:bottom w:val="single" w:sz="4" w:space="0" w:color="000000"/>
              <w:right w:val="single" w:sz="4" w:space="0" w:color="000000"/>
            </w:tcBorders>
          </w:tcPr>
          <w:p w14:paraId="1229A5F2" w14:textId="77777777" w:rsidR="00681F71" w:rsidRDefault="000B6434">
            <w:pPr>
              <w:pStyle w:val="TableParagraph"/>
              <w:spacing w:before="81"/>
              <w:ind w:left="1067" w:right="1064"/>
              <w:jc w:val="center"/>
              <w:rPr>
                <w:sz w:val="8"/>
              </w:rPr>
            </w:pPr>
            <w:r>
              <w:rPr>
                <w:rFonts w:ascii="Arial" w:hAnsi="Arial"/>
                <w:b/>
                <w:w w:val="125"/>
                <w:sz w:val="8"/>
              </w:rPr>
              <w:t>Versión:</w:t>
            </w:r>
            <w:r>
              <w:rPr>
                <w:rFonts w:ascii="Arial" w:hAnsi="Arial"/>
                <w:b/>
                <w:spacing w:val="1"/>
                <w:w w:val="125"/>
                <w:sz w:val="8"/>
              </w:rPr>
              <w:t xml:space="preserve"> </w:t>
            </w:r>
            <w:r>
              <w:rPr>
                <w:w w:val="125"/>
                <w:sz w:val="8"/>
              </w:rPr>
              <w:t>4</w:t>
            </w:r>
          </w:p>
        </w:tc>
        <w:tc>
          <w:tcPr>
            <w:tcW w:w="1177" w:type="dxa"/>
            <w:tcBorders>
              <w:top w:val="single" w:sz="4" w:space="0" w:color="000000"/>
              <w:left w:val="single" w:sz="4" w:space="0" w:color="000000"/>
              <w:bottom w:val="single" w:sz="4" w:space="0" w:color="000000"/>
              <w:right w:val="single" w:sz="4" w:space="0" w:color="000000"/>
            </w:tcBorders>
          </w:tcPr>
          <w:p w14:paraId="62CFF979" w14:textId="77777777" w:rsidR="00681F71" w:rsidRDefault="000B6434">
            <w:pPr>
              <w:pStyle w:val="TableParagraph"/>
              <w:spacing w:before="29"/>
              <w:ind w:left="21" w:right="22"/>
              <w:jc w:val="center"/>
              <w:rPr>
                <w:rFonts w:ascii="Arial" w:hAnsi="Arial"/>
                <w:b/>
                <w:sz w:val="8"/>
              </w:rPr>
            </w:pPr>
            <w:r>
              <w:rPr>
                <w:rFonts w:ascii="Arial" w:hAnsi="Arial"/>
                <w:b/>
                <w:w w:val="125"/>
                <w:sz w:val="8"/>
              </w:rPr>
              <w:t>Fecha</w:t>
            </w:r>
            <w:r>
              <w:rPr>
                <w:rFonts w:ascii="Arial" w:hAnsi="Arial"/>
                <w:b/>
                <w:spacing w:val="14"/>
                <w:w w:val="125"/>
                <w:sz w:val="8"/>
              </w:rPr>
              <w:t xml:space="preserve"> </w:t>
            </w:r>
            <w:r>
              <w:rPr>
                <w:rFonts w:ascii="Arial" w:hAnsi="Arial"/>
                <w:b/>
                <w:w w:val="125"/>
                <w:sz w:val="8"/>
              </w:rPr>
              <w:t>de</w:t>
            </w:r>
            <w:r>
              <w:rPr>
                <w:rFonts w:ascii="Arial" w:hAnsi="Arial"/>
                <w:b/>
                <w:spacing w:val="15"/>
                <w:w w:val="125"/>
                <w:sz w:val="8"/>
              </w:rPr>
              <w:t xml:space="preserve"> </w:t>
            </w:r>
            <w:r>
              <w:rPr>
                <w:rFonts w:ascii="Arial" w:hAnsi="Arial"/>
                <w:b/>
                <w:w w:val="125"/>
                <w:sz w:val="8"/>
              </w:rPr>
              <w:t>aprobación:</w:t>
            </w:r>
          </w:p>
          <w:p w14:paraId="5FA27883" w14:textId="77777777" w:rsidR="00681F71" w:rsidRDefault="000B6434">
            <w:pPr>
              <w:pStyle w:val="TableParagraph"/>
              <w:spacing w:before="20"/>
              <w:ind w:left="68" w:right="32"/>
              <w:jc w:val="center"/>
              <w:rPr>
                <w:sz w:val="8"/>
              </w:rPr>
            </w:pPr>
            <w:r>
              <w:rPr>
                <w:w w:val="125"/>
                <w:sz w:val="8"/>
              </w:rPr>
              <w:t>08/07/2022</w:t>
            </w:r>
          </w:p>
        </w:tc>
      </w:tr>
      <w:tr w:rsidR="00681F71" w14:paraId="49611D61" w14:textId="77777777">
        <w:trPr>
          <w:trHeight w:val="320"/>
        </w:trPr>
        <w:tc>
          <w:tcPr>
            <w:tcW w:w="201" w:type="dxa"/>
            <w:tcBorders>
              <w:right w:val="single" w:sz="4" w:space="0" w:color="000000"/>
            </w:tcBorders>
          </w:tcPr>
          <w:p w14:paraId="5C2E53C8" w14:textId="77777777" w:rsidR="00681F71" w:rsidRDefault="00681F71">
            <w:pPr>
              <w:pStyle w:val="TableParagraph"/>
              <w:rPr>
                <w:rFonts w:ascii="Times New Roman"/>
                <w:sz w:val="10"/>
              </w:rPr>
            </w:pPr>
          </w:p>
        </w:tc>
        <w:tc>
          <w:tcPr>
            <w:tcW w:w="7731" w:type="dxa"/>
            <w:gridSpan w:val="10"/>
            <w:tcBorders>
              <w:top w:val="single" w:sz="4" w:space="0" w:color="000000"/>
              <w:left w:val="single" w:sz="4" w:space="0" w:color="000000"/>
              <w:bottom w:val="single" w:sz="4" w:space="0" w:color="000000"/>
              <w:right w:val="single" w:sz="4" w:space="0" w:color="000000"/>
            </w:tcBorders>
          </w:tcPr>
          <w:p w14:paraId="78511477" w14:textId="77777777" w:rsidR="00681F71" w:rsidRDefault="00681F71">
            <w:pPr>
              <w:pStyle w:val="TableParagraph"/>
              <w:spacing w:before="4"/>
              <w:rPr>
                <w:rFonts w:ascii="Arial"/>
                <w:b/>
                <w:sz w:val="8"/>
              </w:rPr>
            </w:pPr>
          </w:p>
          <w:p w14:paraId="598B2040" w14:textId="77777777" w:rsidR="00681F71" w:rsidRDefault="000B6434">
            <w:pPr>
              <w:pStyle w:val="TableParagraph"/>
              <w:ind w:left="18"/>
              <w:rPr>
                <w:rFonts w:ascii="Arial" w:hAnsi="Arial"/>
                <w:b/>
                <w:sz w:val="10"/>
              </w:rPr>
            </w:pPr>
            <w:r>
              <w:rPr>
                <w:rFonts w:ascii="Arial" w:hAnsi="Arial"/>
                <w:b/>
                <w:w w:val="115"/>
                <w:sz w:val="10"/>
              </w:rPr>
              <w:t>OBJETO:</w:t>
            </w:r>
            <w:r>
              <w:rPr>
                <w:rFonts w:ascii="Arial" w:hAnsi="Arial"/>
                <w:b/>
                <w:spacing w:val="-9"/>
                <w:w w:val="115"/>
                <w:sz w:val="10"/>
              </w:rPr>
              <w:t xml:space="preserve"> </w:t>
            </w:r>
            <w:r>
              <w:rPr>
                <w:rFonts w:ascii="Arial" w:hAnsi="Arial"/>
                <w:b/>
                <w:w w:val="115"/>
                <w:sz w:val="10"/>
              </w:rPr>
              <w:t>DISEÑAR,</w:t>
            </w:r>
            <w:r>
              <w:rPr>
                <w:rFonts w:ascii="Arial" w:hAnsi="Arial"/>
                <w:b/>
                <w:spacing w:val="-3"/>
                <w:w w:val="115"/>
                <w:sz w:val="10"/>
              </w:rPr>
              <w:t xml:space="preserve"> </w:t>
            </w:r>
            <w:r>
              <w:rPr>
                <w:rFonts w:ascii="Arial" w:hAnsi="Arial"/>
                <w:b/>
                <w:w w:val="115"/>
                <w:sz w:val="10"/>
              </w:rPr>
              <w:t>CONSTRUIR Y PONER EN FUNCIONAMIENTO</w:t>
            </w:r>
            <w:r>
              <w:rPr>
                <w:rFonts w:ascii="Arial" w:hAnsi="Arial"/>
                <w:b/>
                <w:spacing w:val="2"/>
                <w:w w:val="115"/>
                <w:sz w:val="10"/>
              </w:rPr>
              <w:t xml:space="preserve"> </w:t>
            </w:r>
            <w:r>
              <w:rPr>
                <w:rFonts w:ascii="Arial" w:hAnsi="Arial"/>
                <w:b/>
                <w:w w:val="115"/>
                <w:sz w:val="10"/>
              </w:rPr>
              <w:t>NUEVOS</w:t>
            </w:r>
            <w:r>
              <w:rPr>
                <w:rFonts w:ascii="Arial" w:hAnsi="Arial"/>
                <w:b/>
                <w:spacing w:val="-1"/>
                <w:w w:val="115"/>
                <w:sz w:val="10"/>
              </w:rPr>
              <w:t xml:space="preserve"> </w:t>
            </w:r>
            <w:r>
              <w:rPr>
                <w:rFonts w:ascii="Arial" w:hAnsi="Arial"/>
                <w:b/>
                <w:w w:val="115"/>
                <w:sz w:val="10"/>
              </w:rPr>
              <w:t>PORTALES</w:t>
            </w:r>
            <w:r>
              <w:rPr>
                <w:rFonts w:ascii="Arial" w:hAnsi="Arial"/>
                <w:b/>
                <w:spacing w:val="-1"/>
                <w:w w:val="115"/>
                <w:sz w:val="10"/>
              </w:rPr>
              <w:t xml:space="preserve"> </w:t>
            </w:r>
            <w:r>
              <w:rPr>
                <w:rFonts w:ascii="Arial" w:hAnsi="Arial"/>
                <w:b/>
                <w:w w:val="115"/>
                <w:sz w:val="10"/>
              </w:rPr>
              <w:t>(EXTRANET</w:t>
            </w:r>
            <w:r>
              <w:rPr>
                <w:rFonts w:ascii="Arial" w:hAnsi="Arial"/>
                <w:b/>
                <w:spacing w:val="6"/>
                <w:w w:val="115"/>
                <w:sz w:val="10"/>
              </w:rPr>
              <w:t xml:space="preserve"> </w:t>
            </w:r>
            <w:r>
              <w:rPr>
                <w:rFonts w:ascii="Arial" w:hAnsi="Arial"/>
                <w:b/>
                <w:w w:val="115"/>
                <w:sz w:val="10"/>
              </w:rPr>
              <w:t>E</w:t>
            </w:r>
            <w:r>
              <w:rPr>
                <w:rFonts w:ascii="Arial" w:hAnsi="Arial"/>
                <w:b/>
                <w:spacing w:val="-1"/>
                <w:w w:val="115"/>
                <w:sz w:val="10"/>
              </w:rPr>
              <w:t xml:space="preserve"> </w:t>
            </w:r>
            <w:r>
              <w:rPr>
                <w:rFonts w:ascii="Arial" w:hAnsi="Arial"/>
                <w:b/>
                <w:w w:val="115"/>
                <w:sz w:val="10"/>
              </w:rPr>
              <w:t>INTRANET) PARA</w:t>
            </w:r>
            <w:r>
              <w:rPr>
                <w:rFonts w:ascii="Arial" w:hAnsi="Arial"/>
                <w:b/>
                <w:spacing w:val="-15"/>
                <w:w w:val="115"/>
                <w:sz w:val="10"/>
              </w:rPr>
              <w:t xml:space="preserve"> </w:t>
            </w:r>
            <w:r>
              <w:rPr>
                <w:rFonts w:ascii="Arial" w:hAnsi="Arial"/>
                <w:b/>
                <w:w w:val="115"/>
                <w:sz w:val="10"/>
              </w:rPr>
              <w:t>LA</w:t>
            </w:r>
            <w:r>
              <w:rPr>
                <w:rFonts w:ascii="Arial" w:hAnsi="Arial"/>
                <w:b/>
                <w:spacing w:val="-15"/>
                <w:w w:val="115"/>
                <w:sz w:val="10"/>
              </w:rPr>
              <w:t xml:space="preserve"> </w:t>
            </w:r>
            <w:r>
              <w:rPr>
                <w:rFonts w:ascii="Arial" w:hAnsi="Arial"/>
                <w:b/>
                <w:w w:val="115"/>
                <w:sz w:val="10"/>
              </w:rPr>
              <w:t>ENTIDAD (VF).</w:t>
            </w:r>
          </w:p>
        </w:tc>
      </w:tr>
      <w:tr w:rsidR="00681F71" w14:paraId="5007029A" w14:textId="77777777">
        <w:trPr>
          <w:trHeight w:val="274"/>
        </w:trPr>
        <w:tc>
          <w:tcPr>
            <w:tcW w:w="201" w:type="dxa"/>
            <w:tcBorders>
              <w:right w:val="single" w:sz="4" w:space="0" w:color="000000"/>
            </w:tcBorders>
          </w:tcPr>
          <w:p w14:paraId="2DB0DBD2"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74EDC900" w14:textId="77777777" w:rsidR="00681F71" w:rsidRDefault="000B6434">
            <w:pPr>
              <w:pStyle w:val="TableParagraph"/>
              <w:spacing w:before="76"/>
              <w:ind w:left="104" w:right="105"/>
              <w:jc w:val="center"/>
              <w:rPr>
                <w:rFonts w:ascii="Arial" w:hAnsi="Arial"/>
                <w:b/>
                <w:sz w:val="10"/>
              </w:rPr>
            </w:pPr>
            <w:r>
              <w:rPr>
                <w:rFonts w:ascii="Arial" w:hAnsi="Arial"/>
                <w:b/>
                <w:w w:val="115"/>
                <w:sz w:val="10"/>
              </w:rPr>
              <w:t>ÍTEM</w:t>
            </w:r>
          </w:p>
        </w:tc>
        <w:tc>
          <w:tcPr>
            <w:tcW w:w="3353" w:type="dxa"/>
            <w:gridSpan w:val="3"/>
            <w:tcBorders>
              <w:top w:val="single" w:sz="4" w:space="0" w:color="000000"/>
              <w:left w:val="single" w:sz="4" w:space="0" w:color="000000"/>
              <w:bottom w:val="single" w:sz="4" w:space="0" w:color="000000"/>
              <w:right w:val="single" w:sz="4" w:space="0" w:color="000000"/>
            </w:tcBorders>
          </w:tcPr>
          <w:p w14:paraId="6144EA4D" w14:textId="77777777" w:rsidR="00681F71" w:rsidRDefault="000B6434">
            <w:pPr>
              <w:pStyle w:val="TableParagraph"/>
              <w:spacing w:before="76"/>
              <w:ind w:left="1251" w:right="1252"/>
              <w:jc w:val="center"/>
              <w:rPr>
                <w:rFonts w:ascii="Arial" w:hAnsi="Arial"/>
                <w:b/>
                <w:sz w:val="10"/>
              </w:rPr>
            </w:pPr>
            <w:r>
              <w:rPr>
                <w:rFonts w:ascii="Arial" w:hAnsi="Arial"/>
                <w:b/>
                <w:w w:val="115"/>
                <w:sz w:val="10"/>
              </w:rPr>
              <w:t>DESCRIPCIÓN</w:t>
            </w:r>
          </w:p>
        </w:tc>
        <w:tc>
          <w:tcPr>
            <w:tcW w:w="652" w:type="dxa"/>
            <w:gridSpan w:val="2"/>
            <w:tcBorders>
              <w:top w:val="single" w:sz="4" w:space="0" w:color="000000"/>
              <w:left w:val="single" w:sz="4" w:space="0" w:color="000000"/>
              <w:bottom w:val="single" w:sz="4" w:space="0" w:color="000000"/>
              <w:right w:val="single" w:sz="4" w:space="0" w:color="000000"/>
            </w:tcBorders>
          </w:tcPr>
          <w:p w14:paraId="2BDD7BFE" w14:textId="77777777" w:rsidR="00681F71" w:rsidRDefault="000B6434">
            <w:pPr>
              <w:pStyle w:val="TableParagraph"/>
              <w:spacing w:before="76"/>
              <w:ind w:left="102"/>
              <w:rPr>
                <w:rFonts w:ascii="Arial"/>
                <w:b/>
                <w:sz w:val="10"/>
              </w:rPr>
            </w:pPr>
            <w:r>
              <w:rPr>
                <w:rFonts w:ascii="Arial"/>
                <w:b/>
                <w:w w:val="115"/>
                <w:sz w:val="10"/>
              </w:rPr>
              <w:t>UNIDAD</w:t>
            </w:r>
          </w:p>
        </w:tc>
        <w:tc>
          <w:tcPr>
            <w:tcW w:w="954" w:type="dxa"/>
            <w:gridSpan w:val="2"/>
            <w:tcBorders>
              <w:top w:val="single" w:sz="4" w:space="0" w:color="000000"/>
              <w:left w:val="single" w:sz="4" w:space="0" w:color="000000"/>
              <w:bottom w:val="single" w:sz="4" w:space="0" w:color="000000"/>
              <w:right w:val="single" w:sz="4" w:space="0" w:color="000000"/>
            </w:tcBorders>
          </w:tcPr>
          <w:p w14:paraId="6AEA87F4" w14:textId="77777777" w:rsidR="00681F71" w:rsidRDefault="000B6434">
            <w:pPr>
              <w:pStyle w:val="TableParagraph"/>
              <w:spacing w:before="76"/>
              <w:ind w:left="178"/>
              <w:rPr>
                <w:rFonts w:ascii="Arial"/>
                <w:b/>
                <w:sz w:val="10"/>
              </w:rPr>
            </w:pPr>
            <w:r>
              <w:rPr>
                <w:rFonts w:ascii="Arial"/>
                <w:b/>
                <w:w w:val="115"/>
                <w:sz w:val="10"/>
              </w:rPr>
              <w:t>CANTIDAD</w:t>
            </w:r>
          </w:p>
        </w:tc>
        <w:tc>
          <w:tcPr>
            <w:tcW w:w="1061" w:type="dxa"/>
            <w:tcBorders>
              <w:top w:val="single" w:sz="4" w:space="0" w:color="000000"/>
              <w:left w:val="single" w:sz="4" w:space="0" w:color="000000"/>
              <w:bottom w:val="single" w:sz="4" w:space="0" w:color="000000"/>
              <w:right w:val="single" w:sz="4" w:space="0" w:color="000000"/>
            </w:tcBorders>
          </w:tcPr>
          <w:p w14:paraId="426E7CD3" w14:textId="77777777" w:rsidR="00681F71" w:rsidRDefault="000B6434">
            <w:pPr>
              <w:pStyle w:val="TableParagraph"/>
              <w:spacing w:before="76"/>
              <w:ind w:right="41"/>
              <w:jc w:val="right"/>
              <w:rPr>
                <w:rFonts w:ascii="Arial"/>
                <w:b/>
                <w:sz w:val="10"/>
              </w:rPr>
            </w:pPr>
            <w:r>
              <w:rPr>
                <w:rFonts w:ascii="Arial"/>
                <w:b/>
                <w:spacing w:val="-1"/>
                <w:w w:val="115"/>
                <w:sz w:val="10"/>
              </w:rPr>
              <w:t>VALOR</w:t>
            </w:r>
            <w:r>
              <w:rPr>
                <w:rFonts w:ascii="Arial"/>
                <w:b/>
                <w:spacing w:val="-6"/>
                <w:w w:val="115"/>
                <w:sz w:val="10"/>
              </w:rPr>
              <w:t xml:space="preserve"> </w:t>
            </w:r>
            <w:r>
              <w:rPr>
                <w:rFonts w:ascii="Arial"/>
                <w:b/>
                <w:spacing w:val="-1"/>
                <w:w w:val="115"/>
                <w:sz w:val="10"/>
              </w:rPr>
              <w:t>UNITARIO</w:t>
            </w:r>
          </w:p>
        </w:tc>
        <w:tc>
          <w:tcPr>
            <w:tcW w:w="1177" w:type="dxa"/>
            <w:tcBorders>
              <w:top w:val="single" w:sz="4" w:space="0" w:color="000000"/>
              <w:left w:val="single" w:sz="4" w:space="0" w:color="000000"/>
              <w:bottom w:val="single" w:sz="4" w:space="0" w:color="000000"/>
              <w:right w:val="single" w:sz="4" w:space="0" w:color="000000"/>
            </w:tcBorders>
          </w:tcPr>
          <w:p w14:paraId="23B774C2" w14:textId="77777777" w:rsidR="00681F71" w:rsidRDefault="000B6434">
            <w:pPr>
              <w:pStyle w:val="TableParagraph"/>
              <w:spacing w:before="76"/>
              <w:ind w:left="21" w:right="22"/>
              <w:jc w:val="center"/>
              <w:rPr>
                <w:rFonts w:ascii="Arial"/>
                <w:b/>
                <w:sz w:val="10"/>
              </w:rPr>
            </w:pPr>
            <w:r>
              <w:rPr>
                <w:rFonts w:ascii="Arial"/>
                <w:b/>
                <w:spacing w:val="-3"/>
                <w:w w:val="115"/>
                <w:sz w:val="10"/>
              </w:rPr>
              <w:t>VALOR</w:t>
            </w:r>
            <w:r>
              <w:rPr>
                <w:rFonts w:ascii="Arial"/>
                <w:b/>
                <w:spacing w:val="-5"/>
                <w:w w:val="115"/>
                <w:sz w:val="10"/>
              </w:rPr>
              <w:t xml:space="preserve"> </w:t>
            </w:r>
            <w:r>
              <w:rPr>
                <w:rFonts w:ascii="Arial"/>
                <w:b/>
                <w:spacing w:val="-3"/>
                <w:w w:val="115"/>
                <w:sz w:val="10"/>
              </w:rPr>
              <w:t>PARCIAL</w:t>
            </w:r>
          </w:p>
        </w:tc>
      </w:tr>
      <w:tr w:rsidR="00681F71" w14:paraId="4A5D393A" w14:textId="77777777">
        <w:trPr>
          <w:trHeight w:val="485"/>
        </w:trPr>
        <w:tc>
          <w:tcPr>
            <w:tcW w:w="201" w:type="dxa"/>
            <w:tcBorders>
              <w:right w:val="single" w:sz="4" w:space="0" w:color="000000"/>
            </w:tcBorders>
          </w:tcPr>
          <w:p w14:paraId="37FBBCC4"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4F85777B" w14:textId="77777777" w:rsidR="00681F71" w:rsidRDefault="00681F71">
            <w:pPr>
              <w:pStyle w:val="TableParagraph"/>
              <w:rPr>
                <w:rFonts w:ascii="Arial"/>
                <w:b/>
                <w:sz w:val="10"/>
              </w:rPr>
            </w:pPr>
          </w:p>
          <w:p w14:paraId="4E458013" w14:textId="77777777" w:rsidR="00681F71" w:rsidRDefault="000B6434">
            <w:pPr>
              <w:pStyle w:val="TableParagraph"/>
              <w:spacing w:before="73"/>
              <w:ind w:left="11"/>
              <w:jc w:val="center"/>
              <w:rPr>
                <w:sz w:val="10"/>
              </w:rPr>
            </w:pPr>
            <w:r>
              <w:rPr>
                <w:w w:val="115"/>
                <w:sz w:val="10"/>
              </w:rPr>
              <w:t>2</w:t>
            </w:r>
          </w:p>
        </w:tc>
        <w:tc>
          <w:tcPr>
            <w:tcW w:w="3353" w:type="dxa"/>
            <w:gridSpan w:val="3"/>
            <w:tcBorders>
              <w:top w:val="single" w:sz="4" w:space="0" w:color="000000"/>
              <w:left w:val="single" w:sz="4" w:space="0" w:color="000000"/>
              <w:bottom w:val="single" w:sz="4" w:space="0" w:color="000000"/>
              <w:right w:val="single" w:sz="4" w:space="0" w:color="000000"/>
            </w:tcBorders>
          </w:tcPr>
          <w:p w14:paraId="5B4F434D" w14:textId="77777777" w:rsidR="00681F71" w:rsidRDefault="000B6434">
            <w:pPr>
              <w:pStyle w:val="TableParagraph"/>
              <w:spacing w:before="10"/>
              <w:ind w:left="26"/>
              <w:rPr>
                <w:rFonts w:ascii="Arial"/>
                <w:b/>
                <w:sz w:val="10"/>
              </w:rPr>
            </w:pPr>
            <w:r>
              <w:rPr>
                <w:rFonts w:ascii="Arial"/>
                <w:b/>
                <w:color w:val="333333"/>
                <w:w w:val="125"/>
                <w:sz w:val="10"/>
                <w:u w:val="single" w:color="333333"/>
              </w:rPr>
              <w:t>EXTRANET</w:t>
            </w:r>
          </w:p>
        </w:tc>
        <w:tc>
          <w:tcPr>
            <w:tcW w:w="652" w:type="dxa"/>
            <w:gridSpan w:val="2"/>
            <w:tcBorders>
              <w:top w:val="single" w:sz="4" w:space="0" w:color="000000"/>
              <w:left w:val="single" w:sz="4" w:space="0" w:color="000000"/>
              <w:bottom w:val="single" w:sz="4" w:space="0" w:color="000000"/>
              <w:right w:val="single" w:sz="4" w:space="0" w:color="000000"/>
            </w:tcBorders>
          </w:tcPr>
          <w:p w14:paraId="0AD5B81E" w14:textId="77777777" w:rsidR="00681F71" w:rsidRDefault="00681F71">
            <w:pPr>
              <w:pStyle w:val="TableParagraph"/>
              <w:rPr>
                <w:rFonts w:ascii="Times New Roman"/>
                <w:sz w:val="10"/>
              </w:rPr>
            </w:pPr>
          </w:p>
        </w:tc>
        <w:tc>
          <w:tcPr>
            <w:tcW w:w="954" w:type="dxa"/>
            <w:gridSpan w:val="2"/>
            <w:tcBorders>
              <w:top w:val="single" w:sz="4" w:space="0" w:color="000000"/>
              <w:left w:val="single" w:sz="4" w:space="0" w:color="000000"/>
              <w:bottom w:val="single" w:sz="4" w:space="0" w:color="000000"/>
              <w:right w:val="single" w:sz="4" w:space="0" w:color="000000"/>
            </w:tcBorders>
          </w:tcPr>
          <w:p w14:paraId="440513E4" w14:textId="77777777" w:rsidR="00681F71" w:rsidRDefault="00681F71">
            <w:pPr>
              <w:pStyle w:val="TableParagraph"/>
              <w:rPr>
                <w:rFonts w:ascii="Times New Roman"/>
                <w:sz w:val="10"/>
              </w:rPr>
            </w:pPr>
          </w:p>
        </w:tc>
        <w:tc>
          <w:tcPr>
            <w:tcW w:w="1061" w:type="dxa"/>
            <w:tcBorders>
              <w:top w:val="single" w:sz="4" w:space="0" w:color="000000"/>
              <w:left w:val="single" w:sz="4" w:space="0" w:color="000000"/>
              <w:bottom w:val="single" w:sz="4" w:space="0" w:color="000000"/>
              <w:right w:val="single" w:sz="4" w:space="0" w:color="000000"/>
            </w:tcBorders>
          </w:tcPr>
          <w:p w14:paraId="11D8E620" w14:textId="77777777" w:rsidR="00681F71" w:rsidRDefault="00681F71">
            <w:pPr>
              <w:pStyle w:val="TableParagraph"/>
              <w:rPr>
                <w:rFonts w:ascii="Times New Roman"/>
                <w:sz w:val="10"/>
              </w:rPr>
            </w:pPr>
          </w:p>
        </w:tc>
        <w:tc>
          <w:tcPr>
            <w:tcW w:w="1177" w:type="dxa"/>
            <w:tcBorders>
              <w:top w:val="single" w:sz="4" w:space="0" w:color="000000"/>
              <w:left w:val="single" w:sz="4" w:space="0" w:color="000000"/>
              <w:bottom w:val="single" w:sz="4" w:space="0" w:color="000000"/>
              <w:right w:val="single" w:sz="4" w:space="0" w:color="000000"/>
            </w:tcBorders>
          </w:tcPr>
          <w:p w14:paraId="49011A5D" w14:textId="77777777" w:rsidR="00681F71" w:rsidRDefault="00681F71">
            <w:pPr>
              <w:pStyle w:val="TableParagraph"/>
              <w:rPr>
                <w:rFonts w:ascii="Times New Roman"/>
                <w:sz w:val="10"/>
              </w:rPr>
            </w:pPr>
          </w:p>
        </w:tc>
      </w:tr>
      <w:tr w:rsidR="00681F71" w14:paraId="421BDBC3" w14:textId="77777777">
        <w:trPr>
          <w:trHeight w:val="1627"/>
        </w:trPr>
        <w:tc>
          <w:tcPr>
            <w:tcW w:w="201" w:type="dxa"/>
            <w:tcBorders>
              <w:right w:val="single" w:sz="4" w:space="0" w:color="000000"/>
            </w:tcBorders>
          </w:tcPr>
          <w:p w14:paraId="75693EEF"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61A040FF" w14:textId="77777777" w:rsidR="00681F71" w:rsidRDefault="00681F71">
            <w:pPr>
              <w:pStyle w:val="TableParagraph"/>
              <w:rPr>
                <w:rFonts w:ascii="Arial"/>
                <w:b/>
                <w:sz w:val="10"/>
              </w:rPr>
            </w:pPr>
          </w:p>
          <w:p w14:paraId="5BEA5F4F" w14:textId="77777777" w:rsidR="00681F71" w:rsidRDefault="00681F71">
            <w:pPr>
              <w:pStyle w:val="TableParagraph"/>
              <w:rPr>
                <w:rFonts w:ascii="Arial"/>
                <w:b/>
                <w:sz w:val="10"/>
              </w:rPr>
            </w:pPr>
          </w:p>
          <w:p w14:paraId="49575063" w14:textId="77777777" w:rsidR="00681F71" w:rsidRDefault="00681F71">
            <w:pPr>
              <w:pStyle w:val="TableParagraph"/>
              <w:rPr>
                <w:rFonts w:ascii="Arial"/>
                <w:b/>
                <w:sz w:val="10"/>
              </w:rPr>
            </w:pPr>
          </w:p>
          <w:p w14:paraId="35B3B504" w14:textId="77777777" w:rsidR="00681F71" w:rsidRDefault="00681F71">
            <w:pPr>
              <w:pStyle w:val="TableParagraph"/>
              <w:rPr>
                <w:rFonts w:ascii="Arial"/>
                <w:b/>
                <w:sz w:val="10"/>
              </w:rPr>
            </w:pPr>
          </w:p>
          <w:p w14:paraId="4A342621" w14:textId="77777777" w:rsidR="00681F71" w:rsidRDefault="00681F71">
            <w:pPr>
              <w:pStyle w:val="TableParagraph"/>
              <w:rPr>
                <w:rFonts w:ascii="Arial"/>
                <w:b/>
                <w:sz w:val="10"/>
              </w:rPr>
            </w:pPr>
          </w:p>
          <w:p w14:paraId="4DA7AB5C" w14:textId="77777777" w:rsidR="00681F71" w:rsidRDefault="00681F71">
            <w:pPr>
              <w:pStyle w:val="TableParagraph"/>
              <w:rPr>
                <w:rFonts w:ascii="Arial"/>
                <w:b/>
                <w:sz w:val="10"/>
              </w:rPr>
            </w:pPr>
          </w:p>
          <w:p w14:paraId="3465CD6D" w14:textId="77777777" w:rsidR="00681F71" w:rsidRDefault="000B6434">
            <w:pPr>
              <w:pStyle w:val="TableParagraph"/>
              <w:spacing w:before="66"/>
              <w:ind w:left="104" w:right="93"/>
              <w:jc w:val="center"/>
              <w:rPr>
                <w:sz w:val="10"/>
              </w:rPr>
            </w:pPr>
            <w:r>
              <w:rPr>
                <w:w w:val="115"/>
                <w:sz w:val="10"/>
              </w:rPr>
              <w:t>2.1</w:t>
            </w:r>
          </w:p>
        </w:tc>
        <w:tc>
          <w:tcPr>
            <w:tcW w:w="3353" w:type="dxa"/>
            <w:gridSpan w:val="3"/>
            <w:tcBorders>
              <w:top w:val="single" w:sz="4" w:space="0" w:color="000000"/>
              <w:left w:val="single" w:sz="4" w:space="0" w:color="000000"/>
              <w:bottom w:val="single" w:sz="4" w:space="0" w:color="000000"/>
              <w:right w:val="single" w:sz="4" w:space="0" w:color="000000"/>
            </w:tcBorders>
          </w:tcPr>
          <w:p w14:paraId="4086A2BE" w14:textId="77777777" w:rsidR="00681F71" w:rsidRDefault="000B6434">
            <w:pPr>
              <w:pStyle w:val="TableParagraph"/>
              <w:spacing w:before="3" w:line="314" w:lineRule="auto"/>
              <w:ind w:left="18" w:right="5"/>
              <w:jc w:val="both"/>
              <w:rPr>
                <w:sz w:val="10"/>
              </w:rPr>
            </w:pPr>
            <w:r>
              <w:rPr>
                <w:color w:val="333333"/>
                <w:w w:val="115"/>
                <w:sz w:val="10"/>
              </w:rPr>
              <w:t>Servicios de implementación de toda la solución portal extranet</w:t>
            </w:r>
            <w:r>
              <w:rPr>
                <w:color w:val="333333"/>
                <w:spacing w:val="1"/>
                <w:w w:val="115"/>
                <w:sz w:val="10"/>
              </w:rPr>
              <w:t xml:space="preserve"> </w:t>
            </w:r>
            <w:r>
              <w:rPr>
                <w:color w:val="333333"/>
                <w:w w:val="115"/>
                <w:sz w:val="10"/>
              </w:rPr>
              <w:t>acorde con los requerimientos del formato 8 Especificaciones</w:t>
            </w:r>
            <w:r>
              <w:rPr>
                <w:color w:val="333333"/>
                <w:spacing w:val="1"/>
                <w:w w:val="115"/>
                <w:sz w:val="10"/>
              </w:rPr>
              <w:t xml:space="preserve"> </w:t>
            </w:r>
            <w:r>
              <w:rPr>
                <w:color w:val="333333"/>
                <w:w w:val="115"/>
                <w:sz w:val="10"/>
              </w:rPr>
              <w:t>técnicas</w:t>
            </w:r>
            <w:r>
              <w:rPr>
                <w:color w:val="333333"/>
                <w:spacing w:val="1"/>
                <w:w w:val="115"/>
                <w:sz w:val="10"/>
              </w:rPr>
              <w:t xml:space="preserve"> </w:t>
            </w:r>
            <w:r>
              <w:rPr>
                <w:color w:val="333333"/>
                <w:w w:val="115"/>
                <w:sz w:val="10"/>
              </w:rPr>
              <w:t>(item1</w:t>
            </w:r>
            <w:r>
              <w:rPr>
                <w:color w:val="333333"/>
                <w:spacing w:val="1"/>
                <w:w w:val="115"/>
                <w:sz w:val="10"/>
              </w:rPr>
              <w:t xml:space="preserve"> </w:t>
            </w:r>
            <w:r>
              <w:rPr>
                <w:color w:val="333333"/>
                <w:w w:val="115"/>
                <w:sz w:val="10"/>
              </w:rPr>
              <w:t>Generalidades,</w:t>
            </w:r>
            <w:r>
              <w:rPr>
                <w:color w:val="333333"/>
                <w:spacing w:val="1"/>
                <w:w w:val="115"/>
                <w:sz w:val="10"/>
              </w:rPr>
              <w:t xml:space="preserve"> </w:t>
            </w:r>
            <w:proofErr w:type="spellStart"/>
            <w:r>
              <w:rPr>
                <w:color w:val="333333"/>
                <w:w w:val="115"/>
                <w:sz w:val="10"/>
              </w:rPr>
              <w:t>item</w:t>
            </w:r>
            <w:proofErr w:type="spellEnd"/>
            <w:r>
              <w:rPr>
                <w:color w:val="333333"/>
                <w:spacing w:val="1"/>
                <w:w w:val="115"/>
                <w:sz w:val="10"/>
              </w:rPr>
              <w:t xml:space="preserve"> </w:t>
            </w:r>
            <w:r>
              <w:rPr>
                <w:color w:val="333333"/>
                <w:w w:val="115"/>
                <w:sz w:val="10"/>
              </w:rPr>
              <w:t>2</w:t>
            </w:r>
            <w:r>
              <w:rPr>
                <w:color w:val="333333"/>
                <w:spacing w:val="1"/>
                <w:w w:val="115"/>
                <w:sz w:val="10"/>
              </w:rPr>
              <w:t xml:space="preserve"> </w:t>
            </w:r>
            <w:r>
              <w:rPr>
                <w:color w:val="333333"/>
                <w:w w:val="115"/>
                <w:sz w:val="10"/>
              </w:rPr>
              <w:t>Plan</w:t>
            </w:r>
            <w:r>
              <w:rPr>
                <w:color w:val="333333"/>
                <w:spacing w:val="1"/>
                <w:w w:val="115"/>
                <w:sz w:val="10"/>
              </w:rPr>
              <w:t xml:space="preserve"> </w:t>
            </w:r>
            <w:r>
              <w:rPr>
                <w:color w:val="333333"/>
                <w:w w:val="115"/>
                <w:sz w:val="10"/>
              </w:rPr>
              <w:t>de</w:t>
            </w:r>
            <w:r>
              <w:rPr>
                <w:color w:val="333333"/>
                <w:spacing w:val="1"/>
                <w:w w:val="115"/>
                <w:sz w:val="10"/>
              </w:rPr>
              <w:t xml:space="preserve"> </w:t>
            </w:r>
            <w:r>
              <w:rPr>
                <w:color w:val="333333"/>
                <w:w w:val="115"/>
                <w:sz w:val="10"/>
              </w:rPr>
              <w:t>Gestión</w:t>
            </w:r>
            <w:r>
              <w:rPr>
                <w:color w:val="333333"/>
                <w:spacing w:val="1"/>
                <w:w w:val="115"/>
                <w:sz w:val="10"/>
              </w:rPr>
              <w:t xml:space="preserve"> </w:t>
            </w:r>
            <w:r>
              <w:rPr>
                <w:color w:val="333333"/>
                <w:w w:val="115"/>
                <w:sz w:val="10"/>
              </w:rPr>
              <w:t>del</w:t>
            </w:r>
            <w:r>
              <w:rPr>
                <w:color w:val="333333"/>
                <w:spacing w:val="1"/>
                <w:w w:val="115"/>
                <w:sz w:val="10"/>
              </w:rPr>
              <w:t xml:space="preserve"> </w:t>
            </w:r>
            <w:r>
              <w:rPr>
                <w:color w:val="333333"/>
                <w:w w:val="115"/>
                <w:sz w:val="10"/>
              </w:rPr>
              <w:t xml:space="preserve">proyecto, </w:t>
            </w:r>
            <w:proofErr w:type="spellStart"/>
            <w:r>
              <w:rPr>
                <w:color w:val="333333"/>
                <w:w w:val="115"/>
                <w:sz w:val="10"/>
              </w:rPr>
              <w:t>item</w:t>
            </w:r>
            <w:proofErr w:type="spellEnd"/>
            <w:r>
              <w:rPr>
                <w:color w:val="333333"/>
                <w:w w:val="115"/>
                <w:sz w:val="10"/>
              </w:rPr>
              <w:t xml:space="preserve"> 3 Arquitectura de la Solución lo relacionado con la</w:t>
            </w:r>
            <w:r>
              <w:rPr>
                <w:color w:val="333333"/>
                <w:spacing w:val="-29"/>
                <w:w w:val="115"/>
                <w:sz w:val="10"/>
              </w:rPr>
              <w:t xml:space="preserve"> </w:t>
            </w:r>
            <w:r>
              <w:rPr>
                <w:color w:val="333333"/>
                <w:w w:val="115"/>
                <w:sz w:val="10"/>
              </w:rPr>
              <w:t xml:space="preserve">extranet, </w:t>
            </w:r>
            <w:proofErr w:type="spellStart"/>
            <w:r>
              <w:rPr>
                <w:color w:val="333333"/>
                <w:w w:val="115"/>
                <w:sz w:val="10"/>
              </w:rPr>
              <w:t>item</w:t>
            </w:r>
            <w:proofErr w:type="spellEnd"/>
            <w:r>
              <w:rPr>
                <w:color w:val="333333"/>
                <w:w w:val="115"/>
                <w:sz w:val="10"/>
              </w:rPr>
              <w:t xml:space="preserve"> 4 Diseño, construcción y puesta en producción</w:t>
            </w:r>
            <w:r>
              <w:rPr>
                <w:color w:val="333333"/>
                <w:spacing w:val="1"/>
                <w:w w:val="115"/>
                <w:sz w:val="10"/>
              </w:rPr>
              <w:t xml:space="preserve"> </w:t>
            </w:r>
            <w:r>
              <w:rPr>
                <w:color w:val="333333"/>
                <w:w w:val="115"/>
                <w:sz w:val="10"/>
              </w:rPr>
              <w:t xml:space="preserve">solución portal de extranet, </w:t>
            </w:r>
            <w:proofErr w:type="spellStart"/>
            <w:r>
              <w:rPr>
                <w:color w:val="333333"/>
                <w:w w:val="115"/>
                <w:sz w:val="10"/>
              </w:rPr>
              <w:t>item</w:t>
            </w:r>
            <w:proofErr w:type="spellEnd"/>
            <w:r>
              <w:rPr>
                <w:color w:val="333333"/>
                <w:spacing w:val="1"/>
                <w:w w:val="115"/>
                <w:sz w:val="10"/>
              </w:rPr>
              <w:t xml:space="preserve"> </w:t>
            </w:r>
            <w:r>
              <w:rPr>
                <w:color w:val="333333"/>
                <w:w w:val="115"/>
                <w:sz w:val="10"/>
              </w:rPr>
              <w:t>6 Migración de</w:t>
            </w:r>
            <w:r>
              <w:rPr>
                <w:color w:val="333333"/>
                <w:spacing w:val="1"/>
                <w:w w:val="115"/>
                <w:sz w:val="10"/>
              </w:rPr>
              <w:t xml:space="preserve"> </w:t>
            </w:r>
            <w:r>
              <w:rPr>
                <w:color w:val="333333"/>
                <w:w w:val="115"/>
                <w:sz w:val="10"/>
              </w:rPr>
              <w:t>contenido y</w:t>
            </w:r>
            <w:r>
              <w:rPr>
                <w:color w:val="333333"/>
                <w:spacing w:val="1"/>
                <w:w w:val="115"/>
                <w:sz w:val="10"/>
              </w:rPr>
              <w:t xml:space="preserve"> </w:t>
            </w:r>
            <w:r>
              <w:rPr>
                <w:color w:val="333333"/>
                <w:w w:val="115"/>
                <w:sz w:val="10"/>
              </w:rPr>
              <w:t xml:space="preserve">creación de vínculos portal extranet, </w:t>
            </w:r>
            <w:proofErr w:type="spellStart"/>
            <w:r>
              <w:rPr>
                <w:color w:val="333333"/>
                <w:w w:val="115"/>
                <w:sz w:val="10"/>
              </w:rPr>
              <w:t>item</w:t>
            </w:r>
            <w:proofErr w:type="spellEnd"/>
            <w:r>
              <w:rPr>
                <w:color w:val="333333"/>
                <w:w w:val="115"/>
                <w:sz w:val="10"/>
              </w:rPr>
              <w:t xml:space="preserve"> 10 pruebas, </w:t>
            </w:r>
            <w:proofErr w:type="spellStart"/>
            <w:r>
              <w:rPr>
                <w:color w:val="333333"/>
                <w:w w:val="115"/>
                <w:sz w:val="10"/>
              </w:rPr>
              <w:t>item</w:t>
            </w:r>
            <w:proofErr w:type="spellEnd"/>
            <w:r>
              <w:rPr>
                <w:color w:val="333333"/>
                <w:w w:val="115"/>
                <w:sz w:val="10"/>
              </w:rPr>
              <w:t xml:space="preserve"> 13</w:t>
            </w:r>
            <w:r>
              <w:rPr>
                <w:color w:val="333333"/>
                <w:spacing w:val="1"/>
                <w:w w:val="115"/>
                <w:sz w:val="10"/>
              </w:rPr>
              <w:t xml:space="preserve"> </w:t>
            </w:r>
            <w:r>
              <w:rPr>
                <w:color w:val="333333"/>
                <w:w w:val="115"/>
                <w:sz w:val="10"/>
              </w:rPr>
              <w:t xml:space="preserve">documentación, </w:t>
            </w:r>
            <w:proofErr w:type="spellStart"/>
            <w:r>
              <w:rPr>
                <w:color w:val="333333"/>
                <w:w w:val="115"/>
                <w:sz w:val="10"/>
              </w:rPr>
              <w:t>item</w:t>
            </w:r>
            <w:proofErr w:type="spellEnd"/>
            <w:r>
              <w:rPr>
                <w:color w:val="333333"/>
                <w:w w:val="115"/>
                <w:sz w:val="10"/>
              </w:rPr>
              <w:t xml:space="preserve"> 14 Transferencia de conocimientos, lo que</w:t>
            </w:r>
            <w:r>
              <w:rPr>
                <w:color w:val="333333"/>
                <w:spacing w:val="1"/>
                <w:w w:val="115"/>
                <w:sz w:val="10"/>
              </w:rPr>
              <w:t xml:space="preserve"> </w:t>
            </w:r>
            <w:r>
              <w:rPr>
                <w:color w:val="333333"/>
                <w:spacing w:val="-1"/>
                <w:w w:val="115"/>
                <w:sz w:val="10"/>
              </w:rPr>
              <w:t>compete</w:t>
            </w:r>
            <w:r>
              <w:rPr>
                <w:color w:val="333333"/>
                <w:spacing w:val="-7"/>
                <w:w w:val="115"/>
                <w:sz w:val="10"/>
              </w:rPr>
              <w:t xml:space="preserve"> </w:t>
            </w:r>
            <w:r>
              <w:rPr>
                <w:color w:val="333333"/>
                <w:spacing w:val="-1"/>
                <w:w w:val="115"/>
                <w:sz w:val="10"/>
              </w:rPr>
              <w:t>a</w:t>
            </w:r>
            <w:r>
              <w:rPr>
                <w:color w:val="333333"/>
                <w:spacing w:val="-7"/>
                <w:w w:val="115"/>
                <w:sz w:val="10"/>
              </w:rPr>
              <w:t xml:space="preserve"> </w:t>
            </w:r>
            <w:r>
              <w:rPr>
                <w:color w:val="333333"/>
                <w:spacing w:val="-1"/>
                <w:w w:val="115"/>
                <w:sz w:val="10"/>
              </w:rPr>
              <w:t>la</w:t>
            </w:r>
            <w:r>
              <w:rPr>
                <w:color w:val="333333"/>
                <w:spacing w:val="-6"/>
                <w:w w:val="115"/>
                <w:sz w:val="10"/>
              </w:rPr>
              <w:t xml:space="preserve"> </w:t>
            </w:r>
            <w:r>
              <w:rPr>
                <w:color w:val="333333"/>
                <w:spacing w:val="-1"/>
                <w:w w:val="115"/>
                <w:sz w:val="10"/>
              </w:rPr>
              <w:t>extranet</w:t>
            </w:r>
            <w:r>
              <w:rPr>
                <w:color w:val="333333"/>
                <w:spacing w:val="-6"/>
                <w:w w:val="115"/>
                <w:sz w:val="10"/>
              </w:rPr>
              <w:t xml:space="preserve"> </w:t>
            </w:r>
            <w:proofErr w:type="spellStart"/>
            <w:r>
              <w:rPr>
                <w:color w:val="333333"/>
                <w:spacing w:val="-1"/>
                <w:w w:val="115"/>
                <w:sz w:val="10"/>
              </w:rPr>
              <w:t>item</w:t>
            </w:r>
            <w:proofErr w:type="spellEnd"/>
            <w:r>
              <w:rPr>
                <w:color w:val="333333"/>
                <w:w w:val="115"/>
                <w:sz w:val="10"/>
              </w:rPr>
              <w:t xml:space="preserve"> 15</w:t>
            </w:r>
            <w:r>
              <w:rPr>
                <w:color w:val="333333"/>
                <w:spacing w:val="-7"/>
                <w:w w:val="115"/>
                <w:sz w:val="10"/>
              </w:rPr>
              <w:t xml:space="preserve"> </w:t>
            </w:r>
            <w:r>
              <w:rPr>
                <w:color w:val="333333"/>
                <w:w w:val="115"/>
                <w:sz w:val="10"/>
              </w:rPr>
              <w:t>Gestión</w:t>
            </w:r>
            <w:r>
              <w:rPr>
                <w:color w:val="333333"/>
                <w:spacing w:val="-6"/>
                <w:w w:val="115"/>
                <w:sz w:val="10"/>
              </w:rPr>
              <w:t xml:space="preserve"> </w:t>
            </w:r>
            <w:r>
              <w:rPr>
                <w:color w:val="333333"/>
                <w:w w:val="115"/>
                <w:sz w:val="10"/>
              </w:rPr>
              <w:t>del</w:t>
            </w:r>
            <w:r>
              <w:rPr>
                <w:color w:val="333333"/>
                <w:spacing w:val="-7"/>
                <w:w w:val="115"/>
                <w:sz w:val="10"/>
              </w:rPr>
              <w:t xml:space="preserve"> </w:t>
            </w:r>
            <w:r>
              <w:rPr>
                <w:color w:val="333333"/>
                <w:w w:val="115"/>
                <w:sz w:val="10"/>
              </w:rPr>
              <w:t>cambio</w:t>
            </w:r>
            <w:r>
              <w:rPr>
                <w:color w:val="333333"/>
                <w:spacing w:val="-6"/>
                <w:w w:val="115"/>
                <w:sz w:val="10"/>
              </w:rPr>
              <w:t xml:space="preserve"> </w:t>
            </w:r>
            <w:r>
              <w:rPr>
                <w:color w:val="333333"/>
                <w:w w:val="115"/>
                <w:sz w:val="10"/>
              </w:rPr>
              <w:t>y</w:t>
            </w:r>
            <w:r>
              <w:rPr>
                <w:color w:val="333333"/>
                <w:spacing w:val="-8"/>
                <w:w w:val="115"/>
                <w:sz w:val="10"/>
              </w:rPr>
              <w:t xml:space="preserve"> </w:t>
            </w:r>
            <w:r>
              <w:rPr>
                <w:color w:val="333333"/>
                <w:w w:val="115"/>
                <w:sz w:val="10"/>
              </w:rPr>
              <w:t>salida en</w:t>
            </w:r>
            <w:r>
              <w:rPr>
                <w:color w:val="333333"/>
                <w:spacing w:val="-7"/>
                <w:w w:val="115"/>
                <w:sz w:val="10"/>
              </w:rPr>
              <w:t xml:space="preserve"> </w:t>
            </w:r>
            <w:r>
              <w:rPr>
                <w:color w:val="333333"/>
                <w:w w:val="115"/>
                <w:sz w:val="10"/>
              </w:rPr>
              <w:t>vivo,</w:t>
            </w:r>
            <w:r>
              <w:rPr>
                <w:color w:val="333333"/>
                <w:spacing w:val="-30"/>
                <w:w w:val="115"/>
                <w:sz w:val="10"/>
              </w:rPr>
              <w:t xml:space="preserve"> </w:t>
            </w:r>
            <w:proofErr w:type="spellStart"/>
            <w:r>
              <w:rPr>
                <w:color w:val="333333"/>
                <w:w w:val="115"/>
                <w:sz w:val="10"/>
              </w:rPr>
              <w:t>item</w:t>
            </w:r>
            <w:proofErr w:type="spellEnd"/>
            <w:r>
              <w:rPr>
                <w:color w:val="333333"/>
                <w:spacing w:val="18"/>
                <w:w w:val="115"/>
                <w:sz w:val="10"/>
              </w:rPr>
              <w:t xml:space="preserve"> </w:t>
            </w:r>
            <w:r>
              <w:rPr>
                <w:color w:val="333333"/>
                <w:w w:val="115"/>
                <w:sz w:val="10"/>
              </w:rPr>
              <w:t>16</w:t>
            </w:r>
            <w:r>
              <w:rPr>
                <w:color w:val="333333"/>
                <w:spacing w:val="13"/>
                <w:w w:val="115"/>
                <w:sz w:val="10"/>
              </w:rPr>
              <w:t xml:space="preserve"> </w:t>
            </w:r>
            <w:r>
              <w:rPr>
                <w:color w:val="333333"/>
                <w:w w:val="115"/>
                <w:sz w:val="10"/>
              </w:rPr>
              <w:t>Gobierno</w:t>
            </w:r>
            <w:r>
              <w:rPr>
                <w:color w:val="333333"/>
                <w:spacing w:val="21"/>
                <w:w w:val="115"/>
                <w:sz w:val="10"/>
              </w:rPr>
              <w:t xml:space="preserve"> </w:t>
            </w:r>
            <w:r>
              <w:rPr>
                <w:color w:val="333333"/>
                <w:w w:val="115"/>
                <w:sz w:val="10"/>
              </w:rPr>
              <w:t>del</w:t>
            </w:r>
            <w:r>
              <w:rPr>
                <w:color w:val="333333"/>
                <w:spacing w:val="12"/>
                <w:w w:val="115"/>
                <w:sz w:val="10"/>
              </w:rPr>
              <w:t xml:space="preserve"> </w:t>
            </w:r>
            <w:r>
              <w:rPr>
                <w:color w:val="333333"/>
                <w:w w:val="115"/>
                <w:sz w:val="10"/>
              </w:rPr>
              <w:t>portal</w:t>
            </w:r>
            <w:r>
              <w:rPr>
                <w:color w:val="333333"/>
                <w:spacing w:val="20"/>
                <w:w w:val="115"/>
                <w:sz w:val="10"/>
              </w:rPr>
              <w:t xml:space="preserve"> </w:t>
            </w:r>
            <w:r>
              <w:rPr>
                <w:color w:val="333333"/>
                <w:w w:val="115"/>
                <w:sz w:val="10"/>
              </w:rPr>
              <w:t>de</w:t>
            </w:r>
            <w:r>
              <w:rPr>
                <w:color w:val="333333"/>
                <w:spacing w:val="13"/>
                <w:w w:val="115"/>
                <w:sz w:val="10"/>
              </w:rPr>
              <w:t xml:space="preserve"> </w:t>
            </w:r>
            <w:r>
              <w:rPr>
                <w:color w:val="333333"/>
                <w:w w:val="115"/>
                <w:sz w:val="10"/>
              </w:rPr>
              <w:t>extranet,</w:t>
            </w:r>
            <w:r>
              <w:rPr>
                <w:color w:val="333333"/>
                <w:spacing w:val="21"/>
                <w:w w:val="115"/>
                <w:sz w:val="10"/>
              </w:rPr>
              <w:t xml:space="preserve"> </w:t>
            </w:r>
            <w:proofErr w:type="spellStart"/>
            <w:r>
              <w:rPr>
                <w:color w:val="333333"/>
                <w:w w:val="115"/>
                <w:sz w:val="10"/>
              </w:rPr>
              <w:t>item</w:t>
            </w:r>
            <w:proofErr w:type="spellEnd"/>
            <w:r>
              <w:rPr>
                <w:color w:val="333333"/>
                <w:spacing w:val="18"/>
                <w:w w:val="115"/>
                <w:sz w:val="10"/>
              </w:rPr>
              <w:t xml:space="preserve"> </w:t>
            </w:r>
            <w:r>
              <w:rPr>
                <w:color w:val="333333"/>
                <w:w w:val="115"/>
                <w:sz w:val="10"/>
              </w:rPr>
              <w:t>18</w:t>
            </w:r>
            <w:r>
              <w:rPr>
                <w:color w:val="333333"/>
                <w:spacing w:val="20"/>
                <w:w w:val="115"/>
                <w:sz w:val="10"/>
              </w:rPr>
              <w:t xml:space="preserve"> </w:t>
            </w:r>
            <w:r>
              <w:rPr>
                <w:color w:val="333333"/>
                <w:w w:val="115"/>
                <w:sz w:val="10"/>
              </w:rPr>
              <w:t>Derechos</w:t>
            </w:r>
            <w:r>
              <w:rPr>
                <w:color w:val="333333"/>
                <w:spacing w:val="19"/>
                <w:w w:val="115"/>
                <w:sz w:val="10"/>
              </w:rPr>
              <w:t xml:space="preserve"> </w:t>
            </w:r>
            <w:r>
              <w:rPr>
                <w:color w:val="333333"/>
                <w:w w:val="115"/>
                <w:sz w:val="10"/>
              </w:rPr>
              <w:t>de</w:t>
            </w:r>
          </w:p>
          <w:p w14:paraId="081E2C31" w14:textId="77777777" w:rsidR="00681F71" w:rsidRDefault="000B6434">
            <w:pPr>
              <w:pStyle w:val="TableParagraph"/>
              <w:spacing w:line="98" w:lineRule="exact"/>
              <w:ind w:left="18"/>
              <w:rPr>
                <w:sz w:val="10"/>
              </w:rPr>
            </w:pPr>
            <w:r>
              <w:rPr>
                <w:color w:val="333333"/>
                <w:w w:val="115"/>
                <w:sz w:val="10"/>
              </w:rPr>
              <w:t>autor)</w:t>
            </w:r>
          </w:p>
        </w:tc>
        <w:tc>
          <w:tcPr>
            <w:tcW w:w="652" w:type="dxa"/>
            <w:gridSpan w:val="2"/>
            <w:tcBorders>
              <w:top w:val="single" w:sz="4" w:space="0" w:color="000000"/>
              <w:left w:val="single" w:sz="4" w:space="0" w:color="000000"/>
              <w:bottom w:val="single" w:sz="4" w:space="0" w:color="000000"/>
              <w:right w:val="single" w:sz="4" w:space="0" w:color="000000"/>
            </w:tcBorders>
          </w:tcPr>
          <w:p w14:paraId="08920D20" w14:textId="77777777" w:rsidR="00681F71" w:rsidRDefault="00681F71">
            <w:pPr>
              <w:pStyle w:val="TableParagraph"/>
              <w:rPr>
                <w:rFonts w:ascii="Arial"/>
                <w:b/>
                <w:sz w:val="10"/>
              </w:rPr>
            </w:pPr>
          </w:p>
          <w:p w14:paraId="660E3660" w14:textId="77777777" w:rsidR="00681F71" w:rsidRDefault="00681F71">
            <w:pPr>
              <w:pStyle w:val="TableParagraph"/>
              <w:rPr>
                <w:rFonts w:ascii="Arial"/>
                <w:b/>
                <w:sz w:val="10"/>
              </w:rPr>
            </w:pPr>
          </w:p>
          <w:p w14:paraId="4A48F217" w14:textId="77777777" w:rsidR="00681F71" w:rsidRDefault="00681F71">
            <w:pPr>
              <w:pStyle w:val="TableParagraph"/>
              <w:rPr>
                <w:rFonts w:ascii="Arial"/>
                <w:b/>
                <w:sz w:val="10"/>
              </w:rPr>
            </w:pPr>
          </w:p>
          <w:p w14:paraId="6B7C47CD" w14:textId="77777777" w:rsidR="00681F71" w:rsidRDefault="00681F71">
            <w:pPr>
              <w:pStyle w:val="TableParagraph"/>
              <w:rPr>
                <w:rFonts w:ascii="Arial"/>
                <w:b/>
                <w:sz w:val="10"/>
              </w:rPr>
            </w:pPr>
          </w:p>
          <w:p w14:paraId="19DB6F72" w14:textId="77777777" w:rsidR="00681F71" w:rsidRDefault="00681F71">
            <w:pPr>
              <w:pStyle w:val="TableParagraph"/>
              <w:rPr>
                <w:rFonts w:ascii="Arial"/>
                <w:b/>
                <w:sz w:val="10"/>
              </w:rPr>
            </w:pPr>
          </w:p>
          <w:p w14:paraId="124F3884" w14:textId="77777777" w:rsidR="00681F71" w:rsidRDefault="00681F71">
            <w:pPr>
              <w:pStyle w:val="TableParagraph"/>
              <w:rPr>
                <w:rFonts w:ascii="Arial"/>
                <w:b/>
                <w:sz w:val="10"/>
              </w:rPr>
            </w:pPr>
          </w:p>
          <w:p w14:paraId="0437DA1A" w14:textId="77777777" w:rsidR="00681F71" w:rsidRDefault="000B6434">
            <w:pPr>
              <w:pStyle w:val="TableParagraph"/>
              <w:spacing w:before="66"/>
              <w:ind w:left="164"/>
              <w:rPr>
                <w:sz w:val="10"/>
              </w:rPr>
            </w:pPr>
            <w:r>
              <w:rPr>
                <w:w w:val="115"/>
                <w:sz w:val="10"/>
              </w:rPr>
              <w:t>Global</w:t>
            </w:r>
          </w:p>
        </w:tc>
        <w:tc>
          <w:tcPr>
            <w:tcW w:w="954" w:type="dxa"/>
            <w:gridSpan w:val="2"/>
            <w:tcBorders>
              <w:top w:val="single" w:sz="4" w:space="0" w:color="000000"/>
              <w:left w:val="single" w:sz="4" w:space="0" w:color="000000"/>
              <w:bottom w:val="single" w:sz="4" w:space="0" w:color="000000"/>
              <w:right w:val="single" w:sz="4" w:space="0" w:color="000000"/>
            </w:tcBorders>
          </w:tcPr>
          <w:p w14:paraId="6DB6C91F" w14:textId="77777777" w:rsidR="00681F71" w:rsidRDefault="00681F71">
            <w:pPr>
              <w:pStyle w:val="TableParagraph"/>
              <w:rPr>
                <w:rFonts w:ascii="Arial"/>
                <w:b/>
                <w:sz w:val="10"/>
              </w:rPr>
            </w:pPr>
          </w:p>
          <w:p w14:paraId="184E9483" w14:textId="77777777" w:rsidR="00681F71" w:rsidRDefault="00681F71">
            <w:pPr>
              <w:pStyle w:val="TableParagraph"/>
              <w:rPr>
                <w:rFonts w:ascii="Arial"/>
                <w:b/>
                <w:sz w:val="10"/>
              </w:rPr>
            </w:pPr>
          </w:p>
          <w:p w14:paraId="19A42EF3" w14:textId="77777777" w:rsidR="00681F71" w:rsidRDefault="00681F71">
            <w:pPr>
              <w:pStyle w:val="TableParagraph"/>
              <w:rPr>
                <w:rFonts w:ascii="Arial"/>
                <w:b/>
                <w:sz w:val="10"/>
              </w:rPr>
            </w:pPr>
          </w:p>
          <w:p w14:paraId="4AA9CD16" w14:textId="77777777" w:rsidR="00681F71" w:rsidRDefault="00681F71">
            <w:pPr>
              <w:pStyle w:val="TableParagraph"/>
              <w:rPr>
                <w:rFonts w:ascii="Arial"/>
                <w:b/>
                <w:sz w:val="10"/>
              </w:rPr>
            </w:pPr>
          </w:p>
          <w:p w14:paraId="6F2D904B" w14:textId="77777777" w:rsidR="00681F71" w:rsidRDefault="00681F71">
            <w:pPr>
              <w:pStyle w:val="TableParagraph"/>
              <w:rPr>
                <w:rFonts w:ascii="Arial"/>
                <w:b/>
                <w:sz w:val="10"/>
              </w:rPr>
            </w:pPr>
          </w:p>
          <w:p w14:paraId="42057C24" w14:textId="77777777" w:rsidR="00681F71" w:rsidRDefault="00681F71">
            <w:pPr>
              <w:pStyle w:val="TableParagraph"/>
              <w:rPr>
                <w:rFonts w:ascii="Arial"/>
                <w:b/>
                <w:sz w:val="10"/>
              </w:rPr>
            </w:pPr>
          </w:p>
          <w:p w14:paraId="67784452" w14:textId="77777777" w:rsidR="00681F71" w:rsidRDefault="000B6434">
            <w:pPr>
              <w:pStyle w:val="TableParagraph"/>
              <w:spacing w:before="66"/>
              <w:ind w:left="2"/>
              <w:jc w:val="center"/>
              <w:rPr>
                <w:sz w:val="10"/>
              </w:rPr>
            </w:pPr>
            <w:r>
              <w:rPr>
                <w:w w:val="115"/>
                <w:sz w:val="10"/>
              </w:rPr>
              <w:t>1</w:t>
            </w:r>
          </w:p>
        </w:tc>
        <w:tc>
          <w:tcPr>
            <w:tcW w:w="1061" w:type="dxa"/>
            <w:tcBorders>
              <w:top w:val="single" w:sz="4" w:space="0" w:color="000000"/>
              <w:left w:val="single" w:sz="4" w:space="0" w:color="000000"/>
              <w:bottom w:val="single" w:sz="4" w:space="0" w:color="000000"/>
              <w:right w:val="single" w:sz="4" w:space="0" w:color="000000"/>
            </w:tcBorders>
          </w:tcPr>
          <w:p w14:paraId="0BE1F66D" w14:textId="77777777" w:rsidR="00681F71" w:rsidRDefault="00681F71">
            <w:pPr>
              <w:pStyle w:val="TableParagraph"/>
              <w:rPr>
                <w:rFonts w:ascii="Arial"/>
                <w:b/>
                <w:sz w:val="10"/>
              </w:rPr>
            </w:pPr>
          </w:p>
          <w:p w14:paraId="76B77801" w14:textId="77777777" w:rsidR="00681F71" w:rsidRDefault="00681F71">
            <w:pPr>
              <w:pStyle w:val="TableParagraph"/>
              <w:rPr>
                <w:rFonts w:ascii="Arial"/>
                <w:b/>
                <w:sz w:val="10"/>
              </w:rPr>
            </w:pPr>
          </w:p>
          <w:p w14:paraId="7783B858" w14:textId="77777777" w:rsidR="00681F71" w:rsidRDefault="00681F71">
            <w:pPr>
              <w:pStyle w:val="TableParagraph"/>
              <w:rPr>
                <w:rFonts w:ascii="Arial"/>
                <w:b/>
                <w:sz w:val="10"/>
              </w:rPr>
            </w:pPr>
          </w:p>
          <w:p w14:paraId="1343FD16" w14:textId="77777777" w:rsidR="00681F71" w:rsidRDefault="00681F71">
            <w:pPr>
              <w:pStyle w:val="TableParagraph"/>
              <w:rPr>
                <w:rFonts w:ascii="Arial"/>
                <w:b/>
                <w:sz w:val="10"/>
              </w:rPr>
            </w:pPr>
          </w:p>
          <w:p w14:paraId="3250E4DF" w14:textId="77777777" w:rsidR="00681F71" w:rsidRDefault="00681F71">
            <w:pPr>
              <w:pStyle w:val="TableParagraph"/>
              <w:rPr>
                <w:rFonts w:ascii="Arial"/>
                <w:b/>
                <w:sz w:val="10"/>
              </w:rPr>
            </w:pPr>
          </w:p>
          <w:p w14:paraId="64691B79" w14:textId="77777777" w:rsidR="00681F71" w:rsidRDefault="00681F71">
            <w:pPr>
              <w:pStyle w:val="TableParagraph"/>
              <w:rPr>
                <w:rFonts w:ascii="Arial"/>
                <w:b/>
                <w:sz w:val="10"/>
              </w:rPr>
            </w:pPr>
          </w:p>
          <w:p w14:paraId="2F4FD058" w14:textId="77777777" w:rsidR="00681F71" w:rsidRDefault="000B6434">
            <w:pPr>
              <w:pStyle w:val="TableParagraph"/>
              <w:spacing w:before="66"/>
              <w:ind w:right="43"/>
              <w:jc w:val="right"/>
              <w:rPr>
                <w:sz w:val="10"/>
              </w:rPr>
            </w:pPr>
            <w:proofErr w:type="gramStart"/>
            <w:r>
              <w:rPr>
                <w:w w:val="115"/>
                <w:sz w:val="10"/>
              </w:rPr>
              <w:t xml:space="preserve">$ </w:t>
            </w:r>
            <w:r>
              <w:rPr>
                <w:spacing w:val="3"/>
                <w:w w:val="115"/>
                <w:sz w:val="10"/>
              </w:rPr>
              <w:t xml:space="preserve"> </w:t>
            </w:r>
            <w:r>
              <w:rPr>
                <w:w w:val="115"/>
                <w:sz w:val="10"/>
              </w:rPr>
              <w:t>984.000.000</w:t>
            </w:r>
            <w:proofErr w:type="gramEnd"/>
            <w:r>
              <w:rPr>
                <w:w w:val="115"/>
                <w:sz w:val="10"/>
              </w:rPr>
              <w:t>,00</w:t>
            </w:r>
          </w:p>
        </w:tc>
        <w:tc>
          <w:tcPr>
            <w:tcW w:w="1177" w:type="dxa"/>
            <w:tcBorders>
              <w:top w:val="single" w:sz="4" w:space="0" w:color="000000"/>
              <w:left w:val="single" w:sz="4" w:space="0" w:color="000000"/>
              <w:bottom w:val="single" w:sz="4" w:space="0" w:color="000000"/>
              <w:right w:val="single" w:sz="4" w:space="0" w:color="000000"/>
            </w:tcBorders>
          </w:tcPr>
          <w:p w14:paraId="23F87C37" w14:textId="77777777" w:rsidR="00681F71" w:rsidRDefault="00681F71">
            <w:pPr>
              <w:pStyle w:val="TableParagraph"/>
              <w:rPr>
                <w:rFonts w:ascii="Arial"/>
                <w:b/>
                <w:sz w:val="10"/>
              </w:rPr>
            </w:pPr>
          </w:p>
          <w:p w14:paraId="0EC1FEF5" w14:textId="77777777" w:rsidR="00681F71" w:rsidRDefault="00681F71">
            <w:pPr>
              <w:pStyle w:val="TableParagraph"/>
              <w:rPr>
                <w:rFonts w:ascii="Arial"/>
                <w:b/>
                <w:sz w:val="10"/>
              </w:rPr>
            </w:pPr>
          </w:p>
          <w:p w14:paraId="435EC097" w14:textId="77777777" w:rsidR="00681F71" w:rsidRDefault="00681F71">
            <w:pPr>
              <w:pStyle w:val="TableParagraph"/>
              <w:rPr>
                <w:rFonts w:ascii="Arial"/>
                <w:b/>
                <w:sz w:val="10"/>
              </w:rPr>
            </w:pPr>
          </w:p>
          <w:p w14:paraId="250F348D" w14:textId="77777777" w:rsidR="00681F71" w:rsidRDefault="00681F71">
            <w:pPr>
              <w:pStyle w:val="TableParagraph"/>
              <w:rPr>
                <w:rFonts w:ascii="Arial"/>
                <w:b/>
                <w:sz w:val="10"/>
              </w:rPr>
            </w:pPr>
          </w:p>
          <w:p w14:paraId="535FDAF1" w14:textId="77777777" w:rsidR="00681F71" w:rsidRDefault="00681F71">
            <w:pPr>
              <w:pStyle w:val="TableParagraph"/>
              <w:rPr>
                <w:rFonts w:ascii="Arial"/>
                <w:b/>
                <w:sz w:val="10"/>
              </w:rPr>
            </w:pPr>
          </w:p>
          <w:p w14:paraId="1F5F2199" w14:textId="77777777" w:rsidR="00681F71" w:rsidRDefault="00681F71">
            <w:pPr>
              <w:pStyle w:val="TableParagraph"/>
              <w:rPr>
                <w:rFonts w:ascii="Arial"/>
                <w:b/>
                <w:sz w:val="10"/>
              </w:rPr>
            </w:pPr>
          </w:p>
          <w:p w14:paraId="1F98C074" w14:textId="77777777" w:rsidR="00681F71" w:rsidRDefault="000B6434">
            <w:pPr>
              <w:pStyle w:val="TableParagraph"/>
              <w:tabs>
                <w:tab w:val="left" w:pos="300"/>
              </w:tabs>
              <w:spacing w:before="66"/>
              <w:ind w:left="21"/>
              <w:jc w:val="center"/>
              <w:rPr>
                <w:sz w:val="10"/>
              </w:rPr>
            </w:pPr>
            <w:r>
              <w:rPr>
                <w:w w:val="115"/>
                <w:sz w:val="10"/>
              </w:rPr>
              <w:t>$</w:t>
            </w:r>
            <w:r>
              <w:rPr>
                <w:w w:val="115"/>
                <w:sz w:val="10"/>
              </w:rPr>
              <w:tab/>
              <w:t>984.000.000,00</w:t>
            </w:r>
          </w:p>
        </w:tc>
      </w:tr>
      <w:tr w:rsidR="00681F71" w14:paraId="256499CC" w14:textId="77777777">
        <w:trPr>
          <w:trHeight w:val="1280"/>
        </w:trPr>
        <w:tc>
          <w:tcPr>
            <w:tcW w:w="201" w:type="dxa"/>
            <w:tcBorders>
              <w:right w:val="single" w:sz="4" w:space="0" w:color="000000"/>
            </w:tcBorders>
          </w:tcPr>
          <w:p w14:paraId="41CA9577"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13D4D6F7" w14:textId="77777777" w:rsidR="00681F71" w:rsidRDefault="00681F71">
            <w:pPr>
              <w:pStyle w:val="TableParagraph"/>
              <w:rPr>
                <w:rFonts w:ascii="Arial"/>
                <w:b/>
                <w:sz w:val="10"/>
              </w:rPr>
            </w:pPr>
          </w:p>
          <w:p w14:paraId="67478850" w14:textId="77777777" w:rsidR="00681F71" w:rsidRDefault="00681F71">
            <w:pPr>
              <w:pStyle w:val="TableParagraph"/>
              <w:rPr>
                <w:rFonts w:ascii="Arial"/>
                <w:b/>
                <w:sz w:val="10"/>
              </w:rPr>
            </w:pPr>
          </w:p>
          <w:p w14:paraId="3E4542F3" w14:textId="77777777" w:rsidR="00681F71" w:rsidRDefault="00681F71">
            <w:pPr>
              <w:pStyle w:val="TableParagraph"/>
              <w:rPr>
                <w:rFonts w:ascii="Arial"/>
                <w:b/>
                <w:sz w:val="10"/>
              </w:rPr>
            </w:pPr>
          </w:p>
          <w:p w14:paraId="02262E9C" w14:textId="77777777" w:rsidR="00681F71" w:rsidRDefault="00681F71">
            <w:pPr>
              <w:pStyle w:val="TableParagraph"/>
              <w:rPr>
                <w:rFonts w:ascii="Arial"/>
                <w:b/>
                <w:sz w:val="10"/>
              </w:rPr>
            </w:pPr>
          </w:p>
          <w:p w14:paraId="0DD6D158" w14:textId="77777777" w:rsidR="00681F71" w:rsidRDefault="00681F71">
            <w:pPr>
              <w:pStyle w:val="TableParagraph"/>
              <w:spacing w:before="4"/>
              <w:rPr>
                <w:rFonts w:ascii="Arial"/>
                <w:b/>
                <w:sz w:val="11"/>
              </w:rPr>
            </w:pPr>
          </w:p>
          <w:p w14:paraId="0529D911" w14:textId="77777777" w:rsidR="00681F71" w:rsidRDefault="000B6434">
            <w:pPr>
              <w:pStyle w:val="TableParagraph"/>
              <w:spacing w:before="1"/>
              <w:ind w:left="104" w:right="93"/>
              <w:jc w:val="center"/>
              <w:rPr>
                <w:sz w:val="10"/>
              </w:rPr>
            </w:pPr>
            <w:r>
              <w:rPr>
                <w:w w:val="115"/>
                <w:sz w:val="10"/>
              </w:rPr>
              <w:t>2.2</w:t>
            </w:r>
          </w:p>
        </w:tc>
        <w:tc>
          <w:tcPr>
            <w:tcW w:w="3353" w:type="dxa"/>
            <w:gridSpan w:val="3"/>
            <w:tcBorders>
              <w:top w:val="single" w:sz="4" w:space="0" w:color="000000"/>
              <w:left w:val="single" w:sz="4" w:space="0" w:color="000000"/>
              <w:bottom w:val="single" w:sz="4" w:space="0" w:color="000000"/>
              <w:right w:val="single" w:sz="4" w:space="0" w:color="000000"/>
            </w:tcBorders>
          </w:tcPr>
          <w:p w14:paraId="31791F38" w14:textId="77777777" w:rsidR="00681F71" w:rsidRDefault="000B6434">
            <w:pPr>
              <w:pStyle w:val="TableParagraph"/>
              <w:spacing w:before="3" w:line="261" w:lineRule="auto"/>
              <w:ind w:left="18" w:right="8"/>
              <w:rPr>
                <w:sz w:val="10"/>
              </w:rPr>
            </w:pPr>
            <w:r>
              <w:rPr>
                <w:w w:val="115"/>
                <w:sz w:val="10"/>
              </w:rPr>
              <w:t>Arquitectura de la solución portal extranet - Plataforma como</w:t>
            </w:r>
            <w:r>
              <w:rPr>
                <w:spacing w:val="1"/>
                <w:w w:val="115"/>
                <w:sz w:val="10"/>
              </w:rPr>
              <w:t xml:space="preserve"> </w:t>
            </w:r>
            <w:r>
              <w:rPr>
                <w:w w:val="115"/>
                <w:sz w:val="10"/>
              </w:rPr>
              <w:t>servicio PaaS (incluye todo lo necesario para la construcción y</w:t>
            </w:r>
            <w:r>
              <w:rPr>
                <w:spacing w:val="1"/>
                <w:w w:val="115"/>
                <w:sz w:val="10"/>
              </w:rPr>
              <w:t xml:space="preserve"> </w:t>
            </w:r>
            <w:r>
              <w:rPr>
                <w:w w:val="115"/>
                <w:sz w:val="10"/>
              </w:rPr>
              <w:t>puesta en producción del portal de extranet; desde servidores,</w:t>
            </w:r>
            <w:r>
              <w:rPr>
                <w:spacing w:val="1"/>
                <w:w w:val="115"/>
                <w:sz w:val="10"/>
              </w:rPr>
              <w:t xml:space="preserve"> </w:t>
            </w:r>
            <w:r>
              <w:rPr>
                <w:spacing w:val="-1"/>
                <w:w w:val="115"/>
                <w:sz w:val="10"/>
              </w:rPr>
              <w:t xml:space="preserve">sistemas operativos, redes, </w:t>
            </w:r>
            <w:r>
              <w:rPr>
                <w:w w:val="115"/>
                <w:sz w:val="10"/>
              </w:rPr>
              <w:t>almacenamiento, middleware, y todo</w:t>
            </w:r>
            <w:r>
              <w:rPr>
                <w:spacing w:val="-29"/>
                <w:w w:val="115"/>
                <w:sz w:val="10"/>
              </w:rPr>
              <w:t xml:space="preserve"> </w:t>
            </w:r>
            <w:r>
              <w:rPr>
                <w:spacing w:val="-1"/>
                <w:w w:val="115"/>
                <w:sz w:val="10"/>
              </w:rPr>
              <w:t xml:space="preserve">lo requerido para el cumplimiento </w:t>
            </w:r>
            <w:r>
              <w:rPr>
                <w:w w:val="115"/>
                <w:sz w:val="10"/>
              </w:rPr>
              <w:t>del objeto contractual en lo que</w:t>
            </w:r>
            <w:r>
              <w:rPr>
                <w:spacing w:val="-29"/>
                <w:w w:val="115"/>
                <w:sz w:val="10"/>
              </w:rPr>
              <w:t xml:space="preserve"> </w:t>
            </w:r>
            <w:r>
              <w:rPr>
                <w:w w:val="115"/>
                <w:sz w:val="10"/>
              </w:rPr>
              <w:t xml:space="preserve">compete a la extranet - </w:t>
            </w:r>
            <w:proofErr w:type="spellStart"/>
            <w:r>
              <w:rPr>
                <w:w w:val="115"/>
                <w:sz w:val="10"/>
              </w:rPr>
              <w:t>Item</w:t>
            </w:r>
            <w:proofErr w:type="spellEnd"/>
            <w:r>
              <w:rPr>
                <w:w w:val="115"/>
                <w:sz w:val="10"/>
              </w:rPr>
              <w:t xml:space="preserve"> 3. Arquitectura de la solución)</w:t>
            </w:r>
            <w:r>
              <w:rPr>
                <w:spacing w:val="1"/>
                <w:w w:val="115"/>
                <w:sz w:val="10"/>
              </w:rPr>
              <w:t xml:space="preserve"> </w:t>
            </w:r>
            <w:proofErr w:type="spellStart"/>
            <w:r>
              <w:rPr>
                <w:spacing w:val="-1"/>
                <w:w w:val="115"/>
                <w:sz w:val="10"/>
              </w:rPr>
              <w:t>Adiocionalmente</w:t>
            </w:r>
            <w:proofErr w:type="spellEnd"/>
            <w:r>
              <w:rPr>
                <w:spacing w:val="-1"/>
                <w:w w:val="115"/>
                <w:sz w:val="10"/>
              </w:rPr>
              <w:t>,</w:t>
            </w:r>
            <w:r>
              <w:rPr>
                <w:spacing w:val="-5"/>
                <w:w w:val="115"/>
                <w:sz w:val="10"/>
              </w:rPr>
              <w:t xml:space="preserve"> </w:t>
            </w:r>
            <w:r>
              <w:rPr>
                <w:spacing w:val="-1"/>
                <w:w w:val="115"/>
                <w:sz w:val="10"/>
              </w:rPr>
              <w:t>se</w:t>
            </w:r>
            <w:r>
              <w:rPr>
                <w:spacing w:val="-6"/>
                <w:w w:val="115"/>
                <w:sz w:val="10"/>
              </w:rPr>
              <w:t xml:space="preserve"> </w:t>
            </w:r>
            <w:r>
              <w:rPr>
                <w:spacing w:val="-1"/>
                <w:w w:val="115"/>
                <w:sz w:val="10"/>
              </w:rPr>
              <w:t>debe</w:t>
            </w:r>
            <w:r>
              <w:rPr>
                <w:spacing w:val="-6"/>
                <w:w w:val="115"/>
                <w:sz w:val="10"/>
              </w:rPr>
              <w:t xml:space="preserve"> </w:t>
            </w:r>
            <w:r>
              <w:rPr>
                <w:spacing w:val="-1"/>
                <w:w w:val="115"/>
                <w:sz w:val="10"/>
              </w:rPr>
              <w:t>suministrar</w:t>
            </w:r>
            <w:r>
              <w:rPr>
                <w:spacing w:val="-3"/>
                <w:w w:val="115"/>
                <w:sz w:val="10"/>
              </w:rPr>
              <w:t xml:space="preserve"> </w:t>
            </w:r>
            <w:r>
              <w:rPr>
                <w:w w:val="115"/>
                <w:sz w:val="10"/>
              </w:rPr>
              <w:t>la</w:t>
            </w:r>
            <w:r>
              <w:rPr>
                <w:spacing w:val="-6"/>
                <w:w w:val="115"/>
                <w:sz w:val="10"/>
              </w:rPr>
              <w:t xml:space="preserve"> </w:t>
            </w:r>
            <w:r>
              <w:rPr>
                <w:w w:val="115"/>
                <w:sz w:val="10"/>
              </w:rPr>
              <w:t>plataforma</w:t>
            </w:r>
            <w:r>
              <w:rPr>
                <w:spacing w:val="-6"/>
                <w:w w:val="115"/>
                <w:sz w:val="10"/>
              </w:rPr>
              <w:t xml:space="preserve"> </w:t>
            </w:r>
            <w:r>
              <w:rPr>
                <w:w w:val="115"/>
                <w:sz w:val="10"/>
              </w:rPr>
              <w:t>como</w:t>
            </w:r>
            <w:r>
              <w:rPr>
                <w:spacing w:val="-6"/>
                <w:w w:val="115"/>
                <w:sz w:val="10"/>
              </w:rPr>
              <w:t xml:space="preserve"> </w:t>
            </w:r>
            <w:r>
              <w:rPr>
                <w:w w:val="115"/>
                <w:sz w:val="10"/>
              </w:rPr>
              <w:t>servicio</w:t>
            </w:r>
            <w:r>
              <w:rPr>
                <w:spacing w:val="-29"/>
                <w:w w:val="115"/>
                <w:sz w:val="10"/>
              </w:rPr>
              <w:t xml:space="preserve"> </w:t>
            </w:r>
            <w:proofErr w:type="gramStart"/>
            <w:r>
              <w:rPr>
                <w:w w:val="115"/>
                <w:sz w:val="10"/>
              </w:rPr>
              <w:t>(</w:t>
            </w:r>
            <w:r>
              <w:rPr>
                <w:spacing w:val="-6"/>
                <w:w w:val="115"/>
                <w:sz w:val="10"/>
              </w:rPr>
              <w:t xml:space="preserve"> </w:t>
            </w:r>
            <w:r>
              <w:rPr>
                <w:w w:val="115"/>
                <w:sz w:val="10"/>
              </w:rPr>
              <w:t>PaaS</w:t>
            </w:r>
            <w:proofErr w:type="gramEnd"/>
            <w:r>
              <w:rPr>
                <w:w w:val="115"/>
                <w:sz w:val="10"/>
              </w:rPr>
              <w:t>)</w:t>
            </w:r>
            <w:r>
              <w:rPr>
                <w:spacing w:val="-5"/>
                <w:w w:val="115"/>
                <w:sz w:val="10"/>
              </w:rPr>
              <w:t xml:space="preserve"> </w:t>
            </w:r>
            <w:r>
              <w:rPr>
                <w:w w:val="115"/>
                <w:sz w:val="10"/>
              </w:rPr>
              <w:t>donde</w:t>
            </w:r>
            <w:r>
              <w:rPr>
                <w:spacing w:val="-8"/>
                <w:w w:val="115"/>
                <w:sz w:val="10"/>
              </w:rPr>
              <w:t xml:space="preserve"> </w:t>
            </w:r>
            <w:r>
              <w:rPr>
                <w:w w:val="115"/>
                <w:sz w:val="10"/>
              </w:rPr>
              <w:t>se</w:t>
            </w:r>
            <w:r>
              <w:rPr>
                <w:spacing w:val="-8"/>
                <w:w w:val="115"/>
                <w:sz w:val="10"/>
              </w:rPr>
              <w:t xml:space="preserve"> </w:t>
            </w:r>
            <w:r>
              <w:rPr>
                <w:w w:val="115"/>
                <w:sz w:val="10"/>
              </w:rPr>
              <w:t>construirá</w:t>
            </w:r>
            <w:r>
              <w:rPr>
                <w:spacing w:val="-7"/>
                <w:w w:val="115"/>
                <w:sz w:val="10"/>
              </w:rPr>
              <w:t xml:space="preserve"> </w:t>
            </w:r>
            <w:r>
              <w:rPr>
                <w:w w:val="115"/>
                <w:sz w:val="10"/>
              </w:rPr>
              <w:t>e</w:t>
            </w:r>
            <w:r>
              <w:rPr>
                <w:spacing w:val="-8"/>
                <w:w w:val="115"/>
                <w:sz w:val="10"/>
              </w:rPr>
              <w:t xml:space="preserve"> </w:t>
            </w:r>
            <w:r>
              <w:rPr>
                <w:w w:val="115"/>
                <w:sz w:val="10"/>
              </w:rPr>
              <w:t>implementará</w:t>
            </w:r>
            <w:r>
              <w:rPr>
                <w:spacing w:val="-8"/>
                <w:w w:val="115"/>
                <w:sz w:val="10"/>
              </w:rPr>
              <w:t xml:space="preserve"> </w:t>
            </w:r>
            <w:r>
              <w:rPr>
                <w:w w:val="115"/>
                <w:sz w:val="10"/>
              </w:rPr>
              <w:t>la</w:t>
            </w:r>
            <w:r>
              <w:rPr>
                <w:spacing w:val="-8"/>
                <w:w w:val="115"/>
                <w:sz w:val="10"/>
              </w:rPr>
              <w:t xml:space="preserve"> </w:t>
            </w:r>
            <w:r>
              <w:rPr>
                <w:w w:val="115"/>
                <w:sz w:val="10"/>
              </w:rPr>
              <w:t>solución</w:t>
            </w:r>
            <w:r>
              <w:rPr>
                <w:spacing w:val="-8"/>
                <w:w w:val="115"/>
                <w:sz w:val="10"/>
              </w:rPr>
              <w:t xml:space="preserve"> </w:t>
            </w:r>
            <w:r>
              <w:rPr>
                <w:w w:val="115"/>
                <w:sz w:val="10"/>
              </w:rPr>
              <w:t>del</w:t>
            </w:r>
            <w:r>
              <w:rPr>
                <w:spacing w:val="-7"/>
                <w:w w:val="115"/>
                <w:sz w:val="10"/>
              </w:rPr>
              <w:t xml:space="preserve"> </w:t>
            </w:r>
            <w:r>
              <w:rPr>
                <w:w w:val="115"/>
                <w:sz w:val="10"/>
              </w:rPr>
              <w:t>portal</w:t>
            </w:r>
            <w:r>
              <w:rPr>
                <w:spacing w:val="1"/>
                <w:w w:val="115"/>
                <w:sz w:val="10"/>
              </w:rPr>
              <w:t xml:space="preserve"> </w:t>
            </w:r>
            <w:r>
              <w:rPr>
                <w:spacing w:val="-1"/>
                <w:w w:val="115"/>
                <w:sz w:val="10"/>
              </w:rPr>
              <w:t xml:space="preserve">Extranet y CEA por el tiempo de ejecución del contrato y dos </w:t>
            </w:r>
            <w:r>
              <w:rPr>
                <w:w w:val="115"/>
                <w:sz w:val="10"/>
              </w:rPr>
              <w:t>(2)</w:t>
            </w:r>
            <w:r>
              <w:rPr>
                <w:spacing w:val="1"/>
                <w:w w:val="115"/>
                <w:sz w:val="10"/>
              </w:rPr>
              <w:t xml:space="preserve"> </w:t>
            </w:r>
            <w:r>
              <w:rPr>
                <w:w w:val="115"/>
                <w:sz w:val="10"/>
              </w:rPr>
              <w:t>años,</w:t>
            </w:r>
            <w:r>
              <w:rPr>
                <w:spacing w:val="-6"/>
                <w:w w:val="115"/>
                <w:sz w:val="10"/>
              </w:rPr>
              <w:t xml:space="preserve"> </w:t>
            </w:r>
            <w:r>
              <w:rPr>
                <w:w w:val="115"/>
                <w:sz w:val="10"/>
              </w:rPr>
              <w:t>contados</w:t>
            </w:r>
            <w:r>
              <w:rPr>
                <w:spacing w:val="-1"/>
                <w:w w:val="115"/>
                <w:sz w:val="10"/>
              </w:rPr>
              <w:t xml:space="preserve"> </w:t>
            </w:r>
            <w:r>
              <w:rPr>
                <w:w w:val="115"/>
                <w:sz w:val="10"/>
              </w:rPr>
              <w:t>a</w:t>
            </w:r>
            <w:r>
              <w:rPr>
                <w:spacing w:val="-6"/>
                <w:w w:val="115"/>
                <w:sz w:val="10"/>
              </w:rPr>
              <w:t xml:space="preserve"> </w:t>
            </w:r>
            <w:r>
              <w:rPr>
                <w:w w:val="115"/>
                <w:sz w:val="10"/>
              </w:rPr>
              <w:t>partir</w:t>
            </w:r>
            <w:r>
              <w:rPr>
                <w:spacing w:val="-3"/>
                <w:w w:val="115"/>
                <w:sz w:val="10"/>
              </w:rPr>
              <w:t xml:space="preserve"> </w:t>
            </w:r>
            <w:r>
              <w:rPr>
                <w:w w:val="115"/>
                <w:sz w:val="10"/>
              </w:rPr>
              <w:t>del</w:t>
            </w:r>
            <w:r>
              <w:rPr>
                <w:spacing w:val="-7"/>
                <w:w w:val="115"/>
                <w:sz w:val="10"/>
              </w:rPr>
              <w:t xml:space="preserve"> </w:t>
            </w:r>
            <w:r>
              <w:rPr>
                <w:w w:val="115"/>
                <w:sz w:val="10"/>
              </w:rPr>
              <w:t>acta</w:t>
            </w:r>
            <w:r>
              <w:rPr>
                <w:spacing w:val="-6"/>
                <w:w w:val="115"/>
                <w:sz w:val="10"/>
              </w:rPr>
              <w:t xml:space="preserve"> </w:t>
            </w:r>
            <w:r>
              <w:rPr>
                <w:w w:val="115"/>
                <w:sz w:val="10"/>
              </w:rPr>
              <w:t>de</w:t>
            </w:r>
            <w:r>
              <w:rPr>
                <w:spacing w:val="-6"/>
                <w:w w:val="115"/>
                <w:sz w:val="10"/>
              </w:rPr>
              <w:t xml:space="preserve"> </w:t>
            </w:r>
            <w:r>
              <w:rPr>
                <w:w w:val="115"/>
                <w:sz w:val="10"/>
              </w:rPr>
              <w:t>recibo</w:t>
            </w:r>
            <w:r>
              <w:rPr>
                <w:spacing w:val="-6"/>
                <w:w w:val="115"/>
                <w:sz w:val="10"/>
              </w:rPr>
              <w:t xml:space="preserve"> </w:t>
            </w:r>
            <w:r>
              <w:rPr>
                <w:w w:val="115"/>
                <w:sz w:val="10"/>
              </w:rPr>
              <w:t>final</w:t>
            </w:r>
            <w:r>
              <w:rPr>
                <w:spacing w:val="-7"/>
                <w:w w:val="115"/>
                <w:sz w:val="10"/>
              </w:rPr>
              <w:t xml:space="preserve"> </w:t>
            </w:r>
            <w:r>
              <w:rPr>
                <w:w w:val="115"/>
                <w:sz w:val="10"/>
              </w:rPr>
              <w:t>del</w:t>
            </w:r>
            <w:r>
              <w:rPr>
                <w:spacing w:val="-6"/>
                <w:w w:val="115"/>
                <w:sz w:val="10"/>
              </w:rPr>
              <w:t xml:space="preserve"> </w:t>
            </w:r>
            <w:r>
              <w:rPr>
                <w:w w:val="115"/>
                <w:sz w:val="10"/>
              </w:rPr>
              <w:t>contrato</w:t>
            </w:r>
          </w:p>
        </w:tc>
        <w:tc>
          <w:tcPr>
            <w:tcW w:w="652" w:type="dxa"/>
            <w:gridSpan w:val="2"/>
            <w:tcBorders>
              <w:top w:val="single" w:sz="4" w:space="0" w:color="000000"/>
              <w:left w:val="single" w:sz="4" w:space="0" w:color="000000"/>
              <w:bottom w:val="single" w:sz="4" w:space="0" w:color="000000"/>
              <w:right w:val="single" w:sz="4" w:space="0" w:color="000000"/>
            </w:tcBorders>
          </w:tcPr>
          <w:p w14:paraId="0EAF6A1C" w14:textId="77777777" w:rsidR="00681F71" w:rsidRDefault="00681F71">
            <w:pPr>
              <w:pStyle w:val="TableParagraph"/>
              <w:rPr>
                <w:rFonts w:ascii="Arial"/>
                <w:b/>
                <w:sz w:val="10"/>
              </w:rPr>
            </w:pPr>
          </w:p>
          <w:p w14:paraId="7A866193" w14:textId="77777777" w:rsidR="00681F71" w:rsidRDefault="00681F71">
            <w:pPr>
              <w:pStyle w:val="TableParagraph"/>
              <w:rPr>
                <w:rFonts w:ascii="Arial"/>
                <w:b/>
                <w:sz w:val="10"/>
              </w:rPr>
            </w:pPr>
          </w:p>
          <w:p w14:paraId="105A4775" w14:textId="77777777" w:rsidR="00681F71" w:rsidRDefault="00681F71">
            <w:pPr>
              <w:pStyle w:val="TableParagraph"/>
              <w:rPr>
                <w:rFonts w:ascii="Arial"/>
                <w:b/>
                <w:sz w:val="10"/>
              </w:rPr>
            </w:pPr>
          </w:p>
          <w:p w14:paraId="7273FB23" w14:textId="77777777" w:rsidR="00681F71" w:rsidRDefault="00681F71">
            <w:pPr>
              <w:pStyle w:val="TableParagraph"/>
              <w:rPr>
                <w:rFonts w:ascii="Arial"/>
                <w:b/>
                <w:sz w:val="10"/>
              </w:rPr>
            </w:pPr>
          </w:p>
          <w:p w14:paraId="66767149" w14:textId="77777777" w:rsidR="00681F71" w:rsidRDefault="00681F71">
            <w:pPr>
              <w:pStyle w:val="TableParagraph"/>
              <w:spacing w:before="4"/>
              <w:rPr>
                <w:rFonts w:ascii="Arial"/>
                <w:b/>
                <w:sz w:val="11"/>
              </w:rPr>
            </w:pPr>
          </w:p>
          <w:p w14:paraId="68E4FC39" w14:textId="77777777" w:rsidR="00681F71" w:rsidRDefault="000B6434">
            <w:pPr>
              <w:pStyle w:val="TableParagraph"/>
              <w:spacing w:before="1"/>
              <w:ind w:left="164"/>
              <w:rPr>
                <w:sz w:val="10"/>
              </w:rPr>
            </w:pPr>
            <w:r>
              <w:rPr>
                <w:w w:val="115"/>
                <w:sz w:val="10"/>
              </w:rPr>
              <w:t>Global</w:t>
            </w:r>
          </w:p>
        </w:tc>
        <w:tc>
          <w:tcPr>
            <w:tcW w:w="954" w:type="dxa"/>
            <w:gridSpan w:val="2"/>
            <w:tcBorders>
              <w:top w:val="single" w:sz="4" w:space="0" w:color="000000"/>
              <w:left w:val="single" w:sz="4" w:space="0" w:color="000000"/>
              <w:bottom w:val="single" w:sz="4" w:space="0" w:color="000000"/>
              <w:right w:val="single" w:sz="4" w:space="0" w:color="000000"/>
            </w:tcBorders>
          </w:tcPr>
          <w:p w14:paraId="33ACF677" w14:textId="77777777" w:rsidR="00681F71" w:rsidRDefault="00681F71">
            <w:pPr>
              <w:pStyle w:val="TableParagraph"/>
              <w:rPr>
                <w:rFonts w:ascii="Arial"/>
                <w:b/>
                <w:sz w:val="10"/>
              </w:rPr>
            </w:pPr>
          </w:p>
          <w:p w14:paraId="0D781251" w14:textId="77777777" w:rsidR="00681F71" w:rsidRDefault="00681F71">
            <w:pPr>
              <w:pStyle w:val="TableParagraph"/>
              <w:rPr>
                <w:rFonts w:ascii="Arial"/>
                <w:b/>
                <w:sz w:val="10"/>
              </w:rPr>
            </w:pPr>
          </w:p>
          <w:p w14:paraId="52637428" w14:textId="77777777" w:rsidR="00681F71" w:rsidRDefault="00681F71">
            <w:pPr>
              <w:pStyle w:val="TableParagraph"/>
              <w:rPr>
                <w:rFonts w:ascii="Arial"/>
                <w:b/>
                <w:sz w:val="10"/>
              </w:rPr>
            </w:pPr>
          </w:p>
          <w:p w14:paraId="4C6C0E5A" w14:textId="77777777" w:rsidR="00681F71" w:rsidRDefault="00681F71">
            <w:pPr>
              <w:pStyle w:val="TableParagraph"/>
              <w:rPr>
                <w:rFonts w:ascii="Arial"/>
                <w:b/>
                <w:sz w:val="10"/>
              </w:rPr>
            </w:pPr>
          </w:p>
          <w:p w14:paraId="686F7B25" w14:textId="77777777" w:rsidR="00681F71" w:rsidRDefault="00681F71">
            <w:pPr>
              <w:pStyle w:val="TableParagraph"/>
              <w:spacing w:before="4"/>
              <w:rPr>
                <w:rFonts w:ascii="Arial"/>
                <w:b/>
                <w:sz w:val="11"/>
              </w:rPr>
            </w:pPr>
          </w:p>
          <w:p w14:paraId="17D41C3A" w14:textId="77777777" w:rsidR="00681F71" w:rsidRDefault="000B6434">
            <w:pPr>
              <w:pStyle w:val="TableParagraph"/>
              <w:spacing w:before="1"/>
              <w:ind w:left="2"/>
              <w:jc w:val="center"/>
              <w:rPr>
                <w:sz w:val="10"/>
              </w:rPr>
            </w:pPr>
            <w:r>
              <w:rPr>
                <w:w w:val="115"/>
                <w:sz w:val="10"/>
              </w:rPr>
              <w:t>1</w:t>
            </w:r>
          </w:p>
        </w:tc>
        <w:tc>
          <w:tcPr>
            <w:tcW w:w="1061" w:type="dxa"/>
            <w:tcBorders>
              <w:top w:val="single" w:sz="4" w:space="0" w:color="000000"/>
              <w:left w:val="single" w:sz="4" w:space="0" w:color="000000"/>
              <w:bottom w:val="single" w:sz="18" w:space="0" w:color="000000"/>
              <w:right w:val="single" w:sz="4" w:space="0" w:color="000000"/>
            </w:tcBorders>
          </w:tcPr>
          <w:p w14:paraId="3F4B921F" w14:textId="77777777" w:rsidR="00681F71" w:rsidRDefault="00681F71">
            <w:pPr>
              <w:pStyle w:val="TableParagraph"/>
              <w:rPr>
                <w:rFonts w:ascii="Arial"/>
                <w:b/>
                <w:sz w:val="10"/>
              </w:rPr>
            </w:pPr>
          </w:p>
          <w:p w14:paraId="513179D1" w14:textId="77777777" w:rsidR="00681F71" w:rsidRDefault="00681F71">
            <w:pPr>
              <w:pStyle w:val="TableParagraph"/>
              <w:rPr>
                <w:rFonts w:ascii="Arial"/>
                <w:b/>
                <w:sz w:val="10"/>
              </w:rPr>
            </w:pPr>
          </w:p>
          <w:p w14:paraId="721B167F" w14:textId="77777777" w:rsidR="00681F71" w:rsidRDefault="00681F71">
            <w:pPr>
              <w:pStyle w:val="TableParagraph"/>
              <w:rPr>
                <w:rFonts w:ascii="Arial"/>
                <w:b/>
                <w:sz w:val="10"/>
              </w:rPr>
            </w:pPr>
          </w:p>
          <w:p w14:paraId="143B0298" w14:textId="77777777" w:rsidR="00681F71" w:rsidRDefault="00681F71">
            <w:pPr>
              <w:pStyle w:val="TableParagraph"/>
              <w:rPr>
                <w:rFonts w:ascii="Arial"/>
                <w:b/>
                <w:sz w:val="10"/>
              </w:rPr>
            </w:pPr>
          </w:p>
          <w:p w14:paraId="36DF4FD2" w14:textId="77777777" w:rsidR="00681F71" w:rsidRDefault="00681F71">
            <w:pPr>
              <w:pStyle w:val="TableParagraph"/>
              <w:spacing w:before="4"/>
              <w:rPr>
                <w:rFonts w:ascii="Arial"/>
                <w:b/>
                <w:sz w:val="11"/>
              </w:rPr>
            </w:pPr>
          </w:p>
          <w:p w14:paraId="3005F385" w14:textId="77777777" w:rsidR="00681F71" w:rsidRDefault="000B6434">
            <w:pPr>
              <w:pStyle w:val="TableParagraph"/>
              <w:spacing w:before="1"/>
              <w:ind w:right="43"/>
              <w:jc w:val="right"/>
              <w:rPr>
                <w:sz w:val="10"/>
              </w:rPr>
            </w:pPr>
            <w:proofErr w:type="gramStart"/>
            <w:r>
              <w:rPr>
                <w:w w:val="115"/>
                <w:sz w:val="10"/>
              </w:rPr>
              <w:t xml:space="preserve">$ </w:t>
            </w:r>
            <w:r>
              <w:rPr>
                <w:spacing w:val="3"/>
                <w:w w:val="115"/>
                <w:sz w:val="10"/>
              </w:rPr>
              <w:t xml:space="preserve"> </w:t>
            </w:r>
            <w:r>
              <w:rPr>
                <w:w w:val="115"/>
                <w:sz w:val="10"/>
              </w:rPr>
              <w:t>638.000.000</w:t>
            </w:r>
            <w:proofErr w:type="gramEnd"/>
            <w:r>
              <w:rPr>
                <w:w w:val="115"/>
                <w:sz w:val="10"/>
              </w:rPr>
              <w:t>,00</w:t>
            </w:r>
          </w:p>
        </w:tc>
        <w:tc>
          <w:tcPr>
            <w:tcW w:w="1177" w:type="dxa"/>
            <w:tcBorders>
              <w:top w:val="single" w:sz="4" w:space="0" w:color="000000"/>
              <w:left w:val="single" w:sz="4" w:space="0" w:color="000000"/>
              <w:bottom w:val="single" w:sz="4" w:space="0" w:color="000000"/>
              <w:right w:val="single" w:sz="4" w:space="0" w:color="000000"/>
            </w:tcBorders>
          </w:tcPr>
          <w:p w14:paraId="6F5C130D" w14:textId="77777777" w:rsidR="00681F71" w:rsidRDefault="00681F71">
            <w:pPr>
              <w:pStyle w:val="TableParagraph"/>
              <w:rPr>
                <w:rFonts w:ascii="Arial"/>
                <w:b/>
                <w:sz w:val="10"/>
              </w:rPr>
            </w:pPr>
          </w:p>
          <w:p w14:paraId="3A53BC7B" w14:textId="77777777" w:rsidR="00681F71" w:rsidRDefault="00681F71">
            <w:pPr>
              <w:pStyle w:val="TableParagraph"/>
              <w:rPr>
                <w:rFonts w:ascii="Arial"/>
                <w:b/>
                <w:sz w:val="10"/>
              </w:rPr>
            </w:pPr>
          </w:p>
          <w:p w14:paraId="39727DBF" w14:textId="77777777" w:rsidR="00681F71" w:rsidRDefault="00681F71">
            <w:pPr>
              <w:pStyle w:val="TableParagraph"/>
              <w:rPr>
                <w:rFonts w:ascii="Arial"/>
                <w:b/>
                <w:sz w:val="10"/>
              </w:rPr>
            </w:pPr>
          </w:p>
          <w:p w14:paraId="784ED1AA" w14:textId="77777777" w:rsidR="00681F71" w:rsidRDefault="00681F71">
            <w:pPr>
              <w:pStyle w:val="TableParagraph"/>
              <w:rPr>
                <w:rFonts w:ascii="Arial"/>
                <w:b/>
                <w:sz w:val="10"/>
              </w:rPr>
            </w:pPr>
          </w:p>
          <w:p w14:paraId="02CE5954" w14:textId="77777777" w:rsidR="00681F71" w:rsidRDefault="00681F71">
            <w:pPr>
              <w:pStyle w:val="TableParagraph"/>
              <w:spacing w:before="4"/>
              <w:rPr>
                <w:rFonts w:ascii="Arial"/>
                <w:b/>
                <w:sz w:val="11"/>
              </w:rPr>
            </w:pPr>
          </w:p>
          <w:p w14:paraId="414594A7" w14:textId="77777777" w:rsidR="00681F71" w:rsidRDefault="000B6434">
            <w:pPr>
              <w:pStyle w:val="TableParagraph"/>
              <w:tabs>
                <w:tab w:val="left" w:pos="300"/>
              </w:tabs>
              <w:spacing w:before="1"/>
              <w:ind w:left="21"/>
              <w:jc w:val="center"/>
              <w:rPr>
                <w:sz w:val="10"/>
              </w:rPr>
            </w:pPr>
            <w:r>
              <w:rPr>
                <w:w w:val="115"/>
                <w:sz w:val="10"/>
              </w:rPr>
              <w:t>$</w:t>
            </w:r>
            <w:r>
              <w:rPr>
                <w:w w:val="115"/>
                <w:sz w:val="10"/>
              </w:rPr>
              <w:tab/>
              <w:t>638.000.000,00</w:t>
            </w:r>
          </w:p>
        </w:tc>
      </w:tr>
      <w:tr w:rsidR="00681F71" w14:paraId="5F1C82A6" w14:textId="77777777">
        <w:trPr>
          <w:trHeight w:val="467"/>
        </w:trPr>
        <w:tc>
          <w:tcPr>
            <w:tcW w:w="201" w:type="dxa"/>
            <w:tcBorders>
              <w:right w:val="single" w:sz="4" w:space="0" w:color="000000"/>
            </w:tcBorders>
          </w:tcPr>
          <w:p w14:paraId="1F6CEA66"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306902E1" w14:textId="77777777" w:rsidR="00681F71" w:rsidRDefault="00681F71">
            <w:pPr>
              <w:pStyle w:val="TableParagraph"/>
              <w:spacing w:before="10"/>
              <w:rPr>
                <w:rFonts w:ascii="Arial"/>
                <w:b/>
                <w:sz w:val="14"/>
              </w:rPr>
            </w:pPr>
          </w:p>
          <w:p w14:paraId="47A03194" w14:textId="77777777" w:rsidR="00681F71" w:rsidRDefault="000B6434">
            <w:pPr>
              <w:pStyle w:val="TableParagraph"/>
              <w:ind w:left="104" w:right="93"/>
              <w:jc w:val="center"/>
              <w:rPr>
                <w:sz w:val="10"/>
              </w:rPr>
            </w:pPr>
            <w:r>
              <w:rPr>
                <w:w w:val="115"/>
                <w:sz w:val="10"/>
              </w:rPr>
              <w:t>2.3</w:t>
            </w:r>
          </w:p>
        </w:tc>
        <w:tc>
          <w:tcPr>
            <w:tcW w:w="3353" w:type="dxa"/>
            <w:gridSpan w:val="3"/>
            <w:tcBorders>
              <w:top w:val="single" w:sz="4" w:space="0" w:color="000000"/>
              <w:left w:val="single" w:sz="4" w:space="0" w:color="000000"/>
              <w:bottom w:val="single" w:sz="4" w:space="0" w:color="000000"/>
              <w:right w:val="single" w:sz="4" w:space="0" w:color="000000"/>
            </w:tcBorders>
          </w:tcPr>
          <w:p w14:paraId="679ACB50" w14:textId="77777777" w:rsidR="00681F71" w:rsidRDefault="000B6434">
            <w:pPr>
              <w:pStyle w:val="TableParagraph"/>
              <w:spacing w:line="101" w:lineRule="exact"/>
              <w:ind w:left="18"/>
              <w:rPr>
                <w:sz w:val="10"/>
              </w:rPr>
            </w:pPr>
            <w:r>
              <w:rPr>
                <w:spacing w:val="-1"/>
                <w:w w:val="115"/>
                <w:sz w:val="10"/>
              </w:rPr>
              <w:t>Licenciamiento</w:t>
            </w:r>
            <w:r>
              <w:rPr>
                <w:spacing w:val="-7"/>
                <w:w w:val="115"/>
                <w:sz w:val="10"/>
              </w:rPr>
              <w:t xml:space="preserve"> </w:t>
            </w:r>
            <w:r>
              <w:rPr>
                <w:spacing w:val="-1"/>
                <w:w w:val="115"/>
                <w:sz w:val="10"/>
              </w:rPr>
              <w:t>Gestor</w:t>
            </w:r>
            <w:r>
              <w:rPr>
                <w:spacing w:val="-5"/>
                <w:w w:val="115"/>
                <w:sz w:val="10"/>
              </w:rPr>
              <w:t xml:space="preserve"> </w:t>
            </w:r>
            <w:r>
              <w:rPr>
                <w:w w:val="115"/>
                <w:sz w:val="10"/>
              </w:rPr>
              <w:t>de</w:t>
            </w:r>
            <w:r>
              <w:rPr>
                <w:spacing w:val="-6"/>
                <w:w w:val="115"/>
                <w:sz w:val="10"/>
              </w:rPr>
              <w:t xml:space="preserve"> </w:t>
            </w:r>
            <w:r>
              <w:rPr>
                <w:w w:val="115"/>
                <w:sz w:val="10"/>
              </w:rPr>
              <w:t>contenidos</w:t>
            </w:r>
            <w:r>
              <w:rPr>
                <w:spacing w:val="-2"/>
                <w:w w:val="115"/>
                <w:sz w:val="10"/>
              </w:rPr>
              <w:t xml:space="preserve"> </w:t>
            </w:r>
            <w:r>
              <w:rPr>
                <w:w w:val="115"/>
                <w:sz w:val="10"/>
              </w:rPr>
              <w:t>-</w:t>
            </w:r>
            <w:r>
              <w:rPr>
                <w:spacing w:val="-4"/>
                <w:w w:val="115"/>
                <w:sz w:val="10"/>
              </w:rPr>
              <w:t xml:space="preserve"> </w:t>
            </w:r>
            <w:r>
              <w:rPr>
                <w:w w:val="115"/>
                <w:sz w:val="10"/>
              </w:rPr>
              <w:t>CMS</w:t>
            </w:r>
            <w:r>
              <w:rPr>
                <w:spacing w:val="23"/>
                <w:w w:val="115"/>
                <w:sz w:val="10"/>
              </w:rPr>
              <w:t xml:space="preserve"> </w:t>
            </w:r>
            <w:r>
              <w:rPr>
                <w:w w:val="115"/>
                <w:sz w:val="10"/>
              </w:rPr>
              <w:t>(conforme</w:t>
            </w:r>
            <w:r>
              <w:rPr>
                <w:spacing w:val="-6"/>
                <w:w w:val="115"/>
                <w:sz w:val="10"/>
              </w:rPr>
              <w:t xml:space="preserve"> </w:t>
            </w:r>
            <w:r>
              <w:rPr>
                <w:w w:val="115"/>
                <w:sz w:val="10"/>
              </w:rPr>
              <w:t>a</w:t>
            </w:r>
            <w:r>
              <w:rPr>
                <w:spacing w:val="-7"/>
                <w:w w:val="115"/>
                <w:sz w:val="10"/>
              </w:rPr>
              <w:t xml:space="preserve"> </w:t>
            </w:r>
            <w:r>
              <w:rPr>
                <w:w w:val="115"/>
                <w:sz w:val="10"/>
              </w:rPr>
              <w:t>lo</w:t>
            </w:r>
          </w:p>
          <w:p w14:paraId="3876A005" w14:textId="77777777" w:rsidR="00681F71" w:rsidRDefault="000B6434">
            <w:pPr>
              <w:pStyle w:val="TableParagraph"/>
              <w:spacing w:before="10"/>
              <w:ind w:left="18"/>
              <w:rPr>
                <w:sz w:val="10"/>
              </w:rPr>
            </w:pPr>
            <w:r>
              <w:rPr>
                <w:spacing w:val="-1"/>
                <w:w w:val="115"/>
                <w:sz w:val="10"/>
              </w:rPr>
              <w:t>requerido</w:t>
            </w:r>
            <w:r>
              <w:rPr>
                <w:spacing w:val="-7"/>
                <w:w w:val="115"/>
                <w:sz w:val="10"/>
              </w:rPr>
              <w:t xml:space="preserve"> </w:t>
            </w:r>
            <w:r>
              <w:rPr>
                <w:spacing w:val="-1"/>
                <w:w w:val="115"/>
                <w:sz w:val="10"/>
              </w:rPr>
              <w:t>para</w:t>
            </w:r>
            <w:r>
              <w:rPr>
                <w:spacing w:val="-7"/>
                <w:w w:val="115"/>
                <w:sz w:val="10"/>
              </w:rPr>
              <w:t xml:space="preserve"> </w:t>
            </w:r>
            <w:r>
              <w:rPr>
                <w:spacing w:val="-1"/>
                <w:w w:val="115"/>
                <w:sz w:val="10"/>
              </w:rPr>
              <w:t>la</w:t>
            </w:r>
            <w:r>
              <w:rPr>
                <w:spacing w:val="-7"/>
                <w:w w:val="115"/>
                <w:sz w:val="10"/>
              </w:rPr>
              <w:t xml:space="preserve"> </w:t>
            </w:r>
            <w:r>
              <w:rPr>
                <w:spacing w:val="-1"/>
                <w:w w:val="115"/>
                <w:sz w:val="10"/>
              </w:rPr>
              <w:t>extranet</w:t>
            </w:r>
            <w:r>
              <w:rPr>
                <w:spacing w:val="-6"/>
                <w:w w:val="115"/>
                <w:sz w:val="10"/>
              </w:rPr>
              <w:t xml:space="preserve"> </w:t>
            </w:r>
            <w:r>
              <w:rPr>
                <w:spacing w:val="-1"/>
                <w:w w:val="115"/>
                <w:sz w:val="10"/>
              </w:rPr>
              <w:t>en</w:t>
            </w:r>
            <w:r>
              <w:rPr>
                <w:spacing w:val="-7"/>
                <w:w w:val="115"/>
                <w:sz w:val="10"/>
              </w:rPr>
              <w:t xml:space="preserve"> </w:t>
            </w:r>
            <w:r>
              <w:rPr>
                <w:spacing w:val="-1"/>
                <w:w w:val="115"/>
                <w:sz w:val="10"/>
              </w:rPr>
              <w:t>el</w:t>
            </w:r>
            <w:r>
              <w:rPr>
                <w:spacing w:val="-7"/>
                <w:w w:val="115"/>
                <w:sz w:val="10"/>
              </w:rPr>
              <w:t xml:space="preserve"> </w:t>
            </w:r>
            <w:proofErr w:type="spellStart"/>
            <w:r>
              <w:rPr>
                <w:spacing w:val="-1"/>
                <w:w w:val="115"/>
                <w:sz w:val="10"/>
              </w:rPr>
              <w:t>Item</w:t>
            </w:r>
            <w:proofErr w:type="spellEnd"/>
            <w:r>
              <w:rPr>
                <w:w w:val="115"/>
                <w:sz w:val="10"/>
              </w:rPr>
              <w:t xml:space="preserve"> 3)</w:t>
            </w:r>
          </w:p>
        </w:tc>
        <w:tc>
          <w:tcPr>
            <w:tcW w:w="652" w:type="dxa"/>
            <w:gridSpan w:val="2"/>
            <w:tcBorders>
              <w:top w:val="single" w:sz="4" w:space="0" w:color="000000"/>
              <w:left w:val="single" w:sz="4" w:space="0" w:color="000000"/>
              <w:bottom w:val="single" w:sz="4" w:space="0" w:color="000000"/>
              <w:right w:val="single" w:sz="4" w:space="0" w:color="000000"/>
            </w:tcBorders>
          </w:tcPr>
          <w:p w14:paraId="39E59F22" w14:textId="77777777" w:rsidR="00681F71" w:rsidRDefault="00681F71">
            <w:pPr>
              <w:pStyle w:val="TableParagraph"/>
              <w:spacing w:before="3"/>
              <w:rPr>
                <w:rFonts w:ascii="Arial"/>
                <w:b/>
                <w:sz w:val="14"/>
              </w:rPr>
            </w:pPr>
          </w:p>
          <w:p w14:paraId="3916A17C" w14:textId="77777777" w:rsidR="00681F71" w:rsidRDefault="000B6434">
            <w:pPr>
              <w:pStyle w:val="TableParagraph"/>
              <w:ind w:left="110"/>
              <w:rPr>
                <w:sz w:val="10"/>
              </w:rPr>
            </w:pPr>
            <w:r>
              <w:rPr>
                <w:w w:val="115"/>
                <w:sz w:val="10"/>
              </w:rPr>
              <w:t>Licencia</w:t>
            </w:r>
          </w:p>
        </w:tc>
        <w:tc>
          <w:tcPr>
            <w:tcW w:w="954" w:type="dxa"/>
            <w:gridSpan w:val="2"/>
            <w:tcBorders>
              <w:top w:val="single" w:sz="4" w:space="0" w:color="000000"/>
              <w:left w:val="single" w:sz="4" w:space="0" w:color="000000"/>
              <w:bottom w:val="single" w:sz="4" w:space="0" w:color="000000"/>
              <w:right w:val="single" w:sz="4" w:space="0" w:color="000000"/>
            </w:tcBorders>
          </w:tcPr>
          <w:p w14:paraId="343DEC7D" w14:textId="77777777" w:rsidR="00681F71" w:rsidRDefault="00681F71">
            <w:pPr>
              <w:pStyle w:val="TableParagraph"/>
              <w:spacing w:before="3"/>
              <w:rPr>
                <w:rFonts w:ascii="Arial"/>
                <w:b/>
                <w:sz w:val="14"/>
              </w:rPr>
            </w:pPr>
          </w:p>
          <w:p w14:paraId="46A6341A" w14:textId="77777777" w:rsidR="00681F71" w:rsidRDefault="000B6434">
            <w:pPr>
              <w:pStyle w:val="TableParagraph"/>
              <w:ind w:left="2"/>
              <w:jc w:val="center"/>
              <w:rPr>
                <w:sz w:val="10"/>
              </w:rPr>
            </w:pPr>
            <w:r>
              <w:rPr>
                <w:w w:val="115"/>
                <w:sz w:val="10"/>
              </w:rPr>
              <w:t>1</w:t>
            </w:r>
          </w:p>
        </w:tc>
        <w:tc>
          <w:tcPr>
            <w:tcW w:w="1061" w:type="dxa"/>
            <w:tcBorders>
              <w:top w:val="single" w:sz="18" w:space="0" w:color="000000"/>
              <w:left w:val="single" w:sz="4" w:space="0" w:color="000000"/>
              <w:bottom w:val="single" w:sz="4" w:space="0" w:color="000000"/>
              <w:right w:val="single" w:sz="4" w:space="0" w:color="000000"/>
            </w:tcBorders>
            <w:shd w:val="clear" w:color="auto" w:fill="FFFF00"/>
          </w:tcPr>
          <w:p w14:paraId="7129A83A" w14:textId="77777777" w:rsidR="00681F71" w:rsidRDefault="00681F71">
            <w:pPr>
              <w:pStyle w:val="TableParagraph"/>
              <w:spacing w:before="10"/>
              <w:rPr>
                <w:rFonts w:ascii="Arial"/>
                <w:b/>
                <w:sz w:val="14"/>
              </w:rPr>
            </w:pPr>
          </w:p>
          <w:p w14:paraId="6627B0A7" w14:textId="77777777" w:rsidR="00681F71" w:rsidRDefault="000B6434">
            <w:pPr>
              <w:pStyle w:val="TableParagraph"/>
              <w:ind w:right="43"/>
              <w:jc w:val="right"/>
              <w:rPr>
                <w:sz w:val="10"/>
              </w:rPr>
            </w:pPr>
            <w:proofErr w:type="gramStart"/>
            <w:r>
              <w:rPr>
                <w:w w:val="115"/>
                <w:sz w:val="10"/>
              </w:rPr>
              <w:t xml:space="preserve">$ </w:t>
            </w:r>
            <w:r>
              <w:rPr>
                <w:spacing w:val="3"/>
                <w:w w:val="115"/>
                <w:sz w:val="10"/>
              </w:rPr>
              <w:t xml:space="preserve"> </w:t>
            </w:r>
            <w:r>
              <w:rPr>
                <w:w w:val="115"/>
                <w:sz w:val="10"/>
              </w:rPr>
              <w:t>400.000.000</w:t>
            </w:r>
            <w:proofErr w:type="gramEnd"/>
            <w:r>
              <w:rPr>
                <w:w w:val="115"/>
                <w:sz w:val="10"/>
              </w:rPr>
              <w:t>,00</w:t>
            </w:r>
          </w:p>
        </w:tc>
        <w:tc>
          <w:tcPr>
            <w:tcW w:w="1177" w:type="dxa"/>
            <w:tcBorders>
              <w:top w:val="single" w:sz="4" w:space="0" w:color="000000"/>
              <w:left w:val="single" w:sz="4" w:space="0" w:color="000000"/>
              <w:bottom w:val="single" w:sz="4" w:space="0" w:color="000000"/>
              <w:right w:val="single" w:sz="4" w:space="0" w:color="000000"/>
            </w:tcBorders>
          </w:tcPr>
          <w:p w14:paraId="1BB0F2FA" w14:textId="77777777" w:rsidR="00681F71" w:rsidRDefault="00681F71">
            <w:pPr>
              <w:pStyle w:val="TableParagraph"/>
              <w:spacing w:before="10"/>
              <w:rPr>
                <w:rFonts w:ascii="Arial"/>
                <w:b/>
                <w:sz w:val="14"/>
              </w:rPr>
            </w:pPr>
          </w:p>
          <w:p w14:paraId="6E662168" w14:textId="77777777" w:rsidR="00681F71" w:rsidRDefault="000B6434">
            <w:pPr>
              <w:pStyle w:val="TableParagraph"/>
              <w:tabs>
                <w:tab w:val="left" w:pos="300"/>
              </w:tabs>
              <w:ind w:left="21"/>
              <w:jc w:val="center"/>
              <w:rPr>
                <w:sz w:val="10"/>
              </w:rPr>
            </w:pPr>
            <w:r>
              <w:rPr>
                <w:w w:val="115"/>
                <w:sz w:val="10"/>
              </w:rPr>
              <w:t>$</w:t>
            </w:r>
            <w:r>
              <w:rPr>
                <w:w w:val="115"/>
                <w:sz w:val="10"/>
              </w:rPr>
              <w:tab/>
              <w:t>400.000.000,00</w:t>
            </w:r>
          </w:p>
        </w:tc>
      </w:tr>
      <w:tr w:rsidR="00681F71" w14:paraId="1FFD2AA9" w14:textId="77777777">
        <w:trPr>
          <w:trHeight w:val="485"/>
        </w:trPr>
        <w:tc>
          <w:tcPr>
            <w:tcW w:w="201" w:type="dxa"/>
            <w:tcBorders>
              <w:right w:val="single" w:sz="4" w:space="0" w:color="000000"/>
            </w:tcBorders>
          </w:tcPr>
          <w:p w14:paraId="63CCFB7C"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49D8B470" w14:textId="77777777" w:rsidR="00681F71" w:rsidRDefault="00681F71">
            <w:pPr>
              <w:pStyle w:val="TableParagraph"/>
              <w:rPr>
                <w:rFonts w:ascii="Arial"/>
                <w:b/>
                <w:sz w:val="10"/>
              </w:rPr>
            </w:pPr>
          </w:p>
          <w:p w14:paraId="198F1836" w14:textId="77777777" w:rsidR="00681F71" w:rsidRDefault="000B6434">
            <w:pPr>
              <w:pStyle w:val="TableParagraph"/>
              <w:spacing w:before="73"/>
              <w:ind w:left="104" w:right="93"/>
              <w:jc w:val="center"/>
              <w:rPr>
                <w:sz w:val="10"/>
              </w:rPr>
            </w:pPr>
            <w:r>
              <w:rPr>
                <w:w w:val="115"/>
                <w:sz w:val="10"/>
              </w:rPr>
              <w:t>2.4</w:t>
            </w:r>
          </w:p>
        </w:tc>
        <w:tc>
          <w:tcPr>
            <w:tcW w:w="3353" w:type="dxa"/>
            <w:gridSpan w:val="3"/>
            <w:tcBorders>
              <w:top w:val="single" w:sz="4" w:space="0" w:color="000000"/>
              <w:left w:val="single" w:sz="4" w:space="0" w:color="000000"/>
              <w:bottom w:val="single" w:sz="4" w:space="0" w:color="000000"/>
              <w:right w:val="single" w:sz="4" w:space="0" w:color="000000"/>
            </w:tcBorders>
          </w:tcPr>
          <w:p w14:paraId="21A09C32" w14:textId="77777777" w:rsidR="00681F71" w:rsidRDefault="000B6434">
            <w:pPr>
              <w:pStyle w:val="TableParagraph"/>
              <w:spacing w:before="3"/>
              <w:ind w:left="18"/>
              <w:rPr>
                <w:sz w:val="10"/>
              </w:rPr>
            </w:pPr>
            <w:r>
              <w:rPr>
                <w:spacing w:val="-1"/>
                <w:w w:val="115"/>
                <w:sz w:val="10"/>
              </w:rPr>
              <w:t>Desarrollos</w:t>
            </w:r>
            <w:r>
              <w:rPr>
                <w:spacing w:val="-2"/>
                <w:w w:val="115"/>
                <w:sz w:val="10"/>
              </w:rPr>
              <w:t xml:space="preserve"> </w:t>
            </w:r>
            <w:r>
              <w:rPr>
                <w:spacing w:val="-1"/>
                <w:w w:val="115"/>
                <w:sz w:val="10"/>
              </w:rPr>
              <w:t>portal</w:t>
            </w:r>
            <w:r>
              <w:rPr>
                <w:spacing w:val="-7"/>
                <w:w w:val="115"/>
                <w:sz w:val="10"/>
              </w:rPr>
              <w:t xml:space="preserve"> </w:t>
            </w:r>
            <w:r>
              <w:rPr>
                <w:spacing w:val="-1"/>
                <w:w w:val="115"/>
                <w:sz w:val="10"/>
              </w:rPr>
              <w:t>extranet</w:t>
            </w:r>
            <w:r>
              <w:rPr>
                <w:spacing w:val="-6"/>
                <w:w w:val="115"/>
                <w:sz w:val="10"/>
              </w:rPr>
              <w:t xml:space="preserve"> </w:t>
            </w:r>
            <w:r>
              <w:rPr>
                <w:w w:val="115"/>
                <w:sz w:val="10"/>
              </w:rPr>
              <w:t>(</w:t>
            </w:r>
            <w:proofErr w:type="spellStart"/>
            <w:r>
              <w:rPr>
                <w:w w:val="115"/>
                <w:sz w:val="10"/>
              </w:rPr>
              <w:t>item</w:t>
            </w:r>
            <w:proofErr w:type="spellEnd"/>
            <w:r>
              <w:rPr>
                <w:w w:val="115"/>
                <w:sz w:val="10"/>
              </w:rPr>
              <w:t xml:space="preserve"> 8)</w:t>
            </w:r>
          </w:p>
        </w:tc>
        <w:tc>
          <w:tcPr>
            <w:tcW w:w="652" w:type="dxa"/>
            <w:gridSpan w:val="2"/>
            <w:tcBorders>
              <w:top w:val="single" w:sz="4" w:space="0" w:color="000000"/>
              <w:left w:val="single" w:sz="4" w:space="0" w:color="000000"/>
              <w:bottom w:val="single" w:sz="4" w:space="0" w:color="000000"/>
              <w:right w:val="single" w:sz="4" w:space="0" w:color="000000"/>
            </w:tcBorders>
          </w:tcPr>
          <w:p w14:paraId="2994F611" w14:textId="77777777" w:rsidR="00681F71" w:rsidRDefault="00681F71">
            <w:pPr>
              <w:pStyle w:val="TableParagraph"/>
              <w:rPr>
                <w:rFonts w:ascii="Arial"/>
                <w:b/>
                <w:sz w:val="10"/>
              </w:rPr>
            </w:pPr>
          </w:p>
          <w:p w14:paraId="52B0C417" w14:textId="77777777" w:rsidR="00681F71" w:rsidRDefault="000B6434">
            <w:pPr>
              <w:pStyle w:val="TableParagraph"/>
              <w:spacing w:before="67"/>
              <w:ind w:left="179"/>
              <w:rPr>
                <w:sz w:val="10"/>
              </w:rPr>
            </w:pPr>
            <w:r>
              <w:rPr>
                <w:w w:val="115"/>
                <w:sz w:val="10"/>
              </w:rPr>
              <w:t>horas</w:t>
            </w:r>
          </w:p>
        </w:tc>
        <w:tc>
          <w:tcPr>
            <w:tcW w:w="954" w:type="dxa"/>
            <w:gridSpan w:val="2"/>
            <w:tcBorders>
              <w:top w:val="single" w:sz="4" w:space="0" w:color="000000"/>
              <w:left w:val="single" w:sz="4" w:space="0" w:color="000000"/>
              <w:bottom w:val="single" w:sz="4" w:space="0" w:color="000000"/>
              <w:right w:val="single" w:sz="4" w:space="0" w:color="000000"/>
            </w:tcBorders>
          </w:tcPr>
          <w:p w14:paraId="625F7EFE" w14:textId="77777777" w:rsidR="00681F71" w:rsidRDefault="00681F71">
            <w:pPr>
              <w:pStyle w:val="TableParagraph"/>
              <w:rPr>
                <w:rFonts w:ascii="Arial"/>
                <w:b/>
                <w:sz w:val="10"/>
              </w:rPr>
            </w:pPr>
          </w:p>
          <w:p w14:paraId="0497D1E9" w14:textId="77777777" w:rsidR="00681F71" w:rsidRDefault="000B6434">
            <w:pPr>
              <w:pStyle w:val="TableParagraph"/>
              <w:spacing w:before="67"/>
              <w:ind w:left="324" w:right="324"/>
              <w:jc w:val="center"/>
              <w:rPr>
                <w:sz w:val="10"/>
              </w:rPr>
            </w:pPr>
            <w:r>
              <w:rPr>
                <w:w w:val="115"/>
                <w:sz w:val="10"/>
              </w:rPr>
              <w:t>3500</w:t>
            </w:r>
          </w:p>
        </w:tc>
        <w:tc>
          <w:tcPr>
            <w:tcW w:w="1061" w:type="dxa"/>
            <w:tcBorders>
              <w:top w:val="single" w:sz="4" w:space="0" w:color="000000"/>
              <w:left w:val="single" w:sz="4" w:space="0" w:color="000000"/>
              <w:bottom w:val="single" w:sz="4" w:space="0" w:color="000000"/>
              <w:right w:val="single" w:sz="4" w:space="0" w:color="000000"/>
            </w:tcBorders>
          </w:tcPr>
          <w:p w14:paraId="4F5C7FE1" w14:textId="77777777" w:rsidR="00681F71" w:rsidRDefault="00681F71">
            <w:pPr>
              <w:pStyle w:val="TableParagraph"/>
              <w:rPr>
                <w:rFonts w:ascii="Arial"/>
                <w:b/>
                <w:sz w:val="10"/>
              </w:rPr>
            </w:pPr>
          </w:p>
          <w:p w14:paraId="2AA2C956" w14:textId="77777777" w:rsidR="00681F71" w:rsidRDefault="000B6434">
            <w:pPr>
              <w:pStyle w:val="TableParagraph"/>
              <w:tabs>
                <w:tab w:val="left" w:pos="402"/>
              </w:tabs>
              <w:spacing w:before="73"/>
              <w:ind w:right="42"/>
              <w:jc w:val="right"/>
              <w:rPr>
                <w:sz w:val="10"/>
              </w:rPr>
            </w:pPr>
            <w:r>
              <w:rPr>
                <w:w w:val="115"/>
                <w:sz w:val="10"/>
              </w:rPr>
              <w:t>$</w:t>
            </w:r>
            <w:r>
              <w:rPr>
                <w:w w:val="115"/>
                <w:sz w:val="10"/>
              </w:rPr>
              <w:tab/>
              <w:t>125.000,00</w:t>
            </w:r>
          </w:p>
        </w:tc>
        <w:tc>
          <w:tcPr>
            <w:tcW w:w="1177" w:type="dxa"/>
            <w:tcBorders>
              <w:top w:val="single" w:sz="4" w:space="0" w:color="000000"/>
              <w:left w:val="single" w:sz="4" w:space="0" w:color="000000"/>
              <w:bottom w:val="single" w:sz="4" w:space="0" w:color="000000"/>
              <w:right w:val="single" w:sz="4" w:space="0" w:color="000000"/>
            </w:tcBorders>
          </w:tcPr>
          <w:p w14:paraId="42129F9D" w14:textId="77777777" w:rsidR="00681F71" w:rsidRDefault="00681F71">
            <w:pPr>
              <w:pStyle w:val="TableParagraph"/>
              <w:rPr>
                <w:rFonts w:ascii="Arial"/>
                <w:b/>
                <w:sz w:val="10"/>
              </w:rPr>
            </w:pPr>
          </w:p>
          <w:p w14:paraId="5F822CCA" w14:textId="77777777" w:rsidR="00681F71" w:rsidRDefault="000B6434">
            <w:pPr>
              <w:pStyle w:val="TableParagraph"/>
              <w:tabs>
                <w:tab w:val="left" w:pos="300"/>
              </w:tabs>
              <w:spacing w:before="73"/>
              <w:ind w:left="21"/>
              <w:jc w:val="center"/>
              <w:rPr>
                <w:sz w:val="10"/>
              </w:rPr>
            </w:pPr>
            <w:r>
              <w:rPr>
                <w:w w:val="115"/>
                <w:sz w:val="10"/>
              </w:rPr>
              <w:t>$</w:t>
            </w:r>
            <w:r>
              <w:rPr>
                <w:w w:val="115"/>
                <w:sz w:val="10"/>
              </w:rPr>
              <w:tab/>
              <w:t>437.500.000,00</w:t>
            </w:r>
          </w:p>
        </w:tc>
      </w:tr>
      <w:tr w:rsidR="00681F71" w14:paraId="29DA9173" w14:textId="77777777">
        <w:trPr>
          <w:trHeight w:val="485"/>
        </w:trPr>
        <w:tc>
          <w:tcPr>
            <w:tcW w:w="201" w:type="dxa"/>
            <w:tcBorders>
              <w:right w:val="single" w:sz="4" w:space="0" w:color="000000"/>
            </w:tcBorders>
          </w:tcPr>
          <w:p w14:paraId="4E5A50BD"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79D8371A" w14:textId="77777777" w:rsidR="00681F71" w:rsidRDefault="00681F71">
            <w:pPr>
              <w:pStyle w:val="TableParagraph"/>
              <w:rPr>
                <w:rFonts w:ascii="Arial"/>
                <w:b/>
                <w:sz w:val="10"/>
              </w:rPr>
            </w:pPr>
          </w:p>
          <w:p w14:paraId="76C6D57B" w14:textId="77777777" w:rsidR="00681F71" w:rsidRDefault="000B6434">
            <w:pPr>
              <w:pStyle w:val="TableParagraph"/>
              <w:spacing w:before="73"/>
              <w:ind w:left="104" w:right="93"/>
              <w:jc w:val="center"/>
              <w:rPr>
                <w:sz w:val="10"/>
              </w:rPr>
            </w:pPr>
            <w:r>
              <w:rPr>
                <w:w w:val="115"/>
                <w:sz w:val="10"/>
              </w:rPr>
              <w:t>2.5</w:t>
            </w:r>
          </w:p>
        </w:tc>
        <w:tc>
          <w:tcPr>
            <w:tcW w:w="3353" w:type="dxa"/>
            <w:gridSpan w:val="3"/>
            <w:tcBorders>
              <w:top w:val="single" w:sz="4" w:space="0" w:color="000000"/>
              <w:left w:val="single" w:sz="4" w:space="0" w:color="000000"/>
              <w:bottom w:val="single" w:sz="4" w:space="0" w:color="000000"/>
              <w:right w:val="single" w:sz="4" w:space="0" w:color="000000"/>
            </w:tcBorders>
          </w:tcPr>
          <w:p w14:paraId="44F8C565" w14:textId="77777777" w:rsidR="00681F71" w:rsidRDefault="00681F71">
            <w:pPr>
              <w:pStyle w:val="TableParagraph"/>
              <w:spacing w:before="7"/>
              <w:rPr>
                <w:rFonts w:ascii="Arial"/>
                <w:b/>
                <w:sz w:val="10"/>
              </w:rPr>
            </w:pPr>
          </w:p>
          <w:p w14:paraId="16B99B52" w14:textId="77777777" w:rsidR="00681F71" w:rsidRDefault="000B6434">
            <w:pPr>
              <w:pStyle w:val="TableParagraph"/>
              <w:spacing w:line="261" w:lineRule="auto"/>
              <w:ind w:left="111" w:right="35"/>
              <w:rPr>
                <w:sz w:val="10"/>
              </w:rPr>
            </w:pPr>
            <w:r>
              <w:rPr>
                <w:spacing w:val="-1"/>
                <w:w w:val="115"/>
                <w:sz w:val="10"/>
              </w:rPr>
              <w:t>Soporte</w:t>
            </w:r>
            <w:r>
              <w:rPr>
                <w:spacing w:val="-6"/>
                <w:w w:val="115"/>
                <w:sz w:val="10"/>
              </w:rPr>
              <w:t xml:space="preserve"> </w:t>
            </w:r>
            <w:r>
              <w:rPr>
                <w:spacing w:val="-1"/>
                <w:w w:val="115"/>
                <w:sz w:val="10"/>
              </w:rPr>
              <w:t>técnico</w:t>
            </w:r>
            <w:r>
              <w:rPr>
                <w:spacing w:val="-6"/>
                <w:w w:val="115"/>
                <w:sz w:val="10"/>
              </w:rPr>
              <w:t xml:space="preserve"> </w:t>
            </w:r>
            <w:r>
              <w:rPr>
                <w:spacing w:val="-1"/>
                <w:w w:val="115"/>
                <w:sz w:val="10"/>
              </w:rPr>
              <w:t>y</w:t>
            </w:r>
            <w:r>
              <w:rPr>
                <w:spacing w:val="-7"/>
                <w:w w:val="115"/>
                <w:sz w:val="10"/>
              </w:rPr>
              <w:t xml:space="preserve"> </w:t>
            </w:r>
            <w:r>
              <w:rPr>
                <w:spacing w:val="-1"/>
                <w:w w:val="115"/>
                <w:sz w:val="10"/>
              </w:rPr>
              <w:t>Garantía</w:t>
            </w:r>
            <w:r>
              <w:rPr>
                <w:spacing w:val="-6"/>
                <w:w w:val="115"/>
                <w:sz w:val="10"/>
              </w:rPr>
              <w:t xml:space="preserve"> </w:t>
            </w:r>
            <w:r>
              <w:rPr>
                <w:spacing w:val="-1"/>
                <w:w w:val="115"/>
                <w:sz w:val="10"/>
              </w:rPr>
              <w:t>de</w:t>
            </w:r>
            <w:r>
              <w:rPr>
                <w:spacing w:val="-5"/>
                <w:w w:val="115"/>
                <w:sz w:val="10"/>
              </w:rPr>
              <w:t xml:space="preserve"> </w:t>
            </w:r>
            <w:r>
              <w:rPr>
                <w:spacing w:val="-1"/>
                <w:w w:val="115"/>
                <w:sz w:val="10"/>
              </w:rPr>
              <w:t>la</w:t>
            </w:r>
            <w:r>
              <w:rPr>
                <w:spacing w:val="-6"/>
                <w:w w:val="115"/>
                <w:sz w:val="10"/>
              </w:rPr>
              <w:t xml:space="preserve"> </w:t>
            </w:r>
            <w:r>
              <w:rPr>
                <w:spacing w:val="-1"/>
                <w:w w:val="115"/>
                <w:sz w:val="10"/>
              </w:rPr>
              <w:t>solución</w:t>
            </w:r>
            <w:r>
              <w:rPr>
                <w:spacing w:val="-6"/>
                <w:w w:val="115"/>
                <w:sz w:val="10"/>
              </w:rPr>
              <w:t xml:space="preserve"> </w:t>
            </w:r>
            <w:r>
              <w:rPr>
                <w:spacing w:val="-1"/>
                <w:w w:val="115"/>
                <w:sz w:val="10"/>
              </w:rPr>
              <w:t>implementada</w:t>
            </w:r>
            <w:r>
              <w:rPr>
                <w:spacing w:val="-6"/>
                <w:w w:val="115"/>
                <w:sz w:val="10"/>
              </w:rPr>
              <w:t xml:space="preserve"> </w:t>
            </w:r>
            <w:r>
              <w:rPr>
                <w:w w:val="115"/>
                <w:sz w:val="10"/>
              </w:rPr>
              <w:t>(</w:t>
            </w:r>
            <w:proofErr w:type="spellStart"/>
            <w:r>
              <w:rPr>
                <w:w w:val="115"/>
                <w:sz w:val="10"/>
              </w:rPr>
              <w:t>item</w:t>
            </w:r>
            <w:proofErr w:type="spellEnd"/>
            <w:r>
              <w:rPr>
                <w:spacing w:val="-29"/>
                <w:w w:val="115"/>
                <w:sz w:val="10"/>
              </w:rPr>
              <w:t xml:space="preserve"> </w:t>
            </w:r>
            <w:r>
              <w:rPr>
                <w:w w:val="115"/>
                <w:sz w:val="10"/>
              </w:rPr>
              <w:t>19)</w:t>
            </w:r>
          </w:p>
        </w:tc>
        <w:tc>
          <w:tcPr>
            <w:tcW w:w="652" w:type="dxa"/>
            <w:gridSpan w:val="2"/>
            <w:tcBorders>
              <w:top w:val="single" w:sz="4" w:space="0" w:color="000000"/>
              <w:left w:val="single" w:sz="4" w:space="0" w:color="000000"/>
              <w:bottom w:val="single" w:sz="4" w:space="0" w:color="000000"/>
              <w:right w:val="single" w:sz="4" w:space="0" w:color="000000"/>
            </w:tcBorders>
          </w:tcPr>
          <w:p w14:paraId="69885448" w14:textId="77777777" w:rsidR="00681F71" w:rsidRDefault="00681F71">
            <w:pPr>
              <w:pStyle w:val="TableParagraph"/>
              <w:rPr>
                <w:rFonts w:ascii="Arial"/>
                <w:b/>
                <w:sz w:val="10"/>
              </w:rPr>
            </w:pPr>
          </w:p>
          <w:p w14:paraId="2E16308A" w14:textId="77777777" w:rsidR="00681F71" w:rsidRDefault="000B6434">
            <w:pPr>
              <w:pStyle w:val="TableParagraph"/>
              <w:spacing w:before="67"/>
              <w:ind w:left="201" w:right="195"/>
              <w:jc w:val="center"/>
              <w:rPr>
                <w:sz w:val="10"/>
              </w:rPr>
            </w:pPr>
            <w:r>
              <w:rPr>
                <w:w w:val="115"/>
                <w:sz w:val="10"/>
              </w:rPr>
              <w:t>Año</w:t>
            </w:r>
          </w:p>
        </w:tc>
        <w:tc>
          <w:tcPr>
            <w:tcW w:w="954" w:type="dxa"/>
            <w:gridSpan w:val="2"/>
            <w:tcBorders>
              <w:top w:val="single" w:sz="4" w:space="0" w:color="000000"/>
              <w:left w:val="single" w:sz="4" w:space="0" w:color="000000"/>
              <w:bottom w:val="single" w:sz="4" w:space="0" w:color="000000"/>
              <w:right w:val="single" w:sz="4" w:space="0" w:color="000000"/>
            </w:tcBorders>
          </w:tcPr>
          <w:p w14:paraId="2450E491" w14:textId="77777777" w:rsidR="00681F71" w:rsidRDefault="00681F71">
            <w:pPr>
              <w:pStyle w:val="TableParagraph"/>
              <w:rPr>
                <w:rFonts w:ascii="Arial"/>
                <w:b/>
                <w:sz w:val="10"/>
              </w:rPr>
            </w:pPr>
          </w:p>
          <w:p w14:paraId="4E5D5EA0" w14:textId="77777777" w:rsidR="00681F71" w:rsidRDefault="000B6434">
            <w:pPr>
              <w:pStyle w:val="TableParagraph"/>
              <w:spacing w:before="67"/>
              <w:ind w:left="2"/>
              <w:jc w:val="center"/>
              <w:rPr>
                <w:sz w:val="10"/>
              </w:rPr>
            </w:pPr>
            <w:r>
              <w:rPr>
                <w:w w:val="115"/>
                <w:sz w:val="10"/>
              </w:rPr>
              <w:t>2</w:t>
            </w:r>
          </w:p>
        </w:tc>
        <w:tc>
          <w:tcPr>
            <w:tcW w:w="1061" w:type="dxa"/>
            <w:tcBorders>
              <w:top w:val="single" w:sz="4" w:space="0" w:color="000000"/>
              <w:left w:val="single" w:sz="4" w:space="0" w:color="000000"/>
              <w:bottom w:val="single" w:sz="4" w:space="0" w:color="000000"/>
              <w:right w:val="single" w:sz="4" w:space="0" w:color="000000"/>
            </w:tcBorders>
          </w:tcPr>
          <w:p w14:paraId="6F03F2B2" w14:textId="77777777" w:rsidR="00681F71" w:rsidRDefault="00681F71">
            <w:pPr>
              <w:pStyle w:val="TableParagraph"/>
              <w:rPr>
                <w:rFonts w:ascii="Arial"/>
                <w:b/>
                <w:sz w:val="10"/>
              </w:rPr>
            </w:pPr>
          </w:p>
          <w:p w14:paraId="058276F3" w14:textId="77777777" w:rsidR="00681F71" w:rsidRDefault="000B6434">
            <w:pPr>
              <w:pStyle w:val="TableParagraph"/>
              <w:spacing w:before="73"/>
              <w:ind w:right="43"/>
              <w:jc w:val="right"/>
              <w:rPr>
                <w:sz w:val="10"/>
              </w:rPr>
            </w:pPr>
            <w:proofErr w:type="gramStart"/>
            <w:r>
              <w:rPr>
                <w:w w:val="115"/>
                <w:sz w:val="10"/>
              </w:rPr>
              <w:t xml:space="preserve">$ </w:t>
            </w:r>
            <w:r>
              <w:rPr>
                <w:spacing w:val="3"/>
                <w:w w:val="115"/>
                <w:sz w:val="10"/>
              </w:rPr>
              <w:t xml:space="preserve"> </w:t>
            </w:r>
            <w:r>
              <w:rPr>
                <w:w w:val="115"/>
                <w:sz w:val="10"/>
              </w:rPr>
              <w:t>150.000.000</w:t>
            </w:r>
            <w:proofErr w:type="gramEnd"/>
            <w:r>
              <w:rPr>
                <w:w w:val="115"/>
                <w:sz w:val="10"/>
              </w:rPr>
              <w:t>,00</w:t>
            </w:r>
          </w:p>
        </w:tc>
        <w:tc>
          <w:tcPr>
            <w:tcW w:w="1177" w:type="dxa"/>
            <w:tcBorders>
              <w:top w:val="single" w:sz="4" w:space="0" w:color="000000"/>
              <w:left w:val="single" w:sz="4" w:space="0" w:color="000000"/>
              <w:bottom w:val="single" w:sz="4" w:space="0" w:color="000000"/>
              <w:right w:val="single" w:sz="4" w:space="0" w:color="000000"/>
            </w:tcBorders>
          </w:tcPr>
          <w:p w14:paraId="791A0B7C" w14:textId="77777777" w:rsidR="00681F71" w:rsidRDefault="00681F71">
            <w:pPr>
              <w:pStyle w:val="TableParagraph"/>
              <w:rPr>
                <w:rFonts w:ascii="Arial"/>
                <w:b/>
                <w:sz w:val="10"/>
              </w:rPr>
            </w:pPr>
          </w:p>
          <w:p w14:paraId="773791A0" w14:textId="77777777" w:rsidR="00681F71" w:rsidRDefault="000B6434">
            <w:pPr>
              <w:pStyle w:val="TableParagraph"/>
              <w:tabs>
                <w:tab w:val="left" w:pos="300"/>
              </w:tabs>
              <w:spacing w:before="73"/>
              <w:ind w:left="21"/>
              <w:jc w:val="center"/>
              <w:rPr>
                <w:sz w:val="10"/>
              </w:rPr>
            </w:pPr>
            <w:r>
              <w:rPr>
                <w:w w:val="115"/>
                <w:sz w:val="10"/>
              </w:rPr>
              <w:t>$</w:t>
            </w:r>
            <w:r>
              <w:rPr>
                <w:w w:val="115"/>
                <w:sz w:val="10"/>
              </w:rPr>
              <w:tab/>
              <w:t>300.000.000,00</w:t>
            </w:r>
          </w:p>
        </w:tc>
      </w:tr>
      <w:tr w:rsidR="00681F71" w14:paraId="051C438A" w14:textId="77777777">
        <w:trPr>
          <w:trHeight w:val="485"/>
        </w:trPr>
        <w:tc>
          <w:tcPr>
            <w:tcW w:w="201" w:type="dxa"/>
            <w:tcBorders>
              <w:right w:val="single" w:sz="4" w:space="0" w:color="000000"/>
            </w:tcBorders>
          </w:tcPr>
          <w:p w14:paraId="410AB907" w14:textId="77777777" w:rsidR="00681F71" w:rsidRDefault="00681F71">
            <w:pPr>
              <w:pStyle w:val="TableParagraph"/>
              <w:rPr>
                <w:rFonts w:ascii="Times New Roman"/>
                <w:sz w:val="10"/>
              </w:rPr>
            </w:pPr>
          </w:p>
        </w:tc>
        <w:tc>
          <w:tcPr>
            <w:tcW w:w="534" w:type="dxa"/>
            <w:tcBorders>
              <w:top w:val="single" w:sz="4" w:space="0" w:color="000000"/>
              <w:left w:val="single" w:sz="4" w:space="0" w:color="000000"/>
              <w:bottom w:val="single" w:sz="4" w:space="0" w:color="000000"/>
              <w:right w:val="single" w:sz="4" w:space="0" w:color="000000"/>
            </w:tcBorders>
          </w:tcPr>
          <w:p w14:paraId="536909A0" w14:textId="77777777" w:rsidR="00681F71" w:rsidRDefault="00681F71">
            <w:pPr>
              <w:pStyle w:val="TableParagraph"/>
              <w:rPr>
                <w:rFonts w:ascii="Arial"/>
                <w:b/>
                <w:sz w:val="10"/>
              </w:rPr>
            </w:pPr>
          </w:p>
          <w:p w14:paraId="7FA30EEC" w14:textId="77777777" w:rsidR="00681F71" w:rsidRDefault="000B6434">
            <w:pPr>
              <w:pStyle w:val="TableParagraph"/>
              <w:spacing w:before="73"/>
              <w:ind w:left="104" w:right="93"/>
              <w:jc w:val="center"/>
              <w:rPr>
                <w:sz w:val="10"/>
              </w:rPr>
            </w:pPr>
            <w:r>
              <w:rPr>
                <w:w w:val="115"/>
                <w:sz w:val="10"/>
              </w:rPr>
              <w:t>2.6</w:t>
            </w:r>
          </w:p>
        </w:tc>
        <w:tc>
          <w:tcPr>
            <w:tcW w:w="3353" w:type="dxa"/>
            <w:gridSpan w:val="3"/>
            <w:tcBorders>
              <w:top w:val="single" w:sz="4" w:space="0" w:color="000000"/>
              <w:left w:val="single" w:sz="4" w:space="0" w:color="000000"/>
              <w:bottom w:val="single" w:sz="4" w:space="0" w:color="000000"/>
              <w:right w:val="single" w:sz="4" w:space="0" w:color="000000"/>
            </w:tcBorders>
          </w:tcPr>
          <w:p w14:paraId="2D805EBC" w14:textId="77777777" w:rsidR="00681F71" w:rsidRDefault="00681F71">
            <w:pPr>
              <w:pStyle w:val="TableParagraph"/>
              <w:rPr>
                <w:rFonts w:ascii="Arial"/>
                <w:b/>
                <w:sz w:val="10"/>
              </w:rPr>
            </w:pPr>
          </w:p>
          <w:p w14:paraId="30BF1476" w14:textId="77777777" w:rsidR="00681F71" w:rsidRDefault="000B6434">
            <w:pPr>
              <w:pStyle w:val="TableParagraph"/>
              <w:spacing w:before="67"/>
              <w:ind w:left="111"/>
              <w:rPr>
                <w:sz w:val="10"/>
              </w:rPr>
            </w:pPr>
            <w:r>
              <w:rPr>
                <w:spacing w:val="-2"/>
                <w:w w:val="115"/>
                <w:sz w:val="10"/>
              </w:rPr>
              <w:t>Administración</w:t>
            </w:r>
            <w:r>
              <w:rPr>
                <w:spacing w:val="-4"/>
                <w:w w:val="115"/>
                <w:sz w:val="10"/>
              </w:rPr>
              <w:t xml:space="preserve"> </w:t>
            </w:r>
            <w:r>
              <w:rPr>
                <w:spacing w:val="-1"/>
                <w:w w:val="115"/>
                <w:sz w:val="10"/>
              </w:rPr>
              <w:t>Extranet</w:t>
            </w:r>
            <w:r>
              <w:rPr>
                <w:spacing w:val="-2"/>
                <w:w w:val="115"/>
                <w:sz w:val="10"/>
              </w:rPr>
              <w:t xml:space="preserve"> </w:t>
            </w:r>
            <w:r>
              <w:rPr>
                <w:spacing w:val="-1"/>
                <w:w w:val="115"/>
                <w:sz w:val="10"/>
              </w:rPr>
              <w:t>y</w:t>
            </w:r>
            <w:r>
              <w:rPr>
                <w:spacing w:val="-4"/>
                <w:w w:val="115"/>
                <w:sz w:val="10"/>
              </w:rPr>
              <w:t xml:space="preserve"> </w:t>
            </w:r>
            <w:r>
              <w:rPr>
                <w:spacing w:val="-1"/>
                <w:w w:val="115"/>
                <w:sz w:val="10"/>
              </w:rPr>
              <w:t>CEA</w:t>
            </w:r>
            <w:r>
              <w:rPr>
                <w:spacing w:val="-9"/>
                <w:w w:val="115"/>
                <w:sz w:val="10"/>
              </w:rPr>
              <w:t xml:space="preserve"> </w:t>
            </w:r>
            <w:r>
              <w:rPr>
                <w:spacing w:val="-1"/>
                <w:w w:val="115"/>
                <w:sz w:val="10"/>
              </w:rPr>
              <w:t>por</w:t>
            </w:r>
            <w:r>
              <w:rPr>
                <w:w w:val="115"/>
                <w:sz w:val="10"/>
              </w:rPr>
              <w:t xml:space="preserve"> </w:t>
            </w:r>
            <w:r>
              <w:rPr>
                <w:spacing w:val="-1"/>
                <w:w w:val="115"/>
                <w:sz w:val="10"/>
              </w:rPr>
              <w:t>dos</w:t>
            </w:r>
            <w:r>
              <w:rPr>
                <w:spacing w:val="3"/>
                <w:w w:val="115"/>
                <w:sz w:val="10"/>
              </w:rPr>
              <w:t xml:space="preserve"> </w:t>
            </w:r>
            <w:r>
              <w:rPr>
                <w:spacing w:val="-1"/>
                <w:w w:val="115"/>
                <w:sz w:val="10"/>
              </w:rPr>
              <w:t>(2)</w:t>
            </w:r>
            <w:r>
              <w:rPr>
                <w:w w:val="115"/>
                <w:sz w:val="10"/>
              </w:rPr>
              <w:t xml:space="preserve"> </w:t>
            </w:r>
            <w:r>
              <w:rPr>
                <w:spacing w:val="-1"/>
                <w:w w:val="115"/>
                <w:sz w:val="10"/>
              </w:rPr>
              <w:t>años</w:t>
            </w:r>
            <w:r>
              <w:rPr>
                <w:spacing w:val="3"/>
                <w:w w:val="115"/>
                <w:sz w:val="10"/>
              </w:rPr>
              <w:t xml:space="preserve"> </w:t>
            </w:r>
            <w:r>
              <w:rPr>
                <w:spacing w:val="-1"/>
                <w:w w:val="115"/>
                <w:sz w:val="10"/>
              </w:rPr>
              <w:t>(</w:t>
            </w:r>
            <w:proofErr w:type="spellStart"/>
            <w:r>
              <w:rPr>
                <w:spacing w:val="-1"/>
                <w:w w:val="115"/>
                <w:sz w:val="10"/>
              </w:rPr>
              <w:t>item</w:t>
            </w:r>
            <w:proofErr w:type="spellEnd"/>
            <w:r>
              <w:rPr>
                <w:spacing w:val="3"/>
                <w:w w:val="115"/>
                <w:sz w:val="10"/>
              </w:rPr>
              <w:t xml:space="preserve"> </w:t>
            </w:r>
            <w:r>
              <w:rPr>
                <w:spacing w:val="-1"/>
                <w:w w:val="115"/>
                <w:sz w:val="10"/>
              </w:rPr>
              <w:t>11)</w:t>
            </w:r>
          </w:p>
        </w:tc>
        <w:tc>
          <w:tcPr>
            <w:tcW w:w="652" w:type="dxa"/>
            <w:gridSpan w:val="2"/>
            <w:tcBorders>
              <w:top w:val="single" w:sz="4" w:space="0" w:color="000000"/>
              <w:left w:val="single" w:sz="4" w:space="0" w:color="000000"/>
              <w:bottom w:val="single" w:sz="4" w:space="0" w:color="000000"/>
              <w:right w:val="single" w:sz="4" w:space="0" w:color="000000"/>
            </w:tcBorders>
          </w:tcPr>
          <w:p w14:paraId="2D80B541" w14:textId="77777777" w:rsidR="00681F71" w:rsidRDefault="00681F71">
            <w:pPr>
              <w:pStyle w:val="TableParagraph"/>
              <w:rPr>
                <w:rFonts w:ascii="Arial"/>
                <w:b/>
                <w:sz w:val="10"/>
              </w:rPr>
            </w:pPr>
          </w:p>
          <w:p w14:paraId="3DB655E8" w14:textId="77777777" w:rsidR="00681F71" w:rsidRDefault="000B6434">
            <w:pPr>
              <w:pStyle w:val="TableParagraph"/>
              <w:spacing w:before="67"/>
              <w:ind w:left="201" w:right="195"/>
              <w:jc w:val="center"/>
              <w:rPr>
                <w:sz w:val="10"/>
              </w:rPr>
            </w:pPr>
            <w:r>
              <w:rPr>
                <w:w w:val="115"/>
                <w:sz w:val="10"/>
              </w:rPr>
              <w:t>Año</w:t>
            </w:r>
          </w:p>
        </w:tc>
        <w:tc>
          <w:tcPr>
            <w:tcW w:w="954" w:type="dxa"/>
            <w:gridSpan w:val="2"/>
            <w:tcBorders>
              <w:top w:val="single" w:sz="4" w:space="0" w:color="000000"/>
              <w:left w:val="single" w:sz="4" w:space="0" w:color="000000"/>
              <w:bottom w:val="single" w:sz="4" w:space="0" w:color="000000"/>
              <w:right w:val="single" w:sz="4" w:space="0" w:color="000000"/>
            </w:tcBorders>
          </w:tcPr>
          <w:p w14:paraId="170A7036" w14:textId="77777777" w:rsidR="00681F71" w:rsidRDefault="00681F71">
            <w:pPr>
              <w:pStyle w:val="TableParagraph"/>
              <w:rPr>
                <w:rFonts w:ascii="Arial"/>
                <w:b/>
                <w:sz w:val="10"/>
              </w:rPr>
            </w:pPr>
          </w:p>
          <w:p w14:paraId="067F93AC" w14:textId="77777777" w:rsidR="00681F71" w:rsidRDefault="000B6434">
            <w:pPr>
              <w:pStyle w:val="TableParagraph"/>
              <w:spacing w:before="67"/>
              <w:ind w:left="2"/>
              <w:jc w:val="center"/>
              <w:rPr>
                <w:sz w:val="10"/>
              </w:rPr>
            </w:pPr>
            <w:r>
              <w:rPr>
                <w:w w:val="115"/>
                <w:sz w:val="10"/>
              </w:rPr>
              <w:t>2</w:t>
            </w:r>
          </w:p>
        </w:tc>
        <w:tc>
          <w:tcPr>
            <w:tcW w:w="1061" w:type="dxa"/>
            <w:tcBorders>
              <w:top w:val="single" w:sz="4" w:space="0" w:color="000000"/>
              <w:left w:val="single" w:sz="4" w:space="0" w:color="000000"/>
              <w:bottom w:val="single" w:sz="4" w:space="0" w:color="000000"/>
              <w:right w:val="single" w:sz="4" w:space="0" w:color="000000"/>
            </w:tcBorders>
          </w:tcPr>
          <w:p w14:paraId="6750EEF8" w14:textId="77777777" w:rsidR="00681F71" w:rsidRDefault="00681F71">
            <w:pPr>
              <w:pStyle w:val="TableParagraph"/>
              <w:rPr>
                <w:rFonts w:ascii="Arial"/>
                <w:b/>
                <w:sz w:val="10"/>
              </w:rPr>
            </w:pPr>
          </w:p>
          <w:p w14:paraId="26EC96DB" w14:textId="77777777" w:rsidR="00681F71" w:rsidRDefault="000B6434">
            <w:pPr>
              <w:pStyle w:val="TableParagraph"/>
              <w:spacing w:before="73"/>
              <w:ind w:right="43"/>
              <w:jc w:val="right"/>
              <w:rPr>
                <w:sz w:val="10"/>
              </w:rPr>
            </w:pPr>
            <w:proofErr w:type="gramStart"/>
            <w:r>
              <w:rPr>
                <w:w w:val="115"/>
                <w:sz w:val="10"/>
              </w:rPr>
              <w:t xml:space="preserve">$ </w:t>
            </w:r>
            <w:r>
              <w:rPr>
                <w:spacing w:val="3"/>
                <w:w w:val="115"/>
                <w:sz w:val="10"/>
              </w:rPr>
              <w:t xml:space="preserve"> </w:t>
            </w:r>
            <w:r>
              <w:rPr>
                <w:w w:val="115"/>
                <w:sz w:val="10"/>
              </w:rPr>
              <w:t>150.000.000</w:t>
            </w:r>
            <w:proofErr w:type="gramEnd"/>
            <w:r>
              <w:rPr>
                <w:w w:val="115"/>
                <w:sz w:val="10"/>
              </w:rPr>
              <w:t>,00</w:t>
            </w:r>
          </w:p>
        </w:tc>
        <w:tc>
          <w:tcPr>
            <w:tcW w:w="1177" w:type="dxa"/>
            <w:tcBorders>
              <w:top w:val="single" w:sz="4" w:space="0" w:color="000000"/>
              <w:left w:val="single" w:sz="4" w:space="0" w:color="000000"/>
              <w:bottom w:val="single" w:sz="4" w:space="0" w:color="000000"/>
              <w:right w:val="single" w:sz="4" w:space="0" w:color="000000"/>
            </w:tcBorders>
          </w:tcPr>
          <w:p w14:paraId="5D642593" w14:textId="77777777" w:rsidR="00681F71" w:rsidRDefault="00681F71">
            <w:pPr>
              <w:pStyle w:val="TableParagraph"/>
              <w:rPr>
                <w:rFonts w:ascii="Arial"/>
                <w:b/>
                <w:sz w:val="10"/>
              </w:rPr>
            </w:pPr>
          </w:p>
          <w:p w14:paraId="66026652" w14:textId="77777777" w:rsidR="00681F71" w:rsidRDefault="000B6434">
            <w:pPr>
              <w:pStyle w:val="TableParagraph"/>
              <w:tabs>
                <w:tab w:val="left" w:pos="300"/>
              </w:tabs>
              <w:spacing w:before="73"/>
              <w:ind w:left="21"/>
              <w:jc w:val="center"/>
              <w:rPr>
                <w:sz w:val="10"/>
              </w:rPr>
            </w:pPr>
            <w:r>
              <w:rPr>
                <w:w w:val="115"/>
                <w:sz w:val="10"/>
              </w:rPr>
              <w:t>$</w:t>
            </w:r>
            <w:r>
              <w:rPr>
                <w:w w:val="115"/>
                <w:sz w:val="10"/>
              </w:rPr>
              <w:tab/>
              <w:t>300.000.000,00</w:t>
            </w:r>
          </w:p>
        </w:tc>
      </w:tr>
      <w:tr w:rsidR="00681F71" w14:paraId="7119AB54" w14:textId="77777777">
        <w:trPr>
          <w:trHeight w:val="121"/>
        </w:trPr>
        <w:tc>
          <w:tcPr>
            <w:tcW w:w="201" w:type="dxa"/>
            <w:tcBorders>
              <w:right w:val="single" w:sz="4" w:space="0" w:color="000000"/>
            </w:tcBorders>
          </w:tcPr>
          <w:p w14:paraId="2857C041" w14:textId="77777777" w:rsidR="00681F71" w:rsidRDefault="00681F71">
            <w:pPr>
              <w:pStyle w:val="TableParagraph"/>
              <w:rPr>
                <w:rFonts w:ascii="Times New Roman"/>
                <w:sz w:val="6"/>
              </w:rPr>
            </w:pPr>
          </w:p>
        </w:tc>
        <w:tc>
          <w:tcPr>
            <w:tcW w:w="6554" w:type="dxa"/>
            <w:gridSpan w:val="9"/>
            <w:tcBorders>
              <w:top w:val="single" w:sz="4" w:space="0" w:color="000000"/>
              <w:left w:val="single" w:sz="4" w:space="0" w:color="000000"/>
              <w:bottom w:val="single" w:sz="4" w:space="0" w:color="000000"/>
              <w:right w:val="single" w:sz="4" w:space="0" w:color="000000"/>
            </w:tcBorders>
          </w:tcPr>
          <w:p w14:paraId="49773D27" w14:textId="77777777" w:rsidR="00681F71" w:rsidRDefault="000B6434">
            <w:pPr>
              <w:pStyle w:val="TableParagraph"/>
              <w:spacing w:before="3" w:line="99" w:lineRule="exact"/>
              <w:ind w:left="18"/>
              <w:rPr>
                <w:sz w:val="10"/>
              </w:rPr>
            </w:pPr>
            <w:r>
              <w:rPr>
                <w:w w:val="115"/>
                <w:sz w:val="10"/>
              </w:rPr>
              <w:t>COSTOS</w:t>
            </w:r>
            <w:r>
              <w:rPr>
                <w:spacing w:val="-2"/>
                <w:w w:val="115"/>
                <w:sz w:val="10"/>
              </w:rPr>
              <w:t xml:space="preserve"> </w:t>
            </w:r>
            <w:r>
              <w:rPr>
                <w:w w:val="115"/>
                <w:sz w:val="10"/>
              </w:rPr>
              <w:t>TOTALES</w:t>
            </w:r>
          </w:p>
        </w:tc>
        <w:tc>
          <w:tcPr>
            <w:tcW w:w="1177" w:type="dxa"/>
            <w:tcBorders>
              <w:top w:val="single" w:sz="4" w:space="0" w:color="000000"/>
              <w:left w:val="single" w:sz="4" w:space="0" w:color="000000"/>
              <w:bottom w:val="single" w:sz="4" w:space="0" w:color="000000"/>
              <w:right w:val="single" w:sz="4" w:space="0" w:color="000000"/>
            </w:tcBorders>
          </w:tcPr>
          <w:p w14:paraId="7E71DC34" w14:textId="77777777" w:rsidR="00681F71" w:rsidRDefault="000B6434">
            <w:pPr>
              <w:pStyle w:val="TableParagraph"/>
              <w:spacing w:before="3" w:line="99" w:lineRule="exact"/>
              <w:ind w:left="10" w:right="32"/>
              <w:jc w:val="center"/>
              <w:rPr>
                <w:sz w:val="10"/>
              </w:rPr>
            </w:pPr>
            <w:r>
              <w:rPr>
                <w:w w:val="115"/>
                <w:sz w:val="10"/>
              </w:rPr>
              <w:t>$</w:t>
            </w:r>
            <w:r>
              <w:rPr>
                <w:spacing w:val="32"/>
                <w:w w:val="115"/>
                <w:sz w:val="10"/>
              </w:rPr>
              <w:t xml:space="preserve"> </w:t>
            </w:r>
            <w:r>
              <w:rPr>
                <w:w w:val="115"/>
                <w:sz w:val="10"/>
              </w:rPr>
              <w:t>3.059.500.000,00</w:t>
            </w:r>
          </w:p>
        </w:tc>
      </w:tr>
      <w:tr w:rsidR="00681F71" w14:paraId="62387228" w14:textId="77777777">
        <w:trPr>
          <w:trHeight w:val="122"/>
        </w:trPr>
        <w:tc>
          <w:tcPr>
            <w:tcW w:w="201" w:type="dxa"/>
            <w:tcBorders>
              <w:right w:val="single" w:sz="4" w:space="0" w:color="000000"/>
            </w:tcBorders>
          </w:tcPr>
          <w:p w14:paraId="00CE99D9" w14:textId="77777777" w:rsidR="00681F71" w:rsidRDefault="00681F71">
            <w:pPr>
              <w:pStyle w:val="TableParagraph"/>
              <w:rPr>
                <w:rFonts w:ascii="Times New Roman"/>
                <w:sz w:val="6"/>
              </w:rPr>
            </w:pPr>
          </w:p>
        </w:tc>
        <w:tc>
          <w:tcPr>
            <w:tcW w:w="6554" w:type="dxa"/>
            <w:gridSpan w:val="9"/>
            <w:tcBorders>
              <w:top w:val="single" w:sz="4" w:space="0" w:color="000000"/>
              <w:left w:val="single" w:sz="4" w:space="0" w:color="000000"/>
              <w:bottom w:val="single" w:sz="4" w:space="0" w:color="000000"/>
              <w:right w:val="single" w:sz="4" w:space="0" w:color="000000"/>
            </w:tcBorders>
          </w:tcPr>
          <w:p w14:paraId="10F0D5B4" w14:textId="77777777" w:rsidR="00681F71" w:rsidRDefault="000B6434">
            <w:pPr>
              <w:pStyle w:val="TableParagraph"/>
              <w:spacing w:before="3" w:line="99" w:lineRule="exact"/>
              <w:ind w:left="18"/>
              <w:rPr>
                <w:sz w:val="10"/>
              </w:rPr>
            </w:pPr>
            <w:r>
              <w:rPr>
                <w:w w:val="115"/>
                <w:sz w:val="10"/>
              </w:rPr>
              <w:t>IVA</w:t>
            </w:r>
          </w:p>
        </w:tc>
        <w:tc>
          <w:tcPr>
            <w:tcW w:w="1177" w:type="dxa"/>
            <w:tcBorders>
              <w:top w:val="single" w:sz="4" w:space="0" w:color="000000"/>
              <w:left w:val="single" w:sz="4" w:space="0" w:color="000000"/>
              <w:bottom w:val="single" w:sz="4" w:space="0" w:color="000000"/>
              <w:right w:val="single" w:sz="4" w:space="0" w:color="000000"/>
            </w:tcBorders>
          </w:tcPr>
          <w:p w14:paraId="024312E4" w14:textId="77777777" w:rsidR="00681F71" w:rsidRDefault="000B6434">
            <w:pPr>
              <w:pStyle w:val="TableParagraph"/>
              <w:tabs>
                <w:tab w:val="left" w:pos="278"/>
              </w:tabs>
              <w:spacing w:before="3" w:line="99" w:lineRule="exact"/>
              <w:ind w:right="22"/>
              <w:jc w:val="center"/>
              <w:rPr>
                <w:sz w:val="10"/>
              </w:rPr>
            </w:pPr>
            <w:r>
              <w:rPr>
                <w:w w:val="115"/>
                <w:sz w:val="10"/>
              </w:rPr>
              <w:t>$</w:t>
            </w:r>
            <w:r>
              <w:rPr>
                <w:w w:val="115"/>
                <w:sz w:val="10"/>
              </w:rPr>
              <w:tab/>
              <w:t>460.085.000,00</w:t>
            </w:r>
          </w:p>
        </w:tc>
      </w:tr>
      <w:tr w:rsidR="00681F71" w14:paraId="720540E3" w14:textId="77777777">
        <w:trPr>
          <w:trHeight w:val="122"/>
        </w:trPr>
        <w:tc>
          <w:tcPr>
            <w:tcW w:w="201" w:type="dxa"/>
            <w:tcBorders>
              <w:right w:val="single" w:sz="4" w:space="0" w:color="000000"/>
            </w:tcBorders>
          </w:tcPr>
          <w:p w14:paraId="2A804901" w14:textId="77777777" w:rsidR="00681F71" w:rsidRDefault="00681F71">
            <w:pPr>
              <w:pStyle w:val="TableParagraph"/>
              <w:rPr>
                <w:rFonts w:ascii="Times New Roman"/>
                <w:sz w:val="6"/>
              </w:rPr>
            </w:pPr>
          </w:p>
        </w:tc>
        <w:tc>
          <w:tcPr>
            <w:tcW w:w="6554" w:type="dxa"/>
            <w:gridSpan w:val="9"/>
            <w:tcBorders>
              <w:top w:val="single" w:sz="4" w:space="0" w:color="000000"/>
              <w:left w:val="single" w:sz="4" w:space="0" w:color="000000"/>
              <w:bottom w:val="single" w:sz="4" w:space="0" w:color="000000"/>
              <w:right w:val="single" w:sz="4" w:space="0" w:color="000000"/>
            </w:tcBorders>
          </w:tcPr>
          <w:p w14:paraId="167D83B5" w14:textId="77777777" w:rsidR="00681F71" w:rsidRDefault="000B6434">
            <w:pPr>
              <w:pStyle w:val="TableParagraph"/>
              <w:spacing w:before="3" w:line="98" w:lineRule="exact"/>
              <w:ind w:left="18"/>
              <w:rPr>
                <w:sz w:val="10"/>
              </w:rPr>
            </w:pPr>
            <w:proofErr w:type="gramStart"/>
            <w:r>
              <w:rPr>
                <w:w w:val="115"/>
                <w:sz w:val="10"/>
              </w:rPr>
              <w:t>TOTAL</w:t>
            </w:r>
            <w:proofErr w:type="gramEnd"/>
            <w:r>
              <w:rPr>
                <w:spacing w:val="-8"/>
                <w:w w:val="115"/>
                <w:sz w:val="10"/>
              </w:rPr>
              <w:t xml:space="preserve"> </w:t>
            </w:r>
            <w:r>
              <w:rPr>
                <w:w w:val="115"/>
                <w:sz w:val="10"/>
              </w:rPr>
              <w:t>PROYECTO</w:t>
            </w:r>
          </w:p>
        </w:tc>
        <w:tc>
          <w:tcPr>
            <w:tcW w:w="1177" w:type="dxa"/>
            <w:tcBorders>
              <w:top w:val="single" w:sz="4" w:space="0" w:color="000000"/>
              <w:left w:val="single" w:sz="4" w:space="0" w:color="000000"/>
              <w:bottom w:val="single" w:sz="4" w:space="0" w:color="000000"/>
              <w:right w:val="single" w:sz="4" w:space="0" w:color="000000"/>
            </w:tcBorders>
          </w:tcPr>
          <w:p w14:paraId="68327026" w14:textId="77777777" w:rsidR="00681F71" w:rsidRDefault="000B6434">
            <w:pPr>
              <w:pStyle w:val="TableParagraph"/>
              <w:spacing w:before="3" w:line="98" w:lineRule="exact"/>
              <w:ind w:left="10" w:right="32"/>
              <w:jc w:val="center"/>
              <w:rPr>
                <w:sz w:val="10"/>
              </w:rPr>
            </w:pPr>
            <w:r>
              <w:rPr>
                <w:w w:val="115"/>
                <w:sz w:val="10"/>
              </w:rPr>
              <w:t>$</w:t>
            </w:r>
            <w:r>
              <w:rPr>
                <w:spacing w:val="32"/>
                <w:w w:val="115"/>
                <w:sz w:val="10"/>
              </w:rPr>
              <w:t xml:space="preserve"> </w:t>
            </w:r>
            <w:r>
              <w:rPr>
                <w:w w:val="115"/>
                <w:sz w:val="10"/>
              </w:rPr>
              <w:t>3.519.585.000,00</w:t>
            </w:r>
          </w:p>
        </w:tc>
      </w:tr>
      <w:tr w:rsidR="00681F71" w14:paraId="71B8A53E" w14:textId="77777777">
        <w:trPr>
          <w:trHeight w:val="1324"/>
        </w:trPr>
        <w:tc>
          <w:tcPr>
            <w:tcW w:w="201" w:type="dxa"/>
            <w:tcBorders>
              <w:right w:val="single" w:sz="4" w:space="0" w:color="000000"/>
            </w:tcBorders>
          </w:tcPr>
          <w:p w14:paraId="4E97318F" w14:textId="77777777" w:rsidR="00681F71" w:rsidRDefault="00681F71">
            <w:pPr>
              <w:pStyle w:val="TableParagraph"/>
              <w:rPr>
                <w:rFonts w:ascii="Times New Roman"/>
                <w:sz w:val="10"/>
              </w:rPr>
            </w:pPr>
          </w:p>
        </w:tc>
        <w:tc>
          <w:tcPr>
            <w:tcW w:w="7731" w:type="dxa"/>
            <w:gridSpan w:val="10"/>
            <w:tcBorders>
              <w:top w:val="single" w:sz="4" w:space="0" w:color="000000"/>
              <w:left w:val="single" w:sz="4" w:space="0" w:color="000000"/>
              <w:bottom w:val="single" w:sz="4" w:space="0" w:color="000000"/>
              <w:right w:val="single" w:sz="4" w:space="0" w:color="000000"/>
            </w:tcBorders>
            <w:shd w:val="clear" w:color="auto" w:fill="F1F1F1"/>
          </w:tcPr>
          <w:p w14:paraId="195526C6" w14:textId="77777777" w:rsidR="00681F71" w:rsidRDefault="00681F71">
            <w:pPr>
              <w:pStyle w:val="TableParagraph"/>
              <w:spacing w:before="4"/>
              <w:rPr>
                <w:rFonts w:ascii="Arial"/>
                <w:b/>
                <w:sz w:val="9"/>
              </w:rPr>
            </w:pPr>
          </w:p>
          <w:p w14:paraId="72BD3C04" w14:textId="77777777" w:rsidR="00681F71" w:rsidRDefault="000B6434">
            <w:pPr>
              <w:pStyle w:val="TableParagraph"/>
              <w:ind w:left="18"/>
              <w:jc w:val="both"/>
              <w:rPr>
                <w:sz w:val="8"/>
              </w:rPr>
            </w:pPr>
            <w:r>
              <w:rPr>
                <w:rFonts w:ascii="Arial"/>
                <w:b/>
                <w:w w:val="125"/>
                <w:sz w:val="8"/>
              </w:rPr>
              <w:t>NOTA</w:t>
            </w:r>
            <w:r>
              <w:rPr>
                <w:rFonts w:ascii="Arial"/>
                <w:b/>
                <w:spacing w:val="-3"/>
                <w:w w:val="125"/>
                <w:sz w:val="8"/>
              </w:rPr>
              <w:t xml:space="preserve"> </w:t>
            </w:r>
            <w:r>
              <w:rPr>
                <w:rFonts w:ascii="Arial"/>
                <w:b/>
                <w:w w:val="125"/>
                <w:sz w:val="8"/>
              </w:rPr>
              <w:t>1</w:t>
            </w:r>
            <w:r>
              <w:rPr>
                <w:w w:val="125"/>
                <w:sz w:val="8"/>
              </w:rPr>
              <w:t>.</w:t>
            </w:r>
            <w:r>
              <w:rPr>
                <w:spacing w:val="3"/>
                <w:w w:val="125"/>
                <w:sz w:val="8"/>
              </w:rPr>
              <w:t xml:space="preserve"> </w:t>
            </w:r>
            <w:r>
              <w:rPr>
                <w:w w:val="125"/>
                <w:sz w:val="8"/>
              </w:rPr>
              <w:t>Para</w:t>
            </w:r>
            <w:r>
              <w:rPr>
                <w:spacing w:val="-2"/>
                <w:w w:val="125"/>
                <w:sz w:val="8"/>
              </w:rPr>
              <w:t xml:space="preserve"> </w:t>
            </w:r>
            <w:r>
              <w:rPr>
                <w:w w:val="125"/>
                <w:sz w:val="8"/>
              </w:rPr>
              <w:t>diligenciar</w:t>
            </w:r>
            <w:r>
              <w:rPr>
                <w:spacing w:val="-2"/>
                <w:w w:val="125"/>
                <w:sz w:val="8"/>
              </w:rPr>
              <w:t xml:space="preserve"> </w:t>
            </w:r>
            <w:r>
              <w:rPr>
                <w:w w:val="125"/>
                <w:sz w:val="8"/>
              </w:rPr>
              <w:t>el</w:t>
            </w:r>
            <w:r>
              <w:rPr>
                <w:spacing w:val="1"/>
                <w:w w:val="125"/>
                <w:sz w:val="8"/>
              </w:rPr>
              <w:t xml:space="preserve"> </w:t>
            </w:r>
            <w:r>
              <w:rPr>
                <w:w w:val="125"/>
                <w:sz w:val="8"/>
              </w:rPr>
              <w:t>presente</w:t>
            </w:r>
            <w:r>
              <w:rPr>
                <w:spacing w:val="-2"/>
                <w:w w:val="125"/>
                <w:sz w:val="8"/>
              </w:rPr>
              <w:t xml:space="preserve"> </w:t>
            </w:r>
            <w:r>
              <w:rPr>
                <w:w w:val="125"/>
                <w:sz w:val="8"/>
              </w:rPr>
              <w:t>formato</w:t>
            </w:r>
            <w:r>
              <w:rPr>
                <w:spacing w:val="-2"/>
                <w:w w:val="125"/>
                <w:sz w:val="8"/>
              </w:rPr>
              <w:t xml:space="preserve"> </w:t>
            </w:r>
            <w:r>
              <w:rPr>
                <w:w w:val="125"/>
                <w:sz w:val="8"/>
              </w:rPr>
              <w:t>se</w:t>
            </w:r>
            <w:r>
              <w:rPr>
                <w:spacing w:val="-1"/>
                <w:w w:val="125"/>
                <w:sz w:val="8"/>
              </w:rPr>
              <w:t xml:space="preserve"> </w:t>
            </w:r>
            <w:r>
              <w:rPr>
                <w:w w:val="125"/>
                <w:sz w:val="8"/>
              </w:rPr>
              <w:t>debe</w:t>
            </w:r>
            <w:r>
              <w:rPr>
                <w:spacing w:val="-2"/>
                <w:w w:val="125"/>
                <w:sz w:val="8"/>
              </w:rPr>
              <w:t xml:space="preserve"> </w:t>
            </w:r>
            <w:r>
              <w:rPr>
                <w:w w:val="125"/>
                <w:sz w:val="8"/>
              </w:rPr>
              <w:t>tener</w:t>
            </w:r>
            <w:r>
              <w:rPr>
                <w:spacing w:val="-2"/>
                <w:w w:val="125"/>
                <w:sz w:val="8"/>
              </w:rPr>
              <w:t xml:space="preserve"> </w:t>
            </w:r>
            <w:r>
              <w:rPr>
                <w:w w:val="125"/>
                <w:sz w:val="8"/>
              </w:rPr>
              <w:t>en</w:t>
            </w:r>
            <w:r>
              <w:rPr>
                <w:spacing w:val="-2"/>
                <w:w w:val="125"/>
                <w:sz w:val="8"/>
              </w:rPr>
              <w:t xml:space="preserve"> </w:t>
            </w:r>
            <w:r>
              <w:rPr>
                <w:w w:val="125"/>
                <w:sz w:val="8"/>
              </w:rPr>
              <w:t>cuenta</w:t>
            </w:r>
            <w:r>
              <w:rPr>
                <w:spacing w:val="-2"/>
                <w:w w:val="125"/>
                <w:sz w:val="8"/>
              </w:rPr>
              <w:t xml:space="preserve"> </w:t>
            </w:r>
            <w:r>
              <w:rPr>
                <w:w w:val="125"/>
                <w:sz w:val="8"/>
              </w:rPr>
              <w:t>lo</w:t>
            </w:r>
            <w:r>
              <w:rPr>
                <w:spacing w:val="-1"/>
                <w:w w:val="125"/>
                <w:sz w:val="8"/>
              </w:rPr>
              <w:t xml:space="preserve"> </w:t>
            </w:r>
            <w:r>
              <w:rPr>
                <w:w w:val="125"/>
                <w:sz w:val="8"/>
              </w:rPr>
              <w:t>siguiente:</w:t>
            </w:r>
          </w:p>
          <w:p w14:paraId="60B4473C" w14:textId="77777777" w:rsidR="00681F71" w:rsidRDefault="000B6434">
            <w:pPr>
              <w:pStyle w:val="TableParagraph"/>
              <w:spacing w:before="21" w:line="292" w:lineRule="auto"/>
              <w:ind w:left="18" w:right="12"/>
              <w:jc w:val="both"/>
              <w:rPr>
                <w:sz w:val="8"/>
              </w:rPr>
            </w:pPr>
            <w:r>
              <w:rPr>
                <w:w w:val="125"/>
                <w:sz w:val="8"/>
              </w:rPr>
              <w:t>Si es una adquisición deben discriminar todos los ítems que hacen</w:t>
            </w:r>
            <w:r>
              <w:rPr>
                <w:spacing w:val="1"/>
                <w:w w:val="125"/>
                <w:sz w:val="8"/>
              </w:rPr>
              <w:t xml:space="preserve"> </w:t>
            </w:r>
            <w:r>
              <w:rPr>
                <w:w w:val="125"/>
                <w:sz w:val="8"/>
              </w:rPr>
              <w:t>parte del objeto contractual y se deben tener en cuenta las unidades de medidas y las cantidades a</w:t>
            </w:r>
            <w:r>
              <w:rPr>
                <w:spacing w:val="1"/>
                <w:w w:val="125"/>
                <w:sz w:val="8"/>
              </w:rPr>
              <w:t xml:space="preserve"> </w:t>
            </w:r>
            <w:r>
              <w:rPr>
                <w:w w:val="125"/>
                <w:sz w:val="8"/>
              </w:rPr>
              <w:t>adquirir, además se debe tener en cuenta si aplica o no el IVA, de lo anterior se puede concluir que este formato al ser publicado deberá tener diligenciados los campos de</w:t>
            </w:r>
            <w:r>
              <w:rPr>
                <w:spacing w:val="1"/>
                <w:w w:val="125"/>
                <w:sz w:val="8"/>
              </w:rPr>
              <w:t xml:space="preserve"> </w:t>
            </w:r>
            <w:r>
              <w:rPr>
                <w:w w:val="125"/>
                <w:sz w:val="8"/>
              </w:rPr>
              <w:t>ítems,</w:t>
            </w:r>
            <w:r>
              <w:rPr>
                <w:spacing w:val="5"/>
                <w:w w:val="125"/>
                <w:sz w:val="8"/>
              </w:rPr>
              <w:t xml:space="preserve"> </w:t>
            </w:r>
            <w:r>
              <w:rPr>
                <w:w w:val="125"/>
                <w:sz w:val="8"/>
              </w:rPr>
              <w:t>descripción,</w:t>
            </w:r>
            <w:r>
              <w:rPr>
                <w:spacing w:val="6"/>
                <w:w w:val="125"/>
                <w:sz w:val="8"/>
              </w:rPr>
              <w:t xml:space="preserve"> </w:t>
            </w:r>
            <w:r>
              <w:rPr>
                <w:w w:val="125"/>
                <w:sz w:val="8"/>
              </w:rPr>
              <w:t>unidad y</w:t>
            </w:r>
            <w:r>
              <w:rPr>
                <w:spacing w:val="7"/>
                <w:w w:val="125"/>
                <w:sz w:val="8"/>
              </w:rPr>
              <w:t xml:space="preserve"> </w:t>
            </w:r>
            <w:r>
              <w:rPr>
                <w:w w:val="125"/>
                <w:sz w:val="8"/>
              </w:rPr>
              <w:t>cantidad.</w:t>
            </w:r>
          </w:p>
          <w:p w14:paraId="7F1DA448" w14:textId="77777777" w:rsidR="00681F71" w:rsidRDefault="000B6434">
            <w:pPr>
              <w:pStyle w:val="TableParagraph"/>
              <w:spacing w:line="292" w:lineRule="auto"/>
              <w:ind w:left="18" w:right="18"/>
              <w:jc w:val="both"/>
              <w:rPr>
                <w:sz w:val="8"/>
              </w:rPr>
            </w:pPr>
            <w:r>
              <w:rPr>
                <w:w w:val="125"/>
                <w:sz w:val="8"/>
              </w:rPr>
              <w:t>Si es una prestación de servicios</w:t>
            </w:r>
            <w:r>
              <w:rPr>
                <w:spacing w:val="1"/>
                <w:w w:val="125"/>
                <w:sz w:val="8"/>
              </w:rPr>
              <w:t xml:space="preserve"> </w:t>
            </w:r>
            <w:r>
              <w:rPr>
                <w:w w:val="125"/>
                <w:sz w:val="8"/>
              </w:rPr>
              <w:t>deben discriminar todos los ítems que hacen</w:t>
            </w:r>
            <w:r>
              <w:rPr>
                <w:spacing w:val="1"/>
                <w:w w:val="125"/>
                <w:sz w:val="8"/>
              </w:rPr>
              <w:t xml:space="preserve"> </w:t>
            </w:r>
            <w:r>
              <w:rPr>
                <w:w w:val="125"/>
                <w:sz w:val="8"/>
              </w:rPr>
              <w:t>parte del objeto contractual y se deben tener en cuenta las unidades de medidas y las</w:t>
            </w:r>
            <w:r>
              <w:rPr>
                <w:spacing w:val="1"/>
                <w:w w:val="125"/>
                <w:sz w:val="8"/>
              </w:rPr>
              <w:t xml:space="preserve"> </w:t>
            </w:r>
            <w:proofErr w:type="gramStart"/>
            <w:r>
              <w:rPr>
                <w:w w:val="125"/>
                <w:sz w:val="8"/>
              </w:rPr>
              <w:t>cantidades  a</w:t>
            </w:r>
            <w:proofErr w:type="gramEnd"/>
            <w:r>
              <w:rPr>
                <w:w w:val="125"/>
                <w:sz w:val="8"/>
              </w:rPr>
              <w:t xml:space="preserve"> adquirir, además  se debe tener en cuenta si aplica o no el IVA, de lo anterior se puede concluir que este formato al ser publicado deberá tener diligenciados</w:t>
            </w:r>
            <w:r>
              <w:rPr>
                <w:spacing w:val="1"/>
                <w:w w:val="125"/>
                <w:sz w:val="8"/>
              </w:rPr>
              <w:t xml:space="preserve"> </w:t>
            </w:r>
            <w:r>
              <w:rPr>
                <w:w w:val="125"/>
                <w:sz w:val="8"/>
              </w:rPr>
              <w:t>los</w:t>
            </w:r>
            <w:r>
              <w:rPr>
                <w:spacing w:val="6"/>
                <w:w w:val="125"/>
                <w:sz w:val="8"/>
              </w:rPr>
              <w:t xml:space="preserve"> </w:t>
            </w:r>
            <w:r>
              <w:rPr>
                <w:w w:val="125"/>
                <w:sz w:val="8"/>
              </w:rPr>
              <w:t>campos</w:t>
            </w:r>
            <w:r>
              <w:rPr>
                <w:spacing w:val="7"/>
                <w:w w:val="125"/>
                <w:sz w:val="8"/>
              </w:rPr>
              <w:t xml:space="preserve"> </w:t>
            </w:r>
            <w:r>
              <w:rPr>
                <w:w w:val="125"/>
                <w:sz w:val="8"/>
              </w:rPr>
              <w:t>de ítems,</w:t>
            </w:r>
            <w:r>
              <w:rPr>
                <w:spacing w:val="6"/>
                <w:w w:val="125"/>
                <w:sz w:val="8"/>
              </w:rPr>
              <w:t xml:space="preserve"> </w:t>
            </w:r>
            <w:r>
              <w:rPr>
                <w:w w:val="125"/>
                <w:sz w:val="8"/>
              </w:rPr>
              <w:t>descripción,</w:t>
            </w:r>
            <w:r>
              <w:rPr>
                <w:spacing w:val="5"/>
                <w:w w:val="125"/>
                <w:sz w:val="8"/>
              </w:rPr>
              <w:t xml:space="preserve"> </w:t>
            </w:r>
            <w:r>
              <w:rPr>
                <w:w w:val="125"/>
                <w:sz w:val="8"/>
              </w:rPr>
              <w:t>unidad</w:t>
            </w:r>
            <w:r>
              <w:rPr>
                <w:spacing w:val="1"/>
                <w:w w:val="125"/>
                <w:sz w:val="8"/>
              </w:rPr>
              <w:t xml:space="preserve"> </w:t>
            </w:r>
            <w:r>
              <w:rPr>
                <w:w w:val="125"/>
                <w:sz w:val="8"/>
              </w:rPr>
              <w:t>y</w:t>
            </w:r>
            <w:r>
              <w:rPr>
                <w:spacing w:val="6"/>
                <w:w w:val="125"/>
                <w:sz w:val="8"/>
              </w:rPr>
              <w:t xml:space="preserve"> </w:t>
            </w:r>
            <w:r>
              <w:rPr>
                <w:w w:val="125"/>
                <w:sz w:val="8"/>
              </w:rPr>
              <w:t>cantidad.</w:t>
            </w:r>
          </w:p>
          <w:p w14:paraId="2F34560B" w14:textId="77777777" w:rsidR="00681F71" w:rsidRDefault="00681F71">
            <w:pPr>
              <w:pStyle w:val="TableParagraph"/>
              <w:spacing w:before="8"/>
              <w:rPr>
                <w:rFonts w:ascii="Arial"/>
                <w:b/>
                <w:sz w:val="9"/>
              </w:rPr>
            </w:pPr>
          </w:p>
          <w:p w14:paraId="05D5AF74" w14:textId="77777777" w:rsidR="00681F71" w:rsidRDefault="000B6434">
            <w:pPr>
              <w:pStyle w:val="TableParagraph"/>
              <w:spacing w:before="1" w:line="292" w:lineRule="auto"/>
              <w:ind w:left="18" w:right="12"/>
              <w:jc w:val="both"/>
              <w:rPr>
                <w:sz w:val="8"/>
              </w:rPr>
            </w:pPr>
            <w:r>
              <w:rPr>
                <w:rFonts w:ascii="Arial" w:hAnsi="Arial"/>
                <w:b/>
                <w:w w:val="125"/>
                <w:sz w:val="8"/>
              </w:rPr>
              <w:t>NOTA 2</w:t>
            </w:r>
            <w:r>
              <w:rPr>
                <w:w w:val="125"/>
                <w:sz w:val="8"/>
              </w:rPr>
              <w:t xml:space="preserve">. Para la aplicación del </w:t>
            </w:r>
            <w:proofErr w:type="gramStart"/>
            <w:r>
              <w:rPr>
                <w:w w:val="125"/>
                <w:sz w:val="8"/>
              </w:rPr>
              <w:t>IVA  se</w:t>
            </w:r>
            <w:proofErr w:type="gramEnd"/>
            <w:r>
              <w:rPr>
                <w:w w:val="125"/>
                <w:sz w:val="8"/>
              </w:rPr>
              <w:t xml:space="preserve"> debe tener en cuenta lo definido en el artículo 476 del Estatuto Tributario, que especifica dentro de los servicios excluidos de IVA, a</w:t>
            </w:r>
            <w:r>
              <w:rPr>
                <w:spacing w:val="1"/>
                <w:w w:val="125"/>
                <w:sz w:val="8"/>
              </w:rPr>
              <w:t xml:space="preserve"> </w:t>
            </w:r>
            <w:r>
              <w:rPr>
                <w:w w:val="125"/>
                <w:sz w:val="8"/>
              </w:rPr>
              <w:t>los</w:t>
            </w:r>
            <w:r>
              <w:rPr>
                <w:spacing w:val="6"/>
                <w:w w:val="125"/>
                <w:sz w:val="8"/>
              </w:rPr>
              <w:t xml:space="preserve"> </w:t>
            </w:r>
            <w:r>
              <w:rPr>
                <w:w w:val="125"/>
                <w:sz w:val="8"/>
              </w:rPr>
              <w:t>servicios</w:t>
            </w:r>
            <w:r>
              <w:rPr>
                <w:spacing w:val="7"/>
                <w:w w:val="125"/>
                <w:sz w:val="8"/>
              </w:rPr>
              <w:t xml:space="preserve"> </w:t>
            </w:r>
            <w:r>
              <w:rPr>
                <w:w w:val="125"/>
                <w:sz w:val="8"/>
              </w:rPr>
              <w:t>de computación en</w:t>
            </w:r>
            <w:r>
              <w:rPr>
                <w:spacing w:val="1"/>
                <w:w w:val="125"/>
                <w:sz w:val="8"/>
              </w:rPr>
              <w:t xml:space="preserve"> </w:t>
            </w:r>
            <w:r>
              <w:rPr>
                <w:w w:val="125"/>
                <w:sz w:val="8"/>
              </w:rPr>
              <w:t>la nube o</w:t>
            </w:r>
            <w:r>
              <w:rPr>
                <w:spacing w:val="1"/>
                <w:w w:val="125"/>
                <w:sz w:val="8"/>
              </w:rPr>
              <w:t xml:space="preserve"> </w:t>
            </w:r>
            <w:r>
              <w:rPr>
                <w:w w:val="125"/>
                <w:sz w:val="8"/>
              </w:rPr>
              <w:t>"</w:t>
            </w:r>
            <w:proofErr w:type="spellStart"/>
            <w:r>
              <w:rPr>
                <w:w w:val="125"/>
                <w:sz w:val="8"/>
              </w:rPr>
              <w:t>cloud</w:t>
            </w:r>
            <w:proofErr w:type="spellEnd"/>
            <w:r>
              <w:rPr>
                <w:w w:val="125"/>
                <w:sz w:val="8"/>
              </w:rPr>
              <w:t xml:space="preserve"> </w:t>
            </w:r>
            <w:proofErr w:type="spellStart"/>
            <w:r>
              <w:rPr>
                <w:w w:val="125"/>
                <w:sz w:val="8"/>
              </w:rPr>
              <w:t>computing</w:t>
            </w:r>
            <w:proofErr w:type="spellEnd"/>
            <w:r>
              <w:rPr>
                <w:w w:val="125"/>
                <w:sz w:val="8"/>
              </w:rPr>
              <w:t>".</w:t>
            </w:r>
          </w:p>
        </w:tc>
      </w:tr>
      <w:tr w:rsidR="00681F71" w14:paraId="5EFA35FB" w14:textId="77777777">
        <w:trPr>
          <w:trHeight w:val="168"/>
        </w:trPr>
        <w:tc>
          <w:tcPr>
            <w:tcW w:w="201" w:type="dxa"/>
            <w:tcBorders>
              <w:right w:val="nil"/>
            </w:tcBorders>
          </w:tcPr>
          <w:p w14:paraId="53A82CE4" w14:textId="77777777" w:rsidR="00681F71" w:rsidRDefault="00681F71">
            <w:pPr>
              <w:pStyle w:val="TableParagraph"/>
              <w:rPr>
                <w:rFonts w:ascii="Times New Roman"/>
                <w:sz w:val="10"/>
              </w:rPr>
            </w:pPr>
          </w:p>
        </w:tc>
        <w:tc>
          <w:tcPr>
            <w:tcW w:w="7731" w:type="dxa"/>
            <w:gridSpan w:val="10"/>
            <w:vMerge w:val="restart"/>
            <w:tcBorders>
              <w:top w:val="single" w:sz="4" w:space="0" w:color="000000"/>
              <w:left w:val="nil"/>
              <w:bottom w:val="nil"/>
              <w:right w:val="nil"/>
            </w:tcBorders>
          </w:tcPr>
          <w:p w14:paraId="75CEF9EC" w14:textId="77777777" w:rsidR="00681F71" w:rsidRDefault="000B6434">
            <w:pPr>
              <w:pStyle w:val="TableParagraph"/>
              <w:tabs>
                <w:tab w:val="left" w:pos="7758"/>
              </w:tabs>
              <w:spacing w:before="75"/>
              <w:ind w:left="4962" w:right="-29"/>
              <w:rPr>
                <w:rFonts w:ascii="Arial"/>
                <w:b/>
                <w:sz w:val="8"/>
              </w:rPr>
            </w:pPr>
            <w:r>
              <w:rPr>
                <w:rFonts w:ascii="Arial"/>
                <w:b/>
                <w:spacing w:val="-2"/>
                <w:w w:val="125"/>
                <w:sz w:val="8"/>
              </w:rPr>
              <w:t>FIRMA</w:t>
            </w:r>
            <w:r>
              <w:rPr>
                <w:rFonts w:ascii="Arial"/>
                <w:b/>
                <w:spacing w:val="1"/>
                <w:w w:val="125"/>
                <w:sz w:val="8"/>
              </w:rPr>
              <w:t xml:space="preserve"> </w:t>
            </w:r>
            <w:r>
              <w:rPr>
                <w:rFonts w:ascii="Arial"/>
                <w:b/>
                <w:spacing w:val="-2"/>
                <w:w w:val="125"/>
                <w:sz w:val="8"/>
              </w:rPr>
              <w:t>REPRESENTANTE</w:t>
            </w:r>
            <w:r>
              <w:rPr>
                <w:rFonts w:ascii="Arial"/>
                <w:b/>
                <w:spacing w:val="-1"/>
                <w:w w:val="125"/>
                <w:sz w:val="8"/>
              </w:rPr>
              <w:t xml:space="preserve"> LEGAL</w:t>
            </w:r>
            <w:r>
              <w:rPr>
                <w:rFonts w:ascii="Arial"/>
                <w:b/>
                <w:spacing w:val="-4"/>
                <w:sz w:val="8"/>
              </w:rPr>
              <w:t xml:space="preserve"> </w:t>
            </w:r>
            <w:r>
              <w:rPr>
                <w:rFonts w:ascii="Arial"/>
                <w:b/>
                <w:w w:val="125"/>
                <w:sz w:val="8"/>
                <w:u w:val="single"/>
              </w:rPr>
              <w:t xml:space="preserve"> </w:t>
            </w:r>
            <w:r>
              <w:rPr>
                <w:rFonts w:ascii="Arial"/>
                <w:b/>
                <w:sz w:val="8"/>
                <w:u w:val="single"/>
              </w:rPr>
              <w:tab/>
            </w:r>
          </w:p>
          <w:p w14:paraId="2056BD6F" w14:textId="77777777" w:rsidR="00681F71" w:rsidRDefault="000B6434">
            <w:pPr>
              <w:pStyle w:val="TableParagraph"/>
              <w:tabs>
                <w:tab w:val="left" w:pos="7758"/>
              </w:tabs>
              <w:spacing w:before="53" w:line="472" w:lineRule="auto"/>
              <w:ind w:left="6370" w:right="-29" w:hanging="225"/>
              <w:rPr>
                <w:rFonts w:ascii="Arial"/>
                <w:b/>
                <w:sz w:val="8"/>
              </w:rPr>
            </w:pPr>
            <w:r>
              <w:rPr>
                <w:rFonts w:ascii="Arial"/>
                <w:b/>
                <w:w w:val="125"/>
                <w:position w:val="-2"/>
                <w:sz w:val="8"/>
              </w:rPr>
              <w:t>Nombre</w:t>
            </w:r>
            <w:r>
              <w:rPr>
                <w:rFonts w:ascii="Arial"/>
                <w:b/>
                <w:spacing w:val="1"/>
                <w:w w:val="125"/>
                <w:position w:val="-2"/>
                <w:sz w:val="8"/>
              </w:rPr>
              <w:t xml:space="preserve"> </w:t>
            </w:r>
            <w:r>
              <w:rPr>
                <w:rFonts w:ascii="Arial"/>
                <w:b/>
                <w:w w:val="125"/>
                <w:sz w:val="8"/>
              </w:rPr>
              <w:t>Daniela</w:t>
            </w:r>
            <w:r>
              <w:rPr>
                <w:rFonts w:ascii="Arial"/>
                <w:b/>
                <w:spacing w:val="1"/>
                <w:w w:val="125"/>
                <w:sz w:val="8"/>
              </w:rPr>
              <w:t xml:space="preserve"> </w:t>
            </w:r>
            <w:r>
              <w:rPr>
                <w:rFonts w:ascii="Arial"/>
                <w:b/>
                <w:w w:val="125"/>
                <w:sz w:val="8"/>
              </w:rPr>
              <w:t>Serna</w:t>
            </w:r>
            <w:r>
              <w:rPr>
                <w:rFonts w:ascii="Arial"/>
                <w:b/>
                <w:spacing w:val="1"/>
                <w:w w:val="125"/>
                <w:sz w:val="8"/>
              </w:rPr>
              <w:t xml:space="preserve"> </w:t>
            </w:r>
            <w:r>
              <w:rPr>
                <w:rFonts w:ascii="Arial"/>
                <w:b/>
                <w:w w:val="125"/>
                <w:sz w:val="8"/>
              </w:rPr>
              <w:t>Escobar</w:t>
            </w:r>
            <w:r>
              <w:rPr>
                <w:rFonts w:ascii="Arial"/>
                <w:b/>
                <w:spacing w:val="1"/>
                <w:w w:val="125"/>
                <w:sz w:val="8"/>
              </w:rPr>
              <w:t xml:space="preserve"> </w:t>
            </w:r>
            <w:r>
              <w:rPr>
                <w:rFonts w:ascii="Arial"/>
                <w:b/>
                <w:w w:val="125"/>
                <w:sz w:val="8"/>
              </w:rPr>
              <w:t>NIT</w:t>
            </w:r>
            <w:r>
              <w:rPr>
                <w:rFonts w:ascii="Arial"/>
                <w:b/>
                <w:spacing w:val="-7"/>
                <w:sz w:val="8"/>
              </w:rPr>
              <w:t xml:space="preserve"> </w:t>
            </w:r>
            <w:r>
              <w:rPr>
                <w:rFonts w:ascii="Arial"/>
                <w:b/>
                <w:w w:val="125"/>
                <w:sz w:val="8"/>
                <w:u w:val="single"/>
              </w:rPr>
              <w:t xml:space="preserve"> </w:t>
            </w:r>
            <w:r>
              <w:rPr>
                <w:rFonts w:ascii="Arial"/>
                <w:b/>
                <w:sz w:val="8"/>
                <w:u w:val="single"/>
              </w:rPr>
              <w:tab/>
            </w:r>
          </w:p>
          <w:p w14:paraId="3AAE17FA" w14:textId="77777777" w:rsidR="00681F71" w:rsidRDefault="000B6434">
            <w:pPr>
              <w:pStyle w:val="TableParagraph"/>
              <w:tabs>
                <w:tab w:val="left" w:pos="1689"/>
              </w:tabs>
              <w:spacing w:after="3" w:line="89" w:lineRule="exact"/>
              <w:ind w:right="-29"/>
              <w:jc w:val="right"/>
              <w:rPr>
                <w:rFonts w:ascii="Arial" w:hAnsi="Arial"/>
                <w:b/>
                <w:sz w:val="8"/>
              </w:rPr>
            </w:pPr>
            <w:r>
              <w:rPr>
                <w:rFonts w:ascii="Arial" w:hAnsi="Arial"/>
                <w:b/>
                <w:w w:val="125"/>
                <w:sz w:val="8"/>
              </w:rPr>
              <w:t>Dirección</w:t>
            </w:r>
            <w:r>
              <w:rPr>
                <w:rFonts w:ascii="Arial" w:hAnsi="Arial"/>
                <w:b/>
                <w:spacing w:val="-6"/>
                <w:sz w:val="8"/>
              </w:rPr>
              <w:t xml:space="preserve"> </w:t>
            </w:r>
            <w:r>
              <w:rPr>
                <w:rFonts w:ascii="Arial" w:hAnsi="Arial"/>
                <w:b/>
                <w:w w:val="125"/>
                <w:sz w:val="8"/>
                <w:u w:val="single"/>
              </w:rPr>
              <w:t xml:space="preserve"> </w:t>
            </w:r>
            <w:r>
              <w:rPr>
                <w:rFonts w:ascii="Arial" w:hAnsi="Arial"/>
                <w:b/>
                <w:sz w:val="8"/>
                <w:u w:val="single"/>
              </w:rPr>
              <w:tab/>
            </w:r>
          </w:p>
          <w:p w14:paraId="43DAA4B1" w14:textId="3B94F14C" w:rsidR="00681F71" w:rsidRDefault="00B16625">
            <w:pPr>
              <w:pStyle w:val="TableParagraph"/>
              <w:spacing w:line="20" w:lineRule="exact"/>
              <w:ind w:left="7732" w:right="-72"/>
              <w:rPr>
                <w:rFonts w:ascii="Arial"/>
                <w:sz w:val="2"/>
              </w:rPr>
            </w:pPr>
            <w:r>
              <w:rPr>
                <w:rFonts w:ascii="Arial"/>
                <w:noProof/>
                <w:sz w:val="2"/>
              </w:rPr>
              <mc:AlternateContent>
                <mc:Choice Requires="wpg">
                  <w:drawing>
                    <wp:inline distT="0" distB="0" distL="0" distR="0" wp14:anchorId="55F3B5CB" wp14:editId="37E3DCA8">
                      <wp:extent cx="1270" cy="4445"/>
                      <wp:effectExtent l="6350" t="5080" r="11430" b="9525"/>
                      <wp:docPr id="64"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66" name="Line 30"/>
                              <wps:cNvCnPr>
                                <a:cxnSpLocks noChangeShapeType="1"/>
                              </wps:cNvCnPr>
                              <wps:spPr bwMode="auto">
                                <a:xfrm>
                                  <a:off x="0" y="3"/>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1503210" id="Group 29"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">
                      <v:line id="Line 30"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" strokecolor="#d3d3d3" strokeweight=".33pt"/>
                      <w10:anchorlock/>
                    </v:group>
                  </w:pict>
                </mc:Fallback>
              </mc:AlternateContent>
            </w:r>
          </w:p>
          <w:p w14:paraId="35ECF018" w14:textId="77777777" w:rsidR="00681F71" w:rsidRDefault="000B6434">
            <w:pPr>
              <w:pStyle w:val="TableParagraph"/>
              <w:tabs>
                <w:tab w:val="left" w:pos="1952"/>
              </w:tabs>
              <w:spacing w:before="64" w:after="2"/>
              <w:ind w:right="-29"/>
              <w:jc w:val="right"/>
              <w:rPr>
                <w:rFonts w:ascii="Arial" w:hAnsi="Arial"/>
                <w:b/>
                <w:sz w:val="8"/>
              </w:rPr>
            </w:pPr>
            <w:r>
              <w:rPr>
                <w:rFonts w:ascii="Arial" w:hAnsi="Arial"/>
                <w:b/>
                <w:w w:val="125"/>
                <w:sz w:val="8"/>
              </w:rPr>
              <w:t>Teléfonos,</w:t>
            </w:r>
            <w:r>
              <w:rPr>
                <w:rFonts w:ascii="Arial" w:hAnsi="Arial"/>
                <w:b/>
                <w:spacing w:val="13"/>
                <w:w w:val="125"/>
                <w:sz w:val="8"/>
              </w:rPr>
              <w:t xml:space="preserve"> </w:t>
            </w:r>
            <w:r>
              <w:rPr>
                <w:rFonts w:ascii="Arial" w:hAnsi="Arial"/>
                <w:b/>
                <w:w w:val="125"/>
                <w:sz w:val="8"/>
              </w:rPr>
              <w:t>Fax</w:t>
            </w:r>
            <w:r>
              <w:rPr>
                <w:rFonts w:ascii="Arial" w:hAnsi="Arial"/>
                <w:b/>
                <w:spacing w:val="1"/>
                <w:sz w:val="8"/>
              </w:rPr>
              <w:t xml:space="preserve"> </w:t>
            </w:r>
            <w:r>
              <w:rPr>
                <w:rFonts w:ascii="Arial" w:hAnsi="Arial"/>
                <w:b/>
                <w:w w:val="125"/>
                <w:sz w:val="8"/>
                <w:u w:val="single"/>
              </w:rPr>
              <w:t xml:space="preserve"> </w:t>
            </w:r>
            <w:r>
              <w:rPr>
                <w:rFonts w:ascii="Arial" w:hAnsi="Arial"/>
                <w:b/>
                <w:sz w:val="8"/>
                <w:u w:val="single"/>
              </w:rPr>
              <w:tab/>
            </w:r>
          </w:p>
          <w:p w14:paraId="5DC3A1BB" w14:textId="6C6CCFF7" w:rsidR="00681F71" w:rsidRDefault="00B16625">
            <w:pPr>
              <w:pStyle w:val="TableParagraph"/>
              <w:spacing w:line="20" w:lineRule="exact"/>
              <w:ind w:left="7732" w:right="-72"/>
              <w:rPr>
                <w:rFonts w:ascii="Arial"/>
                <w:sz w:val="2"/>
              </w:rPr>
            </w:pPr>
            <w:r>
              <w:rPr>
                <w:rFonts w:ascii="Arial"/>
                <w:noProof/>
                <w:sz w:val="2"/>
              </w:rPr>
              <mc:AlternateContent>
                <mc:Choice Requires="wpg">
                  <w:drawing>
                    <wp:inline distT="0" distB="0" distL="0" distR="0" wp14:anchorId="5A6116AC" wp14:editId="53909339">
                      <wp:extent cx="1270" cy="4445"/>
                      <wp:effectExtent l="6350" t="3810" r="11430" b="10795"/>
                      <wp:docPr id="6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445"/>
                                <a:chOff x="0" y="0"/>
                                <a:chExt cx="2" cy="7"/>
                              </a:xfrm>
                            </wpg:grpSpPr>
                            <wps:wsp>
                              <wps:cNvPr id="62" name="Line 28"/>
                              <wps:cNvCnPr>
                                <a:cxnSpLocks noChangeShapeType="1"/>
                              </wps:cNvCnPr>
                              <wps:spPr bwMode="auto">
                                <a:xfrm>
                                  <a:off x="0" y="3"/>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1C9B99" id="Group 27" o:spid="_x0000_s1026" style="width:.1pt;height:.35pt;mso-position-horizontal-relative:char;mso-position-vertical-relative:line" coordsize="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">
                      <v:line id="Line 28" o:spid="_x0000_s1027" style="position:absolute;visibility:visible;mso-wrap-style:square" from="0,3" to="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" strokecolor="#d3d3d3" strokeweight=".33pt"/>
                      <w10:anchorlock/>
                    </v:group>
                  </w:pict>
                </mc:Fallback>
              </mc:AlternateContent>
            </w:r>
          </w:p>
          <w:p w14:paraId="35207B0B" w14:textId="77777777" w:rsidR="00681F71" w:rsidRDefault="000B6434">
            <w:pPr>
              <w:pStyle w:val="TableParagraph"/>
              <w:spacing w:line="67" w:lineRule="exact"/>
              <w:ind w:right="53"/>
              <w:jc w:val="right"/>
              <w:rPr>
                <w:sz w:val="8"/>
              </w:rPr>
            </w:pPr>
            <w:proofErr w:type="spellStart"/>
            <w:r>
              <w:rPr>
                <w:color w:val="0000FF"/>
                <w:w w:val="125"/>
                <w:sz w:val="8"/>
                <w:u w:val="single" w:color="0000FF"/>
              </w:rPr>
              <w:t>dserna@paradigmasolut</w:t>
            </w:r>
            <w:r>
              <w:rPr>
                <w:color w:val="0000FF"/>
                <w:w w:val="125"/>
                <w:sz w:val="8"/>
              </w:rPr>
              <w:t>i</w:t>
            </w:r>
            <w:proofErr w:type="spellEnd"/>
          </w:p>
          <w:p w14:paraId="3A1D355B" w14:textId="77777777" w:rsidR="00681F71" w:rsidRDefault="000B6434">
            <w:pPr>
              <w:pStyle w:val="TableParagraph"/>
              <w:tabs>
                <w:tab w:val="left" w:pos="7732"/>
              </w:tabs>
              <w:spacing w:line="230" w:lineRule="auto"/>
              <w:ind w:left="5124" w:right="-15"/>
              <w:jc w:val="center"/>
              <w:rPr>
                <w:sz w:val="8"/>
              </w:rPr>
            </w:pPr>
            <w:r>
              <w:rPr>
                <w:rFonts w:ascii="Arial" w:hAnsi="Arial"/>
                <w:b/>
                <w:w w:val="125"/>
                <w:sz w:val="8"/>
              </w:rPr>
              <w:t>Dirección</w:t>
            </w:r>
            <w:r>
              <w:rPr>
                <w:rFonts w:ascii="Arial" w:hAnsi="Arial"/>
                <w:b/>
                <w:spacing w:val="3"/>
                <w:w w:val="125"/>
                <w:sz w:val="8"/>
              </w:rPr>
              <w:t xml:space="preserve"> </w:t>
            </w:r>
            <w:r>
              <w:rPr>
                <w:rFonts w:ascii="Arial" w:hAnsi="Arial"/>
                <w:b/>
                <w:w w:val="125"/>
                <w:sz w:val="8"/>
              </w:rPr>
              <w:t>Correo</w:t>
            </w:r>
            <w:r>
              <w:rPr>
                <w:rFonts w:ascii="Arial" w:hAnsi="Arial"/>
                <w:b/>
                <w:spacing w:val="4"/>
                <w:w w:val="125"/>
                <w:sz w:val="8"/>
              </w:rPr>
              <w:t xml:space="preserve"> </w:t>
            </w:r>
            <w:r>
              <w:rPr>
                <w:rFonts w:ascii="Arial" w:hAnsi="Arial"/>
                <w:b/>
                <w:w w:val="125"/>
                <w:sz w:val="8"/>
              </w:rPr>
              <w:t>Electrónico</w:t>
            </w:r>
            <w:r>
              <w:rPr>
                <w:rFonts w:ascii="Arial" w:hAnsi="Arial"/>
                <w:b/>
                <w:color w:val="0000FF"/>
                <w:spacing w:val="16"/>
                <w:w w:val="125"/>
                <w:position w:val="-2"/>
                <w:sz w:val="8"/>
                <w:u w:val="single" w:color="000000"/>
              </w:rPr>
              <w:t xml:space="preserve"> </w:t>
            </w:r>
            <w:r>
              <w:rPr>
                <w:color w:val="0000FF"/>
                <w:w w:val="125"/>
                <w:position w:val="-2"/>
                <w:sz w:val="8"/>
                <w:u w:val="single" w:color="000000"/>
              </w:rPr>
              <w:t>ons.com</w:t>
            </w:r>
            <w:r>
              <w:rPr>
                <w:color w:val="0000FF"/>
                <w:position w:val="-2"/>
                <w:sz w:val="8"/>
                <w:u w:val="single" w:color="000000"/>
              </w:rPr>
              <w:tab/>
            </w:r>
          </w:p>
          <w:p w14:paraId="0D94AE2B" w14:textId="1E451858" w:rsidR="00681F71" w:rsidRDefault="00B16625">
            <w:pPr>
              <w:pStyle w:val="TableParagraph"/>
              <w:spacing w:line="40" w:lineRule="exact"/>
              <w:ind w:left="6556"/>
              <w:rPr>
                <w:rFonts w:ascii="Arial"/>
                <w:sz w:val="4"/>
              </w:rPr>
            </w:pPr>
            <w:r>
              <w:rPr>
                <w:rFonts w:ascii="Arial"/>
                <w:noProof/>
                <w:sz w:val="4"/>
              </w:rPr>
              <mc:AlternateContent>
                <mc:Choice Requires="wpg">
                  <w:drawing>
                    <wp:inline distT="0" distB="0" distL="0" distR="0" wp14:anchorId="41DB0D78" wp14:editId="4AC5B888">
                      <wp:extent cx="29845" cy="25400"/>
                      <wp:effectExtent l="3175" t="4445" r="5080" b="0"/>
                      <wp:docPr id="3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25400"/>
                                <a:chOff x="0" y="0"/>
                                <a:chExt cx="47" cy="40"/>
                              </a:xfrm>
                            </wpg:grpSpPr>
                            <wps:wsp>
                              <wps:cNvPr id="40" name="Line 26"/>
                              <wps:cNvCnPr>
                                <a:cxnSpLocks noChangeShapeType="1"/>
                              </wps:cNvCnPr>
                              <wps:spPr bwMode="auto">
                                <a:xfrm>
                                  <a:off x="4" y="3"/>
                                  <a:ext cx="39" cy="0"/>
                                </a:xfrm>
                                <a:prstGeom prst="line">
                                  <a:avLst/>
                                </a:prstGeom>
                                <a:noFill/>
                                <a:ln w="4191">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42" name="Rectangle 25"/>
                              <wps:cNvSpPr>
                                <a:spLocks noChangeArrowheads="1"/>
                              </wps:cNvSpPr>
                              <wps:spPr bwMode="auto">
                                <a:xfrm>
                                  <a:off x="0" y="0"/>
                                  <a:ext cx="47"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Line 24"/>
                              <wps:cNvCnPr>
                                <a:cxnSpLocks noChangeShapeType="1"/>
                              </wps:cNvCnPr>
                              <wps:spPr bwMode="auto">
                                <a:xfrm>
                                  <a:off x="4" y="10"/>
                                  <a:ext cx="31" cy="0"/>
                                </a:xfrm>
                                <a:prstGeom prst="line">
                                  <a:avLst/>
                                </a:prstGeom>
                                <a:noFill/>
                                <a:ln w="4191">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46" name="Rectangle 23"/>
                              <wps:cNvSpPr>
                                <a:spLocks noChangeArrowheads="1"/>
                              </wps:cNvSpPr>
                              <wps:spPr bwMode="auto">
                                <a:xfrm>
                                  <a:off x="0" y="6"/>
                                  <a:ext cx="39"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Line 22"/>
                              <wps:cNvCnPr>
                                <a:cxnSpLocks noChangeShapeType="1"/>
                              </wps:cNvCnPr>
                              <wps:spPr bwMode="auto">
                                <a:xfrm>
                                  <a:off x="4" y="16"/>
                                  <a:ext cx="23" cy="0"/>
                                </a:xfrm>
                                <a:prstGeom prst="line">
                                  <a:avLst/>
                                </a:prstGeom>
                                <a:noFill/>
                                <a:ln w="4191">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50" name="Rectangle 21"/>
                              <wps:cNvSpPr>
                                <a:spLocks noChangeArrowheads="1"/>
                              </wps:cNvSpPr>
                              <wps:spPr bwMode="auto">
                                <a:xfrm>
                                  <a:off x="0" y="13"/>
                                  <a:ext cx="31"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Line 20"/>
                              <wps:cNvCnPr>
                                <a:cxnSpLocks noChangeShapeType="1"/>
                              </wps:cNvCnPr>
                              <wps:spPr bwMode="auto">
                                <a:xfrm>
                                  <a:off x="4" y="23"/>
                                  <a:ext cx="15" cy="0"/>
                                </a:xfrm>
                                <a:prstGeom prst="line">
                                  <a:avLst/>
                                </a:prstGeom>
                                <a:noFill/>
                                <a:ln w="4191">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54" name="Rectangle 19"/>
                              <wps:cNvSpPr>
                                <a:spLocks noChangeArrowheads="1"/>
                              </wps:cNvSpPr>
                              <wps:spPr bwMode="auto">
                                <a:xfrm>
                                  <a:off x="0" y="19"/>
                                  <a:ext cx="24"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18"/>
                              <wps:cNvCnPr>
                                <a:cxnSpLocks noChangeShapeType="1"/>
                              </wps:cNvCnPr>
                              <wps:spPr bwMode="auto">
                                <a:xfrm>
                                  <a:off x="4" y="30"/>
                                  <a:ext cx="8" cy="0"/>
                                </a:xfrm>
                                <a:prstGeom prst="line">
                                  <a:avLst/>
                                </a:prstGeom>
                                <a:noFill/>
                                <a:ln w="4191">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58" name="Freeform 17"/>
                              <wps:cNvSpPr>
                                <a:spLocks/>
                              </wps:cNvSpPr>
                              <wps:spPr bwMode="auto">
                                <a:xfrm>
                                  <a:off x="0" y="26"/>
                                  <a:ext cx="16" cy="14"/>
                                </a:xfrm>
                                <a:custGeom>
                                  <a:avLst/>
                                  <a:gdLst>
                                    <a:gd name="T0" fmla="*/ 15 w 16"/>
                                    <a:gd name="T1" fmla="+- 0 26 26"/>
                                    <a:gd name="T2" fmla="*/ 26 h 14"/>
                                    <a:gd name="T3" fmla="*/ 0 w 16"/>
                                    <a:gd name="T4" fmla="+- 0 26 26"/>
                                    <a:gd name="T5" fmla="*/ 26 h 14"/>
                                    <a:gd name="T6" fmla="*/ 0 w 16"/>
                                    <a:gd name="T7" fmla="+- 0 33 26"/>
                                    <a:gd name="T8" fmla="*/ 33 h 14"/>
                                    <a:gd name="T9" fmla="*/ 0 w 16"/>
                                    <a:gd name="T10" fmla="+- 0 40 26"/>
                                    <a:gd name="T11" fmla="*/ 40 h 14"/>
                                    <a:gd name="T12" fmla="*/ 8 w 16"/>
                                    <a:gd name="T13" fmla="+- 0 40 26"/>
                                    <a:gd name="T14" fmla="*/ 40 h 14"/>
                                    <a:gd name="T15" fmla="*/ 8 w 16"/>
                                    <a:gd name="T16" fmla="+- 0 33 26"/>
                                    <a:gd name="T17" fmla="*/ 33 h 14"/>
                                    <a:gd name="T18" fmla="*/ 15 w 16"/>
                                    <a:gd name="T19" fmla="+- 0 33 26"/>
                                    <a:gd name="T20" fmla="*/ 33 h 14"/>
                                    <a:gd name="T21" fmla="*/ 15 w 16"/>
                                    <a:gd name="T22" fmla="+- 0 26 26"/>
                                    <a:gd name="T23" fmla="*/ 26 h 1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6" h="14">
                                      <a:moveTo>
                                        <a:pt x="15" y="0"/>
                                      </a:moveTo>
                                      <a:lnTo>
                                        <a:pt x="0" y="0"/>
                                      </a:lnTo>
                                      <a:lnTo>
                                        <a:pt x="0" y="7"/>
                                      </a:lnTo>
                                      <a:lnTo>
                                        <a:pt x="0" y="14"/>
                                      </a:lnTo>
                                      <a:lnTo>
                                        <a:pt x="8" y="14"/>
                                      </a:lnTo>
                                      <a:lnTo>
                                        <a:pt x="8" y="7"/>
                                      </a:lnTo>
                                      <a:lnTo>
                                        <a:pt x="15" y="7"/>
                                      </a:lnTo>
                                      <a:lnTo>
                                        <a:pt x="15"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C1AFF34" id="Group 16" o:spid="_x0000_s1026" style="width:2.35pt;height:2pt;mso-position-horizontal-relative:char;mso-position-vertical-relative:line" coordsize="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">
                      <v:line id="Line 26" o:spid="_x0000_s1027" style="position:absolute;visibility:visible;mso-wrap-style:square" from="4,3" to="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" strokecolor="green" strokeweight=".33pt"/>
                      <v:rect id="Rectangle 25" o:spid="_x0000_s1028" style="position:absolute;width:47;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" fillcolor="green" stroked="f"/>
                      <v:line id="Line 24" o:spid="_x0000_s1029" style="position:absolute;visibility:visible;mso-wrap-style:square" from="4,10" to="3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" strokecolor="green" strokeweight=".33pt"/>
                      <v:rect id="Rectangle 23" o:spid="_x0000_s1030" style="position:absolute;top:6;width:39;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" fillcolor="green" stroked="f"/>
                      <v:line id="Line 22" o:spid="_x0000_s1031" style="position:absolute;visibility:visible;mso-wrap-style:square" from="4,16" to="2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" strokecolor="green" strokeweight=".33pt"/>
                      <v:rect id="Rectangle 21" o:spid="_x0000_s1032" style="position:absolute;top:13;width:3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" fillcolor="green" stroked="f"/>
                      <v:line id="Line 20" o:spid="_x0000_s1033" style="position:absolute;visibility:visible;mso-wrap-style:square" from="4,23" to="1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" strokecolor="green" strokeweight=".33pt"/>
                      <v:rect id="Rectangle 19" o:spid="_x0000_s1034" style="position:absolute;top:19;width:24;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" fillcolor="green" stroked="f"/>
                      <v:line id="Line 18" o:spid="_x0000_s1035" style="position:absolute;visibility:visible;mso-wrap-style:square" from="4,30" to="1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" strokecolor="green" strokeweight=".33pt"/>
                      <v:shape id="Freeform 17" o:spid="_x0000_s1036" style="position:absolute;top:26;width:16;height:14;visibility:visible;mso-wrap-style:square;v-text-anchor:top" coordsize="1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" path="m15,l,,,7r,7l8,14,8,7r7,l15,xe" fillcolor="green" stroked="f">
                        <v:path arrowok="t" o:connecttype="custom" o:connectlocs="15,26;0,26;0,33;0,40;8,40;8,33;15,33;15,26" o:connectangles="0,0,0,0,0,0,0,0"/>
                      </v:shape>
                      <w10:anchorlock/>
                    </v:group>
                  </w:pict>
                </mc:Fallback>
              </mc:AlternateContent>
            </w:r>
          </w:p>
          <w:p w14:paraId="1BEA4D63" w14:textId="77777777" w:rsidR="00681F71" w:rsidRDefault="000B6434">
            <w:pPr>
              <w:pStyle w:val="TableParagraph"/>
              <w:ind w:left="5745" w:right="604"/>
              <w:jc w:val="center"/>
              <w:rPr>
                <w:rFonts w:ascii="Arial" w:hAnsi="Arial"/>
                <w:b/>
                <w:sz w:val="8"/>
              </w:rPr>
            </w:pPr>
            <w:r>
              <w:rPr>
                <w:rFonts w:ascii="Arial" w:hAnsi="Arial"/>
                <w:b/>
                <w:w w:val="125"/>
                <w:sz w:val="8"/>
              </w:rPr>
              <w:t>Número</w:t>
            </w:r>
            <w:r>
              <w:rPr>
                <w:rFonts w:ascii="Arial" w:hAnsi="Arial"/>
                <w:b/>
                <w:spacing w:val="2"/>
                <w:w w:val="125"/>
                <w:sz w:val="8"/>
              </w:rPr>
              <w:t xml:space="preserve"> </w:t>
            </w:r>
            <w:r>
              <w:rPr>
                <w:rFonts w:ascii="Arial" w:hAnsi="Arial"/>
                <w:b/>
                <w:w w:val="125"/>
                <w:sz w:val="8"/>
              </w:rPr>
              <w:t>Celular</w:t>
            </w:r>
            <w:r>
              <w:rPr>
                <w:rFonts w:ascii="Arial" w:hAnsi="Arial"/>
                <w:b/>
                <w:spacing w:val="11"/>
                <w:w w:val="125"/>
                <w:sz w:val="8"/>
              </w:rPr>
              <w:t xml:space="preserve"> </w:t>
            </w:r>
            <w:r>
              <w:rPr>
                <w:rFonts w:ascii="Arial" w:hAnsi="Arial"/>
                <w:b/>
                <w:w w:val="125"/>
                <w:position w:val="3"/>
                <w:sz w:val="8"/>
              </w:rPr>
              <w:t>3105311159</w:t>
            </w:r>
          </w:p>
          <w:p w14:paraId="06A7976D" w14:textId="4FB0CA63" w:rsidR="00681F71" w:rsidRDefault="00B16625">
            <w:pPr>
              <w:pStyle w:val="TableParagraph"/>
              <w:spacing w:line="20" w:lineRule="exact"/>
              <w:ind w:left="6548" w:right="-72"/>
              <w:rPr>
                <w:rFonts w:ascii="Arial"/>
                <w:sz w:val="2"/>
              </w:rPr>
            </w:pPr>
            <w:r>
              <w:rPr>
                <w:rFonts w:ascii="Arial"/>
                <w:noProof/>
                <w:sz w:val="2"/>
              </w:rPr>
              <mc:AlternateContent>
                <mc:Choice Requires="wpg">
                  <w:drawing>
                    <wp:inline distT="0" distB="0" distL="0" distR="0" wp14:anchorId="29348D9E" wp14:editId="596696B7">
                      <wp:extent cx="755015" cy="4445"/>
                      <wp:effectExtent l="6350" t="11430" r="10160" b="3175"/>
                      <wp:docPr id="3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015" cy="4445"/>
                                <a:chOff x="0" y="0"/>
                                <a:chExt cx="1189" cy="7"/>
                              </a:xfrm>
                            </wpg:grpSpPr>
                            <wps:wsp>
                              <wps:cNvPr id="32" name="Line 15"/>
                              <wps:cNvCnPr>
                                <a:cxnSpLocks noChangeShapeType="1"/>
                              </wps:cNvCnPr>
                              <wps:spPr bwMode="auto">
                                <a:xfrm>
                                  <a:off x="4" y="3"/>
                                  <a:ext cx="1176" cy="0"/>
                                </a:xfrm>
                                <a:prstGeom prst="line">
                                  <a:avLst/>
                                </a:prstGeom>
                                <a:noFill/>
                                <a:ln w="41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Rectangle 14"/>
                              <wps:cNvSpPr>
                                <a:spLocks noChangeArrowheads="1"/>
                              </wps:cNvSpPr>
                              <wps:spPr bwMode="auto">
                                <a:xfrm>
                                  <a:off x="0" y="0"/>
                                  <a:ext cx="1185"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13"/>
                              <wps:cNvCnPr>
                                <a:cxnSpLocks noChangeShapeType="1"/>
                              </wps:cNvCnPr>
                              <wps:spPr bwMode="auto">
                                <a:xfrm>
                                  <a:off x="1188" y="3"/>
                                  <a:ext cx="0" cy="0"/>
                                </a:xfrm>
                                <a:prstGeom prst="line">
                                  <a:avLst/>
                                </a:prstGeom>
                                <a:noFill/>
                                <a:ln w="4191">
                                  <a:solidFill>
                                    <a:srgbClr val="D3D3D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5339706" id="Group 12" o:spid="_x0000_s1026" style="width:59.45pt;height:.35pt;mso-position-horizontal-relative:char;mso-position-vertical-relative:line" coordsize="11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">
                      <v:line id="Line 15" o:spid="_x0000_s1027" style="position:absolute;visibility:visible;mso-wrap-style:square" from="4,3" to="11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" strokeweight=".33pt"/>
                      <v:rect id="Rectangle 14" o:spid="_x0000_s1028" style="position:absolute;width:118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" fillcolor="black" stroked="f"/>
                      <v:line id="Line 13" o:spid="_x0000_s1029" style="position:absolute;visibility:visible;mso-wrap-style:square" from="1188,3" to="11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" strokecolor="#d3d3d3" strokeweight=".33pt"/>
                      <w10:anchorlock/>
                    </v:group>
                  </w:pict>
                </mc:Fallback>
              </mc:AlternateContent>
            </w:r>
          </w:p>
          <w:p w14:paraId="6668D682" w14:textId="77777777" w:rsidR="00681F71" w:rsidRDefault="000B6434">
            <w:pPr>
              <w:pStyle w:val="TableParagraph"/>
              <w:spacing w:before="35" w:line="158" w:lineRule="auto"/>
              <w:ind w:right="732"/>
              <w:jc w:val="right"/>
              <w:rPr>
                <w:rFonts w:ascii="Arial"/>
                <w:b/>
                <w:sz w:val="8"/>
              </w:rPr>
            </w:pPr>
            <w:r>
              <w:rPr>
                <w:rFonts w:ascii="Arial"/>
                <w:b/>
                <w:w w:val="125"/>
                <w:position w:val="-2"/>
                <w:sz w:val="8"/>
              </w:rPr>
              <w:t>Ciudad</w:t>
            </w:r>
            <w:r>
              <w:rPr>
                <w:rFonts w:ascii="Arial"/>
                <w:b/>
                <w:spacing w:val="25"/>
                <w:w w:val="125"/>
                <w:position w:val="-2"/>
                <w:sz w:val="8"/>
              </w:rPr>
              <w:t xml:space="preserve"> </w:t>
            </w:r>
            <w:proofErr w:type="spellStart"/>
            <w:r>
              <w:rPr>
                <w:rFonts w:ascii="Arial"/>
                <w:b/>
                <w:w w:val="125"/>
                <w:sz w:val="8"/>
              </w:rPr>
              <w:t>Medellin</w:t>
            </w:r>
            <w:proofErr w:type="spellEnd"/>
          </w:p>
        </w:tc>
      </w:tr>
      <w:tr w:rsidR="00681F71" w14:paraId="13E1E16D" w14:textId="77777777">
        <w:trPr>
          <w:trHeight w:val="168"/>
        </w:trPr>
        <w:tc>
          <w:tcPr>
            <w:tcW w:w="201" w:type="dxa"/>
            <w:tcBorders>
              <w:right w:val="nil"/>
            </w:tcBorders>
          </w:tcPr>
          <w:p w14:paraId="3FF5C895"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531CD345" w14:textId="77777777" w:rsidR="00681F71" w:rsidRDefault="00681F71">
            <w:pPr>
              <w:rPr>
                <w:sz w:val="2"/>
                <w:szCs w:val="2"/>
              </w:rPr>
            </w:pPr>
          </w:p>
        </w:tc>
      </w:tr>
      <w:tr w:rsidR="00681F71" w14:paraId="21577CE3" w14:textId="77777777">
        <w:trPr>
          <w:trHeight w:val="168"/>
        </w:trPr>
        <w:tc>
          <w:tcPr>
            <w:tcW w:w="201" w:type="dxa"/>
            <w:tcBorders>
              <w:right w:val="nil"/>
            </w:tcBorders>
          </w:tcPr>
          <w:p w14:paraId="5B91C087"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0193E226" w14:textId="77777777" w:rsidR="00681F71" w:rsidRDefault="00681F71">
            <w:pPr>
              <w:rPr>
                <w:sz w:val="2"/>
                <w:szCs w:val="2"/>
              </w:rPr>
            </w:pPr>
          </w:p>
        </w:tc>
      </w:tr>
      <w:tr w:rsidR="00681F71" w14:paraId="38DA2DAB" w14:textId="77777777">
        <w:trPr>
          <w:trHeight w:val="168"/>
        </w:trPr>
        <w:tc>
          <w:tcPr>
            <w:tcW w:w="201" w:type="dxa"/>
            <w:tcBorders>
              <w:right w:val="nil"/>
            </w:tcBorders>
          </w:tcPr>
          <w:p w14:paraId="345EC2F8"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326A7368" w14:textId="77777777" w:rsidR="00681F71" w:rsidRDefault="00681F71">
            <w:pPr>
              <w:rPr>
                <w:sz w:val="2"/>
                <w:szCs w:val="2"/>
              </w:rPr>
            </w:pPr>
          </w:p>
        </w:tc>
      </w:tr>
      <w:tr w:rsidR="00681F71" w14:paraId="1C0B846A" w14:textId="77777777">
        <w:trPr>
          <w:trHeight w:val="168"/>
        </w:trPr>
        <w:tc>
          <w:tcPr>
            <w:tcW w:w="201" w:type="dxa"/>
            <w:tcBorders>
              <w:right w:val="nil"/>
            </w:tcBorders>
          </w:tcPr>
          <w:p w14:paraId="2516C2E4"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753F64D0" w14:textId="77777777" w:rsidR="00681F71" w:rsidRDefault="00681F71">
            <w:pPr>
              <w:rPr>
                <w:sz w:val="2"/>
                <w:szCs w:val="2"/>
              </w:rPr>
            </w:pPr>
          </w:p>
        </w:tc>
      </w:tr>
      <w:tr w:rsidR="00681F71" w14:paraId="1785B0E5" w14:textId="77777777">
        <w:trPr>
          <w:trHeight w:val="168"/>
        </w:trPr>
        <w:tc>
          <w:tcPr>
            <w:tcW w:w="201" w:type="dxa"/>
            <w:tcBorders>
              <w:right w:val="nil"/>
            </w:tcBorders>
          </w:tcPr>
          <w:p w14:paraId="00E38BF0"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347C16DB" w14:textId="77777777" w:rsidR="00681F71" w:rsidRDefault="00681F71">
            <w:pPr>
              <w:rPr>
                <w:sz w:val="2"/>
                <w:szCs w:val="2"/>
              </w:rPr>
            </w:pPr>
          </w:p>
        </w:tc>
      </w:tr>
      <w:tr w:rsidR="00681F71" w14:paraId="083B0D34" w14:textId="77777777">
        <w:trPr>
          <w:trHeight w:val="168"/>
        </w:trPr>
        <w:tc>
          <w:tcPr>
            <w:tcW w:w="201" w:type="dxa"/>
            <w:tcBorders>
              <w:right w:val="nil"/>
            </w:tcBorders>
          </w:tcPr>
          <w:p w14:paraId="7EDFFE4B"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722B752C" w14:textId="77777777" w:rsidR="00681F71" w:rsidRDefault="00681F71">
            <w:pPr>
              <w:rPr>
                <w:sz w:val="2"/>
                <w:szCs w:val="2"/>
              </w:rPr>
            </w:pPr>
          </w:p>
        </w:tc>
      </w:tr>
      <w:tr w:rsidR="00681F71" w14:paraId="0C2682FD" w14:textId="77777777">
        <w:trPr>
          <w:trHeight w:val="168"/>
        </w:trPr>
        <w:tc>
          <w:tcPr>
            <w:tcW w:w="201" w:type="dxa"/>
            <w:tcBorders>
              <w:right w:val="nil"/>
            </w:tcBorders>
          </w:tcPr>
          <w:p w14:paraId="5C762CE0" w14:textId="77777777" w:rsidR="00681F71" w:rsidRDefault="00681F71">
            <w:pPr>
              <w:pStyle w:val="TableParagraph"/>
              <w:rPr>
                <w:rFonts w:ascii="Times New Roman"/>
                <w:sz w:val="10"/>
              </w:rPr>
            </w:pPr>
          </w:p>
        </w:tc>
        <w:tc>
          <w:tcPr>
            <w:tcW w:w="7731" w:type="dxa"/>
            <w:gridSpan w:val="10"/>
            <w:vMerge/>
            <w:tcBorders>
              <w:top w:val="nil"/>
              <w:left w:val="nil"/>
              <w:bottom w:val="nil"/>
              <w:right w:val="nil"/>
            </w:tcBorders>
          </w:tcPr>
          <w:p w14:paraId="3CA474ED" w14:textId="77777777" w:rsidR="00681F71" w:rsidRDefault="00681F71">
            <w:pPr>
              <w:rPr>
                <w:sz w:val="2"/>
                <w:szCs w:val="2"/>
              </w:rPr>
            </w:pPr>
          </w:p>
        </w:tc>
      </w:tr>
    </w:tbl>
    <w:p w14:paraId="3C7BE40D" w14:textId="77777777" w:rsidR="00681F71" w:rsidRDefault="00681F71">
      <w:pPr>
        <w:rPr>
          <w:sz w:val="2"/>
          <w:szCs w:val="2"/>
        </w:rPr>
        <w:sectPr w:rsidR="00681F71">
          <w:pgSz w:w="12250" w:h="15850"/>
          <w:pgMar w:top="2920" w:right="640" w:bottom="1140" w:left="840" w:header="857" w:footer="958" w:gutter="0"/>
          <w:cols w:space="720"/>
        </w:sectPr>
      </w:pPr>
    </w:p>
    <w:p w14:paraId="77E88CC7" w14:textId="77777777" w:rsidR="00681F71" w:rsidRDefault="00681F71">
      <w:pPr>
        <w:pStyle w:val="Textoindependiente"/>
        <w:rPr>
          <w:rFonts w:ascii="Arial"/>
          <w:b/>
          <w:sz w:val="20"/>
        </w:rPr>
      </w:pPr>
    </w:p>
    <w:p w14:paraId="2F6DA821" w14:textId="77777777" w:rsidR="00681F71" w:rsidRDefault="00681F71">
      <w:pPr>
        <w:pStyle w:val="Textoindependiente"/>
        <w:spacing w:before="3"/>
        <w:rPr>
          <w:rFonts w:ascii="Arial"/>
          <w:b/>
          <w:sz w:val="20"/>
        </w:rPr>
      </w:pPr>
    </w:p>
    <w:p w14:paraId="1CD7BAF4" w14:textId="77777777" w:rsidR="00681F71" w:rsidRDefault="000B6434">
      <w:pPr>
        <w:pStyle w:val="Textoindependiente"/>
        <w:ind w:left="292"/>
        <w:jc w:val="both"/>
      </w:pPr>
      <w:r>
        <w:rPr>
          <w:w w:val="80"/>
        </w:rPr>
        <w:t>Con</w:t>
      </w:r>
      <w:r>
        <w:rPr>
          <w:spacing w:val="9"/>
          <w:w w:val="80"/>
        </w:rPr>
        <w:t xml:space="preserve"> </w:t>
      </w:r>
      <w:r>
        <w:rPr>
          <w:w w:val="80"/>
        </w:rPr>
        <w:t>base</w:t>
      </w:r>
      <w:r>
        <w:rPr>
          <w:spacing w:val="10"/>
          <w:w w:val="80"/>
        </w:rPr>
        <w:t xml:space="preserve"> </w:t>
      </w:r>
      <w:r>
        <w:rPr>
          <w:w w:val="80"/>
        </w:rPr>
        <w:t>en</w:t>
      </w:r>
      <w:r>
        <w:rPr>
          <w:spacing w:val="10"/>
          <w:w w:val="80"/>
        </w:rPr>
        <w:t xml:space="preserve"> </w:t>
      </w:r>
      <w:r>
        <w:rPr>
          <w:w w:val="80"/>
        </w:rPr>
        <w:t>las</w:t>
      </w:r>
      <w:r>
        <w:rPr>
          <w:spacing w:val="10"/>
          <w:w w:val="80"/>
        </w:rPr>
        <w:t xml:space="preserve"> </w:t>
      </w:r>
      <w:r>
        <w:rPr>
          <w:w w:val="80"/>
        </w:rPr>
        <w:t>cotizaciones</w:t>
      </w:r>
      <w:r>
        <w:rPr>
          <w:spacing w:val="7"/>
          <w:w w:val="80"/>
        </w:rPr>
        <w:t xml:space="preserve"> </w:t>
      </w:r>
      <w:r>
        <w:rPr>
          <w:w w:val="80"/>
        </w:rPr>
        <w:t>recibidas</w:t>
      </w:r>
      <w:r>
        <w:rPr>
          <w:spacing w:val="7"/>
          <w:w w:val="80"/>
        </w:rPr>
        <w:t xml:space="preserve"> </w:t>
      </w:r>
      <w:r>
        <w:rPr>
          <w:w w:val="80"/>
        </w:rPr>
        <w:t>se</w:t>
      </w:r>
      <w:r>
        <w:rPr>
          <w:spacing w:val="10"/>
          <w:w w:val="80"/>
        </w:rPr>
        <w:t xml:space="preserve"> </w:t>
      </w:r>
      <w:r>
        <w:rPr>
          <w:w w:val="80"/>
        </w:rPr>
        <w:t>realiza</w:t>
      </w:r>
      <w:r>
        <w:rPr>
          <w:spacing w:val="8"/>
          <w:w w:val="80"/>
        </w:rPr>
        <w:t xml:space="preserve"> </w:t>
      </w:r>
      <w:r>
        <w:rPr>
          <w:w w:val="80"/>
        </w:rPr>
        <w:t>el</w:t>
      </w:r>
      <w:r>
        <w:rPr>
          <w:spacing w:val="7"/>
          <w:w w:val="80"/>
        </w:rPr>
        <w:t xml:space="preserve"> </w:t>
      </w:r>
      <w:r>
        <w:rPr>
          <w:w w:val="80"/>
        </w:rPr>
        <w:t>siguiente</w:t>
      </w:r>
      <w:r>
        <w:rPr>
          <w:spacing w:val="10"/>
          <w:w w:val="80"/>
        </w:rPr>
        <w:t xml:space="preserve"> </w:t>
      </w:r>
      <w:r>
        <w:rPr>
          <w:w w:val="80"/>
        </w:rPr>
        <w:t>análisis:</w:t>
      </w:r>
    </w:p>
    <w:p w14:paraId="1B2BE8A0" w14:textId="77777777" w:rsidR="00681F71" w:rsidRDefault="00681F71">
      <w:pPr>
        <w:pStyle w:val="Textoindependiente"/>
      </w:pPr>
    </w:p>
    <w:p w14:paraId="7E880EA0" w14:textId="77777777" w:rsidR="00681F71" w:rsidRDefault="000B6434">
      <w:pPr>
        <w:pStyle w:val="Ttulo3"/>
        <w:jc w:val="both"/>
      </w:pPr>
      <w:r>
        <w:rPr>
          <w:w w:val="80"/>
        </w:rPr>
        <w:t>LOTE</w:t>
      </w:r>
      <w:r>
        <w:rPr>
          <w:spacing w:val="8"/>
          <w:w w:val="80"/>
        </w:rPr>
        <w:t xml:space="preserve"> </w:t>
      </w:r>
      <w:r>
        <w:rPr>
          <w:w w:val="80"/>
        </w:rPr>
        <w:t>1</w:t>
      </w:r>
      <w:r>
        <w:rPr>
          <w:spacing w:val="9"/>
          <w:w w:val="80"/>
        </w:rPr>
        <w:t xml:space="preserve"> </w:t>
      </w:r>
      <w:r>
        <w:rPr>
          <w:w w:val="80"/>
        </w:rPr>
        <w:t>-</w:t>
      </w:r>
      <w:r>
        <w:rPr>
          <w:spacing w:val="9"/>
          <w:w w:val="80"/>
        </w:rPr>
        <w:t xml:space="preserve"> </w:t>
      </w:r>
      <w:r>
        <w:rPr>
          <w:w w:val="80"/>
        </w:rPr>
        <w:t>INTRANET</w:t>
      </w:r>
    </w:p>
    <w:p w14:paraId="44A5FB6C" w14:textId="77777777" w:rsidR="00681F71" w:rsidRDefault="00681F71">
      <w:pPr>
        <w:pStyle w:val="Textoindependiente"/>
        <w:rPr>
          <w:rFonts w:ascii="Arial"/>
          <w:b/>
          <w:sz w:val="24"/>
        </w:rPr>
      </w:pPr>
    </w:p>
    <w:p w14:paraId="78B42AE7" w14:textId="40553491" w:rsidR="00681F71" w:rsidRDefault="000B6434">
      <w:pPr>
        <w:pStyle w:val="Textoindependiente"/>
        <w:spacing w:before="188"/>
        <w:ind w:left="292" w:right="494"/>
        <w:jc w:val="both"/>
      </w:pPr>
      <w:r>
        <w:rPr>
          <w:w w:val="80"/>
        </w:rPr>
        <w:t>Para las dos cotizaciones recibidas se realizó el cálculo de Promedio, desviación estándar, límite inferior y límite superior;</w:t>
      </w:r>
      <w:r>
        <w:rPr>
          <w:spacing w:val="1"/>
          <w:w w:val="80"/>
        </w:rPr>
        <w:t xml:space="preserve"> </w:t>
      </w:r>
      <w:r>
        <w:rPr>
          <w:w w:val="80"/>
        </w:rPr>
        <w:t>como solo se tiene dos cotizaciones no se excluye ninguno de los valores de las cotizaciones y se realizan los cálculos para</w:t>
      </w:r>
      <w:r>
        <w:rPr>
          <w:spacing w:val="1"/>
          <w:w w:val="80"/>
        </w:rPr>
        <w:t xml:space="preserve"> </w:t>
      </w:r>
      <w:r>
        <w:rPr>
          <w:w w:val="80"/>
        </w:rPr>
        <w:t>Media</w:t>
      </w:r>
      <w:r>
        <w:rPr>
          <w:spacing w:val="4"/>
          <w:w w:val="80"/>
        </w:rPr>
        <w:t xml:space="preserve"> </w:t>
      </w:r>
      <w:r>
        <w:rPr>
          <w:w w:val="80"/>
        </w:rPr>
        <w:t>Geométrica,</w:t>
      </w:r>
      <w:r>
        <w:rPr>
          <w:spacing w:val="9"/>
          <w:w w:val="80"/>
        </w:rPr>
        <w:t xml:space="preserve"> </w:t>
      </w:r>
      <w:r>
        <w:rPr>
          <w:w w:val="80"/>
        </w:rPr>
        <w:t>Mediana</w:t>
      </w:r>
      <w:r>
        <w:rPr>
          <w:spacing w:val="7"/>
          <w:w w:val="80"/>
        </w:rPr>
        <w:t xml:space="preserve"> </w:t>
      </w:r>
      <w:r>
        <w:rPr>
          <w:w w:val="80"/>
        </w:rPr>
        <w:t>y</w:t>
      </w:r>
      <w:r>
        <w:rPr>
          <w:spacing w:val="5"/>
          <w:w w:val="80"/>
        </w:rPr>
        <w:t xml:space="preserve"> </w:t>
      </w:r>
      <w:r>
        <w:rPr>
          <w:w w:val="80"/>
        </w:rPr>
        <w:t>Media</w:t>
      </w:r>
      <w:r>
        <w:rPr>
          <w:spacing w:val="7"/>
          <w:w w:val="80"/>
        </w:rPr>
        <w:t xml:space="preserve"> </w:t>
      </w:r>
      <w:r>
        <w:rPr>
          <w:w w:val="80"/>
        </w:rPr>
        <w:t>Armónica</w:t>
      </w:r>
      <w:r>
        <w:rPr>
          <w:spacing w:val="7"/>
          <w:w w:val="80"/>
        </w:rPr>
        <w:t xml:space="preserve"> </w:t>
      </w:r>
      <w:r>
        <w:rPr>
          <w:w w:val="80"/>
        </w:rPr>
        <w:t>resultando</w:t>
      </w:r>
      <w:r>
        <w:rPr>
          <w:spacing w:val="8"/>
          <w:w w:val="80"/>
        </w:rPr>
        <w:t xml:space="preserve"> </w:t>
      </w:r>
      <w:r>
        <w:rPr>
          <w:w w:val="80"/>
        </w:rPr>
        <w:t>el</w:t>
      </w:r>
      <w:r>
        <w:rPr>
          <w:spacing w:val="5"/>
          <w:w w:val="80"/>
        </w:rPr>
        <w:t xml:space="preserve"> </w:t>
      </w:r>
      <w:r>
        <w:rPr>
          <w:w w:val="80"/>
        </w:rPr>
        <w:t>menor</w:t>
      </w:r>
      <w:r>
        <w:rPr>
          <w:spacing w:val="7"/>
          <w:w w:val="80"/>
        </w:rPr>
        <w:t xml:space="preserve"> </w:t>
      </w:r>
      <w:r>
        <w:rPr>
          <w:w w:val="80"/>
        </w:rPr>
        <w:t>valor</w:t>
      </w:r>
      <w:r>
        <w:rPr>
          <w:spacing w:val="5"/>
          <w:w w:val="80"/>
        </w:rPr>
        <w:t xml:space="preserve"> </w:t>
      </w:r>
      <w:r>
        <w:rPr>
          <w:w w:val="80"/>
        </w:rPr>
        <w:t>con</w:t>
      </w:r>
      <w:r>
        <w:rPr>
          <w:spacing w:val="7"/>
          <w:w w:val="80"/>
        </w:rPr>
        <w:t xml:space="preserve"> </w:t>
      </w:r>
      <w:r>
        <w:rPr>
          <w:w w:val="80"/>
        </w:rPr>
        <w:t>la</w:t>
      </w:r>
      <w:r>
        <w:rPr>
          <w:spacing w:val="7"/>
          <w:w w:val="80"/>
        </w:rPr>
        <w:t xml:space="preserve"> </w:t>
      </w:r>
      <w:r>
        <w:rPr>
          <w:w w:val="80"/>
        </w:rPr>
        <w:t>Media</w:t>
      </w:r>
      <w:r>
        <w:rPr>
          <w:spacing w:val="7"/>
          <w:w w:val="80"/>
        </w:rPr>
        <w:t xml:space="preserve"> </w:t>
      </w:r>
      <w:r>
        <w:rPr>
          <w:w w:val="80"/>
        </w:rPr>
        <w:t>Armónica</w:t>
      </w:r>
      <w:r>
        <w:rPr>
          <w:spacing w:val="5"/>
          <w:w w:val="80"/>
        </w:rPr>
        <w:t xml:space="preserve"> </w:t>
      </w:r>
      <w:r>
        <w:rPr>
          <w:w w:val="80"/>
        </w:rPr>
        <w:t>como</w:t>
      </w:r>
      <w:r>
        <w:rPr>
          <w:spacing w:val="7"/>
          <w:w w:val="80"/>
        </w:rPr>
        <w:t xml:space="preserve"> </w:t>
      </w:r>
      <w:r>
        <w:rPr>
          <w:w w:val="80"/>
        </w:rPr>
        <w:t>se</w:t>
      </w:r>
      <w:r>
        <w:rPr>
          <w:spacing w:val="5"/>
          <w:w w:val="80"/>
        </w:rPr>
        <w:t xml:space="preserve"> </w:t>
      </w:r>
      <w:r>
        <w:rPr>
          <w:w w:val="80"/>
        </w:rPr>
        <w:t>puede</w:t>
      </w:r>
      <w:r>
        <w:rPr>
          <w:spacing w:val="6"/>
          <w:w w:val="80"/>
        </w:rPr>
        <w:t xml:space="preserve"> </w:t>
      </w:r>
      <w:r>
        <w:rPr>
          <w:w w:val="80"/>
        </w:rPr>
        <w:t>observar</w:t>
      </w:r>
      <w:r>
        <w:rPr>
          <w:spacing w:val="7"/>
          <w:w w:val="80"/>
        </w:rPr>
        <w:t xml:space="preserve"> </w:t>
      </w:r>
      <w:r>
        <w:rPr>
          <w:w w:val="80"/>
        </w:rPr>
        <w:t>en</w:t>
      </w:r>
      <w:r>
        <w:rPr>
          <w:spacing w:val="1"/>
          <w:w w:val="80"/>
        </w:rPr>
        <w:t xml:space="preserve"> </w:t>
      </w:r>
      <w:r>
        <w:rPr>
          <w:w w:val="90"/>
        </w:rPr>
        <w:t>el</w:t>
      </w:r>
      <w:r>
        <w:rPr>
          <w:spacing w:val="-6"/>
          <w:w w:val="90"/>
        </w:rPr>
        <w:t xml:space="preserve"> </w:t>
      </w:r>
      <w:r>
        <w:rPr>
          <w:w w:val="90"/>
        </w:rPr>
        <w:t>siguiente</w:t>
      </w:r>
      <w:r>
        <w:rPr>
          <w:spacing w:val="-6"/>
          <w:w w:val="90"/>
        </w:rPr>
        <w:t xml:space="preserve"> </w:t>
      </w:r>
      <w:r>
        <w:rPr>
          <w:w w:val="90"/>
        </w:rPr>
        <w:t>cuadro:</w:t>
      </w:r>
    </w:p>
    <w:p w14:paraId="32DEDCE6" w14:textId="77777777" w:rsidR="00681F71" w:rsidRDefault="00681F71">
      <w:pPr>
        <w:pStyle w:val="Textoindependiente"/>
        <w:spacing w:before="6" w:after="1"/>
        <w:rPr>
          <w:sz w:val="21"/>
        </w:rPr>
      </w:pPr>
    </w:p>
    <w:tbl>
      <w:tblPr>
        <w:tblStyle w:val="TableNormal"/>
        <w:tblW w:w="0" w:type="auto"/>
        <w:tblInd w:w="1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
        <w:gridCol w:w="1068"/>
        <w:gridCol w:w="793"/>
        <w:gridCol w:w="871"/>
        <w:gridCol w:w="734"/>
        <w:gridCol w:w="1086"/>
        <w:gridCol w:w="1086"/>
        <w:gridCol w:w="988"/>
      </w:tblGrid>
      <w:tr w:rsidR="00681F71" w14:paraId="2AB9D1F6" w14:textId="77777777">
        <w:trPr>
          <w:trHeight w:val="253"/>
        </w:trPr>
        <w:tc>
          <w:tcPr>
            <w:tcW w:w="1087" w:type="dxa"/>
            <w:shd w:val="clear" w:color="auto" w:fill="ECECEC"/>
          </w:tcPr>
          <w:p w14:paraId="2ACD3C7F" w14:textId="77777777" w:rsidR="00681F71" w:rsidRDefault="00681F71">
            <w:pPr>
              <w:pStyle w:val="TableParagraph"/>
              <w:spacing w:before="3"/>
              <w:rPr>
                <w:sz w:val="13"/>
              </w:rPr>
            </w:pPr>
          </w:p>
          <w:p w14:paraId="1E969EEB" w14:textId="77777777" w:rsidR="00681F71" w:rsidRDefault="000B6434">
            <w:pPr>
              <w:pStyle w:val="TableParagraph"/>
              <w:spacing w:line="80" w:lineRule="exact"/>
              <w:ind w:left="200"/>
              <w:rPr>
                <w:sz w:val="8"/>
              </w:rPr>
            </w:pPr>
            <w:r>
              <w:rPr>
                <w:w w:val="160"/>
                <w:sz w:val="8"/>
              </w:rPr>
              <w:t>PROMEDIO</w:t>
            </w:r>
          </w:p>
        </w:tc>
        <w:tc>
          <w:tcPr>
            <w:tcW w:w="1068" w:type="dxa"/>
            <w:shd w:val="clear" w:color="auto" w:fill="ECECEC"/>
          </w:tcPr>
          <w:p w14:paraId="135B5B7D" w14:textId="77777777" w:rsidR="00681F71" w:rsidRDefault="000B6434">
            <w:pPr>
              <w:pStyle w:val="TableParagraph"/>
              <w:spacing w:before="13" w:line="110" w:lineRule="atLeast"/>
              <w:ind w:left="220" w:right="162" w:hanging="40"/>
              <w:rPr>
                <w:sz w:val="8"/>
              </w:rPr>
            </w:pPr>
            <w:r>
              <w:rPr>
                <w:spacing w:val="-2"/>
                <w:w w:val="145"/>
                <w:sz w:val="8"/>
              </w:rPr>
              <w:t>DESVIACION</w:t>
            </w:r>
            <w:r>
              <w:rPr>
                <w:spacing w:val="-30"/>
                <w:w w:val="145"/>
                <w:sz w:val="8"/>
              </w:rPr>
              <w:t xml:space="preserve"> </w:t>
            </w:r>
            <w:r>
              <w:rPr>
                <w:w w:val="145"/>
                <w:sz w:val="8"/>
              </w:rPr>
              <w:t>ESTANDAR</w:t>
            </w:r>
          </w:p>
        </w:tc>
        <w:tc>
          <w:tcPr>
            <w:tcW w:w="793" w:type="dxa"/>
            <w:shd w:val="clear" w:color="auto" w:fill="ECECEC"/>
          </w:tcPr>
          <w:p w14:paraId="32D19424" w14:textId="77777777" w:rsidR="00681F71" w:rsidRDefault="000B6434">
            <w:pPr>
              <w:pStyle w:val="TableParagraph"/>
              <w:spacing w:before="13" w:line="110" w:lineRule="atLeast"/>
              <w:ind w:left="112" w:right="96" w:firstLine="97"/>
              <w:rPr>
                <w:sz w:val="8"/>
              </w:rPr>
            </w:pPr>
            <w:r>
              <w:rPr>
                <w:w w:val="145"/>
                <w:sz w:val="8"/>
              </w:rPr>
              <w:t>LIMITE</w:t>
            </w:r>
            <w:r>
              <w:rPr>
                <w:spacing w:val="1"/>
                <w:w w:val="145"/>
                <w:sz w:val="8"/>
              </w:rPr>
              <w:t xml:space="preserve"> </w:t>
            </w:r>
            <w:r>
              <w:rPr>
                <w:w w:val="145"/>
                <w:sz w:val="8"/>
              </w:rPr>
              <w:t>INFERIOR</w:t>
            </w:r>
          </w:p>
        </w:tc>
        <w:tc>
          <w:tcPr>
            <w:tcW w:w="871" w:type="dxa"/>
            <w:shd w:val="clear" w:color="auto" w:fill="ECECEC"/>
          </w:tcPr>
          <w:p w14:paraId="2D2CF8BA" w14:textId="77777777" w:rsidR="00681F71" w:rsidRDefault="000B6434">
            <w:pPr>
              <w:pStyle w:val="TableParagraph"/>
              <w:spacing w:before="13" w:line="110" w:lineRule="atLeast"/>
              <w:ind w:left="122" w:right="113" w:firstLine="127"/>
              <w:rPr>
                <w:sz w:val="8"/>
              </w:rPr>
            </w:pPr>
            <w:r>
              <w:rPr>
                <w:w w:val="145"/>
                <w:sz w:val="8"/>
              </w:rPr>
              <w:t>LIMITE</w:t>
            </w:r>
            <w:r>
              <w:rPr>
                <w:spacing w:val="1"/>
                <w:w w:val="145"/>
                <w:sz w:val="8"/>
              </w:rPr>
              <w:t xml:space="preserve"> </w:t>
            </w:r>
            <w:r>
              <w:rPr>
                <w:w w:val="145"/>
                <w:sz w:val="8"/>
              </w:rPr>
              <w:t>SUPERIOR</w:t>
            </w:r>
          </w:p>
        </w:tc>
        <w:tc>
          <w:tcPr>
            <w:tcW w:w="734" w:type="dxa"/>
            <w:shd w:val="clear" w:color="auto" w:fill="ECECEC"/>
          </w:tcPr>
          <w:p w14:paraId="314ED4A2" w14:textId="77777777" w:rsidR="00681F71" w:rsidRDefault="00681F71">
            <w:pPr>
              <w:pStyle w:val="TableParagraph"/>
              <w:rPr>
                <w:sz w:val="8"/>
              </w:rPr>
            </w:pPr>
          </w:p>
          <w:p w14:paraId="38401542" w14:textId="77777777" w:rsidR="00681F71" w:rsidRDefault="000B6434">
            <w:pPr>
              <w:pStyle w:val="TableParagraph"/>
              <w:spacing w:before="54" w:line="87" w:lineRule="exact"/>
              <w:ind w:left="113"/>
              <w:rPr>
                <w:sz w:val="8"/>
              </w:rPr>
            </w:pPr>
            <w:r>
              <w:rPr>
                <w:w w:val="145"/>
                <w:sz w:val="8"/>
              </w:rPr>
              <w:t>EXCLUIR</w:t>
            </w:r>
          </w:p>
        </w:tc>
        <w:tc>
          <w:tcPr>
            <w:tcW w:w="1086" w:type="dxa"/>
            <w:shd w:val="clear" w:color="auto" w:fill="ECECEC"/>
          </w:tcPr>
          <w:p w14:paraId="0D7C469E" w14:textId="77777777" w:rsidR="00681F71" w:rsidRDefault="000B6434">
            <w:pPr>
              <w:pStyle w:val="TableParagraph"/>
              <w:spacing w:before="13" w:line="110" w:lineRule="atLeast"/>
              <w:ind w:left="162" w:right="124" w:firstLine="205"/>
              <w:rPr>
                <w:sz w:val="8"/>
              </w:rPr>
            </w:pPr>
            <w:r>
              <w:rPr>
                <w:w w:val="145"/>
                <w:sz w:val="8"/>
              </w:rPr>
              <w:t>MEDIA</w:t>
            </w:r>
            <w:r>
              <w:rPr>
                <w:spacing w:val="1"/>
                <w:w w:val="145"/>
                <w:sz w:val="8"/>
              </w:rPr>
              <w:t xml:space="preserve"> </w:t>
            </w:r>
            <w:r>
              <w:rPr>
                <w:spacing w:val="-1"/>
                <w:w w:val="145"/>
                <w:sz w:val="8"/>
              </w:rPr>
              <w:t>GEOMETRICA</w:t>
            </w:r>
          </w:p>
        </w:tc>
        <w:tc>
          <w:tcPr>
            <w:tcW w:w="1086" w:type="dxa"/>
            <w:shd w:val="clear" w:color="auto" w:fill="ECECEC"/>
          </w:tcPr>
          <w:p w14:paraId="73ADD35E" w14:textId="77777777" w:rsidR="00681F71" w:rsidRDefault="00681F71">
            <w:pPr>
              <w:pStyle w:val="TableParagraph"/>
              <w:rPr>
                <w:sz w:val="8"/>
              </w:rPr>
            </w:pPr>
          </w:p>
          <w:p w14:paraId="6E92B149" w14:textId="77777777" w:rsidR="00681F71" w:rsidRDefault="000B6434">
            <w:pPr>
              <w:pStyle w:val="TableParagraph"/>
              <w:spacing w:before="61" w:line="80" w:lineRule="exact"/>
              <w:ind w:left="290"/>
              <w:rPr>
                <w:sz w:val="8"/>
              </w:rPr>
            </w:pPr>
            <w:r>
              <w:rPr>
                <w:w w:val="145"/>
                <w:sz w:val="8"/>
              </w:rPr>
              <w:t>MEDIANA</w:t>
            </w:r>
          </w:p>
        </w:tc>
        <w:tc>
          <w:tcPr>
            <w:tcW w:w="988" w:type="dxa"/>
            <w:shd w:val="clear" w:color="auto" w:fill="ECECEC"/>
          </w:tcPr>
          <w:p w14:paraId="0CA82C58" w14:textId="77777777" w:rsidR="00681F71" w:rsidRDefault="000B6434">
            <w:pPr>
              <w:pStyle w:val="TableParagraph"/>
              <w:spacing w:before="13" w:line="110" w:lineRule="atLeast"/>
              <w:ind w:left="194" w:right="154" w:firstLine="127"/>
              <w:rPr>
                <w:sz w:val="8"/>
              </w:rPr>
            </w:pPr>
            <w:r>
              <w:rPr>
                <w:w w:val="145"/>
                <w:sz w:val="8"/>
              </w:rPr>
              <w:t>MEDIA</w:t>
            </w:r>
            <w:r>
              <w:rPr>
                <w:spacing w:val="1"/>
                <w:w w:val="145"/>
                <w:sz w:val="8"/>
              </w:rPr>
              <w:t xml:space="preserve"> </w:t>
            </w:r>
            <w:r>
              <w:rPr>
                <w:spacing w:val="-2"/>
                <w:w w:val="145"/>
                <w:sz w:val="8"/>
              </w:rPr>
              <w:t>ARMONICA</w:t>
            </w:r>
          </w:p>
        </w:tc>
      </w:tr>
      <w:tr w:rsidR="00681F71" w14:paraId="642423CD" w14:textId="77777777">
        <w:trPr>
          <w:trHeight w:val="1516"/>
        </w:trPr>
        <w:tc>
          <w:tcPr>
            <w:tcW w:w="1087" w:type="dxa"/>
          </w:tcPr>
          <w:p w14:paraId="35B8815E" w14:textId="77777777" w:rsidR="00681F71" w:rsidRDefault="00681F71">
            <w:pPr>
              <w:pStyle w:val="TableParagraph"/>
              <w:rPr>
                <w:sz w:val="10"/>
              </w:rPr>
            </w:pPr>
          </w:p>
          <w:p w14:paraId="0247B311" w14:textId="77777777" w:rsidR="00681F71" w:rsidRDefault="00681F71">
            <w:pPr>
              <w:pStyle w:val="TableParagraph"/>
              <w:rPr>
                <w:sz w:val="10"/>
              </w:rPr>
            </w:pPr>
          </w:p>
          <w:p w14:paraId="13AD4455" w14:textId="77777777" w:rsidR="00681F71" w:rsidRDefault="00681F71">
            <w:pPr>
              <w:pStyle w:val="TableParagraph"/>
              <w:rPr>
                <w:sz w:val="10"/>
              </w:rPr>
            </w:pPr>
          </w:p>
          <w:p w14:paraId="79232A59" w14:textId="77777777" w:rsidR="00681F71" w:rsidRDefault="00681F71">
            <w:pPr>
              <w:pStyle w:val="TableParagraph"/>
              <w:rPr>
                <w:sz w:val="10"/>
              </w:rPr>
            </w:pPr>
          </w:p>
          <w:p w14:paraId="551C9563" w14:textId="77777777" w:rsidR="00681F71" w:rsidRDefault="00681F71">
            <w:pPr>
              <w:pStyle w:val="TableParagraph"/>
              <w:rPr>
                <w:sz w:val="10"/>
              </w:rPr>
            </w:pPr>
          </w:p>
          <w:p w14:paraId="449BD6F3" w14:textId="77777777" w:rsidR="00681F71" w:rsidRDefault="00681F71">
            <w:pPr>
              <w:pStyle w:val="TableParagraph"/>
              <w:rPr>
                <w:sz w:val="12"/>
              </w:rPr>
            </w:pPr>
          </w:p>
          <w:p w14:paraId="2991F5E8" w14:textId="77777777" w:rsidR="00681F71" w:rsidRDefault="000B6434">
            <w:pPr>
              <w:pStyle w:val="TableParagraph"/>
              <w:ind w:right="11"/>
              <w:jc w:val="right"/>
              <w:rPr>
                <w:sz w:val="8"/>
              </w:rPr>
            </w:pPr>
            <w:r>
              <w:rPr>
                <w:w w:val="160"/>
                <w:sz w:val="8"/>
              </w:rPr>
              <w:t>814.603.738</w:t>
            </w:r>
          </w:p>
        </w:tc>
        <w:tc>
          <w:tcPr>
            <w:tcW w:w="1068" w:type="dxa"/>
          </w:tcPr>
          <w:p w14:paraId="5F937FA6" w14:textId="77777777" w:rsidR="00681F71" w:rsidRDefault="00681F71">
            <w:pPr>
              <w:pStyle w:val="TableParagraph"/>
              <w:rPr>
                <w:sz w:val="8"/>
              </w:rPr>
            </w:pPr>
          </w:p>
          <w:p w14:paraId="3894F040" w14:textId="77777777" w:rsidR="00681F71" w:rsidRDefault="00681F71">
            <w:pPr>
              <w:pStyle w:val="TableParagraph"/>
              <w:rPr>
                <w:sz w:val="8"/>
              </w:rPr>
            </w:pPr>
          </w:p>
          <w:p w14:paraId="44D1A523" w14:textId="77777777" w:rsidR="00681F71" w:rsidRDefault="00681F71">
            <w:pPr>
              <w:pStyle w:val="TableParagraph"/>
              <w:rPr>
                <w:sz w:val="8"/>
              </w:rPr>
            </w:pPr>
          </w:p>
          <w:p w14:paraId="39B8FA0B" w14:textId="77777777" w:rsidR="00681F71" w:rsidRDefault="00681F71">
            <w:pPr>
              <w:pStyle w:val="TableParagraph"/>
              <w:rPr>
                <w:sz w:val="8"/>
              </w:rPr>
            </w:pPr>
          </w:p>
          <w:p w14:paraId="085D5908" w14:textId="77777777" w:rsidR="00681F71" w:rsidRDefault="00681F71">
            <w:pPr>
              <w:pStyle w:val="TableParagraph"/>
              <w:rPr>
                <w:sz w:val="8"/>
              </w:rPr>
            </w:pPr>
          </w:p>
          <w:p w14:paraId="002D4401" w14:textId="77777777" w:rsidR="00681F71" w:rsidRDefault="00681F71">
            <w:pPr>
              <w:pStyle w:val="TableParagraph"/>
              <w:rPr>
                <w:sz w:val="8"/>
              </w:rPr>
            </w:pPr>
          </w:p>
          <w:p w14:paraId="63968166" w14:textId="77777777" w:rsidR="00681F71" w:rsidRDefault="00681F71">
            <w:pPr>
              <w:pStyle w:val="TableParagraph"/>
              <w:rPr>
                <w:sz w:val="8"/>
              </w:rPr>
            </w:pPr>
          </w:p>
          <w:p w14:paraId="1FEF1840" w14:textId="77777777" w:rsidR="00681F71" w:rsidRDefault="000B6434">
            <w:pPr>
              <w:pStyle w:val="TableParagraph"/>
              <w:spacing w:before="69"/>
              <w:ind w:right="17"/>
              <w:jc w:val="right"/>
              <w:rPr>
                <w:sz w:val="8"/>
              </w:rPr>
            </w:pPr>
            <w:r>
              <w:rPr>
                <w:w w:val="145"/>
                <w:sz w:val="8"/>
              </w:rPr>
              <w:t>470.241.478</w:t>
            </w:r>
          </w:p>
        </w:tc>
        <w:tc>
          <w:tcPr>
            <w:tcW w:w="793" w:type="dxa"/>
          </w:tcPr>
          <w:p w14:paraId="32820A38" w14:textId="77777777" w:rsidR="00681F71" w:rsidRDefault="00681F71">
            <w:pPr>
              <w:pStyle w:val="TableParagraph"/>
              <w:rPr>
                <w:sz w:val="8"/>
              </w:rPr>
            </w:pPr>
          </w:p>
          <w:p w14:paraId="41CEDE4F" w14:textId="77777777" w:rsidR="00681F71" w:rsidRDefault="00681F71">
            <w:pPr>
              <w:pStyle w:val="TableParagraph"/>
              <w:rPr>
                <w:sz w:val="8"/>
              </w:rPr>
            </w:pPr>
          </w:p>
          <w:p w14:paraId="38335FFB" w14:textId="77777777" w:rsidR="00681F71" w:rsidRDefault="00681F71">
            <w:pPr>
              <w:pStyle w:val="TableParagraph"/>
              <w:rPr>
                <w:sz w:val="8"/>
              </w:rPr>
            </w:pPr>
          </w:p>
          <w:p w14:paraId="25F5ED83" w14:textId="77777777" w:rsidR="00681F71" w:rsidRDefault="00681F71">
            <w:pPr>
              <w:pStyle w:val="TableParagraph"/>
              <w:rPr>
                <w:sz w:val="8"/>
              </w:rPr>
            </w:pPr>
          </w:p>
          <w:p w14:paraId="66A57F72" w14:textId="77777777" w:rsidR="00681F71" w:rsidRDefault="00681F71">
            <w:pPr>
              <w:pStyle w:val="TableParagraph"/>
              <w:rPr>
                <w:sz w:val="8"/>
              </w:rPr>
            </w:pPr>
          </w:p>
          <w:p w14:paraId="761735D7" w14:textId="77777777" w:rsidR="00681F71" w:rsidRDefault="00681F71">
            <w:pPr>
              <w:pStyle w:val="TableParagraph"/>
              <w:rPr>
                <w:sz w:val="8"/>
              </w:rPr>
            </w:pPr>
          </w:p>
          <w:p w14:paraId="73797BDA" w14:textId="77777777" w:rsidR="00681F71" w:rsidRDefault="00681F71">
            <w:pPr>
              <w:pStyle w:val="TableParagraph"/>
              <w:rPr>
                <w:sz w:val="8"/>
              </w:rPr>
            </w:pPr>
          </w:p>
          <w:p w14:paraId="1691590D" w14:textId="77777777" w:rsidR="00681F71" w:rsidRDefault="000B6434">
            <w:pPr>
              <w:pStyle w:val="TableParagraph"/>
              <w:spacing w:before="69"/>
              <w:ind w:right="17"/>
              <w:jc w:val="right"/>
              <w:rPr>
                <w:sz w:val="8"/>
              </w:rPr>
            </w:pPr>
            <w:r>
              <w:rPr>
                <w:w w:val="145"/>
                <w:sz w:val="8"/>
              </w:rPr>
              <w:t>344.362.260</w:t>
            </w:r>
          </w:p>
        </w:tc>
        <w:tc>
          <w:tcPr>
            <w:tcW w:w="871" w:type="dxa"/>
          </w:tcPr>
          <w:p w14:paraId="61120F21" w14:textId="77777777" w:rsidR="00681F71" w:rsidRDefault="00681F71">
            <w:pPr>
              <w:pStyle w:val="TableParagraph"/>
              <w:rPr>
                <w:sz w:val="8"/>
              </w:rPr>
            </w:pPr>
          </w:p>
          <w:p w14:paraId="0CDB42CD" w14:textId="77777777" w:rsidR="00681F71" w:rsidRDefault="00681F71">
            <w:pPr>
              <w:pStyle w:val="TableParagraph"/>
              <w:rPr>
                <w:sz w:val="8"/>
              </w:rPr>
            </w:pPr>
          </w:p>
          <w:p w14:paraId="529E75D5" w14:textId="77777777" w:rsidR="00681F71" w:rsidRDefault="00681F71">
            <w:pPr>
              <w:pStyle w:val="TableParagraph"/>
              <w:rPr>
                <w:sz w:val="8"/>
              </w:rPr>
            </w:pPr>
          </w:p>
          <w:p w14:paraId="241B5189" w14:textId="77777777" w:rsidR="00681F71" w:rsidRDefault="00681F71">
            <w:pPr>
              <w:pStyle w:val="TableParagraph"/>
              <w:rPr>
                <w:sz w:val="8"/>
              </w:rPr>
            </w:pPr>
          </w:p>
          <w:p w14:paraId="4713B07D" w14:textId="77777777" w:rsidR="00681F71" w:rsidRDefault="00681F71">
            <w:pPr>
              <w:pStyle w:val="TableParagraph"/>
              <w:rPr>
                <w:sz w:val="8"/>
              </w:rPr>
            </w:pPr>
          </w:p>
          <w:p w14:paraId="59667C55" w14:textId="77777777" w:rsidR="00681F71" w:rsidRDefault="00681F71">
            <w:pPr>
              <w:pStyle w:val="TableParagraph"/>
              <w:rPr>
                <w:sz w:val="8"/>
              </w:rPr>
            </w:pPr>
          </w:p>
          <w:p w14:paraId="4BBCA950" w14:textId="77777777" w:rsidR="00681F71" w:rsidRDefault="00681F71">
            <w:pPr>
              <w:pStyle w:val="TableParagraph"/>
              <w:rPr>
                <w:sz w:val="8"/>
              </w:rPr>
            </w:pPr>
          </w:p>
          <w:p w14:paraId="1FB83323" w14:textId="77777777" w:rsidR="00681F71" w:rsidRDefault="000B6434">
            <w:pPr>
              <w:pStyle w:val="TableParagraph"/>
              <w:spacing w:before="69"/>
              <w:ind w:right="16"/>
              <w:jc w:val="right"/>
              <w:rPr>
                <w:sz w:val="8"/>
              </w:rPr>
            </w:pPr>
            <w:r>
              <w:rPr>
                <w:w w:val="145"/>
                <w:sz w:val="8"/>
              </w:rPr>
              <w:t>1.284.845.217</w:t>
            </w:r>
          </w:p>
        </w:tc>
        <w:tc>
          <w:tcPr>
            <w:tcW w:w="734" w:type="dxa"/>
          </w:tcPr>
          <w:p w14:paraId="788E8DB8" w14:textId="77777777" w:rsidR="00681F71" w:rsidRDefault="00681F71">
            <w:pPr>
              <w:pStyle w:val="TableParagraph"/>
              <w:rPr>
                <w:sz w:val="8"/>
              </w:rPr>
            </w:pPr>
          </w:p>
          <w:p w14:paraId="0FDFBB0A" w14:textId="77777777" w:rsidR="00681F71" w:rsidRDefault="00681F71">
            <w:pPr>
              <w:pStyle w:val="TableParagraph"/>
              <w:rPr>
                <w:sz w:val="8"/>
              </w:rPr>
            </w:pPr>
          </w:p>
          <w:p w14:paraId="15173764" w14:textId="77777777" w:rsidR="00681F71" w:rsidRDefault="00681F71">
            <w:pPr>
              <w:pStyle w:val="TableParagraph"/>
              <w:rPr>
                <w:sz w:val="8"/>
              </w:rPr>
            </w:pPr>
          </w:p>
          <w:p w14:paraId="36B4B91E" w14:textId="77777777" w:rsidR="00681F71" w:rsidRDefault="00681F71">
            <w:pPr>
              <w:pStyle w:val="TableParagraph"/>
              <w:rPr>
                <w:sz w:val="8"/>
              </w:rPr>
            </w:pPr>
          </w:p>
          <w:p w14:paraId="4E2E79CE" w14:textId="77777777" w:rsidR="00681F71" w:rsidRDefault="00681F71">
            <w:pPr>
              <w:pStyle w:val="TableParagraph"/>
              <w:rPr>
                <w:sz w:val="8"/>
              </w:rPr>
            </w:pPr>
          </w:p>
          <w:p w14:paraId="6803BFBB" w14:textId="77777777" w:rsidR="00681F71" w:rsidRDefault="00681F71">
            <w:pPr>
              <w:pStyle w:val="TableParagraph"/>
              <w:spacing w:before="11"/>
              <w:rPr>
                <w:sz w:val="7"/>
              </w:rPr>
            </w:pPr>
          </w:p>
          <w:p w14:paraId="72DF5859" w14:textId="77777777" w:rsidR="00681F71" w:rsidRDefault="000B6434">
            <w:pPr>
              <w:pStyle w:val="TableParagraph"/>
              <w:spacing w:line="280" w:lineRule="auto"/>
              <w:ind w:left="24" w:right="164"/>
              <w:rPr>
                <w:sz w:val="8"/>
              </w:rPr>
            </w:pPr>
            <w:r>
              <w:rPr>
                <w:w w:val="145"/>
                <w:sz w:val="8"/>
              </w:rPr>
              <w:t>No</w:t>
            </w:r>
            <w:r>
              <w:rPr>
                <w:spacing w:val="1"/>
                <w:w w:val="145"/>
                <w:sz w:val="8"/>
              </w:rPr>
              <w:t xml:space="preserve"> </w:t>
            </w:r>
            <w:r>
              <w:rPr>
                <w:w w:val="145"/>
                <w:sz w:val="8"/>
              </w:rPr>
              <w:t>se</w:t>
            </w:r>
            <w:r>
              <w:rPr>
                <w:spacing w:val="1"/>
                <w:w w:val="145"/>
                <w:sz w:val="8"/>
              </w:rPr>
              <w:t xml:space="preserve"> </w:t>
            </w:r>
            <w:r>
              <w:rPr>
                <w:w w:val="145"/>
                <w:sz w:val="8"/>
              </w:rPr>
              <w:t>excluye</w:t>
            </w:r>
            <w:r>
              <w:rPr>
                <w:spacing w:val="1"/>
                <w:w w:val="145"/>
                <w:sz w:val="8"/>
              </w:rPr>
              <w:t xml:space="preserve"> </w:t>
            </w:r>
            <w:r>
              <w:rPr>
                <w:w w:val="145"/>
                <w:sz w:val="8"/>
              </w:rPr>
              <w:t>ninguna</w:t>
            </w:r>
            <w:r>
              <w:rPr>
                <w:spacing w:val="1"/>
                <w:w w:val="145"/>
                <w:sz w:val="8"/>
              </w:rPr>
              <w:t xml:space="preserve"> </w:t>
            </w:r>
            <w:r>
              <w:rPr>
                <w:w w:val="145"/>
                <w:sz w:val="8"/>
              </w:rPr>
              <w:t>cotización</w:t>
            </w:r>
          </w:p>
        </w:tc>
        <w:tc>
          <w:tcPr>
            <w:tcW w:w="1086" w:type="dxa"/>
          </w:tcPr>
          <w:p w14:paraId="7D4D525A" w14:textId="77777777" w:rsidR="00681F71" w:rsidRDefault="00681F71">
            <w:pPr>
              <w:pStyle w:val="TableParagraph"/>
              <w:rPr>
                <w:sz w:val="8"/>
              </w:rPr>
            </w:pPr>
          </w:p>
          <w:p w14:paraId="1A5D4900" w14:textId="77777777" w:rsidR="00681F71" w:rsidRDefault="00681F71">
            <w:pPr>
              <w:pStyle w:val="TableParagraph"/>
              <w:rPr>
                <w:sz w:val="8"/>
              </w:rPr>
            </w:pPr>
          </w:p>
          <w:p w14:paraId="07C633AF" w14:textId="77777777" w:rsidR="00681F71" w:rsidRDefault="00681F71">
            <w:pPr>
              <w:pStyle w:val="TableParagraph"/>
              <w:rPr>
                <w:sz w:val="8"/>
              </w:rPr>
            </w:pPr>
          </w:p>
          <w:p w14:paraId="59B97A45" w14:textId="77777777" w:rsidR="00681F71" w:rsidRDefault="00681F71">
            <w:pPr>
              <w:pStyle w:val="TableParagraph"/>
              <w:rPr>
                <w:sz w:val="8"/>
              </w:rPr>
            </w:pPr>
          </w:p>
          <w:p w14:paraId="3B947DA9" w14:textId="77777777" w:rsidR="00681F71" w:rsidRDefault="00681F71">
            <w:pPr>
              <w:pStyle w:val="TableParagraph"/>
              <w:rPr>
                <w:sz w:val="8"/>
              </w:rPr>
            </w:pPr>
          </w:p>
          <w:p w14:paraId="4AA59901" w14:textId="77777777" w:rsidR="00681F71" w:rsidRDefault="00681F71">
            <w:pPr>
              <w:pStyle w:val="TableParagraph"/>
              <w:rPr>
                <w:sz w:val="8"/>
              </w:rPr>
            </w:pPr>
          </w:p>
          <w:p w14:paraId="4DEBA8AF" w14:textId="77777777" w:rsidR="00681F71" w:rsidRDefault="00681F71">
            <w:pPr>
              <w:pStyle w:val="TableParagraph"/>
              <w:rPr>
                <w:sz w:val="8"/>
              </w:rPr>
            </w:pPr>
          </w:p>
          <w:p w14:paraId="64B31BF0" w14:textId="77777777" w:rsidR="00681F71" w:rsidRDefault="000B6434">
            <w:pPr>
              <w:pStyle w:val="TableParagraph"/>
              <w:spacing w:before="69"/>
              <w:ind w:right="14"/>
              <w:jc w:val="right"/>
              <w:rPr>
                <w:sz w:val="8"/>
              </w:rPr>
            </w:pPr>
            <w:r>
              <w:rPr>
                <w:w w:val="145"/>
                <w:sz w:val="8"/>
              </w:rPr>
              <w:t>743.650.271</w:t>
            </w:r>
          </w:p>
        </w:tc>
        <w:tc>
          <w:tcPr>
            <w:tcW w:w="1086" w:type="dxa"/>
          </w:tcPr>
          <w:p w14:paraId="4643A246" w14:textId="77777777" w:rsidR="00681F71" w:rsidRDefault="00681F71">
            <w:pPr>
              <w:pStyle w:val="TableParagraph"/>
              <w:rPr>
                <w:sz w:val="8"/>
              </w:rPr>
            </w:pPr>
          </w:p>
          <w:p w14:paraId="2BB53A56" w14:textId="77777777" w:rsidR="00681F71" w:rsidRDefault="00681F71">
            <w:pPr>
              <w:pStyle w:val="TableParagraph"/>
              <w:rPr>
                <w:sz w:val="8"/>
              </w:rPr>
            </w:pPr>
          </w:p>
          <w:p w14:paraId="628BC617" w14:textId="77777777" w:rsidR="00681F71" w:rsidRDefault="00681F71">
            <w:pPr>
              <w:pStyle w:val="TableParagraph"/>
              <w:rPr>
                <w:sz w:val="8"/>
              </w:rPr>
            </w:pPr>
          </w:p>
          <w:p w14:paraId="273B39D2" w14:textId="77777777" w:rsidR="00681F71" w:rsidRDefault="00681F71">
            <w:pPr>
              <w:pStyle w:val="TableParagraph"/>
              <w:rPr>
                <w:sz w:val="8"/>
              </w:rPr>
            </w:pPr>
          </w:p>
          <w:p w14:paraId="2626027C" w14:textId="77777777" w:rsidR="00681F71" w:rsidRDefault="00681F71">
            <w:pPr>
              <w:pStyle w:val="TableParagraph"/>
              <w:rPr>
                <w:sz w:val="8"/>
              </w:rPr>
            </w:pPr>
          </w:p>
          <w:p w14:paraId="1B3A16AE" w14:textId="77777777" w:rsidR="00681F71" w:rsidRDefault="00681F71">
            <w:pPr>
              <w:pStyle w:val="TableParagraph"/>
              <w:rPr>
                <w:sz w:val="8"/>
              </w:rPr>
            </w:pPr>
          </w:p>
          <w:p w14:paraId="1E84DD91" w14:textId="77777777" w:rsidR="00681F71" w:rsidRDefault="00681F71">
            <w:pPr>
              <w:pStyle w:val="TableParagraph"/>
              <w:rPr>
                <w:sz w:val="8"/>
              </w:rPr>
            </w:pPr>
          </w:p>
          <w:p w14:paraId="6A34BAAC" w14:textId="77777777" w:rsidR="00681F71" w:rsidRDefault="000B6434">
            <w:pPr>
              <w:pStyle w:val="TableParagraph"/>
              <w:spacing w:before="69"/>
              <w:ind w:right="13"/>
              <w:jc w:val="right"/>
              <w:rPr>
                <w:sz w:val="8"/>
              </w:rPr>
            </w:pPr>
            <w:r>
              <w:rPr>
                <w:w w:val="145"/>
                <w:sz w:val="8"/>
              </w:rPr>
              <w:t>814.603.738</w:t>
            </w:r>
          </w:p>
        </w:tc>
        <w:tc>
          <w:tcPr>
            <w:tcW w:w="988" w:type="dxa"/>
          </w:tcPr>
          <w:p w14:paraId="03EA3EC4" w14:textId="77777777" w:rsidR="00681F71" w:rsidRDefault="00681F71">
            <w:pPr>
              <w:pStyle w:val="TableParagraph"/>
              <w:rPr>
                <w:sz w:val="8"/>
              </w:rPr>
            </w:pPr>
          </w:p>
          <w:p w14:paraId="4C76965B" w14:textId="77777777" w:rsidR="00681F71" w:rsidRDefault="00681F71">
            <w:pPr>
              <w:pStyle w:val="TableParagraph"/>
              <w:rPr>
                <w:sz w:val="8"/>
              </w:rPr>
            </w:pPr>
          </w:p>
          <w:p w14:paraId="7C7300E3" w14:textId="77777777" w:rsidR="00681F71" w:rsidRDefault="00681F71">
            <w:pPr>
              <w:pStyle w:val="TableParagraph"/>
              <w:rPr>
                <w:sz w:val="8"/>
              </w:rPr>
            </w:pPr>
          </w:p>
          <w:p w14:paraId="62F610E1" w14:textId="77777777" w:rsidR="00681F71" w:rsidRDefault="00681F71">
            <w:pPr>
              <w:pStyle w:val="TableParagraph"/>
              <w:rPr>
                <w:sz w:val="8"/>
              </w:rPr>
            </w:pPr>
          </w:p>
          <w:p w14:paraId="14F270DE" w14:textId="77777777" w:rsidR="00681F71" w:rsidRDefault="00681F71">
            <w:pPr>
              <w:pStyle w:val="TableParagraph"/>
              <w:rPr>
                <w:sz w:val="8"/>
              </w:rPr>
            </w:pPr>
          </w:p>
          <w:p w14:paraId="33E0A20E" w14:textId="77777777" w:rsidR="00681F71" w:rsidRDefault="00681F71">
            <w:pPr>
              <w:pStyle w:val="TableParagraph"/>
              <w:rPr>
                <w:sz w:val="8"/>
              </w:rPr>
            </w:pPr>
          </w:p>
          <w:p w14:paraId="4BB5CFC6" w14:textId="77777777" w:rsidR="00681F71" w:rsidRDefault="00681F71">
            <w:pPr>
              <w:pStyle w:val="TableParagraph"/>
              <w:rPr>
                <w:sz w:val="8"/>
              </w:rPr>
            </w:pPr>
          </w:p>
          <w:p w14:paraId="18F0ACDC" w14:textId="77777777" w:rsidR="00681F71" w:rsidRDefault="000B6434">
            <w:pPr>
              <w:pStyle w:val="TableParagraph"/>
              <w:spacing w:before="69"/>
              <w:ind w:right="12"/>
              <w:jc w:val="right"/>
              <w:rPr>
                <w:sz w:val="8"/>
              </w:rPr>
            </w:pPr>
            <w:r>
              <w:rPr>
                <w:w w:val="145"/>
                <w:sz w:val="8"/>
              </w:rPr>
              <w:t>678.876.981</w:t>
            </w:r>
          </w:p>
        </w:tc>
      </w:tr>
      <w:tr w:rsidR="00681F71" w14:paraId="45D5CAA9" w14:textId="77777777">
        <w:trPr>
          <w:trHeight w:val="125"/>
        </w:trPr>
        <w:tc>
          <w:tcPr>
            <w:tcW w:w="1087" w:type="dxa"/>
          </w:tcPr>
          <w:p w14:paraId="597E4BEF" w14:textId="77777777" w:rsidR="00681F71" w:rsidRDefault="00681F71">
            <w:pPr>
              <w:pStyle w:val="TableParagraph"/>
              <w:rPr>
                <w:rFonts w:ascii="Times New Roman"/>
                <w:sz w:val="6"/>
              </w:rPr>
            </w:pPr>
          </w:p>
        </w:tc>
        <w:tc>
          <w:tcPr>
            <w:tcW w:w="1068" w:type="dxa"/>
          </w:tcPr>
          <w:p w14:paraId="5D33EF35" w14:textId="77777777" w:rsidR="00681F71" w:rsidRDefault="00681F71">
            <w:pPr>
              <w:pStyle w:val="TableParagraph"/>
              <w:rPr>
                <w:rFonts w:ascii="Times New Roman"/>
                <w:sz w:val="6"/>
              </w:rPr>
            </w:pPr>
          </w:p>
        </w:tc>
        <w:tc>
          <w:tcPr>
            <w:tcW w:w="793" w:type="dxa"/>
          </w:tcPr>
          <w:p w14:paraId="2C6CA6DC" w14:textId="77777777" w:rsidR="00681F71" w:rsidRDefault="00681F71">
            <w:pPr>
              <w:pStyle w:val="TableParagraph"/>
              <w:rPr>
                <w:rFonts w:ascii="Times New Roman"/>
                <w:sz w:val="6"/>
              </w:rPr>
            </w:pPr>
          </w:p>
        </w:tc>
        <w:tc>
          <w:tcPr>
            <w:tcW w:w="871" w:type="dxa"/>
          </w:tcPr>
          <w:p w14:paraId="5F4A2142" w14:textId="77777777" w:rsidR="00681F71" w:rsidRDefault="00681F71">
            <w:pPr>
              <w:pStyle w:val="TableParagraph"/>
              <w:rPr>
                <w:rFonts w:ascii="Times New Roman"/>
                <w:sz w:val="6"/>
              </w:rPr>
            </w:pPr>
          </w:p>
        </w:tc>
        <w:tc>
          <w:tcPr>
            <w:tcW w:w="734" w:type="dxa"/>
          </w:tcPr>
          <w:p w14:paraId="39EACAED" w14:textId="77777777" w:rsidR="00681F71" w:rsidRDefault="00681F71">
            <w:pPr>
              <w:pStyle w:val="TableParagraph"/>
              <w:rPr>
                <w:rFonts w:ascii="Times New Roman"/>
                <w:sz w:val="6"/>
              </w:rPr>
            </w:pPr>
          </w:p>
        </w:tc>
        <w:tc>
          <w:tcPr>
            <w:tcW w:w="1086" w:type="dxa"/>
          </w:tcPr>
          <w:p w14:paraId="7F77B9CA" w14:textId="77777777" w:rsidR="00681F71" w:rsidRDefault="00681F71">
            <w:pPr>
              <w:pStyle w:val="TableParagraph"/>
              <w:rPr>
                <w:rFonts w:ascii="Times New Roman"/>
                <w:sz w:val="6"/>
              </w:rPr>
            </w:pPr>
          </w:p>
        </w:tc>
        <w:tc>
          <w:tcPr>
            <w:tcW w:w="1086" w:type="dxa"/>
          </w:tcPr>
          <w:p w14:paraId="2F1F7677" w14:textId="77777777" w:rsidR="00681F71" w:rsidRDefault="00681F71">
            <w:pPr>
              <w:pStyle w:val="TableParagraph"/>
              <w:rPr>
                <w:rFonts w:ascii="Times New Roman"/>
                <w:sz w:val="6"/>
              </w:rPr>
            </w:pPr>
          </w:p>
        </w:tc>
        <w:tc>
          <w:tcPr>
            <w:tcW w:w="988" w:type="dxa"/>
          </w:tcPr>
          <w:p w14:paraId="65108546" w14:textId="77777777" w:rsidR="00681F71" w:rsidRDefault="00681F71">
            <w:pPr>
              <w:pStyle w:val="TableParagraph"/>
              <w:rPr>
                <w:rFonts w:ascii="Times New Roman"/>
                <w:sz w:val="6"/>
              </w:rPr>
            </w:pPr>
          </w:p>
        </w:tc>
      </w:tr>
      <w:tr w:rsidR="00681F71" w14:paraId="476AC352" w14:textId="77777777">
        <w:trPr>
          <w:trHeight w:val="327"/>
        </w:trPr>
        <w:tc>
          <w:tcPr>
            <w:tcW w:w="1087" w:type="dxa"/>
          </w:tcPr>
          <w:p w14:paraId="35CC9561" w14:textId="77777777" w:rsidR="00681F71" w:rsidRDefault="00681F71">
            <w:pPr>
              <w:pStyle w:val="TableParagraph"/>
              <w:rPr>
                <w:rFonts w:ascii="Times New Roman"/>
                <w:sz w:val="16"/>
              </w:rPr>
            </w:pPr>
          </w:p>
        </w:tc>
        <w:tc>
          <w:tcPr>
            <w:tcW w:w="1068" w:type="dxa"/>
          </w:tcPr>
          <w:p w14:paraId="048B77DE" w14:textId="77777777" w:rsidR="00681F71" w:rsidRDefault="00681F71">
            <w:pPr>
              <w:pStyle w:val="TableParagraph"/>
              <w:rPr>
                <w:rFonts w:ascii="Times New Roman"/>
                <w:sz w:val="16"/>
              </w:rPr>
            </w:pPr>
          </w:p>
        </w:tc>
        <w:tc>
          <w:tcPr>
            <w:tcW w:w="793" w:type="dxa"/>
          </w:tcPr>
          <w:p w14:paraId="75823A04" w14:textId="77777777" w:rsidR="00681F71" w:rsidRDefault="00681F71">
            <w:pPr>
              <w:pStyle w:val="TableParagraph"/>
              <w:rPr>
                <w:rFonts w:ascii="Times New Roman"/>
                <w:sz w:val="16"/>
              </w:rPr>
            </w:pPr>
          </w:p>
        </w:tc>
        <w:tc>
          <w:tcPr>
            <w:tcW w:w="871" w:type="dxa"/>
          </w:tcPr>
          <w:p w14:paraId="1FF89867" w14:textId="77777777" w:rsidR="00681F71" w:rsidRDefault="00681F71">
            <w:pPr>
              <w:pStyle w:val="TableParagraph"/>
              <w:rPr>
                <w:rFonts w:ascii="Times New Roman"/>
                <w:sz w:val="16"/>
              </w:rPr>
            </w:pPr>
          </w:p>
        </w:tc>
        <w:tc>
          <w:tcPr>
            <w:tcW w:w="734" w:type="dxa"/>
          </w:tcPr>
          <w:p w14:paraId="1EFB5F18" w14:textId="77777777" w:rsidR="00681F71" w:rsidRDefault="00681F71">
            <w:pPr>
              <w:pStyle w:val="TableParagraph"/>
              <w:rPr>
                <w:rFonts w:ascii="Times New Roman"/>
                <w:sz w:val="16"/>
              </w:rPr>
            </w:pPr>
          </w:p>
        </w:tc>
        <w:tc>
          <w:tcPr>
            <w:tcW w:w="1086" w:type="dxa"/>
          </w:tcPr>
          <w:p w14:paraId="2C7BCD9F" w14:textId="77777777" w:rsidR="00681F71" w:rsidRDefault="00681F71">
            <w:pPr>
              <w:pStyle w:val="TableParagraph"/>
              <w:rPr>
                <w:rFonts w:ascii="Times New Roman"/>
                <w:sz w:val="16"/>
              </w:rPr>
            </w:pPr>
          </w:p>
        </w:tc>
        <w:tc>
          <w:tcPr>
            <w:tcW w:w="1086" w:type="dxa"/>
          </w:tcPr>
          <w:p w14:paraId="248C258E" w14:textId="77777777" w:rsidR="00681F71" w:rsidRDefault="00681F71">
            <w:pPr>
              <w:pStyle w:val="TableParagraph"/>
              <w:rPr>
                <w:rFonts w:ascii="Times New Roman"/>
                <w:sz w:val="16"/>
              </w:rPr>
            </w:pPr>
          </w:p>
        </w:tc>
        <w:tc>
          <w:tcPr>
            <w:tcW w:w="988" w:type="dxa"/>
          </w:tcPr>
          <w:p w14:paraId="2F89756E" w14:textId="77777777" w:rsidR="00681F71" w:rsidRDefault="00681F71">
            <w:pPr>
              <w:pStyle w:val="TableParagraph"/>
              <w:rPr>
                <w:rFonts w:ascii="Times New Roman"/>
                <w:sz w:val="16"/>
              </w:rPr>
            </w:pPr>
          </w:p>
        </w:tc>
      </w:tr>
      <w:tr w:rsidR="00681F71" w14:paraId="0DD1F66D" w14:textId="77777777">
        <w:trPr>
          <w:trHeight w:val="422"/>
        </w:trPr>
        <w:tc>
          <w:tcPr>
            <w:tcW w:w="1087" w:type="dxa"/>
          </w:tcPr>
          <w:p w14:paraId="65D3E9C4" w14:textId="77777777" w:rsidR="00681F71" w:rsidRDefault="00681F71">
            <w:pPr>
              <w:pStyle w:val="TableParagraph"/>
              <w:spacing w:before="5"/>
              <w:rPr>
                <w:sz w:val="14"/>
              </w:rPr>
            </w:pPr>
          </w:p>
          <w:p w14:paraId="0DBC0143" w14:textId="77777777" w:rsidR="00681F71" w:rsidRDefault="000B6434">
            <w:pPr>
              <w:pStyle w:val="TableParagraph"/>
              <w:ind w:right="11"/>
              <w:jc w:val="right"/>
              <w:rPr>
                <w:sz w:val="8"/>
              </w:rPr>
            </w:pPr>
            <w:r>
              <w:rPr>
                <w:w w:val="160"/>
                <w:sz w:val="8"/>
              </w:rPr>
              <w:t>423.937.500</w:t>
            </w:r>
          </w:p>
        </w:tc>
        <w:tc>
          <w:tcPr>
            <w:tcW w:w="1068" w:type="dxa"/>
          </w:tcPr>
          <w:p w14:paraId="008920E4" w14:textId="77777777" w:rsidR="00681F71" w:rsidRDefault="00681F71">
            <w:pPr>
              <w:pStyle w:val="TableParagraph"/>
              <w:rPr>
                <w:sz w:val="8"/>
              </w:rPr>
            </w:pPr>
          </w:p>
          <w:p w14:paraId="27BF6B20" w14:textId="77777777" w:rsidR="00681F71" w:rsidRDefault="00681F71">
            <w:pPr>
              <w:pStyle w:val="TableParagraph"/>
              <w:spacing w:before="5"/>
              <w:rPr>
                <w:sz w:val="6"/>
              </w:rPr>
            </w:pPr>
          </w:p>
          <w:p w14:paraId="757D691D" w14:textId="77777777" w:rsidR="00681F71" w:rsidRDefault="000B6434">
            <w:pPr>
              <w:pStyle w:val="TableParagraph"/>
              <w:ind w:right="17"/>
              <w:jc w:val="right"/>
              <w:rPr>
                <w:sz w:val="8"/>
              </w:rPr>
            </w:pPr>
            <w:r>
              <w:rPr>
                <w:w w:val="145"/>
                <w:sz w:val="8"/>
              </w:rPr>
              <w:t>73.627.494</w:t>
            </w:r>
          </w:p>
        </w:tc>
        <w:tc>
          <w:tcPr>
            <w:tcW w:w="793" w:type="dxa"/>
          </w:tcPr>
          <w:p w14:paraId="6736759B" w14:textId="77777777" w:rsidR="00681F71" w:rsidRDefault="00681F71">
            <w:pPr>
              <w:pStyle w:val="TableParagraph"/>
              <w:rPr>
                <w:sz w:val="8"/>
              </w:rPr>
            </w:pPr>
          </w:p>
          <w:p w14:paraId="2F4AAB7A" w14:textId="77777777" w:rsidR="00681F71" w:rsidRDefault="00681F71">
            <w:pPr>
              <w:pStyle w:val="TableParagraph"/>
              <w:spacing w:before="5"/>
              <w:rPr>
                <w:sz w:val="6"/>
              </w:rPr>
            </w:pPr>
          </w:p>
          <w:p w14:paraId="5EA13DF0" w14:textId="77777777" w:rsidR="00681F71" w:rsidRDefault="000B6434">
            <w:pPr>
              <w:pStyle w:val="TableParagraph"/>
              <w:ind w:right="17"/>
              <w:jc w:val="right"/>
              <w:rPr>
                <w:sz w:val="8"/>
              </w:rPr>
            </w:pPr>
            <w:r>
              <w:rPr>
                <w:w w:val="145"/>
                <w:sz w:val="8"/>
              </w:rPr>
              <w:t>350.310.006</w:t>
            </w:r>
          </w:p>
        </w:tc>
        <w:tc>
          <w:tcPr>
            <w:tcW w:w="871" w:type="dxa"/>
          </w:tcPr>
          <w:p w14:paraId="6AD1F920" w14:textId="77777777" w:rsidR="00681F71" w:rsidRDefault="00681F71">
            <w:pPr>
              <w:pStyle w:val="TableParagraph"/>
              <w:rPr>
                <w:sz w:val="8"/>
              </w:rPr>
            </w:pPr>
          </w:p>
          <w:p w14:paraId="144F31C5" w14:textId="77777777" w:rsidR="00681F71" w:rsidRDefault="00681F71">
            <w:pPr>
              <w:pStyle w:val="TableParagraph"/>
              <w:spacing w:before="5"/>
              <w:rPr>
                <w:sz w:val="6"/>
              </w:rPr>
            </w:pPr>
          </w:p>
          <w:p w14:paraId="3D3510D5" w14:textId="77777777" w:rsidR="00681F71" w:rsidRDefault="000B6434">
            <w:pPr>
              <w:pStyle w:val="TableParagraph"/>
              <w:ind w:right="16"/>
              <w:jc w:val="right"/>
              <w:rPr>
                <w:sz w:val="8"/>
              </w:rPr>
            </w:pPr>
            <w:r>
              <w:rPr>
                <w:w w:val="145"/>
                <w:sz w:val="8"/>
              </w:rPr>
              <w:t>497.564.994</w:t>
            </w:r>
          </w:p>
        </w:tc>
        <w:tc>
          <w:tcPr>
            <w:tcW w:w="734" w:type="dxa"/>
          </w:tcPr>
          <w:p w14:paraId="37D3930C" w14:textId="77777777" w:rsidR="00681F71" w:rsidRDefault="000B6434">
            <w:pPr>
              <w:pStyle w:val="TableParagraph"/>
              <w:spacing w:before="4" w:line="280" w:lineRule="auto"/>
              <w:ind w:left="24" w:right="164"/>
              <w:rPr>
                <w:sz w:val="8"/>
              </w:rPr>
            </w:pPr>
            <w:r>
              <w:rPr>
                <w:w w:val="145"/>
                <w:sz w:val="8"/>
              </w:rPr>
              <w:t>No</w:t>
            </w:r>
            <w:r>
              <w:rPr>
                <w:spacing w:val="3"/>
                <w:w w:val="145"/>
                <w:sz w:val="8"/>
              </w:rPr>
              <w:t xml:space="preserve"> </w:t>
            </w:r>
            <w:r>
              <w:rPr>
                <w:w w:val="145"/>
                <w:sz w:val="8"/>
              </w:rPr>
              <w:t>se</w:t>
            </w:r>
            <w:r>
              <w:rPr>
                <w:spacing w:val="1"/>
                <w:w w:val="145"/>
                <w:sz w:val="8"/>
              </w:rPr>
              <w:t xml:space="preserve"> </w:t>
            </w:r>
            <w:r>
              <w:rPr>
                <w:w w:val="145"/>
                <w:sz w:val="8"/>
              </w:rPr>
              <w:t>excluye</w:t>
            </w:r>
            <w:r>
              <w:rPr>
                <w:spacing w:val="1"/>
                <w:w w:val="145"/>
                <w:sz w:val="8"/>
              </w:rPr>
              <w:t xml:space="preserve"> </w:t>
            </w:r>
            <w:r>
              <w:rPr>
                <w:w w:val="145"/>
                <w:sz w:val="8"/>
              </w:rPr>
              <w:t>ninguna</w:t>
            </w:r>
          </w:p>
          <w:p w14:paraId="4ABCFAC4" w14:textId="77777777" w:rsidR="00681F71" w:rsidRDefault="000B6434">
            <w:pPr>
              <w:pStyle w:val="TableParagraph"/>
              <w:spacing w:before="1" w:line="74" w:lineRule="exact"/>
              <w:ind w:left="24"/>
              <w:rPr>
                <w:sz w:val="8"/>
              </w:rPr>
            </w:pPr>
            <w:r>
              <w:rPr>
                <w:w w:val="145"/>
                <w:sz w:val="8"/>
              </w:rPr>
              <w:t>cotización</w:t>
            </w:r>
          </w:p>
        </w:tc>
        <w:tc>
          <w:tcPr>
            <w:tcW w:w="1086" w:type="dxa"/>
          </w:tcPr>
          <w:p w14:paraId="4EED0F03" w14:textId="77777777" w:rsidR="00681F71" w:rsidRDefault="00681F71">
            <w:pPr>
              <w:pStyle w:val="TableParagraph"/>
              <w:rPr>
                <w:sz w:val="8"/>
              </w:rPr>
            </w:pPr>
          </w:p>
          <w:p w14:paraId="7765CFD0" w14:textId="77777777" w:rsidR="00681F71" w:rsidRDefault="00681F71">
            <w:pPr>
              <w:pStyle w:val="TableParagraph"/>
              <w:spacing w:before="5"/>
              <w:rPr>
                <w:sz w:val="6"/>
              </w:rPr>
            </w:pPr>
          </w:p>
          <w:p w14:paraId="17E243B8" w14:textId="77777777" w:rsidR="00681F71" w:rsidRDefault="000B6434">
            <w:pPr>
              <w:pStyle w:val="TableParagraph"/>
              <w:ind w:right="14"/>
              <w:jc w:val="right"/>
              <w:rPr>
                <w:sz w:val="8"/>
              </w:rPr>
            </w:pPr>
            <w:r>
              <w:rPr>
                <w:w w:val="145"/>
                <w:sz w:val="8"/>
              </w:rPr>
              <w:t>420.728.535</w:t>
            </w:r>
          </w:p>
        </w:tc>
        <w:tc>
          <w:tcPr>
            <w:tcW w:w="1086" w:type="dxa"/>
          </w:tcPr>
          <w:p w14:paraId="5E4CA5B6" w14:textId="77777777" w:rsidR="00681F71" w:rsidRDefault="00681F71">
            <w:pPr>
              <w:pStyle w:val="TableParagraph"/>
              <w:rPr>
                <w:sz w:val="8"/>
              </w:rPr>
            </w:pPr>
          </w:p>
          <w:p w14:paraId="3D7E15FA" w14:textId="77777777" w:rsidR="00681F71" w:rsidRDefault="00681F71">
            <w:pPr>
              <w:pStyle w:val="TableParagraph"/>
              <w:spacing w:before="5"/>
              <w:rPr>
                <w:sz w:val="6"/>
              </w:rPr>
            </w:pPr>
          </w:p>
          <w:p w14:paraId="291DF003" w14:textId="77777777" w:rsidR="00681F71" w:rsidRDefault="000B6434">
            <w:pPr>
              <w:pStyle w:val="TableParagraph"/>
              <w:ind w:right="13"/>
              <w:jc w:val="right"/>
              <w:rPr>
                <w:sz w:val="8"/>
              </w:rPr>
            </w:pPr>
            <w:r>
              <w:rPr>
                <w:w w:val="145"/>
                <w:sz w:val="8"/>
              </w:rPr>
              <w:t>423.937.500</w:t>
            </w:r>
          </w:p>
        </w:tc>
        <w:tc>
          <w:tcPr>
            <w:tcW w:w="988" w:type="dxa"/>
          </w:tcPr>
          <w:p w14:paraId="7C8D74E8" w14:textId="77777777" w:rsidR="00681F71" w:rsidRDefault="00681F71">
            <w:pPr>
              <w:pStyle w:val="TableParagraph"/>
              <w:rPr>
                <w:sz w:val="8"/>
              </w:rPr>
            </w:pPr>
          </w:p>
          <w:p w14:paraId="59CAF5F8" w14:textId="77777777" w:rsidR="00681F71" w:rsidRDefault="00681F71">
            <w:pPr>
              <w:pStyle w:val="TableParagraph"/>
              <w:spacing w:before="5"/>
              <w:rPr>
                <w:sz w:val="6"/>
              </w:rPr>
            </w:pPr>
          </w:p>
          <w:p w14:paraId="5A4B1784" w14:textId="77777777" w:rsidR="00681F71" w:rsidRDefault="000B6434">
            <w:pPr>
              <w:pStyle w:val="TableParagraph"/>
              <w:ind w:right="12"/>
              <w:jc w:val="right"/>
              <w:rPr>
                <w:sz w:val="8"/>
              </w:rPr>
            </w:pPr>
            <w:r>
              <w:rPr>
                <w:w w:val="145"/>
                <w:sz w:val="8"/>
              </w:rPr>
              <w:t>417.543.860</w:t>
            </w:r>
          </w:p>
        </w:tc>
      </w:tr>
      <w:tr w:rsidR="00681F71" w14:paraId="7C1D4E20" w14:textId="77777777">
        <w:trPr>
          <w:trHeight w:val="422"/>
        </w:trPr>
        <w:tc>
          <w:tcPr>
            <w:tcW w:w="1087" w:type="dxa"/>
          </w:tcPr>
          <w:p w14:paraId="4AE77469" w14:textId="77777777" w:rsidR="00681F71" w:rsidRDefault="00681F71">
            <w:pPr>
              <w:pStyle w:val="TableParagraph"/>
              <w:spacing w:before="5"/>
              <w:rPr>
                <w:sz w:val="14"/>
              </w:rPr>
            </w:pPr>
          </w:p>
          <w:p w14:paraId="2C69BE8E" w14:textId="77777777" w:rsidR="00681F71" w:rsidRDefault="000B6434">
            <w:pPr>
              <w:pStyle w:val="TableParagraph"/>
              <w:ind w:right="11"/>
              <w:jc w:val="right"/>
              <w:rPr>
                <w:sz w:val="8"/>
              </w:rPr>
            </w:pPr>
            <w:r>
              <w:rPr>
                <w:w w:val="160"/>
                <w:sz w:val="8"/>
              </w:rPr>
              <w:t>616.528.248</w:t>
            </w:r>
          </w:p>
        </w:tc>
        <w:tc>
          <w:tcPr>
            <w:tcW w:w="1068" w:type="dxa"/>
          </w:tcPr>
          <w:p w14:paraId="6FC02254" w14:textId="77777777" w:rsidR="00681F71" w:rsidRDefault="00681F71">
            <w:pPr>
              <w:pStyle w:val="TableParagraph"/>
              <w:rPr>
                <w:sz w:val="8"/>
              </w:rPr>
            </w:pPr>
          </w:p>
          <w:p w14:paraId="38F1DB10" w14:textId="77777777" w:rsidR="00681F71" w:rsidRDefault="00681F71">
            <w:pPr>
              <w:pStyle w:val="TableParagraph"/>
              <w:spacing w:before="5"/>
              <w:rPr>
                <w:sz w:val="6"/>
              </w:rPr>
            </w:pPr>
          </w:p>
          <w:p w14:paraId="316DDA0B" w14:textId="77777777" w:rsidR="00681F71" w:rsidRDefault="000B6434">
            <w:pPr>
              <w:pStyle w:val="TableParagraph"/>
              <w:ind w:right="17"/>
              <w:jc w:val="right"/>
              <w:rPr>
                <w:sz w:val="8"/>
              </w:rPr>
            </w:pPr>
            <w:r>
              <w:rPr>
                <w:w w:val="145"/>
                <w:sz w:val="8"/>
              </w:rPr>
              <w:t>367.028.368</w:t>
            </w:r>
          </w:p>
        </w:tc>
        <w:tc>
          <w:tcPr>
            <w:tcW w:w="793" w:type="dxa"/>
          </w:tcPr>
          <w:p w14:paraId="5E529AAE" w14:textId="77777777" w:rsidR="00681F71" w:rsidRDefault="00681F71">
            <w:pPr>
              <w:pStyle w:val="TableParagraph"/>
              <w:rPr>
                <w:sz w:val="8"/>
              </w:rPr>
            </w:pPr>
          </w:p>
          <w:p w14:paraId="2204F861" w14:textId="77777777" w:rsidR="00681F71" w:rsidRDefault="00681F71">
            <w:pPr>
              <w:pStyle w:val="TableParagraph"/>
              <w:spacing w:before="5"/>
              <w:rPr>
                <w:sz w:val="6"/>
              </w:rPr>
            </w:pPr>
          </w:p>
          <w:p w14:paraId="33B95BAF" w14:textId="77777777" w:rsidR="00681F71" w:rsidRDefault="000B6434">
            <w:pPr>
              <w:pStyle w:val="TableParagraph"/>
              <w:ind w:right="17"/>
              <w:jc w:val="right"/>
              <w:rPr>
                <w:sz w:val="8"/>
              </w:rPr>
            </w:pPr>
            <w:r>
              <w:rPr>
                <w:w w:val="145"/>
                <w:sz w:val="8"/>
              </w:rPr>
              <w:t>249.499.880</w:t>
            </w:r>
          </w:p>
        </w:tc>
        <w:tc>
          <w:tcPr>
            <w:tcW w:w="871" w:type="dxa"/>
          </w:tcPr>
          <w:p w14:paraId="68FF161F" w14:textId="77777777" w:rsidR="00681F71" w:rsidRDefault="00681F71">
            <w:pPr>
              <w:pStyle w:val="TableParagraph"/>
              <w:rPr>
                <w:sz w:val="8"/>
              </w:rPr>
            </w:pPr>
          </w:p>
          <w:p w14:paraId="1D00A364" w14:textId="77777777" w:rsidR="00681F71" w:rsidRDefault="00681F71">
            <w:pPr>
              <w:pStyle w:val="TableParagraph"/>
              <w:spacing w:before="5"/>
              <w:rPr>
                <w:sz w:val="6"/>
              </w:rPr>
            </w:pPr>
          </w:p>
          <w:p w14:paraId="3C88FE08" w14:textId="77777777" w:rsidR="00681F71" w:rsidRDefault="000B6434">
            <w:pPr>
              <w:pStyle w:val="TableParagraph"/>
              <w:ind w:right="16"/>
              <w:jc w:val="right"/>
              <w:rPr>
                <w:sz w:val="8"/>
              </w:rPr>
            </w:pPr>
            <w:r>
              <w:rPr>
                <w:w w:val="145"/>
                <w:sz w:val="8"/>
              </w:rPr>
              <w:t>983.556.616</w:t>
            </w:r>
          </w:p>
        </w:tc>
        <w:tc>
          <w:tcPr>
            <w:tcW w:w="734" w:type="dxa"/>
          </w:tcPr>
          <w:p w14:paraId="6E86566A" w14:textId="77777777" w:rsidR="00681F71" w:rsidRDefault="000B6434">
            <w:pPr>
              <w:pStyle w:val="TableParagraph"/>
              <w:spacing w:before="4" w:line="283" w:lineRule="auto"/>
              <w:ind w:left="24" w:right="164"/>
              <w:rPr>
                <w:sz w:val="8"/>
              </w:rPr>
            </w:pPr>
            <w:r>
              <w:rPr>
                <w:w w:val="145"/>
                <w:sz w:val="8"/>
              </w:rPr>
              <w:t>No</w:t>
            </w:r>
            <w:r>
              <w:rPr>
                <w:spacing w:val="3"/>
                <w:w w:val="145"/>
                <w:sz w:val="8"/>
              </w:rPr>
              <w:t xml:space="preserve"> </w:t>
            </w:r>
            <w:r>
              <w:rPr>
                <w:w w:val="145"/>
                <w:sz w:val="8"/>
              </w:rPr>
              <w:t>se</w:t>
            </w:r>
            <w:r>
              <w:rPr>
                <w:spacing w:val="1"/>
                <w:w w:val="145"/>
                <w:sz w:val="8"/>
              </w:rPr>
              <w:t xml:space="preserve"> </w:t>
            </w:r>
            <w:r>
              <w:rPr>
                <w:w w:val="145"/>
                <w:sz w:val="8"/>
              </w:rPr>
              <w:t>excluye</w:t>
            </w:r>
            <w:r>
              <w:rPr>
                <w:spacing w:val="1"/>
                <w:w w:val="145"/>
                <w:sz w:val="8"/>
              </w:rPr>
              <w:t xml:space="preserve"> </w:t>
            </w:r>
            <w:r>
              <w:rPr>
                <w:w w:val="145"/>
                <w:sz w:val="8"/>
              </w:rPr>
              <w:t>ninguna</w:t>
            </w:r>
          </w:p>
          <w:p w14:paraId="32AE14B9" w14:textId="77777777" w:rsidR="00681F71" w:rsidRDefault="000B6434">
            <w:pPr>
              <w:pStyle w:val="TableParagraph"/>
              <w:spacing w:line="72" w:lineRule="exact"/>
              <w:ind w:left="24"/>
              <w:rPr>
                <w:sz w:val="8"/>
              </w:rPr>
            </w:pPr>
            <w:r>
              <w:rPr>
                <w:w w:val="145"/>
                <w:sz w:val="8"/>
              </w:rPr>
              <w:t>cotización</w:t>
            </w:r>
          </w:p>
        </w:tc>
        <w:tc>
          <w:tcPr>
            <w:tcW w:w="1086" w:type="dxa"/>
          </w:tcPr>
          <w:p w14:paraId="5B5DCC8E" w14:textId="77777777" w:rsidR="00681F71" w:rsidRDefault="00681F71">
            <w:pPr>
              <w:pStyle w:val="TableParagraph"/>
              <w:rPr>
                <w:sz w:val="8"/>
              </w:rPr>
            </w:pPr>
          </w:p>
          <w:p w14:paraId="387D4B23" w14:textId="77777777" w:rsidR="00681F71" w:rsidRDefault="00681F71">
            <w:pPr>
              <w:pStyle w:val="TableParagraph"/>
              <w:spacing w:before="5"/>
              <w:rPr>
                <w:sz w:val="6"/>
              </w:rPr>
            </w:pPr>
          </w:p>
          <w:p w14:paraId="39B8589B" w14:textId="77777777" w:rsidR="00681F71" w:rsidRDefault="000B6434">
            <w:pPr>
              <w:pStyle w:val="TableParagraph"/>
              <w:ind w:right="14"/>
              <w:jc w:val="right"/>
              <w:rPr>
                <w:sz w:val="8"/>
              </w:rPr>
            </w:pPr>
            <w:r>
              <w:rPr>
                <w:w w:val="145"/>
                <w:sz w:val="8"/>
              </w:rPr>
              <w:t>559.242.496</w:t>
            </w:r>
          </w:p>
        </w:tc>
        <w:tc>
          <w:tcPr>
            <w:tcW w:w="1086" w:type="dxa"/>
          </w:tcPr>
          <w:p w14:paraId="702BF272" w14:textId="77777777" w:rsidR="00681F71" w:rsidRDefault="00681F71">
            <w:pPr>
              <w:pStyle w:val="TableParagraph"/>
              <w:rPr>
                <w:sz w:val="8"/>
              </w:rPr>
            </w:pPr>
          </w:p>
          <w:p w14:paraId="6100EBD5" w14:textId="77777777" w:rsidR="00681F71" w:rsidRDefault="00681F71">
            <w:pPr>
              <w:pStyle w:val="TableParagraph"/>
              <w:spacing w:before="5"/>
              <w:rPr>
                <w:sz w:val="6"/>
              </w:rPr>
            </w:pPr>
          </w:p>
          <w:p w14:paraId="7B644449" w14:textId="77777777" w:rsidR="00681F71" w:rsidRDefault="000B6434">
            <w:pPr>
              <w:pStyle w:val="TableParagraph"/>
              <w:ind w:right="13"/>
              <w:jc w:val="right"/>
              <w:rPr>
                <w:sz w:val="8"/>
              </w:rPr>
            </w:pPr>
            <w:r>
              <w:rPr>
                <w:w w:val="145"/>
                <w:sz w:val="8"/>
              </w:rPr>
              <w:t>616.528.248</w:t>
            </w:r>
          </w:p>
        </w:tc>
        <w:tc>
          <w:tcPr>
            <w:tcW w:w="988" w:type="dxa"/>
          </w:tcPr>
          <w:p w14:paraId="509C92AA" w14:textId="77777777" w:rsidR="00681F71" w:rsidRDefault="00681F71">
            <w:pPr>
              <w:pStyle w:val="TableParagraph"/>
              <w:rPr>
                <w:sz w:val="8"/>
              </w:rPr>
            </w:pPr>
          </w:p>
          <w:p w14:paraId="21B35E33" w14:textId="77777777" w:rsidR="00681F71" w:rsidRDefault="00681F71">
            <w:pPr>
              <w:pStyle w:val="TableParagraph"/>
              <w:spacing w:before="5"/>
              <w:rPr>
                <w:sz w:val="6"/>
              </w:rPr>
            </w:pPr>
          </w:p>
          <w:p w14:paraId="79318737" w14:textId="77777777" w:rsidR="00681F71" w:rsidRDefault="000B6434">
            <w:pPr>
              <w:pStyle w:val="TableParagraph"/>
              <w:ind w:right="12"/>
              <w:jc w:val="right"/>
              <w:rPr>
                <w:sz w:val="8"/>
              </w:rPr>
            </w:pPr>
            <w:r>
              <w:rPr>
                <w:w w:val="145"/>
                <w:sz w:val="8"/>
              </w:rPr>
              <w:t>507.279.545</w:t>
            </w:r>
          </w:p>
        </w:tc>
      </w:tr>
      <w:tr w:rsidR="00681F71" w14:paraId="3C078D44" w14:textId="77777777">
        <w:trPr>
          <w:trHeight w:val="422"/>
        </w:trPr>
        <w:tc>
          <w:tcPr>
            <w:tcW w:w="1087" w:type="dxa"/>
          </w:tcPr>
          <w:p w14:paraId="0B4B194A" w14:textId="77777777" w:rsidR="00681F71" w:rsidRDefault="00681F71">
            <w:pPr>
              <w:pStyle w:val="TableParagraph"/>
              <w:spacing w:before="5"/>
              <w:rPr>
                <w:sz w:val="14"/>
              </w:rPr>
            </w:pPr>
          </w:p>
          <w:p w14:paraId="5B15E281" w14:textId="77777777" w:rsidR="00681F71" w:rsidRDefault="000B6434">
            <w:pPr>
              <w:pStyle w:val="TableParagraph"/>
              <w:ind w:right="11"/>
              <w:jc w:val="right"/>
              <w:rPr>
                <w:sz w:val="8"/>
              </w:rPr>
            </w:pPr>
            <w:r>
              <w:rPr>
                <w:w w:val="160"/>
                <w:sz w:val="8"/>
              </w:rPr>
              <w:t>537.238.366</w:t>
            </w:r>
          </w:p>
        </w:tc>
        <w:tc>
          <w:tcPr>
            <w:tcW w:w="1068" w:type="dxa"/>
          </w:tcPr>
          <w:p w14:paraId="719F58A9" w14:textId="77777777" w:rsidR="00681F71" w:rsidRDefault="00681F71">
            <w:pPr>
              <w:pStyle w:val="TableParagraph"/>
              <w:rPr>
                <w:sz w:val="8"/>
              </w:rPr>
            </w:pPr>
          </w:p>
          <w:p w14:paraId="09193785" w14:textId="77777777" w:rsidR="00681F71" w:rsidRDefault="00681F71">
            <w:pPr>
              <w:pStyle w:val="TableParagraph"/>
              <w:spacing w:before="5"/>
              <w:rPr>
                <w:sz w:val="6"/>
              </w:rPr>
            </w:pPr>
          </w:p>
          <w:p w14:paraId="2773A0FD" w14:textId="77777777" w:rsidR="00681F71" w:rsidRDefault="000B6434">
            <w:pPr>
              <w:pStyle w:val="TableParagraph"/>
              <w:ind w:right="17"/>
              <w:jc w:val="right"/>
              <w:rPr>
                <w:sz w:val="8"/>
              </w:rPr>
            </w:pPr>
            <w:r>
              <w:rPr>
                <w:w w:val="145"/>
                <w:sz w:val="8"/>
              </w:rPr>
              <w:t>254.895.542</w:t>
            </w:r>
          </w:p>
        </w:tc>
        <w:tc>
          <w:tcPr>
            <w:tcW w:w="793" w:type="dxa"/>
          </w:tcPr>
          <w:p w14:paraId="19F3E22E" w14:textId="77777777" w:rsidR="00681F71" w:rsidRDefault="00681F71">
            <w:pPr>
              <w:pStyle w:val="TableParagraph"/>
              <w:rPr>
                <w:sz w:val="8"/>
              </w:rPr>
            </w:pPr>
          </w:p>
          <w:p w14:paraId="3C38B123" w14:textId="77777777" w:rsidR="00681F71" w:rsidRDefault="00681F71">
            <w:pPr>
              <w:pStyle w:val="TableParagraph"/>
              <w:spacing w:before="5"/>
              <w:rPr>
                <w:sz w:val="6"/>
              </w:rPr>
            </w:pPr>
          </w:p>
          <w:p w14:paraId="65F06EEB" w14:textId="77777777" w:rsidR="00681F71" w:rsidRDefault="000B6434">
            <w:pPr>
              <w:pStyle w:val="TableParagraph"/>
              <w:ind w:right="17"/>
              <w:jc w:val="right"/>
              <w:rPr>
                <w:sz w:val="8"/>
              </w:rPr>
            </w:pPr>
            <w:r>
              <w:rPr>
                <w:w w:val="145"/>
                <w:sz w:val="8"/>
              </w:rPr>
              <w:t>282.342.824</w:t>
            </w:r>
          </w:p>
        </w:tc>
        <w:tc>
          <w:tcPr>
            <w:tcW w:w="871" w:type="dxa"/>
          </w:tcPr>
          <w:p w14:paraId="53DC1A17" w14:textId="77777777" w:rsidR="00681F71" w:rsidRDefault="00681F71">
            <w:pPr>
              <w:pStyle w:val="TableParagraph"/>
              <w:rPr>
                <w:sz w:val="8"/>
              </w:rPr>
            </w:pPr>
          </w:p>
          <w:p w14:paraId="3DE1D3B3" w14:textId="77777777" w:rsidR="00681F71" w:rsidRDefault="00681F71">
            <w:pPr>
              <w:pStyle w:val="TableParagraph"/>
              <w:spacing w:before="5"/>
              <w:rPr>
                <w:sz w:val="6"/>
              </w:rPr>
            </w:pPr>
          </w:p>
          <w:p w14:paraId="1B8350B9" w14:textId="77777777" w:rsidR="00681F71" w:rsidRDefault="000B6434">
            <w:pPr>
              <w:pStyle w:val="TableParagraph"/>
              <w:ind w:right="16"/>
              <w:jc w:val="right"/>
              <w:rPr>
                <w:sz w:val="8"/>
              </w:rPr>
            </w:pPr>
            <w:r>
              <w:rPr>
                <w:w w:val="145"/>
                <w:sz w:val="8"/>
              </w:rPr>
              <w:t>792.133.908</w:t>
            </w:r>
          </w:p>
        </w:tc>
        <w:tc>
          <w:tcPr>
            <w:tcW w:w="734" w:type="dxa"/>
          </w:tcPr>
          <w:p w14:paraId="17BC82C1" w14:textId="77777777" w:rsidR="00681F71" w:rsidRDefault="000B6434">
            <w:pPr>
              <w:pStyle w:val="TableParagraph"/>
              <w:spacing w:before="4" w:line="280" w:lineRule="auto"/>
              <w:ind w:left="24" w:right="164"/>
              <w:rPr>
                <w:sz w:val="8"/>
              </w:rPr>
            </w:pPr>
            <w:r>
              <w:rPr>
                <w:w w:val="145"/>
                <w:sz w:val="8"/>
              </w:rPr>
              <w:t>No</w:t>
            </w:r>
            <w:r>
              <w:rPr>
                <w:spacing w:val="3"/>
                <w:w w:val="145"/>
                <w:sz w:val="8"/>
              </w:rPr>
              <w:t xml:space="preserve"> </w:t>
            </w:r>
            <w:r>
              <w:rPr>
                <w:w w:val="145"/>
                <w:sz w:val="8"/>
              </w:rPr>
              <w:t>se</w:t>
            </w:r>
            <w:r>
              <w:rPr>
                <w:spacing w:val="1"/>
                <w:w w:val="145"/>
                <w:sz w:val="8"/>
              </w:rPr>
              <w:t xml:space="preserve"> </w:t>
            </w:r>
            <w:r>
              <w:rPr>
                <w:w w:val="145"/>
                <w:sz w:val="8"/>
              </w:rPr>
              <w:t>excluye</w:t>
            </w:r>
            <w:r>
              <w:rPr>
                <w:spacing w:val="1"/>
                <w:w w:val="145"/>
                <w:sz w:val="8"/>
              </w:rPr>
              <w:t xml:space="preserve"> </w:t>
            </w:r>
            <w:r>
              <w:rPr>
                <w:w w:val="145"/>
                <w:sz w:val="8"/>
              </w:rPr>
              <w:t>ninguna</w:t>
            </w:r>
          </w:p>
          <w:p w14:paraId="35F0ECC6" w14:textId="77777777" w:rsidR="00681F71" w:rsidRDefault="000B6434">
            <w:pPr>
              <w:pStyle w:val="TableParagraph"/>
              <w:spacing w:before="1" w:line="74" w:lineRule="exact"/>
              <w:ind w:left="24"/>
              <w:rPr>
                <w:sz w:val="8"/>
              </w:rPr>
            </w:pPr>
            <w:r>
              <w:rPr>
                <w:w w:val="145"/>
                <w:sz w:val="8"/>
              </w:rPr>
              <w:t>cotización</w:t>
            </w:r>
          </w:p>
        </w:tc>
        <w:tc>
          <w:tcPr>
            <w:tcW w:w="1086" w:type="dxa"/>
          </w:tcPr>
          <w:p w14:paraId="76B8266B" w14:textId="77777777" w:rsidR="00681F71" w:rsidRDefault="00681F71">
            <w:pPr>
              <w:pStyle w:val="TableParagraph"/>
              <w:rPr>
                <w:sz w:val="8"/>
              </w:rPr>
            </w:pPr>
          </w:p>
          <w:p w14:paraId="11A6C372" w14:textId="77777777" w:rsidR="00681F71" w:rsidRDefault="00681F71">
            <w:pPr>
              <w:pStyle w:val="TableParagraph"/>
              <w:spacing w:before="5"/>
              <w:rPr>
                <w:sz w:val="6"/>
              </w:rPr>
            </w:pPr>
          </w:p>
          <w:p w14:paraId="45A4A788" w14:textId="77777777" w:rsidR="00681F71" w:rsidRDefault="000B6434">
            <w:pPr>
              <w:pStyle w:val="TableParagraph"/>
              <w:ind w:right="14"/>
              <w:jc w:val="right"/>
              <w:rPr>
                <w:sz w:val="8"/>
              </w:rPr>
            </w:pPr>
            <w:r>
              <w:rPr>
                <w:w w:val="145"/>
                <w:sz w:val="8"/>
              </w:rPr>
              <w:t>506.101.960</w:t>
            </w:r>
          </w:p>
        </w:tc>
        <w:tc>
          <w:tcPr>
            <w:tcW w:w="1086" w:type="dxa"/>
          </w:tcPr>
          <w:p w14:paraId="58BBF24F" w14:textId="77777777" w:rsidR="00681F71" w:rsidRDefault="00681F71">
            <w:pPr>
              <w:pStyle w:val="TableParagraph"/>
              <w:rPr>
                <w:sz w:val="8"/>
              </w:rPr>
            </w:pPr>
          </w:p>
          <w:p w14:paraId="3D4B9BBD" w14:textId="77777777" w:rsidR="00681F71" w:rsidRDefault="00681F71">
            <w:pPr>
              <w:pStyle w:val="TableParagraph"/>
              <w:spacing w:before="5"/>
              <w:rPr>
                <w:sz w:val="6"/>
              </w:rPr>
            </w:pPr>
          </w:p>
          <w:p w14:paraId="18A26FBD" w14:textId="77777777" w:rsidR="00681F71" w:rsidRDefault="000B6434">
            <w:pPr>
              <w:pStyle w:val="TableParagraph"/>
              <w:ind w:right="13"/>
              <w:jc w:val="right"/>
              <w:rPr>
                <w:sz w:val="8"/>
              </w:rPr>
            </w:pPr>
            <w:r>
              <w:rPr>
                <w:w w:val="145"/>
                <w:sz w:val="8"/>
              </w:rPr>
              <w:t>537.238.366</w:t>
            </w:r>
          </w:p>
        </w:tc>
        <w:tc>
          <w:tcPr>
            <w:tcW w:w="988" w:type="dxa"/>
          </w:tcPr>
          <w:p w14:paraId="2AA5637A" w14:textId="77777777" w:rsidR="00681F71" w:rsidRDefault="00681F71">
            <w:pPr>
              <w:pStyle w:val="TableParagraph"/>
              <w:rPr>
                <w:sz w:val="8"/>
              </w:rPr>
            </w:pPr>
          </w:p>
          <w:p w14:paraId="25E6138B" w14:textId="77777777" w:rsidR="00681F71" w:rsidRDefault="00681F71">
            <w:pPr>
              <w:pStyle w:val="TableParagraph"/>
              <w:spacing w:before="5"/>
              <w:rPr>
                <w:sz w:val="6"/>
              </w:rPr>
            </w:pPr>
          </w:p>
          <w:p w14:paraId="06887545" w14:textId="77777777" w:rsidR="00681F71" w:rsidRDefault="000B6434">
            <w:pPr>
              <w:pStyle w:val="TableParagraph"/>
              <w:ind w:right="12"/>
              <w:jc w:val="right"/>
              <w:rPr>
                <w:sz w:val="8"/>
              </w:rPr>
            </w:pPr>
            <w:r>
              <w:rPr>
                <w:w w:val="145"/>
                <w:sz w:val="8"/>
              </w:rPr>
              <w:t>476.770.107</w:t>
            </w:r>
          </w:p>
        </w:tc>
      </w:tr>
      <w:tr w:rsidR="00681F71" w14:paraId="0A171AA9" w14:textId="77777777">
        <w:trPr>
          <w:trHeight w:val="125"/>
        </w:trPr>
        <w:tc>
          <w:tcPr>
            <w:tcW w:w="1087" w:type="dxa"/>
          </w:tcPr>
          <w:p w14:paraId="08C34232" w14:textId="77777777" w:rsidR="00681F71" w:rsidRDefault="00681F71">
            <w:pPr>
              <w:pStyle w:val="TableParagraph"/>
              <w:rPr>
                <w:rFonts w:ascii="Times New Roman"/>
                <w:sz w:val="6"/>
              </w:rPr>
            </w:pPr>
          </w:p>
        </w:tc>
        <w:tc>
          <w:tcPr>
            <w:tcW w:w="1068" w:type="dxa"/>
          </w:tcPr>
          <w:p w14:paraId="45CF3F7F" w14:textId="77777777" w:rsidR="00681F71" w:rsidRDefault="00681F71">
            <w:pPr>
              <w:pStyle w:val="TableParagraph"/>
              <w:rPr>
                <w:rFonts w:ascii="Times New Roman"/>
                <w:sz w:val="6"/>
              </w:rPr>
            </w:pPr>
          </w:p>
        </w:tc>
        <w:tc>
          <w:tcPr>
            <w:tcW w:w="793" w:type="dxa"/>
          </w:tcPr>
          <w:p w14:paraId="3AC3C1FB" w14:textId="77777777" w:rsidR="00681F71" w:rsidRDefault="00681F71">
            <w:pPr>
              <w:pStyle w:val="TableParagraph"/>
              <w:rPr>
                <w:rFonts w:ascii="Times New Roman"/>
                <w:sz w:val="6"/>
              </w:rPr>
            </w:pPr>
          </w:p>
        </w:tc>
        <w:tc>
          <w:tcPr>
            <w:tcW w:w="871" w:type="dxa"/>
          </w:tcPr>
          <w:p w14:paraId="02F581AB" w14:textId="77777777" w:rsidR="00681F71" w:rsidRDefault="00681F71">
            <w:pPr>
              <w:pStyle w:val="TableParagraph"/>
              <w:rPr>
                <w:rFonts w:ascii="Times New Roman"/>
                <w:sz w:val="6"/>
              </w:rPr>
            </w:pPr>
          </w:p>
        </w:tc>
        <w:tc>
          <w:tcPr>
            <w:tcW w:w="734" w:type="dxa"/>
          </w:tcPr>
          <w:p w14:paraId="1F7C3B8A" w14:textId="77777777" w:rsidR="00681F71" w:rsidRDefault="00681F71">
            <w:pPr>
              <w:pStyle w:val="TableParagraph"/>
              <w:rPr>
                <w:rFonts w:ascii="Times New Roman"/>
                <w:sz w:val="6"/>
              </w:rPr>
            </w:pPr>
          </w:p>
        </w:tc>
        <w:tc>
          <w:tcPr>
            <w:tcW w:w="1086" w:type="dxa"/>
          </w:tcPr>
          <w:p w14:paraId="7C04DC5F" w14:textId="77777777" w:rsidR="00681F71" w:rsidRDefault="00681F71">
            <w:pPr>
              <w:pStyle w:val="TableParagraph"/>
              <w:rPr>
                <w:rFonts w:ascii="Times New Roman"/>
                <w:sz w:val="6"/>
              </w:rPr>
            </w:pPr>
          </w:p>
        </w:tc>
        <w:tc>
          <w:tcPr>
            <w:tcW w:w="1086" w:type="dxa"/>
          </w:tcPr>
          <w:p w14:paraId="6187250A" w14:textId="77777777" w:rsidR="00681F71" w:rsidRDefault="00681F71">
            <w:pPr>
              <w:pStyle w:val="TableParagraph"/>
              <w:rPr>
                <w:rFonts w:ascii="Times New Roman"/>
                <w:sz w:val="6"/>
              </w:rPr>
            </w:pPr>
          </w:p>
        </w:tc>
        <w:tc>
          <w:tcPr>
            <w:tcW w:w="988" w:type="dxa"/>
          </w:tcPr>
          <w:p w14:paraId="18A4ECA4" w14:textId="77777777" w:rsidR="00681F71" w:rsidRDefault="00681F71">
            <w:pPr>
              <w:pStyle w:val="TableParagraph"/>
              <w:rPr>
                <w:rFonts w:ascii="Times New Roman"/>
                <w:sz w:val="6"/>
              </w:rPr>
            </w:pPr>
          </w:p>
        </w:tc>
      </w:tr>
      <w:tr w:rsidR="00681F71" w14:paraId="680564E3" w14:textId="77777777">
        <w:trPr>
          <w:trHeight w:val="125"/>
        </w:trPr>
        <w:tc>
          <w:tcPr>
            <w:tcW w:w="1087" w:type="dxa"/>
            <w:tcBorders>
              <w:bottom w:val="single" w:sz="4" w:space="0" w:color="D3D3D3"/>
              <w:right w:val="single" w:sz="4" w:space="0" w:color="D3D3D3"/>
            </w:tcBorders>
          </w:tcPr>
          <w:p w14:paraId="33667905" w14:textId="77777777" w:rsidR="00681F71" w:rsidRDefault="000B6434">
            <w:pPr>
              <w:pStyle w:val="TableParagraph"/>
              <w:spacing w:before="4" w:line="101" w:lineRule="exact"/>
              <w:ind w:right="7"/>
              <w:jc w:val="right"/>
              <w:rPr>
                <w:rFonts w:ascii="Calibri"/>
                <w:sz w:val="10"/>
              </w:rPr>
            </w:pPr>
            <w:r>
              <w:rPr>
                <w:rFonts w:ascii="Calibri"/>
                <w:w w:val="145"/>
                <w:sz w:val="10"/>
              </w:rPr>
              <w:t>2.392.307.852</w:t>
            </w:r>
          </w:p>
        </w:tc>
        <w:tc>
          <w:tcPr>
            <w:tcW w:w="1068" w:type="dxa"/>
            <w:tcBorders>
              <w:left w:val="single" w:sz="4" w:space="0" w:color="D3D3D3"/>
              <w:bottom w:val="single" w:sz="4" w:space="0" w:color="D3D3D3"/>
              <w:right w:val="single" w:sz="4" w:space="0" w:color="D3D3D3"/>
            </w:tcBorders>
          </w:tcPr>
          <w:p w14:paraId="7D3D946C" w14:textId="77777777" w:rsidR="00681F71" w:rsidRDefault="00681F71">
            <w:pPr>
              <w:pStyle w:val="TableParagraph"/>
              <w:rPr>
                <w:rFonts w:ascii="Times New Roman"/>
                <w:sz w:val="6"/>
              </w:rPr>
            </w:pPr>
          </w:p>
        </w:tc>
        <w:tc>
          <w:tcPr>
            <w:tcW w:w="793" w:type="dxa"/>
            <w:tcBorders>
              <w:left w:val="single" w:sz="4" w:space="0" w:color="D3D3D3"/>
              <w:bottom w:val="single" w:sz="4" w:space="0" w:color="D3D3D3"/>
              <w:right w:val="single" w:sz="4" w:space="0" w:color="D3D3D3"/>
            </w:tcBorders>
          </w:tcPr>
          <w:p w14:paraId="3E73EABF" w14:textId="77777777" w:rsidR="00681F71" w:rsidRDefault="00681F71">
            <w:pPr>
              <w:pStyle w:val="TableParagraph"/>
              <w:rPr>
                <w:rFonts w:ascii="Times New Roman"/>
                <w:sz w:val="6"/>
              </w:rPr>
            </w:pPr>
          </w:p>
        </w:tc>
        <w:tc>
          <w:tcPr>
            <w:tcW w:w="871" w:type="dxa"/>
            <w:tcBorders>
              <w:left w:val="single" w:sz="4" w:space="0" w:color="D3D3D3"/>
              <w:bottom w:val="single" w:sz="4" w:space="0" w:color="D3D3D3"/>
              <w:right w:val="single" w:sz="4" w:space="0" w:color="D3D3D3"/>
            </w:tcBorders>
          </w:tcPr>
          <w:p w14:paraId="00017071" w14:textId="77777777" w:rsidR="00681F71" w:rsidRDefault="00681F71">
            <w:pPr>
              <w:pStyle w:val="TableParagraph"/>
              <w:rPr>
                <w:rFonts w:ascii="Times New Roman"/>
                <w:sz w:val="6"/>
              </w:rPr>
            </w:pPr>
          </w:p>
        </w:tc>
        <w:tc>
          <w:tcPr>
            <w:tcW w:w="734" w:type="dxa"/>
            <w:tcBorders>
              <w:left w:val="single" w:sz="4" w:space="0" w:color="D3D3D3"/>
              <w:bottom w:val="single" w:sz="4" w:space="0" w:color="D3D3D3"/>
              <w:right w:val="single" w:sz="4" w:space="0" w:color="D3D3D3"/>
            </w:tcBorders>
          </w:tcPr>
          <w:p w14:paraId="5243445D" w14:textId="77777777" w:rsidR="00681F71" w:rsidRDefault="00681F71">
            <w:pPr>
              <w:pStyle w:val="TableParagraph"/>
              <w:rPr>
                <w:rFonts w:ascii="Times New Roman"/>
                <w:sz w:val="6"/>
              </w:rPr>
            </w:pPr>
          </w:p>
        </w:tc>
        <w:tc>
          <w:tcPr>
            <w:tcW w:w="1086" w:type="dxa"/>
            <w:tcBorders>
              <w:left w:val="single" w:sz="4" w:space="0" w:color="D3D3D3"/>
              <w:bottom w:val="single" w:sz="4" w:space="0" w:color="D3D3D3"/>
              <w:right w:val="single" w:sz="4" w:space="0" w:color="D3D3D3"/>
            </w:tcBorders>
          </w:tcPr>
          <w:p w14:paraId="79A28F28" w14:textId="77777777" w:rsidR="00681F71" w:rsidRDefault="000B6434">
            <w:pPr>
              <w:pStyle w:val="TableParagraph"/>
              <w:spacing w:before="4" w:line="101" w:lineRule="exact"/>
              <w:ind w:right="5"/>
              <w:jc w:val="right"/>
              <w:rPr>
                <w:rFonts w:ascii="Calibri"/>
                <w:sz w:val="10"/>
              </w:rPr>
            </w:pPr>
            <w:r>
              <w:rPr>
                <w:rFonts w:ascii="Calibri"/>
                <w:w w:val="145"/>
                <w:sz w:val="10"/>
              </w:rPr>
              <w:t>2.229.723.262</w:t>
            </w:r>
          </w:p>
        </w:tc>
        <w:tc>
          <w:tcPr>
            <w:tcW w:w="1086" w:type="dxa"/>
            <w:tcBorders>
              <w:left w:val="single" w:sz="4" w:space="0" w:color="D3D3D3"/>
              <w:bottom w:val="single" w:sz="4" w:space="0" w:color="D3D3D3"/>
              <w:right w:val="single" w:sz="4" w:space="0" w:color="D3D3D3"/>
            </w:tcBorders>
          </w:tcPr>
          <w:p w14:paraId="6C5AE465" w14:textId="77777777" w:rsidR="00681F71" w:rsidRDefault="000B6434">
            <w:pPr>
              <w:pStyle w:val="TableParagraph"/>
              <w:spacing w:before="4" w:line="101" w:lineRule="exact"/>
              <w:ind w:right="4"/>
              <w:jc w:val="right"/>
              <w:rPr>
                <w:rFonts w:ascii="Calibri"/>
                <w:sz w:val="10"/>
              </w:rPr>
            </w:pPr>
            <w:r>
              <w:rPr>
                <w:rFonts w:ascii="Calibri"/>
                <w:w w:val="145"/>
                <w:sz w:val="10"/>
              </w:rPr>
              <w:t>2.392.307.852</w:t>
            </w:r>
          </w:p>
        </w:tc>
        <w:tc>
          <w:tcPr>
            <w:tcW w:w="988" w:type="dxa"/>
            <w:tcBorders>
              <w:left w:val="single" w:sz="4" w:space="0" w:color="D3D3D3"/>
              <w:bottom w:val="single" w:sz="4" w:space="0" w:color="D3D3D3"/>
              <w:right w:val="single" w:sz="4" w:space="0" w:color="D3D3D3"/>
            </w:tcBorders>
          </w:tcPr>
          <w:p w14:paraId="75F8E210" w14:textId="77777777" w:rsidR="00681F71" w:rsidRDefault="000B6434">
            <w:pPr>
              <w:pStyle w:val="TableParagraph"/>
              <w:spacing w:before="4" w:line="101" w:lineRule="exact"/>
              <w:ind w:right="2"/>
              <w:jc w:val="right"/>
              <w:rPr>
                <w:rFonts w:ascii="Calibri"/>
                <w:b/>
                <w:sz w:val="10"/>
              </w:rPr>
            </w:pPr>
            <w:r>
              <w:rPr>
                <w:rFonts w:ascii="Calibri"/>
                <w:b/>
                <w:color w:val="FF0000"/>
                <w:w w:val="145"/>
                <w:sz w:val="10"/>
              </w:rPr>
              <w:t>2.080.470.493</w:t>
            </w:r>
          </w:p>
        </w:tc>
      </w:tr>
    </w:tbl>
    <w:p w14:paraId="31FC5A04" w14:textId="77777777" w:rsidR="00681F71" w:rsidRDefault="00681F71">
      <w:pPr>
        <w:pStyle w:val="Textoindependiente"/>
        <w:spacing w:before="6"/>
      </w:pPr>
    </w:p>
    <w:p w14:paraId="39162777" w14:textId="77777777" w:rsidR="00681F71" w:rsidRDefault="000B6434">
      <w:pPr>
        <w:ind w:left="292"/>
        <w:jc w:val="both"/>
        <w:rPr>
          <w:rFonts w:ascii="Arial" w:hAnsi="Arial"/>
          <w:b/>
        </w:rPr>
      </w:pPr>
      <w:r>
        <w:rPr>
          <w:w w:val="80"/>
        </w:rPr>
        <w:t>Resultando</w:t>
      </w:r>
      <w:r>
        <w:rPr>
          <w:spacing w:val="8"/>
          <w:w w:val="80"/>
        </w:rPr>
        <w:t xml:space="preserve"> </w:t>
      </w:r>
      <w:r>
        <w:rPr>
          <w:w w:val="80"/>
        </w:rPr>
        <w:t>el</w:t>
      </w:r>
      <w:r>
        <w:rPr>
          <w:spacing w:val="6"/>
          <w:w w:val="80"/>
        </w:rPr>
        <w:t xml:space="preserve"> </w:t>
      </w:r>
      <w:r>
        <w:rPr>
          <w:w w:val="80"/>
        </w:rPr>
        <w:t>presupuesto</w:t>
      </w:r>
      <w:r>
        <w:rPr>
          <w:spacing w:val="9"/>
          <w:w w:val="80"/>
        </w:rPr>
        <w:t xml:space="preserve"> </w:t>
      </w:r>
      <w:r>
        <w:rPr>
          <w:w w:val="80"/>
        </w:rPr>
        <w:t>para</w:t>
      </w:r>
      <w:r>
        <w:rPr>
          <w:spacing w:val="8"/>
          <w:w w:val="80"/>
        </w:rPr>
        <w:t xml:space="preserve"> </w:t>
      </w:r>
      <w:r>
        <w:rPr>
          <w:w w:val="80"/>
        </w:rPr>
        <w:t>el</w:t>
      </w:r>
      <w:r>
        <w:rPr>
          <w:spacing w:val="8"/>
          <w:w w:val="80"/>
        </w:rPr>
        <w:t xml:space="preserve"> </w:t>
      </w:r>
      <w:r>
        <w:rPr>
          <w:w w:val="80"/>
        </w:rPr>
        <w:t>lote</w:t>
      </w:r>
      <w:r>
        <w:rPr>
          <w:spacing w:val="9"/>
          <w:w w:val="80"/>
        </w:rPr>
        <w:t xml:space="preserve"> </w:t>
      </w:r>
      <w:r>
        <w:rPr>
          <w:w w:val="80"/>
        </w:rPr>
        <w:t>1</w:t>
      </w:r>
      <w:r>
        <w:rPr>
          <w:spacing w:val="12"/>
          <w:w w:val="80"/>
        </w:rPr>
        <w:t xml:space="preserve"> </w:t>
      </w:r>
      <w:r>
        <w:rPr>
          <w:w w:val="80"/>
        </w:rPr>
        <w:t>–</w:t>
      </w:r>
      <w:r>
        <w:rPr>
          <w:spacing w:val="8"/>
          <w:w w:val="80"/>
        </w:rPr>
        <w:t xml:space="preserve"> </w:t>
      </w:r>
      <w:r>
        <w:rPr>
          <w:w w:val="80"/>
        </w:rPr>
        <w:t>Intranet</w:t>
      </w:r>
      <w:r>
        <w:rPr>
          <w:spacing w:val="6"/>
          <w:w w:val="80"/>
        </w:rPr>
        <w:t xml:space="preserve"> </w:t>
      </w:r>
      <w:r>
        <w:rPr>
          <w:w w:val="80"/>
        </w:rPr>
        <w:t>en:</w:t>
      </w:r>
      <w:r>
        <w:rPr>
          <w:spacing w:val="9"/>
          <w:w w:val="80"/>
        </w:rPr>
        <w:t xml:space="preserve"> </w:t>
      </w:r>
      <w:r>
        <w:rPr>
          <w:rFonts w:ascii="Arial" w:hAnsi="Arial"/>
          <w:b/>
          <w:w w:val="80"/>
        </w:rPr>
        <w:t>$</w:t>
      </w:r>
      <w:r>
        <w:rPr>
          <w:rFonts w:ascii="Arial" w:hAnsi="Arial"/>
          <w:b/>
          <w:spacing w:val="8"/>
          <w:w w:val="80"/>
        </w:rPr>
        <w:t xml:space="preserve"> </w:t>
      </w:r>
      <w:r>
        <w:rPr>
          <w:rFonts w:ascii="Arial" w:hAnsi="Arial"/>
          <w:b/>
          <w:w w:val="80"/>
        </w:rPr>
        <w:t>2.080.470.493</w:t>
      </w:r>
    </w:p>
    <w:p w14:paraId="21F4DC2B" w14:textId="77777777" w:rsidR="00681F71" w:rsidRDefault="00681F71">
      <w:pPr>
        <w:jc w:val="both"/>
        <w:rPr>
          <w:rFonts w:ascii="Arial" w:hAnsi="Arial"/>
        </w:rPr>
        <w:sectPr w:rsidR="00681F71">
          <w:pgSz w:w="12250" w:h="15850"/>
          <w:pgMar w:top="2920" w:right="640" w:bottom="1140" w:left="840" w:header="857" w:footer="958" w:gutter="0"/>
          <w:cols w:space="720"/>
        </w:sectPr>
      </w:pPr>
    </w:p>
    <w:p w14:paraId="49AF3297" w14:textId="77777777" w:rsidR="00681F71" w:rsidRDefault="00681F71">
      <w:pPr>
        <w:pStyle w:val="Textoindependiente"/>
        <w:rPr>
          <w:rFonts w:ascii="Arial"/>
          <w:b/>
          <w:sz w:val="20"/>
        </w:rPr>
      </w:pPr>
    </w:p>
    <w:p w14:paraId="6134A3F2" w14:textId="77777777" w:rsidR="00681F71" w:rsidRDefault="00681F71">
      <w:pPr>
        <w:pStyle w:val="Textoindependiente"/>
        <w:spacing w:before="3"/>
        <w:rPr>
          <w:rFonts w:ascii="Arial"/>
          <w:b/>
          <w:sz w:val="20"/>
        </w:rPr>
      </w:pPr>
    </w:p>
    <w:p w14:paraId="3B8253A1" w14:textId="77777777" w:rsidR="00681F71" w:rsidRDefault="000B6434">
      <w:pPr>
        <w:pStyle w:val="Ttulo3"/>
        <w:jc w:val="both"/>
      </w:pPr>
      <w:r>
        <w:rPr>
          <w:w w:val="80"/>
        </w:rPr>
        <w:t>LOTE</w:t>
      </w:r>
      <w:r>
        <w:rPr>
          <w:spacing w:val="9"/>
          <w:w w:val="80"/>
        </w:rPr>
        <w:t xml:space="preserve"> </w:t>
      </w:r>
      <w:r>
        <w:rPr>
          <w:w w:val="80"/>
        </w:rPr>
        <w:t>2</w:t>
      </w:r>
      <w:r>
        <w:rPr>
          <w:spacing w:val="9"/>
          <w:w w:val="80"/>
        </w:rPr>
        <w:t xml:space="preserve"> </w:t>
      </w:r>
      <w:r>
        <w:rPr>
          <w:w w:val="80"/>
        </w:rPr>
        <w:t>-</w:t>
      </w:r>
      <w:r>
        <w:rPr>
          <w:spacing w:val="9"/>
          <w:w w:val="80"/>
        </w:rPr>
        <w:t xml:space="preserve"> </w:t>
      </w:r>
      <w:r>
        <w:rPr>
          <w:w w:val="80"/>
        </w:rPr>
        <w:t>EXTRANET</w:t>
      </w:r>
    </w:p>
    <w:p w14:paraId="11CF23BA" w14:textId="3395B0E1" w:rsidR="00681F71" w:rsidRDefault="00681F71">
      <w:pPr>
        <w:pStyle w:val="Textoindependiente"/>
        <w:rPr>
          <w:rFonts w:ascii="Arial"/>
          <w:b/>
          <w:sz w:val="24"/>
        </w:rPr>
      </w:pPr>
    </w:p>
    <w:p w14:paraId="10AF7F42" w14:textId="77777777" w:rsidR="00D143BF" w:rsidRDefault="00D143BF">
      <w:pPr>
        <w:pStyle w:val="Textoindependiente"/>
        <w:rPr>
          <w:rFonts w:ascii="Arial"/>
          <w:b/>
          <w:sz w:val="24"/>
        </w:rPr>
      </w:pPr>
    </w:p>
    <w:p w14:paraId="520DB071" w14:textId="112AD763" w:rsidR="00681F71" w:rsidRDefault="000B6434">
      <w:pPr>
        <w:pStyle w:val="Textoindependiente"/>
        <w:ind w:left="292" w:right="497"/>
        <w:jc w:val="both"/>
      </w:pPr>
      <w:r>
        <w:rPr>
          <w:w w:val="80"/>
        </w:rPr>
        <w:t xml:space="preserve">Para </w:t>
      </w:r>
      <w:r w:rsidR="00D143BF">
        <w:rPr>
          <w:w w:val="80"/>
        </w:rPr>
        <w:t>las cuatro cotizaciones recibidas</w:t>
      </w:r>
      <w:r>
        <w:rPr>
          <w:w w:val="80"/>
        </w:rPr>
        <w:t xml:space="preserve"> se realizó el cálculo de Promedio, desviación estándar, límite inferior y límite superior</w:t>
      </w:r>
      <w:r>
        <w:rPr>
          <w:spacing w:val="1"/>
          <w:w w:val="80"/>
        </w:rPr>
        <w:t xml:space="preserve"> </w:t>
      </w:r>
      <w:r>
        <w:rPr>
          <w:w w:val="90"/>
        </w:rPr>
        <w:t>dando</w:t>
      </w:r>
      <w:r>
        <w:rPr>
          <w:spacing w:val="-8"/>
          <w:w w:val="90"/>
        </w:rPr>
        <w:t xml:space="preserve"> </w:t>
      </w:r>
      <w:r>
        <w:rPr>
          <w:w w:val="90"/>
        </w:rPr>
        <w:t>como</w:t>
      </w:r>
      <w:r>
        <w:rPr>
          <w:spacing w:val="-8"/>
          <w:w w:val="90"/>
        </w:rPr>
        <w:t xml:space="preserve"> </w:t>
      </w:r>
      <w:r>
        <w:rPr>
          <w:w w:val="90"/>
        </w:rPr>
        <w:t>resultado</w:t>
      </w:r>
      <w:r>
        <w:rPr>
          <w:spacing w:val="-8"/>
          <w:w w:val="90"/>
        </w:rPr>
        <w:t xml:space="preserve"> </w:t>
      </w:r>
      <w:r>
        <w:rPr>
          <w:w w:val="90"/>
        </w:rPr>
        <w:t>las</w:t>
      </w:r>
      <w:r>
        <w:rPr>
          <w:spacing w:val="-10"/>
          <w:w w:val="90"/>
        </w:rPr>
        <w:t xml:space="preserve"> </w:t>
      </w:r>
      <w:r>
        <w:rPr>
          <w:w w:val="90"/>
        </w:rPr>
        <w:t>siguientes</w:t>
      </w:r>
      <w:r>
        <w:rPr>
          <w:spacing w:val="-10"/>
          <w:w w:val="90"/>
        </w:rPr>
        <w:t xml:space="preserve"> </w:t>
      </w:r>
      <w:r>
        <w:rPr>
          <w:w w:val="90"/>
        </w:rPr>
        <w:t>exclusiones.</w:t>
      </w:r>
    </w:p>
    <w:p w14:paraId="7236CAB8" w14:textId="37B1C073" w:rsidR="00681F71" w:rsidRDefault="00681F71">
      <w:pPr>
        <w:pStyle w:val="Textoindependiente"/>
        <w:spacing w:before="11"/>
        <w:rPr>
          <w:sz w:val="21"/>
        </w:rPr>
      </w:pPr>
    </w:p>
    <w:p w14:paraId="3930BB78" w14:textId="77777777" w:rsidR="00D143BF" w:rsidRDefault="00D143BF">
      <w:pPr>
        <w:pStyle w:val="Textoindependiente"/>
        <w:spacing w:before="11"/>
        <w:rPr>
          <w:sz w:val="21"/>
        </w:rPr>
      </w:pPr>
    </w:p>
    <w:p w14:paraId="3B0BF5B9" w14:textId="77777777" w:rsidR="00681F71" w:rsidRDefault="000B6434">
      <w:pPr>
        <w:pStyle w:val="Textoindependiente"/>
        <w:spacing w:line="477" w:lineRule="auto"/>
        <w:ind w:left="292" w:right="6887"/>
        <w:jc w:val="both"/>
      </w:pPr>
      <w:proofErr w:type="spellStart"/>
      <w:r>
        <w:rPr>
          <w:w w:val="80"/>
        </w:rPr>
        <w:t>Item</w:t>
      </w:r>
      <w:proofErr w:type="spellEnd"/>
      <w:r>
        <w:rPr>
          <w:w w:val="80"/>
        </w:rPr>
        <w:t xml:space="preserve"> 1 – Se excluye el tercer cotizante BEXT</w:t>
      </w:r>
      <w:r>
        <w:rPr>
          <w:spacing w:val="1"/>
          <w:w w:val="80"/>
        </w:rPr>
        <w:t xml:space="preserve"> </w:t>
      </w:r>
      <w:proofErr w:type="spellStart"/>
      <w:r>
        <w:rPr>
          <w:w w:val="80"/>
        </w:rPr>
        <w:t>Item</w:t>
      </w:r>
      <w:proofErr w:type="spellEnd"/>
      <w:r>
        <w:rPr>
          <w:spacing w:val="8"/>
          <w:w w:val="80"/>
        </w:rPr>
        <w:t xml:space="preserve"> </w:t>
      </w:r>
      <w:r>
        <w:rPr>
          <w:w w:val="80"/>
        </w:rPr>
        <w:t>2</w:t>
      </w:r>
      <w:r>
        <w:rPr>
          <w:spacing w:val="10"/>
          <w:w w:val="80"/>
        </w:rPr>
        <w:t xml:space="preserve"> </w:t>
      </w:r>
      <w:r>
        <w:rPr>
          <w:w w:val="80"/>
        </w:rPr>
        <w:t>–</w:t>
      </w:r>
      <w:r>
        <w:rPr>
          <w:spacing w:val="9"/>
          <w:w w:val="80"/>
        </w:rPr>
        <w:t xml:space="preserve"> </w:t>
      </w:r>
      <w:r>
        <w:rPr>
          <w:w w:val="80"/>
        </w:rPr>
        <w:t>Se</w:t>
      </w:r>
      <w:r>
        <w:rPr>
          <w:spacing w:val="6"/>
          <w:w w:val="80"/>
        </w:rPr>
        <w:t xml:space="preserve"> </w:t>
      </w:r>
      <w:r>
        <w:rPr>
          <w:w w:val="80"/>
        </w:rPr>
        <w:t>excluye</w:t>
      </w:r>
      <w:r>
        <w:rPr>
          <w:spacing w:val="9"/>
          <w:w w:val="80"/>
        </w:rPr>
        <w:t xml:space="preserve"> </w:t>
      </w:r>
      <w:r>
        <w:rPr>
          <w:w w:val="80"/>
        </w:rPr>
        <w:t>el</w:t>
      </w:r>
      <w:r>
        <w:rPr>
          <w:spacing w:val="9"/>
          <w:w w:val="80"/>
        </w:rPr>
        <w:t xml:space="preserve"> </w:t>
      </w:r>
      <w:r>
        <w:rPr>
          <w:w w:val="80"/>
        </w:rPr>
        <w:t>tercer</w:t>
      </w:r>
      <w:r>
        <w:rPr>
          <w:spacing w:val="6"/>
          <w:w w:val="80"/>
        </w:rPr>
        <w:t xml:space="preserve"> </w:t>
      </w:r>
      <w:r>
        <w:rPr>
          <w:w w:val="80"/>
        </w:rPr>
        <w:t>cotizante</w:t>
      </w:r>
      <w:r>
        <w:rPr>
          <w:spacing w:val="9"/>
          <w:w w:val="80"/>
        </w:rPr>
        <w:t xml:space="preserve"> </w:t>
      </w:r>
      <w:r>
        <w:rPr>
          <w:w w:val="80"/>
        </w:rPr>
        <w:t>BEXT</w:t>
      </w:r>
    </w:p>
    <w:p w14:paraId="54DE7DDE" w14:textId="77777777" w:rsidR="00681F71" w:rsidRDefault="000B6434">
      <w:pPr>
        <w:pStyle w:val="Textoindependiente"/>
        <w:spacing w:before="1" w:line="480" w:lineRule="auto"/>
        <w:ind w:left="292" w:right="6185"/>
        <w:jc w:val="both"/>
      </w:pPr>
      <w:proofErr w:type="spellStart"/>
      <w:r>
        <w:rPr>
          <w:w w:val="80"/>
        </w:rPr>
        <w:t>Item</w:t>
      </w:r>
      <w:proofErr w:type="spellEnd"/>
      <w:r>
        <w:rPr>
          <w:w w:val="80"/>
        </w:rPr>
        <w:t xml:space="preserve"> 3 – Se excluye el tercer cotizante DB-SYSTEMS</w:t>
      </w:r>
      <w:r>
        <w:rPr>
          <w:spacing w:val="1"/>
          <w:w w:val="80"/>
        </w:rPr>
        <w:t xml:space="preserve"> </w:t>
      </w:r>
      <w:proofErr w:type="spellStart"/>
      <w:r>
        <w:rPr>
          <w:w w:val="80"/>
        </w:rPr>
        <w:t>Item</w:t>
      </w:r>
      <w:proofErr w:type="spellEnd"/>
      <w:r>
        <w:rPr>
          <w:w w:val="80"/>
        </w:rPr>
        <w:t xml:space="preserve"> 4 – Se excluye el tercer cotizante DB-SYSTEMS</w:t>
      </w:r>
      <w:r>
        <w:rPr>
          <w:spacing w:val="1"/>
          <w:w w:val="80"/>
        </w:rPr>
        <w:t xml:space="preserve"> </w:t>
      </w:r>
      <w:proofErr w:type="spellStart"/>
      <w:r>
        <w:rPr>
          <w:w w:val="80"/>
        </w:rPr>
        <w:t>Item</w:t>
      </w:r>
      <w:proofErr w:type="spellEnd"/>
      <w:r>
        <w:rPr>
          <w:spacing w:val="3"/>
          <w:w w:val="80"/>
        </w:rPr>
        <w:t xml:space="preserve"> </w:t>
      </w:r>
      <w:r>
        <w:rPr>
          <w:w w:val="80"/>
        </w:rPr>
        <w:t>5</w:t>
      </w:r>
      <w:r>
        <w:rPr>
          <w:spacing w:val="5"/>
          <w:w w:val="80"/>
        </w:rPr>
        <w:t xml:space="preserve"> </w:t>
      </w:r>
      <w:r>
        <w:rPr>
          <w:w w:val="80"/>
        </w:rPr>
        <w:t>–</w:t>
      </w:r>
      <w:r>
        <w:rPr>
          <w:spacing w:val="4"/>
          <w:w w:val="80"/>
        </w:rPr>
        <w:t xml:space="preserve"> </w:t>
      </w:r>
      <w:r>
        <w:rPr>
          <w:w w:val="80"/>
        </w:rPr>
        <w:t>Se</w:t>
      </w:r>
      <w:r>
        <w:rPr>
          <w:spacing w:val="2"/>
          <w:w w:val="80"/>
        </w:rPr>
        <w:t xml:space="preserve"> </w:t>
      </w:r>
      <w:r>
        <w:rPr>
          <w:w w:val="80"/>
        </w:rPr>
        <w:t>excluye</w:t>
      </w:r>
      <w:r>
        <w:rPr>
          <w:spacing w:val="4"/>
          <w:w w:val="80"/>
        </w:rPr>
        <w:t xml:space="preserve"> </w:t>
      </w:r>
      <w:r>
        <w:rPr>
          <w:w w:val="80"/>
        </w:rPr>
        <w:t>el</w:t>
      </w:r>
      <w:r>
        <w:rPr>
          <w:spacing w:val="4"/>
          <w:w w:val="80"/>
        </w:rPr>
        <w:t xml:space="preserve"> </w:t>
      </w:r>
      <w:r>
        <w:rPr>
          <w:w w:val="80"/>
        </w:rPr>
        <w:t>tercer</w:t>
      </w:r>
      <w:r>
        <w:rPr>
          <w:spacing w:val="1"/>
          <w:w w:val="80"/>
        </w:rPr>
        <w:t xml:space="preserve"> </w:t>
      </w:r>
      <w:r>
        <w:rPr>
          <w:w w:val="80"/>
        </w:rPr>
        <w:t>cotizante</w:t>
      </w:r>
      <w:r>
        <w:rPr>
          <w:spacing w:val="4"/>
          <w:w w:val="80"/>
        </w:rPr>
        <w:t xml:space="preserve"> </w:t>
      </w:r>
      <w:r>
        <w:rPr>
          <w:w w:val="80"/>
        </w:rPr>
        <w:t>BEXT</w:t>
      </w:r>
    </w:p>
    <w:p w14:paraId="768F884F" w14:textId="77777777" w:rsidR="00681F71" w:rsidRDefault="00681F71">
      <w:pPr>
        <w:pStyle w:val="Textoindependiente"/>
        <w:spacing w:before="10"/>
        <w:rPr>
          <w:sz w:val="21"/>
        </w:rPr>
      </w:pPr>
    </w:p>
    <w:p w14:paraId="7B6D36A8" w14:textId="77777777" w:rsidR="00681F71" w:rsidRDefault="000B6434">
      <w:pPr>
        <w:pStyle w:val="Textoindependiente"/>
        <w:ind w:left="292" w:right="500"/>
        <w:jc w:val="both"/>
      </w:pPr>
      <w:r>
        <w:rPr>
          <w:w w:val="85"/>
        </w:rPr>
        <w:t>Se realizan los cálculos para Media Geométrica, Mediana y Media Armónica para cada uno de los ítems resultando los</w:t>
      </w:r>
      <w:r>
        <w:rPr>
          <w:spacing w:val="1"/>
          <w:w w:val="85"/>
        </w:rPr>
        <w:t xml:space="preserve"> </w:t>
      </w:r>
      <w:r>
        <w:rPr>
          <w:w w:val="90"/>
        </w:rPr>
        <w:t>menores</w:t>
      </w:r>
      <w:r>
        <w:rPr>
          <w:spacing w:val="-7"/>
          <w:w w:val="90"/>
        </w:rPr>
        <w:t xml:space="preserve"> </w:t>
      </w:r>
      <w:r>
        <w:rPr>
          <w:w w:val="90"/>
        </w:rPr>
        <w:t>valores</w:t>
      </w:r>
      <w:r>
        <w:rPr>
          <w:spacing w:val="-9"/>
          <w:w w:val="90"/>
        </w:rPr>
        <w:t xml:space="preserve"> </w:t>
      </w:r>
      <w:r>
        <w:rPr>
          <w:w w:val="90"/>
        </w:rPr>
        <w:t>de</w:t>
      </w:r>
      <w:r>
        <w:rPr>
          <w:spacing w:val="-7"/>
          <w:w w:val="90"/>
        </w:rPr>
        <w:t xml:space="preserve"> </w:t>
      </w:r>
      <w:r>
        <w:rPr>
          <w:w w:val="90"/>
        </w:rPr>
        <w:t>la</w:t>
      </w:r>
      <w:r>
        <w:rPr>
          <w:spacing w:val="-8"/>
          <w:w w:val="90"/>
        </w:rPr>
        <w:t xml:space="preserve"> </w:t>
      </w:r>
      <w:r>
        <w:rPr>
          <w:w w:val="90"/>
        </w:rPr>
        <w:t>siguiente</w:t>
      </w:r>
      <w:r>
        <w:rPr>
          <w:spacing w:val="-7"/>
          <w:w w:val="90"/>
        </w:rPr>
        <w:t xml:space="preserve"> </w:t>
      </w:r>
      <w:r>
        <w:rPr>
          <w:w w:val="90"/>
        </w:rPr>
        <w:t>forma:</w:t>
      </w:r>
    </w:p>
    <w:p w14:paraId="27D6C3E4" w14:textId="1D94AD35" w:rsidR="00681F71" w:rsidRDefault="00681F71">
      <w:pPr>
        <w:pStyle w:val="Textoindependiente"/>
        <w:spacing w:before="8"/>
        <w:rPr>
          <w:sz w:val="21"/>
        </w:rPr>
      </w:pPr>
    </w:p>
    <w:p w14:paraId="6BC59016" w14:textId="77777777" w:rsidR="00D143BF" w:rsidRDefault="00D143BF">
      <w:pPr>
        <w:pStyle w:val="Textoindependiente"/>
        <w:spacing w:before="8"/>
        <w:rPr>
          <w:sz w:val="21"/>
        </w:rPr>
      </w:pPr>
    </w:p>
    <w:p w14:paraId="7525DB37" w14:textId="77777777" w:rsidR="00681F71" w:rsidRDefault="000B6434">
      <w:pPr>
        <w:pStyle w:val="Textoindependiente"/>
        <w:spacing w:before="1"/>
        <w:ind w:left="292"/>
        <w:jc w:val="both"/>
      </w:pPr>
      <w:proofErr w:type="spellStart"/>
      <w:r>
        <w:rPr>
          <w:w w:val="80"/>
        </w:rPr>
        <w:t>Item</w:t>
      </w:r>
      <w:proofErr w:type="spellEnd"/>
      <w:r>
        <w:rPr>
          <w:spacing w:val="8"/>
          <w:w w:val="80"/>
        </w:rPr>
        <w:t xml:space="preserve"> </w:t>
      </w:r>
      <w:r>
        <w:rPr>
          <w:w w:val="80"/>
        </w:rPr>
        <w:t>1</w:t>
      </w:r>
      <w:r>
        <w:rPr>
          <w:spacing w:val="9"/>
          <w:w w:val="80"/>
        </w:rPr>
        <w:t xml:space="preserve"> </w:t>
      </w:r>
      <w:r>
        <w:rPr>
          <w:w w:val="80"/>
        </w:rPr>
        <w:t>–</w:t>
      </w:r>
      <w:r>
        <w:rPr>
          <w:spacing w:val="5"/>
          <w:w w:val="80"/>
        </w:rPr>
        <w:t xml:space="preserve"> </w:t>
      </w:r>
      <w:r>
        <w:rPr>
          <w:w w:val="80"/>
        </w:rPr>
        <w:t>Menor</w:t>
      </w:r>
      <w:r>
        <w:rPr>
          <w:spacing w:val="5"/>
          <w:w w:val="80"/>
        </w:rPr>
        <w:t xml:space="preserve"> </w:t>
      </w:r>
      <w:r>
        <w:rPr>
          <w:w w:val="80"/>
        </w:rPr>
        <w:t>valor</w:t>
      </w:r>
      <w:r>
        <w:rPr>
          <w:spacing w:val="9"/>
          <w:w w:val="80"/>
        </w:rPr>
        <w:t xml:space="preserve"> </w:t>
      </w:r>
      <w:r>
        <w:rPr>
          <w:w w:val="80"/>
        </w:rPr>
        <w:t>por</w:t>
      </w:r>
      <w:r>
        <w:rPr>
          <w:spacing w:val="8"/>
          <w:w w:val="80"/>
        </w:rPr>
        <w:t xml:space="preserve"> </w:t>
      </w:r>
      <w:r>
        <w:rPr>
          <w:w w:val="80"/>
        </w:rPr>
        <w:t>método</w:t>
      </w:r>
      <w:r>
        <w:rPr>
          <w:spacing w:val="8"/>
          <w:w w:val="80"/>
        </w:rPr>
        <w:t xml:space="preserve"> </w:t>
      </w:r>
      <w:r>
        <w:rPr>
          <w:w w:val="80"/>
        </w:rPr>
        <w:t>Mediana</w:t>
      </w:r>
      <w:r>
        <w:rPr>
          <w:spacing w:val="9"/>
          <w:w w:val="80"/>
        </w:rPr>
        <w:t xml:space="preserve"> </w:t>
      </w:r>
      <w:r>
        <w:rPr>
          <w:w w:val="80"/>
        </w:rPr>
        <w:t>=</w:t>
      </w:r>
      <w:r>
        <w:rPr>
          <w:spacing w:val="6"/>
          <w:w w:val="80"/>
        </w:rPr>
        <w:t xml:space="preserve"> </w:t>
      </w:r>
      <w:r>
        <w:rPr>
          <w:w w:val="80"/>
        </w:rPr>
        <w:t>$</w:t>
      </w:r>
      <w:r>
        <w:rPr>
          <w:spacing w:val="8"/>
          <w:w w:val="80"/>
        </w:rPr>
        <w:t xml:space="preserve"> </w:t>
      </w:r>
      <w:r>
        <w:rPr>
          <w:w w:val="80"/>
        </w:rPr>
        <w:t>1.170.960.000</w:t>
      </w:r>
    </w:p>
    <w:p w14:paraId="4857C192" w14:textId="77777777" w:rsidR="00681F71" w:rsidRDefault="00681F71">
      <w:pPr>
        <w:pStyle w:val="Textoindependiente"/>
      </w:pPr>
    </w:p>
    <w:p w14:paraId="69A9C9CA" w14:textId="77777777" w:rsidR="00681F71" w:rsidRDefault="000B6434">
      <w:pPr>
        <w:pStyle w:val="Textoindependiente"/>
        <w:ind w:left="292"/>
        <w:jc w:val="both"/>
      </w:pPr>
      <w:proofErr w:type="spellStart"/>
      <w:r>
        <w:rPr>
          <w:w w:val="80"/>
        </w:rPr>
        <w:t>Item</w:t>
      </w:r>
      <w:proofErr w:type="spellEnd"/>
      <w:r>
        <w:rPr>
          <w:spacing w:val="8"/>
          <w:w w:val="80"/>
        </w:rPr>
        <w:t xml:space="preserve"> </w:t>
      </w:r>
      <w:r>
        <w:rPr>
          <w:w w:val="80"/>
        </w:rPr>
        <w:t>2</w:t>
      </w:r>
      <w:r>
        <w:rPr>
          <w:spacing w:val="10"/>
          <w:w w:val="80"/>
        </w:rPr>
        <w:t xml:space="preserve"> </w:t>
      </w:r>
      <w:r>
        <w:rPr>
          <w:w w:val="80"/>
        </w:rPr>
        <w:t>–</w:t>
      </w:r>
      <w:r>
        <w:rPr>
          <w:spacing w:val="6"/>
          <w:w w:val="80"/>
        </w:rPr>
        <w:t xml:space="preserve"> </w:t>
      </w:r>
      <w:r>
        <w:rPr>
          <w:w w:val="80"/>
        </w:rPr>
        <w:t>Menor</w:t>
      </w:r>
      <w:r>
        <w:rPr>
          <w:spacing w:val="5"/>
          <w:w w:val="80"/>
        </w:rPr>
        <w:t xml:space="preserve"> </w:t>
      </w:r>
      <w:r>
        <w:rPr>
          <w:w w:val="80"/>
        </w:rPr>
        <w:t>valor</w:t>
      </w:r>
      <w:r>
        <w:rPr>
          <w:spacing w:val="9"/>
          <w:w w:val="80"/>
        </w:rPr>
        <w:t xml:space="preserve"> </w:t>
      </w:r>
      <w:r>
        <w:rPr>
          <w:w w:val="80"/>
        </w:rPr>
        <w:t>por</w:t>
      </w:r>
      <w:r>
        <w:rPr>
          <w:spacing w:val="8"/>
          <w:w w:val="80"/>
        </w:rPr>
        <w:t xml:space="preserve"> </w:t>
      </w:r>
      <w:r>
        <w:rPr>
          <w:w w:val="80"/>
        </w:rPr>
        <w:t>método</w:t>
      </w:r>
      <w:r>
        <w:rPr>
          <w:spacing w:val="9"/>
          <w:w w:val="80"/>
        </w:rPr>
        <w:t xml:space="preserve"> </w:t>
      </w:r>
      <w:r>
        <w:rPr>
          <w:w w:val="80"/>
        </w:rPr>
        <w:t>Media</w:t>
      </w:r>
      <w:r>
        <w:rPr>
          <w:spacing w:val="11"/>
          <w:w w:val="80"/>
        </w:rPr>
        <w:t xml:space="preserve"> </w:t>
      </w:r>
      <w:r>
        <w:rPr>
          <w:w w:val="80"/>
        </w:rPr>
        <w:t>Armónica</w:t>
      </w:r>
      <w:r>
        <w:rPr>
          <w:spacing w:val="6"/>
          <w:w w:val="80"/>
        </w:rPr>
        <w:t xml:space="preserve"> </w:t>
      </w:r>
      <w:r>
        <w:rPr>
          <w:w w:val="80"/>
        </w:rPr>
        <w:t>=</w:t>
      </w:r>
      <w:r>
        <w:rPr>
          <w:spacing w:val="8"/>
          <w:w w:val="80"/>
        </w:rPr>
        <w:t xml:space="preserve"> </w:t>
      </w:r>
      <w:r>
        <w:rPr>
          <w:w w:val="80"/>
        </w:rPr>
        <w:t>$</w:t>
      </w:r>
      <w:r>
        <w:rPr>
          <w:spacing w:val="9"/>
          <w:w w:val="80"/>
        </w:rPr>
        <w:t xml:space="preserve"> </w:t>
      </w:r>
      <w:r>
        <w:rPr>
          <w:w w:val="80"/>
        </w:rPr>
        <w:t>791.184.701</w:t>
      </w:r>
    </w:p>
    <w:p w14:paraId="2AB96617" w14:textId="77777777" w:rsidR="00681F71" w:rsidRDefault="00681F71">
      <w:pPr>
        <w:pStyle w:val="Textoindependiente"/>
        <w:rPr>
          <w:sz w:val="20"/>
        </w:rPr>
      </w:pPr>
    </w:p>
    <w:p w14:paraId="1AF6E9E6" w14:textId="77777777" w:rsidR="00681F71" w:rsidRDefault="000B6434">
      <w:pPr>
        <w:pStyle w:val="Textoindependiente"/>
        <w:ind w:left="292"/>
        <w:jc w:val="both"/>
      </w:pPr>
      <w:proofErr w:type="spellStart"/>
      <w:r>
        <w:rPr>
          <w:w w:val="80"/>
        </w:rPr>
        <w:t>Item</w:t>
      </w:r>
      <w:proofErr w:type="spellEnd"/>
      <w:r>
        <w:rPr>
          <w:spacing w:val="8"/>
          <w:w w:val="80"/>
        </w:rPr>
        <w:t xml:space="preserve"> </w:t>
      </w:r>
      <w:r>
        <w:rPr>
          <w:w w:val="80"/>
        </w:rPr>
        <w:t>3</w:t>
      </w:r>
      <w:r>
        <w:rPr>
          <w:spacing w:val="10"/>
          <w:w w:val="80"/>
        </w:rPr>
        <w:t xml:space="preserve"> </w:t>
      </w:r>
      <w:r>
        <w:rPr>
          <w:w w:val="80"/>
        </w:rPr>
        <w:t>–</w:t>
      </w:r>
      <w:r>
        <w:rPr>
          <w:spacing w:val="5"/>
          <w:w w:val="80"/>
        </w:rPr>
        <w:t xml:space="preserve"> </w:t>
      </w:r>
      <w:r>
        <w:rPr>
          <w:w w:val="80"/>
        </w:rPr>
        <w:t>Menor</w:t>
      </w:r>
      <w:r>
        <w:rPr>
          <w:spacing w:val="5"/>
          <w:w w:val="80"/>
        </w:rPr>
        <w:t xml:space="preserve"> </w:t>
      </w:r>
      <w:r>
        <w:rPr>
          <w:w w:val="80"/>
        </w:rPr>
        <w:t>valor</w:t>
      </w:r>
      <w:r>
        <w:rPr>
          <w:spacing w:val="8"/>
          <w:w w:val="80"/>
        </w:rPr>
        <w:t xml:space="preserve"> </w:t>
      </w:r>
      <w:r>
        <w:rPr>
          <w:w w:val="80"/>
        </w:rPr>
        <w:t>por</w:t>
      </w:r>
      <w:r>
        <w:rPr>
          <w:spacing w:val="9"/>
          <w:w w:val="80"/>
        </w:rPr>
        <w:t xml:space="preserve"> </w:t>
      </w:r>
      <w:r>
        <w:rPr>
          <w:w w:val="80"/>
        </w:rPr>
        <w:t>método</w:t>
      </w:r>
      <w:r>
        <w:rPr>
          <w:spacing w:val="8"/>
          <w:w w:val="80"/>
        </w:rPr>
        <w:t xml:space="preserve"> </w:t>
      </w:r>
      <w:r>
        <w:rPr>
          <w:w w:val="80"/>
        </w:rPr>
        <w:t>Mediana</w:t>
      </w:r>
      <w:r>
        <w:rPr>
          <w:spacing w:val="9"/>
          <w:w w:val="80"/>
        </w:rPr>
        <w:t xml:space="preserve"> </w:t>
      </w:r>
      <w:r>
        <w:rPr>
          <w:w w:val="80"/>
        </w:rPr>
        <w:t>=</w:t>
      </w:r>
      <w:r>
        <w:rPr>
          <w:spacing w:val="6"/>
          <w:w w:val="80"/>
        </w:rPr>
        <w:t xml:space="preserve"> </w:t>
      </w:r>
      <w:r>
        <w:rPr>
          <w:w w:val="80"/>
        </w:rPr>
        <w:t>$</w:t>
      </w:r>
      <w:r>
        <w:rPr>
          <w:spacing w:val="9"/>
          <w:w w:val="80"/>
        </w:rPr>
        <w:t xml:space="preserve"> </w:t>
      </w:r>
      <w:r>
        <w:rPr>
          <w:w w:val="80"/>
        </w:rPr>
        <w:t>541.450.000</w:t>
      </w:r>
    </w:p>
    <w:p w14:paraId="0D77D02F" w14:textId="77777777" w:rsidR="00681F71" w:rsidRDefault="00681F71">
      <w:pPr>
        <w:pStyle w:val="Textoindependiente"/>
        <w:spacing w:before="10"/>
        <w:rPr>
          <w:sz w:val="21"/>
        </w:rPr>
      </w:pPr>
    </w:p>
    <w:p w14:paraId="0288B6B2" w14:textId="77777777" w:rsidR="00D143BF" w:rsidRDefault="000B6434">
      <w:pPr>
        <w:pStyle w:val="Textoindependiente"/>
        <w:spacing w:line="480" w:lineRule="auto"/>
        <w:ind w:left="292" w:right="5041"/>
        <w:jc w:val="both"/>
        <w:rPr>
          <w:spacing w:val="1"/>
          <w:w w:val="80"/>
        </w:rPr>
      </w:pPr>
      <w:proofErr w:type="spellStart"/>
      <w:r>
        <w:rPr>
          <w:w w:val="80"/>
        </w:rPr>
        <w:t>Item</w:t>
      </w:r>
      <w:proofErr w:type="spellEnd"/>
      <w:r>
        <w:rPr>
          <w:w w:val="80"/>
        </w:rPr>
        <w:t xml:space="preserve"> 4 – Menor valor por método Media Armónica = $ 278.252.041</w:t>
      </w:r>
      <w:r>
        <w:rPr>
          <w:spacing w:val="1"/>
          <w:w w:val="80"/>
        </w:rPr>
        <w:t xml:space="preserve"> </w:t>
      </w:r>
      <w:proofErr w:type="spellStart"/>
      <w:r>
        <w:rPr>
          <w:w w:val="80"/>
        </w:rPr>
        <w:t>Item</w:t>
      </w:r>
      <w:proofErr w:type="spellEnd"/>
      <w:r>
        <w:rPr>
          <w:spacing w:val="8"/>
          <w:w w:val="80"/>
        </w:rPr>
        <w:t xml:space="preserve"> </w:t>
      </w:r>
      <w:r>
        <w:rPr>
          <w:w w:val="80"/>
        </w:rPr>
        <w:t>5</w:t>
      </w:r>
      <w:r>
        <w:rPr>
          <w:spacing w:val="9"/>
          <w:w w:val="80"/>
        </w:rPr>
        <w:t xml:space="preserve"> </w:t>
      </w:r>
      <w:r>
        <w:rPr>
          <w:w w:val="80"/>
        </w:rPr>
        <w:t>–</w:t>
      </w:r>
      <w:r>
        <w:rPr>
          <w:spacing w:val="4"/>
          <w:w w:val="80"/>
        </w:rPr>
        <w:t xml:space="preserve"> </w:t>
      </w:r>
      <w:r>
        <w:rPr>
          <w:w w:val="80"/>
        </w:rPr>
        <w:t>Menor</w:t>
      </w:r>
      <w:r>
        <w:rPr>
          <w:spacing w:val="5"/>
          <w:w w:val="80"/>
        </w:rPr>
        <w:t xml:space="preserve"> </w:t>
      </w:r>
      <w:r>
        <w:rPr>
          <w:w w:val="80"/>
        </w:rPr>
        <w:t>valor</w:t>
      </w:r>
      <w:r>
        <w:rPr>
          <w:spacing w:val="8"/>
          <w:w w:val="80"/>
        </w:rPr>
        <w:t xml:space="preserve"> </w:t>
      </w:r>
      <w:r>
        <w:rPr>
          <w:w w:val="80"/>
        </w:rPr>
        <w:t>por</w:t>
      </w:r>
      <w:r>
        <w:rPr>
          <w:spacing w:val="8"/>
          <w:w w:val="80"/>
        </w:rPr>
        <w:t xml:space="preserve"> </w:t>
      </w:r>
      <w:r>
        <w:rPr>
          <w:w w:val="80"/>
        </w:rPr>
        <w:t>método</w:t>
      </w:r>
      <w:r>
        <w:rPr>
          <w:spacing w:val="8"/>
          <w:w w:val="80"/>
        </w:rPr>
        <w:t xml:space="preserve"> </w:t>
      </w:r>
      <w:r>
        <w:rPr>
          <w:w w:val="80"/>
        </w:rPr>
        <w:t>Media</w:t>
      </w:r>
      <w:r>
        <w:rPr>
          <w:spacing w:val="8"/>
          <w:w w:val="80"/>
        </w:rPr>
        <w:t xml:space="preserve"> </w:t>
      </w:r>
      <w:r>
        <w:rPr>
          <w:w w:val="80"/>
        </w:rPr>
        <w:t>Armónica</w:t>
      </w:r>
      <w:r>
        <w:rPr>
          <w:spacing w:val="4"/>
          <w:w w:val="80"/>
        </w:rPr>
        <w:t xml:space="preserve"> </w:t>
      </w:r>
      <w:r>
        <w:rPr>
          <w:w w:val="80"/>
        </w:rPr>
        <w:t>=</w:t>
      </w:r>
      <w:r>
        <w:rPr>
          <w:spacing w:val="8"/>
          <w:w w:val="80"/>
        </w:rPr>
        <w:t xml:space="preserve"> </w:t>
      </w:r>
      <w:r>
        <w:rPr>
          <w:w w:val="80"/>
        </w:rPr>
        <w:t>$</w:t>
      </w:r>
      <w:r>
        <w:rPr>
          <w:spacing w:val="8"/>
          <w:w w:val="80"/>
        </w:rPr>
        <w:t xml:space="preserve"> </w:t>
      </w:r>
      <w:r>
        <w:rPr>
          <w:w w:val="80"/>
        </w:rPr>
        <w:t>244.183.358</w:t>
      </w:r>
      <w:r>
        <w:rPr>
          <w:spacing w:val="1"/>
          <w:w w:val="80"/>
        </w:rPr>
        <w:t xml:space="preserve"> </w:t>
      </w:r>
    </w:p>
    <w:p w14:paraId="078E4EA9" w14:textId="153580EC" w:rsidR="00D143BF" w:rsidRDefault="00D143BF">
      <w:pPr>
        <w:rPr>
          <w:spacing w:val="1"/>
          <w:w w:val="80"/>
        </w:rPr>
      </w:pPr>
      <w:r>
        <w:rPr>
          <w:spacing w:val="1"/>
          <w:w w:val="80"/>
        </w:rPr>
        <w:br w:type="page"/>
      </w:r>
    </w:p>
    <w:p w14:paraId="753AB8A8" w14:textId="77777777" w:rsidR="00D143BF" w:rsidRDefault="00D143BF">
      <w:pPr>
        <w:pStyle w:val="Textoindependiente"/>
        <w:spacing w:line="480" w:lineRule="auto"/>
        <w:ind w:left="292" w:right="5041"/>
        <w:jc w:val="both"/>
        <w:rPr>
          <w:w w:val="80"/>
        </w:rPr>
      </w:pPr>
    </w:p>
    <w:p w14:paraId="487A5452" w14:textId="486F69CD" w:rsidR="00681F71" w:rsidRDefault="000B6434">
      <w:pPr>
        <w:pStyle w:val="Textoindependiente"/>
        <w:spacing w:line="480" w:lineRule="auto"/>
        <w:ind w:left="292" w:right="5041"/>
        <w:jc w:val="both"/>
      </w:pPr>
      <w:r>
        <w:rPr>
          <w:w w:val="80"/>
        </w:rPr>
        <w:t>En</w:t>
      </w:r>
      <w:r>
        <w:rPr>
          <w:spacing w:val="10"/>
          <w:w w:val="80"/>
        </w:rPr>
        <w:t xml:space="preserve"> </w:t>
      </w:r>
      <w:r>
        <w:rPr>
          <w:w w:val="80"/>
        </w:rPr>
        <w:t>el</w:t>
      </w:r>
      <w:r>
        <w:rPr>
          <w:spacing w:val="11"/>
          <w:w w:val="80"/>
        </w:rPr>
        <w:t xml:space="preserve"> </w:t>
      </w:r>
      <w:r>
        <w:rPr>
          <w:w w:val="80"/>
        </w:rPr>
        <w:t>cuadro</w:t>
      </w:r>
      <w:r>
        <w:rPr>
          <w:spacing w:val="11"/>
          <w:w w:val="80"/>
        </w:rPr>
        <w:t xml:space="preserve"> </w:t>
      </w:r>
      <w:r>
        <w:rPr>
          <w:w w:val="80"/>
        </w:rPr>
        <w:t>siguiente</w:t>
      </w:r>
      <w:r>
        <w:rPr>
          <w:spacing w:val="8"/>
          <w:w w:val="80"/>
        </w:rPr>
        <w:t xml:space="preserve"> </w:t>
      </w:r>
      <w:r>
        <w:rPr>
          <w:w w:val="80"/>
        </w:rPr>
        <w:t>se</w:t>
      </w:r>
      <w:r>
        <w:rPr>
          <w:spacing w:val="11"/>
          <w:w w:val="80"/>
        </w:rPr>
        <w:t xml:space="preserve"> </w:t>
      </w:r>
      <w:r>
        <w:rPr>
          <w:w w:val="80"/>
        </w:rPr>
        <w:t>resume</w:t>
      </w:r>
      <w:r>
        <w:rPr>
          <w:spacing w:val="11"/>
          <w:w w:val="80"/>
        </w:rPr>
        <w:t xml:space="preserve"> </w:t>
      </w:r>
      <w:r>
        <w:rPr>
          <w:w w:val="80"/>
        </w:rPr>
        <w:t>los</w:t>
      </w:r>
      <w:r>
        <w:rPr>
          <w:spacing w:val="11"/>
          <w:w w:val="80"/>
        </w:rPr>
        <w:t xml:space="preserve"> </w:t>
      </w:r>
      <w:r>
        <w:rPr>
          <w:w w:val="80"/>
        </w:rPr>
        <w:t>diferentes</w:t>
      </w:r>
      <w:r>
        <w:rPr>
          <w:spacing w:val="8"/>
          <w:w w:val="80"/>
        </w:rPr>
        <w:t xml:space="preserve"> </w:t>
      </w:r>
      <w:r>
        <w:rPr>
          <w:w w:val="80"/>
        </w:rPr>
        <w:t>cálculos</w:t>
      </w:r>
      <w:r>
        <w:rPr>
          <w:spacing w:val="11"/>
          <w:w w:val="80"/>
        </w:rPr>
        <w:t xml:space="preserve"> </w:t>
      </w:r>
      <w:r>
        <w:rPr>
          <w:w w:val="80"/>
        </w:rPr>
        <w:t>realizados:</w:t>
      </w:r>
    </w:p>
    <w:tbl>
      <w:tblPr>
        <w:tblStyle w:val="TableNormal"/>
        <w:tblW w:w="0" w:type="auto"/>
        <w:tblInd w:w="3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07"/>
        <w:gridCol w:w="1137"/>
        <w:gridCol w:w="997"/>
        <w:gridCol w:w="1047"/>
        <w:gridCol w:w="927"/>
        <w:gridCol w:w="1106"/>
        <w:gridCol w:w="1106"/>
        <w:gridCol w:w="1266"/>
        <w:gridCol w:w="1266"/>
      </w:tblGrid>
      <w:tr w:rsidR="00681F71" w14:paraId="1FC8BA0D" w14:textId="77777777">
        <w:trPr>
          <w:trHeight w:val="373"/>
        </w:trPr>
        <w:tc>
          <w:tcPr>
            <w:tcW w:w="1107" w:type="dxa"/>
            <w:tcBorders>
              <w:left w:val="single" w:sz="4" w:space="0" w:color="000000"/>
              <w:right w:val="single" w:sz="4" w:space="0" w:color="000000"/>
            </w:tcBorders>
            <w:shd w:val="clear" w:color="auto" w:fill="ECECEC"/>
          </w:tcPr>
          <w:p w14:paraId="18019EF0" w14:textId="77777777" w:rsidR="00681F71" w:rsidRDefault="00681F71">
            <w:pPr>
              <w:pStyle w:val="TableParagraph"/>
              <w:spacing w:before="4"/>
              <w:rPr>
                <w:sz w:val="18"/>
              </w:rPr>
            </w:pPr>
          </w:p>
          <w:p w14:paraId="113B2C2A" w14:textId="77777777" w:rsidR="00681F71" w:rsidRDefault="000B6434">
            <w:pPr>
              <w:pStyle w:val="TableParagraph"/>
              <w:spacing w:line="143" w:lineRule="exact"/>
              <w:ind w:left="204"/>
              <w:rPr>
                <w:sz w:val="13"/>
              </w:rPr>
            </w:pPr>
            <w:r>
              <w:rPr>
                <w:sz w:val="13"/>
              </w:rPr>
              <w:t>PROMEDIO</w:t>
            </w:r>
          </w:p>
        </w:tc>
        <w:tc>
          <w:tcPr>
            <w:tcW w:w="1137" w:type="dxa"/>
            <w:tcBorders>
              <w:left w:val="single" w:sz="4" w:space="0" w:color="000000"/>
            </w:tcBorders>
            <w:shd w:val="clear" w:color="auto" w:fill="ECECEC"/>
          </w:tcPr>
          <w:p w14:paraId="261A0BF8" w14:textId="77777777" w:rsidR="00681F71" w:rsidRDefault="000B6434">
            <w:pPr>
              <w:pStyle w:val="TableParagraph"/>
              <w:spacing w:before="29" w:line="160" w:lineRule="atLeast"/>
              <w:ind w:left="244" w:right="190" w:hanging="40"/>
              <w:rPr>
                <w:sz w:val="12"/>
              </w:rPr>
            </w:pPr>
            <w:r>
              <w:rPr>
                <w:spacing w:val="-3"/>
                <w:sz w:val="12"/>
              </w:rPr>
              <w:t>DESVIACION</w:t>
            </w:r>
            <w:r>
              <w:rPr>
                <w:spacing w:val="-31"/>
                <w:sz w:val="12"/>
              </w:rPr>
              <w:t xml:space="preserve"> </w:t>
            </w:r>
            <w:r>
              <w:rPr>
                <w:sz w:val="12"/>
              </w:rPr>
              <w:t>ESTANDAR</w:t>
            </w:r>
          </w:p>
        </w:tc>
        <w:tc>
          <w:tcPr>
            <w:tcW w:w="997" w:type="dxa"/>
            <w:shd w:val="clear" w:color="auto" w:fill="ECECEC"/>
          </w:tcPr>
          <w:p w14:paraId="5049F239" w14:textId="77777777" w:rsidR="00681F71" w:rsidRDefault="000B6434">
            <w:pPr>
              <w:pStyle w:val="TableParagraph"/>
              <w:spacing w:before="29" w:line="160" w:lineRule="atLeast"/>
              <w:ind w:left="212" w:right="192" w:firstLine="99"/>
              <w:rPr>
                <w:sz w:val="12"/>
              </w:rPr>
            </w:pPr>
            <w:r>
              <w:rPr>
                <w:sz w:val="12"/>
              </w:rPr>
              <w:t>LIMITE</w:t>
            </w:r>
            <w:r>
              <w:rPr>
                <w:spacing w:val="1"/>
                <w:sz w:val="12"/>
              </w:rPr>
              <w:t xml:space="preserve"> </w:t>
            </w:r>
            <w:r>
              <w:rPr>
                <w:spacing w:val="-2"/>
                <w:sz w:val="12"/>
              </w:rPr>
              <w:t>INFERIOR</w:t>
            </w:r>
          </w:p>
        </w:tc>
        <w:tc>
          <w:tcPr>
            <w:tcW w:w="1047" w:type="dxa"/>
            <w:shd w:val="clear" w:color="auto" w:fill="ECECEC"/>
          </w:tcPr>
          <w:p w14:paraId="3FDE5956" w14:textId="77777777" w:rsidR="00681F71" w:rsidRDefault="000B6434">
            <w:pPr>
              <w:pStyle w:val="TableParagraph"/>
              <w:spacing w:before="29" w:line="160" w:lineRule="atLeast"/>
              <w:ind w:left="202" w:right="191" w:firstLine="129"/>
              <w:rPr>
                <w:sz w:val="12"/>
              </w:rPr>
            </w:pPr>
            <w:r>
              <w:rPr>
                <w:sz w:val="12"/>
              </w:rPr>
              <w:t>LIMITE</w:t>
            </w:r>
            <w:r>
              <w:rPr>
                <w:spacing w:val="1"/>
                <w:sz w:val="12"/>
              </w:rPr>
              <w:t xml:space="preserve"> </w:t>
            </w:r>
            <w:r>
              <w:rPr>
                <w:spacing w:val="-1"/>
                <w:sz w:val="12"/>
              </w:rPr>
              <w:t>SUPERIOR</w:t>
            </w:r>
          </w:p>
        </w:tc>
        <w:tc>
          <w:tcPr>
            <w:tcW w:w="927" w:type="dxa"/>
            <w:shd w:val="clear" w:color="auto" w:fill="ECECEC"/>
          </w:tcPr>
          <w:p w14:paraId="50160FE8" w14:textId="77777777" w:rsidR="00681F71" w:rsidRDefault="00681F71">
            <w:pPr>
              <w:pStyle w:val="TableParagraph"/>
              <w:rPr>
                <w:sz w:val="12"/>
              </w:rPr>
            </w:pPr>
          </w:p>
          <w:p w14:paraId="796D250C" w14:textId="77777777" w:rsidR="00681F71" w:rsidRDefault="000B6434">
            <w:pPr>
              <w:pStyle w:val="TableParagraph"/>
              <w:spacing w:before="72"/>
              <w:ind w:left="202"/>
              <w:rPr>
                <w:sz w:val="12"/>
              </w:rPr>
            </w:pPr>
            <w:r>
              <w:rPr>
                <w:sz w:val="12"/>
              </w:rPr>
              <w:t>EXCLUIR</w:t>
            </w:r>
          </w:p>
        </w:tc>
        <w:tc>
          <w:tcPr>
            <w:tcW w:w="1106" w:type="dxa"/>
            <w:shd w:val="clear" w:color="auto" w:fill="ECECEC"/>
          </w:tcPr>
          <w:p w14:paraId="6B334188" w14:textId="77777777" w:rsidR="00681F71" w:rsidRDefault="000B6434">
            <w:pPr>
              <w:pStyle w:val="TableParagraph"/>
              <w:spacing w:before="29" w:line="160" w:lineRule="atLeast"/>
              <w:ind w:left="163" w:right="121" w:firstLine="209"/>
              <w:rPr>
                <w:sz w:val="12"/>
              </w:rPr>
            </w:pPr>
            <w:r>
              <w:rPr>
                <w:sz w:val="12"/>
              </w:rPr>
              <w:t>MEDIA</w:t>
            </w:r>
            <w:r>
              <w:rPr>
                <w:spacing w:val="1"/>
                <w:sz w:val="12"/>
              </w:rPr>
              <w:t xml:space="preserve"> </w:t>
            </w:r>
            <w:r>
              <w:rPr>
                <w:spacing w:val="-2"/>
                <w:sz w:val="12"/>
              </w:rPr>
              <w:t>GEOMETRICA</w:t>
            </w:r>
          </w:p>
        </w:tc>
        <w:tc>
          <w:tcPr>
            <w:tcW w:w="1106" w:type="dxa"/>
            <w:shd w:val="clear" w:color="auto" w:fill="ECECEC"/>
          </w:tcPr>
          <w:p w14:paraId="2865E822" w14:textId="77777777" w:rsidR="00681F71" w:rsidRDefault="00681F71">
            <w:pPr>
              <w:pStyle w:val="TableParagraph"/>
              <w:rPr>
                <w:sz w:val="12"/>
              </w:rPr>
            </w:pPr>
          </w:p>
          <w:p w14:paraId="68871F37" w14:textId="77777777" w:rsidR="00681F71" w:rsidRDefault="000B6434">
            <w:pPr>
              <w:pStyle w:val="TableParagraph"/>
              <w:spacing w:before="82" w:line="133" w:lineRule="exact"/>
              <w:ind w:left="294"/>
              <w:rPr>
                <w:sz w:val="12"/>
              </w:rPr>
            </w:pPr>
            <w:r>
              <w:rPr>
                <w:sz w:val="12"/>
              </w:rPr>
              <w:t>MEDIANA</w:t>
            </w:r>
          </w:p>
        </w:tc>
        <w:tc>
          <w:tcPr>
            <w:tcW w:w="1266" w:type="dxa"/>
            <w:shd w:val="clear" w:color="auto" w:fill="ECECEC"/>
          </w:tcPr>
          <w:p w14:paraId="22C56A08" w14:textId="77777777" w:rsidR="00681F71" w:rsidRDefault="00681F71">
            <w:pPr>
              <w:pStyle w:val="TableParagraph"/>
              <w:rPr>
                <w:sz w:val="12"/>
              </w:rPr>
            </w:pPr>
          </w:p>
          <w:p w14:paraId="0A8181B6" w14:textId="77777777" w:rsidR="00681F71" w:rsidRDefault="000B6434">
            <w:pPr>
              <w:pStyle w:val="TableParagraph"/>
              <w:spacing w:before="72"/>
              <w:ind w:left="125"/>
              <w:rPr>
                <w:sz w:val="12"/>
              </w:rPr>
            </w:pPr>
            <w:r>
              <w:rPr>
                <w:spacing w:val="-3"/>
                <w:sz w:val="12"/>
              </w:rPr>
              <w:t>MEDIA</w:t>
            </w:r>
            <w:r>
              <w:rPr>
                <w:spacing w:val="-13"/>
                <w:sz w:val="12"/>
              </w:rPr>
              <w:t xml:space="preserve"> </w:t>
            </w:r>
            <w:r>
              <w:rPr>
                <w:spacing w:val="-3"/>
                <w:sz w:val="12"/>
              </w:rPr>
              <w:t>ARMONICA</w:t>
            </w:r>
          </w:p>
        </w:tc>
        <w:tc>
          <w:tcPr>
            <w:tcW w:w="1266" w:type="dxa"/>
            <w:shd w:val="clear" w:color="auto" w:fill="ECECEC"/>
          </w:tcPr>
          <w:p w14:paraId="2559DD90" w14:textId="77777777" w:rsidR="00681F71" w:rsidRDefault="00681F71">
            <w:pPr>
              <w:pStyle w:val="TableParagraph"/>
              <w:spacing w:before="5"/>
              <w:rPr>
                <w:sz w:val="17"/>
              </w:rPr>
            </w:pPr>
          </w:p>
          <w:p w14:paraId="0395AADE" w14:textId="77777777" w:rsidR="00681F71" w:rsidRDefault="000B6434">
            <w:pPr>
              <w:pStyle w:val="TableParagraph"/>
              <w:ind w:left="146"/>
              <w:rPr>
                <w:rFonts w:ascii="Arial"/>
                <w:b/>
                <w:sz w:val="13"/>
              </w:rPr>
            </w:pPr>
            <w:r>
              <w:rPr>
                <w:rFonts w:ascii="Arial"/>
                <w:b/>
                <w:sz w:val="13"/>
              </w:rPr>
              <w:t>PRESUPUESTO</w:t>
            </w:r>
          </w:p>
        </w:tc>
      </w:tr>
      <w:tr w:rsidR="00681F71" w14:paraId="264F795C" w14:textId="77777777">
        <w:trPr>
          <w:trHeight w:val="3137"/>
        </w:trPr>
        <w:tc>
          <w:tcPr>
            <w:tcW w:w="1107" w:type="dxa"/>
            <w:tcBorders>
              <w:left w:val="single" w:sz="4" w:space="0" w:color="000000"/>
              <w:right w:val="single" w:sz="4" w:space="0" w:color="000000"/>
            </w:tcBorders>
          </w:tcPr>
          <w:p w14:paraId="72964F6C" w14:textId="77777777" w:rsidR="00681F71" w:rsidRDefault="00681F71">
            <w:pPr>
              <w:pStyle w:val="TableParagraph"/>
              <w:rPr>
                <w:sz w:val="14"/>
              </w:rPr>
            </w:pPr>
          </w:p>
          <w:p w14:paraId="0B71E61D" w14:textId="77777777" w:rsidR="00681F71" w:rsidRDefault="00681F71">
            <w:pPr>
              <w:pStyle w:val="TableParagraph"/>
              <w:rPr>
                <w:sz w:val="14"/>
              </w:rPr>
            </w:pPr>
          </w:p>
          <w:p w14:paraId="2B958E06" w14:textId="77777777" w:rsidR="00681F71" w:rsidRDefault="00681F71">
            <w:pPr>
              <w:pStyle w:val="TableParagraph"/>
              <w:rPr>
                <w:sz w:val="14"/>
              </w:rPr>
            </w:pPr>
          </w:p>
          <w:p w14:paraId="23764B75" w14:textId="77777777" w:rsidR="00681F71" w:rsidRDefault="00681F71">
            <w:pPr>
              <w:pStyle w:val="TableParagraph"/>
              <w:rPr>
                <w:sz w:val="14"/>
              </w:rPr>
            </w:pPr>
          </w:p>
          <w:p w14:paraId="0C3981BA" w14:textId="77777777" w:rsidR="00681F71" w:rsidRDefault="00681F71">
            <w:pPr>
              <w:pStyle w:val="TableParagraph"/>
              <w:rPr>
                <w:sz w:val="14"/>
              </w:rPr>
            </w:pPr>
          </w:p>
          <w:p w14:paraId="15327538" w14:textId="77777777" w:rsidR="00681F71" w:rsidRDefault="00681F71">
            <w:pPr>
              <w:pStyle w:val="TableParagraph"/>
              <w:rPr>
                <w:sz w:val="14"/>
              </w:rPr>
            </w:pPr>
          </w:p>
          <w:p w14:paraId="4BC7A51B" w14:textId="77777777" w:rsidR="00681F71" w:rsidRDefault="00681F71">
            <w:pPr>
              <w:pStyle w:val="TableParagraph"/>
              <w:rPr>
                <w:sz w:val="14"/>
              </w:rPr>
            </w:pPr>
          </w:p>
          <w:p w14:paraId="4515ECC0" w14:textId="77777777" w:rsidR="00681F71" w:rsidRDefault="00681F71">
            <w:pPr>
              <w:pStyle w:val="TableParagraph"/>
              <w:rPr>
                <w:sz w:val="14"/>
              </w:rPr>
            </w:pPr>
          </w:p>
          <w:p w14:paraId="752869D3" w14:textId="77777777" w:rsidR="00681F71" w:rsidRDefault="00681F71">
            <w:pPr>
              <w:pStyle w:val="TableParagraph"/>
              <w:spacing w:before="4"/>
              <w:rPr>
                <w:sz w:val="17"/>
              </w:rPr>
            </w:pPr>
          </w:p>
          <w:p w14:paraId="2A70A8F5" w14:textId="77777777" w:rsidR="00681F71" w:rsidRDefault="000B6434">
            <w:pPr>
              <w:pStyle w:val="TableParagraph"/>
              <w:ind w:right="11"/>
              <w:jc w:val="right"/>
              <w:rPr>
                <w:sz w:val="13"/>
              </w:rPr>
            </w:pPr>
            <w:r>
              <w:rPr>
                <w:sz w:val="13"/>
              </w:rPr>
              <w:t>1.422.712.764</w:t>
            </w:r>
          </w:p>
        </w:tc>
        <w:tc>
          <w:tcPr>
            <w:tcW w:w="1137" w:type="dxa"/>
            <w:tcBorders>
              <w:left w:val="single" w:sz="4" w:space="0" w:color="000000"/>
            </w:tcBorders>
          </w:tcPr>
          <w:p w14:paraId="3F0E88A9" w14:textId="77777777" w:rsidR="00681F71" w:rsidRDefault="00681F71">
            <w:pPr>
              <w:pStyle w:val="TableParagraph"/>
              <w:rPr>
                <w:sz w:val="12"/>
              </w:rPr>
            </w:pPr>
          </w:p>
          <w:p w14:paraId="2B9D8414" w14:textId="77777777" w:rsidR="00681F71" w:rsidRDefault="00681F71">
            <w:pPr>
              <w:pStyle w:val="TableParagraph"/>
              <w:rPr>
                <w:sz w:val="12"/>
              </w:rPr>
            </w:pPr>
          </w:p>
          <w:p w14:paraId="54E0AE15" w14:textId="77777777" w:rsidR="00681F71" w:rsidRDefault="00681F71">
            <w:pPr>
              <w:pStyle w:val="TableParagraph"/>
              <w:rPr>
                <w:sz w:val="12"/>
              </w:rPr>
            </w:pPr>
          </w:p>
          <w:p w14:paraId="4A834C05" w14:textId="77777777" w:rsidR="00681F71" w:rsidRDefault="00681F71">
            <w:pPr>
              <w:pStyle w:val="TableParagraph"/>
              <w:rPr>
                <w:sz w:val="12"/>
              </w:rPr>
            </w:pPr>
          </w:p>
          <w:p w14:paraId="2A084757" w14:textId="77777777" w:rsidR="00681F71" w:rsidRDefault="00681F71">
            <w:pPr>
              <w:pStyle w:val="TableParagraph"/>
              <w:rPr>
                <w:sz w:val="12"/>
              </w:rPr>
            </w:pPr>
          </w:p>
          <w:p w14:paraId="1AA5A12F" w14:textId="77777777" w:rsidR="00681F71" w:rsidRDefault="00681F71">
            <w:pPr>
              <w:pStyle w:val="TableParagraph"/>
              <w:rPr>
                <w:sz w:val="12"/>
              </w:rPr>
            </w:pPr>
          </w:p>
          <w:p w14:paraId="5F2553FA" w14:textId="77777777" w:rsidR="00681F71" w:rsidRDefault="00681F71">
            <w:pPr>
              <w:pStyle w:val="TableParagraph"/>
              <w:rPr>
                <w:sz w:val="12"/>
              </w:rPr>
            </w:pPr>
          </w:p>
          <w:p w14:paraId="361377BC" w14:textId="77777777" w:rsidR="00681F71" w:rsidRDefault="00681F71">
            <w:pPr>
              <w:pStyle w:val="TableParagraph"/>
              <w:rPr>
                <w:sz w:val="12"/>
              </w:rPr>
            </w:pPr>
          </w:p>
          <w:p w14:paraId="23E53FF0" w14:textId="77777777" w:rsidR="00681F71" w:rsidRDefault="00681F71">
            <w:pPr>
              <w:pStyle w:val="TableParagraph"/>
              <w:rPr>
                <w:sz w:val="12"/>
              </w:rPr>
            </w:pPr>
          </w:p>
          <w:p w14:paraId="2CD2AF75" w14:textId="77777777" w:rsidR="00681F71" w:rsidRDefault="00681F71">
            <w:pPr>
              <w:pStyle w:val="TableParagraph"/>
              <w:rPr>
                <w:sz w:val="12"/>
              </w:rPr>
            </w:pPr>
          </w:p>
          <w:p w14:paraId="29A1EA1B" w14:textId="77777777" w:rsidR="00681F71" w:rsidRDefault="00681F71">
            <w:pPr>
              <w:pStyle w:val="TableParagraph"/>
              <w:spacing w:before="2"/>
              <w:rPr>
                <w:sz w:val="10"/>
              </w:rPr>
            </w:pPr>
          </w:p>
          <w:p w14:paraId="439ED60A" w14:textId="77777777" w:rsidR="00681F71" w:rsidRDefault="000B6434">
            <w:pPr>
              <w:pStyle w:val="TableParagraph"/>
              <w:ind w:right="15"/>
              <w:jc w:val="right"/>
              <w:rPr>
                <w:sz w:val="12"/>
              </w:rPr>
            </w:pPr>
            <w:r>
              <w:rPr>
                <w:sz w:val="12"/>
              </w:rPr>
              <w:t>435.334.291</w:t>
            </w:r>
          </w:p>
        </w:tc>
        <w:tc>
          <w:tcPr>
            <w:tcW w:w="997" w:type="dxa"/>
          </w:tcPr>
          <w:p w14:paraId="3F861B5E" w14:textId="77777777" w:rsidR="00681F71" w:rsidRDefault="00681F71">
            <w:pPr>
              <w:pStyle w:val="TableParagraph"/>
              <w:rPr>
                <w:sz w:val="14"/>
              </w:rPr>
            </w:pPr>
          </w:p>
          <w:p w14:paraId="16D4C7E8" w14:textId="77777777" w:rsidR="00681F71" w:rsidRDefault="00681F71">
            <w:pPr>
              <w:pStyle w:val="TableParagraph"/>
              <w:rPr>
                <w:sz w:val="14"/>
              </w:rPr>
            </w:pPr>
          </w:p>
          <w:p w14:paraId="7C05D230" w14:textId="77777777" w:rsidR="00681F71" w:rsidRDefault="00681F71">
            <w:pPr>
              <w:pStyle w:val="TableParagraph"/>
              <w:rPr>
                <w:sz w:val="14"/>
              </w:rPr>
            </w:pPr>
          </w:p>
          <w:p w14:paraId="065D8383" w14:textId="77777777" w:rsidR="00681F71" w:rsidRDefault="00681F71">
            <w:pPr>
              <w:pStyle w:val="TableParagraph"/>
              <w:rPr>
                <w:sz w:val="14"/>
              </w:rPr>
            </w:pPr>
          </w:p>
          <w:p w14:paraId="4C8AE6AC" w14:textId="77777777" w:rsidR="00681F71" w:rsidRDefault="00681F71">
            <w:pPr>
              <w:pStyle w:val="TableParagraph"/>
              <w:rPr>
                <w:sz w:val="14"/>
              </w:rPr>
            </w:pPr>
          </w:p>
          <w:p w14:paraId="07C0232A" w14:textId="77777777" w:rsidR="00681F71" w:rsidRDefault="00681F71">
            <w:pPr>
              <w:pStyle w:val="TableParagraph"/>
              <w:rPr>
                <w:sz w:val="14"/>
              </w:rPr>
            </w:pPr>
          </w:p>
          <w:p w14:paraId="7111AB17" w14:textId="77777777" w:rsidR="00681F71" w:rsidRDefault="00681F71">
            <w:pPr>
              <w:pStyle w:val="TableParagraph"/>
              <w:rPr>
                <w:sz w:val="14"/>
              </w:rPr>
            </w:pPr>
          </w:p>
          <w:p w14:paraId="4DDD9155" w14:textId="77777777" w:rsidR="00681F71" w:rsidRDefault="00681F71">
            <w:pPr>
              <w:pStyle w:val="TableParagraph"/>
              <w:rPr>
                <w:sz w:val="14"/>
              </w:rPr>
            </w:pPr>
          </w:p>
          <w:p w14:paraId="481D4D02" w14:textId="77777777" w:rsidR="00681F71" w:rsidRDefault="00681F71">
            <w:pPr>
              <w:pStyle w:val="TableParagraph"/>
              <w:spacing w:before="5"/>
              <w:rPr>
                <w:sz w:val="16"/>
              </w:rPr>
            </w:pPr>
          </w:p>
          <w:p w14:paraId="27202B7B" w14:textId="77777777" w:rsidR="00681F71" w:rsidRDefault="000B6434">
            <w:pPr>
              <w:pStyle w:val="TableParagraph"/>
              <w:ind w:right="4"/>
              <w:jc w:val="right"/>
              <w:rPr>
                <w:rFonts w:ascii="Calibri"/>
                <w:sz w:val="15"/>
              </w:rPr>
            </w:pPr>
            <w:r>
              <w:rPr>
                <w:rFonts w:ascii="Calibri"/>
                <w:sz w:val="15"/>
              </w:rPr>
              <w:t>987.378.473</w:t>
            </w:r>
          </w:p>
        </w:tc>
        <w:tc>
          <w:tcPr>
            <w:tcW w:w="1047" w:type="dxa"/>
          </w:tcPr>
          <w:p w14:paraId="1830DACA" w14:textId="77777777" w:rsidR="00681F71" w:rsidRDefault="00681F71">
            <w:pPr>
              <w:pStyle w:val="TableParagraph"/>
              <w:rPr>
                <w:sz w:val="14"/>
              </w:rPr>
            </w:pPr>
          </w:p>
          <w:p w14:paraId="25462757" w14:textId="77777777" w:rsidR="00681F71" w:rsidRDefault="00681F71">
            <w:pPr>
              <w:pStyle w:val="TableParagraph"/>
              <w:rPr>
                <w:sz w:val="14"/>
              </w:rPr>
            </w:pPr>
          </w:p>
          <w:p w14:paraId="0F5FF1AD" w14:textId="77777777" w:rsidR="00681F71" w:rsidRDefault="00681F71">
            <w:pPr>
              <w:pStyle w:val="TableParagraph"/>
              <w:rPr>
                <w:sz w:val="14"/>
              </w:rPr>
            </w:pPr>
          </w:p>
          <w:p w14:paraId="6EC72EBF" w14:textId="77777777" w:rsidR="00681F71" w:rsidRDefault="00681F71">
            <w:pPr>
              <w:pStyle w:val="TableParagraph"/>
              <w:rPr>
                <w:sz w:val="14"/>
              </w:rPr>
            </w:pPr>
          </w:p>
          <w:p w14:paraId="6A59385D" w14:textId="77777777" w:rsidR="00681F71" w:rsidRDefault="00681F71">
            <w:pPr>
              <w:pStyle w:val="TableParagraph"/>
              <w:rPr>
                <w:sz w:val="14"/>
              </w:rPr>
            </w:pPr>
          </w:p>
          <w:p w14:paraId="7BD44609" w14:textId="77777777" w:rsidR="00681F71" w:rsidRDefault="00681F71">
            <w:pPr>
              <w:pStyle w:val="TableParagraph"/>
              <w:rPr>
                <w:sz w:val="14"/>
              </w:rPr>
            </w:pPr>
          </w:p>
          <w:p w14:paraId="198FC9F2" w14:textId="77777777" w:rsidR="00681F71" w:rsidRDefault="00681F71">
            <w:pPr>
              <w:pStyle w:val="TableParagraph"/>
              <w:rPr>
                <w:sz w:val="14"/>
              </w:rPr>
            </w:pPr>
          </w:p>
          <w:p w14:paraId="3C431A5D" w14:textId="77777777" w:rsidR="00681F71" w:rsidRDefault="00681F71">
            <w:pPr>
              <w:pStyle w:val="TableParagraph"/>
              <w:rPr>
                <w:sz w:val="14"/>
              </w:rPr>
            </w:pPr>
          </w:p>
          <w:p w14:paraId="75572644" w14:textId="77777777" w:rsidR="00681F71" w:rsidRDefault="00681F71">
            <w:pPr>
              <w:pStyle w:val="TableParagraph"/>
              <w:spacing w:before="5"/>
              <w:rPr>
                <w:sz w:val="16"/>
              </w:rPr>
            </w:pPr>
          </w:p>
          <w:p w14:paraId="2B63FFA8" w14:textId="77777777" w:rsidR="00681F71" w:rsidRDefault="000B6434">
            <w:pPr>
              <w:pStyle w:val="TableParagraph"/>
              <w:ind w:right="4"/>
              <w:jc w:val="right"/>
              <w:rPr>
                <w:rFonts w:ascii="Calibri"/>
                <w:sz w:val="15"/>
              </w:rPr>
            </w:pPr>
            <w:r>
              <w:rPr>
                <w:rFonts w:ascii="Calibri"/>
                <w:sz w:val="15"/>
              </w:rPr>
              <w:t>1.858.047.055</w:t>
            </w:r>
          </w:p>
        </w:tc>
        <w:tc>
          <w:tcPr>
            <w:tcW w:w="927" w:type="dxa"/>
          </w:tcPr>
          <w:p w14:paraId="36539ABC" w14:textId="77777777" w:rsidR="00681F71" w:rsidRDefault="00681F71">
            <w:pPr>
              <w:pStyle w:val="TableParagraph"/>
              <w:rPr>
                <w:sz w:val="12"/>
              </w:rPr>
            </w:pPr>
          </w:p>
          <w:p w14:paraId="4063FBCF" w14:textId="77777777" w:rsidR="00681F71" w:rsidRDefault="00681F71">
            <w:pPr>
              <w:pStyle w:val="TableParagraph"/>
              <w:rPr>
                <w:sz w:val="12"/>
              </w:rPr>
            </w:pPr>
          </w:p>
          <w:p w14:paraId="56C0020C" w14:textId="77777777" w:rsidR="00681F71" w:rsidRDefault="00681F71">
            <w:pPr>
              <w:pStyle w:val="TableParagraph"/>
              <w:rPr>
                <w:sz w:val="12"/>
              </w:rPr>
            </w:pPr>
          </w:p>
          <w:p w14:paraId="1F1B7C00" w14:textId="77777777" w:rsidR="00681F71" w:rsidRDefault="00681F71">
            <w:pPr>
              <w:pStyle w:val="TableParagraph"/>
              <w:rPr>
                <w:sz w:val="12"/>
              </w:rPr>
            </w:pPr>
          </w:p>
          <w:p w14:paraId="7C70C637" w14:textId="77777777" w:rsidR="00681F71" w:rsidRDefault="00681F71">
            <w:pPr>
              <w:pStyle w:val="TableParagraph"/>
              <w:rPr>
                <w:sz w:val="12"/>
              </w:rPr>
            </w:pPr>
          </w:p>
          <w:p w14:paraId="0D71315B" w14:textId="77777777" w:rsidR="00681F71" w:rsidRDefault="00681F71">
            <w:pPr>
              <w:pStyle w:val="TableParagraph"/>
              <w:rPr>
                <w:sz w:val="12"/>
              </w:rPr>
            </w:pPr>
          </w:p>
          <w:p w14:paraId="4A7F2FD2" w14:textId="77777777" w:rsidR="00681F71" w:rsidRDefault="00681F71">
            <w:pPr>
              <w:pStyle w:val="TableParagraph"/>
              <w:rPr>
                <w:sz w:val="12"/>
              </w:rPr>
            </w:pPr>
          </w:p>
          <w:p w14:paraId="0C5A7B3C" w14:textId="77777777" w:rsidR="00681F71" w:rsidRDefault="00681F71">
            <w:pPr>
              <w:pStyle w:val="TableParagraph"/>
              <w:rPr>
                <w:sz w:val="12"/>
              </w:rPr>
            </w:pPr>
          </w:p>
          <w:p w14:paraId="06366E83" w14:textId="77777777" w:rsidR="00681F71" w:rsidRDefault="00681F71">
            <w:pPr>
              <w:pStyle w:val="TableParagraph"/>
              <w:rPr>
                <w:sz w:val="12"/>
              </w:rPr>
            </w:pPr>
          </w:p>
          <w:p w14:paraId="713A5687" w14:textId="77777777" w:rsidR="00681F71" w:rsidRDefault="000B6434">
            <w:pPr>
              <w:pStyle w:val="TableParagraph"/>
              <w:spacing w:before="96"/>
              <w:ind w:left="23"/>
              <w:rPr>
                <w:sz w:val="12"/>
              </w:rPr>
            </w:pPr>
            <w:r>
              <w:rPr>
                <w:sz w:val="12"/>
              </w:rPr>
              <w:t>Se</w:t>
            </w:r>
            <w:r>
              <w:rPr>
                <w:spacing w:val="-4"/>
                <w:sz w:val="12"/>
              </w:rPr>
              <w:t xml:space="preserve"> </w:t>
            </w:r>
            <w:r>
              <w:rPr>
                <w:sz w:val="12"/>
              </w:rPr>
              <w:t>excluye</w:t>
            </w:r>
            <w:r>
              <w:rPr>
                <w:spacing w:val="-3"/>
                <w:sz w:val="12"/>
              </w:rPr>
              <w:t xml:space="preserve"> </w:t>
            </w:r>
            <w:r>
              <w:rPr>
                <w:sz w:val="12"/>
              </w:rPr>
              <w:t>por</w:t>
            </w:r>
          </w:p>
          <w:p w14:paraId="6616690F" w14:textId="77777777" w:rsidR="00681F71" w:rsidRDefault="000B6434">
            <w:pPr>
              <w:pStyle w:val="TableParagraph"/>
              <w:spacing w:before="21" w:line="278" w:lineRule="auto"/>
              <w:ind w:left="23"/>
              <w:rPr>
                <w:sz w:val="12"/>
              </w:rPr>
            </w:pPr>
            <w:r>
              <w:rPr>
                <w:spacing w:val="-2"/>
                <w:sz w:val="12"/>
              </w:rPr>
              <w:t>D.E.</w:t>
            </w:r>
            <w:r>
              <w:rPr>
                <w:spacing w:val="-5"/>
                <w:sz w:val="12"/>
              </w:rPr>
              <w:t xml:space="preserve"> </w:t>
            </w:r>
            <w:r>
              <w:rPr>
                <w:spacing w:val="-2"/>
                <w:sz w:val="12"/>
              </w:rPr>
              <w:t>el</w:t>
            </w:r>
            <w:r>
              <w:rPr>
                <w:spacing w:val="3"/>
                <w:sz w:val="12"/>
              </w:rPr>
              <w:t xml:space="preserve"> </w:t>
            </w:r>
            <w:r>
              <w:rPr>
                <w:spacing w:val="-2"/>
                <w:sz w:val="12"/>
              </w:rPr>
              <w:t>cotizante</w:t>
            </w:r>
            <w:r>
              <w:rPr>
                <w:spacing w:val="-31"/>
                <w:sz w:val="12"/>
              </w:rPr>
              <w:t xml:space="preserve"> </w:t>
            </w:r>
            <w:r>
              <w:rPr>
                <w:sz w:val="12"/>
              </w:rPr>
              <w:t>BEXT</w:t>
            </w:r>
          </w:p>
        </w:tc>
        <w:tc>
          <w:tcPr>
            <w:tcW w:w="1106" w:type="dxa"/>
          </w:tcPr>
          <w:p w14:paraId="04C95392" w14:textId="77777777" w:rsidR="00681F71" w:rsidRDefault="00681F71">
            <w:pPr>
              <w:pStyle w:val="TableParagraph"/>
              <w:rPr>
                <w:sz w:val="16"/>
              </w:rPr>
            </w:pPr>
          </w:p>
          <w:p w14:paraId="3A97C9D4" w14:textId="77777777" w:rsidR="00681F71" w:rsidRDefault="00681F71">
            <w:pPr>
              <w:pStyle w:val="TableParagraph"/>
              <w:rPr>
                <w:sz w:val="16"/>
              </w:rPr>
            </w:pPr>
          </w:p>
          <w:p w14:paraId="6C268FEC" w14:textId="77777777" w:rsidR="00681F71" w:rsidRDefault="00681F71">
            <w:pPr>
              <w:pStyle w:val="TableParagraph"/>
              <w:rPr>
                <w:sz w:val="16"/>
              </w:rPr>
            </w:pPr>
          </w:p>
          <w:p w14:paraId="1E6C3CA2" w14:textId="77777777" w:rsidR="00681F71" w:rsidRDefault="00681F71">
            <w:pPr>
              <w:pStyle w:val="TableParagraph"/>
              <w:rPr>
                <w:sz w:val="16"/>
              </w:rPr>
            </w:pPr>
          </w:p>
          <w:p w14:paraId="395EDBE8" w14:textId="77777777" w:rsidR="00681F71" w:rsidRDefault="00681F71">
            <w:pPr>
              <w:pStyle w:val="TableParagraph"/>
              <w:rPr>
                <w:sz w:val="16"/>
              </w:rPr>
            </w:pPr>
          </w:p>
          <w:p w14:paraId="072730F2" w14:textId="77777777" w:rsidR="00681F71" w:rsidRDefault="00681F71">
            <w:pPr>
              <w:pStyle w:val="TableParagraph"/>
              <w:rPr>
                <w:sz w:val="16"/>
              </w:rPr>
            </w:pPr>
          </w:p>
          <w:p w14:paraId="058D6958" w14:textId="77777777" w:rsidR="00681F71" w:rsidRDefault="00681F71">
            <w:pPr>
              <w:pStyle w:val="TableParagraph"/>
              <w:rPr>
                <w:sz w:val="16"/>
              </w:rPr>
            </w:pPr>
          </w:p>
          <w:p w14:paraId="1D0EF5A4" w14:textId="77777777" w:rsidR="00681F71" w:rsidRDefault="00681F71">
            <w:pPr>
              <w:pStyle w:val="TableParagraph"/>
              <w:spacing w:before="7"/>
              <w:rPr>
                <w:sz w:val="16"/>
              </w:rPr>
            </w:pPr>
          </w:p>
          <w:p w14:paraId="61F24F8C" w14:textId="77777777" w:rsidR="00681F71" w:rsidRDefault="000B6434">
            <w:pPr>
              <w:pStyle w:val="TableParagraph"/>
              <w:ind w:right="5"/>
              <w:jc w:val="right"/>
              <w:rPr>
                <w:sz w:val="15"/>
              </w:rPr>
            </w:pPr>
            <w:r>
              <w:rPr>
                <w:sz w:val="15"/>
              </w:rPr>
              <w:t>1.206.553.237</w:t>
            </w:r>
          </w:p>
        </w:tc>
        <w:tc>
          <w:tcPr>
            <w:tcW w:w="1106" w:type="dxa"/>
          </w:tcPr>
          <w:p w14:paraId="27E285D4" w14:textId="77777777" w:rsidR="00681F71" w:rsidRDefault="00681F71">
            <w:pPr>
              <w:pStyle w:val="TableParagraph"/>
              <w:rPr>
                <w:sz w:val="16"/>
              </w:rPr>
            </w:pPr>
          </w:p>
          <w:p w14:paraId="3834D2EF" w14:textId="77777777" w:rsidR="00681F71" w:rsidRDefault="00681F71">
            <w:pPr>
              <w:pStyle w:val="TableParagraph"/>
              <w:rPr>
                <w:sz w:val="16"/>
              </w:rPr>
            </w:pPr>
          </w:p>
          <w:p w14:paraId="5D8CE826" w14:textId="77777777" w:rsidR="00681F71" w:rsidRDefault="00681F71">
            <w:pPr>
              <w:pStyle w:val="TableParagraph"/>
              <w:rPr>
                <w:sz w:val="16"/>
              </w:rPr>
            </w:pPr>
          </w:p>
          <w:p w14:paraId="01B2E508" w14:textId="77777777" w:rsidR="00681F71" w:rsidRDefault="00681F71">
            <w:pPr>
              <w:pStyle w:val="TableParagraph"/>
              <w:rPr>
                <w:sz w:val="16"/>
              </w:rPr>
            </w:pPr>
          </w:p>
          <w:p w14:paraId="4709149C" w14:textId="77777777" w:rsidR="00681F71" w:rsidRDefault="00681F71">
            <w:pPr>
              <w:pStyle w:val="TableParagraph"/>
              <w:rPr>
                <w:sz w:val="16"/>
              </w:rPr>
            </w:pPr>
          </w:p>
          <w:p w14:paraId="42688110" w14:textId="77777777" w:rsidR="00681F71" w:rsidRDefault="00681F71">
            <w:pPr>
              <w:pStyle w:val="TableParagraph"/>
              <w:rPr>
                <w:sz w:val="16"/>
              </w:rPr>
            </w:pPr>
          </w:p>
          <w:p w14:paraId="3E2C0BDE" w14:textId="77777777" w:rsidR="00681F71" w:rsidRDefault="00681F71">
            <w:pPr>
              <w:pStyle w:val="TableParagraph"/>
              <w:rPr>
                <w:sz w:val="16"/>
              </w:rPr>
            </w:pPr>
          </w:p>
          <w:p w14:paraId="3AD0214F" w14:textId="77777777" w:rsidR="00681F71" w:rsidRDefault="00681F71">
            <w:pPr>
              <w:pStyle w:val="TableParagraph"/>
              <w:spacing w:before="7"/>
              <w:rPr>
                <w:sz w:val="16"/>
              </w:rPr>
            </w:pPr>
          </w:p>
          <w:p w14:paraId="5D9AAF7C" w14:textId="77777777" w:rsidR="00681F71" w:rsidRDefault="000B6434">
            <w:pPr>
              <w:pStyle w:val="TableParagraph"/>
              <w:ind w:right="4"/>
              <w:jc w:val="right"/>
              <w:rPr>
                <w:sz w:val="15"/>
              </w:rPr>
            </w:pPr>
            <w:r>
              <w:rPr>
                <w:sz w:val="15"/>
              </w:rPr>
              <w:t>1.170.960.000</w:t>
            </w:r>
          </w:p>
        </w:tc>
        <w:tc>
          <w:tcPr>
            <w:tcW w:w="1266" w:type="dxa"/>
          </w:tcPr>
          <w:p w14:paraId="124B1572" w14:textId="77777777" w:rsidR="00681F71" w:rsidRDefault="00681F71">
            <w:pPr>
              <w:pStyle w:val="TableParagraph"/>
              <w:rPr>
                <w:sz w:val="14"/>
              </w:rPr>
            </w:pPr>
          </w:p>
          <w:p w14:paraId="65827161" w14:textId="77777777" w:rsidR="00681F71" w:rsidRDefault="00681F71">
            <w:pPr>
              <w:pStyle w:val="TableParagraph"/>
              <w:rPr>
                <w:sz w:val="14"/>
              </w:rPr>
            </w:pPr>
          </w:p>
          <w:p w14:paraId="58449491" w14:textId="77777777" w:rsidR="00681F71" w:rsidRDefault="00681F71">
            <w:pPr>
              <w:pStyle w:val="TableParagraph"/>
              <w:rPr>
                <w:sz w:val="14"/>
              </w:rPr>
            </w:pPr>
          </w:p>
          <w:p w14:paraId="5A0461F4" w14:textId="77777777" w:rsidR="00681F71" w:rsidRDefault="00681F71">
            <w:pPr>
              <w:pStyle w:val="TableParagraph"/>
              <w:rPr>
                <w:sz w:val="14"/>
              </w:rPr>
            </w:pPr>
          </w:p>
          <w:p w14:paraId="752EC154" w14:textId="77777777" w:rsidR="00681F71" w:rsidRDefault="00681F71">
            <w:pPr>
              <w:pStyle w:val="TableParagraph"/>
              <w:rPr>
                <w:sz w:val="14"/>
              </w:rPr>
            </w:pPr>
          </w:p>
          <w:p w14:paraId="1DBB9EBE" w14:textId="77777777" w:rsidR="00681F71" w:rsidRDefault="00681F71">
            <w:pPr>
              <w:pStyle w:val="TableParagraph"/>
              <w:rPr>
                <w:sz w:val="14"/>
              </w:rPr>
            </w:pPr>
          </w:p>
          <w:p w14:paraId="41C58FCD" w14:textId="77777777" w:rsidR="00681F71" w:rsidRDefault="00681F71">
            <w:pPr>
              <w:pStyle w:val="TableParagraph"/>
              <w:rPr>
                <w:sz w:val="14"/>
              </w:rPr>
            </w:pPr>
          </w:p>
          <w:p w14:paraId="532A8ED4" w14:textId="77777777" w:rsidR="00681F71" w:rsidRDefault="00681F71">
            <w:pPr>
              <w:pStyle w:val="TableParagraph"/>
              <w:rPr>
                <w:sz w:val="14"/>
              </w:rPr>
            </w:pPr>
          </w:p>
          <w:p w14:paraId="22B62F50" w14:textId="77777777" w:rsidR="00681F71" w:rsidRDefault="00681F71">
            <w:pPr>
              <w:pStyle w:val="TableParagraph"/>
              <w:spacing w:before="5"/>
              <w:rPr>
                <w:sz w:val="16"/>
              </w:rPr>
            </w:pPr>
          </w:p>
          <w:p w14:paraId="4241D0CD" w14:textId="77777777" w:rsidR="00681F71" w:rsidRDefault="000B6434">
            <w:pPr>
              <w:pStyle w:val="TableParagraph"/>
              <w:jc w:val="right"/>
              <w:rPr>
                <w:rFonts w:ascii="Calibri"/>
                <w:sz w:val="15"/>
              </w:rPr>
            </w:pPr>
            <w:r>
              <w:rPr>
                <w:rFonts w:ascii="Calibri"/>
                <w:sz w:val="15"/>
              </w:rPr>
              <w:t>1.203.245.362</w:t>
            </w:r>
          </w:p>
        </w:tc>
        <w:tc>
          <w:tcPr>
            <w:tcW w:w="1266" w:type="dxa"/>
          </w:tcPr>
          <w:p w14:paraId="71F41FE9" w14:textId="77777777" w:rsidR="00681F71" w:rsidRDefault="00681F71">
            <w:pPr>
              <w:pStyle w:val="TableParagraph"/>
              <w:rPr>
                <w:sz w:val="14"/>
              </w:rPr>
            </w:pPr>
          </w:p>
          <w:p w14:paraId="3D792CE0" w14:textId="77777777" w:rsidR="00681F71" w:rsidRDefault="00681F71">
            <w:pPr>
              <w:pStyle w:val="TableParagraph"/>
              <w:rPr>
                <w:sz w:val="14"/>
              </w:rPr>
            </w:pPr>
          </w:p>
          <w:p w14:paraId="6CBB5155" w14:textId="77777777" w:rsidR="00681F71" w:rsidRDefault="00681F71">
            <w:pPr>
              <w:pStyle w:val="TableParagraph"/>
              <w:rPr>
                <w:sz w:val="14"/>
              </w:rPr>
            </w:pPr>
          </w:p>
          <w:p w14:paraId="692C206A" w14:textId="77777777" w:rsidR="00681F71" w:rsidRDefault="00681F71">
            <w:pPr>
              <w:pStyle w:val="TableParagraph"/>
              <w:rPr>
                <w:sz w:val="14"/>
              </w:rPr>
            </w:pPr>
          </w:p>
          <w:p w14:paraId="5CE46A22" w14:textId="77777777" w:rsidR="00681F71" w:rsidRDefault="00681F71">
            <w:pPr>
              <w:pStyle w:val="TableParagraph"/>
              <w:rPr>
                <w:sz w:val="14"/>
              </w:rPr>
            </w:pPr>
          </w:p>
          <w:p w14:paraId="41C87C35" w14:textId="77777777" w:rsidR="00681F71" w:rsidRDefault="00681F71">
            <w:pPr>
              <w:pStyle w:val="TableParagraph"/>
              <w:rPr>
                <w:sz w:val="14"/>
              </w:rPr>
            </w:pPr>
          </w:p>
          <w:p w14:paraId="4351DFA3" w14:textId="77777777" w:rsidR="00681F71" w:rsidRDefault="00681F71">
            <w:pPr>
              <w:pStyle w:val="TableParagraph"/>
              <w:rPr>
                <w:sz w:val="14"/>
              </w:rPr>
            </w:pPr>
          </w:p>
          <w:p w14:paraId="36FD36A6" w14:textId="77777777" w:rsidR="00681F71" w:rsidRDefault="00681F71">
            <w:pPr>
              <w:pStyle w:val="TableParagraph"/>
              <w:rPr>
                <w:sz w:val="14"/>
              </w:rPr>
            </w:pPr>
          </w:p>
          <w:p w14:paraId="2B264E41" w14:textId="77777777" w:rsidR="00681F71" w:rsidRDefault="00681F71">
            <w:pPr>
              <w:pStyle w:val="TableParagraph"/>
              <w:spacing w:before="5"/>
              <w:rPr>
                <w:sz w:val="16"/>
              </w:rPr>
            </w:pPr>
          </w:p>
          <w:p w14:paraId="7794E62E" w14:textId="77777777" w:rsidR="00681F71" w:rsidRDefault="000B6434">
            <w:pPr>
              <w:pStyle w:val="TableParagraph"/>
              <w:jc w:val="right"/>
              <w:rPr>
                <w:rFonts w:ascii="Calibri"/>
                <w:sz w:val="15"/>
              </w:rPr>
            </w:pPr>
            <w:r>
              <w:rPr>
                <w:rFonts w:ascii="Calibri"/>
                <w:sz w:val="15"/>
              </w:rPr>
              <w:t>1.170.960.000</w:t>
            </w:r>
          </w:p>
        </w:tc>
      </w:tr>
      <w:tr w:rsidR="00681F71" w14:paraId="036D65FA" w14:textId="77777777">
        <w:trPr>
          <w:trHeight w:val="2349"/>
        </w:trPr>
        <w:tc>
          <w:tcPr>
            <w:tcW w:w="1107" w:type="dxa"/>
            <w:tcBorders>
              <w:left w:val="single" w:sz="4" w:space="0" w:color="000000"/>
              <w:right w:val="single" w:sz="4" w:space="0" w:color="000000"/>
            </w:tcBorders>
          </w:tcPr>
          <w:p w14:paraId="51EF81A2" w14:textId="77777777" w:rsidR="00681F71" w:rsidRDefault="00681F71">
            <w:pPr>
              <w:pStyle w:val="TableParagraph"/>
              <w:rPr>
                <w:sz w:val="14"/>
              </w:rPr>
            </w:pPr>
          </w:p>
          <w:p w14:paraId="6C4CFB11" w14:textId="77777777" w:rsidR="00681F71" w:rsidRDefault="00681F71">
            <w:pPr>
              <w:pStyle w:val="TableParagraph"/>
              <w:rPr>
                <w:sz w:val="14"/>
              </w:rPr>
            </w:pPr>
          </w:p>
          <w:p w14:paraId="6048A57F" w14:textId="77777777" w:rsidR="00681F71" w:rsidRDefault="00681F71">
            <w:pPr>
              <w:pStyle w:val="TableParagraph"/>
              <w:rPr>
                <w:sz w:val="14"/>
              </w:rPr>
            </w:pPr>
          </w:p>
          <w:p w14:paraId="5E01EFBF" w14:textId="77777777" w:rsidR="00681F71" w:rsidRDefault="00681F71">
            <w:pPr>
              <w:pStyle w:val="TableParagraph"/>
              <w:rPr>
                <w:sz w:val="14"/>
              </w:rPr>
            </w:pPr>
          </w:p>
          <w:p w14:paraId="0B5760D6" w14:textId="77777777" w:rsidR="00681F71" w:rsidRDefault="00681F71">
            <w:pPr>
              <w:pStyle w:val="TableParagraph"/>
              <w:rPr>
                <w:sz w:val="14"/>
              </w:rPr>
            </w:pPr>
          </w:p>
          <w:p w14:paraId="322A9B2E" w14:textId="77777777" w:rsidR="00681F71" w:rsidRDefault="00681F71">
            <w:pPr>
              <w:pStyle w:val="TableParagraph"/>
              <w:rPr>
                <w:sz w:val="14"/>
              </w:rPr>
            </w:pPr>
          </w:p>
          <w:p w14:paraId="278FF859" w14:textId="77777777" w:rsidR="00681F71" w:rsidRDefault="000B6434">
            <w:pPr>
              <w:pStyle w:val="TableParagraph"/>
              <w:spacing w:before="123"/>
              <w:ind w:left="144"/>
              <w:rPr>
                <w:sz w:val="13"/>
              </w:rPr>
            </w:pPr>
            <w:r>
              <w:rPr>
                <w:sz w:val="13"/>
              </w:rPr>
              <w:t>1.260.450.936</w:t>
            </w:r>
          </w:p>
        </w:tc>
        <w:tc>
          <w:tcPr>
            <w:tcW w:w="1137" w:type="dxa"/>
            <w:tcBorders>
              <w:left w:val="single" w:sz="4" w:space="0" w:color="000000"/>
            </w:tcBorders>
          </w:tcPr>
          <w:p w14:paraId="5937307E" w14:textId="77777777" w:rsidR="00681F71" w:rsidRDefault="00681F71">
            <w:pPr>
              <w:pStyle w:val="TableParagraph"/>
              <w:rPr>
                <w:sz w:val="12"/>
              </w:rPr>
            </w:pPr>
          </w:p>
          <w:p w14:paraId="354C3A86" w14:textId="77777777" w:rsidR="00681F71" w:rsidRDefault="00681F71">
            <w:pPr>
              <w:pStyle w:val="TableParagraph"/>
              <w:rPr>
                <w:sz w:val="12"/>
              </w:rPr>
            </w:pPr>
          </w:p>
          <w:p w14:paraId="486DFDF9" w14:textId="77777777" w:rsidR="00681F71" w:rsidRDefault="00681F71">
            <w:pPr>
              <w:pStyle w:val="TableParagraph"/>
              <w:rPr>
                <w:sz w:val="12"/>
              </w:rPr>
            </w:pPr>
          </w:p>
          <w:p w14:paraId="3EB50463" w14:textId="77777777" w:rsidR="00681F71" w:rsidRDefault="00681F71">
            <w:pPr>
              <w:pStyle w:val="TableParagraph"/>
              <w:rPr>
                <w:sz w:val="12"/>
              </w:rPr>
            </w:pPr>
          </w:p>
          <w:p w14:paraId="41761604" w14:textId="77777777" w:rsidR="00681F71" w:rsidRDefault="00681F71">
            <w:pPr>
              <w:pStyle w:val="TableParagraph"/>
              <w:rPr>
                <w:sz w:val="12"/>
              </w:rPr>
            </w:pPr>
          </w:p>
          <w:p w14:paraId="6A377F4D" w14:textId="77777777" w:rsidR="00681F71" w:rsidRDefault="00681F71">
            <w:pPr>
              <w:pStyle w:val="TableParagraph"/>
              <w:rPr>
                <w:sz w:val="12"/>
              </w:rPr>
            </w:pPr>
          </w:p>
          <w:p w14:paraId="6E1BA3BB" w14:textId="77777777" w:rsidR="00681F71" w:rsidRDefault="00681F71">
            <w:pPr>
              <w:pStyle w:val="TableParagraph"/>
              <w:rPr>
                <w:sz w:val="12"/>
              </w:rPr>
            </w:pPr>
          </w:p>
          <w:p w14:paraId="35653951" w14:textId="77777777" w:rsidR="00681F71" w:rsidRDefault="00681F71">
            <w:pPr>
              <w:pStyle w:val="TableParagraph"/>
              <w:spacing w:before="5"/>
              <w:rPr>
                <w:sz w:val="11"/>
              </w:rPr>
            </w:pPr>
          </w:p>
          <w:p w14:paraId="07549FFC" w14:textId="77777777" w:rsidR="00681F71" w:rsidRDefault="000B6434">
            <w:pPr>
              <w:pStyle w:val="TableParagraph"/>
              <w:spacing w:before="1"/>
              <w:ind w:left="224"/>
              <w:rPr>
                <w:sz w:val="12"/>
              </w:rPr>
            </w:pPr>
            <w:r>
              <w:rPr>
                <w:sz w:val="12"/>
              </w:rPr>
              <w:t>812.291.161</w:t>
            </w:r>
          </w:p>
        </w:tc>
        <w:tc>
          <w:tcPr>
            <w:tcW w:w="997" w:type="dxa"/>
          </w:tcPr>
          <w:p w14:paraId="548A4BEE" w14:textId="77777777" w:rsidR="00681F71" w:rsidRDefault="00681F71">
            <w:pPr>
              <w:pStyle w:val="TableParagraph"/>
              <w:rPr>
                <w:sz w:val="14"/>
              </w:rPr>
            </w:pPr>
          </w:p>
          <w:p w14:paraId="588FCAF1" w14:textId="77777777" w:rsidR="00681F71" w:rsidRDefault="00681F71">
            <w:pPr>
              <w:pStyle w:val="TableParagraph"/>
              <w:rPr>
                <w:sz w:val="14"/>
              </w:rPr>
            </w:pPr>
          </w:p>
          <w:p w14:paraId="1F696575" w14:textId="77777777" w:rsidR="00681F71" w:rsidRDefault="00681F71">
            <w:pPr>
              <w:pStyle w:val="TableParagraph"/>
              <w:rPr>
                <w:sz w:val="14"/>
              </w:rPr>
            </w:pPr>
          </w:p>
          <w:p w14:paraId="2965EE2E" w14:textId="77777777" w:rsidR="00681F71" w:rsidRDefault="00681F71">
            <w:pPr>
              <w:pStyle w:val="TableParagraph"/>
              <w:rPr>
                <w:sz w:val="14"/>
              </w:rPr>
            </w:pPr>
          </w:p>
          <w:p w14:paraId="466F28C9" w14:textId="77777777" w:rsidR="00681F71" w:rsidRDefault="00681F71">
            <w:pPr>
              <w:pStyle w:val="TableParagraph"/>
              <w:rPr>
                <w:sz w:val="14"/>
              </w:rPr>
            </w:pPr>
          </w:p>
          <w:p w14:paraId="317C8B33" w14:textId="77777777" w:rsidR="00681F71" w:rsidRDefault="00681F71">
            <w:pPr>
              <w:pStyle w:val="TableParagraph"/>
              <w:rPr>
                <w:sz w:val="14"/>
              </w:rPr>
            </w:pPr>
          </w:p>
          <w:p w14:paraId="11F4F7C0" w14:textId="77777777" w:rsidR="00681F71" w:rsidRDefault="000B6434">
            <w:pPr>
              <w:pStyle w:val="TableParagraph"/>
              <w:spacing w:before="112"/>
              <w:ind w:left="142"/>
              <w:rPr>
                <w:rFonts w:ascii="Calibri"/>
                <w:sz w:val="15"/>
              </w:rPr>
            </w:pPr>
            <w:r>
              <w:rPr>
                <w:rFonts w:ascii="Calibri"/>
                <w:sz w:val="15"/>
              </w:rPr>
              <w:t>423.721.695</w:t>
            </w:r>
          </w:p>
        </w:tc>
        <w:tc>
          <w:tcPr>
            <w:tcW w:w="1047" w:type="dxa"/>
          </w:tcPr>
          <w:p w14:paraId="7DD13A84" w14:textId="77777777" w:rsidR="00681F71" w:rsidRDefault="00681F71">
            <w:pPr>
              <w:pStyle w:val="TableParagraph"/>
              <w:rPr>
                <w:sz w:val="14"/>
              </w:rPr>
            </w:pPr>
          </w:p>
          <w:p w14:paraId="5EBEDBE1" w14:textId="77777777" w:rsidR="00681F71" w:rsidRDefault="00681F71">
            <w:pPr>
              <w:pStyle w:val="TableParagraph"/>
              <w:rPr>
                <w:sz w:val="14"/>
              </w:rPr>
            </w:pPr>
          </w:p>
          <w:p w14:paraId="5B061F61" w14:textId="77777777" w:rsidR="00681F71" w:rsidRDefault="00681F71">
            <w:pPr>
              <w:pStyle w:val="TableParagraph"/>
              <w:rPr>
                <w:sz w:val="14"/>
              </w:rPr>
            </w:pPr>
          </w:p>
          <w:p w14:paraId="14EEA182" w14:textId="77777777" w:rsidR="00681F71" w:rsidRDefault="00681F71">
            <w:pPr>
              <w:pStyle w:val="TableParagraph"/>
              <w:rPr>
                <w:sz w:val="14"/>
              </w:rPr>
            </w:pPr>
          </w:p>
          <w:p w14:paraId="21B6C6D4" w14:textId="77777777" w:rsidR="00681F71" w:rsidRDefault="00681F71">
            <w:pPr>
              <w:pStyle w:val="TableParagraph"/>
              <w:rPr>
                <w:sz w:val="14"/>
              </w:rPr>
            </w:pPr>
          </w:p>
          <w:p w14:paraId="7BF67B3E" w14:textId="77777777" w:rsidR="00681F71" w:rsidRDefault="00681F71">
            <w:pPr>
              <w:pStyle w:val="TableParagraph"/>
              <w:rPr>
                <w:sz w:val="14"/>
              </w:rPr>
            </w:pPr>
          </w:p>
          <w:p w14:paraId="39E2FD9F" w14:textId="77777777" w:rsidR="00681F71" w:rsidRDefault="000B6434">
            <w:pPr>
              <w:pStyle w:val="TableParagraph"/>
              <w:spacing w:before="112"/>
              <w:ind w:left="112"/>
              <w:rPr>
                <w:rFonts w:ascii="Calibri"/>
                <w:sz w:val="15"/>
              </w:rPr>
            </w:pPr>
            <w:r>
              <w:rPr>
                <w:rFonts w:ascii="Calibri"/>
                <w:sz w:val="15"/>
              </w:rPr>
              <w:t>2.059.180.177</w:t>
            </w:r>
          </w:p>
        </w:tc>
        <w:tc>
          <w:tcPr>
            <w:tcW w:w="927" w:type="dxa"/>
          </w:tcPr>
          <w:p w14:paraId="54289F97" w14:textId="77777777" w:rsidR="00681F71" w:rsidRDefault="00681F71">
            <w:pPr>
              <w:pStyle w:val="TableParagraph"/>
              <w:rPr>
                <w:sz w:val="12"/>
              </w:rPr>
            </w:pPr>
          </w:p>
          <w:p w14:paraId="357F5419" w14:textId="77777777" w:rsidR="00681F71" w:rsidRDefault="00681F71">
            <w:pPr>
              <w:pStyle w:val="TableParagraph"/>
              <w:rPr>
                <w:sz w:val="12"/>
              </w:rPr>
            </w:pPr>
          </w:p>
          <w:p w14:paraId="70CA20AA" w14:textId="77777777" w:rsidR="00681F71" w:rsidRDefault="00681F71">
            <w:pPr>
              <w:pStyle w:val="TableParagraph"/>
              <w:rPr>
                <w:sz w:val="12"/>
              </w:rPr>
            </w:pPr>
          </w:p>
          <w:p w14:paraId="155414F1" w14:textId="77777777" w:rsidR="00681F71" w:rsidRDefault="00681F71">
            <w:pPr>
              <w:pStyle w:val="TableParagraph"/>
              <w:rPr>
                <w:sz w:val="12"/>
              </w:rPr>
            </w:pPr>
          </w:p>
          <w:p w14:paraId="55B42CB4" w14:textId="77777777" w:rsidR="00681F71" w:rsidRDefault="00681F71">
            <w:pPr>
              <w:pStyle w:val="TableParagraph"/>
              <w:rPr>
                <w:sz w:val="12"/>
              </w:rPr>
            </w:pPr>
          </w:p>
          <w:p w14:paraId="7C23D658" w14:textId="77777777" w:rsidR="00681F71" w:rsidRDefault="00681F71">
            <w:pPr>
              <w:pStyle w:val="TableParagraph"/>
              <w:rPr>
                <w:sz w:val="12"/>
              </w:rPr>
            </w:pPr>
          </w:p>
          <w:p w14:paraId="05E2EFD3" w14:textId="77777777" w:rsidR="00681F71" w:rsidRDefault="00681F71">
            <w:pPr>
              <w:pStyle w:val="TableParagraph"/>
              <w:spacing w:before="7"/>
              <w:rPr>
                <w:sz w:val="9"/>
              </w:rPr>
            </w:pPr>
          </w:p>
          <w:p w14:paraId="6E171CE2" w14:textId="77777777" w:rsidR="00681F71" w:rsidRDefault="000B6434">
            <w:pPr>
              <w:pStyle w:val="TableParagraph"/>
              <w:ind w:left="63"/>
              <w:rPr>
                <w:sz w:val="12"/>
              </w:rPr>
            </w:pPr>
            <w:r>
              <w:rPr>
                <w:sz w:val="12"/>
              </w:rPr>
              <w:t>Se</w:t>
            </w:r>
            <w:r>
              <w:rPr>
                <w:spacing w:val="-4"/>
                <w:sz w:val="12"/>
              </w:rPr>
              <w:t xml:space="preserve"> </w:t>
            </w:r>
            <w:r>
              <w:rPr>
                <w:sz w:val="12"/>
              </w:rPr>
              <w:t>excluye</w:t>
            </w:r>
            <w:r>
              <w:rPr>
                <w:spacing w:val="-3"/>
                <w:sz w:val="12"/>
              </w:rPr>
              <w:t xml:space="preserve"> </w:t>
            </w:r>
            <w:r>
              <w:rPr>
                <w:sz w:val="12"/>
              </w:rPr>
              <w:t>por</w:t>
            </w:r>
          </w:p>
          <w:p w14:paraId="07BC02E4" w14:textId="77777777" w:rsidR="00681F71" w:rsidRDefault="000B6434">
            <w:pPr>
              <w:pStyle w:val="TableParagraph"/>
              <w:spacing w:before="22" w:line="278" w:lineRule="auto"/>
              <w:ind w:left="312" w:right="21" w:hanging="290"/>
              <w:rPr>
                <w:sz w:val="12"/>
              </w:rPr>
            </w:pPr>
            <w:r>
              <w:rPr>
                <w:spacing w:val="-2"/>
                <w:sz w:val="12"/>
              </w:rPr>
              <w:t xml:space="preserve">D.E. el </w:t>
            </w:r>
            <w:r>
              <w:rPr>
                <w:spacing w:val="-1"/>
                <w:sz w:val="12"/>
              </w:rPr>
              <w:t>cotizante</w:t>
            </w:r>
            <w:r>
              <w:rPr>
                <w:spacing w:val="-31"/>
                <w:sz w:val="12"/>
              </w:rPr>
              <w:t xml:space="preserve"> </w:t>
            </w:r>
            <w:r>
              <w:rPr>
                <w:sz w:val="12"/>
              </w:rPr>
              <w:t>BEXT</w:t>
            </w:r>
          </w:p>
        </w:tc>
        <w:tc>
          <w:tcPr>
            <w:tcW w:w="1106" w:type="dxa"/>
          </w:tcPr>
          <w:p w14:paraId="52C790CF" w14:textId="77777777" w:rsidR="00681F71" w:rsidRDefault="00681F71">
            <w:pPr>
              <w:pStyle w:val="TableParagraph"/>
              <w:rPr>
                <w:sz w:val="16"/>
              </w:rPr>
            </w:pPr>
          </w:p>
          <w:p w14:paraId="4D0B46F1" w14:textId="77777777" w:rsidR="00681F71" w:rsidRDefault="00681F71">
            <w:pPr>
              <w:pStyle w:val="TableParagraph"/>
              <w:rPr>
                <w:sz w:val="16"/>
              </w:rPr>
            </w:pPr>
          </w:p>
          <w:p w14:paraId="44AD5B0D" w14:textId="77777777" w:rsidR="00681F71" w:rsidRDefault="00681F71">
            <w:pPr>
              <w:pStyle w:val="TableParagraph"/>
              <w:rPr>
                <w:sz w:val="16"/>
              </w:rPr>
            </w:pPr>
          </w:p>
          <w:p w14:paraId="498AD0D9" w14:textId="77777777" w:rsidR="00681F71" w:rsidRDefault="00681F71">
            <w:pPr>
              <w:pStyle w:val="TableParagraph"/>
              <w:rPr>
                <w:sz w:val="16"/>
              </w:rPr>
            </w:pPr>
          </w:p>
          <w:p w14:paraId="6D7AE77A" w14:textId="77777777" w:rsidR="00681F71" w:rsidRDefault="00681F71">
            <w:pPr>
              <w:pStyle w:val="TableParagraph"/>
              <w:rPr>
                <w:sz w:val="16"/>
              </w:rPr>
            </w:pPr>
          </w:p>
          <w:p w14:paraId="1F0F1A93" w14:textId="77777777" w:rsidR="00681F71" w:rsidRDefault="00681F71">
            <w:pPr>
              <w:pStyle w:val="TableParagraph"/>
              <w:spacing w:before="10"/>
              <w:rPr>
                <w:sz w:val="13"/>
              </w:rPr>
            </w:pPr>
          </w:p>
          <w:p w14:paraId="217B3892" w14:textId="77777777" w:rsidR="00681F71" w:rsidRDefault="000B6434">
            <w:pPr>
              <w:pStyle w:val="TableParagraph"/>
              <w:ind w:left="153"/>
              <w:rPr>
                <w:sz w:val="15"/>
              </w:rPr>
            </w:pPr>
            <w:r>
              <w:rPr>
                <w:sz w:val="15"/>
              </w:rPr>
              <w:t>833.734.966</w:t>
            </w:r>
          </w:p>
        </w:tc>
        <w:tc>
          <w:tcPr>
            <w:tcW w:w="1106" w:type="dxa"/>
          </w:tcPr>
          <w:p w14:paraId="0F35F13D" w14:textId="77777777" w:rsidR="00681F71" w:rsidRDefault="00681F71">
            <w:pPr>
              <w:pStyle w:val="TableParagraph"/>
              <w:rPr>
                <w:sz w:val="16"/>
              </w:rPr>
            </w:pPr>
          </w:p>
          <w:p w14:paraId="23746D7B" w14:textId="77777777" w:rsidR="00681F71" w:rsidRDefault="00681F71">
            <w:pPr>
              <w:pStyle w:val="TableParagraph"/>
              <w:rPr>
                <w:sz w:val="16"/>
              </w:rPr>
            </w:pPr>
          </w:p>
          <w:p w14:paraId="4498C3A0" w14:textId="77777777" w:rsidR="00681F71" w:rsidRDefault="00681F71">
            <w:pPr>
              <w:pStyle w:val="TableParagraph"/>
              <w:rPr>
                <w:sz w:val="16"/>
              </w:rPr>
            </w:pPr>
          </w:p>
          <w:p w14:paraId="3395B6F4" w14:textId="77777777" w:rsidR="00681F71" w:rsidRDefault="00681F71">
            <w:pPr>
              <w:pStyle w:val="TableParagraph"/>
              <w:rPr>
                <w:sz w:val="16"/>
              </w:rPr>
            </w:pPr>
          </w:p>
          <w:p w14:paraId="119882B7" w14:textId="77777777" w:rsidR="00681F71" w:rsidRDefault="00681F71">
            <w:pPr>
              <w:pStyle w:val="TableParagraph"/>
              <w:rPr>
                <w:sz w:val="16"/>
              </w:rPr>
            </w:pPr>
          </w:p>
          <w:p w14:paraId="22DB5251" w14:textId="77777777" w:rsidR="00681F71" w:rsidRDefault="00681F71">
            <w:pPr>
              <w:pStyle w:val="TableParagraph"/>
              <w:spacing w:before="10"/>
              <w:rPr>
                <w:sz w:val="13"/>
              </w:rPr>
            </w:pPr>
          </w:p>
          <w:p w14:paraId="52F1AADE" w14:textId="77777777" w:rsidR="00681F71" w:rsidRDefault="000B6434">
            <w:pPr>
              <w:pStyle w:val="TableParagraph"/>
              <w:ind w:left="154"/>
              <w:rPr>
                <w:sz w:val="15"/>
              </w:rPr>
            </w:pPr>
            <w:r>
              <w:rPr>
                <w:sz w:val="15"/>
              </w:rPr>
              <w:t>968.418.000</w:t>
            </w:r>
          </w:p>
        </w:tc>
        <w:tc>
          <w:tcPr>
            <w:tcW w:w="1266" w:type="dxa"/>
          </w:tcPr>
          <w:p w14:paraId="1C34DE64" w14:textId="77777777" w:rsidR="00681F71" w:rsidRDefault="00681F71">
            <w:pPr>
              <w:pStyle w:val="TableParagraph"/>
              <w:rPr>
                <w:sz w:val="14"/>
              </w:rPr>
            </w:pPr>
          </w:p>
          <w:p w14:paraId="334470B4" w14:textId="77777777" w:rsidR="00681F71" w:rsidRDefault="00681F71">
            <w:pPr>
              <w:pStyle w:val="TableParagraph"/>
              <w:rPr>
                <w:sz w:val="14"/>
              </w:rPr>
            </w:pPr>
          </w:p>
          <w:p w14:paraId="63A48314" w14:textId="77777777" w:rsidR="00681F71" w:rsidRDefault="00681F71">
            <w:pPr>
              <w:pStyle w:val="TableParagraph"/>
              <w:rPr>
                <w:sz w:val="14"/>
              </w:rPr>
            </w:pPr>
          </w:p>
          <w:p w14:paraId="3945805D" w14:textId="77777777" w:rsidR="00681F71" w:rsidRDefault="00681F71">
            <w:pPr>
              <w:pStyle w:val="TableParagraph"/>
              <w:rPr>
                <w:sz w:val="14"/>
              </w:rPr>
            </w:pPr>
          </w:p>
          <w:p w14:paraId="3A5A516B" w14:textId="77777777" w:rsidR="00681F71" w:rsidRDefault="00681F71">
            <w:pPr>
              <w:pStyle w:val="TableParagraph"/>
              <w:rPr>
                <w:sz w:val="14"/>
              </w:rPr>
            </w:pPr>
          </w:p>
          <w:p w14:paraId="35F24359" w14:textId="77777777" w:rsidR="00681F71" w:rsidRDefault="00681F71">
            <w:pPr>
              <w:pStyle w:val="TableParagraph"/>
              <w:rPr>
                <w:sz w:val="14"/>
              </w:rPr>
            </w:pPr>
          </w:p>
          <w:p w14:paraId="2A0E8021" w14:textId="77777777" w:rsidR="00681F71" w:rsidRDefault="000B6434">
            <w:pPr>
              <w:pStyle w:val="TableParagraph"/>
              <w:spacing w:before="112"/>
              <w:ind w:left="285"/>
              <w:rPr>
                <w:rFonts w:ascii="Calibri"/>
                <w:sz w:val="15"/>
              </w:rPr>
            </w:pPr>
            <w:r>
              <w:rPr>
                <w:rFonts w:ascii="Calibri"/>
                <w:sz w:val="15"/>
              </w:rPr>
              <w:t>791.184.701</w:t>
            </w:r>
          </w:p>
        </w:tc>
        <w:tc>
          <w:tcPr>
            <w:tcW w:w="1266" w:type="dxa"/>
          </w:tcPr>
          <w:p w14:paraId="095640D1" w14:textId="77777777" w:rsidR="00681F71" w:rsidRDefault="00681F71">
            <w:pPr>
              <w:pStyle w:val="TableParagraph"/>
              <w:rPr>
                <w:sz w:val="14"/>
              </w:rPr>
            </w:pPr>
          </w:p>
          <w:p w14:paraId="4D0148B3" w14:textId="77777777" w:rsidR="00681F71" w:rsidRDefault="00681F71">
            <w:pPr>
              <w:pStyle w:val="TableParagraph"/>
              <w:rPr>
                <w:sz w:val="14"/>
              </w:rPr>
            </w:pPr>
          </w:p>
          <w:p w14:paraId="454ECC66" w14:textId="77777777" w:rsidR="00681F71" w:rsidRDefault="00681F71">
            <w:pPr>
              <w:pStyle w:val="TableParagraph"/>
              <w:rPr>
                <w:sz w:val="14"/>
              </w:rPr>
            </w:pPr>
          </w:p>
          <w:p w14:paraId="7B0448EE" w14:textId="77777777" w:rsidR="00681F71" w:rsidRDefault="00681F71">
            <w:pPr>
              <w:pStyle w:val="TableParagraph"/>
              <w:rPr>
                <w:sz w:val="14"/>
              </w:rPr>
            </w:pPr>
          </w:p>
          <w:p w14:paraId="6E6ED788" w14:textId="77777777" w:rsidR="00681F71" w:rsidRDefault="00681F71">
            <w:pPr>
              <w:pStyle w:val="TableParagraph"/>
              <w:rPr>
                <w:sz w:val="14"/>
              </w:rPr>
            </w:pPr>
          </w:p>
          <w:p w14:paraId="2D4F6D06" w14:textId="77777777" w:rsidR="00681F71" w:rsidRDefault="00681F71">
            <w:pPr>
              <w:pStyle w:val="TableParagraph"/>
              <w:rPr>
                <w:sz w:val="14"/>
              </w:rPr>
            </w:pPr>
          </w:p>
          <w:p w14:paraId="5B165951" w14:textId="77777777" w:rsidR="00681F71" w:rsidRDefault="000B6434">
            <w:pPr>
              <w:pStyle w:val="TableParagraph"/>
              <w:spacing w:before="112"/>
              <w:ind w:left="286"/>
              <w:rPr>
                <w:rFonts w:ascii="Calibri"/>
                <w:sz w:val="15"/>
              </w:rPr>
            </w:pPr>
            <w:r>
              <w:rPr>
                <w:rFonts w:ascii="Calibri"/>
                <w:sz w:val="15"/>
              </w:rPr>
              <w:t>791.184.701</w:t>
            </w:r>
          </w:p>
        </w:tc>
      </w:tr>
      <w:tr w:rsidR="00681F71" w14:paraId="05C17446" w14:textId="77777777">
        <w:trPr>
          <w:trHeight w:val="633"/>
        </w:trPr>
        <w:tc>
          <w:tcPr>
            <w:tcW w:w="1107" w:type="dxa"/>
            <w:tcBorders>
              <w:left w:val="single" w:sz="4" w:space="0" w:color="000000"/>
              <w:right w:val="single" w:sz="4" w:space="0" w:color="000000"/>
            </w:tcBorders>
          </w:tcPr>
          <w:p w14:paraId="16EDCA5D" w14:textId="77777777" w:rsidR="00681F71" w:rsidRDefault="00681F71">
            <w:pPr>
              <w:pStyle w:val="TableParagraph"/>
              <w:spacing w:before="11"/>
              <w:rPr>
                <w:sz w:val="20"/>
              </w:rPr>
            </w:pPr>
          </w:p>
          <w:p w14:paraId="3B792182" w14:textId="77777777" w:rsidR="00681F71" w:rsidRDefault="000B6434">
            <w:pPr>
              <w:pStyle w:val="TableParagraph"/>
              <w:ind w:right="11"/>
              <w:jc w:val="right"/>
              <w:rPr>
                <w:sz w:val="13"/>
              </w:rPr>
            </w:pPr>
            <w:r>
              <w:rPr>
                <w:sz w:val="13"/>
              </w:rPr>
              <w:t>671.606.250</w:t>
            </w:r>
          </w:p>
        </w:tc>
        <w:tc>
          <w:tcPr>
            <w:tcW w:w="1137" w:type="dxa"/>
            <w:tcBorders>
              <w:left w:val="single" w:sz="4" w:space="0" w:color="000000"/>
            </w:tcBorders>
          </w:tcPr>
          <w:p w14:paraId="31075C42" w14:textId="77777777" w:rsidR="00681F71" w:rsidRDefault="00681F71">
            <w:pPr>
              <w:pStyle w:val="TableParagraph"/>
              <w:rPr>
                <w:sz w:val="12"/>
              </w:rPr>
            </w:pPr>
          </w:p>
          <w:p w14:paraId="026B1643" w14:textId="77777777" w:rsidR="00681F71" w:rsidRDefault="000B6434">
            <w:pPr>
              <w:pStyle w:val="TableParagraph"/>
              <w:spacing w:before="102"/>
              <w:ind w:right="15"/>
              <w:jc w:val="right"/>
              <w:rPr>
                <w:sz w:val="12"/>
              </w:rPr>
            </w:pPr>
            <w:r>
              <w:rPr>
                <w:sz w:val="12"/>
              </w:rPr>
              <w:t>201.457.883</w:t>
            </w:r>
          </w:p>
        </w:tc>
        <w:tc>
          <w:tcPr>
            <w:tcW w:w="997" w:type="dxa"/>
          </w:tcPr>
          <w:p w14:paraId="6141CA5A" w14:textId="77777777" w:rsidR="00681F71" w:rsidRDefault="00681F71">
            <w:pPr>
              <w:pStyle w:val="TableParagraph"/>
              <w:spacing w:before="1"/>
              <w:rPr>
                <w:sz w:val="19"/>
              </w:rPr>
            </w:pPr>
          </w:p>
          <w:p w14:paraId="33FCB983" w14:textId="77777777" w:rsidR="00681F71" w:rsidRDefault="000B6434">
            <w:pPr>
              <w:pStyle w:val="TableParagraph"/>
              <w:spacing w:before="1"/>
              <w:ind w:right="4"/>
              <w:jc w:val="right"/>
              <w:rPr>
                <w:rFonts w:ascii="Calibri"/>
                <w:sz w:val="15"/>
              </w:rPr>
            </w:pPr>
            <w:r>
              <w:rPr>
                <w:rFonts w:ascii="Calibri"/>
                <w:sz w:val="15"/>
              </w:rPr>
              <w:t>470.148.367</w:t>
            </w:r>
          </w:p>
        </w:tc>
        <w:tc>
          <w:tcPr>
            <w:tcW w:w="1047" w:type="dxa"/>
          </w:tcPr>
          <w:p w14:paraId="0165A6C4" w14:textId="77777777" w:rsidR="00681F71" w:rsidRDefault="00681F71">
            <w:pPr>
              <w:pStyle w:val="TableParagraph"/>
              <w:spacing w:before="1"/>
              <w:rPr>
                <w:sz w:val="19"/>
              </w:rPr>
            </w:pPr>
          </w:p>
          <w:p w14:paraId="33BB6E51" w14:textId="77777777" w:rsidR="00681F71" w:rsidRDefault="000B6434">
            <w:pPr>
              <w:pStyle w:val="TableParagraph"/>
              <w:spacing w:before="1"/>
              <w:ind w:right="4"/>
              <w:jc w:val="right"/>
              <w:rPr>
                <w:rFonts w:ascii="Calibri"/>
                <w:sz w:val="15"/>
              </w:rPr>
            </w:pPr>
            <w:r>
              <w:rPr>
                <w:rFonts w:ascii="Calibri"/>
                <w:sz w:val="15"/>
              </w:rPr>
              <w:t>873.064.133</w:t>
            </w:r>
          </w:p>
        </w:tc>
        <w:tc>
          <w:tcPr>
            <w:tcW w:w="927" w:type="dxa"/>
          </w:tcPr>
          <w:p w14:paraId="3883ED59" w14:textId="77777777" w:rsidR="00681F71" w:rsidRDefault="000B6434">
            <w:pPr>
              <w:pStyle w:val="TableParagraph"/>
              <w:spacing w:before="81"/>
              <w:ind w:left="23"/>
              <w:rPr>
                <w:sz w:val="12"/>
              </w:rPr>
            </w:pPr>
            <w:r>
              <w:rPr>
                <w:sz w:val="12"/>
              </w:rPr>
              <w:t>Se</w:t>
            </w:r>
            <w:r>
              <w:rPr>
                <w:spacing w:val="-5"/>
                <w:sz w:val="12"/>
              </w:rPr>
              <w:t xml:space="preserve"> </w:t>
            </w:r>
            <w:r>
              <w:rPr>
                <w:sz w:val="12"/>
              </w:rPr>
              <w:t>excluye</w:t>
            </w:r>
            <w:r>
              <w:rPr>
                <w:spacing w:val="-5"/>
                <w:sz w:val="12"/>
              </w:rPr>
              <w:t xml:space="preserve"> </w:t>
            </w:r>
            <w:r>
              <w:rPr>
                <w:sz w:val="12"/>
              </w:rPr>
              <w:t>por</w:t>
            </w:r>
          </w:p>
          <w:p w14:paraId="38353F18" w14:textId="77777777" w:rsidR="00681F71" w:rsidRDefault="000B6434">
            <w:pPr>
              <w:pStyle w:val="TableParagraph"/>
              <w:spacing w:before="21" w:line="278" w:lineRule="auto"/>
              <w:ind w:left="23" w:right="25"/>
              <w:rPr>
                <w:sz w:val="12"/>
              </w:rPr>
            </w:pPr>
            <w:r>
              <w:rPr>
                <w:spacing w:val="-2"/>
                <w:sz w:val="12"/>
              </w:rPr>
              <w:t>D.E.</w:t>
            </w:r>
            <w:r>
              <w:rPr>
                <w:spacing w:val="-5"/>
                <w:sz w:val="12"/>
              </w:rPr>
              <w:t xml:space="preserve"> </w:t>
            </w:r>
            <w:r>
              <w:rPr>
                <w:spacing w:val="-2"/>
                <w:sz w:val="12"/>
              </w:rPr>
              <w:t>el</w:t>
            </w:r>
            <w:r>
              <w:rPr>
                <w:spacing w:val="3"/>
                <w:sz w:val="12"/>
              </w:rPr>
              <w:t xml:space="preserve"> </w:t>
            </w:r>
            <w:r>
              <w:rPr>
                <w:spacing w:val="-2"/>
                <w:sz w:val="12"/>
              </w:rPr>
              <w:t>cotizante</w:t>
            </w:r>
            <w:r>
              <w:rPr>
                <w:spacing w:val="-31"/>
                <w:sz w:val="12"/>
              </w:rPr>
              <w:t xml:space="preserve"> </w:t>
            </w:r>
            <w:r>
              <w:rPr>
                <w:sz w:val="12"/>
              </w:rPr>
              <w:t>DB-SYSTEMS</w:t>
            </w:r>
          </w:p>
        </w:tc>
        <w:tc>
          <w:tcPr>
            <w:tcW w:w="1106" w:type="dxa"/>
          </w:tcPr>
          <w:p w14:paraId="6DC25016" w14:textId="77777777" w:rsidR="00681F71" w:rsidRDefault="00681F71">
            <w:pPr>
              <w:pStyle w:val="TableParagraph"/>
              <w:spacing w:before="2"/>
              <w:rPr>
                <w:sz w:val="20"/>
              </w:rPr>
            </w:pPr>
          </w:p>
          <w:p w14:paraId="52874A10" w14:textId="77777777" w:rsidR="00681F71" w:rsidRDefault="000B6434">
            <w:pPr>
              <w:pStyle w:val="TableParagraph"/>
              <w:ind w:right="5"/>
              <w:jc w:val="right"/>
              <w:rPr>
                <w:sz w:val="15"/>
              </w:rPr>
            </w:pPr>
            <w:r>
              <w:rPr>
                <w:sz w:val="15"/>
              </w:rPr>
              <w:t>572.716.183</w:t>
            </w:r>
          </w:p>
        </w:tc>
        <w:tc>
          <w:tcPr>
            <w:tcW w:w="1106" w:type="dxa"/>
          </w:tcPr>
          <w:p w14:paraId="2B311B36" w14:textId="77777777" w:rsidR="00681F71" w:rsidRDefault="00681F71">
            <w:pPr>
              <w:pStyle w:val="TableParagraph"/>
              <w:spacing w:before="2"/>
              <w:rPr>
                <w:sz w:val="20"/>
              </w:rPr>
            </w:pPr>
          </w:p>
          <w:p w14:paraId="15EDA077" w14:textId="77777777" w:rsidR="00681F71" w:rsidRDefault="000B6434">
            <w:pPr>
              <w:pStyle w:val="TableParagraph"/>
              <w:ind w:right="4"/>
              <w:jc w:val="right"/>
              <w:rPr>
                <w:sz w:val="15"/>
              </w:rPr>
            </w:pPr>
            <w:r>
              <w:rPr>
                <w:sz w:val="15"/>
              </w:rPr>
              <w:t>541.450.000</w:t>
            </w:r>
          </w:p>
        </w:tc>
        <w:tc>
          <w:tcPr>
            <w:tcW w:w="1266" w:type="dxa"/>
          </w:tcPr>
          <w:p w14:paraId="5831B166" w14:textId="77777777" w:rsidR="00681F71" w:rsidRDefault="00681F71">
            <w:pPr>
              <w:pStyle w:val="TableParagraph"/>
              <w:spacing w:before="1"/>
              <w:rPr>
                <w:sz w:val="19"/>
              </w:rPr>
            </w:pPr>
          </w:p>
          <w:p w14:paraId="056F6A6E" w14:textId="77777777" w:rsidR="00681F71" w:rsidRDefault="000B6434">
            <w:pPr>
              <w:pStyle w:val="TableParagraph"/>
              <w:spacing w:before="1"/>
              <w:jc w:val="right"/>
              <w:rPr>
                <w:rFonts w:ascii="Calibri"/>
                <w:sz w:val="15"/>
              </w:rPr>
            </w:pPr>
            <w:r>
              <w:rPr>
                <w:rFonts w:ascii="Calibri"/>
                <w:sz w:val="15"/>
              </w:rPr>
              <w:t>569.447.853</w:t>
            </w:r>
          </w:p>
        </w:tc>
        <w:tc>
          <w:tcPr>
            <w:tcW w:w="1266" w:type="dxa"/>
          </w:tcPr>
          <w:p w14:paraId="1E529F4E" w14:textId="77777777" w:rsidR="00681F71" w:rsidRDefault="00681F71">
            <w:pPr>
              <w:pStyle w:val="TableParagraph"/>
              <w:spacing w:before="1"/>
              <w:rPr>
                <w:sz w:val="19"/>
              </w:rPr>
            </w:pPr>
          </w:p>
          <w:p w14:paraId="62B646A8" w14:textId="77777777" w:rsidR="00681F71" w:rsidRDefault="000B6434">
            <w:pPr>
              <w:pStyle w:val="TableParagraph"/>
              <w:spacing w:before="1"/>
              <w:ind w:right="1"/>
              <w:jc w:val="right"/>
              <w:rPr>
                <w:rFonts w:ascii="Calibri"/>
                <w:sz w:val="15"/>
              </w:rPr>
            </w:pPr>
            <w:r>
              <w:rPr>
                <w:rFonts w:ascii="Calibri"/>
                <w:sz w:val="15"/>
              </w:rPr>
              <w:t>541.450.000</w:t>
            </w:r>
          </w:p>
        </w:tc>
      </w:tr>
      <w:tr w:rsidR="00681F71" w14:paraId="580EC8FE" w14:textId="77777777">
        <w:trPr>
          <w:trHeight w:val="795"/>
        </w:trPr>
        <w:tc>
          <w:tcPr>
            <w:tcW w:w="1107" w:type="dxa"/>
            <w:tcBorders>
              <w:left w:val="single" w:sz="4" w:space="0" w:color="000000"/>
              <w:bottom w:val="single" w:sz="4" w:space="0" w:color="000000"/>
              <w:right w:val="single" w:sz="4" w:space="0" w:color="000000"/>
            </w:tcBorders>
          </w:tcPr>
          <w:p w14:paraId="699661B7" w14:textId="77777777" w:rsidR="00681F71" w:rsidRDefault="00681F71">
            <w:pPr>
              <w:pStyle w:val="TableParagraph"/>
              <w:rPr>
                <w:sz w:val="14"/>
              </w:rPr>
            </w:pPr>
          </w:p>
          <w:p w14:paraId="492FA3D7" w14:textId="77777777" w:rsidR="00681F71" w:rsidRDefault="00681F71">
            <w:pPr>
              <w:pStyle w:val="TableParagraph"/>
              <w:spacing w:before="10"/>
              <w:rPr>
                <w:sz w:val="13"/>
              </w:rPr>
            </w:pPr>
          </w:p>
          <w:p w14:paraId="43AD3A55" w14:textId="77777777" w:rsidR="00681F71" w:rsidRDefault="000B6434">
            <w:pPr>
              <w:pStyle w:val="TableParagraph"/>
              <w:ind w:right="11"/>
              <w:jc w:val="right"/>
              <w:rPr>
                <w:sz w:val="13"/>
              </w:rPr>
            </w:pPr>
            <w:r>
              <w:rPr>
                <w:sz w:val="13"/>
              </w:rPr>
              <w:t>771.756.342</w:t>
            </w:r>
          </w:p>
        </w:tc>
        <w:tc>
          <w:tcPr>
            <w:tcW w:w="1137" w:type="dxa"/>
            <w:tcBorders>
              <w:left w:val="single" w:sz="4" w:space="0" w:color="000000"/>
              <w:bottom w:val="single" w:sz="4" w:space="0" w:color="000000"/>
            </w:tcBorders>
          </w:tcPr>
          <w:p w14:paraId="67A3B6CD" w14:textId="77777777" w:rsidR="00681F71" w:rsidRDefault="00681F71">
            <w:pPr>
              <w:pStyle w:val="TableParagraph"/>
              <w:rPr>
                <w:sz w:val="12"/>
              </w:rPr>
            </w:pPr>
          </w:p>
          <w:p w14:paraId="0EA8D435" w14:textId="77777777" w:rsidR="00681F71" w:rsidRDefault="00681F71">
            <w:pPr>
              <w:pStyle w:val="TableParagraph"/>
              <w:spacing w:before="9"/>
              <w:rPr>
                <w:sz w:val="15"/>
              </w:rPr>
            </w:pPr>
          </w:p>
          <w:p w14:paraId="7DE1A0C9" w14:textId="77777777" w:rsidR="00681F71" w:rsidRDefault="000B6434">
            <w:pPr>
              <w:pStyle w:val="TableParagraph"/>
              <w:ind w:right="15"/>
              <w:jc w:val="right"/>
              <w:rPr>
                <w:sz w:val="12"/>
              </w:rPr>
            </w:pPr>
            <w:r>
              <w:rPr>
                <w:sz w:val="12"/>
              </w:rPr>
              <w:t>647.794.529</w:t>
            </w:r>
          </w:p>
        </w:tc>
        <w:tc>
          <w:tcPr>
            <w:tcW w:w="997" w:type="dxa"/>
            <w:tcBorders>
              <w:bottom w:val="single" w:sz="4" w:space="0" w:color="000000"/>
            </w:tcBorders>
          </w:tcPr>
          <w:p w14:paraId="53E22D50" w14:textId="77777777" w:rsidR="00681F71" w:rsidRDefault="00681F71">
            <w:pPr>
              <w:pStyle w:val="TableParagraph"/>
              <w:rPr>
                <w:sz w:val="14"/>
              </w:rPr>
            </w:pPr>
          </w:p>
          <w:p w14:paraId="26F13E4A" w14:textId="77777777" w:rsidR="00681F71" w:rsidRDefault="00681F71">
            <w:pPr>
              <w:pStyle w:val="TableParagraph"/>
              <w:rPr>
                <w:sz w:val="12"/>
              </w:rPr>
            </w:pPr>
          </w:p>
          <w:p w14:paraId="0FEF69C3" w14:textId="77777777" w:rsidR="00681F71" w:rsidRDefault="000B6434">
            <w:pPr>
              <w:pStyle w:val="TableParagraph"/>
              <w:spacing w:before="1"/>
              <w:ind w:right="4"/>
              <w:jc w:val="right"/>
              <w:rPr>
                <w:rFonts w:ascii="Calibri"/>
                <w:sz w:val="15"/>
              </w:rPr>
            </w:pPr>
            <w:r>
              <w:rPr>
                <w:rFonts w:ascii="Calibri"/>
                <w:sz w:val="15"/>
              </w:rPr>
              <w:t>123.961.813</w:t>
            </w:r>
          </w:p>
        </w:tc>
        <w:tc>
          <w:tcPr>
            <w:tcW w:w="1047" w:type="dxa"/>
            <w:tcBorders>
              <w:bottom w:val="single" w:sz="4" w:space="0" w:color="000000"/>
            </w:tcBorders>
          </w:tcPr>
          <w:p w14:paraId="6EB91F40" w14:textId="77777777" w:rsidR="00681F71" w:rsidRDefault="00681F71">
            <w:pPr>
              <w:pStyle w:val="TableParagraph"/>
              <w:rPr>
                <w:sz w:val="14"/>
              </w:rPr>
            </w:pPr>
          </w:p>
          <w:p w14:paraId="4EF0CA0B" w14:textId="77777777" w:rsidR="00681F71" w:rsidRDefault="00681F71">
            <w:pPr>
              <w:pStyle w:val="TableParagraph"/>
              <w:rPr>
                <w:sz w:val="12"/>
              </w:rPr>
            </w:pPr>
          </w:p>
          <w:p w14:paraId="0683E223" w14:textId="77777777" w:rsidR="00681F71" w:rsidRDefault="000B6434">
            <w:pPr>
              <w:pStyle w:val="TableParagraph"/>
              <w:spacing w:before="1"/>
              <w:ind w:right="4"/>
              <w:jc w:val="right"/>
              <w:rPr>
                <w:rFonts w:ascii="Calibri"/>
                <w:sz w:val="15"/>
              </w:rPr>
            </w:pPr>
            <w:r>
              <w:rPr>
                <w:rFonts w:ascii="Calibri"/>
                <w:sz w:val="15"/>
              </w:rPr>
              <w:t>1.419.550.872</w:t>
            </w:r>
          </w:p>
        </w:tc>
        <w:tc>
          <w:tcPr>
            <w:tcW w:w="927" w:type="dxa"/>
            <w:tcBorders>
              <w:bottom w:val="single" w:sz="4" w:space="0" w:color="000000"/>
            </w:tcBorders>
          </w:tcPr>
          <w:p w14:paraId="0C871FE6" w14:textId="77777777" w:rsidR="00681F71" w:rsidRDefault="00681F71">
            <w:pPr>
              <w:pStyle w:val="TableParagraph"/>
              <w:spacing w:before="11"/>
              <w:rPr>
                <w:sz w:val="13"/>
              </w:rPr>
            </w:pPr>
          </w:p>
          <w:p w14:paraId="36DF8376" w14:textId="77777777" w:rsidR="00681F71" w:rsidRDefault="000B6434">
            <w:pPr>
              <w:pStyle w:val="TableParagraph"/>
              <w:ind w:left="23"/>
              <w:rPr>
                <w:sz w:val="12"/>
              </w:rPr>
            </w:pPr>
            <w:r>
              <w:rPr>
                <w:sz w:val="12"/>
              </w:rPr>
              <w:t>Se</w:t>
            </w:r>
            <w:r>
              <w:rPr>
                <w:spacing w:val="-5"/>
                <w:sz w:val="12"/>
              </w:rPr>
              <w:t xml:space="preserve"> </w:t>
            </w:r>
            <w:r>
              <w:rPr>
                <w:sz w:val="12"/>
              </w:rPr>
              <w:t>excluye</w:t>
            </w:r>
            <w:r>
              <w:rPr>
                <w:spacing w:val="-5"/>
                <w:sz w:val="12"/>
              </w:rPr>
              <w:t xml:space="preserve"> </w:t>
            </w:r>
            <w:r>
              <w:rPr>
                <w:sz w:val="12"/>
              </w:rPr>
              <w:t>por</w:t>
            </w:r>
          </w:p>
          <w:p w14:paraId="37C31597" w14:textId="77777777" w:rsidR="00681F71" w:rsidRDefault="000B6434">
            <w:pPr>
              <w:pStyle w:val="TableParagraph"/>
              <w:spacing w:before="21" w:line="278" w:lineRule="auto"/>
              <w:ind w:left="23" w:right="53"/>
              <w:rPr>
                <w:sz w:val="12"/>
              </w:rPr>
            </w:pPr>
            <w:r>
              <w:rPr>
                <w:spacing w:val="-1"/>
                <w:sz w:val="12"/>
              </w:rPr>
              <w:t>D.E el cotizante</w:t>
            </w:r>
            <w:r>
              <w:rPr>
                <w:spacing w:val="-31"/>
                <w:sz w:val="12"/>
              </w:rPr>
              <w:t xml:space="preserve"> </w:t>
            </w:r>
            <w:r>
              <w:rPr>
                <w:sz w:val="12"/>
              </w:rPr>
              <w:t>DB-SYSTEMS</w:t>
            </w:r>
          </w:p>
        </w:tc>
        <w:tc>
          <w:tcPr>
            <w:tcW w:w="1106" w:type="dxa"/>
            <w:tcBorders>
              <w:bottom w:val="single" w:sz="4" w:space="0" w:color="000000"/>
            </w:tcBorders>
          </w:tcPr>
          <w:p w14:paraId="522025E2" w14:textId="77777777" w:rsidR="00681F71" w:rsidRDefault="00681F71">
            <w:pPr>
              <w:pStyle w:val="TableParagraph"/>
              <w:rPr>
                <w:sz w:val="16"/>
              </w:rPr>
            </w:pPr>
          </w:p>
          <w:p w14:paraId="365A3BC0" w14:textId="77777777" w:rsidR="00681F71" w:rsidRDefault="000B6434">
            <w:pPr>
              <w:pStyle w:val="TableParagraph"/>
              <w:spacing w:before="128"/>
              <w:ind w:right="5"/>
              <w:jc w:val="right"/>
              <w:rPr>
                <w:sz w:val="15"/>
              </w:rPr>
            </w:pPr>
            <w:r>
              <w:rPr>
                <w:sz w:val="15"/>
              </w:rPr>
              <w:t>373.595.211</w:t>
            </w:r>
          </w:p>
        </w:tc>
        <w:tc>
          <w:tcPr>
            <w:tcW w:w="1106" w:type="dxa"/>
            <w:tcBorders>
              <w:bottom w:val="single" w:sz="4" w:space="0" w:color="000000"/>
            </w:tcBorders>
          </w:tcPr>
          <w:p w14:paraId="3EB2F6C3" w14:textId="77777777" w:rsidR="00681F71" w:rsidRDefault="00681F71">
            <w:pPr>
              <w:pStyle w:val="TableParagraph"/>
              <w:rPr>
                <w:sz w:val="16"/>
              </w:rPr>
            </w:pPr>
          </w:p>
          <w:p w14:paraId="72B171A6" w14:textId="77777777" w:rsidR="00681F71" w:rsidRDefault="000B6434">
            <w:pPr>
              <w:pStyle w:val="TableParagraph"/>
              <w:spacing w:before="128"/>
              <w:ind w:right="4"/>
              <w:jc w:val="right"/>
              <w:rPr>
                <w:sz w:val="15"/>
              </w:rPr>
            </w:pPr>
            <w:r>
              <w:rPr>
                <w:sz w:val="15"/>
              </w:rPr>
              <w:t>357.000.000</w:t>
            </w:r>
          </w:p>
        </w:tc>
        <w:tc>
          <w:tcPr>
            <w:tcW w:w="1266" w:type="dxa"/>
            <w:tcBorders>
              <w:bottom w:val="single" w:sz="4" w:space="0" w:color="000000"/>
            </w:tcBorders>
          </w:tcPr>
          <w:p w14:paraId="1C61F334" w14:textId="77777777" w:rsidR="00681F71" w:rsidRDefault="00681F71">
            <w:pPr>
              <w:pStyle w:val="TableParagraph"/>
              <w:rPr>
                <w:sz w:val="14"/>
              </w:rPr>
            </w:pPr>
          </w:p>
          <w:p w14:paraId="74BBDC24" w14:textId="77777777" w:rsidR="00681F71" w:rsidRDefault="00681F71">
            <w:pPr>
              <w:pStyle w:val="TableParagraph"/>
              <w:rPr>
                <w:sz w:val="12"/>
              </w:rPr>
            </w:pPr>
          </w:p>
          <w:p w14:paraId="65F95181" w14:textId="77777777" w:rsidR="00681F71" w:rsidRDefault="000B6434">
            <w:pPr>
              <w:pStyle w:val="TableParagraph"/>
              <w:spacing w:before="1"/>
              <w:jc w:val="right"/>
              <w:rPr>
                <w:rFonts w:ascii="Calibri"/>
                <w:sz w:val="15"/>
              </w:rPr>
            </w:pPr>
            <w:r>
              <w:rPr>
                <w:rFonts w:ascii="Calibri"/>
                <w:sz w:val="15"/>
              </w:rPr>
              <w:t>278.252.041</w:t>
            </w:r>
          </w:p>
        </w:tc>
        <w:tc>
          <w:tcPr>
            <w:tcW w:w="1266" w:type="dxa"/>
            <w:tcBorders>
              <w:bottom w:val="single" w:sz="4" w:space="0" w:color="000000"/>
            </w:tcBorders>
          </w:tcPr>
          <w:p w14:paraId="28B8A897" w14:textId="77777777" w:rsidR="00681F71" w:rsidRDefault="00681F71">
            <w:pPr>
              <w:pStyle w:val="TableParagraph"/>
              <w:rPr>
                <w:sz w:val="14"/>
              </w:rPr>
            </w:pPr>
          </w:p>
          <w:p w14:paraId="4F2883D1" w14:textId="77777777" w:rsidR="00681F71" w:rsidRDefault="00681F71">
            <w:pPr>
              <w:pStyle w:val="TableParagraph"/>
              <w:rPr>
                <w:sz w:val="12"/>
              </w:rPr>
            </w:pPr>
          </w:p>
          <w:p w14:paraId="6055D665" w14:textId="77777777" w:rsidR="00681F71" w:rsidRDefault="000B6434">
            <w:pPr>
              <w:pStyle w:val="TableParagraph"/>
              <w:spacing w:before="1"/>
              <w:ind w:right="1"/>
              <w:jc w:val="right"/>
              <w:rPr>
                <w:rFonts w:ascii="Calibri"/>
                <w:sz w:val="15"/>
              </w:rPr>
            </w:pPr>
            <w:r>
              <w:rPr>
                <w:rFonts w:ascii="Calibri"/>
                <w:sz w:val="15"/>
              </w:rPr>
              <w:t>278.252.041</w:t>
            </w:r>
          </w:p>
        </w:tc>
      </w:tr>
      <w:tr w:rsidR="00681F71" w14:paraId="7980B945" w14:textId="77777777">
        <w:trPr>
          <w:trHeight w:val="668"/>
        </w:trPr>
        <w:tc>
          <w:tcPr>
            <w:tcW w:w="1107" w:type="dxa"/>
            <w:tcBorders>
              <w:top w:val="single" w:sz="4" w:space="0" w:color="000000"/>
              <w:left w:val="single" w:sz="4" w:space="0" w:color="000000"/>
              <w:bottom w:val="single" w:sz="4" w:space="0" w:color="000000"/>
              <w:right w:val="single" w:sz="4" w:space="0" w:color="000000"/>
            </w:tcBorders>
          </w:tcPr>
          <w:p w14:paraId="4A418C1E" w14:textId="77777777" w:rsidR="00681F71" w:rsidRDefault="00681F71">
            <w:pPr>
              <w:pStyle w:val="TableParagraph"/>
              <w:rPr>
                <w:sz w:val="14"/>
              </w:rPr>
            </w:pPr>
          </w:p>
          <w:p w14:paraId="4FA93E8D" w14:textId="77777777" w:rsidR="00681F71" w:rsidRDefault="000B6434">
            <w:pPr>
              <w:pStyle w:val="TableParagraph"/>
              <w:spacing w:before="92"/>
              <w:ind w:right="11"/>
              <w:jc w:val="right"/>
              <w:rPr>
                <w:sz w:val="13"/>
              </w:rPr>
            </w:pPr>
            <w:r>
              <w:rPr>
                <w:sz w:val="13"/>
              </w:rPr>
              <w:t>438.648.833</w:t>
            </w:r>
          </w:p>
        </w:tc>
        <w:tc>
          <w:tcPr>
            <w:tcW w:w="1137" w:type="dxa"/>
            <w:tcBorders>
              <w:top w:val="single" w:sz="4" w:space="0" w:color="000000"/>
              <w:left w:val="single" w:sz="4" w:space="0" w:color="000000"/>
              <w:bottom w:val="single" w:sz="4" w:space="0" w:color="000000"/>
            </w:tcBorders>
          </w:tcPr>
          <w:p w14:paraId="2AD19764" w14:textId="77777777" w:rsidR="00681F71" w:rsidRDefault="00681F71">
            <w:pPr>
              <w:pStyle w:val="TableParagraph"/>
              <w:rPr>
                <w:sz w:val="12"/>
              </w:rPr>
            </w:pPr>
          </w:p>
          <w:p w14:paraId="45A9ADF2" w14:textId="77777777" w:rsidR="00681F71" w:rsidRDefault="00681F71">
            <w:pPr>
              <w:pStyle w:val="TableParagraph"/>
              <w:spacing w:before="9"/>
              <w:rPr>
                <w:sz w:val="10"/>
              </w:rPr>
            </w:pPr>
          </w:p>
          <w:p w14:paraId="1982F5DB" w14:textId="77777777" w:rsidR="00681F71" w:rsidRDefault="000B6434">
            <w:pPr>
              <w:pStyle w:val="TableParagraph"/>
              <w:spacing w:before="1"/>
              <w:ind w:right="15"/>
              <w:jc w:val="right"/>
              <w:rPr>
                <w:sz w:val="12"/>
              </w:rPr>
            </w:pPr>
            <w:r>
              <w:rPr>
                <w:sz w:val="12"/>
              </w:rPr>
              <w:t>297.899.544</w:t>
            </w:r>
          </w:p>
        </w:tc>
        <w:tc>
          <w:tcPr>
            <w:tcW w:w="997" w:type="dxa"/>
            <w:tcBorders>
              <w:top w:val="single" w:sz="4" w:space="0" w:color="000000"/>
              <w:bottom w:val="single" w:sz="4" w:space="0" w:color="000000"/>
            </w:tcBorders>
          </w:tcPr>
          <w:p w14:paraId="501E9D56" w14:textId="77777777" w:rsidR="00681F71" w:rsidRDefault="00681F71">
            <w:pPr>
              <w:pStyle w:val="TableParagraph"/>
              <w:rPr>
                <w:sz w:val="14"/>
              </w:rPr>
            </w:pPr>
          </w:p>
          <w:p w14:paraId="4186D0B9" w14:textId="77777777" w:rsidR="00681F71" w:rsidRDefault="000B6434">
            <w:pPr>
              <w:pStyle w:val="TableParagraph"/>
              <w:spacing w:before="81"/>
              <w:ind w:right="4"/>
              <w:jc w:val="right"/>
              <w:rPr>
                <w:rFonts w:ascii="Calibri"/>
                <w:sz w:val="15"/>
              </w:rPr>
            </w:pPr>
            <w:r>
              <w:rPr>
                <w:rFonts w:ascii="Calibri"/>
                <w:sz w:val="15"/>
              </w:rPr>
              <w:t>140.749.289</w:t>
            </w:r>
          </w:p>
        </w:tc>
        <w:tc>
          <w:tcPr>
            <w:tcW w:w="1047" w:type="dxa"/>
            <w:tcBorders>
              <w:top w:val="single" w:sz="4" w:space="0" w:color="000000"/>
              <w:bottom w:val="single" w:sz="4" w:space="0" w:color="000000"/>
            </w:tcBorders>
          </w:tcPr>
          <w:p w14:paraId="6C0212EF" w14:textId="77777777" w:rsidR="00681F71" w:rsidRDefault="00681F71">
            <w:pPr>
              <w:pStyle w:val="TableParagraph"/>
              <w:rPr>
                <w:sz w:val="14"/>
              </w:rPr>
            </w:pPr>
          </w:p>
          <w:p w14:paraId="269D50D7" w14:textId="77777777" w:rsidR="00681F71" w:rsidRDefault="000B6434">
            <w:pPr>
              <w:pStyle w:val="TableParagraph"/>
              <w:spacing w:before="81"/>
              <w:ind w:right="4"/>
              <w:jc w:val="right"/>
              <w:rPr>
                <w:rFonts w:ascii="Calibri"/>
                <w:sz w:val="15"/>
              </w:rPr>
            </w:pPr>
            <w:r>
              <w:rPr>
                <w:rFonts w:ascii="Calibri"/>
                <w:sz w:val="15"/>
              </w:rPr>
              <w:t>736.548.377</w:t>
            </w:r>
          </w:p>
        </w:tc>
        <w:tc>
          <w:tcPr>
            <w:tcW w:w="927" w:type="dxa"/>
            <w:tcBorders>
              <w:top w:val="single" w:sz="4" w:space="0" w:color="000000"/>
              <w:bottom w:val="single" w:sz="4" w:space="0" w:color="000000"/>
            </w:tcBorders>
          </w:tcPr>
          <w:p w14:paraId="7C32FEE0" w14:textId="77777777" w:rsidR="00681F71" w:rsidRDefault="000B6434">
            <w:pPr>
              <w:pStyle w:val="TableParagraph"/>
              <w:spacing w:before="103"/>
              <w:ind w:left="23"/>
              <w:rPr>
                <w:sz w:val="12"/>
              </w:rPr>
            </w:pPr>
            <w:r>
              <w:rPr>
                <w:sz w:val="12"/>
              </w:rPr>
              <w:t>Se</w:t>
            </w:r>
            <w:r>
              <w:rPr>
                <w:spacing w:val="-4"/>
                <w:sz w:val="12"/>
              </w:rPr>
              <w:t xml:space="preserve"> </w:t>
            </w:r>
            <w:r>
              <w:rPr>
                <w:sz w:val="12"/>
              </w:rPr>
              <w:t>excluye</w:t>
            </w:r>
            <w:r>
              <w:rPr>
                <w:spacing w:val="-3"/>
                <w:sz w:val="12"/>
              </w:rPr>
              <w:t xml:space="preserve"> </w:t>
            </w:r>
            <w:r>
              <w:rPr>
                <w:sz w:val="12"/>
              </w:rPr>
              <w:t>por</w:t>
            </w:r>
          </w:p>
          <w:p w14:paraId="4B68CF1C" w14:textId="77777777" w:rsidR="00681F71" w:rsidRDefault="000B6434">
            <w:pPr>
              <w:pStyle w:val="TableParagraph"/>
              <w:spacing w:before="22" w:line="278" w:lineRule="auto"/>
              <w:ind w:left="23"/>
              <w:rPr>
                <w:sz w:val="12"/>
              </w:rPr>
            </w:pPr>
            <w:r>
              <w:rPr>
                <w:spacing w:val="-2"/>
                <w:sz w:val="12"/>
              </w:rPr>
              <w:t>D.E.</w:t>
            </w:r>
            <w:r>
              <w:rPr>
                <w:spacing w:val="-5"/>
                <w:sz w:val="12"/>
              </w:rPr>
              <w:t xml:space="preserve"> </w:t>
            </w:r>
            <w:r>
              <w:rPr>
                <w:spacing w:val="-2"/>
                <w:sz w:val="12"/>
              </w:rPr>
              <w:t>el</w:t>
            </w:r>
            <w:r>
              <w:rPr>
                <w:spacing w:val="3"/>
                <w:sz w:val="12"/>
              </w:rPr>
              <w:t xml:space="preserve"> </w:t>
            </w:r>
            <w:r>
              <w:rPr>
                <w:spacing w:val="-2"/>
                <w:sz w:val="12"/>
              </w:rPr>
              <w:t>cotizante</w:t>
            </w:r>
            <w:r>
              <w:rPr>
                <w:spacing w:val="-31"/>
                <w:sz w:val="12"/>
              </w:rPr>
              <w:t xml:space="preserve"> </w:t>
            </w:r>
            <w:r>
              <w:rPr>
                <w:sz w:val="12"/>
              </w:rPr>
              <w:t>BEXT</w:t>
            </w:r>
          </w:p>
        </w:tc>
        <w:tc>
          <w:tcPr>
            <w:tcW w:w="1106" w:type="dxa"/>
            <w:tcBorders>
              <w:top w:val="single" w:sz="4" w:space="0" w:color="000000"/>
              <w:bottom w:val="single" w:sz="4" w:space="0" w:color="000000"/>
            </w:tcBorders>
          </w:tcPr>
          <w:p w14:paraId="0EDE4934" w14:textId="77777777" w:rsidR="00681F71" w:rsidRDefault="00681F71">
            <w:pPr>
              <w:pStyle w:val="TableParagraph"/>
              <w:spacing w:before="3"/>
              <w:rPr>
                <w:sz w:val="21"/>
              </w:rPr>
            </w:pPr>
          </w:p>
          <w:p w14:paraId="00AB162D" w14:textId="77777777" w:rsidR="00681F71" w:rsidRDefault="000B6434">
            <w:pPr>
              <w:pStyle w:val="TableParagraph"/>
              <w:ind w:right="5"/>
              <w:jc w:val="right"/>
              <w:rPr>
                <w:sz w:val="15"/>
              </w:rPr>
            </w:pPr>
            <w:r>
              <w:rPr>
                <w:sz w:val="15"/>
              </w:rPr>
              <w:t>273.864.507</w:t>
            </w:r>
          </w:p>
        </w:tc>
        <w:tc>
          <w:tcPr>
            <w:tcW w:w="1106" w:type="dxa"/>
            <w:tcBorders>
              <w:top w:val="single" w:sz="4" w:space="0" w:color="000000"/>
              <w:bottom w:val="single" w:sz="4" w:space="0" w:color="000000"/>
            </w:tcBorders>
          </w:tcPr>
          <w:p w14:paraId="3E7E7E5C" w14:textId="77777777" w:rsidR="00681F71" w:rsidRDefault="00681F71">
            <w:pPr>
              <w:pStyle w:val="TableParagraph"/>
              <w:spacing w:before="3"/>
              <w:rPr>
                <w:sz w:val="21"/>
              </w:rPr>
            </w:pPr>
          </w:p>
          <w:p w14:paraId="15C26A3D" w14:textId="77777777" w:rsidR="00681F71" w:rsidRDefault="000B6434">
            <w:pPr>
              <w:pStyle w:val="TableParagraph"/>
              <w:ind w:right="4"/>
              <w:jc w:val="right"/>
              <w:rPr>
                <w:sz w:val="15"/>
              </w:rPr>
            </w:pPr>
            <w:r>
              <w:rPr>
                <w:sz w:val="15"/>
              </w:rPr>
              <w:t>357.000.000</w:t>
            </w:r>
          </w:p>
        </w:tc>
        <w:tc>
          <w:tcPr>
            <w:tcW w:w="1266" w:type="dxa"/>
            <w:tcBorders>
              <w:top w:val="single" w:sz="4" w:space="0" w:color="000000"/>
              <w:bottom w:val="single" w:sz="4" w:space="0" w:color="000000"/>
            </w:tcBorders>
          </w:tcPr>
          <w:p w14:paraId="5E726ACB" w14:textId="77777777" w:rsidR="00681F71" w:rsidRDefault="00681F71">
            <w:pPr>
              <w:pStyle w:val="TableParagraph"/>
              <w:rPr>
                <w:sz w:val="14"/>
              </w:rPr>
            </w:pPr>
          </w:p>
          <w:p w14:paraId="6677D645" w14:textId="77777777" w:rsidR="00681F71" w:rsidRDefault="000B6434">
            <w:pPr>
              <w:pStyle w:val="TableParagraph"/>
              <w:spacing w:before="81"/>
              <w:jc w:val="right"/>
              <w:rPr>
                <w:rFonts w:ascii="Calibri"/>
                <w:sz w:val="15"/>
              </w:rPr>
            </w:pPr>
            <w:r>
              <w:rPr>
                <w:rFonts w:ascii="Calibri"/>
                <w:sz w:val="15"/>
              </w:rPr>
              <w:t>244.183.358</w:t>
            </w:r>
          </w:p>
        </w:tc>
        <w:tc>
          <w:tcPr>
            <w:tcW w:w="1266" w:type="dxa"/>
            <w:tcBorders>
              <w:top w:val="single" w:sz="4" w:space="0" w:color="000000"/>
              <w:bottom w:val="single" w:sz="4" w:space="0" w:color="000000"/>
            </w:tcBorders>
          </w:tcPr>
          <w:p w14:paraId="1E63FDD2" w14:textId="77777777" w:rsidR="00681F71" w:rsidRDefault="00681F71">
            <w:pPr>
              <w:pStyle w:val="TableParagraph"/>
              <w:rPr>
                <w:sz w:val="14"/>
              </w:rPr>
            </w:pPr>
          </w:p>
          <w:p w14:paraId="7D0D1237" w14:textId="77777777" w:rsidR="00681F71" w:rsidRDefault="000B6434">
            <w:pPr>
              <w:pStyle w:val="TableParagraph"/>
              <w:spacing w:before="81"/>
              <w:ind w:right="1"/>
              <w:jc w:val="right"/>
              <w:rPr>
                <w:rFonts w:ascii="Calibri"/>
                <w:sz w:val="15"/>
              </w:rPr>
            </w:pPr>
            <w:r>
              <w:rPr>
                <w:rFonts w:ascii="Calibri"/>
                <w:sz w:val="15"/>
              </w:rPr>
              <w:t>244.183.358</w:t>
            </w:r>
          </w:p>
        </w:tc>
      </w:tr>
      <w:tr w:rsidR="00681F71" w14:paraId="53DBD2F7" w14:textId="77777777">
        <w:trPr>
          <w:trHeight w:val="189"/>
        </w:trPr>
        <w:tc>
          <w:tcPr>
            <w:tcW w:w="1107" w:type="dxa"/>
            <w:tcBorders>
              <w:top w:val="single" w:sz="4" w:space="0" w:color="000000"/>
              <w:left w:val="single" w:sz="4" w:space="0" w:color="000000"/>
              <w:bottom w:val="single" w:sz="4" w:space="0" w:color="000000"/>
              <w:right w:val="single" w:sz="4" w:space="0" w:color="000000"/>
            </w:tcBorders>
          </w:tcPr>
          <w:p w14:paraId="5A507E7B" w14:textId="77777777" w:rsidR="00681F71" w:rsidRDefault="000B6434">
            <w:pPr>
              <w:pStyle w:val="TableParagraph"/>
              <w:spacing w:before="23"/>
              <w:ind w:right="18"/>
              <w:jc w:val="right"/>
              <w:rPr>
                <w:rFonts w:ascii="Arial"/>
                <w:b/>
                <w:sz w:val="12"/>
              </w:rPr>
            </w:pPr>
            <w:r>
              <w:rPr>
                <w:rFonts w:ascii="Arial"/>
                <w:b/>
                <w:sz w:val="12"/>
              </w:rPr>
              <w:t>4.565.175.125</w:t>
            </w:r>
          </w:p>
        </w:tc>
        <w:tc>
          <w:tcPr>
            <w:tcW w:w="1137" w:type="dxa"/>
            <w:tcBorders>
              <w:top w:val="single" w:sz="4" w:space="0" w:color="000000"/>
              <w:left w:val="single" w:sz="4" w:space="0" w:color="000000"/>
              <w:bottom w:val="single" w:sz="4" w:space="0" w:color="000000"/>
            </w:tcBorders>
          </w:tcPr>
          <w:p w14:paraId="5D111C9C" w14:textId="77777777" w:rsidR="00681F71" w:rsidRDefault="00681F71">
            <w:pPr>
              <w:pStyle w:val="TableParagraph"/>
              <w:rPr>
                <w:rFonts w:ascii="Times New Roman"/>
                <w:sz w:val="12"/>
              </w:rPr>
            </w:pPr>
          </w:p>
        </w:tc>
        <w:tc>
          <w:tcPr>
            <w:tcW w:w="997" w:type="dxa"/>
            <w:tcBorders>
              <w:top w:val="single" w:sz="4" w:space="0" w:color="000000"/>
              <w:bottom w:val="single" w:sz="4" w:space="0" w:color="D3D3D3"/>
              <w:right w:val="single" w:sz="6" w:space="0" w:color="D3D3D3"/>
            </w:tcBorders>
          </w:tcPr>
          <w:p w14:paraId="74836409" w14:textId="77777777" w:rsidR="00681F71" w:rsidRDefault="00681F71">
            <w:pPr>
              <w:pStyle w:val="TableParagraph"/>
              <w:rPr>
                <w:rFonts w:ascii="Times New Roman"/>
                <w:sz w:val="12"/>
              </w:rPr>
            </w:pPr>
          </w:p>
        </w:tc>
        <w:tc>
          <w:tcPr>
            <w:tcW w:w="1047" w:type="dxa"/>
            <w:tcBorders>
              <w:top w:val="single" w:sz="4" w:space="0" w:color="000000"/>
              <w:left w:val="single" w:sz="6" w:space="0" w:color="D3D3D3"/>
              <w:bottom w:val="single" w:sz="4" w:space="0" w:color="D3D3D3"/>
              <w:right w:val="single" w:sz="6" w:space="0" w:color="D3D3D3"/>
            </w:tcBorders>
          </w:tcPr>
          <w:p w14:paraId="6FA1A587" w14:textId="77777777" w:rsidR="00681F71" w:rsidRDefault="00681F71">
            <w:pPr>
              <w:pStyle w:val="TableParagraph"/>
              <w:rPr>
                <w:rFonts w:ascii="Times New Roman"/>
                <w:sz w:val="12"/>
              </w:rPr>
            </w:pPr>
          </w:p>
        </w:tc>
        <w:tc>
          <w:tcPr>
            <w:tcW w:w="927" w:type="dxa"/>
            <w:tcBorders>
              <w:top w:val="single" w:sz="4" w:space="0" w:color="000000"/>
              <w:left w:val="single" w:sz="6" w:space="0" w:color="D3D3D3"/>
              <w:bottom w:val="single" w:sz="4" w:space="0" w:color="D3D3D3"/>
            </w:tcBorders>
          </w:tcPr>
          <w:p w14:paraId="27581A6A" w14:textId="77777777" w:rsidR="00681F71" w:rsidRDefault="00681F71">
            <w:pPr>
              <w:pStyle w:val="TableParagraph"/>
              <w:rPr>
                <w:rFonts w:ascii="Times New Roman"/>
                <w:sz w:val="12"/>
              </w:rPr>
            </w:pPr>
          </w:p>
        </w:tc>
        <w:tc>
          <w:tcPr>
            <w:tcW w:w="1106" w:type="dxa"/>
            <w:tcBorders>
              <w:top w:val="single" w:sz="4" w:space="0" w:color="000000"/>
              <w:bottom w:val="single" w:sz="4" w:space="0" w:color="000000"/>
            </w:tcBorders>
          </w:tcPr>
          <w:p w14:paraId="79FA1D69" w14:textId="77777777" w:rsidR="00681F71" w:rsidRDefault="000B6434">
            <w:pPr>
              <w:pStyle w:val="TableParagraph"/>
              <w:spacing w:before="23"/>
              <w:ind w:right="13"/>
              <w:jc w:val="right"/>
              <w:rPr>
                <w:rFonts w:ascii="Arial"/>
                <w:b/>
                <w:sz w:val="12"/>
              </w:rPr>
            </w:pPr>
            <w:r>
              <w:rPr>
                <w:rFonts w:ascii="Arial"/>
                <w:b/>
                <w:sz w:val="12"/>
              </w:rPr>
              <w:t>3.260.464.104</w:t>
            </w:r>
          </w:p>
        </w:tc>
        <w:tc>
          <w:tcPr>
            <w:tcW w:w="1106" w:type="dxa"/>
            <w:tcBorders>
              <w:top w:val="single" w:sz="4" w:space="0" w:color="000000"/>
              <w:bottom w:val="single" w:sz="4" w:space="0" w:color="000000"/>
            </w:tcBorders>
          </w:tcPr>
          <w:p w14:paraId="0B473B3C" w14:textId="77777777" w:rsidR="00681F71" w:rsidRDefault="000B6434">
            <w:pPr>
              <w:pStyle w:val="TableParagraph"/>
              <w:spacing w:before="23"/>
              <w:ind w:right="12"/>
              <w:jc w:val="right"/>
              <w:rPr>
                <w:rFonts w:ascii="Arial"/>
                <w:b/>
                <w:sz w:val="12"/>
              </w:rPr>
            </w:pPr>
            <w:r>
              <w:rPr>
                <w:rFonts w:ascii="Arial"/>
                <w:b/>
                <w:sz w:val="12"/>
              </w:rPr>
              <w:t>3.394.828.000</w:t>
            </w:r>
          </w:p>
        </w:tc>
        <w:tc>
          <w:tcPr>
            <w:tcW w:w="1266" w:type="dxa"/>
            <w:tcBorders>
              <w:top w:val="single" w:sz="4" w:space="0" w:color="000000"/>
              <w:bottom w:val="single" w:sz="4" w:space="0" w:color="000000"/>
            </w:tcBorders>
          </w:tcPr>
          <w:p w14:paraId="46B82A76" w14:textId="77777777" w:rsidR="00681F71" w:rsidRDefault="000B6434">
            <w:pPr>
              <w:pStyle w:val="TableParagraph"/>
              <w:spacing w:before="33" w:line="136" w:lineRule="exact"/>
              <w:ind w:right="11"/>
              <w:jc w:val="right"/>
              <w:rPr>
                <w:rFonts w:ascii="Arial"/>
                <w:b/>
                <w:sz w:val="12"/>
              </w:rPr>
            </w:pPr>
            <w:r>
              <w:rPr>
                <w:rFonts w:ascii="Arial"/>
                <w:b/>
                <w:sz w:val="12"/>
              </w:rPr>
              <w:t>3.086.313.315</w:t>
            </w:r>
          </w:p>
        </w:tc>
        <w:tc>
          <w:tcPr>
            <w:tcW w:w="1266" w:type="dxa"/>
            <w:tcBorders>
              <w:top w:val="single" w:sz="4" w:space="0" w:color="000000"/>
              <w:bottom w:val="single" w:sz="4" w:space="0" w:color="000000"/>
            </w:tcBorders>
          </w:tcPr>
          <w:p w14:paraId="2241DD84" w14:textId="77777777" w:rsidR="00681F71" w:rsidRDefault="000B6434">
            <w:pPr>
              <w:pStyle w:val="TableParagraph"/>
              <w:spacing w:before="5" w:line="164" w:lineRule="exact"/>
              <w:ind w:right="2"/>
              <w:jc w:val="right"/>
              <w:rPr>
                <w:rFonts w:ascii="Arial"/>
                <w:b/>
                <w:sz w:val="15"/>
              </w:rPr>
            </w:pPr>
            <w:r>
              <w:rPr>
                <w:rFonts w:ascii="Arial"/>
                <w:b/>
                <w:color w:val="FF0000"/>
                <w:sz w:val="15"/>
              </w:rPr>
              <w:t>3.026.030.100</w:t>
            </w:r>
          </w:p>
        </w:tc>
      </w:tr>
    </w:tbl>
    <w:p w14:paraId="3339288B" w14:textId="77777777" w:rsidR="00681F71" w:rsidRDefault="00681F71">
      <w:pPr>
        <w:pStyle w:val="Textoindependiente"/>
        <w:spacing w:before="10"/>
        <w:rPr>
          <w:sz w:val="21"/>
        </w:rPr>
      </w:pPr>
    </w:p>
    <w:p w14:paraId="32D53C08" w14:textId="77777777" w:rsidR="00681F71" w:rsidRDefault="000B6434">
      <w:pPr>
        <w:ind w:left="292"/>
        <w:jc w:val="both"/>
        <w:rPr>
          <w:rFonts w:ascii="Arial" w:hAnsi="Arial"/>
          <w:b/>
        </w:rPr>
      </w:pPr>
      <w:r>
        <w:rPr>
          <w:w w:val="80"/>
        </w:rPr>
        <w:t>Resultando</w:t>
      </w:r>
      <w:r>
        <w:rPr>
          <w:spacing w:val="9"/>
          <w:w w:val="80"/>
        </w:rPr>
        <w:t xml:space="preserve"> </w:t>
      </w:r>
      <w:r>
        <w:rPr>
          <w:w w:val="80"/>
        </w:rPr>
        <w:t>el</w:t>
      </w:r>
      <w:r>
        <w:rPr>
          <w:spacing w:val="6"/>
          <w:w w:val="80"/>
        </w:rPr>
        <w:t xml:space="preserve"> </w:t>
      </w:r>
      <w:r>
        <w:rPr>
          <w:w w:val="80"/>
        </w:rPr>
        <w:t>presupuesto</w:t>
      </w:r>
      <w:r>
        <w:rPr>
          <w:spacing w:val="9"/>
          <w:w w:val="80"/>
        </w:rPr>
        <w:t xml:space="preserve"> </w:t>
      </w:r>
      <w:r>
        <w:rPr>
          <w:w w:val="80"/>
        </w:rPr>
        <w:t>para</w:t>
      </w:r>
      <w:r>
        <w:rPr>
          <w:spacing w:val="9"/>
          <w:w w:val="80"/>
        </w:rPr>
        <w:t xml:space="preserve"> </w:t>
      </w:r>
      <w:r>
        <w:rPr>
          <w:w w:val="80"/>
        </w:rPr>
        <w:t>el</w:t>
      </w:r>
      <w:r>
        <w:rPr>
          <w:spacing w:val="10"/>
          <w:w w:val="80"/>
        </w:rPr>
        <w:t xml:space="preserve"> </w:t>
      </w:r>
      <w:r>
        <w:rPr>
          <w:w w:val="80"/>
        </w:rPr>
        <w:t>lote</w:t>
      </w:r>
      <w:r>
        <w:rPr>
          <w:spacing w:val="9"/>
          <w:w w:val="80"/>
        </w:rPr>
        <w:t xml:space="preserve"> </w:t>
      </w:r>
      <w:r>
        <w:rPr>
          <w:w w:val="80"/>
        </w:rPr>
        <w:t>2</w:t>
      </w:r>
      <w:r>
        <w:rPr>
          <w:spacing w:val="12"/>
          <w:w w:val="80"/>
        </w:rPr>
        <w:t xml:space="preserve"> </w:t>
      </w:r>
      <w:r>
        <w:rPr>
          <w:w w:val="80"/>
        </w:rPr>
        <w:t>–</w:t>
      </w:r>
      <w:r>
        <w:rPr>
          <w:spacing w:val="9"/>
          <w:w w:val="80"/>
        </w:rPr>
        <w:t xml:space="preserve"> </w:t>
      </w:r>
      <w:r>
        <w:rPr>
          <w:w w:val="80"/>
        </w:rPr>
        <w:t>Extranet</w:t>
      </w:r>
      <w:r>
        <w:rPr>
          <w:spacing w:val="7"/>
          <w:w w:val="80"/>
        </w:rPr>
        <w:t xml:space="preserve"> </w:t>
      </w:r>
      <w:r>
        <w:rPr>
          <w:w w:val="80"/>
        </w:rPr>
        <w:t>en:</w:t>
      </w:r>
      <w:r>
        <w:rPr>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3.026.030.100</w:t>
      </w:r>
    </w:p>
    <w:p w14:paraId="396CC916" w14:textId="77777777" w:rsidR="00681F71" w:rsidRDefault="00681F71">
      <w:pPr>
        <w:jc w:val="both"/>
        <w:rPr>
          <w:rFonts w:ascii="Arial" w:hAnsi="Arial"/>
        </w:rPr>
        <w:sectPr w:rsidR="00681F71">
          <w:pgSz w:w="12250" w:h="15850"/>
          <w:pgMar w:top="2920" w:right="640" w:bottom="1140" w:left="840" w:header="857" w:footer="958" w:gutter="0"/>
          <w:cols w:space="720"/>
        </w:sectPr>
      </w:pPr>
    </w:p>
    <w:p w14:paraId="1D6B2417" w14:textId="77777777" w:rsidR="00681F71" w:rsidRDefault="00681F71">
      <w:pPr>
        <w:pStyle w:val="Textoindependiente"/>
        <w:rPr>
          <w:rFonts w:ascii="Arial"/>
          <w:b/>
          <w:sz w:val="20"/>
        </w:rPr>
      </w:pPr>
    </w:p>
    <w:p w14:paraId="32544AB1" w14:textId="77777777" w:rsidR="00681F71" w:rsidRDefault="00681F71">
      <w:pPr>
        <w:pStyle w:val="Textoindependiente"/>
        <w:spacing w:before="3"/>
        <w:rPr>
          <w:rFonts w:ascii="Arial"/>
          <w:b/>
          <w:sz w:val="20"/>
        </w:rPr>
      </w:pPr>
    </w:p>
    <w:p w14:paraId="66C234F3" w14:textId="77777777" w:rsidR="00681F71" w:rsidRDefault="000B6434">
      <w:pPr>
        <w:pStyle w:val="Ttulo3"/>
        <w:jc w:val="both"/>
      </w:pPr>
      <w:r>
        <w:rPr>
          <w:w w:val="80"/>
        </w:rPr>
        <w:t>Estimación</w:t>
      </w:r>
      <w:r>
        <w:rPr>
          <w:spacing w:val="13"/>
          <w:w w:val="80"/>
        </w:rPr>
        <w:t xml:space="preserve"> </w:t>
      </w:r>
      <w:r>
        <w:rPr>
          <w:w w:val="80"/>
        </w:rPr>
        <w:t>del</w:t>
      </w:r>
      <w:r>
        <w:rPr>
          <w:spacing w:val="14"/>
          <w:w w:val="80"/>
        </w:rPr>
        <w:t xml:space="preserve"> </w:t>
      </w:r>
      <w:r>
        <w:rPr>
          <w:w w:val="80"/>
        </w:rPr>
        <w:t>Presupuesto</w:t>
      </w:r>
    </w:p>
    <w:p w14:paraId="43764783" w14:textId="77777777" w:rsidR="00681F71" w:rsidRDefault="00681F71">
      <w:pPr>
        <w:pStyle w:val="Textoindependiente"/>
        <w:rPr>
          <w:rFonts w:ascii="Arial"/>
          <w:b/>
        </w:rPr>
      </w:pPr>
    </w:p>
    <w:p w14:paraId="2BA24262" w14:textId="77777777" w:rsidR="00681F71" w:rsidRDefault="000B6434">
      <w:pPr>
        <w:pStyle w:val="Textoindependiente"/>
        <w:ind w:left="292" w:right="489"/>
        <w:jc w:val="both"/>
      </w:pPr>
      <w:r>
        <w:rPr>
          <w:w w:val="80"/>
        </w:rPr>
        <w:t>En consecuencia para el Lote 1 - Intranet se tiene un valor de DOS MIL OCHENTA MILLONES CUATROCIENTOS SETENTA</w:t>
      </w:r>
      <w:r>
        <w:rPr>
          <w:spacing w:val="1"/>
          <w:w w:val="80"/>
        </w:rPr>
        <w:t xml:space="preserve"> </w:t>
      </w:r>
      <w:r>
        <w:rPr>
          <w:w w:val="80"/>
        </w:rPr>
        <w:t>MIL</w:t>
      </w:r>
      <w:r>
        <w:rPr>
          <w:spacing w:val="8"/>
          <w:w w:val="80"/>
        </w:rPr>
        <w:t xml:space="preserve"> </w:t>
      </w:r>
      <w:r>
        <w:rPr>
          <w:w w:val="80"/>
        </w:rPr>
        <w:t>CUATROCIENTOS</w:t>
      </w:r>
      <w:r>
        <w:rPr>
          <w:spacing w:val="7"/>
          <w:w w:val="80"/>
        </w:rPr>
        <w:t xml:space="preserve"> </w:t>
      </w:r>
      <w:r>
        <w:rPr>
          <w:w w:val="80"/>
        </w:rPr>
        <w:t>NOVENTA</w:t>
      </w:r>
      <w:r>
        <w:rPr>
          <w:spacing w:val="6"/>
          <w:w w:val="80"/>
        </w:rPr>
        <w:t xml:space="preserve"> </w:t>
      </w:r>
      <w:r>
        <w:rPr>
          <w:w w:val="80"/>
        </w:rPr>
        <w:t>Y</w:t>
      </w:r>
      <w:r>
        <w:rPr>
          <w:spacing w:val="10"/>
          <w:w w:val="80"/>
        </w:rPr>
        <w:t xml:space="preserve"> </w:t>
      </w:r>
      <w:r>
        <w:rPr>
          <w:w w:val="80"/>
        </w:rPr>
        <w:t>TRES</w:t>
      </w:r>
      <w:r>
        <w:rPr>
          <w:spacing w:val="8"/>
          <w:w w:val="80"/>
        </w:rPr>
        <w:t xml:space="preserve"> </w:t>
      </w:r>
      <w:r>
        <w:rPr>
          <w:w w:val="80"/>
        </w:rPr>
        <w:t>m/</w:t>
      </w:r>
      <w:proofErr w:type="spellStart"/>
      <w:r>
        <w:rPr>
          <w:w w:val="80"/>
        </w:rPr>
        <w:t>cte</w:t>
      </w:r>
      <w:proofErr w:type="spellEnd"/>
      <w:r>
        <w:rPr>
          <w:spacing w:val="8"/>
          <w:w w:val="80"/>
        </w:rPr>
        <w:t xml:space="preserve"> </w:t>
      </w:r>
      <w:r>
        <w:rPr>
          <w:w w:val="80"/>
        </w:rPr>
        <w:t>(</w:t>
      </w:r>
      <w:r>
        <w:rPr>
          <w:rFonts w:ascii="Arial"/>
          <w:b/>
          <w:w w:val="80"/>
        </w:rPr>
        <w:t>$</w:t>
      </w:r>
      <w:r>
        <w:rPr>
          <w:rFonts w:ascii="Arial"/>
          <w:b/>
          <w:spacing w:val="7"/>
          <w:w w:val="80"/>
        </w:rPr>
        <w:t xml:space="preserve"> </w:t>
      </w:r>
      <w:r>
        <w:rPr>
          <w:rFonts w:ascii="Arial"/>
          <w:b/>
          <w:w w:val="80"/>
        </w:rPr>
        <w:t>2.080.470.493)</w:t>
      </w:r>
      <w:r>
        <w:rPr>
          <w:rFonts w:ascii="Arial"/>
          <w:b/>
          <w:spacing w:val="8"/>
          <w:w w:val="80"/>
        </w:rPr>
        <w:t xml:space="preserve"> </w:t>
      </w:r>
      <w:r>
        <w:rPr>
          <w:w w:val="80"/>
        </w:rPr>
        <w:t>incluido</w:t>
      </w:r>
      <w:r>
        <w:rPr>
          <w:spacing w:val="8"/>
          <w:w w:val="80"/>
        </w:rPr>
        <w:t xml:space="preserve"> </w:t>
      </w:r>
      <w:r>
        <w:rPr>
          <w:w w:val="80"/>
        </w:rPr>
        <w:t>IVA</w:t>
      </w:r>
      <w:r>
        <w:rPr>
          <w:spacing w:val="8"/>
          <w:w w:val="80"/>
        </w:rPr>
        <w:t xml:space="preserve"> </w:t>
      </w:r>
      <w:r>
        <w:rPr>
          <w:w w:val="80"/>
        </w:rPr>
        <w:t>y</w:t>
      </w:r>
      <w:r>
        <w:rPr>
          <w:spacing w:val="8"/>
          <w:w w:val="80"/>
        </w:rPr>
        <w:t xml:space="preserve"> </w:t>
      </w:r>
      <w:r>
        <w:rPr>
          <w:w w:val="80"/>
        </w:rPr>
        <w:t>para</w:t>
      </w:r>
      <w:r>
        <w:rPr>
          <w:spacing w:val="9"/>
          <w:w w:val="80"/>
        </w:rPr>
        <w:t xml:space="preserve"> </w:t>
      </w:r>
      <w:r>
        <w:rPr>
          <w:w w:val="80"/>
        </w:rPr>
        <w:t>el</w:t>
      </w:r>
      <w:r>
        <w:rPr>
          <w:spacing w:val="6"/>
          <w:w w:val="80"/>
        </w:rPr>
        <w:t xml:space="preserve"> </w:t>
      </w:r>
      <w:r>
        <w:rPr>
          <w:w w:val="80"/>
        </w:rPr>
        <w:t>Lote</w:t>
      </w:r>
      <w:r>
        <w:rPr>
          <w:spacing w:val="8"/>
          <w:w w:val="80"/>
        </w:rPr>
        <w:t xml:space="preserve"> </w:t>
      </w:r>
      <w:r>
        <w:rPr>
          <w:w w:val="80"/>
        </w:rPr>
        <w:t>2</w:t>
      </w:r>
      <w:r>
        <w:rPr>
          <w:spacing w:val="9"/>
          <w:w w:val="80"/>
        </w:rPr>
        <w:t xml:space="preserve"> </w:t>
      </w:r>
      <w:r>
        <w:rPr>
          <w:w w:val="80"/>
        </w:rPr>
        <w:t>Extranet</w:t>
      </w:r>
      <w:r>
        <w:rPr>
          <w:spacing w:val="8"/>
          <w:w w:val="80"/>
        </w:rPr>
        <w:t xml:space="preserve"> </w:t>
      </w:r>
      <w:r>
        <w:rPr>
          <w:w w:val="80"/>
        </w:rPr>
        <w:t>se</w:t>
      </w:r>
      <w:r>
        <w:rPr>
          <w:spacing w:val="8"/>
          <w:w w:val="80"/>
        </w:rPr>
        <w:t xml:space="preserve"> </w:t>
      </w:r>
      <w:r>
        <w:rPr>
          <w:w w:val="80"/>
        </w:rPr>
        <w:t>tiene</w:t>
      </w:r>
      <w:r>
        <w:rPr>
          <w:spacing w:val="8"/>
          <w:w w:val="80"/>
        </w:rPr>
        <w:t xml:space="preserve"> </w:t>
      </w:r>
      <w:r>
        <w:rPr>
          <w:w w:val="80"/>
        </w:rPr>
        <w:t>una</w:t>
      </w:r>
      <w:r>
        <w:rPr>
          <w:spacing w:val="7"/>
          <w:w w:val="80"/>
        </w:rPr>
        <w:t xml:space="preserve"> </w:t>
      </w:r>
      <w:r>
        <w:rPr>
          <w:w w:val="80"/>
        </w:rPr>
        <w:t>valor</w:t>
      </w:r>
      <w:r>
        <w:rPr>
          <w:spacing w:val="1"/>
          <w:w w:val="80"/>
        </w:rPr>
        <w:t xml:space="preserve"> </w:t>
      </w:r>
      <w:r>
        <w:rPr>
          <w:w w:val="85"/>
        </w:rPr>
        <w:t>de</w:t>
      </w:r>
      <w:r>
        <w:rPr>
          <w:spacing w:val="-4"/>
          <w:w w:val="85"/>
        </w:rPr>
        <w:t xml:space="preserve"> </w:t>
      </w:r>
      <w:r>
        <w:rPr>
          <w:w w:val="85"/>
        </w:rPr>
        <w:t>TRES</w:t>
      </w:r>
      <w:r>
        <w:rPr>
          <w:spacing w:val="-6"/>
          <w:w w:val="85"/>
        </w:rPr>
        <w:t xml:space="preserve"> </w:t>
      </w:r>
      <w:r>
        <w:rPr>
          <w:w w:val="85"/>
        </w:rPr>
        <w:t>MIL</w:t>
      </w:r>
      <w:r>
        <w:rPr>
          <w:spacing w:val="-3"/>
          <w:w w:val="85"/>
        </w:rPr>
        <w:t xml:space="preserve"> </w:t>
      </w:r>
      <w:r>
        <w:rPr>
          <w:w w:val="85"/>
        </w:rPr>
        <w:t>VEINTI</w:t>
      </w:r>
      <w:r>
        <w:rPr>
          <w:spacing w:val="-4"/>
          <w:w w:val="85"/>
        </w:rPr>
        <w:t xml:space="preserve"> </w:t>
      </w:r>
      <w:r>
        <w:rPr>
          <w:w w:val="85"/>
        </w:rPr>
        <w:t>SEIS</w:t>
      </w:r>
      <w:r>
        <w:rPr>
          <w:spacing w:val="-7"/>
          <w:w w:val="85"/>
        </w:rPr>
        <w:t xml:space="preserve"> </w:t>
      </w:r>
      <w:r>
        <w:rPr>
          <w:w w:val="85"/>
        </w:rPr>
        <w:t>MILLONES</w:t>
      </w:r>
      <w:r>
        <w:rPr>
          <w:spacing w:val="-3"/>
          <w:w w:val="85"/>
        </w:rPr>
        <w:t xml:space="preserve"> </w:t>
      </w:r>
      <w:r>
        <w:rPr>
          <w:w w:val="85"/>
        </w:rPr>
        <w:t>TREINTA</w:t>
      </w:r>
      <w:r>
        <w:rPr>
          <w:spacing w:val="-6"/>
          <w:w w:val="85"/>
        </w:rPr>
        <w:t xml:space="preserve"> </w:t>
      </w:r>
      <w:r>
        <w:rPr>
          <w:w w:val="85"/>
        </w:rPr>
        <w:t>MIL</w:t>
      </w:r>
      <w:r>
        <w:rPr>
          <w:spacing w:val="-5"/>
          <w:w w:val="85"/>
        </w:rPr>
        <w:t xml:space="preserve"> </w:t>
      </w:r>
      <w:r>
        <w:rPr>
          <w:w w:val="85"/>
        </w:rPr>
        <w:t>CIEN</w:t>
      </w:r>
      <w:r>
        <w:rPr>
          <w:spacing w:val="-5"/>
          <w:w w:val="85"/>
        </w:rPr>
        <w:t xml:space="preserve"> </w:t>
      </w:r>
      <w:r>
        <w:rPr>
          <w:w w:val="85"/>
        </w:rPr>
        <w:t>PESOS</w:t>
      </w:r>
      <w:r>
        <w:rPr>
          <w:spacing w:val="-6"/>
          <w:w w:val="85"/>
        </w:rPr>
        <w:t xml:space="preserve"> </w:t>
      </w:r>
      <w:r>
        <w:rPr>
          <w:w w:val="85"/>
        </w:rPr>
        <w:t>m/</w:t>
      </w:r>
      <w:proofErr w:type="spellStart"/>
      <w:r>
        <w:rPr>
          <w:w w:val="85"/>
        </w:rPr>
        <w:t>cte</w:t>
      </w:r>
      <w:proofErr w:type="spellEnd"/>
      <w:r>
        <w:rPr>
          <w:spacing w:val="-3"/>
          <w:w w:val="85"/>
        </w:rPr>
        <w:t xml:space="preserve"> </w:t>
      </w:r>
      <w:r>
        <w:rPr>
          <w:w w:val="85"/>
        </w:rPr>
        <w:t>(</w:t>
      </w:r>
      <w:r>
        <w:rPr>
          <w:rFonts w:ascii="Arial"/>
          <w:b/>
          <w:w w:val="85"/>
        </w:rPr>
        <w:t>$</w:t>
      </w:r>
      <w:r>
        <w:rPr>
          <w:rFonts w:ascii="Arial"/>
          <w:b/>
          <w:spacing w:val="-4"/>
          <w:w w:val="85"/>
        </w:rPr>
        <w:t xml:space="preserve"> </w:t>
      </w:r>
      <w:r>
        <w:rPr>
          <w:rFonts w:ascii="Arial"/>
          <w:b/>
          <w:w w:val="85"/>
        </w:rPr>
        <w:t>3.026.030.100)</w:t>
      </w:r>
      <w:r>
        <w:rPr>
          <w:w w:val="85"/>
        </w:rPr>
        <w:t>,</w:t>
      </w:r>
      <w:r>
        <w:rPr>
          <w:spacing w:val="-5"/>
          <w:w w:val="85"/>
        </w:rPr>
        <w:t xml:space="preserve"> </w:t>
      </w:r>
      <w:r>
        <w:rPr>
          <w:w w:val="85"/>
        </w:rPr>
        <w:t>incluido</w:t>
      </w:r>
      <w:r>
        <w:rPr>
          <w:spacing w:val="-5"/>
          <w:w w:val="85"/>
        </w:rPr>
        <w:t xml:space="preserve"> </w:t>
      </w:r>
      <w:r>
        <w:rPr>
          <w:w w:val="85"/>
        </w:rPr>
        <w:t>IVA;</w:t>
      </w:r>
      <w:r>
        <w:rPr>
          <w:spacing w:val="-5"/>
          <w:w w:val="85"/>
        </w:rPr>
        <w:t xml:space="preserve"> </w:t>
      </w:r>
      <w:r>
        <w:rPr>
          <w:w w:val="85"/>
        </w:rPr>
        <w:t>por</w:t>
      </w:r>
      <w:r>
        <w:rPr>
          <w:spacing w:val="-5"/>
          <w:w w:val="85"/>
        </w:rPr>
        <w:t xml:space="preserve"> </w:t>
      </w:r>
      <w:r>
        <w:rPr>
          <w:w w:val="85"/>
        </w:rPr>
        <w:t>lo</w:t>
      </w:r>
      <w:r>
        <w:rPr>
          <w:spacing w:val="-4"/>
          <w:w w:val="85"/>
        </w:rPr>
        <w:t xml:space="preserve"> </w:t>
      </w:r>
      <w:r>
        <w:rPr>
          <w:w w:val="85"/>
        </w:rPr>
        <w:t>tanto</w:t>
      </w:r>
      <w:r>
        <w:rPr>
          <w:spacing w:val="-4"/>
          <w:w w:val="85"/>
        </w:rPr>
        <w:t xml:space="preserve"> </w:t>
      </w:r>
      <w:r>
        <w:rPr>
          <w:w w:val="85"/>
        </w:rPr>
        <w:t>el</w:t>
      </w:r>
      <w:r>
        <w:rPr>
          <w:spacing w:val="-50"/>
          <w:w w:val="85"/>
        </w:rPr>
        <w:t xml:space="preserve"> </w:t>
      </w:r>
      <w:r>
        <w:rPr>
          <w:w w:val="85"/>
        </w:rPr>
        <w:t>presupuesto oficial definido para el presente proceso es de CINCO MIL CIENTO SEIS MILLONES QUINIENTOS MIL</w:t>
      </w:r>
      <w:r>
        <w:rPr>
          <w:spacing w:val="1"/>
          <w:w w:val="85"/>
        </w:rPr>
        <w:t xml:space="preserve"> </w:t>
      </w:r>
      <w:r>
        <w:rPr>
          <w:w w:val="80"/>
        </w:rPr>
        <w:t>QUINIENTOS</w:t>
      </w:r>
      <w:r>
        <w:rPr>
          <w:spacing w:val="3"/>
          <w:w w:val="80"/>
        </w:rPr>
        <w:t xml:space="preserve"> </w:t>
      </w:r>
      <w:r>
        <w:rPr>
          <w:w w:val="80"/>
        </w:rPr>
        <w:t>NOVENTA</w:t>
      </w:r>
      <w:r>
        <w:rPr>
          <w:spacing w:val="3"/>
          <w:w w:val="80"/>
        </w:rPr>
        <w:t xml:space="preserve"> </w:t>
      </w:r>
      <w:r>
        <w:rPr>
          <w:w w:val="80"/>
        </w:rPr>
        <w:t>Y</w:t>
      </w:r>
      <w:r>
        <w:rPr>
          <w:spacing w:val="1"/>
          <w:w w:val="80"/>
        </w:rPr>
        <w:t xml:space="preserve"> </w:t>
      </w:r>
      <w:r>
        <w:rPr>
          <w:w w:val="80"/>
        </w:rPr>
        <w:t>TRES</w:t>
      </w:r>
      <w:r>
        <w:rPr>
          <w:spacing w:val="3"/>
          <w:w w:val="80"/>
        </w:rPr>
        <w:t xml:space="preserve"> </w:t>
      </w:r>
      <w:r>
        <w:rPr>
          <w:w w:val="80"/>
        </w:rPr>
        <w:t>PESOS</w:t>
      </w:r>
      <w:r>
        <w:rPr>
          <w:spacing w:val="2"/>
          <w:w w:val="80"/>
        </w:rPr>
        <w:t xml:space="preserve"> </w:t>
      </w:r>
      <w:r>
        <w:rPr>
          <w:w w:val="80"/>
        </w:rPr>
        <w:t>M/CTE</w:t>
      </w:r>
      <w:r>
        <w:rPr>
          <w:spacing w:val="2"/>
          <w:w w:val="80"/>
        </w:rPr>
        <w:t xml:space="preserve"> </w:t>
      </w:r>
      <w:r>
        <w:rPr>
          <w:w w:val="80"/>
        </w:rPr>
        <w:t>(</w:t>
      </w:r>
      <w:r>
        <w:rPr>
          <w:rFonts w:ascii="Arial"/>
          <w:b/>
          <w:w w:val="80"/>
        </w:rPr>
        <w:t>$</w:t>
      </w:r>
      <w:r>
        <w:rPr>
          <w:rFonts w:ascii="Arial"/>
          <w:b/>
          <w:spacing w:val="3"/>
          <w:w w:val="80"/>
        </w:rPr>
        <w:t xml:space="preserve"> </w:t>
      </w:r>
      <w:r>
        <w:rPr>
          <w:rFonts w:ascii="Arial"/>
          <w:b/>
          <w:w w:val="80"/>
        </w:rPr>
        <w:t>5.106.500.593</w:t>
      </w:r>
      <w:r>
        <w:rPr>
          <w:w w:val="80"/>
        </w:rPr>
        <w:t>)</w:t>
      </w:r>
      <w:r>
        <w:rPr>
          <w:spacing w:val="3"/>
          <w:w w:val="80"/>
        </w:rPr>
        <w:t xml:space="preserve"> </w:t>
      </w:r>
      <w:r>
        <w:rPr>
          <w:w w:val="80"/>
        </w:rPr>
        <w:t>INCLUIDO</w:t>
      </w:r>
      <w:r>
        <w:rPr>
          <w:spacing w:val="3"/>
          <w:w w:val="80"/>
        </w:rPr>
        <w:t xml:space="preserve"> </w:t>
      </w:r>
      <w:r>
        <w:rPr>
          <w:w w:val="80"/>
        </w:rPr>
        <w:t>IVA</w:t>
      </w:r>
    </w:p>
    <w:p w14:paraId="0AD9829F" w14:textId="77777777" w:rsidR="00681F71" w:rsidRDefault="00681F71">
      <w:pPr>
        <w:pStyle w:val="Textoindependiente"/>
        <w:spacing w:before="9"/>
        <w:rPr>
          <w:sz w:val="21"/>
        </w:rPr>
      </w:pPr>
    </w:p>
    <w:p w14:paraId="5574B925" w14:textId="77777777" w:rsidR="00681F71" w:rsidRDefault="000B6434">
      <w:pPr>
        <w:pStyle w:val="Textoindependiente"/>
        <w:ind w:left="292" w:right="488"/>
        <w:jc w:val="both"/>
      </w:pPr>
      <w:r>
        <w:rPr>
          <w:w w:val="80"/>
        </w:rPr>
        <w:t>Al comparar los valores obtenidos por las dos metodologías (históricos y desviación estándar), y al haber determinado que la</w:t>
      </w:r>
      <w:r>
        <w:rPr>
          <w:spacing w:val="1"/>
          <w:w w:val="80"/>
        </w:rPr>
        <w:t xml:space="preserve"> </w:t>
      </w:r>
      <w:r>
        <w:rPr>
          <w:w w:val="80"/>
        </w:rPr>
        <w:t>metodología de valores históricos corresponde a solo un contrato, la Entidad concluye que el valor obtenido por la metodología</w:t>
      </w:r>
      <w:r>
        <w:rPr>
          <w:spacing w:val="1"/>
          <w:w w:val="80"/>
        </w:rPr>
        <w:t xml:space="preserve"> </w:t>
      </w:r>
      <w:r>
        <w:rPr>
          <w:w w:val="80"/>
        </w:rPr>
        <w:t>de</w:t>
      </w:r>
      <w:r>
        <w:rPr>
          <w:spacing w:val="4"/>
          <w:w w:val="80"/>
        </w:rPr>
        <w:t xml:space="preserve"> </w:t>
      </w:r>
      <w:r>
        <w:rPr>
          <w:w w:val="80"/>
        </w:rPr>
        <w:t>estudio</w:t>
      </w:r>
      <w:r>
        <w:rPr>
          <w:spacing w:val="6"/>
          <w:w w:val="80"/>
        </w:rPr>
        <w:t xml:space="preserve"> </w:t>
      </w:r>
      <w:r>
        <w:rPr>
          <w:w w:val="80"/>
        </w:rPr>
        <w:t>del</w:t>
      </w:r>
      <w:r>
        <w:rPr>
          <w:spacing w:val="6"/>
          <w:w w:val="80"/>
        </w:rPr>
        <w:t xml:space="preserve"> </w:t>
      </w:r>
      <w:r>
        <w:rPr>
          <w:w w:val="80"/>
        </w:rPr>
        <w:t>mercado</w:t>
      </w:r>
      <w:r>
        <w:rPr>
          <w:spacing w:val="5"/>
          <w:w w:val="80"/>
        </w:rPr>
        <w:t xml:space="preserve"> </w:t>
      </w:r>
      <w:r>
        <w:rPr>
          <w:w w:val="80"/>
        </w:rPr>
        <w:t>histórico</w:t>
      </w:r>
      <w:r>
        <w:rPr>
          <w:spacing w:val="4"/>
          <w:w w:val="80"/>
        </w:rPr>
        <w:t xml:space="preserve"> </w:t>
      </w:r>
      <w:r>
        <w:rPr>
          <w:w w:val="80"/>
        </w:rPr>
        <w:t>debe</w:t>
      </w:r>
      <w:r>
        <w:rPr>
          <w:spacing w:val="6"/>
          <w:w w:val="80"/>
        </w:rPr>
        <w:t xml:space="preserve"> </w:t>
      </w:r>
      <w:r>
        <w:rPr>
          <w:w w:val="80"/>
        </w:rPr>
        <w:t>ser</w:t>
      </w:r>
      <w:r>
        <w:rPr>
          <w:spacing w:val="5"/>
          <w:w w:val="80"/>
        </w:rPr>
        <w:t xml:space="preserve"> </w:t>
      </w:r>
      <w:r>
        <w:rPr>
          <w:w w:val="80"/>
        </w:rPr>
        <w:t>desestimada</w:t>
      </w:r>
      <w:r>
        <w:rPr>
          <w:spacing w:val="4"/>
          <w:w w:val="80"/>
        </w:rPr>
        <w:t xml:space="preserve"> </w:t>
      </w:r>
      <w:r>
        <w:rPr>
          <w:w w:val="80"/>
        </w:rPr>
        <w:t>ya</w:t>
      </w:r>
      <w:r>
        <w:rPr>
          <w:spacing w:val="5"/>
          <w:w w:val="80"/>
        </w:rPr>
        <w:t xml:space="preserve"> </w:t>
      </w:r>
      <w:r>
        <w:rPr>
          <w:w w:val="80"/>
        </w:rPr>
        <w:t>que</w:t>
      </w:r>
      <w:r>
        <w:rPr>
          <w:spacing w:val="5"/>
          <w:w w:val="80"/>
        </w:rPr>
        <w:t xml:space="preserve"> </w:t>
      </w:r>
      <w:r>
        <w:rPr>
          <w:w w:val="80"/>
        </w:rPr>
        <w:t>los</w:t>
      </w:r>
      <w:r>
        <w:rPr>
          <w:spacing w:val="4"/>
          <w:w w:val="80"/>
        </w:rPr>
        <w:t xml:space="preserve"> </w:t>
      </w:r>
      <w:r>
        <w:rPr>
          <w:w w:val="80"/>
        </w:rPr>
        <w:t>ítems</w:t>
      </w:r>
      <w:r>
        <w:rPr>
          <w:spacing w:val="6"/>
          <w:w w:val="80"/>
        </w:rPr>
        <w:t xml:space="preserve"> </w:t>
      </w:r>
      <w:r>
        <w:rPr>
          <w:w w:val="80"/>
        </w:rPr>
        <w:t>contratados</w:t>
      </w:r>
      <w:r>
        <w:rPr>
          <w:spacing w:val="5"/>
          <w:w w:val="80"/>
        </w:rPr>
        <w:t xml:space="preserve"> </w:t>
      </w:r>
      <w:r>
        <w:rPr>
          <w:w w:val="80"/>
        </w:rPr>
        <w:t>hace</w:t>
      </w:r>
      <w:r>
        <w:rPr>
          <w:spacing w:val="5"/>
          <w:w w:val="80"/>
        </w:rPr>
        <w:t xml:space="preserve"> </w:t>
      </w:r>
      <w:r>
        <w:rPr>
          <w:w w:val="80"/>
        </w:rPr>
        <w:t>ocho</w:t>
      </w:r>
      <w:r>
        <w:rPr>
          <w:spacing w:val="4"/>
          <w:w w:val="80"/>
        </w:rPr>
        <w:t xml:space="preserve"> </w:t>
      </w:r>
      <w:r>
        <w:rPr>
          <w:w w:val="80"/>
        </w:rPr>
        <w:t>(8)</w:t>
      </w:r>
      <w:r>
        <w:rPr>
          <w:spacing w:val="5"/>
          <w:w w:val="80"/>
        </w:rPr>
        <w:t xml:space="preserve"> </w:t>
      </w:r>
      <w:r>
        <w:rPr>
          <w:w w:val="80"/>
        </w:rPr>
        <w:t>años</w:t>
      </w:r>
      <w:r>
        <w:rPr>
          <w:spacing w:val="5"/>
          <w:w w:val="80"/>
        </w:rPr>
        <w:t xml:space="preserve"> </w:t>
      </w:r>
      <w:r>
        <w:rPr>
          <w:w w:val="80"/>
        </w:rPr>
        <w:t>no</w:t>
      </w:r>
      <w:r>
        <w:rPr>
          <w:spacing w:val="4"/>
          <w:w w:val="80"/>
        </w:rPr>
        <w:t xml:space="preserve"> </w:t>
      </w:r>
      <w:r>
        <w:rPr>
          <w:w w:val="80"/>
        </w:rPr>
        <w:t>son</w:t>
      </w:r>
      <w:r>
        <w:rPr>
          <w:spacing w:val="5"/>
          <w:w w:val="80"/>
        </w:rPr>
        <w:t xml:space="preserve"> </w:t>
      </w:r>
      <w:r>
        <w:rPr>
          <w:w w:val="80"/>
        </w:rPr>
        <w:t>comparables</w:t>
      </w:r>
      <w:r>
        <w:rPr>
          <w:spacing w:val="1"/>
          <w:w w:val="80"/>
        </w:rPr>
        <w:t xml:space="preserve"> </w:t>
      </w:r>
      <w:r>
        <w:rPr>
          <w:w w:val="85"/>
        </w:rPr>
        <w:t>y que el análisis de la media armónica de las cotizaciones del ítem Extranet nos muestra los costos del</w:t>
      </w:r>
      <w:r>
        <w:rPr>
          <w:spacing w:val="1"/>
          <w:w w:val="85"/>
        </w:rPr>
        <w:t xml:space="preserve"> </w:t>
      </w:r>
      <w:r>
        <w:rPr>
          <w:w w:val="85"/>
        </w:rPr>
        <w:t>mercado actual</w:t>
      </w:r>
      <w:r>
        <w:rPr>
          <w:spacing w:val="1"/>
          <w:w w:val="85"/>
        </w:rPr>
        <w:t xml:space="preserve"> </w:t>
      </w:r>
      <w:r>
        <w:rPr>
          <w:w w:val="80"/>
        </w:rPr>
        <w:t>sumado</w:t>
      </w:r>
      <w:r>
        <w:rPr>
          <w:spacing w:val="16"/>
          <w:w w:val="80"/>
        </w:rPr>
        <w:t xml:space="preserve"> </w:t>
      </w:r>
      <w:r>
        <w:rPr>
          <w:w w:val="80"/>
        </w:rPr>
        <w:t>a</w:t>
      </w:r>
      <w:r>
        <w:rPr>
          <w:spacing w:val="16"/>
          <w:w w:val="80"/>
        </w:rPr>
        <w:t xml:space="preserve"> </w:t>
      </w:r>
      <w:r>
        <w:rPr>
          <w:w w:val="80"/>
        </w:rPr>
        <w:t>la</w:t>
      </w:r>
      <w:r>
        <w:rPr>
          <w:spacing w:val="16"/>
          <w:w w:val="80"/>
        </w:rPr>
        <w:t xml:space="preserve"> </w:t>
      </w:r>
      <w:r>
        <w:rPr>
          <w:w w:val="80"/>
        </w:rPr>
        <w:t>única</w:t>
      </w:r>
      <w:r>
        <w:rPr>
          <w:spacing w:val="14"/>
          <w:w w:val="80"/>
        </w:rPr>
        <w:t xml:space="preserve"> </w:t>
      </w:r>
      <w:r>
        <w:rPr>
          <w:w w:val="80"/>
        </w:rPr>
        <w:t>cotización</w:t>
      </w:r>
      <w:r>
        <w:rPr>
          <w:spacing w:val="16"/>
          <w:w w:val="80"/>
        </w:rPr>
        <w:t xml:space="preserve"> </w:t>
      </w:r>
      <w:r>
        <w:rPr>
          <w:w w:val="80"/>
        </w:rPr>
        <w:t>recibida</w:t>
      </w:r>
      <w:r>
        <w:rPr>
          <w:spacing w:val="16"/>
          <w:w w:val="80"/>
        </w:rPr>
        <w:t xml:space="preserve"> </w:t>
      </w:r>
      <w:r>
        <w:rPr>
          <w:w w:val="80"/>
        </w:rPr>
        <w:t>para</w:t>
      </w:r>
      <w:r>
        <w:rPr>
          <w:spacing w:val="17"/>
          <w:w w:val="80"/>
        </w:rPr>
        <w:t xml:space="preserve"> </w:t>
      </w:r>
      <w:r>
        <w:rPr>
          <w:w w:val="80"/>
        </w:rPr>
        <w:t>el</w:t>
      </w:r>
      <w:r>
        <w:rPr>
          <w:spacing w:val="16"/>
          <w:w w:val="80"/>
        </w:rPr>
        <w:t xml:space="preserve"> </w:t>
      </w:r>
      <w:r>
        <w:rPr>
          <w:w w:val="80"/>
        </w:rPr>
        <w:t>ítem</w:t>
      </w:r>
      <w:r>
        <w:rPr>
          <w:spacing w:val="16"/>
          <w:w w:val="80"/>
        </w:rPr>
        <w:t xml:space="preserve"> </w:t>
      </w:r>
      <w:r>
        <w:rPr>
          <w:w w:val="80"/>
        </w:rPr>
        <w:t>Intranet,</w:t>
      </w:r>
      <w:r>
        <w:rPr>
          <w:spacing w:val="14"/>
          <w:w w:val="80"/>
        </w:rPr>
        <w:t xml:space="preserve"> </w:t>
      </w:r>
      <w:r>
        <w:rPr>
          <w:w w:val="80"/>
        </w:rPr>
        <w:t>se</w:t>
      </w:r>
      <w:r>
        <w:rPr>
          <w:spacing w:val="16"/>
          <w:w w:val="80"/>
        </w:rPr>
        <w:t xml:space="preserve"> </w:t>
      </w:r>
      <w:r>
        <w:rPr>
          <w:w w:val="80"/>
        </w:rPr>
        <w:t>procede</w:t>
      </w:r>
      <w:r>
        <w:rPr>
          <w:spacing w:val="16"/>
          <w:w w:val="80"/>
        </w:rPr>
        <w:t xml:space="preserve"> </w:t>
      </w:r>
      <w:r>
        <w:rPr>
          <w:w w:val="80"/>
        </w:rPr>
        <w:t>a</w:t>
      </w:r>
      <w:r>
        <w:rPr>
          <w:spacing w:val="16"/>
          <w:w w:val="80"/>
        </w:rPr>
        <w:t xml:space="preserve"> </w:t>
      </w:r>
      <w:r>
        <w:rPr>
          <w:w w:val="80"/>
        </w:rPr>
        <w:t>sumar</w:t>
      </w:r>
      <w:r>
        <w:rPr>
          <w:spacing w:val="17"/>
          <w:w w:val="80"/>
        </w:rPr>
        <w:t xml:space="preserve"> </w:t>
      </w:r>
      <w:r>
        <w:rPr>
          <w:w w:val="80"/>
        </w:rPr>
        <w:t>los</w:t>
      </w:r>
      <w:r>
        <w:rPr>
          <w:spacing w:val="16"/>
          <w:w w:val="80"/>
        </w:rPr>
        <w:t xml:space="preserve"> </w:t>
      </w:r>
      <w:r>
        <w:rPr>
          <w:w w:val="80"/>
        </w:rPr>
        <w:t>valores</w:t>
      </w:r>
      <w:r>
        <w:rPr>
          <w:spacing w:val="16"/>
          <w:w w:val="80"/>
        </w:rPr>
        <w:t xml:space="preserve"> </w:t>
      </w:r>
      <w:r>
        <w:rPr>
          <w:w w:val="80"/>
        </w:rPr>
        <w:t>obtenidos</w:t>
      </w:r>
      <w:r>
        <w:rPr>
          <w:spacing w:val="16"/>
          <w:w w:val="80"/>
        </w:rPr>
        <w:t xml:space="preserve"> </w:t>
      </w:r>
      <w:r>
        <w:rPr>
          <w:w w:val="80"/>
        </w:rPr>
        <w:t>para</w:t>
      </w:r>
      <w:r>
        <w:rPr>
          <w:spacing w:val="16"/>
          <w:w w:val="80"/>
        </w:rPr>
        <w:t xml:space="preserve"> </w:t>
      </w:r>
      <w:r>
        <w:rPr>
          <w:w w:val="80"/>
        </w:rPr>
        <w:t>obtener</w:t>
      </w:r>
      <w:r>
        <w:rPr>
          <w:spacing w:val="17"/>
          <w:w w:val="80"/>
        </w:rPr>
        <w:t xml:space="preserve"> </w:t>
      </w:r>
      <w:r>
        <w:rPr>
          <w:w w:val="80"/>
        </w:rPr>
        <w:t>el</w:t>
      </w:r>
      <w:r>
        <w:rPr>
          <w:spacing w:val="14"/>
          <w:w w:val="80"/>
        </w:rPr>
        <w:t xml:space="preserve"> </w:t>
      </w:r>
      <w:r>
        <w:rPr>
          <w:w w:val="80"/>
        </w:rPr>
        <w:t>valor</w:t>
      </w:r>
      <w:r>
        <w:rPr>
          <w:spacing w:val="1"/>
          <w:w w:val="80"/>
        </w:rPr>
        <w:t xml:space="preserve"> </w:t>
      </w:r>
      <w:r>
        <w:rPr>
          <w:w w:val="85"/>
        </w:rPr>
        <w:t>del proceso cuyo objeto es “DISEÑAR, CONSTRUIR Y PONER Y EN FUNCIONAMIENTO NUEVOS PORTALES</w:t>
      </w:r>
      <w:r>
        <w:rPr>
          <w:spacing w:val="1"/>
          <w:w w:val="85"/>
        </w:rPr>
        <w:t xml:space="preserve"> </w:t>
      </w:r>
      <w:r>
        <w:rPr>
          <w:w w:val="90"/>
        </w:rPr>
        <w:t>(EXTRANET</w:t>
      </w:r>
      <w:r>
        <w:rPr>
          <w:spacing w:val="-9"/>
          <w:w w:val="90"/>
        </w:rPr>
        <w:t xml:space="preserve"> </w:t>
      </w:r>
      <w:r>
        <w:rPr>
          <w:w w:val="90"/>
        </w:rPr>
        <w:t>E</w:t>
      </w:r>
      <w:r>
        <w:rPr>
          <w:spacing w:val="-9"/>
          <w:w w:val="90"/>
        </w:rPr>
        <w:t xml:space="preserve"> </w:t>
      </w:r>
      <w:r>
        <w:rPr>
          <w:w w:val="90"/>
        </w:rPr>
        <w:t>INTRANET)</w:t>
      </w:r>
      <w:r>
        <w:rPr>
          <w:spacing w:val="-9"/>
          <w:w w:val="90"/>
        </w:rPr>
        <w:t xml:space="preserve"> </w:t>
      </w:r>
      <w:r>
        <w:rPr>
          <w:w w:val="90"/>
        </w:rPr>
        <w:t>PARA</w:t>
      </w:r>
      <w:r>
        <w:rPr>
          <w:spacing w:val="-9"/>
          <w:w w:val="90"/>
        </w:rPr>
        <w:t xml:space="preserve"> </w:t>
      </w:r>
      <w:r>
        <w:rPr>
          <w:w w:val="90"/>
        </w:rPr>
        <w:t>LA</w:t>
      </w:r>
      <w:r>
        <w:rPr>
          <w:spacing w:val="-8"/>
          <w:w w:val="90"/>
        </w:rPr>
        <w:t xml:space="preserve"> </w:t>
      </w:r>
      <w:r>
        <w:rPr>
          <w:w w:val="90"/>
        </w:rPr>
        <w:t>ENTIDAD</w:t>
      </w:r>
      <w:r>
        <w:rPr>
          <w:spacing w:val="-9"/>
          <w:w w:val="90"/>
        </w:rPr>
        <w:t xml:space="preserve"> </w:t>
      </w:r>
      <w:r>
        <w:rPr>
          <w:w w:val="90"/>
        </w:rPr>
        <w:t>(VF)".</w:t>
      </w:r>
    </w:p>
    <w:p w14:paraId="79EFA0CC" w14:textId="77777777" w:rsidR="00681F71" w:rsidRDefault="00681F71">
      <w:pPr>
        <w:pStyle w:val="Textoindependiente"/>
        <w:spacing w:before="6"/>
        <w:rPr>
          <w:sz w:val="21"/>
        </w:rPr>
      </w:pPr>
    </w:p>
    <w:p w14:paraId="78F8A293" w14:textId="77777777" w:rsidR="00681F71" w:rsidRDefault="000B6434">
      <w:pPr>
        <w:tabs>
          <w:tab w:val="left" w:pos="3896"/>
        </w:tabs>
        <w:ind w:left="653"/>
        <w:rPr>
          <w:rFonts w:ascii="Arial" w:hAnsi="Arial"/>
          <w:b/>
        </w:rPr>
      </w:pPr>
      <w:r>
        <w:rPr>
          <w:w w:val="80"/>
        </w:rPr>
        <w:t>Valor</w:t>
      </w:r>
      <w:r>
        <w:rPr>
          <w:spacing w:val="8"/>
          <w:w w:val="80"/>
        </w:rPr>
        <w:t xml:space="preserve"> </w:t>
      </w:r>
      <w:r>
        <w:rPr>
          <w:w w:val="80"/>
        </w:rPr>
        <w:t>cotización</w:t>
      </w:r>
      <w:r>
        <w:rPr>
          <w:spacing w:val="5"/>
          <w:w w:val="80"/>
        </w:rPr>
        <w:t xml:space="preserve"> </w:t>
      </w:r>
      <w:r>
        <w:rPr>
          <w:w w:val="80"/>
        </w:rPr>
        <w:t>Lote</w:t>
      </w:r>
      <w:r>
        <w:rPr>
          <w:spacing w:val="8"/>
          <w:w w:val="80"/>
        </w:rPr>
        <w:t xml:space="preserve"> </w:t>
      </w:r>
      <w:r>
        <w:rPr>
          <w:w w:val="80"/>
        </w:rPr>
        <w:t>1</w:t>
      </w:r>
      <w:r>
        <w:rPr>
          <w:spacing w:val="7"/>
          <w:w w:val="80"/>
        </w:rPr>
        <w:t xml:space="preserve"> </w:t>
      </w:r>
      <w:r>
        <w:rPr>
          <w:w w:val="80"/>
        </w:rPr>
        <w:t>Intranet:</w:t>
      </w:r>
      <w:r>
        <w:rPr>
          <w:w w:val="80"/>
        </w:rPr>
        <w:tab/>
      </w:r>
      <w:r>
        <w:rPr>
          <w:rFonts w:ascii="Arial" w:hAnsi="Arial"/>
          <w:b/>
          <w:w w:val="80"/>
        </w:rPr>
        <w:t>$</w:t>
      </w:r>
      <w:r>
        <w:rPr>
          <w:rFonts w:ascii="Arial" w:hAnsi="Arial"/>
          <w:b/>
          <w:spacing w:val="15"/>
          <w:w w:val="80"/>
        </w:rPr>
        <w:t xml:space="preserve"> </w:t>
      </w:r>
      <w:r>
        <w:rPr>
          <w:rFonts w:ascii="Arial" w:hAnsi="Arial"/>
          <w:b/>
          <w:w w:val="80"/>
        </w:rPr>
        <w:t>2.080.470.493</w:t>
      </w:r>
      <w:r>
        <w:rPr>
          <w:rFonts w:ascii="Arial" w:hAnsi="Arial"/>
          <w:b/>
          <w:spacing w:val="14"/>
          <w:w w:val="80"/>
        </w:rPr>
        <w:t xml:space="preserve"> </w:t>
      </w:r>
      <w:r>
        <w:rPr>
          <w:rFonts w:ascii="Arial" w:hAnsi="Arial"/>
          <w:b/>
          <w:w w:val="80"/>
        </w:rPr>
        <w:t>incluido</w:t>
      </w:r>
      <w:r>
        <w:rPr>
          <w:rFonts w:ascii="Arial" w:hAnsi="Arial"/>
          <w:b/>
          <w:spacing w:val="15"/>
          <w:w w:val="80"/>
        </w:rPr>
        <w:t xml:space="preserve"> </w:t>
      </w:r>
      <w:r>
        <w:rPr>
          <w:rFonts w:ascii="Arial" w:hAnsi="Arial"/>
          <w:b/>
          <w:w w:val="80"/>
        </w:rPr>
        <w:t>IVA</w:t>
      </w:r>
    </w:p>
    <w:p w14:paraId="7581D3F7" w14:textId="77777777" w:rsidR="00681F71" w:rsidRDefault="000B6434">
      <w:pPr>
        <w:spacing w:before="2"/>
        <w:ind w:left="653"/>
        <w:rPr>
          <w:rFonts w:ascii="Arial" w:hAnsi="Arial"/>
          <w:b/>
        </w:rPr>
      </w:pPr>
      <w:r>
        <w:rPr>
          <w:w w:val="80"/>
        </w:rPr>
        <w:t>Valor</w:t>
      </w:r>
      <w:r>
        <w:rPr>
          <w:spacing w:val="9"/>
          <w:w w:val="80"/>
        </w:rPr>
        <w:t xml:space="preserve"> </w:t>
      </w:r>
      <w:r>
        <w:rPr>
          <w:w w:val="80"/>
        </w:rPr>
        <w:t>media</w:t>
      </w:r>
      <w:r>
        <w:rPr>
          <w:spacing w:val="9"/>
          <w:w w:val="80"/>
        </w:rPr>
        <w:t xml:space="preserve"> </w:t>
      </w:r>
      <w:r>
        <w:rPr>
          <w:w w:val="80"/>
        </w:rPr>
        <w:t>armónica</w:t>
      </w:r>
      <w:r>
        <w:rPr>
          <w:spacing w:val="11"/>
          <w:w w:val="80"/>
        </w:rPr>
        <w:t xml:space="preserve"> </w:t>
      </w:r>
      <w:r>
        <w:rPr>
          <w:w w:val="80"/>
        </w:rPr>
        <w:t>Lote</w:t>
      </w:r>
      <w:r>
        <w:rPr>
          <w:spacing w:val="9"/>
          <w:w w:val="80"/>
        </w:rPr>
        <w:t xml:space="preserve"> </w:t>
      </w:r>
      <w:r>
        <w:rPr>
          <w:w w:val="80"/>
        </w:rPr>
        <w:t>2</w:t>
      </w:r>
      <w:r>
        <w:rPr>
          <w:spacing w:val="7"/>
          <w:w w:val="80"/>
        </w:rPr>
        <w:t xml:space="preserve"> </w:t>
      </w:r>
      <w:proofErr w:type="gramStart"/>
      <w:r>
        <w:rPr>
          <w:w w:val="80"/>
        </w:rPr>
        <w:t>Extranet</w:t>
      </w:r>
      <w:r>
        <w:rPr>
          <w:spacing w:val="10"/>
          <w:w w:val="80"/>
        </w:rPr>
        <w:t xml:space="preserve"> </w:t>
      </w:r>
      <w:r>
        <w:rPr>
          <w:w w:val="80"/>
        </w:rPr>
        <w:t>:</w:t>
      </w:r>
      <w:proofErr w:type="gramEnd"/>
      <w:r>
        <w:rPr>
          <w:spacing w:val="53"/>
        </w:rPr>
        <w:t xml:space="preserve"> </w:t>
      </w:r>
      <w:r>
        <w:rPr>
          <w:rFonts w:ascii="Arial" w:hAnsi="Arial"/>
          <w:b/>
          <w:w w:val="80"/>
        </w:rPr>
        <w:t>$</w:t>
      </w:r>
      <w:r>
        <w:rPr>
          <w:rFonts w:ascii="Arial" w:hAnsi="Arial"/>
          <w:b/>
          <w:spacing w:val="10"/>
          <w:w w:val="80"/>
        </w:rPr>
        <w:t xml:space="preserve"> </w:t>
      </w:r>
      <w:r>
        <w:rPr>
          <w:rFonts w:ascii="Arial" w:hAnsi="Arial"/>
          <w:b/>
          <w:w w:val="80"/>
        </w:rPr>
        <w:t>3.026.030.100</w:t>
      </w:r>
      <w:r>
        <w:rPr>
          <w:rFonts w:ascii="Arial" w:hAnsi="Arial"/>
          <w:b/>
          <w:spacing w:val="9"/>
          <w:w w:val="80"/>
        </w:rPr>
        <w:t xml:space="preserve"> </w:t>
      </w:r>
      <w:r>
        <w:rPr>
          <w:rFonts w:ascii="Arial" w:hAnsi="Arial"/>
          <w:b/>
          <w:w w:val="80"/>
        </w:rPr>
        <w:t>incluido</w:t>
      </w:r>
      <w:r>
        <w:rPr>
          <w:rFonts w:ascii="Arial" w:hAnsi="Arial"/>
          <w:b/>
          <w:spacing w:val="9"/>
          <w:w w:val="80"/>
        </w:rPr>
        <w:t xml:space="preserve"> </w:t>
      </w:r>
      <w:r>
        <w:rPr>
          <w:rFonts w:ascii="Arial" w:hAnsi="Arial"/>
          <w:b/>
          <w:w w:val="80"/>
        </w:rPr>
        <w:t>IVA</w:t>
      </w:r>
    </w:p>
    <w:p w14:paraId="10ADA099" w14:textId="77777777" w:rsidR="00681F71" w:rsidRDefault="00681F71">
      <w:pPr>
        <w:pStyle w:val="Textoindependiente"/>
        <w:rPr>
          <w:rFonts w:ascii="Arial"/>
          <w:b/>
          <w:sz w:val="20"/>
        </w:rPr>
      </w:pPr>
    </w:p>
    <w:p w14:paraId="6FF6B66A" w14:textId="77777777" w:rsidR="00681F71" w:rsidRDefault="00681F71">
      <w:pPr>
        <w:pStyle w:val="Textoindependiente"/>
        <w:spacing w:before="8"/>
        <w:rPr>
          <w:rFonts w:ascii="Arial"/>
          <w:b/>
          <w:sz w:val="23"/>
        </w:rPr>
      </w:pPr>
    </w:p>
    <w:tbl>
      <w:tblPr>
        <w:tblStyle w:val="TableNormal"/>
        <w:tblW w:w="0" w:type="auto"/>
        <w:tblInd w:w="3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268"/>
      </w:tblGrid>
      <w:tr w:rsidR="00681F71" w14:paraId="4BDB3C1A" w14:textId="77777777">
        <w:trPr>
          <w:trHeight w:val="285"/>
        </w:trPr>
        <w:tc>
          <w:tcPr>
            <w:tcW w:w="1838" w:type="dxa"/>
            <w:shd w:val="clear" w:color="auto" w:fill="D9D9D9"/>
          </w:tcPr>
          <w:p w14:paraId="66C1007C" w14:textId="77777777" w:rsidR="00681F71" w:rsidRDefault="000B6434">
            <w:pPr>
              <w:pStyle w:val="TableParagraph"/>
              <w:spacing w:before="28"/>
              <w:ind w:left="710" w:right="697"/>
              <w:jc w:val="center"/>
              <w:rPr>
                <w:rFonts w:ascii="Arial"/>
                <w:b/>
                <w:sz w:val="20"/>
              </w:rPr>
            </w:pPr>
            <w:r>
              <w:rPr>
                <w:rFonts w:ascii="Arial"/>
                <w:b/>
                <w:w w:val="90"/>
                <w:sz w:val="20"/>
              </w:rPr>
              <w:t>Lote</w:t>
            </w:r>
          </w:p>
        </w:tc>
        <w:tc>
          <w:tcPr>
            <w:tcW w:w="2268" w:type="dxa"/>
            <w:shd w:val="clear" w:color="auto" w:fill="D9D9D9"/>
          </w:tcPr>
          <w:p w14:paraId="153C782E" w14:textId="77777777" w:rsidR="00681F71" w:rsidRDefault="000B6434">
            <w:pPr>
              <w:pStyle w:val="TableParagraph"/>
              <w:spacing w:before="28"/>
              <w:ind w:left="636"/>
              <w:rPr>
                <w:rFonts w:ascii="Arial"/>
                <w:b/>
                <w:sz w:val="20"/>
              </w:rPr>
            </w:pPr>
            <w:r>
              <w:rPr>
                <w:rFonts w:ascii="Arial"/>
                <w:b/>
                <w:w w:val="90"/>
                <w:sz w:val="20"/>
              </w:rPr>
              <w:t>Presupuesto</w:t>
            </w:r>
          </w:p>
        </w:tc>
      </w:tr>
      <w:tr w:rsidR="00681F71" w14:paraId="13107CC8" w14:textId="77777777">
        <w:trPr>
          <w:trHeight w:val="287"/>
        </w:trPr>
        <w:tc>
          <w:tcPr>
            <w:tcW w:w="1838" w:type="dxa"/>
          </w:tcPr>
          <w:p w14:paraId="349D7E8C" w14:textId="77777777" w:rsidR="00681F71" w:rsidRDefault="000B6434">
            <w:pPr>
              <w:pStyle w:val="TableParagraph"/>
              <w:spacing w:before="28"/>
              <w:ind w:left="9"/>
              <w:jc w:val="center"/>
              <w:rPr>
                <w:sz w:val="20"/>
              </w:rPr>
            </w:pPr>
            <w:r>
              <w:rPr>
                <w:w w:val="81"/>
                <w:sz w:val="20"/>
              </w:rPr>
              <w:t>1</w:t>
            </w:r>
          </w:p>
        </w:tc>
        <w:tc>
          <w:tcPr>
            <w:tcW w:w="2268" w:type="dxa"/>
          </w:tcPr>
          <w:p w14:paraId="190C972E" w14:textId="77777777" w:rsidR="00681F71" w:rsidRDefault="000B6434">
            <w:pPr>
              <w:pStyle w:val="TableParagraph"/>
              <w:spacing w:before="19" w:line="249" w:lineRule="exact"/>
              <w:ind w:right="93"/>
              <w:jc w:val="right"/>
              <w:rPr>
                <w:rFonts w:ascii="Arial"/>
                <w:b/>
              </w:rPr>
            </w:pPr>
            <w:r>
              <w:rPr>
                <w:rFonts w:ascii="Arial"/>
                <w:b/>
                <w:w w:val="80"/>
              </w:rPr>
              <w:t>$</w:t>
            </w:r>
            <w:r>
              <w:rPr>
                <w:rFonts w:ascii="Arial"/>
                <w:b/>
                <w:spacing w:val="10"/>
                <w:w w:val="80"/>
              </w:rPr>
              <w:t xml:space="preserve"> </w:t>
            </w:r>
            <w:r>
              <w:rPr>
                <w:rFonts w:ascii="Arial"/>
                <w:b/>
                <w:w w:val="80"/>
              </w:rPr>
              <w:t>2.080.470.493</w:t>
            </w:r>
          </w:p>
        </w:tc>
      </w:tr>
      <w:tr w:rsidR="00681F71" w14:paraId="66351591" w14:textId="77777777">
        <w:trPr>
          <w:trHeight w:val="285"/>
        </w:trPr>
        <w:tc>
          <w:tcPr>
            <w:tcW w:w="1838" w:type="dxa"/>
          </w:tcPr>
          <w:p w14:paraId="7A8FB98D" w14:textId="77777777" w:rsidR="00681F71" w:rsidRDefault="000B6434">
            <w:pPr>
              <w:pStyle w:val="TableParagraph"/>
              <w:spacing w:before="26"/>
              <w:ind w:left="9"/>
              <w:jc w:val="center"/>
              <w:rPr>
                <w:sz w:val="20"/>
              </w:rPr>
            </w:pPr>
            <w:r>
              <w:rPr>
                <w:w w:val="81"/>
                <w:sz w:val="20"/>
              </w:rPr>
              <w:t>2</w:t>
            </w:r>
          </w:p>
        </w:tc>
        <w:tc>
          <w:tcPr>
            <w:tcW w:w="2268" w:type="dxa"/>
          </w:tcPr>
          <w:p w14:paraId="76CE5F90" w14:textId="77777777" w:rsidR="00681F71" w:rsidRDefault="000B6434">
            <w:pPr>
              <w:pStyle w:val="TableParagraph"/>
              <w:spacing w:before="16" w:line="249" w:lineRule="exact"/>
              <w:ind w:right="93"/>
              <w:jc w:val="right"/>
              <w:rPr>
                <w:rFonts w:ascii="Arial"/>
                <w:b/>
              </w:rPr>
            </w:pPr>
            <w:r>
              <w:rPr>
                <w:rFonts w:ascii="Arial"/>
                <w:b/>
                <w:w w:val="80"/>
              </w:rPr>
              <w:t>$</w:t>
            </w:r>
            <w:r>
              <w:rPr>
                <w:rFonts w:ascii="Arial"/>
                <w:b/>
                <w:spacing w:val="9"/>
                <w:w w:val="80"/>
              </w:rPr>
              <w:t xml:space="preserve"> </w:t>
            </w:r>
            <w:r>
              <w:rPr>
                <w:rFonts w:ascii="Arial"/>
                <w:b/>
                <w:w w:val="80"/>
              </w:rPr>
              <w:t>3.026.030.100</w:t>
            </w:r>
          </w:p>
        </w:tc>
      </w:tr>
    </w:tbl>
    <w:p w14:paraId="1D893811" w14:textId="77777777" w:rsidR="00681F71" w:rsidRDefault="00681F71">
      <w:pPr>
        <w:pStyle w:val="Textoindependiente"/>
        <w:spacing w:before="3"/>
        <w:rPr>
          <w:rFonts w:ascii="Arial"/>
          <w:b/>
          <w:sz w:val="11"/>
        </w:rPr>
      </w:pPr>
    </w:p>
    <w:p w14:paraId="3438963B" w14:textId="77777777" w:rsidR="00681F71" w:rsidRDefault="000B6434">
      <w:pPr>
        <w:pStyle w:val="Textoindependiente"/>
        <w:spacing w:before="101"/>
        <w:ind w:left="653" w:right="493"/>
        <w:jc w:val="both"/>
      </w:pPr>
      <w:r>
        <w:rPr>
          <w:w w:val="80"/>
        </w:rPr>
        <w:t>A continuación, se presenta el cuadro final de estimación del presupuesto oficial, acorde a las actividades a realizar cada</w:t>
      </w:r>
      <w:r>
        <w:rPr>
          <w:spacing w:val="1"/>
          <w:w w:val="80"/>
        </w:rPr>
        <w:t xml:space="preserve"> </w:t>
      </w:r>
      <w:r>
        <w:rPr>
          <w:w w:val="90"/>
        </w:rPr>
        <w:t>año.</w:t>
      </w:r>
    </w:p>
    <w:p w14:paraId="79E815CB" w14:textId="77777777" w:rsidR="00681F71" w:rsidRDefault="00681F71">
      <w:pPr>
        <w:pStyle w:val="Textoindependiente"/>
        <w:spacing w:before="10"/>
        <w:rPr>
          <w:sz w:val="21"/>
        </w:rPr>
      </w:pPr>
    </w:p>
    <w:p w14:paraId="57990E12" w14:textId="77777777" w:rsidR="00681F71" w:rsidRDefault="000B6434">
      <w:pPr>
        <w:pStyle w:val="Ttulo3"/>
        <w:spacing w:before="1"/>
        <w:ind w:left="653"/>
        <w:jc w:val="both"/>
      </w:pPr>
      <w:r>
        <w:rPr>
          <w:w w:val="80"/>
        </w:rPr>
        <w:t>Vigencia</w:t>
      </w:r>
      <w:r>
        <w:rPr>
          <w:spacing w:val="9"/>
          <w:w w:val="80"/>
        </w:rPr>
        <w:t xml:space="preserve"> </w:t>
      </w:r>
      <w:r>
        <w:rPr>
          <w:w w:val="80"/>
        </w:rPr>
        <w:t>2023:</w:t>
      </w:r>
    </w:p>
    <w:p w14:paraId="25BDB629" w14:textId="77777777" w:rsidR="00681F71" w:rsidRDefault="00681F71">
      <w:pPr>
        <w:pStyle w:val="Textoindependiente"/>
        <w:spacing w:before="9"/>
        <w:rPr>
          <w:rFonts w:ascii="Arial"/>
          <w:b/>
          <w:sz w:val="21"/>
        </w:rPr>
      </w:pPr>
    </w:p>
    <w:p w14:paraId="7A0212C4" w14:textId="77777777" w:rsidR="00681F71" w:rsidRDefault="000B6434">
      <w:pPr>
        <w:pStyle w:val="Textoindependiente"/>
        <w:spacing w:line="252" w:lineRule="exact"/>
        <w:ind w:left="653"/>
        <w:jc w:val="both"/>
      </w:pPr>
      <w:r>
        <w:rPr>
          <w:w w:val="80"/>
        </w:rPr>
        <w:t>Etapa</w:t>
      </w:r>
      <w:r>
        <w:rPr>
          <w:spacing w:val="8"/>
          <w:w w:val="80"/>
        </w:rPr>
        <w:t xml:space="preserve"> </w:t>
      </w:r>
      <w:r>
        <w:rPr>
          <w:w w:val="80"/>
        </w:rPr>
        <w:t>0.</w:t>
      </w:r>
      <w:r>
        <w:rPr>
          <w:spacing w:val="9"/>
          <w:w w:val="80"/>
        </w:rPr>
        <w:t xml:space="preserve"> </w:t>
      </w:r>
      <w:r>
        <w:rPr>
          <w:w w:val="80"/>
        </w:rPr>
        <w:t>Planeación</w:t>
      </w:r>
      <w:r>
        <w:rPr>
          <w:spacing w:val="9"/>
          <w:w w:val="80"/>
        </w:rPr>
        <w:t xml:space="preserve"> </w:t>
      </w:r>
      <w:r>
        <w:rPr>
          <w:w w:val="80"/>
        </w:rPr>
        <w:t>del</w:t>
      </w:r>
      <w:r>
        <w:rPr>
          <w:spacing w:val="9"/>
          <w:w w:val="80"/>
        </w:rPr>
        <w:t xml:space="preserve"> </w:t>
      </w:r>
      <w:r>
        <w:rPr>
          <w:w w:val="80"/>
        </w:rPr>
        <w:t>proyecto</w:t>
      </w:r>
    </w:p>
    <w:p w14:paraId="3C96DB2B" w14:textId="77777777" w:rsidR="00681F71" w:rsidRDefault="000B6434">
      <w:pPr>
        <w:pStyle w:val="Textoindependiente"/>
        <w:spacing w:line="252" w:lineRule="exact"/>
        <w:ind w:left="1358"/>
      </w:pPr>
      <w:proofErr w:type="spellStart"/>
      <w:r>
        <w:rPr>
          <w:w w:val="80"/>
        </w:rPr>
        <w:t>Item</w:t>
      </w:r>
      <w:proofErr w:type="spellEnd"/>
      <w:r>
        <w:rPr>
          <w:spacing w:val="6"/>
          <w:w w:val="80"/>
        </w:rPr>
        <w:t xml:space="preserve"> </w:t>
      </w:r>
      <w:r>
        <w:rPr>
          <w:w w:val="80"/>
        </w:rPr>
        <w:t>2</w:t>
      </w:r>
      <w:r>
        <w:rPr>
          <w:spacing w:val="7"/>
          <w:w w:val="80"/>
        </w:rPr>
        <w:t xml:space="preserve"> </w:t>
      </w:r>
      <w:r>
        <w:rPr>
          <w:w w:val="80"/>
        </w:rPr>
        <w:t>Plan</w:t>
      </w:r>
      <w:r>
        <w:rPr>
          <w:spacing w:val="6"/>
          <w:w w:val="80"/>
        </w:rPr>
        <w:t xml:space="preserve"> </w:t>
      </w:r>
      <w:r>
        <w:rPr>
          <w:w w:val="80"/>
        </w:rPr>
        <w:t>de</w:t>
      </w:r>
      <w:r>
        <w:rPr>
          <w:spacing w:val="7"/>
          <w:w w:val="80"/>
        </w:rPr>
        <w:t xml:space="preserve"> </w:t>
      </w:r>
      <w:r>
        <w:rPr>
          <w:w w:val="80"/>
        </w:rPr>
        <w:t>gestión</w:t>
      </w:r>
      <w:r>
        <w:rPr>
          <w:spacing w:val="6"/>
          <w:w w:val="80"/>
        </w:rPr>
        <w:t xml:space="preserve"> </w:t>
      </w:r>
      <w:r>
        <w:rPr>
          <w:w w:val="80"/>
        </w:rPr>
        <w:t>del</w:t>
      </w:r>
      <w:r>
        <w:rPr>
          <w:spacing w:val="8"/>
          <w:w w:val="80"/>
        </w:rPr>
        <w:t xml:space="preserve"> </w:t>
      </w:r>
      <w:r>
        <w:rPr>
          <w:w w:val="80"/>
        </w:rPr>
        <w:t>proyecto</w:t>
      </w:r>
    </w:p>
    <w:p w14:paraId="0262E51B" w14:textId="77777777" w:rsidR="00681F71" w:rsidRDefault="00681F71">
      <w:pPr>
        <w:pStyle w:val="Textoindependiente"/>
        <w:spacing w:before="1"/>
      </w:pPr>
    </w:p>
    <w:p w14:paraId="26FBE02D" w14:textId="77777777" w:rsidR="00681F71" w:rsidRDefault="000B6434">
      <w:pPr>
        <w:pStyle w:val="Ttulo3"/>
        <w:ind w:left="653"/>
        <w:jc w:val="both"/>
      </w:pPr>
      <w:r>
        <w:rPr>
          <w:w w:val="80"/>
        </w:rPr>
        <w:t>Vigencia</w:t>
      </w:r>
      <w:r>
        <w:rPr>
          <w:spacing w:val="9"/>
          <w:w w:val="80"/>
        </w:rPr>
        <w:t xml:space="preserve"> </w:t>
      </w:r>
      <w:r>
        <w:rPr>
          <w:w w:val="80"/>
        </w:rPr>
        <w:t>2024:</w:t>
      </w:r>
    </w:p>
    <w:p w14:paraId="27D3EE00" w14:textId="77777777" w:rsidR="00681F71" w:rsidRDefault="00681F71">
      <w:pPr>
        <w:pStyle w:val="Textoindependiente"/>
        <w:spacing w:before="10"/>
        <w:rPr>
          <w:rFonts w:ascii="Arial"/>
          <w:b/>
          <w:sz w:val="21"/>
        </w:rPr>
      </w:pPr>
    </w:p>
    <w:p w14:paraId="085E43B4" w14:textId="77777777" w:rsidR="00681F71" w:rsidRDefault="000B6434">
      <w:pPr>
        <w:pStyle w:val="Textoindependiente"/>
        <w:spacing w:line="252" w:lineRule="exact"/>
        <w:ind w:left="653"/>
        <w:jc w:val="both"/>
      </w:pPr>
      <w:r>
        <w:rPr>
          <w:w w:val="80"/>
        </w:rPr>
        <w:t>Etapa</w:t>
      </w:r>
      <w:r>
        <w:rPr>
          <w:spacing w:val="9"/>
          <w:w w:val="80"/>
        </w:rPr>
        <w:t xml:space="preserve"> </w:t>
      </w:r>
      <w:r>
        <w:rPr>
          <w:w w:val="80"/>
        </w:rPr>
        <w:t>1.</w:t>
      </w:r>
      <w:r>
        <w:rPr>
          <w:spacing w:val="9"/>
          <w:w w:val="80"/>
        </w:rPr>
        <w:t xml:space="preserve"> </w:t>
      </w:r>
      <w:r>
        <w:rPr>
          <w:w w:val="80"/>
        </w:rPr>
        <w:t>Diseñar,</w:t>
      </w:r>
      <w:r>
        <w:rPr>
          <w:spacing w:val="9"/>
          <w:w w:val="80"/>
        </w:rPr>
        <w:t xml:space="preserve"> </w:t>
      </w:r>
      <w:r>
        <w:rPr>
          <w:w w:val="80"/>
        </w:rPr>
        <w:t>Configurar</w:t>
      </w:r>
      <w:r>
        <w:rPr>
          <w:spacing w:val="5"/>
          <w:w w:val="80"/>
        </w:rPr>
        <w:t xml:space="preserve"> </w:t>
      </w:r>
      <w:r>
        <w:rPr>
          <w:w w:val="80"/>
        </w:rPr>
        <w:t>la</w:t>
      </w:r>
      <w:r>
        <w:rPr>
          <w:spacing w:val="9"/>
          <w:w w:val="80"/>
        </w:rPr>
        <w:t xml:space="preserve"> </w:t>
      </w:r>
      <w:r>
        <w:rPr>
          <w:w w:val="80"/>
        </w:rPr>
        <w:t>arquitectura</w:t>
      </w:r>
      <w:r>
        <w:rPr>
          <w:spacing w:val="6"/>
          <w:w w:val="80"/>
        </w:rPr>
        <w:t xml:space="preserve"> </w:t>
      </w:r>
      <w:r>
        <w:rPr>
          <w:w w:val="80"/>
        </w:rPr>
        <w:t>de</w:t>
      </w:r>
      <w:r>
        <w:rPr>
          <w:spacing w:val="11"/>
          <w:w w:val="80"/>
        </w:rPr>
        <w:t xml:space="preserve"> </w:t>
      </w:r>
      <w:r>
        <w:rPr>
          <w:w w:val="80"/>
        </w:rPr>
        <w:t>solución</w:t>
      </w:r>
      <w:r>
        <w:rPr>
          <w:spacing w:val="6"/>
          <w:w w:val="80"/>
        </w:rPr>
        <w:t xml:space="preserve"> </w:t>
      </w:r>
      <w:r>
        <w:rPr>
          <w:w w:val="80"/>
        </w:rPr>
        <w:t>y</w:t>
      </w:r>
      <w:r>
        <w:rPr>
          <w:spacing w:val="9"/>
          <w:w w:val="80"/>
        </w:rPr>
        <w:t xml:space="preserve"> </w:t>
      </w:r>
      <w:r>
        <w:rPr>
          <w:w w:val="80"/>
        </w:rPr>
        <w:t>Construir</w:t>
      </w:r>
      <w:r>
        <w:rPr>
          <w:spacing w:val="7"/>
          <w:w w:val="80"/>
        </w:rPr>
        <w:t xml:space="preserve"> </w:t>
      </w:r>
      <w:r>
        <w:rPr>
          <w:w w:val="80"/>
        </w:rPr>
        <w:t>los</w:t>
      </w:r>
      <w:r>
        <w:rPr>
          <w:spacing w:val="7"/>
          <w:w w:val="80"/>
        </w:rPr>
        <w:t xml:space="preserve"> </w:t>
      </w:r>
      <w:r>
        <w:rPr>
          <w:w w:val="80"/>
        </w:rPr>
        <w:t>portales</w:t>
      </w:r>
      <w:r>
        <w:rPr>
          <w:spacing w:val="9"/>
          <w:w w:val="80"/>
        </w:rPr>
        <w:t xml:space="preserve"> </w:t>
      </w:r>
      <w:r>
        <w:rPr>
          <w:w w:val="80"/>
        </w:rPr>
        <w:t>de</w:t>
      </w:r>
      <w:r>
        <w:rPr>
          <w:spacing w:val="6"/>
          <w:w w:val="80"/>
        </w:rPr>
        <w:t xml:space="preserve"> </w:t>
      </w:r>
      <w:r>
        <w:rPr>
          <w:w w:val="80"/>
        </w:rPr>
        <w:t>extranet</w:t>
      </w:r>
      <w:r>
        <w:rPr>
          <w:spacing w:val="9"/>
          <w:w w:val="80"/>
        </w:rPr>
        <w:t xml:space="preserve"> </w:t>
      </w:r>
      <w:r>
        <w:rPr>
          <w:w w:val="80"/>
        </w:rPr>
        <w:t>e</w:t>
      </w:r>
      <w:r>
        <w:rPr>
          <w:spacing w:val="10"/>
          <w:w w:val="80"/>
        </w:rPr>
        <w:t xml:space="preserve"> </w:t>
      </w:r>
      <w:r>
        <w:rPr>
          <w:w w:val="80"/>
        </w:rPr>
        <w:t>intranet</w:t>
      </w:r>
    </w:p>
    <w:p w14:paraId="235811BB" w14:textId="77777777" w:rsidR="00681F71" w:rsidRDefault="000B6434">
      <w:pPr>
        <w:pStyle w:val="Textoindependiente"/>
        <w:ind w:left="653" w:right="489"/>
        <w:jc w:val="both"/>
      </w:pPr>
      <w:proofErr w:type="spellStart"/>
      <w:r>
        <w:rPr>
          <w:w w:val="85"/>
        </w:rPr>
        <w:t>Items</w:t>
      </w:r>
      <w:proofErr w:type="spellEnd"/>
      <w:r>
        <w:rPr>
          <w:spacing w:val="-4"/>
          <w:w w:val="85"/>
        </w:rPr>
        <w:t xml:space="preserve"> </w:t>
      </w:r>
      <w:r>
        <w:rPr>
          <w:w w:val="85"/>
        </w:rPr>
        <w:t>1</w:t>
      </w:r>
      <w:r>
        <w:rPr>
          <w:spacing w:val="-3"/>
          <w:w w:val="85"/>
        </w:rPr>
        <w:t xml:space="preserve"> </w:t>
      </w:r>
      <w:r>
        <w:rPr>
          <w:w w:val="85"/>
        </w:rPr>
        <w:t>-</w:t>
      </w:r>
      <w:r>
        <w:rPr>
          <w:spacing w:val="-3"/>
          <w:w w:val="85"/>
        </w:rPr>
        <w:t xml:space="preserve"> </w:t>
      </w:r>
      <w:r>
        <w:rPr>
          <w:w w:val="85"/>
        </w:rPr>
        <w:t>Generalidades,</w:t>
      </w:r>
      <w:r>
        <w:rPr>
          <w:spacing w:val="-3"/>
          <w:w w:val="85"/>
        </w:rPr>
        <w:t xml:space="preserve"> </w:t>
      </w:r>
      <w:r>
        <w:rPr>
          <w:w w:val="85"/>
        </w:rPr>
        <w:t>3</w:t>
      </w:r>
      <w:r>
        <w:rPr>
          <w:spacing w:val="-3"/>
          <w:w w:val="85"/>
        </w:rPr>
        <w:t xml:space="preserve"> </w:t>
      </w:r>
      <w:r>
        <w:rPr>
          <w:w w:val="85"/>
        </w:rPr>
        <w:t>–</w:t>
      </w:r>
      <w:r>
        <w:rPr>
          <w:spacing w:val="-4"/>
          <w:w w:val="85"/>
        </w:rPr>
        <w:t xml:space="preserve"> </w:t>
      </w:r>
      <w:r>
        <w:rPr>
          <w:w w:val="85"/>
        </w:rPr>
        <w:t>Arquitectura</w:t>
      </w:r>
      <w:r>
        <w:rPr>
          <w:spacing w:val="-3"/>
          <w:w w:val="85"/>
        </w:rPr>
        <w:t xml:space="preserve"> </w:t>
      </w:r>
      <w:r>
        <w:rPr>
          <w:w w:val="85"/>
        </w:rPr>
        <w:t>de</w:t>
      </w:r>
      <w:r>
        <w:rPr>
          <w:spacing w:val="-5"/>
          <w:w w:val="85"/>
        </w:rPr>
        <w:t xml:space="preserve"> </w:t>
      </w:r>
      <w:r>
        <w:rPr>
          <w:w w:val="85"/>
        </w:rPr>
        <w:t>la</w:t>
      </w:r>
      <w:r>
        <w:rPr>
          <w:spacing w:val="-2"/>
          <w:w w:val="85"/>
        </w:rPr>
        <w:t xml:space="preserve"> </w:t>
      </w:r>
      <w:proofErr w:type="gramStart"/>
      <w:r>
        <w:rPr>
          <w:w w:val="85"/>
        </w:rPr>
        <w:t>Solución</w:t>
      </w:r>
      <w:r>
        <w:rPr>
          <w:spacing w:val="-3"/>
          <w:w w:val="85"/>
        </w:rPr>
        <w:t xml:space="preserve"> </w:t>
      </w:r>
      <w:r>
        <w:rPr>
          <w:w w:val="85"/>
        </w:rPr>
        <w:t>,</w:t>
      </w:r>
      <w:proofErr w:type="gramEnd"/>
      <w:r>
        <w:rPr>
          <w:spacing w:val="-5"/>
          <w:w w:val="85"/>
        </w:rPr>
        <w:t xml:space="preserve"> </w:t>
      </w:r>
      <w:r>
        <w:rPr>
          <w:w w:val="85"/>
        </w:rPr>
        <w:t>4 –</w:t>
      </w:r>
      <w:r>
        <w:rPr>
          <w:spacing w:val="-2"/>
          <w:w w:val="85"/>
        </w:rPr>
        <w:t xml:space="preserve"> </w:t>
      </w:r>
      <w:r>
        <w:rPr>
          <w:w w:val="85"/>
        </w:rPr>
        <w:t>Diseño,</w:t>
      </w:r>
      <w:r>
        <w:rPr>
          <w:spacing w:val="-3"/>
          <w:w w:val="85"/>
        </w:rPr>
        <w:t xml:space="preserve"> </w:t>
      </w:r>
      <w:r>
        <w:rPr>
          <w:w w:val="85"/>
        </w:rPr>
        <w:t>Construcción</w:t>
      </w:r>
      <w:r>
        <w:rPr>
          <w:spacing w:val="-4"/>
          <w:w w:val="85"/>
        </w:rPr>
        <w:t xml:space="preserve"> </w:t>
      </w:r>
      <w:r>
        <w:rPr>
          <w:w w:val="85"/>
        </w:rPr>
        <w:t>y</w:t>
      </w:r>
      <w:r>
        <w:rPr>
          <w:spacing w:val="-3"/>
          <w:w w:val="85"/>
        </w:rPr>
        <w:t xml:space="preserve"> </w:t>
      </w:r>
      <w:r>
        <w:rPr>
          <w:w w:val="85"/>
        </w:rPr>
        <w:t>Puesta</w:t>
      </w:r>
      <w:r>
        <w:rPr>
          <w:spacing w:val="-3"/>
          <w:w w:val="85"/>
        </w:rPr>
        <w:t xml:space="preserve"> </w:t>
      </w:r>
      <w:r>
        <w:rPr>
          <w:w w:val="85"/>
        </w:rPr>
        <w:t>en</w:t>
      </w:r>
      <w:r>
        <w:rPr>
          <w:spacing w:val="-3"/>
          <w:w w:val="85"/>
        </w:rPr>
        <w:t xml:space="preserve"> </w:t>
      </w:r>
      <w:r>
        <w:rPr>
          <w:w w:val="85"/>
        </w:rPr>
        <w:t>producción</w:t>
      </w:r>
      <w:r>
        <w:rPr>
          <w:spacing w:val="-4"/>
          <w:w w:val="85"/>
        </w:rPr>
        <w:t xml:space="preserve"> </w:t>
      </w:r>
      <w:r>
        <w:rPr>
          <w:w w:val="85"/>
        </w:rPr>
        <w:t>solución</w:t>
      </w:r>
      <w:r>
        <w:rPr>
          <w:spacing w:val="1"/>
          <w:w w:val="85"/>
        </w:rPr>
        <w:t xml:space="preserve"> </w:t>
      </w:r>
      <w:r>
        <w:rPr>
          <w:spacing w:val="-1"/>
          <w:w w:val="85"/>
        </w:rPr>
        <w:t>portal</w:t>
      </w:r>
      <w:r>
        <w:rPr>
          <w:spacing w:val="-4"/>
          <w:w w:val="85"/>
        </w:rPr>
        <w:t xml:space="preserve"> </w:t>
      </w:r>
      <w:r>
        <w:rPr>
          <w:w w:val="85"/>
        </w:rPr>
        <w:t>de</w:t>
      </w:r>
      <w:r>
        <w:rPr>
          <w:spacing w:val="-5"/>
          <w:w w:val="85"/>
        </w:rPr>
        <w:t xml:space="preserve"> </w:t>
      </w:r>
      <w:r>
        <w:rPr>
          <w:w w:val="85"/>
        </w:rPr>
        <w:t>extranet,</w:t>
      </w:r>
      <w:r>
        <w:rPr>
          <w:spacing w:val="-4"/>
          <w:w w:val="85"/>
        </w:rPr>
        <w:t xml:space="preserve"> </w:t>
      </w:r>
      <w:r>
        <w:rPr>
          <w:w w:val="85"/>
        </w:rPr>
        <w:t>5</w:t>
      </w:r>
      <w:r>
        <w:rPr>
          <w:spacing w:val="-4"/>
          <w:w w:val="85"/>
        </w:rPr>
        <w:t xml:space="preserve"> </w:t>
      </w:r>
      <w:r>
        <w:rPr>
          <w:w w:val="85"/>
        </w:rPr>
        <w:t>–</w:t>
      </w:r>
      <w:r>
        <w:rPr>
          <w:spacing w:val="-2"/>
          <w:w w:val="85"/>
        </w:rPr>
        <w:t xml:space="preserve"> </w:t>
      </w:r>
      <w:r>
        <w:rPr>
          <w:w w:val="85"/>
        </w:rPr>
        <w:t>Diseño,</w:t>
      </w:r>
      <w:r>
        <w:rPr>
          <w:spacing w:val="-3"/>
          <w:w w:val="85"/>
        </w:rPr>
        <w:t xml:space="preserve"> </w:t>
      </w:r>
      <w:r>
        <w:rPr>
          <w:w w:val="85"/>
        </w:rPr>
        <w:t>Construcción</w:t>
      </w:r>
      <w:r>
        <w:rPr>
          <w:spacing w:val="-4"/>
          <w:w w:val="85"/>
        </w:rPr>
        <w:t xml:space="preserve"> </w:t>
      </w:r>
      <w:r>
        <w:rPr>
          <w:w w:val="85"/>
        </w:rPr>
        <w:t>y</w:t>
      </w:r>
      <w:r>
        <w:rPr>
          <w:spacing w:val="-5"/>
          <w:w w:val="85"/>
        </w:rPr>
        <w:t xml:space="preserve"> </w:t>
      </w:r>
      <w:r>
        <w:rPr>
          <w:w w:val="85"/>
        </w:rPr>
        <w:t>Puesta</w:t>
      </w:r>
      <w:r>
        <w:rPr>
          <w:spacing w:val="-4"/>
          <w:w w:val="85"/>
        </w:rPr>
        <w:t xml:space="preserve"> </w:t>
      </w:r>
      <w:r>
        <w:rPr>
          <w:w w:val="85"/>
        </w:rPr>
        <w:t>en</w:t>
      </w:r>
      <w:r>
        <w:rPr>
          <w:spacing w:val="-5"/>
          <w:w w:val="85"/>
        </w:rPr>
        <w:t xml:space="preserve"> </w:t>
      </w:r>
      <w:r>
        <w:rPr>
          <w:w w:val="85"/>
        </w:rPr>
        <w:t>Producción</w:t>
      </w:r>
      <w:r>
        <w:rPr>
          <w:spacing w:val="-4"/>
          <w:w w:val="85"/>
        </w:rPr>
        <w:t xml:space="preserve"> </w:t>
      </w:r>
      <w:r>
        <w:rPr>
          <w:w w:val="85"/>
        </w:rPr>
        <w:t>Portal</w:t>
      </w:r>
      <w:r>
        <w:rPr>
          <w:spacing w:val="-4"/>
          <w:w w:val="85"/>
        </w:rPr>
        <w:t xml:space="preserve"> </w:t>
      </w:r>
      <w:r>
        <w:rPr>
          <w:w w:val="85"/>
        </w:rPr>
        <w:t>de</w:t>
      </w:r>
      <w:r>
        <w:rPr>
          <w:spacing w:val="-4"/>
          <w:w w:val="85"/>
        </w:rPr>
        <w:t xml:space="preserve"> </w:t>
      </w:r>
      <w:r>
        <w:rPr>
          <w:w w:val="85"/>
        </w:rPr>
        <w:t>Intranet,</w:t>
      </w:r>
      <w:r>
        <w:rPr>
          <w:spacing w:val="-6"/>
          <w:w w:val="85"/>
        </w:rPr>
        <w:t xml:space="preserve"> </w:t>
      </w:r>
      <w:r>
        <w:rPr>
          <w:w w:val="85"/>
        </w:rPr>
        <w:t>6</w:t>
      </w:r>
      <w:r>
        <w:rPr>
          <w:spacing w:val="-2"/>
          <w:w w:val="85"/>
        </w:rPr>
        <w:t xml:space="preserve"> </w:t>
      </w:r>
      <w:r>
        <w:rPr>
          <w:w w:val="85"/>
        </w:rPr>
        <w:t>–</w:t>
      </w:r>
      <w:r>
        <w:rPr>
          <w:spacing w:val="-4"/>
          <w:w w:val="85"/>
        </w:rPr>
        <w:t xml:space="preserve"> </w:t>
      </w:r>
      <w:r>
        <w:rPr>
          <w:w w:val="85"/>
        </w:rPr>
        <w:t>Migración</w:t>
      </w:r>
      <w:r>
        <w:rPr>
          <w:spacing w:val="-3"/>
          <w:w w:val="85"/>
        </w:rPr>
        <w:t xml:space="preserve"> </w:t>
      </w:r>
      <w:r>
        <w:rPr>
          <w:w w:val="85"/>
        </w:rPr>
        <w:t>de</w:t>
      </w:r>
      <w:r>
        <w:rPr>
          <w:spacing w:val="-4"/>
          <w:w w:val="85"/>
        </w:rPr>
        <w:t xml:space="preserve"> </w:t>
      </w:r>
      <w:r>
        <w:rPr>
          <w:w w:val="85"/>
        </w:rPr>
        <w:t>contenido</w:t>
      </w:r>
      <w:r>
        <w:rPr>
          <w:spacing w:val="-5"/>
          <w:w w:val="85"/>
        </w:rPr>
        <w:t xml:space="preserve"> </w:t>
      </w:r>
      <w:r>
        <w:rPr>
          <w:w w:val="85"/>
        </w:rPr>
        <w:t>y</w:t>
      </w:r>
      <w:r>
        <w:rPr>
          <w:spacing w:val="1"/>
          <w:w w:val="85"/>
        </w:rPr>
        <w:t xml:space="preserve"> </w:t>
      </w:r>
      <w:r>
        <w:rPr>
          <w:w w:val="80"/>
        </w:rPr>
        <w:t>creación de vínculos portal de extranet, 7 – Migración de contenido y creación de vínculos portal intranet, 8 – Desarrollos</w:t>
      </w:r>
      <w:r>
        <w:rPr>
          <w:spacing w:val="1"/>
          <w:w w:val="80"/>
        </w:rPr>
        <w:t xml:space="preserve"> </w:t>
      </w:r>
      <w:r>
        <w:rPr>
          <w:w w:val="90"/>
        </w:rPr>
        <w:t>portal</w:t>
      </w:r>
      <w:r>
        <w:rPr>
          <w:spacing w:val="39"/>
          <w:w w:val="90"/>
        </w:rPr>
        <w:t xml:space="preserve"> </w:t>
      </w:r>
      <w:r>
        <w:rPr>
          <w:w w:val="90"/>
        </w:rPr>
        <w:t>extranet</w:t>
      </w:r>
      <w:r>
        <w:rPr>
          <w:spacing w:val="-9"/>
          <w:w w:val="90"/>
        </w:rPr>
        <w:t xml:space="preserve"> </w:t>
      </w:r>
      <w:r>
        <w:rPr>
          <w:w w:val="90"/>
        </w:rPr>
        <w:t>y</w:t>
      </w:r>
      <w:r>
        <w:rPr>
          <w:spacing w:val="-8"/>
          <w:w w:val="90"/>
        </w:rPr>
        <w:t xml:space="preserve"> </w:t>
      </w:r>
      <w:r>
        <w:rPr>
          <w:w w:val="90"/>
        </w:rPr>
        <w:t>9</w:t>
      </w:r>
      <w:r>
        <w:rPr>
          <w:spacing w:val="-10"/>
          <w:w w:val="90"/>
        </w:rPr>
        <w:t xml:space="preserve"> </w:t>
      </w:r>
      <w:r>
        <w:rPr>
          <w:w w:val="90"/>
        </w:rPr>
        <w:t>–</w:t>
      </w:r>
      <w:r>
        <w:rPr>
          <w:spacing w:val="-7"/>
          <w:w w:val="90"/>
        </w:rPr>
        <w:t xml:space="preserve"> </w:t>
      </w:r>
      <w:r>
        <w:rPr>
          <w:w w:val="90"/>
        </w:rPr>
        <w:t>Desarrollos</w:t>
      </w:r>
      <w:r>
        <w:rPr>
          <w:spacing w:val="-8"/>
          <w:w w:val="90"/>
        </w:rPr>
        <w:t xml:space="preserve"> </w:t>
      </w:r>
      <w:r>
        <w:rPr>
          <w:w w:val="90"/>
        </w:rPr>
        <w:t>portal</w:t>
      </w:r>
      <w:r>
        <w:rPr>
          <w:spacing w:val="-8"/>
          <w:w w:val="90"/>
        </w:rPr>
        <w:t xml:space="preserve"> </w:t>
      </w:r>
      <w:r>
        <w:rPr>
          <w:w w:val="90"/>
        </w:rPr>
        <w:t>intranet</w:t>
      </w:r>
    </w:p>
    <w:p w14:paraId="04ACF566" w14:textId="77777777" w:rsidR="00681F71" w:rsidRDefault="00681F71">
      <w:pPr>
        <w:pStyle w:val="Textoindependiente"/>
        <w:spacing w:before="8"/>
        <w:rPr>
          <w:sz w:val="21"/>
        </w:rPr>
      </w:pPr>
    </w:p>
    <w:p w14:paraId="7A4F01F3" w14:textId="77777777" w:rsidR="00681F71" w:rsidRDefault="000B6434">
      <w:pPr>
        <w:pStyle w:val="Textoindependiente"/>
        <w:ind w:left="754" w:right="6903" w:hanging="101"/>
      </w:pPr>
      <w:r>
        <w:rPr>
          <w:w w:val="80"/>
        </w:rPr>
        <w:t>Etapa</w:t>
      </w:r>
      <w:r>
        <w:rPr>
          <w:spacing w:val="9"/>
          <w:w w:val="80"/>
        </w:rPr>
        <w:t xml:space="preserve"> </w:t>
      </w:r>
      <w:r>
        <w:rPr>
          <w:w w:val="80"/>
        </w:rPr>
        <w:t>2.</w:t>
      </w:r>
      <w:r>
        <w:rPr>
          <w:spacing w:val="9"/>
          <w:w w:val="80"/>
        </w:rPr>
        <w:t xml:space="preserve"> </w:t>
      </w:r>
      <w:r>
        <w:rPr>
          <w:w w:val="80"/>
        </w:rPr>
        <w:t>Diseñar</w:t>
      </w:r>
      <w:r>
        <w:rPr>
          <w:spacing w:val="6"/>
          <w:w w:val="80"/>
        </w:rPr>
        <w:t xml:space="preserve"> </w:t>
      </w:r>
      <w:r>
        <w:rPr>
          <w:w w:val="80"/>
        </w:rPr>
        <w:t>y</w:t>
      </w:r>
      <w:r>
        <w:rPr>
          <w:spacing w:val="9"/>
          <w:w w:val="80"/>
        </w:rPr>
        <w:t xml:space="preserve"> </w:t>
      </w:r>
      <w:r>
        <w:rPr>
          <w:w w:val="80"/>
        </w:rPr>
        <w:t>ejecutar</w:t>
      </w:r>
      <w:r>
        <w:rPr>
          <w:spacing w:val="9"/>
          <w:w w:val="80"/>
        </w:rPr>
        <w:t xml:space="preserve"> </w:t>
      </w:r>
      <w:r>
        <w:rPr>
          <w:w w:val="80"/>
        </w:rPr>
        <w:t>Pruebas</w:t>
      </w:r>
      <w:r>
        <w:rPr>
          <w:spacing w:val="-45"/>
          <w:w w:val="80"/>
        </w:rPr>
        <w:t xml:space="preserve"> </w:t>
      </w:r>
      <w:proofErr w:type="spellStart"/>
      <w:r>
        <w:rPr>
          <w:w w:val="85"/>
        </w:rPr>
        <w:t>Item</w:t>
      </w:r>
      <w:proofErr w:type="spellEnd"/>
      <w:r>
        <w:rPr>
          <w:spacing w:val="-4"/>
          <w:w w:val="85"/>
        </w:rPr>
        <w:t xml:space="preserve"> </w:t>
      </w:r>
      <w:r>
        <w:rPr>
          <w:w w:val="85"/>
        </w:rPr>
        <w:t>10</w:t>
      </w:r>
      <w:r>
        <w:rPr>
          <w:spacing w:val="-5"/>
          <w:w w:val="85"/>
        </w:rPr>
        <w:t xml:space="preserve"> </w:t>
      </w:r>
      <w:r>
        <w:rPr>
          <w:w w:val="85"/>
        </w:rPr>
        <w:t>Pruebas</w:t>
      </w:r>
    </w:p>
    <w:p w14:paraId="440AB473" w14:textId="77777777" w:rsidR="00681F71" w:rsidRDefault="00681F71">
      <w:pPr>
        <w:sectPr w:rsidR="00681F71">
          <w:pgSz w:w="12250" w:h="15850"/>
          <w:pgMar w:top="2920" w:right="640" w:bottom="1140" w:left="840" w:header="857" w:footer="958" w:gutter="0"/>
          <w:cols w:space="720"/>
        </w:sectPr>
      </w:pPr>
    </w:p>
    <w:p w14:paraId="69B96C47" w14:textId="77777777" w:rsidR="00681F71" w:rsidRDefault="00681F71">
      <w:pPr>
        <w:pStyle w:val="Textoindependiente"/>
        <w:rPr>
          <w:sz w:val="20"/>
        </w:rPr>
      </w:pPr>
    </w:p>
    <w:p w14:paraId="097BCB18" w14:textId="77777777" w:rsidR="00681F71" w:rsidRDefault="00681F71">
      <w:pPr>
        <w:pStyle w:val="Textoindependiente"/>
        <w:spacing w:before="3"/>
        <w:rPr>
          <w:sz w:val="20"/>
        </w:rPr>
      </w:pPr>
    </w:p>
    <w:p w14:paraId="6D2B0F63" w14:textId="77777777" w:rsidR="00681F71" w:rsidRDefault="000B6434">
      <w:pPr>
        <w:pStyle w:val="Textoindependiente"/>
        <w:ind w:left="754" w:right="4748" w:hanging="101"/>
      </w:pPr>
      <w:r>
        <w:rPr>
          <w:w w:val="80"/>
        </w:rPr>
        <w:t>Etapa</w:t>
      </w:r>
      <w:r>
        <w:rPr>
          <w:spacing w:val="11"/>
          <w:w w:val="80"/>
        </w:rPr>
        <w:t xml:space="preserve"> </w:t>
      </w:r>
      <w:r>
        <w:rPr>
          <w:w w:val="80"/>
        </w:rPr>
        <w:t>3.</w:t>
      </w:r>
      <w:r>
        <w:rPr>
          <w:spacing w:val="12"/>
          <w:w w:val="80"/>
        </w:rPr>
        <w:t xml:space="preserve"> </w:t>
      </w:r>
      <w:r>
        <w:rPr>
          <w:w w:val="80"/>
        </w:rPr>
        <w:t>Capacitar</w:t>
      </w:r>
      <w:r>
        <w:rPr>
          <w:spacing w:val="7"/>
          <w:w w:val="80"/>
        </w:rPr>
        <w:t xml:space="preserve"> </w:t>
      </w:r>
      <w:r>
        <w:rPr>
          <w:w w:val="80"/>
        </w:rPr>
        <w:t>y</w:t>
      </w:r>
      <w:r>
        <w:rPr>
          <w:spacing w:val="12"/>
          <w:w w:val="80"/>
        </w:rPr>
        <w:t xml:space="preserve"> </w:t>
      </w:r>
      <w:r>
        <w:rPr>
          <w:w w:val="80"/>
        </w:rPr>
        <w:t>/o</w:t>
      </w:r>
      <w:r>
        <w:rPr>
          <w:spacing w:val="12"/>
          <w:w w:val="80"/>
        </w:rPr>
        <w:t xml:space="preserve"> </w:t>
      </w:r>
      <w:r>
        <w:rPr>
          <w:w w:val="80"/>
        </w:rPr>
        <w:t>efectuar</w:t>
      </w:r>
      <w:r>
        <w:rPr>
          <w:spacing w:val="11"/>
          <w:w w:val="80"/>
        </w:rPr>
        <w:t xml:space="preserve"> </w:t>
      </w:r>
      <w:r>
        <w:rPr>
          <w:w w:val="80"/>
        </w:rPr>
        <w:t>transferencia</w:t>
      </w:r>
      <w:r>
        <w:rPr>
          <w:spacing w:val="12"/>
          <w:w w:val="80"/>
        </w:rPr>
        <w:t xml:space="preserve"> </w:t>
      </w:r>
      <w:r>
        <w:rPr>
          <w:w w:val="80"/>
        </w:rPr>
        <w:t>de</w:t>
      </w:r>
      <w:r>
        <w:rPr>
          <w:spacing w:val="9"/>
          <w:w w:val="80"/>
        </w:rPr>
        <w:t xml:space="preserve"> </w:t>
      </w:r>
      <w:r>
        <w:rPr>
          <w:w w:val="80"/>
        </w:rPr>
        <w:t>conocimientos</w:t>
      </w:r>
      <w:r>
        <w:rPr>
          <w:spacing w:val="1"/>
          <w:w w:val="80"/>
        </w:rPr>
        <w:t xml:space="preserve"> </w:t>
      </w:r>
      <w:r>
        <w:rPr>
          <w:w w:val="80"/>
        </w:rPr>
        <w:t>ítem</w:t>
      </w:r>
      <w:r>
        <w:rPr>
          <w:spacing w:val="2"/>
          <w:w w:val="80"/>
        </w:rPr>
        <w:t xml:space="preserve"> </w:t>
      </w:r>
      <w:r>
        <w:rPr>
          <w:w w:val="80"/>
        </w:rPr>
        <w:t>14</w:t>
      </w:r>
      <w:r>
        <w:rPr>
          <w:spacing w:val="1"/>
          <w:w w:val="80"/>
        </w:rPr>
        <w:t xml:space="preserve"> </w:t>
      </w:r>
      <w:r>
        <w:rPr>
          <w:w w:val="80"/>
        </w:rPr>
        <w:t>Transferencia</w:t>
      </w:r>
      <w:r>
        <w:rPr>
          <w:spacing w:val="2"/>
          <w:w w:val="80"/>
        </w:rPr>
        <w:t xml:space="preserve"> </w:t>
      </w:r>
      <w:r>
        <w:rPr>
          <w:w w:val="80"/>
        </w:rPr>
        <w:t>de</w:t>
      </w:r>
      <w:r>
        <w:rPr>
          <w:spacing w:val="1"/>
          <w:w w:val="80"/>
        </w:rPr>
        <w:t xml:space="preserve"> </w:t>
      </w:r>
      <w:r>
        <w:rPr>
          <w:w w:val="80"/>
        </w:rPr>
        <w:t>conocimiento</w:t>
      </w:r>
    </w:p>
    <w:p w14:paraId="27FA4798" w14:textId="77777777" w:rsidR="00681F71" w:rsidRDefault="00681F71">
      <w:pPr>
        <w:pStyle w:val="Textoindependiente"/>
        <w:spacing w:before="11"/>
        <w:rPr>
          <w:sz w:val="21"/>
        </w:rPr>
      </w:pPr>
    </w:p>
    <w:p w14:paraId="47996B29" w14:textId="77777777" w:rsidR="00681F71" w:rsidRDefault="000B6434">
      <w:pPr>
        <w:pStyle w:val="Textoindependiente"/>
        <w:spacing w:line="252" w:lineRule="exact"/>
        <w:ind w:left="653"/>
      </w:pPr>
      <w:r>
        <w:rPr>
          <w:w w:val="80"/>
        </w:rPr>
        <w:t>Etapa</w:t>
      </w:r>
      <w:r>
        <w:rPr>
          <w:spacing w:val="9"/>
          <w:w w:val="80"/>
        </w:rPr>
        <w:t xml:space="preserve"> </w:t>
      </w:r>
      <w:r>
        <w:rPr>
          <w:w w:val="80"/>
        </w:rPr>
        <w:t>4.</w:t>
      </w:r>
      <w:r>
        <w:rPr>
          <w:spacing w:val="9"/>
          <w:w w:val="80"/>
        </w:rPr>
        <w:t xml:space="preserve"> </w:t>
      </w:r>
      <w:r>
        <w:rPr>
          <w:w w:val="80"/>
        </w:rPr>
        <w:t>Documentar</w:t>
      </w:r>
    </w:p>
    <w:p w14:paraId="63B0CEAC" w14:textId="77777777" w:rsidR="00681F71" w:rsidRDefault="000B6434">
      <w:pPr>
        <w:pStyle w:val="Textoindependiente"/>
        <w:spacing w:line="252" w:lineRule="exact"/>
        <w:ind w:left="653"/>
      </w:pPr>
      <w:r>
        <w:rPr>
          <w:w w:val="80"/>
        </w:rPr>
        <w:t>ítems</w:t>
      </w:r>
      <w:r>
        <w:rPr>
          <w:spacing w:val="-1"/>
          <w:w w:val="80"/>
        </w:rPr>
        <w:t xml:space="preserve"> </w:t>
      </w:r>
      <w:r>
        <w:rPr>
          <w:w w:val="80"/>
        </w:rPr>
        <w:t>3</w:t>
      </w:r>
      <w:r>
        <w:rPr>
          <w:spacing w:val="2"/>
          <w:w w:val="80"/>
        </w:rPr>
        <w:t xml:space="preserve"> </w:t>
      </w:r>
      <w:r>
        <w:rPr>
          <w:w w:val="80"/>
        </w:rPr>
        <w:t>-</w:t>
      </w:r>
      <w:r>
        <w:rPr>
          <w:spacing w:val="1"/>
          <w:w w:val="80"/>
        </w:rPr>
        <w:t xml:space="preserve"> </w:t>
      </w:r>
      <w:r>
        <w:rPr>
          <w:w w:val="80"/>
        </w:rPr>
        <w:t>Arquitectura</w:t>
      </w:r>
      <w:r>
        <w:rPr>
          <w:spacing w:val="2"/>
          <w:w w:val="80"/>
        </w:rPr>
        <w:t xml:space="preserve"> </w:t>
      </w:r>
      <w:r>
        <w:rPr>
          <w:w w:val="80"/>
        </w:rPr>
        <w:t>de</w:t>
      </w:r>
      <w:r>
        <w:rPr>
          <w:spacing w:val="1"/>
          <w:w w:val="80"/>
        </w:rPr>
        <w:t xml:space="preserve"> </w:t>
      </w:r>
      <w:r>
        <w:rPr>
          <w:w w:val="80"/>
        </w:rPr>
        <w:t>la Solución,</w:t>
      </w:r>
      <w:r>
        <w:rPr>
          <w:spacing w:val="-2"/>
          <w:w w:val="80"/>
        </w:rPr>
        <w:t xml:space="preserve"> </w:t>
      </w:r>
      <w:r>
        <w:rPr>
          <w:w w:val="80"/>
        </w:rPr>
        <w:t>8</w:t>
      </w:r>
      <w:r>
        <w:rPr>
          <w:spacing w:val="3"/>
          <w:w w:val="80"/>
        </w:rPr>
        <w:t xml:space="preserve"> </w:t>
      </w:r>
      <w:r>
        <w:rPr>
          <w:w w:val="80"/>
        </w:rPr>
        <w:t>–</w:t>
      </w:r>
      <w:r>
        <w:rPr>
          <w:spacing w:val="-1"/>
          <w:w w:val="80"/>
        </w:rPr>
        <w:t xml:space="preserve"> </w:t>
      </w:r>
      <w:r>
        <w:rPr>
          <w:w w:val="80"/>
        </w:rPr>
        <w:t>Desarrollos</w:t>
      </w:r>
      <w:r>
        <w:rPr>
          <w:spacing w:val="2"/>
          <w:w w:val="80"/>
        </w:rPr>
        <w:t xml:space="preserve"> </w:t>
      </w:r>
      <w:r>
        <w:rPr>
          <w:w w:val="80"/>
        </w:rPr>
        <w:t>Portal</w:t>
      </w:r>
      <w:r>
        <w:rPr>
          <w:spacing w:val="-1"/>
          <w:w w:val="80"/>
        </w:rPr>
        <w:t xml:space="preserve"> </w:t>
      </w:r>
      <w:r>
        <w:rPr>
          <w:w w:val="80"/>
        </w:rPr>
        <w:t>Extranet,</w:t>
      </w:r>
      <w:r>
        <w:rPr>
          <w:spacing w:val="-1"/>
          <w:w w:val="80"/>
        </w:rPr>
        <w:t xml:space="preserve"> </w:t>
      </w:r>
      <w:r>
        <w:rPr>
          <w:w w:val="80"/>
        </w:rPr>
        <w:t>9</w:t>
      </w:r>
      <w:r>
        <w:rPr>
          <w:spacing w:val="3"/>
          <w:w w:val="80"/>
        </w:rPr>
        <w:t xml:space="preserve"> </w:t>
      </w:r>
      <w:r>
        <w:rPr>
          <w:w w:val="80"/>
        </w:rPr>
        <w:t>–</w:t>
      </w:r>
      <w:r>
        <w:rPr>
          <w:spacing w:val="-2"/>
          <w:w w:val="80"/>
        </w:rPr>
        <w:t xml:space="preserve"> </w:t>
      </w:r>
      <w:r>
        <w:rPr>
          <w:w w:val="80"/>
        </w:rPr>
        <w:t>Desarrollos Portal</w:t>
      </w:r>
      <w:r>
        <w:rPr>
          <w:spacing w:val="-1"/>
          <w:w w:val="80"/>
        </w:rPr>
        <w:t xml:space="preserve"> </w:t>
      </w:r>
      <w:r>
        <w:rPr>
          <w:w w:val="80"/>
        </w:rPr>
        <w:t>Intranet</w:t>
      </w:r>
      <w:r>
        <w:rPr>
          <w:spacing w:val="-1"/>
          <w:w w:val="80"/>
        </w:rPr>
        <w:t xml:space="preserve"> </w:t>
      </w:r>
      <w:r>
        <w:rPr>
          <w:w w:val="80"/>
        </w:rPr>
        <w:t>y</w:t>
      </w:r>
      <w:r>
        <w:rPr>
          <w:spacing w:val="4"/>
          <w:w w:val="80"/>
        </w:rPr>
        <w:t xml:space="preserve"> </w:t>
      </w:r>
      <w:r>
        <w:rPr>
          <w:w w:val="80"/>
        </w:rPr>
        <w:t>13</w:t>
      </w:r>
      <w:r>
        <w:rPr>
          <w:spacing w:val="-2"/>
          <w:w w:val="80"/>
        </w:rPr>
        <w:t xml:space="preserve"> </w:t>
      </w:r>
      <w:r>
        <w:rPr>
          <w:w w:val="80"/>
        </w:rPr>
        <w:t>-</w:t>
      </w:r>
      <w:r>
        <w:rPr>
          <w:spacing w:val="1"/>
          <w:w w:val="80"/>
        </w:rPr>
        <w:t xml:space="preserve"> </w:t>
      </w:r>
      <w:r>
        <w:rPr>
          <w:w w:val="80"/>
        </w:rPr>
        <w:t>Documentación</w:t>
      </w:r>
    </w:p>
    <w:p w14:paraId="10F580F7" w14:textId="77777777" w:rsidR="00681F71" w:rsidRDefault="00681F71">
      <w:pPr>
        <w:pStyle w:val="Textoindependiente"/>
        <w:spacing w:before="1"/>
      </w:pPr>
    </w:p>
    <w:p w14:paraId="35614D76" w14:textId="77777777" w:rsidR="00681F71" w:rsidRDefault="000B6434">
      <w:pPr>
        <w:pStyle w:val="Textoindependiente"/>
        <w:ind w:left="653" w:right="5306"/>
      </w:pPr>
      <w:r>
        <w:rPr>
          <w:w w:val="80"/>
        </w:rPr>
        <w:t>Etapa</w:t>
      </w:r>
      <w:r>
        <w:rPr>
          <w:spacing w:val="8"/>
          <w:w w:val="80"/>
        </w:rPr>
        <w:t xml:space="preserve"> </w:t>
      </w:r>
      <w:r>
        <w:rPr>
          <w:w w:val="80"/>
        </w:rPr>
        <w:t>5.</w:t>
      </w:r>
      <w:r>
        <w:rPr>
          <w:spacing w:val="9"/>
          <w:w w:val="80"/>
        </w:rPr>
        <w:t xml:space="preserve"> </w:t>
      </w:r>
      <w:r>
        <w:rPr>
          <w:w w:val="80"/>
        </w:rPr>
        <w:t>Realizar</w:t>
      </w:r>
      <w:r>
        <w:rPr>
          <w:spacing w:val="5"/>
          <w:w w:val="80"/>
        </w:rPr>
        <w:t xml:space="preserve"> </w:t>
      </w:r>
      <w:r>
        <w:rPr>
          <w:w w:val="80"/>
        </w:rPr>
        <w:t>la</w:t>
      </w:r>
      <w:r>
        <w:rPr>
          <w:spacing w:val="6"/>
          <w:w w:val="80"/>
        </w:rPr>
        <w:t xml:space="preserve"> </w:t>
      </w:r>
      <w:r>
        <w:rPr>
          <w:w w:val="80"/>
        </w:rPr>
        <w:t>Gestión</w:t>
      </w:r>
      <w:r>
        <w:rPr>
          <w:spacing w:val="8"/>
          <w:w w:val="80"/>
        </w:rPr>
        <w:t xml:space="preserve"> </w:t>
      </w:r>
      <w:r>
        <w:rPr>
          <w:w w:val="80"/>
        </w:rPr>
        <w:t>del</w:t>
      </w:r>
      <w:r>
        <w:rPr>
          <w:spacing w:val="9"/>
          <w:w w:val="80"/>
        </w:rPr>
        <w:t xml:space="preserve"> </w:t>
      </w:r>
      <w:r>
        <w:rPr>
          <w:w w:val="80"/>
        </w:rPr>
        <w:t>Cambio</w:t>
      </w:r>
      <w:r>
        <w:rPr>
          <w:spacing w:val="8"/>
          <w:w w:val="80"/>
        </w:rPr>
        <w:t xml:space="preserve"> </w:t>
      </w:r>
      <w:r>
        <w:rPr>
          <w:w w:val="80"/>
        </w:rPr>
        <w:t>y</w:t>
      </w:r>
      <w:r>
        <w:rPr>
          <w:spacing w:val="9"/>
          <w:w w:val="80"/>
        </w:rPr>
        <w:t xml:space="preserve"> </w:t>
      </w:r>
      <w:r>
        <w:rPr>
          <w:w w:val="80"/>
        </w:rPr>
        <w:t>Salida</w:t>
      </w:r>
      <w:r>
        <w:rPr>
          <w:spacing w:val="5"/>
          <w:w w:val="80"/>
        </w:rPr>
        <w:t xml:space="preserve"> </w:t>
      </w:r>
      <w:r>
        <w:rPr>
          <w:w w:val="80"/>
        </w:rPr>
        <w:t>en</w:t>
      </w:r>
      <w:r>
        <w:rPr>
          <w:spacing w:val="9"/>
          <w:w w:val="80"/>
        </w:rPr>
        <w:t xml:space="preserve"> </w:t>
      </w:r>
      <w:r>
        <w:rPr>
          <w:w w:val="80"/>
        </w:rPr>
        <w:t>vivo</w:t>
      </w:r>
      <w:r>
        <w:rPr>
          <w:spacing w:val="-46"/>
          <w:w w:val="80"/>
        </w:rPr>
        <w:t xml:space="preserve"> </w:t>
      </w:r>
      <w:r>
        <w:rPr>
          <w:w w:val="80"/>
        </w:rPr>
        <w:t>Ítem</w:t>
      </w:r>
      <w:r>
        <w:rPr>
          <w:spacing w:val="3"/>
          <w:w w:val="80"/>
        </w:rPr>
        <w:t xml:space="preserve"> </w:t>
      </w:r>
      <w:r>
        <w:rPr>
          <w:w w:val="80"/>
        </w:rPr>
        <w:t>15 Gestión</w:t>
      </w:r>
      <w:r>
        <w:rPr>
          <w:spacing w:val="4"/>
          <w:w w:val="80"/>
        </w:rPr>
        <w:t xml:space="preserve"> </w:t>
      </w:r>
      <w:r>
        <w:rPr>
          <w:w w:val="80"/>
        </w:rPr>
        <w:t>del</w:t>
      </w:r>
      <w:r>
        <w:rPr>
          <w:spacing w:val="3"/>
          <w:w w:val="80"/>
        </w:rPr>
        <w:t xml:space="preserve"> </w:t>
      </w:r>
      <w:r>
        <w:rPr>
          <w:w w:val="80"/>
        </w:rPr>
        <w:t>cambio</w:t>
      </w:r>
      <w:r>
        <w:rPr>
          <w:spacing w:val="3"/>
          <w:w w:val="80"/>
        </w:rPr>
        <w:t xml:space="preserve"> </w:t>
      </w:r>
      <w:r>
        <w:rPr>
          <w:w w:val="80"/>
        </w:rPr>
        <w:t>y</w:t>
      </w:r>
      <w:r>
        <w:rPr>
          <w:spacing w:val="2"/>
          <w:w w:val="80"/>
        </w:rPr>
        <w:t xml:space="preserve"> </w:t>
      </w:r>
      <w:r>
        <w:rPr>
          <w:w w:val="80"/>
        </w:rPr>
        <w:t>salida</w:t>
      </w:r>
      <w:r>
        <w:rPr>
          <w:spacing w:val="3"/>
          <w:w w:val="80"/>
        </w:rPr>
        <w:t xml:space="preserve"> </w:t>
      </w:r>
      <w:r>
        <w:rPr>
          <w:w w:val="80"/>
        </w:rPr>
        <w:t>en</w:t>
      </w:r>
      <w:r>
        <w:rPr>
          <w:spacing w:val="1"/>
          <w:w w:val="80"/>
        </w:rPr>
        <w:t xml:space="preserve"> </w:t>
      </w:r>
      <w:r>
        <w:rPr>
          <w:w w:val="80"/>
        </w:rPr>
        <w:t>vivo</w:t>
      </w:r>
    </w:p>
    <w:p w14:paraId="70E57783" w14:textId="77777777" w:rsidR="00681F71" w:rsidRDefault="00681F71">
      <w:pPr>
        <w:pStyle w:val="Textoindependiente"/>
        <w:spacing w:before="8"/>
        <w:rPr>
          <w:sz w:val="21"/>
        </w:rPr>
      </w:pPr>
    </w:p>
    <w:p w14:paraId="2E26E004" w14:textId="77777777" w:rsidR="00681F71" w:rsidRDefault="000B6434">
      <w:pPr>
        <w:pStyle w:val="Textoindependiente"/>
        <w:spacing w:before="1"/>
        <w:ind w:left="653"/>
      </w:pPr>
      <w:r>
        <w:rPr>
          <w:w w:val="80"/>
        </w:rPr>
        <w:t>Etapa</w:t>
      </w:r>
      <w:r>
        <w:rPr>
          <w:spacing w:val="8"/>
          <w:w w:val="80"/>
        </w:rPr>
        <w:t xml:space="preserve"> </w:t>
      </w:r>
      <w:r>
        <w:rPr>
          <w:w w:val="80"/>
        </w:rPr>
        <w:t>6.</w:t>
      </w:r>
      <w:r>
        <w:rPr>
          <w:spacing w:val="9"/>
          <w:w w:val="80"/>
        </w:rPr>
        <w:t xml:space="preserve"> </w:t>
      </w:r>
      <w:r>
        <w:rPr>
          <w:w w:val="80"/>
        </w:rPr>
        <w:t>Recibir</w:t>
      </w:r>
      <w:r>
        <w:rPr>
          <w:spacing w:val="9"/>
          <w:w w:val="80"/>
        </w:rPr>
        <w:t xml:space="preserve"> </w:t>
      </w:r>
      <w:r>
        <w:rPr>
          <w:w w:val="80"/>
        </w:rPr>
        <w:t>a</w:t>
      </w:r>
      <w:r>
        <w:rPr>
          <w:spacing w:val="6"/>
          <w:w w:val="80"/>
        </w:rPr>
        <w:t xml:space="preserve"> </w:t>
      </w:r>
      <w:r>
        <w:rPr>
          <w:w w:val="80"/>
        </w:rPr>
        <w:t>satisfacción</w:t>
      </w:r>
      <w:r>
        <w:rPr>
          <w:spacing w:val="6"/>
          <w:w w:val="80"/>
        </w:rPr>
        <w:t xml:space="preserve"> </w:t>
      </w:r>
      <w:r>
        <w:rPr>
          <w:w w:val="80"/>
        </w:rPr>
        <w:t>la</w:t>
      </w:r>
      <w:r>
        <w:rPr>
          <w:spacing w:val="9"/>
          <w:w w:val="80"/>
        </w:rPr>
        <w:t xml:space="preserve"> </w:t>
      </w:r>
      <w:r>
        <w:rPr>
          <w:w w:val="80"/>
        </w:rPr>
        <w:t>solución</w:t>
      </w:r>
    </w:p>
    <w:p w14:paraId="246CC402" w14:textId="77777777" w:rsidR="00681F71" w:rsidRDefault="00681F71">
      <w:pPr>
        <w:pStyle w:val="Textoindependiente"/>
        <w:spacing w:before="9"/>
        <w:rPr>
          <w:sz w:val="21"/>
        </w:rPr>
      </w:pPr>
    </w:p>
    <w:p w14:paraId="7BA8504C" w14:textId="77777777" w:rsidR="00681F71" w:rsidRDefault="000B6434">
      <w:pPr>
        <w:pStyle w:val="Textoindependiente"/>
        <w:ind w:left="653"/>
      </w:pPr>
      <w:r>
        <w:rPr>
          <w:w w:val="80"/>
        </w:rPr>
        <w:t>Etapa</w:t>
      </w:r>
      <w:r>
        <w:rPr>
          <w:spacing w:val="9"/>
          <w:w w:val="80"/>
        </w:rPr>
        <w:t xml:space="preserve"> </w:t>
      </w:r>
      <w:r>
        <w:rPr>
          <w:w w:val="80"/>
        </w:rPr>
        <w:t>7.</w:t>
      </w:r>
      <w:r>
        <w:rPr>
          <w:spacing w:val="9"/>
          <w:w w:val="80"/>
        </w:rPr>
        <w:t xml:space="preserve"> </w:t>
      </w:r>
      <w:r>
        <w:rPr>
          <w:w w:val="80"/>
        </w:rPr>
        <w:t>Ejecutar</w:t>
      </w:r>
      <w:r>
        <w:rPr>
          <w:spacing w:val="6"/>
          <w:w w:val="80"/>
        </w:rPr>
        <w:t xml:space="preserve"> </w:t>
      </w:r>
      <w:r>
        <w:rPr>
          <w:w w:val="80"/>
        </w:rPr>
        <w:t>las</w:t>
      </w:r>
      <w:r>
        <w:rPr>
          <w:spacing w:val="7"/>
          <w:w w:val="80"/>
        </w:rPr>
        <w:t xml:space="preserve"> </w:t>
      </w:r>
      <w:r>
        <w:rPr>
          <w:w w:val="80"/>
        </w:rPr>
        <w:t>labores</w:t>
      </w:r>
      <w:r>
        <w:rPr>
          <w:spacing w:val="10"/>
          <w:w w:val="80"/>
        </w:rPr>
        <w:t xml:space="preserve"> </w:t>
      </w:r>
      <w:r>
        <w:rPr>
          <w:w w:val="80"/>
        </w:rPr>
        <w:t>relacionadas</w:t>
      </w:r>
      <w:r>
        <w:rPr>
          <w:spacing w:val="9"/>
          <w:w w:val="80"/>
        </w:rPr>
        <w:t xml:space="preserve"> </w:t>
      </w:r>
      <w:r>
        <w:rPr>
          <w:w w:val="80"/>
        </w:rPr>
        <w:t>con</w:t>
      </w:r>
      <w:r>
        <w:rPr>
          <w:spacing w:val="9"/>
          <w:w w:val="80"/>
        </w:rPr>
        <w:t xml:space="preserve"> </w:t>
      </w:r>
      <w:r>
        <w:rPr>
          <w:w w:val="80"/>
        </w:rPr>
        <w:t>el</w:t>
      </w:r>
      <w:r>
        <w:rPr>
          <w:spacing w:val="8"/>
          <w:w w:val="80"/>
        </w:rPr>
        <w:t xml:space="preserve"> </w:t>
      </w:r>
      <w:r>
        <w:rPr>
          <w:w w:val="80"/>
        </w:rPr>
        <w:t>soporte</w:t>
      </w:r>
      <w:r>
        <w:rPr>
          <w:spacing w:val="9"/>
          <w:w w:val="80"/>
        </w:rPr>
        <w:t xml:space="preserve"> </w:t>
      </w:r>
      <w:r>
        <w:rPr>
          <w:w w:val="80"/>
        </w:rPr>
        <w:t>técnico</w:t>
      </w:r>
      <w:r>
        <w:rPr>
          <w:spacing w:val="6"/>
          <w:w w:val="80"/>
        </w:rPr>
        <w:t xml:space="preserve"> </w:t>
      </w:r>
      <w:r>
        <w:rPr>
          <w:w w:val="80"/>
        </w:rPr>
        <w:t>y</w:t>
      </w:r>
      <w:r>
        <w:rPr>
          <w:spacing w:val="9"/>
          <w:w w:val="80"/>
        </w:rPr>
        <w:t xml:space="preserve"> </w:t>
      </w:r>
      <w:r>
        <w:rPr>
          <w:w w:val="80"/>
        </w:rPr>
        <w:t>garantía</w:t>
      </w:r>
    </w:p>
    <w:p w14:paraId="031D7012" w14:textId="77777777" w:rsidR="00681F71" w:rsidRDefault="000B6434">
      <w:pPr>
        <w:pStyle w:val="Textoindependiente"/>
        <w:spacing w:before="2"/>
        <w:ind w:left="653"/>
      </w:pPr>
      <w:r>
        <w:rPr>
          <w:w w:val="80"/>
        </w:rPr>
        <w:t>ítem</w:t>
      </w:r>
      <w:r>
        <w:rPr>
          <w:spacing w:val="17"/>
          <w:w w:val="80"/>
        </w:rPr>
        <w:t xml:space="preserve"> </w:t>
      </w:r>
      <w:r>
        <w:rPr>
          <w:w w:val="80"/>
        </w:rPr>
        <w:t>19</w:t>
      </w:r>
      <w:r>
        <w:rPr>
          <w:spacing w:val="17"/>
          <w:w w:val="80"/>
        </w:rPr>
        <w:t xml:space="preserve"> </w:t>
      </w:r>
      <w:r>
        <w:rPr>
          <w:w w:val="80"/>
        </w:rPr>
        <w:t>Soporte</w:t>
      </w:r>
      <w:r>
        <w:rPr>
          <w:spacing w:val="17"/>
          <w:w w:val="80"/>
        </w:rPr>
        <w:t xml:space="preserve"> </w:t>
      </w:r>
      <w:r>
        <w:rPr>
          <w:w w:val="80"/>
        </w:rPr>
        <w:t>técnico</w:t>
      </w:r>
      <w:r>
        <w:rPr>
          <w:spacing w:val="17"/>
          <w:w w:val="80"/>
        </w:rPr>
        <w:t xml:space="preserve"> </w:t>
      </w:r>
      <w:r>
        <w:rPr>
          <w:w w:val="80"/>
        </w:rPr>
        <w:t>y</w:t>
      </w:r>
      <w:r>
        <w:rPr>
          <w:spacing w:val="17"/>
          <w:w w:val="80"/>
        </w:rPr>
        <w:t xml:space="preserve"> </w:t>
      </w:r>
      <w:r>
        <w:rPr>
          <w:w w:val="80"/>
        </w:rPr>
        <w:t>Garantías,</w:t>
      </w:r>
      <w:r>
        <w:rPr>
          <w:spacing w:val="17"/>
          <w:w w:val="80"/>
        </w:rPr>
        <w:t xml:space="preserve"> </w:t>
      </w:r>
      <w:r>
        <w:rPr>
          <w:w w:val="80"/>
        </w:rPr>
        <w:t>ítem</w:t>
      </w:r>
      <w:r>
        <w:rPr>
          <w:spacing w:val="17"/>
          <w:w w:val="80"/>
        </w:rPr>
        <w:t xml:space="preserve"> </w:t>
      </w:r>
      <w:r>
        <w:rPr>
          <w:w w:val="80"/>
        </w:rPr>
        <w:t>11</w:t>
      </w:r>
      <w:r>
        <w:rPr>
          <w:spacing w:val="17"/>
          <w:w w:val="80"/>
        </w:rPr>
        <w:t xml:space="preserve"> </w:t>
      </w:r>
      <w:r>
        <w:rPr>
          <w:w w:val="80"/>
        </w:rPr>
        <w:t>Administración</w:t>
      </w:r>
      <w:r>
        <w:rPr>
          <w:spacing w:val="15"/>
          <w:w w:val="80"/>
        </w:rPr>
        <w:t xml:space="preserve"> </w:t>
      </w:r>
      <w:r>
        <w:rPr>
          <w:w w:val="80"/>
        </w:rPr>
        <w:t>plataforma</w:t>
      </w:r>
      <w:r>
        <w:rPr>
          <w:spacing w:val="17"/>
          <w:w w:val="80"/>
        </w:rPr>
        <w:t xml:space="preserve"> </w:t>
      </w:r>
      <w:r>
        <w:rPr>
          <w:w w:val="80"/>
        </w:rPr>
        <w:t>extranet</w:t>
      </w:r>
      <w:r>
        <w:rPr>
          <w:spacing w:val="17"/>
          <w:w w:val="80"/>
        </w:rPr>
        <w:t xml:space="preserve"> </w:t>
      </w:r>
      <w:r>
        <w:rPr>
          <w:w w:val="80"/>
        </w:rPr>
        <w:t>y</w:t>
      </w:r>
      <w:r>
        <w:rPr>
          <w:spacing w:val="17"/>
          <w:w w:val="80"/>
        </w:rPr>
        <w:t xml:space="preserve"> </w:t>
      </w:r>
      <w:r>
        <w:rPr>
          <w:w w:val="80"/>
        </w:rPr>
        <w:t>CEA</w:t>
      </w:r>
      <w:r>
        <w:rPr>
          <w:spacing w:val="16"/>
          <w:w w:val="80"/>
        </w:rPr>
        <w:t xml:space="preserve"> </w:t>
      </w:r>
      <w:r>
        <w:rPr>
          <w:w w:val="80"/>
        </w:rPr>
        <w:t>e</w:t>
      </w:r>
      <w:r>
        <w:rPr>
          <w:spacing w:val="19"/>
          <w:w w:val="80"/>
        </w:rPr>
        <w:t xml:space="preserve"> </w:t>
      </w:r>
      <w:r>
        <w:rPr>
          <w:w w:val="80"/>
        </w:rPr>
        <w:t>ítem</w:t>
      </w:r>
      <w:r>
        <w:rPr>
          <w:spacing w:val="18"/>
          <w:w w:val="80"/>
        </w:rPr>
        <w:t xml:space="preserve"> </w:t>
      </w:r>
      <w:r>
        <w:rPr>
          <w:w w:val="80"/>
        </w:rPr>
        <w:t>12</w:t>
      </w:r>
      <w:r>
        <w:rPr>
          <w:spacing w:val="17"/>
          <w:w w:val="80"/>
        </w:rPr>
        <w:t xml:space="preserve"> </w:t>
      </w:r>
      <w:r>
        <w:rPr>
          <w:w w:val="80"/>
        </w:rPr>
        <w:t>Administración</w:t>
      </w:r>
      <w:r>
        <w:rPr>
          <w:spacing w:val="17"/>
          <w:w w:val="80"/>
        </w:rPr>
        <w:t xml:space="preserve"> </w:t>
      </w:r>
      <w:r>
        <w:rPr>
          <w:w w:val="80"/>
        </w:rPr>
        <w:t>de</w:t>
      </w:r>
      <w:r>
        <w:rPr>
          <w:spacing w:val="17"/>
          <w:w w:val="80"/>
        </w:rPr>
        <w:t xml:space="preserve"> </w:t>
      </w:r>
      <w:r>
        <w:rPr>
          <w:w w:val="80"/>
        </w:rPr>
        <w:t>la</w:t>
      </w:r>
      <w:r>
        <w:rPr>
          <w:spacing w:val="1"/>
          <w:w w:val="80"/>
        </w:rPr>
        <w:t xml:space="preserve"> </w:t>
      </w:r>
      <w:r>
        <w:rPr>
          <w:w w:val="90"/>
        </w:rPr>
        <w:t>plataforma</w:t>
      </w:r>
      <w:r>
        <w:rPr>
          <w:spacing w:val="-7"/>
          <w:w w:val="90"/>
        </w:rPr>
        <w:t xml:space="preserve"> </w:t>
      </w:r>
      <w:r>
        <w:rPr>
          <w:w w:val="90"/>
        </w:rPr>
        <w:t>de</w:t>
      </w:r>
      <w:r>
        <w:rPr>
          <w:spacing w:val="-9"/>
          <w:w w:val="90"/>
        </w:rPr>
        <w:t xml:space="preserve"> </w:t>
      </w:r>
      <w:r>
        <w:rPr>
          <w:w w:val="90"/>
        </w:rPr>
        <w:t>la</w:t>
      </w:r>
      <w:r>
        <w:rPr>
          <w:spacing w:val="-6"/>
          <w:w w:val="90"/>
        </w:rPr>
        <w:t xml:space="preserve"> </w:t>
      </w:r>
      <w:r>
        <w:rPr>
          <w:w w:val="90"/>
        </w:rPr>
        <w:t>intranet</w:t>
      </w:r>
    </w:p>
    <w:p w14:paraId="1B610AC7" w14:textId="77777777" w:rsidR="00681F71" w:rsidRDefault="00681F71">
      <w:pPr>
        <w:pStyle w:val="Textoindependiente"/>
        <w:spacing w:before="8"/>
        <w:rPr>
          <w:sz w:val="21"/>
        </w:rPr>
      </w:pPr>
    </w:p>
    <w:p w14:paraId="74E73C86" w14:textId="77777777" w:rsidR="00681F71" w:rsidRDefault="000B6434">
      <w:pPr>
        <w:pStyle w:val="Textoindependiente"/>
        <w:ind w:left="653"/>
      </w:pPr>
      <w:r>
        <w:rPr>
          <w:w w:val="80"/>
        </w:rPr>
        <w:t>El</w:t>
      </w:r>
      <w:r>
        <w:rPr>
          <w:spacing w:val="11"/>
          <w:w w:val="80"/>
        </w:rPr>
        <w:t xml:space="preserve"> </w:t>
      </w:r>
      <w:r>
        <w:rPr>
          <w:w w:val="80"/>
        </w:rPr>
        <w:t>resumen</w:t>
      </w:r>
      <w:r>
        <w:rPr>
          <w:spacing w:val="11"/>
          <w:w w:val="80"/>
        </w:rPr>
        <w:t xml:space="preserve"> </w:t>
      </w:r>
      <w:r>
        <w:rPr>
          <w:w w:val="80"/>
        </w:rPr>
        <w:t>del</w:t>
      </w:r>
      <w:r>
        <w:rPr>
          <w:spacing w:val="12"/>
          <w:w w:val="80"/>
        </w:rPr>
        <w:t xml:space="preserve"> </w:t>
      </w:r>
      <w:r>
        <w:rPr>
          <w:w w:val="80"/>
        </w:rPr>
        <w:t>Presupuesto</w:t>
      </w:r>
      <w:r>
        <w:rPr>
          <w:spacing w:val="8"/>
          <w:w w:val="80"/>
        </w:rPr>
        <w:t xml:space="preserve"> </w:t>
      </w:r>
      <w:r>
        <w:rPr>
          <w:w w:val="80"/>
        </w:rPr>
        <w:t>Oficial</w:t>
      </w:r>
      <w:r>
        <w:rPr>
          <w:spacing w:val="11"/>
          <w:w w:val="80"/>
        </w:rPr>
        <w:t xml:space="preserve"> </w:t>
      </w:r>
      <w:r>
        <w:rPr>
          <w:w w:val="80"/>
        </w:rPr>
        <w:t>estimado</w:t>
      </w:r>
      <w:r>
        <w:rPr>
          <w:spacing w:val="9"/>
          <w:w w:val="80"/>
        </w:rPr>
        <w:t xml:space="preserve"> </w:t>
      </w:r>
      <w:r>
        <w:rPr>
          <w:w w:val="80"/>
        </w:rPr>
        <w:t>se</w:t>
      </w:r>
      <w:r>
        <w:rPr>
          <w:spacing w:val="12"/>
          <w:w w:val="80"/>
        </w:rPr>
        <w:t xml:space="preserve"> </w:t>
      </w:r>
      <w:r>
        <w:rPr>
          <w:w w:val="80"/>
        </w:rPr>
        <w:t>presenta</w:t>
      </w:r>
      <w:r>
        <w:rPr>
          <w:spacing w:val="9"/>
          <w:w w:val="80"/>
        </w:rPr>
        <w:t xml:space="preserve"> </w:t>
      </w:r>
      <w:r>
        <w:rPr>
          <w:w w:val="80"/>
        </w:rPr>
        <w:t>a</w:t>
      </w:r>
      <w:r>
        <w:rPr>
          <w:spacing w:val="9"/>
          <w:w w:val="80"/>
        </w:rPr>
        <w:t xml:space="preserve"> </w:t>
      </w:r>
      <w:r>
        <w:rPr>
          <w:w w:val="80"/>
        </w:rPr>
        <w:t>continuación:</w:t>
      </w:r>
    </w:p>
    <w:p w14:paraId="6609D56A" w14:textId="77777777" w:rsidR="00681F71" w:rsidRDefault="00681F71">
      <w:pPr>
        <w:pStyle w:val="Textoindependiente"/>
      </w:pPr>
    </w:p>
    <w:tbl>
      <w:tblPr>
        <w:tblStyle w:val="TableNormal"/>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88"/>
        <w:gridCol w:w="1354"/>
        <w:gridCol w:w="1514"/>
      </w:tblGrid>
      <w:tr w:rsidR="00681F71" w14:paraId="3597BE28" w14:textId="77777777">
        <w:trPr>
          <w:trHeight w:val="260"/>
        </w:trPr>
        <w:tc>
          <w:tcPr>
            <w:tcW w:w="6688" w:type="dxa"/>
            <w:tcBorders>
              <w:bottom w:val="single" w:sz="8" w:space="0" w:color="000000"/>
            </w:tcBorders>
          </w:tcPr>
          <w:p w14:paraId="224D43B6" w14:textId="77777777" w:rsidR="00681F71" w:rsidRDefault="00681F71">
            <w:pPr>
              <w:pStyle w:val="TableParagraph"/>
              <w:rPr>
                <w:rFonts w:ascii="Times New Roman"/>
                <w:sz w:val="18"/>
              </w:rPr>
            </w:pPr>
          </w:p>
        </w:tc>
        <w:tc>
          <w:tcPr>
            <w:tcW w:w="1354" w:type="dxa"/>
            <w:tcBorders>
              <w:bottom w:val="single" w:sz="8" w:space="0" w:color="000000"/>
            </w:tcBorders>
          </w:tcPr>
          <w:p w14:paraId="092B6ECB" w14:textId="77777777" w:rsidR="00681F71" w:rsidRDefault="000B6434">
            <w:pPr>
              <w:pStyle w:val="TableParagraph"/>
              <w:spacing w:before="32"/>
              <w:ind w:left="460" w:right="442"/>
              <w:jc w:val="center"/>
              <w:rPr>
                <w:rFonts w:ascii="Arial"/>
                <w:b/>
                <w:sz w:val="18"/>
              </w:rPr>
            </w:pPr>
            <w:r>
              <w:rPr>
                <w:rFonts w:ascii="Arial"/>
                <w:b/>
                <w:sz w:val="18"/>
              </w:rPr>
              <w:t>2023</w:t>
            </w:r>
          </w:p>
        </w:tc>
        <w:tc>
          <w:tcPr>
            <w:tcW w:w="1514" w:type="dxa"/>
            <w:tcBorders>
              <w:bottom w:val="single" w:sz="8" w:space="0" w:color="000000"/>
            </w:tcBorders>
          </w:tcPr>
          <w:p w14:paraId="624614C5" w14:textId="77777777" w:rsidR="00681F71" w:rsidRDefault="000B6434">
            <w:pPr>
              <w:pStyle w:val="TableParagraph"/>
              <w:spacing w:before="32"/>
              <w:ind w:left="542" w:right="520"/>
              <w:jc w:val="center"/>
              <w:rPr>
                <w:rFonts w:ascii="Arial"/>
                <w:b/>
                <w:sz w:val="18"/>
              </w:rPr>
            </w:pPr>
            <w:r>
              <w:rPr>
                <w:rFonts w:ascii="Arial"/>
                <w:b/>
                <w:sz w:val="18"/>
              </w:rPr>
              <w:t>2024</w:t>
            </w:r>
          </w:p>
        </w:tc>
      </w:tr>
      <w:tr w:rsidR="00681F71" w14:paraId="055E8B8C" w14:textId="77777777">
        <w:trPr>
          <w:trHeight w:val="424"/>
        </w:trPr>
        <w:tc>
          <w:tcPr>
            <w:tcW w:w="6688" w:type="dxa"/>
            <w:tcBorders>
              <w:top w:val="single" w:sz="8" w:space="0" w:color="000000"/>
              <w:left w:val="single" w:sz="8" w:space="0" w:color="000000"/>
              <w:right w:val="single" w:sz="8" w:space="0" w:color="000000"/>
            </w:tcBorders>
          </w:tcPr>
          <w:p w14:paraId="1966D049" w14:textId="77777777" w:rsidR="00681F71" w:rsidRDefault="000B6434">
            <w:pPr>
              <w:pStyle w:val="TableParagraph"/>
              <w:spacing w:before="16" w:line="207" w:lineRule="exact"/>
              <w:ind w:left="72"/>
              <w:rPr>
                <w:sz w:val="18"/>
              </w:rPr>
            </w:pPr>
            <w:r>
              <w:rPr>
                <w:sz w:val="18"/>
              </w:rPr>
              <w:t>Etapa</w:t>
            </w:r>
            <w:r>
              <w:rPr>
                <w:spacing w:val="-3"/>
                <w:sz w:val="18"/>
              </w:rPr>
              <w:t xml:space="preserve"> </w:t>
            </w:r>
            <w:r>
              <w:rPr>
                <w:sz w:val="18"/>
              </w:rPr>
              <w:t>0.</w:t>
            </w:r>
            <w:r>
              <w:rPr>
                <w:spacing w:val="-2"/>
                <w:sz w:val="18"/>
              </w:rPr>
              <w:t xml:space="preserve"> </w:t>
            </w:r>
            <w:r>
              <w:rPr>
                <w:sz w:val="18"/>
              </w:rPr>
              <w:t>Planeación</w:t>
            </w:r>
            <w:r>
              <w:rPr>
                <w:spacing w:val="-2"/>
                <w:sz w:val="18"/>
              </w:rPr>
              <w:t xml:space="preserve"> </w:t>
            </w:r>
            <w:r>
              <w:rPr>
                <w:sz w:val="18"/>
              </w:rPr>
              <w:t>del proyecto</w:t>
            </w:r>
          </w:p>
          <w:p w14:paraId="18514C80" w14:textId="77777777" w:rsidR="00681F71" w:rsidRDefault="000B6434">
            <w:pPr>
              <w:pStyle w:val="TableParagraph"/>
              <w:spacing w:line="182" w:lineRule="exact"/>
              <w:ind w:left="775"/>
              <w:rPr>
                <w:sz w:val="18"/>
              </w:rPr>
            </w:pPr>
            <w:proofErr w:type="spellStart"/>
            <w:r>
              <w:rPr>
                <w:sz w:val="18"/>
              </w:rPr>
              <w:t>Item</w:t>
            </w:r>
            <w:proofErr w:type="spellEnd"/>
            <w:r>
              <w:rPr>
                <w:spacing w:val="-4"/>
                <w:sz w:val="18"/>
              </w:rPr>
              <w:t xml:space="preserve"> </w:t>
            </w:r>
            <w:r>
              <w:rPr>
                <w:sz w:val="18"/>
              </w:rPr>
              <w:t>2</w:t>
            </w:r>
            <w:r>
              <w:rPr>
                <w:spacing w:val="-2"/>
                <w:sz w:val="18"/>
              </w:rPr>
              <w:t xml:space="preserve"> </w:t>
            </w:r>
            <w:r>
              <w:rPr>
                <w:sz w:val="18"/>
              </w:rPr>
              <w:t>Plan</w:t>
            </w:r>
            <w:r>
              <w:rPr>
                <w:spacing w:val="-2"/>
                <w:sz w:val="18"/>
              </w:rPr>
              <w:t xml:space="preserve"> </w:t>
            </w:r>
            <w:r>
              <w:rPr>
                <w:sz w:val="18"/>
              </w:rPr>
              <w:t>de</w:t>
            </w:r>
            <w:r>
              <w:rPr>
                <w:spacing w:val="-2"/>
                <w:sz w:val="18"/>
              </w:rPr>
              <w:t xml:space="preserve"> </w:t>
            </w:r>
            <w:r>
              <w:rPr>
                <w:sz w:val="18"/>
              </w:rPr>
              <w:t>gestión</w:t>
            </w:r>
            <w:r>
              <w:rPr>
                <w:spacing w:val="-3"/>
                <w:sz w:val="18"/>
              </w:rPr>
              <w:t xml:space="preserve"> </w:t>
            </w:r>
            <w:r>
              <w:rPr>
                <w:sz w:val="18"/>
              </w:rPr>
              <w:t>del</w:t>
            </w:r>
            <w:r>
              <w:rPr>
                <w:spacing w:val="-3"/>
                <w:sz w:val="18"/>
              </w:rPr>
              <w:t xml:space="preserve"> </w:t>
            </w:r>
            <w:r>
              <w:rPr>
                <w:sz w:val="18"/>
              </w:rPr>
              <w:t>proyecto</w:t>
            </w:r>
          </w:p>
        </w:tc>
        <w:tc>
          <w:tcPr>
            <w:tcW w:w="1354" w:type="dxa"/>
            <w:tcBorders>
              <w:top w:val="single" w:sz="8" w:space="0" w:color="000000"/>
              <w:left w:val="single" w:sz="8" w:space="0" w:color="000000"/>
              <w:right w:val="single" w:sz="8" w:space="0" w:color="000000"/>
            </w:tcBorders>
          </w:tcPr>
          <w:p w14:paraId="01F08506" w14:textId="77777777" w:rsidR="00681F71" w:rsidRDefault="00681F71">
            <w:pPr>
              <w:pStyle w:val="TableParagraph"/>
              <w:spacing w:before="3"/>
              <w:rPr>
                <w:sz w:val="19"/>
              </w:rPr>
            </w:pPr>
          </w:p>
          <w:p w14:paraId="032BE557" w14:textId="77777777" w:rsidR="00681F71" w:rsidRDefault="000B6434">
            <w:pPr>
              <w:pStyle w:val="TableParagraph"/>
              <w:spacing w:before="1" w:line="182" w:lineRule="exact"/>
              <w:ind w:left="232"/>
              <w:rPr>
                <w:sz w:val="18"/>
              </w:rPr>
            </w:pPr>
            <w:r>
              <w:rPr>
                <w:sz w:val="18"/>
              </w:rPr>
              <w:t>$</w:t>
            </w:r>
            <w:r>
              <w:rPr>
                <w:spacing w:val="-2"/>
                <w:sz w:val="18"/>
              </w:rPr>
              <w:t xml:space="preserve"> </w:t>
            </w:r>
            <w:r>
              <w:rPr>
                <w:sz w:val="18"/>
              </w:rPr>
              <w:t>71.015.390</w:t>
            </w:r>
          </w:p>
        </w:tc>
        <w:tc>
          <w:tcPr>
            <w:tcW w:w="1514" w:type="dxa"/>
            <w:tcBorders>
              <w:top w:val="single" w:sz="8" w:space="0" w:color="000000"/>
              <w:left w:val="single" w:sz="8" w:space="0" w:color="000000"/>
              <w:bottom w:val="single" w:sz="8" w:space="0" w:color="000000"/>
              <w:right w:val="single" w:sz="8" w:space="0" w:color="000000"/>
            </w:tcBorders>
          </w:tcPr>
          <w:p w14:paraId="4609E9E3" w14:textId="77777777" w:rsidR="00681F71" w:rsidRDefault="00681F71">
            <w:pPr>
              <w:pStyle w:val="TableParagraph"/>
              <w:rPr>
                <w:rFonts w:ascii="Times New Roman"/>
                <w:sz w:val="18"/>
              </w:rPr>
            </w:pPr>
          </w:p>
        </w:tc>
      </w:tr>
      <w:tr w:rsidR="00681F71" w14:paraId="48421B4E" w14:textId="77777777">
        <w:trPr>
          <w:trHeight w:val="5810"/>
        </w:trPr>
        <w:tc>
          <w:tcPr>
            <w:tcW w:w="6688" w:type="dxa"/>
            <w:tcBorders>
              <w:left w:val="single" w:sz="8" w:space="0" w:color="000000"/>
              <w:bottom w:val="single" w:sz="8" w:space="0" w:color="000000"/>
              <w:right w:val="single" w:sz="8" w:space="0" w:color="000000"/>
            </w:tcBorders>
          </w:tcPr>
          <w:p w14:paraId="171C1CC7" w14:textId="77777777" w:rsidR="00681F71" w:rsidRDefault="000B6434">
            <w:pPr>
              <w:pStyle w:val="TableParagraph"/>
              <w:spacing w:before="20"/>
              <w:ind w:left="72" w:right="123"/>
              <w:rPr>
                <w:sz w:val="18"/>
              </w:rPr>
            </w:pPr>
            <w:r>
              <w:rPr>
                <w:sz w:val="18"/>
              </w:rPr>
              <w:t>Etapa</w:t>
            </w:r>
            <w:r>
              <w:rPr>
                <w:spacing w:val="-2"/>
                <w:sz w:val="18"/>
              </w:rPr>
              <w:t xml:space="preserve"> </w:t>
            </w:r>
            <w:r>
              <w:rPr>
                <w:sz w:val="18"/>
              </w:rPr>
              <w:t>1.</w:t>
            </w:r>
            <w:r>
              <w:rPr>
                <w:spacing w:val="-2"/>
                <w:sz w:val="18"/>
              </w:rPr>
              <w:t xml:space="preserve"> </w:t>
            </w:r>
            <w:r>
              <w:rPr>
                <w:sz w:val="18"/>
              </w:rPr>
              <w:t>Diseñar,</w:t>
            </w:r>
            <w:r>
              <w:rPr>
                <w:spacing w:val="-4"/>
                <w:sz w:val="18"/>
              </w:rPr>
              <w:t xml:space="preserve"> </w:t>
            </w:r>
            <w:r>
              <w:rPr>
                <w:sz w:val="18"/>
              </w:rPr>
              <w:t>Configurar</w:t>
            </w:r>
            <w:r>
              <w:rPr>
                <w:spacing w:val="-5"/>
                <w:sz w:val="18"/>
              </w:rPr>
              <w:t xml:space="preserve"> </w:t>
            </w:r>
            <w:r>
              <w:rPr>
                <w:sz w:val="18"/>
              </w:rPr>
              <w:t>la</w:t>
            </w:r>
            <w:r>
              <w:rPr>
                <w:spacing w:val="-2"/>
                <w:sz w:val="18"/>
              </w:rPr>
              <w:t xml:space="preserve"> </w:t>
            </w:r>
            <w:r>
              <w:rPr>
                <w:sz w:val="18"/>
              </w:rPr>
              <w:t>arquitectura</w:t>
            </w:r>
            <w:r>
              <w:rPr>
                <w:spacing w:val="-3"/>
                <w:sz w:val="18"/>
              </w:rPr>
              <w:t xml:space="preserve"> </w:t>
            </w:r>
            <w:r>
              <w:rPr>
                <w:sz w:val="18"/>
              </w:rPr>
              <w:t>de</w:t>
            </w:r>
            <w:r>
              <w:rPr>
                <w:spacing w:val="-4"/>
                <w:sz w:val="18"/>
              </w:rPr>
              <w:t xml:space="preserve"> </w:t>
            </w:r>
            <w:r>
              <w:rPr>
                <w:sz w:val="18"/>
              </w:rPr>
              <w:t>solución</w:t>
            </w:r>
            <w:r>
              <w:rPr>
                <w:spacing w:val="-4"/>
                <w:sz w:val="18"/>
              </w:rPr>
              <w:t xml:space="preserve"> </w:t>
            </w:r>
            <w:r>
              <w:rPr>
                <w:sz w:val="18"/>
              </w:rPr>
              <w:t>y</w:t>
            </w:r>
            <w:r>
              <w:rPr>
                <w:spacing w:val="-1"/>
                <w:sz w:val="18"/>
              </w:rPr>
              <w:t xml:space="preserve"> </w:t>
            </w:r>
            <w:r>
              <w:rPr>
                <w:sz w:val="18"/>
              </w:rPr>
              <w:t>Construir</w:t>
            </w:r>
            <w:r>
              <w:rPr>
                <w:spacing w:val="-2"/>
                <w:sz w:val="18"/>
              </w:rPr>
              <w:t xml:space="preserve"> </w:t>
            </w:r>
            <w:r>
              <w:rPr>
                <w:sz w:val="18"/>
              </w:rPr>
              <w:t>los</w:t>
            </w:r>
            <w:r>
              <w:rPr>
                <w:spacing w:val="-2"/>
                <w:sz w:val="18"/>
              </w:rPr>
              <w:t xml:space="preserve"> </w:t>
            </w:r>
            <w:r>
              <w:rPr>
                <w:sz w:val="18"/>
              </w:rPr>
              <w:t>portales</w:t>
            </w:r>
            <w:r>
              <w:rPr>
                <w:spacing w:val="-47"/>
                <w:sz w:val="18"/>
              </w:rPr>
              <w:t xml:space="preserve"> </w:t>
            </w:r>
            <w:r>
              <w:rPr>
                <w:sz w:val="18"/>
              </w:rPr>
              <w:t>de</w:t>
            </w:r>
            <w:r>
              <w:rPr>
                <w:spacing w:val="-1"/>
                <w:sz w:val="18"/>
              </w:rPr>
              <w:t xml:space="preserve"> </w:t>
            </w:r>
            <w:r>
              <w:rPr>
                <w:sz w:val="18"/>
              </w:rPr>
              <w:t>extranet e</w:t>
            </w:r>
            <w:r>
              <w:rPr>
                <w:spacing w:val="-2"/>
                <w:sz w:val="18"/>
              </w:rPr>
              <w:t xml:space="preserve"> </w:t>
            </w:r>
            <w:r>
              <w:rPr>
                <w:sz w:val="18"/>
              </w:rPr>
              <w:t>intranet</w:t>
            </w:r>
          </w:p>
          <w:p w14:paraId="2C88CA7F" w14:textId="77777777" w:rsidR="00681F71" w:rsidRDefault="000B6434">
            <w:pPr>
              <w:pStyle w:val="TableParagraph"/>
              <w:ind w:left="72" w:right="112"/>
              <w:rPr>
                <w:sz w:val="18"/>
              </w:rPr>
            </w:pPr>
            <w:proofErr w:type="spellStart"/>
            <w:r>
              <w:rPr>
                <w:sz w:val="18"/>
              </w:rPr>
              <w:t>Items</w:t>
            </w:r>
            <w:proofErr w:type="spellEnd"/>
            <w:r>
              <w:rPr>
                <w:sz w:val="18"/>
              </w:rPr>
              <w:t xml:space="preserve"> 1 - Generalidades, 3 – Arquitectura de la </w:t>
            </w:r>
            <w:proofErr w:type="gramStart"/>
            <w:r>
              <w:rPr>
                <w:sz w:val="18"/>
              </w:rPr>
              <w:t>Solución ,</w:t>
            </w:r>
            <w:proofErr w:type="gramEnd"/>
            <w:r>
              <w:rPr>
                <w:sz w:val="18"/>
              </w:rPr>
              <w:t xml:space="preserve"> 4 – Diseño,</w:t>
            </w:r>
            <w:r>
              <w:rPr>
                <w:spacing w:val="1"/>
                <w:sz w:val="18"/>
              </w:rPr>
              <w:t xml:space="preserve"> </w:t>
            </w:r>
            <w:r>
              <w:rPr>
                <w:sz w:val="18"/>
              </w:rPr>
              <w:t>Construcción y Puesta en producción solución portal de extranet, 5 – Diseño,</w:t>
            </w:r>
            <w:r>
              <w:rPr>
                <w:spacing w:val="1"/>
                <w:sz w:val="18"/>
              </w:rPr>
              <w:t xml:space="preserve"> </w:t>
            </w:r>
            <w:r>
              <w:rPr>
                <w:sz w:val="18"/>
              </w:rPr>
              <w:t>Construcción y Puesta en Producción Portal de Intranet, 6 – Migración de</w:t>
            </w:r>
            <w:r>
              <w:rPr>
                <w:spacing w:val="1"/>
                <w:sz w:val="18"/>
              </w:rPr>
              <w:t xml:space="preserve"> </w:t>
            </w:r>
            <w:r>
              <w:rPr>
                <w:sz w:val="18"/>
              </w:rPr>
              <w:t>contenido y creación de vínculos portal de extranet, 7 – Migración de contenido y</w:t>
            </w:r>
            <w:r>
              <w:rPr>
                <w:spacing w:val="-48"/>
                <w:sz w:val="18"/>
              </w:rPr>
              <w:t xml:space="preserve"> </w:t>
            </w:r>
            <w:r>
              <w:rPr>
                <w:sz w:val="18"/>
              </w:rPr>
              <w:t>creación de vínculos portal intranet, 8 – Desarrollos portal</w:t>
            </w:r>
            <w:r>
              <w:rPr>
                <w:spacing w:val="1"/>
                <w:sz w:val="18"/>
              </w:rPr>
              <w:t xml:space="preserve"> </w:t>
            </w:r>
            <w:r>
              <w:rPr>
                <w:sz w:val="18"/>
              </w:rPr>
              <w:t>extranet y 9 –</w:t>
            </w:r>
            <w:r>
              <w:rPr>
                <w:spacing w:val="1"/>
                <w:sz w:val="18"/>
              </w:rPr>
              <w:t xml:space="preserve"> </w:t>
            </w:r>
            <w:r>
              <w:rPr>
                <w:sz w:val="18"/>
              </w:rPr>
              <w:t>Desarrollos portal</w:t>
            </w:r>
            <w:r>
              <w:rPr>
                <w:spacing w:val="-2"/>
                <w:sz w:val="18"/>
              </w:rPr>
              <w:t xml:space="preserve"> </w:t>
            </w:r>
            <w:r>
              <w:rPr>
                <w:sz w:val="18"/>
              </w:rPr>
              <w:t>intranet</w:t>
            </w:r>
          </w:p>
          <w:p w14:paraId="16CD3990" w14:textId="77777777" w:rsidR="00681F71" w:rsidRDefault="00681F71">
            <w:pPr>
              <w:pStyle w:val="TableParagraph"/>
              <w:spacing w:before="11"/>
              <w:rPr>
                <w:sz w:val="17"/>
              </w:rPr>
            </w:pPr>
          </w:p>
          <w:p w14:paraId="5A261178" w14:textId="77777777" w:rsidR="00681F71" w:rsidRDefault="000B6434">
            <w:pPr>
              <w:pStyle w:val="TableParagraph"/>
              <w:ind w:left="172" w:right="3685" w:hanging="101"/>
              <w:rPr>
                <w:sz w:val="18"/>
              </w:rPr>
            </w:pPr>
            <w:r>
              <w:rPr>
                <w:sz w:val="18"/>
              </w:rPr>
              <w:t>Etapa 2. Diseñar y ejecutar Pruebas</w:t>
            </w:r>
            <w:r>
              <w:rPr>
                <w:spacing w:val="-47"/>
                <w:sz w:val="18"/>
              </w:rPr>
              <w:t xml:space="preserve"> </w:t>
            </w:r>
            <w:proofErr w:type="spellStart"/>
            <w:r>
              <w:rPr>
                <w:sz w:val="18"/>
              </w:rPr>
              <w:t>Item</w:t>
            </w:r>
            <w:proofErr w:type="spellEnd"/>
            <w:r>
              <w:rPr>
                <w:spacing w:val="-3"/>
                <w:sz w:val="18"/>
              </w:rPr>
              <w:t xml:space="preserve"> </w:t>
            </w:r>
            <w:r>
              <w:rPr>
                <w:sz w:val="18"/>
              </w:rPr>
              <w:t>10 Pruebas</w:t>
            </w:r>
          </w:p>
          <w:p w14:paraId="0178FF5D" w14:textId="77777777" w:rsidR="00681F71" w:rsidRDefault="00681F71">
            <w:pPr>
              <w:pStyle w:val="TableParagraph"/>
              <w:spacing w:before="1"/>
              <w:rPr>
                <w:sz w:val="18"/>
              </w:rPr>
            </w:pPr>
          </w:p>
          <w:p w14:paraId="19E9534D" w14:textId="77777777" w:rsidR="00681F71" w:rsidRDefault="000B6434">
            <w:pPr>
              <w:pStyle w:val="TableParagraph"/>
              <w:ind w:left="172" w:right="1219" w:hanging="101"/>
              <w:rPr>
                <w:sz w:val="18"/>
              </w:rPr>
            </w:pPr>
            <w:r>
              <w:rPr>
                <w:sz w:val="18"/>
              </w:rPr>
              <w:t>Etapa</w:t>
            </w:r>
            <w:r>
              <w:rPr>
                <w:spacing w:val="-3"/>
                <w:sz w:val="18"/>
              </w:rPr>
              <w:t xml:space="preserve"> </w:t>
            </w:r>
            <w:r>
              <w:rPr>
                <w:sz w:val="18"/>
              </w:rPr>
              <w:t>3.</w:t>
            </w:r>
            <w:r>
              <w:rPr>
                <w:spacing w:val="-3"/>
                <w:sz w:val="18"/>
              </w:rPr>
              <w:t xml:space="preserve"> </w:t>
            </w:r>
            <w:r>
              <w:rPr>
                <w:sz w:val="18"/>
              </w:rPr>
              <w:t>Capacitar</w:t>
            </w:r>
            <w:r>
              <w:rPr>
                <w:spacing w:val="-3"/>
                <w:sz w:val="18"/>
              </w:rPr>
              <w:t xml:space="preserve"> </w:t>
            </w:r>
            <w:r>
              <w:rPr>
                <w:sz w:val="18"/>
              </w:rPr>
              <w:t>y</w:t>
            </w:r>
            <w:r>
              <w:rPr>
                <w:spacing w:val="-4"/>
                <w:sz w:val="18"/>
              </w:rPr>
              <w:t xml:space="preserve"> </w:t>
            </w:r>
            <w:r>
              <w:rPr>
                <w:sz w:val="18"/>
              </w:rPr>
              <w:t>/o</w:t>
            </w:r>
            <w:r>
              <w:rPr>
                <w:spacing w:val="-3"/>
                <w:sz w:val="18"/>
              </w:rPr>
              <w:t xml:space="preserve"> </w:t>
            </w:r>
            <w:r>
              <w:rPr>
                <w:sz w:val="18"/>
              </w:rPr>
              <w:t>efectuar</w:t>
            </w:r>
            <w:r>
              <w:rPr>
                <w:spacing w:val="-3"/>
                <w:sz w:val="18"/>
              </w:rPr>
              <w:t xml:space="preserve"> </w:t>
            </w:r>
            <w:r>
              <w:rPr>
                <w:sz w:val="18"/>
              </w:rPr>
              <w:t>transferencia</w:t>
            </w:r>
            <w:r>
              <w:rPr>
                <w:spacing w:val="-3"/>
                <w:sz w:val="18"/>
              </w:rPr>
              <w:t xml:space="preserve"> </w:t>
            </w:r>
            <w:r>
              <w:rPr>
                <w:sz w:val="18"/>
              </w:rPr>
              <w:t>de</w:t>
            </w:r>
            <w:r>
              <w:rPr>
                <w:spacing w:val="-3"/>
                <w:sz w:val="18"/>
              </w:rPr>
              <w:t xml:space="preserve"> </w:t>
            </w:r>
            <w:r>
              <w:rPr>
                <w:sz w:val="18"/>
              </w:rPr>
              <w:t>conocimientos</w:t>
            </w:r>
            <w:r>
              <w:rPr>
                <w:spacing w:val="-47"/>
                <w:sz w:val="18"/>
              </w:rPr>
              <w:t xml:space="preserve"> </w:t>
            </w:r>
            <w:r>
              <w:rPr>
                <w:sz w:val="18"/>
              </w:rPr>
              <w:t>ítem</w:t>
            </w:r>
            <w:r>
              <w:rPr>
                <w:spacing w:val="-3"/>
                <w:sz w:val="18"/>
              </w:rPr>
              <w:t xml:space="preserve"> </w:t>
            </w:r>
            <w:r>
              <w:rPr>
                <w:sz w:val="18"/>
              </w:rPr>
              <w:t>14</w:t>
            </w:r>
            <w:r>
              <w:rPr>
                <w:spacing w:val="-2"/>
                <w:sz w:val="18"/>
              </w:rPr>
              <w:t xml:space="preserve"> </w:t>
            </w:r>
            <w:r>
              <w:rPr>
                <w:sz w:val="18"/>
              </w:rPr>
              <w:t>Transferencia de conocimiento</w:t>
            </w:r>
          </w:p>
          <w:p w14:paraId="272D7383" w14:textId="77777777" w:rsidR="00681F71" w:rsidRDefault="00681F71">
            <w:pPr>
              <w:pStyle w:val="TableParagraph"/>
              <w:spacing w:before="1"/>
              <w:rPr>
                <w:sz w:val="18"/>
              </w:rPr>
            </w:pPr>
          </w:p>
          <w:p w14:paraId="15B532F6" w14:textId="77777777" w:rsidR="00681F71" w:rsidRDefault="000B6434">
            <w:pPr>
              <w:pStyle w:val="TableParagraph"/>
              <w:spacing w:line="207" w:lineRule="exact"/>
              <w:ind w:left="72"/>
              <w:rPr>
                <w:sz w:val="18"/>
              </w:rPr>
            </w:pPr>
            <w:r>
              <w:rPr>
                <w:sz w:val="18"/>
              </w:rPr>
              <w:t>Etapa</w:t>
            </w:r>
            <w:r>
              <w:rPr>
                <w:spacing w:val="-2"/>
                <w:sz w:val="18"/>
              </w:rPr>
              <w:t xml:space="preserve"> </w:t>
            </w:r>
            <w:r>
              <w:rPr>
                <w:sz w:val="18"/>
              </w:rPr>
              <w:t>4.</w:t>
            </w:r>
            <w:r>
              <w:rPr>
                <w:spacing w:val="-1"/>
                <w:sz w:val="18"/>
              </w:rPr>
              <w:t xml:space="preserve"> </w:t>
            </w:r>
            <w:r>
              <w:rPr>
                <w:sz w:val="18"/>
              </w:rPr>
              <w:t>Documentar</w:t>
            </w:r>
          </w:p>
          <w:p w14:paraId="6370B256" w14:textId="77777777" w:rsidR="00681F71" w:rsidRDefault="000B6434">
            <w:pPr>
              <w:pStyle w:val="TableParagraph"/>
              <w:ind w:left="72" w:right="773"/>
              <w:rPr>
                <w:sz w:val="18"/>
              </w:rPr>
            </w:pPr>
            <w:r>
              <w:rPr>
                <w:sz w:val="18"/>
              </w:rPr>
              <w:t>ítems 3 - Arquitectura de la Solución, 8 – Desarrollos Portal Extranet, 9 –</w:t>
            </w:r>
            <w:r>
              <w:rPr>
                <w:spacing w:val="-47"/>
                <w:sz w:val="18"/>
              </w:rPr>
              <w:t xml:space="preserve"> </w:t>
            </w:r>
            <w:r>
              <w:rPr>
                <w:sz w:val="18"/>
              </w:rPr>
              <w:t>Desarrollos Portal Intranet y</w:t>
            </w:r>
            <w:r>
              <w:rPr>
                <w:spacing w:val="-3"/>
                <w:sz w:val="18"/>
              </w:rPr>
              <w:t xml:space="preserve"> </w:t>
            </w:r>
            <w:r>
              <w:rPr>
                <w:sz w:val="18"/>
              </w:rPr>
              <w:t>13</w:t>
            </w:r>
            <w:r>
              <w:rPr>
                <w:spacing w:val="3"/>
                <w:sz w:val="18"/>
              </w:rPr>
              <w:t xml:space="preserve"> </w:t>
            </w:r>
            <w:r>
              <w:rPr>
                <w:sz w:val="18"/>
              </w:rPr>
              <w:t>- Documentación</w:t>
            </w:r>
          </w:p>
          <w:p w14:paraId="757680D1" w14:textId="77777777" w:rsidR="00681F71" w:rsidRDefault="00681F71">
            <w:pPr>
              <w:pStyle w:val="TableParagraph"/>
              <w:rPr>
                <w:sz w:val="18"/>
              </w:rPr>
            </w:pPr>
          </w:p>
          <w:p w14:paraId="5E38C5EA" w14:textId="77777777" w:rsidR="00681F71" w:rsidRDefault="000B6434">
            <w:pPr>
              <w:pStyle w:val="TableParagraph"/>
              <w:ind w:left="72" w:right="1775"/>
              <w:rPr>
                <w:sz w:val="18"/>
              </w:rPr>
            </w:pPr>
            <w:r>
              <w:rPr>
                <w:sz w:val="18"/>
              </w:rPr>
              <w:t>Etapa</w:t>
            </w:r>
            <w:r>
              <w:rPr>
                <w:spacing w:val="-2"/>
                <w:sz w:val="18"/>
              </w:rPr>
              <w:t xml:space="preserve"> </w:t>
            </w:r>
            <w:r>
              <w:rPr>
                <w:sz w:val="18"/>
              </w:rPr>
              <w:t>5.</w:t>
            </w:r>
            <w:r>
              <w:rPr>
                <w:spacing w:val="-1"/>
                <w:sz w:val="18"/>
              </w:rPr>
              <w:t xml:space="preserve"> </w:t>
            </w:r>
            <w:r>
              <w:rPr>
                <w:sz w:val="18"/>
              </w:rPr>
              <w:t>Realizar</w:t>
            </w:r>
            <w:r>
              <w:rPr>
                <w:spacing w:val="-2"/>
                <w:sz w:val="18"/>
              </w:rPr>
              <w:t xml:space="preserve"> </w:t>
            </w:r>
            <w:r>
              <w:rPr>
                <w:sz w:val="18"/>
              </w:rPr>
              <w:t>la</w:t>
            </w:r>
            <w:r>
              <w:rPr>
                <w:spacing w:val="-3"/>
                <w:sz w:val="18"/>
              </w:rPr>
              <w:t xml:space="preserve"> </w:t>
            </w:r>
            <w:r>
              <w:rPr>
                <w:sz w:val="18"/>
              </w:rPr>
              <w:t>Gestión</w:t>
            </w:r>
            <w:r>
              <w:rPr>
                <w:spacing w:val="-4"/>
                <w:sz w:val="18"/>
              </w:rPr>
              <w:t xml:space="preserve"> </w:t>
            </w:r>
            <w:r>
              <w:rPr>
                <w:sz w:val="18"/>
              </w:rPr>
              <w:t>del</w:t>
            </w:r>
            <w:r>
              <w:rPr>
                <w:spacing w:val="-1"/>
                <w:sz w:val="18"/>
              </w:rPr>
              <w:t xml:space="preserve"> </w:t>
            </w:r>
            <w:r>
              <w:rPr>
                <w:sz w:val="18"/>
              </w:rPr>
              <w:t>Cambio</w:t>
            </w:r>
            <w:r>
              <w:rPr>
                <w:spacing w:val="-3"/>
                <w:sz w:val="18"/>
              </w:rPr>
              <w:t xml:space="preserve"> </w:t>
            </w:r>
            <w:r>
              <w:rPr>
                <w:sz w:val="18"/>
              </w:rPr>
              <w:t>y</w:t>
            </w:r>
            <w:r>
              <w:rPr>
                <w:spacing w:val="-1"/>
                <w:sz w:val="18"/>
              </w:rPr>
              <w:t xml:space="preserve"> </w:t>
            </w:r>
            <w:r>
              <w:rPr>
                <w:sz w:val="18"/>
              </w:rPr>
              <w:t>Salida</w:t>
            </w:r>
            <w:r>
              <w:rPr>
                <w:spacing w:val="-1"/>
                <w:sz w:val="18"/>
              </w:rPr>
              <w:t xml:space="preserve"> </w:t>
            </w:r>
            <w:r>
              <w:rPr>
                <w:sz w:val="18"/>
              </w:rPr>
              <w:t>en</w:t>
            </w:r>
            <w:r>
              <w:rPr>
                <w:spacing w:val="-4"/>
                <w:sz w:val="18"/>
              </w:rPr>
              <w:t xml:space="preserve"> </w:t>
            </w:r>
            <w:r>
              <w:rPr>
                <w:sz w:val="18"/>
              </w:rPr>
              <w:t>vivo</w:t>
            </w:r>
            <w:r>
              <w:rPr>
                <w:spacing w:val="-47"/>
                <w:sz w:val="18"/>
              </w:rPr>
              <w:t xml:space="preserve"> </w:t>
            </w:r>
            <w:r>
              <w:rPr>
                <w:sz w:val="18"/>
              </w:rPr>
              <w:t>Ítem</w:t>
            </w:r>
            <w:r>
              <w:rPr>
                <w:spacing w:val="-2"/>
                <w:sz w:val="18"/>
              </w:rPr>
              <w:t xml:space="preserve"> </w:t>
            </w:r>
            <w:r>
              <w:rPr>
                <w:sz w:val="18"/>
              </w:rPr>
              <w:t>15 Gestión</w:t>
            </w:r>
            <w:r>
              <w:rPr>
                <w:spacing w:val="-1"/>
                <w:sz w:val="18"/>
              </w:rPr>
              <w:t xml:space="preserve"> </w:t>
            </w:r>
            <w:r>
              <w:rPr>
                <w:sz w:val="18"/>
              </w:rPr>
              <w:t>del cambio</w:t>
            </w:r>
            <w:r>
              <w:rPr>
                <w:spacing w:val="-3"/>
                <w:sz w:val="18"/>
              </w:rPr>
              <w:t xml:space="preserve"> </w:t>
            </w:r>
            <w:r>
              <w:rPr>
                <w:sz w:val="18"/>
              </w:rPr>
              <w:t>y</w:t>
            </w:r>
            <w:r>
              <w:rPr>
                <w:spacing w:val="-1"/>
                <w:sz w:val="18"/>
              </w:rPr>
              <w:t xml:space="preserve"> </w:t>
            </w:r>
            <w:r>
              <w:rPr>
                <w:sz w:val="18"/>
              </w:rPr>
              <w:t>salida en</w:t>
            </w:r>
            <w:r>
              <w:rPr>
                <w:spacing w:val="-1"/>
                <w:sz w:val="18"/>
              </w:rPr>
              <w:t xml:space="preserve"> </w:t>
            </w:r>
            <w:r>
              <w:rPr>
                <w:sz w:val="18"/>
              </w:rPr>
              <w:t>vivo</w:t>
            </w:r>
          </w:p>
          <w:p w14:paraId="430D82BE" w14:textId="77777777" w:rsidR="00681F71" w:rsidRDefault="00681F71">
            <w:pPr>
              <w:pStyle w:val="TableParagraph"/>
              <w:spacing w:before="10"/>
              <w:rPr>
                <w:sz w:val="17"/>
              </w:rPr>
            </w:pPr>
          </w:p>
          <w:p w14:paraId="785D799A" w14:textId="77777777" w:rsidR="00681F71" w:rsidRDefault="000B6434">
            <w:pPr>
              <w:pStyle w:val="TableParagraph"/>
              <w:ind w:left="72"/>
              <w:rPr>
                <w:sz w:val="18"/>
              </w:rPr>
            </w:pPr>
            <w:r>
              <w:rPr>
                <w:sz w:val="18"/>
              </w:rPr>
              <w:t>Etapa</w:t>
            </w:r>
            <w:r>
              <w:rPr>
                <w:spacing w:val="-2"/>
                <w:sz w:val="18"/>
              </w:rPr>
              <w:t xml:space="preserve"> </w:t>
            </w:r>
            <w:r>
              <w:rPr>
                <w:sz w:val="18"/>
              </w:rPr>
              <w:t>6.</w:t>
            </w:r>
            <w:r>
              <w:rPr>
                <w:spacing w:val="-2"/>
                <w:sz w:val="18"/>
              </w:rPr>
              <w:t xml:space="preserve"> </w:t>
            </w:r>
            <w:r>
              <w:rPr>
                <w:sz w:val="18"/>
              </w:rPr>
              <w:t>Recibir</w:t>
            </w:r>
            <w:r>
              <w:rPr>
                <w:spacing w:val="-4"/>
                <w:sz w:val="18"/>
              </w:rPr>
              <w:t xml:space="preserve"> </w:t>
            </w:r>
            <w:r>
              <w:rPr>
                <w:sz w:val="18"/>
              </w:rPr>
              <w:t>a</w:t>
            </w:r>
            <w:r>
              <w:rPr>
                <w:spacing w:val="-2"/>
                <w:sz w:val="18"/>
              </w:rPr>
              <w:t xml:space="preserve"> </w:t>
            </w:r>
            <w:r>
              <w:rPr>
                <w:sz w:val="18"/>
              </w:rPr>
              <w:t>satisfacción</w:t>
            </w:r>
            <w:r>
              <w:rPr>
                <w:spacing w:val="-3"/>
                <w:sz w:val="18"/>
              </w:rPr>
              <w:t xml:space="preserve"> </w:t>
            </w:r>
            <w:r>
              <w:rPr>
                <w:sz w:val="18"/>
              </w:rPr>
              <w:t>la</w:t>
            </w:r>
            <w:r>
              <w:rPr>
                <w:spacing w:val="-2"/>
                <w:sz w:val="18"/>
              </w:rPr>
              <w:t xml:space="preserve"> </w:t>
            </w:r>
            <w:r>
              <w:rPr>
                <w:sz w:val="18"/>
              </w:rPr>
              <w:t>solución</w:t>
            </w:r>
          </w:p>
          <w:p w14:paraId="350F0D32" w14:textId="77777777" w:rsidR="00681F71" w:rsidRDefault="00681F71">
            <w:pPr>
              <w:pStyle w:val="TableParagraph"/>
              <w:spacing w:before="1"/>
              <w:rPr>
                <w:sz w:val="18"/>
              </w:rPr>
            </w:pPr>
          </w:p>
          <w:p w14:paraId="1D7A0192" w14:textId="77777777" w:rsidR="00681F71" w:rsidRDefault="000B6434">
            <w:pPr>
              <w:pStyle w:val="TableParagraph"/>
              <w:ind w:left="72" w:right="185"/>
              <w:rPr>
                <w:sz w:val="18"/>
              </w:rPr>
            </w:pPr>
            <w:r>
              <w:rPr>
                <w:sz w:val="18"/>
              </w:rPr>
              <w:t>Etapa</w:t>
            </w:r>
            <w:r>
              <w:rPr>
                <w:spacing w:val="3"/>
                <w:sz w:val="18"/>
              </w:rPr>
              <w:t xml:space="preserve"> </w:t>
            </w:r>
            <w:r>
              <w:rPr>
                <w:sz w:val="18"/>
              </w:rPr>
              <w:t>7.</w:t>
            </w:r>
            <w:r>
              <w:rPr>
                <w:spacing w:val="3"/>
                <w:sz w:val="18"/>
              </w:rPr>
              <w:t xml:space="preserve"> </w:t>
            </w:r>
            <w:r>
              <w:rPr>
                <w:sz w:val="18"/>
              </w:rPr>
              <w:t>Ejecutar</w:t>
            </w:r>
            <w:r>
              <w:rPr>
                <w:spacing w:val="4"/>
                <w:sz w:val="18"/>
              </w:rPr>
              <w:t xml:space="preserve"> </w:t>
            </w:r>
            <w:r>
              <w:rPr>
                <w:sz w:val="18"/>
              </w:rPr>
              <w:t>las</w:t>
            </w:r>
            <w:r>
              <w:rPr>
                <w:spacing w:val="4"/>
                <w:sz w:val="18"/>
              </w:rPr>
              <w:t xml:space="preserve"> </w:t>
            </w:r>
            <w:r>
              <w:rPr>
                <w:sz w:val="18"/>
              </w:rPr>
              <w:t>labores</w:t>
            </w:r>
            <w:r>
              <w:rPr>
                <w:spacing w:val="4"/>
                <w:sz w:val="18"/>
              </w:rPr>
              <w:t xml:space="preserve"> </w:t>
            </w:r>
            <w:r>
              <w:rPr>
                <w:sz w:val="18"/>
              </w:rPr>
              <w:t>relacionadas</w:t>
            </w:r>
            <w:r>
              <w:rPr>
                <w:spacing w:val="5"/>
                <w:sz w:val="18"/>
              </w:rPr>
              <w:t xml:space="preserve"> </w:t>
            </w:r>
            <w:r>
              <w:rPr>
                <w:sz w:val="18"/>
              </w:rPr>
              <w:t>con</w:t>
            </w:r>
            <w:r>
              <w:rPr>
                <w:spacing w:val="3"/>
                <w:sz w:val="18"/>
              </w:rPr>
              <w:t xml:space="preserve"> </w:t>
            </w:r>
            <w:r>
              <w:rPr>
                <w:sz w:val="18"/>
              </w:rPr>
              <w:t>el</w:t>
            </w:r>
            <w:r>
              <w:rPr>
                <w:spacing w:val="4"/>
                <w:sz w:val="18"/>
              </w:rPr>
              <w:t xml:space="preserve"> </w:t>
            </w:r>
            <w:r>
              <w:rPr>
                <w:sz w:val="18"/>
              </w:rPr>
              <w:t>soporte</w:t>
            </w:r>
            <w:r>
              <w:rPr>
                <w:spacing w:val="3"/>
                <w:sz w:val="18"/>
              </w:rPr>
              <w:t xml:space="preserve"> </w:t>
            </w:r>
            <w:r>
              <w:rPr>
                <w:sz w:val="18"/>
              </w:rPr>
              <w:t>técnico</w:t>
            </w:r>
            <w:r>
              <w:rPr>
                <w:spacing w:val="1"/>
                <w:sz w:val="18"/>
              </w:rPr>
              <w:t xml:space="preserve"> </w:t>
            </w:r>
            <w:r>
              <w:rPr>
                <w:sz w:val="18"/>
              </w:rPr>
              <w:t>y</w:t>
            </w:r>
            <w:r>
              <w:rPr>
                <w:spacing w:val="3"/>
                <w:sz w:val="18"/>
              </w:rPr>
              <w:t xml:space="preserve"> </w:t>
            </w:r>
            <w:r>
              <w:rPr>
                <w:sz w:val="18"/>
              </w:rPr>
              <w:t>garantía</w:t>
            </w:r>
            <w:r>
              <w:rPr>
                <w:spacing w:val="1"/>
                <w:sz w:val="18"/>
              </w:rPr>
              <w:t xml:space="preserve"> </w:t>
            </w:r>
            <w:r>
              <w:rPr>
                <w:sz w:val="18"/>
              </w:rPr>
              <w:t>ítem</w:t>
            </w:r>
            <w:r>
              <w:rPr>
                <w:spacing w:val="-4"/>
                <w:sz w:val="18"/>
              </w:rPr>
              <w:t xml:space="preserve"> </w:t>
            </w:r>
            <w:r>
              <w:rPr>
                <w:sz w:val="18"/>
              </w:rPr>
              <w:t>19</w:t>
            </w:r>
            <w:r>
              <w:rPr>
                <w:spacing w:val="-2"/>
                <w:sz w:val="18"/>
              </w:rPr>
              <w:t xml:space="preserve"> </w:t>
            </w:r>
            <w:r>
              <w:rPr>
                <w:sz w:val="18"/>
              </w:rPr>
              <w:t>Soporte</w:t>
            </w:r>
            <w:r>
              <w:rPr>
                <w:spacing w:val="-4"/>
                <w:sz w:val="18"/>
              </w:rPr>
              <w:t xml:space="preserve"> </w:t>
            </w:r>
            <w:r>
              <w:rPr>
                <w:sz w:val="18"/>
              </w:rPr>
              <w:t>técnico</w:t>
            </w:r>
            <w:r>
              <w:rPr>
                <w:spacing w:val="-3"/>
                <w:sz w:val="18"/>
              </w:rPr>
              <w:t xml:space="preserve"> </w:t>
            </w:r>
            <w:r>
              <w:rPr>
                <w:sz w:val="18"/>
              </w:rPr>
              <w:t>y</w:t>
            </w:r>
            <w:r>
              <w:rPr>
                <w:spacing w:val="-3"/>
                <w:sz w:val="18"/>
              </w:rPr>
              <w:t xml:space="preserve"> </w:t>
            </w:r>
            <w:r>
              <w:rPr>
                <w:sz w:val="18"/>
              </w:rPr>
              <w:t>Garantías,</w:t>
            </w:r>
            <w:r>
              <w:rPr>
                <w:spacing w:val="-2"/>
                <w:sz w:val="18"/>
              </w:rPr>
              <w:t xml:space="preserve"> </w:t>
            </w:r>
            <w:r>
              <w:rPr>
                <w:sz w:val="18"/>
              </w:rPr>
              <w:t>ítem</w:t>
            </w:r>
            <w:r>
              <w:rPr>
                <w:spacing w:val="-4"/>
                <w:sz w:val="18"/>
              </w:rPr>
              <w:t xml:space="preserve"> </w:t>
            </w:r>
            <w:r>
              <w:rPr>
                <w:sz w:val="18"/>
              </w:rPr>
              <w:t>11</w:t>
            </w:r>
            <w:r>
              <w:rPr>
                <w:spacing w:val="-2"/>
                <w:sz w:val="18"/>
              </w:rPr>
              <w:t xml:space="preserve"> </w:t>
            </w:r>
            <w:r>
              <w:rPr>
                <w:sz w:val="18"/>
              </w:rPr>
              <w:t>Administración</w:t>
            </w:r>
            <w:r>
              <w:rPr>
                <w:spacing w:val="-4"/>
                <w:sz w:val="18"/>
              </w:rPr>
              <w:t xml:space="preserve"> </w:t>
            </w:r>
            <w:r>
              <w:rPr>
                <w:sz w:val="18"/>
              </w:rPr>
              <w:t>plataforma</w:t>
            </w:r>
            <w:r>
              <w:rPr>
                <w:spacing w:val="-3"/>
                <w:sz w:val="18"/>
              </w:rPr>
              <w:t xml:space="preserve"> </w:t>
            </w:r>
            <w:r>
              <w:rPr>
                <w:sz w:val="18"/>
              </w:rPr>
              <w:t>extranet</w:t>
            </w:r>
            <w:r>
              <w:rPr>
                <w:spacing w:val="-47"/>
                <w:sz w:val="18"/>
              </w:rPr>
              <w:t xml:space="preserve"> </w:t>
            </w:r>
            <w:r>
              <w:rPr>
                <w:sz w:val="18"/>
              </w:rPr>
              <w:t>y CEA e</w:t>
            </w:r>
            <w:r>
              <w:rPr>
                <w:spacing w:val="-1"/>
                <w:sz w:val="18"/>
              </w:rPr>
              <w:t xml:space="preserve"> </w:t>
            </w:r>
            <w:r>
              <w:rPr>
                <w:sz w:val="18"/>
              </w:rPr>
              <w:t>ítem</w:t>
            </w:r>
            <w:r>
              <w:rPr>
                <w:spacing w:val="-1"/>
                <w:sz w:val="18"/>
              </w:rPr>
              <w:t xml:space="preserve"> </w:t>
            </w:r>
            <w:r>
              <w:rPr>
                <w:sz w:val="18"/>
              </w:rPr>
              <w:t>12 Administración</w:t>
            </w:r>
            <w:r>
              <w:rPr>
                <w:spacing w:val="-1"/>
                <w:sz w:val="18"/>
              </w:rPr>
              <w:t xml:space="preserve"> </w:t>
            </w:r>
            <w:r>
              <w:rPr>
                <w:sz w:val="18"/>
              </w:rPr>
              <w:t>de</w:t>
            </w:r>
            <w:r>
              <w:rPr>
                <w:spacing w:val="-2"/>
                <w:sz w:val="18"/>
              </w:rPr>
              <w:t xml:space="preserve"> </w:t>
            </w:r>
            <w:r>
              <w:rPr>
                <w:sz w:val="18"/>
              </w:rPr>
              <w:t>la</w:t>
            </w:r>
            <w:r>
              <w:rPr>
                <w:spacing w:val="-1"/>
                <w:sz w:val="18"/>
              </w:rPr>
              <w:t xml:space="preserve"> </w:t>
            </w:r>
            <w:r>
              <w:rPr>
                <w:sz w:val="18"/>
              </w:rPr>
              <w:t>plataforma de</w:t>
            </w:r>
            <w:r>
              <w:rPr>
                <w:spacing w:val="-2"/>
                <w:sz w:val="18"/>
              </w:rPr>
              <w:t xml:space="preserve"> </w:t>
            </w:r>
            <w:r>
              <w:rPr>
                <w:sz w:val="18"/>
              </w:rPr>
              <w:t>la</w:t>
            </w:r>
            <w:r>
              <w:rPr>
                <w:spacing w:val="-3"/>
                <w:sz w:val="18"/>
              </w:rPr>
              <w:t xml:space="preserve"> </w:t>
            </w:r>
            <w:r>
              <w:rPr>
                <w:sz w:val="18"/>
              </w:rPr>
              <w:t>intranet</w:t>
            </w:r>
          </w:p>
        </w:tc>
        <w:tc>
          <w:tcPr>
            <w:tcW w:w="1354" w:type="dxa"/>
            <w:tcBorders>
              <w:left w:val="single" w:sz="8" w:space="0" w:color="000000"/>
              <w:bottom w:val="single" w:sz="8" w:space="0" w:color="000000"/>
              <w:right w:val="single" w:sz="8" w:space="0" w:color="000000"/>
            </w:tcBorders>
          </w:tcPr>
          <w:p w14:paraId="6C9AFFAD" w14:textId="77777777" w:rsidR="00681F71" w:rsidRDefault="00681F71">
            <w:pPr>
              <w:pStyle w:val="TableParagraph"/>
              <w:rPr>
                <w:rFonts w:ascii="Times New Roman"/>
                <w:sz w:val="18"/>
              </w:rPr>
            </w:pPr>
          </w:p>
        </w:tc>
        <w:tc>
          <w:tcPr>
            <w:tcW w:w="1514" w:type="dxa"/>
            <w:tcBorders>
              <w:top w:val="single" w:sz="8" w:space="0" w:color="000000"/>
              <w:left w:val="single" w:sz="8" w:space="0" w:color="000000"/>
              <w:right w:val="single" w:sz="8" w:space="0" w:color="000000"/>
            </w:tcBorders>
          </w:tcPr>
          <w:p w14:paraId="114F6E30" w14:textId="77777777" w:rsidR="00681F71" w:rsidRDefault="00681F71">
            <w:pPr>
              <w:pStyle w:val="TableParagraph"/>
              <w:rPr>
                <w:sz w:val="20"/>
              </w:rPr>
            </w:pPr>
          </w:p>
          <w:p w14:paraId="2F42CEED" w14:textId="77777777" w:rsidR="00681F71" w:rsidRDefault="00681F71">
            <w:pPr>
              <w:pStyle w:val="TableParagraph"/>
              <w:rPr>
                <w:sz w:val="20"/>
              </w:rPr>
            </w:pPr>
          </w:p>
          <w:p w14:paraId="3109295F" w14:textId="77777777" w:rsidR="00681F71" w:rsidRDefault="00681F71">
            <w:pPr>
              <w:pStyle w:val="TableParagraph"/>
              <w:rPr>
                <w:sz w:val="20"/>
              </w:rPr>
            </w:pPr>
          </w:p>
          <w:p w14:paraId="47850218" w14:textId="77777777" w:rsidR="00681F71" w:rsidRDefault="00681F71">
            <w:pPr>
              <w:pStyle w:val="TableParagraph"/>
              <w:rPr>
                <w:sz w:val="20"/>
              </w:rPr>
            </w:pPr>
          </w:p>
          <w:p w14:paraId="54AE31BA" w14:textId="77777777" w:rsidR="00681F71" w:rsidRDefault="00681F71">
            <w:pPr>
              <w:pStyle w:val="TableParagraph"/>
              <w:rPr>
                <w:sz w:val="20"/>
              </w:rPr>
            </w:pPr>
          </w:p>
          <w:p w14:paraId="39B692B3" w14:textId="77777777" w:rsidR="00681F71" w:rsidRDefault="00681F71">
            <w:pPr>
              <w:pStyle w:val="TableParagraph"/>
              <w:rPr>
                <w:sz w:val="20"/>
              </w:rPr>
            </w:pPr>
          </w:p>
          <w:p w14:paraId="2C26A69C" w14:textId="77777777" w:rsidR="00681F71" w:rsidRDefault="00681F71">
            <w:pPr>
              <w:pStyle w:val="TableParagraph"/>
              <w:rPr>
                <w:sz w:val="20"/>
              </w:rPr>
            </w:pPr>
          </w:p>
          <w:p w14:paraId="61D27062" w14:textId="77777777" w:rsidR="00681F71" w:rsidRDefault="00681F71">
            <w:pPr>
              <w:pStyle w:val="TableParagraph"/>
              <w:rPr>
                <w:sz w:val="20"/>
              </w:rPr>
            </w:pPr>
          </w:p>
          <w:p w14:paraId="612E44E7" w14:textId="77777777" w:rsidR="00681F71" w:rsidRDefault="00681F71">
            <w:pPr>
              <w:pStyle w:val="TableParagraph"/>
              <w:rPr>
                <w:sz w:val="20"/>
              </w:rPr>
            </w:pPr>
          </w:p>
          <w:p w14:paraId="471641F0" w14:textId="77777777" w:rsidR="00681F71" w:rsidRDefault="00681F71">
            <w:pPr>
              <w:pStyle w:val="TableParagraph"/>
              <w:rPr>
                <w:sz w:val="20"/>
              </w:rPr>
            </w:pPr>
          </w:p>
          <w:p w14:paraId="3BEC5CDE" w14:textId="77777777" w:rsidR="00681F71" w:rsidRDefault="00681F71">
            <w:pPr>
              <w:pStyle w:val="TableParagraph"/>
              <w:rPr>
                <w:sz w:val="20"/>
              </w:rPr>
            </w:pPr>
          </w:p>
          <w:p w14:paraId="75B391D4" w14:textId="77777777" w:rsidR="00681F71" w:rsidRDefault="00681F71">
            <w:pPr>
              <w:pStyle w:val="TableParagraph"/>
              <w:spacing w:before="6"/>
              <w:rPr>
                <w:sz w:val="24"/>
              </w:rPr>
            </w:pPr>
          </w:p>
          <w:p w14:paraId="04EE6269" w14:textId="77777777" w:rsidR="00681F71" w:rsidRDefault="000B6434">
            <w:pPr>
              <w:pStyle w:val="TableParagraph"/>
              <w:ind w:left="86" w:right="68"/>
              <w:jc w:val="center"/>
              <w:rPr>
                <w:sz w:val="18"/>
              </w:rPr>
            </w:pPr>
            <w:r>
              <w:rPr>
                <w:sz w:val="18"/>
              </w:rPr>
              <w:t>$</w:t>
            </w:r>
            <w:r>
              <w:rPr>
                <w:spacing w:val="-2"/>
                <w:sz w:val="18"/>
              </w:rPr>
              <w:t xml:space="preserve"> </w:t>
            </w:r>
            <w:r>
              <w:rPr>
                <w:sz w:val="18"/>
              </w:rPr>
              <w:t>5.035.485.203</w:t>
            </w:r>
          </w:p>
        </w:tc>
      </w:tr>
    </w:tbl>
    <w:p w14:paraId="2B1E4BEA" w14:textId="77777777" w:rsidR="00681F71" w:rsidRDefault="00681F71">
      <w:pPr>
        <w:jc w:val="center"/>
        <w:rPr>
          <w:sz w:val="18"/>
        </w:rPr>
        <w:sectPr w:rsidR="00681F71">
          <w:pgSz w:w="12250" w:h="15850"/>
          <w:pgMar w:top="2920" w:right="640" w:bottom="1140" w:left="840" w:header="857" w:footer="958" w:gutter="0"/>
          <w:cols w:space="720"/>
        </w:sectPr>
      </w:pPr>
    </w:p>
    <w:p w14:paraId="44531BE9" w14:textId="77777777" w:rsidR="00681F71" w:rsidRDefault="00681F71">
      <w:pPr>
        <w:pStyle w:val="Textoindependiente"/>
        <w:rPr>
          <w:sz w:val="20"/>
        </w:rPr>
      </w:pPr>
    </w:p>
    <w:p w14:paraId="4362938F" w14:textId="77777777" w:rsidR="00681F71" w:rsidRDefault="00681F71">
      <w:pPr>
        <w:pStyle w:val="Textoindependiente"/>
        <w:rPr>
          <w:sz w:val="20"/>
        </w:rPr>
      </w:pPr>
    </w:p>
    <w:p w14:paraId="68E74F1F" w14:textId="77777777" w:rsidR="00681F71" w:rsidRDefault="000B6434">
      <w:pPr>
        <w:ind w:left="292" w:right="490"/>
        <w:jc w:val="both"/>
      </w:pPr>
      <w:r>
        <w:rPr>
          <w:w w:val="80"/>
        </w:rPr>
        <w:t xml:space="preserve">De acuerdo con lo anterior, se concluye que el resultado del estudio de mercado para este proyecto es de </w:t>
      </w:r>
      <w:r>
        <w:rPr>
          <w:rFonts w:ascii="Arial"/>
          <w:b/>
          <w:w w:val="80"/>
        </w:rPr>
        <w:t>CINCO MIL CIENTO</w:t>
      </w:r>
      <w:r>
        <w:rPr>
          <w:rFonts w:ascii="Arial"/>
          <w:b/>
          <w:spacing w:val="-46"/>
          <w:w w:val="80"/>
        </w:rPr>
        <w:t xml:space="preserve"> </w:t>
      </w:r>
      <w:r>
        <w:rPr>
          <w:rFonts w:ascii="Arial"/>
          <w:b/>
          <w:w w:val="80"/>
        </w:rPr>
        <w:t>SEIS</w:t>
      </w:r>
      <w:r>
        <w:rPr>
          <w:rFonts w:ascii="Arial"/>
          <w:b/>
          <w:spacing w:val="17"/>
          <w:w w:val="80"/>
        </w:rPr>
        <w:t xml:space="preserve"> </w:t>
      </w:r>
      <w:r>
        <w:rPr>
          <w:rFonts w:ascii="Arial"/>
          <w:b/>
          <w:w w:val="80"/>
        </w:rPr>
        <w:t>MILLONES</w:t>
      </w:r>
      <w:r>
        <w:rPr>
          <w:rFonts w:ascii="Arial"/>
          <w:b/>
          <w:spacing w:val="18"/>
          <w:w w:val="80"/>
        </w:rPr>
        <w:t xml:space="preserve"> </w:t>
      </w:r>
      <w:r>
        <w:rPr>
          <w:rFonts w:ascii="Arial"/>
          <w:b/>
          <w:w w:val="80"/>
        </w:rPr>
        <w:t>QUINIENTOS</w:t>
      </w:r>
      <w:r>
        <w:rPr>
          <w:rFonts w:ascii="Arial"/>
          <w:b/>
          <w:spacing w:val="18"/>
          <w:w w:val="80"/>
        </w:rPr>
        <w:t xml:space="preserve"> </w:t>
      </w:r>
      <w:r>
        <w:rPr>
          <w:rFonts w:ascii="Arial"/>
          <w:b/>
          <w:w w:val="80"/>
        </w:rPr>
        <w:t>MIL</w:t>
      </w:r>
      <w:r>
        <w:rPr>
          <w:rFonts w:ascii="Arial"/>
          <w:b/>
          <w:spacing w:val="19"/>
          <w:w w:val="80"/>
        </w:rPr>
        <w:t xml:space="preserve"> </w:t>
      </w:r>
      <w:r>
        <w:rPr>
          <w:rFonts w:ascii="Arial"/>
          <w:b/>
          <w:w w:val="80"/>
        </w:rPr>
        <w:t>QUINIENTOS</w:t>
      </w:r>
      <w:r>
        <w:rPr>
          <w:rFonts w:ascii="Arial"/>
          <w:b/>
          <w:spacing w:val="18"/>
          <w:w w:val="80"/>
        </w:rPr>
        <w:t xml:space="preserve"> </w:t>
      </w:r>
      <w:r>
        <w:rPr>
          <w:rFonts w:ascii="Arial"/>
          <w:b/>
          <w:w w:val="80"/>
        </w:rPr>
        <w:t>NOVENTA</w:t>
      </w:r>
      <w:r>
        <w:rPr>
          <w:rFonts w:ascii="Arial"/>
          <w:b/>
          <w:spacing w:val="17"/>
          <w:w w:val="80"/>
        </w:rPr>
        <w:t xml:space="preserve"> </w:t>
      </w:r>
      <w:r>
        <w:rPr>
          <w:rFonts w:ascii="Arial"/>
          <w:b/>
          <w:w w:val="80"/>
        </w:rPr>
        <w:t>Y</w:t>
      </w:r>
      <w:r>
        <w:rPr>
          <w:rFonts w:ascii="Arial"/>
          <w:b/>
          <w:spacing w:val="18"/>
          <w:w w:val="80"/>
        </w:rPr>
        <w:t xml:space="preserve"> </w:t>
      </w:r>
      <w:r>
        <w:rPr>
          <w:rFonts w:ascii="Arial"/>
          <w:b/>
          <w:w w:val="80"/>
        </w:rPr>
        <w:t>TRES</w:t>
      </w:r>
      <w:r>
        <w:rPr>
          <w:rFonts w:ascii="Arial"/>
          <w:b/>
          <w:spacing w:val="18"/>
          <w:w w:val="80"/>
        </w:rPr>
        <w:t xml:space="preserve"> </w:t>
      </w:r>
      <w:r>
        <w:rPr>
          <w:rFonts w:ascii="Arial"/>
          <w:b/>
          <w:w w:val="80"/>
        </w:rPr>
        <w:t>PESOS</w:t>
      </w:r>
      <w:r>
        <w:rPr>
          <w:rFonts w:ascii="Arial"/>
          <w:b/>
          <w:spacing w:val="18"/>
          <w:w w:val="80"/>
        </w:rPr>
        <w:t xml:space="preserve"> </w:t>
      </w:r>
      <w:r>
        <w:rPr>
          <w:rFonts w:ascii="Arial"/>
          <w:b/>
          <w:w w:val="80"/>
        </w:rPr>
        <w:t>M/CTE</w:t>
      </w:r>
      <w:r>
        <w:rPr>
          <w:rFonts w:ascii="Arial"/>
          <w:b/>
          <w:spacing w:val="20"/>
          <w:w w:val="80"/>
        </w:rPr>
        <w:t xml:space="preserve"> </w:t>
      </w:r>
      <w:r>
        <w:rPr>
          <w:rFonts w:ascii="Arial"/>
          <w:b/>
          <w:w w:val="80"/>
        </w:rPr>
        <w:t>($</w:t>
      </w:r>
      <w:r>
        <w:rPr>
          <w:rFonts w:ascii="Arial"/>
          <w:b/>
          <w:spacing w:val="18"/>
          <w:w w:val="80"/>
        </w:rPr>
        <w:t xml:space="preserve"> </w:t>
      </w:r>
      <w:r>
        <w:rPr>
          <w:rFonts w:ascii="Arial"/>
          <w:b/>
          <w:w w:val="80"/>
        </w:rPr>
        <w:t>5.106.500.593)</w:t>
      </w:r>
      <w:r>
        <w:rPr>
          <w:w w:val="80"/>
        </w:rPr>
        <w:t>,</w:t>
      </w:r>
      <w:r>
        <w:rPr>
          <w:spacing w:val="18"/>
          <w:w w:val="80"/>
        </w:rPr>
        <w:t xml:space="preserve"> </w:t>
      </w:r>
      <w:r>
        <w:rPr>
          <w:w w:val="80"/>
        </w:rPr>
        <w:t>lo</w:t>
      </w:r>
      <w:r>
        <w:rPr>
          <w:spacing w:val="19"/>
          <w:w w:val="80"/>
        </w:rPr>
        <w:t xml:space="preserve"> </w:t>
      </w:r>
      <w:r>
        <w:rPr>
          <w:w w:val="80"/>
        </w:rPr>
        <w:t>que</w:t>
      </w:r>
      <w:r>
        <w:rPr>
          <w:spacing w:val="19"/>
          <w:w w:val="80"/>
        </w:rPr>
        <w:t xml:space="preserve"> </w:t>
      </w:r>
      <w:r>
        <w:rPr>
          <w:w w:val="80"/>
        </w:rPr>
        <w:t>incluye</w:t>
      </w:r>
      <w:r>
        <w:rPr>
          <w:spacing w:val="20"/>
          <w:w w:val="80"/>
        </w:rPr>
        <w:t xml:space="preserve"> </w:t>
      </w:r>
      <w:r>
        <w:rPr>
          <w:w w:val="80"/>
        </w:rPr>
        <w:t>el</w:t>
      </w:r>
    </w:p>
    <w:p w14:paraId="0CD34D3A" w14:textId="77777777" w:rsidR="00681F71" w:rsidRDefault="000B6434">
      <w:pPr>
        <w:pStyle w:val="Textoindependiente"/>
        <w:spacing w:before="1"/>
        <w:ind w:left="292"/>
        <w:jc w:val="both"/>
      </w:pPr>
      <w:r>
        <w:rPr>
          <w:w w:val="80"/>
        </w:rPr>
        <w:t>IVA</w:t>
      </w:r>
      <w:r>
        <w:rPr>
          <w:spacing w:val="7"/>
          <w:w w:val="80"/>
        </w:rPr>
        <w:t xml:space="preserve"> </w:t>
      </w:r>
      <w:r>
        <w:rPr>
          <w:w w:val="80"/>
        </w:rPr>
        <w:t>y</w:t>
      </w:r>
      <w:r>
        <w:rPr>
          <w:spacing w:val="9"/>
          <w:w w:val="80"/>
        </w:rPr>
        <w:t xml:space="preserve"> </w:t>
      </w:r>
      <w:r>
        <w:rPr>
          <w:w w:val="80"/>
        </w:rPr>
        <w:t>demás</w:t>
      </w:r>
      <w:r>
        <w:rPr>
          <w:spacing w:val="9"/>
          <w:w w:val="80"/>
        </w:rPr>
        <w:t xml:space="preserve"> </w:t>
      </w:r>
      <w:r>
        <w:rPr>
          <w:w w:val="80"/>
        </w:rPr>
        <w:t>impuestos</w:t>
      </w:r>
      <w:r>
        <w:rPr>
          <w:spacing w:val="6"/>
          <w:w w:val="80"/>
        </w:rPr>
        <w:t xml:space="preserve"> </w:t>
      </w:r>
      <w:r>
        <w:rPr>
          <w:w w:val="80"/>
        </w:rPr>
        <w:t>y</w:t>
      </w:r>
      <w:r>
        <w:rPr>
          <w:spacing w:val="9"/>
          <w:w w:val="80"/>
        </w:rPr>
        <w:t xml:space="preserve"> </w:t>
      </w:r>
      <w:r>
        <w:rPr>
          <w:w w:val="80"/>
        </w:rPr>
        <w:t>erogaciones</w:t>
      </w:r>
      <w:r>
        <w:rPr>
          <w:spacing w:val="9"/>
          <w:w w:val="80"/>
        </w:rPr>
        <w:t xml:space="preserve"> </w:t>
      </w:r>
      <w:r>
        <w:rPr>
          <w:w w:val="80"/>
        </w:rPr>
        <w:t>a</w:t>
      </w:r>
      <w:r>
        <w:rPr>
          <w:spacing w:val="5"/>
          <w:w w:val="80"/>
        </w:rPr>
        <w:t xml:space="preserve"> </w:t>
      </w:r>
      <w:r>
        <w:rPr>
          <w:w w:val="80"/>
        </w:rPr>
        <w:t>los</w:t>
      </w:r>
      <w:r>
        <w:rPr>
          <w:spacing w:val="7"/>
          <w:w w:val="80"/>
        </w:rPr>
        <w:t xml:space="preserve"> </w:t>
      </w:r>
      <w:r>
        <w:rPr>
          <w:w w:val="80"/>
        </w:rPr>
        <w:t>cuales</w:t>
      </w:r>
      <w:r>
        <w:rPr>
          <w:spacing w:val="8"/>
          <w:w w:val="80"/>
        </w:rPr>
        <w:t xml:space="preserve"> </w:t>
      </w:r>
      <w:r>
        <w:rPr>
          <w:w w:val="80"/>
        </w:rPr>
        <w:t>haya</w:t>
      </w:r>
      <w:r>
        <w:rPr>
          <w:spacing w:val="9"/>
          <w:w w:val="80"/>
        </w:rPr>
        <w:t xml:space="preserve"> </w:t>
      </w:r>
      <w:r>
        <w:rPr>
          <w:w w:val="80"/>
        </w:rPr>
        <w:t>lugar</w:t>
      </w:r>
    </w:p>
    <w:p w14:paraId="2146724E" w14:textId="77777777" w:rsidR="00681F71" w:rsidRDefault="00681F71">
      <w:pPr>
        <w:pStyle w:val="Textoindependiente"/>
        <w:rPr>
          <w:sz w:val="24"/>
        </w:rPr>
      </w:pPr>
    </w:p>
    <w:p w14:paraId="269BD1B6" w14:textId="77777777" w:rsidR="00681F71" w:rsidRDefault="00681F71">
      <w:pPr>
        <w:pStyle w:val="Textoindependiente"/>
        <w:spacing w:before="8"/>
        <w:rPr>
          <w:sz w:val="19"/>
        </w:rPr>
      </w:pPr>
    </w:p>
    <w:p w14:paraId="42C8EF82" w14:textId="77777777" w:rsidR="00681F71" w:rsidRDefault="000B6434">
      <w:pPr>
        <w:pStyle w:val="Ttulo3"/>
        <w:numPr>
          <w:ilvl w:val="0"/>
          <w:numId w:val="24"/>
        </w:numPr>
        <w:tabs>
          <w:tab w:val="left" w:pos="653"/>
          <w:tab w:val="left" w:pos="654"/>
        </w:tabs>
        <w:spacing w:before="1"/>
        <w:ind w:hanging="362"/>
      </w:pPr>
      <w:r>
        <w:rPr>
          <w:w w:val="80"/>
        </w:rPr>
        <w:t>ANÁLISIS</w:t>
      </w:r>
      <w:r>
        <w:rPr>
          <w:spacing w:val="13"/>
          <w:w w:val="80"/>
        </w:rPr>
        <w:t xml:space="preserve"> </w:t>
      </w:r>
      <w:r>
        <w:rPr>
          <w:w w:val="80"/>
        </w:rPr>
        <w:t>DE</w:t>
      </w:r>
      <w:r>
        <w:rPr>
          <w:spacing w:val="14"/>
          <w:w w:val="80"/>
        </w:rPr>
        <w:t xml:space="preserve"> </w:t>
      </w:r>
      <w:r>
        <w:rPr>
          <w:w w:val="80"/>
        </w:rPr>
        <w:t>CONSUMOS</w:t>
      </w:r>
      <w:r>
        <w:rPr>
          <w:spacing w:val="14"/>
          <w:w w:val="80"/>
        </w:rPr>
        <w:t xml:space="preserve"> </w:t>
      </w:r>
      <w:r>
        <w:rPr>
          <w:w w:val="80"/>
        </w:rPr>
        <w:t>Y</w:t>
      </w:r>
      <w:r>
        <w:rPr>
          <w:spacing w:val="17"/>
          <w:w w:val="80"/>
        </w:rPr>
        <w:t xml:space="preserve"> </w:t>
      </w:r>
      <w:r>
        <w:rPr>
          <w:w w:val="80"/>
        </w:rPr>
        <w:t>PRECIOS</w:t>
      </w:r>
      <w:r>
        <w:rPr>
          <w:spacing w:val="14"/>
          <w:w w:val="80"/>
        </w:rPr>
        <w:t xml:space="preserve"> </w:t>
      </w:r>
      <w:r>
        <w:rPr>
          <w:w w:val="80"/>
        </w:rPr>
        <w:t>HISTÓRICOS</w:t>
      </w:r>
    </w:p>
    <w:p w14:paraId="31993781" w14:textId="77777777" w:rsidR="00681F71" w:rsidRDefault="00681F71">
      <w:pPr>
        <w:pStyle w:val="Textoindependiente"/>
        <w:spacing w:before="10"/>
        <w:rPr>
          <w:rFonts w:ascii="Arial"/>
          <w:b/>
          <w:sz w:val="21"/>
        </w:rPr>
      </w:pPr>
    </w:p>
    <w:p w14:paraId="5DF30B34" w14:textId="77777777" w:rsidR="00681F71" w:rsidRDefault="000B6434">
      <w:pPr>
        <w:pStyle w:val="Textoindependiente"/>
        <w:ind w:left="292" w:right="490"/>
        <w:jc w:val="both"/>
        <w:rPr>
          <w:rFonts w:ascii="Arial" w:hAnsi="Arial"/>
          <w:b/>
        </w:rPr>
      </w:pPr>
      <w:r>
        <w:rPr>
          <w:w w:val="80"/>
        </w:rPr>
        <w:t>Al comparar los valores obtenidos por las dos metodologías (históricos y desviación estándar), y al haber determinado que la</w:t>
      </w:r>
      <w:r>
        <w:rPr>
          <w:spacing w:val="1"/>
          <w:w w:val="80"/>
        </w:rPr>
        <w:t xml:space="preserve"> </w:t>
      </w:r>
      <w:r>
        <w:rPr>
          <w:w w:val="80"/>
        </w:rPr>
        <w:t>metodología de valores históricos corresponde a solo un contrato, la Entidad concluye que el valor obtenido por la metodología</w:t>
      </w:r>
      <w:r>
        <w:rPr>
          <w:spacing w:val="1"/>
          <w:w w:val="80"/>
        </w:rPr>
        <w:t xml:space="preserve"> </w:t>
      </w:r>
      <w:r>
        <w:rPr>
          <w:w w:val="80"/>
        </w:rPr>
        <w:t>de</w:t>
      </w:r>
      <w:r>
        <w:rPr>
          <w:spacing w:val="4"/>
          <w:w w:val="80"/>
        </w:rPr>
        <w:t xml:space="preserve"> </w:t>
      </w:r>
      <w:r>
        <w:rPr>
          <w:w w:val="80"/>
        </w:rPr>
        <w:t>estudio</w:t>
      </w:r>
      <w:r>
        <w:rPr>
          <w:spacing w:val="6"/>
          <w:w w:val="80"/>
        </w:rPr>
        <w:t xml:space="preserve"> </w:t>
      </w:r>
      <w:r>
        <w:rPr>
          <w:w w:val="80"/>
        </w:rPr>
        <w:t>del</w:t>
      </w:r>
      <w:r>
        <w:rPr>
          <w:spacing w:val="6"/>
          <w:w w:val="80"/>
        </w:rPr>
        <w:t xml:space="preserve"> </w:t>
      </w:r>
      <w:r>
        <w:rPr>
          <w:w w:val="80"/>
        </w:rPr>
        <w:t>mercado</w:t>
      </w:r>
      <w:r>
        <w:rPr>
          <w:spacing w:val="5"/>
          <w:w w:val="80"/>
        </w:rPr>
        <w:t xml:space="preserve"> </w:t>
      </w:r>
      <w:r>
        <w:rPr>
          <w:w w:val="80"/>
        </w:rPr>
        <w:t>histórico</w:t>
      </w:r>
      <w:r>
        <w:rPr>
          <w:spacing w:val="4"/>
          <w:w w:val="80"/>
        </w:rPr>
        <w:t xml:space="preserve"> </w:t>
      </w:r>
      <w:r>
        <w:rPr>
          <w:w w:val="80"/>
        </w:rPr>
        <w:t>debe</w:t>
      </w:r>
      <w:r>
        <w:rPr>
          <w:spacing w:val="6"/>
          <w:w w:val="80"/>
        </w:rPr>
        <w:t xml:space="preserve"> </w:t>
      </w:r>
      <w:r>
        <w:rPr>
          <w:w w:val="80"/>
        </w:rPr>
        <w:t>ser</w:t>
      </w:r>
      <w:r>
        <w:rPr>
          <w:spacing w:val="5"/>
          <w:w w:val="80"/>
        </w:rPr>
        <w:t xml:space="preserve"> </w:t>
      </w:r>
      <w:r>
        <w:rPr>
          <w:w w:val="80"/>
        </w:rPr>
        <w:t>desestimado</w:t>
      </w:r>
      <w:r>
        <w:rPr>
          <w:spacing w:val="8"/>
          <w:w w:val="80"/>
        </w:rPr>
        <w:t xml:space="preserve"> </w:t>
      </w:r>
      <w:r>
        <w:rPr>
          <w:w w:val="80"/>
        </w:rPr>
        <w:t>ya</w:t>
      </w:r>
      <w:r>
        <w:rPr>
          <w:spacing w:val="5"/>
          <w:w w:val="80"/>
        </w:rPr>
        <w:t xml:space="preserve"> </w:t>
      </w:r>
      <w:r>
        <w:rPr>
          <w:w w:val="80"/>
        </w:rPr>
        <w:t>que</w:t>
      </w:r>
      <w:r>
        <w:rPr>
          <w:spacing w:val="4"/>
          <w:w w:val="80"/>
        </w:rPr>
        <w:t xml:space="preserve"> </w:t>
      </w:r>
      <w:r>
        <w:rPr>
          <w:w w:val="80"/>
        </w:rPr>
        <w:t>los</w:t>
      </w:r>
      <w:r>
        <w:rPr>
          <w:spacing w:val="5"/>
          <w:w w:val="80"/>
        </w:rPr>
        <w:t xml:space="preserve"> </w:t>
      </w:r>
      <w:r>
        <w:rPr>
          <w:w w:val="80"/>
        </w:rPr>
        <w:t>ítems</w:t>
      </w:r>
      <w:r>
        <w:rPr>
          <w:spacing w:val="7"/>
          <w:w w:val="80"/>
        </w:rPr>
        <w:t xml:space="preserve"> </w:t>
      </w:r>
      <w:r>
        <w:rPr>
          <w:w w:val="80"/>
        </w:rPr>
        <w:t>contratados</w:t>
      </w:r>
      <w:r>
        <w:rPr>
          <w:spacing w:val="5"/>
          <w:w w:val="80"/>
        </w:rPr>
        <w:t xml:space="preserve"> </w:t>
      </w:r>
      <w:r>
        <w:rPr>
          <w:w w:val="80"/>
        </w:rPr>
        <w:t>hace</w:t>
      </w:r>
      <w:r>
        <w:rPr>
          <w:spacing w:val="4"/>
          <w:w w:val="80"/>
        </w:rPr>
        <w:t xml:space="preserve"> </w:t>
      </w:r>
      <w:r>
        <w:rPr>
          <w:w w:val="80"/>
        </w:rPr>
        <w:t>ocho</w:t>
      </w:r>
      <w:r>
        <w:rPr>
          <w:spacing w:val="5"/>
          <w:w w:val="80"/>
        </w:rPr>
        <w:t xml:space="preserve"> </w:t>
      </w:r>
      <w:r>
        <w:rPr>
          <w:w w:val="80"/>
        </w:rPr>
        <w:t>(8)</w:t>
      </w:r>
      <w:r>
        <w:rPr>
          <w:spacing w:val="5"/>
          <w:w w:val="80"/>
        </w:rPr>
        <w:t xml:space="preserve"> </w:t>
      </w:r>
      <w:r>
        <w:rPr>
          <w:w w:val="80"/>
        </w:rPr>
        <w:t>años</w:t>
      </w:r>
      <w:r>
        <w:rPr>
          <w:spacing w:val="5"/>
          <w:w w:val="80"/>
        </w:rPr>
        <w:t xml:space="preserve"> </w:t>
      </w:r>
      <w:r>
        <w:rPr>
          <w:w w:val="80"/>
        </w:rPr>
        <w:t>no</w:t>
      </w:r>
      <w:r>
        <w:rPr>
          <w:spacing w:val="4"/>
          <w:w w:val="80"/>
        </w:rPr>
        <w:t xml:space="preserve"> </w:t>
      </w:r>
      <w:r>
        <w:rPr>
          <w:w w:val="80"/>
        </w:rPr>
        <w:t>son</w:t>
      </w:r>
      <w:r>
        <w:rPr>
          <w:spacing w:val="5"/>
          <w:w w:val="80"/>
        </w:rPr>
        <w:t xml:space="preserve"> </w:t>
      </w:r>
      <w:r>
        <w:rPr>
          <w:w w:val="80"/>
        </w:rPr>
        <w:t>comparables</w:t>
      </w:r>
      <w:r>
        <w:rPr>
          <w:spacing w:val="1"/>
          <w:w w:val="80"/>
        </w:rPr>
        <w:t xml:space="preserve"> </w:t>
      </w:r>
      <w:r>
        <w:rPr>
          <w:w w:val="80"/>
        </w:rPr>
        <w:t>y que el análisis de las cotizaciones del ítem Extranet nos muestra los costos del</w:t>
      </w:r>
      <w:r>
        <w:rPr>
          <w:spacing w:val="1"/>
          <w:w w:val="80"/>
        </w:rPr>
        <w:t xml:space="preserve"> </w:t>
      </w:r>
      <w:r>
        <w:rPr>
          <w:w w:val="80"/>
        </w:rPr>
        <w:t>mercado actual sumado a la única cotización</w:t>
      </w:r>
      <w:r>
        <w:rPr>
          <w:spacing w:val="1"/>
          <w:w w:val="80"/>
        </w:rPr>
        <w:t xml:space="preserve"> </w:t>
      </w:r>
      <w:r>
        <w:rPr>
          <w:w w:val="80"/>
        </w:rPr>
        <w:t>recibida para el ítem Intranet, se procede a determinar el valor del proceso cuyo objeto es “DISEÑAR, CONSTRUIR Y PONER</w:t>
      </w:r>
      <w:r>
        <w:rPr>
          <w:spacing w:val="1"/>
          <w:w w:val="80"/>
        </w:rPr>
        <w:t xml:space="preserve"> </w:t>
      </w:r>
      <w:r>
        <w:rPr>
          <w:w w:val="80"/>
        </w:rPr>
        <w:t>Y</w:t>
      </w:r>
      <w:r>
        <w:rPr>
          <w:spacing w:val="4"/>
          <w:w w:val="80"/>
        </w:rPr>
        <w:t xml:space="preserve"> </w:t>
      </w:r>
      <w:r>
        <w:rPr>
          <w:w w:val="80"/>
        </w:rPr>
        <w:t>EN</w:t>
      </w:r>
      <w:r>
        <w:rPr>
          <w:spacing w:val="4"/>
          <w:w w:val="80"/>
        </w:rPr>
        <w:t xml:space="preserve"> </w:t>
      </w:r>
      <w:r>
        <w:rPr>
          <w:w w:val="80"/>
        </w:rPr>
        <w:t>FUNCIONAMIENTO</w:t>
      </w:r>
      <w:r>
        <w:rPr>
          <w:spacing w:val="5"/>
          <w:w w:val="80"/>
        </w:rPr>
        <w:t xml:space="preserve"> </w:t>
      </w:r>
      <w:r>
        <w:rPr>
          <w:w w:val="80"/>
        </w:rPr>
        <w:t>NUEVOS</w:t>
      </w:r>
      <w:r>
        <w:rPr>
          <w:spacing w:val="4"/>
          <w:w w:val="80"/>
        </w:rPr>
        <w:t xml:space="preserve"> </w:t>
      </w:r>
      <w:r>
        <w:rPr>
          <w:w w:val="80"/>
        </w:rPr>
        <w:t>PORTALES</w:t>
      </w:r>
      <w:r>
        <w:rPr>
          <w:spacing w:val="4"/>
          <w:w w:val="80"/>
        </w:rPr>
        <w:t xml:space="preserve"> </w:t>
      </w:r>
      <w:r>
        <w:rPr>
          <w:w w:val="80"/>
        </w:rPr>
        <w:t>(EXTRANET</w:t>
      </w:r>
      <w:r>
        <w:rPr>
          <w:spacing w:val="5"/>
          <w:w w:val="80"/>
        </w:rPr>
        <w:t xml:space="preserve"> </w:t>
      </w:r>
      <w:r>
        <w:rPr>
          <w:w w:val="80"/>
        </w:rPr>
        <w:t>E</w:t>
      </w:r>
      <w:r>
        <w:rPr>
          <w:spacing w:val="4"/>
          <w:w w:val="80"/>
        </w:rPr>
        <w:t xml:space="preserve"> </w:t>
      </w:r>
      <w:r>
        <w:rPr>
          <w:w w:val="80"/>
        </w:rPr>
        <w:t>INTRANET)</w:t>
      </w:r>
      <w:r>
        <w:rPr>
          <w:spacing w:val="5"/>
          <w:w w:val="80"/>
        </w:rPr>
        <w:t xml:space="preserve"> </w:t>
      </w:r>
      <w:r>
        <w:rPr>
          <w:w w:val="80"/>
        </w:rPr>
        <w:t>PARA</w:t>
      </w:r>
      <w:r>
        <w:rPr>
          <w:spacing w:val="4"/>
          <w:w w:val="80"/>
        </w:rPr>
        <w:t xml:space="preserve"> </w:t>
      </w:r>
      <w:r>
        <w:rPr>
          <w:w w:val="80"/>
        </w:rPr>
        <w:t>LA</w:t>
      </w:r>
      <w:r>
        <w:rPr>
          <w:spacing w:val="5"/>
          <w:w w:val="80"/>
        </w:rPr>
        <w:t xml:space="preserve"> </w:t>
      </w:r>
      <w:r>
        <w:rPr>
          <w:w w:val="80"/>
        </w:rPr>
        <w:t>ENTIDAD</w:t>
      </w:r>
      <w:r>
        <w:rPr>
          <w:spacing w:val="4"/>
          <w:w w:val="80"/>
        </w:rPr>
        <w:t xml:space="preserve"> </w:t>
      </w:r>
      <w:r>
        <w:rPr>
          <w:w w:val="80"/>
        </w:rPr>
        <w:t>(VF)</w:t>
      </w:r>
      <w:r>
        <w:rPr>
          <w:rFonts w:ascii="Arial" w:hAnsi="Arial"/>
          <w:b/>
          <w:w w:val="80"/>
        </w:rPr>
        <w:t>"</w:t>
      </w:r>
    </w:p>
    <w:p w14:paraId="5001C4B3" w14:textId="77777777" w:rsidR="00681F71" w:rsidRDefault="00681F71">
      <w:pPr>
        <w:pStyle w:val="Textoindependiente"/>
        <w:spacing w:before="6"/>
        <w:rPr>
          <w:rFonts w:ascii="Arial"/>
          <w:b/>
          <w:sz w:val="21"/>
        </w:rPr>
      </w:pPr>
    </w:p>
    <w:p w14:paraId="6EE3D5B3" w14:textId="77777777" w:rsidR="00681F71" w:rsidRDefault="000B6434">
      <w:pPr>
        <w:pStyle w:val="Prrafodelista"/>
        <w:numPr>
          <w:ilvl w:val="0"/>
          <w:numId w:val="24"/>
        </w:numPr>
        <w:tabs>
          <w:tab w:val="left" w:pos="653"/>
          <w:tab w:val="left" w:pos="654"/>
        </w:tabs>
        <w:ind w:hanging="362"/>
        <w:rPr>
          <w:rFonts w:ascii="Arial" w:hAnsi="Arial"/>
          <w:b/>
        </w:rPr>
      </w:pPr>
      <w:r>
        <w:rPr>
          <w:rFonts w:ascii="Arial" w:hAnsi="Arial"/>
          <w:b/>
          <w:w w:val="80"/>
          <w:u w:val="single"/>
        </w:rPr>
        <w:t>COMPARACIÓN</w:t>
      </w:r>
      <w:r>
        <w:rPr>
          <w:rFonts w:ascii="Arial" w:hAnsi="Arial"/>
          <w:b/>
          <w:spacing w:val="13"/>
          <w:w w:val="80"/>
          <w:u w:val="single"/>
        </w:rPr>
        <w:t xml:space="preserve"> </w:t>
      </w:r>
      <w:r>
        <w:rPr>
          <w:rFonts w:ascii="Arial" w:hAnsi="Arial"/>
          <w:b/>
          <w:w w:val="80"/>
          <w:u w:val="single"/>
        </w:rPr>
        <w:t>ENTRE</w:t>
      </w:r>
      <w:r>
        <w:rPr>
          <w:rFonts w:ascii="Arial" w:hAnsi="Arial"/>
          <w:b/>
          <w:spacing w:val="13"/>
          <w:w w:val="80"/>
          <w:u w:val="single"/>
        </w:rPr>
        <w:t xml:space="preserve"> </w:t>
      </w:r>
      <w:r>
        <w:rPr>
          <w:rFonts w:ascii="Arial" w:hAnsi="Arial"/>
          <w:b/>
          <w:w w:val="80"/>
          <w:u w:val="single"/>
        </w:rPr>
        <w:t>EL</w:t>
      </w:r>
      <w:r>
        <w:rPr>
          <w:rFonts w:ascii="Arial" w:hAnsi="Arial"/>
          <w:b/>
          <w:spacing w:val="18"/>
          <w:w w:val="80"/>
          <w:u w:val="single"/>
        </w:rPr>
        <w:t xml:space="preserve"> </w:t>
      </w:r>
      <w:r>
        <w:rPr>
          <w:rFonts w:ascii="Arial" w:hAnsi="Arial"/>
          <w:b/>
          <w:w w:val="80"/>
          <w:u w:val="single"/>
        </w:rPr>
        <w:t>VALOR</w:t>
      </w:r>
      <w:r>
        <w:rPr>
          <w:rFonts w:ascii="Arial" w:hAnsi="Arial"/>
          <w:b/>
          <w:spacing w:val="13"/>
          <w:w w:val="80"/>
          <w:u w:val="single"/>
        </w:rPr>
        <w:t xml:space="preserve"> </w:t>
      </w:r>
      <w:r>
        <w:rPr>
          <w:rFonts w:ascii="Arial" w:hAnsi="Arial"/>
          <w:b/>
          <w:w w:val="80"/>
          <w:u w:val="single"/>
        </w:rPr>
        <w:t>HISTÓRICO</w:t>
      </w:r>
      <w:r>
        <w:rPr>
          <w:rFonts w:ascii="Arial" w:hAnsi="Arial"/>
          <w:b/>
          <w:spacing w:val="15"/>
          <w:w w:val="80"/>
          <w:u w:val="single"/>
        </w:rPr>
        <w:t xml:space="preserve"> </w:t>
      </w:r>
      <w:r>
        <w:rPr>
          <w:rFonts w:ascii="Arial" w:hAnsi="Arial"/>
          <w:b/>
          <w:w w:val="80"/>
          <w:u w:val="single"/>
        </w:rPr>
        <w:t>Y</w:t>
      </w:r>
      <w:r>
        <w:rPr>
          <w:rFonts w:ascii="Arial" w:hAnsi="Arial"/>
          <w:b/>
          <w:spacing w:val="13"/>
          <w:w w:val="80"/>
          <w:u w:val="single"/>
        </w:rPr>
        <w:t xml:space="preserve"> </w:t>
      </w:r>
      <w:r>
        <w:rPr>
          <w:rFonts w:ascii="Arial" w:hAnsi="Arial"/>
          <w:b/>
          <w:w w:val="80"/>
          <w:u w:val="single"/>
        </w:rPr>
        <w:t>EL</w:t>
      </w:r>
      <w:r>
        <w:rPr>
          <w:rFonts w:ascii="Arial" w:hAnsi="Arial"/>
          <w:b/>
          <w:spacing w:val="15"/>
          <w:w w:val="80"/>
          <w:u w:val="single"/>
        </w:rPr>
        <w:t xml:space="preserve"> </w:t>
      </w:r>
      <w:r>
        <w:rPr>
          <w:rFonts w:ascii="Arial" w:hAnsi="Arial"/>
          <w:b/>
          <w:w w:val="80"/>
          <w:u w:val="single"/>
        </w:rPr>
        <w:t>VALOR</w:t>
      </w:r>
      <w:r>
        <w:rPr>
          <w:rFonts w:ascii="Arial" w:hAnsi="Arial"/>
          <w:b/>
          <w:spacing w:val="14"/>
          <w:w w:val="80"/>
          <w:u w:val="single"/>
        </w:rPr>
        <w:t xml:space="preserve"> </w:t>
      </w:r>
      <w:r>
        <w:rPr>
          <w:rFonts w:ascii="Arial" w:hAnsi="Arial"/>
          <w:b/>
          <w:w w:val="80"/>
          <w:u w:val="single"/>
        </w:rPr>
        <w:t>DE</w:t>
      </w:r>
      <w:r>
        <w:rPr>
          <w:rFonts w:ascii="Arial" w:hAnsi="Arial"/>
          <w:b/>
          <w:spacing w:val="14"/>
          <w:w w:val="80"/>
          <w:u w:val="single"/>
        </w:rPr>
        <w:t xml:space="preserve"> </w:t>
      </w:r>
      <w:r>
        <w:rPr>
          <w:rFonts w:ascii="Arial" w:hAnsi="Arial"/>
          <w:b/>
          <w:w w:val="80"/>
          <w:u w:val="single"/>
        </w:rPr>
        <w:t>COTIZACIONES</w:t>
      </w:r>
    </w:p>
    <w:p w14:paraId="358A2997" w14:textId="77777777" w:rsidR="00681F71" w:rsidRDefault="00681F71">
      <w:pPr>
        <w:pStyle w:val="Textoindependiente"/>
        <w:spacing w:before="10"/>
        <w:rPr>
          <w:rFonts w:ascii="Arial"/>
          <w:b/>
          <w:sz w:val="21"/>
        </w:rPr>
      </w:pPr>
    </w:p>
    <w:p w14:paraId="106A5F8C" w14:textId="77777777" w:rsidR="00681F71" w:rsidRDefault="000B6434">
      <w:pPr>
        <w:tabs>
          <w:tab w:val="left" w:pos="2517"/>
        </w:tabs>
        <w:spacing w:before="1" w:line="253" w:lineRule="exact"/>
        <w:ind w:left="292"/>
        <w:rPr>
          <w:rFonts w:ascii="Arial" w:hAnsi="Arial"/>
          <w:b/>
        </w:rPr>
      </w:pPr>
      <w:r>
        <w:rPr>
          <w:w w:val="80"/>
        </w:rPr>
        <w:t>Valor</w:t>
      </w:r>
      <w:r>
        <w:rPr>
          <w:spacing w:val="7"/>
          <w:w w:val="80"/>
        </w:rPr>
        <w:t xml:space="preserve"> </w:t>
      </w:r>
      <w:r>
        <w:rPr>
          <w:w w:val="80"/>
        </w:rPr>
        <w:t>Histórico:</w:t>
      </w:r>
      <w:r>
        <w:rPr>
          <w:w w:val="80"/>
        </w:rPr>
        <w:tab/>
      </w:r>
      <w:r>
        <w:rPr>
          <w:rFonts w:ascii="Arial" w:hAnsi="Arial"/>
          <w:b/>
          <w:w w:val="80"/>
        </w:rPr>
        <w:t>$</w:t>
      </w:r>
      <w:r>
        <w:rPr>
          <w:rFonts w:ascii="Arial" w:hAnsi="Arial"/>
          <w:b/>
          <w:spacing w:val="12"/>
          <w:w w:val="80"/>
        </w:rPr>
        <w:t xml:space="preserve"> </w:t>
      </w:r>
      <w:r>
        <w:rPr>
          <w:rFonts w:ascii="Arial" w:hAnsi="Arial"/>
          <w:b/>
          <w:w w:val="80"/>
        </w:rPr>
        <w:t>1.527.522.686</w:t>
      </w:r>
      <w:r>
        <w:rPr>
          <w:rFonts w:ascii="Arial" w:hAnsi="Arial"/>
          <w:b/>
          <w:spacing w:val="12"/>
          <w:w w:val="80"/>
        </w:rPr>
        <w:t xml:space="preserve"> </w:t>
      </w:r>
      <w:r>
        <w:rPr>
          <w:rFonts w:ascii="Arial" w:hAnsi="Arial"/>
          <w:b/>
          <w:w w:val="80"/>
        </w:rPr>
        <w:t>incluido</w:t>
      </w:r>
      <w:r>
        <w:rPr>
          <w:rFonts w:ascii="Arial" w:hAnsi="Arial"/>
          <w:b/>
          <w:spacing w:val="12"/>
          <w:w w:val="80"/>
        </w:rPr>
        <w:t xml:space="preserve"> </w:t>
      </w:r>
      <w:r>
        <w:rPr>
          <w:rFonts w:ascii="Arial" w:hAnsi="Arial"/>
          <w:b/>
          <w:w w:val="80"/>
        </w:rPr>
        <w:t>IVA</w:t>
      </w:r>
      <w:r>
        <w:rPr>
          <w:rFonts w:ascii="Arial" w:hAnsi="Arial"/>
          <w:b/>
          <w:spacing w:val="11"/>
          <w:w w:val="80"/>
        </w:rPr>
        <w:t xml:space="preserve"> </w:t>
      </w:r>
      <w:r>
        <w:rPr>
          <w:rFonts w:ascii="Arial" w:hAnsi="Arial"/>
          <w:b/>
          <w:w w:val="80"/>
        </w:rPr>
        <w:t>(se</w:t>
      </w:r>
      <w:r>
        <w:rPr>
          <w:rFonts w:ascii="Arial" w:hAnsi="Arial"/>
          <w:b/>
          <w:spacing w:val="11"/>
          <w:w w:val="80"/>
        </w:rPr>
        <w:t xml:space="preserve"> </w:t>
      </w:r>
      <w:r>
        <w:rPr>
          <w:rFonts w:ascii="Arial" w:hAnsi="Arial"/>
          <w:b/>
          <w:w w:val="80"/>
        </w:rPr>
        <w:t>descarte</w:t>
      </w:r>
      <w:r>
        <w:rPr>
          <w:rFonts w:ascii="Arial" w:hAnsi="Arial"/>
          <w:b/>
          <w:spacing w:val="12"/>
          <w:w w:val="80"/>
        </w:rPr>
        <w:t xml:space="preserve"> </w:t>
      </w:r>
      <w:r>
        <w:rPr>
          <w:rFonts w:ascii="Arial" w:hAnsi="Arial"/>
          <w:b/>
          <w:w w:val="80"/>
        </w:rPr>
        <w:t>este</w:t>
      </w:r>
      <w:r>
        <w:rPr>
          <w:rFonts w:ascii="Arial" w:hAnsi="Arial"/>
          <w:b/>
          <w:spacing w:val="12"/>
          <w:w w:val="80"/>
        </w:rPr>
        <w:t xml:space="preserve"> </w:t>
      </w:r>
      <w:r>
        <w:rPr>
          <w:rFonts w:ascii="Arial" w:hAnsi="Arial"/>
          <w:b/>
          <w:w w:val="80"/>
        </w:rPr>
        <w:t>valor)</w:t>
      </w:r>
    </w:p>
    <w:p w14:paraId="5BE04198" w14:textId="77777777" w:rsidR="00681F71" w:rsidRDefault="000B6434">
      <w:pPr>
        <w:spacing w:line="253" w:lineRule="exact"/>
        <w:ind w:left="292"/>
        <w:rPr>
          <w:rFonts w:ascii="Arial"/>
          <w:b/>
        </w:rPr>
      </w:pPr>
      <w:r>
        <w:rPr>
          <w:w w:val="80"/>
        </w:rPr>
        <w:t>Valor</w:t>
      </w:r>
      <w:r>
        <w:rPr>
          <w:spacing w:val="10"/>
          <w:w w:val="80"/>
        </w:rPr>
        <w:t xml:space="preserve"> </w:t>
      </w:r>
      <w:r>
        <w:rPr>
          <w:w w:val="80"/>
        </w:rPr>
        <w:t>actual</w:t>
      </w:r>
      <w:r>
        <w:rPr>
          <w:spacing w:val="10"/>
          <w:w w:val="80"/>
        </w:rPr>
        <w:t xml:space="preserve"> </w:t>
      </w:r>
      <w:r>
        <w:rPr>
          <w:w w:val="80"/>
        </w:rPr>
        <w:t>del</w:t>
      </w:r>
      <w:r>
        <w:rPr>
          <w:spacing w:val="10"/>
          <w:w w:val="80"/>
        </w:rPr>
        <w:t xml:space="preserve"> </w:t>
      </w:r>
      <w:proofErr w:type="gramStart"/>
      <w:r>
        <w:rPr>
          <w:w w:val="80"/>
        </w:rPr>
        <w:t>Proyecto</w:t>
      </w:r>
      <w:r>
        <w:rPr>
          <w:spacing w:val="11"/>
          <w:w w:val="80"/>
        </w:rPr>
        <w:t xml:space="preserve"> </w:t>
      </w:r>
      <w:r>
        <w:rPr>
          <w:w w:val="80"/>
        </w:rPr>
        <w:t>:</w:t>
      </w:r>
      <w:proofErr w:type="gramEnd"/>
      <w:r>
        <w:rPr>
          <w:spacing w:val="18"/>
          <w:w w:val="80"/>
        </w:rPr>
        <w:t xml:space="preserve"> </w:t>
      </w:r>
      <w:r>
        <w:rPr>
          <w:rFonts w:ascii="Arial"/>
          <w:b/>
          <w:w w:val="80"/>
        </w:rPr>
        <w:t>$</w:t>
      </w:r>
      <w:r>
        <w:rPr>
          <w:rFonts w:ascii="Arial"/>
          <w:b/>
          <w:spacing w:val="6"/>
          <w:w w:val="80"/>
        </w:rPr>
        <w:t xml:space="preserve"> </w:t>
      </w:r>
      <w:r>
        <w:rPr>
          <w:rFonts w:ascii="Arial"/>
          <w:b/>
          <w:w w:val="80"/>
        </w:rPr>
        <w:t>5.106.500.593</w:t>
      </w:r>
      <w:r>
        <w:rPr>
          <w:rFonts w:ascii="Arial"/>
          <w:b/>
          <w:spacing w:val="9"/>
          <w:w w:val="80"/>
        </w:rPr>
        <w:t xml:space="preserve"> </w:t>
      </w:r>
      <w:r>
        <w:rPr>
          <w:rFonts w:ascii="Arial"/>
          <w:b/>
          <w:w w:val="80"/>
        </w:rPr>
        <w:t>incluido</w:t>
      </w:r>
      <w:r>
        <w:rPr>
          <w:rFonts w:ascii="Arial"/>
          <w:b/>
          <w:spacing w:val="10"/>
          <w:w w:val="80"/>
        </w:rPr>
        <w:t xml:space="preserve"> </w:t>
      </w:r>
      <w:r>
        <w:rPr>
          <w:rFonts w:ascii="Arial"/>
          <w:b/>
          <w:w w:val="80"/>
        </w:rPr>
        <w:t>IVA</w:t>
      </w:r>
    </w:p>
    <w:p w14:paraId="454145DA" w14:textId="77777777" w:rsidR="00681F71" w:rsidRDefault="00681F71">
      <w:pPr>
        <w:pStyle w:val="Textoindependiente"/>
        <w:spacing w:before="9"/>
        <w:rPr>
          <w:rFonts w:ascii="Arial"/>
          <w:b/>
          <w:sz w:val="21"/>
        </w:rPr>
      </w:pPr>
    </w:p>
    <w:p w14:paraId="742189AB" w14:textId="77777777" w:rsidR="00681F71" w:rsidRDefault="000B6434">
      <w:pPr>
        <w:pStyle w:val="Ttulo3"/>
        <w:numPr>
          <w:ilvl w:val="0"/>
          <w:numId w:val="38"/>
        </w:numPr>
        <w:tabs>
          <w:tab w:val="left" w:pos="720"/>
          <w:tab w:val="left" w:pos="721"/>
        </w:tabs>
        <w:ind w:left="720" w:hanging="429"/>
      </w:pPr>
      <w:r>
        <w:rPr>
          <w:w w:val="80"/>
        </w:rPr>
        <w:t>PRESUPUESTO</w:t>
      </w:r>
      <w:r>
        <w:rPr>
          <w:spacing w:val="13"/>
          <w:w w:val="80"/>
        </w:rPr>
        <w:t xml:space="preserve"> </w:t>
      </w:r>
      <w:r>
        <w:rPr>
          <w:w w:val="80"/>
        </w:rPr>
        <w:t>OFICIAL</w:t>
      </w:r>
      <w:r>
        <w:rPr>
          <w:spacing w:val="15"/>
          <w:w w:val="80"/>
        </w:rPr>
        <w:t xml:space="preserve"> </w:t>
      </w:r>
      <w:r>
        <w:rPr>
          <w:w w:val="80"/>
        </w:rPr>
        <w:t>ESTIMADO</w:t>
      </w:r>
    </w:p>
    <w:p w14:paraId="45AB5E48" w14:textId="77777777" w:rsidR="00681F71" w:rsidRDefault="00681F71">
      <w:pPr>
        <w:pStyle w:val="Textoindependiente"/>
        <w:rPr>
          <w:rFonts w:ascii="Arial"/>
          <w:b/>
        </w:rPr>
      </w:pPr>
    </w:p>
    <w:p w14:paraId="5A4CBF0E" w14:textId="77777777" w:rsidR="00681F71" w:rsidRDefault="000B6434">
      <w:pPr>
        <w:pStyle w:val="Textoindependiente"/>
        <w:spacing w:before="1"/>
        <w:ind w:left="292" w:right="488"/>
        <w:jc w:val="both"/>
      </w:pPr>
      <w:r>
        <w:rPr>
          <w:spacing w:val="-1"/>
          <w:w w:val="85"/>
        </w:rPr>
        <w:t xml:space="preserve">El valor del presupuesto oficial para el presente proceso es de CINCO MIL CIENTO SEIS </w:t>
      </w:r>
      <w:r>
        <w:rPr>
          <w:w w:val="85"/>
        </w:rPr>
        <w:t>MILLONES QUINIENTOS MIL</w:t>
      </w:r>
      <w:r>
        <w:rPr>
          <w:spacing w:val="1"/>
          <w:w w:val="85"/>
        </w:rPr>
        <w:t xml:space="preserve"> </w:t>
      </w:r>
      <w:r>
        <w:rPr>
          <w:spacing w:val="-1"/>
          <w:w w:val="80"/>
        </w:rPr>
        <w:t>QUINIENTOS</w:t>
      </w:r>
      <w:r>
        <w:rPr>
          <w:spacing w:val="-5"/>
          <w:w w:val="80"/>
        </w:rPr>
        <w:t xml:space="preserve"> </w:t>
      </w:r>
      <w:r>
        <w:rPr>
          <w:spacing w:val="-1"/>
          <w:w w:val="80"/>
        </w:rPr>
        <w:t>NOVENTA</w:t>
      </w:r>
      <w:r>
        <w:rPr>
          <w:spacing w:val="-7"/>
          <w:w w:val="80"/>
        </w:rPr>
        <w:t xml:space="preserve"> </w:t>
      </w:r>
      <w:r>
        <w:rPr>
          <w:spacing w:val="-1"/>
          <w:w w:val="80"/>
        </w:rPr>
        <w:t>Y</w:t>
      </w:r>
      <w:r>
        <w:rPr>
          <w:spacing w:val="-6"/>
          <w:w w:val="80"/>
        </w:rPr>
        <w:t xml:space="preserve"> </w:t>
      </w:r>
      <w:r>
        <w:rPr>
          <w:spacing w:val="-1"/>
          <w:w w:val="80"/>
        </w:rPr>
        <w:t>TRES</w:t>
      </w:r>
      <w:r>
        <w:rPr>
          <w:spacing w:val="-5"/>
          <w:w w:val="80"/>
        </w:rPr>
        <w:t xml:space="preserve"> </w:t>
      </w:r>
      <w:r>
        <w:rPr>
          <w:spacing w:val="-1"/>
          <w:w w:val="80"/>
        </w:rPr>
        <w:t>PESOS</w:t>
      </w:r>
      <w:r>
        <w:rPr>
          <w:spacing w:val="-7"/>
          <w:w w:val="80"/>
        </w:rPr>
        <w:t xml:space="preserve"> </w:t>
      </w:r>
      <w:r>
        <w:rPr>
          <w:w w:val="80"/>
        </w:rPr>
        <w:t>M/CTE</w:t>
      </w:r>
      <w:r>
        <w:rPr>
          <w:spacing w:val="-4"/>
          <w:w w:val="80"/>
        </w:rPr>
        <w:t xml:space="preserve"> </w:t>
      </w:r>
      <w:r>
        <w:rPr>
          <w:w w:val="80"/>
        </w:rPr>
        <w:t>($</w:t>
      </w:r>
      <w:r>
        <w:rPr>
          <w:spacing w:val="-4"/>
          <w:w w:val="80"/>
        </w:rPr>
        <w:t xml:space="preserve"> </w:t>
      </w:r>
      <w:r>
        <w:rPr>
          <w:w w:val="80"/>
        </w:rPr>
        <w:t>5.106.500.593)</w:t>
      </w:r>
      <w:r>
        <w:rPr>
          <w:spacing w:val="-7"/>
          <w:w w:val="80"/>
        </w:rPr>
        <w:t xml:space="preserve"> </w:t>
      </w:r>
      <w:r>
        <w:rPr>
          <w:w w:val="80"/>
        </w:rPr>
        <w:t>INCLUIDO</w:t>
      </w:r>
      <w:r>
        <w:rPr>
          <w:spacing w:val="-3"/>
          <w:w w:val="80"/>
        </w:rPr>
        <w:t xml:space="preserve"> </w:t>
      </w:r>
      <w:r>
        <w:rPr>
          <w:w w:val="80"/>
        </w:rPr>
        <w:t>IVA,</w:t>
      </w:r>
      <w:r>
        <w:rPr>
          <w:spacing w:val="-4"/>
          <w:w w:val="80"/>
        </w:rPr>
        <w:t xml:space="preserve"> </w:t>
      </w:r>
      <w:r>
        <w:rPr>
          <w:w w:val="80"/>
        </w:rPr>
        <w:t>DISTRIBUIDO</w:t>
      </w:r>
      <w:r>
        <w:rPr>
          <w:spacing w:val="-6"/>
          <w:w w:val="80"/>
        </w:rPr>
        <w:t xml:space="preserve"> </w:t>
      </w:r>
      <w:r>
        <w:rPr>
          <w:w w:val="80"/>
        </w:rPr>
        <w:t>POR</w:t>
      </w:r>
      <w:r>
        <w:rPr>
          <w:spacing w:val="-7"/>
          <w:w w:val="80"/>
        </w:rPr>
        <w:t xml:space="preserve"> </w:t>
      </w:r>
      <w:r>
        <w:rPr>
          <w:w w:val="80"/>
        </w:rPr>
        <w:t>LOTES</w:t>
      </w:r>
      <w:r>
        <w:rPr>
          <w:spacing w:val="-7"/>
          <w:w w:val="80"/>
        </w:rPr>
        <w:t xml:space="preserve"> </w:t>
      </w:r>
      <w:r>
        <w:rPr>
          <w:w w:val="80"/>
        </w:rPr>
        <w:t>ASÍ:</w:t>
      </w:r>
    </w:p>
    <w:p w14:paraId="4D4A6031" w14:textId="77777777" w:rsidR="00681F71" w:rsidRDefault="00681F71">
      <w:pPr>
        <w:pStyle w:val="Textoindependiente"/>
        <w:spacing w:before="9" w:after="1"/>
        <w:rPr>
          <w:sz w:val="19"/>
        </w:rPr>
      </w:pPr>
    </w:p>
    <w:tbl>
      <w:tblPr>
        <w:tblStyle w:val="TableNormal"/>
        <w:tblW w:w="0" w:type="auto"/>
        <w:tblInd w:w="2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9"/>
        <w:gridCol w:w="2268"/>
        <w:gridCol w:w="2268"/>
      </w:tblGrid>
      <w:tr w:rsidR="00681F71" w14:paraId="1ACA11BE" w14:textId="77777777">
        <w:trPr>
          <w:trHeight w:val="285"/>
        </w:trPr>
        <w:tc>
          <w:tcPr>
            <w:tcW w:w="1839" w:type="dxa"/>
            <w:shd w:val="clear" w:color="auto" w:fill="D9D9D9"/>
          </w:tcPr>
          <w:p w14:paraId="3959050D" w14:textId="77777777" w:rsidR="00681F71" w:rsidRDefault="000B6434">
            <w:pPr>
              <w:pStyle w:val="TableParagraph"/>
              <w:spacing w:before="26"/>
              <w:ind w:left="597" w:right="590"/>
              <w:jc w:val="center"/>
              <w:rPr>
                <w:rFonts w:ascii="Arial"/>
                <w:b/>
                <w:sz w:val="20"/>
              </w:rPr>
            </w:pPr>
            <w:r>
              <w:rPr>
                <w:rFonts w:ascii="Arial"/>
                <w:b/>
                <w:w w:val="90"/>
                <w:sz w:val="20"/>
              </w:rPr>
              <w:t>Lote</w:t>
            </w:r>
          </w:p>
        </w:tc>
        <w:tc>
          <w:tcPr>
            <w:tcW w:w="2268" w:type="dxa"/>
            <w:shd w:val="clear" w:color="auto" w:fill="D9D9D9"/>
          </w:tcPr>
          <w:p w14:paraId="2723A7FB" w14:textId="77777777" w:rsidR="00681F71" w:rsidRDefault="000B6434">
            <w:pPr>
              <w:pStyle w:val="TableParagraph"/>
              <w:spacing w:line="229" w:lineRule="exact"/>
              <w:ind w:left="971"/>
              <w:rPr>
                <w:rFonts w:ascii="Arial" w:hAnsi="Arial"/>
                <w:b/>
                <w:sz w:val="20"/>
              </w:rPr>
            </w:pPr>
            <w:r>
              <w:rPr>
                <w:rFonts w:ascii="Arial" w:hAnsi="Arial"/>
                <w:b/>
                <w:w w:val="90"/>
                <w:sz w:val="20"/>
              </w:rPr>
              <w:t>Año</w:t>
            </w:r>
          </w:p>
        </w:tc>
        <w:tc>
          <w:tcPr>
            <w:tcW w:w="2268" w:type="dxa"/>
            <w:shd w:val="clear" w:color="auto" w:fill="D9D9D9"/>
          </w:tcPr>
          <w:p w14:paraId="1DEFFD03" w14:textId="77777777" w:rsidR="00681F71" w:rsidRDefault="000B6434">
            <w:pPr>
              <w:pStyle w:val="TableParagraph"/>
              <w:spacing w:before="26"/>
              <w:ind w:left="633"/>
              <w:rPr>
                <w:rFonts w:ascii="Arial"/>
                <w:b/>
                <w:sz w:val="20"/>
              </w:rPr>
            </w:pPr>
            <w:r>
              <w:rPr>
                <w:rFonts w:ascii="Arial"/>
                <w:b/>
                <w:w w:val="90"/>
                <w:sz w:val="20"/>
              </w:rPr>
              <w:t>Presupuesto</w:t>
            </w:r>
          </w:p>
        </w:tc>
      </w:tr>
      <w:tr w:rsidR="00681F71" w14:paraId="5E66C0DA" w14:textId="77777777">
        <w:trPr>
          <w:trHeight w:val="285"/>
        </w:trPr>
        <w:tc>
          <w:tcPr>
            <w:tcW w:w="1839" w:type="dxa"/>
            <w:vMerge w:val="restart"/>
          </w:tcPr>
          <w:p w14:paraId="55175B99" w14:textId="77777777" w:rsidR="00681F71" w:rsidRDefault="000B6434">
            <w:pPr>
              <w:pStyle w:val="TableParagraph"/>
              <w:spacing w:before="174"/>
              <w:ind w:left="5"/>
              <w:jc w:val="center"/>
              <w:rPr>
                <w:sz w:val="20"/>
              </w:rPr>
            </w:pPr>
            <w:r>
              <w:rPr>
                <w:w w:val="81"/>
                <w:sz w:val="20"/>
              </w:rPr>
              <w:t>1</w:t>
            </w:r>
          </w:p>
        </w:tc>
        <w:tc>
          <w:tcPr>
            <w:tcW w:w="2268" w:type="dxa"/>
          </w:tcPr>
          <w:p w14:paraId="7C21D18C" w14:textId="77777777" w:rsidR="00681F71" w:rsidRDefault="000B6434">
            <w:pPr>
              <w:pStyle w:val="TableParagraph"/>
              <w:ind w:left="931"/>
              <w:rPr>
                <w:rFonts w:ascii="Arial"/>
                <w:b/>
              </w:rPr>
            </w:pPr>
            <w:r>
              <w:rPr>
                <w:rFonts w:ascii="Arial"/>
                <w:b/>
                <w:w w:val="90"/>
              </w:rPr>
              <w:t>2023</w:t>
            </w:r>
          </w:p>
        </w:tc>
        <w:tc>
          <w:tcPr>
            <w:tcW w:w="2268" w:type="dxa"/>
          </w:tcPr>
          <w:p w14:paraId="3870E750" w14:textId="77777777" w:rsidR="00681F71" w:rsidRDefault="000B6434">
            <w:pPr>
              <w:pStyle w:val="TableParagraph"/>
              <w:spacing w:before="16" w:line="249" w:lineRule="exact"/>
              <w:ind w:right="96"/>
              <w:jc w:val="right"/>
              <w:rPr>
                <w:rFonts w:ascii="Arial"/>
                <w:b/>
              </w:rPr>
            </w:pPr>
            <w:r>
              <w:rPr>
                <w:rFonts w:ascii="Arial"/>
                <w:b/>
                <w:w w:val="80"/>
              </w:rPr>
              <w:t>$</w:t>
            </w:r>
            <w:r>
              <w:rPr>
                <w:rFonts w:ascii="Arial"/>
                <w:b/>
                <w:spacing w:val="8"/>
                <w:w w:val="80"/>
              </w:rPr>
              <w:t xml:space="preserve"> </w:t>
            </w:r>
            <w:r>
              <w:rPr>
                <w:rFonts w:ascii="Arial"/>
                <w:b/>
                <w:w w:val="80"/>
              </w:rPr>
              <w:t>34.413.440</w:t>
            </w:r>
          </w:p>
        </w:tc>
      </w:tr>
      <w:tr w:rsidR="00681F71" w14:paraId="05D0C647" w14:textId="77777777">
        <w:trPr>
          <w:trHeight w:val="287"/>
        </w:trPr>
        <w:tc>
          <w:tcPr>
            <w:tcW w:w="1839" w:type="dxa"/>
            <w:vMerge/>
            <w:tcBorders>
              <w:top w:val="nil"/>
            </w:tcBorders>
          </w:tcPr>
          <w:p w14:paraId="27014E67" w14:textId="77777777" w:rsidR="00681F71" w:rsidRDefault="00681F71">
            <w:pPr>
              <w:rPr>
                <w:sz w:val="2"/>
                <w:szCs w:val="2"/>
              </w:rPr>
            </w:pPr>
          </w:p>
        </w:tc>
        <w:tc>
          <w:tcPr>
            <w:tcW w:w="2268" w:type="dxa"/>
          </w:tcPr>
          <w:p w14:paraId="78298BC6" w14:textId="77777777" w:rsidR="00681F71" w:rsidRDefault="000B6434">
            <w:pPr>
              <w:pStyle w:val="TableParagraph"/>
              <w:spacing w:before="2"/>
              <w:ind w:left="931"/>
              <w:rPr>
                <w:rFonts w:ascii="Arial"/>
                <w:b/>
              </w:rPr>
            </w:pPr>
            <w:r>
              <w:rPr>
                <w:rFonts w:ascii="Arial"/>
                <w:b/>
                <w:w w:val="90"/>
              </w:rPr>
              <w:t>2024</w:t>
            </w:r>
          </w:p>
        </w:tc>
        <w:tc>
          <w:tcPr>
            <w:tcW w:w="2268" w:type="dxa"/>
          </w:tcPr>
          <w:p w14:paraId="6CE41A45" w14:textId="479C3D71" w:rsidR="00681F71" w:rsidRDefault="000B6434">
            <w:pPr>
              <w:pStyle w:val="TableParagraph"/>
              <w:spacing w:before="19" w:line="249" w:lineRule="exact"/>
              <w:ind w:right="95"/>
              <w:jc w:val="right"/>
              <w:rPr>
                <w:rFonts w:ascii="Arial"/>
                <w:b/>
              </w:rPr>
            </w:pPr>
            <w:r>
              <w:rPr>
                <w:rFonts w:ascii="Arial"/>
                <w:b/>
                <w:w w:val="80"/>
              </w:rPr>
              <w:t>$</w:t>
            </w:r>
            <w:r>
              <w:rPr>
                <w:rFonts w:ascii="Arial"/>
                <w:b/>
                <w:spacing w:val="14"/>
                <w:w w:val="80"/>
              </w:rPr>
              <w:t xml:space="preserve"> </w:t>
            </w:r>
            <w:r>
              <w:rPr>
                <w:rFonts w:ascii="Arial"/>
                <w:b/>
                <w:w w:val="80"/>
              </w:rPr>
              <w:t>2.046.057.05</w:t>
            </w:r>
            <w:r w:rsidR="00860108">
              <w:rPr>
                <w:rFonts w:ascii="Arial"/>
                <w:b/>
                <w:w w:val="80"/>
              </w:rPr>
              <w:t>3</w:t>
            </w:r>
          </w:p>
        </w:tc>
      </w:tr>
      <w:tr w:rsidR="00681F71" w14:paraId="1E0E0C7A" w14:textId="77777777">
        <w:trPr>
          <w:trHeight w:val="285"/>
        </w:trPr>
        <w:tc>
          <w:tcPr>
            <w:tcW w:w="1839" w:type="dxa"/>
            <w:vMerge w:val="restart"/>
          </w:tcPr>
          <w:p w14:paraId="355332FD" w14:textId="77777777" w:rsidR="00681F71" w:rsidRDefault="000B6434">
            <w:pPr>
              <w:pStyle w:val="TableParagraph"/>
              <w:spacing w:before="174"/>
              <w:ind w:left="5"/>
              <w:jc w:val="center"/>
              <w:rPr>
                <w:sz w:val="20"/>
              </w:rPr>
            </w:pPr>
            <w:r>
              <w:rPr>
                <w:w w:val="81"/>
                <w:sz w:val="20"/>
              </w:rPr>
              <w:t>2</w:t>
            </w:r>
          </w:p>
        </w:tc>
        <w:tc>
          <w:tcPr>
            <w:tcW w:w="2268" w:type="dxa"/>
          </w:tcPr>
          <w:p w14:paraId="53D7D94B" w14:textId="77777777" w:rsidR="00681F71" w:rsidRDefault="000B6434">
            <w:pPr>
              <w:pStyle w:val="TableParagraph"/>
              <w:ind w:left="931"/>
              <w:rPr>
                <w:rFonts w:ascii="Arial"/>
                <w:b/>
              </w:rPr>
            </w:pPr>
            <w:r>
              <w:rPr>
                <w:rFonts w:ascii="Arial"/>
                <w:b/>
                <w:w w:val="90"/>
              </w:rPr>
              <w:t>2023</w:t>
            </w:r>
          </w:p>
        </w:tc>
        <w:tc>
          <w:tcPr>
            <w:tcW w:w="2268" w:type="dxa"/>
          </w:tcPr>
          <w:p w14:paraId="1AB7F3BB" w14:textId="77777777" w:rsidR="00681F71" w:rsidRDefault="000B6434">
            <w:pPr>
              <w:pStyle w:val="TableParagraph"/>
              <w:spacing w:before="16" w:line="249" w:lineRule="exact"/>
              <w:ind w:right="96"/>
              <w:jc w:val="right"/>
              <w:rPr>
                <w:rFonts w:ascii="Arial"/>
                <w:b/>
              </w:rPr>
            </w:pPr>
            <w:r>
              <w:rPr>
                <w:rFonts w:ascii="Arial"/>
                <w:b/>
                <w:w w:val="80"/>
              </w:rPr>
              <w:t>$</w:t>
            </w:r>
            <w:r>
              <w:rPr>
                <w:rFonts w:ascii="Arial"/>
                <w:b/>
                <w:spacing w:val="8"/>
                <w:w w:val="80"/>
              </w:rPr>
              <w:t xml:space="preserve"> </w:t>
            </w:r>
            <w:r>
              <w:rPr>
                <w:rFonts w:ascii="Arial"/>
                <w:b/>
                <w:w w:val="80"/>
              </w:rPr>
              <w:t>36.601.950</w:t>
            </w:r>
          </w:p>
        </w:tc>
      </w:tr>
      <w:tr w:rsidR="00681F71" w14:paraId="10B455E8" w14:textId="77777777">
        <w:trPr>
          <w:trHeight w:val="287"/>
        </w:trPr>
        <w:tc>
          <w:tcPr>
            <w:tcW w:w="1839" w:type="dxa"/>
            <w:vMerge/>
            <w:tcBorders>
              <w:top w:val="nil"/>
            </w:tcBorders>
          </w:tcPr>
          <w:p w14:paraId="1C0158FF" w14:textId="77777777" w:rsidR="00681F71" w:rsidRDefault="00681F71">
            <w:pPr>
              <w:rPr>
                <w:sz w:val="2"/>
                <w:szCs w:val="2"/>
              </w:rPr>
            </w:pPr>
          </w:p>
        </w:tc>
        <w:tc>
          <w:tcPr>
            <w:tcW w:w="2268" w:type="dxa"/>
          </w:tcPr>
          <w:p w14:paraId="7ABFFCB5" w14:textId="77777777" w:rsidR="00681F71" w:rsidRDefault="000B6434">
            <w:pPr>
              <w:pStyle w:val="TableParagraph"/>
              <w:ind w:left="931"/>
              <w:rPr>
                <w:rFonts w:ascii="Arial"/>
                <w:b/>
              </w:rPr>
            </w:pPr>
            <w:r>
              <w:rPr>
                <w:rFonts w:ascii="Arial"/>
                <w:b/>
                <w:w w:val="90"/>
              </w:rPr>
              <w:t>2024</w:t>
            </w:r>
          </w:p>
        </w:tc>
        <w:tc>
          <w:tcPr>
            <w:tcW w:w="2268" w:type="dxa"/>
          </w:tcPr>
          <w:p w14:paraId="324EB64C" w14:textId="77777777" w:rsidR="00681F71" w:rsidRDefault="000B6434">
            <w:pPr>
              <w:pStyle w:val="TableParagraph"/>
              <w:spacing w:before="16" w:line="251" w:lineRule="exact"/>
              <w:ind w:right="96"/>
              <w:jc w:val="right"/>
              <w:rPr>
                <w:rFonts w:ascii="Arial"/>
                <w:b/>
              </w:rPr>
            </w:pPr>
            <w:r>
              <w:rPr>
                <w:rFonts w:ascii="Arial"/>
                <w:b/>
                <w:w w:val="80"/>
              </w:rPr>
              <w:t>$</w:t>
            </w:r>
            <w:r>
              <w:rPr>
                <w:rFonts w:ascii="Arial"/>
                <w:b/>
                <w:spacing w:val="9"/>
                <w:w w:val="80"/>
              </w:rPr>
              <w:t xml:space="preserve"> </w:t>
            </w:r>
            <w:r>
              <w:rPr>
                <w:rFonts w:ascii="Arial"/>
                <w:b/>
                <w:w w:val="80"/>
              </w:rPr>
              <w:t>2.989.428.150</w:t>
            </w:r>
          </w:p>
        </w:tc>
      </w:tr>
    </w:tbl>
    <w:p w14:paraId="71506604" w14:textId="77777777" w:rsidR="00681F71" w:rsidRDefault="00681F71">
      <w:pPr>
        <w:pStyle w:val="Textoindependiente"/>
        <w:spacing w:before="9"/>
        <w:rPr>
          <w:sz w:val="19"/>
        </w:rPr>
      </w:pPr>
    </w:p>
    <w:p w14:paraId="3466A542" w14:textId="77777777" w:rsidR="00681F71" w:rsidRDefault="000B6434">
      <w:pPr>
        <w:ind w:left="292"/>
        <w:rPr>
          <w:rFonts w:ascii="Arial"/>
          <w:b/>
          <w:sz w:val="20"/>
        </w:rPr>
      </w:pPr>
      <w:r>
        <w:rPr>
          <w:rFonts w:ascii="Arial"/>
          <w:b/>
          <w:w w:val="90"/>
          <w:sz w:val="20"/>
        </w:rPr>
        <w:t>Notas:</w:t>
      </w:r>
    </w:p>
    <w:p w14:paraId="60DEADEA" w14:textId="77777777" w:rsidR="00681F71" w:rsidRDefault="00681F71">
      <w:pPr>
        <w:pStyle w:val="Textoindependiente"/>
        <w:rPr>
          <w:rFonts w:ascii="Arial"/>
          <w:b/>
        </w:rPr>
      </w:pPr>
    </w:p>
    <w:p w14:paraId="59C2DB26" w14:textId="77777777" w:rsidR="00681F71" w:rsidRDefault="000B6434">
      <w:pPr>
        <w:pStyle w:val="Textoindependiente"/>
        <w:tabs>
          <w:tab w:val="left" w:pos="720"/>
        </w:tabs>
        <w:ind w:left="720" w:right="641" w:hanging="387"/>
      </w:pPr>
      <w:r>
        <w:rPr>
          <w:rFonts w:ascii="Arial" w:hAnsi="Arial"/>
          <w:b/>
          <w:w w:val="90"/>
        </w:rPr>
        <w:t>i.</w:t>
      </w:r>
      <w:r>
        <w:rPr>
          <w:rFonts w:ascii="Arial" w:hAnsi="Arial"/>
          <w:b/>
          <w:w w:val="90"/>
        </w:rPr>
        <w:tab/>
      </w:r>
      <w:r>
        <w:rPr>
          <w:spacing w:val="-1"/>
          <w:w w:val="85"/>
        </w:rPr>
        <w:t xml:space="preserve">Se considerará como causal de rechazo las propuestas que superen el valor estimado del proyecto, </w:t>
      </w:r>
      <w:r>
        <w:rPr>
          <w:w w:val="85"/>
        </w:rPr>
        <w:t>al igual que el</w:t>
      </w:r>
      <w:r>
        <w:rPr>
          <w:spacing w:val="-49"/>
          <w:w w:val="85"/>
        </w:rPr>
        <w:t xml:space="preserve"> </w:t>
      </w:r>
      <w:r>
        <w:rPr>
          <w:w w:val="90"/>
        </w:rPr>
        <w:t>valor</w:t>
      </w:r>
      <w:r>
        <w:rPr>
          <w:spacing w:val="-10"/>
          <w:w w:val="90"/>
        </w:rPr>
        <w:t xml:space="preserve"> </w:t>
      </w:r>
      <w:r>
        <w:rPr>
          <w:w w:val="90"/>
        </w:rPr>
        <w:t>estimado</w:t>
      </w:r>
      <w:r>
        <w:rPr>
          <w:spacing w:val="-9"/>
          <w:w w:val="90"/>
        </w:rPr>
        <w:t xml:space="preserve"> </w:t>
      </w:r>
      <w:r>
        <w:rPr>
          <w:w w:val="90"/>
        </w:rPr>
        <w:t>por</w:t>
      </w:r>
      <w:r>
        <w:rPr>
          <w:spacing w:val="-9"/>
          <w:w w:val="90"/>
        </w:rPr>
        <w:t xml:space="preserve"> </w:t>
      </w:r>
      <w:r>
        <w:rPr>
          <w:w w:val="90"/>
        </w:rPr>
        <w:t>lote,</w:t>
      </w:r>
      <w:r>
        <w:rPr>
          <w:spacing w:val="-9"/>
          <w:w w:val="90"/>
        </w:rPr>
        <w:t xml:space="preserve"> </w:t>
      </w:r>
      <w:r>
        <w:rPr>
          <w:w w:val="90"/>
        </w:rPr>
        <w:t>descrito</w:t>
      </w:r>
      <w:r>
        <w:rPr>
          <w:spacing w:val="-9"/>
          <w:w w:val="90"/>
        </w:rPr>
        <w:t xml:space="preserve"> </w:t>
      </w:r>
      <w:r>
        <w:rPr>
          <w:w w:val="90"/>
        </w:rPr>
        <w:t>en</w:t>
      </w:r>
      <w:r>
        <w:rPr>
          <w:spacing w:val="-9"/>
          <w:w w:val="90"/>
        </w:rPr>
        <w:t xml:space="preserve"> </w:t>
      </w:r>
      <w:r>
        <w:rPr>
          <w:w w:val="90"/>
        </w:rPr>
        <w:t>el</w:t>
      </w:r>
      <w:r>
        <w:rPr>
          <w:spacing w:val="-8"/>
          <w:w w:val="90"/>
        </w:rPr>
        <w:t xml:space="preserve"> </w:t>
      </w:r>
      <w:r>
        <w:rPr>
          <w:w w:val="90"/>
        </w:rPr>
        <w:t>presupuesto</w:t>
      </w:r>
      <w:r>
        <w:rPr>
          <w:spacing w:val="-10"/>
          <w:w w:val="90"/>
        </w:rPr>
        <w:t xml:space="preserve"> </w:t>
      </w:r>
      <w:r>
        <w:rPr>
          <w:w w:val="90"/>
        </w:rPr>
        <w:t>oficial.</w:t>
      </w:r>
    </w:p>
    <w:p w14:paraId="235E2549" w14:textId="77777777" w:rsidR="00681F71" w:rsidRDefault="00681F71">
      <w:pPr>
        <w:sectPr w:rsidR="00681F71">
          <w:pgSz w:w="12250" w:h="15850"/>
          <w:pgMar w:top="2920" w:right="640" w:bottom="1140" w:left="840" w:header="857" w:footer="958" w:gutter="0"/>
          <w:cols w:space="720"/>
        </w:sectPr>
      </w:pPr>
    </w:p>
    <w:p w14:paraId="6DC92B3F" w14:textId="77777777" w:rsidR="00681F71" w:rsidRDefault="00681F71">
      <w:pPr>
        <w:pStyle w:val="Textoindependiente"/>
        <w:rPr>
          <w:sz w:val="20"/>
        </w:rPr>
      </w:pPr>
    </w:p>
    <w:p w14:paraId="598D05E6" w14:textId="77777777" w:rsidR="00681F71" w:rsidRDefault="00681F71">
      <w:pPr>
        <w:pStyle w:val="Textoindependiente"/>
        <w:spacing w:before="3"/>
        <w:rPr>
          <w:sz w:val="20"/>
        </w:rPr>
      </w:pPr>
    </w:p>
    <w:p w14:paraId="122825B2" w14:textId="77777777" w:rsidR="00681F71" w:rsidRDefault="000B6434">
      <w:pPr>
        <w:pStyle w:val="Ttulo3"/>
        <w:numPr>
          <w:ilvl w:val="1"/>
          <w:numId w:val="23"/>
        </w:numPr>
        <w:tabs>
          <w:tab w:val="left" w:pos="1013"/>
          <w:tab w:val="left" w:pos="1014"/>
        </w:tabs>
        <w:ind w:hanging="722"/>
      </w:pPr>
      <w:r>
        <w:rPr>
          <w:w w:val="80"/>
        </w:rPr>
        <w:t>PROPUESTA</w:t>
      </w:r>
      <w:r>
        <w:rPr>
          <w:spacing w:val="18"/>
          <w:w w:val="80"/>
        </w:rPr>
        <w:t xml:space="preserve"> </w:t>
      </w:r>
      <w:r>
        <w:rPr>
          <w:w w:val="80"/>
        </w:rPr>
        <w:t>ARTIFICIALMENTE</w:t>
      </w:r>
      <w:r>
        <w:rPr>
          <w:spacing w:val="19"/>
          <w:w w:val="80"/>
        </w:rPr>
        <w:t xml:space="preserve"> </w:t>
      </w:r>
      <w:r>
        <w:rPr>
          <w:w w:val="80"/>
        </w:rPr>
        <w:t>BAJA</w:t>
      </w:r>
    </w:p>
    <w:p w14:paraId="293AC8AD" w14:textId="77777777" w:rsidR="00681F71" w:rsidRDefault="00681F71">
      <w:pPr>
        <w:pStyle w:val="Textoindependiente"/>
        <w:rPr>
          <w:rFonts w:ascii="Arial"/>
          <w:b/>
        </w:rPr>
      </w:pPr>
    </w:p>
    <w:p w14:paraId="4F31525D" w14:textId="77777777" w:rsidR="00681F71" w:rsidRDefault="000B6434">
      <w:pPr>
        <w:pStyle w:val="Textoindependiente"/>
        <w:ind w:left="1013" w:right="490"/>
        <w:jc w:val="both"/>
      </w:pPr>
      <w:r>
        <w:rPr>
          <w:w w:val="85"/>
        </w:rPr>
        <w:t>Una vez recibidas las ofertas, la Entidad aplicará las fórmulas dispuestas en la Guía para el manejo de ofertas</w:t>
      </w:r>
      <w:r>
        <w:rPr>
          <w:spacing w:val="1"/>
          <w:w w:val="85"/>
        </w:rPr>
        <w:t xml:space="preserve"> </w:t>
      </w:r>
      <w:r>
        <w:rPr>
          <w:w w:val="80"/>
        </w:rPr>
        <w:t>artificialmente bajas en Procesos de Contratación de Colombia Compra Eficiente para determinar el valor mínimo</w:t>
      </w:r>
      <w:r>
        <w:rPr>
          <w:spacing w:val="1"/>
          <w:w w:val="80"/>
        </w:rPr>
        <w:t xml:space="preserve"> </w:t>
      </w:r>
      <w:r>
        <w:rPr>
          <w:w w:val="80"/>
        </w:rPr>
        <w:t>aceptable</w:t>
      </w:r>
      <w:r>
        <w:rPr>
          <w:spacing w:val="2"/>
          <w:w w:val="80"/>
        </w:rPr>
        <w:t xml:space="preserve"> </w:t>
      </w:r>
      <w:r>
        <w:rPr>
          <w:w w:val="80"/>
        </w:rPr>
        <w:t>para</w:t>
      </w:r>
      <w:r>
        <w:rPr>
          <w:spacing w:val="2"/>
          <w:w w:val="80"/>
        </w:rPr>
        <w:t xml:space="preserve"> </w:t>
      </w:r>
      <w:r>
        <w:rPr>
          <w:w w:val="80"/>
        </w:rPr>
        <w:t>la</w:t>
      </w:r>
      <w:r>
        <w:rPr>
          <w:spacing w:val="2"/>
          <w:w w:val="80"/>
        </w:rPr>
        <w:t xml:space="preserve"> </w:t>
      </w:r>
      <w:r>
        <w:rPr>
          <w:w w:val="80"/>
        </w:rPr>
        <w:t>Entidad</w:t>
      </w:r>
      <w:r>
        <w:rPr>
          <w:spacing w:val="-1"/>
          <w:w w:val="80"/>
        </w:rPr>
        <w:t xml:space="preserve"> </w:t>
      </w:r>
      <w:r>
        <w:rPr>
          <w:w w:val="80"/>
        </w:rPr>
        <w:t>de</w:t>
      </w:r>
      <w:r>
        <w:rPr>
          <w:spacing w:val="3"/>
          <w:w w:val="80"/>
        </w:rPr>
        <w:t xml:space="preserve"> </w:t>
      </w:r>
      <w:r>
        <w:rPr>
          <w:w w:val="80"/>
        </w:rPr>
        <w:t>acuerdo</w:t>
      </w:r>
      <w:r>
        <w:rPr>
          <w:spacing w:val="-1"/>
          <w:w w:val="80"/>
        </w:rPr>
        <w:t xml:space="preserve"> </w:t>
      </w:r>
      <w:r>
        <w:rPr>
          <w:w w:val="80"/>
        </w:rPr>
        <w:t>con</w:t>
      </w:r>
      <w:r>
        <w:rPr>
          <w:spacing w:val="2"/>
          <w:w w:val="80"/>
        </w:rPr>
        <w:t xml:space="preserve"> </w:t>
      </w:r>
      <w:r>
        <w:rPr>
          <w:w w:val="80"/>
        </w:rPr>
        <w:t>la</w:t>
      </w:r>
      <w:r>
        <w:rPr>
          <w:spacing w:val="2"/>
          <w:w w:val="80"/>
        </w:rPr>
        <w:t xml:space="preserve"> </w:t>
      </w:r>
      <w:r>
        <w:rPr>
          <w:w w:val="80"/>
        </w:rPr>
        <w:t>metodología</w:t>
      </w:r>
      <w:r>
        <w:rPr>
          <w:spacing w:val="2"/>
          <w:w w:val="80"/>
        </w:rPr>
        <w:t xml:space="preserve"> </w:t>
      </w:r>
      <w:r>
        <w:rPr>
          <w:w w:val="80"/>
        </w:rPr>
        <w:t>aplicada</w:t>
      </w:r>
    </w:p>
    <w:p w14:paraId="3231987F" w14:textId="77777777" w:rsidR="00681F71" w:rsidRDefault="00681F71">
      <w:pPr>
        <w:pStyle w:val="Textoindependiente"/>
        <w:spacing w:before="11"/>
        <w:rPr>
          <w:sz w:val="21"/>
        </w:rPr>
      </w:pPr>
    </w:p>
    <w:p w14:paraId="33B40A64" w14:textId="77777777" w:rsidR="00681F71" w:rsidRDefault="000B6434">
      <w:pPr>
        <w:pStyle w:val="Ttulo3"/>
        <w:numPr>
          <w:ilvl w:val="1"/>
          <w:numId w:val="23"/>
        </w:numPr>
        <w:tabs>
          <w:tab w:val="left" w:pos="1013"/>
          <w:tab w:val="left" w:pos="1014"/>
        </w:tabs>
        <w:ind w:hanging="722"/>
      </w:pPr>
      <w:r>
        <w:rPr>
          <w:w w:val="80"/>
        </w:rPr>
        <w:t>LISTA</w:t>
      </w:r>
      <w:r>
        <w:rPr>
          <w:spacing w:val="10"/>
          <w:w w:val="80"/>
        </w:rPr>
        <w:t xml:space="preserve"> </w:t>
      </w:r>
      <w:r>
        <w:rPr>
          <w:w w:val="80"/>
        </w:rPr>
        <w:t>DE</w:t>
      </w:r>
      <w:r>
        <w:rPr>
          <w:spacing w:val="12"/>
          <w:w w:val="80"/>
        </w:rPr>
        <w:t xml:space="preserve"> </w:t>
      </w:r>
      <w:r>
        <w:rPr>
          <w:w w:val="80"/>
        </w:rPr>
        <w:t>PRECIOS</w:t>
      </w:r>
      <w:r>
        <w:rPr>
          <w:spacing w:val="12"/>
          <w:w w:val="80"/>
        </w:rPr>
        <w:t xml:space="preserve"> </w:t>
      </w:r>
      <w:r>
        <w:rPr>
          <w:w w:val="80"/>
        </w:rPr>
        <w:t>DE</w:t>
      </w:r>
      <w:r>
        <w:rPr>
          <w:spacing w:val="12"/>
          <w:w w:val="80"/>
        </w:rPr>
        <w:t xml:space="preserve"> </w:t>
      </w:r>
      <w:r>
        <w:rPr>
          <w:w w:val="80"/>
        </w:rPr>
        <w:t>REFERENCIA</w:t>
      </w:r>
    </w:p>
    <w:p w14:paraId="1CFF7865" w14:textId="77777777" w:rsidR="00681F71" w:rsidRDefault="000B6434">
      <w:pPr>
        <w:pStyle w:val="Textoindependiente"/>
        <w:spacing w:before="181" w:line="252" w:lineRule="exact"/>
        <w:ind w:left="1013"/>
        <w:jc w:val="both"/>
      </w:pPr>
      <w:r>
        <w:rPr>
          <w:w w:val="80"/>
        </w:rPr>
        <w:t>Para el</w:t>
      </w:r>
      <w:r>
        <w:rPr>
          <w:spacing w:val="1"/>
          <w:w w:val="80"/>
        </w:rPr>
        <w:t xml:space="preserve"> </w:t>
      </w:r>
      <w:r>
        <w:rPr>
          <w:w w:val="80"/>
        </w:rPr>
        <w:t>presente</w:t>
      </w:r>
      <w:r>
        <w:rPr>
          <w:spacing w:val="-1"/>
          <w:w w:val="80"/>
        </w:rPr>
        <w:t xml:space="preserve"> </w:t>
      </w:r>
      <w:r>
        <w:rPr>
          <w:w w:val="80"/>
        </w:rPr>
        <w:t>proceso</w:t>
      </w:r>
      <w:r>
        <w:rPr>
          <w:spacing w:val="1"/>
          <w:w w:val="80"/>
        </w:rPr>
        <w:t xml:space="preserve"> </w:t>
      </w:r>
      <w:r>
        <w:rPr>
          <w:w w:val="80"/>
        </w:rPr>
        <w:t>se</w:t>
      </w:r>
      <w:r>
        <w:rPr>
          <w:spacing w:val="1"/>
          <w:w w:val="80"/>
        </w:rPr>
        <w:t xml:space="preserve"> </w:t>
      </w:r>
      <w:r>
        <w:rPr>
          <w:w w:val="80"/>
        </w:rPr>
        <w:t>contará</w:t>
      </w:r>
      <w:r>
        <w:rPr>
          <w:spacing w:val="2"/>
          <w:w w:val="80"/>
        </w:rPr>
        <w:t xml:space="preserve"> </w:t>
      </w:r>
      <w:r>
        <w:rPr>
          <w:w w:val="80"/>
        </w:rPr>
        <w:t>con</w:t>
      </w:r>
      <w:r>
        <w:rPr>
          <w:spacing w:val="1"/>
          <w:w w:val="80"/>
        </w:rPr>
        <w:t xml:space="preserve"> </w:t>
      </w:r>
      <w:r>
        <w:rPr>
          <w:w w:val="80"/>
        </w:rPr>
        <w:t>lista</w:t>
      </w:r>
      <w:r>
        <w:rPr>
          <w:spacing w:val="1"/>
          <w:w w:val="80"/>
        </w:rPr>
        <w:t xml:space="preserve"> </w:t>
      </w:r>
      <w:r>
        <w:rPr>
          <w:w w:val="80"/>
        </w:rPr>
        <w:t>de</w:t>
      </w:r>
      <w:r>
        <w:rPr>
          <w:spacing w:val="2"/>
          <w:w w:val="80"/>
        </w:rPr>
        <w:t xml:space="preserve"> </w:t>
      </w:r>
      <w:r>
        <w:rPr>
          <w:w w:val="80"/>
        </w:rPr>
        <w:t>precios</w:t>
      </w:r>
      <w:r>
        <w:rPr>
          <w:spacing w:val="-2"/>
          <w:w w:val="80"/>
        </w:rPr>
        <w:t xml:space="preserve"> </w:t>
      </w:r>
      <w:r>
        <w:rPr>
          <w:w w:val="80"/>
        </w:rPr>
        <w:t>de</w:t>
      </w:r>
      <w:r>
        <w:rPr>
          <w:spacing w:val="2"/>
          <w:w w:val="80"/>
        </w:rPr>
        <w:t xml:space="preserve"> </w:t>
      </w:r>
      <w:r>
        <w:rPr>
          <w:w w:val="80"/>
        </w:rPr>
        <w:t>referencia,</w:t>
      </w:r>
      <w:r>
        <w:rPr>
          <w:spacing w:val="1"/>
          <w:w w:val="80"/>
        </w:rPr>
        <w:t xml:space="preserve"> </w:t>
      </w:r>
      <w:r>
        <w:rPr>
          <w:w w:val="80"/>
        </w:rPr>
        <w:t>la</w:t>
      </w:r>
      <w:r>
        <w:rPr>
          <w:spacing w:val="-1"/>
          <w:w w:val="80"/>
        </w:rPr>
        <w:t xml:space="preserve"> </w:t>
      </w:r>
      <w:r>
        <w:rPr>
          <w:w w:val="80"/>
        </w:rPr>
        <w:t>cual</w:t>
      </w:r>
      <w:r>
        <w:rPr>
          <w:spacing w:val="1"/>
          <w:w w:val="80"/>
        </w:rPr>
        <w:t xml:space="preserve"> </w:t>
      </w:r>
      <w:r>
        <w:rPr>
          <w:w w:val="80"/>
        </w:rPr>
        <w:t>se</w:t>
      </w:r>
      <w:r>
        <w:rPr>
          <w:spacing w:val="-2"/>
          <w:w w:val="80"/>
        </w:rPr>
        <w:t xml:space="preserve"> </w:t>
      </w:r>
      <w:r>
        <w:rPr>
          <w:w w:val="80"/>
        </w:rPr>
        <w:t>desarrollará en</w:t>
      </w:r>
      <w:r>
        <w:rPr>
          <w:spacing w:val="1"/>
          <w:w w:val="80"/>
        </w:rPr>
        <w:t xml:space="preserve"> </w:t>
      </w:r>
      <w:r>
        <w:rPr>
          <w:w w:val="80"/>
        </w:rPr>
        <w:t>el</w:t>
      </w:r>
      <w:r>
        <w:rPr>
          <w:spacing w:val="2"/>
          <w:w w:val="80"/>
        </w:rPr>
        <w:t xml:space="preserve"> </w:t>
      </w:r>
      <w:r>
        <w:rPr>
          <w:w w:val="80"/>
        </w:rPr>
        <w:t>Formato</w:t>
      </w:r>
      <w:r>
        <w:rPr>
          <w:spacing w:val="-1"/>
          <w:w w:val="80"/>
        </w:rPr>
        <w:t xml:space="preserve"> </w:t>
      </w:r>
      <w:r>
        <w:rPr>
          <w:w w:val="80"/>
        </w:rPr>
        <w:t>7A “Lista</w:t>
      </w:r>
    </w:p>
    <w:p w14:paraId="0FBA7AE9" w14:textId="77777777" w:rsidR="00681F71" w:rsidRDefault="000B6434">
      <w:pPr>
        <w:pStyle w:val="Textoindependiente"/>
        <w:spacing w:line="252" w:lineRule="exact"/>
        <w:ind w:left="1013"/>
        <w:jc w:val="both"/>
      </w:pPr>
      <w:r>
        <w:rPr>
          <w:w w:val="80"/>
        </w:rPr>
        <w:t>de</w:t>
      </w:r>
      <w:r>
        <w:rPr>
          <w:spacing w:val="9"/>
          <w:w w:val="80"/>
        </w:rPr>
        <w:t xml:space="preserve"> </w:t>
      </w:r>
      <w:r>
        <w:rPr>
          <w:w w:val="80"/>
        </w:rPr>
        <w:t>Precios”.</w:t>
      </w:r>
      <w:r>
        <w:rPr>
          <w:spacing w:val="10"/>
          <w:w w:val="80"/>
        </w:rPr>
        <w:t xml:space="preserve"> </w:t>
      </w:r>
      <w:r>
        <w:rPr>
          <w:w w:val="80"/>
        </w:rPr>
        <w:t>Las</w:t>
      </w:r>
      <w:r>
        <w:rPr>
          <w:spacing w:val="10"/>
          <w:w w:val="80"/>
        </w:rPr>
        <w:t xml:space="preserve"> </w:t>
      </w:r>
      <w:r>
        <w:rPr>
          <w:w w:val="80"/>
        </w:rPr>
        <w:t>ofertas</w:t>
      </w:r>
      <w:r>
        <w:rPr>
          <w:spacing w:val="10"/>
          <w:w w:val="80"/>
        </w:rPr>
        <w:t xml:space="preserve"> </w:t>
      </w:r>
      <w:r>
        <w:rPr>
          <w:w w:val="80"/>
        </w:rPr>
        <w:t>que</w:t>
      </w:r>
      <w:r>
        <w:rPr>
          <w:spacing w:val="10"/>
          <w:w w:val="80"/>
        </w:rPr>
        <w:t xml:space="preserve"> </w:t>
      </w:r>
      <w:r>
        <w:rPr>
          <w:w w:val="80"/>
        </w:rPr>
        <w:t>superen</w:t>
      </w:r>
      <w:r>
        <w:rPr>
          <w:spacing w:val="9"/>
          <w:w w:val="80"/>
        </w:rPr>
        <w:t xml:space="preserve"> </w:t>
      </w:r>
      <w:r>
        <w:rPr>
          <w:w w:val="80"/>
        </w:rPr>
        <w:t>los</w:t>
      </w:r>
      <w:r>
        <w:rPr>
          <w:spacing w:val="10"/>
          <w:w w:val="80"/>
        </w:rPr>
        <w:t xml:space="preserve"> </w:t>
      </w:r>
      <w:r>
        <w:rPr>
          <w:w w:val="80"/>
        </w:rPr>
        <w:t>precios</w:t>
      </w:r>
      <w:r>
        <w:rPr>
          <w:spacing w:val="10"/>
          <w:w w:val="80"/>
        </w:rPr>
        <w:t xml:space="preserve"> </w:t>
      </w:r>
      <w:r>
        <w:rPr>
          <w:w w:val="80"/>
        </w:rPr>
        <w:t>de</w:t>
      </w:r>
      <w:r>
        <w:rPr>
          <w:spacing w:val="10"/>
          <w:w w:val="80"/>
        </w:rPr>
        <w:t xml:space="preserve"> </w:t>
      </w:r>
      <w:r>
        <w:rPr>
          <w:w w:val="80"/>
        </w:rPr>
        <w:t>referencia</w:t>
      </w:r>
      <w:r>
        <w:rPr>
          <w:spacing w:val="10"/>
          <w:w w:val="80"/>
        </w:rPr>
        <w:t xml:space="preserve"> </w:t>
      </w:r>
      <w:r>
        <w:rPr>
          <w:w w:val="80"/>
        </w:rPr>
        <w:t>establecidos</w:t>
      </w:r>
      <w:r>
        <w:rPr>
          <w:spacing w:val="9"/>
          <w:w w:val="80"/>
        </w:rPr>
        <w:t xml:space="preserve"> </w:t>
      </w:r>
      <w:r>
        <w:rPr>
          <w:w w:val="80"/>
        </w:rPr>
        <w:t>incurrirán</w:t>
      </w:r>
      <w:r>
        <w:rPr>
          <w:spacing w:val="8"/>
          <w:w w:val="80"/>
        </w:rPr>
        <w:t xml:space="preserve"> </w:t>
      </w:r>
      <w:r>
        <w:rPr>
          <w:w w:val="80"/>
        </w:rPr>
        <w:t>en</w:t>
      </w:r>
      <w:r>
        <w:rPr>
          <w:spacing w:val="10"/>
          <w:w w:val="80"/>
        </w:rPr>
        <w:t xml:space="preserve"> </w:t>
      </w:r>
      <w:r>
        <w:rPr>
          <w:w w:val="80"/>
        </w:rPr>
        <w:t>causal</w:t>
      </w:r>
      <w:r>
        <w:rPr>
          <w:spacing w:val="7"/>
          <w:w w:val="80"/>
        </w:rPr>
        <w:t xml:space="preserve"> </w:t>
      </w:r>
      <w:r>
        <w:rPr>
          <w:w w:val="80"/>
        </w:rPr>
        <w:t>de</w:t>
      </w:r>
      <w:r>
        <w:rPr>
          <w:spacing w:val="10"/>
          <w:w w:val="80"/>
        </w:rPr>
        <w:t xml:space="preserve"> </w:t>
      </w:r>
      <w:r>
        <w:rPr>
          <w:w w:val="80"/>
        </w:rPr>
        <w:t>rechazo.</w:t>
      </w:r>
    </w:p>
    <w:p w14:paraId="0009E350" w14:textId="77777777" w:rsidR="00681F71" w:rsidRDefault="00681F71">
      <w:pPr>
        <w:pStyle w:val="Textoindependiente"/>
        <w:rPr>
          <w:sz w:val="20"/>
        </w:rPr>
      </w:pPr>
    </w:p>
    <w:p w14:paraId="16621D0D" w14:textId="77777777" w:rsidR="00681F71" w:rsidRDefault="00681F71">
      <w:pPr>
        <w:pStyle w:val="Textoindependiente"/>
        <w:rPr>
          <w:sz w:val="24"/>
        </w:rPr>
      </w:pPr>
    </w:p>
    <w:tbl>
      <w:tblPr>
        <w:tblStyle w:val="TableNormal"/>
        <w:tblW w:w="0" w:type="auto"/>
        <w:tblInd w:w="4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50"/>
      </w:tblGrid>
      <w:tr w:rsidR="00681F71" w14:paraId="3809D552" w14:textId="77777777">
        <w:trPr>
          <w:trHeight w:val="239"/>
        </w:trPr>
        <w:tc>
          <w:tcPr>
            <w:tcW w:w="847" w:type="dxa"/>
            <w:shd w:val="clear" w:color="auto" w:fill="D9D9D9"/>
          </w:tcPr>
          <w:p w14:paraId="4D013CE9" w14:textId="77777777" w:rsidR="00681F71" w:rsidRDefault="000B6434">
            <w:pPr>
              <w:pStyle w:val="TableParagraph"/>
              <w:spacing w:before="4" w:line="215" w:lineRule="exact"/>
              <w:ind w:left="345"/>
              <w:rPr>
                <w:rFonts w:ascii="Arial"/>
                <w:b/>
                <w:sz w:val="20"/>
              </w:rPr>
            </w:pPr>
            <w:r>
              <w:rPr>
                <w:rFonts w:ascii="Arial"/>
                <w:b/>
                <w:w w:val="90"/>
                <w:sz w:val="20"/>
              </w:rPr>
              <w:t>SI</w:t>
            </w:r>
          </w:p>
        </w:tc>
        <w:tc>
          <w:tcPr>
            <w:tcW w:w="850" w:type="dxa"/>
          </w:tcPr>
          <w:p w14:paraId="438A9F30" w14:textId="77777777" w:rsidR="00681F71" w:rsidRDefault="00681F71">
            <w:pPr>
              <w:pStyle w:val="TableParagraph"/>
              <w:rPr>
                <w:rFonts w:ascii="Times New Roman"/>
                <w:sz w:val="16"/>
              </w:rPr>
            </w:pPr>
          </w:p>
        </w:tc>
      </w:tr>
      <w:tr w:rsidR="00681F71" w14:paraId="26102E20" w14:textId="77777777">
        <w:trPr>
          <w:trHeight w:val="239"/>
        </w:trPr>
        <w:tc>
          <w:tcPr>
            <w:tcW w:w="847" w:type="dxa"/>
            <w:shd w:val="clear" w:color="auto" w:fill="D9D9D9"/>
          </w:tcPr>
          <w:p w14:paraId="6C497F4E" w14:textId="77777777" w:rsidR="00681F71" w:rsidRDefault="000B6434">
            <w:pPr>
              <w:pStyle w:val="TableParagraph"/>
              <w:spacing w:before="2" w:line="218" w:lineRule="exact"/>
              <w:ind w:left="299"/>
              <w:rPr>
                <w:rFonts w:ascii="Arial"/>
                <w:b/>
                <w:sz w:val="20"/>
              </w:rPr>
            </w:pPr>
            <w:r>
              <w:rPr>
                <w:rFonts w:ascii="Arial"/>
                <w:b/>
                <w:w w:val="90"/>
                <w:sz w:val="20"/>
              </w:rPr>
              <w:t>NO</w:t>
            </w:r>
          </w:p>
        </w:tc>
        <w:tc>
          <w:tcPr>
            <w:tcW w:w="850" w:type="dxa"/>
          </w:tcPr>
          <w:p w14:paraId="5AA5CF57" w14:textId="77777777" w:rsidR="00681F71" w:rsidRDefault="000B6434">
            <w:pPr>
              <w:pStyle w:val="TableParagraph"/>
              <w:spacing w:before="2" w:line="218" w:lineRule="exact"/>
              <w:ind w:left="8"/>
              <w:jc w:val="center"/>
              <w:rPr>
                <w:rFonts w:ascii="Arial"/>
                <w:b/>
                <w:sz w:val="20"/>
              </w:rPr>
            </w:pPr>
            <w:r>
              <w:rPr>
                <w:rFonts w:ascii="Arial"/>
                <w:b/>
                <w:w w:val="81"/>
                <w:sz w:val="20"/>
              </w:rPr>
              <w:t>X</w:t>
            </w:r>
          </w:p>
        </w:tc>
      </w:tr>
    </w:tbl>
    <w:p w14:paraId="55C63C38" w14:textId="77777777" w:rsidR="00681F71" w:rsidRDefault="00681F71">
      <w:pPr>
        <w:pStyle w:val="Textoindependiente"/>
        <w:rPr>
          <w:sz w:val="20"/>
        </w:rPr>
      </w:pPr>
    </w:p>
    <w:p w14:paraId="31010BD5" w14:textId="77777777" w:rsidR="00681F71" w:rsidRDefault="00681F71">
      <w:pPr>
        <w:pStyle w:val="Textoindependiente"/>
        <w:spacing w:before="9"/>
        <w:rPr>
          <w:sz w:val="23"/>
        </w:rPr>
      </w:pPr>
    </w:p>
    <w:p w14:paraId="102FBBE7" w14:textId="77777777" w:rsidR="00681F71" w:rsidRDefault="000B6434">
      <w:pPr>
        <w:pStyle w:val="Ttulo3"/>
        <w:numPr>
          <w:ilvl w:val="1"/>
          <w:numId w:val="23"/>
        </w:numPr>
        <w:tabs>
          <w:tab w:val="left" w:pos="1013"/>
          <w:tab w:val="left" w:pos="1014"/>
        </w:tabs>
        <w:ind w:hanging="722"/>
      </w:pPr>
      <w:r>
        <w:rPr>
          <w:w w:val="80"/>
        </w:rPr>
        <w:t>VIGENCIAS</w:t>
      </w:r>
      <w:r>
        <w:rPr>
          <w:spacing w:val="14"/>
          <w:w w:val="80"/>
        </w:rPr>
        <w:t xml:space="preserve"> </w:t>
      </w:r>
      <w:r>
        <w:rPr>
          <w:w w:val="80"/>
        </w:rPr>
        <w:t>FUTURAS:</w:t>
      </w:r>
    </w:p>
    <w:tbl>
      <w:tblPr>
        <w:tblStyle w:val="TableNormal"/>
        <w:tblW w:w="0" w:type="auto"/>
        <w:tblInd w:w="4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850"/>
      </w:tblGrid>
      <w:tr w:rsidR="00681F71" w14:paraId="64790A2F" w14:textId="77777777">
        <w:trPr>
          <w:trHeight w:val="239"/>
        </w:trPr>
        <w:tc>
          <w:tcPr>
            <w:tcW w:w="847" w:type="dxa"/>
            <w:shd w:val="clear" w:color="auto" w:fill="D9D9D9"/>
          </w:tcPr>
          <w:p w14:paraId="12485860" w14:textId="77777777" w:rsidR="00681F71" w:rsidRDefault="000B6434">
            <w:pPr>
              <w:pStyle w:val="TableParagraph"/>
              <w:spacing w:before="4" w:line="215" w:lineRule="exact"/>
              <w:ind w:left="345"/>
              <w:rPr>
                <w:rFonts w:ascii="Arial"/>
                <w:b/>
                <w:sz w:val="20"/>
              </w:rPr>
            </w:pPr>
            <w:r>
              <w:rPr>
                <w:rFonts w:ascii="Arial"/>
                <w:b/>
                <w:w w:val="90"/>
                <w:sz w:val="20"/>
              </w:rPr>
              <w:t>SI</w:t>
            </w:r>
          </w:p>
        </w:tc>
        <w:tc>
          <w:tcPr>
            <w:tcW w:w="850" w:type="dxa"/>
          </w:tcPr>
          <w:p w14:paraId="7C730AFA" w14:textId="77777777" w:rsidR="00681F71" w:rsidRDefault="000B6434">
            <w:pPr>
              <w:pStyle w:val="TableParagraph"/>
              <w:spacing w:before="4" w:line="215" w:lineRule="exact"/>
              <w:ind w:left="8"/>
              <w:jc w:val="center"/>
              <w:rPr>
                <w:rFonts w:ascii="Arial"/>
                <w:b/>
                <w:sz w:val="20"/>
              </w:rPr>
            </w:pPr>
            <w:r>
              <w:rPr>
                <w:rFonts w:ascii="Arial"/>
                <w:b/>
                <w:w w:val="81"/>
                <w:sz w:val="20"/>
              </w:rPr>
              <w:t>X</w:t>
            </w:r>
          </w:p>
        </w:tc>
      </w:tr>
      <w:tr w:rsidR="00681F71" w14:paraId="3149CA76" w14:textId="77777777">
        <w:trPr>
          <w:trHeight w:val="240"/>
        </w:trPr>
        <w:tc>
          <w:tcPr>
            <w:tcW w:w="847" w:type="dxa"/>
            <w:shd w:val="clear" w:color="auto" w:fill="D9D9D9"/>
          </w:tcPr>
          <w:p w14:paraId="1288A689" w14:textId="77777777" w:rsidR="00681F71" w:rsidRDefault="000B6434">
            <w:pPr>
              <w:pStyle w:val="TableParagraph"/>
              <w:spacing w:before="4" w:line="215" w:lineRule="exact"/>
              <w:ind w:left="299"/>
              <w:rPr>
                <w:rFonts w:ascii="Arial"/>
                <w:b/>
                <w:sz w:val="20"/>
              </w:rPr>
            </w:pPr>
            <w:r>
              <w:rPr>
                <w:rFonts w:ascii="Arial"/>
                <w:b/>
                <w:w w:val="90"/>
                <w:sz w:val="20"/>
              </w:rPr>
              <w:t>NO</w:t>
            </w:r>
          </w:p>
        </w:tc>
        <w:tc>
          <w:tcPr>
            <w:tcW w:w="850" w:type="dxa"/>
          </w:tcPr>
          <w:p w14:paraId="1F699A1B" w14:textId="77777777" w:rsidR="00681F71" w:rsidRDefault="00681F71">
            <w:pPr>
              <w:pStyle w:val="TableParagraph"/>
              <w:rPr>
                <w:rFonts w:ascii="Times New Roman"/>
                <w:sz w:val="16"/>
              </w:rPr>
            </w:pPr>
          </w:p>
        </w:tc>
      </w:tr>
    </w:tbl>
    <w:p w14:paraId="76E8E3BC" w14:textId="77777777" w:rsidR="00681F71" w:rsidRDefault="00681F71">
      <w:pPr>
        <w:pStyle w:val="Textoindependiente"/>
        <w:rPr>
          <w:rFonts w:ascii="Arial"/>
          <w:b/>
          <w:sz w:val="20"/>
        </w:rPr>
      </w:pPr>
    </w:p>
    <w:p w14:paraId="5F759F74" w14:textId="77777777" w:rsidR="00681F71" w:rsidRDefault="00681F71">
      <w:pPr>
        <w:pStyle w:val="Textoindependiente"/>
        <w:spacing w:before="9"/>
        <w:rPr>
          <w:rFonts w:ascii="Arial"/>
          <w:b/>
          <w:sz w:val="23"/>
        </w:rPr>
      </w:pPr>
    </w:p>
    <w:tbl>
      <w:tblPr>
        <w:tblStyle w:val="TableNormal"/>
        <w:tblW w:w="0" w:type="auto"/>
        <w:tblInd w:w="2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7"/>
        <w:gridCol w:w="2269"/>
        <w:gridCol w:w="2272"/>
      </w:tblGrid>
      <w:tr w:rsidR="00681F71" w14:paraId="31862C7A" w14:textId="77777777">
        <w:trPr>
          <w:trHeight w:val="287"/>
        </w:trPr>
        <w:tc>
          <w:tcPr>
            <w:tcW w:w="1837" w:type="dxa"/>
            <w:shd w:val="clear" w:color="auto" w:fill="D9D9D9"/>
          </w:tcPr>
          <w:p w14:paraId="3E72FE3B" w14:textId="77777777" w:rsidR="00681F71" w:rsidRDefault="000B6434">
            <w:pPr>
              <w:pStyle w:val="TableParagraph"/>
              <w:spacing w:before="28"/>
              <w:ind w:left="708" w:right="699"/>
              <w:jc w:val="center"/>
              <w:rPr>
                <w:rFonts w:ascii="Arial"/>
                <w:b/>
                <w:sz w:val="20"/>
              </w:rPr>
            </w:pPr>
            <w:r>
              <w:rPr>
                <w:rFonts w:ascii="Arial"/>
                <w:b/>
                <w:w w:val="90"/>
                <w:sz w:val="20"/>
              </w:rPr>
              <w:t>Lote</w:t>
            </w:r>
          </w:p>
        </w:tc>
        <w:tc>
          <w:tcPr>
            <w:tcW w:w="2269" w:type="dxa"/>
            <w:shd w:val="clear" w:color="auto" w:fill="D9D9D9"/>
          </w:tcPr>
          <w:p w14:paraId="5C8FF626" w14:textId="77777777" w:rsidR="00681F71" w:rsidRDefault="000B6434">
            <w:pPr>
              <w:pStyle w:val="TableParagraph"/>
              <w:spacing w:line="229" w:lineRule="exact"/>
              <w:ind w:left="973"/>
              <w:rPr>
                <w:rFonts w:ascii="Arial" w:hAnsi="Arial"/>
                <w:b/>
                <w:sz w:val="20"/>
              </w:rPr>
            </w:pPr>
            <w:r>
              <w:rPr>
                <w:rFonts w:ascii="Arial" w:hAnsi="Arial"/>
                <w:b/>
                <w:w w:val="90"/>
                <w:sz w:val="20"/>
              </w:rPr>
              <w:t>Año</w:t>
            </w:r>
          </w:p>
        </w:tc>
        <w:tc>
          <w:tcPr>
            <w:tcW w:w="2272" w:type="dxa"/>
            <w:shd w:val="clear" w:color="auto" w:fill="D9D9D9"/>
          </w:tcPr>
          <w:p w14:paraId="19E2EC0B" w14:textId="77777777" w:rsidR="00681F71" w:rsidRDefault="000B6434">
            <w:pPr>
              <w:pStyle w:val="TableParagraph"/>
              <w:spacing w:before="28"/>
              <w:ind w:left="634"/>
              <w:rPr>
                <w:rFonts w:ascii="Arial"/>
                <w:b/>
                <w:sz w:val="20"/>
              </w:rPr>
            </w:pPr>
            <w:r>
              <w:rPr>
                <w:rFonts w:ascii="Arial"/>
                <w:b/>
                <w:w w:val="90"/>
                <w:sz w:val="20"/>
              </w:rPr>
              <w:t>Presupuesto</w:t>
            </w:r>
          </w:p>
        </w:tc>
      </w:tr>
      <w:tr w:rsidR="00681F71" w14:paraId="61D15D36" w14:textId="77777777">
        <w:trPr>
          <w:trHeight w:val="285"/>
        </w:trPr>
        <w:tc>
          <w:tcPr>
            <w:tcW w:w="1837" w:type="dxa"/>
            <w:vMerge w:val="restart"/>
          </w:tcPr>
          <w:p w14:paraId="03650CEE" w14:textId="77777777" w:rsidR="00681F71" w:rsidRDefault="000B6434">
            <w:pPr>
              <w:pStyle w:val="TableParagraph"/>
              <w:spacing w:before="174"/>
              <w:ind w:left="7"/>
              <w:jc w:val="center"/>
              <w:rPr>
                <w:sz w:val="20"/>
              </w:rPr>
            </w:pPr>
            <w:r>
              <w:rPr>
                <w:w w:val="81"/>
                <w:sz w:val="20"/>
              </w:rPr>
              <w:t>1</w:t>
            </w:r>
          </w:p>
        </w:tc>
        <w:tc>
          <w:tcPr>
            <w:tcW w:w="4541" w:type="dxa"/>
            <w:gridSpan w:val="2"/>
            <w:tcBorders>
              <w:right w:val="nil"/>
            </w:tcBorders>
          </w:tcPr>
          <w:p w14:paraId="56ADBA4F" w14:textId="77777777" w:rsidR="00681F71" w:rsidRDefault="00681F71">
            <w:pPr>
              <w:pStyle w:val="TableParagraph"/>
              <w:rPr>
                <w:rFonts w:ascii="Times New Roman"/>
                <w:sz w:val="20"/>
              </w:rPr>
            </w:pPr>
          </w:p>
        </w:tc>
      </w:tr>
      <w:tr w:rsidR="00681F71" w14:paraId="6BDCA6B9" w14:textId="77777777">
        <w:trPr>
          <w:trHeight w:val="285"/>
        </w:trPr>
        <w:tc>
          <w:tcPr>
            <w:tcW w:w="1837" w:type="dxa"/>
            <w:vMerge/>
            <w:tcBorders>
              <w:top w:val="nil"/>
            </w:tcBorders>
          </w:tcPr>
          <w:p w14:paraId="37F1CBC4" w14:textId="77777777" w:rsidR="00681F71" w:rsidRDefault="00681F71">
            <w:pPr>
              <w:rPr>
                <w:sz w:val="2"/>
                <w:szCs w:val="2"/>
              </w:rPr>
            </w:pPr>
          </w:p>
        </w:tc>
        <w:tc>
          <w:tcPr>
            <w:tcW w:w="2269" w:type="dxa"/>
          </w:tcPr>
          <w:p w14:paraId="5222EE4D" w14:textId="77777777" w:rsidR="00681F71" w:rsidRDefault="000B6434">
            <w:pPr>
              <w:pStyle w:val="TableParagraph"/>
              <w:ind w:left="933"/>
              <w:rPr>
                <w:rFonts w:ascii="Arial"/>
                <w:b/>
              </w:rPr>
            </w:pPr>
            <w:r>
              <w:rPr>
                <w:rFonts w:ascii="Arial"/>
                <w:b/>
                <w:w w:val="90"/>
              </w:rPr>
              <w:t>2024</w:t>
            </w:r>
          </w:p>
        </w:tc>
        <w:tc>
          <w:tcPr>
            <w:tcW w:w="2272" w:type="dxa"/>
          </w:tcPr>
          <w:p w14:paraId="211CE07C" w14:textId="775F9E3F" w:rsidR="00681F71" w:rsidRDefault="000B6434">
            <w:pPr>
              <w:pStyle w:val="TableParagraph"/>
              <w:spacing w:before="16" w:line="249" w:lineRule="exact"/>
              <w:ind w:right="98"/>
              <w:jc w:val="right"/>
              <w:rPr>
                <w:rFonts w:ascii="Arial"/>
                <w:b/>
              </w:rPr>
            </w:pPr>
            <w:r>
              <w:rPr>
                <w:rFonts w:ascii="Arial"/>
                <w:b/>
                <w:w w:val="80"/>
              </w:rPr>
              <w:t>$</w:t>
            </w:r>
            <w:r>
              <w:rPr>
                <w:rFonts w:ascii="Arial"/>
                <w:b/>
                <w:spacing w:val="14"/>
                <w:w w:val="80"/>
              </w:rPr>
              <w:t xml:space="preserve"> </w:t>
            </w:r>
            <w:r>
              <w:rPr>
                <w:rFonts w:ascii="Arial"/>
                <w:b/>
                <w:w w:val="80"/>
              </w:rPr>
              <w:t>2.046.057.05</w:t>
            </w:r>
            <w:r w:rsidR="00860108">
              <w:rPr>
                <w:rFonts w:ascii="Arial"/>
                <w:b/>
                <w:w w:val="80"/>
              </w:rPr>
              <w:t>3</w:t>
            </w:r>
          </w:p>
        </w:tc>
      </w:tr>
      <w:tr w:rsidR="00681F71" w14:paraId="34757118" w14:textId="77777777">
        <w:trPr>
          <w:trHeight w:val="287"/>
        </w:trPr>
        <w:tc>
          <w:tcPr>
            <w:tcW w:w="1837" w:type="dxa"/>
            <w:vMerge w:val="restart"/>
          </w:tcPr>
          <w:p w14:paraId="0AF4F175" w14:textId="77777777" w:rsidR="00681F71" w:rsidRDefault="000B6434">
            <w:pPr>
              <w:pStyle w:val="TableParagraph"/>
              <w:spacing w:before="174"/>
              <w:ind w:left="7"/>
              <w:jc w:val="center"/>
              <w:rPr>
                <w:sz w:val="20"/>
              </w:rPr>
            </w:pPr>
            <w:r>
              <w:rPr>
                <w:w w:val="81"/>
                <w:sz w:val="20"/>
              </w:rPr>
              <w:t>2</w:t>
            </w:r>
          </w:p>
        </w:tc>
        <w:tc>
          <w:tcPr>
            <w:tcW w:w="4541" w:type="dxa"/>
            <w:gridSpan w:val="2"/>
            <w:tcBorders>
              <w:right w:val="nil"/>
            </w:tcBorders>
          </w:tcPr>
          <w:p w14:paraId="71DFDEDB" w14:textId="77777777" w:rsidR="00681F71" w:rsidRDefault="00681F71">
            <w:pPr>
              <w:pStyle w:val="TableParagraph"/>
              <w:rPr>
                <w:rFonts w:ascii="Times New Roman"/>
                <w:sz w:val="20"/>
              </w:rPr>
            </w:pPr>
          </w:p>
        </w:tc>
      </w:tr>
      <w:tr w:rsidR="00681F71" w14:paraId="11F84A77" w14:textId="77777777">
        <w:trPr>
          <w:trHeight w:val="285"/>
        </w:trPr>
        <w:tc>
          <w:tcPr>
            <w:tcW w:w="1837" w:type="dxa"/>
            <w:vMerge/>
            <w:tcBorders>
              <w:top w:val="nil"/>
            </w:tcBorders>
          </w:tcPr>
          <w:p w14:paraId="1880712D" w14:textId="77777777" w:rsidR="00681F71" w:rsidRDefault="00681F71">
            <w:pPr>
              <w:rPr>
                <w:sz w:val="2"/>
                <w:szCs w:val="2"/>
              </w:rPr>
            </w:pPr>
          </w:p>
        </w:tc>
        <w:tc>
          <w:tcPr>
            <w:tcW w:w="2269" w:type="dxa"/>
          </w:tcPr>
          <w:p w14:paraId="12827B74" w14:textId="77777777" w:rsidR="00681F71" w:rsidRDefault="000B6434">
            <w:pPr>
              <w:pStyle w:val="TableParagraph"/>
              <w:ind w:left="933"/>
              <w:rPr>
                <w:rFonts w:ascii="Arial"/>
                <w:b/>
              </w:rPr>
            </w:pPr>
            <w:r>
              <w:rPr>
                <w:rFonts w:ascii="Arial"/>
                <w:b/>
                <w:w w:val="90"/>
              </w:rPr>
              <w:t>2024</w:t>
            </w:r>
          </w:p>
        </w:tc>
        <w:tc>
          <w:tcPr>
            <w:tcW w:w="2272" w:type="dxa"/>
          </w:tcPr>
          <w:p w14:paraId="32C6DC25" w14:textId="77777777" w:rsidR="00681F71" w:rsidRDefault="000B6434">
            <w:pPr>
              <w:pStyle w:val="TableParagraph"/>
              <w:spacing w:before="16" w:line="249" w:lineRule="exact"/>
              <w:ind w:right="98"/>
              <w:jc w:val="right"/>
              <w:rPr>
                <w:rFonts w:ascii="Arial"/>
                <w:b/>
              </w:rPr>
            </w:pPr>
            <w:r>
              <w:rPr>
                <w:rFonts w:ascii="Arial"/>
                <w:b/>
                <w:w w:val="80"/>
              </w:rPr>
              <w:t>$</w:t>
            </w:r>
            <w:r>
              <w:rPr>
                <w:rFonts w:ascii="Arial"/>
                <w:b/>
                <w:spacing w:val="14"/>
                <w:w w:val="80"/>
              </w:rPr>
              <w:t xml:space="preserve"> </w:t>
            </w:r>
            <w:r>
              <w:rPr>
                <w:rFonts w:ascii="Arial"/>
                <w:b/>
                <w:w w:val="80"/>
              </w:rPr>
              <w:t>2.989.428.150</w:t>
            </w:r>
          </w:p>
        </w:tc>
      </w:tr>
    </w:tbl>
    <w:p w14:paraId="7D4D7498" w14:textId="77777777" w:rsidR="00681F71" w:rsidRDefault="00681F71">
      <w:pPr>
        <w:pStyle w:val="Textoindependiente"/>
        <w:spacing w:before="10"/>
        <w:rPr>
          <w:rFonts w:ascii="Arial"/>
          <w:b/>
          <w:sz w:val="21"/>
        </w:rPr>
      </w:pPr>
    </w:p>
    <w:p w14:paraId="1F7EE25B" w14:textId="77777777" w:rsidR="00681F71" w:rsidRDefault="000B6434">
      <w:pPr>
        <w:pStyle w:val="Prrafodelista"/>
        <w:numPr>
          <w:ilvl w:val="1"/>
          <w:numId w:val="23"/>
        </w:numPr>
        <w:tabs>
          <w:tab w:val="left" w:pos="1013"/>
          <w:tab w:val="left" w:pos="1014"/>
        </w:tabs>
        <w:ind w:hanging="722"/>
        <w:rPr>
          <w:rFonts w:ascii="Arial"/>
          <w:b/>
        </w:rPr>
      </w:pPr>
      <w:r>
        <w:rPr>
          <w:rFonts w:ascii="Arial"/>
          <w:b/>
          <w:w w:val="80"/>
        </w:rPr>
        <w:t>CERTIFICADO</w:t>
      </w:r>
      <w:r>
        <w:rPr>
          <w:rFonts w:ascii="Arial"/>
          <w:b/>
          <w:spacing w:val="21"/>
          <w:w w:val="80"/>
        </w:rPr>
        <w:t xml:space="preserve"> </w:t>
      </w:r>
      <w:r>
        <w:rPr>
          <w:rFonts w:ascii="Arial"/>
          <w:b/>
          <w:w w:val="80"/>
        </w:rPr>
        <w:t>DE</w:t>
      </w:r>
      <w:r>
        <w:rPr>
          <w:rFonts w:ascii="Arial"/>
          <w:b/>
          <w:spacing w:val="20"/>
          <w:w w:val="80"/>
        </w:rPr>
        <w:t xml:space="preserve"> </w:t>
      </w:r>
      <w:r>
        <w:rPr>
          <w:rFonts w:ascii="Arial"/>
          <w:b/>
          <w:w w:val="80"/>
        </w:rPr>
        <w:t>DISPONIBILIDAD</w:t>
      </w:r>
      <w:r>
        <w:rPr>
          <w:rFonts w:ascii="Arial"/>
          <w:b/>
          <w:spacing w:val="20"/>
          <w:w w:val="80"/>
        </w:rPr>
        <w:t xml:space="preserve"> </w:t>
      </w:r>
      <w:r>
        <w:rPr>
          <w:rFonts w:ascii="Arial"/>
          <w:b/>
          <w:w w:val="80"/>
        </w:rPr>
        <w:t>PRESUPUESTAL</w:t>
      </w:r>
    </w:p>
    <w:p w14:paraId="61BE8FB4" w14:textId="77777777" w:rsidR="00681F71" w:rsidRDefault="00681F71">
      <w:pPr>
        <w:pStyle w:val="Textoindependiente"/>
        <w:spacing w:before="1"/>
        <w:rPr>
          <w:rFonts w:ascii="Arial"/>
          <w:b/>
        </w:rPr>
      </w:pPr>
    </w:p>
    <w:p w14:paraId="669BD3A4" w14:textId="77777777" w:rsidR="00681F71" w:rsidRDefault="000B6434">
      <w:pPr>
        <w:pStyle w:val="Textoindependiente"/>
        <w:ind w:left="292" w:right="489"/>
        <w:jc w:val="both"/>
      </w:pPr>
      <w:r>
        <w:rPr>
          <w:spacing w:val="-1"/>
          <w:w w:val="85"/>
        </w:rPr>
        <w:t xml:space="preserve">Los recursos para atender </w:t>
      </w:r>
      <w:r>
        <w:rPr>
          <w:w w:val="85"/>
        </w:rPr>
        <w:t>el objeto de la presente contratación provienen del presupuesto de la Aeronáutica Civil,</w:t>
      </w:r>
      <w:r>
        <w:rPr>
          <w:spacing w:val="1"/>
          <w:w w:val="85"/>
        </w:rPr>
        <w:t xml:space="preserve"> </w:t>
      </w:r>
      <w:r>
        <w:rPr>
          <w:w w:val="80"/>
        </w:rPr>
        <w:t>correspondiente a la presente vigencia fiscal de 2023, de conformidad con el certificado de disponibilidad presupuestal SIIF</w:t>
      </w:r>
      <w:r>
        <w:rPr>
          <w:spacing w:val="1"/>
          <w:w w:val="80"/>
        </w:rPr>
        <w:t xml:space="preserve"> </w:t>
      </w:r>
      <w:r>
        <w:rPr>
          <w:w w:val="90"/>
        </w:rPr>
        <w:t>Nación</w:t>
      </w:r>
      <w:r>
        <w:rPr>
          <w:spacing w:val="-8"/>
          <w:w w:val="90"/>
        </w:rPr>
        <w:t xml:space="preserve"> </w:t>
      </w:r>
      <w:r>
        <w:rPr>
          <w:w w:val="90"/>
        </w:rPr>
        <w:t>No.85623</w:t>
      </w:r>
      <w:r>
        <w:rPr>
          <w:spacing w:val="-8"/>
          <w:w w:val="90"/>
        </w:rPr>
        <w:t xml:space="preserve"> </w:t>
      </w:r>
      <w:r>
        <w:rPr>
          <w:w w:val="90"/>
        </w:rPr>
        <w:t>expedido</w:t>
      </w:r>
      <w:r>
        <w:rPr>
          <w:spacing w:val="-8"/>
          <w:w w:val="90"/>
        </w:rPr>
        <w:t xml:space="preserve"> </w:t>
      </w:r>
      <w:r>
        <w:rPr>
          <w:w w:val="90"/>
        </w:rPr>
        <w:t>el</w:t>
      </w:r>
      <w:r>
        <w:rPr>
          <w:spacing w:val="-10"/>
          <w:w w:val="90"/>
        </w:rPr>
        <w:t xml:space="preserve"> </w:t>
      </w:r>
      <w:r>
        <w:rPr>
          <w:w w:val="90"/>
        </w:rPr>
        <w:t>29</w:t>
      </w:r>
      <w:r>
        <w:rPr>
          <w:spacing w:val="-7"/>
          <w:w w:val="90"/>
        </w:rPr>
        <w:t xml:space="preserve"> </w:t>
      </w:r>
      <w:proofErr w:type="gramStart"/>
      <w:r>
        <w:rPr>
          <w:w w:val="90"/>
        </w:rPr>
        <w:t>Agosto</w:t>
      </w:r>
      <w:proofErr w:type="gramEnd"/>
      <w:r>
        <w:rPr>
          <w:spacing w:val="-10"/>
          <w:w w:val="90"/>
        </w:rPr>
        <w:t xml:space="preserve"> </w:t>
      </w:r>
      <w:r>
        <w:rPr>
          <w:w w:val="90"/>
        </w:rPr>
        <w:t>de</w:t>
      </w:r>
      <w:r>
        <w:rPr>
          <w:spacing w:val="-8"/>
          <w:w w:val="90"/>
        </w:rPr>
        <w:t xml:space="preserve"> </w:t>
      </w:r>
      <w:r>
        <w:rPr>
          <w:w w:val="90"/>
        </w:rPr>
        <w:t>2023.</w:t>
      </w:r>
    </w:p>
    <w:p w14:paraId="03131FF6" w14:textId="77777777" w:rsidR="00681F71" w:rsidRDefault="00681F71">
      <w:pPr>
        <w:pStyle w:val="Textoindependiente"/>
        <w:spacing w:before="8"/>
        <w:rPr>
          <w:sz w:val="21"/>
        </w:rPr>
      </w:pPr>
    </w:p>
    <w:p w14:paraId="0FBDCAA1" w14:textId="77777777" w:rsidR="00681F71" w:rsidRDefault="000B6434">
      <w:pPr>
        <w:pStyle w:val="Ttulo3"/>
        <w:numPr>
          <w:ilvl w:val="0"/>
          <w:numId w:val="38"/>
        </w:numPr>
        <w:tabs>
          <w:tab w:val="left" w:pos="720"/>
          <w:tab w:val="left" w:pos="721"/>
        </w:tabs>
        <w:ind w:left="720" w:hanging="429"/>
      </w:pPr>
      <w:r>
        <w:rPr>
          <w:w w:val="80"/>
        </w:rPr>
        <w:t>CONDICIONES</w:t>
      </w:r>
      <w:r>
        <w:rPr>
          <w:spacing w:val="-7"/>
          <w:w w:val="80"/>
        </w:rPr>
        <w:t xml:space="preserve"> </w:t>
      </w:r>
      <w:r>
        <w:rPr>
          <w:w w:val="80"/>
        </w:rPr>
        <w:t>DEL</w:t>
      </w:r>
      <w:r>
        <w:rPr>
          <w:spacing w:val="-6"/>
          <w:w w:val="80"/>
        </w:rPr>
        <w:t xml:space="preserve"> </w:t>
      </w:r>
      <w:r>
        <w:rPr>
          <w:w w:val="80"/>
        </w:rPr>
        <w:t>CONTRATO</w:t>
      </w:r>
    </w:p>
    <w:p w14:paraId="7F13470C" w14:textId="77777777" w:rsidR="00681F71" w:rsidRDefault="00681F71">
      <w:pPr>
        <w:pStyle w:val="Textoindependiente"/>
        <w:rPr>
          <w:rFonts w:ascii="Arial"/>
          <w:b/>
        </w:rPr>
      </w:pPr>
    </w:p>
    <w:p w14:paraId="21998FEC" w14:textId="77777777" w:rsidR="00681F71" w:rsidRDefault="000B6434">
      <w:pPr>
        <w:pStyle w:val="Prrafodelista"/>
        <w:numPr>
          <w:ilvl w:val="1"/>
          <w:numId w:val="22"/>
        </w:numPr>
        <w:tabs>
          <w:tab w:val="left" w:pos="1013"/>
          <w:tab w:val="left" w:pos="1014"/>
        </w:tabs>
        <w:ind w:hanging="722"/>
        <w:rPr>
          <w:rFonts w:ascii="Arial" w:hAnsi="Arial"/>
          <w:b/>
        </w:rPr>
      </w:pPr>
      <w:r>
        <w:rPr>
          <w:rFonts w:ascii="Arial" w:hAnsi="Arial"/>
          <w:b/>
          <w:w w:val="80"/>
        </w:rPr>
        <w:t>PLAZO</w:t>
      </w:r>
      <w:r>
        <w:rPr>
          <w:rFonts w:ascii="Arial" w:hAnsi="Arial"/>
          <w:b/>
          <w:spacing w:val="-4"/>
          <w:w w:val="80"/>
        </w:rPr>
        <w:t xml:space="preserve"> </w:t>
      </w:r>
      <w:r>
        <w:rPr>
          <w:rFonts w:ascii="Arial" w:hAnsi="Arial"/>
          <w:b/>
          <w:w w:val="80"/>
        </w:rPr>
        <w:t>DE</w:t>
      </w:r>
      <w:r>
        <w:rPr>
          <w:rFonts w:ascii="Arial" w:hAnsi="Arial"/>
          <w:b/>
          <w:spacing w:val="-4"/>
          <w:w w:val="80"/>
        </w:rPr>
        <w:t xml:space="preserve"> </w:t>
      </w:r>
      <w:r>
        <w:rPr>
          <w:rFonts w:ascii="Arial" w:hAnsi="Arial"/>
          <w:b/>
          <w:w w:val="80"/>
        </w:rPr>
        <w:t>EJECUCIÓN</w:t>
      </w:r>
      <w:r>
        <w:rPr>
          <w:rFonts w:ascii="Arial" w:hAnsi="Arial"/>
          <w:b/>
          <w:spacing w:val="-5"/>
          <w:w w:val="80"/>
        </w:rPr>
        <w:t xml:space="preserve"> </w:t>
      </w:r>
      <w:r>
        <w:rPr>
          <w:rFonts w:ascii="Arial" w:hAnsi="Arial"/>
          <w:b/>
          <w:w w:val="80"/>
        </w:rPr>
        <w:t>DEL</w:t>
      </w:r>
      <w:r>
        <w:rPr>
          <w:rFonts w:ascii="Arial" w:hAnsi="Arial"/>
          <w:b/>
          <w:spacing w:val="-6"/>
          <w:w w:val="80"/>
        </w:rPr>
        <w:t xml:space="preserve"> </w:t>
      </w:r>
      <w:r>
        <w:rPr>
          <w:rFonts w:ascii="Arial" w:hAnsi="Arial"/>
          <w:b/>
          <w:w w:val="80"/>
        </w:rPr>
        <w:t>CONTRATO</w:t>
      </w:r>
    </w:p>
    <w:p w14:paraId="1B330E41" w14:textId="77777777" w:rsidR="00681F71" w:rsidRDefault="00681F71">
      <w:pPr>
        <w:pStyle w:val="Textoindependiente"/>
        <w:spacing w:before="10"/>
        <w:rPr>
          <w:rFonts w:ascii="Arial"/>
          <w:b/>
          <w:sz w:val="21"/>
        </w:rPr>
      </w:pPr>
    </w:p>
    <w:p w14:paraId="10B68BF6" w14:textId="77777777" w:rsidR="00681F71" w:rsidRDefault="000B6434">
      <w:pPr>
        <w:pStyle w:val="Textoindependiente"/>
        <w:ind w:left="292"/>
      </w:pPr>
      <w:r>
        <w:rPr>
          <w:w w:val="85"/>
        </w:rPr>
        <w:t>El</w:t>
      </w:r>
      <w:r>
        <w:rPr>
          <w:spacing w:val="1"/>
          <w:w w:val="85"/>
        </w:rPr>
        <w:t xml:space="preserve"> </w:t>
      </w:r>
      <w:r>
        <w:rPr>
          <w:w w:val="85"/>
        </w:rPr>
        <w:t>plazo</w:t>
      </w:r>
      <w:r>
        <w:rPr>
          <w:spacing w:val="-1"/>
          <w:w w:val="85"/>
        </w:rPr>
        <w:t xml:space="preserve"> </w:t>
      </w:r>
      <w:r>
        <w:rPr>
          <w:w w:val="85"/>
        </w:rPr>
        <w:t>de</w:t>
      </w:r>
      <w:r>
        <w:rPr>
          <w:spacing w:val="1"/>
          <w:w w:val="85"/>
        </w:rPr>
        <w:t xml:space="preserve"> </w:t>
      </w:r>
      <w:r>
        <w:rPr>
          <w:w w:val="85"/>
        </w:rPr>
        <w:t>ejecución</w:t>
      </w:r>
      <w:r>
        <w:rPr>
          <w:spacing w:val="1"/>
          <w:w w:val="85"/>
        </w:rPr>
        <w:t xml:space="preserve"> </w:t>
      </w:r>
      <w:r>
        <w:rPr>
          <w:w w:val="85"/>
        </w:rPr>
        <w:t>del</w:t>
      </w:r>
      <w:r>
        <w:rPr>
          <w:spacing w:val="-1"/>
          <w:w w:val="85"/>
        </w:rPr>
        <w:t xml:space="preserve"> </w:t>
      </w:r>
      <w:r>
        <w:rPr>
          <w:w w:val="85"/>
        </w:rPr>
        <w:t>contrato será</w:t>
      </w:r>
      <w:r>
        <w:rPr>
          <w:spacing w:val="4"/>
          <w:w w:val="85"/>
        </w:rPr>
        <w:t xml:space="preserve"> </w:t>
      </w:r>
      <w:r>
        <w:rPr>
          <w:w w:val="85"/>
        </w:rPr>
        <w:t>hasta</w:t>
      </w:r>
      <w:r>
        <w:rPr>
          <w:spacing w:val="-1"/>
          <w:w w:val="85"/>
        </w:rPr>
        <w:t xml:space="preserve"> </w:t>
      </w:r>
      <w:r>
        <w:rPr>
          <w:w w:val="85"/>
        </w:rPr>
        <w:t>el</w:t>
      </w:r>
      <w:r>
        <w:rPr>
          <w:spacing w:val="-1"/>
          <w:w w:val="85"/>
        </w:rPr>
        <w:t xml:space="preserve"> </w:t>
      </w:r>
      <w:r>
        <w:rPr>
          <w:w w:val="85"/>
        </w:rPr>
        <w:t>16 de</w:t>
      </w:r>
      <w:r>
        <w:rPr>
          <w:spacing w:val="-1"/>
          <w:w w:val="85"/>
        </w:rPr>
        <w:t xml:space="preserve"> </w:t>
      </w:r>
      <w:r>
        <w:rPr>
          <w:w w:val="85"/>
        </w:rPr>
        <w:t>diciembre</w:t>
      </w:r>
      <w:r>
        <w:rPr>
          <w:spacing w:val="-1"/>
          <w:w w:val="85"/>
        </w:rPr>
        <w:t xml:space="preserve"> </w:t>
      </w:r>
      <w:r>
        <w:rPr>
          <w:w w:val="85"/>
        </w:rPr>
        <w:t>de</w:t>
      </w:r>
      <w:r>
        <w:rPr>
          <w:spacing w:val="3"/>
          <w:w w:val="85"/>
        </w:rPr>
        <w:t xml:space="preserve"> </w:t>
      </w:r>
      <w:r>
        <w:rPr>
          <w:w w:val="85"/>
        </w:rPr>
        <w:t>2024</w:t>
      </w:r>
      <w:r>
        <w:rPr>
          <w:spacing w:val="-1"/>
          <w:w w:val="85"/>
        </w:rPr>
        <w:t xml:space="preserve"> </w:t>
      </w:r>
      <w:r>
        <w:rPr>
          <w:w w:val="85"/>
        </w:rPr>
        <w:t>previa</w:t>
      </w:r>
      <w:r>
        <w:rPr>
          <w:spacing w:val="2"/>
          <w:w w:val="85"/>
        </w:rPr>
        <w:t xml:space="preserve"> </w:t>
      </w:r>
      <w:r>
        <w:rPr>
          <w:w w:val="85"/>
        </w:rPr>
        <w:t>expedición</w:t>
      </w:r>
      <w:r>
        <w:rPr>
          <w:spacing w:val="-1"/>
          <w:w w:val="85"/>
        </w:rPr>
        <w:t xml:space="preserve"> </w:t>
      </w:r>
      <w:r>
        <w:rPr>
          <w:w w:val="85"/>
        </w:rPr>
        <w:t>del registro</w:t>
      </w:r>
      <w:r>
        <w:rPr>
          <w:spacing w:val="-1"/>
          <w:w w:val="85"/>
        </w:rPr>
        <w:t xml:space="preserve"> </w:t>
      </w:r>
      <w:r>
        <w:rPr>
          <w:w w:val="85"/>
        </w:rPr>
        <w:t>presupuestal</w:t>
      </w:r>
      <w:r>
        <w:rPr>
          <w:spacing w:val="-1"/>
          <w:w w:val="85"/>
        </w:rPr>
        <w:t xml:space="preserve"> </w:t>
      </w:r>
      <w:r>
        <w:rPr>
          <w:w w:val="85"/>
        </w:rPr>
        <w:t>y</w:t>
      </w:r>
      <w:r>
        <w:rPr>
          <w:spacing w:val="1"/>
          <w:w w:val="85"/>
        </w:rPr>
        <w:t xml:space="preserve"> </w:t>
      </w:r>
      <w:r>
        <w:rPr>
          <w:w w:val="80"/>
        </w:rPr>
        <w:t>aprobación</w:t>
      </w:r>
      <w:r>
        <w:rPr>
          <w:spacing w:val="2"/>
          <w:w w:val="80"/>
        </w:rPr>
        <w:t xml:space="preserve"> </w:t>
      </w:r>
      <w:r>
        <w:rPr>
          <w:w w:val="80"/>
        </w:rPr>
        <w:t>de</w:t>
      </w:r>
      <w:r>
        <w:rPr>
          <w:spacing w:val="3"/>
          <w:w w:val="80"/>
        </w:rPr>
        <w:t xml:space="preserve"> </w:t>
      </w:r>
      <w:r>
        <w:rPr>
          <w:w w:val="80"/>
        </w:rPr>
        <w:t>las garantías contado</w:t>
      </w:r>
      <w:r>
        <w:rPr>
          <w:spacing w:val="3"/>
          <w:w w:val="80"/>
        </w:rPr>
        <w:t xml:space="preserve"> </w:t>
      </w:r>
      <w:r>
        <w:rPr>
          <w:w w:val="80"/>
        </w:rPr>
        <w:t>a</w:t>
      </w:r>
      <w:r>
        <w:rPr>
          <w:spacing w:val="-1"/>
          <w:w w:val="80"/>
        </w:rPr>
        <w:t xml:space="preserve"> </w:t>
      </w:r>
      <w:r>
        <w:rPr>
          <w:w w:val="80"/>
        </w:rPr>
        <w:t>partir</w:t>
      </w:r>
      <w:r>
        <w:rPr>
          <w:spacing w:val="3"/>
          <w:w w:val="80"/>
        </w:rPr>
        <w:t xml:space="preserve"> </w:t>
      </w:r>
      <w:r>
        <w:rPr>
          <w:w w:val="80"/>
        </w:rPr>
        <w:t>de</w:t>
      </w:r>
      <w:r>
        <w:rPr>
          <w:spacing w:val="3"/>
          <w:w w:val="80"/>
        </w:rPr>
        <w:t xml:space="preserve"> </w:t>
      </w:r>
      <w:r>
        <w:rPr>
          <w:w w:val="80"/>
        </w:rPr>
        <w:t>la</w:t>
      </w:r>
      <w:r>
        <w:rPr>
          <w:spacing w:val="-1"/>
          <w:w w:val="80"/>
        </w:rPr>
        <w:t xml:space="preserve"> </w:t>
      </w:r>
      <w:r>
        <w:rPr>
          <w:w w:val="80"/>
        </w:rPr>
        <w:t>suscripción</w:t>
      </w:r>
      <w:r>
        <w:rPr>
          <w:spacing w:val="2"/>
          <w:w w:val="80"/>
        </w:rPr>
        <w:t xml:space="preserve"> </w:t>
      </w:r>
      <w:r>
        <w:rPr>
          <w:w w:val="80"/>
        </w:rPr>
        <w:t>del</w:t>
      </w:r>
      <w:r>
        <w:rPr>
          <w:spacing w:val="4"/>
          <w:w w:val="80"/>
        </w:rPr>
        <w:t xml:space="preserve"> </w:t>
      </w:r>
      <w:r>
        <w:rPr>
          <w:w w:val="80"/>
        </w:rPr>
        <w:t>acta</w:t>
      </w:r>
      <w:r>
        <w:rPr>
          <w:spacing w:val="3"/>
          <w:w w:val="80"/>
        </w:rPr>
        <w:t xml:space="preserve"> </w:t>
      </w:r>
      <w:r>
        <w:rPr>
          <w:w w:val="80"/>
        </w:rPr>
        <w:t>de</w:t>
      </w:r>
      <w:r>
        <w:rPr>
          <w:spacing w:val="2"/>
          <w:w w:val="80"/>
        </w:rPr>
        <w:t xml:space="preserve"> </w:t>
      </w:r>
      <w:r>
        <w:rPr>
          <w:w w:val="80"/>
        </w:rPr>
        <w:t>inicio.</w:t>
      </w:r>
    </w:p>
    <w:p w14:paraId="4624269F" w14:textId="77777777" w:rsidR="00681F71" w:rsidRDefault="00681F71">
      <w:pPr>
        <w:sectPr w:rsidR="00681F71">
          <w:pgSz w:w="12250" w:h="15850"/>
          <w:pgMar w:top="2920" w:right="640" w:bottom="1140" w:left="840" w:header="857" w:footer="958" w:gutter="0"/>
          <w:cols w:space="720"/>
        </w:sectPr>
      </w:pPr>
    </w:p>
    <w:p w14:paraId="73EA7BD3" w14:textId="77777777" w:rsidR="00681F71" w:rsidRDefault="00681F71">
      <w:pPr>
        <w:pStyle w:val="Textoindependiente"/>
        <w:rPr>
          <w:sz w:val="20"/>
        </w:rPr>
      </w:pPr>
    </w:p>
    <w:p w14:paraId="059D343C" w14:textId="77777777" w:rsidR="00681F71" w:rsidRDefault="00681F71">
      <w:pPr>
        <w:pStyle w:val="Textoindependiente"/>
        <w:spacing w:before="3"/>
        <w:rPr>
          <w:sz w:val="20"/>
        </w:rPr>
      </w:pPr>
    </w:p>
    <w:p w14:paraId="7AE98888" w14:textId="77777777" w:rsidR="00681F71" w:rsidRDefault="000B6434">
      <w:pPr>
        <w:pStyle w:val="Ttulo3"/>
        <w:numPr>
          <w:ilvl w:val="1"/>
          <w:numId w:val="22"/>
        </w:numPr>
        <w:tabs>
          <w:tab w:val="left" w:pos="1013"/>
          <w:tab w:val="left" w:pos="1014"/>
        </w:tabs>
        <w:ind w:hanging="722"/>
      </w:pPr>
      <w:r>
        <w:rPr>
          <w:w w:val="80"/>
        </w:rPr>
        <w:t>LUGAR</w:t>
      </w:r>
      <w:r>
        <w:rPr>
          <w:spacing w:val="-4"/>
          <w:w w:val="80"/>
        </w:rPr>
        <w:t xml:space="preserve"> </w:t>
      </w:r>
      <w:r>
        <w:rPr>
          <w:w w:val="80"/>
        </w:rPr>
        <w:t>DE</w:t>
      </w:r>
      <w:r>
        <w:rPr>
          <w:spacing w:val="-4"/>
          <w:w w:val="80"/>
        </w:rPr>
        <w:t xml:space="preserve"> </w:t>
      </w:r>
      <w:r>
        <w:rPr>
          <w:w w:val="80"/>
        </w:rPr>
        <w:t>EJECUCIÓN</w:t>
      </w:r>
      <w:r>
        <w:rPr>
          <w:spacing w:val="-4"/>
          <w:w w:val="80"/>
        </w:rPr>
        <w:t xml:space="preserve"> </w:t>
      </w:r>
      <w:r>
        <w:rPr>
          <w:w w:val="80"/>
        </w:rPr>
        <w:t>DEL</w:t>
      </w:r>
      <w:r>
        <w:rPr>
          <w:spacing w:val="-8"/>
          <w:w w:val="80"/>
        </w:rPr>
        <w:t xml:space="preserve"> </w:t>
      </w:r>
      <w:r>
        <w:rPr>
          <w:w w:val="80"/>
        </w:rPr>
        <w:t>OBJETO</w:t>
      </w:r>
      <w:r>
        <w:rPr>
          <w:spacing w:val="-5"/>
          <w:w w:val="80"/>
        </w:rPr>
        <w:t xml:space="preserve"> </w:t>
      </w:r>
      <w:r>
        <w:rPr>
          <w:w w:val="80"/>
        </w:rPr>
        <w:t>CONTRACTUAL:</w:t>
      </w:r>
    </w:p>
    <w:p w14:paraId="6C27C616" w14:textId="77777777" w:rsidR="00681F71" w:rsidRDefault="00681F71">
      <w:pPr>
        <w:pStyle w:val="Textoindependiente"/>
        <w:rPr>
          <w:rFonts w:ascii="Arial"/>
          <w:b/>
        </w:rPr>
      </w:pPr>
    </w:p>
    <w:p w14:paraId="4CE71D6C" w14:textId="77777777" w:rsidR="00681F71" w:rsidRDefault="000B6434">
      <w:pPr>
        <w:pStyle w:val="Textoindependiente"/>
        <w:ind w:left="292" w:right="491"/>
        <w:jc w:val="both"/>
      </w:pPr>
      <w:r>
        <w:rPr>
          <w:w w:val="85"/>
        </w:rPr>
        <w:t>El contratista debe entregar los bienes y servicios objeto de la presente contratación en las oficinas de la Dirección de</w:t>
      </w:r>
      <w:r>
        <w:rPr>
          <w:spacing w:val="1"/>
          <w:w w:val="85"/>
        </w:rPr>
        <w:t xml:space="preserve"> </w:t>
      </w:r>
      <w:r>
        <w:rPr>
          <w:w w:val="80"/>
        </w:rPr>
        <w:t>Infraestructura</w:t>
      </w:r>
      <w:r>
        <w:rPr>
          <w:spacing w:val="3"/>
          <w:w w:val="80"/>
        </w:rPr>
        <w:t xml:space="preserve"> </w:t>
      </w:r>
      <w:r>
        <w:rPr>
          <w:w w:val="80"/>
        </w:rPr>
        <w:t>y</w:t>
      </w:r>
      <w:r>
        <w:rPr>
          <w:spacing w:val="7"/>
          <w:w w:val="80"/>
        </w:rPr>
        <w:t xml:space="preserve"> </w:t>
      </w:r>
      <w:r>
        <w:rPr>
          <w:w w:val="80"/>
        </w:rPr>
        <w:t>Soporte</w:t>
      </w:r>
      <w:r>
        <w:rPr>
          <w:spacing w:val="6"/>
          <w:w w:val="80"/>
        </w:rPr>
        <w:t xml:space="preserve"> </w:t>
      </w:r>
      <w:r>
        <w:rPr>
          <w:w w:val="80"/>
        </w:rPr>
        <w:t>de</w:t>
      </w:r>
      <w:r>
        <w:rPr>
          <w:spacing w:val="4"/>
          <w:w w:val="80"/>
        </w:rPr>
        <w:t xml:space="preserve"> </w:t>
      </w:r>
      <w:r>
        <w:rPr>
          <w:w w:val="80"/>
        </w:rPr>
        <w:t>TI</w:t>
      </w:r>
      <w:r>
        <w:rPr>
          <w:spacing w:val="5"/>
          <w:w w:val="80"/>
        </w:rPr>
        <w:t xml:space="preserve"> </w:t>
      </w:r>
      <w:r>
        <w:rPr>
          <w:w w:val="80"/>
        </w:rPr>
        <w:t>-</w:t>
      </w:r>
      <w:r>
        <w:rPr>
          <w:spacing w:val="7"/>
          <w:w w:val="80"/>
        </w:rPr>
        <w:t xml:space="preserve"> </w:t>
      </w:r>
      <w:r>
        <w:rPr>
          <w:w w:val="80"/>
        </w:rPr>
        <w:t>Secretaría</w:t>
      </w:r>
      <w:r>
        <w:rPr>
          <w:spacing w:val="6"/>
          <w:w w:val="80"/>
        </w:rPr>
        <w:t xml:space="preserve"> </w:t>
      </w:r>
      <w:r>
        <w:rPr>
          <w:w w:val="80"/>
        </w:rPr>
        <w:t>de</w:t>
      </w:r>
      <w:r>
        <w:rPr>
          <w:spacing w:val="6"/>
          <w:w w:val="80"/>
        </w:rPr>
        <w:t xml:space="preserve"> </w:t>
      </w:r>
      <w:r>
        <w:rPr>
          <w:w w:val="80"/>
        </w:rPr>
        <w:t>Tecnologías</w:t>
      </w:r>
      <w:r>
        <w:rPr>
          <w:spacing w:val="7"/>
          <w:w w:val="80"/>
        </w:rPr>
        <w:t xml:space="preserve"> </w:t>
      </w:r>
      <w:r>
        <w:rPr>
          <w:w w:val="80"/>
        </w:rPr>
        <w:t>de</w:t>
      </w:r>
      <w:r>
        <w:rPr>
          <w:spacing w:val="6"/>
          <w:w w:val="80"/>
        </w:rPr>
        <w:t xml:space="preserve"> </w:t>
      </w:r>
      <w:r>
        <w:rPr>
          <w:w w:val="80"/>
        </w:rPr>
        <w:t>la</w:t>
      </w:r>
      <w:r>
        <w:rPr>
          <w:spacing w:val="7"/>
          <w:w w:val="80"/>
        </w:rPr>
        <w:t xml:space="preserve"> </w:t>
      </w:r>
      <w:r>
        <w:rPr>
          <w:w w:val="80"/>
        </w:rPr>
        <w:t>Información,</w:t>
      </w:r>
      <w:r>
        <w:rPr>
          <w:spacing w:val="3"/>
          <w:w w:val="80"/>
        </w:rPr>
        <w:t xml:space="preserve"> </w:t>
      </w:r>
      <w:r>
        <w:rPr>
          <w:w w:val="80"/>
        </w:rPr>
        <w:t>ubicadas</w:t>
      </w:r>
      <w:r>
        <w:rPr>
          <w:spacing w:val="8"/>
          <w:w w:val="80"/>
        </w:rPr>
        <w:t xml:space="preserve"> </w:t>
      </w:r>
      <w:r>
        <w:rPr>
          <w:w w:val="80"/>
        </w:rPr>
        <w:t>en</w:t>
      </w:r>
      <w:r>
        <w:rPr>
          <w:spacing w:val="3"/>
          <w:w w:val="80"/>
        </w:rPr>
        <w:t xml:space="preserve"> </w:t>
      </w:r>
      <w:r>
        <w:rPr>
          <w:w w:val="80"/>
        </w:rPr>
        <w:t>la</w:t>
      </w:r>
      <w:r>
        <w:rPr>
          <w:spacing w:val="6"/>
          <w:w w:val="80"/>
        </w:rPr>
        <w:t xml:space="preserve"> </w:t>
      </w:r>
      <w:r>
        <w:rPr>
          <w:w w:val="80"/>
        </w:rPr>
        <w:t>Avenida</w:t>
      </w:r>
      <w:r>
        <w:rPr>
          <w:spacing w:val="6"/>
          <w:w w:val="80"/>
        </w:rPr>
        <w:t xml:space="preserve"> </w:t>
      </w:r>
      <w:r>
        <w:rPr>
          <w:w w:val="80"/>
        </w:rPr>
        <w:t>El</w:t>
      </w:r>
      <w:r>
        <w:rPr>
          <w:spacing w:val="7"/>
          <w:w w:val="80"/>
        </w:rPr>
        <w:t xml:space="preserve"> </w:t>
      </w:r>
      <w:r>
        <w:rPr>
          <w:w w:val="80"/>
        </w:rPr>
        <w:t>dorado</w:t>
      </w:r>
      <w:r>
        <w:rPr>
          <w:spacing w:val="6"/>
          <w:w w:val="80"/>
        </w:rPr>
        <w:t xml:space="preserve"> </w:t>
      </w:r>
      <w:r>
        <w:rPr>
          <w:w w:val="80"/>
        </w:rPr>
        <w:t>No.</w:t>
      </w:r>
      <w:r>
        <w:rPr>
          <w:spacing w:val="4"/>
          <w:w w:val="80"/>
        </w:rPr>
        <w:t xml:space="preserve"> </w:t>
      </w:r>
      <w:r>
        <w:rPr>
          <w:w w:val="80"/>
        </w:rPr>
        <w:t>112</w:t>
      </w:r>
      <w:r>
        <w:rPr>
          <w:spacing w:val="8"/>
          <w:w w:val="80"/>
        </w:rPr>
        <w:t xml:space="preserve"> </w:t>
      </w:r>
      <w:r>
        <w:rPr>
          <w:w w:val="80"/>
        </w:rPr>
        <w:t>–</w:t>
      </w:r>
      <w:r>
        <w:rPr>
          <w:spacing w:val="4"/>
          <w:w w:val="80"/>
        </w:rPr>
        <w:t xml:space="preserve"> </w:t>
      </w:r>
      <w:r>
        <w:rPr>
          <w:w w:val="80"/>
        </w:rPr>
        <w:t>09</w:t>
      </w:r>
      <w:r>
        <w:rPr>
          <w:spacing w:val="1"/>
          <w:w w:val="80"/>
        </w:rPr>
        <w:t xml:space="preserve"> </w:t>
      </w:r>
      <w:r>
        <w:rPr>
          <w:w w:val="80"/>
        </w:rPr>
        <w:t>en</w:t>
      </w:r>
      <w:r>
        <w:rPr>
          <w:spacing w:val="2"/>
          <w:w w:val="80"/>
        </w:rPr>
        <w:t xml:space="preserve"> </w:t>
      </w:r>
      <w:r>
        <w:rPr>
          <w:w w:val="80"/>
        </w:rPr>
        <w:t>la</w:t>
      </w:r>
      <w:r>
        <w:rPr>
          <w:spacing w:val="2"/>
          <w:w w:val="80"/>
        </w:rPr>
        <w:t xml:space="preserve"> </w:t>
      </w:r>
      <w:r>
        <w:rPr>
          <w:w w:val="80"/>
        </w:rPr>
        <w:t>ciudad</w:t>
      </w:r>
      <w:r>
        <w:rPr>
          <w:spacing w:val="3"/>
          <w:w w:val="80"/>
        </w:rPr>
        <w:t xml:space="preserve"> </w:t>
      </w:r>
      <w:r>
        <w:rPr>
          <w:w w:val="80"/>
        </w:rPr>
        <w:t>de</w:t>
      </w:r>
      <w:r>
        <w:rPr>
          <w:spacing w:val="2"/>
          <w:w w:val="80"/>
        </w:rPr>
        <w:t xml:space="preserve"> </w:t>
      </w:r>
      <w:r>
        <w:rPr>
          <w:w w:val="80"/>
        </w:rPr>
        <w:t>Bogotá</w:t>
      </w:r>
      <w:r>
        <w:rPr>
          <w:spacing w:val="3"/>
          <w:w w:val="80"/>
        </w:rPr>
        <w:t xml:space="preserve"> </w:t>
      </w:r>
      <w:r>
        <w:rPr>
          <w:w w:val="80"/>
        </w:rPr>
        <w:t>D.C., previa coordinación</w:t>
      </w:r>
      <w:r>
        <w:rPr>
          <w:spacing w:val="-1"/>
          <w:w w:val="80"/>
        </w:rPr>
        <w:t xml:space="preserve"> </w:t>
      </w:r>
      <w:r>
        <w:rPr>
          <w:w w:val="80"/>
        </w:rPr>
        <w:t>con</w:t>
      </w:r>
      <w:r>
        <w:rPr>
          <w:spacing w:val="3"/>
          <w:w w:val="80"/>
        </w:rPr>
        <w:t xml:space="preserve"> </w:t>
      </w:r>
      <w:r>
        <w:rPr>
          <w:w w:val="80"/>
        </w:rPr>
        <w:t>el</w:t>
      </w:r>
      <w:r>
        <w:rPr>
          <w:spacing w:val="2"/>
          <w:w w:val="80"/>
        </w:rPr>
        <w:t xml:space="preserve"> </w:t>
      </w:r>
      <w:r>
        <w:rPr>
          <w:w w:val="80"/>
        </w:rPr>
        <w:t>supervisor del contrato.</w:t>
      </w:r>
    </w:p>
    <w:p w14:paraId="59609392" w14:textId="77777777" w:rsidR="00681F71" w:rsidRDefault="00681F71">
      <w:pPr>
        <w:pStyle w:val="Textoindependiente"/>
        <w:spacing w:before="11"/>
        <w:rPr>
          <w:sz w:val="21"/>
        </w:rPr>
      </w:pPr>
    </w:p>
    <w:p w14:paraId="690A31FC" w14:textId="77777777" w:rsidR="00681F71" w:rsidRDefault="000B6434">
      <w:pPr>
        <w:pStyle w:val="Ttulo3"/>
        <w:numPr>
          <w:ilvl w:val="1"/>
          <w:numId w:val="22"/>
        </w:numPr>
        <w:tabs>
          <w:tab w:val="left" w:pos="1013"/>
          <w:tab w:val="left" w:pos="1014"/>
        </w:tabs>
        <w:ind w:hanging="722"/>
      </w:pPr>
      <w:r>
        <w:rPr>
          <w:w w:val="80"/>
        </w:rPr>
        <w:t>FORMA</w:t>
      </w:r>
      <w:r>
        <w:rPr>
          <w:spacing w:val="9"/>
          <w:w w:val="80"/>
        </w:rPr>
        <w:t xml:space="preserve"> </w:t>
      </w:r>
      <w:r>
        <w:rPr>
          <w:w w:val="80"/>
        </w:rPr>
        <w:t>DE</w:t>
      </w:r>
      <w:r>
        <w:rPr>
          <w:spacing w:val="10"/>
          <w:w w:val="80"/>
        </w:rPr>
        <w:t xml:space="preserve"> </w:t>
      </w:r>
      <w:r>
        <w:rPr>
          <w:w w:val="80"/>
        </w:rPr>
        <w:t>PAGO</w:t>
      </w:r>
    </w:p>
    <w:p w14:paraId="472C8A9B" w14:textId="77777777" w:rsidR="00681F71" w:rsidRDefault="00681F71">
      <w:pPr>
        <w:pStyle w:val="Textoindependiente"/>
        <w:spacing w:before="9" w:after="1"/>
        <w:rPr>
          <w:rFonts w:ascii="Arial"/>
          <w:b/>
          <w:sz w:val="21"/>
        </w:rPr>
      </w:pPr>
    </w:p>
    <w:tbl>
      <w:tblPr>
        <w:tblStyle w:val="TableNormal"/>
        <w:tblW w:w="0" w:type="auto"/>
        <w:tblInd w:w="3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9"/>
        <w:gridCol w:w="1601"/>
      </w:tblGrid>
      <w:tr w:rsidR="00681F71" w14:paraId="4AF05EB9" w14:textId="77777777">
        <w:trPr>
          <w:trHeight w:val="239"/>
        </w:trPr>
        <w:tc>
          <w:tcPr>
            <w:tcW w:w="2789" w:type="dxa"/>
            <w:shd w:val="clear" w:color="auto" w:fill="D9D9D9"/>
          </w:tcPr>
          <w:p w14:paraId="12CE3208" w14:textId="77777777" w:rsidR="00681F71" w:rsidRDefault="000B6434">
            <w:pPr>
              <w:pStyle w:val="TableParagraph"/>
              <w:spacing w:before="4" w:line="215" w:lineRule="exact"/>
              <w:ind w:left="1184" w:right="1174"/>
              <w:jc w:val="center"/>
              <w:rPr>
                <w:rFonts w:ascii="Arial"/>
                <w:b/>
                <w:sz w:val="20"/>
              </w:rPr>
            </w:pPr>
            <w:r>
              <w:rPr>
                <w:rFonts w:ascii="Arial"/>
                <w:b/>
                <w:w w:val="90"/>
                <w:sz w:val="20"/>
              </w:rPr>
              <w:t>Tipo</w:t>
            </w:r>
          </w:p>
        </w:tc>
        <w:tc>
          <w:tcPr>
            <w:tcW w:w="1601" w:type="dxa"/>
            <w:shd w:val="clear" w:color="auto" w:fill="D9D9D9"/>
          </w:tcPr>
          <w:p w14:paraId="0B620898" w14:textId="77777777" w:rsidR="00681F71" w:rsidRDefault="000B6434">
            <w:pPr>
              <w:pStyle w:val="TableParagraph"/>
              <w:spacing w:before="4" w:line="215" w:lineRule="exact"/>
              <w:ind w:left="103" w:right="97"/>
              <w:jc w:val="center"/>
              <w:rPr>
                <w:rFonts w:ascii="Arial"/>
                <w:b/>
                <w:sz w:val="20"/>
              </w:rPr>
            </w:pPr>
            <w:r>
              <w:rPr>
                <w:rFonts w:ascii="Arial"/>
                <w:b/>
                <w:w w:val="80"/>
                <w:sz w:val="20"/>
              </w:rPr>
              <w:t>Marcar</w:t>
            </w:r>
            <w:r>
              <w:rPr>
                <w:rFonts w:ascii="Arial"/>
                <w:b/>
                <w:spacing w:val="6"/>
                <w:w w:val="80"/>
                <w:sz w:val="20"/>
              </w:rPr>
              <w:t xml:space="preserve"> </w:t>
            </w:r>
            <w:r>
              <w:rPr>
                <w:rFonts w:ascii="Arial"/>
                <w:b/>
                <w:w w:val="80"/>
                <w:sz w:val="20"/>
              </w:rPr>
              <w:t>con</w:t>
            </w:r>
            <w:r>
              <w:rPr>
                <w:rFonts w:ascii="Arial"/>
                <w:b/>
                <w:spacing w:val="4"/>
                <w:w w:val="80"/>
                <w:sz w:val="20"/>
              </w:rPr>
              <w:t xml:space="preserve"> </w:t>
            </w:r>
            <w:r>
              <w:rPr>
                <w:rFonts w:ascii="Arial"/>
                <w:b/>
                <w:w w:val="80"/>
                <w:sz w:val="20"/>
              </w:rPr>
              <w:t>una</w:t>
            </w:r>
            <w:r>
              <w:rPr>
                <w:rFonts w:ascii="Arial"/>
                <w:b/>
                <w:spacing w:val="6"/>
                <w:w w:val="80"/>
                <w:sz w:val="20"/>
              </w:rPr>
              <w:t xml:space="preserve"> </w:t>
            </w:r>
            <w:r>
              <w:rPr>
                <w:rFonts w:ascii="Arial"/>
                <w:b/>
                <w:w w:val="80"/>
                <w:sz w:val="20"/>
              </w:rPr>
              <w:t>X</w:t>
            </w:r>
          </w:p>
        </w:tc>
      </w:tr>
      <w:tr w:rsidR="00681F71" w14:paraId="1BE39E56" w14:textId="77777777">
        <w:trPr>
          <w:trHeight w:val="254"/>
        </w:trPr>
        <w:tc>
          <w:tcPr>
            <w:tcW w:w="2789" w:type="dxa"/>
          </w:tcPr>
          <w:p w14:paraId="026EBF32" w14:textId="77777777" w:rsidR="00681F71" w:rsidRDefault="000B6434">
            <w:pPr>
              <w:pStyle w:val="TableParagraph"/>
              <w:spacing w:before="2" w:line="232" w:lineRule="exact"/>
              <w:ind w:left="107"/>
            </w:pPr>
            <w:r>
              <w:rPr>
                <w:spacing w:val="-1"/>
                <w:w w:val="80"/>
              </w:rPr>
              <w:t>Contra</w:t>
            </w:r>
            <w:r>
              <w:rPr>
                <w:spacing w:val="-5"/>
                <w:w w:val="80"/>
              </w:rPr>
              <w:t xml:space="preserve"> </w:t>
            </w:r>
            <w:r>
              <w:rPr>
                <w:spacing w:val="-1"/>
                <w:w w:val="80"/>
              </w:rPr>
              <w:t>entrega</w:t>
            </w:r>
          </w:p>
        </w:tc>
        <w:tc>
          <w:tcPr>
            <w:tcW w:w="1601" w:type="dxa"/>
          </w:tcPr>
          <w:p w14:paraId="6DA9886D" w14:textId="77777777" w:rsidR="00681F71" w:rsidRDefault="00681F71">
            <w:pPr>
              <w:pStyle w:val="TableParagraph"/>
              <w:rPr>
                <w:rFonts w:ascii="Times New Roman"/>
                <w:sz w:val="18"/>
              </w:rPr>
            </w:pPr>
          </w:p>
        </w:tc>
      </w:tr>
      <w:tr w:rsidR="00681F71" w14:paraId="2F1C7FE1" w14:textId="77777777">
        <w:trPr>
          <w:trHeight w:val="251"/>
        </w:trPr>
        <w:tc>
          <w:tcPr>
            <w:tcW w:w="2789" w:type="dxa"/>
          </w:tcPr>
          <w:p w14:paraId="063E0078" w14:textId="77777777" w:rsidR="00681F71" w:rsidRDefault="000B6434">
            <w:pPr>
              <w:pStyle w:val="TableParagraph"/>
              <w:spacing w:line="232" w:lineRule="exact"/>
              <w:ind w:left="107"/>
            </w:pPr>
            <w:r>
              <w:rPr>
                <w:spacing w:val="-2"/>
                <w:w w:val="80"/>
              </w:rPr>
              <w:t>Mensualidades</w:t>
            </w:r>
            <w:r>
              <w:rPr>
                <w:spacing w:val="1"/>
                <w:w w:val="80"/>
              </w:rPr>
              <w:t xml:space="preserve"> </w:t>
            </w:r>
            <w:r>
              <w:rPr>
                <w:spacing w:val="-1"/>
                <w:w w:val="80"/>
              </w:rPr>
              <w:t>Vencidas</w:t>
            </w:r>
          </w:p>
        </w:tc>
        <w:tc>
          <w:tcPr>
            <w:tcW w:w="1601" w:type="dxa"/>
          </w:tcPr>
          <w:p w14:paraId="13A4AA0D" w14:textId="77777777" w:rsidR="00681F71" w:rsidRDefault="00681F71">
            <w:pPr>
              <w:pStyle w:val="TableParagraph"/>
              <w:rPr>
                <w:rFonts w:ascii="Times New Roman"/>
                <w:sz w:val="18"/>
              </w:rPr>
            </w:pPr>
          </w:p>
        </w:tc>
      </w:tr>
      <w:tr w:rsidR="00681F71" w14:paraId="4B5F1CBF" w14:textId="77777777">
        <w:trPr>
          <w:trHeight w:val="254"/>
        </w:trPr>
        <w:tc>
          <w:tcPr>
            <w:tcW w:w="2789" w:type="dxa"/>
          </w:tcPr>
          <w:p w14:paraId="73629554" w14:textId="77777777" w:rsidR="00681F71" w:rsidRDefault="000B6434">
            <w:pPr>
              <w:pStyle w:val="TableParagraph"/>
              <w:spacing w:line="234" w:lineRule="exact"/>
              <w:ind w:left="107"/>
            </w:pPr>
            <w:r>
              <w:rPr>
                <w:spacing w:val="-1"/>
                <w:w w:val="80"/>
              </w:rPr>
              <w:t>Actas</w:t>
            </w:r>
            <w:r>
              <w:rPr>
                <w:spacing w:val="-6"/>
                <w:w w:val="80"/>
              </w:rPr>
              <w:t xml:space="preserve"> </w:t>
            </w:r>
            <w:r>
              <w:rPr>
                <w:spacing w:val="-1"/>
                <w:w w:val="80"/>
              </w:rPr>
              <w:t>Parciales</w:t>
            </w:r>
          </w:p>
        </w:tc>
        <w:tc>
          <w:tcPr>
            <w:tcW w:w="1601" w:type="dxa"/>
          </w:tcPr>
          <w:p w14:paraId="2807B95E" w14:textId="77777777" w:rsidR="00681F71" w:rsidRDefault="000B6434">
            <w:pPr>
              <w:pStyle w:val="TableParagraph"/>
              <w:spacing w:before="11" w:line="223" w:lineRule="exact"/>
              <w:ind w:left="5"/>
              <w:jc w:val="center"/>
              <w:rPr>
                <w:rFonts w:ascii="Arial"/>
                <w:b/>
                <w:sz w:val="20"/>
              </w:rPr>
            </w:pPr>
            <w:r>
              <w:rPr>
                <w:rFonts w:ascii="Arial"/>
                <w:b/>
                <w:w w:val="81"/>
                <w:sz w:val="20"/>
              </w:rPr>
              <w:t>X</w:t>
            </w:r>
          </w:p>
        </w:tc>
      </w:tr>
      <w:tr w:rsidR="00681F71" w14:paraId="11AB263E" w14:textId="77777777">
        <w:trPr>
          <w:trHeight w:val="251"/>
        </w:trPr>
        <w:tc>
          <w:tcPr>
            <w:tcW w:w="2789" w:type="dxa"/>
          </w:tcPr>
          <w:p w14:paraId="1ADE9DCF" w14:textId="77777777" w:rsidR="00681F71" w:rsidRDefault="000B6434">
            <w:pPr>
              <w:pStyle w:val="TableParagraph"/>
              <w:spacing w:line="232" w:lineRule="exact"/>
              <w:ind w:left="107"/>
            </w:pPr>
            <w:r>
              <w:rPr>
                <w:spacing w:val="-1"/>
                <w:w w:val="80"/>
              </w:rPr>
              <w:t>La</w:t>
            </w:r>
            <w:r>
              <w:rPr>
                <w:spacing w:val="-6"/>
                <w:w w:val="80"/>
              </w:rPr>
              <w:t xml:space="preserve"> </w:t>
            </w:r>
            <w:r>
              <w:rPr>
                <w:spacing w:val="-1"/>
                <w:w w:val="80"/>
              </w:rPr>
              <w:t>establecida</w:t>
            </w:r>
            <w:r>
              <w:rPr>
                <w:spacing w:val="-3"/>
                <w:w w:val="80"/>
              </w:rPr>
              <w:t xml:space="preserve"> </w:t>
            </w:r>
            <w:r>
              <w:rPr>
                <w:w w:val="80"/>
              </w:rPr>
              <w:t>en</w:t>
            </w:r>
            <w:r>
              <w:rPr>
                <w:spacing w:val="-5"/>
                <w:w w:val="80"/>
              </w:rPr>
              <w:t xml:space="preserve"> </w:t>
            </w:r>
            <w:r>
              <w:rPr>
                <w:w w:val="80"/>
              </w:rPr>
              <w:t>el</w:t>
            </w:r>
            <w:r>
              <w:rPr>
                <w:spacing w:val="-6"/>
                <w:w w:val="80"/>
              </w:rPr>
              <w:t xml:space="preserve"> </w:t>
            </w:r>
            <w:r>
              <w:rPr>
                <w:w w:val="80"/>
              </w:rPr>
              <w:t>A.</w:t>
            </w:r>
            <w:proofErr w:type="gramStart"/>
            <w:r>
              <w:rPr>
                <w:w w:val="80"/>
              </w:rPr>
              <w:t>M.P</w:t>
            </w:r>
            <w:proofErr w:type="gramEnd"/>
          </w:p>
        </w:tc>
        <w:tc>
          <w:tcPr>
            <w:tcW w:w="1601" w:type="dxa"/>
          </w:tcPr>
          <w:p w14:paraId="6958E08B" w14:textId="77777777" w:rsidR="00681F71" w:rsidRDefault="00681F71">
            <w:pPr>
              <w:pStyle w:val="TableParagraph"/>
              <w:rPr>
                <w:rFonts w:ascii="Times New Roman"/>
                <w:sz w:val="18"/>
              </w:rPr>
            </w:pPr>
          </w:p>
        </w:tc>
      </w:tr>
      <w:tr w:rsidR="00681F71" w14:paraId="46B1A3F6" w14:textId="77777777">
        <w:trPr>
          <w:trHeight w:val="251"/>
        </w:trPr>
        <w:tc>
          <w:tcPr>
            <w:tcW w:w="2789" w:type="dxa"/>
          </w:tcPr>
          <w:p w14:paraId="6DE6C1A8" w14:textId="77777777" w:rsidR="00681F71" w:rsidRDefault="000B6434">
            <w:pPr>
              <w:pStyle w:val="TableParagraph"/>
              <w:spacing w:line="232" w:lineRule="exact"/>
              <w:ind w:left="107"/>
            </w:pPr>
            <w:r>
              <w:rPr>
                <w:w w:val="90"/>
              </w:rPr>
              <w:t>Otra</w:t>
            </w:r>
          </w:p>
        </w:tc>
        <w:tc>
          <w:tcPr>
            <w:tcW w:w="1601" w:type="dxa"/>
          </w:tcPr>
          <w:p w14:paraId="48A03F85" w14:textId="77777777" w:rsidR="00681F71" w:rsidRDefault="00681F71">
            <w:pPr>
              <w:pStyle w:val="TableParagraph"/>
              <w:rPr>
                <w:rFonts w:ascii="Times New Roman"/>
                <w:sz w:val="18"/>
              </w:rPr>
            </w:pPr>
          </w:p>
        </w:tc>
      </w:tr>
    </w:tbl>
    <w:p w14:paraId="27EBFB9F" w14:textId="77777777" w:rsidR="00681F71" w:rsidRDefault="00681F71">
      <w:pPr>
        <w:pStyle w:val="Textoindependiente"/>
        <w:rPr>
          <w:rFonts w:ascii="Arial"/>
          <w:b/>
          <w:sz w:val="24"/>
        </w:rPr>
      </w:pPr>
    </w:p>
    <w:p w14:paraId="2320C1C7" w14:textId="77777777" w:rsidR="00681F71" w:rsidRDefault="00681F71">
      <w:pPr>
        <w:pStyle w:val="Textoindependiente"/>
        <w:rPr>
          <w:rFonts w:ascii="Arial"/>
          <w:b/>
          <w:sz w:val="20"/>
        </w:rPr>
      </w:pPr>
    </w:p>
    <w:p w14:paraId="3AB6BFEB" w14:textId="77777777" w:rsidR="00681F71" w:rsidRDefault="000B6434">
      <w:pPr>
        <w:ind w:left="292"/>
        <w:rPr>
          <w:rFonts w:ascii="Arial"/>
          <w:b/>
        </w:rPr>
      </w:pPr>
      <w:r>
        <w:rPr>
          <w:rFonts w:ascii="Arial"/>
          <w:b/>
          <w:w w:val="90"/>
        </w:rPr>
        <w:t>EXPLIQUE:</w:t>
      </w:r>
    </w:p>
    <w:p w14:paraId="0FED5EEF" w14:textId="77777777" w:rsidR="00681F71" w:rsidRDefault="00681F71">
      <w:pPr>
        <w:pStyle w:val="Textoindependiente"/>
        <w:spacing w:before="10"/>
        <w:rPr>
          <w:rFonts w:ascii="Arial"/>
          <w:b/>
          <w:sz w:val="21"/>
        </w:rPr>
      </w:pPr>
    </w:p>
    <w:p w14:paraId="205FB205" w14:textId="77777777" w:rsidR="00681F71" w:rsidRDefault="000B6434">
      <w:pPr>
        <w:pStyle w:val="Textoindependiente"/>
        <w:ind w:left="292"/>
        <w:jc w:val="both"/>
      </w:pPr>
      <w:r>
        <w:rPr>
          <w:spacing w:val="-1"/>
          <w:w w:val="80"/>
        </w:rPr>
        <w:t>La</w:t>
      </w:r>
      <w:r>
        <w:rPr>
          <w:spacing w:val="-4"/>
          <w:w w:val="80"/>
        </w:rPr>
        <w:t xml:space="preserve"> </w:t>
      </w:r>
      <w:r>
        <w:rPr>
          <w:spacing w:val="-1"/>
          <w:w w:val="80"/>
        </w:rPr>
        <w:t>Unidad</w:t>
      </w:r>
      <w:r>
        <w:rPr>
          <w:spacing w:val="-4"/>
          <w:w w:val="80"/>
        </w:rPr>
        <w:t xml:space="preserve"> </w:t>
      </w:r>
      <w:r>
        <w:rPr>
          <w:spacing w:val="-1"/>
          <w:w w:val="80"/>
        </w:rPr>
        <w:t>pagará</w:t>
      </w:r>
      <w:r>
        <w:rPr>
          <w:spacing w:val="-6"/>
          <w:w w:val="80"/>
        </w:rPr>
        <w:t xml:space="preserve"> </w:t>
      </w:r>
      <w:r>
        <w:rPr>
          <w:spacing w:val="-1"/>
          <w:w w:val="80"/>
        </w:rPr>
        <w:t>al</w:t>
      </w:r>
      <w:r>
        <w:rPr>
          <w:spacing w:val="-6"/>
          <w:w w:val="80"/>
        </w:rPr>
        <w:t xml:space="preserve"> </w:t>
      </w:r>
      <w:r>
        <w:rPr>
          <w:spacing w:val="-1"/>
          <w:w w:val="80"/>
        </w:rPr>
        <w:t>contratista</w:t>
      </w:r>
      <w:r>
        <w:rPr>
          <w:spacing w:val="-5"/>
          <w:w w:val="80"/>
        </w:rPr>
        <w:t xml:space="preserve"> </w:t>
      </w:r>
      <w:r>
        <w:rPr>
          <w:spacing w:val="-1"/>
          <w:w w:val="80"/>
        </w:rPr>
        <w:t>el</w:t>
      </w:r>
      <w:r>
        <w:rPr>
          <w:spacing w:val="-6"/>
          <w:w w:val="80"/>
        </w:rPr>
        <w:t xml:space="preserve"> </w:t>
      </w:r>
      <w:r>
        <w:rPr>
          <w:spacing w:val="-1"/>
          <w:w w:val="80"/>
        </w:rPr>
        <w:t>cien</w:t>
      </w:r>
      <w:r>
        <w:rPr>
          <w:spacing w:val="-6"/>
          <w:w w:val="80"/>
        </w:rPr>
        <w:t xml:space="preserve"> </w:t>
      </w:r>
      <w:r>
        <w:rPr>
          <w:spacing w:val="-1"/>
          <w:w w:val="80"/>
        </w:rPr>
        <w:t>por</w:t>
      </w:r>
      <w:r>
        <w:rPr>
          <w:spacing w:val="-7"/>
          <w:w w:val="80"/>
        </w:rPr>
        <w:t xml:space="preserve"> </w:t>
      </w:r>
      <w:r>
        <w:rPr>
          <w:spacing w:val="-1"/>
          <w:w w:val="80"/>
        </w:rPr>
        <w:t>cierto</w:t>
      </w:r>
      <w:r>
        <w:rPr>
          <w:spacing w:val="-5"/>
          <w:w w:val="80"/>
        </w:rPr>
        <w:t xml:space="preserve"> </w:t>
      </w:r>
      <w:r>
        <w:rPr>
          <w:spacing w:val="-1"/>
          <w:w w:val="80"/>
        </w:rPr>
        <w:t>(100%)</w:t>
      </w:r>
      <w:r>
        <w:rPr>
          <w:spacing w:val="-7"/>
          <w:w w:val="80"/>
        </w:rPr>
        <w:t xml:space="preserve"> </w:t>
      </w:r>
      <w:r>
        <w:rPr>
          <w:spacing w:val="-1"/>
          <w:w w:val="80"/>
        </w:rPr>
        <w:t>del</w:t>
      </w:r>
      <w:r>
        <w:rPr>
          <w:spacing w:val="-6"/>
          <w:w w:val="80"/>
        </w:rPr>
        <w:t xml:space="preserve"> </w:t>
      </w:r>
      <w:r>
        <w:rPr>
          <w:spacing w:val="-1"/>
          <w:w w:val="80"/>
        </w:rPr>
        <w:t>valor</w:t>
      </w:r>
      <w:r>
        <w:rPr>
          <w:spacing w:val="-7"/>
          <w:w w:val="80"/>
        </w:rPr>
        <w:t xml:space="preserve"> </w:t>
      </w:r>
      <w:r>
        <w:rPr>
          <w:w w:val="80"/>
        </w:rPr>
        <w:t>del</w:t>
      </w:r>
      <w:r>
        <w:rPr>
          <w:spacing w:val="-5"/>
          <w:w w:val="80"/>
        </w:rPr>
        <w:t xml:space="preserve"> </w:t>
      </w:r>
      <w:r>
        <w:rPr>
          <w:w w:val="80"/>
        </w:rPr>
        <w:t>contrato</w:t>
      </w:r>
      <w:r>
        <w:rPr>
          <w:spacing w:val="-4"/>
          <w:w w:val="80"/>
        </w:rPr>
        <w:t xml:space="preserve"> </w:t>
      </w:r>
      <w:r>
        <w:rPr>
          <w:w w:val="80"/>
        </w:rPr>
        <w:t>de</w:t>
      </w:r>
      <w:r>
        <w:rPr>
          <w:spacing w:val="-6"/>
          <w:w w:val="80"/>
        </w:rPr>
        <w:t xml:space="preserve"> </w:t>
      </w:r>
      <w:r>
        <w:rPr>
          <w:w w:val="80"/>
        </w:rPr>
        <w:t>la</w:t>
      </w:r>
      <w:r>
        <w:rPr>
          <w:spacing w:val="-6"/>
          <w:w w:val="80"/>
        </w:rPr>
        <w:t xml:space="preserve"> </w:t>
      </w:r>
      <w:r>
        <w:rPr>
          <w:w w:val="80"/>
        </w:rPr>
        <w:t>siguiente</w:t>
      </w:r>
      <w:r>
        <w:rPr>
          <w:spacing w:val="-6"/>
          <w:w w:val="80"/>
        </w:rPr>
        <w:t xml:space="preserve"> </w:t>
      </w:r>
      <w:r>
        <w:rPr>
          <w:w w:val="80"/>
        </w:rPr>
        <w:t>manera:</w:t>
      </w:r>
    </w:p>
    <w:p w14:paraId="123D3054" w14:textId="77777777" w:rsidR="00681F71" w:rsidRDefault="00681F71">
      <w:pPr>
        <w:pStyle w:val="Textoindependiente"/>
        <w:spacing w:before="9"/>
        <w:rPr>
          <w:sz w:val="21"/>
        </w:rPr>
      </w:pPr>
    </w:p>
    <w:p w14:paraId="5073B712" w14:textId="77777777" w:rsidR="00681F71" w:rsidRDefault="000B6434">
      <w:pPr>
        <w:pStyle w:val="Ttulo3"/>
        <w:spacing w:before="1"/>
      </w:pPr>
      <w:r>
        <w:rPr>
          <w:w w:val="80"/>
        </w:rPr>
        <w:t>ACTAS</w:t>
      </w:r>
      <w:r>
        <w:rPr>
          <w:spacing w:val="13"/>
          <w:w w:val="80"/>
        </w:rPr>
        <w:t xml:space="preserve"> </w:t>
      </w:r>
      <w:r>
        <w:rPr>
          <w:w w:val="80"/>
        </w:rPr>
        <w:t>PARCIALES</w:t>
      </w:r>
    </w:p>
    <w:p w14:paraId="0242FBFE" w14:textId="77777777" w:rsidR="00681F71" w:rsidRDefault="00681F71">
      <w:pPr>
        <w:pStyle w:val="Textoindependiente"/>
        <w:rPr>
          <w:rFonts w:ascii="Arial"/>
          <w:b/>
        </w:rPr>
      </w:pPr>
    </w:p>
    <w:p w14:paraId="5EC9F991" w14:textId="77777777" w:rsidR="00681F71" w:rsidRDefault="000B6434">
      <w:pPr>
        <w:ind w:left="292"/>
        <w:rPr>
          <w:rFonts w:ascii="Arial"/>
          <w:b/>
        </w:rPr>
      </w:pPr>
      <w:r>
        <w:rPr>
          <w:rFonts w:ascii="Arial"/>
          <w:b/>
          <w:w w:val="80"/>
        </w:rPr>
        <w:t>LOTE</w:t>
      </w:r>
      <w:r>
        <w:rPr>
          <w:rFonts w:ascii="Arial"/>
          <w:b/>
          <w:spacing w:val="11"/>
          <w:w w:val="80"/>
        </w:rPr>
        <w:t xml:space="preserve"> </w:t>
      </w:r>
      <w:r>
        <w:rPr>
          <w:rFonts w:ascii="Arial"/>
          <w:b/>
          <w:w w:val="80"/>
        </w:rPr>
        <w:t>1</w:t>
      </w:r>
      <w:r>
        <w:rPr>
          <w:rFonts w:ascii="Arial"/>
          <w:b/>
          <w:spacing w:val="12"/>
          <w:w w:val="80"/>
        </w:rPr>
        <w:t xml:space="preserve"> </w:t>
      </w:r>
      <w:r>
        <w:rPr>
          <w:rFonts w:ascii="Arial"/>
          <w:b/>
          <w:w w:val="80"/>
        </w:rPr>
        <w:t>PORTAL</w:t>
      </w:r>
      <w:r>
        <w:rPr>
          <w:rFonts w:ascii="Arial"/>
          <w:b/>
          <w:spacing w:val="12"/>
          <w:w w:val="80"/>
        </w:rPr>
        <w:t xml:space="preserve"> </w:t>
      </w:r>
      <w:r>
        <w:rPr>
          <w:rFonts w:ascii="Arial"/>
          <w:b/>
          <w:w w:val="80"/>
        </w:rPr>
        <w:t>INTRANET</w:t>
      </w:r>
    </w:p>
    <w:p w14:paraId="157C489D" w14:textId="294B90C4" w:rsidR="00681F71" w:rsidRDefault="00B16625" w:rsidP="00827547">
      <w:pPr>
        <w:pStyle w:val="Textoindependiente"/>
        <w:spacing w:before="1"/>
        <w:ind w:left="292" w:right="490"/>
        <w:jc w:val="both"/>
        <w:rPr>
          <w:sz w:val="21"/>
        </w:rPr>
      </w:pPr>
      <w:r>
        <w:rPr>
          <w:noProof/>
        </w:rPr>
        <mc:AlternateContent>
          <mc:Choice Requires="wps">
            <w:drawing>
              <wp:anchor distT="0" distB="0" distL="114300" distR="114300" simplePos="0" relativeHeight="483004416" behindDoc="1" locked="0" layoutInCell="1" allowOverlap="1" wp14:anchorId="3CBAF617" wp14:editId="0499AB71">
                <wp:simplePos x="0" y="0"/>
                <wp:positionH relativeFrom="page">
                  <wp:posOffset>5205095</wp:posOffset>
                </wp:positionH>
                <wp:positionV relativeFrom="paragraph">
                  <wp:posOffset>256540</wp:posOffset>
                </wp:positionV>
                <wp:extent cx="31750" cy="7620"/>
                <wp:effectExtent l="0" t="0" r="0" b="0"/>
                <wp:wrapNone/>
                <wp:docPr id="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6793B" id="Rectangle 11" o:spid="_x0000_s1026" style="position:absolute;margin-left:409.85pt;margin-top:20.2pt;width:2.5pt;height:.6pt;z-index:-2031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Uy75AEAALE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" fillcolor="black" stroked="f">
                <w10:wrap anchorx="page"/>
              </v:rect>
            </w:pict>
          </mc:Fallback>
        </mc:AlternateContent>
      </w:r>
    </w:p>
    <w:p w14:paraId="70E96B48" w14:textId="6B38C2B4" w:rsidR="003E3266" w:rsidRPr="003E3266" w:rsidRDefault="000B6434" w:rsidP="003E3266">
      <w:pPr>
        <w:pStyle w:val="Textoindependiente"/>
        <w:spacing w:before="1"/>
        <w:ind w:left="292" w:right="494"/>
        <w:jc w:val="both"/>
        <w:rPr>
          <w:rFonts w:ascii="Arial" w:hAnsi="Arial" w:cs="Arial"/>
          <w:spacing w:val="-1"/>
          <w:w w:val="85"/>
        </w:rPr>
      </w:pPr>
      <w:r w:rsidRPr="003E3266">
        <w:rPr>
          <w:rFonts w:ascii="Arial" w:hAnsi="Arial" w:cs="Arial"/>
          <w:b/>
          <w:spacing w:val="-1"/>
          <w:w w:val="85"/>
        </w:rPr>
        <w:t xml:space="preserve">UN </w:t>
      </w:r>
      <w:r w:rsidR="000B1913" w:rsidRPr="003E3266">
        <w:rPr>
          <w:rFonts w:ascii="Arial" w:hAnsi="Arial" w:cs="Arial"/>
          <w:b/>
          <w:spacing w:val="-1"/>
          <w:w w:val="85"/>
        </w:rPr>
        <w:t>PRIMER</w:t>
      </w:r>
      <w:r w:rsidRPr="003E3266">
        <w:rPr>
          <w:rFonts w:ascii="Arial" w:hAnsi="Arial" w:cs="Arial"/>
          <w:b/>
          <w:spacing w:val="-1"/>
          <w:w w:val="85"/>
        </w:rPr>
        <w:t xml:space="preserve"> PAGO </w:t>
      </w:r>
      <w:r w:rsidR="003E3266" w:rsidRPr="003E3266">
        <w:rPr>
          <w:rFonts w:ascii="Arial" w:hAnsi="Arial" w:cs="Arial"/>
          <w:spacing w:val="-1"/>
          <w:w w:val="85"/>
        </w:rPr>
        <w:t>equivalente al 30% del valor total adjudicado al ÍTEM1.1 del Formato No. 7 Propuesta Económica amortizando el valor total del</w:t>
      </w:r>
      <w:r w:rsidR="003E3266" w:rsidRPr="003E3266">
        <w:rPr>
          <w:rFonts w:ascii="Arial" w:hAnsi="Arial" w:cs="Arial"/>
          <w:spacing w:val="-1"/>
          <w:w w:val="85"/>
        </w:rPr>
        <w:t xml:space="preserve"> </w:t>
      </w:r>
      <w:r w:rsidR="003E3266" w:rsidRPr="003E3266">
        <w:rPr>
          <w:rFonts w:ascii="Arial" w:hAnsi="Arial" w:cs="Arial"/>
          <w:spacing w:val="-1"/>
          <w:w w:val="85"/>
        </w:rPr>
        <w:t>anticipo, previa presentación del original de la factura comercial,</w:t>
      </w:r>
      <w:r w:rsidR="003E3266" w:rsidRPr="003E3266">
        <w:rPr>
          <w:rFonts w:ascii="Arial" w:hAnsi="Arial" w:cs="Arial"/>
          <w:spacing w:val="-1"/>
          <w:w w:val="85"/>
        </w:rPr>
        <w:t xml:space="preserve"> </w:t>
      </w:r>
      <w:r w:rsidR="003E3266" w:rsidRPr="003E3266">
        <w:rPr>
          <w:rFonts w:ascii="Arial" w:hAnsi="Arial" w:cs="Arial"/>
          <w:spacing w:val="-1"/>
          <w:w w:val="85"/>
        </w:rPr>
        <w:t>acompañada del informe de actividades y acta de recibo parcial donde el</w:t>
      </w:r>
      <w:r w:rsidR="003E3266" w:rsidRPr="003E3266">
        <w:rPr>
          <w:rFonts w:ascii="Arial" w:hAnsi="Arial" w:cs="Arial"/>
          <w:spacing w:val="-1"/>
          <w:w w:val="85"/>
        </w:rPr>
        <w:t xml:space="preserve"> </w:t>
      </w:r>
      <w:r w:rsidR="003E3266" w:rsidRPr="003E3266">
        <w:rPr>
          <w:rFonts w:ascii="Arial" w:hAnsi="Arial" w:cs="Arial"/>
          <w:spacing w:val="-1"/>
          <w:w w:val="85"/>
        </w:rPr>
        <w:t>supervisor del contrato certifique el recibo a satisfacción de los entregables</w:t>
      </w:r>
    </w:p>
    <w:p w14:paraId="3057251E" w14:textId="5742D36B" w:rsidR="00681F71" w:rsidRDefault="003E3266" w:rsidP="003E3266">
      <w:pPr>
        <w:pStyle w:val="Textoindependiente"/>
        <w:spacing w:before="1"/>
        <w:ind w:left="292" w:right="494"/>
        <w:jc w:val="both"/>
        <w:rPr>
          <w:rFonts w:ascii="ArialMT" w:eastAsiaTheme="minorHAnsi" w:hAnsi="ArialMT" w:cs="ArialMT"/>
          <w:lang w:val="es-CO"/>
        </w:rPr>
      </w:pPr>
      <w:r w:rsidRPr="003E3266">
        <w:rPr>
          <w:rFonts w:ascii="Arial" w:hAnsi="Arial" w:cs="Arial"/>
          <w:spacing w:val="-1"/>
          <w:w w:val="85"/>
        </w:rPr>
        <w:t>definidos para el primer pago en el FORMATO 8 ESPECIFICACIONES</w:t>
      </w:r>
      <w:r w:rsidRPr="003E3266">
        <w:rPr>
          <w:rFonts w:ascii="Arial" w:hAnsi="Arial" w:cs="Arial"/>
          <w:spacing w:val="-1"/>
          <w:w w:val="85"/>
        </w:rPr>
        <w:t xml:space="preserve"> </w:t>
      </w:r>
      <w:r w:rsidRPr="003E3266">
        <w:rPr>
          <w:rFonts w:ascii="Arial" w:hAnsi="Arial" w:cs="Arial"/>
          <w:spacing w:val="-1"/>
          <w:w w:val="85"/>
        </w:rPr>
        <w:t>TÉCNICAS cuadro resumen Entregables por</w:t>
      </w:r>
      <w:r w:rsidRPr="003E3266">
        <w:rPr>
          <w:rFonts w:ascii="Arial" w:hAnsi="Arial" w:cs="Arial"/>
          <w:spacing w:val="-1"/>
          <w:w w:val="85"/>
        </w:rPr>
        <w:t xml:space="preserve"> </w:t>
      </w:r>
      <w:r w:rsidRPr="003E3266">
        <w:rPr>
          <w:rFonts w:ascii="Arial" w:eastAsiaTheme="minorHAnsi" w:hAnsi="Arial" w:cs="Arial"/>
          <w:lang w:val="es-CO"/>
        </w:rPr>
        <w:t>Etapas del Proyecto</w:t>
      </w:r>
      <w:r>
        <w:rPr>
          <w:rFonts w:ascii="Arial" w:eastAsiaTheme="minorHAnsi" w:hAnsi="Arial" w:cs="Arial"/>
          <w:lang w:val="es-CO"/>
        </w:rPr>
        <w:t xml:space="preserve"> </w:t>
      </w:r>
      <w:r>
        <w:rPr>
          <w:rFonts w:ascii="ArialMT" w:eastAsiaTheme="minorHAnsi" w:hAnsi="ArialMT" w:cs="ArialMT"/>
          <w:lang w:val="es-CO"/>
        </w:rPr>
        <w:t>numerales 1,2,3,4,5,9 y 15 debidamente aprobados</w:t>
      </w:r>
    </w:p>
    <w:p w14:paraId="39B5A030" w14:textId="77777777" w:rsidR="003E3266" w:rsidRDefault="003E3266" w:rsidP="003E3266">
      <w:pPr>
        <w:pStyle w:val="Textoindependiente"/>
        <w:spacing w:before="1"/>
        <w:ind w:left="292" w:right="494"/>
        <w:jc w:val="both"/>
        <w:rPr>
          <w:sz w:val="21"/>
        </w:rPr>
      </w:pPr>
    </w:p>
    <w:p w14:paraId="70D670E4" w14:textId="07CF35FF" w:rsidR="00681F71" w:rsidRDefault="000B6434" w:rsidP="003E3266">
      <w:pPr>
        <w:pStyle w:val="Textoindependiente"/>
        <w:ind w:left="292" w:right="495"/>
        <w:jc w:val="both"/>
        <w:rPr>
          <w:rFonts w:ascii="Arial" w:hAnsi="Arial" w:cs="Arial"/>
          <w:w w:val="80"/>
        </w:rPr>
      </w:pPr>
      <w:r>
        <w:rPr>
          <w:rFonts w:ascii="Arial" w:hAnsi="Arial"/>
          <w:b/>
          <w:w w:val="80"/>
        </w:rPr>
        <w:t xml:space="preserve">UN </w:t>
      </w:r>
      <w:r w:rsidR="000B1913">
        <w:rPr>
          <w:rFonts w:ascii="Arial" w:hAnsi="Arial"/>
          <w:b/>
          <w:w w:val="80"/>
        </w:rPr>
        <w:t>SEGUNDO</w:t>
      </w:r>
      <w:r>
        <w:rPr>
          <w:rFonts w:ascii="Arial" w:hAnsi="Arial"/>
          <w:b/>
          <w:w w:val="80"/>
        </w:rPr>
        <w:t xml:space="preserve"> PAGO </w:t>
      </w:r>
      <w:r w:rsidR="003E3266" w:rsidRPr="003E3266">
        <w:rPr>
          <w:rFonts w:ascii="Arial" w:hAnsi="Arial" w:cs="Arial"/>
          <w:w w:val="80"/>
        </w:rPr>
        <w:t>equivalente al 30% de valor total adjudicado a la</w:t>
      </w:r>
      <w:r w:rsidR="003E3266" w:rsidRPr="003E3266">
        <w:rPr>
          <w:rFonts w:ascii="Arial" w:hAnsi="Arial" w:cs="Arial"/>
          <w:w w:val="80"/>
        </w:rPr>
        <w:t xml:space="preserve"> </w:t>
      </w:r>
      <w:r w:rsidR="003E3266" w:rsidRPr="003E3266">
        <w:rPr>
          <w:rFonts w:ascii="Arial" w:hAnsi="Arial" w:cs="Arial"/>
          <w:w w:val="80"/>
        </w:rPr>
        <w:t>entrega y recibo a satisfacción de lo contemplado en el ÍTEM 1.1 más el</w:t>
      </w:r>
      <w:r w:rsidR="003E3266" w:rsidRPr="003E3266">
        <w:rPr>
          <w:rFonts w:ascii="Arial" w:hAnsi="Arial" w:cs="Arial"/>
          <w:w w:val="80"/>
        </w:rPr>
        <w:t xml:space="preserve"> </w:t>
      </w:r>
      <w:r w:rsidR="003E3266" w:rsidRPr="003E3266">
        <w:rPr>
          <w:rFonts w:ascii="Arial" w:hAnsi="Arial" w:cs="Arial"/>
          <w:w w:val="80"/>
        </w:rPr>
        <w:t>valor total de las horas efectivamente utilizadas de la Bolsa de horas para</w:t>
      </w:r>
      <w:r w:rsidR="003E3266" w:rsidRPr="003E3266">
        <w:rPr>
          <w:rFonts w:ascii="Arial" w:hAnsi="Arial" w:cs="Arial"/>
          <w:w w:val="80"/>
        </w:rPr>
        <w:t xml:space="preserve"> </w:t>
      </w:r>
      <w:r w:rsidR="003E3266" w:rsidRPr="003E3266">
        <w:rPr>
          <w:rFonts w:ascii="Arial" w:hAnsi="Arial" w:cs="Arial"/>
          <w:w w:val="80"/>
        </w:rPr>
        <w:t>desarrollos para la intranet ÍTEM</w:t>
      </w:r>
      <w:r w:rsidR="003E3266">
        <w:rPr>
          <w:rFonts w:ascii="Arial" w:hAnsi="Arial" w:cs="Arial"/>
          <w:w w:val="80"/>
        </w:rPr>
        <w:t xml:space="preserve"> </w:t>
      </w:r>
      <w:r w:rsidR="003E3266" w:rsidRPr="003E3266">
        <w:rPr>
          <w:rFonts w:ascii="Arial" w:hAnsi="Arial" w:cs="Arial"/>
          <w:w w:val="80"/>
        </w:rPr>
        <w:t>1.2 del Formato No. 7 Propuesta Económica, previa presentación del</w:t>
      </w:r>
      <w:r w:rsidR="003E3266" w:rsidRPr="003E3266">
        <w:rPr>
          <w:rFonts w:ascii="Arial" w:hAnsi="Arial" w:cs="Arial"/>
          <w:w w:val="80"/>
        </w:rPr>
        <w:t xml:space="preserve"> </w:t>
      </w:r>
      <w:r w:rsidR="003E3266" w:rsidRPr="003E3266">
        <w:rPr>
          <w:rFonts w:ascii="Arial" w:hAnsi="Arial" w:cs="Arial"/>
          <w:w w:val="80"/>
        </w:rPr>
        <w:t>original de la factura comercial, acompañada del informe de actividades y</w:t>
      </w:r>
      <w:r w:rsidR="003E3266" w:rsidRPr="003E3266">
        <w:rPr>
          <w:rFonts w:ascii="Arial" w:hAnsi="Arial" w:cs="Arial"/>
          <w:w w:val="80"/>
        </w:rPr>
        <w:t xml:space="preserve"> </w:t>
      </w:r>
      <w:r w:rsidR="003E3266" w:rsidRPr="003E3266">
        <w:rPr>
          <w:rFonts w:ascii="Arial" w:hAnsi="Arial" w:cs="Arial"/>
          <w:w w:val="80"/>
        </w:rPr>
        <w:t>acta de recibo parcial donde el supervisor del contrato certifique el recibo a</w:t>
      </w:r>
      <w:r w:rsidR="003E3266" w:rsidRPr="003E3266">
        <w:rPr>
          <w:rFonts w:ascii="Arial" w:hAnsi="Arial" w:cs="Arial"/>
          <w:w w:val="80"/>
        </w:rPr>
        <w:t xml:space="preserve"> </w:t>
      </w:r>
      <w:r w:rsidR="003E3266" w:rsidRPr="003E3266">
        <w:rPr>
          <w:rFonts w:ascii="Arial" w:hAnsi="Arial" w:cs="Arial"/>
          <w:w w:val="80"/>
        </w:rPr>
        <w:t>satisfacción de los entregables definidos para el segundo pago en el</w:t>
      </w:r>
      <w:r w:rsidR="003E3266" w:rsidRPr="003E3266">
        <w:rPr>
          <w:rFonts w:ascii="Arial" w:hAnsi="Arial" w:cs="Arial"/>
          <w:w w:val="80"/>
        </w:rPr>
        <w:t xml:space="preserve"> </w:t>
      </w:r>
      <w:r w:rsidR="003E3266" w:rsidRPr="003E3266">
        <w:rPr>
          <w:rFonts w:ascii="Arial" w:hAnsi="Arial" w:cs="Arial"/>
          <w:w w:val="80"/>
        </w:rPr>
        <w:t>FORMATO 8 ESPECIFICACIONES TÉCNICAS cuadro resumen</w:t>
      </w:r>
      <w:r w:rsidR="003E3266" w:rsidRPr="003E3266">
        <w:rPr>
          <w:rFonts w:ascii="Arial" w:hAnsi="Arial" w:cs="Arial"/>
          <w:w w:val="80"/>
        </w:rPr>
        <w:t xml:space="preserve"> </w:t>
      </w:r>
      <w:r w:rsidR="003E3266" w:rsidRPr="003E3266">
        <w:rPr>
          <w:rFonts w:ascii="Arial" w:hAnsi="Arial" w:cs="Arial"/>
          <w:w w:val="80"/>
        </w:rPr>
        <w:t>Entregables por Etapas del Proyecto numerales 6,7,8 y 10 debidamente</w:t>
      </w:r>
      <w:r w:rsidR="003E3266" w:rsidRPr="003E3266">
        <w:rPr>
          <w:rFonts w:ascii="Arial" w:hAnsi="Arial" w:cs="Arial"/>
          <w:w w:val="80"/>
        </w:rPr>
        <w:t xml:space="preserve"> </w:t>
      </w:r>
      <w:r w:rsidR="003E3266" w:rsidRPr="003E3266">
        <w:rPr>
          <w:rFonts w:ascii="Arial" w:hAnsi="Arial" w:cs="Arial"/>
          <w:w w:val="80"/>
        </w:rPr>
        <w:t>aprobados</w:t>
      </w:r>
    </w:p>
    <w:p w14:paraId="335721F9" w14:textId="77777777" w:rsidR="003E3266" w:rsidRPr="003E3266" w:rsidRDefault="003E3266" w:rsidP="003E3266">
      <w:pPr>
        <w:pStyle w:val="Textoindependiente"/>
        <w:ind w:left="292" w:right="495"/>
        <w:jc w:val="both"/>
        <w:rPr>
          <w:rFonts w:ascii="Arial" w:hAnsi="Arial" w:cs="Arial"/>
          <w:sz w:val="21"/>
        </w:rPr>
      </w:pPr>
    </w:p>
    <w:p w14:paraId="0276846C" w14:textId="4A9C0B76" w:rsidR="00681F71" w:rsidRPr="003E3266" w:rsidRDefault="000B6434" w:rsidP="003E3266">
      <w:pPr>
        <w:pStyle w:val="Textoindependiente"/>
        <w:ind w:left="292" w:right="495"/>
        <w:jc w:val="both"/>
        <w:rPr>
          <w:rFonts w:ascii="Arial" w:eastAsiaTheme="minorHAnsi" w:hAnsi="Arial" w:cs="Arial"/>
          <w:lang w:val="es-CO"/>
        </w:rPr>
      </w:pPr>
      <w:r w:rsidRPr="003E3266">
        <w:rPr>
          <w:rFonts w:ascii="Arial" w:hAnsi="Arial"/>
          <w:b/>
          <w:w w:val="80"/>
        </w:rPr>
        <w:t xml:space="preserve">UN </w:t>
      </w:r>
      <w:r w:rsidR="000B1913" w:rsidRPr="003E3266">
        <w:rPr>
          <w:rFonts w:ascii="Arial" w:hAnsi="Arial"/>
          <w:b/>
          <w:w w:val="80"/>
        </w:rPr>
        <w:t>TERCER</w:t>
      </w:r>
      <w:r w:rsidRPr="003E3266">
        <w:rPr>
          <w:rFonts w:ascii="Arial" w:hAnsi="Arial"/>
          <w:b/>
          <w:w w:val="80"/>
        </w:rPr>
        <w:t xml:space="preserve"> PAGO</w:t>
      </w:r>
      <w:r w:rsidRPr="003E3266">
        <w:rPr>
          <w:rFonts w:ascii="Arial" w:hAnsi="Arial"/>
          <w:bCs/>
          <w:w w:val="80"/>
        </w:rPr>
        <w:t xml:space="preserve"> </w:t>
      </w:r>
      <w:r w:rsidR="003E3266" w:rsidRPr="003E3266">
        <w:rPr>
          <w:rFonts w:ascii="Arial" w:hAnsi="Arial"/>
          <w:bCs/>
          <w:w w:val="80"/>
        </w:rPr>
        <w:t>equivalente al 40% a la entrega y recibo a satisfacción</w:t>
      </w:r>
      <w:r w:rsidR="003E3266" w:rsidRPr="003E3266">
        <w:rPr>
          <w:rFonts w:ascii="Arial" w:hAnsi="Arial"/>
          <w:bCs/>
          <w:w w:val="80"/>
        </w:rPr>
        <w:t xml:space="preserve"> </w:t>
      </w:r>
      <w:r w:rsidR="003E3266" w:rsidRPr="003E3266">
        <w:rPr>
          <w:rFonts w:ascii="Arial" w:hAnsi="Arial"/>
          <w:bCs/>
          <w:w w:val="80"/>
        </w:rPr>
        <w:t>de lo contemplado en el ÍTEM 1.1 más el valor total de las horas</w:t>
      </w:r>
      <w:r w:rsidR="003E3266" w:rsidRPr="003E3266">
        <w:rPr>
          <w:rFonts w:ascii="Arial" w:hAnsi="Arial"/>
          <w:bCs/>
          <w:w w:val="80"/>
        </w:rPr>
        <w:t xml:space="preserve"> </w:t>
      </w:r>
      <w:r w:rsidR="003E3266" w:rsidRPr="003E3266">
        <w:rPr>
          <w:rFonts w:ascii="Arial" w:hAnsi="Arial"/>
          <w:bCs/>
          <w:w w:val="80"/>
        </w:rPr>
        <w:t>efectivamente utilizadas de la Bolsa de horas para desarrollos para la</w:t>
      </w:r>
      <w:r w:rsidR="003E3266" w:rsidRPr="003E3266">
        <w:rPr>
          <w:rFonts w:ascii="Arial" w:hAnsi="Arial"/>
          <w:bCs/>
          <w:w w:val="80"/>
        </w:rPr>
        <w:t xml:space="preserve"> </w:t>
      </w:r>
      <w:r w:rsidR="003E3266" w:rsidRPr="003E3266">
        <w:rPr>
          <w:rFonts w:ascii="Arial" w:hAnsi="Arial"/>
          <w:bCs/>
          <w:w w:val="80"/>
        </w:rPr>
        <w:t>intranet ÍTEM 1.2 del Formato No. 7 Propuesta Económica, previa</w:t>
      </w:r>
      <w:r w:rsidR="003E3266" w:rsidRPr="003E3266">
        <w:rPr>
          <w:rFonts w:ascii="Arial" w:hAnsi="Arial"/>
          <w:bCs/>
          <w:w w:val="80"/>
        </w:rPr>
        <w:t xml:space="preserve"> </w:t>
      </w:r>
      <w:r w:rsidR="003E3266" w:rsidRPr="003E3266">
        <w:rPr>
          <w:rFonts w:ascii="Arial" w:hAnsi="Arial"/>
          <w:bCs/>
          <w:w w:val="80"/>
        </w:rPr>
        <w:t>presentación del original de la factura comercial, acompañada del informe</w:t>
      </w:r>
      <w:r w:rsidR="003E3266" w:rsidRPr="003E3266">
        <w:rPr>
          <w:rFonts w:ascii="Arial" w:hAnsi="Arial"/>
          <w:bCs/>
          <w:w w:val="80"/>
        </w:rPr>
        <w:t xml:space="preserve"> </w:t>
      </w:r>
      <w:r w:rsidR="003E3266" w:rsidRPr="003E3266">
        <w:rPr>
          <w:rFonts w:ascii="Arial" w:hAnsi="Arial"/>
          <w:bCs/>
          <w:w w:val="80"/>
        </w:rPr>
        <w:t>de actividades y acta de recibo parcial donde el supervisor del contrato</w:t>
      </w:r>
      <w:r w:rsidR="003E3266">
        <w:rPr>
          <w:rFonts w:ascii="Arial" w:hAnsi="Arial"/>
          <w:bCs/>
          <w:w w:val="80"/>
        </w:rPr>
        <w:t xml:space="preserve"> </w:t>
      </w:r>
      <w:r w:rsidR="003E3266" w:rsidRPr="003E3266">
        <w:rPr>
          <w:rFonts w:ascii="Arial" w:hAnsi="Arial"/>
          <w:bCs/>
          <w:w w:val="80"/>
        </w:rPr>
        <w:t>certifique el recibo a satisfacción de los entregables definidos para el tercer</w:t>
      </w:r>
      <w:r w:rsidR="003E3266" w:rsidRPr="003E3266">
        <w:rPr>
          <w:rFonts w:ascii="Arial" w:hAnsi="Arial"/>
          <w:bCs/>
          <w:w w:val="80"/>
        </w:rPr>
        <w:t xml:space="preserve"> </w:t>
      </w:r>
      <w:r w:rsidR="003E3266" w:rsidRPr="003E3266">
        <w:rPr>
          <w:rFonts w:ascii="Arial" w:hAnsi="Arial"/>
          <w:bCs/>
          <w:w w:val="80"/>
        </w:rPr>
        <w:t>pago en el FORMATO 8 ESPECIFICACIONES TÉCNICAS cuadro resumen</w:t>
      </w:r>
      <w:r w:rsidR="003E3266" w:rsidRPr="003E3266">
        <w:rPr>
          <w:rFonts w:ascii="Arial" w:hAnsi="Arial"/>
          <w:bCs/>
          <w:w w:val="80"/>
        </w:rPr>
        <w:t xml:space="preserve"> </w:t>
      </w:r>
      <w:r w:rsidR="003E3266" w:rsidRPr="003E3266">
        <w:rPr>
          <w:rFonts w:ascii="Arial" w:hAnsi="Arial"/>
          <w:bCs/>
          <w:w w:val="80"/>
        </w:rPr>
        <w:t>Entregables por Etapas del Proyecto numerales 8,11,12,13,14 y</w:t>
      </w:r>
      <w:r w:rsidR="003E3266" w:rsidRPr="003E3266">
        <w:rPr>
          <w:rFonts w:ascii="Arial" w:hAnsi="Arial"/>
          <w:bCs/>
          <w:w w:val="80"/>
        </w:rPr>
        <w:t xml:space="preserve"> </w:t>
      </w:r>
      <w:r w:rsidR="003E3266" w:rsidRPr="003E3266">
        <w:rPr>
          <w:rFonts w:ascii="Arial" w:hAnsi="Arial"/>
          <w:bCs/>
          <w:w w:val="80"/>
        </w:rPr>
        <w:t>16</w:t>
      </w:r>
      <w:r w:rsidR="003E3266" w:rsidRPr="003E3266">
        <w:rPr>
          <w:rFonts w:ascii="Arial" w:hAnsi="Arial"/>
          <w:bCs/>
          <w:w w:val="80"/>
        </w:rPr>
        <w:t xml:space="preserve"> </w:t>
      </w:r>
      <w:r w:rsidR="003E3266" w:rsidRPr="003E3266">
        <w:rPr>
          <w:rFonts w:ascii="Arial" w:hAnsi="Arial"/>
          <w:bCs/>
          <w:w w:val="80"/>
        </w:rPr>
        <w:t>debidamente aprobados</w:t>
      </w:r>
      <w:r w:rsidR="003E3266" w:rsidRPr="003E3266">
        <w:rPr>
          <w:rFonts w:ascii="Arial" w:eastAsiaTheme="minorHAnsi" w:hAnsi="Arial" w:cs="Arial"/>
          <w:lang w:val="es-CO"/>
        </w:rPr>
        <w:t>.</w:t>
      </w:r>
    </w:p>
    <w:p w14:paraId="2E2E58FC" w14:textId="77777777" w:rsidR="003E3266" w:rsidRDefault="003E3266" w:rsidP="003E3266">
      <w:pPr>
        <w:widowControl/>
        <w:adjustRightInd w:val="0"/>
        <w:ind w:left="284"/>
        <w:jc w:val="both"/>
        <w:rPr>
          <w:sz w:val="21"/>
        </w:rPr>
      </w:pPr>
    </w:p>
    <w:p w14:paraId="1300F84D" w14:textId="3A190005" w:rsidR="003E3266" w:rsidRPr="006A24C7" w:rsidRDefault="000B6434" w:rsidP="006A24C7">
      <w:pPr>
        <w:pStyle w:val="Textoindependiente"/>
        <w:ind w:left="292" w:right="495"/>
        <w:jc w:val="both"/>
        <w:rPr>
          <w:rFonts w:ascii="Arial" w:hAnsi="Arial"/>
          <w:bCs/>
          <w:w w:val="80"/>
        </w:rPr>
      </w:pPr>
      <w:r w:rsidRPr="006A24C7">
        <w:rPr>
          <w:rFonts w:ascii="Arial" w:hAnsi="Arial"/>
          <w:b/>
          <w:w w:val="80"/>
        </w:rPr>
        <w:lastRenderedPageBreak/>
        <w:t xml:space="preserve">UN </w:t>
      </w:r>
      <w:r w:rsidR="000B1913" w:rsidRPr="006A24C7">
        <w:rPr>
          <w:rFonts w:ascii="Arial" w:hAnsi="Arial"/>
          <w:b/>
          <w:w w:val="80"/>
        </w:rPr>
        <w:t>CUARTO</w:t>
      </w:r>
      <w:r w:rsidRPr="006A24C7">
        <w:rPr>
          <w:rFonts w:ascii="Arial" w:hAnsi="Arial"/>
          <w:b/>
          <w:w w:val="80"/>
        </w:rPr>
        <w:t xml:space="preserve"> Y ÚLTIMO PAGO</w:t>
      </w:r>
      <w:r w:rsidRPr="006A24C7">
        <w:rPr>
          <w:rFonts w:ascii="Arial" w:hAnsi="Arial"/>
          <w:bCs/>
          <w:w w:val="80"/>
        </w:rPr>
        <w:t xml:space="preserve"> </w:t>
      </w:r>
      <w:r w:rsidR="003E3266" w:rsidRPr="006A24C7">
        <w:rPr>
          <w:rFonts w:ascii="Arial" w:hAnsi="Arial"/>
          <w:bCs/>
          <w:w w:val="80"/>
        </w:rPr>
        <w:t>correspondiente al saldo pendiente por</w:t>
      </w:r>
      <w:r w:rsidR="003E3266" w:rsidRPr="006A24C7">
        <w:rPr>
          <w:rFonts w:ascii="Arial" w:hAnsi="Arial"/>
          <w:bCs/>
          <w:w w:val="80"/>
        </w:rPr>
        <w:t xml:space="preserve"> </w:t>
      </w:r>
      <w:r w:rsidR="003E3266" w:rsidRPr="006A24C7">
        <w:rPr>
          <w:rFonts w:ascii="Arial" w:hAnsi="Arial"/>
          <w:bCs/>
          <w:w w:val="80"/>
        </w:rPr>
        <w:t>pagar de las horas efectivamente utilizadas de la Bolsa de horas para</w:t>
      </w:r>
      <w:r w:rsidR="003E3266" w:rsidRPr="006A24C7">
        <w:rPr>
          <w:rFonts w:ascii="Arial" w:hAnsi="Arial"/>
          <w:bCs/>
          <w:w w:val="80"/>
        </w:rPr>
        <w:t xml:space="preserve"> </w:t>
      </w:r>
      <w:r w:rsidR="003E3266" w:rsidRPr="006A24C7">
        <w:rPr>
          <w:rFonts w:ascii="Arial" w:hAnsi="Arial"/>
          <w:bCs/>
          <w:w w:val="80"/>
        </w:rPr>
        <w:t>desarrollos para la intranet del ÍTEM 1.2 más el 100% de los valores de los</w:t>
      </w:r>
      <w:r w:rsidR="003E3266" w:rsidRPr="006A24C7">
        <w:rPr>
          <w:rFonts w:ascii="Arial" w:hAnsi="Arial"/>
          <w:bCs/>
          <w:w w:val="80"/>
        </w:rPr>
        <w:t xml:space="preserve"> </w:t>
      </w:r>
      <w:r w:rsidR="003E3266" w:rsidRPr="006A24C7">
        <w:rPr>
          <w:rFonts w:ascii="Arial" w:hAnsi="Arial"/>
          <w:bCs/>
          <w:w w:val="80"/>
        </w:rPr>
        <w:t>ÍTEMS 1.3 y 1.4 del formato No.7 Propuesta Económica, previa</w:t>
      </w:r>
      <w:r w:rsidR="003E3266" w:rsidRPr="006A24C7">
        <w:rPr>
          <w:rFonts w:ascii="Arial" w:hAnsi="Arial"/>
          <w:bCs/>
          <w:w w:val="80"/>
        </w:rPr>
        <w:t xml:space="preserve"> </w:t>
      </w:r>
      <w:r w:rsidR="003E3266" w:rsidRPr="006A24C7">
        <w:rPr>
          <w:rFonts w:ascii="Arial" w:hAnsi="Arial"/>
          <w:bCs/>
          <w:w w:val="80"/>
        </w:rPr>
        <w:t>presentación de la factura comercial, acompañada del informe de</w:t>
      </w:r>
      <w:r w:rsidR="003E3266" w:rsidRPr="006A24C7">
        <w:rPr>
          <w:rFonts w:ascii="Arial" w:hAnsi="Arial"/>
          <w:bCs/>
          <w:w w:val="80"/>
        </w:rPr>
        <w:t xml:space="preserve"> </w:t>
      </w:r>
      <w:r w:rsidR="003E3266" w:rsidRPr="006A24C7">
        <w:rPr>
          <w:rFonts w:ascii="Arial" w:hAnsi="Arial"/>
          <w:bCs/>
          <w:w w:val="80"/>
        </w:rPr>
        <w:t>actividades y acta de recibo final debidamente firmada por el supervisor del</w:t>
      </w:r>
      <w:r w:rsidR="003E3266" w:rsidRPr="006A24C7">
        <w:rPr>
          <w:rFonts w:ascii="Arial" w:hAnsi="Arial"/>
          <w:bCs/>
          <w:w w:val="80"/>
        </w:rPr>
        <w:t xml:space="preserve"> </w:t>
      </w:r>
      <w:r w:rsidR="003E3266" w:rsidRPr="006A24C7">
        <w:rPr>
          <w:rFonts w:ascii="Arial" w:hAnsi="Arial"/>
          <w:bCs/>
          <w:w w:val="80"/>
        </w:rPr>
        <w:t>contrato, el ordenador del gasto y el representante legal del contratista en</w:t>
      </w:r>
      <w:r w:rsidR="003E3266" w:rsidRPr="006A24C7">
        <w:rPr>
          <w:rFonts w:ascii="Arial" w:hAnsi="Arial"/>
          <w:bCs/>
          <w:w w:val="80"/>
        </w:rPr>
        <w:t xml:space="preserve"> </w:t>
      </w:r>
      <w:r w:rsidR="003E3266" w:rsidRPr="006A24C7">
        <w:rPr>
          <w:rFonts w:ascii="Arial" w:hAnsi="Arial"/>
          <w:bCs/>
          <w:w w:val="80"/>
        </w:rPr>
        <w:t>donde conste el haber recibido a satisfacción todas las actividades definidas</w:t>
      </w:r>
      <w:r w:rsidR="003E3266" w:rsidRPr="006A24C7">
        <w:rPr>
          <w:rFonts w:ascii="Arial" w:hAnsi="Arial"/>
          <w:bCs/>
          <w:w w:val="80"/>
        </w:rPr>
        <w:t xml:space="preserve"> </w:t>
      </w:r>
      <w:r w:rsidR="003E3266" w:rsidRPr="006A24C7">
        <w:rPr>
          <w:rFonts w:ascii="Arial" w:hAnsi="Arial"/>
          <w:bCs/>
          <w:w w:val="80"/>
        </w:rPr>
        <w:t>en el formato 8 Especificaciones Técnicas para el portal de intranet, su</w:t>
      </w:r>
      <w:r w:rsidR="003E3266" w:rsidRPr="006A24C7">
        <w:rPr>
          <w:rFonts w:ascii="Arial" w:hAnsi="Arial"/>
          <w:bCs/>
          <w:w w:val="80"/>
        </w:rPr>
        <w:t xml:space="preserve"> </w:t>
      </w:r>
      <w:r w:rsidR="003E3266" w:rsidRPr="006A24C7">
        <w:rPr>
          <w:rFonts w:ascii="Arial" w:hAnsi="Arial"/>
          <w:bCs/>
          <w:w w:val="80"/>
        </w:rPr>
        <w:t>salida en vivo, la recepción a satisfacción de los desarrollos portal de intranet</w:t>
      </w:r>
      <w:r w:rsidR="003E3266" w:rsidRPr="006A24C7">
        <w:rPr>
          <w:rFonts w:ascii="Arial" w:hAnsi="Arial"/>
          <w:bCs/>
          <w:w w:val="80"/>
        </w:rPr>
        <w:t xml:space="preserve"> </w:t>
      </w:r>
      <w:r w:rsidR="003E3266" w:rsidRPr="006A24C7">
        <w:rPr>
          <w:rFonts w:ascii="Arial" w:hAnsi="Arial"/>
          <w:bCs/>
          <w:w w:val="80"/>
        </w:rPr>
        <w:t xml:space="preserve">y el inicio del </w:t>
      </w:r>
      <w:r w:rsidR="003E3266" w:rsidRPr="006A24C7">
        <w:rPr>
          <w:rFonts w:ascii="Arial" w:hAnsi="Arial"/>
          <w:bCs/>
          <w:w w:val="80"/>
        </w:rPr>
        <w:t>s</w:t>
      </w:r>
      <w:r w:rsidR="003E3266" w:rsidRPr="006A24C7">
        <w:rPr>
          <w:rFonts w:ascii="Arial" w:hAnsi="Arial"/>
          <w:bCs/>
          <w:w w:val="80"/>
        </w:rPr>
        <w:t>oporte técnico y garantía de la solución implementada y la</w:t>
      </w:r>
      <w:r w:rsidR="003E3266" w:rsidRPr="006A24C7">
        <w:rPr>
          <w:rFonts w:ascii="Arial" w:hAnsi="Arial"/>
          <w:bCs/>
          <w:w w:val="80"/>
        </w:rPr>
        <w:t xml:space="preserve"> </w:t>
      </w:r>
      <w:r w:rsidR="003E3266" w:rsidRPr="006A24C7">
        <w:rPr>
          <w:rFonts w:ascii="Arial" w:hAnsi="Arial"/>
          <w:bCs/>
          <w:w w:val="80"/>
        </w:rPr>
        <w:t xml:space="preserve">administración de la solución y toda la </w:t>
      </w:r>
      <w:r w:rsidR="003E3266" w:rsidRPr="006A24C7">
        <w:rPr>
          <w:rFonts w:ascii="Arial" w:hAnsi="Arial"/>
          <w:bCs/>
          <w:w w:val="80"/>
        </w:rPr>
        <w:t>i</w:t>
      </w:r>
      <w:r w:rsidR="003E3266" w:rsidRPr="006A24C7">
        <w:rPr>
          <w:rFonts w:ascii="Arial" w:hAnsi="Arial"/>
          <w:bCs/>
          <w:w w:val="80"/>
        </w:rPr>
        <w:t>nfraestructura de software por dos</w:t>
      </w:r>
      <w:r w:rsidR="003E3266" w:rsidRPr="006A24C7">
        <w:rPr>
          <w:rFonts w:ascii="Arial" w:hAnsi="Arial"/>
          <w:bCs/>
          <w:w w:val="80"/>
        </w:rPr>
        <w:t xml:space="preserve"> (2) años.</w:t>
      </w:r>
    </w:p>
    <w:p w14:paraId="264F9157" w14:textId="23434458" w:rsidR="00681F71" w:rsidRDefault="00681F71" w:rsidP="003E3266">
      <w:pPr>
        <w:pStyle w:val="Textoindependiente"/>
        <w:spacing w:before="1"/>
        <w:ind w:left="292" w:right="489"/>
        <w:jc w:val="both"/>
        <w:rPr>
          <w:w w:val="80"/>
        </w:rPr>
      </w:pPr>
    </w:p>
    <w:p w14:paraId="79BA6FF0" w14:textId="77777777" w:rsidR="003E3266" w:rsidRDefault="003E3266" w:rsidP="003E3266">
      <w:pPr>
        <w:pStyle w:val="Textoindependiente"/>
        <w:spacing w:before="1"/>
        <w:ind w:left="292" w:right="489"/>
        <w:jc w:val="both"/>
        <w:rPr>
          <w:sz w:val="21"/>
        </w:rPr>
      </w:pPr>
    </w:p>
    <w:p w14:paraId="55877C10" w14:textId="58E94E3B" w:rsidR="00681F71" w:rsidRDefault="006E36CA">
      <w:pPr>
        <w:pStyle w:val="Ttulo3"/>
        <w:jc w:val="both"/>
      </w:pPr>
      <w:r>
        <w:rPr>
          <w:w w:val="80"/>
        </w:rPr>
        <w:t>LOTE</w:t>
      </w:r>
      <w:r>
        <w:rPr>
          <w:spacing w:val="9"/>
          <w:w w:val="80"/>
        </w:rPr>
        <w:t xml:space="preserve"> </w:t>
      </w:r>
      <w:r>
        <w:rPr>
          <w:w w:val="80"/>
        </w:rPr>
        <w:t>2</w:t>
      </w:r>
      <w:r>
        <w:rPr>
          <w:spacing w:val="10"/>
          <w:w w:val="80"/>
        </w:rPr>
        <w:t xml:space="preserve"> </w:t>
      </w:r>
      <w:r>
        <w:rPr>
          <w:w w:val="80"/>
        </w:rPr>
        <w:t>PORTAL</w:t>
      </w:r>
      <w:r>
        <w:rPr>
          <w:spacing w:val="9"/>
          <w:w w:val="80"/>
        </w:rPr>
        <w:t xml:space="preserve"> </w:t>
      </w:r>
      <w:r>
        <w:rPr>
          <w:w w:val="80"/>
        </w:rPr>
        <w:t>EXTRANET</w:t>
      </w:r>
    </w:p>
    <w:p w14:paraId="49AF5A43" w14:textId="77777777" w:rsidR="00681F71" w:rsidRDefault="00681F71">
      <w:pPr>
        <w:pStyle w:val="Textoindependiente"/>
        <w:rPr>
          <w:rFonts w:ascii="Arial"/>
          <w:b/>
          <w:sz w:val="24"/>
        </w:rPr>
      </w:pPr>
    </w:p>
    <w:p w14:paraId="59A59504" w14:textId="1D626FF1" w:rsidR="003E3266" w:rsidRPr="006A24C7" w:rsidRDefault="000B6434" w:rsidP="006A24C7">
      <w:pPr>
        <w:pStyle w:val="Textoindependiente"/>
        <w:ind w:left="292" w:right="495"/>
        <w:jc w:val="both"/>
        <w:rPr>
          <w:rFonts w:ascii="Arial" w:hAnsi="Arial"/>
          <w:bCs/>
          <w:w w:val="80"/>
        </w:rPr>
      </w:pPr>
      <w:r w:rsidRPr="006A24C7">
        <w:rPr>
          <w:rFonts w:ascii="Arial" w:hAnsi="Arial"/>
          <w:b/>
          <w:w w:val="80"/>
        </w:rPr>
        <w:t xml:space="preserve">UN </w:t>
      </w:r>
      <w:r w:rsidR="000B1913" w:rsidRPr="006A24C7">
        <w:rPr>
          <w:rFonts w:ascii="Arial" w:hAnsi="Arial"/>
          <w:b/>
          <w:w w:val="80"/>
        </w:rPr>
        <w:t>PRIMER</w:t>
      </w:r>
      <w:r w:rsidRPr="006A24C7">
        <w:rPr>
          <w:rFonts w:ascii="Arial" w:hAnsi="Arial"/>
          <w:b/>
          <w:w w:val="80"/>
        </w:rPr>
        <w:t xml:space="preserve"> PAGO</w:t>
      </w:r>
      <w:r w:rsidRPr="006A24C7">
        <w:rPr>
          <w:rFonts w:ascii="Arial" w:hAnsi="Arial"/>
          <w:bCs/>
          <w:w w:val="80"/>
        </w:rPr>
        <w:t xml:space="preserve"> </w:t>
      </w:r>
      <w:r w:rsidR="003E3266" w:rsidRPr="006A24C7">
        <w:rPr>
          <w:rFonts w:ascii="Arial" w:hAnsi="Arial"/>
          <w:bCs/>
          <w:w w:val="80"/>
        </w:rPr>
        <w:t>equivalente al 30% del valor total adjudicado al ÍTEM</w:t>
      </w:r>
      <w:r w:rsidR="003E3266" w:rsidRPr="006A24C7">
        <w:rPr>
          <w:rFonts w:ascii="Arial" w:hAnsi="Arial"/>
          <w:bCs/>
          <w:w w:val="80"/>
        </w:rPr>
        <w:t xml:space="preserve"> </w:t>
      </w:r>
      <w:r w:rsidR="003E3266" w:rsidRPr="006A24C7">
        <w:rPr>
          <w:rFonts w:ascii="Arial" w:hAnsi="Arial"/>
          <w:bCs/>
          <w:w w:val="80"/>
        </w:rPr>
        <w:t>2.1 del Formato No. 7 Propuesta Económica, el 100% del ITEM 2.3 de</w:t>
      </w:r>
      <w:r w:rsidR="003E3266" w:rsidRPr="006A24C7">
        <w:rPr>
          <w:rFonts w:ascii="Arial" w:hAnsi="Arial"/>
          <w:bCs/>
          <w:w w:val="80"/>
        </w:rPr>
        <w:t xml:space="preserve"> </w:t>
      </w:r>
      <w:r w:rsidR="003E3266" w:rsidRPr="006A24C7">
        <w:rPr>
          <w:rFonts w:ascii="Arial" w:hAnsi="Arial"/>
          <w:bCs/>
          <w:w w:val="80"/>
        </w:rPr>
        <w:t>formato 7 Propuesta Económica previa presentación del documento de</w:t>
      </w:r>
      <w:r w:rsidR="006A24C7">
        <w:rPr>
          <w:rFonts w:ascii="Arial" w:hAnsi="Arial"/>
          <w:bCs/>
          <w:w w:val="80"/>
        </w:rPr>
        <w:t xml:space="preserve"> </w:t>
      </w:r>
      <w:r w:rsidR="003E3266" w:rsidRPr="006A24C7">
        <w:rPr>
          <w:rFonts w:ascii="Arial" w:hAnsi="Arial"/>
          <w:bCs/>
          <w:w w:val="80"/>
        </w:rPr>
        <w:t>ingreso en el Almacén General de Bogotá del licenciamiento del CMS, el</w:t>
      </w:r>
      <w:r w:rsidR="003E3266" w:rsidRPr="006A24C7">
        <w:rPr>
          <w:rFonts w:ascii="Arial" w:hAnsi="Arial"/>
          <w:bCs/>
          <w:w w:val="80"/>
        </w:rPr>
        <w:t xml:space="preserve"> </w:t>
      </w:r>
      <w:r w:rsidR="003E3266" w:rsidRPr="006A24C7">
        <w:rPr>
          <w:rFonts w:ascii="Arial" w:hAnsi="Arial"/>
          <w:bCs/>
          <w:w w:val="80"/>
        </w:rPr>
        <w:t>100% del ITEM 2.2 del formato 7 Propuesta Económica con la configuración</w:t>
      </w:r>
      <w:r w:rsidR="003E3266" w:rsidRPr="006A24C7">
        <w:rPr>
          <w:rFonts w:ascii="Arial" w:hAnsi="Arial"/>
          <w:bCs/>
          <w:w w:val="80"/>
        </w:rPr>
        <w:t xml:space="preserve"> </w:t>
      </w:r>
      <w:r w:rsidR="003E3266" w:rsidRPr="006A24C7">
        <w:rPr>
          <w:rFonts w:ascii="Arial" w:hAnsi="Arial"/>
          <w:bCs/>
          <w:w w:val="80"/>
        </w:rPr>
        <w:t>de la plataforma PaaS lista para ser utilizada por la entidad, amortizando el</w:t>
      </w:r>
      <w:r w:rsidR="003E3266" w:rsidRPr="006A24C7">
        <w:rPr>
          <w:rFonts w:ascii="Arial" w:hAnsi="Arial"/>
          <w:bCs/>
          <w:w w:val="80"/>
        </w:rPr>
        <w:t xml:space="preserve"> </w:t>
      </w:r>
      <w:r w:rsidR="003E3266" w:rsidRPr="006A24C7">
        <w:rPr>
          <w:rFonts w:ascii="Arial" w:hAnsi="Arial"/>
          <w:bCs/>
          <w:w w:val="80"/>
        </w:rPr>
        <w:t>valor total del anticipo, previa presentación del original de la factura</w:t>
      </w:r>
      <w:r w:rsidR="003E3266" w:rsidRPr="006A24C7">
        <w:rPr>
          <w:rFonts w:ascii="Arial" w:hAnsi="Arial"/>
          <w:bCs/>
          <w:w w:val="80"/>
        </w:rPr>
        <w:t xml:space="preserve"> </w:t>
      </w:r>
      <w:r w:rsidR="003E3266" w:rsidRPr="006A24C7">
        <w:rPr>
          <w:rFonts w:ascii="Arial" w:hAnsi="Arial"/>
          <w:bCs/>
          <w:w w:val="80"/>
        </w:rPr>
        <w:t>comercial, acompañada del informe de actividades y acta de recibo parcial</w:t>
      </w:r>
      <w:r w:rsidR="003E3266" w:rsidRPr="006A24C7">
        <w:rPr>
          <w:rFonts w:ascii="Arial" w:hAnsi="Arial"/>
          <w:bCs/>
          <w:w w:val="80"/>
        </w:rPr>
        <w:t xml:space="preserve"> </w:t>
      </w:r>
      <w:r w:rsidR="003E3266" w:rsidRPr="006A24C7">
        <w:rPr>
          <w:rFonts w:ascii="Arial" w:hAnsi="Arial"/>
          <w:bCs/>
          <w:w w:val="80"/>
        </w:rPr>
        <w:t>donde el supervisor del contrato certifique el recibo a satisfacción de los</w:t>
      </w:r>
      <w:r w:rsidR="003E3266" w:rsidRPr="006A24C7">
        <w:rPr>
          <w:rFonts w:ascii="Arial" w:hAnsi="Arial"/>
          <w:bCs/>
          <w:w w:val="80"/>
        </w:rPr>
        <w:t xml:space="preserve"> </w:t>
      </w:r>
      <w:r w:rsidR="003E3266" w:rsidRPr="006A24C7">
        <w:rPr>
          <w:rFonts w:ascii="Arial" w:hAnsi="Arial"/>
          <w:bCs/>
          <w:w w:val="80"/>
        </w:rPr>
        <w:t>entregables definidos para el primer pago en el FORMATO 8</w:t>
      </w:r>
      <w:r w:rsidR="003E3266" w:rsidRPr="006A24C7">
        <w:rPr>
          <w:rFonts w:ascii="Arial" w:hAnsi="Arial"/>
          <w:bCs/>
          <w:w w:val="80"/>
        </w:rPr>
        <w:t xml:space="preserve"> </w:t>
      </w:r>
      <w:r w:rsidR="003E3266" w:rsidRPr="006A24C7">
        <w:rPr>
          <w:rFonts w:ascii="Arial" w:hAnsi="Arial"/>
          <w:bCs/>
          <w:w w:val="80"/>
        </w:rPr>
        <w:t>ESPECIFICACIONES TÉCNICAS cuadro resumen Entregables por Etapas</w:t>
      </w:r>
      <w:r w:rsidR="003E3266" w:rsidRPr="006A24C7">
        <w:rPr>
          <w:rFonts w:ascii="Arial" w:hAnsi="Arial"/>
          <w:bCs/>
          <w:w w:val="80"/>
        </w:rPr>
        <w:t xml:space="preserve"> </w:t>
      </w:r>
      <w:r w:rsidR="003E3266" w:rsidRPr="006A24C7">
        <w:rPr>
          <w:rFonts w:ascii="Arial" w:hAnsi="Arial"/>
          <w:bCs/>
          <w:w w:val="80"/>
        </w:rPr>
        <w:t>del Proyecto numerales 1,2,3,4,5,9 y 15 debidamente aprobados.</w:t>
      </w:r>
    </w:p>
    <w:p w14:paraId="3B32515E" w14:textId="77777777" w:rsidR="003E3266" w:rsidRPr="006A24C7" w:rsidRDefault="003E3266" w:rsidP="006A24C7">
      <w:pPr>
        <w:pStyle w:val="Textoindependiente"/>
        <w:ind w:left="292" w:right="495"/>
        <w:jc w:val="both"/>
        <w:rPr>
          <w:rFonts w:ascii="Arial" w:hAnsi="Arial"/>
          <w:bCs/>
          <w:w w:val="80"/>
        </w:rPr>
      </w:pPr>
    </w:p>
    <w:p w14:paraId="4888EB82" w14:textId="7D930A94" w:rsidR="00681F71" w:rsidRPr="006A24C7" w:rsidRDefault="000B6434" w:rsidP="006A24C7">
      <w:pPr>
        <w:pStyle w:val="Textoindependiente"/>
        <w:ind w:left="292" w:right="495"/>
        <w:jc w:val="both"/>
        <w:rPr>
          <w:rFonts w:ascii="Arial" w:hAnsi="Arial"/>
          <w:bCs/>
          <w:w w:val="80"/>
        </w:rPr>
      </w:pPr>
      <w:r w:rsidRPr="006A24C7">
        <w:rPr>
          <w:rFonts w:ascii="Arial" w:hAnsi="Arial"/>
          <w:b/>
          <w:w w:val="80"/>
        </w:rPr>
        <w:t xml:space="preserve">UN </w:t>
      </w:r>
      <w:r w:rsidR="000B1913" w:rsidRPr="006A24C7">
        <w:rPr>
          <w:rFonts w:ascii="Arial" w:hAnsi="Arial"/>
          <w:b/>
          <w:w w:val="80"/>
        </w:rPr>
        <w:t>SEGUNDO</w:t>
      </w:r>
      <w:r w:rsidRPr="006A24C7">
        <w:rPr>
          <w:rFonts w:ascii="Arial" w:hAnsi="Arial"/>
          <w:b/>
          <w:w w:val="80"/>
        </w:rPr>
        <w:t xml:space="preserve"> PAGO</w:t>
      </w:r>
      <w:r w:rsidRPr="006A24C7">
        <w:rPr>
          <w:rFonts w:ascii="Arial" w:hAnsi="Arial"/>
          <w:bCs/>
          <w:w w:val="80"/>
        </w:rPr>
        <w:t xml:space="preserve"> </w:t>
      </w:r>
      <w:r w:rsidR="003E3266" w:rsidRPr="006A24C7">
        <w:rPr>
          <w:rFonts w:ascii="Arial" w:hAnsi="Arial"/>
          <w:bCs/>
          <w:w w:val="80"/>
        </w:rPr>
        <w:t>equivalente al 30% de valor total adjudicado a la</w:t>
      </w:r>
      <w:r w:rsidR="003E3266" w:rsidRPr="006A24C7">
        <w:rPr>
          <w:rFonts w:ascii="Arial" w:hAnsi="Arial"/>
          <w:bCs/>
          <w:w w:val="80"/>
        </w:rPr>
        <w:t xml:space="preserve"> </w:t>
      </w:r>
      <w:r w:rsidR="003E3266" w:rsidRPr="006A24C7">
        <w:rPr>
          <w:rFonts w:ascii="Arial" w:hAnsi="Arial"/>
          <w:bCs/>
          <w:w w:val="80"/>
        </w:rPr>
        <w:t>entrega y recibo a satisfacción de lo contemplado en el ÍTEM 2.1 más el</w:t>
      </w:r>
      <w:r w:rsidR="003E3266" w:rsidRPr="006A24C7">
        <w:rPr>
          <w:rFonts w:ascii="Arial" w:hAnsi="Arial"/>
          <w:bCs/>
          <w:w w:val="80"/>
        </w:rPr>
        <w:t xml:space="preserve"> </w:t>
      </w:r>
      <w:r w:rsidR="003E3266" w:rsidRPr="006A24C7">
        <w:rPr>
          <w:rFonts w:ascii="Arial" w:hAnsi="Arial"/>
          <w:bCs/>
          <w:w w:val="80"/>
        </w:rPr>
        <w:t>valor total de las horas efectivamente utilizadas de la Bolsa de horas para</w:t>
      </w:r>
      <w:r w:rsidR="003E3266" w:rsidRPr="006A24C7">
        <w:rPr>
          <w:rFonts w:ascii="Arial" w:hAnsi="Arial"/>
          <w:bCs/>
          <w:w w:val="80"/>
        </w:rPr>
        <w:t xml:space="preserve"> </w:t>
      </w:r>
      <w:r w:rsidR="003E3266" w:rsidRPr="006A24C7">
        <w:rPr>
          <w:rFonts w:ascii="Arial" w:hAnsi="Arial"/>
          <w:bCs/>
          <w:w w:val="80"/>
        </w:rPr>
        <w:t>desarrollos para la extranet ÍTEM 2.4 del Formato No. 7 Propuesta</w:t>
      </w:r>
      <w:r w:rsidR="006A24C7" w:rsidRPr="006A24C7">
        <w:rPr>
          <w:rFonts w:ascii="Arial" w:hAnsi="Arial"/>
          <w:bCs/>
          <w:w w:val="80"/>
        </w:rPr>
        <w:t xml:space="preserve"> </w:t>
      </w:r>
      <w:r w:rsidR="003E3266" w:rsidRPr="006A24C7">
        <w:rPr>
          <w:rFonts w:ascii="Arial" w:hAnsi="Arial"/>
          <w:bCs/>
          <w:w w:val="80"/>
        </w:rPr>
        <w:t>Económica, previa presentación del original de la factura comercial,</w:t>
      </w:r>
      <w:r w:rsidR="006A24C7" w:rsidRPr="006A24C7">
        <w:rPr>
          <w:rFonts w:ascii="Arial" w:hAnsi="Arial"/>
          <w:bCs/>
          <w:w w:val="80"/>
        </w:rPr>
        <w:t xml:space="preserve"> </w:t>
      </w:r>
      <w:r w:rsidR="003E3266" w:rsidRPr="006A24C7">
        <w:rPr>
          <w:rFonts w:ascii="Arial" w:hAnsi="Arial"/>
          <w:bCs/>
          <w:w w:val="80"/>
        </w:rPr>
        <w:t>acompañada del informe de actividades y acta de recibo parcial donde el</w:t>
      </w:r>
      <w:r w:rsidR="006A24C7" w:rsidRPr="006A24C7">
        <w:rPr>
          <w:rFonts w:ascii="Arial" w:hAnsi="Arial"/>
          <w:bCs/>
          <w:w w:val="80"/>
        </w:rPr>
        <w:t xml:space="preserve"> </w:t>
      </w:r>
      <w:r w:rsidR="003E3266" w:rsidRPr="006A24C7">
        <w:rPr>
          <w:rFonts w:ascii="Arial" w:hAnsi="Arial"/>
          <w:bCs/>
          <w:w w:val="80"/>
        </w:rPr>
        <w:t>supervisor del contrato certifique el recibo a satisfacción de los entregables</w:t>
      </w:r>
      <w:r w:rsidR="006A24C7" w:rsidRPr="006A24C7">
        <w:rPr>
          <w:rFonts w:ascii="Arial" w:hAnsi="Arial"/>
          <w:bCs/>
          <w:w w:val="80"/>
        </w:rPr>
        <w:t xml:space="preserve"> </w:t>
      </w:r>
      <w:r w:rsidR="003E3266" w:rsidRPr="006A24C7">
        <w:rPr>
          <w:rFonts w:ascii="Arial" w:hAnsi="Arial"/>
          <w:bCs/>
          <w:w w:val="80"/>
        </w:rPr>
        <w:t>definidos para el segundo pago en el FORMATO 8 ESPECIFICACIONES</w:t>
      </w:r>
      <w:r w:rsidR="006A24C7" w:rsidRPr="006A24C7">
        <w:rPr>
          <w:rFonts w:ascii="Arial" w:hAnsi="Arial"/>
          <w:bCs/>
          <w:w w:val="80"/>
        </w:rPr>
        <w:t xml:space="preserve"> </w:t>
      </w:r>
      <w:r w:rsidR="003E3266" w:rsidRPr="006A24C7">
        <w:rPr>
          <w:rFonts w:ascii="Arial" w:hAnsi="Arial"/>
          <w:bCs/>
          <w:w w:val="80"/>
        </w:rPr>
        <w:t>TÉCNICAS cuadro resumen Entregables por Etapas del Proyecto</w:t>
      </w:r>
      <w:r w:rsidR="006A24C7" w:rsidRPr="006A24C7">
        <w:rPr>
          <w:rFonts w:ascii="Arial" w:hAnsi="Arial"/>
          <w:bCs/>
          <w:w w:val="80"/>
        </w:rPr>
        <w:t xml:space="preserve"> </w:t>
      </w:r>
      <w:r w:rsidR="003E3266" w:rsidRPr="006A24C7">
        <w:rPr>
          <w:rFonts w:ascii="Arial" w:hAnsi="Arial"/>
          <w:bCs/>
          <w:w w:val="80"/>
        </w:rPr>
        <w:t>numerales 6,7,8 y 10 debidamente aprobado</w:t>
      </w:r>
      <w:r w:rsidR="006A24C7" w:rsidRPr="006A24C7">
        <w:rPr>
          <w:rFonts w:ascii="Arial" w:hAnsi="Arial"/>
          <w:bCs/>
          <w:w w:val="80"/>
        </w:rPr>
        <w:t>s.</w:t>
      </w:r>
    </w:p>
    <w:p w14:paraId="0D09DD89" w14:textId="77777777" w:rsidR="006A24C7" w:rsidRPr="006A24C7" w:rsidRDefault="006A24C7" w:rsidP="006A24C7">
      <w:pPr>
        <w:pStyle w:val="Textoindependiente"/>
        <w:ind w:left="292" w:right="495"/>
        <w:jc w:val="both"/>
        <w:rPr>
          <w:rFonts w:ascii="Arial" w:hAnsi="Arial"/>
          <w:bCs/>
          <w:w w:val="80"/>
        </w:rPr>
      </w:pPr>
    </w:p>
    <w:p w14:paraId="21B0933C" w14:textId="39487036" w:rsidR="00681F71" w:rsidRPr="006A24C7" w:rsidRDefault="000B6434" w:rsidP="006A24C7">
      <w:pPr>
        <w:pStyle w:val="Textoindependiente"/>
        <w:ind w:left="292" w:right="495"/>
        <w:jc w:val="both"/>
        <w:rPr>
          <w:rFonts w:ascii="Arial" w:hAnsi="Arial"/>
          <w:bCs/>
          <w:w w:val="80"/>
        </w:rPr>
      </w:pPr>
      <w:r w:rsidRPr="006A24C7">
        <w:rPr>
          <w:rFonts w:ascii="Arial" w:hAnsi="Arial"/>
          <w:b/>
          <w:w w:val="80"/>
        </w:rPr>
        <w:t xml:space="preserve">UN </w:t>
      </w:r>
      <w:r w:rsidR="000B1913" w:rsidRPr="006A24C7">
        <w:rPr>
          <w:rFonts w:ascii="Arial" w:hAnsi="Arial"/>
          <w:b/>
          <w:w w:val="80"/>
        </w:rPr>
        <w:t>TERCER</w:t>
      </w:r>
      <w:r w:rsidRPr="006A24C7">
        <w:rPr>
          <w:rFonts w:ascii="Arial" w:hAnsi="Arial"/>
          <w:b/>
          <w:w w:val="80"/>
        </w:rPr>
        <w:t xml:space="preserve"> PAGO</w:t>
      </w:r>
      <w:r w:rsidRPr="006A24C7">
        <w:rPr>
          <w:rFonts w:ascii="Arial" w:hAnsi="Arial"/>
          <w:bCs/>
          <w:w w:val="80"/>
        </w:rPr>
        <w:t xml:space="preserve"> </w:t>
      </w:r>
      <w:r w:rsidR="006A24C7" w:rsidRPr="006A24C7">
        <w:rPr>
          <w:rFonts w:ascii="Arial" w:hAnsi="Arial"/>
          <w:bCs/>
          <w:w w:val="80"/>
        </w:rPr>
        <w:t>equivalente al 40% a la entrega y recibo a satisfacción</w:t>
      </w:r>
      <w:r w:rsidR="006A24C7" w:rsidRPr="006A24C7">
        <w:rPr>
          <w:rFonts w:ascii="Arial" w:hAnsi="Arial"/>
          <w:bCs/>
          <w:w w:val="80"/>
        </w:rPr>
        <w:t xml:space="preserve"> </w:t>
      </w:r>
      <w:r w:rsidR="006A24C7" w:rsidRPr="006A24C7">
        <w:rPr>
          <w:rFonts w:ascii="Arial" w:hAnsi="Arial"/>
          <w:bCs/>
          <w:w w:val="80"/>
        </w:rPr>
        <w:t>de lo contemplado en el ÍTEM 2.1 más el valor total de las horas</w:t>
      </w:r>
      <w:r w:rsidR="006A24C7" w:rsidRPr="006A24C7">
        <w:rPr>
          <w:rFonts w:ascii="Arial" w:hAnsi="Arial"/>
          <w:bCs/>
          <w:w w:val="80"/>
        </w:rPr>
        <w:t xml:space="preserve"> </w:t>
      </w:r>
      <w:r w:rsidR="006A24C7" w:rsidRPr="006A24C7">
        <w:rPr>
          <w:rFonts w:ascii="Arial" w:hAnsi="Arial"/>
          <w:bCs/>
          <w:w w:val="80"/>
        </w:rPr>
        <w:t>efectivamente utilizadas de la Bolsa de horas para desarrollos para la</w:t>
      </w:r>
      <w:r w:rsidR="006A24C7" w:rsidRPr="006A24C7">
        <w:rPr>
          <w:rFonts w:ascii="Arial" w:hAnsi="Arial"/>
          <w:bCs/>
          <w:w w:val="80"/>
        </w:rPr>
        <w:t xml:space="preserve"> </w:t>
      </w:r>
      <w:r w:rsidR="006A24C7" w:rsidRPr="006A24C7">
        <w:rPr>
          <w:rFonts w:ascii="Arial" w:hAnsi="Arial"/>
          <w:bCs/>
          <w:w w:val="80"/>
        </w:rPr>
        <w:t>extranet ÍTEM 2.4 del Formato No. 7 Propuesta Económica, previa</w:t>
      </w:r>
      <w:r w:rsidR="006A24C7" w:rsidRPr="006A24C7">
        <w:rPr>
          <w:rFonts w:ascii="Arial" w:hAnsi="Arial"/>
          <w:bCs/>
          <w:w w:val="80"/>
        </w:rPr>
        <w:t xml:space="preserve"> </w:t>
      </w:r>
      <w:r w:rsidR="006A24C7" w:rsidRPr="006A24C7">
        <w:rPr>
          <w:rFonts w:ascii="Arial" w:hAnsi="Arial"/>
          <w:bCs/>
          <w:w w:val="80"/>
        </w:rPr>
        <w:t>presentación del original de la factura comercial, acompañada del informe</w:t>
      </w:r>
      <w:r w:rsidR="006A24C7" w:rsidRPr="006A24C7">
        <w:rPr>
          <w:rFonts w:ascii="Arial" w:hAnsi="Arial"/>
          <w:bCs/>
          <w:w w:val="80"/>
        </w:rPr>
        <w:t xml:space="preserve"> </w:t>
      </w:r>
      <w:r w:rsidR="006A24C7" w:rsidRPr="006A24C7">
        <w:rPr>
          <w:rFonts w:ascii="Arial" w:hAnsi="Arial"/>
          <w:bCs/>
          <w:w w:val="80"/>
        </w:rPr>
        <w:t>de actividades y acta de recibo parcial donde el supervisor del contrato</w:t>
      </w:r>
      <w:r w:rsidR="006A24C7" w:rsidRPr="006A24C7">
        <w:rPr>
          <w:rFonts w:ascii="Arial" w:hAnsi="Arial"/>
          <w:bCs/>
          <w:w w:val="80"/>
        </w:rPr>
        <w:t xml:space="preserve"> </w:t>
      </w:r>
      <w:r w:rsidR="006A24C7" w:rsidRPr="006A24C7">
        <w:rPr>
          <w:rFonts w:ascii="Arial" w:hAnsi="Arial"/>
          <w:bCs/>
          <w:w w:val="80"/>
        </w:rPr>
        <w:t>certifique el recibo a satisfacción de los entregables definidos para el tercer</w:t>
      </w:r>
      <w:r w:rsidR="006A24C7" w:rsidRPr="006A24C7">
        <w:rPr>
          <w:rFonts w:ascii="Arial" w:hAnsi="Arial"/>
          <w:bCs/>
          <w:w w:val="80"/>
        </w:rPr>
        <w:t xml:space="preserve"> </w:t>
      </w:r>
      <w:r w:rsidR="006A24C7" w:rsidRPr="006A24C7">
        <w:rPr>
          <w:rFonts w:ascii="Arial" w:hAnsi="Arial"/>
          <w:bCs/>
          <w:w w:val="80"/>
        </w:rPr>
        <w:t>pago en el FORMATO 8 ESPECIFICACIONES TÉCNICAS cuadro resumen</w:t>
      </w:r>
      <w:r w:rsidR="006A24C7" w:rsidRPr="006A24C7">
        <w:rPr>
          <w:rFonts w:ascii="Arial" w:hAnsi="Arial"/>
          <w:bCs/>
          <w:w w:val="80"/>
        </w:rPr>
        <w:t xml:space="preserve"> </w:t>
      </w:r>
      <w:r w:rsidR="006A24C7" w:rsidRPr="006A24C7">
        <w:rPr>
          <w:rFonts w:ascii="Arial" w:hAnsi="Arial"/>
          <w:bCs/>
          <w:w w:val="80"/>
        </w:rPr>
        <w:t>Entregables por Etapas del Proyecto numerales 8,11,12,13,14 y 16</w:t>
      </w:r>
      <w:r w:rsidR="006A24C7" w:rsidRPr="006A24C7">
        <w:rPr>
          <w:rFonts w:ascii="Arial" w:hAnsi="Arial"/>
          <w:bCs/>
          <w:w w:val="80"/>
        </w:rPr>
        <w:t xml:space="preserve"> </w:t>
      </w:r>
      <w:r w:rsidR="006A24C7" w:rsidRPr="006A24C7">
        <w:rPr>
          <w:rFonts w:ascii="Arial" w:hAnsi="Arial"/>
          <w:bCs/>
          <w:w w:val="80"/>
        </w:rPr>
        <w:t>debidamente aprobados.</w:t>
      </w:r>
    </w:p>
    <w:p w14:paraId="2B058C07" w14:textId="77777777" w:rsidR="006A24C7" w:rsidRPr="006A24C7" w:rsidRDefault="006A24C7" w:rsidP="006A24C7">
      <w:pPr>
        <w:pStyle w:val="Textoindependiente"/>
        <w:ind w:left="292" w:right="495"/>
        <w:jc w:val="both"/>
        <w:rPr>
          <w:rFonts w:ascii="Arial" w:hAnsi="Arial"/>
          <w:bCs/>
          <w:w w:val="80"/>
        </w:rPr>
      </w:pPr>
    </w:p>
    <w:p w14:paraId="5CD73F5C" w14:textId="3D1DBF0F" w:rsidR="00681F71" w:rsidRPr="006A24C7" w:rsidRDefault="000B6434" w:rsidP="006A24C7">
      <w:pPr>
        <w:pStyle w:val="Textoindependiente"/>
        <w:ind w:left="292" w:right="495"/>
        <w:jc w:val="both"/>
        <w:rPr>
          <w:rFonts w:ascii="Arial" w:hAnsi="Arial"/>
          <w:bCs/>
          <w:w w:val="80"/>
        </w:rPr>
      </w:pPr>
      <w:r w:rsidRPr="006A24C7">
        <w:rPr>
          <w:rFonts w:ascii="Arial" w:hAnsi="Arial"/>
          <w:b/>
          <w:w w:val="80"/>
        </w:rPr>
        <w:t xml:space="preserve">UN </w:t>
      </w:r>
      <w:r w:rsidR="000B1913" w:rsidRPr="006A24C7">
        <w:rPr>
          <w:rFonts w:ascii="Arial" w:hAnsi="Arial"/>
          <w:b/>
          <w:w w:val="80"/>
        </w:rPr>
        <w:t>CUARTO</w:t>
      </w:r>
      <w:r w:rsidRPr="006A24C7">
        <w:rPr>
          <w:rFonts w:ascii="Arial" w:hAnsi="Arial"/>
          <w:b/>
          <w:w w:val="80"/>
        </w:rPr>
        <w:t xml:space="preserve"> Y ÚLTIMO PAGO </w:t>
      </w:r>
      <w:r w:rsidR="006A24C7" w:rsidRPr="006A24C7">
        <w:rPr>
          <w:rFonts w:ascii="Arial" w:hAnsi="Arial"/>
          <w:bCs/>
          <w:w w:val="80"/>
        </w:rPr>
        <w:t>correspondiente al saldo pendiente por</w:t>
      </w:r>
      <w:r w:rsidR="006A24C7" w:rsidRPr="006A24C7">
        <w:rPr>
          <w:rFonts w:ascii="Arial" w:hAnsi="Arial"/>
          <w:bCs/>
          <w:w w:val="80"/>
        </w:rPr>
        <w:t xml:space="preserve"> </w:t>
      </w:r>
      <w:r w:rsidR="006A24C7" w:rsidRPr="006A24C7">
        <w:rPr>
          <w:rFonts w:ascii="Arial" w:hAnsi="Arial"/>
          <w:bCs/>
          <w:w w:val="80"/>
        </w:rPr>
        <w:t>pagar de las horas efectivamente utilizadas de la Bolsa de horas para</w:t>
      </w:r>
      <w:r w:rsidR="006A24C7" w:rsidRPr="006A24C7">
        <w:rPr>
          <w:rFonts w:ascii="Arial" w:hAnsi="Arial"/>
          <w:bCs/>
          <w:w w:val="80"/>
        </w:rPr>
        <w:t xml:space="preserve"> </w:t>
      </w:r>
      <w:r w:rsidR="006A24C7" w:rsidRPr="006A24C7">
        <w:rPr>
          <w:rFonts w:ascii="Arial" w:hAnsi="Arial"/>
          <w:bCs/>
          <w:w w:val="80"/>
        </w:rPr>
        <w:t>desarrollos para la extranet del ÍTEM 2.4 más el 100% de los valores de los</w:t>
      </w:r>
      <w:r w:rsidR="006A24C7">
        <w:rPr>
          <w:rFonts w:ascii="Arial" w:hAnsi="Arial"/>
          <w:bCs/>
          <w:w w:val="80"/>
        </w:rPr>
        <w:t xml:space="preserve"> </w:t>
      </w:r>
      <w:r w:rsidR="006A24C7" w:rsidRPr="006A24C7">
        <w:rPr>
          <w:rFonts w:ascii="Arial" w:hAnsi="Arial"/>
          <w:bCs/>
          <w:w w:val="80"/>
        </w:rPr>
        <w:t>ÍTEMS 2.5 y 2.6 del formato No.7 Propuesta Económica, previa</w:t>
      </w:r>
      <w:r w:rsidR="006A24C7" w:rsidRPr="006A24C7">
        <w:rPr>
          <w:rFonts w:ascii="Arial" w:hAnsi="Arial"/>
          <w:bCs/>
          <w:w w:val="80"/>
        </w:rPr>
        <w:t xml:space="preserve"> </w:t>
      </w:r>
      <w:r w:rsidR="006A24C7" w:rsidRPr="006A24C7">
        <w:rPr>
          <w:rFonts w:ascii="Arial" w:hAnsi="Arial"/>
          <w:bCs/>
          <w:w w:val="80"/>
        </w:rPr>
        <w:t>presentación de la factura comercial, acompañada del informe de</w:t>
      </w:r>
      <w:r w:rsidR="006A24C7" w:rsidRPr="006A24C7">
        <w:rPr>
          <w:rFonts w:ascii="Arial" w:hAnsi="Arial"/>
          <w:bCs/>
          <w:w w:val="80"/>
        </w:rPr>
        <w:t xml:space="preserve"> </w:t>
      </w:r>
      <w:r w:rsidR="006A24C7" w:rsidRPr="006A24C7">
        <w:rPr>
          <w:rFonts w:ascii="Arial" w:hAnsi="Arial"/>
          <w:bCs/>
          <w:w w:val="80"/>
        </w:rPr>
        <w:t>actividades y acta de recibo final debidamente firmada por el supervisor del</w:t>
      </w:r>
      <w:r w:rsidR="006A24C7">
        <w:rPr>
          <w:rFonts w:ascii="Arial" w:hAnsi="Arial"/>
          <w:bCs/>
          <w:w w:val="80"/>
        </w:rPr>
        <w:t xml:space="preserve"> </w:t>
      </w:r>
      <w:r w:rsidR="006A24C7" w:rsidRPr="006A24C7">
        <w:rPr>
          <w:rFonts w:ascii="Arial" w:hAnsi="Arial"/>
          <w:bCs/>
          <w:w w:val="80"/>
        </w:rPr>
        <w:t>contrato, el ordenador del gasto y el representante legal del contratista en</w:t>
      </w:r>
      <w:r w:rsidR="006A24C7" w:rsidRPr="006A24C7">
        <w:rPr>
          <w:rFonts w:ascii="Arial" w:hAnsi="Arial"/>
          <w:bCs/>
          <w:w w:val="80"/>
        </w:rPr>
        <w:t xml:space="preserve"> </w:t>
      </w:r>
      <w:r w:rsidR="006A24C7" w:rsidRPr="006A24C7">
        <w:rPr>
          <w:rFonts w:ascii="Arial" w:hAnsi="Arial"/>
          <w:bCs/>
          <w:w w:val="80"/>
        </w:rPr>
        <w:t>donde conste el haber recibido a satisfacción todas las actividades definidas</w:t>
      </w:r>
      <w:r w:rsidR="006A24C7" w:rsidRPr="006A24C7">
        <w:rPr>
          <w:rFonts w:ascii="Arial" w:hAnsi="Arial"/>
          <w:bCs/>
          <w:w w:val="80"/>
        </w:rPr>
        <w:t xml:space="preserve"> </w:t>
      </w:r>
      <w:r w:rsidR="006A24C7" w:rsidRPr="006A24C7">
        <w:rPr>
          <w:rFonts w:ascii="Arial" w:hAnsi="Arial"/>
          <w:bCs/>
          <w:w w:val="80"/>
        </w:rPr>
        <w:t>en el formato 8 Especificaciones Técnicas para el portal de extranet y CEA,</w:t>
      </w:r>
      <w:r w:rsidR="006A24C7" w:rsidRPr="006A24C7">
        <w:rPr>
          <w:rFonts w:ascii="Arial" w:hAnsi="Arial"/>
          <w:bCs/>
          <w:w w:val="80"/>
        </w:rPr>
        <w:t xml:space="preserve"> </w:t>
      </w:r>
      <w:r w:rsidR="006A24C7" w:rsidRPr="006A24C7">
        <w:rPr>
          <w:rFonts w:ascii="Arial" w:hAnsi="Arial"/>
          <w:bCs/>
          <w:w w:val="80"/>
        </w:rPr>
        <w:t>su salida en vivo, la recepción a satisfacción de los desarrollos portal de</w:t>
      </w:r>
      <w:r w:rsidR="006A24C7" w:rsidRPr="006A24C7">
        <w:rPr>
          <w:rFonts w:ascii="Arial" w:hAnsi="Arial"/>
          <w:bCs/>
          <w:w w:val="80"/>
        </w:rPr>
        <w:t xml:space="preserve"> </w:t>
      </w:r>
      <w:r w:rsidR="006A24C7" w:rsidRPr="006A24C7">
        <w:rPr>
          <w:rFonts w:ascii="Arial" w:hAnsi="Arial"/>
          <w:bCs/>
          <w:w w:val="80"/>
        </w:rPr>
        <w:t>extranet y el inicio del soporte técnico y garantía de la solución</w:t>
      </w:r>
      <w:r w:rsidR="006A24C7" w:rsidRPr="006A24C7">
        <w:rPr>
          <w:rFonts w:ascii="Arial" w:hAnsi="Arial"/>
          <w:bCs/>
          <w:w w:val="80"/>
        </w:rPr>
        <w:t xml:space="preserve"> </w:t>
      </w:r>
      <w:r w:rsidR="006A24C7" w:rsidRPr="006A24C7">
        <w:rPr>
          <w:rFonts w:ascii="Arial" w:hAnsi="Arial"/>
          <w:bCs/>
          <w:w w:val="80"/>
        </w:rPr>
        <w:t>implementada y la administración de la extranet, y CEA por dos (2) años.</w:t>
      </w:r>
    </w:p>
    <w:p w14:paraId="48A6861C" w14:textId="77777777" w:rsidR="00681F71" w:rsidRDefault="00681F71">
      <w:pPr>
        <w:pStyle w:val="Textoindependiente"/>
        <w:spacing w:before="9"/>
        <w:rPr>
          <w:sz w:val="21"/>
        </w:rPr>
      </w:pPr>
    </w:p>
    <w:p w14:paraId="3773CA45" w14:textId="77777777" w:rsidR="00681F71" w:rsidRPr="006A24C7" w:rsidRDefault="000B6434">
      <w:pPr>
        <w:pStyle w:val="Textoindependiente"/>
        <w:spacing w:before="1"/>
        <w:ind w:left="292" w:right="539"/>
        <w:jc w:val="both"/>
        <w:rPr>
          <w:rFonts w:ascii="Arial" w:hAnsi="Arial" w:cs="Arial"/>
        </w:rPr>
      </w:pPr>
      <w:r w:rsidRPr="006A24C7">
        <w:rPr>
          <w:rFonts w:ascii="Arial" w:hAnsi="Arial" w:cs="Arial"/>
          <w:w w:val="85"/>
        </w:rPr>
        <w:t>Cuando el contrato se suscriba con personas jurídicas se debe acreditar el pago de seguridad social y aportes legales</w:t>
      </w:r>
      <w:r w:rsidRPr="006A24C7">
        <w:rPr>
          <w:rFonts w:ascii="Arial" w:hAnsi="Arial" w:cs="Arial"/>
          <w:spacing w:val="1"/>
          <w:w w:val="85"/>
        </w:rPr>
        <w:t xml:space="preserve"> </w:t>
      </w:r>
      <w:r w:rsidRPr="006A24C7">
        <w:rPr>
          <w:rFonts w:ascii="Arial" w:hAnsi="Arial" w:cs="Arial"/>
          <w:w w:val="80"/>
        </w:rPr>
        <w:t>mediante certificación suscrita por el Revisor Fiscal, de acuerdo con los requerimientos de Ley, o por el Representante Legal,</w:t>
      </w:r>
      <w:r w:rsidRPr="006A24C7">
        <w:rPr>
          <w:rFonts w:ascii="Arial" w:hAnsi="Arial" w:cs="Arial"/>
          <w:spacing w:val="1"/>
          <w:w w:val="80"/>
        </w:rPr>
        <w:t xml:space="preserve"> </w:t>
      </w:r>
      <w:r w:rsidRPr="006A24C7">
        <w:rPr>
          <w:rFonts w:ascii="Arial" w:hAnsi="Arial" w:cs="Arial"/>
          <w:w w:val="85"/>
        </w:rPr>
        <w:t>bajo la gravedad del juramento, cuando no se requiera Revisor Fiscal, en la que conste el pago de los aportes de sus</w:t>
      </w:r>
      <w:r w:rsidRPr="006A24C7">
        <w:rPr>
          <w:rFonts w:ascii="Arial" w:hAnsi="Arial" w:cs="Arial"/>
          <w:spacing w:val="1"/>
          <w:w w:val="85"/>
        </w:rPr>
        <w:t xml:space="preserve"> </w:t>
      </w:r>
      <w:r w:rsidRPr="006A24C7">
        <w:rPr>
          <w:rFonts w:ascii="Arial" w:hAnsi="Arial" w:cs="Arial"/>
          <w:w w:val="85"/>
        </w:rPr>
        <w:t>empleados a los sistemas de salud, riesgos profesionales, pensiones y aportes a las Cajas de Compensación Familiar,</w:t>
      </w:r>
      <w:r w:rsidRPr="006A24C7">
        <w:rPr>
          <w:rFonts w:ascii="Arial" w:hAnsi="Arial" w:cs="Arial"/>
          <w:spacing w:val="1"/>
          <w:w w:val="85"/>
        </w:rPr>
        <w:t xml:space="preserve"> </w:t>
      </w:r>
      <w:r w:rsidRPr="006A24C7">
        <w:rPr>
          <w:rFonts w:ascii="Arial" w:hAnsi="Arial" w:cs="Arial"/>
          <w:w w:val="80"/>
        </w:rPr>
        <w:t>Instituto</w:t>
      </w:r>
      <w:r w:rsidRPr="006A24C7">
        <w:rPr>
          <w:rFonts w:ascii="Arial" w:hAnsi="Arial" w:cs="Arial"/>
          <w:spacing w:val="4"/>
          <w:w w:val="80"/>
        </w:rPr>
        <w:t xml:space="preserve"> </w:t>
      </w:r>
      <w:r w:rsidRPr="006A24C7">
        <w:rPr>
          <w:rFonts w:ascii="Arial" w:hAnsi="Arial" w:cs="Arial"/>
          <w:w w:val="80"/>
        </w:rPr>
        <w:t>Colombiano</w:t>
      </w:r>
      <w:r w:rsidRPr="006A24C7">
        <w:rPr>
          <w:rFonts w:ascii="Arial" w:hAnsi="Arial" w:cs="Arial"/>
          <w:spacing w:val="4"/>
          <w:w w:val="80"/>
        </w:rPr>
        <w:t xml:space="preserve"> </w:t>
      </w:r>
      <w:r w:rsidRPr="006A24C7">
        <w:rPr>
          <w:rFonts w:ascii="Arial" w:hAnsi="Arial" w:cs="Arial"/>
          <w:w w:val="80"/>
        </w:rPr>
        <w:t>de</w:t>
      </w:r>
      <w:r w:rsidRPr="006A24C7">
        <w:rPr>
          <w:rFonts w:ascii="Arial" w:hAnsi="Arial" w:cs="Arial"/>
          <w:spacing w:val="4"/>
          <w:w w:val="80"/>
        </w:rPr>
        <w:t xml:space="preserve"> </w:t>
      </w:r>
      <w:r w:rsidRPr="006A24C7">
        <w:rPr>
          <w:rFonts w:ascii="Arial" w:hAnsi="Arial" w:cs="Arial"/>
          <w:w w:val="80"/>
        </w:rPr>
        <w:t>Bienestar</w:t>
      </w:r>
      <w:r w:rsidRPr="006A24C7">
        <w:rPr>
          <w:rFonts w:ascii="Arial" w:hAnsi="Arial" w:cs="Arial"/>
          <w:spacing w:val="5"/>
          <w:w w:val="80"/>
        </w:rPr>
        <w:t xml:space="preserve"> </w:t>
      </w:r>
      <w:r w:rsidRPr="006A24C7">
        <w:rPr>
          <w:rFonts w:ascii="Arial" w:hAnsi="Arial" w:cs="Arial"/>
          <w:w w:val="80"/>
        </w:rPr>
        <w:t>Familiar</w:t>
      </w:r>
      <w:r w:rsidRPr="006A24C7">
        <w:rPr>
          <w:rFonts w:ascii="Arial" w:hAnsi="Arial" w:cs="Arial"/>
          <w:spacing w:val="4"/>
          <w:w w:val="80"/>
        </w:rPr>
        <w:t xml:space="preserve"> </w:t>
      </w:r>
      <w:r w:rsidRPr="006A24C7">
        <w:rPr>
          <w:rFonts w:ascii="Arial" w:hAnsi="Arial" w:cs="Arial"/>
          <w:w w:val="80"/>
        </w:rPr>
        <w:t>y</w:t>
      </w:r>
      <w:r w:rsidRPr="006A24C7">
        <w:rPr>
          <w:rFonts w:ascii="Arial" w:hAnsi="Arial" w:cs="Arial"/>
          <w:spacing w:val="4"/>
          <w:w w:val="80"/>
        </w:rPr>
        <w:t xml:space="preserve"> </w:t>
      </w:r>
      <w:r w:rsidRPr="006A24C7">
        <w:rPr>
          <w:rFonts w:ascii="Arial" w:hAnsi="Arial" w:cs="Arial"/>
          <w:w w:val="80"/>
        </w:rPr>
        <w:t>Servicio</w:t>
      </w:r>
      <w:r w:rsidRPr="006A24C7">
        <w:rPr>
          <w:rFonts w:ascii="Arial" w:hAnsi="Arial" w:cs="Arial"/>
          <w:spacing w:val="5"/>
          <w:w w:val="80"/>
        </w:rPr>
        <w:t xml:space="preserve"> </w:t>
      </w:r>
      <w:r w:rsidRPr="006A24C7">
        <w:rPr>
          <w:rFonts w:ascii="Arial" w:hAnsi="Arial" w:cs="Arial"/>
          <w:w w:val="80"/>
        </w:rPr>
        <w:t>Nacional</w:t>
      </w:r>
      <w:r w:rsidRPr="006A24C7">
        <w:rPr>
          <w:rFonts w:ascii="Arial" w:hAnsi="Arial" w:cs="Arial"/>
          <w:spacing w:val="4"/>
          <w:w w:val="80"/>
        </w:rPr>
        <w:t xml:space="preserve"> </w:t>
      </w:r>
      <w:r w:rsidRPr="006A24C7">
        <w:rPr>
          <w:rFonts w:ascii="Arial" w:hAnsi="Arial" w:cs="Arial"/>
          <w:w w:val="80"/>
        </w:rPr>
        <w:t>de</w:t>
      </w:r>
      <w:r w:rsidRPr="006A24C7">
        <w:rPr>
          <w:rFonts w:ascii="Arial" w:hAnsi="Arial" w:cs="Arial"/>
          <w:spacing w:val="4"/>
          <w:w w:val="80"/>
        </w:rPr>
        <w:t xml:space="preserve"> </w:t>
      </w:r>
      <w:r w:rsidRPr="006A24C7">
        <w:rPr>
          <w:rFonts w:ascii="Arial" w:hAnsi="Arial" w:cs="Arial"/>
          <w:w w:val="80"/>
        </w:rPr>
        <w:t>Aprendizaje,</w:t>
      </w:r>
      <w:r w:rsidRPr="006A24C7">
        <w:rPr>
          <w:rFonts w:ascii="Arial" w:hAnsi="Arial" w:cs="Arial"/>
          <w:spacing w:val="1"/>
          <w:w w:val="80"/>
        </w:rPr>
        <w:t xml:space="preserve"> </w:t>
      </w:r>
      <w:r w:rsidRPr="006A24C7">
        <w:rPr>
          <w:rFonts w:ascii="Arial" w:hAnsi="Arial" w:cs="Arial"/>
          <w:w w:val="80"/>
        </w:rPr>
        <w:t>cuando</w:t>
      </w:r>
      <w:r w:rsidRPr="006A24C7">
        <w:rPr>
          <w:rFonts w:ascii="Arial" w:hAnsi="Arial" w:cs="Arial"/>
          <w:spacing w:val="5"/>
          <w:w w:val="80"/>
        </w:rPr>
        <w:t xml:space="preserve"> </w:t>
      </w:r>
      <w:r w:rsidRPr="006A24C7">
        <w:rPr>
          <w:rFonts w:ascii="Arial" w:hAnsi="Arial" w:cs="Arial"/>
          <w:w w:val="80"/>
        </w:rPr>
        <w:t>a</w:t>
      </w:r>
      <w:r w:rsidRPr="006A24C7">
        <w:rPr>
          <w:rFonts w:ascii="Arial" w:hAnsi="Arial" w:cs="Arial"/>
          <w:spacing w:val="4"/>
          <w:w w:val="80"/>
        </w:rPr>
        <w:t xml:space="preserve"> </w:t>
      </w:r>
      <w:r w:rsidRPr="006A24C7">
        <w:rPr>
          <w:rFonts w:ascii="Arial" w:hAnsi="Arial" w:cs="Arial"/>
          <w:w w:val="80"/>
        </w:rPr>
        <w:t>ello</w:t>
      </w:r>
      <w:r w:rsidRPr="006A24C7">
        <w:rPr>
          <w:rFonts w:ascii="Arial" w:hAnsi="Arial" w:cs="Arial"/>
          <w:spacing w:val="4"/>
          <w:w w:val="80"/>
        </w:rPr>
        <w:t xml:space="preserve"> </w:t>
      </w:r>
      <w:r w:rsidRPr="006A24C7">
        <w:rPr>
          <w:rFonts w:ascii="Arial" w:hAnsi="Arial" w:cs="Arial"/>
          <w:w w:val="80"/>
        </w:rPr>
        <w:t>haya</w:t>
      </w:r>
      <w:r w:rsidRPr="006A24C7">
        <w:rPr>
          <w:rFonts w:ascii="Arial" w:hAnsi="Arial" w:cs="Arial"/>
          <w:spacing w:val="5"/>
          <w:w w:val="80"/>
        </w:rPr>
        <w:t xml:space="preserve"> </w:t>
      </w:r>
      <w:r w:rsidRPr="006A24C7">
        <w:rPr>
          <w:rFonts w:ascii="Arial" w:hAnsi="Arial" w:cs="Arial"/>
          <w:w w:val="80"/>
        </w:rPr>
        <w:t>lugar.</w:t>
      </w:r>
    </w:p>
    <w:p w14:paraId="70239AB2" w14:textId="77777777" w:rsidR="00681F71" w:rsidRPr="006A24C7" w:rsidRDefault="00681F71">
      <w:pPr>
        <w:pStyle w:val="Textoindependiente"/>
        <w:spacing w:before="7"/>
        <w:rPr>
          <w:rFonts w:ascii="Arial" w:hAnsi="Arial" w:cs="Arial"/>
          <w:sz w:val="21"/>
        </w:rPr>
      </w:pPr>
    </w:p>
    <w:p w14:paraId="20F29281" w14:textId="77777777" w:rsidR="00681F71" w:rsidRPr="006A24C7" w:rsidRDefault="000B6434">
      <w:pPr>
        <w:pStyle w:val="Textoindependiente"/>
        <w:spacing w:before="1"/>
        <w:ind w:left="292" w:right="539"/>
        <w:jc w:val="both"/>
        <w:rPr>
          <w:rFonts w:ascii="Arial" w:hAnsi="Arial" w:cs="Arial"/>
        </w:rPr>
      </w:pPr>
      <w:r w:rsidRPr="006A24C7">
        <w:rPr>
          <w:rFonts w:ascii="Arial" w:hAnsi="Arial" w:cs="Arial"/>
          <w:w w:val="85"/>
        </w:rPr>
        <w:t>Cuando el contrato se suscriba con personas naturales se debe acreditar el pago de seguridad social y aportes legales</w:t>
      </w:r>
      <w:r w:rsidRPr="006A24C7">
        <w:rPr>
          <w:rFonts w:ascii="Arial" w:hAnsi="Arial" w:cs="Arial"/>
          <w:spacing w:val="1"/>
          <w:w w:val="85"/>
        </w:rPr>
        <w:t xml:space="preserve"> </w:t>
      </w:r>
      <w:r w:rsidRPr="006A24C7">
        <w:rPr>
          <w:rFonts w:ascii="Arial" w:hAnsi="Arial" w:cs="Arial"/>
          <w:w w:val="80"/>
        </w:rPr>
        <w:t>mediante</w:t>
      </w:r>
      <w:r w:rsidRPr="006A24C7">
        <w:rPr>
          <w:rFonts w:ascii="Arial" w:hAnsi="Arial" w:cs="Arial"/>
          <w:spacing w:val="3"/>
          <w:w w:val="80"/>
        </w:rPr>
        <w:t xml:space="preserve"> </w:t>
      </w:r>
      <w:r w:rsidRPr="006A24C7">
        <w:rPr>
          <w:rFonts w:ascii="Arial" w:hAnsi="Arial" w:cs="Arial"/>
          <w:w w:val="80"/>
        </w:rPr>
        <w:t>certificación,</w:t>
      </w:r>
      <w:r w:rsidRPr="006A24C7">
        <w:rPr>
          <w:rFonts w:ascii="Arial" w:hAnsi="Arial" w:cs="Arial"/>
          <w:spacing w:val="3"/>
          <w:w w:val="80"/>
        </w:rPr>
        <w:t xml:space="preserve"> </w:t>
      </w:r>
      <w:r w:rsidRPr="006A24C7">
        <w:rPr>
          <w:rFonts w:ascii="Arial" w:hAnsi="Arial" w:cs="Arial"/>
          <w:w w:val="80"/>
        </w:rPr>
        <w:t>de</w:t>
      </w:r>
      <w:r w:rsidRPr="006A24C7">
        <w:rPr>
          <w:rFonts w:ascii="Arial" w:hAnsi="Arial" w:cs="Arial"/>
          <w:spacing w:val="3"/>
          <w:w w:val="80"/>
        </w:rPr>
        <w:t xml:space="preserve"> </w:t>
      </w:r>
      <w:r w:rsidRPr="006A24C7">
        <w:rPr>
          <w:rFonts w:ascii="Arial" w:hAnsi="Arial" w:cs="Arial"/>
          <w:w w:val="80"/>
        </w:rPr>
        <w:t>acuerdo</w:t>
      </w:r>
      <w:r w:rsidRPr="006A24C7">
        <w:rPr>
          <w:rFonts w:ascii="Arial" w:hAnsi="Arial" w:cs="Arial"/>
          <w:spacing w:val="4"/>
          <w:w w:val="80"/>
        </w:rPr>
        <w:t xml:space="preserve"> </w:t>
      </w:r>
      <w:r w:rsidRPr="006A24C7">
        <w:rPr>
          <w:rFonts w:ascii="Arial" w:hAnsi="Arial" w:cs="Arial"/>
          <w:w w:val="80"/>
        </w:rPr>
        <w:t>con</w:t>
      </w:r>
      <w:r w:rsidRPr="006A24C7">
        <w:rPr>
          <w:rFonts w:ascii="Arial" w:hAnsi="Arial" w:cs="Arial"/>
          <w:spacing w:val="3"/>
          <w:w w:val="80"/>
        </w:rPr>
        <w:t xml:space="preserve"> </w:t>
      </w:r>
      <w:r w:rsidRPr="006A24C7">
        <w:rPr>
          <w:rFonts w:ascii="Arial" w:hAnsi="Arial" w:cs="Arial"/>
          <w:w w:val="80"/>
        </w:rPr>
        <w:t>la</w:t>
      </w:r>
      <w:r w:rsidRPr="006A24C7">
        <w:rPr>
          <w:rFonts w:ascii="Arial" w:hAnsi="Arial" w:cs="Arial"/>
          <w:spacing w:val="1"/>
          <w:w w:val="80"/>
        </w:rPr>
        <w:t xml:space="preserve"> </w:t>
      </w:r>
      <w:r w:rsidRPr="006A24C7">
        <w:rPr>
          <w:rFonts w:ascii="Arial" w:hAnsi="Arial" w:cs="Arial"/>
          <w:w w:val="80"/>
        </w:rPr>
        <w:t>normativa</w:t>
      </w:r>
      <w:r w:rsidRPr="006A24C7">
        <w:rPr>
          <w:rFonts w:ascii="Arial" w:hAnsi="Arial" w:cs="Arial"/>
          <w:spacing w:val="1"/>
          <w:w w:val="80"/>
        </w:rPr>
        <w:t xml:space="preserve"> </w:t>
      </w:r>
      <w:r w:rsidRPr="006A24C7">
        <w:rPr>
          <w:rFonts w:ascii="Arial" w:hAnsi="Arial" w:cs="Arial"/>
          <w:w w:val="80"/>
        </w:rPr>
        <w:t>aplicable,</w:t>
      </w:r>
      <w:r w:rsidRPr="006A24C7">
        <w:rPr>
          <w:rFonts w:ascii="Arial" w:hAnsi="Arial" w:cs="Arial"/>
          <w:spacing w:val="3"/>
          <w:w w:val="80"/>
        </w:rPr>
        <w:t xml:space="preserve"> </w:t>
      </w:r>
      <w:r w:rsidRPr="006A24C7">
        <w:rPr>
          <w:rFonts w:ascii="Arial" w:hAnsi="Arial" w:cs="Arial"/>
          <w:w w:val="80"/>
        </w:rPr>
        <w:t>en</w:t>
      </w:r>
      <w:r w:rsidRPr="006A24C7">
        <w:rPr>
          <w:rFonts w:ascii="Arial" w:hAnsi="Arial" w:cs="Arial"/>
          <w:spacing w:val="3"/>
          <w:w w:val="80"/>
        </w:rPr>
        <w:t xml:space="preserve"> </w:t>
      </w:r>
      <w:r w:rsidRPr="006A24C7">
        <w:rPr>
          <w:rFonts w:ascii="Arial" w:hAnsi="Arial" w:cs="Arial"/>
          <w:w w:val="80"/>
        </w:rPr>
        <w:t>la</w:t>
      </w:r>
      <w:r w:rsidRPr="006A24C7">
        <w:rPr>
          <w:rFonts w:ascii="Arial" w:hAnsi="Arial" w:cs="Arial"/>
          <w:spacing w:val="3"/>
          <w:w w:val="80"/>
        </w:rPr>
        <w:t xml:space="preserve"> </w:t>
      </w:r>
      <w:r w:rsidRPr="006A24C7">
        <w:rPr>
          <w:rFonts w:ascii="Arial" w:hAnsi="Arial" w:cs="Arial"/>
          <w:w w:val="80"/>
        </w:rPr>
        <w:t>que</w:t>
      </w:r>
      <w:r w:rsidRPr="006A24C7">
        <w:rPr>
          <w:rFonts w:ascii="Arial" w:hAnsi="Arial" w:cs="Arial"/>
          <w:spacing w:val="1"/>
          <w:w w:val="80"/>
        </w:rPr>
        <w:t xml:space="preserve"> </w:t>
      </w:r>
      <w:r w:rsidRPr="006A24C7">
        <w:rPr>
          <w:rFonts w:ascii="Arial" w:hAnsi="Arial" w:cs="Arial"/>
          <w:w w:val="80"/>
        </w:rPr>
        <w:t>conste</w:t>
      </w:r>
      <w:r w:rsidRPr="006A24C7">
        <w:rPr>
          <w:rFonts w:ascii="Arial" w:hAnsi="Arial" w:cs="Arial"/>
          <w:spacing w:val="4"/>
          <w:w w:val="80"/>
        </w:rPr>
        <w:t xml:space="preserve"> </w:t>
      </w:r>
      <w:r w:rsidRPr="006A24C7">
        <w:rPr>
          <w:rFonts w:ascii="Arial" w:hAnsi="Arial" w:cs="Arial"/>
          <w:w w:val="80"/>
        </w:rPr>
        <w:t>el</w:t>
      </w:r>
      <w:r w:rsidRPr="006A24C7">
        <w:rPr>
          <w:rFonts w:ascii="Arial" w:hAnsi="Arial" w:cs="Arial"/>
          <w:spacing w:val="3"/>
          <w:w w:val="80"/>
        </w:rPr>
        <w:t xml:space="preserve"> </w:t>
      </w:r>
      <w:r w:rsidRPr="006A24C7">
        <w:rPr>
          <w:rFonts w:ascii="Arial" w:hAnsi="Arial" w:cs="Arial"/>
          <w:w w:val="80"/>
        </w:rPr>
        <w:t>pago</w:t>
      </w:r>
      <w:r w:rsidRPr="006A24C7">
        <w:rPr>
          <w:rFonts w:ascii="Arial" w:hAnsi="Arial" w:cs="Arial"/>
          <w:spacing w:val="3"/>
          <w:w w:val="80"/>
        </w:rPr>
        <w:t xml:space="preserve"> </w:t>
      </w:r>
      <w:r w:rsidRPr="006A24C7">
        <w:rPr>
          <w:rFonts w:ascii="Arial" w:hAnsi="Arial" w:cs="Arial"/>
          <w:w w:val="80"/>
        </w:rPr>
        <w:t>de</w:t>
      </w:r>
      <w:r w:rsidRPr="006A24C7">
        <w:rPr>
          <w:rFonts w:ascii="Arial" w:hAnsi="Arial" w:cs="Arial"/>
          <w:spacing w:val="1"/>
          <w:w w:val="80"/>
        </w:rPr>
        <w:t xml:space="preserve"> </w:t>
      </w:r>
      <w:r w:rsidRPr="006A24C7">
        <w:rPr>
          <w:rFonts w:ascii="Arial" w:hAnsi="Arial" w:cs="Arial"/>
          <w:w w:val="80"/>
        </w:rPr>
        <w:t>sus</w:t>
      </w:r>
      <w:r w:rsidRPr="006A24C7">
        <w:rPr>
          <w:rFonts w:ascii="Arial" w:hAnsi="Arial" w:cs="Arial"/>
          <w:spacing w:val="5"/>
          <w:w w:val="80"/>
        </w:rPr>
        <w:t xml:space="preserve"> </w:t>
      </w:r>
      <w:r w:rsidRPr="006A24C7">
        <w:rPr>
          <w:rFonts w:ascii="Arial" w:hAnsi="Arial" w:cs="Arial"/>
          <w:w w:val="80"/>
        </w:rPr>
        <w:t>aportes</w:t>
      </w:r>
      <w:r w:rsidRPr="006A24C7">
        <w:rPr>
          <w:rFonts w:ascii="Arial" w:hAnsi="Arial" w:cs="Arial"/>
          <w:spacing w:val="2"/>
          <w:w w:val="80"/>
        </w:rPr>
        <w:t xml:space="preserve"> </w:t>
      </w:r>
      <w:r w:rsidRPr="006A24C7">
        <w:rPr>
          <w:rFonts w:ascii="Arial" w:hAnsi="Arial" w:cs="Arial"/>
          <w:w w:val="80"/>
        </w:rPr>
        <w:t>y</w:t>
      </w:r>
      <w:r w:rsidRPr="006A24C7">
        <w:rPr>
          <w:rFonts w:ascii="Arial" w:hAnsi="Arial" w:cs="Arial"/>
          <w:spacing w:val="3"/>
          <w:w w:val="80"/>
        </w:rPr>
        <w:t xml:space="preserve"> </w:t>
      </w:r>
      <w:r w:rsidRPr="006A24C7">
        <w:rPr>
          <w:rFonts w:ascii="Arial" w:hAnsi="Arial" w:cs="Arial"/>
          <w:w w:val="80"/>
        </w:rPr>
        <w:t>el</w:t>
      </w:r>
      <w:r w:rsidRPr="006A24C7">
        <w:rPr>
          <w:rFonts w:ascii="Arial" w:hAnsi="Arial" w:cs="Arial"/>
          <w:spacing w:val="3"/>
          <w:w w:val="80"/>
        </w:rPr>
        <w:t xml:space="preserve"> </w:t>
      </w:r>
      <w:r w:rsidRPr="006A24C7">
        <w:rPr>
          <w:rFonts w:ascii="Arial" w:hAnsi="Arial" w:cs="Arial"/>
          <w:w w:val="80"/>
        </w:rPr>
        <w:t>de</w:t>
      </w:r>
      <w:r w:rsidRPr="006A24C7">
        <w:rPr>
          <w:rFonts w:ascii="Arial" w:hAnsi="Arial" w:cs="Arial"/>
          <w:spacing w:val="1"/>
          <w:w w:val="80"/>
        </w:rPr>
        <w:t xml:space="preserve"> </w:t>
      </w:r>
      <w:r w:rsidRPr="006A24C7">
        <w:rPr>
          <w:rFonts w:ascii="Arial" w:hAnsi="Arial" w:cs="Arial"/>
          <w:w w:val="80"/>
        </w:rPr>
        <w:t>sus</w:t>
      </w:r>
      <w:r w:rsidRPr="006A24C7">
        <w:rPr>
          <w:rFonts w:ascii="Arial" w:hAnsi="Arial" w:cs="Arial"/>
          <w:spacing w:val="2"/>
          <w:w w:val="80"/>
        </w:rPr>
        <w:t xml:space="preserve"> </w:t>
      </w:r>
      <w:r w:rsidRPr="006A24C7">
        <w:rPr>
          <w:rFonts w:ascii="Arial" w:hAnsi="Arial" w:cs="Arial"/>
          <w:w w:val="80"/>
        </w:rPr>
        <w:t>empleados</w:t>
      </w:r>
      <w:r w:rsidRPr="006A24C7">
        <w:rPr>
          <w:rFonts w:ascii="Arial" w:hAnsi="Arial" w:cs="Arial"/>
          <w:spacing w:val="1"/>
          <w:w w:val="80"/>
        </w:rPr>
        <w:t xml:space="preserve"> </w:t>
      </w:r>
      <w:r w:rsidRPr="006A24C7">
        <w:rPr>
          <w:rFonts w:ascii="Arial" w:hAnsi="Arial" w:cs="Arial"/>
          <w:w w:val="85"/>
        </w:rPr>
        <w:t>a los sistemas de salud, riesgos profesionales, pensiones y aportes a las Cajas de Compensación Familiar, Instituto</w:t>
      </w:r>
      <w:r w:rsidRPr="006A24C7">
        <w:rPr>
          <w:rFonts w:ascii="Arial" w:hAnsi="Arial" w:cs="Arial"/>
          <w:spacing w:val="1"/>
          <w:w w:val="85"/>
        </w:rPr>
        <w:t xml:space="preserve"> </w:t>
      </w:r>
      <w:r w:rsidRPr="006A24C7">
        <w:rPr>
          <w:rFonts w:ascii="Arial" w:hAnsi="Arial" w:cs="Arial"/>
          <w:spacing w:val="-1"/>
          <w:w w:val="85"/>
        </w:rPr>
        <w:t xml:space="preserve">Colombiano de Bienestar Familiar y Servicio Nacional de Aprendizaje, cuando a ello haya lugar, junto con las planillas </w:t>
      </w:r>
      <w:r w:rsidRPr="006A24C7">
        <w:rPr>
          <w:rFonts w:ascii="Arial" w:hAnsi="Arial" w:cs="Arial"/>
          <w:w w:val="85"/>
        </w:rPr>
        <w:t>de</w:t>
      </w:r>
      <w:r w:rsidRPr="006A24C7">
        <w:rPr>
          <w:rFonts w:ascii="Arial" w:hAnsi="Arial" w:cs="Arial"/>
          <w:spacing w:val="-49"/>
          <w:w w:val="85"/>
        </w:rPr>
        <w:t xml:space="preserve"> </w:t>
      </w:r>
      <w:r w:rsidRPr="006A24C7">
        <w:rPr>
          <w:rFonts w:ascii="Arial" w:hAnsi="Arial" w:cs="Arial"/>
          <w:w w:val="90"/>
        </w:rPr>
        <w:t>pago</w:t>
      </w:r>
      <w:r w:rsidRPr="006A24C7">
        <w:rPr>
          <w:rFonts w:ascii="Arial" w:hAnsi="Arial" w:cs="Arial"/>
          <w:spacing w:val="-6"/>
          <w:w w:val="90"/>
        </w:rPr>
        <w:t xml:space="preserve"> </w:t>
      </w:r>
      <w:r w:rsidRPr="006A24C7">
        <w:rPr>
          <w:rFonts w:ascii="Arial" w:hAnsi="Arial" w:cs="Arial"/>
          <w:w w:val="90"/>
        </w:rPr>
        <w:t>respectivas.</w:t>
      </w:r>
    </w:p>
    <w:p w14:paraId="14EB31D0" w14:textId="77777777" w:rsidR="00681F71" w:rsidRDefault="00681F71">
      <w:pPr>
        <w:pStyle w:val="Textoindependiente"/>
        <w:spacing w:before="10"/>
        <w:rPr>
          <w:sz w:val="21"/>
        </w:rPr>
      </w:pPr>
    </w:p>
    <w:p w14:paraId="1DE2AEF6" w14:textId="77777777" w:rsidR="00681F71" w:rsidRPr="006A24C7" w:rsidRDefault="000B6434">
      <w:pPr>
        <w:pStyle w:val="Ttulo3"/>
      </w:pPr>
      <w:r w:rsidRPr="006A24C7">
        <w:rPr>
          <w:w w:val="90"/>
        </w:rPr>
        <w:t>Notas:</w:t>
      </w:r>
    </w:p>
    <w:p w14:paraId="1C5EE843" w14:textId="77777777" w:rsidR="00681F71" w:rsidRPr="006A24C7" w:rsidRDefault="00681F71">
      <w:pPr>
        <w:pStyle w:val="Textoindependiente"/>
        <w:spacing w:before="10"/>
        <w:rPr>
          <w:rFonts w:ascii="Arial" w:hAnsi="Arial" w:cs="Arial"/>
          <w:b/>
          <w:sz w:val="21"/>
        </w:rPr>
      </w:pPr>
    </w:p>
    <w:p w14:paraId="00012477" w14:textId="77777777" w:rsidR="00681F71" w:rsidRPr="006A24C7" w:rsidRDefault="000B6434">
      <w:pPr>
        <w:pStyle w:val="Prrafodelista"/>
        <w:numPr>
          <w:ilvl w:val="2"/>
          <w:numId w:val="21"/>
        </w:numPr>
        <w:tabs>
          <w:tab w:val="left" w:pos="1014"/>
        </w:tabs>
        <w:ind w:right="492"/>
        <w:jc w:val="both"/>
        <w:rPr>
          <w:rFonts w:ascii="Arial" w:hAnsi="Arial" w:cs="Arial"/>
        </w:rPr>
      </w:pPr>
      <w:r w:rsidRPr="006A24C7">
        <w:rPr>
          <w:rFonts w:ascii="Arial" w:hAnsi="Arial" w:cs="Arial"/>
          <w:w w:val="85"/>
        </w:rPr>
        <w:t>Si el contrato requiere la transferencia de conocimientos (capacitaciones), sobre el uso del bien o servicios</w:t>
      </w:r>
      <w:r w:rsidRPr="006A24C7">
        <w:rPr>
          <w:rFonts w:ascii="Arial" w:hAnsi="Arial" w:cs="Arial"/>
          <w:spacing w:val="1"/>
          <w:w w:val="85"/>
        </w:rPr>
        <w:t xml:space="preserve"> </w:t>
      </w:r>
      <w:r w:rsidRPr="006A24C7">
        <w:rPr>
          <w:rFonts w:ascii="Arial" w:hAnsi="Arial" w:cs="Arial"/>
          <w:w w:val="80"/>
        </w:rPr>
        <w:t>adquiridos, el último pago se sujeta al cumplimiento de dicha actividad, la cual debe estar debidamente desarrollada</w:t>
      </w:r>
      <w:r w:rsidRPr="006A24C7">
        <w:rPr>
          <w:rFonts w:ascii="Arial" w:hAnsi="Arial" w:cs="Arial"/>
          <w:spacing w:val="1"/>
          <w:w w:val="80"/>
        </w:rPr>
        <w:t xml:space="preserve"> </w:t>
      </w:r>
      <w:r w:rsidRPr="006A24C7">
        <w:rPr>
          <w:rFonts w:ascii="Arial" w:hAnsi="Arial" w:cs="Arial"/>
          <w:w w:val="90"/>
        </w:rPr>
        <w:t>en</w:t>
      </w:r>
      <w:r w:rsidRPr="006A24C7">
        <w:rPr>
          <w:rFonts w:ascii="Arial" w:hAnsi="Arial" w:cs="Arial"/>
          <w:spacing w:val="-8"/>
          <w:w w:val="90"/>
        </w:rPr>
        <w:t xml:space="preserve"> </w:t>
      </w:r>
      <w:r w:rsidRPr="006A24C7">
        <w:rPr>
          <w:rFonts w:ascii="Arial" w:hAnsi="Arial" w:cs="Arial"/>
          <w:w w:val="90"/>
        </w:rPr>
        <w:t>el</w:t>
      </w:r>
      <w:r w:rsidRPr="006A24C7">
        <w:rPr>
          <w:rFonts w:ascii="Arial" w:hAnsi="Arial" w:cs="Arial"/>
          <w:spacing w:val="-7"/>
          <w:w w:val="90"/>
        </w:rPr>
        <w:t xml:space="preserve"> </w:t>
      </w:r>
      <w:r w:rsidRPr="006A24C7">
        <w:rPr>
          <w:rFonts w:ascii="Arial" w:hAnsi="Arial" w:cs="Arial"/>
          <w:w w:val="90"/>
        </w:rPr>
        <w:t>formato</w:t>
      </w:r>
      <w:r w:rsidRPr="006A24C7">
        <w:rPr>
          <w:rFonts w:ascii="Arial" w:hAnsi="Arial" w:cs="Arial"/>
          <w:spacing w:val="-8"/>
          <w:w w:val="90"/>
        </w:rPr>
        <w:t xml:space="preserve"> </w:t>
      </w:r>
      <w:r w:rsidRPr="006A24C7">
        <w:rPr>
          <w:rFonts w:ascii="Arial" w:hAnsi="Arial" w:cs="Arial"/>
          <w:w w:val="90"/>
        </w:rPr>
        <w:t>8</w:t>
      </w:r>
      <w:r w:rsidRPr="006A24C7">
        <w:rPr>
          <w:rFonts w:ascii="Arial" w:hAnsi="Arial" w:cs="Arial"/>
          <w:spacing w:val="-9"/>
          <w:w w:val="90"/>
        </w:rPr>
        <w:t xml:space="preserve"> </w:t>
      </w:r>
      <w:r w:rsidRPr="006A24C7">
        <w:rPr>
          <w:rFonts w:ascii="Arial" w:hAnsi="Arial" w:cs="Arial"/>
          <w:w w:val="90"/>
        </w:rPr>
        <w:t>de</w:t>
      </w:r>
      <w:r w:rsidRPr="006A24C7">
        <w:rPr>
          <w:rFonts w:ascii="Arial" w:hAnsi="Arial" w:cs="Arial"/>
          <w:spacing w:val="-8"/>
          <w:w w:val="90"/>
        </w:rPr>
        <w:t xml:space="preserve"> </w:t>
      </w:r>
      <w:r w:rsidRPr="006A24C7">
        <w:rPr>
          <w:rFonts w:ascii="Arial" w:hAnsi="Arial" w:cs="Arial"/>
          <w:w w:val="90"/>
        </w:rPr>
        <w:t>especificaciones</w:t>
      </w:r>
      <w:r w:rsidRPr="006A24C7">
        <w:rPr>
          <w:rFonts w:ascii="Arial" w:hAnsi="Arial" w:cs="Arial"/>
          <w:spacing w:val="-7"/>
          <w:w w:val="90"/>
        </w:rPr>
        <w:t xml:space="preserve"> </w:t>
      </w:r>
      <w:r w:rsidRPr="006A24C7">
        <w:rPr>
          <w:rFonts w:ascii="Arial" w:hAnsi="Arial" w:cs="Arial"/>
          <w:w w:val="90"/>
        </w:rPr>
        <w:t>técnicas.</w:t>
      </w:r>
    </w:p>
    <w:p w14:paraId="46E09FB4" w14:textId="77777777" w:rsidR="00681F71" w:rsidRPr="006A24C7" w:rsidRDefault="000B6434">
      <w:pPr>
        <w:pStyle w:val="Prrafodelista"/>
        <w:numPr>
          <w:ilvl w:val="2"/>
          <w:numId w:val="21"/>
        </w:numPr>
        <w:tabs>
          <w:tab w:val="left" w:pos="1014"/>
        </w:tabs>
        <w:ind w:right="491"/>
        <w:jc w:val="both"/>
        <w:rPr>
          <w:rFonts w:ascii="Arial" w:hAnsi="Arial" w:cs="Arial"/>
        </w:rPr>
      </w:pPr>
      <w:r w:rsidRPr="006A24C7">
        <w:rPr>
          <w:rFonts w:ascii="Arial" w:hAnsi="Arial" w:cs="Arial"/>
          <w:spacing w:val="-2"/>
          <w:w w:val="85"/>
        </w:rPr>
        <w:t xml:space="preserve">La Entidad </w:t>
      </w:r>
      <w:r w:rsidRPr="006A24C7">
        <w:rPr>
          <w:rFonts w:ascii="Arial" w:hAnsi="Arial" w:cs="Arial"/>
          <w:spacing w:val="-1"/>
          <w:w w:val="85"/>
        </w:rPr>
        <w:t>no se hace responsable por las demoras presentadas en el trámite para el pago al contratista cuando</w:t>
      </w:r>
      <w:r w:rsidRPr="006A24C7">
        <w:rPr>
          <w:rFonts w:ascii="Arial" w:hAnsi="Arial" w:cs="Arial"/>
          <w:spacing w:val="-49"/>
          <w:w w:val="85"/>
        </w:rPr>
        <w:t xml:space="preserve"> </w:t>
      </w:r>
      <w:r w:rsidRPr="006A24C7">
        <w:rPr>
          <w:rFonts w:ascii="Arial" w:hAnsi="Arial" w:cs="Arial"/>
          <w:w w:val="80"/>
        </w:rPr>
        <w:t>ellas fueren ocasionadas por encontrarse incompleta la documentación de soporte o no ajustarse a cualquiera de las</w:t>
      </w:r>
      <w:r w:rsidRPr="006A24C7">
        <w:rPr>
          <w:rFonts w:ascii="Arial" w:hAnsi="Arial" w:cs="Arial"/>
          <w:spacing w:val="1"/>
          <w:w w:val="80"/>
        </w:rPr>
        <w:t xml:space="preserve"> </w:t>
      </w:r>
      <w:r w:rsidRPr="006A24C7">
        <w:rPr>
          <w:rFonts w:ascii="Arial" w:hAnsi="Arial" w:cs="Arial"/>
          <w:w w:val="90"/>
        </w:rPr>
        <w:t>condiciones</w:t>
      </w:r>
      <w:r w:rsidRPr="006A24C7">
        <w:rPr>
          <w:rFonts w:ascii="Arial" w:hAnsi="Arial" w:cs="Arial"/>
          <w:spacing w:val="-8"/>
          <w:w w:val="90"/>
        </w:rPr>
        <w:t xml:space="preserve"> </w:t>
      </w:r>
      <w:r w:rsidRPr="006A24C7">
        <w:rPr>
          <w:rFonts w:ascii="Arial" w:hAnsi="Arial" w:cs="Arial"/>
          <w:w w:val="90"/>
        </w:rPr>
        <w:t>establecidas</w:t>
      </w:r>
      <w:r w:rsidRPr="006A24C7">
        <w:rPr>
          <w:rFonts w:ascii="Arial" w:hAnsi="Arial" w:cs="Arial"/>
          <w:spacing w:val="-7"/>
          <w:w w:val="90"/>
        </w:rPr>
        <w:t xml:space="preserve"> </w:t>
      </w:r>
      <w:r w:rsidRPr="006A24C7">
        <w:rPr>
          <w:rFonts w:ascii="Arial" w:hAnsi="Arial" w:cs="Arial"/>
          <w:w w:val="90"/>
        </w:rPr>
        <w:t>en</w:t>
      </w:r>
      <w:r w:rsidRPr="006A24C7">
        <w:rPr>
          <w:rFonts w:ascii="Arial" w:hAnsi="Arial" w:cs="Arial"/>
          <w:spacing w:val="-8"/>
          <w:w w:val="90"/>
        </w:rPr>
        <w:t xml:space="preserve"> </w:t>
      </w:r>
      <w:r w:rsidRPr="006A24C7">
        <w:rPr>
          <w:rFonts w:ascii="Arial" w:hAnsi="Arial" w:cs="Arial"/>
          <w:w w:val="90"/>
        </w:rPr>
        <w:t>el</w:t>
      </w:r>
      <w:r w:rsidRPr="006A24C7">
        <w:rPr>
          <w:rFonts w:ascii="Arial" w:hAnsi="Arial" w:cs="Arial"/>
          <w:spacing w:val="-9"/>
          <w:w w:val="90"/>
        </w:rPr>
        <w:t xml:space="preserve"> </w:t>
      </w:r>
      <w:r w:rsidRPr="006A24C7">
        <w:rPr>
          <w:rFonts w:ascii="Arial" w:hAnsi="Arial" w:cs="Arial"/>
          <w:w w:val="90"/>
        </w:rPr>
        <w:t>Contrato.</w:t>
      </w:r>
    </w:p>
    <w:p w14:paraId="325B9841" w14:textId="77777777" w:rsidR="00681F71" w:rsidRPr="006A24C7" w:rsidRDefault="000B6434">
      <w:pPr>
        <w:pStyle w:val="Prrafodelista"/>
        <w:numPr>
          <w:ilvl w:val="2"/>
          <w:numId w:val="21"/>
        </w:numPr>
        <w:tabs>
          <w:tab w:val="left" w:pos="1014"/>
        </w:tabs>
        <w:ind w:right="491"/>
        <w:jc w:val="both"/>
        <w:rPr>
          <w:rFonts w:ascii="Arial" w:hAnsi="Arial" w:cs="Arial"/>
        </w:rPr>
      </w:pPr>
      <w:r w:rsidRPr="006A24C7">
        <w:rPr>
          <w:rFonts w:ascii="Arial" w:hAnsi="Arial" w:cs="Arial"/>
          <w:w w:val="80"/>
        </w:rPr>
        <w:t>La Entidad hará las retenciones a que haya lugar sobre cada pago de acuerdo con las disposiciones legales vigentes</w:t>
      </w:r>
      <w:r w:rsidRPr="006A24C7">
        <w:rPr>
          <w:rFonts w:ascii="Arial" w:hAnsi="Arial" w:cs="Arial"/>
          <w:spacing w:val="1"/>
          <w:w w:val="80"/>
        </w:rPr>
        <w:t xml:space="preserve"> </w:t>
      </w:r>
      <w:r w:rsidRPr="006A24C7">
        <w:rPr>
          <w:rFonts w:ascii="Arial" w:hAnsi="Arial" w:cs="Arial"/>
          <w:w w:val="90"/>
        </w:rPr>
        <w:t>sobre</w:t>
      </w:r>
      <w:r w:rsidRPr="006A24C7">
        <w:rPr>
          <w:rFonts w:ascii="Arial" w:hAnsi="Arial" w:cs="Arial"/>
          <w:spacing w:val="-6"/>
          <w:w w:val="90"/>
        </w:rPr>
        <w:t xml:space="preserve"> </w:t>
      </w:r>
      <w:r w:rsidRPr="006A24C7">
        <w:rPr>
          <w:rFonts w:ascii="Arial" w:hAnsi="Arial" w:cs="Arial"/>
          <w:w w:val="90"/>
        </w:rPr>
        <w:t>la</w:t>
      </w:r>
      <w:r w:rsidRPr="006A24C7">
        <w:rPr>
          <w:rFonts w:ascii="Arial" w:hAnsi="Arial" w:cs="Arial"/>
          <w:spacing w:val="-6"/>
          <w:w w:val="90"/>
        </w:rPr>
        <w:t xml:space="preserve"> </w:t>
      </w:r>
      <w:r w:rsidRPr="006A24C7">
        <w:rPr>
          <w:rFonts w:ascii="Arial" w:hAnsi="Arial" w:cs="Arial"/>
          <w:w w:val="90"/>
        </w:rPr>
        <w:t>materia.</w:t>
      </w:r>
    </w:p>
    <w:p w14:paraId="7EECD179" w14:textId="77777777" w:rsidR="00681F71" w:rsidRPr="006A24C7" w:rsidRDefault="000B6434">
      <w:pPr>
        <w:pStyle w:val="Prrafodelista"/>
        <w:numPr>
          <w:ilvl w:val="2"/>
          <w:numId w:val="21"/>
        </w:numPr>
        <w:tabs>
          <w:tab w:val="left" w:pos="1014"/>
        </w:tabs>
        <w:spacing w:line="251" w:lineRule="exact"/>
        <w:ind w:hanging="361"/>
        <w:jc w:val="both"/>
        <w:rPr>
          <w:rFonts w:ascii="Arial" w:hAnsi="Arial" w:cs="Arial"/>
        </w:rPr>
      </w:pPr>
      <w:r w:rsidRPr="006A24C7">
        <w:rPr>
          <w:rFonts w:ascii="Arial" w:hAnsi="Arial" w:cs="Arial"/>
          <w:w w:val="80"/>
        </w:rPr>
        <w:t>L</w:t>
      </w:r>
      <w:r w:rsidRPr="006A24C7">
        <w:rPr>
          <w:rFonts w:ascii="Arial" w:hAnsi="Arial" w:cs="Arial"/>
          <w:w w:val="80"/>
          <w:u w:val="single"/>
        </w:rPr>
        <w:t>os</w:t>
      </w:r>
      <w:r w:rsidRPr="006A24C7">
        <w:rPr>
          <w:rFonts w:ascii="Arial" w:hAnsi="Arial" w:cs="Arial"/>
          <w:spacing w:val="9"/>
          <w:w w:val="80"/>
          <w:u w:val="single"/>
        </w:rPr>
        <w:t xml:space="preserve"> </w:t>
      </w:r>
      <w:r w:rsidRPr="006A24C7">
        <w:rPr>
          <w:rFonts w:ascii="Arial" w:hAnsi="Arial" w:cs="Arial"/>
          <w:w w:val="80"/>
          <w:u w:val="single"/>
        </w:rPr>
        <w:t>pagos</w:t>
      </w:r>
      <w:r w:rsidRPr="006A24C7">
        <w:rPr>
          <w:rFonts w:ascii="Arial" w:hAnsi="Arial" w:cs="Arial"/>
          <w:spacing w:val="9"/>
          <w:w w:val="80"/>
          <w:u w:val="single"/>
        </w:rPr>
        <w:t xml:space="preserve"> </w:t>
      </w:r>
      <w:r w:rsidRPr="006A24C7">
        <w:rPr>
          <w:rFonts w:ascii="Arial" w:hAnsi="Arial" w:cs="Arial"/>
          <w:w w:val="80"/>
          <w:u w:val="single"/>
        </w:rPr>
        <w:t>deberán</w:t>
      </w:r>
      <w:r w:rsidRPr="006A24C7">
        <w:rPr>
          <w:rFonts w:ascii="Arial" w:hAnsi="Arial" w:cs="Arial"/>
          <w:spacing w:val="9"/>
          <w:w w:val="80"/>
          <w:u w:val="single"/>
        </w:rPr>
        <w:t xml:space="preserve"> </w:t>
      </w:r>
      <w:r w:rsidRPr="006A24C7">
        <w:rPr>
          <w:rFonts w:ascii="Arial" w:hAnsi="Arial" w:cs="Arial"/>
          <w:w w:val="80"/>
          <w:u w:val="single"/>
        </w:rPr>
        <w:t>tramitarse</w:t>
      </w:r>
      <w:r w:rsidRPr="006A24C7">
        <w:rPr>
          <w:rFonts w:ascii="Arial" w:hAnsi="Arial" w:cs="Arial"/>
          <w:spacing w:val="7"/>
          <w:w w:val="80"/>
          <w:u w:val="single"/>
        </w:rPr>
        <w:t xml:space="preserve"> </w:t>
      </w:r>
      <w:r w:rsidRPr="006A24C7">
        <w:rPr>
          <w:rFonts w:ascii="Arial" w:hAnsi="Arial" w:cs="Arial"/>
          <w:w w:val="80"/>
          <w:u w:val="single"/>
        </w:rPr>
        <w:t>y</w:t>
      </w:r>
      <w:r w:rsidRPr="006A24C7">
        <w:rPr>
          <w:rFonts w:ascii="Arial" w:hAnsi="Arial" w:cs="Arial"/>
          <w:spacing w:val="9"/>
          <w:w w:val="80"/>
          <w:u w:val="single"/>
        </w:rPr>
        <w:t xml:space="preserve"> </w:t>
      </w:r>
      <w:r w:rsidRPr="006A24C7">
        <w:rPr>
          <w:rFonts w:ascii="Arial" w:hAnsi="Arial" w:cs="Arial"/>
          <w:w w:val="80"/>
          <w:u w:val="single"/>
        </w:rPr>
        <w:t>publicarse</w:t>
      </w:r>
      <w:r w:rsidRPr="006A24C7">
        <w:rPr>
          <w:rFonts w:ascii="Arial" w:hAnsi="Arial" w:cs="Arial"/>
          <w:spacing w:val="10"/>
          <w:w w:val="80"/>
          <w:u w:val="single"/>
        </w:rPr>
        <w:t xml:space="preserve"> </w:t>
      </w:r>
      <w:r w:rsidRPr="006A24C7">
        <w:rPr>
          <w:rFonts w:ascii="Arial" w:hAnsi="Arial" w:cs="Arial"/>
          <w:w w:val="80"/>
          <w:u w:val="single"/>
        </w:rPr>
        <w:t>a</w:t>
      </w:r>
      <w:r w:rsidRPr="006A24C7">
        <w:rPr>
          <w:rFonts w:ascii="Arial" w:hAnsi="Arial" w:cs="Arial"/>
          <w:spacing w:val="9"/>
          <w:w w:val="80"/>
          <w:u w:val="single"/>
        </w:rPr>
        <w:t xml:space="preserve"> </w:t>
      </w:r>
      <w:r w:rsidRPr="006A24C7">
        <w:rPr>
          <w:rFonts w:ascii="Arial" w:hAnsi="Arial" w:cs="Arial"/>
          <w:w w:val="80"/>
          <w:u w:val="single"/>
        </w:rPr>
        <w:t>través</w:t>
      </w:r>
      <w:r w:rsidRPr="006A24C7">
        <w:rPr>
          <w:rFonts w:ascii="Arial" w:hAnsi="Arial" w:cs="Arial"/>
          <w:spacing w:val="7"/>
          <w:w w:val="80"/>
          <w:u w:val="single"/>
        </w:rPr>
        <w:t xml:space="preserve"> </w:t>
      </w:r>
      <w:r w:rsidRPr="006A24C7">
        <w:rPr>
          <w:rFonts w:ascii="Arial" w:hAnsi="Arial" w:cs="Arial"/>
          <w:w w:val="80"/>
          <w:u w:val="single"/>
        </w:rPr>
        <w:t>de</w:t>
      </w:r>
      <w:r w:rsidRPr="006A24C7">
        <w:rPr>
          <w:rFonts w:ascii="Arial" w:hAnsi="Arial" w:cs="Arial"/>
          <w:spacing w:val="9"/>
          <w:w w:val="80"/>
          <w:u w:val="single"/>
        </w:rPr>
        <w:t xml:space="preserve"> </w:t>
      </w:r>
      <w:r w:rsidRPr="006A24C7">
        <w:rPr>
          <w:rFonts w:ascii="Arial" w:hAnsi="Arial" w:cs="Arial"/>
          <w:w w:val="80"/>
          <w:u w:val="single"/>
        </w:rPr>
        <w:t>la</w:t>
      </w:r>
      <w:r w:rsidRPr="006A24C7">
        <w:rPr>
          <w:rFonts w:ascii="Arial" w:hAnsi="Arial" w:cs="Arial"/>
          <w:spacing w:val="9"/>
          <w:w w:val="80"/>
          <w:u w:val="single"/>
        </w:rPr>
        <w:t xml:space="preserve"> </w:t>
      </w:r>
      <w:r w:rsidRPr="006A24C7">
        <w:rPr>
          <w:rFonts w:ascii="Arial" w:hAnsi="Arial" w:cs="Arial"/>
          <w:w w:val="80"/>
          <w:u w:val="single"/>
        </w:rPr>
        <w:t>plataforma</w:t>
      </w:r>
      <w:r w:rsidRPr="006A24C7">
        <w:rPr>
          <w:rFonts w:ascii="Arial" w:hAnsi="Arial" w:cs="Arial"/>
          <w:spacing w:val="9"/>
          <w:w w:val="80"/>
          <w:u w:val="single"/>
        </w:rPr>
        <w:t xml:space="preserve"> </w:t>
      </w:r>
      <w:r w:rsidRPr="006A24C7">
        <w:rPr>
          <w:rFonts w:ascii="Arial" w:hAnsi="Arial" w:cs="Arial"/>
          <w:w w:val="80"/>
          <w:u w:val="single"/>
        </w:rPr>
        <w:t>SECOP</w:t>
      </w:r>
      <w:r w:rsidRPr="006A24C7">
        <w:rPr>
          <w:rFonts w:ascii="Arial" w:hAnsi="Arial" w:cs="Arial"/>
          <w:spacing w:val="8"/>
          <w:w w:val="80"/>
          <w:u w:val="single"/>
        </w:rPr>
        <w:t xml:space="preserve"> </w:t>
      </w:r>
      <w:r w:rsidRPr="006A24C7">
        <w:rPr>
          <w:rFonts w:ascii="Arial" w:hAnsi="Arial" w:cs="Arial"/>
          <w:w w:val="80"/>
          <w:u w:val="single"/>
        </w:rPr>
        <w:t>II.</w:t>
      </w:r>
    </w:p>
    <w:p w14:paraId="5E2D0352" w14:textId="77777777" w:rsidR="00681F71" w:rsidRPr="006A24C7" w:rsidRDefault="000B6434">
      <w:pPr>
        <w:pStyle w:val="Prrafodelista"/>
        <w:numPr>
          <w:ilvl w:val="2"/>
          <w:numId w:val="21"/>
        </w:numPr>
        <w:tabs>
          <w:tab w:val="left" w:pos="1014"/>
        </w:tabs>
        <w:ind w:right="499"/>
        <w:jc w:val="both"/>
        <w:rPr>
          <w:rFonts w:ascii="Arial" w:hAnsi="Arial" w:cs="Arial"/>
        </w:rPr>
      </w:pPr>
      <w:r w:rsidRPr="006A24C7">
        <w:rPr>
          <w:rFonts w:ascii="Arial" w:hAnsi="Arial" w:cs="Arial"/>
          <w:spacing w:val="-1"/>
          <w:w w:val="85"/>
        </w:rPr>
        <w:t xml:space="preserve">Para el último pago se deben cumplir las condiciones anteriormente señaladas y prórroga </w:t>
      </w:r>
      <w:r w:rsidRPr="006A24C7">
        <w:rPr>
          <w:rFonts w:ascii="Arial" w:hAnsi="Arial" w:cs="Arial"/>
          <w:w w:val="85"/>
        </w:rPr>
        <w:t>de las garantías a que</w:t>
      </w:r>
      <w:r w:rsidRPr="006A24C7">
        <w:rPr>
          <w:rFonts w:ascii="Arial" w:hAnsi="Arial" w:cs="Arial"/>
          <w:spacing w:val="-49"/>
          <w:w w:val="85"/>
        </w:rPr>
        <w:t xml:space="preserve"> </w:t>
      </w:r>
      <w:r w:rsidRPr="006A24C7">
        <w:rPr>
          <w:rFonts w:ascii="Arial" w:hAnsi="Arial" w:cs="Arial"/>
          <w:w w:val="80"/>
        </w:rPr>
        <w:t>haya</w:t>
      </w:r>
      <w:r w:rsidRPr="006A24C7">
        <w:rPr>
          <w:rFonts w:ascii="Arial" w:hAnsi="Arial" w:cs="Arial"/>
          <w:spacing w:val="2"/>
          <w:w w:val="80"/>
        </w:rPr>
        <w:t xml:space="preserve"> </w:t>
      </w:r>
      <w:r w:rsidRPr="006A24C7">
        <w:rPr>
          <w:rFonts w:ascii="Arial" w:hAnsi="Arial" w:cs="Arial"/>
          <w:w w:val="80"/>
        </w:rPr>
        <w:t>lugar,</w:t>
      </w:r>
      <w:r w:rsidRPr="006A24C7">
        <w:rPr>
          <w:rFonts w:ascii="Arial" w:hAnsi="Arial" w:cs="Arial"/>
          <w:spacing w:val="3"/>
          <w:w w:val="80"/>
        </w:rPr>
        <w:t xml:space="preserve"> </w:t>
      </w:r>
      <w:r w:rsidRPr="006A24C7">
        <w:rPr>
          <w:rFonts w:ascii="Arial" w:hAnsi="Arial" w:cs="Arial"/>
          <w:w w:val="80"/>
        </w:rPr>
        <w:t>debidamente aprobadas</w:t>
      </w:r>
      <w:r w:rsidRPr="006A24C7">
        <w:rPr>
          <w:rFonts w:ascii="Arial" w:hAnsi="Arial" w:cs="Arial"/>
          <w:spacing w:val="4"/>
          <w:w w:val="80"/>
        </w:rPr>
        <w:t xml:space="preserve"> </w:t>
      </w:r>
      <w:r w:rsidRPr="006A24C7">
        <w:rPr>
          <w:rFonts w:ascii="Arial" w:hAnsi="Arial" w:cs="Arial"/>
          <w:w w:val="80"/>
        </w:rPr>
        <w:t>por</w:t>
      </w:r>
      <w:r w:rsidRPr="006A24C7">
        <w:rPr>
          <w:rFonts w:ascii="Arial" w:hAnsi="Arial" w:cs="Arial"/>
          <w:spacing w:val="2"/>
          <w:w w:val="80"/>
        </w:rPr>
        <w:t xml:space="preserve"> </w:t>
      </w:r>
      <w:r w:rsidRPr="006A24C7">
        <w:rPr>
          <w:rFonts w:ascii="Arial" w:hAnsi="Arial" w:cs="Arial"/>
          <w:w w:val="80"/>
        </w:rPr>
        <w:t>la</w:t>
      </w:r>
      <w:r w:rsidRPr="006A24C7">
        <w:rPr>
          <w:rFonts w:ascii="Arial" w:hAnsi="Arial" w:cs="Arial"/>
          <w:spacing w:val="3"/>
          <w:w w:val="80"/>
        </w:rPr>
        <w:t xml:space="preserve"> </w:t>
      </w:r>
      <w:r w:rsidRPr="006A24C7">
        <w:rPr>
          <w:rFonts w:ascii="Arial" w:hAnsi="Arial" w:cs="Arial"/>
          <w:w w:val="80"/>
        </w:rPr>
        <w:t>Unidad,</w:t>
      </w:r>
      <w:r w:rsidRPr="006A24C7">
        <w:rPr>
          <w:rFonts w:ascii="Arial" w:hAnsi="Arial" w:cs="Arial"/>
          <w:spacing w:val="1"/>
          <w:w w:val="80"/>
        </w:rPr>
        <w:t xml:space="preserve"> </w:t>
      </w:r>
      <w:r w:rsidRPr="006A24C7">
        <w:rPr>
          <w:rFonts w:ascii="Arial" w:hAnsi="Arial" w:cs="Arial"/>
          <w:w w:val="80"/>
        </w:rPr>
        <w:t>cuando</w:t>
      </w:r>
      <w:r w:rsidRPr="006A24C7">
        <w:rPr>
          <w:rFonts w:ascii="Arial" w:hAnsi="Arial" w:cs="Arial"/>
          <w:spacing w:val="-1"/>
          <w:w w:val="80"/>
        </w:rPr>
        <w:t xml:space="preserve"> </w:t>
      </w:r>
      <w:r w:rsidRPr="006A24C7">
        <w:rPr>
          <w:rFonts w:ascii="Arial" w:hAnsi="Arial" w:cs="Arial"/>
          <w:w w:val="80"/>
        </w:rPr>
        <w:t>a</w:t>
      </w:r>
      <w:r w:rsidRPr="006A24C7">
        <w:rPr>
          <w:rFonts w:ascii="Arial" w:hAnsi="Arial" w:cs="Arial"/>
          <w:spacing w:val="3"/>
          <w:w w:val="80"/>
        </w:rPr>
        <w:t xml:space="preserve"> </w:t>
      </w:r>
      <w:r w:rsidRPr="006A24C7">
        <w:rPr>
          <w:rFonts w:ascii="Arial" w:hAnsi="Arial" w:cs="Arial"/>
          <w:w w:val="80"/>
        </w:rPr>
        <w:t>ello hubiere</w:t>
      </w:r>
      <w:r w:rsidRPr="006A24C7">
        <w:rPr>
          <w:rFonts w:ascii="Arial" w:hAnsi="Arial" w:cs="Arial"/>
          <w:spacing w:val="3"/>
          <w:w w:val="80"/>
        </w:rPr>
        <w:t xml:space="preserve"> </w:t>
      </w:r>
      <w:r w:rsidRPr="006A24C7">
        <w:rPr>
          <w:rFonts w:ascii="Arial" w:hAnsi="Arial" w:cs="Arial"/>
          <w:w w:val="80"/>
        </w:rPr>
        <w:t>lugar</w:t>
      </w:r>
    </w:p>
    <w:p w14:paraId="6EC0069E" w14:textId="77777777" w:rsidR="00681F71" w:rsidRDefault="00681F71">
      <w:pPr>
        <w:jc w:val="both"/>
      </w:pPr>
    </w:p>
    <w:p w14:paraId="19D391AA" w14:textId="77777777" w:rsidR="006A24C7" w:rsidRDefault="006A24C7">
      <w:pPr>
        <w:jc w:val="both"/>
      </w:pPr>
    </w:p>
    <w:p w14:paraId="30DE7941" w14:textId="77777777" w:rsidR="00681F71" w:rsidRDefault="00681F71">
      <w:pPr>
        <w:pStyle w:val="Textoindependiente"/>
        <w:spacing w:before="3"/>
        <w:rPr>
          <w:sz w:val="20"/>
        </w:rPr>
      </w:pPr>
    </w:p>
    <w:p w14:paraId="61DE9212" w14:textId="77777777" w:rsidR="00681F71" w:rsidRDefault="000B6434">
      <w:pPr>
        <w:pStyle w:val="Ttulo3"/>
        <w:numPr>
          <w:ilvl w:val="2"/>
          <w:numId w:val="22"/>
        </w:numPr>
        <w:tabs>
          <w:tab w:val="left" w:pos="1013"/>
          <w:tab w:val="left" w:pos="1014"/>
        </w:tabs>
        <w:ind w:hanging="722"/>
      </w:pPr>
      <w:r>
        <w:rPr>
          <w:w w:val="90"/>
        </w:rPr>
        <w:t>ANTICIPO</w:t>
      </w:r>
    </w:p>
    <w:p w14:paraId="3296A61D" w14:textId="77777777" w:rsidR="00681F71" w:rsidRDefault="00681F71">
      <w:pPr>
        <w:pStyle w:val="Textoindependiente"/>
        <w:rPr>
          <w:rFonts w:ascii="Arial"/>
          <w:b/>
        </w:rPr>
      </w:pPr>
    </w:p>
    <w:tbl>
      <w:tblPr>
        <w:tblStyle w:val="TableNormal"/>
        <w:tblW w:w="0" w:type="auto"/>
        <w:tblInd w:w="3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0"/>
        <w:gridCol w:w="655"/>
        <w:gridCol w:w="657"/>
      </w:tblGrid>
      <w:tr w:rsidR="00681F71" w14:paraId="0856C662" w14:textId="77777777">
        <w:trPr>
          <w:trHeight w:val="263"/>
        </w:trPr>
        <w:tc>
          <w:tcPr>
            <w:tcW w:w="1310" w:type="dxa"/>
            <w:shd w:val="clear" w:color="auto" w:fill="D9D9D9"/>
          </w:tcPr>
          <w:p w14:paraId="586F7DC0" w14:textId="77777777" w:rsidR="00681F71" w:rsidRDefault="000B6434">
            <w:pPr>
              <w:pStyle w:val="TableParagraph"/>
              <w:spacing w:before="16" w:line="227" w:lineRule="exact"/>
              <w:ind w:left="575"/>
              <w:rPr>
                <w:rFonts w:ascii="Arial"/>
                <w:b/>
                <w:sz w:val="20"/>
              </w:rPr>
            </w:pPr>
            <w:r>
              <w:rPr>
                <w:rFonts w:ascii="Arial"/>
                <w:b/>
                <w:w w:val="90"/>
                <w:sz w:val="20"/>
              </w:rPr>
              <w:t>SI</w:t>
            </w:r>
          </w:p>
        </w:tc>
        <w:tc>
          <w:tcPr>
            <w:tcW w:w="655" w:type="dxa"/>
          </w:tcPr>
          <w:p w14:paraId="48381913" w14:textId="5FE67BE2" w:rsidR="00681F71" w:rsidRPr="00373A33" w:rsidRDefault="00373A33" w:rsidP="00373A33">
            <w:pPr>
              <w:pStyle w:val="TableParagraph"/>
              <w:jc w:val="center"/>
              <w:rPr>
                <w:rFonts w:ascii="Times New Roman"/>
                <w:b/>
                <w:bCs/>
                <w:sz w:val="18"/>
              </w:rPr>
            </w:pPr>
            <w:r w:rsidRPr="00373A33">
              <w:rPr>
                <w:rFonts w:ascii="Times New Roman"/>
                <w:b/>
                <w:bCs/>
                <w:sz w:val="18"/>
              </w:rPr>
              <w:t>X</w:t>
            </w:r>
          </w:p>
        </w:tc>
        <w:tc>
          <w:tcPr>
            <w:tcW w:w="657" w:type="dxa"/>
          </w:tcPr>
          <w:p w14:paraId="2B26BE14" w14:textId="3FEF719D" w:rsidR="00681F71" w:rsidRDefault="00681F71" w:rsidP="00373A33">
            <w:pPr>
              <w:pStyle w:val="TableParagraph"/>
              <w:spacing w:before="16" w:line="227" w:lineRule="exact"/>
              <w:ind w:left="8"/>
              <w:rPr>
                <w:rFonts w:ascii="Arial"/>
                <w:b/>
                <w:sz w:val="20"/>
              </w:rPr>
            </w:pPr>
          </w:p>
        </w:tc>
      </w:tr>
      <w:tr w:rsidR="00681F71" w14:paraId="450E4C37" w14:textId="77777777">
        <w:trPr>
          <w:trHeight w:val="263"/>
        </w:trPr>
        <w:tc>
          <w:tcPr>
            <w:tcW w:w="1310" w:type="dxa"/>
            <w:shd w:val="clear" w:color="auto" w:fill="D9D9D9"/>
          </w:tcPr>
          <w:p w14:paraId="04054B29" w14:textId="77777777" w:rsidR="00681F71" w:rsidRDefault="000B6434">
            <w:pPr>
              <w:pStyle w:val="TableParagraph"/>
              <w:spacing w:before="16" w:line="227" w:lineRule="exact"/>
              <w:ind w:left="530"/>
              <w:rPr>
                <w:rFonts w:ascii="Arial"/>
                <w:b/>
                <w:sz w:val="20"/>
              </w:rPr>
            </w:pPr>
            <w:r>
              <w:rPr>
                <w:rFonts w:ascii="Arial"/>
                <w:b/>
                <w:w w:val="90"/>
                <w:sz w:val="20"/>
              </w:rPr>
              <w:t>NO</w:t>
            </w:r>
          </w:p>
        </w:tc>
        <w:tc>
          <w:tcPr>
            <w:tcW w:w="1312" w:type="dxa"/>
            <w:gridSpan w:val="2"/>
          </w:tcPr>
          <w:p w14:paraId="5A212827" w14:textId="236DC987" w:rsidR="00681F71" w:rsidRDefault="00681F71">
            <w:pPr>
              <w:pStyle w:val="TableParagraph"/>
              <w:spacing w:before="16" w:line="227" w:lineRule="exact"/>
              <w:ind w:left="8"/>
              <w:jc w:val="center"/>
              <w:rPr>
                <w:rFonts w:ascii="Arial"/>
                <w:b/>
                <w:sz w:val="20"/>
              </w:rPr>
            </w:pPr>
          </w:p>
        </w:tc>
      </w:tr>
    </w:tbl>
    <w:p w14:paraId="508EB0F9" w14:textId="26747164" w:rsidR="00681F71" w:rsidRDefault="00443F77">
      <w:pPr>
        <w:pStyle w:val="Textoindependiente"/>
        <w:rPr>
          <w:rFonts w:ascii="Arial"/>
          <w:b/>
          <w:sz w:val="24"/>
        </w:rPr>
      </w:pPr>
      <w:r>
        <w:rPr>
          <w:rFonts w:ascii="Arial"/>
          <w:b/>
          <w:sz w:val="24"/>
        </w:rPr>
        <w:tab/>
      </w:r>
    </w:p>
    <w:p w14:paraId="0B63B61A" w14:textId="1BBD0273" w:rsidR="00443F77" w:rsidRDefault="00443F77" w:rsidP="00443F77">
      <w:pPr>
        <w:tabs>
          <w:tab w:val="left" w:pos="-720"/>
        </w:tabs>
        <w:suppressAutoHyphens/>
        <w:ind w:left="284"/>
        <w:jc w:val="both"/>
        <w:rPr>
          <w:rFonts w:ascii="Arial Narrow" w:eastAsia="Arial Unicode MS" w:hAnsi="Arial Narrow" w:cs="Arial"/>
          <w:b/>
          <w:bCs/>
          <w:spacing w:val="-3"/>
        </w:rPr>
      </w:pPr>
      <w:r>
        <w:rPr>
          <w:rFonts w:ascii="Arial Narrow" w:eastAsia="Arial Unicode MS" w:hAnsi="Arial Narrow" w:cs="Arial"/>
          <w:b/>
          <w:bCs/>
          <w:spacing w:val="-3"/>
        </w:rPr>
        <w:t>LOTE 1. INTRANET</w:t>
      </w:r>
    </w:p>
    <w:p w14:paraId="3551948A" w14:textId="77777777" w:rsidR="00443F77" w:rsidRDefault="00443F77" w:rsidP="00443F77">
      <w:pPr>
        <w:tabs>
          <w:tab w:val="left" w:pos="-720"/>
        </w:tabs>
        <w:suppressAutoHyphens/>
        <w:ind w:left="284"/>
        <w:jc w:val="both"/>
        <w:rPr>
          <w:rFonts w:ascii="Arial Narrow" w:eastAsia="Arial Unicode MS" w:hAnsi="Arial Narrow" w:cs="Arial"/>
          <w:b/>
          <w:bCs/>
          <w:spacing w:val="-3"/>
        </w:rPr>
      </w:pPr>
    </w:p>
    <w:p w14:paraId="53D7EA21" w14:textId="707804DD" w:rsidR="00443F77" w:rsidRDefault="00443F77" w:rsidP="00443F77">
      <w:pPr>
        <w:tabs>
          <w:tab w:val="left" w:pos="-720"/>
        </w:tabs>
        <w:suppressAutoHyphens/>
        <w:ind w:left="284"/>
        <w:jc w:val="both"/>
        <w:rPr>
          <w:rFonts w:ascii="Arial Narrow" w:eastAsia="Arial Unicode MS" w:hAnsi="Arial Narrow" w:cs="Arial"/>
          <w:bCs/>
          <w:spacing w:val="-3"/>
        </w:rPr>
      </w:pPr>
      <w:r w:rsidRPr="008D5E9A">
        <w:rPr>
          <w:rFonts w:ascii="Arial Narrow" w:eastAsia="Arial Unicode MS" w:hAnsi="Arial Narrow" w:cs="Arial"/>
          <w:b/>
          <w:bCs/>
          <w:spacing w:val="-3"/>
        </w:rPr>
        <w:t>JUSTIFICACIÓN</w:t>
      </w:r>
      <w:r w:rsidRPr="006438C0">
        <w:rPr>
          <w:rFonts w:ascii="Arial Narrow" w:eastAsia="Arial Unicode MS" w:hAnsi="Arial Narrow" w:cs="Arial"/>
          <w:bCs/>
          <w:spacing w:val="-3"/>
        </w:rPr>
        <w:t>:</w:t>
      </w:r>
    </w:p>
    <w:p w14:paraId="475F811B" w14:textId="35E8B529" w:rsidR="00443F77" w:rsidRDefault="00443F77" w:rsidP="00443F77">
      <w:pPr>
        <w:tabs>
          <w:tab w:val="left" w:pos="-720"/>
        </w:tabs>
        <w:suppressAutoHyphens/>
        <w:ind w:left="284"/>
        <w:jc w:val="both"/>
        <w:rPr>
          <w:rFonts w:ascii="Arial Narrow" w:eastAsia="Arial Unicode MS" w:hAnsi="Arial Narrow" w:cs="Arial"/>
          <w:bCs/>
          <w:spacing w:val="-3"/>
        </w:rPr>
      </w:pPr>
    </w:p>
    <w:p w14:paraId="3B7AC341" w14:textId="2A96E33C" w:rsidR="00443F77" w:rsidRDefault="00B16625" w:rsidP="00B16625">
      <w:pPr>
        <w:tabs>
          <w:tab w:val="left" w:pos="-720"/>
        </w:tabs>
        <w:suppressAutoHyphens/>
        <w:ind w:left="284" w:right="564"/>
        <w:jc w:val="both"/>
        <w:rPr>
          <w:rFonts w:ascii="Arial Narrow" w:eastAsia="Arial Unicode MS" w:hAnsi="Arial Narrow" w:cs="Arial"/>
          <w:bCs/>
          <w:spacing w:val="-3"/>
        </w:rPr>
      </w:pPr>
      <w:r>
        <w:rPr>
          <w:rFonts w:ascii="Arial Narrow" w:eastAsia="Arial Unicode MS" w:hAnsi="Arial Narrow" w:cs="Arial"/>
          <w:bCs/>
          <w:spacing w:val="-3"/>
        </w:rPr>
        <w:t>Se otorga la suma de $</w:t>
      </w:r>
      <w:r w:rsidRPr="00711978">
        <w:rPr>
          <w:rFonts w:ascii="Arial Narrow" w:eastAsia="Arial Unicode MS" w:hAnsi="Arial Narrow" w:cs="Arial"/>
          <w:bCs/>
          <w:spacing w:val="-3"/>
        </w:rPr>
        <w:t>34.413.</w:t>
      </w:r>
      <w:r w:rsidR="00711978" w:rsidRPr="00711978">
        <w:rPr>
          <w:rFonts w:ascii="Arial Narrow" w:eastAsia="Arial Unicode MS" w:hAnsi="Arial Narrow" w:cs="Arial"/>
          <w:bCs/>
          <w:spacing w:val="-3"/>
        </w:rPr>
        <w:t xml:space="preserve">440 </w:t>
      </w:r>
      <w:r w:rsidR="00711978">
        <w:rPr>
          <w:rFonts w:ascii="Arial Narrow" w:eastAsia="Arial Unicode MS" w:hAnsi="Arial Narrow" w:cs="Arial"/>
          <w:bCs/>
          <w:spacing w:val="-3"/>
        </w:rPr>
        <w:t>en</w:t>
      </w:r>
      <w:r>
        <w:rPr>
          <w:rFonts w:ascii="Arial Narrow" w:eastAsia="Arial Unicode MS" w:hAnsi="Arial Narrow" w:cs="Arial"/>
          <w:bCs/>
          <w:spacing w:val="-3"/>
        </w:rPr>
        <w:t xml:space="preserve"> calidad de anticipo dado que el contratista </w:t>
      </w:r>
      <w:r w:rsidR="00443F77">
        <w:rPr>
          <w:rFonts w:ascii="Arial Narrow" w:eastAsia="Arial Unicode MS" w:hAnsi="Arial Narrow" w:cs="Arial"/>
          <w:bCs/>
          <w:spacing w:val="-3"/>
        </w:rPr>
        <w:t xml:space="preserve">requiere </w:t>
      </w:r>
      <w:r>
        <w:rPr>
          <w:rFonts w:ascii="Arial Narrow" w:eastAsia="Arial Unicode MS" w:hAnsi="Arial Narrow" w:cs="Arial"/>
          <w:bCs/>
          <w:spacing w:val="-3"/>
        </w:rPr>
        <w:t xml:space="preserve">realizar </w:t>
      </w:r>
      <w:r w:rsidR="00443F77">
        <w:rPr>
          <w:rFonts w:ascii="Arial Narrow" w:eastAsia="Arial Unicode MS" w:hAnsi="Arial Narrow" w:cs="Arial"/>
          <w:bCs/>
          <w:spacing w:val="-3"/>
        </w:rPr>
        <w:t xml:space="preserve">el alistamiento </w:t>
      </w:r>
      <w:r>
        <w:rPr>
          <w:rFonts w:ascii="Arial Narrow" w:eastAsia="Arial Unicode MS" w:hAnsi="Arial Narrow" w:cs="Arial"/>
          <w:bCs/>
          <w:spacing w:val="-3"/>
        </w:rPr>
        <w:t xml:space="preserve">y configuración </w:t>
      </w:r>
      <w:r w:rsidR="00443F77">
        <w:rPr>
          <w:rFonts w:ascii="Arial Narrow" w:eastAsia="Arial Unicode MS" w:hAnsi="Arial Narrow" w:cs="Arial"/>
          <w:bCs/>
          <w:spacing w:val="-3"/>
        </w:rPr>
        <w:t>de la infraestructura de SharePoint sobre Office365.</w:t>
      </w:r>
    </w:p>
    <w:p w14:paraId="6F278830" w14:textId="77777777" w:rsidR="00D50C85" w:rsidRDefault="00D50C85" w:rsidP="00B16625">
      <w:pPr>
        <w:tabs>
          <w:tab w:val="left" w:pos="-720"/>
        </w:tabs>
        <w:suppressAutoHyphens/>
        <w:ind w:left="284" w:right="564"/>
        <w:jc w:val="both"/>
        <w:rPr>
          <w:rFonts w:ascii="Arial Narrow" w:eastAsia="Arial Unicode MS" w:hAnsi="Arial Narrow" w:cs="Arial"/>
          <w:bCs/>
          <w:spacing w:val="-3"/>
        </w:rPr>
      </w:pPr>
    </w:p>
    <w:p w14:paraId="76C9193E" w14:textId="77777777" w:rsidR="00D50C85" w:rsidRDefault="00D50C85" w:rsidP="00B16625">
      <w:pPr>
        <w:tabs>
          <w:tab w:val="left" w:pos="-720"/>
        </w:tabs>
        <w:suppressAutoHyphens/>
        <w:ind w:left="284" w:right="564"/>
        <w:jc w:val="both"/>
        <w:rPr>
          <w:rFonts w:ascii="Arial Narrow" w:eastAsia="Arial Unicode MS" w:hAnsi="Arial Narrow" w:cs="Arial"/>
          <w:bCs/>
          <w:spacing w:val="-3"/>
        </w:rPr>
      </w:pPr>
      <w:r w:rsidRPr="00D50C85">
        <w:rPr>
          <w:rFonts w:ascii="Arial Narrow" w:eastAsia="Arial Unicode MS" w:hAnsi="Arial Narrow" w:cs="Arial"/>
          <w:bCs/>
          <w:spacing w:val="-3"/>
        </w:rPr>
        <w:t xml:space="preserve">El contratista deberá constituir una fiducia o patrimonio autónomo irrevocable, con el fin de garantizar que los dineros entregados por la Entidad se aplicarán exclusivamente a la ejecución del contrato suscrito. El anticipo se tramitará previa solicitud del CONTRATISTA y aceptación de las condiciones por parte del supervisor y radicación en la Entidad. </w:t>
      </w:r>
    </w:p>
    <w:p w14:paraId="214CCEB4" w14:textId="77777777" w:rsidR="00D50C85" w:rsidRDefault="00D50C85" w:rsidP="00B16625">
      <w:pPr>
        <w:tabs>
          <w:tab w:val="left" w:pos="-720"/>
        </w:tabs>
        <w:suppressAutoHyphens/>
        <w:ind w:left="284" w:right="564"/>
        <w:jc w:val="both"/>
        <w:rPr>
          <w:rFonts w:ascii="Arial Narrow" w:eastAsia="Arial Unicode MS" w:hAnsi="Arial Narrow" w:cs="Arial"/>
          <w:bCs/>
          <w:spacing w:val="-3"/>
        </w:rPr>
      </w:pPr>
    </w:p>
    <w:p w14:paraId="5B0E1E89" w14:textId="1BDA5071" w:rsidR="00D50C85" w:rsidRDefault="00D50C85" w:rsidP="00B16625">
      <w:pPr>
        <w:tabs>
          <w:tab w:val="left" w:pos="-720"/>
        </w:tabs>
        <w:suppressAutoHyphens/>
        <w:ind w:left="284" w:right="564"/>
        <w:jc w:val="both"/>
        <w:rPr>
          <w:rFonts w:ascii="Arial Narrow" w:eastAsia="Arial Unicode MS" w:hAnsi="Arial Narrow" w:cs="Arial"/>
          <w:bCs/>
          <w:spacing w:val="-3"/>
        </w:rPr>
      </w:pPr>
      <w:r w:rsidRPr="00D50C85">
        <w:rPr>
          <w:rFonts w:ascii="Arial Narrow" w:eastAsia="Arial Unicode MS" w:hAnsi="Arial Narrow" w:cs="Arial"/>
          <w:bCs/>
          <w:spacing w:val="-3"/>
        </w:rPr>
        <w:t>El desembolso de los recursos de la entidad a la fiducia en la que se realizará el manejo del anticipo se hará una vez se cumplan con todos los requisitos que se exigen para esto, como lo son acta de aprobación de garantías, contrato de fiducia y el plan de inversión del anticipo.</w:t>
      </w:r>
    </w:p>
    <w:p w14:paraId="7DC974C9" w14:textId="34923E21" w:rsidR="00B16625" w:rsidRDefault="00B16625" w:rsidP="00B16625">
      <w:pPr>
        <w:tabs>
          <w:tab w:val="left" w:pos="-720"/>
        </w:tabs>
        <w:suppressAutoHyphens/>
        <w:ind w:left="284" w:right="564"/>
        <w:jc w:val="both"/>
        <w:rPr>
          <w:rFonts w:ascii="Arial Narrow" w:eastAsia="Arial Unicode MS" w:hAnsi="Arial Narrow" w:cs="Arial"/>
          <w:bCs/>
          <w:spacing w:val="-3"/>
        </w:rPr>
      </w:pPr>
    </w:p>
    <w:p w14:paraId="18B10DCB" w14:textId="6089111F" w:rsidR="00443F77" w:rsidRDefault="00443F77" w:rsidP="00443F77">
      <w:pPr>
        <w:tabs>
          <w:tab w:val="left" w:pos="-720"/>
        </w:tabs>
        <w:suppressAutoHyphens/>
        <w:ind w:left="284"/>
        <w:jc w:val="both"/>
        <w:rPr>
          <w:rFonts w:ascii="Arial Narrow" w:eastAsia="Arial Unicode MS" w:hAnsi="Arial Narrow" w:cs="Arial"/>
          <w:b/>
          <w:bCs/>
          <w:spacing w:val="-3"/>
        </w:rPr>
      </w:pPr>
      <w:r>
        <w:rPr>
          <w:rFonts w:ascii="Arial Narrow" w:eastAsia="Arial Unicode MS" w:hAnsi="Arial Narrow" w:cs="Arial"/>
          <w:b/>
          <w:bCs/>
          <w:spacing w:val="-3"/>
        </w:rPr>
        <w:t>LOTE 2. EXTRANET</w:t>
      </w:r>
    </w:p>
    <w:p w14:paraId="74B575E0" w14:textId="77777777" w:rsidR="00443F77" w:rsidRDefault="00443F77" w:rsidP="00443F77">
      <w:pPr>
        <w:tabs>
          <w:tab w:val="left" w:pos="-720"/>
        </w:tabs>
        <w:suppressAutoHyphens/>
        <w:ind w:left="284"/>
        <w:jc w:val="both"/>
        <w:rPr>
          <w:rFonts w:ascii="Arial Narrow" w:eastAsia="Arial Unicode MS" w:hAnsi="Arial Narrow" w:cs="Arial"/>
          <w:b/>
          <w:bCs/>
          <w:spacing w:val="-3"/>
        </w:rPr>
      </w:pPr>
    </w:p>
    <w:p w14:paraId="5B6ADC91" w14:textId="15BC527E" w:rsidR="00443F77" w:rsidRPr="006438C0" w:rsidRDefault="00443F77" w:rsidP="00443F77">
      <w:pPr>
        <w:tabs>
          <w:tab w:val="left" w:pos="-720"/>
        </w:tabs>
        <w:suppressAutoHyphens/>
        <w:ind w:left="284"/>
        <w:jc w:val="both"/>
        <w:rPr>
          <w:rFonts w:ascii="Arial Narrow" w:eastAsia="Arial Unicode MS" w:hAnsi="Arial Narrow" w:cs="Arial"/>
          <w:bCs/>
          <w:spacing w:val="-3"/>
        </w:rPr>
      </w:pPr>
      <w:r w:rsidRPr="008D5E9A">
        <w:rPr>
          <w:rFonts w:ascii="Arial Narrow" w:eastAsia="Arial Unicode MS" w:hAnsi="Arial Narrow" w:cs="Arial"/>
          <w:b/>
          <w:bCs/>
          <w:spacing w:val="-3"/>
        </w:rPr>
        <w:t>JUSTIFICACIÓN</w:t>
      </w:r>
      <w:r w:rsidRPr="006438C0">
        <w:rPr>
          <w:rFonts w:ascii="Arial Narrow" w:eastAsia="Arial Unicode MS" w:hAnsi="Arial Narrow" w:cs="Arial"/>
          <w:bCs/>
          <w:spacing w:val="-3"/>
        </w:rPr>
        <w:t>:</w:t>
      </w:r>
    </w:p>
    <w:p w14:paraId="2D9C8CE1" w14:textId="52A22D6D" w:rsidR="00443F77" w:rsidRDefault="00443F77" w:rsidP="00443F77">
      <w:pPr>
        <w:adjustRightInd w:val="0"/>
        <w:ind w:left="284"/>
        <w:jc w:val="both"/>
        <w:rPr>
          <w:rFonts w:ascii="Arial Narrow" w:eastAsia="Arial Unicode MS" w:hAnsi="Arial Narrow" w:cs="Arial"/>
          <w:color w:val="948A54" w:themeColor="background2" w:themeShade="80"/>
          <w:lang w:val="es-ES_tradnl" w:eastAsia="x-none"/>
        </w:rPr>
      </w:pPr>
    </w:p>
    <w:p w14:paraId="32B580F2" w14:textId="0D2F3F39" w:rsidR="00443F77" w:rsidRPr="00443F77" w:rsidRDefault="00B16625" w:rsidP="00B16625">
      <w:pPr>
        <w:adjustRightInd w:val="0"/>
        <w:ind w:left="284" w:right="564"/>
        <w:jc w:val="both"/>
        <w:rPr>
          <w:rFonts w:ascii="Arial Narrow" w:eastAsia="Arial Unicode MS" w:hAnsi="Arial Narrow" w:cs="Arial"/>
          <w:bCs/>
          <w:spacing w:val="-3"/>
        </w:rPr>
      </w:pPr>
      <w:r>
        <w:rPr>
          <w:rFonts w:ascii="Arial Narrow" w:eastAsia="Arial Unicode MS" w:hAnsi="Arial Narrow" w:cs="Arial"/>
          <w:bCs/>
          <w:spacing w:val="-3"/>
        </w:rPr>
        <w:t>Se otorga la suma de $</w:t>
      </w:r>
      <w:r w:rsidR="00711978" w:rsidRPr="00711978">
        <w:rPr>
          <w:rFonts w:ascii="Arial Narrow" w:eastAsia="Arial Unicode MS" w:hAnsi="Arial Narrow" w:cs="Arial"/>
          <w:bCs/>
          <w:spacing w:val="-3"/>
        </w:rPr>
        <w:t xml:space="preserve">36.601.950 </w:t>
      </w:r>
      <w:r>
        <w:rPr>
          <w:rFonts w:ascii="Arial Narrow" w:eastAsia="Arial Unicode MS" w:hAnsi="Arial Narrow" w:cs="Arial"/>
          <w:bCs/>
          <w:spacing w:val="-3"/>
        </w:rPr>
        <w:t xml:space="preserve">en calidad de anticipo dado que el contratista requiere realizar </w:t>
      </w:r>
      <w:r w:rsidR="00443F77" w:rsidRPr="00443F77">
        <w:rPr>
          <w:rFonts w:ascii="Arial Narrow" w:eastAsia="Arial Unicode MS" w:hAnsi="Arial Narrow" w:cs="Arial"/>
          <w:bCs/>
          <w:spacing w:val="-3"/>
        </w:rPr>
        <w:t>el alistamiento</w:t>
      </w:r>
      <w:r w:rsidR="00443F77">
        <w:rPr>
          <w:rFonts w:ascii="Arial Narrow" w:eastAsia="Arial Unicode MS" w:hAnsi="Arial Narrow" w:cs="Arial"/>
          <w:bCs/>
          <w:spacing w:val="-3"/>
        </w:rPr>
        <w:t xml:space="preserve"> de la infraestructura d</w:t>
      </w:r>
      <w:r w:rsidR="00443F77" w:rsidRPr="001E1B63">
        <w:rPr>
          <w:rFonts w:ascii="Arial Narrow" w:eastAsia="Arial Narrow" w:hAnsi="Arial Narrow" w:cs="Arial Narrow"/>
        </w:rPr>
        <w:t xml:space="preserve">e la plataforma PaaS y del CMS </w:t>
      </w:r>
      <w:r w:rsidR="00443F77" w:rsidRPr="001E1B63">
        <w:rPr>
          <w:rFonts w:ascii="Arial Narrow" w:hAnsi="Arial Narrow" w:cs="Arial"/>
        </w:rPr>
        <w:t xml:space="preserve">(Content Management System) </w:t>
      </w:r>
      <w:r w:rsidR="00443F77" w:rsidRPr="001E1B63">
        <w:rPr>
          <w:rFonts w:ascii="Arial Narrow" w:eastAsia="Arial Narrow" w:hAnsi="Arial Narrow" w:cs="Arial Narrow"/>
        </w:rPr>
        <w:t>del portal de extranet</w:t>
      </w:r>
      <w:r w:rsidR="00443F77">
        <w:rPr>
          <w:rFonts w:ascii="Arial Narrow" w:eastAsia="Arial Narrow" w:hAnsi="Arial Narrow" w:cs="Arial Narrow"/>
        </w:rPr>
        <w:t>, es decir,</w:t>
      </w:r>
      <w:r w:rsidR="00443F77" w:rsidRPr="00443F77">
        <w:rPr>
          <w:rFonts w:ascii="Arial Narrow" w:eastAsia="Arial Unicode MS" w:hAnsi="Arial Narrow" w:cs="Arial"/>
          <w:bCs/>
          <w:spacing w:val="-3"/>
        </w:rPr>
        <w:t xml:space="preserve"> </w:t>
      </w:r>
      <w:r w:rsidR="00443F77" w:rsidRPr="001E1B63">
        <w:rPr>
          <w:rFonts w:ascii="Arial Narrow" w:hAnsi="Arial Narrow" w:cs="Arial"/>
        </w:rPr>
        <w:t>la infraestructura de hardware, software necesario para los portales de Extranet y CEA en la nube, la cual incluye los recursos y capacidades adecuadas de procesamiento, memoria, almacenamiento, Back Up, restauración ante eventualidades, sistema operativo, bases de datos, conectividad y todo lo requerido para la óptima operación de la plataforma que contendrá los portales Extranet y CEA</w:t>
      </w:r>
      <w:r w:rsidR="00443F77">
        <w:rPr>
          <w:rFonts w:ascii="Arial Narrow" w:hAnsi="Arial Narrow" w:cs="Arial"/>
        </w:rPr>
        <w:t>.</w:t>
      </w:r>
    </w:p>
    <w:p w14:paraId="7A6A1C98" w14:textId="77777777" w:rsidR="00443F77" w:rsidRDefault="00443F77" w:rsidP="00B16625">
      <w:pPr>
        <w:pStyle w:val="Textoindependiente"/>
        <w:ind w:left="284" w:right="564"/>
        <w:rPr>
          <w:rFonts w:ascii="Arial"/>
          <w:b/>
          <w:sz w:val="24"/>
          <w:lang w:val="es-ES_tradnl"/>
        </w:rPr>
      </w:pPr>
    </w:p>
    <w:p w14:paraId="484C572E" w14:textId="77777777" w:rsidR="00D50C85" w:rsidRDefault="00D50C85" w:rsidP="00D50C85">
      <w:pPr>
        <w:tabs>
          <w:tab w:val="left" w:pos="-720"/>
        </w:tabs>
        <w:suppressAutoHyphens/>
        <w:ind w:left="284" w:right="564"/>
        <w:jc w:val="both"/>
        <w:rPr>
          <w:rFonts w:ascii="Arial Narrow" w:eastAsia="Arial Unicode MS" w:hAnsi="Arial Narrow" w:cs="Arial"/>
          <w:bCs/>
          <w:spacing w:val="-3"/>
        </w:rPr>
      </w:pPr>
      <w:r w:rsidRPr="00D50C85">
        <w:rPr>
          <w:rFonts w:ascii="Arial Narrow" w:eastAsia="Arial Unicode MS" w:hAnsi="Arial Narrow" w:cs="Arial"/>
          <w:bCs/>
          <w:spacing w:val="-3"/>
        </w:rPr>
        <w:t xml:space="preserve">El contratista deberá constituir una fiducia o patrimonio autónomo irrevocable, con el fin de garantizar que los dineros entregados por la Entidad se aplicarán exclusivamente a la ejecución del contrato suscrito. El anticipo se tramitará previa solicitud del CONTRATISTA y aceptación de las condiciones por parte del supervisor y radicación en la Entidad. </w:t>
      </w:r>
    </w:p>
    <w:p w14:paraId="33B9653D" w14:textId="77777777" w:rsidR="00D50C85" w:rsidRDefault="00D50C85" w:rsidP="00D50C85">
      <w:pPr>
        <w:tabs>
          <w:tab w:val="left" w:pos="-720"/>
        </w:tabs>
        <w:suppressAutoHyphens/>
        <w:ind w:left="284" w:right="564"/>
        <w:jc w:val="both"/>
        <w:rPr>
          <w:rFonts w:ascii="Arial Narrow" w:eastAsia="Arial Unicode MS" w:hAnsi="Arial Narrow" w:cs="Arial"/>
          <w:bCs/>
          <w:spacing w:val="-3"/>
        </w:rPr>
      </w:pPr>
    </w:p>
    <w:p w14:paraId="6A6DB3B8" w14:textId="77777777" w:rsidR="00D50C85" w:rsidRDefault="00D50C85" w:rsidP="00D50C85">
      <w:pPr>
        <w:tabs>
          <w:tab w:val="left" w:pos="-720"/>
        </w:tabs>
        <w:suppressAutoHyphens/>
        <w:ind w:left="284" w:right="564"/>
        <w:jc w:val="both"/>
        <w:rPr>
          <w:rFonts w:ascii="Arial Narrow" w:eastAsia="Arial Unicode MS" w:hAnsi="Arial Narrow" w:cs="Arial"/>
          <w:bCs/>
          <w:spacing w:val="-3"/>
        </w:rPr>
      </w:pPr>
      <w:r w:rsidRPr="00D50C85">
        <w:rPr>
          <w:rFonts w:ascii="Arial Narrow" w:eastAsia="Arial Unicode MS" w:hAnsi="Arial Narrow" w:cs="Arial"/>
          <w:bCs/>
          <w:spacing w:val="-3"/>
        </w:rPr>
        <w:t>El desembolso de los recursos de la entidad a la fiducia en la que se realizará el manejo del anticipo se hará una vez se cumplan con todos los requisitos que se exigen para esto, como lo son acta de aprobación de garantías, contrato de fiducia y el plan de inversión del anticipo.</w:t>
      </w:r>
    </w:p>
    <w:p w14:paraId="0D947C87" w14:textId="77777777" w:rsidR="00D50C85" w:rsidRDefault="00D50C85" w:rsidP="00D50C85">
      <w:pPr>
        <w:tabs>
          <w:tab w:val="left" w:pos="-720"/>
        </w:tabs>
        <w:suppressAutoHyphens/>
        <w:ind w:left="284" w:right="564"/>
        <w:jc w:val="both"/>
        <w:rPr>
          <w:rFonts w:ascii="Arial Narrow" w:eastAsia="Arial Unicode MS" w:hAnsi="Arial Narrow" w:cs="Arial"/>
          <w:bCs/>
          <w:spacing w:val="-3"/>
        </w:rPr>
      </w:pPr>
    </w:p>
    <w:p w14:paraId="0D2815E1" w14:textId="7832A166" w:rsidR="00681F71" w:rsidRDefault="00373A33" w:rsidP="00B16625">
      <w:pPr>
        <w:pStyle w:val="Textoindependiente"/>
        <w:spacing w:before="1"/>
        <w:ind w:right="564"/>
        <w:rPr>
          <w:rFonts w:ascii="Arial"/>
          <w:b/>
          <w:sz w:val="20"/>
        </w:rPr>
      </w:pPr>
      <w:r>
        <w:rPr>
          <w:rFonts w:ascii="Arial"/>
          <w:b/>
          <w:sz w:val="20"/>
        </w:rPr>
        <w:tab/>
      </w:r>
    </w:p>
    <w:p w14:paraId="55DC0EE9" w14:textId="77777777" w:rsidR="00681F71" w:rsidRDefault="000B6434">
      <w:pPr>
        <w:tabs>
          <w:tab w:val="left" w:pos="1013"/>
        </w:tabs>
        <w:ind w:left="292"/>
        <w:rPr>
          <w:rFonts w:ascii="Arial" w:hAnsi="Arial"/>
          <w:b/>
        </w:rPr>
      </w:pPr>
      <w:r>
        <w:rPr>
          <w:rFonts w:ascii="Arial" w:hAnsi="Arial"/>
          <w:b/>
          <w:w w:val="90"/>
        </w:rPr>
        <w:t>8.4</w:t>
      </w:r>
      <w:r>
        <w:rPr>
          <w:rFonts w:ascii="Arial" w:hAnsi="Arial"/>
          <w:b/>
          <w:w w:val="90"/>
        </w:rPr>
        <w:tab/>
      </w:r>
      <w:r>
        <w:rPr>
          <w:rFonts w:ascii="Arial" w:hAnsi="Arial"/>
          <w:b/>
          <w:w w:val="80"/>
        </w:rPr>
        <w:t>FOMENTO</w:t>
      </w:r>
      <w:r>
        <w:rPr>
          <w:rFonts w:ascii="Arial" w:hAnsi="Arial"/>
          <w:b/>
          <w:spacing w:val="13"/>
          <w:w w:val="80"/>
        </w:rPr>
        <w:t xml:space="preserve"> </w:t>
      </w:r>
      <w:r>
        <w:rPr>
          <w:rFonts w:ascii="Arial" w:hAnsi="Arial"/>
          <w:b/>
          <w:w w:val="80"/>
        </w:rPr>
        <w:t>A</w:t>
      </w:r>
      <w:r>
        <w:rPr>
          <w:rFonts w:ascii="Arial" w:hAnsi="Arial"/>
          <w:b/>
          <w:spacing w:val="13"/>
          <w:w w:val="80"/>
        </w:rPr>
        <w:t xml:space="preserve"> </w:t>
      </w:r>
      <w:r>
        <w:rPr>
          <w:rFonts w:ascii="Arial" w:hAnsi="Arial"/>
          <w:b/>
          <w:w w:val="80"/>
        </w:rPr>
        <w:t>LA</w:t>
      </w:r>
      <w:r>
        <w:rPr>
          <w:rFonts w:ascii="Arial" w:hAnsi="Arial"/>
          <w:b/>
          <w:spacing w:val="12"/>
          <w:w w:val="80"/>
        </w:rPr>
        <w:t xml:space="preserve"> </w:t>
      </w:r>
      <w:r>
        <w:rPr>
          <w:rFonts w:ascii="Arial" w:hAnsi="Arial"/>
          <w:b/>
          <w:w w:val="80"/>
        </w:rPr>
        <w:t>EJECUCIÓN</w:t>
      </w:r>
      <w:r>
        <w:rPr>
          <w:rFonts w:ascii="Arial" w:hAnsi="Arial"/>
          <w:b/>
          <w:spacing w:val="12"/>
          <w:w w:val="80"/>
        </w:rPr>
        <w:t xml:space="preserve"> </w:t>
      </w:r>
      <w:r>
        <w:rPr>
          <w:rFonts w:ascii="Arial" w:hAnsi="Arial"/>
          <w:b/>
          <w:w w:val="80"/>
        </w:rPr>
        <w:t>DEL</w:t>
      </w:r>
      <w:r>
        <w:rPr>
          <w:rFonts w:ascii="Arial" w:hAnsi="Arial"/>
          <w:b/>
          <w:spacing w:val="13"/>
          <w:w w:val="80"/>
        </w:rPr>
        <w:t xml:space="preserve"> </w:t>
      </w:r>
      <w:r>
        <w:rPr>
          <w:rFonts w:ascii="Arial" w:hAnsi="Arial"/>
          <w:b/>
          <w:w w:val="80"/>
        </w:rPr>
        <w:t>CONTRATO</w:t>
      </w:r>
      <w:r>
        <w:rPr>
          <w:rFonts w:ascii="Arial" w:hAnsi="Arial"/>
          <w:b/>
          <w:spacing w:val="14"/>
          <w:w w:val="80"/>
        </w:rPr>
        <w:t xml:space="preserve"> </w:t>
      </w:r>
      <w:r>
        <w:rPr>
          <w:rFonts w:ascii="Arial" w:hAnsi="Arial"/>
          <w:b/>
          <w:w w:val="80"/>
        </w:rPr>
        <w:t>–</w:t>
      </w:r>
      <w:r>
        <w:rPr>
          <w:rFonts w:ascii="Arial" w:hAnsi="Arial"/>
          <w:b/>
          <w:spacing w:val="14"/>
          <w:w w:val="80"/>
        </w:rPr>
        <w:t xml:space="preserve"> </w:t>
      </w:r>
      <w:r>
        <w:rPr>
          <w:rFonts w:ascii="Arial" w:hAnsi="Arial"/>
          <w:b/>
          <w:w w:val="80"/>
        </w:rPr>
        <w:t>ARTICULO</w:t>
      </w:r>
      <w:r>
        <w:rPr>
          <w:rFonts w:ascii="Arial" w:hAnsi="Arial"/>
          <w:b/>
          <w:spacing w:val="13"/>
          <w:w w:val="80"/>
        </w:rPr>
        <w:t xml:space="preserve"> </w:t>
      </w:r>
      <w:r>
        <w:rPr>
          <w:rFonts w:ascii="Arial" w:hAnsi="Arial"/>
          <w:b/>
          <w:w w:val="80"/>
        </w:rPr>
        <w:t>2.2.1.2.4.2.16</w:t>
      </w:r>
      <w:r>
        <w:rPr>
          <w:rFonts w:ascii="Arial" w:hAnsi="Arial"/>
          <w:b/>
          <w:spacing w:val="13"/>
          <w:w w:val="80"/>
        </w:rPr>
        <w:t xml:space="preserve"> </w:t>
      </w:r>
      <w:r>
        <w:rPr>
          <w:rFonts w:ascii="Arial" w:hAnsi="Arial"/>
          <w:b/>
          <w:w w:val="80"/>
        </w:rPr>
        <w:t>DEL</w:t>
      </w:r>
      <w:r>
        <w:rPr>
          <w:rFonts w:ascii="Arial" w:hAnsi="Arial"/>
          <w:b/>
          <w:spacing w:val="13"/>
          <w:w w:val="80"/>
        </w:rPr>
        <w:t xml:space="preserve"> </w:t>
      </w:r>
      <w:r>
        <w:rPr>
          <w:rFonts w:ascii="Arial" w:hAnsi="Arial"/>
          <w:b/>
          <w:w w:val="80"/>
        </w:rPr>
        <w:t>DECRETO</w:t>
      </w:r>
      <w:r>
        <w:rPr>
          <w:rFonts w:ascii="Arial" w:hAnsi="Arial"/>
          <w:b/>
          <w:spacing w:val="13"/>
          <w:w w:val="80"/>
        </w:rPr>
        <w:t xml:space="preserve"> </w:t>
      </w:r>
      <w:r>
        <w:rPr>
          <w:rFonts w:ascii="Arial" w:hAnsi="Arial"/>
          <w:b/>
          <w:w w:val="80"/>
        </w:rPr>
        <w:t>1082</w:t>
      </w:r>
      <w:r>
        <w:rPr>
          <w:rFonts w:ascii="Arial" w:hAnsi="Arial"/>
          <w:b/>
          <w:spacing w:val="13"/>
          <w:w w:val="80"/>
        </w:rPr>
        <w:t xml:space="preserve"> </w:t>
      </w:r>
      <w:r>
        <w:rPr>
          <w:rFonts w:ascii="Arial" w:hAnsi="Arial"/>
          <w:b/>
          <w:w w:val="80"/>
        </w:rPr>
        <w:t>DE</w:t>
      </w:r>
      <w:r>
        <w:rPr>
          <w:rFonts w:ascii="Arial" w:hAnsi="Arial"/>
          <w:b/>
          <w:spacing w:val="12"/>
          <w:w w:val="80"/>
        </w:rPr>
        <w:t xml:space="preserve"> </w:t>
      </w:r>
      <w:r>
        <w:rPr>
          <w:rFonts w:ascii="Arial" w:hAnsi="Arial"/>
          <w:b/>
          <w:w w:val="80"/>
        </w:rPr>
        <w:t>2015</w:t>
      </w:r>
    </w:p>
    <w:p w14:paraId="7634E6FE" w14:textId="77777777" w:rsidR="00681F71" w:rsidRDefault="00681F71">
      <w:pPr>
        <w:pStyle w:val="Textoindependiente"/>
        <w:spacing w:before="8"/>
        <w:rPr>
          <w:rFonts w:ascii="Arial"/>
          <w:b/>
          <w:sz w:val="19"/>
        </w:rPr>
      </w:pPr>
    </w:p>
    <w:p w14:paraId="668EA31F" w14:textId="77777777" w:rsidR="00681F71" w:rsidRDefault="000B6434">
      <w:pPr>
        <w:ind w:left="292" w:right="633"/>
        <w:jc w:val="both"/>
        <w:rPr>
          <w:sz w:val="20"/>
        </w:rPr>
      </w:pPr>
      <w:r>
        <w:rPr>
          <w:w w:val="80"/>
          <w:sz w:val="20"/>
        </w:rPr>
        <w:t>Dando cumplimiento a lo establecido en el artículo 2.2.1.2.4.2.16 del decreto 1082 de 2015, el contratista destinará para el cumplimiento</w:t>
      </w:r>
      <w:r>
        <w:rPr>
          <w:spacing w:val="1"/>
          <w:w w:val="80"/>
          <w:sz w:val="20"/>
        </w:rPr>
        <w:t xml:space="preserve"> </w:t>
      </w:r>
      <w:r>
        <w:rPr>
          <w:w w:val="80"/>
          <w:sz w:val="20"/>
        </w:rPr>
        <w:t>del</w:t>
      </w:r>
      <w:r>
        <w:rPr>
          <w:spacing w:val="10"/>
          <w:w w:val="80"/>
          <w:sz w:val="20"/>
        </w:rPr>
        <w:t xml:space="preserve"> </w:t>
      </w:r>
      <w:r>
        <w:rPr>
          <w:w w:val="80"/>
          <w:sz w:val="20"/>
        </w:rPr>
        <w:t>contrato</w:t>
      </w:r>
      <w:r>
        <w:rPr>
          <w:spacing w:val="11"/>
          <w:w w:val="80"/>
          <w:sz w:val="20"/>
        </w:rPr>
        <w:t xml:space="preserve"> </w:t>
      </w:r>
      <w:r>
        <w:rPr>
          <w:w w:val="80"/>
          <w:sz w:val="20"/>
        </w:rPr>
        <w:t>la</w:t>
      </w:r>
      <w:r>
        <w:rPr>
          <w:spacing w:val="10"/>
          <w:w w:val="80"/>
          <w:sz w:val="20"/>
        </w:rPr>
        <w:t xml:space="preserve"> </w:t>
      </w:r>
      <w:r>
        <w:rPr>
          <w:w w:val="80"/>
          <w:sz w:val="20"/>
        </w:rPr>
        <w:t>provisión</w:t>
      </w:r>
      <w:r>
        <w:rPr>
          <w:spacing w:val="12"/>
          <w:w w:val="80"/>
          <w:sz w:val="20"/>
        </w:rPr>
        <w:t xml:space="preserve"> </w:t>
      </w:r>
      <w:r>
        <w:rPr>
          <w:w w:val="80"/>
          <w:sz w:val="20"/>
        </w:rPr>
        <w:t>de</w:t>
      </w:r>
      <w:r>
        <w:rPr>
          <w:spacing w:val="11"/>
          <w:w w:val="80"/>
          <w:sz w:val="20"/>
        </w:rPr>
        <w:t xml:space="preserve"> </w:t>
      </w:r>
      <w:r>
        <w:rPr>
          <w:w w:val="80"/>
          <w:sz w:val="20"/>
        </w:rPr>
        <w:t>hasta</w:t>
      </w:r>
      <w:r>
        <w:rPr>
          <w:spacing w:val="10"/>
          <w:w w:val="80"/>
          <w:sz w:val="20"/>
        </w:rPr>
        <w:t xml:space="preserve"> </w:t>
      </w:r>
      <w:r>
        <w:rPr>
          <w:w w:val="80"/>
          <w:sz w:val="20"/>
        </w:rPr>
        <w:t>el</w:t>
      </w:r>
      <w:r>
        <w:rPr>
          <w:spacing w:val="11"/>
          <w:w w:val="80"/>
          <w:sz w:val="20"/>
        </w:rPr>
        <w:t xml:space="preserve"> </w:t>
      </w:r>
      <w:r>
        <w:rPr>
          <w:w w:val="80"/>
          <w:sz w:val="20"/>
        </w:rPr>
        <w:t>(5%</w:t>
      </w:r>
      <w:r>
        <w:rPr>
          <w:spacing w:val="9"/>
          <w:w w:val="80"/>
          <w:sz w:val="20"/>
        </w:rPr>
        <w:t xml:space="preserve"> </w:t>
      </w:r>
      <w:r>
        <w:rPr>
          <w:w w:val="80"/>
          <w:sz w:val="20"/>
        </w:rPr>
        <w:t>hasta</w:t>
      </w:r>
      <w:r>
        <w:rPr>
          <w:spacing w:val="10"/>
          <w:w w:val="80"/>
          <w:sz w:val="20"/>
        </w:rPr>
        <w:t xml:space="preserve"> </w:t>
      </w:r>
      <w:r>
        <w:rPr>
          <w:w w:val="80"/>
          <w:sz w:val="20"/>
        </w:rPr>
        <w:t>el</w:t>
      </w:r>
      <w:r>
        <w:rPr>
          <w:spacing w:val="10"/>
          <w:w w:val="80"/>
          <w:sz w:val="20"/>
        </w:rPr>
        <w:t xml:space="preserve"> </w:t>
      </w:r>
      <w:r>
        <w:rPr>
          <w:w w:val="80"/>
          <w:sz w:val="20"/>
        </w:rPr>
        <w:t>10%)</w:t>
      </w:r>
      <w:r>
        <w:rPr>
          <w:spacing w:val="12"/>
          <w:w w:val="80"/>
          <w:sz w:val="20"/>
        </w:rPr>
        <w:t xml:space="preserve"> </w:t>
      </w:r>
      <w:r>
        <w:rPr>
          <w:w w:val="80"/>
          <w:sz w:val="20"/>
        </w:rPr>
        <w:t>de</w:t>
      </w:r>
      <w:r>
        <w:rPr>
          <w:spacing w:val="11"/>
          <w:w w:val="80"/>
          <w:sz w:val="20"/>
        </w:rPr>
        <w:t xml:space="preserve"> </w:t>
      </w:r>
      <w:r>
        <w:rPr>
          <w:w w:val="80"/>
          <w:sz w:val="20"/>
        </w:rPr>
        <w:t>bienes</w:t>
      </w:r>
      <w:r>
        <w:rPr>
          <w:spacing w:val="10"/>
          <w:w w:val="80"/>
          <w:sz w:val="20"/>
        </w:rPr>
        <w:t xml:space="preserve"> </w:t>
      </w:r>
      <w:r>
        <w:rPr>
          <w:w w:val="80"/>
          <w:sz w:val="20"/>
        </w:rPr>
        <w:t>o</w:t>
      </w:r>
      <w:r>
        <w:rPr>
          <w:spacing w:val="12"/>
          <w:w w:val="80"/>
          <w:sz w:val="20"/>
        </w:rPr>
        <w:t xml:space="preserve"> </w:t>
      </w:r>
      <w:r>
        <w:rPr>
          <w:w w:val="80"/>
          <w:sz w:val="20"/>
        </w:rPr>
        <w:t>servicios</w:t>
      </w:r>
      <w:r>
        <w:rPr>
          <w:spacing w:val="10"/>
          <w:w w:val="80"/>
          <w:sz w:val="20"/>
        </w:rPr>
        <w:t xml:space="preserve"> </w:t>
      </w:r>
      <w:r>
        <w:rPr>
          <w:w w:val="80"/>
          <w:sz w:val="20"/>
        </w:rPr>
        <w:t>por</w:t>
      </w:r>
      <w:r>
        <w:rPr>
          <w:spacing w:val="11"/>
          <w:w w:val="80"/>
          <w:sz w:val="20"/>
        </w:rPr>
        <w:t xml:space="preserve"> </w:t>
      </w:r>
      <w:r>
        <w:rPr>
          <w:w w:val="80"/>
          <w:sz w:val="20"/>
        </w:rPr>
        <w:t>parte</w:t>
      </w:r>
      <w:r>
        <w:rPr>
          <w:spacing w:val="12"/>
          <w:w w:val="80"/>
          <w:sz w:val="20"/>
        </w:rPr>
        <w:t xml:space="preserve"> </w:t>
      </w:r>
      <w:r>
        <w:rPr>
          <w:w w:val="80"/>
          <w:sz w:val="20"/>
        </w:rPr>
        <w:t>de</w:t>
      </w:r>
      <w:r>
        <w:rPr>
          <w:spacing w:val="11"/>
          <w:w w:val="80"/>
          <w:sz w:val="20"/>
        </w:rPr>
        <w:t xml:space="preserve"> </w:t>
      </w:r>
      <w:r>
        <w:rPr>
          <w:w w:val="80"/>
          <w:sz w:val="20"/>
        </w:rPr>
        <w:t>población</w:t>
      </w:r>
      <w:r>
        <w:rPr>
          <w:spacing w:val="11"/>
          <w:w w:val="80"/>
          <w:sz w:val="20"/>
        </w:rPr>
        <w:t xml:space="preserve"> </w:t>
      </w:r>
      <w:r>
        <w:rPr>
          <w:w w:val="80"/>
          <w:sz w:val="20"/>
        </w:rPr>
        <w:t>en</w:t>
      </w:r>
      <w:r>
        <w:rPr>
          <w:spacing w:val="12"/>
          <w:w w:val="80"/>
          <w:sz w:val="20"/>
        </w:rPr>
        <w:t xml:space="preserve"> </w:t>
      </w:r>
      <w:r>
        <w:rPr>
          <w:w w:val="80"/>
          <w:sz w:val="20"/>
        </w:rPr>
        <w:t>pobreza</w:t>
      </w:r>
      <w:r>
        <w:rPr>
          <w:spacing w:val="11"/>
          <w:w w:val="80"/>
          <w:sz w:val="20"/>
        </w:rPr>
        <w:t xml:space="preserve"> </w:t>
      </w:r>
      <w:r>
        <w:rPr>
          <w:w w:val="80"/>
          <w:sz w:val="20"/>
        </w:rPr>
        <w:t>extrema,</w:t>
      </w:r>
      <w:r>
        <w:rPr>
          <w:spacing w:val="12"/>
          <w:w w:val="80"/>
          <w:sz w:val="20"/>
        </w:rPr>
        <w:t xml:space="preserve"> </w:t>
      </w:r>
      <w:r>
        <w:rPr>
          <w:w w:val="80"/>
          <w:sz w:val="20"/>
        </w:rPr>
        <w:t>desplazados</w:t>
      </w:r>
      <w:r>
        <w:rPr>
          <w:spacing w:val="1"/>
          <w:w w:val="80"/>
          <w:sz w:val="20"/>
        </w:rPr>
        <w:t xml:space="preserve"> </w:t>
      </w:r>
      <w:r>
        <w:rPr>
          <w:w w:val="80"/>
          <w:sz w:val="20"/>
        </w:rPr>
        <w:t>por la violencia, personas</w:t>
      </w:r>
      <w:r>
        <w:rPr>
          <w:spacing w:val="1"/>
          <w:w w:val="80"/>
          <w:sz w:val="20"/>
        </w:rPr>
        <w:t xml:space="preserve"> </w:t>
      </w:r>
      <w:r>
        <w:rPr>
          <w:w w:val="80"/>
          <w:sz w:val="20"/>
        </w:rPr>
        <w:t>en proceso de reintegración</w:t>
      </w:r>
      <w:r>
        <w:rPr>
          <w:spacing w:val="33"/>
          <w:sz w:val="20"/>
        </w:rPr>
        <w:t xml:space="preserve"> </w:t>
      </w:r>
      <w:r>
        <w:rPr>
          <w:w w:val="80"/>
          <w:sz w:val="20"/>
        </w:rPr>
        <w:t>o reincorporación y sujetos de</w:t>
      </w:r>
      <w:r>
        <w:rPr>
          <w:spacing w:val="33"/>
          <w:sz w:val="20"/>
        </w:rPr>
        <w:t xml:space="preserve"> </w:t>
      </w:r>
      <w:r>
        <w:rPr>
          <w:w w:val="80"/>
          <w:sz w:val="20"/>
        </w:rPr>
        <w:t>especial</w:t>
      </w:r>
      <w:r>
        <w:rPr>
          <w:spacing w:val="34"/>
          <w:sz w:val="20"/>
        </w:rPr>
        <w:t xml:space="preserve"> </w:t>
      </w:r>
      <w:r>
        <w:rPr>
          <w:w w:val="80"/>
          <w:sz w:val="20"/>
        </w:rPr>
        <w:t>protección constitucional,</w:t>
      </w:r>
      <w:r>
        <w:rPr>
          <w:spacing w:val="33"/>
          <w:sz w:val="20"/>
        </w:rPr>
        <w:t xml:space="preserve"> </w:t>
      </w:r>
      <w:r>
        <w:rPr>
          <w:w w:val="80"/>
          <w:sz w:val="20"/>
        </w:rPr>
        <w:t>garantizando</w:t>
      </w:r>
      <w:r>
        <w:rPr>
          <w:spacing w:val="1"/>
          <w:w w:val="80"/>
          <w:sz w:val="20"/>
        </w:rPr>
        <w:t xml:space="preserve"> </w:t>
      </w:r>
      <w:r>
        <w:rPr>
          <w:w w:val="85"/>
          <w:sz w:val="20"/>
        </w:rPr>
        <w:t>las</w:t>
      </w:r>
      <w:r>
        <w:rPr>
          <w:spacing w:val="-6"/>
          <w:w w:val="85"/>
          <w:sz w:val="20"/>
        </w:rPr>
        <w:t xml:space="preserve"> </w:t>
      </w:r>
      <w:r>
        <w:rPr>
          <w:w w:val="85"/>
          <w:sz w:val="20"/>
        </w:rPr>
        <w:t>condiciones</w:t>
      </w:r>
      <w:r>
        <w:rPr>
          <w:spacing w:val="-5"/>
          <w:w w:val="85"/>
          <w:sz w:val="20"/>
        </w:rPr>
        <w:t xml:space="preserve"> </w:t>
      </w:r>
      <w:r>
        <w:rPr>
          <w:w w:val="85"/>
          <w:sz w:val="20"/>
        </w:rPr>
        <w:t>de</w:t>
      </w:r>
      <w:r>
        <w:rPr>
          <w:spacing w:val="-2"/>
          <w:w w:val="85"/>
          <w:sz w:val="20"/>
        </w:rPr>
        <w:t xml:space="preserve"> </w:t>
      </w:r>
      <w:r>
        <w:rPr>
          <w:w w:val="85"/>
          <w:sz w:val="20"/>
        </w:rPr>
        <w:t>calidad,</w:t>
      </w:r>
      <w:r>
        <w:rPr>
          <w:spacing w:val="-5"/>
          <w:w w:val="85"/>
          <w:sz w:val="20"/>
        </w:rPr>
        <w:t xml:space="preserve"> </w:t>
      </w:r>
      <w:r>
        <w:rPr>
          <w:w w:val="85"/>
          <w:sz w:val="20"/>
        </w:rPr>
        <w:t>sin</w:t>
      </w:r>
      <w:r>
        <w:rPr>
          <w:spacing w:val="-5"/>
          <w:w w:val="85"/>
          <w:sz w:val="20"/>
        </w:rPr>
        <w:t xml:space="preserve"> </w:t>
      </w:r>
      <w:r>
        <w:rPr>
          <w:w w:val="85"/>
          <w:sz w:val="20"/>
        </w:rPr>
        <w:t>perjuicio</w:t>
      </w:r>
      <w:r>
        <w:rPr>
          <w:spacing w:val="-5"/>
          <w:w w:val="85"/>
          <w:sz w:val="20"/>
        </w:rPr>
        <w:t xml:space="preserve"> </w:t>
      </w:r>
      <w:r>
        <w:rPr>
          <w:w w:val="85"/>
          <w:sz w:val="20"/>
        </w:rPr>
        <w:t>de</w:t>
      </w:r>
      <w:r>
        <w:rPr>
          <w:spacing w:val="-4"/>
          <w:w w:val="85"/>
          <w:sz w:val="20"/>
        </w:rPr>
        <w:t xml:space="preserve"> </w:t>
      </w:r>
      <w:r>
        <w:rPr>
          <w:w w:val="85"/>
          <w:sz w:val="20"/>
        </w:rPr>
        <w:t>los</w:t>
      </w:r>
      <w:r>
        <w:rPr>
          <w:spacing w:val="-5"/>
          <w:w w:val="85"/>
          <w:sz w:val="20"/>
        </w:rPr>
        <w:t xml:space="preserve"> </w:t>
      </w:r>
      <w:r>
        <w:rPr>
          <w:w w:val="85"/>
          <w:sz w:val="20"/>
        </w:rPr>
        <w:t>Acuerdos</w:t>
      </w:r>
      <w:r>
        <w:rPr>
          <w:spacing w:val="-1"/>
          <w:w w:val="85"/>
          <w:sz w:val="20"/>
        </w:rPr>
        <w:t xml:space="preserve"> </w:t>
      </w:r>
      <w:r>
        <w:rPr>
          <w:w w:val="85"/>
          <w:sz w:val="20"/>
        </w:rPr>
        <w:t>Comerciales</w:t>
      </w:r>
      <w:r>
        <w:rPr>
          <w:spacing w:val="-3"/>
          <w:w w:val="85"/>
          <w:sz w:val="20"/>
        </w:rPr>
        <w:t xml:space="preserve"> </w:t>
      </w:r>
      <w:r>
        <w:rPr>
          <w:w w:val="85"/>
          <w:sz w:val="20"/>
        </w:rPr>
        <w:t>vigentes.</w:t>
      </w:r>
    </w:p>
    <w:p w14:paraId="0914B80D" w14:textId="77777777" w:rsidR="00681F71" w:rsidRDefault="00681F71">
      <w:pPr>
        <w:pStyle w:val="Textoindependiente"/>
        <w:spacing w:before="8"/>
        <w:rPr>
          <w:sz w:val="19"/>
        </w:rPr>
      </w:pPr>
    </w:p>
    <w:p w14:paraId="7AE591C0" w14:textId="77777777" w:rsidR="00681F71" w:rsidRDefault="000B6434">
      <w:pPr>
        <w:spacing w:before="1"/>
        <w:ind w:left="292"/>
        <w:jc w:val="both"/>
        <w:rPr>
          <w:sz w:val="20"/>
        </w:rPr>
      </w:pPr>
      <w:r>
        <w:rPr>
          <w:w w:val="80"/>
          <w:sz w:val="20"/>
        </w:rPr>
        <w:t>Marcar</w:t>
      </w:r>
      <w:r>
        <w:rPr>
          <w:spacing w:val="6"/>
          <w:w w:val="80"/>
          <w:sz w:val="20"/>
        </w:rPr>
        <w:t xml:space="preserve"> </w:t>
      </w:r>
      <w:r>
        <w:rPr>
          <w:w w:val="80"/>
          <w:sz w:val="20"/>
        </w:rPr>
        <w:t>con</w:t>
      </w:r>
      <w:r>
        <w:rPr>
          <w:spacing w:val="7"/>
          <w:w w:val="80"/>
          <w:sz w:val="20"/>
        </w:rPr>
        <w:t xml:space="preserve"> </w:t>
      </w:r>
      <w:r>
        <w:rPr>
          <w:w w:val="80"/>
          <w:sz w:val="20"/>
        </w:rPr>
        <w:t>una</w:t>
      </w:r>
      <w:r>
        <w:rPr>
          <w:spacing w:val="5"/>
          <w:w w:val="80"/>
          <w:sz w:val="20"/>
        </w:rPr>
        <w:t xml:space="preserve"> </w:t>
      </w:r>
      <w:r>
        <w:rPr>
          <w:w w:val="80"/>
          <w:sz w:val="20"/>
        </w:rPr>
        <w:t>X,</w:t>
      </w:r>
      <w:r>
        <w:rPr>
          <w:spacing w:val="5"/>
          <w:w w:val="80"/>
          <w:sz w:val="20"/>
        </w:rPr>
        <w:t xml:space="preserve"> </w:t>
      </w:r>
      <w:r>
        <w:rPr>
          <w:w w:val="80"/>
          <w:sz w:val="20"/>
        </w:rPr>
        <w:t>si</w:t>
      </w:r>
      <w:r>
        <w:rPr>
          <w:spacing w:val="6"/>
          <w:w w:val="80"/>
          <w:sz w:val="20"/>
        </w:rPr>
        <w:t xml:space="preserve"> </w:t>
      </w:r>
      <w:r>
        <w:rPr>
          <w:w w:val="80"/>
          <w:sz w:val="20"/>
        </w:rPr>
        <w:t>dentro</w:t>
      </w:r>
      <w:r>
        <w:rPr>
          <w:spacing w:val="5"/>
          <w:w w:val="80"/>
          <w:sz w:val="20"/>
        </w:rPr>
        <w:t xml:space="preserve"> </w:t>
      </w:r>
      <w:r>
        <w:rPr>
          <w:w w:val="80"/>
          <w:sz w:val="20"/>
        </w:rPr>
        <w:t>del</w:t>
      </w:r>
      <w:r>
        <w:rPr>
          <w:spacing w:val="5"/>
          <w:w w:val="80"/>
          <w:sz w:val="20"/>
        </w:rPr>
        <w:t xml:space="preserve"> </w:t>
      </w:r>
      <w:r>
        <w:rPr>
          <w:w w:val="80"/>
          <w:sz w:val="20"/>
        </w:rPr>
        <w:t>estudio</w:t>
      </w:r>
      <w:r>
        <w:rPr>
          <w:spacing w:val="6"/>
          <w:w w:val="80"/>
          <w:sz w:val="20"/>
        </w:rPr>
        <w:t xml:space="preserve"> </w:t>
      </w:r>
      <w:r>
        <w:rPr>
          <w:w w:val="80"/>
          <w:sz w:val="20"/>
        </w:rPr>
        <w:t>previo</w:t>
      </w:r>
      <w:r>
        <w:rPr>
          <w:spacing w:val="5"/>
          <w:w w:val="80"/>
          <w:sz w:val="20"/>
        </w:rPr>
        <w:t xml:space="preserve"> </w:t>
      </w:r>
      <w:r>
        <w:rPr>
          <w:w w:val="80"/>
          <w:sz w:val="20"/>
        </w:rPr>
        <w:t>se</w:t>
      </w:r>
      <w:r>
        <w:rPr>
          <w:spacing w:val="7"/>
          <w:w w:val="80"/>
          <w:sz w:val="20"/>
        </w:rPr>
        <w:t xml:space="preserve"> </w:t>
      </w:r>
      <w:r>
        <w:rPr>
          <w:w w:val="80"/>
          <w:sz w:val="20"/>
        </w:rPr>
        <w:t>justificó</w:t>
      </w:r>
      <w:r>
        <w:rPr>
          <w:spacing w:val="5"/>
          <w:w w:val="80"/>
          <w:sz w:val="20"/>
        </w:rPr>
        <w:t xml:space="preserve"> </w:t>
      </w:r>
      <w:r>
        <w:rPr>
          <w:w w:val="80"/>
          <w:sz w:val="20"/>
        </w:rPr>
        <w:t>esta</w:t>
      </w:r>
      <w:r>
        <w:rPr>
          <w:spacing w:val="7"/>
          <w:w w:val="80"/>
          <w:sz w:val="20"/>
        </w:rPr>
        <w:t xml:space="preserve"> </w:t>
      </w:r>
      <w:r>
        <w:rPr>
          <w:w w:val="80"/>
          <w:sz w:val="20"/>
        </w:rPr>
        <w:t>provisión.</w:t>
      </w:r>
    </w:p>
    <w:p w14:paraId="54157A72" w14:textId="77777777" w:rsidR="00681F71" w:rsidRDefault="00681F71">
      <w:pPr>
        <w:pStyle w:val="Textoindependiente"/>
        <w:spacing w:before="1"/>
        <w:rPr>
          <w:sz w:val="20"/>
        </w:rPr>
      </w:pPr>
    </w:p>
    <w:tbl>
      <w:tblPr>
        <w:tblStyle w:val="TableNormal"/>
        <w:tblW w:w="0" w:type="auto"/>
        <w:tblInd w:w="46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681F71" w14:paraId="2398D889" w14:textId="77777777">
        <w:trPr>
          <w:trHeight w:val="246"/>
        </w:trPr>
        <w:tc>
          <w:tcPr>
            <w:tcW w:w="626" w:type="dxa"/>
          </w:tcPr>
          <w:p w14:paraId="57073F74" w14:textId="77777777" w:rsidR="00681F71" w:rsidRDefault="000B6434">
            <w:pPr>
              <w:pStyle w:val="TableParagraph"/>
              <w:spacing w:line="227" w:lineRule="exact"/>
              <w:ind w:left="162"/>
              <w:rPr>
                <w:sz w:val="20"/>
              </w:rPr>
            </w:pPr>
            <w:r>
              <w:rPr>
                <w:w w:val="90"/>
                <w:sz w:val="20"/>
              </w:rPr>
              <w:t>SI</w:t>
            </w:r>
          </w:p>
        </w:tc>
        <w:tc>
          <w:tcPr>
            <w:tcW w:w="629" w:type="dxa"/>
          </w:tcPr>
          <w:p w14:paraId="4C1A2F63" w14:textId="77777777" w:rsidR="00681F71" w:rsidRDefault="000B6434">
            <w:pPr>
              <w:pStyle w:val="TableParagraph"/>
              <w:spacing w:line="227" w:lineRule="exact"/>
              <w:ind w:left="187"/>
              <w:rPr>
                <w:rFonts w:ascii="Arial"/>
                <w:b/>
                <w:sz w:val="20"/>
              </w:rPr>
            </w:pPr>
            <w:r>
              <w:rPr>
                <w:rFonts w:ascii="Arial"/>
                <w:b/>
                <w:w w:val="81"/>
                <w:sz w:val="20"/>
              </w:rPr>
              <w:t>X</w:t>
            </w:r>
          </w:p>
        </w:tc>
      </w:tr>
      <w:tr w:rsidR="00681F71" w14:paraId="5496D46D" w14:textId="77777777">
        <w:trPr>
          <w:trHeight w:val="249"/>
        </w:trPr>
        <w:tc>
          <w:tcPr>
            <w:tcW w:w="626" w:type="dxa"/>
          </w:tcPr>
          <w:p w14:paraId="39B7C501" w14:textId="77777777" w:rsidR="00681F71" w:rsidRDefault="000B6434">
            <w:pPr>
              <w:pStyle w:val="TableParagraph"/>
              <w:spacing w:line="229" w:lineRule="exact"/>
              <w:ind w:left="117"/>
              <w:rPr>
                <w:sz w:val="20"/>
              </w:rPr>
            </w:pPr>
            <w:r>
              <w:rPr>
                <w:w w:val="90"/>
                <w:sz w:val="20"/>
              </w:rPr>
              <w:t>NO</w:t>
            </w:r>
          </w:p>
        </w:tc>
        <w:tc>
          <w:tcPr>
            <w:tcW w:w="629" w:type="dxa"/>
          </w:tcPr>
          <w:p w14:paraId="5A0D8AE8" w14:textId="77777777" w:rsidR="00681F71" w:rsidRDefault="00681F71">
            <w:pPr>
              <w:pStyle w:val="TableParagraph"/>
              <w:rPr>
                <w:rFonts w:ascii="Times New Roman"/>
                <w:sz w:val="18"/>
              </w:rPr>
            </w:pPr>
          </w:p>
        </w:tc>
      </w:tr>
    </w:tbl>
    <w:p w14:paraId="396033E3" w14:textId="77777777" w:rsidR="00681F71" w:rsidRDefault="00681F71">
      <w:pPr>
        <w:pStyle w:val="Textoindependiente"/>
        <w:spacing w:before="10"/>
        <w:rPr>
          <w:sz w:val="21"/>
        </w:rPr>
      </w:pPr>
    </w:p>
    <w:p w14:paraId="3AB36096" w14:textId="77777777" w:rsidR="00681F71" w:rsidRDefault="000B6434">
      <w:pPr>
        <w:pStyle w:val="Textoindependiente"/>
        <w:ind w:left="292" w:right="494"/>
        <w:jc w:val="both"/>
      </w:pPr>
      <w:r>
        <w:rPr>
          <w:w w:val="85"/>
        </w:rPr>
        <w:t>De acuerdo con el análisis realizado para el presente proceso de selección, se realizará lo dispuesto en el Articulo</w:t>
      </w:r>
      <w:r>
        <w:rPr>
          <w:spacing w:val="1"/>
          <w:w w:val="85"/>
        </w:rPr>
        <w:t xml:space="preserve"> </w:t>
      </w:r>
      <w:r>
        <w:rPr>
          <w:w w:val="85"/>
        </w:rPr>
        <w:t>2.2.1.2.4.2.16 del Decreto 1082 de 20215, teniendo en cuenta el alcance del objeto a contratar y la cantidad de perfiles</w:t>
      </w:r>
      <w:r>
        <w:rPr>
          <w:spacing w:val="1"/>
          <w:w w:val="85"/>
        </w:rPr>
        <w:t xml:space="preserve"> </w:t>
      </w:r>
      <w:r>
        <w:rPr>
          <w:w w:val="80"/>
        </w:rPr>
        <w:t>necesarios</w:t>
      </w:r>
      <w:r>
        <w:rPr>
          <w:spacing w:val="1"/>
          <w:w w:val="80"/>
        </w:rPr>
        <w:t xml:space="preserve"> </w:t>
      </w:r>
      <w:r>
        <w:rPr>
          <w:w w:val="80"/>
        </w:rPr>
        <w:t>para</w:t>
      </w:r>
      <w:r>
        <w:rPr>
          <w:spacing w:val="3"/>
          <w:w w:val="80"/>
        </w:rPr>
        <w:t xml:space="preserve"> </w:t>
      </w:r>
      <w:r>
        <w:rPr>
          <w:w w:val="80"/>
        </w:rPr>
        <w:t>la</w:t>
      </w:r>
      <w:r>
        <w:rPr>
          <w:spacing w:val="3"/>
          <w:w w:val="80"/>
        </w:rPr>
        <w:t xml:space="preserve"> </w:t>
      </w:r>
      <w:r>
        <w:rPr>
          <w:w w:val="80"/>
        </w:rPr>
        <w:t>ejecución</w:t>
      </w:r>
      <w:r>
        <w:rPr>
          <w:spacing w:val="3"/>
          <w:w w:val="80"/>
        </w:rPr>
        <w:t xml:space="preserve"> </w:t>
      </w:r>
      <w:proofErr w:type="gramStart"/>
      <w:r>
        <w:rPr>
          <w:w w:val="80"/>
        </w:rPr>
        <w:t>del</w:t>
      </w:r>
      <w:r>
        <w:rPr>
          <w:spacing w:val="2"/>
          <w:w w:val="80"/>
        </w:rPr>
        <w:t xml:space="preserve"> </w:t>
      </w:r>
      <w:r>
        <w:rPr>
          <w:w w:val="80"/>
        </w:rPr>
        <w:t>mismo</w:t>
      </w:r>
      <w:proofErr w:type="gramEnd"/>
      <w:r>
        <w:rPr>
          <w:spacing w:val="1"/>
          <w:w w:val="80"/>
        </w:rPr>
        <w:t xml:space="preserve"> </w:t>
      </w:r>
      <w:r>
        <w:rPr>
          <w:w w:val="80"/>
        </w:rPr>
        <w:t>se</w:t>
      </w:r>
      <w:r>
        <w:rPr>
          <w:spacing w:val="3"/>
          <w:w w:val="80"/>
        </w:rPr>
        <w:t xml:space="preserve"> </w:t>
      </w:r>
      <w:r>
        <w:rPr>
          <w:w w:val="80"/>
        </w:rPr>
        <w:t>considera viable</w:t>
      </w:r>
      <w:r>
        <w:rPr>
          <w:spacing w:val="3"/>
          <w:w w:val="80"/>
        </w:rPr>
        <w:t xml:space="preserve"> </w:t>
      </w:r>
      <w:r>
        <w:rPr>
          <w:w w:val="80"/>
        </w:rPr>
        <w:t>la</w:t>
      </w:r>
      <w:r>
        <w:rPr>
          <w:spacing w:val="2"/>
          <w:w w:val="80"/>
        </w:rPr>
        <w:t xml:space="preserve"> </w:t>
      </w:r>
      <w:r>
        <w:rPr>
          <w:w w:val="80"/>
        </w:rPr>
        <w:t>inclusión</w:t>
      </w:r>
      <w:r>
        <w:rPr>
          <w:spacing w:val="3"/>
          <w:w w:val="80"/>
        </w:rPr>
        <w:t xml:space="preserve"> </w:t>
      </w:r>
      <w:r>
        <w:rPr>
          <w:w w:val="80"/>
        </w:rPr>
        <w:t>de</w:t>
      </w:r>
      <w:r>
        <w:rPr>
          <w:spacing w:val="1"/>
          <w:w w:val="80"/>
        </w:rPr>
        <w:t xml:space="preserve"> </w:t>
      </w:r>
      <w:r>
        <w:rPr>
          <w:w w:val="80"/>
        </w:rPr>
        <w:t>este</w:t>
      </w:r>
      <w:r>
        <w:rPr>
          <w:spacing w:val="3"/>
          <w:w w:val="80"/>
        </w:rPr>
        <w:t xml:space="preserve"> </w:t>
      </w:r>
      <w:r>
        <w:rPr>
          <w:w w:val="80"/>
        </w:rPr>
        <w:t>fomento</w:t>
      </w:r>
    </w:p>
    <w:p w14:paraId="0E8D1B29" w14:textId="77777777" w:rsidR="00681F71" w:rsidRDefault="00681F71">
      <w:pPr>
        <w:pStyle w:val="Textoindependiente"/>
        <w:spacing w:before="10"/>
        <w:rPr>
          <w:sz w:val="21"/>
        </w:rPr>
      </w:pPr>
    </w:p>
    <w:p w14:paraId="56579E01" w14:textId="77777777" w:rsidR="00681F71" w:rsidRDefault="000B6434">
      <w:pPr>
        <w:pStyle w:val="Ttulo3"/>
        <w:numPr>
          <w:ilvl w:val="0"/>
          <w:numId w:val="20"/>
        </w:numPr>
        <w:tabs>
          <w:tab w:val="left" w:pos="653"/>
          <w:tab w:val="left" w:pos="654"/>
        </w:tabs>
        <w:spacing w:before="1"/>
        <w:ind w:hanging="362"/>
      </w:pPr>
      <w:r>
        <w:rPr>
          <w:w w:val="80"/>
        </w:rPr>
        <w:t>ANÁLISIS</w:t>
      </w:r>
      <w:r>
        <w:rPr>
          <w:spacing w:val="11"/>
          <w:w w:val="80"/>
        </w:rPr>
        <w:t xml:space="preserve"> </w:t>
      </w:r>
      <w:r>
        <w:rPr>
          <w:w w:val="80"/>
        </w:rPr>
        <w:t>DE</w:t>
      </w:r>
      <w:r>
        <w:rPr>
          <w:spacing w:val="12"/>
          <w:w w:val="80"/>
        </w:rPr>
        <w:t xml:space="preserve"> </w:t>
      </w:r>
      <w:r>
        <w:rPr>
          <w:w w:val="80"/>
        </w:rPr>
        <w:t>RIESGOS</w:t>
      </w:r>
    </w:p>
    <w:p w14:paraId="7A556959" w14:textId="77777777" w:rsidR="00681F71" w:rsidRDefault="00681F71">
      <w:pPr>
        <w:pStyle w:val="Textoindependiente"/>
        <w:spacing w:before="9"/>
        <w:rPr>
          <w:rFonts w:ascii="Arial"/>
          <w:b/>
          <w:sz w:val="21"/>
        </w:rPr>
      </w:pPr>
    </w:p>
    <w:p w14:paraId="39B76522" w14:textId="77777777" w:rsidR="00681F71" w:rsidRDefault="000B6434">
      <w:pPr>
        <w:pStyle w:val="Prrafodelista"/>
        <w:numPr>
          <w:ilvl w:val="1"/>
          <w:numId w:val="20"/>
        </w:numPr>
        <w:tabs>
          <w:tab w:val="left" w:pos="893"/>
          <w:tab w:val="left" w:pos="894"/>
        </w:tabs>
        <w:ind w:hanging="602"/>
        <w:rPr>
          <w:rFonts w:ascii="Arial" w:hAnsi="Arial"/>
          <w:b/>
        </w:rPr>
      </w:pPr>
      <w:r>
        <w:rPr>
          <w:rFonts w:ascii="Arial" w:hAnsi="Arial"/>
          <w:b/>
          <w:w w:val="80"/>
        </w:rPr>
        <w:t>RIESGOS</w:t>
      </w:r>
      <w:r>
        <w:rPr>
          <w:rFonts w:ascii="Arial" w:hAnsi="Arial"/>
          <w:b/>
          <w:spacing w:val="14"/>
          <w:w w:val="80"/>
        </w:rPr>
        <w:t xml:space="preserve"> </w:t>
      </w:r>
      <w:r>
        <w:rPr>
          <w:rFonts w:ascii="Arial" w:hAnsi="Arial"/>
          <w:b/>
          <w:w w:val="80"/>
        </w:rPr>
        <w:t>PREVISIBLES</w:t>
      </w:r>
      <w:r>
        <w:rPr>
          <w:rFonts w:ascii="Arial" w:hAnsi="Arial"/>
          <w:b/>
          <w:spacing w:val="14"/>
          <w:w w:val="80"/>
        </w:rPr>
        <w:t xml:space="preserve"> </w:t>
      </w:r>
      <w:r>
        <w:rPr>
          <w:rFonts w:ascii="Arial" w:hAnsi="Arial"/>
          <w:b/>
          <w:w w:val="80"/>
        </w:rPr>
        <w:t>DE</w:t>
      </w:r>
      <w:r>
        <w:rPr>
          <w:rFonts w:ascii="Arial" w:hAnsi="Arial"/>
          <w:b/>
          <w:spacing w:val="16"/>
          <w:w w:val="80"/>
        </w:rPr>
        <w:t xml:space="preserve"> </w:t>
      </w:r>
      <w:r>
        <w:rPr>
          <w:rFonts w:ascii="Arial" w:hAnsi="Arial"/>
          <w:b/>
          <w:w w:val="80"/>
        </w:rPr>
        <w:t>LA</w:t>
      </w:r>
      <w:r>
        <w:rPr>
          <w:rFonts w:ascii="Arial" w:hAnsi="Arial"/>
          <w:b/>
          <w:spacing w:val="13"/>
          <w:w w:val="80"/>
        </w:rPr>
        <w:t xml:space="preserve"> </w:t>
      </w:r>
      <w:r>
        <w:rPr>
          <w:rFonts w:ascii="Arial" w:hAnsi="Arial"/>
          <w:b/>
          <w:w w:val="80"/>
        </w:rPr>
        <w:t>EJECUCIÓN</w:t>
      </w:r>
      <w:r>
        <w:rPr>
          <w:rFonts w:ascii="Arial" w:hAnsi="Arial"/>
          <w:b/>
          <w:spacing w:val="14"/>
          <w:w w:val="80"/>
        </w:rPr>
        <w:t xml:space="preserve"> </w:t>
      </w:r>
      <w:r>
        <w:rPr>
          <w:rFonts w:ascii="Arial" w:hAnsi="Arial"/>
          <w:b/>
          <w:w w:val="80"/>
        </w:rPr>
        <w:t>DEL</w:t>
      </w:r>
      <w:r>
        <w:rPr>
          <w:rFonts w:ascii="Arial" w:hAnsi="Arial"/>
          <w:b/>
          <w:spacing w:val="15"/>
          <w:w w:val="80"/>
        </w:rPr>
        <w:t xml:space="preserve"> </w:t>
      </w:r>
      <w:r>
        <w:rPr>
          <w:rFonts w:ascii="Arial" w:hAnsi="Arial"/>
          <w:b/>
          <w:w w:val="80"/>
        </w:rPr>
        <w:t>CONTRATO</w:t>
      </w:r>
    </w:p>
    <w:p w14:paraId="4BAF8F1C" w14:textId="77777777" w:rsidR="00681F71" w:rsidRDefault="00681F71">
      <w:pPr>
        <w:pStyle w:val="Textoindependiente"/>
        <w:rPr>
          <w:rFonts w:ascii="Arial"/>
          <w:b/>
        </w:rPr>
      </w:pPr>
    </w:p>
    <w:p w14:paraId="29120322" w14:textId="77777777" w:rsidR="00681F71" w:rsidRDefault="000B6434">
      <w:pPr>
        <w:pStyle w:val="Textoindependiente"/>
        <w:spacing w:before="1"/>
        <w:ind w:left="292" w:right="495"/>
        <w:jc w:val="both"/>
        <w:rPr>
          <w:rFonts w:ascii="Arial" w:hAnsi="Arial"/>
          <w:b/>
        </w:rPr>
      </w:pPr>
      <w:r>
        <w:rPr>
          <w:spacing w:val="-1"/>
          <w:w w:val="82"/>
        </w:rPr>
        <w:t>E</w:t>
      </w:r>
      <w:r>
        <w:rPr>
          <w:w w:val="82"/>
        </w:rPr>
        <w:t>n</w:t>
      </w:r>
      <w:r>
        <w:rPr>
          <w:spacing w:val="-9"/>
        </w:rPr>
        <w:t xml:space="preserve"> </w:t>
      </w:r>
      <w:r>
        <w:rPr>
          <w:w w:val="82"/>
        </w:rPr>
        <w:t>c</w:t>
      </w:r>
      <w:r>
        <w:rPr>
          <w:spacing w:val="-1"/>
          <w:w w:val="82"/>
        </w:rPr>
        <w:t>um</w:t>
      </w:r>
      <w:r>
        <w:rPr>
          <w:spacing w:val="-2"/>
          <w:w w:val="82"/>
        </w:rPr>
        <w:t>p</w:t>
      </w:r>
      <w:r>
        <w:rPr>
          <w:spacing w:val="-1"/>
          <w:w w:val="82"/>
        </w:rPr>
        <w:t>l</w:t>
      </w:r>
      <w:r>
        <w:rPr>
          <w:spacing w:val="1"/>
          <w:w w:val="82"/>
        </w:rPr>
        <w:t>i</w:t>
      </w:r>
      <w:r>
        <w:rPr>
          <w:spacing w:val="-3"/>
          <w:w w:val="82"/>
        </w:rPr>
        <w:t>m</w:t>
      </w:r>
      <w:r>
        <w:rPr>
          <w:spacing w:val="-1"/>
          <w:w w:val="82"/>
        </w:rPr>
        <w:t>i</w:t>
      </w:r>
      <w:r>
        <w:rPr>
          <w:w w:val="82"/>
        </w:rPr>
        <w:t>e</w:t>
      </w:r>
      <w:r>
        <w:rPr>
          <w:spacing w:val="-1"/>
          <w:w w:val="82"/>
        </w:rPr>
        <w:t>nt</w:t>
      </w:r>
      <w:r>
        <w:rPr>
          <w:w w:val="82"/>
        </w:rPr>
        <w:t>o</w:t>
      </w:r>
      <w:r>
        <w:rPr>
          <w:spacing w:val="-11"/>
        </w:rPr>
        <w:t xml:space="preserve"> </w:t>
      </w:r>
      <w:r>
        <w:rPr>
          <w:spacing w:val="-1"/>
          <w:w w:val="82"/>
        </w:rPr>
        <w:t>de</w:t>
      </w:r>
      <w:r>
        <w:rPr>
          <w:w w:val="82"/>
        </w:rPr>
        <w:t>l</w:t>
      </w:r>
      <w:r>
        <w:rPr>
          <w:spacing w:val="-11"/>
        </w:rPr>
        <w:t xml:space="preserve"> </w:t>
      </w:r>
      <w:r>
        <w:rPr>
          <w:spacing w:val="-1"/>
          <w:w w:val="82"/>
        </w:rPr>
        <w:t>artí</w:t>
      </w:r>
      <w:r>
        <w:rPr>
          <w:spacing w:val="-2"/>
          <w:w w:val="82"/>
        </w:rPr>
        <w:t>c</w:t>
      </w:r>
      <w:r>
        <w:rPr>
          <w:spacing w:val="-1"/>
          <w:w w:val="82"/>
        </w:rPr>
        <w:t>u</w:t>
      </w:r>
      <w:r>
        <w:rPr>
          <w:w w:val="82"/>
        </w:rPr>
        <w:t>lo</w:t>
      </w:r>
      <w:r>
        <w:rPr>
          <w:spacing w:val="-11"/>
        </w:rPr>
        <w:t xml:space="preserve"> </w:t>
      </w:r>
      <w:r>
        <w:rPr>
          <w:w w:val="82"/>
        </w:rPr>
        <w:t>4</w:t>
      </w:r>
      <w:r>
        <w:rPr>
          <w:w w:val="33"/>
        </w:rPr>
        <w:t>⁰</w:t>
      </w:r>
      <w:r>
        <w:rPr>
          <w:spacing w:val="-8"/>
        </w:rPr>
        <w:t xml:space="preserve"> </w:t>
      </w:r>
      <w:r>
        <w:rPr>
          <w:spacing w:val="-1"/>
          <w:w w:val="82"/>
        </w:rPr>
        <w:t>d</w:t>
      </w:r>
      <w:r>
        <w:rPr>
          <w:w w:val="82"/>
        </w:rPr>
        <w:t>e</w:t>
      </w:r>
      <w:r>
        <w:rPr>
          <w:spacing w:val="-11"/>
        </w:rPr>
        <w:t xml:space="preserve"> </w:t>
      </w:r>
      <w:r>
        <w:rPr>
          <w:w w:val="82"/>
        </w:rPr>
        <w:t>la</w:t>
      </w:r>
      <w:r>
        <w:rPr>
          <w:spacing w:val="-9"/>
        </w:rPr>
        <w:t xml:space="preserve"> </w:t>
      </w:r>
      <w:r>
        <w:rPr>
          <w:spacing w:val="-2"/>
          <w:w w:val="82"/>
        </w:rPr>
        <w:t>l</w:t>
      </w:r>
      <w:r>
        <w:rPr>
          <w:spacing w:val="-1"/>
          <w:w w:val="82"/>
        </w:rPr>
        <w:t>e</w:t>
      </w:r>
      <w:r>
        <w:rPr>
          <w:w w:val="82"/>
        </w:rPr>
        <w:t>y</w:t>
      </w:r>
      <w:r>
        <w:rPr>
          <w:spacing w:val="-11"/>
        </w:rPr>
        <w:t xml:space="preserve"> </w:t>
      </w:r>
      <w:r>
        <w:rPr>
          <w:spacing w:val="-1"/>
          <w:w w:val="82"/>
        </w:rPr>
        <w:t>115</w:t>
      </w:r>
      <w:r>
        <w:rPr>
          <w:w w:val="82"/>
        </w:rPr>
        <w:t>0</w:t>
      </w:r>
      <w:r>
        <w:rPr>
          <w:spacing w:val="-11"/>
        </w:rPr>
        <w:t xml:space="preserve"> </w:t>
      </w:r>
      <w:r>
        <w:rPr>
          <w:w w:val="82"/>
        </w:rPr>
        <w:t>de</w:t>
      </w:r>
      <w:r>
        <w:rPr>
          <w:spacing w:val="-9"/>
        </w:rPr>
        <w:t xml:space="preserve"> </w:t>
      </w:r>
      <w:r>
        <w:rPr>
          <w:spacing w:val="-1"/>
          <w:w w:val="82"/>
        </w:rPr>
        <w:t>2</w:t>
      </w:r>
      <w:r>
        <w:rPr>
          <w:spacing w:val="-3"/>
          <w:w w:val="82"/>
        </w:rPr>
        <w:t>0</w:t>
      </w:r>
      <w:r>
        <w:rPr>
          <w:spacing w:val="-1"/>
          <w:w w:val="82"/>
        </w:rPr>
        <w:t>0</w:t>
      </w:r>
      <w:r>
        <w:rPr>
          <w:w w:val="82"/>
        </w:rPr>
        <w:t>7</w:t>
      </w:r>
      <w:r>
        <w:rPr>
          <w:spacing w:val="-11"/>
        </w:rPr>
        <w:t xml:space="preserve"> </w:t>
      </w:r>
      <w:r>
        <w:rPr>
          <w:w w:val="82"/>
        </w:rPr>
        <w:t>y</w:t>
      </w:r>
      <w:r>
        <w:rPr>
          <w:spacing w:val="-8"/>
        </w:rPr>
        <w:t xml:space="preserve"> </w:t>
      </w:r>
      <w:r>
        <w:rPr>
          <w:spacing w:val="-2"/>
          <w:w w:val="82"/>
        </w:rPr>
        <w:t>s</w:t>
      </w:r>
      <w:r>
        <w:rPr>
          <w:spacing w:val="-1"/>
          <w:w w:val="82"/>
        </w:rPr>
        <w:t>i</w:t>
      </w:r>
      <w:r>
        <w:rPr>
          <w:spacing w:val="-2"/>
          <w:w w:val="82"/>
        </w:rPr>
        <w:t>g</w:t>
      </w:r>
      <w:r>
        <w:rPr>
          <w:spacing w:val="-1"/>
          <w:w w:val="82"/>
        </w:rPr>
        <w:t>u</w:t>
      </w:r>
      <w:r>
        <w:rPr>
          <w:w w:val="82"/>
        </w:rPr>
        <w:t>i</w:t>
      </w:r>
      <w:r>
        <w:rPr>
          <w:spacing w:val="-1"/>
          <w:w w:val="82"/>
        </w:rPr>
        <w:t>end</w:t>
      </w:r>
      <w:r>
        <w:rPr>
          <w:w w:val="82"/>
        </w:rPr>
        <w:t>o</w:t>
      </w:r>
      <w:r>
        <w:rPr>
          <w:spacing w:val="-11"/>
        </w:rPr>
        <w:t xml:space="preserve"> </w:t>
      </w:r>
      <w:r>
        <w:rPr>
          <w:spacing w:val="-1"/>
          <w:w w:val="82"/>
        </w:rPr>
        <w:t>l</w:t>
      </w:r>
      <w:r>
        <w:rPr>
          <w:w w:val="82"/>
        </w:rPr>
        <w:t>a</w:t>
      </w:r>
      <w:r>
        <w:rPr>
          <w:spacing w:val="-11"/>
        </w:rPr>
        <w:t xml:space="preserve"> </w:t>
      </w:r>
      <w:r>
        <w:rPr>
          <w:spacing w:val="-1"/>
          <w:w w:val="82"/>
        </w:rPr>
        <w:t>met</w:t>
      </w:r>
      <w:r>
        <w:rPr>
          <w:w w:val="82"/>
        </w:rPr>
        <w:t>o</w:t>
      </w:r>
      <w:r>
        <w:rPr>
          <w:spacing w:val="-3"/>
          <w:w w:val="82"/>
        </w:rPr>
        <w:t>d</w:t>
      </w:r>
      <w:r>
        <w:rPr>
          <w:spacing w:val="-1"/>
          <w:w w:val="82"/>
        </w:rPr>
        <w:t>o</w:t>
      </w:r>
      <w:r>
        <w:rPr>
          <w:w w:val="82"/>
        </w:rPr>
        <w:t>l</w:t>
      </w:r>
      <w:r>
        <w:rPr>
          <w:spacing w:val="-1"/>
          <w:w w:val="82"/>
        </w:rPr>
        <w:t>og</w:t>
      </w:r>
      <w:r>
        <w:rPr>
          <w:spacing w:val="-3"/>
          <w:w w:val="82"/>
        </w:rPr>
        <w:t>í</w:t>
      </w:r>
      <w:r>
        <w:rPr>
          <w:w w:val="82"/>
        </w:rPr>
        <w:t>a</w:t>
      </w:r>
      <w:r>
        <w:rPr>
          <w:spacing w:val="-9"/>
        </w:rPr>
        <w:t xml:space="preserve"> </w:t>
      </w:r>
      <w:r>
        <w:rPr>
          <w:spacing w:val="-1"/>
          <w:w w:val="82"/>
        </w:rPr>
        <w:t>e</w:t>
      </w:r>
      <w:r>
        <w:rPr>
          <w:w w:val="82"/>
        </w:rPr>
        <w:t>s</w:t>
      </w:r>
      <w:r>
        <w:rPr>
          <w:spacing w:val="-3"/>
          <w:w w:val="82"/>
        </w:rPr>
        <w:t>t</w:t>
      </w:r>
      <w:r>
        <w:rPr>
          <w:spacing w:val="-1"/>
          <w:w w:val="82"/>
        </w:rPr>
        <w:t>ab</w:t>
      </w:r>
      <w:r>
        <w:rPr>
          <w:w w:val="82"/>
        </w:rPr>
        <w:t>l</w:t>
      </w:r>
      <w:r>
        <w:rPr>
          <w:spacing w:val="-3"/>
          <w:w w:val="82"/>
        </w:rPr>
        <w:t>e</w:t>
      </w:r>
      <w:r>
        <w:rPr>
          <w:w w:val="82"/>
        </w:rPr>
        <w:t>c</w:t>
      </w:r>
      <w:r>
        <w:rPr>
          <w:spacing w:val="-1"/>
          <w:w w:val="82"/>
        </w:rPr>
        <w:t>i</w:t>
      </w:r>
      <w:r>
        <w:rPr>
          <w:w w:val="82"/>
        </w:rPr>
        <w:t>da</w:t>
      </w:r>
      <w:r>
        <w:rPr>
          <w:spacing w:val="-11"/>
        </w:rPr>
        <w:t xml:space="preserve"> </w:t>
      </w:r>
      <w:r>
        <w:rPr>
          <w:spacing w:val="-1"/>
          <w:w w:val="82"/>
        </w:rPr>
        <w:t>e</w:t>
      </w:r>
      <w:r>
        <w:rPr>
          <w:w w:val="82"/>
        </w:rPr>
        <w:t>n</w:t>
      </w:r>
      <w:r>
        <w:rPr>
          <w:spacing w:val="-9"/>
        </w:rPr>
        <w:t xml:space="preserve"> </w:t>
      </w:r>
      <w:r>
        <w:rPr>
          <w:spacing w:val="-3"/>
          <w:w w:val="82"/>
        </w:rPr>
        <w:t>e</w:t>
      </w:r>
      <w:r>
        <w:rPr>
          <w:w w:val="82"/>
        </w:rPr>
        <w:t>l</w:t>
      </w:r>
      <w:r>
        <w:rPr>
          <w:spacing w:val="-8"/>
        </w:rPr>
        <w:t xml:space="preserve"> </w:t>
      </w:r>
      <w:r>
        <w:rPr>
          <w:spacing w:val="-2"/>
          <w:w w:val="82"/>
        </w:rPr>
        <w:t>C</w:t>
      </w:r>
      <w:r>
        <w:rPr>
          <w:w w:val="82"/>
        </w:rPr>
        <w:t>O</w:t>
      </w:r>
      <w:r>
        <w:rPr>
          <w:spacing w:val="-2"/>
          <w:w w:val="82"/>
        </w:rPr>
        <w:t>N</w:t>
      </w:r>
      <w:r>
        <w:rPr>
          <w:spacing w:val="-1"/>
          <w:w w:val="82"/>
        </w:rPr>
        <w:t>PE</w:t>
      </w:r>
      <w:r>
        <w:rPr>
          <w:w w:val="82"/>
        </w:rPr>
        <w:t>S</w:t>
      </w:r>
      <w:r>
        <w:rPr>
          <w:spacing w:val="-10"/>
        </w:rPr>
        <w:t xml:space="preserve"> </w:t>
      </w:r>
      <w:r>
        <w:rPr>
          <w:spacing w:val="-1"/>
          <w:w w:val="82"/>
        </w:rPr>
        <w:t>371</w:t>
      </w:r>
      <w:r>
        <w:rPr>
          <w:w w:val="82"/>
        </w:rPr>
        <w:t>4</w:t>
      </w:r>
      <w:r>
        <w:rPr>
          <w:spacing w:val="-11"/>
        </w:rPr>
        <w:t xml:space="preserve"> </w:t>
      </w:r>
      <w:r>
        <w:rPr>
          <w:spacing w:val="-1"/>
          <w:w w:val="82"/>
        </w:rPr>
        <w:t>d</w:t>
      </w:r>
      <w:r>
        <w:rPr>
          <w:w w:val="82"/>
        </w:rPr>
        <w:t>e</w:t>
      </w:r>
      <w:r>
        <w:rPr>
          <w:spacing w:val="-11"/>
        </w:rPr>
        <w:t xml:space="preserve"> </w:t>
      </w:r>
      <w:r>
        <w:rPr>
          <w:spacing w:val="-2"/>
          <w:w w:val="82"/>
        </w:rPr>
        <w:t>2</w:t>
      </w:r>
      <w:r>
        <w:rPr>
          <w:spacing w:val="-1"/>
          <w:w w:val="82"/>
        </w:rPr>
        <w:t xml:space="preserve">017 </w:t>
      </w:r>
      <w:r>
        <w:rPr>
          <w:w w:val="80"/>
        </w:rPr>
        <w:t>y la Guía de Colombia Compra Eficiente “Manual para Identificación y Cobertura de Riesgos en los Procesos de Contratación”,</w:t>
      </w:r>
      <w:r>
        <w:rPr>
          <w:spacing w:val="1"/>
          <w:w w:val="80"/>
        </w:rPr>
        <w:t xml:space="preserve"> </w:t>
      </w:r>
      <w:r>
        <w:rPr>
          <w:spacing w:val="-1"/>
          <w:w w:val="85"/>
        </w:rPr>
        <w:t>se</w:t>
      </w:r>
      <w:r>
        <w:rPr>
          <w:spacing w:val="-4"/>
          <w:w w:val="85"/>
        </w:rPr>
        <w:t xml:space="preserve"> </w:t>
      </w:r>
      <w:r>
        <w:rPr>
          <w:spacing w:val="-1"/>
          <w:w w:val="85"/>
        </w:rPr>
        <w:t>realizará</w:t>
      </w:r>
      <w:r>
        <w:rPr>
          <w:spacing w:val="-5"/>
          <w:w w:val="85"/>
        </w:rPr>
        <w:t xml:space="preserve"> </w:t>
      </w:r>
      <w:r>
        <w:rPr>
          <w:spacing w:val="-1"/>
          <w:w w:val="85"/>
        </w:rPr>
        <w:t>un</w:t>
      </w:r>
      <w:r>
        <w:rPr>
          <w:spacing w:val="-4"/>
          <w:w w:val="85"/>
        </w:rPr>
        <w:t xml:space="preserve"> </w:t>
      </w:r>
      <w:r>
        <w:rPr>
          <w:spacing w:val="-1"/>
          <w:w w:val="85"/>
        </w:rPr>
        <w:t>análisis</w:t>
      </w:r>
      <w:r>
        <w:rPr>
          <w:spacing w:val="-3"/>
          <w:w w:val="85"/>
        </w:rPr>
        <w:t xml:space="preserve"> </w:t>
      </w:r>
      <w:r>
        <w:rPr>
          <w:spacing w:val="-1"/>
          <w:w w:val="85"/>
        </w:rPr>
        <w:t>de</w:t>
      </w:r>
      <w:r>
        <w:rPr>
          <w:spacing w:val="-5"/>
          <w:w w:val="85"/>
        </w:rPr>
        <w:t xml:space="preserve"> </w:t>
      </w:r>
      <w:r>
        <w:rPr>
          <w:spacing w:val="-1"/>
          <w:w w:val="85"/>
        </w:rPr>
        <w:t>riesgos</w:t>
      </w:r>
      <w:r>
        <w:rPr>
          <w:spacing w:val="-3"/>
          <w:w w:val="85"/>
        </w:rPr>
        <w:t xml:space="preserve"> </w:t>
      </w:r>
      <w:r>
        <w:rPr>
          <w:w w:val="85"/>
        </w:rPr>
        <w:t>del</w:t>
      </w:r>
      <w:r>
        <w:rPr>
          <w:spacing w:val="-3"/>
          <w:w w:val="85"/>
        </w:rPr>
        <w:t xml:space="preserve"> </w:t>
      </w:r>
      <w:r>
        <w:rPr>
          <w:w w:val="85"/>
        </w:rPr>
        <w:t>proceso</w:t>
      </w:r>
      <w:r>
        <w:rPr>
          <w:spacing w:val="-5"/>
          <w:w w:val="85"/>
        </w:rPr>
        <w:t xml:space="preserve"> </w:t>
      </w:r>
      <w:r>
        <w:rPr>
          <w:w w:val="85"/>
        </w:rPr>
        <w:t>contractual</w:t>
      </w:r>
      <w:r>
        <w:rPr>
          <w:spacing w:val="-5"/>
          <w:w w:val="85"/>
        </w:rPr>
        <w:t xml:space="preserve"> </w:t>
      </w:r>
      <w:r>
        <w:rPr>
          <w:w w:val="85"/>
        </w:rPr>
        <w:t>objeto</w:t>
      </w:r>
      <w:r>
        <w:rPr>
          <w:spacing w:val="-3"/>
          <w:w w:val="85"/>
        </w:rPr>
        <w:t xml:space="preserve"> </w:t>
      </w:r>
      <w:r>
        <w:rPr>
          <w:w w:val="85"/>
        </w:rPr>
        <w:t>del</w:t>
      </w:r>
      <w:r>
        <w:rPr>
          <w:spacing w:val="-2"/>
          <w:w w:val="85"/>
        </w:rPr>
        <w:t xml:space="preserve"> </w:t>
      </w:r>
      <w:r>
        <w:rPr>
          <w:w w:val="85"/>
        </w:rPr>
        <w:t>presente</w:t>
      </w:r>
      <w:r>
        <w:rPr>
          <w:spacing w:val="-5"/>
          <w:w w:val="85"/>
        </w:rPr>
        <w:t xml:space="preserve"> </w:t>
      </w:r>
      <w:r>
        <w:rPr>
          <w:w w:val="85"/>
        </w:rPr>
        <w:t>proceso,</w:t>
      </w:r>
      <w:r>
        <w:rPr>
          <w:spacing w:val="-4"/>
          <w:w w:val="85"/>
        </w:rPr>
        <w:t xml:space="preserve"> </w:t>
      </w:r>
      <w:r>
        <w:rPr>
          <w:w w:val="85"/>
        </w:rPr>
        <w:t>los</w:t>
      </w:r>
      <w:r>
        <w:rPr>
          <w:spacing w:val="-3"/>
          <w:w w:val="85"/>
        </w:rPr>
        <w:t xml:space="preserve"> </w:t>
      </w:r>
      <w:r>
        <w:rPr>
          <w:w w:val="85"/>
        </w:rPr>
        <w:t>cuales</w:t>
      </w:r>
      <w:r>
        <w:rPr>
          <w:spacing w:val="-5"/>
          <w:w w:val="85"/>
        </w:rPr>
        <w:t xml:space="preserve"> </w:t>
      </w:r>
      <w:r>
        <w:rPr>
          <w:w w:val="85"/>
        </w:rPr>
        <w:t>están</w:t>
      </w:r>
      <w:r>
        <w:rPr>
          <w:spacing w:val="-5"/>
          <w:w w:val="85"/>
        </w:rPr>
        <w:t xml:space="preserve"> </w:t>
      </w:r>
      <w:r>
        <w:rPr>
          <w:w w:val="85"/>
        </w:rPr>
        <w:t>contenidos</w:t>
      </w:r>
      <w:r>
        <w:rPr>
          <w:spacing w:val="-3"/>
          <w:w w:val="85"/>
        </w:rPr>
        <w:t xml:space="preserve"> </w:t>
      </w:r>
      <w:r>
        <w:rPr>
          <w:w w:val="85"/>
        </w:rPr>
        <w:t>en</w:t>
      </w:r>
      <w:r>
        <w:rPr>
          <w:spacing w:val="-4"/>
          <w:w w:val="85"/>
        </w:rPr>
        <w:t xml:space="preserve"> </w:t>
      </w:r>
      <w:r>
        <w:rPr>
          <w:w w:val="85"/>
        </w:rPr>
        <w:t>el</w:t>
      </w:r>
      <w:r>
        <w:rPr>
          <w:spacing w:val="1"/>
          <w:w w:val="85"/>
        </w:rPr>
        <w:t xml:space="preserve"> </w:t>
      </w:r>
      <w:r>
        <w:rPr>
          <w:rFonts w:ascii="Arial" w:hAnsi="Arial"/>
          <w:b/>
          <w:w w:val="90"/>
        </w:rPr>
        <w:t>Formato</w:t>
      </w:r>
      <w:r>
        <w:rPr>
          <w:rFonts w:ascii="Arial" w:hAnsi="Arial"/>
          <w:b/>
          <w:spacing w:val="-7"/>
          <w:w w:val="90"/>
        </w:rPr>
        <w:t xml:space="preserve"> </w:t>
      </w:r>
      <w:r>
        <w:rPr>
          <w:rFonts w:ascii="Arial" w:hAnsi="Arial"/>
          <w:b/>
          <w:w w:val="90"/>
        </w:rPr>
        <w:t>9</w:t>
      </w:r>
      <w:r>
        <w:rPr>
          <w:rFonts w:ascii="Arial" w:hAnsi="Arial"/>
          <w:b/>
          <w:spacing w:val="-7"/>
          <w:w w:val="90"/>
        </w:rPr>
        <w:t xml:space="preserve"> </w:t>
      </w:r>
      <w:r>
        <w:rPr>
          <w:rFonts w:ascii="Arial" w:hAnsi="Arial"/>
          <w:b/>
          <w:w w:val="90"/>
        </w:rPr>
        <w:t>“Matriz</w:t>
      </w:r>
      <w:r>
        <w:rPr>
          <w:rFonts w:ascii="Arial" w:hAnsi="Arial"/>
          <w:b/>
          <w:spacing w:val="-6"/>
          <w:w w:val="90"/>
        </w:rPr>
        <w:t xml:space="preserve"> </w:t>
      </w:r>
      <w:r>
        <w:rPr>
          <w:rFonts w:ascii="Arial" w:hAnsi="Arial"/>
          <w:b/>
          <w:w w:val="90"/>
        </w:rPr>
        <w:t>de</w:t>
      </w:r>
      <w:r>
        <w:rPr>
          <w:rFonts w:ascii="Arial" w:hAnsi="Arial"/>
          <w:b/>
          <w:spacing w:val="-7"/>
          <w:w w:val="90"/>
        </w:rPr>
        <w:t xml:space="preserve"> </w:t>
      </w:r>
      <w:r>
        <w:rPr>
          <w:rFonts w:ascii="Arial" w:hAnsi="Arial"/>
          <w:b/>
          <w:w w:val="90"/>
        </w:rPr>
        <w:t>Riesgos”.</w:t>
      </w:r>
    </w:p>
    <w:p w14:paraId="330F00A6" w14:textId="77777777" w:rsidR="00681F71" w:rsidRDefault="00681F71">
      <w:pPr>
        <w:pStyle w:val="Textoindependiente"/>
        <w:spacing w:before="7"/>
        <w:rPr>
          <w:rFonts w:ascii="Arial"/>
          <w:b/>
          <w:sz w:val="19"/>
        </w:rPr>
      </w:pPr>
    </w:p>
    <w:p w14:paraId="6198BD37" w14:textId="77777777" w:rsidR="00681F71" w:rsidRDefault="000B6434">
      <w:pPr>
        <w:pStyle w:val="Ttulo3"/>
        <w:numPr>
          <w:ilvl w:val="1"/>
          <w:numId w:val="20"/>
        </w:numPr>
        <w:tabs>
          <w:tab w:val="left" w:pos="893"/>
          <w:tab w:val="left" w:pos="894"/>
        </w:tabs>
        <w:spacing w:before="1"/>
        <w:ind w:hanging="602"/>
      </w:pPr>
      <w:r>
        <w:rPr>
          <w:w w:val="80"/>
        </w:rPr>
        <w:t>ANÁLISIS</w:t>
      </w:r>
      <w:r>
        <w:rPr>
          <w:spacing w:val="13"/>
          <w:w w:val="80"/>
        </w:rPr>
        <w:t xml:space="preserve"> </w:t>
      </w:r>
      <w:r>
        <w:rPr>
          <w:w w:val="80"/>
        </w:rPr>
        <w:t>DE</w:t>
      </w:r>
      <w:r>
        <w:rPr>
          <w:spacing w:val="13"/>
          <w:w w:val="80"/>
        </w:rPr>
        <w:t xml:space="preserve"> </w:t>
      </w:r>
      <w:r>
        <w:rPr>
          <w:w w:val="80"/>
        </w:rPr>
        <w:t>LOS</w:t>
      </w:r>
      <w:r>
        <w:rPr>
          <w:spacing w:val="15"/>
          <w:w w:val="80"/>
        </w:rPr>
        <w:t xml:space="preserve"> </w:t>
      </w:r>
      <w:r>
        <w:rPr>
          <w:w w:val="80"/>
        </w:rPr>
        <w:t>RIESGOS</w:t>
      </w:r>
      <w:r>
        <w:rPr>
          <w:spacing w:val="14"/>
          <w:w w:val="80"/>
        </w:rPr>
        <w:t xml:space="preserve"> </w:t>
      </w:r>
      <w:r>
        <w:rPr>
          <w:w w:val="80"/>
        </w:rPr>
        <w:t>AMPARADOS</w:t>
      </w:r>
      <w:r>
        <w:rPr>
          <w:spacing w:val="13"/>
          <w:w w:val="80"/>
        </w:rPr>
        <w:t xml:space="preserve"> </w:t>
      </w:r>
      <w:r>
        <w:rPr>
          <w:w w:val="80"/>
        </w:rPr>
        <w:t>EN</w:t>
      </w:r>
      <w:r>
        <w:rPr>
          <w:spacing w:val="14"/>
          <w:w w:val="80"/>
        </w:rPr>
        <w:t xml:space="preserve"> </w:t>
      </w:r>
      <w:r>
        <w:rPr>
          <w:w w:val="80"/>
        </w:rPr>
        <w:t>GARANTÍAS</w:t>
      </w:r>
    </w:p>
    <w:p w14:paraId="3B9FC9D0" w14:textId="77777777" w:rsidR="00681F71" w:rsidRDefault="00681F71">
      <w:pPr>
        <w:pStyle w:val="Textoindependiente"/>
        <w:rPr>
          <w:rFonts w:ascii="Arial"/>
          <w:b/>
        </w:rPr>
      </w:pPr>
    </w:p>
    <w:p w14:paraId="7C0DFA70" w14:textId="77777777" w:rsidR="00681F71" w:rsidRDefault="000B6434">
      <w:pPr>
        <w:pStyle w:val="Textoindependiente"/>
        <w:spacing w:before="1"/>
        <w:ind w:left="292" w:right="486"/>
        <w:jc w:val="both"/>
      </w:pPr>
      <w:r>
        <w:rPr>
          <w:spacing w:val="-1"/>
          <w:w w:val="80"/>
        </w:rPr>
        <w:t>De</w:t>
      </w:r>
      <w:r>
        <w:rPr>
          <w:spacing w:val="-6"/>
          <w:w w:val="80"/>
        </w:rPr>
        <w:t xml:space="preserve"> </w:t>
      </w:r>
      <w:r>
        <w:rPr>
          <w:spacing w:val="-1"/>
          <w:w w:val="80"/>
        </w:rPr>
        <w:t>acuerdo</w:t>
      </w:r>
      <w:r>
        <w:rPr>
          <w:spacing w:val="-8"/>
          <w:w w:val="80"/>
        </w:rPr>
        <w:t xml:space="preserve"> </w:t>
      </w:r>
      <w:r>
        <w:rPr>
          <w:spacing w:val="-1"/>
          <w:w w:val="80"/>
        </w:rPr>
        <w:t>con</w:t>
      </w:r>
      <w:r>
        <w:rPr>
          <w:spacing w:val="-9"/>
          <w:w w:val="80"/>
        </w:rPr>
        <w:t xml:space="preserve"> </w:t>
      </w:r>
      <w:r>
        <w:rPr>
          <w:spacing w:val="-1"/>
          <w:w w:val="80"/>
        </w:rPr>
        <w:t>el</w:t>
      </w:r>
      <w:r>
        <w:rPr>
          <w:spacing w:val="-5"/>
          <w:w w:val="80"/>
        </w:rPr>
        <w:t xml:space="preserve"> </w:t>
      </w:r>
      <w:r>
        <w:rPr>
          <w:spacing w:val="-1"/>
          <w:w w:val="80"/>
        </w:rPr>
        <w:t>objeto</w:t>
      </w:r>
      <w:r>
        <w:rPr>
          <w:spacing w:val="-6"/>
          <w:w w:val="80"/>
        </w:rPr>
        <w:t xml:space="preserve"> </w:t>
      </w:r>
      <w:r>
        <w:rPr>
          <w:spacing w:val="-1"/>
          <w:w w:val="80"/>
        </w:rPr>
        <w:t>del</w:t>
      </w:r>
      <w:r>
        <w:rPr>
          <w:spacing w:val="-5"/>
          <w:w w:val="80"/>
        </w:rPr>
        <w:t xml:space="preserve"> </w:t>
      </w:r>
      <w:r>
        <w:rPr>
          <w:spacing w:val="-1"/>
          <w:w w:val="80"/>
        </w:rPr>
        <w:t>contrato</w:t>
      </w:r>
      <w:r>
        <w:rPr>
          <w:spacing w:val="-5"/>
          <w:w w:val="80"/>
        </w:rPr>
        <w:t xml:space="preserve"> </w:t>
      </w:r>
      <w:r>
        <w:rPr>
          <w:spacing w:val="-1"/>
          <w:w w:val="80"/>
        </w:rPr>
        <w:t>a</w:t>
      </w:r>
      <w:r>
        <w:rPr>
          <w:spacing w:val="-9"/>
          <w:w w:val="80"/>
        </w:rPr>
        <w:t xml:space="preserve"> </w:t>
      </w:r>
      <w:r>
        <w:rPr>
          <w:spacing w:val="-1"/>
          <w:w w:val="80"/>
        </w:rPr>
        <w:t>celebrar,</w:t>
      </w:r>
      <w:r>
        <w:rPr>
          <w:spacing w:val="-5"/>
          <w:w w:val="80"/>
        </w:rPr>
        <w:t xml:space="preserve"> </w:t>
      </w:r>
      <w:r>
        <w:rPr>
          <w:spacing w:val="-1"/>
          <w:w w:val="80"/>
        </w:rPr>
        <w:t>la</w:t>
      </w:r>
      <w:r>
        <w:rPr>
          <w:spacing w:val="-6"/>
          <w:w w:val="80"/>
        </w:rPr>
        <w:t xml:space="preserve"> </w:t>
      </w:r>
      <w:r>
        <w:rPr>
          <w:spacing w:val="-1"/>
          <w:w w:val="80"/>
        </w:rPr>
        <w:t>naturaleza</w:t>
      </w:r>
      <w:r>
        <w:rPr>
          <w:spacing w:val="-5"/>
          <w:w w:val="80"/>
        </w:rPr>
        <w:t xml:space="preserve"> </w:t>
      </w:r>
      <w:r>
        <w:rPr>
          <w:spacing w:val="-1"/>
          <w:w w:val="80"/>
        </w:rPr>
        <w:t>y</w:t>
      </w:r>
      <w:r>
        <w:rPr>
          <w:spacing w:val="-5"/>
          <w:w w:val="80"/>
        </w:rPr>
        <w:t xml:space="preserve"> </w:t>
      </w:r>
      <w:r>
        <w:rPr>
          <w:spacing w:val="-1"/>
          <w:w w:val="80"/>
        </w:rPr>
        <w:t>características,</w:t>
      </w:r>
      <w:r>
        <w:rPr>
          <w:spacing w:val="-8"/>
          <w:w w:val="80"/>
        </w:rPr>
        <w:t xml:space="preserve"> </w:t>
      </w:r>
      <w:r>
        <w:rPr>
          <w:spacing w:val="-1"/>
          <w:w w:val="80"/>
        </w:rPr>
        <w:t>se</w:t>
      </w:r>
      <w:r>
        <w:rPr>
          <w:spacing w:val="-5"/>
          <w:w w:val="80"/>
        </w:rPr>
        <w:t xml:space="preserve"> </w:t>
      </w:r>
      <w:r>
        <w:rPr>
          <w:spacing w:val="-1"/>
          <w:w w:val="80"/>
        </w:rPr>
        <w:t>identifican</w:t>
      </w:r>
      <w:r>
        <w:rPr>
          <w:spacing w:val="-9"/>
          <w:w w:val="80"/>
        </w:rPr>
        <w:t xml:space="preserve"> </w:t>
      </w:r>
      <w:r>
        <w:rPr>
          <w:spacing w:val="-1"/>
          <w:w w:val="80"/>
        </w:rPr>
        <w:t>los</w:t>
      </w:r>
      <w:r>
        <w:rPr>
          <w:spacing w:val="-5"/>
          <w:w w:val="80"/>
        </w:rPr>
        <w:t xml:space="preserve"> </w:t>
      </w:r>
      <w:r>
        <w:rPr>
          <w:spacing w:val="-1"/>
          <w:w w:val="80"/>
        </w:rPr>
        <w:t>siguientes</w:t>
      </w:r>
      <w:r>
        <w:rPr>
          <w:spacing w:val="-5"/>
          <w:w w:val="80"/>
        </w:rPr>
        <w:t xml:space="preserve"> </w:t>
      </w:r>
      <w:r>
        <w:rPr>
          <w:w w:val="80"/>
        </w:rPr>
        <w:t>riesgos</w:t>
      </w:r>
      <w:r>
        <w:rPr>
          <w:spacing w:val="-5"/>
          <w:w w:val="80"/>
        </w:rPr>
        <w:t xml:space="preserve"> </w:t>
      </w:r>
      <w:r>
        <w:rPr>
          <w:w w:val="80"/>
        </w:rPr>
        <w:t>a</w:t>
      </w:r>
      <w:r>
        <w:rPr>
          <w:spacing w:val="-5"/>
          <w:w w:val="80"/>
        </w:rPr>
        <w:t xml:space="preserve"> </w:t>
      </w:r>
      <w:r>
        <w:rPr>
          <w:w w:val="80"/>
        </w:rPr>
        <w:t>amparar</w:t>
      </w:r>
      <w:r>
        <w:rPr>
          <w:spacing w:val="-4"/>
          <w:w w:val="80"/>
        </w:rPr>
        <w:t xml:space="preserve"> </w:t>
      </w:r>
      <w:r>
        <w:rPr>
          <w:w w:val="80"/>
        </w:rPr>
        <w:t>de</w:t>
      </w:r>
      <w:r>
        <w:rPr>
          <w:spacing w:val="1"/>
          <w:w w:val="80"/>
        </w:rPr>
        <w:t xml:space="preserve"> </w:t>
      </w:r>
      <w:r>
        <w:rPr>
          <w:w w:val="90"/>
        </w:rPr>
        <w:t>acuerdo</w:t>
      </w:r>
      <w:r>
        <w:rPr>
          <w:spacing w:val="-17"/>
          <w:w w:val="90"/>
        </w:rPr>
        <w:t xml:space="preserve"> </w:t>
      </w:r>
      <w:r>
        <w:rPr>
          <w:w w:val="90"/>
        </w:rPr>
        <w:t>con</w:t>
      </w:r>
      <w:r>
        <w:rPr>
          <w:spacing w:val="-16"/>
          <w:w w:val="90"/>
        </w:rPr>
        <w:t xml:space="preserve"> </w:t>
      </w:r>
      <w:r>
        <w:rPr>
          <w:w w:val="90"/>
        </w:rPr>
        <w:t>la</w:t>
      </w:r>
      <w:r>
        <w:rPr>
          <w:spacing w:val="-16"/>
          <w:w w:val="90"/>
        </w:rPr>
        <w:t xml:space="preserve"> </w:t>
      </w:r>
      <w:r>
        <w:rPr>
          <w:w w:val="90"/>
        </w:rPr>
        <w:t>información</w:t>
      </w:r>
      <w:r>
        <w:rPr>
          <w:spacing w:val="-17"/>
          <w:w w:val="90"/>
        </w:rPr>
        <w:t xml:space="preserve"> </w:t>
      </w:r>
      <w:r>
        <w:rPr>
          <w:w w:val="90"/>
        </w:rPr>
        <w:t>consignada</w:t>
      </w:r>
      <w:r>
        <w:rPr>
          <w:spacing w:val="-16"/>
          <w:w w:val="90"/>
        </w:rPr>
        <w:t xml:space="preserve"> </w:t>
      </w:r>
      <w:r>
        <w:rPr>
          <w:w w:val="90"/>
        </w:rPr>
        <w:t>en</w:t>
      </w:r>
      <w:r>
        <w:rPr>
          <w:spacing w:val="-16"/>
          <w:w w:val="90"/>
        </w:rPr>
        <w:t xml:space="preserve"> </w:t>
      </w:r>
      <w:r>
        <w:rPr>
          <w:w w:val="90"/>
        </w:rPr>
        <w:t>la</w:t>
      </w:r>
      <w:r>
        <w:rPr>
          <w:spacing w:val="-16"/>
          <w:w w:val="90"/>
        </w:rPr>
        <w:t xml:space="preserve"> </w:t>
      </w:r>
      <w:r>
        <w:rPr>
          <w:w w:val="90"/>
        </w:rPr>
        <w:t>siguiente</w:t>
      </w:r>
      <w:r>
        <w:rPr>
          <w:spacing w:val="-15"/>
          <w:w w:val="90"/>
        </w:rPr>
        <w:t xml:space="preserve"> </w:t>
      </w:r>
      <w:r>
        <w:rPr>
          <w:w w:val="90"/>
        </w:rPr>
        <w:t>tabla:</w:t>
      </w:r>
    </w:p>
    <w:p w14:paraId="3F4D9EA3" w14:textId="77777777" w:rsidR="00681F71" w:rsidRDefault="00681F71">
      <w:pPr>
        <w:pStyle w:val="Textoindependiente"/>
        <w:spacing w:before="8"/>
        <w:rPr>
          <w:sz w:val="21"/>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7"/>
        <w:gridCol w:w="1961"/>
        <w:gridCol w:w="2105"/>
        <w:gridCol w:w="1253"/>
        <w:gridCol w:w="2830"/>
      </w:tblGrid>
      <w:tr w:rsidR="00681F71" w14:paraId="63283323" w14:textId="77777777">
        <w:trPr>
          <w:trHeight w:val="412"/>
        </w:trPr>
        <w:tc>
          <w:tcPr>
            <w:tcW w:w="1817" w:type="dxa"/>
            <w:shd w:val="clear" w:color="auto" w:fill="D0CECE"/>
          </w:tcPr>
          <w:p w14:paraId="1FCBA81C" w14:textId="77777777" w:rsidR="00681F71" w:rsidRDefault="000B6434">
            <w:pPr>
              <w:pStyle w:val="TableParagraph"/>
              <w:spacing w:line="206" w:lineRule="exact"/>
              <w:ind w:left="456" w:right="103" w:hanging="317"/>
              <w:rPr>
                <w:rFonts w:ascii="Arial" w:hAnsi="Arial"/>
                <w:b/>
                <w:sz w:val="18"/>
              </w:rPr>
            </w:pPr>
            <w:proofErr w:type="gramStart"/>
            <w:r>
              <w:rPr>
                <w:rFonts w:ascii="Arial" w:hAnsi="Arial"/>
                <w:b/>
                <w:spacing w:val="-1"/>
                <w:w w:val="80"/>
                <w:sz w:val="18"/>
              </w:rPr>
              <w:lastRenderedPageBreak/>
              <w:t xml:space="preserve">AMPAROS </w:t>
            </w:r>
            <w:r>
              <w:rPr>
                <w:rFonts w:ascii="Arial" w:hAnsi="Arial"/>
                <w:b/>
                <w:w w:val="80"/>
                <w:sz w:val="18"/>
              </w:rPr>
              <w:t>O PÓLIZAS</w:t>
            </w:r>
            <w:r>
              <w:rPr>
                <w:rFonts w:ascii="Arial" w:hAnsi="Arial"/>
                <w:b/>
                <w:spacing w:val="-37"/>
                <w:w w:val="80"/>
                <w:sz w:val="18"/>
              </w:rPr>
              <w:t xml:space="preserve"> </w:t>
            </w:r>
            <w:r>
              <w:rPr>
                <w:rFonts w:ascii="Arial" w:hAnsi="Arial"/>
                <w:b/>
                <w:spacing w:val="-1"/>
                <w:w w:val="80"/>
                <w:sz w:val="18"/>
              </w:rPr>
              <w:t>A</w:t>
            </w:r>
            <w:r>
              <w:rPr>
                <w:rFonts w:ascii="Arial" w:hAnsi="Arial"/>
                <w:b/>
                <w:spacing w:val="-5"/>
                <w:w w:val="80"/>
                <w:sz w:val="18"/>
              </w:rPr>
              <w:t xml:space="preserve"> </w:t>
            </w:r>
            <w:r>
              <w:rPr>
                <w:rFonts w:ascii="Arial" w:hAnsi="Arial"/>
                <w:b/>
                <w:spacing w:val="-1"/>
                <w:w w:val="80"/>
                <w:sz w:val="18"/>
              </w:rPr>
              <w:t>SOLICITAR</w:t>
            </w:r>
            <w:proofErr w:type="gramEnd"/>
          </w:p>
        </w:tc>
        <w:tc>
          <w:tcPr>
            <w:tcW w:w="1961" w:type="dxa"/>
            <w:shd w:val="clear" w:color="auto" w:fill="D0CECE"/>
          </w:tcPr>
          <w:p w14:paraId="62FD0C4B" w14:textId="77777777" w:rsidR="00681F71" w:rsidRDefault="000B6434">
            <w:pPr>
              <w:pStyle w:val="TableParagraph"/>
              <w:spacing w:before="102"/>
              <w:ind w:left="158"/>
              <w:rPr>
                <w:rFonts w:ascii="Arial"/>
                <w:b/>
                <w:sz w:val="18"/>
              </w:rPr>
            </w:pPr>
            <w:r>
              <w:rPr>
                <w:rFonts w:ascii="Arial"/>
                <w:b/>
                <w:spacing w:val="-1"/>
                <w:w w:val="80"/>
                <w:sz w:val="18"/>
              </w:rPr>
              <w:t>RIESGO</w:t>
            </w:r>
            <w:r>
              <w:rPr>
                <w:rFonts w:ascii="Arial"/>
                <w:b/>
                <w:spacing w:val="-7"/>
                <w:w w:val="80"/>
                <w:sz w:val="18"/>
              </w:rPr>
              <w:t xml:space="preserve"> </w:t>
            </w:r>
            <w:r>
              <w:rPr>
                <w:rFonts w:ascii="Arial"/>
                <w:b/>
                <w:w w:val="80"/>
                <w:sz w:val="18"/>
              </w:rPr>
              <w:t>QUE</w:t>
            </w:r>
            <w:r>
              <w:rPr>
                <w:rFonts w:ascii="Arial"/>
                <w:b/>
                <w:spacing w:val="-5"/>
                <w:w w:val="80"/>
                <w:sz w:val="18"/>
              </w:rPr>
              <w:t xml:space="preserve"> </w:t>
            </w:r>
            <w:r>
              <w:rPr>
                <w:rFonts w:ascii="Arial"/>
                <w:b/>
                <w:w w:val="80"/>
                <w:sz w:val="18"/>
              </w:rPr>
              <w:t>PROTEGE</w:t>
            </w:r>
          </w:p>
        </w:tc>
        <w:tc>
          <w:tcPr>
            <w:tcW w:w="2105" w:type="dxa"/>
            <w:shd w:val="clear" w:color="auto" w:fill="D0CECE"/>
          </w:tcPr>
          <w:p w14:paraId="20CD7616" w14:textId="77777777" w:rsidR="00681F71" w:rsidRDefault="000B6434">
            <w:pPr>
              <w:pStyle w:val="TableParagraph"/>
              <w:spacing w:before="102"/>
              <w:ind w:left="134"/>
              <w:rPr>
                <w:rFonts w:ascii="Arial" w:hAnsi="Arial"/>
                <w:b/>
                <w:sz w:val="18"/>
              </w:rPr>
            </w:pPr>
            <w:r>
              <w:rPr>
                <w:rFonts w:ascii="Arial" w:hAnsi="Arial"/>
                <w:b/>
                <w:spacing w:val="-1"/>
                <w:w w:val="80"/>
                <w:sz w:val="18"/>
              </w:rPr>
              <w:t>CUANTÍA</w:t>
            </w:r>
            <w:r>
              <w:rPr>
                <w:rFonts w:ascii="Arial" w:hAnsi="Arial"/>
                <w:b/>
                <w:spacing w:val="-4"/>
                <w:w w:val="80"/>
                <w:sz w:val="18"/>
              </w:rPr>
              <w:t xml:space="preserve"> </w:t>
            </w:r>
            <w:r>
              <w:rPr>
                <w:rFonts w:ascii="Arial" w:hAnsi="Arial"/>
                <w:b/>
                <w:spacing w:val="-1"/>
                <w:w w:val="80"/>
                <w:sz w:val="18"/>
              </w:rPr>
              <w:t>DE</w:t>
            </w:r>
            <w:r>
              <w:rPr>
                <w:rFonts w:ascii="Arial" w:hAnsi="Arial"/>
                <w:b/>
                <w:spacing w:val="-3"/>
                <w:w w:val="80"/>
                <w:sz w:val="18"/>
              </w:rPr>
              <w:t xml:space="preserve"> </w:t>
            </w:r>
            <w:r>
              <w:rPr>
                <w:rFonts w:ascii="Arial" w:hAnsi="Arial"/>
                <w:b/>
                <w:spacing w:val="-1"/>
                <w:w w:val="80"/>
                <w:sz w:val="18"/>
              </w:rPr>
              <w:t>COBERTURA</w:t>
            </w:r>
          </w:p>
        </w:tc>
        <w:tc>
          <w:tcPr>
            <w:tcW w:w="1253" w:type="dxa"/>
            <w:shd w:val="clear" w:color="auto" w:fill="D0CECE"/>
          </w:tcPr>
          <w:p w14:paraId="0537DF7F" w14:textId="77777777" w:rsidR="00681F71" w:rsidRDefault="000B6434">
            <w:pPr>
              <w:pStyle w:val="TableParagraph"/>
              <w:spacing w:line="206" w:lineRule="exact"/>
              <w:ind w:left="372" w:right="251" w:hanging="89"/>
              <w:rPr>
                <w:rFonts w:ascii="Arial"/>
                <w:b/>
                <w:sz w:val="18"/>
              </w:rPr>
            </w:pPr>
            <w:r>
              <w:rPr>
                <w:rFonts w:ascii="Arial"/>
                <w:b/>
                <w:spacing w:val="-1"/>
                <w:w w:val="80"/>
                <w:sz w:val="18"/>
              </w:rPr>
              <w:t>VIGENCIA</w:t>
            </w:r>
            <w:r>
              <w:rPr>
                <w:rFonts w:ascii="Arial"/>
                <w:b/>
                <w:spacing w:val="-37"/>
                <w:w w:val="80"/>
                <w:sz w:val="18"/>
              </w:rPr>
              <w:t xml:space="preserve"> </w:t>
            </w:r>
            <w:r>
              <w:rPr>
                <w:rFonts w:ascii="Arial"/>
                <w:b/>
                <w:spacing w:val="-2"/>
                <w:w w:val="90"/>
                <w:sz w:val="18"/>
              </w:rPr>
              <w:t>INICIAL</w:t>
            </w:r>
          </w:p>
        </w:tc>
        <w:tc>
          <w:tcPr>
            <w:tcW w:w="2830" w:type="dxa"/>
            <w:shd w:val="clear" w:color="auto" w:fill="D0CECE"/>
          </w:tcPr>
          <w:p w14:paraId="4B85B2C6" w14:textId="77777777" w:rsidR="00681F71" w:rsidRDefault="000B6434">
            <w:pPr>
              <w:pStyle w:val="TableParagraph"/>
              <w:spacing w:before="102"/>
              <w:ind w:left="843"/>
              <w:rPr>
                <w:rFonts w:ascii="Arial"/>
                <w:b/>
                <w:sz w:val="18"/>
              </w:rPr>
            </w:pPr>
            <w:r>
              <w:rPr>
                <w:rFonts w:ascii="Arial"/>
                <w:b/>
                <w:spacing w:val="-1"/>
                <w:w w:val="80"/>
                <w:sz w:val="18"/>
              </w:rPr>
              <w:t>VIGENCIA</w:t>
            </w:r>
            <w:r>
              <w:rPr>
                <w:rFonts w:ascii="Arial"/>
                <w:b/>
                <w:spacing w:val="-7"/>
                <w:w w:val="80"/>
                <w:sz w:val="18"/>
              </w:rPr>
              <w:t xml:space="preserve"> </w:t>
            </w:r>
            <w:r>
              <w:rPr>
                <w:rFonts w:ascii="Arial"/>
                <w:b/>
                <w:spacing w:val="-1"/>
                <w:w w:val="80"/>
                <w:sz w:val="18"/>
              </w:rPr>
              <w:t>FINAL</w:t>
            </w:r>
          </w:p>
        </w:tc>
      </w:tr>
      <w:tr w:rsidR="00681F71" w14:paraId="79B4C401" w14:textId="77777777">
        <w:trPr>
          <w:trHeight w:val="1446"/>
        </w:trPr>
        <w:tc>
          <w:tcPr>
            <w:tcW w:w="1817" w:type="dxa"/>
          </w:tcPr>
          <w:p w14:paraId="183EC46C" w14:textId="77777777" w:rsidR="00681F71" w:rsidRDefault="00681F71">
            <w:pPr>
              <w:pStyle w:val="TableParagraph"/>
              <w:rPr>
                <w:sz w:val="20"/>
              </w:rPr>
            </w:pPr>
          </w:p>
          <w:p w14:paraId="3B021CA1" w14:textId="77777777" w:rsidR="00681F71" w:rsidRDefault="00681F71">
            <w:pPr>
              <w:pStyle w:val="TableParagraph"/>
              <w:rPr>
                <w:sz w:val="16"/>
              </w:rPr>
            </w:pPr>
          </w:p>
          <w:p w14:paraId="5B112B92" w14:textId="77777777" w:rsidR="00681F71" w:rsidRDefault="000B6434">
            <w:pPr>
              <w:pStyle w:val="TableParagraph"/>
              <w:ind w:left="110"/>
              <w:rPr>
                <w:rFonts w:ascii="Arial"/>
                <w:b/>
                <w:sz w:val="18"/>
              </w:rPr>
            </w:pPr>
            <w:r>
              <w:rPr>
                <w:rFonts w:ascii="Arial"/>
                <w:b/>
                <w:w w:val="90"/>
                <w:sz w:val="18"/>
              </w:rPr>
              <w:t>Cumplimiento</w:t>
            </w:r>
          </w:p>
        </w:tc>
        <w:tc>
          <w:tcPr>
            <w:tcW w:w="1961" w:type="dxa"/>
          </w:tcPr>
          <w:p w14:paraId="3CC16D23" w14:textId="77777777" w:rsidR="00681F71" w:rsidRDefault="000B6434">
            <w:pPr>
              <w:pStyle w:val="TableParagraph"/>
              <w:spacing w:line="206" w:lineRule="exact"/>
              <w:ind w:left="107" w:right="91"/>
              <w:jc w:val="both"/>
              <w:rPr>
                <w:sz w:val="18"/>
              </w:rPr>
            </w:pPr>
            <w:r>
              <w:rPr>
                <w:spacing w:val="-2"/>
                <w:w w:val="90"/>
                <w:sz w:val="18"/>
              </w:rPr>
              <w:t>Cumplimiento</w:t>
            </w:r>
            <w:r>
              <w:rPr>
                <w:spacing w:val="-1"/>
                <w:w w:val="90"/>
                <w:sz w:val="18"/>
              </w:rPr>
              <w:t xml:space="preserve"> tardío,</w:t>
            </w:r>
            <w:r>
              <w:rPr>
                <w:spacing w:val="-42"/>
                <w:w w:val="90"/>
                <w:sz w:val="18"/>
              </w:rPr>
              <w:t xml:space="preserve"> </w:t>
            </w:r>
            <w:r>
              <w:rPr>
                <w:spacing w:val="-1"/>
                <w:w w:val="80"/>
                <w:sz w:val="18"/>
              </w:rPr>
              <w:t>defectuoso</w:t>
            </w:r>
            <w:r>
              <w:rPr>
                <w:spacing w:val="-10"/>
                <w:w w:val="80"/>
                <w:sz w:val="18"/>
              </w:rPr>
              <w:t xml:space="preserve"> </w:t>
            </w:r>
            <w:r>
              <w:rPr>
                <w:spacing w:val="-1"/>
                <w:w w:val="80"/>
                <w:sz w:val="18"/>
              </w:rPr>
              <w:t>o</w:t>
            </w:r>
            <w:r>
              <w:rPr>
                <w:spacing w:val="-9"/>
                <w:w w:val="80"/>
                <w:sz w:val="18"/>
              </w:rPr>
              <w:t xml:space="preserve"> </w:t>
            </w:r>
            <w:r>
              <w:rPr>
                <w:spacing w:val="-1"/>
                <w:w w:val="80"/>
                <w:sz w:val="18"/>
              </w:rPr>
              <w:t>incompleto</w:t>
            </w:r>
            <w:r>
              <w:rPr>
                <w:spacing w:val="-10"/>
                <w:w w:val="80"/>
                <w:sz w:val="18"/>
              </w:rPr>
              <w:t xml:space="preserve"> </w:t>
            </w:r>
            <w:r>
              <w:rPr>
                <w:spacing w:val="-1"/>
                <w:w w:val="80"/>
                <w:sz w:val="18"/>
              </w:rPr>
              <w:t>del</w:t>
            </w:r>
            <w:r>
              <w:rPr>
                <w:spacing w:val="-37"/>
                <w:w w:val="80"/>
                <w:sz w:val="18"/>
              </w:rPr>
              <w:t xml:space="preserve"> </w:t>
            </w:r>
            <w:r>
              <w:rPr>
                <w:spacing w:val="-1"/>
                <w:w w:val="85"/>
                <w:sz w:val="18"/>
              </w:rPr>
              <w:t xml:space="preserve">contrato, </w:t>
            </w:r>
            <w:r>
              <w:rPr>
                <w:w w:val="85"/>
                <w:sz w:val="18"/>
              </w:rPr>
              <w:t>pago de multas</w:t>
            </w:r>
            <w:r>
              <w:rPr>
                <w:spacing w:val="1"/>
                <w:w w:val="85"/>
                <w:sz w:val="18"/>
              </w:rPr>
              <w:t xml:space="preserve"> </w:t>
            </w:r>
            <w:r>
              <w:rPr>
                <w:spacing w:val="-2"/>
                <w:w w:val="85"/>
                <w:sz w:val="18"/>
              </w:rPr>
              <w:t xml:space="preserve">impuestas, </w:t>
            </w:r>
            <w:r>
              <w:rPr>
                <w:spacing w:val="-1"/>
                <w:w w:val="85"/>
                <w:sz w:val="18"/>
              </w:rPr>
              <w:t>de la cláusula</w:t>
            </w:r>
            <w:r>
              <w:rPr>
                <w:w w:val="85"/>
                <w:sz w:val="18"/>
              </w:rPr>
              <w:t xml:space="preserve"> </w:t>
            </w:r>
            <w:r>
              <w:rPr>
                <w:w w:val="90"/>
                <w:sz w:val="18"/>
              </w:rPr>
              <w:t>penal</w:t>
            </w:r>
            <w:r>
              <w:rPr>
                <w:spacing w:val="1"/>
                <w:w w:val="90"/>
                <w:sz w:val="18"/>
              </w:rPr>
              <w:t xml:space="preserve"> </w:t>
            </w:r>
            <w:r>
              <w:rPr>
                <w:w w:val="90"/>
                <w:sz w:val="18"/>
              </w:rPr>
              <w:t>pecuniaria</w:t>
            </w:r>
            <w:r>
              <w:rPr>
                <w:spacing w:val="1"/>
                <w:w w:val="90"/>
                <w:sz w:val="18"/>
              </w:rPr>
              <w:t xml:space="preserve"> </w:t>
            </w:r>
            <w:r>
              <w:rPr>
                <w:w w:val="90"/>
                <w:sz w:val="18"/>
              </w:rPr>
              <w:t>y</w:t>
            </w:r>
            <w:r>
              <w:rPr>
                <w:spacing w:val="1"/>
                <w:w w:val="90"/>
                <w:sz w:val="18"/>
              </w:rPr>
              <w:t xml:space="preserve"> </w:t>
            </w:r>
            <w:r>
              <w:rPr>
                <w:spacing w:val="-2"/>
                <w:w w:val="85"/>
                <w:sz w:val="18"/>
              </w:rPr>
              <w:t>declaración de caducidad</w:t>
            </w:r>
            <w:r>
              <w:rPr>
                <w:spacing w:val="-1"/>
                <w:w w:val="85"/>
                <w:sz w:val="18"/>
              </w:rPr>
              <w:t xml:space="preserve"> </w:t>
            </w:r>
            <w:r>
              <w:rPr>
                <w:spacing w:val="-2"/>
                <w:w w:val="80"/>
                <w:sz w:val="18"/>
              </w:rPr>
              <w:t>del</w:t>
            </w:r>
            <w:r>
              <w:rPr>
                <w:spacing w:val="-4"/>
                <w:w w:val="80"/>
                <w:sz w:val="18"/>
              </w:rPr>
              <w:t xml:space="preserve"> </w:t>
            </w:r>
            <w:r>
              <w:rPr>
                <w:spacing w:val="-2"/>
                <w:w w:val="80"/>
                <w:sz w:val="18"/>
              </w:rPr>
              <w:t>contrato.</w:t>
            </w:r>
          </w:p>
        </w:tc>
        <w:tc>
          <w:tcPr>
            <w:tcW w:w="2105" w:type="dxa"/>
          </w:tcPr>
          <w:p w14:paraId="63849D2C" w14:textId="77777777" w:rsidR="00681F71" w:rsidRDefault="00681F71">
            <w:pPr>
              <w:pStyle w:val="TableParagraph"/>
              <w:rPr>
                <w:sz w:val="20"/>
              </w:rPr>
            </w:pPr>
          </w:p>
          <w:p w14:paraId="718E896F" w14:textId="77777777" w:rsidR="00681F71" w:rsidRDefault="00681F71">
            <w:pPr>
              <w:pStyle w:val="TableParagraph"/>
              <w:rPr>
                <w:sz w:val="16"/>
              </w:rPr>
            </w:pPr>
          </w:p>
          <w:p w14:paraId="043B491C" w14:textId="77777777" w:rsidR="00681F71" w:rsidRDefault="000B6434">
            <w:pPr>
              <w:pStyle w:val="TableParagraph"/>
              <w:ind w:left="108" w:right="94"/>
              <w:jc w:val="both"/>
              <w:rPr>
                <w:sz w:val="18"/>
              </w:rPr>
            </w:pPr>
            <w:r>
              <w:rPr>
                <w:w w:val="85"/>
                <w:sz w:val="18"/>
              </w:rPr>
              <w:t>En una cuantía equivalente</w:t>
            </w:r>
            <w:r>
              <w:rPr>
                <w:spacing w:val="-40"/>
                <w:w w:val="85"/>
                <w:sz w:val="18"/>
              </w:rPr>
              <w:t xml:space="preserve"> </w:t>
            </w:r>
            <w:r>
              <w:rPr>
                <w:w w:val="80"/>
                <w:sz w:val="18"/>
              </w:rPr>
              <w:t>al veinte por ciento [20%] del</w:t>
            </w:r>
            <w:r>
              <w:rPr>
                <w:spacing w:val="1"/>
                <w:w w:val="80"/>
                <w:sz w:val="18"/>
              </w:rPr>
              <w:t xml:space="preserve"> </w:t>
            </w:r>
            <w:r>
              <w:rPr>
                <w:w w:val="85"/>
                <w:sz w:val="18"/>
              </w:rPr>
              <w:t>valor</w:t>
            </w:r>
            <w:r>
              <w:rPr>
                <w:spacing w:val="-4"/>
                <w:w w:val="85"/>
                <w:sz w:val="18"/>
              </w:rPr>
              <w:t xml:space="preserve"> </w:t>
            </w:r>
            <w:r>
              <w:rPr>
                <w:w w:val="85"/>
                <w:sz w:val="18"/>
              </w:rPr>
              <w:t>del</w:t>
            </w:r>
            <w:r>
              <w:rPr>
                <w:spacing w:val="-4"/>
                <w:w w:val="85"/>
                <w:sz w:val="18"/>
              </w:rPr>
              <w:t xml:space="preserve"> </w:t>
            </w:r>
            <w:r>
              <w:rPr>
                <w:w w:val="85"/>
                <w:sz w:val="18"/>
              </w:rPr>
              <w:t>contrato.</w:t>
            </w:r>
          </w:p>
        </w:tc>
        <w:tc>
          <w:tcPr>
            <w:tcW w:w="1253" w:type="dxa"/>
          </w:tcPr>
          <w:p w14:paraId="71706C4B" w14:textId="77777777" w:rsidR="00681F71" w:rsidRDefault="00681F71">
            <w:pPr>
              <w:pStyle w:val="TableParagraph"/>
              <w:rPr>
                <w:sz w:val="27"/>
              </w:rPr>
            </w:pPr>
          </w:p>
          <w:p w14:paraId="00F77123" w14:textId="77777777" w:rsidR="00681F71" w:rsidRDefault="000B6434">
            <w:pPr>
              <w:pStyle w:val="TableParagraph"/>
              <w:tabs>
                <w:tab w:val="left" w:pos="991"/>
              </w:tabs>
              <w:ind w:left="110" w:right="88"/>
              <w:rPr>
                <w:sz w:val="18"/>
              </w:rPr>
            </w:pPr>
            <w:r>
              <w:rPr>
                <w:w w:val="90"/>
                <w:sz w:val="18"/>
              </w:rPr>
              <w:t>A</w:t>
            </w:r>
            <w:r>
              <w:rPr>
                <w:spacing w:val="38"/>
                <w:w w:val="90"/>
                <w:sz w:val="18"/>
              </w:rPr>
              <w:t xml:space="preserve"> </w:t>
            </w:r>
            <w:r>
              <w:rPr>
                <w:w w:val="90"/>
                <w:sz w:val="18"/>
              </w:rPr>
              <w:t>partir</w:t>
            </w:r>
            <w:r>
              <w:rPr>
                <w:spacing w:val="38"/>
                <w:w w:val="90"/>
                <w:sz w:val="18"/>
              </w:rPr>
              <w:t xml:space="preserve"> </w:t>
            </w:r>
            <w:r>
              <w:rPr>
                <w:w w:val="90"/>
                <w:sz w:val="18"/>
              </w:rPr>
              <w:t>de</w:t>
            </w:r>
            <w:r>
              <w:rPr>
                <w:spacing w:val="36"/>
                <w:w w:val="90"/>
                <w:sz w:val="18"/>
              </w:rPr>
              <w:t xml:space="preserve"> </w:t>
            </w:r>
            <w:r>
              <w:rPr>
                <w:w w:val="90"/>
                <w:sz w:val="18"/>
              </w:rPr>
              <w:t>la</w:t>
            </w:r>
            <w:r>
              <w:rPr>
                <w:spacing w:val="-42"/>
                <w:w w:val="90"/>
                <w:sz w:val="18"/>
              </w:rPr>
              <w:t xml:space="preserve"> </w:t>
            </w:r>
            <w:r>
              <w:rPr>
                <w:w w:val="90"/>
                <w:sz w:val="18"/>
              </w:rPr>
              <w:t>fecha</w:t>
            </w:r>
            <w:r>
              <w:rPr>
                <w:w w:val="90"/>
                <w:sz w:val="18"/>
              </w:rPr>
              <w:tab/>
            </w:r>
            <w:r>
              <w:rPr>
                <w:spacing w:val="-7"/>
                <w:w w:val="85"/>
                <w:sz w:val="18"/>
              </w:rPr>
              <w:t>de</w:t>
            </w:r>
          </w:p>
          <w:p w14:paraId="2FBBF0CE" w14:textId="77777777" w:rsidR="00681F71" w:rsidRDefault="000B6434">
            <w:pPr>
              <w:pStyle w:val="TableParagraph"/>
              <w:ind w:left="110" w:right="88"/>
              <w:rPr>
                <w:sz w:val="18"/>
              </w:rPr>
            </w:pPr>
            <w:r>
              <w:rPr>
                <w:spacing w:val="-3"/>
                <w:w w:val="85"/>
                <w:sz w:val="18"/>
              </w:rPr>
              <w:t>suscripción</w:t>
            </w:r>
            <w:r>
              <w:rPr>
                <w:spacing w:val="18"/>
                <w:w w:val="85"/>
                <w:sz w:val="18"/>
              </w:rPr>
              <w:t xml:space="preserve"> </w:t>
            </w:r>
            <w:r>
              <w:rPr>
                <w:spacing w:val="-2"/>
                <w:w w:val="85"/>
                <w:sz w:val="18"/>
              </w:rPr>
              <w:t>del</w:t>
            </w:r>
            <w:r>
              <w:rPr>
                <w:spacing w:val="-40"/>
                <w:w w:val="85"/>
                <w:sz w:val="18"/>
              </w:rPr>
              <w:t xml:space="preserve"> </w:t>
            </w:r>
            <w:r>
              <w:rPr>
                <w:w w:val="90"/>
                <w:sz w:val="18"/>
              </w:rPr>
              <w:t>contrato</w:t>
            </w:r>
          </w:p>
        </w:tc>
        <w:tc>
          <w:tcPr>
            <w:tcW w:w="2830" w:type="dxa"/>
          </w:tcPr>
          <w:p w14:paraId="5811E54E" w14:textId="77777777" w:rsidR="00681F71" w:rsidRDefault="00681F71">
            <w:pPr>
              <w:pStyle w:val="TableParagraph"/>
              <w:rPr>
                <w:sz w:val="20"/>
              </w:rPr>
            </w:pPr>
          </w:p>
          <w:p w14:paraId="4196B7D7" w14:textId="77777777" w:rsidR="00681F71" w:rsidRDefault="00681F71">
            <w:pPr>
              <w:pStyle w:val="TableParagraph"/>
              <w:spacing w:before="11"/>
              <w:rPr>
                <w:sz w:val="24"/>
              </w:rPr>
            </w:pPr>
          </w:p>
          <w:p w14:paraId="4E1794D0" w14:textId="77777777" w:rsidR="00681F71" w:rsidRDefault="000B6434">
            <w:pPr>
              <w:pStyle w:val="TableParagraph"/>
              <w:ind w:left="110" w:right="88"/>
              <w:rPr>
                <w:sz w:val="18"/>
              </w:rPr>
            </w:pPr>
            <w:r>
              <w:rPr>
                <w:spacing w:val="-2"/>
                <w:w w:val="80"/>
                <w:sz w:val="18"/>
              </w:rPr>
              <w:t>Hasta</w:t>
            </w:r>
            <w:r>
              <w:rPr>
                <w:spacing w:val="-10"/>
                <w:w w:val="80"/>
                <w:sz w:val="18"/>
              </w:rPr>
              <w:t xml:space="preserve"> </w:t>
            </w:r>
            <w:r>
              <w:rPr>
                <w:spacing w:val="-1"/>
                <w:w w:val="80"/>
                <w:sz w:val="18"/>
              </w:rPr>
              <w:t>la</w:t>
            </w:r>
            <w:r>
              <w:rPr>
                <w:spacing w:val="-9"/>
                <w:w w:val="80"/>
                <w:sz w:val="18"/>
              </w:rPr>
              <w:t xml:space="preserve"> </w:t>
            </w:r>
            <w:r>
              <w:rPr>
                <w:spacing w:val="-1"/>
                <w:w w:val="80"/>
                <w:sz w:val="18"/>
              </w:rPr>
              <w:t>fecha</w:t>
            </w:r>
            <w:r>
              <w:rPr>
                <w:spacing w:val="-10"/>
                <w:w w:val="80"/>
                <w:sz w:val="18"/>
              </w:rPr>
              <w:t xml:space="preserve"> </w:t>
            </w:r>
            <w:r>
              <w:rPr>
                <w:spacing w:val="-1"/>
                <w:w w:val="80"/>
                <w:sz w:val="18"/>
              </w:rPr>
              <w:t>de</w:t>
            </w:r>
            <w:r>
              <w:rPr>
                <w:spacing w:val="-9"/>
                <w:w w:val="80"/>
                <w:sz w:val="18"/>
              </w:rPr>
              <w:t xml:space="preserve"> </w:t>
            </w:r>
            <w:r>
              <w:rPr>
                <w:spacing w:val="-1"/>
                <w:w w:val="80"/>
                <w:sz w:val="18"/>
              </w:rPr>
              <w:t>terminación</w:t>
            </w:r>
            <w:r>
              <w:rPr>
                <w:spacing w:val="-10"/>
                <w:w w:val="80"/>
                <w:sz w:val="18"/>
              </w:rPr>
              <w:t xml:space="preserve"> </w:t>
            </w:r>
            <w:r>
              <w:rPr>
                <w:spacing w:val="-1"/>
                <w:w w:val="80"/>
                <w:sz w:val="18"/>
              </w:rPr>
              <w:t>del</w:t>
            </w:r>
            <w:r>
              <w:rPr>
                <w:spacing w:val="-7"/>
                <w:w w:val="80"/>
                <w:sz w:val="18"/>
              </w:rPr>
              <w:t xml:space="preserve"> </w:t>
            </w:r>
            <w:r>
              <w:rPr>
                <w:spacing w:val="-1"/>
                <w:w w:val="80"/>
                <w:sz w:val="18"/>
              </w:rPr>
              <w:t>contrato</w:t>
            </w:r>
            <w:r>
              <w:rPr>
                <w:spacing w:val="-37"/>
                <w:w w:val="80"/>
                <w:sz w:val="18"/>
              </w:rPr>
              <w:t xml:space="preserve"> </w:t>
            </w:r>
            <w:r>
              <w:rPr>
                <w:spacing w:val="-1"/>
                <w:w w:val="80"/>
                <w:sz w:val="18"/>
              </w:rPr>
              <w:t>y</w:t>
            </w:r>
            <w:r>
              <w:rPr>
                <w:spacing w:val="-4"/>
                <w:w w:val="80"/>
                <w:sz w:val="18"/>
              </w:rPr>
              <w:t xml:space="preserve"> </w:t>
            </w:r>
            <w:r>
              <w:rPr>
                <w:spacing w:val="-1"/>
                <w:w w:val="80"/>
                <w:sz w:val="18"/>
              </w:rPr>
              <w:t>cuatro</w:t>
            </w:r>
            <w:r>
              <w:rPr>
                <w:spacing w:val="-7"/>
                <w:w w:val="80"/>
                <w:sz w:val="18"/>
              </w:rPr>
              <w:t xml:space="preserve"> </w:t>
            </w:r>
            <w:r>
              <w:rPr>
                <w:spacing w:val="-1"/>
                <w:w w:val="80"/>
                <w:sz w:val="18"/>
              </w:rPr>
              <w:t>(4)</w:t>
            </w:r>
            <w:r>
              <w:rPr>
                <w:spacing w:val="-3"/>
                <w:w w:val="80"/>
                <w:sz w:val="18"/>
              </w:rPr>
              <w:t xml:space="preserve"> </w:t>
            </w:r>
            <w:r>
              <w:rPr>
                <w:spacing w:val="-1"/>
                <w:w w:val="80"/>
                <w:sz w:val="18"/>
              </w:rPr>
              <w:t>meses</w:t>
            </w:r>
            <w:r>
              <w:rPr>
                <w:spacing w:val="-4"/>
                <w:w w:val="80"/>
                <w:sz w:val="18"/>
              </w:rPr>
              <w:t xml:space="preserve"> </w:t>
            </w:r>
            <w:r>
              <w:rPr>
                <w:w w:val="80"/>
                <w:sz w:val="18"/>
              </w:rPr>
              <w:t>más.</w:t>
            </w:r>
          </w:p>
        </w:tc>
      </w:tr>
      <w:tr w:rsidR="00681F71" w14:paraId="11EAE1FB" w14:textId="77777777">
        <w:trPr>
          <w:trHeight w:val="1864"/>
        </w:trPr>
        <w:tc>
          <w:tcPr>
            <w:tcW w:w="1817" w:type="dxa"/>
          </w:tcPr>
          <w:p w14:paraId="41A56E00" w14:textId="77777777" w:rsidR="00681F71" w:rsidRDefault="00681F71">
            <w:pPr>
              <w:pStyle w:val="TableParagraph"/>
              <w:rPr>
                <w:sz w:val="20"/>
              </w:rPr>
            </w:pPr>
          </w:p>
          <w:p w14:paraId="0279DC82" w14:textId="77777777" w:rsidR="00681F71" w:rsidRDefault="00681F71">
            <w:pPr>
              <w:pStyle w:val="TableParagraph"/>
              <w:spacing w:before="2"/>
              <w:rPr>
                <w:sz w:val="16"/>
              </w:rPr>
            </w:pPr>
          </w:p>
          <w:p w14:paraId="180D06ED" w14:textId="77777777" w:rsidR="00681F71" w:rsidRDefault="000B6434">
            <w:pPr>
              <w:pStyle w:val="TableParagraph"/>
              <w:tabs>
                <w:tab w:val="left" w:pos="1627"/>
              </w:tabs>
              <w:ind w:left="110" w:right="95"/>
              <w:jc w:val="both"/>
              <w:rPr>
                <w:rFonts w:ascii="Arial"/>
                <w:b/>
                <w:sz w:val="18"/>
              </w:rPr>
            </w:pPr>
            <w:r>
              <w:rPr>
                <w:rFonts w:ascii="Arial"/>
                <w:b/>
                <w:w w:val="90"/>
                <w:sz w:val="18"/>
              </w:rPr>
              <w:t>Pago</w:t>
            </w:r>
            <w:r>
              <w:rPr>
                <w:rFonts w:ascii="Arial"/>
                <w:b/>
                <w:spacing w:val="1"/>
                <w:w w:val="90"/>
                <w:sz w:val="18"/>
              </w:rPr>
              <w:t xml:space="preserve"> </w:t>
            </w:r>
            <w:r>
              <w:rPr>
                <w:rFonts w:ascii="Arial"/>
                <w:b/>
                <w:w w:val="90"/>
                <w:sz w:val="18"/>
              </w:rPr>
              <w:t>de</w:t>
            </w:r>
            <w:r>
              <w:rPr>
                <w:rFonts w:ascii="Arial"/>
                <w:b/>
                <w:spacing w:val="1"/>
                <w:w w:val="90"/>
                <w:sz w:val="18"/>
              </w:rPr>
              <w:t xml:space="preserve"> </w:t>
            </w:r>
            <w:r>
              <w:rPr>
                <w:rFonts w:ascii="Arial"/>
                <w:b/>
                <w:w w:val="90"/>
                <w:sz w:val="18"/>
              </w:rPr>
              <w:t>salarios,</w:t>
            </w:r>
            <w:r>
              <w:rPr>
                <w:rFonts w:ascii="Arial"/>
                <w:b/>
                <w:spacing w:val="1"/>
                <w:w w:val="90"/>
                <w:sz w:val="18"/>
              </w:rPr>
              <w:t xml:space="preserve"> </w:t>
            </w:r>
            <w:r>
              <w:rPr>
                <w:rFonts w:ascii="Arial"/>
                <w:b/>
                <w:spacing w:val="-2"/>
                <w:w w:val="85"/>
                <w:sz w:val="18"/>
              </w:rPr>
              <w:t xml:space="preserve">prestaciones </w:t>
            </w:r>
            <w:r>
              <w:rPr>
                <w:rFonts w:ascii="Arial"/>
                <w:b/>
                <w:spacing w:val="-1"/>
                <w:w w:val="85"/>
                <w:sz w:val="18"/>
              </w:rPr>
              <w:t>sociales</w:t>
            </w:r>
            <w:r>
              <w:rPr>
                <w:rFonts w:ascii="Arial"/>
                <w:b/>
                <w:w w:val="85"/>
                <w:sz w:val="18"/>
              </w:rPr>
              <w:t xml:space="preserve"> </w:t>
            </w:r>
            <w:r>
              <w:rPr>
                <w:rFonts w:ascii="Arial"/>
                <w:b/>
                <w:w w:val="90"/>
                <w:sz w:val="18"/>
              </w:rPr>
              <w:t>legales</w:t>
            </w:r>
            <w:r>
              <w:rPr>
                <w:rFonts w:ascii="Arial"/>
                <w:b/>
                <w:w w:val="90"/>
                <w:sz w:val="18"/>
              </w:rPr>
              <w:tab/>
            </w:r>
            <w:r>
              <w:rPr>
                <w:rFonts w:ascii="Arial"/>
                <w:b/>
                <w:spacing w:val="-12"/>
                <w:w w:val="90"/>
                <w:sz w:val="18"/>
              </w:rPr>
              <w:t>e</w:t>
            </w:r>
          </w:p>
          <w:p w14:paraId="46CF5F35" w14:textId="77777777" w:rsidR="00681F71" w:rsidRDefault="000B6434">
            <w:pPr>
              <w:pStyle w:val="TableParagraph"/>
              <w:ind w:left="110" w:right="103"/>
              <w:rPr>
                <w:rFonts w:ascii="Arial"/>
                <w:b/>
                <w:sz w:val="18"/>
              </w:rPr>
            </w:pPr>
            <w:r>
              <w:rPr>
                <w:rFonts w:ascii="Arial"/>
                <w:b/>
                <w:w w:val="80"/>
                <w:sz w:val="18"/>
              </w:rPr>
              <w:t>indemnizaciones</w:t>
            </w:r>
            <w:r>
              <w:rPr>
                <w:rFonts w:ascii="Arial"/>
                <w:b/>
                <w:spacing w:val="-37"/>
                <w:w w:val="80"/>
                <w:sz w:val="18"/>
              </w:rPr>
              <w:t xml:space="preserve"> </w:t>
            </w:r>
            <w:r>
              <w:rPr>
                <w:rFonts w:ascii="Arial"/>
                <w:b/>
                <w:w w:val="90"/>
                <w:sz w:val="18"/>
              </w:rPr>
              <w:t>laborales</w:t>
            </w:r>
          </w:p>
        </w:tc>
        <w:tc>
          <w:tcPr>
            <w:tcW w:w="1961" w:type="dxa"/>
          </w:tcPr>
          <w:p w14:paraId="1C844C13" w14:textId="77777777" w:rsidR="00681F71" w:rsidRDefault="000B6434">
            <w:pPr>
              <w:pStyle w:val="TableParagraph"/>
              <w:tabs>
                <w:tab w:val="left" w:pos="1055"/>
                <w:tab w:val="left" w:pos="1622"/>
              </w:tabs>
              <w:spacing w:before="1"/>
              <w:ind w:left="107" w:right="92"/>
              <w:jc w:val="both"/>
              <w:rPr>
                <w:sz w:val="18"/>
              </w:rPr>
            </w:pPr>
            <w:r>
              <w:rPr>
                <w:sz w:val="18"/>
              </w:rPr>
              <w:t>Incumplimiento de las</w:t>
            </w:r>
            <w:r>
              <w:rPr>
                <w:spacing w:val="-47"/>
                <w:sz w:val="18"/>
              </w:rPr>
              <w:t xml:space="preserve"> </w:t>
            </w:r>
            <w:r>
              <w:rPr>
                <w:spacing w:val="-2"/>
                <w:sz w:val="18"/>
              </w:rPr>
              <w:t>obligaciones laborales</w:t>
            </w:r>
            <w:r>
              <w:rPr>
                <w:spacing w:val="-47"/>
                <w:sz w:val="18"/>
              </w:rPr>
              <w:t xml:space="preserve"> </w:t>
            </w:r>
            <w:r>
              <w:rPr>
                <w:sz w:val="18"/>
              </w:rPr>
              <w:t>del</w:t>
            </w:r>
            <w:r>
              <w:rPr>
                <w:sz w:val="18"/>
              </w:rPr>
              <w:tab/>
            </w:r>
            <w:r>
              <w:rPr>
                <w:spacing w:val="-4"/>
                <w:sz w:val="18"/>
              </w:rPr>
              <w:t>contratista</w:t>
            </w:r>
            <w:r>
              <w:rPr>
                <w:spacing w:val="-48"/>
                <w:sz w:val="18"/>
              </w:rPr>
              <w:t xml:space="preserve"> </w:t>
            </w:r>
            <w:r>
              <w:rPr>
                <w:sz w:val="18"/>
              </w:rPr>
              <w:t>derivadas</w:t>
            </w:r>
            <w:r>
              <w:rPr>
                <w:spacing w:val="1"/>
                <w:sz w:val="18"/>
              </w:rPr>
              <w:t xml:space="preserve"> </w:t>
            </w:r>
            <w:r>
              <w:rPr>
                <w:sz w:val="18"/>
              </w:rPr>
              <w:t>de</w:t>
            </w:r>
            <w:r>
              <w:rPr>
                <w:spacing w:val="1"/>
                <w:sz w:val="18"/>
              </w:rPr>
              <w:t xml:space="preserve"> </w:t>
            </w:r>
            <w:r>
              <w:rPr>
                <w:sz w:val="18"/>
              </w:rPr>
              <w:t>la</w:t>
            </w:r>
            <w:r>
              <w:rPr>
                <w:spacing w:val="-47"/>
                <w:sz w:val="18"/>
              </w:rPr>
              <w:t xml:space="preserve"> </w:t>
            </w:r>
            <w:r>
              <w:rPr>
                <w:spacing w:val="-3"/>
                <w:sz w:val="18"/>
              </w:rPr>
              <w:t>contratación</w:t>
            </w:r>
            <w:r>
              <w:rPr>
                <w:spacing w:val="-3"/>
                <w:sz w:val="18"/>
              </w:rPr>
              <w:tab/>
            </w:r>
            <w:r>
              <w:rPr>
                <w:sz w:val="18"/>
              </w:rPr>
              <w:t>del</w:t>
            </w:r>
            <w:r>
              <w:rPr>
                <w:spacing w:val="1"/>
                <w:sz w:val="18"/>
              </w:rPr>
              <w:t xml:space="preserve"> </w:t>
            </w:r>
            <w:r>
              <w:rPr>
                <w:spacing w:val="-3"/>
                <w:sz w:val="18"/>
              </w:rPr>
              <w:t>personal</w:t>
            </w:r>
            <w:r>
              <w:rPr>
                <w:spacing w:val="-16"/>
                <w:sz w:val="18"/>
              </w:rPr>
              <w:t xml:space="preserve"> </w:t>
            </w:r>
            <w:r>
              <w:rPr>
                <w:spacing w:val="-3"/>
                <w:sz w:val="18"/>
              </w:rPr>
              <w:t>utilizado</w:t>
            </w:r>
            <w:r>
              <w:rPr>
                <w:spacing w:val="-14"/>
                <w:sz w:val="18"/>
              </w:rPr>
              <w:t xml:space="preserve"> </w:t>
            </w:r>
            <w:r>
              <w:rPr>
                <w:spacing w:val="-2"/>
                <w:sz w:val="18"/>
              </w:rPr>
              <w:t>en</w:t>
            </w:r>
            <w:r>
              <w:rPr>
                <w:spacing w:val="-14"/>
                <w:sz w:val="18"/>
              </w:rPr>
              <w:t xml:space="preserve"> </w:t>
            </w:r>
            <w:r>
              <w:rPr>
                <w:spacing w:val="-2"/>
                <w:sz w:val="18"/>
              </w:rPr>
              <w:t>el</w:t>
            </w:r>
            <w:r>
              <w:rPr>
                <w:spacing w:val="-48"/>
                <w:sz w:val="18"/>
              </w:rPr>
              <w:t xml:space="preserve"> </w:t>
            </w:r>
            <w:r>
              <w:rPr>
                <w:spacing w:val="-2"/>
                <w:sz w:val="18"/>
              </w:rPr>
              <w:t>territorio</w:t>
            </w:r>
            <w:r>
              <w:rPr>
                <w:spacing w:val="-9"/>
                <w:sz w:val="18"/>
              </w:rPr>
              <w:t xml:space="preserve"> </w:t>
            </w:r>
            <w:r>
              <w:rPr>
                <w:spacing w:val="-1"/>
                <w:sz w:val="18"/>
              </w:rPr>
              <w:t>nacional</w:t>
            </w:r>
            <w:r>
              <w:rPr>
                <w:spacing w:val="-9"/>
                <w:sz w:val="18"/>
              </w:rPr>
              <w:t xml:space="preserve"> </w:t>
            </w:r>
            <w:r>
              <w:rPr>
                <w:spacing w:val="-1"/>
                <w:sz w:val="18"/>
              </w:rPr>
              <w:t>para</w:t>
            </w:r>
            <w:r>
              <w:rPr>
                <w:spacing w:val="-47"/>
                <w:sz w:val="18"/>
              </w:rPr>
              <w:t xml:space="preserve"> </w:t>
            </w:r>
            <w:r>
              <w:rPr>
                <w:sz w:val="18"/>
              </w:rPr>
              <w:t>la</w:t>
            </w:r>
            <w:r>
              <w:rPr>
                <w:spacing w:val="50"/>
                <w:sz w:val="18"/>
              </w:rPr>
              <w:t xml:space="preserve"> </w:t>
            </w:r>
            <w:r>
              <w:rPr>
                <w:sz w:val="18"/>
              </w:rPr>
              <w:t>ejecución</w:t>
            </w:r>
            <w:r>
              <w:rPr>
                <w:spacing w:val="50"/>
                <w:sz w:val="18"/>
              </w:rPr>
              <w:t xml:space="preserve"> </w:t>
            </w:r>
            <w:r>
              <w:rPr>
                <w:sz w:val="18"/>
              </w:rPr>
              <w:t>del</w:t>
            </w:r>
          </w:p>
          <w:p w14:paraId="1A6723E3" w14:textId="77777777" w:rsidR="00681F71" w:rsidRDefault="000B6434">
            <w:pPr>
              <w:pStyle w:val="TableParagraph"/>
              <w:spacing w:before="1" w:line="187" w:lineRule="exact"/>
              <w:ind w:left="107"/>
              <w:jc w:val="both"/>
              <w:rPr>
                <w:sz w:val="18"/>
              </w:rPr>
            </w:pPr>
            <w:r>
              <w:rPr>
                <w:spacing w:val="-3"/>
                <w:sz w:val="18"/>
              </w:rPr>
              <w:t>contrato</w:t>
            </w:r>
            <w:r>
              <w:rPr>
                <w:spacing w:val="-8"/>
                <w:sz w:val="18"/>
              </w:rPr>
              <w:t xml:space="preserve"> </w:t>
            </w:r>
            <w:r>
              <w:rPr>
                <w:spacing w:val="-3"/>
                <w:sz w:val="18"/>
              </w:rPr>
              <w:t>amparado.</w:t>
            </w:r>
          </w:p>
        </w:tc>
        <w:tc>
          <w:tcPr>
            <w:tcW w:w="2105" w:type="dxa"/>
          </w:tcPr>
          <w:p w14:paraId="01D86AAC" w14:textId="77777777" w:rsidR="00681F71" w:rsidRDefault="00681F71">
            <w:pPr>
              <w:pStyle w:val="TableParagraph"/>
              <w:rPr>
                <w:sz w:val="20"/>
              </w:rPr>
            </w:pPr>
          </w:p>
          <w:p w14:paraId="66810C98" w14:textId="77777777" w:rsidR="00681F71" w:rsidRDefault="00681F71">
            <w:pPr>
              <w:pStyle w:val="TableParagraph"/>
              <w:rPr>
                <w:sz w:val="20"/>
              </w:rPr>
            </w:pPr>
          </w:p>
          <w:p w14:paraId="7FCD0154" w14:textId="77777777" w:rsidR="00681F71" w:rsidRDefault="000B6434">
            <w:pPr>
              <w:pStyle w:val="TableParagraph"/>
              <w:spacing w:before="163"/>
              <w:ind w:left="108" w:right="93"/>
              <w:jc w:val="both"/>
              <w:rPr>
                <w:sz w:val="18"/>
              </w:rPr>
            </w:pPr>
            <w:r>
              <w:rPr>
                <w:w w:val="85"/>
                <w:sz w:val="18"/>
              </w:rPr>
              <w:t>En una cuantía equivalente</w:t>
            </w:r>
            <w:r>
              <w:rPr>
                <w:spacing w:val="-40"/>
                <w:w w:val="85"/>
                <w:sz w:val="18"/>
              </w:rPr>
              <w:t xml:space="preserve"> </w:t>
            </w:r>
            <w:r>
              <w:rPr>
                <w:w w:val="80"/>
                <w:sz w:val="18"/>
              </w:rPr>
              <w:t>al veinte por ciento [20%] del</w:t>
            </w:r>
            <w:r>
              <w:rPr>
                <w:spacing w:val="1"/>
                <w:w w:val="80"/>
                <w:sz w:val="18"/>
              </w:rPr>
              <w:t xml:space="preserve"> </w:t>
            </w:r>
            <w:r>
              <w:rPr>
                <w:w w:val="85"/>
                <w:sz w:val="18"/>
              </w:rPr>
              <w:t>valor</w:t>
            </w:r>
            <w:r>
              <w:rPr>
                <w:spacing w:val="-4"/>
                <w:w w:val="85"/>
                <w:sz w:val="18"/>
              </w:rPr>
              <w:t xml:space="preserve"> </w:t>
            </w:r>
            <w:r>
              <w:rPr>
                <w:w w:val="85"/>
                <w:sz w:val="18"/>
              </w:rPr>
              <w:t>del</w:t>
            </w:r>
            <w:r>
              <w:rPr>
                <w:spacing w:val="-4"/>
                <w:w w:val="85"/>
                <w:sz w:val="18"/>
              </w:rPr>
              <w:t xml:space="preserve"> </w:t>
            </w:r>
            <w:r>
              <w:rPr>
                <w:w w:val="85"/>
                <w:sz w:val="18"/>
              </w:rPr>
              <w:t>contrato</w:t>
            </w:r>
          </w:p>
        </w:tc>
        <w:tc>
          <w:tcPr>
            <w:tcW w:w="1253" w:type="dxa"/>
          </w:tcPr>
          <w:p w14:paraId="76B8E9C0" w14:textId="77777777" w:rsidR="00681F71" w:rsidRDefault="00681F71">
            <w:pPr>
              <w:pStyle w:val="TableParagraph"/>
              <w:rPr>
                <w:sz w:val="20"/>
              </w:rPr>
            </w:pPr>
          </w:p>
          <w:p w14:paraId="2EEC5CDE" w14:textId="77777777" w:rsidR="00681F71" w:rsidRDefault="00681F71">
            <w:pPr>
              <w:pStyle w:val="TableParagraph"/>
              <w:spacing w:before="2"/>
              <w:rPr>
                <w:sz w:val="25"/>
              </w:rPr>
            </w:pPr>
          </w:p>
          <w:p w14:paraId="3CB37CB4" w14:textId="77777777" w:rsidR="00681F71" w:rsidRDefault="000B6434">
            <w:pPr>
              <w:pStyle w:val="TableParagraph"/>
              <w:tabs>
                <w:tab w:val="left" w:pos="991"/>
              </w:tabs>
              <w:ind w:left="110" w:right="88"/>
              <w:rPr>
                <w:sz w:val="18"/>
              </w:rPr>
            </w:pPr>
            <w:r>
              <w:rPr>
                <w:w w:val="90"/>
                <w:sz w:val="18"/>
              </w:rPr>
              <w:t>A</w:t>
            </w:r>
            <w:r>
              <w:rPr>
                <w:spacing w:val="38"/>
                <w:w w:val="90"/>
                <w:sz w:val="18"/>
              </w:rPr>
              <w:t xml:space="preserve"> </w:t>
            </w:r>
            <w:r>
              <w:rPr>
                <w:w w:val="90"/>
                <w:sz w:val="18"/>
              </w:rPr>
              <w:t>partir</w:t>
            </w:r>
            <w:r>
              <w:rPr>
                <w:spacing w:val="38"/>
                <w:w w:val="90"/>
                <w:sz w:val="18"/>
              </w:rPr>
              <w:t xml:space="preserve"> </w:t>
            </w:r>
            <w:r>
              <w:rPr>
                <w:w w:val="90"/>
                <w:sz w:val="18"/>
              </w:rPr>
              <w:t>de</w:t>
            </w:r>
            <w:r>
              <w:rPr>
                <w:spacing w:val="36"/>
                <w:w w:val="90"/>
                <w:sz w:val="18"/>
              </w:rPr>
              <w:t xml:space="preserve"> </w:t>
            </w:r>
            <w:r>
              <w:rPr>
                <w:w w:val="90"/>
                <w:sz w:val="18"/>
              </w:rPr>
              <w:t>la</w:t>
            </w:r>
            <w:r>
              <w:rPr>
                <w:spacing w:val="-42"/>
                <w:w w:val="90"/>
                <w:sz w:val="18"/>
              </w:rPr>
              <w:t xml:space="preserve"> </w:t>
            </w:r>
            <w:r>
              <w:rPr>
                <w:w w:val="90"/>
                <w:sz w:val="18"/>
              </w:rPr>
              <w:t>fecha</w:t>
            </w:r>
            <w:r>
              <w:rPr>
                <w:w w:val="90"/>
                <w:sz w:val="18"/>
              </w:rPr>
              <w:tab/>
            </w:r>
            <w:r>
              <w:rPr>
                <w:spacing w:val="-7"/>
                <w:w w:val="85"/>
                <w:sz w:val="18"/>
              </w:rPr>
              <w:t>de</w:t>
            </w:r>
          </w:p>
          <w:p w14:paraId="4CC3C6E1" w14:textId="77777777" w:rsidR="00681F71" w:rsidRDefault="000B6434">
            <w:pPr>
              <w:pStyle w:val="TableParagraph"/>
              <w:ind w:left="110" w:right="88"/>
              <w:rPr>
                <w:sz w:val="18"/>
              </w:rPr>
            </w:pPr>
            <w:r>
              <w:rPr>
                <w:spacing w:val="-3"/>
                <w:w w:val="85"/>
                <w:sz w:val="18"/>
              </w:rPr>
              <w:t>suscripción</w:t>
            </w:r>
            <w:r>
              <w:rPr>
                <w:spacing w:val="18"/>
                <w:w w:val="85"/>
                <w:sz w:val="18"/>
              </w:rPr>
              <w:t xml:space="preserve"> </w:t>
            </w:r>
            <w:r>
              <w:rPr>
                <w:spacing w:val="-2"/>
                <w:w w:val="85"/>
                <w:sz w:val="18"/>
              </w:rPr>
              <w:t>del</w:t>
            </w:r>
            <w:r>
              <w:rPr>
                <w:spacing w:val="-40"/>
                <w:w w:val="85"/>
                <w:sz w:val="18"/>
              </w:rPr>
              <w:t xml:space="preserve"> </w:t>
            </w:r>
            <w:r>
              <w:rPr>
                <w:w w:val="90"/>
                <w:sz w:val="18"/>
              </w:rPr>
              <w:t>contrato</w:t>
            </w:r>
          </w:p>
        </w:tc>
        <w:tc>
          <w:tcPr>
            <w:tcW w:w="2830" w:type="dxa"/>
          </w:tcPr>
          <w:p w14:paraId="0DB17624" w14:textId="77777777" w:rsidR="00681F71" w:rsidRDefault="00681F71">
            <w:pPr>
              <w:pStyle w:val="TableParagraph"/>
              <w:rPr>
                <w:sz w:val="20"/>
              </w:rPr>
            </w:pPr>
          </w:p>
          <w:p w14:paraId="6C0DF2BB" w14:textId="77777777" w:rsidR="00681F71" w:rsidRDefault="00681F71">
            <w:pPr>
              <w:pStyle w:val="TableParagraph"/>
              <w:rPr>
                <w:sz w:val="20"/>
              </w:rPr>
            </w:pPr>
          </w:p>
          <w:p w14:paraId="6E25DDDA" w14:textId="77777777" w:rsidR="00681F71" w:rsidRDefault="00681F71">
            <w:pPr>
              <w:pStyle w:val="TableParagraph"/>
              <w:spacing w:before="1"/>
              <w:rPr>
                <w:sz w:val="23"/>
              </w:rPr>
            </w:pPr>
          </w:p>
          <w:p w14:paraId="3DBCE005" w14:textId="77777777" w:rsidR="00681F71" w:rsidRDefault="000B6434">
            <w:pPr>
              <w:pStyle w:val="TableParagraph"/>
              <w:ind w:left="110" w:right="86"/>
              <w:rPr>
                <w:sz w:val="18"/>
              </w:rPr>
            </w:pPr>
            <w:r>
              <w:rPr>
                <w:spacing w:val="-2"/>
                <w:w w:val="85"/>
                <w:sz w:val="18"/>
              </w:rPr>
              <w:t>Por</w:t>
            </w:r>
            <w:r>
              <w:rPr>
                <w:spacing w:val="-1"/>
                <w:w w:val="85"/>
                <w:sz w:val="18"/>
              </w:rPr>
              <w:t xml:space="preserve"> </w:t>
            </w:r>
            <w:r>
              <w:rPr>
                <w:spacing w:val="-2"/>
                <w:w w:val="85"/>
                <w:sz w:val="18"/>
              </w:rPr>
              <w:t>el</w:t>
            </w:r>
            <w:r>
              <w:rPr>
                <w:spacing w:val="-1"/>
                <w:w w:val="85"/>
                <w:sz w:val="18"/>
              </w:rPr>
              <w:t xml:space="preserve"> </w:t>
            </w:r>
            <w:r>
              <w:rPr>
                <w:spacing w:val="-2"/>
                <w:w w:val="85"/>
                <w:sz w:val="18"/>
              </w:rPr>
              <w:t>plazo</w:t>
            </w:r>
            <w:r>
              <w:rPr>
                <w:spacing w:val="-3"/>
                <w:w w:val="85"/>
                <w:sz w:val="18"/>
              </w:rPr>
              <w:t xml:space="preserve"> </w:t>
            </w:r>
            <w:r>
              <w:rPr>
                <w:spacing w:val="-2"/>
                <w:w w:val="85"/>
                <w:sz w:val="18"/>
              </w:rPr>
              <w:t>del contrato</w:t>
            </w:r>
            <w:r>
              <w:rPr>
                <w:spacing w:val="-3"/>
                <w:w w:val="85"/>
                <w:sz w:val="18"/>
              </w:rPr>
              <w:t xml:space="preserve"> </w:t>
            </w:r>
            <w:r>
              <w:rPr>
                <w:spacing w:val="-1"/>
                <w:w w:val="85"/>
                <w:sz w:val="18"/>
              </w:rPr>
              <w:t>y tres (3) años</w:t>
            </w:r>
            <w:r>
              <w:rPr>
                <w:spacing w:val="-39"/>
                <w:w w:val="85"/>
                <w:sz w:val="18"/>
              </w:rPr>
              <w:t xml:space="preserve"> </w:t>
            </w:r>
            <w:r>
              <w:rPr>
                <w:w w:val="90"/>
                <w:sz w:val="18"/>
              </w:rPr>
              <w:t>más.</w:t>
            </w:r>
          </w:p>
        </w:tc>
      </w:tr>
      <w:tr w:rsidR="00681F71" w14:paraId="04BF4438" w14:textId="77777777">
        <w:trPr>
          <w:trHeight w:val="1444"/>
        </w:trPr>
        <w:tc>
          <w:tcPr>
            <w:tcW w:w="1817" w:type="dxa"/>
          </w:tcPr>
          <w:p w14:paraId="7AEC1C91" w14:textId="77777777" w:rsidR="00681F71" w:rsidRDefault="00681F71">
            <w:pPr>
              <w:pStyle w:val="TableParagraph"/>
              <w:spacing w:before="9"/>
              <w:rPr>
                <w:sz w:val="26"/>
              </w:rPr>
            </w:pPr>
          </w:p>
          <w:p w14:paraId="4F10E454" w14:textId="77777777" w:rsidR="00681F71" w:rsidRDefault="000B6434">
            <w:pPr>
              <w:pStyle w:val="TableParagraph"/>
              <w:ind w:left="110"/>
              <w:rPr>
                <w:rFonts w:ascii="Arial"/>
                <w:b/>
                <w:sz w:val="18"/>
              </w:rPr>
            </w:pPr>
            <w:r>
              <w:rPr>
                <w:rFonts w:ascii="Arial"/>
                <w:b/>
                <w:w w:val="80"/>
                <w:sz w:val="18"/>
              </w:rPr>
              <w:t>Calidad</w:t>
            </w:r>
            <w:r>
              <w:rPr>
                <w:rFonts w:ascii="Arial"/>
                <w:b/>
                <w:spacing w:val="8"/>
                <w:w w:val="80"/>
                <w:sz w:val="18"/>
              </w:rPr>
              <w:t xml:space="preserve"> </w:t>
            </w:r>
            <w:r>
              <w:rPr>
                <w:rFonts w:ascii="Arial"/>
                <w:b/>
                <w:w w:val="80"/>
                <w:sz w:val="18"/>
              </w:rPr>
              <w:t>del</w:t>
            </w:r>
            <w:r>
              <w:rPr>
                <w:rFonts w:ascii="Arial"/>
                <w:b/>
                <w:spacing w:val="8"/>
                <w:w w:val="80"/>
                <w:sz w:val="18"/>
              </w:rPr>
              <w:t xml:space="preserve"> </w:t>
            </w:r>
            <w:r>
              <w:rPr>
                <w:rFonts w:ascii="Arial"/>
                <w:b/>
                <w:w w:val="80"/>
                <w:sz w:val="18"/>
              </w:rPr>
              <w:t>servicio</w:t>
            </w:r>
          </w:p>
        </w:tc>
        <w:tc>
          <w:tcPr>
            <w:tcW w:w="1961" w:type="dxa"/>
          </w:tcPr>
          <w:p w14:paraId="56145BE2" w14:textId="77777777" w:rsidR="00681F71" w:rsidRDefault="000B6434">
            <w:pPr>
              <w:pStyle w:val="TableParagraph"/>
              <w:spacing w:line="206" w:lineRule="exact"/>
              <w:ind w:left="107" w:right="91"/>
              <w:jc w:val="both"/>
              <w:rPr>
                <w:sz w:val="18"/>
              </w:rPr>
            </w:pPr>
            <w:r>
              <w:rPr>
                <w:w w:val="90"/>
                <w:sz w:val="18"/>
              </w:rPr>
              <w:t>Mala</w:t>
            </w:r>
            <w:r>
              <w:rPr>
                <w:spacing w:val="1"/>
                <w:w w:val="90"/>
                <w:sz w:val="18"/>
              </w:rPr>
              <w:t xml:space="preserve"> </w:t>
            </w:r>
            <w:r>
              <w:rPr>
                <w:w w:val="90"/>
                <w:sz w:val="18"/>
              </w:rPr>
              <w:t>calidad</w:t>
            </w:r>
            <w:r>
              <w:rPr>
                <w:spacing w:val="1"/>
                <w:w w:val="90"/>
                <w:sz w:val="18"/>
              </w:rPr>
              <w:t xml:space="preserve"> </w:t>
            </w:r>
            <w:r>
              <w:rPr>
                <w:w w:val="90"/>
                <w:sz w:val="18"/>
              </w:rPr>
              <w:t>de</w:t>
            </w:r>
            <w:r>
              <w:rPr>
                <w:spacing w:val="1"/>
                <w:w w:val="90"/>
                <w:sz w:val="18"/>
              </w:rPr>
              <w:t xml:space="preserve"> </w:t>
            </w:r>
            <w:r>
              <w:rPr>
                <w:w w:val="90"/>
                <w:sz w:val="18"/>
              </w:rPr>
              <w:t>los</w:t>
            </w:r>
            <w:r>
              <w:rPr>
                <w:spacing w:val="1"/>
                <w:w w:val="90"/>
                <w:sz w:val="18"/>
              </w:rPr>
              <w:t xml:space="preserve"> </w:t>
            </w:r>
            <w:r>
              <w:rPr>
                <w:spacing w:val="-2"/>
                <w:w w:val="85"/>
                <w:sz w:val="18"/>
              </w:rPr>
              <w:t xml:space="preserve">servicios contratados </w:t>
            </w:r>
            <w:r>
              <w:rPr>
                <w:spacing w:val="-1"/>
                <w:w w:val="85"/>
                <w:sz w:val="18"/>
              </w:rPr>
              <w:t>o de</w:t>
            </w:r>
            <w:r>
              <w:rPr>
                <w:spacing w:val="-40"/>
                <w:w w:val="85"/>
                <w:sz w:val="18"/>
              </w:rPr>
              <w:t xml:space="preserve"> </w:t>
            </w:r>
            <w:r>
              <w:rPr>
                <w:spacing w:val="-2"/>
                <w:w w:val="85"/>
                <w:sz w:val="18"/>
              </w:rPr>
              <w:t>los productos entregados</w:t>
            </w:r>
            <w:r>
              <w:rPr>
                <w:spacing w:val="-1"/>
                <w:w w:val="85"/>
                <w:sz w:val="18"/>
              </w:rPr>
              <w:t xml:space="preserve"> </w:t>
            </w:r>
            <w:r>
              <w:rPr>
                <w:w w:val="90"/>
                <w:sz w:val="18"/>
              </w:rPr>
              <w:t>en</w:t>
            </w:r>
            <w:r>
              <w:rPr>
                <w:spacing w:val="1"/>
                <w:w w:val="90"/>
                <w:sz w:val="18"/>
              </w:rPr>
              <w:t xml:space="preserve"> </w:t>
            </w:r>
            <w:r>
              <w:rPr>
                <w:w w:val="90"/>
                <w:sz w:val="18"/>
              </w:rPr>
              <w:t>ejecución</w:t>
            </w:r>
            <w:r>
              <w:rPr>
                <w:spacing w:val="1"/>
                <w:w w:val="90"/>
                <w:sz w:val="18"/>
              </w:rPr>
              <w:t xml:space="preserve"> </w:t>
            </w:r>
            <w:r>
              <w:rPr>
                <w:w w:val="90"/>
                <w:sz w:val="18"/>
              </w:rPr>
              <w:t>de</w:t>
            </w:r>
            <w:r>
              <w:rPr>
                <w:spacing w:val="1"/>
                <w:w w:val="90"/>
                <w:sz w:val="18"/>
              </w:rPr>
              <w:t xml:space="preserve"> </w:t>
            </w:r>
            <w:r>
              <w:rPr>
                <w:spacing w:val="-2"/>
                <w:w w:val="90"/>
                <w:sz w:val="18"/>
              </w:rPr>
              <w:t>consultorías,</w:t>
            </w:r>
            <w:r>
              <w:rPr>
                <w:spacing w:val="-1"/>
                <w:w w:val="90"/>
                <w:sz w:val="18"/>
              </w:rPr>
              <w:t xml:space="preserve"> tanto</w:t>
            </w:r>
            <w:r>
              <w:rPr>
                <w:w w:val="90"/>
                <w:sz w:val="18"/>
              </w:rPr>
              <w:t xml:space="preserve"> </w:t>
            </w:r>
            <w:r>
              <w:rPr>
                <w:spacing w:val="-1"/>
                <w:w w:val="90"/>
                <w:sz w:val="18"/>
              </w:rPr>
              <w:t>de</w:t>
            </w:r>
            <w:r>
              <w:rPr>
                <w:w w:val="90"/>
                <w:sz w:val="18"/>
              </w:rPr>
              <w:t xml:space="preserve"> </w:t>
            </w:r>
            <w:r>
              <w:rPr>
                <w:spacing w:val="-2"/>
                <w:w w:val="80"/>
                <w:sz w:val="18"/>
              </w:rPr>
              <w:t xml:space="preserve">estudios </w:t>
            </w:r>
            <w:r>
              <w:rPr>
                <w:spacing w:val="-1"/>
                <w:w w:val="80"/>
                <w:sz w:val="18"/>
              </w:rPr>
              <w:t>y diseños como de</w:t>
            </w:r>
            <w:r>
              <w:rPr>
                <w:spacing w:val="-37"/>
                <w:w w:val="80"/>
                <w:sz w:val="18"/>
              </w:rPr>
              <w:t xml:space="preserve"> </w:t>
            </w:r>
            <w:r>
              <w:rPr>
                <w:w w:val="90"/>
                <w:sz w:val="18"/>
              </w:rPr>
              <w:t>interventoría.</w:t>
            </w:r>
          </w:p>
        </w:tc>
        <w:tc>
          <w:tcPr>
            <w:tcW w:w="2105" w:type="dxa"/>
          </w:tcPr>
          <w:p w14:paraId="6615C01F" w14:textId="77777777" w:rsidR="00681F71" w:rsidRDefault="00681F71">
            <w:pPr>
              <w:pStyle w:val="TableParagraph"/>
              <w:rPr>
                <w:sz w:val="20"/>
              </w:rPr>
            </w:pPr>
          </w:p>
          <w:p w14:paraId="6B7848FD" w14:textId="77777777" w:rsidR="00681F71" w:rsidRDefault="00681F71">
            <w:pPr>
              <w:pStyle w:val="TableParagraph"/>
              <w:spacing w:before="9"/>
              <w:rPr>
                <w:sz w:val="15"/>
              </w:rPr>
            </w:pPr>
          </w:p>
          <w:p w14:paraId="0095090D" w14:textId="77777777" w:rsidR="00681F71" w:rsidRDefault="000B6434">
            <w:pPr>
              <w:pStyle w:val="TableParagraph"/>
              <w:ind w:left="108" w:right="94"/>
              <w:jc w:val="both"/>
              <w:rPr>
                <w:sz w:val="18"/>
              </w:rPr>
            </w:pPr>
            <w:r>
              <w:rPr>
                <w:w w:val="85"/>
                <w:sz w:val="18"/>
              </w:rPr>
              <w:t>En una cuantía equivalente</w:t>
            </w:r>
            <w:r>
              <w:rPr>
                <w:spacing w:val="-40"/>
                <w:w w:val="85"/>
                <w:sz w:val="18"/>
              </w:rPr>
              <w:t xml:space="preserve"> </w:t>
            </w:r>
            <w:r>
              <w:rPr>
                <w:w w:val="80"/>
                <w:sz w:val="18"/>
              </w:rPr>
              <w:t>al veinte por ciento [20%] del</w:t>
            </w:r>
            <w:r>
              <w:rPr>
                <w:spacing w:val="1"/>
                <w:w w:val="80"/>
                <w:sz w:val="18"/>
              </w:rPr>
              <w:t xml:space="preserve"> </w:t>
            </w:r>
            <w:r>
              <w:rPr>
                <w:w w:val="85"/>
                <w:sz w:val="18"/>
              </w:rPr>
              <w:t>valor</w:t>
            </w:r>
            <w:r>
              <w:rPr>
                <w:spacing w:val="-4"/>
                <w:w w:val="85"/>
                <w:sz w:val="18"/>
              </w:rPr>
              <w:t xml:space="preserve"> </w:t>
            </w:r>
            <w:r>
              <w:rPr>
                <w:w w:val="85"/>
                <w:sz w:val="18"/>
              </w:rPr>
              <w:t>del</w:t>
            </w:r>
            <w:r>
              <w:rPr>
                <w:spacing w:val="-4"/>
                <w:w w:val="85"/>
                <w:sz w:val="18"/>
              </w:rPr>
              <w:t xml:space="preserve"> </w:t>
            </w:r>
            <w:r>
              <w:rPr>
                <w:w w:val="85"/>
                <w:sz w:val="18"/>
              </w:rPr>
              <w:t>contrato</w:t>
            </w:r>
          </w:p>
        </w:tc>
        <w:tc>
          <w:tcPr>
            <w:tcW w:w="1253" w:type="dxa"/>
          </w:tcPr>
          <w:p w14:paraId="7088E401" w14:textId="77777777" w:rsidR="00681F71" w:rsidRDefault="00681F71">
            <w:pPr>
              <w:pStyle w:val="TableParagraph"/>
              <w:spacing w:before="9"/>
              <w:rPr>
                <w:sz w:val="17"/>
              </w:rPr>
            </w:pPr>
          </w:p>
          <w:p w14:paraId="4E9FE19D" w14:textId="77777777" w:rsidR="00681F71" w:rsidRDefault="000B6434">
            <w:pPr>
              <w:pStyle w:val="TableParagraph"/>
              <w:spacing w:before="1"/>
              <w:ind w:left="110" w:right="87"/>
              <w:jc w:val="both"/>
              <w:rPr>
                <w:sz w:val="18"/>
              </w:rPr>
            </w:pPr>
            <w:r>
              <w:rPr>
                <w:w w:val="90"/>
                <w:sz w:val="18"/>
              </w:rPr>
              <w:t>A partir de la</w:t>
            </w:r>
            <w:r>
              <w:rPr>
                <w:spacing w:val="1"/>
                <w:w w:val="90"/>
                <w:sz w:val="18"/>
              </w:rPr>
              <w:t xml:space="preserve"> </w:t>
            </w:r>
            <w:r>
              <w:rPr>
                <w:spacing w:val="-2"/>
                <w:w w:val="85"/>
                <w:sz w:val="18"/>
              </w:rPr>
              <w:t xml:space="preserve">fecha de </w:t>
            </w:r>
            <w:r>
              <w:rPr>
                <w:spacing w:val="-1"/>
                <w:w w:val="85"/>
                <w:sz w:val="18"/>
              </w:rPr>
              <w:t>recibo</w:t>
            </w:r>
            <w:r>
              <w:rPr>
                <w:spacing w:val="-40"/>
                <w:w w:val="85"/>
                <w:sz w:val="18"/>
              </w:rPr>
              <w:t xml:space="preserve"> </w:t>
            </w:r>
            <w:r>
              <w:rPr>
                <w:spacing w:val="-4"/>
                <w:w w:val="90"/>
                <w:sz w:val="18"/>
              </w:rPr>
              <w:t>a</w:t>
            </w:r>
            <w:r>
              <w:rPr>
                <w:spacing w:val="-3"/>
                <w:w w:val="90"/>
                <w:sz w:val="18"/>
              </w:rPr>
              <w:t xml:space="preserve"> </w:t>
            </w:r>
            <w:r>
              <w:rPr>
                <w:spacing w:val="-4"/>
                <w:w w:val="90"/>
                <w:sz w:val="18"/>
              </w:rPr>
              <w:t>satisfacción</w:t>
            </w:r>
            <w:r>
              <w:rPr>
                <w:spacing w:val="-42"/>
                <w:w w:val="90"/>
                <w:sz w:val="18"/>
              </w:rPr>
              <w:t xml:space="preserve"> </w:t>
            </w:r>
            <w:r>
              <w:rPr>
                <w:spacing w:val="-2"/>
                <w:w w:val="90"/>
                <w:sz w:val="18"/>
              </w:rPr>
              <w:t>del</w:t>
            </w:r>
            <w:r>
              <w:rPr>
                <w:spacing w:val="-1"/>
                <w:w w:val="90"/>
                <w:sz w:val="18"/>
              </w:rPr>
              <w:t xml:space="preserve"> </w:t>
            </w:r>
            <w:r>
              <w:rPr>
                <w:spacing w:val="-2"/>
                <w:w w:val="90"/>
                <w:sz w:val="18"/>
              </w:rPr>
              <w:t>objeto</w:t>
            </w:r>
            <w:r>
              <w:rPr>
                <w:spacing w:val="-1"/>
                <w:w w:val="90"/>
                <w:sz w:val="18"/>
              </w:rPr>
              <w:t xml:space="preserve"> del</w:t>
            </w:r>
            <w:r>
              <w:rPr>
                <w:spacing w:val="-42"/>
                <w:w w:val="90"/>
                <w:sz w:val="18"/>
              </w:rPr>
              <w:t xml:space="preserve"> </w:t>
            </w:r>
            <w:r>
              <w:rPr>
                <w:w w:val="90"/>
                <w:sz w:val="18"/>
              </w:rPr>
              <w:t>contrato</w:t>
            </w:r>
          </w:p>
        </w:tc>
        <w:tc>
          <w:tcPr>
            <w:tcW w:w="2830" w:type="dxa"/>
          </w:tcPr>
          <w:p w14:paraId="669F34F3" w14:textId="77777777" w:rsidR="00681F71" w:rsidRDefault="000B6434">
            <w:pPr>
              <w:pStyle w:val="TableParagraph"/>
              <w:spacing w:before="102"/>
              <w:ind w:left="110" w:right="90"/>
              <w:jc w:val="both"/>
              <w:rPr>
                <w:sz w:val="18"/>
              </w:rPr>
            </w:pPr>
            <w:r>
              <w:rPr>
                <w:spacing w:val="-3"/>
                <w:w w:val="90"/>
                <w:sz w:val="18"/>
              </w:rPr>
              <w:t xml:space="preserve">Hasta la </w:t>
            </w:r>
            <w:r>
              <w:rPr>
                <w:spacing w:val="-2"/>
                <w:w w:val="90"/>
                <w:sz w:val="18"/>
              </w:rPr>
              <w:t>terminación del plazo de la</w:t>
            </w:r>
            <w:r>
              <w:rPr>
                <w:spacing w:val="-1"/>
                <w:w w:val="90"/>
                <w:sz w:val="18"/>
              </w:rPr>
              <w:t xml:space="preserve"> </w:t>
            </w:r>
            <w:r>
              <w:rPr>
                <w:spacing w:val="-1"/>
                <w:w w:val="85"/>
                <w:sz w:val="18"/>
              </w:rPr>
              <w:t xml:space="preserve">garantía </w:t>
            </w:r>
            <w:r>
              <w:rPr>
                <w:w w:val="85"/>
                <w:sz w:val="18"/>
              </w:rPr>
              <w:t>técnica que cubra los bienes</w:t>
            </w:r>
            <w:r>
              <w:rPr>
                <w:spacing w:val="1"/>
                <w:w w:val="85"/>
                <w:sz w:val="18"/>
              </w:rPr>
              <w:t xml:space="preserve"> </w:t>
            </w:r>
            <w:r>
              <w:rPr>
                <w:w w:val="90"/>
                <w:sz w:val="18"/>
              </w:rPr>
              <w:t>establecida</w:t>
            </w:r>
            <w:r>
              <w:rPr>
                <w:spacing w:val="1"/>
                <w:w w:val="90"/>
                <w:sz w:val="18"/>
              </w:rPr>
              <w:t xml:space="preserve"> </w:t>
            </w:r>
            <w:r>
              <w:rPr>
                <w:w w:val="90"/>
                <w:sz w:val="18"/>
              </w:rPr>
              <w:t>en</w:t>
            </w:r>
            <w:r>
              <w:rPr>
                <w:spacing w:val="1"/>
                <w:w w:val="90"/>
                <w:sz w:val="18"/>
              </w:rPr>
              <w:t xml:space="preserve"> </w:t>
            </w:r>
            <w:r>
              <w:rPr>
                <w:w w:val="90"/>
                <w:sz w:val="18"/>
              </w:rPr>
              <w:t>el</w:t>
            </w:r>
            <w:r>
              <w:rPr>
                <w:spacing w:val="1"/>
                <w:w w:val="90"/>
                <w:sz w:val="18"/>
              </w:rPr>
              <w:t xml:space="preserve"> </w:t>
            </w:r>
            <w:r>
              <w:rPr>
                <w:w w:val="90"/>
                <w:sz w:val="18"/>
              </w:rPr>
              <w:t>formato</w:t>
            </w:r>
            <w:r>
              <w:rPr>
                <w:spacing w:val="1"/>
                <w:w w:val="90"/>
                <w:sz w:val="18"/>
              </w:rPr>
              <w:t xml:space="preserve"> </w:t>
            </w:r>
            <w:r>
              <w:rPr>
                <w:w w:val="90"/>
                <w:sz w:val="18"/>
              </w:rPr>
              <w:t>8</w:t>
            </w:r>
            <w:r>
              <w:rPr>
                <w:spacing w:val="1"/>
                <w:w w:val="90"/>
                <w:sz w:val="18"/>
              </w:rPr>
              <w:t xml:space="preserve"> </w:t>
            </w:r>
            <w:r>
              <w:rPr>
                <w:spacing w:val="-2"/>
                <w:w w:val="80"/>
                <w:sz w:val="18"/>
              </w:rPr>
              <w:t xml:space="preserve">Especificaciones </w:t>
            </w:r>
            <w:r>
              <w:rPr>
                <w:spacing w:val="-1"/>
                <w:w w:val="80"/>
                <w:sz w:val="18"/>
              </w:rPr>
              <w:t>Técnicas la cual será de</w:t>
            </w:r>
            <w:r>
              <w:rPr>
                <w:spacing w:val="-37"/>
                <w:w w:val="80"/>
                <w:sz w:val="18"/>
              </w:rPr>
              <w:t xml:space="preserve"> </w:t>
            </w:r>
            <w:r>
              <w:rPr>
                <w:spacing w:val="-1"/>
                <w:w w:val="80"/>
                <w:sz w:val="18"/>
              </w:rPr>
              <w:t>mínimo</w:t>
            </w:r>
            <w:r>
              <w:rPr>
                <w:spacing w:val="-4"/>
                <w:w w:val="80"/>
                <w:sz w:val="18"/>
              </w:rPr>
              <w:t xml:space="preserve"> </w:t>
            </w:r>
            <w:r>
              <w:rPr>
                <w:spacing w:val="-1"/>
                <w:w w:val="80"/>
                <w:sz w:val="18"/>
              </w:rPr>
              <w:t>dos</w:t>
            </w:r>
            <w:r>
              <w:rPr>
                <w:spacing w:val="-6"/>
                <w:w w:val="80"/>
                <w:sz w:val="18"/>
              </w:rPr>
              <w:t xml:space="preserve"> </w:t>
            </w:r>
            <w:r>
              <w:rPr>
                <w:spacing w:val="-1"/>
                <w:w w:val="80"/>
                <w:sz w:val="18"/>
              </w:rPr>
              <w:t>(2)</w:t>
            </w:r>
            <w:r>
              <w:rPr>
                <w:spacing w:val="-3"/>
                <w:w w:val="80"/>
                <w:sz w:val="18"/>
              </w:rPr>
              <w:t xml:space="preserve"> </w:t>
            </w:r>
            <w:r>
              <w:rPr>
                <w:spacing w:val="-1"/>
                <w:w w:val="80"/>
                <w:sz w:val="18"/>
              </w:rPr>
              <w:t>años</w:t>
            </w:r>
            <w:r>
              <w:rPr>
                <w:spacing w:val="-6"/>
                <w:w w:val="80"/>
                <w:sz w:val="18"/>
              </w:rPr>
              <w:t xml:space="preserve"> </w:t>
            </w:r>
            <w:r>
              <w:rPr>
                <w:spacing w:val="-1"/>
                <w:w w:val="80"/>
                <w:sz w:val="18"/>
              </w:rPr>
              <w:t>y</w:t>
            </w:r>
            <w:r>
              <w:rPr>
                <w:spacing w:val="-6"/>
                <w:w w:val="80"/>
                <w:sz w:val="18"/>
              </w:rPr>
              <w:t xml:space="preserve"> </w:t>
            </w:r>
            <w:r>
              <w:rPr>
                <w:spacing w:val="-1"/>
                <w:w w:val="80"/>
                <w:sz w:val="18"/>
              </w:rPr>
              <w:t>el</w:t>
            </w:r>
            <w:r>
              <w:rPr>
                <w:spacing w:val="-6"/>
                <w:w w:val="80"/>
                <w:sz w:val="18"/>
              </w:rPr>
              <w:t xml:space="preserve"> </w:t>
            </w:r>
            <w:r>
              <w:rPr>
                <w:spacing w:val="-1"/>
                <w:w w:val="80"/>
                <w:sz w:val="18"/>
              </w:rPr>
              <w:t>factor</w:t>
            </w:r>
            <w:r>
              <w:rPr>
                <w:spacing w:val="-3"/>
                <w:w w:val="80"/>
                <w:sz w:val="18"/>
              </w:rPr>
              <w:t xml:space="preserve"> </w:t>
            </w:r>
            <w:r>
              <w:rPr>
                <w:w w:val="80"/>
                <w:sz w:val="18"/>
              </w:rPr>
              <w:t>de</w:t>
            </w:r>
            <w:r>
              <w:rPr>
                <w:spacing w:val="-7"/>
                <w:w w:val="80"/>
                <w:sz w:val="18"/>
              </w:rPr>
              <w:t xml:space="preserve"> </w:t>
            </w:r>
            <w:r>
              <w:rPr>
                <w:w w:val="80"/>
                <w:sz w:val="18"/>
              </w:rPr>
              <w:t>calidad</w:t>
            </w:r>
            <w:r>
              <w:rPr>
                <w:spacing w:val="-38"/>
                <w:w w:val="80"/>
                <w:sz w:val="18"/>
              </w:rPr>
              <w:t xml:space="preserve"> </w:t>
            </w:r>
            <w:r>
              <w:rPr>
                <w:w w:val="90"/>
                <w:sz w:val="18"/>
              </w:rPr>
              <w:t>ofrecido.</w:t>
            </w:r>
          </w:p>
        </w:tc>
      </w:tr>
      <w:tr w:rsidR="00681F71" w14:paraId="4CD58129" w14:textId="77777777">
        <w:trPr>
          <w:trHeight w:val="3720"/>
        </w:trPr>
        <w:tc>
          <w:tcPr>
            <w:tcW w:w="1817" w:type="dxa"/>
          </w:tcPr>
          <w:p w14:paraId="38A8C813" w14:textId="77777777" w:rsidR="00681F71" w:rsidRDefault="000B6434">
            <w:pPr>
              <w:pStyle w:val="TableParagraph"/>
              <w:spacing w:before="1"/>
              <w:ind w:left="110" w:right="91"/>
              <w:jc w:val="both"/>
              <w:rPr>
                <w:rFonts w:ascii="Arial"/>
                <w:b/>
                <w:sz w:val="18"/>
              </w:rPr>
            </w:pPr>
            <w:r>
              <w:rPr>
                <w:rFonts w:ascii="Arial"/>
                <w:b/>
                <w:w w:val="90"/>
                <w:sz w:val="18"/>
              </w:rPr>
              <w:t>Calidad</w:t>
            </w:r>
            <w:r>
              <w:rPr>
                <w:rFonts w:ascii="Arial"/>
                <w:b/>
                <w:spacing w:val="1"/>
                <w:w w:val="90"/>
                <w:sz w:val="18"/>
              </w:rPr>
              <w:t xml:space="preserve"> </w:t>
            </w:r>
            <w:r>
              <w:rPr>
                <w:rFonts w:ascii="Arial"/>
                <w:b/>
                <w:w w:val="90"/>
                <w:sz w:val="18"/>
              </w:rPr>
              <w:t>y</w:t>
            </w:r>
            <w:r>
              <w:rPr>
                <w:rFonts w:ascii="Arial"/>
                <w:b/>
                <w:spacing w:val="1"/>
                <w:w w:val="90"/>
                <w:sz w:val="18"/>
              </w:rPr>
              <w:t xml:space="preserve"> </w:t>
            </w:r>
            <w:r>
              <w:rPr>
                <w:rFonts w:ascii="Arial"/>
                <w:b/>
                <w:w w:val="90"/>
                <w:sz w:val="18"/>
              </w:rPr>
              <w:t>Correcto</w:t>
            </w:r>
            <w:r>
              <w:rPr>
                <w:rFonts w:ascii="Arial"/>
                <w:b/>
                <w:spacing w:val="1"/>
                <w:w w:val="90"/>
                <w:sz w:val="18"/>
              </w:rPr>
              <w:t xml:space="preserve"> </w:t>
            </w:r>
            <w:r>
              <w:rPr>
                <w:rFonts w:ascii="Arial"/>
                <w:b/>
                <w:w w:val="80"/>
                <w:sz w:val="18"/>
              </w:rPr>
              <w:t>funcionamiento de los</w:t>
            </w:r>
            <w:r>
              <w:rPr>
                <w:rFonts w:ascii="Arial"/>
                <w:b/>
                <w:spacing w:val="1"/>
                <w:w w:val="80"/>
                <w:sz w:val="18"/>
              </w:rPr>
              <w:t xml:space="preserve"> </w:t>
            </w:r>
            <w:r>
              <w:rPr>
                <w:rFonts w:ascii="Arial"/>
                <w:b/>
                <w:w w:val="90"/>
                <w:sz w:val="18"/>
              </w:rPr>
              <w:t>bienes</w:t>
            </w:r>
            <w:r>
              <w:rPr>
                <w:rFonts w:ascii="Arial"/>
                <w:b/>
                <w:spacing w:val="1"/>
                <w:w w:val="90"/>
                <w:sz w:val="18"/>
              </w:rPr>
              <w:t xml:space="preserve"> </w:t>
            </w:r>
            <w:r>
              <w:rPr>
                <w:rFonts w:ascii="Arial"/>
                <w:b/>
                <w:w w:val="90"/>
                <w:sz w:val="18"/>
              </w:rPr>
              <w:t>y</w:t>
            </w:r>
            <w:r>
              <w:rPr>
                <w:rFonts w:ascii="Arial"/>
                <w:b/>
                <w:spacing w:val="1"/>
                <w:w w:val="90"/>
                <w:sz w:val="18"/>
              </w:rPr>
              <w:t xml:space="preserve"> </w:t>
            </w:r>
            <w:r>
              <w:rPr>
                <w:rFonts w:ascii="Arial"/>
                <w:b/>
                <w:w w:val="90"/>
                <w:sz w:val="18"/>
              </w:rPr>
              <w:t>equipos</w:t>
            </w:r>
            <w:r>
              <w:rPr>
                <w:rFonts w:ascii="Arial"/>
                <w:b/>
                <w:spacing w:val="-42"/>
                <w:w w:val="90"/>
                <w:sz w:val="18"/>
              </w:rPr>
              <w:t xml:space="preserve"> </w:t>
            </w:r>
            <w:r>
              <w:rPr>
                <w:rFonts w:ascii="Arial"/>
                <w:b/>
                <w:w w:val="90"/>
                <w:sz w:val="18"/>
              </w:rPr>
              <w:t>suministrados</w:t>
            </w:r>
          </w:p>
          <w:p w14:paraId="3E104F6D" w14:textId="77777777" w:rsidR="00681F71" w:rsidRDefault="000B6434">
            <w:pPr>
              <w:pStyle w:val="TableParagraph"/>
              <w:ind w:left="110" w:right="94"/>
              <w:jc w:val="both"/>
              <w:rPr>
                <w:sz w:val="18"/>
              </w:rPr>
            </w:pPr>
            <w:r>
              <w:rPr>
                <w:w w:val="80"/>
                <w:sz w:val="18"/>
              </w:rPr>
              <w:t>El valor de la garantía se</w:t>
            </w:r>
            <w:r>
              <w:rPr>
                <w:spacing w:val="-37"/>
                <w:w w:val="80"/>
                <w:sz w:val="18"/>
              </w:rPr>
              <w:t xml:space="preserve"> </w:t>
            </w:r>
            <w:r>
              <w:rPr>
                <w:spacing w:val="-1"/>
                <w:w w:val="90"/>
                <w:sz w:val="18"/>
              </w:rPr>
              <w:t>determinará</w:t>
            </w:r>
            <w:r>
              <w:rPr>
                <w:w w:val="90"/>
                <w:sz w:val="18"/>
              </w:rPr>
              <w:t xml:space="preserve"> </w:t>
            </w:r>
            <w:r>
              <w:rPr>
                <w:spacing w:val="-1"/>
                <w:w w:val="90"/>
                <w:sz w:val="18"/>
              </w:rPr>
              <w:t>en</w:t>
            </w:r>
            <w:r>
              <w:rPr>
                <w:w w:val="90"/>
                <w:sz w:val="18"/>
              </w:rPr>
              <w:t xml:space="preserve"> </w:t>
            </w:r>
            <w:r>
              <w:rPr>
                <w:spacing w:val="-1"/>
                <w:w w:val="90"/>
                <w:sz w:val="18"/>
              </w:rPr>
              <w:t>cada</w:t>
            </w:r>
            <w:r>
              <w:rPr>
                <w:w w:val="90"/>
                <w:sz w:val="18"/>
              </w:rPr>
              <w:t xml:space="preserve"> </w:t>
            </w:r>
            <w:r>
              <w:rPr>
                <w:w w:val="85"/>
                <w:sz w:val="18"/>
              </w:rPr>
              <w:t>caso de acuerdo con el</w:t>
            </w:r>
            <w:r>
              <w:rPr>
                <w:spacing w:val="-40"/>
                <w:w w:val="85"/>
                <w:sz w:val="18"/>
              </w:rPr>
              <w:t xml:space="preserve"> </w:t>
            </w:r>
            <w:r>
              <w:rPr>
                <w:w w:val="90"/>
                <w:sz w:val="18"/>
              </w:rPr>
              <w:t>objeto</w:t>
            </w:r>
            <w:r>
              <w:rPr>
                <w:spacing w:val="1"/>
                <w:w w:val="90"/>
                <w:sz w:val="18"/>
              </w:rPr>
              <w:t xml:space="preserve"> </w:t>
            </w:r>
            <w:r>
              <w:rPr>
                <w:w w:val="90"/>
                <w:sz w:val="18"/>
              </w:rPr>
              <w:t>el</w:t>
            </w:r>
            <w:r>
              <w:rPr>
                <w:spacing w:val="1"/>
                <w:w w:val="90"/>
                <w:sz w:val="18"/>
              </w:rPr>
              <w:t xml:space="preserve"> </w:t>
            </w:r>
            <w:r>
              <w:rPr>
                <w:w w:val="90"/>
                <w:sz w:val="18"/>
              </w:rPr>
              <w:t>valor,</w:t>
            </w:r>
            <w:r>
              <w:rPr>
                <w:spacing w:val="1"/>
                <w:w w:val="90"/>
                <w:sz w:val="18"/>
              </w:rPr>
              <w:t xml:space="preserve"> </w:t>
            </w:r>
            <w:r>
              <w:rPr>
                <w:w w:val="90"/>
                <w:sz w:val="18"/>
              </w:rPr>
              <w:t>la</w:t>
            </w:r>
            <w:r>
              <w:rPr>
                <w:spacing w:val="1"/>
                <w:w w:val="90"/>
                <w:sz w:val="18"/>
              </w:rPr>
              <w:t xml:space="preserve"> </w:t>
            </w:r>
            <w:r>
              <w:rPr>
                <w:w w:val="90"/>
                <w:sz w:val="18"/>
              </w:rPr>
              <w:t>naturaleza</w:t>
            </w:r>
            <w:r>
              <w:rPr>
                <w:spacing w:val="1"/>
                <w:w w:val="90"/>
                <w:sz w:val="18"/>
              </w:rPr>
              <w:t xml:space="preserve"> </w:t>
            </w:r>
            <w:r>
              <w:rPr>
                <w:w w:val="90"/>
                <w:sz w:val="18"/>
              </w:rPr>
              <w:t>y</w:t>
            </w:r>
            <w:r>
              <w:rPr>
                <w:spacing w:val="1"/>
                <w:w w:val="90"/>
                <w:sz w:val="18"/>
              </w:rPr>
              <w:t xml:space="preserve"> </w:t>
            </w:r>
            <w:r>
              <w:rPr>
                <w:w w:val="90"/>
                <w:sz w:val="18"/>
              </w:rPr>
              <w:t>las</w:t>
            </w:r>
            <w:r>
              <w:rPr>
                <w:spacing w:val="-42"/>
                <w:w w:val="90"/>
                <w:sz w:val="18"/>
              </w:rPr>
              <w:t xml:space="preserve"> </w:t>
            </w:r>
            <w:r>
              <w:rPr>
                <w:w w:val="80"/>
                <w:sz w:val="18"/>
              </w:rPr>
              <w:t>obligaciones</w:t>
            </w:r>
            <w:r>
              <w:rPr>
                <w:spacing w:val="1"/>
                <w:w w:val="80"/>
                <w:sz w:val="18"/>
              </w:rPr>
              <w:t xml:space="preserve"> </w:t>
            </w:r>
            <w:r>
              <w:rPr>
                <w:w w:val="80"/>
                <w:sz w:val="18"/>
              </w:rPr>
              <w:t>contenidas</w:t>
            </w:r>
            <w:r>
              <w:rPr>
                <w:spacing w:val="-37"/>
                <w:w w:val="80"/>
                <w:sz w:val="18"/>
              </w:rPr>
              <w:t xml:space="preserve"> </w:t>
            </w:r>
            <w:r>
              <w:rPr>
                <w:w w:val="80"/>
                <w:sz w:val="18"/>
              </w:rPr>
              <w:t>en</w:t>
            </w:r>
            <w:r>
              <w:rPr>
                <w:spacing w:val="1"/>
                <w:w w:val="80"/>
                <w:sz w:val="18"/>
              </w:rPr>
              <w:t xml:space="preserve"> </w:t>
            </w:r>
            <w:r>
              <w:rPr>
                <w:w w:val="80"/>
                <w:sz w:val="18"/>
              </w:rPr>
              <w:t>cada</w:t>
            </w:r>
            <w:r>
              <w:rPr>
                <w:spacing w:val="1"/>
                <w:w w:val="80"/>
                <w:sz w:val="18"/>
              </w:rPr>
              <w:t xml:space="preserve"> </w:t>
            </w:r>
            <w:r>
              <w:rPr>
                <w:w w:val="80"/>
                <w:sz w:val="18"/>
              </w:rPr>
              <w:t>contrato</w:t>
            </w:r>
          </w:p>
          <w:p w14:paraId="12C3F03A" w14:textId="77777777" w:rsidR="00681F71" w:rsidRDefault="00681F71">
            <w:pPr>
              <w:pStyle w:val="TableParagraph"/>
              <w:spacing w:before="5"/>
              <w:rPr>
                <w:sz w:val="17"/>
              </w:rPr>
            </w:pPr>
          </w:p>
          <w:p w14:paraId="01E39C91" w14:textId="77777777" w:rsidR="00681F71" w:rsidRDefault="000B6434">
            <w:pPr>
              <w:pStyle w:val="TableParagraph"/>
              <w:ind w:left="110" w:right="94"/>
              <w:jc w:val="both"/>
              <w:rPr>
                <w:sz w:val="18"/>
              </w:rPr>
            </w:pPr>
            <w:r>
              <w:rPr>
                <w:w w:val="85"/>
                <w:sz w:val="18"/>
              </w:rPr>
              <w:t>Porcentaje:</w:t>
            </w:r>
            <w:r>
              <w:rPr>
                <w:spacing w:val="1"/>
                <w:w w:val="85"/>
                <w:sz w:val="18"/>
              </w:rPr>
              <w:t xml:space="preserve"> </w:t>
            </w:r>
            <w:r>
              <w:rPr>
                <w:w w:val="85"/>
                <w:sz w:val="18"/>
              </w:rPr>
              <w:t>veinte</w:t>
            </w:r>
            <w:r>
              <w:rPr>
                <w:spacing w:val="1"/>
                <w:w w:val="85"/>
                <w:sz w:val="18"/>
              </w:rPr>
              <w:t xml:space="preserve"> </w:t>
            </w:r>
            <w:r>
              <w:rPr>
                <w:w w:val="85"/>
                <w:sz w:val="18"/>
              </w:rPr>
              <w:t>por</w:t>
            </w:r>
            <w:r>
              <w:rPr>
                <w:spacing w:val="-40"/>
                <w:w w:val="85"/>
                <w:sz w:val="18"/>
              </w:rPr>
              <w:t xml:space="preserve"> </w:t>
            </w:r>
            <w:r>
              <w:rPr>
                <w:w w:val="90"/>
                <w:sz w:val="18"/>
              </w:rPr>
              <w:t>ciento</w:t>
            </w:r>
            <w:r>
              <w:rPr>
                <w:spacing w:val="1"/>
                <w:w w:val="90"/>
                <w:sz w:val="18"/>
              </w:rPr>
              <w:t xml:space="preserve"> </w:t>
            </w:r>
            <w:r>
              <w:rPr>
                <w:w w:val="90"/>
                <w:sz w:val="18"/>
              </w:rPr>
              <w:t>(20%).</w:t>
            </w:r>
            <w:r>
              <w:rPr>
                <w:spacing w:val="1"/>
                <w:w w:val="90"/>
                <w:sz w:val="18"/>
              </w:rPr>
              <w:t xml:space="preserve"> </w:t>
            </w:r>
            <w:r>
              <w:rPr>
                <w:w w:val="90"/>
                <w:sz w:val="18"/>
              </w:rPr>
              <w:t>La</w:t>
            </w:r>
            <w:r>
              <w:rPr>
                <w:spacing w:val="1"/>
                <w:w w:val="90"/>
                <w:sz w:val="18"/>
              </w:rPr>
              <w:t xml:space="preserve"> </w:t>
            </w:r>
            <w:r>
              <w:rPr>
                <w:w w:val="80"/>
                <w:sz w:val="18"/>
              </w:rPr>
              <w:t>vigencia de este amparo</w:t>
            </w:r>
            <w:r>
              <w:rPr>
                <w:spacing w:val="-37"/>
                <w:w w:val="80"/>
                <w:sz w:val="18"/>
              </w:rPr>
              <w:t xml:space="preserve"> </w:t>
            </w:r>
            <w:r>
              <w:rPr>
                <w:w w:val="90"/>
                <w:sz w:val="18"/>
              </w:rPr>
              <w:t>iniciará a partir de la</w:t>
            </w:r>
            <w:r>
              <w:rPr>
                <w:spacing w:val="1"/>
                <w:w w:val="90"/>
                <w:sz w:val="18"/>
              </w:rPr>
              <w:t xml:space="preserve"> </w:t>
            </w:r>
            <w:r>
              <w:rPr>
                <w:w w:val="85"/>
                <w:sz w:val="18"/>
              </w:rPr>
              <w:t>suscripción</w:t>
            </w:r>
            <w:r>
              <w:rPr>
                <w:spacing w:val="10"/>
                <w:w w:val="85"/>
                <w:sz w:val="18"/>
              </w:rPr>
              <w:t xml:space="preserve"> </w:t>
            </w:r>
            <w:r>
              <w:rPr>
                <w:w w:val="85"/>
                <w:sz w:val="18"/>
              </w:rPr>
              <w:t>del</w:t>
            </w:r>
            <w:r>
              <w:rPr>
                <w:spacing w:val="11"/>
                <w:w w:val="85"/>
                <w:sz w:val="18"/>
              </w:rPr>
              <w:t xml:space="preserve"> </w:t>
            </w:r>
            <w:r>
              <w:rPr>
                <w:w w:val="85"/>
                <w:sz w:val="18"/>
              </w:rPr>
              <w:t>acta</w:t>
            </w:r>
            <w:r>
              <w:rPr>
                <w:spacing w:val="11"/>
                <w:w w:val="85"/>
                <w:sz w:val="18"/>
              </w:rPr>
              <w:t xml:space="preserve"> </w:t>
            </w:r>
            <w:r>
              <w:rPr>
                <w:w w:val="85"/>
                <w:sz w:val="18"/>
              </w:rPr>
              <w:t>de</w:t>
            </w:r>
          </w:p>
          <w:p w14:paraId="13FA22B2" w14:textId="77777777" w:rsidR="00681F71" w:rsidRDefault="000B6434">
            <w:pPr>
              <w:pStyle w:val="TableParagraph"/>
              <w:spacing w:line="187" w:lineRule="exact"/>
              <w:ind w:left="110"/>
              <w:jc w:val="both"/>
              <w:rPr>
                <w:sz w:val="18"/>
              </w:rPr>
            </w:pPr>
            <w:r>
              <w:rPr>
                <w:w w:val="80"/>
                <w:sz w:val="18"/>
              </w:rPr>
              <w:t>recibo</w:t>
            </w:r>
            <w:r>
              <w:rPr>
                <w:spacing w:val="6"/>
                <w:w w:val="80"/>
                <w:sz w:val="18"/>
              </w:rPr>
              <w:t xml:space="preserve"> </w:t>
            </w:r>
            <w:r>
              <w:rPr>
                <w:w w:val="80"/>
                <w:sz w:val="18"/>
              </w:rPr>
              <w:t>final</w:t>
            </w:r>
          </w:p>
        </w:tc>
        <w:tc>
          <w:tcPr>
            <w:tcW w:w="1961" w:type="dxa"/>
          </w:tcPr>
          <w:p w14:paraId="7E11CD18" w14:textId="77777777" w:rsidR="00681F71" w:rsidRDefault="00681F71">
            <w:pPr>
              <w:pStyle w:val="TableParagraph"/>
              <w:rPr>
                <w:sz w:val="20"/>
              </w:rPr>
            </w:pPr>
          </w:p>
          <w:p w14:paraId="0BF61F09" w14:textId="77777777" w:rsidR="00681F71" w:rsidRDefault="00681F71">
            <w:pPr>
              <w:pStyle w:val="TableParagraph"/>
              <w:rPr>
                <w:sz w:val="20"/>
              </w:rPr>
            </w:pPr>
          </w:p>
          <w:p w14:paraId="7C1165EC" w14:textId="77777777" w:rsidR="00681F71" w:rsidRDefault="00681F71">
            <w:pPr>
              <w:pStyle w:val="TableParagraph"/>
              <w:rPr>
                <w:sz w:val="20"/>
              </w:rPr>
            </w:pPr>
          </w:p>
          <w:p w14:paraId="427FFDC7" w14:textId="77777777" w:rsidR="00681F71" w:rsidRDefault="00681F71">
            <w:pPr>
              <w:pStyle w:val="TableParagraph"/>
              <w:rPr>
                <w:sz w:val="20"/>
              </w:rPr>
            </w:pPr>
          </w:p>
          <w:p w14:paraId="43379CA0" w14:textId="77777777" w:rsidR="00681F71" w:rsidRDefault="00681F71">
            <w:pPr>
              <w:pStyle w:val="TableParagraph"/>
              <w:rPr>
                <w:sz w:val="20"/>
              </w:rPr>
            </w:pPr>
          </w:p>
          <w:p w14:paraId="47807E17" w14:textId="77777777" w:rsidR="00681F71" w:rsidRDefault="00681F71">
            <w:pPr>
              <w:pStyle w:val="TableParagraph"/>
              <w:rPr>
                <w:sz w:val="20"/>
              </w:rPr>
            </w:pPr>
          </w:p>
          <w:p w14:paraId="27721BA3" w14:textId="77777777" w:rsidR="00681F71" w:rsidRDefault="000B6434">
            <w:pPr>
              <w:pStyle w:val="TableParagraph"/>
              <w:spacing w:before="170"/>
              <w:ind w:left="107" w:right="91"/>
              <w:jc w:val="both"/>
              <w:rPr>
                <w:sz w:val="18"/>
              </w:rPr>
            </w:pPr>
            <w:r>
              <w:rPr>
                <w:w w:val="90"/>
                <w:sz w:val="18"/>
              </w:rPr>
              <w:t>Mala</w:t>
            </w:r>
            <w:r>
              <w:rPr>
                <w:spacing w:val="1"/>
                <w:w w:val="90"/>
                <w:sz w:val="18"/>
              </w:rPr>
              <w:t xml:space="preserve"> </w:t>
            </w:r>
            <w:r>
              <w:rPr>
                <w:w w:val="90"/>
                <w:sz w:val="18"/>
              </w:rPr>
              <w:t>calidad</w:t>
            </w:r>
            <w:r>
              <w:rPr>
                <w:spacing w:val="1"/>
                <w:w w:val="90"/>
                <w:sz w:val="18"/>
              </w:rPr>
              <w:t xml:space="preserve"> </w:t>
            </w:r>
            <w:r>
              <w:rPr>
                <w:w w:val="90"/>
                <w:sz w:val="18"/>
              </w:rPr>
              <w:t>o</w:t>
            </w:r>
            <w:r>
              <w:rPr>
                <w:spacing w:val="1"/>
                <w:w w:val="90"/>
                <w:sz w:val="18"/>
              </w:rPr>
              <w:t xml:space="preserve"> </w:t>
            </w:r>
            <w:r>
              <w:rPr>
                <w:spacing w:val="-1"/>
                <w:w w:val="80"/>
                <w:sz w:val="18"/>
              </w:rPr>
              <w:t>funcionamiento inadecuado</w:t>
            </w:r>
            <w:r>
              <w:rPr>
                <w:spacing w:val="-37"/>
                <w:w w:val="80"/>
                <w:sz w:val="18"/>
              </w:rPr>
              <w:t xml:space="preserve"> </w:t>
            </w:r>
            <w:r>
              <w:rPr>
                <w:spacing w:val="-1"/>
                <w:w w:val="80"/>
                <w:sz w:val="18"/>
              </w:rPr>
              <w:t>de</w:t>
            </w:r>
            <w:r>
              <w:rPr>
                <w:spacing w:val="-5"/>
                <w:w w:val="80"/>
                <w:sz w:val="18"/>
              </w:rPr>
              <w:t xml:space="preserve"> </w:t>
            </w:r>
            <w:r>
              <w:rPr>
                <w:spacing w:val="-1"/>
                <w:w w:val="80"/>
                <w:sz w:val="18"/>
              </w:rPr>
              <w:t>los</w:t>
            </w:r>
            <w:r>
              <w:rPr>
                <w:spacing w:val="-6"/>
                <w:w w:val="80"/>
                <w:sz w:val="18"/>
              </w:rPr>
              <w:t xml:space="preserve"> </w:t>
            </w:r>
            <w:r>
              <w:rPr>
                <w:spacing w:val="-1"/>
                <w:w w:val="80"/>
                <w:sz w:val="18"/>
              </w:rPr>
              <w:t>bienes</w:t>
            </w:r>
            <w:r>
              <w:rPr>
                <w:spacing w:val="-4"/>
                <w:w w:val="80"/>
                <w:sz w:val="18"/>
              </w:rPr>
              <w:t xml:space="preserve"> </w:t>
            </w:r>
            <w:r>
              <w:rPr>
                <w:spacing w:val="-1"/>
                <w:w w:val="80"/>
                <w:sz w:val="18"/>
              </w:rPr>
              <w:t>contratados</w:t>
            </w:r>
          </w:p>
        </w:tc>
        <w:tc>
          <w:tcPr>
            <w:tcW w:w="2105" w:type="dxa"/>
          </w:tcPr>
          <w:p w14:paraId="5F9B098A" w14:textId="77777777" w:rsidR="00681F71" w:rsidRDefault="00681F71">
            <w:pPr>
              <w:pStyle w:val="TableParagraph"/>
              <w:rPr>
                <w:sz w:val="20"/>
              </w:rPr>
            </w:pPr>
          </w:p>
          <w:p w14:paraId="59C9DE5B" w14:textId="77777777" w:rsidR="00681F71" w:rsidRDefault="00681F71">
            <w:pPr>
              <w:pStyle w:val="TableParagraph"/>
              <w:rPr>
                <w:sz w:val="20"/>
              </w:rPr>
            </w:pPr>
          </w:p>
          <w:p w14:paraId="30642020" w14:textId="77777777" w:rsidR="00681F71" w:rsidRDefault="00681F71">
            <w:pPr>
              <w:pStyle w:val="TableParagraph"/>
              <w:rPr>
                <w:sz w:val="20"/>
              </w:rPr>
            </w:pPr>
          </w:p>
          <w:p w14:paraId="0C314804" w14:textId="77777777" w:rsidR="00681F71" w:rsidRDefault="00681F71">
            <w:pPr>
              <w:pStyle w:val="TableParagraph"/>
              <w:rPr>
                <w:sz w:val="20"/>
              </w:rPr>
            </w:pPr>
          </w:p>
          <w:p w14:paraId="59A47381" w14:textId="77777777" w:rsidR="00681F71" w:rsidRDefault="00681F71">
            <w:pPr>
              <w:pStyle w:val="TableParagraph"/>
              <w:rPr>
                <w:sz w:val="20"/>
              </w:rPr>
            </w:pPr>
          </w:p>
          <w:p w14:paraId="14F00298" w14:textId="77777777" w:rsidR="00681F71" w:rsidRDefault="00681F71">
            <w:pPr>
              <w:pStyle w:val="TableParagraph"/>
              <w:rPr>
                <w:sz w:val="20"/>
              </w:rPr>
            </w:pPr>
          </w:p>
          <w:p w14:paraId="56A035D1" w14:textId="77777777" w:rsidR="00681F71" w:rsidRDefault="000B6434">
            <w:pPr>
              <w:pStyle w:val="TableParagraph"/>
              <w:spacing w:before="170"/>
              <w:ind w:left="108" w:right="95"/>
              <w:jc w:val="both"/>
              <w:rPr>
                <w:sz w:val="18"/>
              </w:rPr>
            </w:pPr>
            <w:r>
              <w:rPr>
                <w:w w:val="80"/>
                <w:sz w:val="18"/>
              </w:rPr>
              <w:t>Cuantía equivalente al veinte</w:t>
            </w:r>
            <w:r>
              <w:rPr>
                <w:spacing w:val="-37"/>
                <w:w w:val="80"/>
                <w:sz w:val="18"/>
              </w:rPr>
              <w:t xml:space="preserve"> </w:t>
            </w:r>
            <w:r>
              <w:rPr>
                <w:w w:val="90"/>
                <w:sz w:val="18"/>
              </w:rPr>
              <w:t>por</w:t>
            </w:r>
            <w:r>
              <w:rPr>
                <w:spacing w:val="1"/>
                <w:w w:val="90"/>
                <w:sz w:val="18"/>
              </w:rPr>
              <w:t xml:space="preserve"> </w:t>
            </w:r>
            <w:r>
              <w:rPr>
                <w:w w:val="90"/>
                <w:sz w:val="18"/>
              </w:rPr>
              <w:t>ciento</w:t>
            </w:r>
            <w:r>
              <w:rPr>
                <w:spacing w:val="1"/>
                <w:w w:val="90"/>
                <w:sz w:val="18"/>
              </w:rPr>
              <w:t xml:space="preserve"> </w:t>
            </w:r>
            <w:r>
              <w:rPr>
                <w:w w:val="90"/>
                <w:sz w:val="18"/>
              </w:rPr>
              <w:t>del</w:t>
            </w:r>
            <w:r>
              <w:rPr>
                <w:spacing w:val="1"/>
                <w:w w:val="90"/>
                <w:sz w:val="18"/>
              </w:rPr>
              <w:t xml:space="preserve"> </w:t>
            </w:r>
            <w:r>
              <w:rPr>
                <w:w w:val="90"/>
                <w:sz w:val="18"/>
              </w:rPr>
              <w:t>valor</w:t>
            </w:r>
            <w:r>
              <w:rPr>
                <w:spacing w:val="1"/>
                <w:w w:val="90"/>
                <w:sz w:val="18"/>
              </w:rPr>
              <w:t xml:space="preserve"> </w:t>
            </w:r>
            <w:r>
              <w:rPr>
                <w:w w:val="90"/>
                <w:sz w:val="18"/>
              </w:rPr>
              <w:t>del</w:t>
            </w:r>
            <w:r>
              <w:rPr>
                <w:spacing w:val="1"/>
                <w:w w:val="90"/>
                <w:sz w:val="18"/>
              </w:rPr>
              <w:t xml:space="preserve"> </w:t>
            </w:r>
            <w:r>
              <w:rPr>
                <w:w w:val="85"/>
                <w:sz w:val="18"/>
              </w:rPr>
              <w:t>contrato</w:t>
            </w:r>
            <w:r>
              <w:rPr>
                <w:spacing w:val="-5"/>
                <w:w w:val="85"/>
                <w:sz w:val="18"/>
              </w:rPr>
              <w:t xml:space="preserve"> </w:t>
            </w:r>
            <w:r>
              <w:rPr>
                <w:w w:val="85"/>
                <w:sz w:val="18"/>
              </w:rPr>
              <w:t>del</w:t>
            </w:r>
            <w:r>
              <w:rPr>
                <w:spacing w:val="-4"/>
                <w:w w:val="85"/>
                <w:sz w:val="18"/>
              </w:rPr>
              <w:t xml:space="preserve"> </w:t>
            </w:r>
            <w:r>
              <w:rPr>
                <w:w w:val="85"/>
                <w:sz w:val="18"/>
              </w:rPr>
              <w:t>lote</w:t>
            </w:r>
            <w:r>
              <w:rPr>
                <w:spacing w:val="-4"/>
                <w:w w:val="85"/>
                <w:sz w:val="18"/>
              </w:rPr>
              <w:t xml:space="preserve"> </w:t>
            </w:r>
            <w:r>
              <w:rPr>
                <w:w w:val="85"/>
                <w:sz w:val="18"/>
              </w:rPr>
              <w:t>2</w:t>
            </w:r>
          </w:p>
        </w:tc>
        <w:tc>
          <w:tcPr>
            <w:tcW w:w="1253" w:type="dxa"/>
          </w:tcPr>
          <w:p w14:paraId="5B3D8065" w14:textId="77777777" w:rsidR="00681F71" w:rsidRDefault="00681F71">
            <w:pPr>
              <w:pStyle w:val="TableParagraph"/>
              <w:rPr>
                <w:sz w:val="20"/>
              </w:rPr>
            </w:pPr>
          </w:p>
          <w:p w14:paraId="61738AFD" w14:textId="77777777" w:rsidR="00681F71" w:rsidRDefault="00681F71">
            <w:pPr>
              <w:pStyle w:val="TableParagraph"/>
              <w:rPr>
                <w:sz w:val="20"/>
              </w:rPr>
            </w:pPr>
          </w:p>
          <w:p w14:paraId="28A8061F" w14:textId="77777777" w:rsidR="00681F71" w:rsidRDefault="00681F71">
            <w:pPr>
              <w:pStyle w:val="TableParagraph"/>
              <w:rPr>
                <w:sz w:val="20"/>
              </w:rPr>
            </w:pPr>
          </w:p>
          <w:p w14:paraId="50FF908D" w14:textId="77777777" w:rsidR="00681F71" w:rsidRDefault="00681F71">
            <w:pPr>
              <w:pStyle w:val="TableParagraph"/>
              <w:rPr>
                <w:sz w:val="20"/>
              </w:rPr>
            </w:pPr>
          </w:p>
          <w:p w14:paraId="77596163" w14:textId="77777777" w:rsidR="00681F71" w:rsidRDefault="00681F71">
            <w:pPr>
              <w:pStyle w:val="TableParagraph"/>
              <w:rPr>
                <w:sz w:val="20"/>
              </w:rPr>
            </w:pPr>
          </w:p>
          <w:p w14:paraId="3AFA0FF2" w14:textId="77777777" w:rsidR="00681F71" w:rsidRDefault="00681F71">
            <w:pPr>
              <w:pStyle w:val="TableParagraph"/>
              <w:spacing w:before="9"/>
              <w:rPr>
                <w:sz w:val="16"/>
              </w:rPr>
            </w:pPr>
          </w:p>
          <w:p w14:paraId="26428FDB" w14:textId="77777777" w:rsidR="00681F71" w:rsidRDefault="000B6434">
            <w:pPr>
              <w:pStyle w:val="TableParagraph"/>
              <w:ind w:left="110" w:right="88"/>
              <w:jc w:val="both"/>
              <w:rPr>
                <w:sz w:val="18"/>
              </w:rPr>
            </w:pPr>
            <w:r>
              <w:rPr>
                <w:w w:val="90"/>
                <w:sz w:val="18"/>
              </w:rPr>
              <w:t>A partir de la</w:t>
            </w:r>
            <w:r>
              <w:rPr>
                <w:spacing w:val="1"/>
                <w:w w:val="90"/>
                <w:sz w:val="18"/>
              </w:rPr>
              <w:t xml:space="preserve"> </w:t>
            </w:r>
            <w:r>
              <w:rPr>
                <w:spacing w:val="-2"/>
                <w:w w:val="85"/>
                <w:sz w:val="18"/>
              </w:rPr>
              <w:t xml:space="preserve">fecha de </w:t>
            </w:r>
            <w:r>
              <w:rPr>
                <w:spacing w:val="-1"/>
                <w:w w:val="85"/>
                <w:sz w:val="18"/>
              </w:rPr>
              <w:t>recibo</w:t>
            </w:r>
            <w:r>
              <w:rPr>
                <w:spacing w:val="-40"/>
                <w:w w:val="85"/>
                <w:sz w:val="18"/>
              </w:rPr>
              <w:t xml:space="preserve"> </w:t>
            </w:r>
            <w:r>
              <w:rPr>
                <w:spacing w:val="-4"/>
                <w:w w:val="90"/>
                <w:sz w:val="18"/>
              </w:rPr>
              <w:t>a</w:t>
            </w:r>
            <w:r>
              <w:rPr>
                <w:spacing w:val="-3"/>
                <w:w w:val="90"/>
                <w:sz w:val="18"/>
              </w:rPr>
              <w:t xml:space="preserve"> </w:t>
            </w:r>
            <w:r>
              <w:rPr>
                <w:spacing w:val="-4"/>
                <w:w w:val="90"/>
                <w:sz w:val="18"/>
              </w:rPr>
              <w:t>satisfacción</w:t>
            </w:r>
            <w:r>
              <w:rPr>
                <w:spacing w:val="-42"/>
                <w:w w:val="90"/>
                <w:sz w:val="18"/>
              </w:rPr>
              <w:t xml:space="preserve"> </w:t>
            </w:r>
            <w:r>
              <w:rPr>
                <w:spacing w:val="-2"/>
                <w:w w:val="90"/>
                <w:sz w:val="18"/>
              </w:rPr>
              <w:t>del</w:t>
            </w:r>
            <w:r>
              <w:rPr>
                <w:spacing w:val="-1"/>
                <w:w w:val="90"/>
                <w:sz w:val="18"/>
              </w:rPr>
              <w:t xml:space="preserve"> </w:t>
            </w:r>
            <w:r>
              <w:rPr>
                <w:spacing w:val="-2"/>
                <w:w w:val="90"/>
                <w:sz w:val="18"/>
              </w:rPr>
              <w:t>objeto</w:t>
            </w:r>
            <w:r>
              <w:rPr>
                <w:spacing w:val="-1"/>
                <w:w w:val="90"/>
                <w:sz w:val="18"/>
              </w:rPr>
              <w:t xml:space="preserve"> del</w:t>
            </w:r>
            <w:r>
              <w:rPr>
                <w:spacing w:val="-42"/>
                <w:w w:val="90"/>
                <w:sz w:val="18"/>
              </w:rPr>
              <w:t xml:space="preserve"> </w:t>
            </w:r>
            <w:r>
              <w:rPr>
                <w:w w:val="90"/>
                <w:sz w:val="18"/>
              </w:rPr>
              <w:t>contrato</w:t>
            </w:r>
          </w:p>
        </w:tc>
        <w:tc>
          <w:tcPr>
            <w:tcW w:w="2830" w:type="dxa"/>
          </w:tcPr>
          <w:p w14:paraId="62958F56" w14:textId="77777777" w:rsidR="00681F71" w:rsidRDefault="00681F71">
            <w:pPr>
              <w:pStyle w:val="TableParagraph"/>
              <w:rPr>
                <w:sz w:val="20"/>
              </w:rPr>
            </w:pPr>
          </w:p>
          <w:p w14:paraId="1EA8BAB9" w14:textId="77777777" w:rsidR="00681F71" w:rsidRDefault="00681F71">
            <w:pPr>
              <w:pStyle w:val="TableParagraph"/>
              <w:rPr>
                <w:sz w:val="20"/>
              </w:rPr>
            </w:pPr>
          </w:p>
          <w:p w14:paraId="4A1014F0" w14:textId="77777777" w:rsidR="00681F71" w:rsidRDefault="00681F71">
            <w:pPr>
              <w:pStyle w:val="TableParagraph"/>
              <w:rPr>
                <w:sz w:val="20"/>
              </w:rPr>
            </w:pPr>
          </w:p>
          <w:p w14:paraId="66000AD6" w14:textId="77777777" w:rsidR="00681F71" w:rsidRDefault="00681F71">
            <w:pPr>
              <w:pStyle w:val="TableParagraph"/>
              <w:rPr>
                <w:sz w:val="20"/>
              </w:rPr>
            </w:pPr>
          </w:p>
          <w:p w14:paraId="2AAC90CE" w14:textId="77777777" w:rsidR="00681F71" w:rsidRDefault="00681F71">
            <w:pPr>
              <w:pStyle w:val="TableParagraph"/>
              <w:spacing w:before="9"/>
              <w:rPr>
                <w:sz w:val="27"/>
              </w:rPr>
            </w:pPr>
          </w:p>
          <w:p w14:paraId="393BF93E" w14:textId="77777777" w:rsidR="00681F71" w:rsidRDefault="000B6434">
            <w:pPr>
              <w:pStyle w:val="TableParagraph"/>
              <w:ind w:left="110" w:right="90"/>
              <w:jc w:val="both"/>
              <w:rPr>
                <w:sz w:val="18"/>
              </w:rPr>
            </w:pPr>
            <w:r>
              <w:rPr>
                <w:w w:val="80"/>
                <w:sz w:val="18"/>
              </w:rPr>
              <w:t>Hasta la fecha de terminación del plazo</w:t>
            </w:r>
            <w:r>
              <w:rPr>
                <w:spacing w:val="1"/>
                <w:w w:val="80"/>
                <w:sz w:val="18"/>
              </w:rPr>
              <w:t xml:space="preserve"> </w:t>
            </w:r>
            <w:r>
              <w:rPr>
                <w:w w:val="85"/>
                <w:sz w:val="18"/>
              </w:rPr>
              <w:t>de la garantía técnica que cubra los</w:t>
            </w:r>
            <w:r>
              <w:rPr>
                <w:spacing w:val="1"/>
                <w:w w:val="85"/>
                <w:sz w:val="18"/>
              </w:rPr>
              <w:t xml:space="preserve"> </w:t>
            </w:r>
            <w:r>
              <w:rPr>
                <w:w w:val="90"/>
                <w:sz w:val="18"/>
              </w:rPr>
              <w:t>bienes establecida en el formato 8</w:t>
            </w:r>
            <w:r>
              <w:rPr>
                <w:spacing w:val="1"/>
                <w:w w:val="90"/>
                <w:sz w:val="18"/>
              </w:rPr>
              <w:t xml:space="preserve"> </w:t>
            </w:r>
            <w:r>
              <w:rPr>
                <w:spacing w:val="-1"/>
                <w:w w:val="85"/>
                <w:sz w:val="18"/>
              </w:rPr>
              <w:t xml:space="preserve">Especificaciones </w:t>
            </w:r>
            <w:r>
              <w:rPr>
                <w:w w:val="85"/>
                <w:sz w:val="18"/>
              </w:rPr>
              <w:t>Técnicas la cual será</w:t>
            </w:r>
            <w:r>
              <w:rPr>
                <w:spacing w:val="-40"/>
                <w:w w:val="85"/>
                <w:sz w:val="18"/>
              </w:rPr>
              <w:t xml:space="preserve"> </w:t>
            </w:r>
            <w:r>
              <w:rPr>
                <w:spacing w:val="-3"/>
                <w:w w:val="90"/>
                <w:sz w:val="18"/>
              </w:rPr>
              <w:t xml:space="preserve">de mínimo dos (2) </w:t>
            </w:r>
            <w:r>
              <w:rPr>
                <w:spacing w:val="-2"/>
                <w:w w:val="90"/>
                <w:sz w:val="18"/>
              </w:rPr>
              <w:t>años y el factor de</w:t>
            </w:r>
            <w:r>
              <w:rPr>
                <w:spacing w:val="-42"/>
                <w:w w:val="90"/>
                <w:sz w:val="18"/>
              </w:rPr>
              <w:t xml:space="preserve"> </w:t>
            </w:r>
            <w:r>
              <w:rPr>
                <w:spacing w:val="-2"/>
                <w:w w:val="80"/>
                <w:sz w:val="18"/>
              </w:rPr>
              <w:t>calidad</w:t>
            </w:r>
            <w:r>
              <w:rPr>
                <w:spacing w:val="-5"/>
                <w:w w:val="80"/>
                <w:sz w:val="18"/>
              </w:rPr>
              <w:t xml:space="preserve"> </w:t>
            </w:r>
            <w:r>
              <w:rPr>
                <w:spacing w:val="-1"/>
                <w:w w:val="80"/>
                <w:sz w:val="18"/>
              </w:rPr>
              <w:t>ofrecido.</w:t>
            </w:r>
          </w:p>
        </w:tc>
      </w:tr>
      <w:tr w:rsidR="00681F71" w14:paraId="593E62CB" w14:textId="77777777">
        <w:trPr>
          <w:trHeight w:val="825"/>
        </w:trPr>
        <w:tc>
          <w:tcPr>
            <w:tcW w:w="1817" w:type="dxa"/>
          </w:tcPr>
          <w:p w14:paraId="23E427C2" w14:textId="652094C9" w:rsidR="00275DAF" w:rsidRPr="00275DAF" w:rsidRDefault="00275DAF" w:rsidP="00275DAF">
            <w:pPr>
              <w:pStyle w:val="TableParagraph"/>
              <w:ind w:left="110" w:right="103"/>
              <w:rPr>
                <w:rFonts w:ascii="Arial" w:hAnsi="Arial"/>
                <w:b/>
                <w:w w:val="85"/>
                <w:sz w:val="18"/>
              </w:rPr>
            </w:pPr>
            <w:r w:rsidRPr="00275DAF">
              <w:rPr>
                <w:rFonts w:ascii="Arial" w:hAnsi="Arial"/>
                <w:b/>
                <w:w w:val="85"/>
                <w:sz w:val="18"/>
              </w:rPr>
              <w:t>Buen manejo y</w:t>
            </w:r>
            <w:r>
              <w:rPr>
                <w:rFonts w:ascii="Arial" w:hAnsi="Arial"/>
                <w:b/>
                <w:w w:val="85"/>
                <w:sz w:val="18"/>
              </w:rPr>
              <w:t xml:space="preserve"> </w:t>
            </w:r>
            <w:r w:rsidRPr="00275DAF">
              <w:rPr>
                <w:rFonts w:ascii="Arial" w:hAnsi="Arial"/>
                <w:b/>
                <w:w w:val="85"/>
                <w:sz w:val="18"/>
              </w:rPr>
              <w:t>correcta</w:t>
            </w:r>
          </w:p>
          <w:p w14:paraId="35C8E03B" w14:textId="02D5FA53" w:rsidR="00681F71" w:rsidRDefault="00275DAF" w:rsidP="00275DAF">
            <w:pPr>
              <w:pStyle w:val="TableParagraph"/>
              <w:ind w:left="110" w:right="103"/>
              <w:rPr>
                <w:rFonts w:ascii="Arial" w:hAnsi="Arial"/>
                <w:b/>
                <w:sz w:val="18"/>
              </w:rPr>
            </w:pPr>
            <w:r w:rsidRPr="00275DAF">
              <w:rPr>
                <w:rFonts w:ascii="Arial" w:hAnsi="Arial"/>
                <w:b/>
                <w:w w:val="85"/>
                <w:sz w:val="18"/>
              </w:rPr>
              <w:t>inversión del anticipo</w:t>
            </w:r>
          </w:p>
        </w:tc>
        <w:tc>
          <w:tcPr>
            <w:tcW w:w="1961" w:type="dxa"/>
          </w:tcPr>
          <w:p w14:paraId="43FDEB18" w14:textId="77777777" w:rsidR="00275DAF" w:rsidRPr="00275DAF" w:rsidRDefault="00275DAF" w:rsidP="00275DAF">
            <w:pPr>
              <w:pStyle w:val="TableParagraph"/>
              <w:spacing w:line="206" w:lineRule="exact"/>
              <w:ind w:left="107" w:right="91"/>
              <w:jc w:val="both"/>
              <w:rPr>
                <w:w w:val="90"/>
                <w:sz w:val="18"/>
              </w:rPr>
            </w:pPr>
            <w:r w:rsidRPr="00275DAF">
              <w:rPr>
                <w:w w:val="90"/>
                <w:sz w:val="18"/>
              </w:rPr>
              <w:t>Pérdida de los recursos</w:t>
            </w:r>
          </w:p>
          <w:p w14:paraId="764F0535" w14:textId="3A7A4E9D" w:rsidR="00681F71" w:rsidRDefault="00275DAF" w:rsidP="00275DAF">
            <w:pPr>
              <w:pStyle w:val="TableParagraph"/>
              <w:spacing w:line="206" w:lineRule="exact"/>
              <w:ind w:left="107" w:right="91"/>
              <w:jc w:val="both"/>
              <w:rPr>
                <w:sz w:val="18"/>
              </w:rPr>
            </w:pPr>
            <w:r w:rsidRPr="00275DAF">
              <w:rPr>
                <w:w w:val="90"/>
                <w:sz w:val="18"/>
              </w:rPr>
              <w:t>girados a título de anticipo,</w:t>
            </w:r>
            <w:r>
              <w:rPr>
                <w:w w:val="90"/>
                <w:sz w:val="18"/>
              </w:rPr>
              <w:t xml:space="preserve"> </w:t>
            </w:r>
            <w:r w:rsidRPr="00275DAF">
              <w:rPr>
                <w:w w:val="90"/>
                <w:sz w:val="18"/>
              </w:rPr>
              <w:t>por</w:t>
            </w:r>
            <w:r>
              <w:rPr>
                <w:w w:val="90"/>
                <w:sz w:val="18"/>
              </w:rPr>
              <w:t xml:space="preserve"> </w:t>
            </w:r>
            <w:r w:rsidRPr="00275DAF">
              <w:rPr>
                <w:w w:val="90"/>
                <w:sz w:val="18"/>
              </w:rPr>
              <w:t>su incorrecta inversión</w:t>
            </w:r>
            <w:r>
              <w:rPr>
                <w:w w:val="90"/>
                <w:sz w:val="18"/>
              </w:rPr>
              <w:t xml:space="preserve"> </w:t>
            </w:r>
            <w:r w:rsidRPr="00275DAF">
              <w:rPr>
                <w:w w:val="90"/>
                <w:sz w:val="18"/>
              </w:rPr>
              <w:t>o manejo.</w:t>
            </w:r>
          </w:p>
        </w:tc>
        <w:tc>
          <w:tcPr>
            <w:tcW w:w="2105" w:type="dxa"/>
          </w:tcPr>
          <w:p w14:paraId="39FE7050" w14:textId="77777777" w:rsidR="00275DAF" w:rsidRPr="00275DAF" w:rsidRDefault="00275DAF" w:rsidP="00275DAF">
            <w:pPr>
              <w:pStyle w:val="TableParagraph"/>
              <w:spacing w:line="206" w:lineRule="exact"/>
              <w:ind w:left="108" w:right="95"/>
              <w:jc w:val="both"/>
              <w:rPr>
                <w:w w:val="85"/>
                <w:sz w:val="18"/>
              </w:rPr>
            </w:pPr>
            <w:r w:rsidRPr="00275DAF">
              <w:rPr>
                <w:w w:val="85"/>
                <w:sz w:val="18"/>
              </w:rPr>
              <w:t>Cien por ciento (100%) del</w:t>
            </w:r>
          </w:p>
          <w:p w14:paraId="71277152" w14:textId="77777777" w:rsidR="00275DAF" w:rsidRPr="00275DAF" w:rsidRDefault="00275DAF" w:rsidP="00275DAF">
            <w:pPr>
              <w:pStyle w:val="TableParagraph"/>
              <w:spacing w:line="206" w:lineRule="exact"/>
              <w:ind w:left="108" w:right="95"/>
              <w:jc w:val="both"/>
              <w:rPr>
                <w:w w:val="85"/>
                <w:sz w:val="18"/>
              </w:rPr>
            </w:pPr>
            <w:r w:rsidRPr="00275DAF">
              <w:rPr>
                <w:w w:val="85"/>
                <w:sz w:val="18"/>
              </w:rPr>
              <w:t>monto que el contratista</w:t>
            </w:r>
          </w:p>
          <w:p w14:paraId="5087B0EC" w14:textId="6D1223B8" w:rsidR="00681F71" w:rsidRDefault="00275DAF" w:rsidP="00275DAF">
            <w:pPr>
              <w:pStyle w:val="TableParagraph"/>
              <w:spacing w:line="206" w:lineRule="exact"/>
              <w:ind w:left="108" w:right="95"/>
              <w:jc w:val="both"/>
              <w:rPr>
                <w:sz w:val="18"/>
              </w:rPr>
            </w:pPr>
            <w:r w:rsidRPr="00275DAF">
              <w:rPr>
                <w:w w:val="85"/>
                <w:sz w:val="18"/>
              </w:rPr>
              <w:t>reciba a título de anticipo, en</w:t>
            </w:r>
            <w:r>
              <w:rPr>
                <w:w w:val="85"/>
                <w:sz w:val="18"/>
              </w:rPr>
              <w:t xml:space="preserve"> </w:t>
            </w:r>
            <w:r w:rsidRPr="00275DAF">
              <w:rPr>
                <w:w w:val="85"/>
                <w:sz w:val="18"/>
              </w:rPr>
              <w:t>dinero o en especie, para la</w:t>
            </w:r>
            <w:r>
              <w:rPr>
                <w:w w:val="85"/>
                <w:sz w:val="18"/>
              </w:rPr>
              <w:t xml:space="preserve"> </w:t>
            </w:r>
            <w:r w:rsidRPr="00275DAF">
              <w:rPr>
                <w:w w:val="85"/>
                <w:sz w:val="18"/>
              </w:rPr>
              <w:t>ejecución del contrato</w:t>
            </w:r>
            <w:r w:rsidR="000B6434">
              <w:rPr>
                <w:w w:val="80"/>
                <w:sz w:val="18"/>
              </w:rPr>
              <w:t>.</w:t>
            </w:r>
          </w:p>
        </w:tc>
        <w:tc>
          <w:tcPr>
            <w:tcW w:w="1253" w:type="dxa"/>
          </w:tcPr>
          <w:p w14:paraId="009B3284" w14:textId="77777777" w:rsidR="00681F71" w:rsidRDefault="000B6434">
            <w:pPr>
              <w:pStyle w:val="TableParagraph"/>
              <w:tabs>
                <w:tab w:val="left" w:pos="991"/>
              </w:tabs>
              <w:ind w:left="110" w:right="88"/>
              <w:rPr>
                <w:sz w:val="18"/>
              </w:rPr>
            </w:pPr>
            <w:r>
              <w:rPr>
                <w:w w:val="90"/>
                <w:sz w:val="18"/>
              </w:rPr>
              <w:t>A</w:t>
            </w:r>
            <w:r>
              <w:rPr>
                <w:spacing w:val="38"/>
                <w:w w:val="90"/>
                <w:sz w:val="18"/>
              </w:rPr>
              <w:t xml:space="preserve"> </w:t>
            </w:r>
            <w:r>
              <w:rPr>
                <w:w w:val="90"/>
                <w:sz w:val="18"/>
              </w:rPr>
              <w:t>partir</w:t>
            </w:r>
            <w:r>
              <w:rPr>
                <w:spacing w:val="38"/>
                <w:w w:val="90"/>
                <w:sz w:val="18"/>
              </w:rPr>
              <w:t xml:space="preserve"> </w:t>
            </w:r>
            <w:r>
              <w:rPr>
                <w:w w:val="90"/>
                <w:sz w:val="18"/>
              </w:rPr>
              <w:t>de</w:t>
            </w:r>
            <w:r>
              <w:rPr>
                <w:spacing w:val="36"/>
                <w:w w:val="90"/>
                <w:sz w:val="18"/>
              </w:rPr>
              <w:t xml:space="preserve"> </w:t>
            </w:r>
            <w:r>
              <w:rPr>
                <w:w w:val="90"/>
                <w:sz w:val="18"/>
              </w:rPr>
              <w:t>la</w:t>
            </w:r>
            <w:r>
              <w:rPr>
                <w:spacing w:val="-42"/>
                <w:w w:val="90"/>
                <w:sz w:val="18"/>
              </w:rPr>
              <w:t xml:space="preserve"> </w:t>
            </w:r>
            <w:r>
              <w:rPr>
                <w:w w:val="90"/>
                <w:sz w:val="18"/>
              </w:rPr>
              <w:t>fecha</w:t>
            </w:r>
            <w:r>
              <w:rPr>
                <w:w w:val="90"/>
                <w:sz w:val="18"/>
              </w:rPr>
              <w:tab/>
            </w:r>
            <w:r>
              <w:rPr>
                <w:spacing w:val="-7"/>
                <w:w w:val="85"/>
                <w:sz w:val="18"/>
              </w:rPr>
              <w:t>de</w:t>
            </w:r>
          </w:p>
          <w:p w14:paraId="5CEDB131" w14:textId="77777777" w:rsidR="00681F71" w:rsidRDefault="000B6434">
            <w:pPr>
              <w:pStyle w:val="TableParagraph"/>
              <w:spacing w:line="206" w:lineRule="exact"/>
              <w:ind w:left="110" w:right="88"/>
              <w:rPr>
                <w:sz w:val="18"/>
              </w:rPr>
            </w:pPr>
            <w:r>
              <w:rPr>
                <w:spacing w:val="-3"/>
                <w:w w:val="85"/>
                <w:sz w:val="18"/>
              </w:rPr>
              <w:t>suscripción</w:t>
            </w:r>
            <w:r>
              <w:rPr>
                <w:spacing w:val="18"/>
                <w:w w:val="85"/>
                <w:sz w:val="18"/>
              </w:rPr>
              <w:t xml:space="preserve"> </w:t>
            </w:r>
            <w:r>
              <w:rPr>
                <w:spacing w:val="-2"/>
                <w:w w:val="85"/>
                <w:sz w:val="18"/>
              </w:rPr>
              <w:t>del</w:t>
            </w:r>
            <w:r>
              <w:rPr>
                <w:spacing w:val="-40"/>
                <w:w w:val="85"/>
                <w:sz w:val="18"/>
              </w:rPr>
              <w:t xml:space="preserve"> </w:t>
            </w:r>
            <w:r>
              <w:rPr>
                <w:w w:val="90"/>
                <w:sz w:val="18"/>
              </w:rPr>
              <w:t>contrato</w:t>
            </w:r>
          </w:p>
        </w:tc>
        <w:tc>
          <w:tcPr>
            <w:tcW w:w="2830" w:type="dxa"/>
          </w:tcPr>
          <w:p w14:paraId="25B38A55" w14:textId="77777777" w:rsidR="00681F71" w:rsidRDefault="00681F71">
            <w:pPr>
              <w:pStyle w:val="TableParagraph"/>
              <w:spacing w:before="9"/>
              <w:rPr>
                <w:sz w:val="17"/>
              </w:rPr>
            </w:pPr>
          </w:p>
          <w:p w14:paraId="73CEA289" w14:textId="77777777" w:rsidR="00681F71" w:rsidRDefault="000B6434">
            <w:pPr>
              <w:pStyle w:val="TableParagraph"/>
              <w:spacing w:before="1"/>
              <w:ind w:left="110" w:right="86"/>
              <w:rPr>
                <w:sz w:val="18"/>
              </w:rPr>
            </w:pPr>
            <w:r>
              <w:rPr>
                <w:w w:val="90"/>
                <w:sz w:val="18"/>
              </w:rPr>
              <w:t>Hasta</w:t>
            </w:r>
            <w:r>
              <w:rPr>
                <w:spacing w:val="40"/>
                <w:w w:val="90"/>
                <w:sz w:val="18"/>
              </w:rPr>
              <w:t xml:space="preserve"> </w:t>
            </w:r>
            <w:r>
              <w:rPr>
                <w:w w:val="90"/>
                <w:sz w:val="18"/>
              </w:rPr>
              <w:t>la</w:t>
            </w:r>
            <w:r>
              <w:rPr>
                <w:spacing w:val="40"/>
                <w:w w:val="90"/>
                <w:sz w:val="18"/>
              </w:rPr>
              <w:t xml:space="preserve"> </w:t>
            </w:r>
            <w:r>
              <w:rPr>
                <w:w w:val="90"/>
                <w:sz w:val="18"/>
              </w:rPr>
              <w:t>fecha</w:t>
            </w:r>
            <w:r>
              <w:rPr>
                <w:spacing w:val="41"/>
                <w:w w:val="90"/>
                <w:sz w:val="18"/>
              </w:rPr>
              <w:t xml:space="preserve"> </w:t>
            </w:r>
            <w:r>
              <w:rPr>
                <w:w w:val="90"/>
                <w:sz w:val="18"/>
              </w:rPr>
              <w:t>de</w:t>
            </w:r>
            <w:r>
              <w:rPr>
                <w:spacing w:val="39"/>
                <w:w w:val="90"/>
                <w:sz w:val="18"/>
              </w:rPr>
              <w:t xml:space="preserve"> </w:t>
            </w:r>
            <w:r>
              <w:rPr>
                <w:w w:val="90"/>
                <w:sz w:val="18"/>
              </w:rPr>
              <w:t>terminación</w:t>
            </w:r>
            <w:r>
              <w:rPr>
                <w:spacing w:val="39"/>
                <w:w w:val="90"/>
                <w:sz w:val="18"/>
              </w:rPr>
              <w:t xml:space="preserve"> </w:t>
            </w:r>
            <w:r>
              <w:rPr>
                <w:w w:val="90"/>
                <w:sz w:val="18"/>
              </w:rPr>
              <w:t>del</w:t>
            </w:r>
            <w:r>
              <w:rPr>
                <w:spacing w:val="-42"/>
                <w:w w:val="90"/>
                <w:sz w:val="18"/>
              </w:rPr>
              <w:t xml:space="preserve"> </w:t>
            </w:r>
            <w:r>
              <w:rPr>
                <w:w w:val="80"/>
                <w:sz w:val="18"/>
              </w:rPr>
              <w:t>contrato</w:t>
            </w:r>
            <w:r>
              <w:rPr>
                <w:spacing w:val="2"/>
                <w:w w:val="80"/>
                <w:sz w:val="18"/>
              </w:rPr>
              <w:t xml:space="preserve"> </w:t>
            </w:r>
            <w:r>
              <w:rPr>
                <w:w w:val="80"/>
                <w:sz w:val="18"/>
              </w:rPr>
              <w:t>y</w:t>
            </w:r>
            <w:r>
              <w:rPr>
                <w:spacing w:val="3"/>
                <w:w w:val="80"/>
                <w:sz w:val="18"/>
              </w:rPr>
              <w:t xml:space="preserve"> </w:t>
            </w:r>
            <w:r>
              <w:rPr>
                <w:w w:val="80"/>
                <w:sz w:val="18"/>
              </w:rPr>
              <w:t>cuatro</w:t>
            </w:r>
            <w:r>
              <w:rPr>
                <w:spacing w:val="3"/>
                <w:w w:val="80"/>
                <w:sz w:val="18"/>
              </w:rPr>
              <w:t xml:space="preserve"> </w:t>
            </w:r>
            <w:r>
              <w:rPr>
                <w:w w:val="80"/>
                <w:sz w:val="18"/>
              </w:rPr>
              <w:t>(4)</w:t>
            </w:r>
            <w:r>
              <w:rPr>
                <w:spacing w:val="3"/>
                <w:w w:val="80"/>
                <w:sz w:val="18"/>
              </w:rPr>
              <w:t xml:space="preserve"> </w:t>
            </w:r>
            <w:r>
              <w:rPr>
                <w:w w:val="80"/>
                <w:sz w:val="18"/>
              </w:rPr>
              <w:t>meses</w:t>
            </w:r>
            <w:r>
              <w:rPr>
                <w:spacing w:val="3"/>
                <w:w w:val="80"/>
                <w:sz w:val="18"/>
              </w:rPr>
              <w:t xml:space="preserve"> </w:t>
            </w:r>
            <w:r>
              <w:rPr>
                <w:w w:val="80"/>
                <w:sz w:val="18"/>
              </w:rPr>
              <w:t>más.</w:t>
            </w:r>
          </w:p>
        </w:tc>
      </w:tr>
    </w:tbl>
    <w:p w14:paraId="4C221214" w14:textId="77777777" w:rsidR="006A24C7" w:rsidRPr="006A24C7" w:rsidRDefault="006A24C7" w:rsidP="006A24C7">
      <w:pPr>
        <w:pStyle w:val="Ttulo3"/>
        <w:tabs>
          <w:tab w:val="left" w:pos="654"/>
        </w:tabs>
        <w:ind w:left="291"/>
      </w:pPr>
    </w:p>
    <w:p w14:paraId="4960FDDB" w14:textId="6487E326" w:rsidR="00681F71" w:rsidRDefault="000B6434">
      <w:pPr>
        <w:pStyle w:val="Ttulo3"/>
        <w:numPr>
          <w:ilvl w:val="0"/>
          <w:numId w:val="20"/>
        </w:numPr>
        <w:tabs>
          <w:tab w:val="left" w:pos="654"/>
        </w:tabs>
        <w:ind w:hanging="362"/>
      </w:pPr>
      <w:r>
        <w:rPr>
          <w:w w:val="80"/>
        </w:rPr>
        <w:t>CRITERIOS</w:t>
      </w:r>
      <w:r>
        <w:rPr>
          <w:spacing w:val="15"/>
          <w:w w:val="80"/>
        </w:rPr>
        <w:t xml:space="preserve"> </w:t>
      </w:r>
      <w:r>
        <w:rPr>
          <w:w w:val="80"/>
        </w:rPr>
        <w:t>PARA</w:t>
      </w:r>
      <w:r>
        <w:rPr>
          <w:spacing w:val="15"/>
          <w:w w:val="80"/>
        </w:rPr>
        <w:t xml:space="preserve"> </w:t>
      </w:r>
      <w:r>
        <w:rPr>
          <w:w w:val="80"/>
        </w:rPr>
        <w:t>SELECCIONAR</w:t>
      </w:r>
      <w:r>
        <w:rPr>
          <w:spacing w:val="15"/>
          <w:w w:val="80"/>
        </w:rPr>
        <w:t xml:space="preserve"> </w:t>
      </w:r>
      <w:r>
        <w:rPr>
          <w:w w:val="80"/>
        </w:rPr>
        <w:t>LA</w:t>
      </w:r>
      <w:r>
        <w:rPr>
          <w:spacing w:val="14"/>
          <w:w w:val="80"/>
        </w:rPr>
        <w:t xml:space="preserve"> </w:t>
      </w:r>
      <w:r>
        <w:rPr>
          <w:w w:val="80"/>
        </w:rPr>
        <w:t>OFERTA</w:t>
      </w:r>
      <w:r>
        <w:rPr>
          <w:spacing w:val="13"/>
          <w:w w:val="80"/>
        </w:rPr>
        <w:t xml:space="preserve"> </w:t>
      </w:r>
      <w:r>
        <w:rPr>
          <w:w w:val="80"/>
        </w:rPr>
        <w:t>MÁS</w:t>
      </w:r>
      <w:r>
        <w:rPr>
          <w:spacing w:val="15"/>
          <w:w w:val="80"/>
        </w:rPr>
        <w:t xml:space="preserve"> </w:t>
      </w:r>
      <w:r>
        <w:rPr>
          <w:w w:val="80"/>
        </w:rPr>
        <w:t>FAVORABLE</w:t>
      </w:r>
      <w:r>
        <w:rPr>
          <w:spacing w:val="15"/>
          <w:w w:val="80"/>
        </w:rPr>
        <w:t xml:space="preserve"> </w:t>
      </w:r>
      <w:r>
        <w:rPr>
          <w:w w:val="80"/>
        </w:rPr>
        <w:t>Y</w:t>
      </w:r>
      <w:r>
        <w:rPr>
          <w:spacing w:val="16"/>
          <w:w w:val="80"/>
        </w:rPr>
        <w:t xml:space="preserve"> </w:t>
      </w:r>
      <w:r>
        <w:rPr>
          <w:w w:val="80"/>
        </w:rPr>
        <w:t>SU</w:t>
      </w:r>
      <w:r>
        <w:rPr>
          <w:spacing w:val="15"/>
          <w:w w:val="80"/>
        </w:rPr>
        <w:t xml:space="preserve"> </w:t>
      </w:r>
      <w:r>
        <w:rPr>
          <w:w w:val="80"/>
        </w:rPr>
        <w:t>JUSTIFICACIÓN:</w:t>
      </w:r>
    </w:p>
    <w:p w14:paraId="28F79AEB" w14:textId="77777777" w:rsidR="00681F71" w:rsidRDefault="00681F71">
      <w:pPr>
        <w:pStyle w:val="Textoindependiente"/>
        <w:spacing w:before="1"/>
        <w:rPr>
          <w:rFonts w:ascii="Arial"/>
          <w:b/>
        </w:rPr>
      </w:pPr>
    </w:p>
    <w:p w14:paraId="3DFEF37A" w14:textId="77777777" w:rsidR="00681F71" w:rsidRDefault="000B6434">
      <w:pPr>
        <w:pStyle w:val="Textoindependiente"/>
        <w:ind w:left="292" w:right="493"/>
      </w:pPr>
      <w:r>
        <w:rPr>
          <w:spacing w:val="-1"/>
          <w:w w:val="85"/>
        </w:rPr>
        <w:t xml:space="preserve">Los descritos en el complemento al pliego de condiciones, conforme a las disposiciones normativas vigentes aplicables </w:t>
      </w:r>
      <w:r>
        <w:rPr>
          <w:w w:val="85"/>
        </w:rPr>
        <w:t>al</w:t>
      </w:r>
      <w:r>
        <w:rPr>
          <w:spacing w:val="-49"/>
          <w:w w:val="85"/>
        </w:rPr>
        <w:t xml:space="preserve"> </w:t>
      </w:r>
      <w:r>
        <w:rPr>
          <w:w w:val="90"/>
        </w:rPr>
        <w:t>presente</w:t>
      </w:r>
      <w:r>
        <w:rPr>
          <w:spacing w:val="-9"/>
          <w:w w:val="90"/>
        </w:rPr>
        <w:t xml:space="preserve"> </w:t>
      </w:r>
      <w:r>
        <w:rPr>
          <w:w w:val="90"/>
        </w:rPr>
        <w:t>proceso</w:t>
      </w:r>
      <w:r>
        <w:rPr>
          <w:spacing w:val="-7"/>
          <w:w w:val="90"/>
        </w:rPr>
        <w:t xml:space="preserve"> </w:t>
      </w:r>
      <w:r>
        <w:rPr>
          <w:w w:val="90"/>
        </w:rPr>
        <w:t>de</w:t>
      </w:r>
      <w:r>
        <w:rPr>
          <w:spacing w:val="-6"/>
          <w:w w:val="90"/>
        </w:rPr>
        <w:t xml:space="preserve"> </w:t>
      </w:r>
      <w:r>
        <w:rPr>
          <w:w w:val="90"/>
        </w:rPr>
        <w:t>contratación.</w:t>
      </w:r>
    </w:p>
    <w:p w14:paraId="78CF5B72" w14:textId="77777777" w:rsidR="00681F71" w:rsidRDefault="00681F71">
      <w:pPr>
        <w:pStyle w:val="Textoindependiente"/>
        <w:spacing w:before="8"/>
        <w:rPr>
          <w:sz w:val="21"/>
        </w:rPr>
      </w:pPr>
    </w:p>
    <w:p w14:paraId="45F4133C" w14:textId="77777777" w:rsidR="00681F71" w:rsidRDefault="000B6434">
      <w:pPr>
        <w:pStyle w:val="Ttulo3"/>
        <w:numPr>
          <w:ilvl w:val="1"/>
          <w:numId w:val="20"/>
        </w:numPr>
        <w:tabs>
          <w:tab w:val="left" w:pos="1013"/>
          <w:tab w:val="left" w:pos="1014"/>
        </w:tabs>
        <w:ind w:left="1013" w:hanging="722"/>
      </w:pPr>
      <w:r>
        <w:rPr>
          <w:w w:val="80"/>
        </w:rPr>
        <w:t>Requisitos</w:t>
      </w:r>
      <w:r>
        <w:rPr>
          <w:spacing w:val="13"/>
          <w:w w:val="80"/>
        </w:rPr>
        <w:t xml:space="preserve"> </w:t>
      </w:r>
      <w:r>
        <w:rPr>
          <w:w w:val="80"/>
        </w:rPr>
        <w:t>Habilitantes</w:t>
      </w:r>
      <w:r>
        <w:rPr>
          <w:spacing w:val="14"/>
          <w:w w:val="80"/>
        </w:rPr>
        <w:t xml:space="preserve"> </w:t>
      </w:r>
      <w:r>
        <w:rPr>
          <w:w w:val="80"/>
        </w:rPr>
        <w:t>de</w:t>
      </w:r>
      <w:r>
        <w:rPr>
          <w:spacing w:val="13"/>
          <w:w w:val="80"/>
        </w:rPr>
        <w:t xml:space="preserve"> </w:t>
      </w:r>
      <w:r>
        <w:rPr>
          <w:w w:val="80"/>
        </w:rPr>
        <w:t>Contenido</w:t>
      </w:r>
      <w:r>
        <w:rPr>
          <w:spacing w:val="14"/>
          <w:w w:val="80"/>
        </w:rPr>
        <w:t xml:space="preserve"> </w:t>
      </w:r>
      <w:r>
        <w:rPr>
          <w:w w:val="80"/>
        </w:rPr>
        <w:t>Jurídico</w:t>
      </w:r>
    </w:p>
    <w:p w14:paraId="3F92B126" w14:textId="77777777" w:rsidR="00681F71" w:rsidRDefault="00681F71">
      <w:pPr>
        <w:pStyle w:val="Textoindependiente"/>
        <w:spacing w:before="10"/>
        <w:rPr>
          <w:rFonts w:ascii="Arial"/>
          <w:b/>
          <w:sz w:val="21"/>
        </w:rPr>
      </w:pPr>
    </w:p>
    <w:p w14:paraId="79A2DC2A" w14:textId="77777777" w:rsidR="00681F71" w:rsidRDefault="000B6434">
      <w:pPr>
        <w:pStyle w:val="Prrafodelista"/>
        <w:numPr>
          <w:ilvl w:val="2"/>
          <w:numId w:val="19"/>
        </w:numPr>
        <w:tabs>
          <w:tab w:val="left" w:pos="1568"/>
        </w:tabs>
        <w:jc w:val="left"/>
        <w:rPr>
          <w:rFonts w:ascii="Arial" w:hAnsi="Arial"/>
          <w:b/>
        </w:rPr>
      </w:pPr>
      <w:r>
        <w:rPr>
          <w:rFonts w:ascii="Arial" w:hAnsi="Arial"/>
          <w:b/>
          <w:w w:val="80"/>
          <w:sz w:val="20"/>
        </w:rPr>
        <w:t>CAPACIDAD</w:t>
      </w:r>
      <w:r>
        <w:rPr>
          <w:rFonts w:ascii="Arial" w:hAnsi="Arial"/>
          <w:b/>
          <w:spacing w:val="12"/>
          <w:w w:val="80"/>
          <w:sz w:val="20"/>
        </w:rPr>
        <w:t xml:space="preserve"> </w:t>
      </w:r>
      <w:r>
        <w:rPr>
          <w:rFonts w:ascii="Arial" w:hAnsi="Arial"/>
          <w:b/>
          <w:w w:val="80"/>
          <w:sz w:val="20"/>
        </w:rPr>
        <w:t>JURÍDICA</w:t>
      </w:r>
    </w:p>
    <w:p w14:paraId="77E51D88" w14:textId="77777777" w:rsidR="00681F71" w:rsidRDefault="00681F71">
      <w:pPr>
        <w:pStyle w:val="Textoindependiente"/>
        <w:rPr>
          <w:rFonts w:ascii="Arial"/>
          <w:b/>
        </w:rPr>
      </w:pPr>
    </w:p>
    <w:p w14:paraId="2BAAE85D" w14:textId="77777777" w:rsidR="00681F71" w:rsidRDefault="000B6434">
      <w:pPr>
        <w:pStyle w:val="Textoindependiente"/>
        <w:ind w:left="292"/>
      </w:pPr>
      <w:r>
        <w:rPr>
          <w:spacing w:val="-1"/>
          <w:w w:val="85"/>
        </w:rPr>
        <w:t>En</w:t>
      </w:r>
      <w:r>
        <w:rPr>
          <w:spacing w:val="-5"/>
          <w:w w:val="85"/>
        </w:rPr>
        <w:t xml:space="preserve"> </w:t>
      </w:r>
      <w:r>
        <w:rPr>
          <w:w w:val="85"/>
        </w:rPr>
        <w:t>el</w:t>
      </w:r>
      <w:r>
        <w:rPr>
          <w:spacing w:val="-4"/>
          <w:w w:val="85"/>
        </w:rPr>
        <w:t xml:space="preserve"> </w:t>
      </w:r>
      <w:r>
        <w:rPr>
          <w:w w:val="85"/>
        </w:rPr>
        <w:t>presente</w:t>
      </w:r>
      <w:r>
        <w:rPr>
          <w:spacing w:val="-5"/>
          <w:w w:val="85"/>
        </w:rPr>
        <w:t xml:space="preserve"> </w:t>
      </w:r>
      <w:r>
        <w:rPr>
          <w:w w:val="85"/>
        </w:rPr>
        <w:t>Proceso</w:t>
      </w:r>
      <w:r>
        <w:rPr>
          <w:spacing w:val="-6"/>
          <w:w w:val="85"/>
        </w:rPr>
        <w:t xml:space="preserve"> </w:t>
      </w:r>
      <w:r>
        <w:rPr>
          <w:w w:val="85"/>
        </w:rPr>
        <w:t>de</w:t>
      </w:r>
      <w:r>
        <w:rPr>
          <w:spacing w:val="-5"/>
          <w:w w:val="85"/>
        </w:rPr>
        <w:t xml:space="preserve"> </w:t>
      </w:r>
      <w:r>
        <w:rPr>
          <w:w w:val="85"/>
        </w:rPr>
        <w:t>Contratación</w:t>
      </w:r>
      <w:r>
        <w:rPr>
          <w:spacing w:val="-6"/>
          <w:w w:val="85"/>
        </w:rPr>
        <w:t xml:space="preserve"> </w:t>
      </w:r>
      <w:r>
        <w:rPr>
          <w:w w:val="85"/>
        </w:rPr>
        <w:t>pueden</w:t>
      </w:r>
      <w:r>
        <w:rPr>
          <w:spacing w:val="-4"/>
          <w:w w:val="85"/>
        </w:rPr>
        <w:t xml:space="preserve"> </w:t>
      </w:r>
      <w:r>
        <w:rPr>
          <w:w w:val="85"/>
        </w:rPr>
        <w:t>participar</w:t>
      </w:r>
      <w:r>
        <w:rPr>
          <w:spacing w:val="-6"/>
          <w:w w:val="85"/>
        </w:rPr>
        <w:t xml:space="preserve"> </w:t>
      </w:r>
      <w:r>
        <w:rPr>
          <w:w w:val="85"/>
        </w:rPr>
        <w:t>(i)</w:t>
      </w:r>
      <w:r>
        <w:rPr>
          <w:spacing w:val="-5"/>
          <w:w w:val="85"/>
        </w:rPr>
        <w:t xml:space="preserve"> </w:t>
      </w:r>
      <w:r>
        <w:rPr>
          <w:w w:val="85"/>
        </w:rPr>
        <w:t>personas</w:t>
      </w:r>
      <w:r>
        <w:rPr>
          <w:spacing w:val="-5"/>
          <w:w w:val="85"/>
        </w:rPr>
        <w:t xml:space="preserve"> </w:t>
      </w:r>
      <w:r>
        <w:rPr>
          <w:w w:val="85"/>
        </w:rPr>
        <w:t>jurídicas,</w:t>
      </w:r>
      <w:r>
        <w:rPr>
          <w:spacing w:val="-5"/>
          <w:w w:val="85"/>
        </w:rPr>
        <w:t xml:space="preserve"> </w:t>
      </w:r>
      <w:r>
        <w:rPr>
          <w:w w:val="85"/>
        </w:rPr>
        <w:t>nacionales</w:t>
      </w:r>
      <w:r>
        <w:rPr>
          <w:spacing w:val="-6"/>
          <w:w w:val="85"/>
        </w:rPr>
        <w:t xml:space="preserve"> </w:t>
      </w:r>
      <w:r>
        <w:rPr>
          <w:w w:val="85"/>
        </w:rPr>
        <w:t>o</w:t>
      </w:r>
      <w:r>
        <w:rPr>
          <w:spacing w:val="-5"/>
          <w:w w:val="85"/>
        </w:rPr>
        <w:t xml:space="preserve"> </w:t>
      </w:r>
      <w:r>
        <w:rPr>
          <w:w w:val="85"/>
        </w:rPr>
        <w:t>extranjeras;</w:t>
      </w:r>
      <w:r>
        <w:rPr>
          <w:spacing w:val="-6"/>
          <w:w w:val="85"/>
        </w:rPr>
        <w:t xml:space="preserve"> </w:t>
      </w:r>
      <w:r>
        <w:rPr>
          <w:w w:val="85"/>
        </w:rPr>
        <w:t>(</w:t>
      </w:r>
      <w:proofErr w:type="spellStart"/>
      <w:r>
        <w:rPr>
          <w:w w:val="85"/>
        </w:rPr>
        <w:t>ii</w:t>
      </w:r>
      <w:proofErr w:type="spellEnd"/>
      <w:r>
        <w:rPr>
          <w:w w:val="85"/>
        </w:rPr>
        <w:t>)</w:t>
      </w:r>
      <w:r>
        <w:rPr>
          <w:spacing w:val="-6"/>
          <w:w w:val="85"/>
        </w:rPr>
        <w:t xml:space="preserve"> </w:t>
      </w:r>
      <w:r>
        <w:rPr>
          <w:w w:val="85"/>
        </w:rPr>
        <w:t>personas</w:t>
      </w:r>
      <w:r>
        <w:rPr>
          <w:spacing w:val="1"/>
          <w:w w:val="85"/>
        </w:rPr>
        <w:t xml:space="preserve"> </w:t>
      </w:r>
      <w:r>
        <w:rPr>
          <w:w w:val="80"/>
        </w:rPr>
        <w:t>naturales</w:t>
      </w:r>
      <w:r>
        <w:rPr>
          <w:spacing w:val="21"/>
          <w:w w:val="80"/>
        </w:rPr>
        <w:t xml:space="preserve"> </w:t>
      </w:r>
      <w:r>
        <w:rPr>
          <w:w w:val="80"/>
        </w:rPr>
        <w:t>que</w:t>
      </w:r>
      <w:r>
        <w:rPr>
          <w:spacing w:val="18"/>
          <w:w w:val="80"/>
        </w:rPr>
        <w:t xml:space="preserve"> </w:t>
      </w:r>
      <w:r>
        <w:rPr>
          <w:w w:val="80"/>
        </w:rPr>
        <w:t>tengan</w:t>
      </w:r>
      <w:r>
        <w:rPr>
          <w:spacing w:val="22"/>
          <w:w w:val="80"/>
        </w:rPr>
        <w:t xml:space="preserve"> </w:t>
      </w:r>
      <w:r>
        <w:rPr>
          <w:w w:val="80"/>
        </w:rPr>
        <w:t>capacidad</w:t>
      </w:r>
      <w:r>
        <w:rPr>
          <w:spacing w:val="21"/>
          <w:w w:val="80"/>
        </w:rPr>
        <w:t xml:space="preserve"> </w:t>
      </w:r>
      <w:r>
        <w:rPr>
          <w:w w:val="80"/>
        </w:rPr>
        <w:t>para</w:t>
      </w:r>
      <w:r>
        <w:rPr>
          <w:spacing w:val="22"/>
          <w:w w:val="80"/>
        </w:rPr>
        <w:t xml:space="preserve"> </w:t>
      </w:r>
      <w:r>
        <w:rPr>
          <w:w w:val="80"/>
        </w:rPr>
        <w:t>obligarse</w:t>
      </w:r>
      <w:r>
        <w:rPr>
          <w:spacing w:val="21"/>
          <w:w w:val="80"/>
        </w:rPr>
        <w:t xml:space="preserve"> </w:t>
      </w:r>
      <w:r>
        <w:rPr>
          <w:w w:val="80"/>
        </w:rPr>
        <w:t>por</w:t>
      </w:r>
      <w:r>
        <w:rPr>
          <w:spacing w:val="21"/>
          <w:w w:val="80"/>
        </w:rPr>
        <w:t xml:space="preserve"> </w:t>
      </w:r>
      <w:r>
        <w:rPr>
          <w:w w:val="80"/>
        </w:rPr>
        <w:t>sí</w:t>
      </w:r>
      <w:r>
        <w:rPr>
          <w:spacing w:val="18"/>
          <w:w w:val="80"/>
        </w:rPr>
        <w:t xml:space="preserve"> </w:t>
      </w:r>
      <w:r>
        <w:rPr>
          <w:w w:val="80"/>
        </w:rPr>
        <w:t>mismas;</w:t>
      </w:r>
      <w:r>
        <w:rPr>
          <w:spacing w:val="21"/>
          <w:w w:val="80"/>
        </w:rPr>
        <w:t xml:space="preserve"> </w:t>
      </w:r>
      <w:r>
        <w:rPr>
          <w:w w:val="80"/>
        </w:rPr>
        <w:t>y</w:t>
      </w:r>
      <w:r>
        <w:rPr>
          <w:spacing w:val="22"/>
          <w:w w:val="80"/>
        </w:rPr>
        <w:t xml:space="preserve"> </w:t>
      </w:r>
      <w:r>
        <w:rPr>
          <w:w w:val="80"/>
        </w:rPr>
        <w:t>(</w:t>
      </w:r>
      <w:proofErr w:type="spellStart"/>
      <w:r>
        <w:rPr>
          <w:w w:val="80"/>
        </w:rPr>
        <w:t>iii</w:t>
      </w:r>
      <w:proofErr w:type="spellEnd"/>
      <w:r>
        <w:rPr>
          <w:w w:val="80"/>
        </w:rPr>
        <w:t>)</w:t>
      </w:r>
      <w:r>
        <w:rPr>
          <w:spacing w:val="18"/>
          <w:w w:val="80"/>
        </w:rPr>
        <w:t xml:space="preserve"> </w:t>
      </w:r>
      <w:r>
        <w:rPr>
          <w:w w:val="80"/>
        </w:rPr>
        <w:t>consorcios</w:t>
      </w:r>
      <w:r>
        <w:rPr>
          <w:spacing w:val="22"/>
          <w:w w:val="80"/>
        </w:rPr>
        <w:t xml:space="preserve"> </w:t>
      </w:r>
      <w:r>
        <w:rPr>
          <w:w w:val="80"/>
        </w:rPr>
        <w:t>y</w:t>
      </w:r>
      <w:r>
        <w:rPr>
          <w:spacing w:val="19"/>
          <w:w w:val="80"/>
        </w:rPr>
        <w:t xml:space="preserve"> </w:t>
      </w:r>
      <w:r>
        <w:rPr>
          <w:w w:val="80"/>
        </w:rPr>
        <w:t>uniones</w:t>
      </w:r>
      <w:r>
        <w:rPr>
          <w:spacing w:val="21"/>
          <w:w w:val="80"/>
        </w:rPr>
        <w:t xml:space="preserve"> </w:t>
      </w:r>
      <w:r>
        <w:rPr>
          <w:w w:val="80"/>
        </w:rPr>
        <w:t>conformados</w:t>
      </w:r>
      <w:r>
        <w:rPr>
          <w:spacing w:val="22"/>
          <w:w w:val="80"/>
        </w:rPr>
        <w:t xml:space="preserve"> </w:t>
      </w:r>
      <w:r>
        <w:rPr>
          <w:w w:val="80"/>
        </w:rPr>
        <w:t>por</w:t>
      </w:r>
      <w:r>
        <w:rPr>
          <w:spacing w:val="18"/>
          <w:w w:val="80"/>
        </w:rPr>
        <w:t xml:space="preserve"> </w:t>
      </w:r>
      <w:r>
        <w:rPr>
          <w:w w:val="80"/>
        </w:rPr>
        <w:t>las</w:t>
      </w:r>
      <w:r>
        <w:rPr>
          <w:spacing w:val="19"/>
          <w:w w:val="80"/>
        </w:rPr>
        <w:t xml:space="preserve"> </w:t>
      </w:r>
      <w:r>
        <w:rPr>
          <w:w w:val="80"/>
        </w:rPr>
        <w:t>personas</w:t>
      </w:r>
    </w:p>
    <w:p w14:paraId="0935AF45" w14:textId="77777777" w:rsidR="00681F71" w:rsidRDefault="000B6434">
      <w:pPr>
        <w:pStyle w:val="Textoindependiente"/>
        <w:ind w:left="292" w:right="642"/>
        <w:jc w:val="both"/>
      </w:pPr>
      <w:r>
        <w:rPr>
          <w:spacing w:val="-1"/>
          <w:w w:val="85"/>
        </w:rPr>
        <w:t>naturales</w:t>
      </w:r>
      <w:r>
        <w:rPr>
          <w:spacing w:val="-4"/>
          <w:w w:val="85"/>
        </w:rPr>
        <w:t xml:space="preserve"> </w:t>
      </w:r>
      <w:r>
        <w:rPr>
          <w:spacing w:val="-1"/>
          <w:w w:val="85"/>
        </w:rPr>
        <w:t>o</w:t>
      </w:r>
      <w:r>
        <w:rPr>
          <w:spacing w:val="-4"/>
          <w:w w:val="85"/>
        </w:rPr>
        <w:t xml:space="preserve"> </w:t>
      </w:r>
      <w:r>
        <w:rPr>
          <w:spacing w:val="-1"/>
          <w:w w:val="85"/>
        </w:rPr>
        <w:t>jurídicas</w:t>
      </w:r>
      <w:r>
        <w:rPr>
          <w:spacing w:val="-5"/>
          <w:w w:val="85"/>
        </w:rPr>
        <w:t xml:space="preserve"> </w:t>
      </w:r>
      <w:r>
        <w:rPr>
          <w:spacing w:val="-1"/>
          <w:w w:val="85"/>
        </w:rPr>
        <w:t>en</w:t>
      </w:r>
      <w:r>
        <w:rPr>
          <w:spacing w:val="-5"/>
          <w:w w:val="85"/>
        </w:rPr>
        <w:t xml:space="preserve"> </w:t>
      </w:r>
      <w:r>
        <w:rPr>
          <w:spacing w:val="-1"/>
          <w:w w:val="85"/>
        </w:rPr>
        <w:t>las</w:t>
      </w:r>
      <w:r>
        <w:rPr>
          <w:spacing w:val="-3"/>
          <w:w w:val="85"/>
        </w:rPr>
        <w:t xml:space="preserve"> </w:t>
      </w:r>
      <w:r>
        <w:rPr>
          <w:spacing w:val="-1"/>
          <w:w w:val="85"/>
        </w:rPr>
        <w:t>condiciones</w:t>
      </w:r>
      <w:r>
        <w:rPr>
          <w:spacing w:val="-4"/>
          <w:w w:val="85"/>
        </w:rPr>
        <w:t xml:space="preserve"> </w:t>
      </w:r>
      <w:r>
        <w:rPr>
          <w:spacing w:val="-1"/>
          <w:w w:val="85"/>
        </w:rPr>
        <w:t>previstas</w:t>
      </w:r>
      <w:r>
        <w:rPr>
          <w:spacing w:val="-4"/>
          <w:w w:val="85"/>
        </w:rPr>
        <w:t xml:space="preserve"> </w:t>
      </w:r>
      <w:r>
        <w:rPr>
          <w:w w:val="85"/>
        </w:rPr>
        <w:t>anteriormente,</w:t>
      </w:r>
      <w:r>
        <w:rPr>
          <w:spacing w:val="-5"/>
          <w:w w:val="85"/>
        </w:rPr>
        <w:t xml:space="preserve"> </w:t>
      </w:r>
      <w:r>
        <w:rPr>
          <w:w w:val="85"/>
        </w:rPr>
        <w:t>cuyo</w:t>
      </w:r>
      <w:r>
        <w:rPr>
          <w:spacing w:val="-6"/>
          <w:w w:val="85"/>
        </w:rPr>
        <w:t xml:space="preserve"> </w:t>
      </w:r>
      <w:r>
        <w:rPr>
          <w:w w:val="85"/>
        </w:rPr>
        <w:t>objeto</w:t>
      </w:r>
      <w:r>
        <w:rPr>
          <w:spacing w:val="-4"/>
          <w:w w:val="85"/>
        </w:rPr>
        <w:t xml:space="preserve"> </w:t>
      </w:r>
      <w:r>
        <w:rPr>
          <w:w w:val="85"/>
        </w:rPr>
        <w:t>social</w:t>
      </w:r>
      <w:r>
        <w:rPr>
          <w:spacing w:val="-4"/>
          <w:w w:val="85"/>
        </w:rPr>
        <w:t xml:space="preserve"> </w:t>
      </w:r>
      <w:r>
        <w:rPr>
          <w:w w:val="85"/>
        </w:rPr>
        <w:t>les</w:t>
      </w:r>
      <w:r>
        <w:rPr>
          <w:spacing w:val="-6"/>
          <w:w w:val="85"/>
        </w:rPr>
        <w:t xml:space="preserve"> </w:t>
      </w:r>
      <w:r>
        <w:rPr>
          <w:w w:val="85"/>
        </w:rPr>
        <w:t>permita</w:t>
      </w:r>
      <w:r>
        <w:rPr>
          <w:spacing w:val="-5"/>
          <w:w w:val="85"/>
        </w:rPr>
        <w:t xml:space="preserve"> </w:t>
      </w:r>
      <w:r>
        <w:rPr>
          <w:w w:val="85"/>
        </w:rPr>
        <w:t>cumplir</w:t>
      </w:r>
      <w:r>
        <w:rPr>
          <w:spacing w:val="-6"/>
          <w:w w:val="85"/>
        </w:rPr>
        <w:t xml:space="preserve"> </w:t>
      </w:r>
      <w:r>
        <w:rPr>
          <w:w w:val="85"/>
        </w:rPr>
        <w:t>con</w:t>
      </w:r>
      <w:r>
        <w:rPr>
          <w:spacing w:val="-5"/>
          <w:w w:val="85"/>
        </w:rPr>
        <w:t xml:space="preserve"> </w:t>
      </w:r>
      <w:r>
        <w:rPr>
          <w:w w:val="85"/>
        </w:rPr>
        <w:t>el</w:t>
      </w:r>
      <w:r>
        <w:rPr>
          <w:spacing w:val="-3"/>
          <w:w w:val="85"/>
        </w:rPr>
        <w:t xml:space="preserve"> </w:t>
      </w:r>
      <w:r>
        <w:rPr>
          <w:w w:val="85"/>
        </w:rPr>
        <w:t>objeto</w:t>
      </w:r>
      <w:r>
        <w:rPr>
          <w:spacing w:val="-6"/>
          <w:w w:val="85"/>
        </w:rPr>
        <w:t xml:space="preserve"> </w:t>
      </w:r>
      <w:r>
        <w:rPr>
          <w:w w:val="85"/>
        </w:rPr>
        <w:t>del</w:t>
      </w:r>
      <w:r>
        <w:rPr>
          <w:spacing w:val="1"/>
          <w:w w:val="85"/>
        </w:rPr>
        <w:t xml:space="preserve"> </w:t>
      </w:r>
      <w:r>
        <w:rPr>
          <w:w w:val="90"/>
        </w:rPr>
        <w:t>Contrato.</w:t>
      </w:r>
    </w:p>
    <w:p w14:paraId="6B91978C" w14:textId="77777777" w:rsidR="00681F71" w:rsidRDefault="00681F71">
      <w:pPr>
        <w:pStyle w:val="Textoindependiente"/>
        <w:spacing w:before="11"/>
        <w:rPr>
          <w:sz w:val="21"/>
        </w:rPr>
      </w:pPr>
    </w:p>
    <w:p w14:paraId="4B6FB983" w14:textId="77777777" w:rsidR="00681F71" w:rsidRDefault="000B6434">
      <w:pPr>
        <w:pStyle w:val="Textoindependiente"/>
        <w:spacing w:line="252" w:lineRule="exact"/>
        <w:ind w:left="292"/>
        <w:jc w:val="both"/>
        <w:rPr>
          <w:rFonts w:ascii="Arial" w:hAnsi="Arial"/>
          <w:b/>
        </w:rPr>
      </w:pPr>
      <w:r>
        <w:rPr>
          <w:w w:val="80"/>
        </w:rPr>
        <w:t>Las</w:t>
      </w:r>
      <w:r>
        <w:rPr>
          <w:spacing w:val="4"/>
          <w:w w:val="80"/>
        </w:rPr>
        <w:t xml:space="preserve"> </w:t>
      </w:r>
      <w:r>
        <w:rPr>
          <w:w w:val="80"/>
        </w:rPr>
        <w:t>personas</w:t>
      </w:r>
      <w:r>
        <w:rPr>
          <w:spacing w:val="3"/>
          <w:w w:val="80"/>
        </w:rPr>
        <w:t xml:space="preserve"> </w:t>
      </w:r>
      <w:r>
        <w:rPr>
          <w:w w:val="80"/>
        </w:rPr>
        <w:t>jurídicas</w:t>
      </w:r>
      <w:r>
        <w:rPr>
          <w:spacing w:val="3"/>
          <w:w w:val="80"/>
        </w:rPr>
        <w:t xml:space="preserve"> </w:t>
      </w:r>
      <w:r>
        <w:rPr>
          <w:w w:val="80"/>
        </w:rPr>
        <w:t>o</w:t>
      </w:r>
      <w:r>
        <w:rPr>
          <w:spacing w:val="3"/>
          <w:w w:val="80"/>
        </w:rPr>
        <w:t xml:space="preserve"> </w:t>
      </w:r>
      <w:r>
        <w:rPr>
          <w:w w:val="80"/>
        </w:rPr>
        <w:t>proponentes</w:t>
      </w:r>
      <w:r>
        <w:rPr>
          <w:spacing w:val="2"/>
          <w:w w:val="80"/>
        </w:rPr>
        <w:t xml:space="preserve"> </w:t>
      </w:r>
      <w:r>
        <w:rPr>
          <w:w w:val="80"/>
        </w:rPr>
        <w:t>plurales</w:t>
      </w:r>
      <w:r>
        <w:rPr>
          <w:spacing w:val="3"/>
          <w:w w:val="80"/>
        </w:rPr>
        <w:t xml:space="preserve"> </w:t>
      </w:r>
      <w:r>
        <w:rPr>
          <w:w w:val="80"/>
        </w:rPr>
        <w:t>deben</w:t>
      </w:r>
      <w:r>
        <w:rPr>
          <w:spacing w:val="4"/>
          <w:w w:val="80"/>
        </w:rPr>
        <w:t xml:space="preserve"> </w:t>
      </w:r>
      <w:r>
        <w:rPr>
          <w:w w:val="80"/>
        </w:rPr>
        <w:t>tener</w:t>
      </w:r>
      <w:r>
        <w:rPr>
          <w:spacing w:val="3"/>
          <w:w w:val="80"/>
        </w:rPr>
        <w:t xml:space="preserve"> </w:t>
      </w:r>
      <w:r>
        <w:rPr>
          <w:w w:val="80"/>
        </w:rPr>
        <w:t>una</w:t>
      </w:r>
      <w:r>
        <w:rPr>
          <w:spacing w:val="3"/>
          <w:w w:val="80"/>
        </w:rPr>
        <w:t xml:space="preserve"> </w:t>
      </w:r>
      <w:r>
        <w:rPr>
          <w:w w:val="80"/>
        </w:rPr>
        <w:t>duración</w:t>
      </w:r>
      <w:r>
        <w:rPr>
          <w:spacing w:val="3"/>
          <w:w w:val="80"/>
        </w:rPr>
        <w:t xml:space="preserve"> </w:t>
      </w:r>
      <w:r>
        <w:rPr>
          <w:w w:val="80"/>
        </w:rPr>
        <w:t>por</w:t>
      </w:r>
      <w:r>
        <w:rPr>
          <w:spacing w:val="3"/>
          <w:w w:val="80"/>
        </w:rPr>
        <w:t xml:space="preserve"> </w:t>
      </w:r>
      <w:r>
        <w:rPr>
          <w:w w:val="80"/>
        </w:rPr>
        <w:t>lo</w:t>
      </w:r>
      <w:r>
        <w:rPr>
          <w:spacing w:val="1"/>
          <w:w w:val="80"/>
        </w:rPr>
        <w:t xml:space="preserve"> </w:t>
      </w:r>
      <w:r>
        <w:rPr>
          <w:w w:val="80"/>
        </w:rPr>
        <w:t>menos</w:t>
      </w:r>
      <w:r>
        <w:rPr>
          <w:spacing w:val="3"/>
          <w:w w:val="80"/>
        </w:rPr>
        <w:t xml:space="preserve"> </w:t>
      </w:r>
      <w:r>
        <w:rPr>
          <w:w w:val="80"/>
        </w:rPr>
        <w:t>igual</w:t>
      </w:r>
      <w:r>
        <w:rPr>
          <w:spacing w:val="2"/>
          <w:w w:val="80"/>
        </w:rPr>
        <w:t xml:space="preserve"> </w:t>
      </w:r>
      <w:r>
        <w:rPr>
          <w:w w:val="80"/>
        </w:rPr>
        <w:t>a</w:t>
      </w:r>
      <w:r>
        <w:rPr>
          <w:spacing w:val="3"/>
          <w:w w:val="80"/>
        </w:rPr>
        <w:t xml:space="preserve"> </w:t>
      </w:r>
      <w:r>
        <w:rPr>
          <w:w w:val="80"/>
        </w:rPr>
        <w:t>la</w:t>
      </w:r>
      <w:r>
        <w:rPr>
          <w:spacing w:val="5"/>
          <w:w w:val="80"/>
        </w:rPr>
        <w:t xml:space="preserve"> </w:t>
      </w:r>
      <w:r>
        <w:rPr>
          <w:w w:val="80"/>
        </w:rPr>
        <w:t>vigencia del</w:t>
      </w:r>
      <w:r>
        <w:rPr>
          <w:spacing w:val="5"/>
          <w:w w:val="80"/>
        </w:rPr>
        <w:t xml:space="preserve"> </w:t>
      </w:r>
      <w:r>
        <w:rPr>
          <w:w w:val="80"/>
        </w:rPr>
        <w:t>Contrato</w:t>
      </w:r>
      <w:r>
        <w:rPr>
          <w:spacing w:val="3"/>
          <w:w w:val="80"/>
        </w:rPr>
        <w:t xml:space="preserve"> </w:t>
      </w:r>
      <w:r>
        <w:rPr>
          <w:w w:val="80"/>
        </w:rPr>
        <w:t>y</w:t>
      </w:r>
      <w:r>
        <w:rPr>
          <w:spacing w:val="7"/>
          <w:w w:val="80"/>
        </w:rPr>
        <w:t xml:space="preserve"> </w:t>
      </w:r>
      <w:r>
        <w:rPr>
          <w:rFonts w:ascii="Arial" w:hAnsi="Arial"/>
          <w:b/>
          <w:w w:val="80"/>
        </w:rPr>
        <w:t>tres</w:t>
      </w:r>
    </w:p>
    <w:p w14:paraId="182CC6E9" w14:textId="77777777" w:rsidR="00681F71" w:rsidRDefault="000B6434">
      <w:pPr>
        <w:spacing w:line="252" w:lineRule="exact"/>
        <w:ind w:left="292"/>
      </w:pPr>
      <w:r>
        <w:rPr>
          <w:rFonts w:ascii="Arial" w:hAnsi="Arial"/>
          <w:b/>
          <w:w w:val="80"/>
        </w:rPr>
        <w:t>(3)</w:t>
      </w:r>
      <w:r>
        <w:rPr>
          <w:rFonts w:ascii="Arial" w:hAnsi="Arial"/>
          <w:b/>
          <w:spacing w:val="7"/>
          <w:w w:val="80"/>
        </w:rPr>
        <w:t xml:space="preserve"> </w:t>
      </w:r>
      <w:r>
        <w:rPr>
          <w:rFonts w:ascii="Arial" w:hAnsi="Arial"/>
          <w:b/>
          <w:w w:val="80"/>
        </w:rPr>
        <w:t>años</w:t>
      </w:r>
      <w:r>
        <w:rPr>
          <w:rFonts w:ascii="Arial" w:hAnsi="Arial"/>
          <w:b/>
          <w:spacing w:val="8"/>
          <w:w w:val="80"/>
        </w:rPr>
        <w:t xml:space="preserve"> </w:t>
      </w:r>
      <w:r>
        <w:rPr>
          <w:w w:val="80"/>
        </w:rPr>
        <w:t>más.</w:t>
      </w:r>
    </w:p>
    <w:p w14:paraId="08D796D7" w14:textId="77777777" w:rsidR="00681F71" w:rsidRDefault="00681F71">
      <w:pPr>
        <w:pStyle w:val="Textoindependiente"/>
        <w:spacing w:before="1"/>
      </w:pPr>
    </w:p>
    <w:p w14:paraId="51C26070" w14:textId="77777777" w:rsidR="00681F71" w:rsidRDefault="000B6434">
      <w:pPr>
        <w:pStyle w:val="Textoindependiente"/>
        <w:ind w:left="292" w:right="489"/>
        <w:jc w:val="both"/>
      </w:pPr>
      <w:r>
        <w:rPr>
          <w:w w:val="85"/>
        </w:rPr>
        <w:t>La Aeronáutica Civil revisará que los Proponentes no se encuentren en causales de inhabilidad o incompatibilidad para</w:t>
      </w:r>
      <w:r>
        <w:rPr>
          <w:spacing w:val="1"/>
          <w:w w:val="85"/>
        </w:rPr>
        <w:t xml:space="preserve"> </w:t>
      </w:r>
      <w:r>
        <w:rPr>
          <w:w w:val="85"/>
        </w:rPr>
        <w:t>presentar la Oferta, celebrar o ejecutar el Contrato, para ello, revisará entre otros, el boletín de responsables fiscales, el</w:t>
      </w:r>
      <w:r>
        <w:rPr>
          <w:spacing w:val="1"/>
          <w:w w:val="85"/>
        </w:rPr>
        <w:t xml:space="preserve"> </w:t>
      </w:r>
      <w:r>
        <w:rPr>
          <w:w w:val="85"/>
        </w:rPr>
        <w:t>certificado de antecedentes disciplinarios y certificado de antecedentes judiciales, asimismo, los proponentes deberán</w:t>
      </w:r>
      <w:r>
        <w:rPr>
          <w:spacing w:val="1"/>
          <w:w w:val="85"/>
        </w:rPr>
        <w:t xml:space="preserve"> </w:t>
      </w:r>
      <w:r>
        <w:rPr>
          <w:w w:val="80"/>
        </w:rPr>
        <w:t>acreditar</w:t>
      </w:r>
      <w:r>
        <w:rPr>
          <w:spacing w:val="3"/>
          <w:w w:val="80"/>
        </w:rPr>
        <w:t xml:space="preserve"> </w:t>
      </w:r>
      <w:r>
        <w:rPr>
          <w:w w:val="80"/>
        </w:rPr>
        <w:t>que</w:t>
      </w:r>
      <w:r>
        <w:rPr>
          <w:spacing w:val="3"/>
          <w:w w:val="80"/>
        </w:rPr>
        <w:t xml:space="preserve"> </w:t>
      </w:r>
      <w:r>
        <w:rPr>
          <w:w w:val="80"/>
        </w:rPr>
        <w:t>no</w:t>
      </w:r>
      <w:r>
        <w:rPr>
          <w:spacing w:val="3"/>
          <w:w w:val="80"/>
        </w:rPr>
        <w:t xml:space="preserve"> </w:t>
      </w:r>
      <w:r>
        <w:rPr>
          <w:w w:val="80"/>
        </w:rPr>
        <w:t>se</w:t>
      </w:r>
      <w:r>
        <w:rPr>
          <w:spacing w:val="-1"/>
          <w:w w:val="80"/>
        </w:rPr>
        <w:t xml:space="preserve"> </w:t>
      </w:r>
      <w:r>
        <w:rPr>
          <w:w w:val="80"/>
        </w:rPr>
        <w:t>encuentran</w:t>
      </w:r>
      <w:r>
        <w:rPr>
          <w:spacing w:val="3"/>
          <w:w w:val="80"/>
        </w:rPr>
        <w:t xml:space="preserve"> </w:t>
      </w:r>
      <w:r>
        <w:rPr>
          <w:w w:val="80"/>
        </w:rPr>
        <w:t>en</w:t>
      </w:r>
      <w:r>
        <w:rPr>
          <w:spacing w:val="4"/>
          <w:w w:val="80"/>
        </w:rPr>
        <w:t xml:space="preserve"> </w:t>
      </w:r>
      <w:r>
        <w:rPr>
          <w:w w:val="80"/>
        </w:rPr>
        <w:t>el</w:t>
      </w:r>
      <w:r>
        <w:rPr>
          <w:spacing w:val="4"/>
          <w:w w:val="80"/>
        </w:rPr>
        <w:t xml:space="preserve"> </w:t>
      </w:r>
      <w:r>
        <w:rPr>
          <w:w w:val="80"/>
        </w:rPr>
        <w:t>Registro</w:t>
      </w:r>
      <w:r>
        <w:rPr>
          <w:spacing w:val="-1"/>
          <w:w w:val="80"/>
        </w:rPr>
        <w:t xml:space="preserve"> </w:t>
      </w:r>
      <w:r>
        <w:rPr>
          <w:w w:val="80"/>
        </w:rPr>
        <w:t>de</w:t>
      </w:r>
      <w:r>
        <w:rPr>
          <w:spacing w:val="3"/>
          <w:w w:val="80"/>
        </w:rPr>
        <w:t xml:space="preserve"> </w:t>
      </w:r>
      <w:r>
        <w:rPr>
          <w:w w:val="80"/>
        </w:rPr>
        <w:t>deudores</w:t>
      </w:r>
      <w:r>
        <w:rPr>
          <w:spacing w:val="1"/>
          <w:w w:val="80"/>
        </w:rPr>
        <w:t xml:space="preserve"> </w:t>
      </w:r>
      <w:r>
        <w:rPr>
          <w:w w:val="80"/>
        </w:rPr>
        <w:t>alimentarios</w:t>
      </w:r>
      <w:r>
        <w:rPr>
          <w:spacing w:val="3"/>
          <w:w w:val="80"/>
        </w:rPr>
        <w:t xml:space="preserve"> </w:t>
      </w:r>
      <w:r>
        <w:rPr>
          <w:w w:val="80"/>
        </w:rPr>
        <w:t>Morosos</w:t>
      </w:r>
      <w:r>
        <w:rPr>
          <w:spacing w:val="8"/>
          <w:w w:val="80"/>
        </w:rPr>
        <w:t xml:space="preserve"> </w:t>
      </w:r>
      <w:r>
        <w:rPr>
          <w:w w:val="80"/>
        </w:rPr>
        <w:t>-</w:t>
      </w:r>
      <w:r>
        <w:rPr>
          <w:spacing w:val="3"/>
          <w:w w:val="80"/>
        </w:rPr>
        <w:t xml:space="preserve"> </w:t>
      </w:r>
      <w:r>
        <w:rPr>
          <w:w w:val="80"/>
        </w:rPr>
        <w:t>REDAM.</w:t>
      </w:r>
    </w:p>
    <w:p w14:paraId="28FA9A95" w14:textId="77777777" w:rsidR="00681F71" w:rsidRDefault="00681F71">
      <w:pPr>
        <w:pStyle w:val="Textoindependiente"/>
        <w:spacing w:before="6"/>
        <w:rPr>
          <w:sz w:val="21"/>
        </w:rPr>
      </w:pPr>
    </w:p>
    <w:p w14:paraId="3108FD34" w14:textId="77777777" w:rsidR="00681F71" w:rsidRDefault="000B6434">
      <w:pPr>
        <w:pStyle w:val="Textoindependiente"/>
        <w:spacing w:before="1"/>
        <w:ind w:left="292" w:right="488"/>
        <w:jc w:val="both"/>
      </w:pPr>
      <w:r>
        <w:rPr>
          <w:w w:val="80"/>
        </w:rPr>
        <w:t>De igual</w:t>
      </w:r>
      <w:r>
        <w:rPr>
          <w:spacing w:val="-1"/>
          <w:w w:val="80"/>
        </w:rPr>
        <w:t xml:space="preserve"> </w:t>
      </w:r>
      <w:r>
        <w:rPr>
          <w:w w:val="80"/>
        </w:rPr>
        <w:t>manera</w:t>
      </w:r>
      <w:r>
        <w:rPr>
          <w:spacing w:val="1"/>
          <w:w w:val="80"/>
        </w:rPr>
        <w:t xml:space="preserve"> </w:t>
      </w:r>
      <w:r>
        <w:rPr>
          <w:w w:val="80"/>
        </w:rPr>
        <w:t>y</w:t>
      </w:r>
      <w:r>
        <w:rPr>
          <w:spacing w:val="1"/>
          <w:w w:val="80"/>
        </w:rPr>
        <w:t xml:space="preserve"> </w:t>
      </w:r>
      <w:r>
        <w:rPr>
          <w:w w:val="80"/>
        </w:rPr>
        <w:t>en</w:t>
      </w:r>
      <w:r>
        <w:rPr>
          <w:spacing w:val="2"/>
          <w:w w:val="80"/>
        </w:rPr>
        <w:t xml:space="preserve"> </w:t>
      </w:r>
      <w:r>
        <w:rPr>
          <w:w w:val="80"/>
        </w:rPr>
        <w:t>cumplimiento</w:t>
      </w:r>
      <w:r>
        <w:rPr>
          <w:spacing w:val="2"/>
          <w:w w:val="80"/>
        </w:rPr>
        <w:t xml:space="preserve"> </w:t>
      </w:r>
      <w:r>
        <w:rPr>
          <w:w w:val="80"/>
        </w:rPr>
        <w:t>de</w:t>
      </w:r>
      <w:r>
        <w:rPr>
          <w:spacing w:val="-2"/>
          <w:w w:val="80"/>
        </w:rPr>
        <w:t xml:space="preserve"> </w:t>
      </w:r>
      <w:r>
        <w:rPr>
          <w:w w:val="80"/>
        </w:rPr>
        <w:t>lo</w:t>
      </w:r>
      <w:r>
        <w:rPr>
          <w:spacing w:val="1"/>
          <w:w w:val="80"/>
        </w:rPr>
        <w:t xml:space="preserve"> </w:t>
      </w:r>
      <w:r>
        <w:rPr>
          <w:w w:val="80"/>
        </w:rPr>
        <w:t>señalado</w:t>
      </w:r>
      <w:r>
        <w:rPr>
          <w:spacing w:val="1"/>
          <w:w w:val="80"/>
        </w:rPr>
        <w:t xml:space="preserve"> </w:t>
      </w:r>
      <w:r>
        <w:rPr>
          <w:w w:val="80"/>
        </w:rPr>
        <w:t>en</w:t>
      </w:r>
      <w:r>
        <w:rPr>
          <w:spacing w:val="-3"/>
          <w:w w:val="80"/>
        </w:rPr>
        <w:t xml:space="preserve"> </w:t>
      </w:r>
      <w:r>
        <w:rPr>
          <w:w w:val="80"/>
        </w:rPr>
        <w:t>la</w:t>
      </w:r>
      <w:r>
        <w:rPr>
          <w:spacing w:val="1"/>
          <w:w w:val="80"/>
        </w:rPr>
        <w:t xml:space="preserve"> </w:t>
      </w:r>
      <w:r>
        <w:rPr>
          <w:w w:val="80"/>
        </w:rPr>
        <w:t>Ley</w:t>
      </w:r>
      <w:r>
        <w:rPr>
          <w:spacing w:val="-1"/>
          <w:w w:val="80"/>
        </w:rPr>
        <w:t xml:space="preserve"> </w:t>
      </w:r>
      <w:r>
        <w:rPr>
          <w:w w:val="80"/>
        </w:rPr>
        <w:t>1801</w:t>
      </w:r>
      <w:r>
        <w:rPr>
          <w:spacing w:val="1"/>
          <w:w w:val="80"/>
        </w:rPr>
        <w:t xml:space="preserve"> </w:t>
      </w:r>
      <w:r>
        <w:rPr>
          <w:w w:val="80"/>
        </w:rPr>
        <w:t>de</w:t>
      </w:r>
      <w:r>
        <w:rPr>
          <w:spacing w:val="-2"/>
          <w:w w:val="80"/>
        </w:rPr>
        <w:t xml:space="preserve"> </w:t>
      </w:r>
      <w:r>
        <w:rPr>
          <w:w w:val="80"/>
        </w:rPr>
        <w:t>2016,</w:t>
      </w:r>
      <w:r>
        <w:rPr>
          <w:spacing w:val="-2"/>
          <w:w w:val="80"/>
        </w:rPr>
        <w:t xml:space="preserve"> </w:t>
      </w:r>
      <w:r>
        <w:rPr>
          <w:w w:val="80"/>
        </w:rPr>
        <w:t>por la</w:t>
      </w:r>
      <w:r>
        <w:rPr>
          <w:spacing w:val="-1"/>
          <w:w w:val="80"/>
        </w:rPr>
        <w:t xml:space="preserve"> </w:t>
      </w:r>
      <w:r>
        <w:rPr>
          <w:w w:val="80"/>
        </w:rPr>
        <w:t>cual</w:t>
      </w:r>
      <w:r>
        <w:rPr>
          <w:spacing w:val="3"/>
          <w:w w:val="80"/>
        </w:rPr>
        <w:t xml:space="preserve"> </w:t>
      </w:r>
      <w:r>
        <w:rPr>
          <w:w w:val="80"/>
        </w:rPr>
        <w:t>se</w:t>
      </w:r>
      <w:r>
        <w:rPr>
          <w:spacing w:val="-2"/>
          <w:w w:val="80"/>
        </w:rPr>
        <w:t xml:space="preserve"> </w:t>
      </w:r>
      <w:r>
        <w:rPr>
          <w:w w:val="80"/>
        </w:rPr>
        <w:t>expide</w:t>
      </w:r>
      <w:r>
        <w:rPr>
          <w:spacing w:val="-3"/>
          <w:w w:val="80"/>
        </w:rPr>
        <w:t xml:space="preserve"> </w:t>
      </w:r>
      <w:r>
        <w:rPr>
          <w:w w:val="80"/>
        </w:rPr>
        <w:t>el</w:t>
      </w:r>
      <w:r>
        <w:rPr>
          <w:spacing w:val="1"/>
          <w:w w:val="80"/>
        </w:rPr>
        <w:t xml:space="preserve"> </w:t>
      </w:r>
      <w:r>
        <w:rPr>
          <w:w w:val="80"/>
        </w:rPr>
        <w:t>Código</w:t>
      </w:r>
      <w:r>
        <w:rPr>
          <w:spacing w:val="1"/>
          <w:w w:val="80"/>
        </w:rPr>
        <w:t xml:space="preserve"> </w:t>
      </w:r>
      <w:r>
        <w:rPr>
          <w:w w:val="80"/>
        </w:rPr>
        <w:t>Nacional</w:t>
      </w:r>
      <w:r>
        <w:rPr>
          <w:spacing w:val="1"/>
          <w:w w:val="80"/>
        </w:rPr>
        <w:t xml:space="preserve"> </w:t>
      </w:r>
      <w:r>
        <w:rPr>
          <w:w w:val="80"/>
        </w:rPr>
        <w:t>de</w:t>
      </w:r>
      <w:r>
        <w:rPr>
          <w:spacing w:val="1"/>
          <w:w w:val="80"/>
        </w:rPr>
        <w:t xml:space="preserve"> </w:t>
      </w:r>
      <w:r>
        <w:rPr>
          <w:w w:val="80"/>
        </w:rPr>
        <w:t>Policía</w:t>
      </w:r>
      <w:r>
        <w:rPr>
          <w:spacing w:val="1"/>
          <w:w w:val="80"/>
        </w:rPr>
        <w:t xml:space="preserve"> </w:t>
      </w:r>
      <w:r>
        <w:rPr>
          <w:w w:val="80"/>
        </w:rPr>
        <w:t>y Convivencia, verificará que el</w:t>
      </w:r>
      <w:r>
        <w:rPr>
          <w:spacing w:val="1"/>
          <w:w w:val="80"/>
        </w:rPr>
        <w:t xml:space="preserve"> </w:t>
      </w:r>
      <w:r>
        <w:rPr>
          <w:w w:val="80"/>
        </w:rPr>
        <w:t>proponente singular y los integrantes del proponente plural no registren medidas correctivas</w:t>
      </w:r>
      <w:r>
        <w:rPr>
          <w:spacing w:val="1"/>
          <w:w w:val="80"/>
        </w:rPr>
        <w:t xml:space="preserve"> </w:t>
      </w:r>
      <w:r>
        <w:rPr>
          <w:w w:val="90"/>
        </w:rPr>
        <w:t>impuestas</w:t>
      </w:r>
      <w:r>
        <w:rPr>
          <w:spacing w:val="-9"/>
          <w:w w:val="90"/>
        </w:rPr>
        <w:t xml:space="preserve"> </w:t>
      </w:r>
      <w:r>
        <w:rPr>
          <w:w w:val="90"/>
        </w:rPr>
        <w:t>por</w:t>
      </w:r>
      <w:r>
        <w:rPr>
          <w:spacing w:val="-7"/>
          <w:w w:val="90"/>
        </w:rPr>
        <w:t xml:space="preserve"> </w:t>
      </w:r>
      <w:r>
        <w:rPr>
          <w:w w:val="90"/>
        </w:rPr>
        <w:t>la</w:t>
      </w:r>
      <w:r>
        <w:rPr>
          <w:spacing w:val="-9"/>
          <w:w w:val="90"/>
        </w:rPr>
        <w:t xml:space="preserve"> </w:t>
      </w:r>
      <w:r>
        <w:rPr>
          <w:w w:val="90"/>
        </w:rPr>
        <w:t>autoridad</w:t>
      </w:r>
      <w:r>
        <w:rPr>
          <w:spacing w:val="-7"/>
          <w:w w:val="90"/>
        </w:rPr>
        <w:t xml:space="preserve"> </w:t>
      </w:r>
      <w:r>
        <w:rPr>
          <w:w w:val="90"/>
        </w:rPr>
        <w:t>de</w:t>
      </w:r>
      <w:r>
        <w:rPr>
          <w:spacing w:val="-10"/>
          <w:w w:val="90"/>
        </w:rPr>
        <w:t xml:space="preserve"> </w:t>
      </w:r>
      <w:r>
        <w:rPr>
          <w:w w:val="90"/>
        </w:rPr>
        <w:t>Policía.</w:t>
      </w:r>
    </w:p>
    <w:p w14:paraId="40E67AC6" w14:textId="77777777" w:rsidR="00681F71" w:rsidRDefault="00681F71">
      <w:pPr>
        <w:pStyle w:val="Textoindependiente"/>
        <w:spacing w:before="9"/>
        <w:rPr>
          <w:sz w:val="21"/>
        </w:rPr>
      </w:pPr>
    </w:p>
    <w:p w14:paraId="6500D153" w14:textId="77777777" w:rsidR="00681F71" w:rsidRDefault="000B6434">
      <w:pPr>
        <w:pStyle w:val="Textoindependiente"/>
        <w:spacing w:before="1"/>
        <w:ind w:left="292"/>
        <w:jc w:val="both"/>
      </w:pPr>
      <w:r>
        <w:rPr>
          <w:w w:val="80"/>
        </w:rPr>
        <w:t>Para</w:t>
      </w:r>
      <w:r>
        <w:rPr>
          <w:spacing w:val="11"/>
          <w:w w:val="80"/>
        </w:rPr>
        <w:t xml:space="preserve"> </w:t>
      </w:r>
      <w:r>
        <w:rPr>
          <w:w w:val="80"/>
        </w:rPr>
        <w:t>acreditar</w:t>
      </w:r>
      <w:r>
        <w:rPr>
          <w:spacing w:val="11"/>
          <w:w w:val="80"/>
        </w:rPr>
        <w:t xml:space="preserve"> </w:t>
      </w:r>
      <w:r>
        <w:rPr>
          <w:w w:val="80"/>
        </w:rPr>
        <w:t>la</w:t>
      </w:r>
      <w:r>
        <w:rPr>
          <w:spacing w:val="9"/>
          <w:w w:val="80"/>
        </w:rPr>
        <w:t xml:space="preserve"> </w:t>
      </w:r>
      <w:r>
        <w:rPr>
          <w:w w:val="80"/>
        </w:rPr>
        <w:t>capacidad</w:t>
      </w:r>
      <w:r>
        <w:rPr>
          <w:spacing w:val="11"/>
          <w:w w:val="80"/>
        </w:rPr>
        <w:t xml:space="preserve"> </w:t>
      </w:r>
      <w:r>
        <w:rPr>
          <w:w w:val="80"/>
        </w:rPr>
        <w:t>jurídica</w:t>
      </w:r>
      <w:r>
        <w:rPr>
          <w:spacing w:val="8"/>
          <w:w w:val="80"/>
        </w:rPr>
        <w:t xml:space="preserve"> </w:t>
      </w:r>
      <w:r>
        <w:rPr>
          <w:w w:val="80"/>
        </w:rPr>
        <w:t>se</w:t>
      </w:r>
      <w:r>
        <w:rPr>
          <w:spacing w:val="11"/>
          <w:w w:val="80"/>
        </w:rPr>
        <w:t xml:space="preserve"> </w:t>
      </w:r>
      <w:r>
        <w:rPr>
          <w:w w:val="80"/>
        </w:rPr>
        <w:t>deberán</w:t>
      </w:r>
      <w:r>
        <w:rPr>
          <w:spacing w:val="11"/>
          <w:w w:val="80"/>
        </w:rPr>
        <w:t xml:space="preserve"> </w:t>
      </w:r>
      <w:r>
        <w:rPr>
          <w:w w:val="80"/>
        </w:rPr>
        <w:t>presentar</w:t>
      </w:r>
      <w:r>
        <w:rPr>
          <w:spacing w:val="12"/>
          <w:w w:val="80"/>
        </w:rPr>
        <w:t xml:space="preserve"> </w:t>
      </w:r>
      <w:r>
        <w:rPr>
          <w:w w:val="80"/>
        </w:rPr>
        <w:t>los</w:t>
      </w:r>
      <w:r>
        <w:rPr>
          <w:spacing w:val="8"/>
          <w:w w:val="80"/>
        </w:rPr>
        <w:t xml:space="preserve"> </w:t>
      </w:r>
      <w:r>
        <w:rPr>
          <w:w w:val="80"/>
        </w:rPr>
        <w:t>siguientes</w:t>
      </w:r>
      <w:r>
        <w:rPr>
          <w:spacing w:val="12"/>
          <w:w w:val="80"/>
        </w:rPr>
        <w:t xml:space="preserve"> </w:t>
      </w:r>
      <w:r>
        <w:rPr>
          <w:w w:val="80"/>
        </w:rPr>
        <w:t>documentos:</w:t>
      </w:r>
    </w:p>
    <w:p w14:paraId="6B6B3D5C" w14:textId="77777777" w:rsidR="00681F71" w:rsidRDefault="00681F71">
      <w:pPr>
        <w:pStyle w:val="Textoindependiente"/>
        <w:spacing w:before="8"/>
        <w:rPr>
          <w:sz w:val="21"/>
        </w:rPr>
      </w:pPr>
    </w:p>
    <w:p w14:paraId="0C1DD4F5" w14:textId="77777777" w:rsidR="00681F71" w:rsidRDefault="000B6434">
      <w:pPr>
        <w:pStyle w:val="Prrafodelista"/>
        <w:numPr>
          <w:ilvl w:val="3"/>
          <w:numId w:val="18"/>
        </w:numPr>
        <w:tabs>
          <w:tab w:val="left" w:pos="1014"/>
        </w:tabs>
        <w:spacing w:before="1"/>
        <w:ind w:hanging="722"/>
        <w:rPr>
          <w:rFonts w:ascii="Arial" w:hAnsi="Arial"/>
          <w:b/>
          <w:sz w:val="20"/>
        </w:rPr>
      </w:pPr>
      <w:r>
        <w:rPr>
          <w:rFonts w:ascii="Arial" w:hAnsi="Arial"/>
          <w:b/>
          <w:w w:val="80"/>
          <w:sz w:val="20"/>
        </w:rPr>
        <w:t>Formato</w:t>
      </w:r>
      <w:r>
        <w:rPr>
          <w:rFonts w:ascii="Arial" w:hAnsi="Arial"/>
          <w:b/>
          <w:spacing w:val="9"/>
          <w:w w:val="80"/>
          <w:sz w:val="20"/>
        </w:rPr>
        <w:t xml:space="preserve"> </w:t>
      </w:r>
      <w:r>
        <w:rPr>
          <w:rFonts w:ascii="Arial" w:hAnsi="Arial"/>
          <w:b/>
          <w:w w:val="80"/>
          <w:sz w:val="20"/>
        </w:rPr>
        <w:t>14</w:t>
      </w:r>
      <w:r>
        <w:rPr>
          <w:rFonts w:ascii="Arial" w:hAnsi="Arial"/>
          <w:b/>
          <w:spacing w:val="9"/>
          <w:w w:val="80"/>
          <w:sz w:val="20"/>
        </w:rPr>
        <w:t xml:space="preserve"> </w:t>
      </w:r>
      <w:r>
        <w:rPr>
          <w:rFonts w:ascii="Arial" w:hAnsi="Arial"/>
          <w:b/>
          <w:w w:val="80"/>
          <w:sz w:val="20"/>
        </w:rPr>
        <w:t>Carta</w:t>
      </w:r>
      <w:r>
        <w:rPr>
          <w:rFonts w:ascii="Arial" w:hAnsi="Arial"/>
          <w:b/>
          <w:spacing w:val="8"/>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Presentación</w:t>
      </w:r>
      <w:r>
        <w:rPr>
          <w:rFonts w:ascii="Arial" w:hAnsi="Arial"/>
          <w:b/>
          <w:spacing w:val="9"/>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la</w:t>
      </w:r>
      <w:r>
        <w:rPr>
          <w:rFonts w:ascii="Arial" w:hAnsi="Arial"/>
          <w:b/>
          <w:spacing w:val="7"/>
          <w:w w:val="80"/>
          <w:sz w:val="20"/>
        </w:rPr>
        <w:t xml:space="preserve"> </w:t>
      </w:r>
      <w:r>
        <w:rPr>
          <w:rFonts w:ascii="Arial" w:hAnsi="Arial"/>
          <w:b/>
          <w:w w:val="80"/>
          <w:sz w:val="20"/>
        </w:rPr>
        <w:t>Oferta</w:t>
      </w:r>
    </w:p>
    <w:p w14:paraId="6F7F6915" w14:textId="77777777" w:rsidR="00681F71" w:rsidRDefault="00681F71">
      <w:pPr>
        <w:pStyle w:val="Textoindependiente"/>
        <w:spacing w:before="10"/>
        <w:rPr>
          <w:rFonts w:ascii="Arial"/>
          <w:b/>
          <w:sz w:val="19"/>
        </w:rPr>
      </w:pPr>
    </w:p>
    <w:p w14:paraId="05EF3FAC" w14:textId="77777777" w:rsidR="00681F71" w:rsidRDefault="000B6434">
      <w:pPr>
        <w:ind w:left="292" w:right="632"/>
        <w:jc w:val="both"/>
        <w:rPr>
          <w:sz w:val="20"/>
        </w:rPr>
      </w:pPr>
      <w:r>
        <w:rPr>
          <w:w w:val="85"/>
          <w:sz w:val="20"/>
        </w:rPr>
        <w:t>La carta de presentación debe elaborarse según el modelo adjunto, Tanto el representante legal de la persona jurídica como la</w:t>
      </w:r>
      <w:r>
        <w:rPr>
          <w:spacing w:val="1"/>
          <w:w w:val="85"/>
          <w:sz w:val="20"/>
        </w:rPr>
        <w:t xml:space="preserve"> </w:t>
      </w:r>
      <w:r>
        <w:rPr>
          <w:w w:val="80"/>
          <w:sz w:val="20"/>
        </w:rPr>
        <w:t>proponente</w:t>
      </w:r>
      <w:r>
        <w:rPr>
          <w:spacing w:val="5"/>
          <w:w w:val="80"/>
          <w:sz w:val="20"/>
        </w:rPr>
        <w:t xml:space="preserve"> </w:t>
      </w:r>
      <w:r>
        <w:rPr>
          <w:w w:val="80"/>
          <w:sz w:val="20"/>
        </w:rPr>
        <w:t>persona</w:t>
      </w:r>
      <w:r>
        <w:rPr>
          <w:spacing w:val="5"/>
          <w:w w:val="80"/>
          <w:sz w:val="20"/>
        </w:rPr>
        <w:t xml:space="preserve"> </w:t>
      </w:r>
      <w:r>
        <w:rPr>
          <w:w w:val="80"/>
          <w:sz w:val="20"/>
        </w:rPr>
        <w:t>natural,</w:t>
      </w:r>
      <w:r>
        <w:rPr>
          <w:spacing w:val="5"/>
          <w:w w:val="80"/>
          <w:sz w:val="20"/>
        </w:rPr>
        <w:t xml:space="preserve"> </w:t>
      </w:r>
      <w:r>
        <w:rPr>
          <w:w w:val="80"/>
          <w:sz w:val="20"/>
        </w:rPr>
        <w:t>deberán</w:t>
      </w:r>
      <w:r>
        <w:rPr>
          <w:spacing w:val="6"/>
          <w:w w:val="80"/>
          <w:sz w:val="20"/>
        </w:rPr>
        <w:t xml:space="preserve"> </w:t>
      </w:r>
      <w:r>
        <w:rPr>
          <w:w w:val="80"/>
          <w:sz w:val="20"/>
        </w:rPr>
        <w:t>aportar</w:t>
      </w:r>
      <w:r>
        <w:rPr>
          <w:spacing w:val="7"/>
          <w:w w:val="80"/>
          <w:sz w:val="20"/>
        </w:rPr>
        <w:t xml:space="preserve"> </w:t>
      </w:r>
      <w:r>
        <w:rPr>
          <w:w w:val="80"/>
          <w:sz w:val="20"/>
        </w:rPr>
        <w:t>fotocopia</w:t>
      </w:r>
      <w:r>
        <w:rPr>
          <w:spacing w:val="6"/>
          <w:w w:val="80"/>
          <w:sz w:val="20"/>
        </w:rPr>
        <w:t xml:space="preserve"> </w:t>
      </w:r>
      <w:r>
        <w:rPr>
          <w:w w:val="80"/>
          <w:sz w:val="20"/>
        </w:rPr>
        <w:t>de</w:t>
      </w:r>
      <w:r>
        <w:rPr>
          <w:spacing w:val="6"/>
          <w:w w:val="80"/>
          <w:sz w:val="20"/>
        </w:rPr>
        <w:t xml:space="preserve"> </w:t>
      </w:r>
      <w:r>
        <w:rPr>
          <w:w w:val="80"/>
          <w:sz w:val="20"/>
        </w:rPr>
        <w:t>su</w:t>
      </w:r>
      <w:r>
        <w:rPr>
          <w:spacing w:val="6"/>
          <w:w w:val="80"/>
          <w:sz w:val="20"/>
        </w:rPr>
        <w:t xml:space="preserve"> </w:t>
      </w:r>
      <w:r>
        <w:rPr>
          <w:w w:val="80"/>
          <w:sz w:val="20"/>
        </w:rPr>
        <w:t>cédula</w:t>
      </w:r>
      <w:r>
        <w:rPr>
          <w:spacing w:val="5"/>
          <w:w w:val="80"/>
          <w:sz w:val="20"/>
        </w:rPr>
        <w:t xml:space="preserve"> </w:t>
      </w:r>
      <w:r>
        <w:rPr>
          <w:w w:val="80"/>
          <w:sz w:val="20"/>
        </w:rPr>
        <w:t>de</w:t>
      </w:r>
      <w:r>
        <w:rPr>
          <w:spacing w:val="6"/>
          <w:w w:val="80"/>
          <w:sz w:val="20"/>
        </w:rPr>
        <w:t xml:space="preserve"> </w:t>
      </w:r>
      <w:r>
        <w:rPr>
          <w:w w:val="80"/>
          <w:sz w:val="20"/>
        </w:rPr>
        <w:t>ciudadanía,</w:t>
      </w:r>
      <w:r>
        <w:rPr>
          <w:spacing w:val="5"/>
          <w:w w:val="80"/>
          <w:sz w:val="20"/>
        </w:rPr>
        <w:t xml:space="preserve"> </w:t>
      </w:r>
      <w:r>
        <w:rPr>
          <w:w w:val="80"/>
          <w:sz w:val="20"/>
        </w:rPr>
        <w:t>extranjería</w:t>
      </w:r>
      <w:r>
        <w:rPr>
          <w:spacing w:val="6"/>
          <w:w w:val="80"/>
          <w:sz w:val="20"/>
        </w:rPr>
        <w:t xml:space="preserve"> </w:t>
      </w:r>
      <w:r>
        <w:rPr>
          <w:w w:val="80"/>
          <w:sz w:val="20"/>
        </w:rPr>
        <w:t>o</w:t>
      </w:r>
      <w:r>
        <w:rPr>
          <w:spacing w:val="5"/>
          <w:w w:val="80"/>
          <w:sz w:val="20"/>
        </w:rPr>
        <w:t xml:space="preserve"> </w:t>
      </w:r>
      <w:r>
        <w:rPr>
          <w:w w:val="80"/>
          <w:sz w:val="20"/>
        </w:rPr>
        <w:t>pasaporte,</w:t>
      </w:r>
      <w:r>
        <w:rPr>
          <w:spacing w:val="6"/>
          <w:w w:val="80"/>
          <w:sz w:val="20"/>
        </w:rPr>
        <w:t xml:space="preserve"> </w:t>
      </w:r>
      <w:r>
        <w:rPr>
          <w:w w:val="80"/>
          <w:sz w:val="20"/>
        </w:rPr>
        <w:t>según</w:t>
      </w:r>
      <w:r>
        <w:rPr>
          <w:spacing w:val="6"/>
          <w:w w:val="80"/>
          <w:sz w:val="20"/>
        </w:rPr>
        <w:t xml:space="preserve"> </w:t>
      </w:r>
      <w:r>
        <w:rPr>
          <w:w w:val="80"/>
          <w:sz w:val="20"/>
        </w:rPr>
        <w:t>corresponda.</w:t>
      </w:r>
    </w:p>
    <w:p w14:paraId="466A5278" w14:textId="77777777" w:rsidR="00681F71" w:rsidRDefault="00681F71">
      <w:pPr>
        <w:pStyle w:val="Textoindependiente"/>
        <w:spacing w:before="10"/>
        <w:rPr>
          <w:sz w:val="19"/>
        </w:rPr>
      </w:pPr>
    </w:p>
    <w:p w14:paraId="77EAAD24" w14:textId="77777777" w:rsidR="00681F71" w:rsidRDefault="000B6434">
      <w:pPr>
        <w:ind w:left="292" w:right="644"/>
        <w:jc w:val="both"/>
        <w:rPr>
          <w:sz w:val="20"/>
        </w:rPr>
      </w:pPr>
      <w:r>
        <w:rPr>
          <w:spacing w:val="-1"/>
          <w:w w:val="85"/>
          <w:sz w:val="20"/>
        </w:rPr>
        <w:t>En</w:t>
      </w:r>
      <w:r>
        <w:rPr>
          <w:spacing w:val="-4"/>
          <w:w w:val="85"/>
          <w:sz w:val="20"/>
        </w:rPr>
        <w:t xml:space="preserve"> </w:t>
      </w:r>
      <w:r>
        <w:rPr>
          <w:spacing w:val="-1"/>
          <w:w w:val="85"/>
          <w:sz w:val="20"/>
        </w:rPr>
        <w:t>caso</w:t>
      </w:r>
      <w:r>
        <w:rPr>
          <w:spacing w:val="-5"/>
          <w:w w:val="85"/>
          <w:sz w:val="20"/>
        </w:rPr>
        <w:t xml:space="preserve"> </w:t>
      </w:r>
      <w:r>
        <w:rPr>
          <w:spacing w:val="-1"/>
          <w:w w:val="85"/>
          <w:sz w:val="20"/>
        </w:rPr>
        <w:t>de</w:t>
      </w:r>
      <w:r>
        <w:rPr>
          <w:spacing w:val="-4"/>
          <w:w w:val="85"/>
          <w:sz w:val="20"/>
        </w:rPr>
        <w:t xml:space="preserve"> </w:t>
      </w:r>
      <w:r>
        <w:rPr>
          <w:spacing w:val="-1"/>
          <w:w w:val="85"/>
          <w:sz w:val="20"/>
        </w:rPr>
        <w:t>oferentes</w:t>
      </w:r>
      <w:r>
        <w:rPr>
          <w:spacing w:val="-5"/>
          <w:w w:val="85"/>
          <w:sz w:val="20"/>
        </w:rPr>
        <w:t xml:space="preserve"> </w:t>
      </w:r>
      <w:r>
        <w:rPr>
          <w:spacing w:val="-1"/>
          <w:w w:val="85"/>
          <w:sz w:val="20"/>
        </w:rPr>
        <w:t>plurales</w:t>
      </w:r>
      <w:r>
        <w:rPr>
          <w:spacing w:val="-4"/>
          <w:w w:val="85"/>
          <w:sz w:val="20"/>
        </w:rPr>
        <w:t xml:space="preserve"> </w:t>
      </w:r>
      <w:r>
        <w:rPr>
          <w:spacing w:val="-1"/>
          <w:w w:val="85"/>
          <w:sz w:val="20"/>
        </w:rPr>
        <w:t>integrado</w:t>
      </w:r>
      <w:r>
        <w:rPr>
          <w:spacing w:val="-5"/>
          <w:w w:val="85"/>
          <w:sz w:val="20"/>
        </w:rPr>
        <w:t xml:space="preserve"> </w:t>
      </w:r>
      <w:r>
        <w:rPr>
          <w:spacing w:val="-1"/>
          <w:w w:val="85"/>
          <w:sz w:val="20"/>
        </w:rPr>
        <w:t>por</w:t>
      </w:r>
      <w:r>
        <w:rPr>
          <w:spacing w:val="-4"/>
          <w:w w:val="85"/>
          <w:sz w:val="20"/>
        </w:rPr>
        <w:t xml:space="preserve"> </w:t>
      </w:r>
      <w:r>
        <w:rPr>
          <w:w w:val="85"/>
          <w:sz w:val="20"/>
        </w:rPr>
        <w:t>personas</w:t>
      </w:r>
      <w:r>
        <w:rPr>
          <w:spacing w:val="-4"/>
          <w:w w:val="85"/>
          <w:sz w:val="20"/>
        </w:rPr>
        <w:t xml:space="preserve"> </w:t>
      </w:r>
      <w:r>
        <w:rPr>
          <w:w w:val="85"/>
          <w:sz w:val="20"/>
        </w:rPr>
        <w:t>naturales,</w:t>
      </w:r>
      <w:r>
        <w:rPr>
          <w:spacing w:val="-5"/>
          <w:w w:val="85"/>
          <w:sz w:val="20"/>
        </w:rPr>
        <w:t xml:space="preserve"> </w:t>
      </w:r>
      <w:r>
        <w:rPr>
          <w:w w:val="85"/>
          <w:sz w:val="20"/>
        </w:rPr>
        <w:t>cada</w:t>
      </w:r>
      <w:r>
        <w:rPr>
          <w:spacing w:val="-4"/>
          <w:w w:val="85"/>
          <w:sz w:val="20"/>
        </w:rPr>
        <w:t xml:space="preserve"> </w:t>
      </w:r>
      <w:r>
        <w:rPr>
          <w:w w:val="85"/>
          <w:sz w:val="20"/>
        </w:rPr>
        <w:t>una</w:t>
      </w:r>
      <w:r>
        <w:rPr>
          <w:spacing w:val="-5"/>
          <w:w w:val="85"/>
          <w:sz w:val="20"/>
        </w:rPr>
        <w:t xml:space="preserve"> </w:t>
      </w:r>
      <w:r>
        <w:rPr>
          <w:w w:val="85"/>
          <w:sz w:val="20"/>
        </w:rPr>
        <w:t>de</w:t>
      </w:r>
      <w:r>
        <w:rPr>
          <w:spacing w:val="-4"/>
          <w:w w:val="85"/>
          <w:sz w:val="20"/>
        </w:rPr>
        <w:t xml:space="preserve"> </w:t>
      </w:r>
      <w:r>
        <w:rPr>
          <w:w w:val="85"/>
          <w:sz w:val="20"/>
        </w:rPr>
        <w:t>las</w:t>
      </w:r>
      <w:r>
        <w:rPr>
          <w:spacing w:val="-5"/>
          <w:w w:val="85"/>
          <w:sz w:val="20"/>
        </w:rPr>
        <w:t xml:space="preserve"> </w:t>
      </w:r>
      <w:r>
        <w:rPr>
          <w:w w:val="85"/>
          <w:sz w:val="20"/>
        </w:rPr>
        <w:t>personas</w:t>
      </w:r>
      <w:r>
        <w:rPr>
          <w:spacing w:val="-4"/>
          <w:w w:val="85"/>
          <w:sz w:val="20"/>
        </w:rPr>
        <w:t xml:space="preserve"> </w:t>
      </w:r>
      <w:r>
        <w:rPr>
          <w:w w:val="85"/>
          <w:sz w:val="20"/>
        </w:rPr>
        <w:t>que</w:t>
      </w:r>
      <w:r>
        <w:rPr>
          <w:spacing w:val="-5"/>
          <w:w w:val="85"/>
          <w:sz w:val="20"/>
        </w:rPr>
        <w:t xml:space="preserve"> </w:t>
      </w:r>
      <w:r>
        <w:rPr>
          <w:w w:val="85"/>
          <w:sz w:val="20"/>
        </w:rPr>
        <w:t>los</w:t>
      </w:r>
      <w:r>
        <w:rPr>
          <w:spacing w:val="-4"/>
          <w:w w:val="85"/>
          <w:sz w:val="20"/>
        </w:rPr>
        <w:t xml:space="preserve"> </w:t>
      </w:r>
      <w:r>
        <w:rPr>
          <w:w w:val="85"/>
          <w:sz w:val="20"/>
        </w:rPr>
        <w:t>conforman</w:t>
      </w:r>
      <w:r>
        <w:rPr>
          <w:spacing w:val="-5"/>
          <w:w w:val="85"/>
          <w:sz w:val="20"/>
        </w:rPr>
        <w:t xml:space="preserve"> </w:t>
      </w:r>
      <w:r>
        <w:rPr>
          <w:w w:val="85"/>
          <w:sz w:val="20"/>
        </w:rPr>
        <w:t>deben</w:t>
      </w:r>
      <w:r>
        <w:rPr>
          <w:spacing w:val="-4"/>
          <w:w w:val="85"/>
          <w:sz w:val="20"/>
        </w:rPr>
        <w:t xml:space="preserve"> </w:t>
      </w:r>
      <w:r>
        <w:rPr>
          <w:w w:val="85"/>
          <w:sz w:val="20"/>
        </w:rPr>
        <w:t>cumplir</w:t>
      </w:r>
      <w:r>
        <w:rPr>
          <w:spacing w:val="-5"/>
          <w:w w:val="85"/>
          <w:sz w:val="20"/>
        </w:rPr>
        <w:t xml:space="preserve"> </w:t>
      </w:r>
      <w:r>
        <w:rPr>
          <w:w w:val="85"/>
          <w:sz w:val="20"/>
        </w:rPr>
        <w:t>con</w:t>
      </w:r>
      <w:r>
        <w:rPr>
          <w:spacing w:val="-4"/>
          <w:w w:val="85"/>
          <w:sz w:val="20"/>
        </w:rPr>
        <w:t xml:space="preserve"> </w:t>
      </w:r>
      <w:r>
        <w:rPr>
          <w:w w:val="85"/>
          <w:sz w:val="20"/>
        </w:rPr>
        <w:t>el</w:t>
      </w:r>
      <w:r>
        <w:rPr>
          <w:spacing w:val="1"/>
          <w:w w:val="85"/>
          <w:sz w:val="20"/>
        </w:rPr>
        <w:t xml:space="preserve"> </w:t>
      </w:r>
      <w:r>
        <w:rPr>
          <w:w w:val="90"/>
          <w:sz w:val="20"/>
        </w:rPr>
        <w:t>requisito</w:t>
      </w:r>
      <w:r>
        <w:rPr>
          <w:spacing w:val="-9"/>
          <w:w w:val="90"/>
          <w:sz w:val="20"/>
        </w:rPr>
        <w:t xml:space="preserve"> </w:t>
      </w:r>
      <w:r>
        <w:rPr>
          <w:w w:val="90"/>
          <w:sz w:val="20"/>
        </w:rPr>
        <w:t>anteriormente</w:t>
      </w:r>
      <w:r>
        <w:rPr>
          <w:spacing w:val="-7"/>
          <w:w w:val="90"/>
          <w:sz w:val="20"/>
        </w:rPr>
        <w:t xml:space="preserve"> </w:t>
      </w:r>
      <w:r>
        <w:rPr>
          <w:w w:val="90"/>
          <w:sz w:val="20"/>
        </w:rPr>
        <w:t>enunciado,</w:t>
      </w:r>
      <w:r>
        <w:rPr>
          <w:spacing w:val="-8"/>
          <w:w w:val="90"/>
          <w:sz w:val="20"/>
        </w:rPr>
        <w:t xml:space="preserve"> </w:t>
      </w:r>
      <w:r>
        <w:rPr>
          <w:w w:val="90"/>
          <w:sz w:val="20"/>
        </w:rPr>
        <w:t>según</w:t>
      </w:r>
      <w:r>
        <w:rPr>
          <w:spacing w:val="-9"/>
          <w:w w:val="90"/>
          <w:sz w:val="20"/>
        </w:rPr>
        <w:t xml:space="preserve"> </w:t>
      </w:r>
      <w:r>
        <w:rPr>
          <w:w w:val="90"/>
          <w:sz w:val="20"/>
        </w:rPr>
        <w:t>sea</w:t>
      </w:r>
      <w:r>
        <w:rPr>
          <w:spacing w:val="-8"/>
          <w:w w:val="90"/>
          <w:sz w:val="20"/>
        </w:rPr>
        <w:t xml:space="preserve"> </w:t>
      </w:r>
      <w:r>
        <w:rPr>
          <w:w w:val="90"/>
          <w:sz w:val="20"/>
        </w:rPr>
        <w:t>el</w:t>
      </w:r>
      <w:r>
        <w:rPr>
          <w:spacing w:val="-8"/>
          <w:w w:val="90"/>
          <w:sz w:val="20"/>
        </w:rPr>
        <w:t xml:space="preserve"> </w:t>
      </w:r>
      <w:r>
        <w:rPr>
          <w:w w:val="90"/>
          <w:sz w:val="20"/>
        </w:rPr>
        <w:t>caso.</w:t>
      </w:r>
    </w:p>
    <w:p w14:paraId="01013F55" w14:textId="77777777" w:rsidR="00681F71" w:rsidRDefault="00681F71">
      <w:pPr>
        <w:pStyle w:val="Textoindependiente"/>
        <w:spacing w:before="11"/>
        <w:rPr>
          <w:sz w:val="19"/>
        </w:rPr>
      </w:pPr>
    </w:p>
    <w:p w14:paraId="27E76018" w14:textId="77777777" w:rsidR="00681F71" w:rsidRDefault="000B6434">
      <w:pPr>
        <w:ind w:left="292"/>
        <w:jc w:val="both"/>
        <w:rPr>
          <w:sz w:val="20"/>
        </w:rPr>
      </w:pPr>
      <w:r>
        <w:rPr>
          <w:w w:val="80"/>
          <w:sz w:val="20"/>
        </w:rPr>
        <w:t>La</w:t>
      </w:r>
      <w:r>
        <w:rPr>
          <w:spacing w:val="8"/>
          <w:w w:val="80"/>
          <w:sz w:val="20"/>
        </w:rPr>
        <w:t xml:space="preserve"> </w:t>
      </w:r>
      <w:r>
        <w:rPr>
          <w:w w:val="80"/>
          <w:sz w:val="20"/>
        </w:rPr>
        <w:t>carta</w:t>
      </w:r>
      <w:r>
        <w:rPr>
          <w:spacing w:val="8"/>
          <w:w w:val="80"/>
          <w:sz w:val="20"/>
        </w:rPr>
        <w:t xml:space="preserve"> </w:t>
      </w:r>
      <w:r>
        <w:rPr>
          <w:w w:val="80"/>
          <w:sz w:val="20"/>
        </w:rPr>
        <w:t>de</w:t>
      </w:r>
      <w:r>
        <w:rPr>
          <w:spacing w:val="8"/>
          <w:w w:val="80"/>
          <w:sz w:val="20"/>
        </w:rPr>
        <w:t xml:space="preserve"> </w:t>
      </w:r>
      <w:r>
        <w:rPr>
          <w:w w:val="80"/>
          <w:sz w:val="20"/>
        </w:rPr>
        <w:t>presentación</w:t>
      </w:r>
      <w:r>
        <w:rPr>
          <w:spacing w:val="6"/>
          <w:w w:val="80"/>
          <w:sz w:val="20"/>
        </w:rPr>
        <w:t xml:space="preserve"> </w:t>
      </w:r>
      <w:r>
        <w:rPr>
          <w:w w:val="80"/>
          <w:sz w:val="20"/>
        </w:rPr>
        <w:t>deberá</w:t>
      </w:r>
      <w:r>
        <w:rPr>
          <w:spacing w:val="7"/>
          <w:w w:val="80"/>
          <w:sz w:val="20"/>
        </w:rPr>
        <w:t xml:space="preserve"> </w:t>
      </w:r>
      <w:r>
        <w:rPr>
          <w:w w:val="80"/>
          <w:sz w:val="20"/>
        </w:rPr>
        <w:t>estar</w:t>
      </w:r>
      <w:r>
        <w:rPr>
          <w:spacing w:val="8"/>
          <w:w w:val="80"/>
          <w:sz w:val="20"/>
        </w:rPr>
        <w:t xml:space="preserve"> </w:t>
      </w:r>
      <w:r>
        <w:rPr>
          <w:w w:val="80"/>
          <w:sz w:val="20"/>
        </w:rPr>
        <w:t>suscrita</w:t>
      </w:r>
      <w:r>
        <w:rPr>
          <w:spacing w:val="7"/>
          <w:w w:val="80"/>
          <w:sz w:val="20"/>
        </w:rPr>
        <w:t xml:space="preserve"> </w:t>
      </w:r>
      <w:r>
        <w:rPr>
          <w:w w:val="80"/>
          <w:sz w:val="20"/>
        </w:rPr>
        <w:t>a</w:t>
      </w:r>
      <w:r>
        <w:rPr>
          <w:spacing w:val="8"/>
          <w:w w:val="80"/>
          <w:sz w:val="20"/>
        </w:rPr>
        <w:t xml:space="preserve"> </w:t>
      </w:r>
      <w:r>
        <w:rPr>
          <w:w w:val="80"/>
          <w:sz w:val="20"/>
        </w:rPr>
        <w:t>través</w:t>
      </w:r>
      <w:r>
        <w:rPr>
          <w:spacing w:val="7"/>
          <w:w w:val="80"/>
          <w:sz w:val="20"/>
        </w:rPr>
        <w:t xml:space="preserve"> </w:t>
      </w:r>
      <w:r>
        <w:rPr>
          <w:w w:val="80"/>
          <w:sz w:val="20"/>
        </w:rPr>
        <w:t>de</w:t>
      </w:r>
      <w:r>
        <w:rPr>
          <w:spacing w:val="8"/>
          <w:w w:val="80"/>
          <w:sz w:val="20"/>
        </w:rPr>
        <w:t xml:space="preserve"> </w:t>
      </w:r>
      <w:r>
        <w:rPr>
          <w:w w:val="80"/>
          <w:sz w:val="20"/>
        </w:rPr>
        <w:t>Firma</w:t>
      </w:r>
      <w:r>
        <w:rPr>
          <w:spacing w:val="7"/>
          <w:w w:val="80"/>
          <w:sz w:val="20"/>
        </w:rPr>
        <w:t xml:space="preserve"> </w:t>
      </w:r>
      <w:r>
        <w:rPr>
          <w:w w:val="80"/>
          <w:sz w:val="20"/>
        </w:rPr>
        <w:t>Manuscrita,</w:t>
      </w:r>
      <w:r>
        <w:rPr>
          <w:spacing w:val="8"/>
          <w:w w:val="80"/>
          <w:sz w:val="20"/>
        </w:rPr>
        <w:t xml:space="preserve"> </w:t>
      </w:r>
      <w:r>
        <w:rPr>
          <w:w w:val="80"/>
          <w:sz w:val="20"/>
        </w:rPr>
        <w:t>Firma</w:t>
      </w:r>
      <w:r>
        <w:rPr>
          <w:spacing w:val="7"/>
          <w:w w:val="80"/>
          <w:sz w:val="20"/>
        </w:rPr>
        <w:t xml:space="preserve"> </w:t>
      </w:r>
      <w:r>
        <w:rPr>
          <w:w w:val="80"/>
          <w:sz w:val="20"/>
        </w:rPr>
        <w:t>Electrónica</w:t>
      </w:r>
      <w:r>
        <w:rPr>
          <w:spacing w:val="7"/>
          <w:w w:val="80"/>
          <w:sz w:val="20"/>
        </w:rPr>
        <w:t xml:space="preserve"> </w:t>
      </w:r>
      <w:r>
        <w:rPr>
          <w:w w:val="80"/>
          <w:sz w:val="20"/>
        </w:rPr>
        <w:t>o</w:t>
      </w:r>
      <w:r>
        <w:rPr>
          <w:spacing w:val="8"/>
          <w:w w:val="80"/>
          <w:sz w:val="20"/>
        </w:rPr>
        <w:t xml:space="preserve"> </w:t>
      </w:r>
      <w:r>
        <w:rPr>
          <w:w w:val="80"/>
          <w:sz w:val="20"/>
        </w:rPr>
        <w:t>Firma</w:t>
      </w:r>
      <w:r>
        <w:rPr>
          <w:spacing w:val="6"/>
          <w:w w:val="80"/>
          <w:sz w:val="20"/>
        </w:rPr>
        <w:t xml:space="preserve"> </w:t>
      </w:r>
      <w:r>
        <w:rPr>
          <w:w w:val="80"/>
          <w:sz w:val="20"/>
        </w:rPr>
        <w:t>Digital.</w:t>
      </w:r>
    </w:p>
    <w:p w14:paraId="725E45BE" w14:textId="77777777" w:rsidR="00681F71" w:rsidRDefault="00681F71">
      <w:pPr>
        <w:pStyle w:val="Textoindependiente"/>
        <w:spacing w:before="9"/>
        <w:rPr>
          <w:sz w:val="19"/>
        </w:rPr>
      </w:pPr>
    </w:p>
    <w:p w14:paraId="25A68B3D" w14:textId="77777777" w:rsidR="00681F71" w:rsidRDefault="000B6434">
      <w:pPr>
        <w:spacing w:before="1"/>
        <w:ind w:left="292" w:right="636"/>
        <w:jc w:val="both"/>
        <w:rPr>
          <w:sz w:val="20"/>
        </w:rPr>
      </w:pPr>
      <w:r>
        <w:rPr>
          <w:w w:val="80"/>
          <w:sz w:val="20"/>
        </w:rPr>
        <w:t>El Proponente debe diligenciar los Formatos que correspondan. Todos los espacios en blanco deberán diligenciarse con la información</w:t>
      </w:r>
      <w:r>
        <w:rPr>
          <w:spacing w:val="1"/>
          <w:w w:val="80"/>
          <w:sz w:val="20"/>
        </w:rPr>
        <w:t xml:space="preserve"> </w:t>
      </w:r>
      <w:r>
        <w:rPr>
          <w:w w:val="90"/>
          <w:sz w:val="20"/>
        </w:rPr>
        <w:t>solicitada.</w:t>
      </w:r>
    </w:p>
    <w:p w14:paraId="0138731D" w14:textId="77777777" w:rsidR="00681F71" w:rsidRDefault="00681F71">
      <w:pPr>
        <w:pStyle w:val="Textoindependiente"/>
        <w:spacing w:before="10"/>
        <w:rPr>
          <w:sz w:val="19"/>
        </w:rPr>
      </w:pPr>
    </w:p>
    <w:p w14:paraId="6DA4CBBE" w14:textId="77777777" w:rsidR="00681F71" w:rsidRDefault="000B6434">
      <w:pPr>
        <w:ind w:left="292" w:right="631"/>
        <w:jc w:val="both"/>
        <w:rPr>
          <w:sz w:val="20"/>
        </w:rPr>
      </w:pPr>
      <w:r>
        <w:rPr>
          <w:rFonts w:ascii="Arial" w:hAnsi="Arial"/>
          <w:b/>
          <w:w w:val="80"/>
          <w:sz w:val="20"/>
        </w:rPr>
        <w:t>(Cuando se trate de procesos de obra pública que no cuenten con pliego tipo, o proyectos de la Dirección de Infraestructura</w:t>
      </w:r>
      <w:r>
        <w:rPr>
          <w:rFonts w:ascii="Arial" w:hAnsi="Arial"/>
          <w:b/>
          <w:spacing w:val="1"/>
          <w:w w:val="80"/>
          <w:sz w:val="20"/>
        </w:rPr>
        <w:t xml:space="preserve"> </w:t>
      </w:r>
      <w:r>
        <w:rPr>
          <w:rFonts w:ascii="Arial" w:hAnsi="Arial"/>
          <w:b/>
          <w:w w:val="80"/>
          <w:sz w:val="20"/>
        </w:rPr>
        <w:t>Aeroportuaria,</w:t>
      </w:r>
      <w:r>
        <w:rPr>
          <w:rFonts w:ascii="Arial" w:hAnsi="Arial"/>
          <w:b/>
          <w:spacing w:val="2"/>
          <w:w w:val="80"/>
          <w:sz w:val="20"/>
        </w:rPr>
        <w:t xml:space="preserve"> </w:t>
      </w:r>
      <w:r>
        <w:rPr>
          <w:rFonts w:ascii="Arial" w:hAnsi="Arial"/>
          <w:b/>
          <w:w w:val="80"/>
          <w:sz w:val="20"/>
        </w:rPr>
        <w:t>Telecomunicaciones</w:t>
      </w:r>
      <w:r>
        <w:rPr>
          <w:rFonts w:ascii="Arial" w:hAnsi="Arial"/>
          <w:b/>
          <w:spacing w:val="5"/>
          <w:w w:val="80"/>
          <w:sz w:val="20"/>
        </w:rPr>
        <w:t xml:space="preserve"> </w:t>
      </w:r>
      <w:r>
        <w:rPr>
          <w:rFonts w:ascii="Arial" w:hAnsi="Arial"/>
          <w:b/>
          <w:w w:val="80"/>
          <w:sz w:val="20"/>
        </w:rPr>
        <w:t>e</w:t>
      </w:r>
      <w:r>
        <w:rPr>
          <w:rFonts w:ascii="Arial" w:hAnsi="Arial"/>
          <w:b/>
          <w:spacing w:val="6"/>
          <w:w w:val="80"/>
          <w:sz w:val="20"/>
        </w:rPr>
        <w:t xml:space="preserve"> </w:t>
      </w:r>
      <w:r>
        <w:rPr>
          <w:rFonts w:ascii="Arial" w:hAnsi="Arial"/>
          <w:b/>
          <w:w w:val="80"/>
          <w:sz w:val="20"/>
        </w:rPr>
        <w:t>Informática</w:t>
      </w:r>
      <w:r>
        <w:rPr>
          <w:rFonts w:ascii="Arial" w:hAnsi="Arial"/>
          <w:b/>
          <w:spacing w:val="6"/>
          <w:w w:val="80"/>
          <w:sz w:val="20"/>
        </w:rPr>
        <w:t xml:space="preserve"> </w:t>
      </w:r>
      <w:r>
        <w:rPr>
          <w:rFonts w:ascii="Arial" w:hAnsi="Arial"/>
          <w:b/>
          <w:w w:val="80"/>
          <w:sz w:val="20"/>
        </w:rPr>
        <w:t>adicionar</w:t>
      </w:r>
      <w:r>
        <w:rPr>
          <w:rFonts w:ascii="Arial" w:hAnsi="Arial"/>
          <w:b/>
          <w:spacing w:val="6"/>
          <w:w w:val="80"/>
          <w:sz w:val="20"/>
        </w:rPr>
        <w:t xml:space="preserve"> </w:t>
      </w:r>
      <w:r>
        <w:rPr>
          <w:rFonts w:ascii="Arial" w:hAnsi="Arial"/>
          <w:b/>
          <w:w w:val="80"/>
          <w:sz w:val="20"/>
        </w:rPr>
        <w:t>el</w:t>
      </w:r>
      <w:r>
        <w:rPr>
          <w:rFonts w:ascii="Arial" w:hAnsi="Arial"/>
          <w:b/>
          <w:spacing w:val="3"/>
          <w:w w:val="80"/>
          <w:sz w:val="20"/>
        </w:rPr>
        <w:t xml:space="preserve"> </w:t>
      </w:r>
      <w:r>
        <w:rPr>
          <w:rFonts w:ascii="Arial" w:hAnsi="Arial"/>
          <w:b/>
          <w:w w:val="80"/>
          <w:sz w:val="20"/>
        </w:rPr>
        <w:t>siguiente</w:t>
      </w:r>
      <w:r>
        <w:rPr>
          <w:rFonts w:ascii="Arial" w:hAnsi="Arial"/>
          <w:b/>
          <w:spacing w:val="5"/>
          <w:w w:val="80"/>
          <w:sz w:val="20"/>
        </w:rPr>
        <w:t xml:space="preserve"> </w:t>
      </w:r>
      <w:r>
        <w:rPr>
          <w:rFonts w:ascii="Arial" w:hAnsi="Arial"/>
          <w:b/>
          <w:w w:val="80"/>
          <w:sz w:val="20"/>
        </w:rPr>
        <w:t>texto:</w:t>
      </w:r>
      <w:r>
        <w:rPr>
          <w:rFonts w:ascii="Arial" w:hAnsi="Arial"/>
          <w:b/>
          <w:spacing w:val="15"/>
          <w:w w:val="80"/>
          <w:sz w:val="20"/>
        </w:rPr>
        <w:t xml:space="preserve"> </w:t>
      </w:r>
      <w:r>
        <w:rPr>
          <w:w w:val="80"/>
          <w:sz w:val="20"/>
        </w:rPr>
        <w:t>En</w:t>
      </w:r>
      <w:r>
        <w:rPr>
          <w:spacing w:val="6"/>
          <w:w w:val="80"/>
          <w:sz w:val="20"/>
        </w:rPr>
        <w:t xml:space="preserve"> </w:t>
      </w:r>
      <w:r>
        <w:rPr>
          <w:w w:val="80"/>
          <w:sz w:val="20"/>
        </w:rPr>
        <w:t>virtud</w:t>
      </w:r>
      <w:r>
        <w:rPr>
          <w:spacing w:val="5"/>
          <w:w w:val="80"/>
          <w:sz w:val="20"/>
        </w:rPr>
        <w:t xml:space="preserve"> </w:t>
      </w:r>
      <w:r>
        <w:rPr>
          <w:w w:val="80"/>
          <w:sz w:val="20"/>
        </w:rPr>
        <w:t>de</w:t>
      </w:r>
      <w:r>
        <w:rPr>
          <w:spacing w:val="6"/>
          <w:w w:val="80"/>
          <w:sz w:val="20"/>
        </w:rPr>
        <w:t xml:space="preserve"> </w:t>
      </w:r>
      <w:r>
        <w:rPr>
          <w:w w:val="80"/>
          <w:sz w:val="20"/>
        </w:rPr>
        <w:t>lo</w:t>
      </w:r>
      <w:r>
        <w:rPr>
          <w:spacing w:val="4"/>
          <w:w w:val="80"/>
          <w:sz w:val="20"/>
        </w:rPr>
        <w:t xml:space="preserve"> </w:t>
      </w:r>
      <w:r>
        <w:rPr>
          <w:w w:val="80"/>
          <w:sz w:val="20"/>
        </w:rPr>
        <w:t>previsto</w:t>
      </w:r>
      <w:r>
        <w:rPr>
          <w:spacing w:val="6"/>
          <w:w w:val="80"/>
          <w:sz w:val="20"/>
        </w:rPr>
        <w:t xml:space="preserve"> </w:t>
      </w:r>
      <w:r>
        <w:rPr>
          <w:w w:val="80"/>
          <w:sz w:val="20"/>
        </w:rPr>
        <w:t>en</w:t>
      </w:r>
      <w:r>
        <w:rPr>
          <w:spacing w:val="6"/>
          <w:w w:val="80"/>
          <w:sz w:val="20"/>
        </w:rPr>
        <w:t xml:space="preserve"> </w:t>
      </w:r>
      <w:r>
        <w:rPr>
          <w:w w:val="80"/>
          <w:sz w:val="20"/>
        </w:rPr>
        <w:t>la</w:t>
      </w:r>
      <w:r>
        <w:rPr>
          <w:spacing w:val="4"/>
          <w:w w:val="80"/>
          <w:sz w:val="20"/>
        </w:rPr>
        <w:t xml:space="preserve"> </w:t>
      </w:r>
      <w:r>
        <w:rPr>
          <w:w w:val="80"/>
          <w:sz w:val="20"/>
        </w:rPr>
        <w:t>Ley</w:t>
      </w:r>
      <w:r>
        <w:rPr>
          <w:spacing w:val="5"/>
          <w:w w:val="80"/>
          <w:sz w:val="20"/>
        </w:rPr>
        <w:t xml:space="preserve"> </w:t>
      </w:r>
      <w:r>
        <w:rPr>
          <w:w w:val="80"/>
          <w:sz w:val="20"/>
        </w:rPr>
        <w:t>842</w:t>
      </w:r>
      <w:r>
        <w:rPr>
          <w:spacing w:val="5"/>
          <w:w w:val="80"/>
          <w:sz w:val="20"/>
        </w:rPr>
        <w:t xml:space="preserve"> </w:t>
      </w:r>
      <w:r>
        <w:rPr>
          <w:w w:val="80"/>
          <w:sz w:val="20"/>
        </w:rPr>
        <w:t>de</w:t>
      </w:r>
      <w:r>
        <w:rPr>
          <w:spacing w:val="6"/>
          <w:w w:val="80"/>
          <w:sz w:val="20"/>
        </w:rPr>
        <w:t xml:space="preserve"> </w:t>
      </w:r>
      <w:r>
        <w:rPr>
          <w:w w:val="80"/>
          <w:sz w:val="20"/>
        </w:rPr>
        <w:t>2003</w:t>
      </w:r>
      <w:r>
        <w:rPr>
          <w:spacing w:val="6"/>
          <w:w w:val="80"/>
          <w:sz w:val="20"/>
        </w:rPr>
        <w:t xml:space="preserve"> </w:t>
      </w:r>
      <w:r>
        <w:rPr>
          <w:w w:val="80"/>
          <w:sz w:val="20"/>
        </w:rPr>
        <w:t>y</w:t>
      </w:r>
      <w:r>
        <w:rPr>
          <w:spacing w:val="4"/>
          <w:w w:val="80"/>
          <w:sz w:val="20"/>
        </w:rPr>
        <w:t xml:space="preserve"> </w:t>
      </w:r>
      <w:r>
        <w:rPr>
          <w:w w:val="80"/>
          <w:sz w:val="20"/>
        </w:rPr>
        <w:t>con</w:t>
      </w:r>
      <w:r>
        <w:rPr>
          <w:spacing w:val="1"/>
          <w:w w:val="80"/>
          <w:sz w:val="20"/>
        </w:rPr>
        <w:t xml:space="preserve"> </w:t>
      </w:r>
      <w:r>
        <w:rPr>
          <w:w w:val="85"/>
          <w:sz w:val="20"/>
        </w:rPr>
        <w:t>el fin de evitar el ejercicio ilegal de la Ingeniería, la persona natural (Proponente individual o integrante de la estructura plural) que</w:t>
      </w:r>
      <w:r>
        <w:rPr>
          <w:spacing w:val="1"/>
          <w:w w:val="85"/>
          <w:sz w:val="20"/>
        </w:rPr>
        <w:t xml:space="preserve"> </w:t>
      </w:r>
      <w:r>
        <w:rPr>
          <w:w w:val="80"/>
          <w:sz w:val="20"/>
        </w:rPr>
        <w:t>pretenda participar en el Proceso de Contratación, debe acreditar que posee título como ingeniero, para lo cual adjuntará copia de la</w:t>
      </w:r>
      <w:r>
        <w:rPr>
          <w:spacing w:val="1"/>
          <w:w w:val="80"/>
          <w:sz w:val="20"/>
        </w:rPr>
        <w:t xml:space="preserve"> </w:t>
      </w:r>
      <w:r>
        <w:rPr>
          <w:w w:val="85"/>
          <w:sz w:val="20"/>
        </w:rPr>
        <w:t>tarjeta profesional y copia del certificado de la vigencia de matrícula profesional expedida por el COPNIA o Consejo Profesional de</w:t>
      </w:r>
      <w:r>
        <w:rPr>
          <w:spacing w:val="-45"/>
          <w:w w:val="85"/>
          <w:sz w:val="20"/>
        </w:rPr>
        <w:t xml:space="preserve"> </w:t>
      </w:r>
      <w:r>
        <w:rPr>
          <w:w w:val="80"/>
          <w:sz w:val="20"/>
        </w:rPr>
        <w:t>Ingeniería</w:t>
      </w:r>
      <w:r>
        <w:rPr>
          <w:spacing w:val="13"/>
          <w:w w:val="80"/>
          <w:sz w:val="20"/>
        </w:rPr>
        <w:t xml:space="preserve"> </w:t>
      </w:r>
      <w:r>
        <w:rPr>
          <w:w w:val="80"/>
          <w:sz w:val="20"/>
        </w:rPr>
        <w:t>de</w:t>
      </w:r>
      <w:r>
        <w:rPr>
          <w:spacing w:val="14"/>
          <w:w w:val="80"/>
          <w:sz w:val="20"/>
        </w:rPr>
        <w:t xml:space="preserve"> </w:t>
      </w:r>
      <w:r>
        <w:rPr>
          <w:w w:val="80"/>
          <w:sz w:val="20"/>
        </w:rPr>
        <w:t>Transportes</w:t>
      </w:r>
      <w:r>
        <w:rPr>
          <w:spacing w:val="14"/>
          <w:w w:val="80"/>
          <w:sz w:val="20"/>
        </w:rPr>
        <w:t xml:space="preserve"> </w:t>
      </w:r>
      <w:r>
        <w:rPr>
          <w:w w:val="80"/>
          <w:sz w:val="20"/>
        </w:rPr>
        <w:t>y</w:t>
      </w:r>
      <w:r>
        <w:rPr>
          <w:spacing w:val="13"/>
          <w:w w:val="80"/>
          <w:sz w:val="20"/>
        </w:rPr>
        <w:t xml:space="preserve"> </w:t>
      </w:r>
      <w:r>
        <w:rPr>
          <w:w w:val="80"/>
          <w:sz w:val="20"/>
        </w:rPr>
        <w:t>Vías</w:t>
      </w:r>
      <w:r>
        <w:rPr>
          <w:spacing w:val="14"/>
          <w:w w:val="80"/>
          <w:sz w:val="20"/>
        </w:rPr>
        <w:t xml:space="preserve"> </w:t>
      </w:r>
      <w:r>
        <w:rPr>
          <w:w w:val="80"/>
          <w:sz w:val="20"/>
        </w:rPr>
        <w:t>de</w:t>
      </w:r>
      <w:r>
        <w:rPr>
          <w:spacing w:val="14"/>
          <w:w w:val="80"/>
          <w:sz w:val="20"/>
        </w:rPr>
        <w:t xml:space="preserve"> </w:t>
      </w:r>
      <w:r>
        <w:rPr>
          <w:w w:val="80"/>
          <w:sz w:val="20"/>
        </w:rPr>
        <w:t>Colombia</w:t>
      </w:r>
      <w:r>
        <w:rPr>
          <w:spacing w:val="13"/>
          <w:w w:val="80"/>
          <w:sz w:val="20"/>
        </w:rPr>
        <w:t xml:space="preserve"> </w:t>
      </w:r>
      <w:r>
        <w:rPr>
          <w:w w:val="80"/>
          <w:sz w:val="20"/>
        </w:rPr>
        <w:t>en</w:t>
      </w:r>
      <w:r>
        <w:rPr>
          <w:spacing w:val="14"/>
          <w:w w:val="80"/>
          <w:sz w:val="20"/>
        </w:rPr>
        <w:t xml:space="preserve"> </w:t>
      </w:r>
      <w:r>
        <w:rPr>
          <w:w w:val="80"/>
          <w:sz w:val="20"/>
        </w:rPr>
        <w:t>la</w:t>
      </w:r>
      <w:r>
        <w:rPr>
          <w:spacing w:val="14"/>
          <w:w w:val="80"/>
          <w:sz w:val="20"/>
        </w:rPr>
        <w:t xml:space="preserve"> </w:t>
      </w:r>
      <w:r>
        <w:rPr>
          <w:w w:val="80"/>
          <w:sz w:val="20"/>
        </w:rPr>
        <w:t>respectiva</w:t>
      </w:r>
      <w:r>
        <w:rPr>
          <w:spacing w:val="14"/>
          <w:w w:val="80"/>
          <w:sz w:val="20"/>
        </w:rPr>
        <w:t xml:space="preserve"> </w:t>
      </w:r>
      <w:r>
        <w:rPr>
          <w:w w:val="80"/>
          <w:sz w:val="20"/>
        </w:rPr>
        <w:t>rama</w:t>
      </w:r>
      <w:r>
        <w:rPr>
          <w:spacing w:val="14"/>
          <w:w w:val="80"/>
          <w:sz w:val="20"/>
        </w:rPr>
        <w:t xml:space="preserve"> </w:t>
      </w:r>
      <w:r>
        <w:rPr>
          <w:w w:val="80"/>
          <w:sz w:val="20"/>
        </w:rPr>
        <w:t>de</w:t>
      </w:r>
      <w:r>
        <w:rPr>
          <w:spacing w:val="14"/>
          <w:w w:val="80"/>
          <w:sz w:val="20"/>
        </w:rPr>
        <w:t xml:space="preserve"> </w:t>
      </w:r>
      <w:r>
        <w:rPr>
          <w:w w:val="80"/>
          <w:sz w:val="20"/>
        </w:rPr>
        <w:t>la</w:t>
      </w:r>
      <w:r>
        <w:rPr>
          <w:spacing w:val="14"/>
          <w:w w:val="80"/>
          <w:sz w:val="20"/>
        </w:rPr>
        <w:t xml:space="preserve"> </w:t>
      </w:r>
      <w:r>
        <w:rPr>
          <w:w w:val="80"/>
          <w:sz w:val="20"/>
        </w:rPr>
        <w:t>ingeniería,</w:t>
      </w:r>
      <w:r>
        <w:rPr>
          <w:spacing w:val="13"/>
          <w:w w:val="80"/>
          <w:sz w:val="20"/>
        </w:rPr>
        <w:t xml:space="preserve"> </w:t>
      </w:r>
      <w:r>
        <w:rPr>
          <w:w w:val="80"/>
          <w:sz w:val="20"/>
        </w:rPr>
        <w:t>según</w:t>
      </w:r>
      <w:r>
        <w:rPr>
          <w:spacing w:val="14"/>
          <w:w w:val="80"/>
          <w:sz w:val="20"/>
        </w:rPr>
        <w:t xml:space="preserve"> </w:t>
      </w:r>
      <w:r>
        <w:rPr>
          <w:w w:val="80"/>
          <w:sz w:val="20"/>
        </w:rPr>
        <w:t>corresponda,</w:t>
      </w:r>
      <w:r>
        <w:rPr>
          <w:spacing w:val="14"/>
          <w:w w:val="80"/>
          <w:sz w:val="20"/>
        </w:rPr>
        <w:t xml:space="preserve"> </w:t>
      </w:r>
      <w:r>
        <w:rPr>
          <w:w w:val="80"/>
          <w:sz w:val="20"/>
        </w:rPr>
        <w:t>vigente</w:t>
      </w:r>
      <w:r>
        <w:rPr>
          <w:spacing w:val="14"/>
          <w:w w:val="80"/>
          <w:sz w:val="20"/>
        </w:rPr>
        <w:t xml:space="preserve"> </w:t>
      </w:r>
      <w:r>
        <w:rPr>
          <w:w w:val="80"/>
          <w:sz w:val="20"/>
        </w:rPr>
        <w:t>a</w:t>
      </w:r>
      <w:r>
        <w:rPr>
          <w:spacing w:val="14"/>
          <w:w w:val="80"/>
          <w:sz w:val="20"/>
        </w:rPr>
        <w:t xml:space="preserve"> </w:t>
      </w:r>
      <w:r>
        <w:rPr>
          <w:w w:val="80"/>
          <w:sz w:val="20"/>
        </w:rPr>
        <w:t>la</w:t>
      </w:r>
      <w:r>
        <w:rPr>
          <w:spacing w:val="14"/>
          <w:w w:val="80"/>
          <w:sz w:val="20"/>
        </w:rPr>
        <w:t xml:space="preserve"> </w:t>
      </w:r>
      <w:r>
        <w:rPr>
          <w:w w:val="80"/>
          <w:sz w:val="20"/>
        </w:rPr>
        <w:t>fecha</w:t>
      </w:r>
      <w:r>
        <w:rPr>
          <w:spacing w:val="14"/>
          <w:w w:val="80"/>
          <w:sz w:val="20"/>
        </w:rPr>
        <w:t xml:space="preserve"> </w:t>
      </w:r>
      <w:r>
        <w:rPr>
          <w:w w:val="80"/>
          <w:sz w:val="20"/>
        </w:rPr>
        <w:t>de</w:t>
      </w:r>
      <w:r>
        <w:rPr>
          <w:spacing w:val="27"/>
          <w:w w:val="80"/>
          <w:sz w:val="20"/>
        </w:rPr>
        <w:t xml:space="preserve"> </w:t>
      </w:r>
      <w:r>
        <w:rPr>
          <w:w w:val="80"/>
          <w:sz w:val="20"/>
        </w:rPr>
        <w:t>cierre</w:t>
      </w:r>
      <w:r>
        <w:rPr>
          <w:spacing w:val="1"/>
          <w:w w:val="80"/>
          <w:sz w:val="20"/>
        </w:rPr>
        <w:t xml:space="preserve"> </w:t>
      </w:r>
      <w:r>
        <w:rPr>
          <w:w w:val="80"/>
          <w:sz w:val="20"/>
        </w:rPr>
        <w:t>del Proceso de Contratación. El requisito de la tarjeta profesional se puede suplir con el registro de que trata el artículo 18 del Decreto -</w:t>
      </w:r>
      <w:r>
        <w:rPr>
          <w:spacing w:val="1"/>
          <w:w w:val="80"/>
          <w:sz w:val="20"/>
        </w:rPr>
        <w:t xml:space="preserve"> </w:t>
      </w:r>
      <w:r>
        <w:rPr>
          <w:w w:val="90"/>
          <w:sz w:val="20"/>
        </w:rPr>
        <w:t>Ley</w:t>
      </w:r>
      <w:r>
        <w:rPr>
          <w:spacing w:val="-7"/>
          <w:w w:val="90"/>
          <w:sz w:val="20"/>
        </w:rPr>
        <w:t xml:space="preserve"> </w:t>
      </w:r>
      <w:r>
        <w:rPr>
          <w:w w:val="90"/>
          <w:sz w:val="20"/>
        </w:rPr>
        <w:t>2106</w:t>
      </w:r>
      <w:r>
        <w:rPr>
          <w:spacing w:val="-5"/>
          <w:w w:val="90"/>
          <w:sz w:val="20"/>
        </w:rPr>
        <w:t xml:space="preserve"> </w:t>
      </w:r>
      <w:r>
        <w:rPr>
          <w:w w:val="90"/>
          <w:sz w:val="20"/>
        </w:rPr>
        <w:t>de</w:t>
      </w:r>
      <w:r>
        <w:rPr>
          <w:spacing w:val="-5"/>
          <w:w w:val="90"/>
          <w:sz w:val="20"/>
        </w:rPr>
        <w:t xml:space="preserve"> </w:t>
      </w:r>
      <w:r>
        <w:rPr>
          <w:w w:val="90"/>
          <w:sz w:val="20"/>
        </w:rPr>
        <w:t>2019.</w:t>
      </w:r>
    </w:p>
    <w:p w14:paraId="6629184E" w14:textId="77777777" w:rsidR="00681F71" w:rsidRDefault="00681F71">
      <w:pPr>
        <w:pStyle w:val="Textoindependiente"/>
        <w:spacing w:before="9"/>
        <w:rPr>
          <w:sz w:val="19"/>
        </w:rPr>
      </w:pPr>
    </w:p>
    <w:p w14:paraId="51965D73" w14:textId="77777777" w:rsidR="00681F71" w:rsidRDefault="000B6434">
      <w:pPr>
        <w:ind w:left="292" w:right="633"/>
        <w:jc w:val="both"/>
        <w:rPr>
          <w:sz w:val="20"/>
        </w:rPr>
      </w:pPr>
      <w:r>
        <w:rPr>
          <w:w w:val="80"/>
          <w:sz w:val="20"/>
        </w:rPr>
        <w:t>De</w:t>
      </w:r>
      <w:r>
        <w:rPr>
          <w:spacing w:val="4"/>
          <w:w w:val="80"/>
          <w:sz w:val="20"/>
        </w:rPr>
        <w:t xml:space="preserve"> </w:t>
      </w:r>
      <w:r>
        <w:rPr>
          <w:w w:val="80"/>
          <w:sz w:val="20"/>
        </w:rPr>
        <w:t>acuerdo</w:t>
      </w:r>
      <w:r>
        <w:rPr>
          <w:spacing w:val="6"/>
          <w:w w:val="80"/>
          <w:sz w:val="20"/>
        </w:rPr>
        <w:t xml:space="preserve"> </w:t>
      </w:r>
      <w:r>
        <w:rPr>
          <w:w w:val="80"/>
          <w:sz w:val="20"/>
        </w:rPr>
        <w:t>con</w:t>
      </w:r>
      <w:r>
        <w:rPr>
          <w:spacing w:val="6"/>
          <w:w w:val="80"/>
          <w:sz w:val="20"/>
        </w:rPr>
        <w:t xml:space="preserve"> </w:t>
      </w:r>
      <w:r>
        <w:rPr>
          <w:w w:val="80"/>
          <w:sz w:val="20"/>
        </w:rPr>
        <w:t>el</w:t>
      </w:r>
      <w:r>
        <w:rPr>
          <w:spacing w:val="5"/>
          <w:w w:val="80"/>
          <w:sz w:val="20"/>
        </w:rPr>
        <w:t xml:space="preserve"> </w:t>
      </w:r>
      <w:r>
        <w:rPr>
          <w:w w:val="80"/>
          <w:sz w:val="20"/>
        </w:rPr>
        <w:t>artículo</w:t>
      </w:r>
      <w:r>
        <w:rPr>
          <w:spacing w:val="5"/>
          <w:w w:val="80"/>
          <w:sz w:val="20"/>
        </w:rPr>
        <w:t xml:space="preserve"> </w:t>
      </w:r>
      <w:r>
        <w:rPr>
          <w:w w:val="80"/>
          <w:sz w:val="20"/>
        </w:rPr>
        <w:t>20</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Ley</w:t>
      </w:r>
      <w:r>
        <w:rPr>
          <w:spacing w:val="5"/>
          <w:w w:val="80"/>
          <w:sz w:val="20"/>
        </w:rPr>
        <w:t xml:space="preserve"> </w:t>
      </w:r>
      <w:r>
        <w:rPr>
          <w:w w:val="80"/>
          <w:sz w:val="20"/>
        </w:rPr>
        <w:t>842</w:t>
      </w:r>
      <w:r>
        <w:rPr>
          <w:spacing w:val="6"/>
          <w:w w:val="80"/>
          <w:sz w:val="20"/>
        </w:rPr>
        <w:t xml:space="preserve"> </w:t>
      </w:r>
      <w:r>
        <w:rPr>
          <w:w w:val="80"/>
          <w:sz w:val="20"/>
        </w:rPr>
        <w:t>de</w:t>
      </w:r>
      <w:r>
        <w:rPr>
          <w:spacing w:val="6"/>
          <w:w w:val="80"/>
          <w:sz w:val="20"/>
        </w:rPr>
        <w:t xml:space="preserve"> </w:t>
      </w:r>
      <w:r>
        <w:rPr>
          <w:w w:val="80"/>
          <w:sz w:val="20"/>
        </w:rPr>
        <w:t>2003,</w:t>
      </w:r>
      <w:r>
        <w:rPr>
          <w:spacing w:val="4"/>
          <w:w w:val="80"/>
          <w:sz w:val="20"/>
        </w:rPr>
        <w:t xml:space="preserve"> </w:t>
      </w:r>
      <w:r>
        <w:rPr>
          <w:w w:val="80"/>
          <w:sz w:val="20"/>
        </w:rPr>
        <w:t>si</w:t>
      </w:r>
      <w:r>
        <w:rPr>
          <w:spacing w:val="5"/>
          <w:w w:val="80"/>
          <w:sz w:val="20"/>
        </w:rPr>
        <w:t xml:space="preserve"> </w:t>
      </w:r>
      <w:r>
        <w:rPr>
          <w:w w:val="80"/>
          <w:sz w:val="20"/>
        </w:rPr>
        <w:t>el</w:t>
      </w:r>
      <w:r>
        <w:rPr>
          <w:spacing w:val="5"/>
          <w:w w:val="80"/>
          <w:sz w:val="20"/>
        </w:rPr>
        <w:t xml:space="preserve"> </w:t>
      </w:r>
      <w:r>
        <w:rPr>
          <w:w w:val="80"/>
          <w:sz w:val="20"/>
        </w:rPr>
        <w:t>representante</w:t>
      </w:r>
      <w:r>
        <w:rPr>
          <w:spacing w:val="6"/>
          <w:w w:val="80"/>
          <w:sz w:val="20"/>
        </w:rPr>
        <w:t xml:space="preserve"> </w:t>
      </w:r>
      <w:r>
        <w:rPr>
          <w:w w:val="80"/>
          <w:sz w:val="20"/>
        </w:rPr>
        <w:t>legal</w:t>
      </w:r>
      <w:r>
        <w:rPr>
          <w:spacing w:val="5"/>
          <w:w w:val="80"/>
          <w:sz w:val="20"/>
        </w:rPr>
        <w:t xml:space="preserve"> </w:t>
      </w:r>
      <w:r>
        <w:rPr>
          <w:w w:val="80"/>
          <w:sz w:val="20"/>
        </w:rPr>
        <w:t>o</w:t>
      </w:r>
      <w:r>
        <w:rPr>
          <w:spacing w:val="6"/>
          <w:w w:val="80"/>
          <w:sz w:val="20"/>
        </w:rPr>
        <w:t xml:space="preserve"> </w:t>
      </w:r>
      <w:r>
        <w:rPr>
          <w:w w:val="80"/>
          <w:sz w:val="20"/>
        </w:rPr>
        <w:t>apoderado</w:t>
      </w:r>
      <w:r>
        <w:rPr>
          <w:spacing w:val="5"/>
          <w:w w:val="80"/>
          <w:sz w:val="20"/>
        </w:rPr>
        <w:t xml:space="preserve"> </w:t>
      </w:r>
      <w:r>
        <w:rPr>
          <w:w w:val="80"/>
          <w:sz w:val="20"/>
        </w:rPr>
        <w:t>del</w:t>
      </w:r>
      <w:r>
        <w:rPr>
          <w:spacing w:val="5"/>
          <w:w w:val="80"/>
          <w:sz w:val="20"/>
        </w:rPr>
        <w:t xml:space="preserve"> </w:t>
      </w:r>
      <w:r>
        <w:rPr>
          <w:w w:val="80"/>
          <w:sz w:val="20"/>
        </w:rPr>
        <w:t>Proponente</w:t>
      </w:r>
      <w:r>
        <w:rPr>
          <w:spacing w:val="6"/>
          <w:w w:val="80"/>
          <w:sz w:val="20"/>
        </w:rPr>
        <w:t xml:space="preserve"> </w:t>
      </w:r>
      <w:r>
        <w:rPr>
          <w:w w:val="80"/>
          <w:sz w:val="20"/>
        </w:rPr>
        <w:t>individual</w:t>
      </w:r>
      <w:r>
        <w:rPr>
          <w:spacing w:val="5"/>
          <w:w w:val="80"/>
          <w:sz w:val="20"/>
        </w:rPr>
        <w:t xml:space="preserve"> </w:t>
      </w:r>
      <w:r>
        <w:rPr>
          <w:w w:val="80"/>
          <w:sz w:val="20"/>
        </w:rPr>
        <w:t>persona</w:t>
      </w:r>
      <w:r>
        <w:rPr>
          <w:spacing w:val="14"/>
          <w:w w:val="80"/>
          <w:sz w:val="20"/>
        </w:rPr>
        <w:t xml:space="preserve"> </w:t>
      </w:r>
      <w:r>
        <w:rPr>
          <w:w w:val="80"/>
          <w:sz w:val="20"/>
        </w:rPr>
        <w:t>jurídica</w:t>
      </w:r>
      <w:r>
        <w:rPr>
          <w:spacing w:val="6"/>
          <w:w w:val="80"/>
          <w:sz w:val="20"/>
        </w:rPr>
        <w:t xml:space="preserve"> </w:t>
      </w:r>
      <w:r>
        <w:rPr>
          <w:w w:val="80"/>
          <w:sz w:val="20"/>
        </w:rPr>
        <w:t>o</w:t>
      </w:r>
      <w:r>
        <w:rPr>
          <w:spacing w:val="1"/>
          <w:w w:val="80"/>
          <w:sz w:val="20"/>
        </w:rPr>
        <w:t xml:space="preserve"> </w:t>
      </w:r>
      <w:r>
        <w:rPr>
          <w:w w:val="85"/>
          <w:sz w:val="20"/>
        </w:rPr>
        <w:t>el representante o apoderado del Proponente Plural, no posee título de una de las profesiones catalogadas como ejercicio de la</w:t>
      </w:r>
      <w:r>
        <w:rPr>
          <w:spacing w:val="1"/>
          <w:w w:val="85"/>
          <w:sz w:val="20"/>
        </w:rPr>
        <w:t xml:space="preserve"> </w:t>
      </w:r>
      <w:r>
        <w:rPr>
          <w:w w:val="80"/>
          <w:sz w:val="20"/>
        </w:rPr>
        <w:t>ingeniería,</w:t>
      </w:r>
      <w:r>
        <w:rPr>
          <w:spacing w:val="6"/>
          <w:w w:val="80"/>
          <w:sz w:val="20"/>
        </w:rPr>
        <w:t xml:space="preserve"> </w:t>
      </w:r>
      <w:r>
        <w:rPr>
          <w:w w:val="80"/>
          <w:sz w:val="20"/>
        </w:rPr>
        <w:t>la</w:t>
      </w:r>
      <w:r>
        <w:rPr>
          <w:spacing w:val="5"/>
          <w:w w:val="80"/>
          <w:sz w:val="20"/>
        </w:rPr>
        <w:t xml:space="preserve"> </w:t>
      </w:r>
      <w:r>
        <w:rPr>
          <w:w w:val="80"/>
          <w:sz w:val="20"/>
        </w:rPr>
        <w:t>oferta</w:t>
      </w:r>
      <w:r>
        <w:rPr>
          <w:spacing w:val="7"/>
          <w:w w:val="80"/>
          <w:sz w:val="20"/>
        </w:rPr>
        <w:t xml:space="preserve"> </w:t>
      </w:r>
      <w:r>
        <w:rPr>
          <w:w w:val="80"/>
          <w:sz w:val="20"/>
        </w:rPr>
        <w:t>tendrá</w:t>
      </w:r>
      <w:r>
        <w:rPr>
          <w:spacing w:val="5"/>
          <w:w w:val="80"/>
          <w:sz w:val="20"/>
        </w:rPr>
        <w:t xml:space="preserve"> </w:t>
      </w:r>
      <w:r>
        <w:rPr>
          <w:w w:val="80"/>
          <w:sz w:val="20"/>
        </w:rPr>
        <w:t>que</w:t>
      </w:r>
      <w:r>
        <w:rPr>
          <w:spacing w:val="7"/>
          <w:w w:val="80"/>
          <w:sz w:val="20"/>
        </w:rPr>
        <w:t xml:space="preserve"> </w:t>
      </w:r>
      <w:r>
        <w:rPr>
          <w:w w:val="80"/>
          <w:sz w:val="20"/>
        </w:rPr>
        <w:t>ser</w:t>
      </w:r>
      <w:r>
        <w:rPr>
          <w:spacing w:val="6"/>
          <w:w w:val="80"/>
          <w:sz w:val="20"/>
        </w:rPr>
        <w:t xml:space="preserve"> </w:t>
      </w:r>
      <w:r>
        <w:rPr>
          <w:w w:val="80"/>
          <w:sz w:val="20"/>
        </w:rPr>
        <w:t>avalada</w:t>
      </w:r>
      <w:r>
        <w:rPr>
          <w:spacing w:val="6"/>
          <w:w w:val="80"/>
          <w:sz w:val="20"/>
        </w:rPr>
        <w:t xml:space="preserve"> </w:t>
      </w:r>
      <w:r>
        <w:rPr>
          <w:w w:val="80"/>
          <w:sz w:val="20"/>
        </w:rPr>
        <w:t>por</w:t>
      </w:r>
      <w:r>
        <w:rPr>
          <w:spacing w:val="7"/>
          <w:w w:val="80"/>
          <w:sz w:val="20"/>
        </w:rPr>
        <w:t xml:space="preserve"> </w:t>
      </w:r>
      <w:r>
        <w:rPr>
          <w:w w:val="80"/>
          <w:sz w:val="20"/>
        </w:rPr>
        <w:t>un</w:t>
      </w:r>
      <w:r>
        <w:rPr>
          <w:spacing w:val="6"/>
          <w:w w:val="80"/>
          <w:sz w:val="20"/>
        </w:rPr>
        <w:t xml:space="preserve"> </w:t>
      </w:r>
      <w:r>
        <w:rPr>
          <w:w w:val="80"/>
          <w:sz w:val="20"/>
        </w:rPr>
        <w:t>ingeniero,</w:t>
      </w:r>
      <w:r>
        <w:rPr>
          <w:spacing w:val="7"/>
          <w:w w:val="80"/>
          <w:sz w:val="20"/>
        </w:rPr>
        <w:t xml:space="preserve"> </w:t>
      </w:r>
      <w:r>
        <w:rPr>
          <w:w w:val="80"/>
          <w:sz w:val="20"/>
        </w:rPr>
        <w:t>para</w:t>
      </w:r>
      <w:r>
        <w:rPr>
          <w:spacing w:val="5"/>
          <w:w w:val="80"/>
          <w:sz w:val="20"/>
        </w:rPr>
        <w:t xml:space="preserve"> </w:t>
      </w:r>
      <w:r>
        <w:rPr>
          <w:w w:val="80"/>
          <w:sz w:val="20"/>
        </w:rPr>
        <w:t>lo</w:t>
      </w:r>
      <w:r>
        <w:rPr>
          <w:spacing w:val="5"/>
          <w:w w:val="80"/>
          <w:sz w:val="20"/>
        </w:rPr>
        <w:t xml:space="preserve"> </w:t>
      </w:r>
      <w:r>
        <w:rPr>
          <w:w w:val="80"/>
          <w:sz w:val="20"/>
        </w:rPr>
        <w:t>cual</w:t>
      </w:r>
      <w:r>
        <w:rPr>
          <w:spacing w:val="6"/>
          <w:w w:val="80"/>
          <w:sz w:val="20"/>
        </w:rPr>
        <w:t xml:space="preserve"> </w:t>
      </w:r>
      <w:r>
        <w:rPr>
          <w:w w:val="80"/>
          <w:sz w:val="20"/>
        </w:rPr>
        <w:t>adjuntará</w:t>
      </w:r>
      <w:r>
        <w:rPr>
          <w:spacing w:val="5"/>
          <w:w w:val="80"/>
          <w:sz w:val="20"/>
        </w:rPr>
        <w:t xml:space="preserve"> </w:t>
      </w:r>
      <w:r>
        <w:rPr>
          <w:w w:val="80"/>
          <w:sz w:val="20"/>
        </w:rPr>
        <w:t>copia</w:t>
      </w:r>
      <w:r>
        <w:rPr>
          <w:spacing w:val="7"/>
          <w:w w:val="80"/>
          <w:sz w:val="20"/>
        </w:rPr>
        <w:t xml:space="preserve"> </w:t>
      </w:r>
      <w:r>
        <w:rPr>
          <w:w w:val="80"/>
          <w:sz w:val="20"/>
        </w:rPr>
        <w:t>de</w:t>
      </w:r>
      <w:r>
        <w:rPr>
          <w:spacing w:val="6"/>
          <w:w w:val="80"/>
          <w:sz w:val="20"/>
        </w:rPr>
        <w:t xml:space="preserve"> </w:t>
      </w:r>
      <w:r>
        <w:rPr>
          <w:w w:val="80"/>
          <w:sz w:val="20"/>
        </w:rPr>
        <w:t>la</w:t>
      </w:r>
      <w:r>
        <w:rPr>
          <w:spacing w:val="5"/>
          <w:w w:val="80"/>
          <w:sz w:val="20"/>
        </w:rPr>
        <w:t xml:space="preserve"> </w:t>
      </w:r>
      <w:r>
        <w:rPr>
          <w:w w:val="80"/>
          <w:sz w:val="20"/>
        </w:rPr>
        <w:t>tarjeta</w:t>
      </w:r>
      <w:r>
        <w:rPr>
          <w:spacing w:val="7"/>
          <w:w w:val="80"/>
          <w:sz w:val="20"/>
        </w:rPr>
        <w:t xml:space="preserve"> </w:t>
      </w:r>
      <w:r>
        <w:rPr>
          <w:w w:val="80"/>
          <w:sz w:val="20"/>
        </w:rPr>
        <w:t>profesional</w:t>
      </w:r>
      <w:r>
        <w:rPr>
          <w:spacing w:val="5"/>
          <w:w w:val="80"/>
          <w:sz w:val="20"/>
        </w:rPr>
        <w:t xml:space="preserve"> </w:t>
      </w:r>
      <w:r>
        <w:rPr>
          <w:w w:val="80"/>
          <w:sz w:val="20"/>
        </w:rPr>
        <w:t>y</w:t>
      </w:r>
      <w:r>
        <w:rPr>
          <w:spacing w:val="6"/>
          <w:w w:val="80"/>
          <w:sz w:val="20"/>
        </w:rPr>
        <w:t xml:space="preserve"> </w:t>
      </w:r>
      <w:r>
        <w:rPr>
          <w:w w:val="80"/>
          <w:sz w:val="20"/>
        </w:rPr>
        <w:t>copia</w:t>
      </w:r>
      <w:r>
        <w:rPr>
          <w:spacing w:val="17"/>
          <w:w w:val="80"/>
          <w:sz w:val="20"/>
        </w:rPr>
        <w:t xml:space="preserve"> </w:t>
      </w:r>
      <w:r>
        <w:rPr>
          <w:w w:val="80"/>
          <w:sz w:val="20"/>
        </w:rPr>
        <w:t>del</w:t>
      </w:r>
      <w:r>
        <w:rPr>
          <w:spacing w:val="6"/>
          <w:w w:val="80"/>
          <w:sz w:val="20"/>
        </w:rPr>
        <w:t xml:space="preserve"> </w:t>
      </w:r>
      <w:r>
        <w:rPr>
          <w:w w:val="80"/>
          <w:sz w:val="20"/>
        </w:rPr>
        <w:t>certificado</w:t>
      </w:r>
      <w:r>
        <w:rPr>
          <w:spacing w:val="1"/>
          <w:w w:val="80"/>
          <w:sz w:val="20"/>
        </w:rPr>
        <w:t xml:space="preserve"> </w:t>
      </w:r>
      <w:r>
        <w:rPr>
          <w:w w:val="80"/>
          <w:sz w:val="20"/>
        </w:rPr>
        <w:t>de vigencia de matrícula profesional expedida por el COPNIA o el Consejo Profesional de Ingeniería de Transportes y Vías de Colombia</w:t>
      </w:r>
      <w:r>
        <w:rPr>
          <w:spacing w:val="1"/>
          <w:w w:val="80"/>
          <w:sz w:val="20"/>
        </w:rPr>
        <w:t xml:space="preserve"> </w:t>
      </w:r>
      <w:r>
        <w:rPr>
          <w:w w:val="80"/>
          <w:sz w:val="20"/>
        </w:rPr>
        <w:t>en</w:t>
      </w:r>
      <w:r>
        <w:rPr>
          <w:spacing w:val="6"/>
          <w:w w:val="80"/>
          <w:sz w:val="20"/>
        </w:rPr>
        <w:t xml:space="preserve"> </w:t>
      </w:r>
      <w:r>
        <w:rPr>
          <w:w w:val="80"/>
          <w:sz w:val="20"/>
        </w:rPr>
        <w:t>la</w:t>
      </w:r>
      <w:r>
        <w:rPr>
          <w:spacing w:val="6"/>
          <w:w w:val="80"/>
          <w:sz w:val="20"/>
        </w:rPr>
        <w:t xml:space="preserve"> </w:t>
      </w:r>
      <w:r>
        <w:rPr>
          <w:w w:val="80"/>
          <w:sz w:val="20"/>
        </w:rPr>
        <w:t>respectiva</w:t>
      </w:r>
      <w:r>
        <w:rPr>
          <w:spacing w:val="7"/>
          <w:w w:val="80"/>
          <w:sz w:val="20"/>
        </w:rPr>
        <w:t xml:space="preserve"> </w:t>
      </w:r>
      <w:r>
        <w:rPr>
          <w:w w:val="80"/>
          <w:sz w:val="20"/>
        </w:rPr>
        <w:t>rama</w:t>
      </w:r>
      <w:r>
        <w:rPr>
          <w:spacing w:val="5"/>
          <w:w w:val="80"/>
          <w:sz w:val="20"/>
        </w:rPr>
        <w:t xml:space="preserve"> </w:t>
      </w:r>
      <w:r>
        <w:rPr>
          <w:w w:val="80"/>
          <w:sz w:val="20"/>
        </w:rPr>
        <w:t>de</w:t>
      </w:r>
      <w:r>
        <w:rPr>
          <w:spacing w:val="4"/>
          <w:w w:val="80"/>
          <w:sz w:val="20"/>
        </w:rPr>
        <w:t xml:space="preserve"> </w:t>
      </w:r>
      <w:r>
        <w:rPr>
          <w:w w:val="80"/>
          <w:sz w:val="20"/>
        </w:rPr>
        <w:t>la</w:t>
      </w:r>
      <w:r>
        <w:rPr>
          <w:spacing w:val="6"/>
          <w:w w:val="80"/>
          <w:sz w:val="20"/>
        </w:rPr>
        <w:t xml:space="preserve"> </w:t>
      </w:r>
      <w:r>
        <w:rPr>
          <w:w w:val="80"/>
          <w:sz w:val="20"/>
        </w:rPr>
        <w:t>ingeniería,</w:t>
      </w:r>
      <w:r>
        <w:rPr>
          <w:spacing w:val="6"/>
          <w:w w:val="80"/>
          <w:sz w:val="20"/>
        </w:rPr>
        <w:t xml:space="preserve"> </w:t>
      </w:r>
      <w:r>
        <w:rPr>
          <w:w w:val="80"/>
          <w:sz w:val="20"/>
        </w:rPr>
        <w:t>según</w:t>
      </w:r>
      <w:r>
        <w:rPr>
          <w:spacing w:val="7"/>
          <w:w w:val="80"/>
          <w:sz w:val="20"/>
        </w:rPr>
        <w:t xml:space="preserve"> </w:t>
      </w:r>
      <w:r>
        <w:rPr>
          <w:w w:val="80"/>
          <w:sz w:val="20"/>
        </w:rPr>
        <w:t>corresponda,</w:t>
      </w:r>
      <w:r>
        <w:rPr>
          <w:spacing w:val="6"/>
          <w:w w:val="80"/>
          <w:sz w:val="20"/>
        </w:rPr>
        <w:t xml:space="preserve"> </w:t>
      </w:r>
      <w:r>
        <w:rPr>
          <w:w w:val="80"/>
          <w:sz w:val="20"/>
        </w:rPr>
        <w:t>vigente</w:t>
      </w:r>
      <w:r>
        <w:rPr>
          <w:spacing w:val="2"/>
          <w:w w:val="80"/>
          <w:sz w:val="20"/>
        </w:rPr>
        <w:t xml:space="preserve"> </w:t>
      </w:r>
      <w:r>
        <w:rPr>
          <w:w w:val="80"/>
          <w:sz w:val="20"/>
        </w:rPr>
        <w:t>a</w:t>
      </w:r>
      <w:r>
        <w:rPr>
          <w:spacing w:val="6"/>
          <w:w w:val="80"/>
          <w:sz w:val="20"/>
        </w:rPr>
        <w:t xml:space="preserve"> </w:t>
      </w:r>
      <w:r>
        <w:rPr>
          <w:w w:val="80"/>
          <w:sz w:val="20"/>
        </w:rPr>
        <w:t>la</w:t>
      </w:r>
      <w:r>
        <w:rPr>
          <w:spacing w:val="7"/>
          <w:w w:val="80"/>
          <w:sz w:val="20"/>
        </w:rPr>
        <w:t xml:space="preserve"> </w:t>
      </w:r>
      <w:r>
        <w:rPr>
          <w:w w:val="80"/>
          <w:sz w:val="20"/>
        </w:rPr>
        <w:t>fecha</w:t>
      </w:r>
      <w:r>
        <w:rPr>
          <w:spacing w:val="6"/>
          <w:w w:val="80"/>
          <w:sz w:val="20"/>
        </w:rPr>
        <w:t xml:space="preserve"> </w:t>
      </w:r>
      <w:r>
        <w:rPr>
          <w:w w:val="80"/>
          <w:sz w:val="20"/>
        </w:rPr>
        <w:t>de</w:t>
      </w:r>
      <w:r>
        <w:rPr>
          <w:spacing w:val="7"/>
          <w:w w:val="80"/>
          <w:sz w:val="20"/>
        </w:rPr>
        <w:t xml:space="preserve"> </w:t>
      </w:r>
      <w:r>
        <w:rPr>
          <w:w w:val="80"/>
          <w:sz w:val="20"/>
        </w:rPr>
        <w:t>cierre</w:t>
      </w:r>
      <w:r>
        <w:rPr>
          <w:spacing w:val="6"/>
          <w:w w:val="80"/>
          <w:sz w:val="20"/>
        </w:rPr>
        <w:t xml:space="preserve"> </w:t>
      </w:r>
      <w:r>
        <w:rPr>
          <w:w w:val="80"/>
          <w:sz w:val="20"/>
        </w:rPr>
        <w:t>de</w:t>
      </w:r>
      <w:r>
        <w:rPr>
          <w:spacing w:val="6"/>
          <w:w w:val="80"/>
          <w:sz w:val="20"/>
        </w:rPr>
        <w:t xml:space="preserve"> </w:t>
      </w:r>
      <w:r>
        <w:rPr>
          <w:w w:val="80"/>
          <w:sz w:val="20"/>
        </w:rPr>
        <w:t>este</w:t>
      </w:r>
      <w:r>
        <w:rPr>
          <w:spacing w:val="3"/>
          <w:w w:val="80"/>
          <w:sz w:val="20"/>
        </w:rPr>
        <w:t xml:space="preserve"> </w:t>
      </w:r>
      <w:r>
        <w:rPr>
          <w:w w:val="80"/>
          <w:sz w:val="20"/>
        </w:rPr>
        <w:t>Proceso</w:t>
      </w:r>
      <w:r>
        <w:rPr>
          <w:spacing w:val="6"/>
          <w:w w:val="80"/>
          <w:sz w:val="20"/>
        </w:rPr>
        <w:t xml:space="preserve"> </w:t>
      </w:r>
      <w:r>
        <w:rPr>
          <w:w w:val="80"/>
          <w:sz w:val="20"/>
        </w:rPr>
        <w:t>de</w:t>
      </w:r>
      <w:r>
        <w:rPr>
          <w:spacing w:val="5"/>
          <w:w w:val="80"/>
          <w:sz w:val="20"/>
        </w:rPr>
        <w:t xml:space="preserve"> </w:t>
      </w:r>
      <w:r>
        <w:rPr>
          <w:w w:val="80"/>
          <w:sz w:val="20"/>
        </w:rPr>
        <w:t>Contratación.</w:t>
      </w:r>
      <w:r>
        <w:rPr>
          <w:spacing w:val="6"/>
          <w:w w:val="80"/>
          <w:sz w:val="20"/>
        </w:rPr>
        <w:t xml:space="preserve"> </w:t>
      </w:r>
      <w:r>
        <w:rPr>
          <w:w w:val="80"/>
          <w:sz w:val="20"/>
        </w:rPr>
        <w:t>El</w:t>
      </w:r>
      <w:r>
        <w:rPr>
          <w:spacing w:val="6"/>
          <w:w w:val="80"/>
          <w:sz w:val="20"/>
        </w:rPr>
        <w:t xml:space="preserve"> </w:t>
      </w:r>
      <w:r>
        <w:rPr>
          <w:w w:val="80"/>
          <w:sz w:val="20"/>
        </w:rPr>
        <w:t>requisito</w:t>
      </w:r>
      <w:r>
        <w:rPr>
          <w:spacing w:val="5"/>
          <w:w w:val="80"/>
          <w:sz w:val="20"/>
        </w:rPr>
        <w:t xml:space="preserve"> </w:t>
      </w:r>
      <w:r>
        <w:rPr>
          <w:w w:val="80"/>
          <w:sz w:val="20"/>
        </w:rPr>
        <w:t>de</w:t>
      </w:r>
      <w:r>
        <w:rPr>
          <w:spacing w:val="1"/>
          <w:w w:val="80"/>
          <w:sz w:val="20"/>
        </w:rPr>
        <w:t xml:space="preserve"> </w:t>
      </w:r>
      <w:r>
        <w:rPr>
          <w:w w:val="80"/>
          <w:sz w:val="20"/>
        </w:rPr>
        <w:t>la</w:t>
      </w:r>
      <w:r>
        <w:rPr>
          <w:spacing w:val="1"/>
          <w:w w:val="80"/>
          <w:sz w:val="20"/>
        </w:rPr>
        <w:t xml:space="preserve"> </w:t>
      </w:r>
      <w:r>
        <w:rPr>
          <w:w w:val="80"/>
          <w:sz w:val="20"/>
        </w:rPr>
        <w:lastRenderedPageBreak/>
        <w:t>tarjeta</w:t>
      </w:r>
      <w:r>
        <w:rPr>
          <w:spacing w:val="3"/>
          <w:w w:val="80"/>
          <w:sz w:val="20"/>
        </w:rPr>
        <w:t xml:space="preserve"> </w:t>
      </w:r>
      <w:r>
        <w:rPr>
          <w:w w:val="80"/>
          <w:sz w:val="20"/>
        </w:rPr>
        <w:t>profesional</w:t>
      </w:r>
      <w:r>
        <w:rPr>
          <w:spacing w:val="2"/>
          <w:w w:val="80"/>
          <w:sz w:val="20"/>
        </w:rPr>
        <w:t xml:space="preserve"> </w:t>
      </w:r>
      <w:r>
        <w:rPr>
          <w:w w:val="80"/>
          <w:sz w:val="20"/>
        </w:rPr>
        <w:t>se</w:t>
      </w:r>
      <w:r>
        <w:rPr>
          <w:spacing w:val="2"/>
          <w:w w:val="80"/>
          <w:sz w:val="20"/>
        </w:rPr>
        <w:t xml:space="preserve"> </w:t>
      </w:r>
      <w:r>
        <w:rPr>
          <w:w w:val="80"/>
          <w:sz w:val="20"/>
        </w:rPr>
        <w:t>puede</w:t>
      </w:r>
      <w:r>
        <w:rPr>
          <w:spacing w:val="3"/>
          <w:w w:val="80"/>
          <w:sz w:val="20"/>
        </w:rPr>
        <w:t xml:space="preserve"> </w:t>
      </w:r>
      <w:r>
        <w:rPr>
          <w:w w:val="80"/>
          <w:sz w:val="20"/>
        </w:rPr>
        <w:t>suplir</w:t>
      </w:r>
      <w:r>
        <w:rPr>
          <w:spacing w:val="3"/>
          <w:w w:val="80"/>
          <w:sz w:val="20"/>
        </w:rPr>
        <w:t xml:space="preserve"> </w:t>
      </w:r>
      <w:r>
        <w:rPr>
          <w:w w:val="80"/>
          <w:sz w:val="20"/>
        </w:rPr>
        <w:t>con</w:t>
      </w:r>
      <w:r>
        <w:rPr>
          <w:spacing w:val="3"/>
          <w:w w:val="80"/>
          <w:sz w:val="20"/>
        </w:rPr>
        <w:t xml:space="preserve"> </w:t>
      </w:r>
      <w:r>
        <w:rPr>
          <w:w w:val="80"/>
          <w:sz w:val="20"/>
        </w:rPr>
        <w:t>el</w:t>
      </w:r>
      <w:r>
        <w:rPr>
          <w:spacing w:val="2"/>
          <w:w w:val="80"/>
          <w:sz w:val="20"/>
        </w:rPr>
        <w:t xml:space="preserve"> </w:t>
      </w:r>
      <w:r>
        <w:rPr>
          <w:w w:val="80"/>
          <w:sz w:val="20"/>
        </w:rPr>
        <w:t>registro</w:t>
      </w:r>
      <w:r>
        <w:rPr>
          <w:spacing w:val="2"/>
          <w:w w:val="80"/>
          <w:sz w:val="20"/>
        </w:rPr>
        <w:t xml:space="preserve"> </w:t>
      </w:r>
      <w:r>
        <w:rPr>
          <w:w w:val="80"/>
          <w:sz w:val="20"/>
        </w:rPr>
        <w:t>de</w:t>
      </w:r>
      <w:r>
        <w:rPr>
          <w:spacing w:val="2"/>
          <w:w w:val="80"/>
          <w:sz w:val="20"/>
        </w:rPr>
        <w:t xml:space="preserve"> </w:t>
      </w:r>
      <w:r>
        <w:rPr>
          <w:w w:val="80"/>
          <w:sz w:val="20"/>
        </w:rPr>
        <w:t>que</w:t>
      </w:r>
      <w:r>
        <w:rPr>
          <w:spacing w:val="3"/>
          <w:w w:val="80"/>
          <w:sz w:val="20"/>
        </w:rPr>
        <w:t xml:space="preserve"> </w:t>
      </w:r>
      <w:r>
        <w:rPr>
          <w:w w:val="80"/>
          <w:sz w:val="20"/>
        </w:rPr>
        <w:t>trata</w:t>
      </w:r>
      <w:r>
        <w:rPr>
          <w:spacing w:val="3"/>
          <w:w w:val="80"/>
          <w:sz w:val="20"/>
        </w:rPr>
        <w:t xml:space="preserve"> </w:t>
      </w:r>
      <w:r>
        <w:rPr>
          <w:w w:val="80"/>
          <w:sz w:val="20"/>
        </w:rPr>
        <w:t>el</w:t>
      </w:r>
      <w:r>
        <w:rPr>
          <w:spacing w:val="2"/>
          <w:w w:val="80"/>
          <w:sz w:val="20"/>
        </w:rPr>
        <w:t xml:space="preserve"> </w:t>
      </w:r>
      <w:r>
        <w:rPr>
          <w:w w:val="80"/>
          <w:sz w:val="20"/>
        </w:rPr>
        <w:t>artículo</w:t>
      </w:r>
      <w:r>
        <w:rPr>
          <w:spacing w:val="2"/>
          <w:w w:val="80"/>
          <w:sz w:val="20"/>
        </w:rPr>
        <w:t xml:space="preserve"> </w:t>
      </w:r>
      <w:r>
        <w:rPr>
          <w:w w:val="80"/>
          <w:sz w:val="20"/>
        </w:rPr>
        <w:t>18</w:t>
      </w:r>
      <w:r>
        <w:rPr>
          <w:spacing w:val="2"/>
          <w:w w:val="80"/>
          <w:sz w:val="20"/>
        </w:rPr>
        <w:t xml:space="preserve"> </w:t>
      </w:r>
      <w:r>
        <w:rPr>
          <w:w w:val="80"/>
          <w:sz w:val="20"/>
        </w:rPr>
        <w:t>del</w:t>
      </w:r>
      <w:r>
        <w:rPr>
          <w:spacing w:val="2"/>
          <w:w w:val="80"/>
          <w:sz w:val="20"/>
        </w:rPr>
        <w:t xml:space="preserve"> </w:t>
      </w:r>
      <w:r>
        <w:rPr>
          <w:w w:val="80"/>
          <w:sz w:val="20"/>
        </w:rPr>
        <w:t>Decreto-</w:t>
      </w:r>
      <w:r>
        <w:rPr>
          <w:spacing w:val="3"/>
          <w:w w:val="80"/>
          <w:sz w:val="20"/>
        </w:rPr>
        <w:t xml:space="preserve"> </w:t>
      </w:r>
      <w:r>
        <w:rPr>
          <w:w w:val="80"/>
          <w:sz w:val="20"/>
        </w:rPr>
        <w:t>Ley</w:t>
      </w:r>
      <w:r>
        <w:rPr>
          <w:spacing w:val="2"/>
          <w:w w:val="80"/>
          <w:sz w:val="20"/>
        </w:rPr>
        <w:t xml:space="preserve"> </w:t>
      </w:r>
      <w:r>
        <w:rPr>
          <w:w w:val="80"/>
          <w:sz w:val="20"/>
        </w:rPr>
        <w:t>2106</w:t>
      </w:r>
      <w:r>
        <w:rPr>
          <w:spacing w:val="5"/>
          <w:w w:val="80"/>
          <w:sz w:val="20"/>
        </w:rPr>
        <w:t xml:space="preserve"> </w:t>
      </w:r>
      <w:r>
        <w:rPr>
          <w:w w:val="80"/>
          <w:sz w:val="20"/>
        </w:rPr>
        <w:t>de</w:t>
      </w:r>
      <w:r>
        <w:rPr>
          <w:spacing w:val="3"/>
          <w:w w:val="80"/>
          <w:sz w:val="20"/>
        </w:rPr>
        <w:t xml:space="preserve"> </w:t>
      </w:r>
      <w:r>
        <w:rPr>
          <w:w w:val="80"/>
          <w:sz w:val="20"/>
        </w:rPr>
        <w:t>2019.</w:t>
      </w:r>
    </w:p>
    <w:p w14:paraId="6BB6286A" w14:textId="77777777" w:rsidR="00681F71" w:rsidRDefault="00681F71">
      <w:pPr>
        <w:jc w:val="both"/>
        <w:rPr>
          <w:sz w:val="20"/>
        </w:rPr>
      </w:pPr>
    </w:p>
    <w:p w14:paraId="2968B84A" w14:textId="77777777" w:rsidR="00681F71" w:rsidRDefault="00681F71">
      <w:pPr>
        <w:pStyle w:val="Textoindependiente"/>
        <w:spacing w:before="2"/>
        <w:rPr>
          <w:sz w:val="20"/>
        </w:rPr>
      </w:pPr>
    </w:p>
    <w:p w14:paraId="3172AAC0" w14:textId="77777777" w:rsidR="00681F71" w:rsidRDefault="000B6434">
      <w:pPr>
        <w:pStyle w:val="Prrafodelista"/>
        <w:numPr>
          <w:ilvl w:val="3"/>
          <w:numId w:val="18"/>
        </w:numPr>
        <w:tabs>
          <w:tab w:val="left" w:pos="1014"/>
        </w:tabs>
        <w:spacing w:before="1"/>
        <w:ind w:hanging="722"/>
        <w:rPr>
          <w:rFonts w:ascii="Arial"/>
          <w:b/>
          <w:sz w:val="20"/>
        </w:rPr>
      </w:pPr>
      <w:r>
        <w:rPr>
          <w:rFonts w:ascii="Arial"/>
          <w:b/>
          <w:w w:val="80"/>
          <w:sz w:val="20"/>
        </w:rPr>
        <w:t>Pacto</w:t>
      </w:r>
      <w:r>
        <w:rPr>
          <w:rFonts w:ascii="Arial"/>
          <w:b/>
          <w:spacing w:val="10"/>
          <w:w w:val="80"/>
          <w:sz w:val="20"/>
        </w:rPr>
        <w:t xml:space="preserve"> </w:t>
      </w:r>
      <w:r>
        <w:rPr>
          <w:rFonts w:ascii="Arial"/>
          <w:b/>
          <w:w w:val="80"/>
          <w:sz w:val="20"/>
        </w:rPr>
        <w:t>de</w:t>
      </w:r>
      <w:r>
        <w:rPr>
          <w:rFonts w:ascii="Arial"/>
          <w:b/>
          <w:spacing w:val="10"/>
          <w:w w:val="80"/>
          <w:sz w:val="20"/>
        </w:rPr>
        <w:t xml:space="preserve"> </w:t>
      </w:r>
      <w:r>
        <w:rPr>
          <w:rFonts w:ascii="Arial"/>
          <w:b/>
          <w:w w:val="80"/>
          <w:sz w:val="20"/>
        </w:rPr>
        <w:t>Transparencia</w:t>
      </w:r>
    </w:p>
    <w:p w14:paraId="170D669D" w14:textId="77777777" w:rsidR="00681F71" w:rsidRDefault="00681F71">
      <w:pPr>
        <w:pStyle w:val="Textoindependiente"/>
        <w:spacing w:before="10"/>
        <w:rPr>
          <w:rFonts w:ascii="Arial"/>
          <w:b/>
          <w:sz w:val="21"/>
        </w:rPr>
      </w:pPr>
    </w:p>
    <w:p w14:paraId="782646DC" w14:textId="77777777" w:rsidR="00681F71" w:rsidRDefault="000B6434">
      <w:pPr>
        <w:ind w:left="292" w:right="631"/>
        <w:jc w:val="both"/>
        <w:rPr>
          <w:sz w:val="20"/>
        </w:rPr>
      </w:pPr>
      <w:r>
        <w:rPr>
          <w:w w:val="85"/>
          <w:sz w:val="20"/>
        </w:rPr>
        <w:t>Los Proponentes deben suscribir el pacto de transparencia contenido en el “Formato No. 21 Pacto de Transparencia” en el cual</w:t>
      </w:r>
      <w:r>
        <w:rPr>
          <w:spacing w:val="1"/>
          <w:w w:val="85"/>
          <w:sz w:val="20"/>
        </w:rPr>
        <w:t xml:space="preserve"> </w:t>
      </w:r>
      <w:r>
        <w:rPr>
          <w:spacing w:val="-1"/>
          <w:w w:val="85"/>
          <w:sz w:val="20"/>
        </w:rPr>
        <w:t xml:space="preserve">manifiestan su apoyo irrestricto a los esfuerzos del Estado Colombiano contra </w:t>
      </w:r>
      <w:r>
        <w:rPr>
          <w:w w:val="85"/>
          <w:sz w:val="20"/>
        </w:rPr>
        <w:t>la corrupción. Si se comprueba el incumplimiento del</w:t>
      </w:r>
      <w:r>
        <w:rPr>
          <w:spacing w:val="-45"/>
          <w:w w:val="85"/>
          <w:sz w:val="20"/>
        </w:rPr>
        <w:t xml:space="preserve"> </w:t>
      </w:r>
      <w:r>
        <w:rPr>
          <w:w w:val="85"/>
          <w:sz w:val="20"/>
        </w:rPr>
        <w:t>Proponente, sus empleados, representantes, asesores o de cualquier otra persona que en el Proceso de Contratación actúe en su</w:t>
      </w:r>
      <w:r>
        <w:rPr>
          <w:spacing w:val="-45"/>
          <w:w w:val="85"/>
          <w:sz w:val="20"/>
        </w:rPr>
        <w:t xml:space="preserve"> </w:t>
      </w:r>
      <w:r>
        <w:rPr>
          <w:w w:val="80"/>
          <w:sz w:val="20"/>
        </w:rPr>
        <w:t>nombre, es causal suficiente para el rechazo de la Oferta o para la terminación anticipada del contrato, si el incumplimiento ocurre con</w:t>
      </w:r>
      <w:r>
        <w:rPr>
          <w:spacing w:val="1"/>
          <w:w w:val="80"/>
          <w:sz w:val="20"/>
        </w:rPr>
        <w:t xml:space="preserve"> </w:t>
      </w:r>
      <w:r>
        <w:rPr>
          <w:w w:val="80"/>
          <w:sz w:val="20"/>
        </w:rPr>
        <w:t>posterioridad</w:t>
      </w:r>
      <w:r>
        <w:rPr>
          <w:spacing w:val="3"/>
          <w:w w:val="80"/>
          <w:sz w:val="20"/>
        </w:rPr>
        <w:t xml:space="preserve"> </w:t>
      </w:r>
      <w:r>
        <w:rPr>
          <w:w w:val="80"/>
          <w:sz w:val="20"/>
        </w:rPr>
        <w:t>a</w:t>
      </w:r>
      <w:r>
        <w:rPr>
          <w:spacing w:val="3"/>
          <w:w w:val="80"/>
          <w:sz w:val="20"/>
        </w:rPr>
        <w:t xml:space="preserve"> </w:t>
      </w:r>
      <w:r>
        <w:rPr>
          <w:w w:val="80"/>
          <w:sz w:val="20"/>
        </w:rPr>
        <w:t>la</w:t>
      </w:r>
      <w:r>
        <w:rPr>
          <w:spacing w:val="2"/>
          <w:w w:val="80"/>
          <w:sz w:val="20"/>
        </w:rPr>
        <w:t xml:space="preserve"> </w:t>
      </w:r>
      <w:r>
        <w:rPr>
          <w:w w:val="80"/>
          <w:sz w:val="20"/>
        </w:rPr>
        <w:t>adjudicación</w:t>
      </w:r>
      <w:r>
        <w:rPr>
          <w:spacing w:val="3"/>
          <w:w w:val="80"/>
          <w:sz w:val="20"/>
        </w:rPr>
        <w:t xml:space="preserve"> </w:t>
      </w:r>
      <w:proofErr w:type="gramStart"/>
      <w:r>
        <w:rPr>
          <w:w w:val="80"/>
          <w:sz w:val="20"/>
        </w:rPr>
        <w:t>del</w:t>
      </w:r>
      <w:r>
        <w:rPr>
          <w:spacing w:val="3"/>
          <w:w w:val="80"/>
          <w:sz w:val="20"/>
        </w:rPr>
        <w:t xml:space="preserve"> </w:t>
      </w:r>
      <w:r>
        <w:rPr>
          <w:w w:val="80"/>
          <w:sz w:val="20"/>
        </w:rPr>
        <w:t>mismo</w:t>
      </w:r>
      <w:proofErr w:type="gramEnd"/>
      <w:r>
        <w:rPr>
          <w:w w:val="80"/>
          <w:sz w:val="20"/>
        </w:rPr>
        <w:t>,</w:t>
      </w:r>
      <w:r>
        <w:rPr>
          <w:spacing w:val="2"/>
          <w:w w:val="80"/>
          <w:sz w:val="20"/>
        </w:rPr>
        <w:t xml:space="preserve"> </w:t>
      </w:r>
      <w:r>
        <w:rPr>
          <w:w w:val="80"/>
          <w:sz w:val="20"/>
        </w:rPr>
        <w:t>sin</w:t>
      </w:r>
      <w:r>
        <w:rPr>
          <w:spacing w:val="2"/>
          <w:w w:val="80"/>
          <w:sz w:val="20"/>
        </w:rPr>
        <w:t xml:space="preserve"> </w:t>
      </w:r>
      <w:r>
        <w:rPr>
          <w:w w:val="80"/>
          <w:sz w:val="20"/>
        </w:rPr>
        <w:t>perjuicio</w:t>
      </w:r>
      <w:r>
        <w:rPr>
          <w:spacing w:val="2"/>
          <w:w w:val="80"/>
          <w:sz w:val="20"/>
        </w:rPr>
        <w:t xml:space="preserve"> </w:t>
      </w:r>
      <w:r>
        <w:rPr>
          <w:w w:val="80"/>
          <w:sz w:val="20"/>
        </w:rPr>
        <w:t>de</w:t>
      </w:r>
      <w:r>
        <w:rPr>
          <w:spacing w:val="4"/>
          <w:w w:val="80"/>
          <w:sz w:val="20"/>
        </w:rPr>
        <w:t xml:space="preserve"> </w:t>
      </w:r>
      <w:r>
        <w:rPr>
          <w:w w:val="80"/>
          <w:sz w:val="20"/>
        </w:rPr>
        <w:t>que</w:t>
      </w:r>
      <w:r>
        <w:rPr>
          <w:spacing w:val="2"/>
          <w:w w:val="80"/>
          <w:sz w:val="20"/>
        </w:rPr>
        <w:t xml:space="preserve"> </w:t>
      </w:r>
      <w:r>
        <w:rPr>
          <w:w w:val="80"/>
          <w:sz w:val="20"/>
        </w:rPr>
        <w:t>tal</w:t>
      </w:r>
      <w:r>
        <w:rPr>
          <w:spacing w:val="2"/>
          <w:w w:val="80"/>
          <w:sz w:val="20"/>
        </w:rPr>
        <w:t xml:space="preserve"> </w:t>
      </w:r>
      <w:r>
        <w:rPr>
          <w:w w:val="80"/>
          <w:sz w:val="20"/>
        </w:rPr>
        <w:t>incumplimiento</w:t>
      </w:r>
      <w:r>
        <w:rPr>
          <w:spacing w:val="2"/>
          <w:w w:val="80"/>
          <w:sz w:val="20"/>
        </w:rPr>
        <w:t xml:space="preserve"> </w:t>
      </w:r>
      <w:r>
        <w:rPr>
          <w:w w:val="80"/>
          <w:sz w:val="20"/>
        </w:rPr>
        <w:t>tenga</w:t>
      </w:r>
      <w:r>
        <w:rPr>
          <w:spacing w:val="3"/>
          <w:w w:val="80"/>
          <w:sz w:val="20"/>
        </w:rPr>
        <w:t xml:space="preserve"> </w:t>
      </w:r>
      <w:r>
        <w:rPr>
          <w:w w:val="80"/>
          <w:sz w:val="20"/>
        </w:rPr>
        <w:t>consecuencias</w:t>
      </w:r>
      <w:r>
        <w:rPr>
          <w:spacing w:val="3"/>
          <w:w w:val="80"/>
          <w:sz w:val="20"/>
        </w:rPr>
        <w:t xml:space="preserve"> </w:t>
      </w:r>
      <w:r>
        <w:rPr>
          <w:w w:val="80"/>
          <w:sz w:val="20"/>
        </w:rPr>
        <w:t>adicionales.</w:t>
      </w:r>
    </w:p>
    <w:p w14:paraId="6F795E1B" w14:textId="77777777" w:rsidR="00681F71" w:rsidRDefault="00681F71">
      <w:pPr>
        <w:pStyle w:val="Textoindependiente"/>
        <w:spacing w:before="10"/>
        <w:rPr>
          <w:sz w:val="19"/>
        </w:rPr>
      </w:pPr>
    </w:p>
    <w:p w14:paraId="1E1C1923" w14:textId="77777777" w:rsidR="00681F71" w:rsidRDefault="000B6434">
      <w:pPr>
        <w:pStyle w:val="Prrafodelista"/>
        <w:numPr>
          <w:ilvl w:val="2"/>
          <w:numId w:val="19"/>
        </w:numPr>
        <w:tabs>
          <w:tab w:val="left" w:pos="1001"/>
          <w:tab w:val="left" w:pos="1002"/>
        </w:tabs>
        <w:ind w:left="1001" w:hanging="722"/>
        <w:jc w:val="left"/>
        <w:rPr>
          <w:rFonts w:ascii="Arial" w:hAnsi="Arial"/>
          <w:b/>
          <w:sz w:val="20"/>
        </w:rPr>
      </w:pPr>
      <w:r>
        <w:rPr>
          <w:rFonts w:ascii="Arial" w:hAnsi="Arial"/>
          <w:b/>
          <w:w w:val="80"/>
          <w:sz w:val="20"/>
        </w:rPr>
        <w:t>Existencia</w:t>
      </w:r>
      <w:r>
        <w:rPr>
          <w:rFonts w:ascii="Arial" w:hAnsi="Arial"/>
          <w:b/>
          <w:spacing w:val="11"/>
          <w:w w:val="80"/>
          <w:sz w:val="20"/>
        </w:rPr>
        <w:t xml:space="preserve"> </w:t>
      </w:r>
      <w:r>
        <w:rPr>
          <w:rFonts w:ascii="Arial" w:hAnsi="Arial"/>
          <w:b/>
          <w:w w:val="80"/>
          <w:sz w:val="20"/>
        </w:rPr>
        <w:t>y</w:t>
      </w:r>
      <w:r>
        <w:rPr>
          <w:rFonts w:ascii="Arial" w:hAnsi="Arial"/>
          <w:b/>
          <w:spacing w:val="11"/>
          <w:w w:val="80"/>
          <w:sz w:val="20"/>
        </w:rPr>
        <w:t xml:space="preserve"> </w:t>
      </w:r>
      <w:r>
        <w:rPr>
          <w:rFonts w:ascii="Arial" w:hAnsi="Arial"/>
          <w:b/>
          <w:w w:val="80"/>
          <w:sz w:val="20"/>
        </w:rPr>
        <w:t>representación</w:t>
      </w:r>
      <w:r>
        <w:rPr>
          <w:rFonts w:ascii="Arial" w:hAnsi="Arial"/>
          <w:b/>
          <w:spacing w:val="12"/>
          <w:w w:val="80"/>
          <w:sz w:val="20"/>
        </w:rPr>
        <w:t xml:space="preserve"> </w:t>
      </w:r>
      <w:r>
        <w:rPr>
          <w:rFonts w:ascii="Arial" w:hAnsi="Arial"/>
          <w:b/>
          <w:w w:val="80"/>
          <w:sz w:val="20"/>
        </w:rPr>
        <w:t>legal</w:t>
      </w:r>
      <w:r>
        <w:rPr>
          <w:rFonts w:ascii="Arial" w:hAnsi="Arial"/>
          <w:b/>
          <w:spacing w:val="11"/>
          <w:w w:val="80"/>
          <w:sz w:val="20"/>
        </w:rPr>
        <w:t xml:space="preserve"> </w:t>
      </w:r>
      <w:r>
        <w:rPr>
          <w:rFonts w:ascii="Arial" w:hAnsi="Arial"/>
          <w:b/>
          <w:w w:val="80"/>
          <w:sz w:val="20"/>
        </w:rPr>
        <w:t>para</w:t>
      </w:r>
      <w:r>
        <w:rPr>
          <w:rFonts w:ascii="Arial" w:hAnsi="Arial"/>
          <w:b/>
          <w:spacing w:val="10"/>
          <w:w w:val="80"/>
          <w:sz w:val="20"/>
        </w:rPr>
        <w:t xml:space="preserve"> </w:t>
      </w:r>
      <w:r>
        <w:rPr>
          <w:rFonts w:ascii="Arial" w:hAnsi="Arial"/>
          <w:b/>
          <w:w w:val="80"/>
          <w:sz w:val="20"/>
        </w:rPr>
        <w:t>empresas</w:t>
      </w:r>
      <w:r>
        <w:rPr>
          <w:rFonts w:ascii="Arial" w:hAnsi="Arial"/>
          <w:b/>
          <w:spacing w:val="11"/>
          <w:w w:val="80"/>
          <w:sz w:val="20"/>
        </w:rPr>
        <w:t xml:space="preserve"> </w:t>
      </w:r>
      <w:r>
        <w:rPr>
          <w:rFonts w:ascii="Arial" w:hAnsi="Arial"/>
          <w:b/>
          <w:w w:val="80"/>
          <w:sz w:val="20"/>
        </w:rPr>
        <w:t>nacionales</w:t>
      </w:r>
    </w:p>
    <w:p w14:paraId="36FD19C6" w14:textId="77777777" w:rsidR="00681F71" w:rsidRDefault="00681F71">
      <w:pPr>
        <w:pStyle w:val="Textoindependiente"/>
        <w:spacing w:before="10"/>
        <w:rPr>
          <w:rFonts w:ascii="Arial"/>
          <w:b/>
          <w:sz w:val="19"/>
        </w:rPr>
      </w:pPr>
    </w:p>
    <w:p w14:paraId="26D29467" w14:textId="77777777" w:rsidR="00681F71" w:rsidRDefault="000B6434">
      <w:pPr>
        <w:ind w:left="292" w:right="634"/>
        <w:jc w:val="both"/>
        <w:rPr>
          <w:sz w:val="20"/>
        </w:rPr>
      </w:pPr>
      <w:r>
        <w:rPr>
          <w:w w:val="80"/>
          <w:sz w:val="20"/>
        </w:rPr>
        <w:t>Las personas Jurídicas Nacionales acreditarán su existencia con la presentación del certificado de existencia y representación legal</w:t>
      </w:r>
      <w:r>
        <w:rPr>
          <w:spacing w:val="1"/>
          <w:w w:val="80"/>
          <w:sz w:val="20"/>
        </w:rPr>
        <w:t xml:space="preserve"> </w:t>
      </w:r>
      <w:r>
        <w:rPr>
          <w:w w:val="80"/>
          <w:sz w:val="20"/>
        </w:rPr>
        <w:t>expedido</w:t>
      </w:r>
      <w:r>
        <w:rPr>
          <w:spacing w:val="9"/>
          <w:w w:val="80"/>
          <w:sz w:val="20"/>
        </w:rPr>
        <w:t xml:space="preserve"> </w:t>
      </w:r>
      <w:r>
        <w:rPr>
          <w:w w:val="80"/>
          <w:sz w:val="20"/>
        </w:rPr>
        <w:t>por</w:t>
      </w:r>
      <w:r>
        <w:rPr>
          <w:spacing w:val="10"/>
          <w:w w:val="80"/>
          <w:sz w:val="20"/>
        </w:rPr>
        <w:t xml:space="preserve"> </w:t>
      </w:r>
      <w:r>
        <w:rPr>
          <w:w w:val="80"/>
          <w:sz w:val="20"/>
        </w:rPr>
        <w:t>la</w:t>
      </w:r>
      <w:r>
        <w:rPr>
          <w:spacing w:val="12"/>
          <w:w w:val="80"/>
          <w:sz w:val="20"/>
        </w:rPr>
        <w:t xml:space="preserve"> </w:t>
      </w:r>
      <w:r>
        <w:rPr>
          <w:w w:val="80"/>
          <w:sz w:val="20"/>
        </w:rPr>
        <w:t>Cámara</w:t>
      </w:r>
      <w:r>
        <w:rPr>
          <w:spacing w:val="9"/>
          <w:w w:val="80"/>
          <w:sz w:val="20"/>
        </w:rPr>
        <w:t xml:space="preserve"> </w:t>
      </w:r>
      <w:r>
        <w:rPr>
          <w:w w:val="80"/>
          <w:sz w:val="20"/>
        </w:rPr>
        <w:t>de</w:t>
      </w:r>
      <w:r>
        <w:rPr>
          <w:spacing w:val="10"/>
          <w:w w:val="80"/>
          <w:sz w:val="20"/>
        </w:rPr>
        <w:t xml:space="preserve"> </w:t>
      </w:r>
      <w:r>
        <w:rPr>
          <w:w w:val="80"/>
          <w:sz w:val="20"/>
        </w:rPr>
        <w:t>Comercio</w:t>
      </w:r>
      <w:r>
        <w:rPr>
          <w:spacing w:val="9"/>
          <w:w w:val="80"/>
          <w:sz w:val="20"/>
        </w:rPr>
        <w:t xml:space="preserve"> </w:t>
      </w:r>
      <w:r>
        <w:rPr>
          <w:w w:val="80"/>
          <w:sz w:val="20"/>
        </w:rPr>
        <w:t>del</w:t>
      </w:r>
      <w:r>
        <w:rPr>
          <w:spacing w:val="10"/>
          <w:w w:val="80"/>
          <w:sz w:val="20"/>
        </w:rPr>
        <w:t xml:space="preserve"> </w:t>
      </w:r>
      <w:r>
        <w:rPr>
          <w:w w:val="80"/>
          <w:sz w:val="20"/>
        </w:rPr>
        <w:t>domicilio</w:t>
      </w:r>
      <w:r>
        <w:rPr>
          <w:spacing w:val="9"/>
          <w:w w:val="80"/>
          <w:sz w:val="20"/>
        </w:rPr>
        <w:t xml:space="preserve"> </w:t>
      </w:r>
      <w:r>
        <w:rPr>
          <w:w w:val="80"/>
          <w:sz w:val="20"/>
        </w:rPr>
        <w:t>principal</w:t>
      </w:r>
      <w:r>
        <w:rPr>
          <w:spacing w:val="10"/>
          <w:w w:val="80"/>
          <w:sz w:val="20"/>
        </w:rPr>
        <w:t xml:space="preserve"> </w:t>
      </w:r>
      <w:r>
        <w:rPr>
          <w:w w:val="80"/>
          <w:sz w:val="20"/>
        </w:rPr>
        <w:t>de</w:t>
      </w:r>
      <w:r>
        <w:rPr>
          <w:spacing w:val="13"/>
          <w:w w:val="80"/>
          <w:sz w:val="20"/>
        </w:rPr>
        <w:t xml:space="preserve"> </w:t>
      </w:r>
      <w:r>
        <w:rPr>
          <w:w w:val="80"/>
          <w:sz w:val="20"/>
        </w:rPr>
        <w:t>la</w:t>
      </w:r>
      <w:r>
        <w:rPr>
          <w:spacing w:val="12"/>
          <w:w w:val="80"/>
          <w:sz w:val="20"/>
        </w:rPr>
        <w:t xml:space="preserve"> </w:t>
      </w:r>
      <w:r>
        <w:rPr>
          <w:w w:val="80"/>
          <w:sz w:val="20"/>
        </w:rPr>
        <w:t>persona</w:t>
      </w:r>
      <w:r>
        <w:rPr>
          <w:spacing w:val="9"/>
          <w:w w:val="80"/>
          <w:sz w:val="20"/>
        </w:rPr>
        <w:t xml:space="preserve"> </w:t>
      </w:r>
      <w:r>
        <w:rPr>
          <w:w w:val="80"/>
          <w:sz w:val="20"/>
        </w:rPr>
        <w:t>jurídica,</w:t>
      </w:r>
      <w:r>
        <w:rPr>
          <w:spacing w:val="10"/>
          <w:w w:val="80"/>
          <w:sz w:val="20"/>
        </w:rPr>
        <w:t xml:space="preserve"> </w:t>
      </w:r>
      <w:r>
        <w:rPr>
          <w:w w:val="80"/>
          <w:sz w:val="20"/>
        </w:rPr>
        <w:t>con</w:t>
      </w:r>
      <w:r>
        <w:rPr>
          <w:spacing w:val="13"/>
          <w:w w:val="80"/>
          <w:sz w:val="20"/>
        </w:rPr>
        <w:t xml:space="preserve"> </w:t>
      </w:r>
      <w:r>
        <w:rPr>
          <w:w w:val="80"/>
          <w:sz w:val="20"/>
        </w:rPr>
        <w:t>fecha</w:t>
      </w:r>
      <w:r>
        <w:rPr>
          <w:spacing w:val="9"/>
          <w:w w:val="80"/>
          <w:sz w:val="20"/>
        </w:rPr>
        <w:t xml:space="preserve"> </w:t>
      </w:r>
      <w:r>
        <w:rPr>
          <w:w w:val="80"/>
          <w:sz w:val="20"/>
        </w:rPr>
        <w:t>de</w:t>
      </w:r>
      <w:r>
        <w:rPr>
          <w:spacing w:val="10"/>
          <w:w w:val="80"/>
          <w:sz w:val="20"/>
        </w:rPr>
        <w:t xml:space="preserve"> </w:t>
      </w:r>
      <w:r>
        <w:rPr>
          <w:w w:val="80"/>
          <w:sz w:val="20"/>
        </w:rPr>
        <w:t>expedición</w:t>
      </w:r>
      <w:r>
        <w:rPr>
          <w:spacing w:val="10"/>
          <w:w w:val="80"/>
          <w:sz w:val="20"/>
        </w:rPr>
        <w:t xml:space="preserve"> </w:t>
      </w:r>
      <w:r>
        <w:rPr>
          <w:w w:val="80"/>
          <w:sz w:val="20"/>
        </w:rPr>
        <w:t>no</w:t>
      </w:r>
      <w:r>
        <w:rPr>
          <w:spacing w:val="9"/>
          <w:w w:val="80"/>
          <w:sz w:val="20"/>
        </w:rPr>
        <w:t xml:space="preserve"> </w:t>
      </w:r>
      <w:r>
        <w:rPr>
          <w:w w:val="80"/>
          <w:sz w:val="20"/>
        </w:rPr>
        <w:t>superior</w:t>
      </w:r>
      <w:r>
        <w:rPr>
          <w:spacing w:val="13"/>
          <w:w w:val="80"/>
          <w:sz w:val="20"/>
        </w:rPr>
        <w:t xml:space="preserve"> </w:t>
      </w:r>
      <w:r>
        <w:rPr>
          <w:w w:val="80"/>
          <w:sz w:val="20"/>
        </w:rPr>
        <w:t>a</w:t>
      </w:r>
      <w:r>
        <w:rPr>
          <w:spacing w:val="10"/>
          <w:w w:val="80"/>
          <w:sz w:val="20"/>
        </w:rPr>
        <w:t xml:space="preserve"> </w:t>
      </w:r>
      <w:r>
        <w:rPr>
          <w:w w:val="80"/>
          <w:sz w:val="20"/>
        </w:rPr>
        <w:t>sesenta</w:t>
      </w:r>
      <w:r>
        <w:rPr>
          <w:spacing w:val="13"/>
          <w:w w:val="80"/>
          <w:sz w:val="20"/>
        </w:rPr>
        <w:t xml:space="preserve"> </w:t>
      </w:r>
      <w:r>
        <w:rPr>
          <w:w w:val="80"/>
          <w:sz w:val="20"/>
        </w:rPr>
        <w:t>(60)</w:t>
      </w:r>
      <w:r>
        <w:rPr>
          <w:spacing w:val="1"/>
          <w:w w:val="80"/>
          <w:sz w:val="20"/>
        </w:rPr>
        <w:t xml:space="preserve"> </w:t>
      </w:r>
      <w:r>
        <w:rPr>
          <w:w w:val="80"/>
          <w:sz w:val="20"/>
        </w:rPr>
        <w:t>días</w:t>
      </w:r>
      <w:r>
        <w:rPr>
          <w:spacing w:val="10"/>
          <w:w w:val="80"/>
          <w:sz w:val="20"/>
        </w:rPr>
        <w:t xml:space="preserve"> </w:t>
      </w:r>
      <w:r>
        <w:rPr>
          <w:w w:val="80"/>
          <w:sz w:val="20"/>
        </w:rPr>
        <w:t>hábiles</w:t>
      </w:r>
      <w:r>
        <w:rPr>
          <w:spacing w:val="11"/>
          <w:w w:val="80"/>
          <w:sz w:val="20"/>
        </w:rPr>
        <w:t xml:space="preserve"> </w:t>
      </w:r>
      <w:r>
        <w:rPr>
          <w:w w:val="80"/>
          <w:sz w:val="20"/>
        </w:rPr>
        <w:t>anteriores</w:t>
      </w:r>
      <w:r>
        <w:rPr>
          <w:spacing w:val="11"/>
          <w:w w:val="80"/>
          <w:sz w:val="20"/>
        </w:rPr>
        <w:t xml:space="preserve"> </w:t>
      </w:r>
      <w:r>
        <w:rPr>
          <w:w w:val="80"/>
          <w:sz w:val="20"/>
        </w:rPr>
        <w:t>a</w:t>
      </w:r>
      <w:r>
        <w:rPr>
          <w:spacing w:val="14"/>
          <w:w w:val="80"/>
          <w:sz w:val="20"/>
        </w:rPr>
        <w:t xml:space="preserve"> </w:t>
      </w:r>
      <w:r>
        <w:rPr>
          <w:w w:val="80"/>
          <w:sz w:val="20"/>
        </w:rPr>
        <w:t>la</w:t>
      </w:r>
      <w:r>
        <w:rPr>
          <w:spacing w:val="11"/>
          <w:w w:val="80"/>
          <w:sz w:val="20"/>
        </w:rPr>
        <w:t xml:space="preserve"> </w:t>
      </w:r>
      <w:r>
        <w:rPr>
          <w:w w:val="80"/>
          <w:sz w:val="20"/>
        </w:rPr>
        <w:t>fecha</w:t>
      </w:r>
      <w:r>
        <w:rPr>
          <w:spacing w:val="14"/>
          <w:w w:val="80"/>
          <w:sz w:val="20"/>
        </w:rPr>
        <w:t xml:space="preserve"> </w:t>
      </w:r>
      <w:r>
        <w:rPr>
          <w:w w:val="80"/>
          <w:sz w:val="20"/>
        </w:rPr>
        <w:t>de</w:t>
      </w:r>
      <w:r>
        <w:rPr>
          <w:spacing w:val="12"/>
          <w:w w:val="80"/>
          <w:sz w:val="20"/>
        </w:rPr>
        <w:t xml:space="preserve"> </w:t>
      </w:r>
      <w:r>
        <w:rPr>
          <w:w w:val="80"/>
          <w:sz w:val="20"/>
        </w:rPr>
        <w:t>cierre</w:t>
      </w:r>
      <w:r>
        <w:rPr>
          <w:spacing w:val="12"/>
          <w:w w:val="80"/>
          <w:sz w:val="20"/>
        </w:rPr>
        <w:t xml:space="preserve"> </w:t>
      </w:r>
      <w:r>
        <w:rPr>
          <w:w w:val="80"/>
          <w:sz w:val="20"/>
        </w:rPr>
        <w:t>del</w:t>
      </w:r>
      <w:r>
        <w:rPr>
          <w:spacing w:val="11"/>
          <w:w w:val="80"/>
          <w:sz w:val="20"/>
        </w:rPr>
        <w:t xml:space="preserve"> </w:t>
      </w:r>
      <w:r>
        <w:rPr>
          <w:w w:val="80"/>
          <w:sz w:val="20"/>
        </w:rPr>
        <w:t>presente</w:t>
      </w:r>
      <w:r>
        <w:rPr>
          <w:spacing w:val="11"/>
          <w:w w:val="80"/>
          <w:sz w:val="20"/>
        </w:rPr>
        <w:t xml:space="preserve"> </w:t>
      </w:r>
      <w:r>
        <w:rPr>
          <w:w w:val="80"/>
          <w:sz w:val="20"/>
        </w:rPr>
        <w:t>proceso.</w:t>
      </w:r>
      <w:r>
        <w:rPr>
          <w:spacing w:val="17"/>
          <w:w w:val="80"/>
          <w:sz w:val="20"/>
        </w:rPr>
        <w:t xml:space="preserve"> </w:t>
      </w:r>
      <w:r>
        <w:rPr>
          <w:w w:val="80"/>
          <w:sz w:val="20"/>
        </w:rPr>
        <w:t>Las</w:t>
      </w:r>
      <w:r>
        <w:rPr>
          <w:spacing w:val="11"/>
          <w:w w:val="80"/>
          <w:sz w:val="20"/>
        </w:rPr>
        <w:t xml:space="preserve"> </w:t>
      </w:r>
      <w:r>
        <w:rPr>
          <w:w w:val="80"/>
          <w:sz w:val="20"/>
        </w:rPr>
        <w:t>sociedades</w:t>
      </w:r>
      <w:r>
        <w:rPr>
          <w:spacing w:val="10"/>
          <w:w w:val="80"/>
          <w:sz w:val="20"/>
        </w:rPr>
        <w:t xml:space="preserve"> </w:t>
      </w:r>
      <w:r>
        <w:rPr>
          <w:w w:val="80"/>
          <w:sz w:val="20"/>
        </w:rPr>
        <w:t>deberán</w:t>
      </w:r>
      <w:r>
        <w:rPr>
          <w:spacing w:val="12"/>
          <w:w w:val="80"/>
          <w:sz w:val="20"/>
        </w:rPr>
        <w:t xml:space="preserve"> </w:t>
      </w:r>
      <w:r>
        <w:rPr>
          <w:w w:val="80"/>
          <w:sz w:val="20"/>
        </w:rPr>
        <w:t>acreditar</w:t>
      </w:r>
      <w:r>
        <w:rPr>
          <w:spacing w:val="12"/>
          <w:w w:val="80"/>
          <w:sz w:val="20"/>
        </w:rPr>
        <w:t xml:space="preserve"> </w:t>
      </w:r>
      <w:r>
        <w:rPr>
          <w:w w:val="80"/>
          <w:sz w:val="20"/>
        </w:rPr>
        <w:t>que</w:t>
      </w:r>
      <w:r>
        <w:rPr>
          <w:spacing w:val="12"/>
          <w:w w:val="80"/>
          <w:sz w:val="20"/>
        </w:rPr>
        <w:t xml:space="preserve"> </w:t>
      </w:r>
      <w:r>
        <w:rPr>
          <w:w w:val="80"/>
          <w:sz w:val="20"/>
        </w:rPr>
        <w:t>su</w:t>
      </w:r>
      <w:r>
        <w:rPr>
          <w:spacing w:val="11"/>
          <w:w w:val="80"/>
          <w:sz w:val="20"/>
        </w:rPr>
        <w:t xml:space="preserve"> </w:t>
      </w:r>
      <w:r>
        <w:rPr>
          <w:w w:val="80"/>
          <w:sz w:val="20"/>
        </w:rPr>
        <w:t>duración</w:t>
      </w:r>
      <w:r>
        <w:rPr>
          <w:spacing w:val="12"/>
          <w:w w:val="80"/>
          <w:sz w:val="20"/>
        </w:rPr>
        <w:t xml:space="preserve"> </w:t>
      </w:r>
      <w:r>
        <w:rPr>
          <w:w w:val="80"/>
          <w:sz w:val="20"/>
        </w:rPr>
        <w:t>no</w:t>
      </w:r>
      <w:r>
        <w:rPr>
          <w:spacing w:val="12"/>
          <w:w w:val="80"/>
          <w:sz w:val="20"/>
        </w:rPr>
        <w:t xml:space="preserve"> </w:t>
      </w:r>
      <w:r>
        <w:rPr>
          <w:w w:val="80"/>
          <w:sz w:val="20"/>
        </w:rPr>
        <w:t>será</w:t>
      </w:r>
      <w:r>
        <w:rPr>
          <w:spacing w:val="14"/>
          <w:w w:val="80"/>
          <w:sz w:val="20"/>
        </w:rPr>
        <w:t xml:space="preserve"> </w:t>
      </w:r>
      <w:r>
        <w:rPr>
          <w:w w:val="80"/>
          <w:sz w:val="20"/>
        </w:rPr>
        <w:t>inferior</w:t>
      </w:r>
      <w:r>
        <w:rPr>
          <w:spacing w:val="12"/>
          <w:w w:val="80"/>
          <w:sz w:val="20"/>
        </w:rPr>
        <w:t xml:space="preserve"> </w:t>
      </w:r>
      <w:r>
        <w:rPr>
          <w:w w:val="80"/>
          <w:sz w:val="20"/>
        </w:rPr>
        <w:t>a</w:t>
      </w:r>
      <w:r>
        <w:rPr>
          <w:spacing w:val="1"/>
          <w:w w:val="80"/>
          <w:sz w:val="20"/>
        </w:rPr>
        <w:t xml:space="preserve"> </w:t>
      </w:r>
      <w:r>
        <w:rPr>
          <w:w w:val="90"/>
          <w:sz w:val="20"/>
        </w:rPr>
        <w:t>la</w:t>
      </w:r>
      <w:r>
        <w:rPr>
          <w:spacing w:val="-8"/>
          <w:w w:val="90"/>
          <w:sz w:val="20"/>
        </w:rPr>
        <w:t xml:space="preserve"> </w:t>
      </w:r>
      <w:r>
        <w:rPr>
          <w:w w:val="90"/>
          <w:sz w:val="20"/>
        </w:rPr>
        <w:t>del</w:t>
      </w:r>
      <w:r>
        <w:rPr>
          <w:spacing w:val="-7"/>
          <w:w w:val="90"/>
          <w:sz w:val="20"/>
        </w:rPr>
        <w:t xml:space="preserve"> </w:t>
      </w:r>
      <w:r>
        <w:rPr>
          <w:w w:val="90"/>
          <w:sz w:val="20"/>
        </w:rPr>
        <w:t>plazo</w:t>
      </w:r>
      <w:r>
        <w:rPr>
          <w:spacing w:val="-7"/>
          <w:w w:val="90"/>
          <w:sz w:val="20"/>
        </w:rPr>
        <w:t xml:space="preserve"> </w:t>
      </w:r>
      <w:r>
        <w:rPr>
          <w:w w:val="90"/>
          <w:sz w:val="20"/>
        </w:rPr>
        <w:t>del</w:t>
      </w:r>
      <w:r>
        <w:rPr>
          <w:spacing w:val="-7"/>
          <w:w w:val="90"/>
          <w:sz w:val="20"/>
        </w:rPr>
        <w:t xml:space="preserve"> </w:t>
      </w:r>
      <w:r>
        <w:rPr>
          <w:w w:val="90"/>
          <w:sz w:val="20"/>
        </w:rPr>
        <w:t>contrato</w:t>
      </w:r>
      <w:r>
        <w:rPr>
          <w:spacing w:val="-6"/>
          <w:w w:val="90"/>
          <w:sz w:val="20"/>
        </w:rPr>
        <w:t xml:space="preserve"> </w:t>
      </w:r>
      <w:r>
        <w:rPr>
          <w:w w:val="90"/>
          <w:sz w:val="20"/>
        </w:rPr>
        <w:t>y</w:t>
      </w:r>
      <w:r>
        <w:rPr>
          <w:spacing w:val="-7"/>
          <w:w w:val="90"/>
          <w:sz w:val="20"/>
        </w:rPr>
        <w:t xml:space="preserve"> </w:t>
      </w:r>
      <w:r>
        <w:rPr>
          <w:w w:val="90"/>
          <w:sz w:val="20"/>
        </w:rPr>
        <w:t>tres</w:t>
      </w:r>
      <w:r>
        <w:rPr>
          <w:spacing w:val="-8"/>
          <w:w w:val="90"/>
          <w:sz w:val="20"/>
        </w:rPr>
        <w:t xml:space="preserve"> </w:t>
      </w:r>
      <w:r>
        <w:rPr>
          <w:w w:val="90"/>
          <w:sz w:val="20"/>
        </w:rPr>
        <w:t>años</w:t>
      </w:r>
      <w:r>
        <w:rPr>
          <w:spacing w:val="-7"/>
          <w:w w:val="90"/>
          <w:sz w:val="20"/>
        </w:rPr>
        <w:t xml:space="preserve"> </w:t>
      </w:r>
      <w:r>
        <w:rPr>
          <w:w w:val="90"/>
          <w:sz w:val="20"/>
        </w:rPr>
        <w:t>más.</w:t>
      </w:r>
    </w:p>
    <w:p w14:paraId="7793F43A" w14:textId="77777777" w:rsidR="00681F71" w:rsidRDefault="00681F71">
      <w:pPr>
        <w:pStyle w:val="Textoindependiente"/>
        <w:spacing w:before="9"/>
        <w:rPr>
          <w:sz w:val="19"/>
        </w:rPr>
      </w:pPr>
    </w:p>
    <w:p w14:paraId="020D59D9" w14:textId="77777777" w:rsidR="00681F71" w:rsidRDefault="000B6434">
      <w:pPr>
        <w:ind w:left="292" w:right="633"/>
        <w:jc w:val="both"/>
        <w:rPr>
          <w:sz w:val="20"/>
        </w:rPr>
      </w:pPr>
      <w:r>
        <w:rPr>
          <w:w w:val="80"/>
          <w:sz w:val="20"/>
        </w:rPr>
        <w:t>Este certificado deberá acreditar que la sociedad en su objeto social le permite llevar a cabo el objeto del contrato a que se refiere este</w:t>
      </w:r>
      <w:r>
        <w:rPr>
          <w:spacing w:val="1"/>
          <w:w w:val="80"/>
          <w:sz w:val="20"/>
        </w:rPr>
        <w:t xml:space="preserve"> </w:t>
      </w:r>
      <w:r>
        <w:rPr>
          <w:w w:val="80"/>
          <w:sz w:val="20"/>
        </w:rPr>
        <w:t>proceso.</w:t>
      </w:r>
      <w:r>
        <w:rPr>
          <w:spacing w:val="46"/>
          <w:sz w:val="20"/>
        </w:rPr>
        <w:t xml:space="preserve"> </w:t>
      </w:r>
      <w:r>
        <w:rPr>
          <w:w w:val="80"/>
          <w:sz w:val="20"/>
        </w:rPr>
        <w:t>Para</w:t>
      </w:r>
      <w:r>
        <w:rPr>
          <w:spacing w:val="6"/>
          <w:w w:val="80"/>
          <w:sz w:val="20"/>
        </w:rPr>
        <w:t xml:space="preserve"> </w:t>
      </w:r>
      <w:r>
        <w:rPr>
          <w:w w:val="80"/>
          <w:sz w:val="20"/>
        </w:rPr>
        <w:t>el</w:t>
      </w:r>
      <w:r>
        <w:rPr>
          <w:spacing w:val="8"/>
          <w:w w:val="80"/>
          <w:sz w:val="20"/>
        </w:rPr>
        <w:t xml:space="preserve"> </w:t>
      </w:r>
      <w:r>
        <w:rPr>
          <w:w w:val="80"/>
          <w:sz w:val="20"/>
        </w:rPr>
        <w:t>caso</w:t>
      </w:r>
      <w:r>
        <w:rPr>
          <w:spacing w:val="6"/>
          <w:w w:val="80"/>
          <w:sz w:val="20"/>
        </w:rPr>
        <w:t xml:space="preserve"> </w:t>
      </w:r>
      <w:r>
        <w:rPr>
          <w:w w:val="80"/>
          <w:sz w:val="20"/>
        </w:rPr>
        <w:t>de</w:t>
      </w:r>
      <w:r>
        <w:rPr>
          <w:spacing w:val="7"/>
          <w:w w:val="80"/>
          <w:sz w:val="20"/>
        </w:rPr>
        <w:t xml:space="preserve"> </w:t>
      </w:r>
      <w:r>
        <w:rPr>
          <w:w w:val="80"/>
          <w:sz w:val="20"/>
        </w:rPr>
        <w:t>oferentes</w:t>
      </w:r>
      <w:r>
        <w:rPr>
          <w:spacing w:val="5"/>
          <w:w w:val="80"/>
          <w:sz w:val="20"/>
        </w:rPr>
        <w:t xml:space="preserve"> </w:t>
      </w:r>
      <w:r>
        <w:rPr>
          <w:w w:val="80"/>
          <w:sz w:val="20"/>
        </w:rPr>
        <w:t>plurales,</w:t>
      </w:r>
      <w:r>
        <w:rPr>
          <w:spacing w:val="7"/>
          <w:w w:val="80"/>
          <w:sz w:val="20"/>
        </w:rPr>
        <w:t xml:space="preserve"> </w:t>
      </w:r>
      <w:r>
        <w:rPr>
          <w:w w:val="80"/>
          <w:sz w:val="20"/>
        </w:rPr>
        <w:t>será</w:t>
      </w:r>
      <w:r>
        <w:rPr>
          <w:spacing w:val="6"/>
          <w:w w:val="80"/>
          <w:sz w:val="20"/>
        </w:rPr>
        <w:t xml:space="preserve"> </w:t>
      </w:r>
      <w:r>
        <w:rPr>
          <w:w w:val="80"/>
          <w:sz w:val="20"/>
        </w:rPr>
        <w:t>válido</w:t>
      </w:r>
      <w:r>
        <w:rPr>
          <w:spacing w:val="5"/>
          <w:w w:val="80"/>
          <w:sz w:val="20"/>
        </w:rPr>
        <w:t xml:space="preserve"> </w:t>
      </w:r>
      <w:r>
        <w:rPr>
          <w:w w:val="80"/>
          <w:sz w:val="20"/>
        </w:rPr>
        <w:t>que</w:t>
      </w:r>
      <w:r>
        <w:rPr>
          <w:spacing w:val="7"/>
          <w:w w:val="80"/>
          <w:sz w:val="20"/>
        </w:rPr>
        <w:t xml:space="preserve"> </w:t>
      </w:r>
      <w:r>
        <w:rPr>
          <w:w w:val="80"/>
          <w:sz w:val="20"/>
        </w:rPr>
        <w:t>el</w:t>
      </w:r>
      <w:r>
        <w:rPr>
          <w:spacing w:val="9"/>
          <w:w w:val="80"/>
          <w:sz w:val="20"/>
        </w:rPr>
        <w:t xml:space="preserve"> </w:t>
      </w:r>
      <w:r>
        <w:rPr>
          <w:w w:val="80"/>
          <w:sz w:val="20"/>
        </w:rPr>
        <w:t>objeto</w:t>
      </w:r>
      <w:r>
        <w:rPr>
          <w:spacing w:val="6"/>
          <w:w w:val="80"/>
          <w:sz w:val="20"/>
        </w:rPr>
        <w:t xml:space="preserve"> </w:t>
      </w:r>
      <w:r>
        <w:rPr>
          <w:w w:val="80"/>
          <w:sz w:val="20"/>
        </w:rPr>
        <w:t>social</w:t>
      </w:r>
      <w:r>
        <w:rPr>
          <w:spacing w:val="6"/>
          <w:w w:val="80"/>
          <w:sz w:val="20"/>
        </w:rPr>
        <w:t xml:space="preserve"> </w:t>
      </w:r>
      <w:r>
        <w:rPr>
          <w:w w:val="80"/>
          <w:sz w:val="20"/>
        </w:rPr>
        <w:t>de</w:t>
      </w:r>
      <w:r>
        <w:rPr>
          <w:spacing w:val="9"/>
          <w:w w:val="80"/>
          <w:sz w:val="20"/>
        </w:rPr>
        <w:t xml:space="preserve"> </w:t>
      </w:r>
      <w:r>
        <w:rPr>
          <w:w w:val="80"/>
          <w:sz w:val="20"/>
        </w:rPr>
        <w:t>cada</w:t>
      </w:r>
      <w:r>
        <w:rPr>
          <w:spacing w:val="6"/>
          <w:w w:val="80"/>
          <w:sz w:val="20"/>
        </w:rPr>
        <w:t xml:space="preserve"> </w:t>
      </w:r>
      <w:r>
        <w:rPr>
          <w:w w:val="80"/>
          <w:sz w:val="20"/>
        </w:rPr>
        <w:t>integrante</w:t>
      </w:r>
      <w:r>
        <w:rPr>
          <w:spacing w:val="6"/>
          <w:w w:val="80"/>
          <w:sz w:val="20"/>
        </w:rPr>
        <w:t xml:space="preserve"> </w:t>
      </w:r>
      <w:r>
        <w:rPr>
          <w:w w:val="80"/>
          <w:sz w:val="20"/>
        </w:rPr>
        <w:t>complemente</w:t>
      </w:r>
      <w:r>
        <w:rPr>
          <w:spacing w:val="7"/>
          <w:w w:val="80"/>
          <w:sz w:val="20"/>
        </w:rPr>
        <w:t xml:space="preserve"> </w:t>
      </w:r>
      <w:r>
        <w:rPr>
          <w:w w:val="80"/>
          <w:sz w:val="20"/>
        </w:rPr>
        <w:t>las</w:t>
      </w:r>
      <w:r>
        <w:rPr>
          <w:spacing w:val="5"/>
          <w:w w:val="80"/>
          <w:sz w:val="20"/>
        </w:rPr>
        <w:t xml:space="preserve"> </w:t>
      </w:r>
      <w:r>
        <w:rPr>
          <w:w w:val="80"/>
          <w:sz w:val="20"/>
        </w:rPr>
        <w:t>actividades</w:t>
      </w:r>
      <w:r>
        <w:rPr>
          <w:spacing w:val="17"/>
          <w:w w:val="80"/>
          <w:sz w:val="20"/>
        </w:rPr>
        <w:t xml:space="preserve"> </w:t>
      </w:r>
      <w:r>
        <w:rPr>
          <w:w w:val="80"/>
          <w:sz w:val="20"/>
        </w:rPr>
        <w:t>objeto</w:t>
      </w:r>
      <w:r>
        <w:rPr>
          <w:spacing w:val="9"/>
          <w:w w:val="80"/>
          <w:sz w:val="20"/>
        </w:rPr>
        <w:t xml:space="preserve"> </w:t>
      </w:r>
      <w:r>
        <w:rPr>
          <w:w w:val="80"/>
          <w:sz w:val="20"/>
        </w:rPr>
        <w:t>de</w:t>
      </w:r>
      <w:r>
        <w:rPr>
          <w:spacing w:val="1"/>
          <w:w w:val="80"/>
          <w:sz w:val="20"/>
        </w:rPr>
        <w:t xml:space="preserve"> </w:t>
      </w:r>
      <w:r>
        <w:rPr>
          <w:w w:val="90"/>
          <w:sz w:val="20"/>
        </w:rPr>
        <w:t>la</w:t>
      </w:r>
      <w:r>
        <w:rPr>
          <w:spacing w:val="-6"/>
          <w:w w:val="90"/>
          <w:sz w:val="20"/>
        </w:rPr>
        <w:t xml:space="preserve"> </w:t>
      </w:r>
      <w:r>
        <w:rPr>
          <w:w w:val="90"/>
          <w:sz w:val="20"/>
        </w:rPr>
        <w:t>licitación.</w:t>
      </w:r>
    </w:p>
    <w:p w14:paraId="553C8836" w14:textId="77777777" w:rsidR="00681F71" w:rsidRDefault="00681F71">
      <w:pPr>
        <w:pStyle w:val="Textoindependiente"/>
        <w:spacing w:before="8"/>
        <w:rPr>
          <w:sz w:val="19"/>
        </w:rPr>
      </w:pPr>
    </w:p>
    <w:p w14:paraId="0E426A2C" w14:textId="77777777" w:rsidR="00681F71" w:rsidRDefault="000B6434">
      <w:pPr>
        <w:ind w:left="292" w:right="635"/>
        <w:jc w:val="both"/>
        <w:rPr>
          <w:sz w:val="20"/>
        </w:rPr>
      </w:pPr>
      <w:r>
        <w:rPr>
          <w:w w:val="80"/>
          <w:sz w:val="20"/>
        </w:rPr>
        <w:t>En</w:t>
      </w:r>
      <w:r>
        <w:rPr>
          <w:spacing w:val="5"/>
          <w:w w:val="80"/>
          <w:sz w:val="20"/>
        </w:rPr>
        <w:t xml:space="preserve"> </w:t>
      </w:r>
      <w:r>
        <w:rPr>
          <w:w w:val="80"/>
          <w:sz w:val="20"/>
        </w:rPr>
        <w:t>todo</w:t>
      </w:r>
      <w:r>
        <w:rPr>
          <w:spacing w:val="6"/>
          <w:w w:val="80"/>
          <w:sz w:val="20"/>
        </w:rPr>
        <w:t xml:space="preserve"> </w:t>
      </w:r>
      <w:r>
        <w:rPr>
          <w:w w:val="80"/>
          <w:sz w:val="20"/>
        </w:rPr>
        <w:t>caso</w:t>
      </w:r>
      <w:r>
        <w:rPr>
          <w:spacing w:val="5"/>
          <w:w w:val="80"/>
          <w:sz w:val="20"/>
        </w:rPr>
        <w:t xml:space="preserve"> </w:t>
      </w:r>
      <w:r>
        <w:rPr>
          <w:w w:val="80"/>
          <w:sz w:val="20"/>
        </w:rPr>
        <w:t>todos</w:t>
      </w:r>
      <w:r>
        <w:rPr>
          <w:spacing w:val="5"/>
          <w:w w:val="80"/>
          <w:sz w:val="20"/>
        </w:rPr>
        <w:t xml:space="preserve"> </w:t>
      </w:r>
      <w:r>
        <w:rPr>
          <w:w w:val="80"/>
          <w:sz w:val="20"/>
        </w:rPr>
        <w:t>y</w:t>
      </w:r>
      <w:r>
        <w:rPr>
          <w:spacing w:val="4"/>
          <w:w w:val="80"/>
          <w:sz w:val="20"/>
        </w:rPr>
        <w:t xml:space="preserve"> </w:t>
      </w:r>
      <w:r>
        <w:rPr>
          <w:w w:val="80"/>
          <w:sz w:val="20"/>
        </w:rPr>
        <w:t>cada</w:t>
      </w:r>
      <w:r>
        <w:rPr>
          <w:spacing w:val="5"/>
          <w:w w:val="80"/>
          <w:sz w:val="20"/>
        </w:rPr>
        <w:t xml:space="preserve"> </w:t>
      </w:r>
      <w:r>
        <w:rPr>
          <w:w w:val="80"/>
          <w:sz w:val="20"/>
        </w:rPr>
        <w:t>uno</w:t>
      </w:r>
      <w:r>
        <w:rPr>
          <w:spacing w:val="6"/>
          <w:w w:val="80"/>
          <w:sz w:val="20"/>
        </w:rPr>
        <w:t xml:space="preserve"> </w:t>
      </w:r>
      <w:r>
        <w:rPr>
          <w:w w:val="80"/>
          <w:sz w:val="20"/>
        </w:rPr>
        <w:t>de</w:t>
      </w:r>
      <w:r>
        <w:rPr>
          <w:spacing w:val="6"/>
          <w:w w:val="80"/>
          <w:sz w:val="20"/>
        </w:rPr>
        <w:t xml:space="preserve"> </w:t>
      </w:r>
      <w:r>
        <w:rPr>
          <w:w w:val="80"/>
          <w:sz w:val="20"/>
        </w:rPr>
        <w:t>los</w:t>
      </w:r>
      <w:r>
        <w:rPr>
          <w:spacing w:val="4"/>
          <w:w w:val="80"/>
          <w:sz w:val="20"/>
        </w:rPr>
        <w:t xml:space="preserve"> </w:t>
      </w:r>
      <w:r>
        <w:rPr>
          <w:w w:val="80"/>
          <w:sz w:val="20"/>
        </w:rPr>
        <w:t>integrantes</w:t>
      </w:r>
      <w:r>
        <w:rPr>
          <w:spacing w:val="6"/>
          <w:w w:val="80"/>
          <w:sz w:val="20"/>
        </w:rPr>
        <w:t xml:space="preserve"> </w:t>
      </w:r>
      <w:r>
        <w:rPr>
          <w:w w:val="80"/>
          <w:sz w:val="20"/>
        </w:rPr>
        <w:t>(personas</w:t>
      </w:r>
      <w:r>
        <w:rPr>
          <w:spacing w:val="4"/>
          <w:w w:val="80"/>
          <w:sz w:val="20"/>
        </w:rPr>
        <w:t xml:space="preserve"> </w:t>
      </w:r>
      <w:r>
        <w:rPr>
          <w:w w:val="80"/>
          <w:sz w:val="20"/>
        </w:rPr>
        <w:t>jurídicas)</w:t>
      </w:r>
      <w:r>
        <w:rPr>
          <w:spacing w:val="5"/>
          <w:w w:val="80"/>
          <w:sz w:val="20"/>
        </w:rPr>
        <w:t xml:space="preserve"> </w:t>
      </w:r>
      <w:r>
        <w:rPr>
          <w:w w:val="80"/>
          <w:sz w:val="20"/>
        </w:rPr>
        <w:t>del</w:t>
      </w:r>
      <w:r>
        <w:rPr>
          <w:spacing w:val="5"/>
          <w:w w:val="80"/>
          <w:sz w:val="20"/>
        </w:rPr>
        <w:t xml:space="preserve"> </w:t>
      </w:r>
      <w:r>
        <w:rPr>
          <w:w w:val="80"/>
          <w:sz w:val="20"/>
        </w:rPr>
        <w:t>oferente</w:t>
      </w:r>
      <w:r>
        <w:rPr>
          <w:spacing w:val="5"/>
          <w:w w:val="80"/>
          <w:sz w:val="20"/>
        </w:rPr>
        <w:t xml:space="preserve"> </w:t>
      </w:r>
      <w:r>
        <w:rPr>
          <w:w w:val="80"/>
          <w:sz w:val="20"/>
        </w:rPr>
        <w:t>plural,</w:t>
      </w:r>
      <w:r>
        <w:rPr>
          <w:spacing w:val="5"/>
          <w:w w:val="80"/>
          <w:sz w:val="20"/>
        </w:rPr>
        <w:t xml:space="preserve"> </w:t>
      </w:r>
      <w:r>
        <w:rPr>
          <w:w w:val="80"/>
          <w:sz w:val="20"/>
        </w:rPr>
        <w:t>deberán</w:t>
      </w:r>
      <w:r>
        <w:rPr>
          <w:spacing w:val="5"/>
          <w:w w:val="80"/>
          <w:sz w:val="20"/>
        </w:rPr>
        <w:t xml:space="preserve"> </w:t>
      </w:r>
      <w:r>
        <w:rPr>
          <w:w w:val="80"/>
          <w:sz w:val="20"/>
        </w:rPr>
        <w:t>presentar</w:t>
      </w:r>
      <w:r>
        <w:rPr>
          <w:spacing w:val="6"/>
          <w:w w:val="80"/>
          <w:sz w:val="20"/>
        </w:rPr>
        <w:t xml:space="preserve"> </w:t>
      </w:r>
      <w:r>
        <w:rPr>
          <w:w w:val="80"/>
          <w:sz w:val="20"/>
        </w:rPr>
        <w:t>el</w:t>
      </w:r>
      <w:r>
        <w:rPr>
          <w:spacing w:val="4"/>
          <w:w w:val="80"/>
          <w:sz w:val="20"/>
        </w:rPr>
        <w:t xml:space="preserve"> </w:t>
      </w:r>
      <w:r>
        <w:rPr>
          <w:w w:val="80"/>
          <w:sz w:val="20"/>
        </w:rPr>
        <w:t>Certificado</w:t>
      </w:r>
      <w:r>
        <w:rPr>
          <w:spacing w:val="6"/>
          <w:w w:val="80"/>
          <w:sz w:val="20"/>
        </w:rPr>
        <w:t xml:space="preserve"> </w:t>
      </w:r>
      <w:r>
        <w:rPr>
          <w:w w:val="80"/>
          <w:sz w:val="20"/>
        </w:rPr>
        <w:t>de</w:t>
      </w:r>
      <w:r>
        <w:rPr>
          <w:spacing w:val="5"/>
          <w:w w:val="80"/>
          <w:sz w:val="20"/>
        </w:rPr>
        <w:t xml:space="preserve"> </w:t>
      </w:r>
      <w:r>
        <w:rPr>
          <w:w w:val="80"/>
          <w:sz w:val="20"/>
        </w:rPr>
        <w:t>Existencia</w:t>
      </w:r>
      <w:r>
        <w:rPr>
          <w:spacing w:val="1"/>
          <w:w w:val="80"/>
          <w:sz w:val="20"/>
        </w:rPr>
        <w:t xml:space="preserve"> </w:t>
      </w:r>
      <w:r>
        <w:rPr>
          <w:w w:val="90"/>
          <w:sz w:val="20"/>
        </w:rPr>
        <w:t>y</w:t>
      </w:r>
      <w:r>
        <w:rPr>
          <w:spacing w:val="-10"/>
          <w:w w:val="90"/>
          <w:sz w:val="20"/>
        </w:rPr>
        <w:t xml:space="preserve"> </w:t>
      </w:r>
      <w:r>
        <w:rPr>
          <w:w w:val="90"/>
          <w:sz w:val="20"/>
        </w:rPr>
        <w:t>Representación</w:t>
      </w:r>
      <w:r>
        <w:rPr>
          <w:spacing w:val="-9"/>
          <w:w w:val="90"/>
          <w:sz w:val="20"/>
        </w:rPr>
        <w:t xml:space="preserve"> </w:t>
      </w:r>
      <w:r>
        <w:rPr>
          <w:w w:val="90"/>
          <w:sz w:val="20"/>
        </w:rPr>
        <w:t>Legal</w:t>
      </w:r>
      <w:r>
        <w:rPr>
          <w:spacing w:val="-9"/>
          <w:w w:val="90"/>
          <w:sz w:val="20"/>
        </w:rPr>
        <w:t xml:space="preserve"> </w:t>
      </w:r>
      <w:r>
        <w:rPr>
          <w:w w:val="90"/>
          <w:sz w:val="20"/>
        </w:rPr>
        <w:t>o</w:t>
      </w:r>
      <w:r>
        <w:rPr>
          <w:spacing w:val="-8"/>
          <w:w w:val="90"/>
          <w:sz w:val="20"/>
        </w:rPr>
        <w:t xml:space="preserve"> </w:t>
      </w:r>
      <w:r>
        <w:rPr>
          <w:w w:val="90"/>
          <w:sz w:val="20"/>
        </w:rPr>
        <w:t>el</w:t>
      </w:r>
      <w:r>
        <w:rPr>
          <w:spacing w:val="-10"/>
          <w:w w:val="90"/>
          <w:sz w:val="20"/>
        </w:rPr>
        <w:t xml:space="preserve"> </w:t>
      </w:r>
      <w:r>
        <w:rPr>
          <w:w w:val="90"/>
          <w:sz w:val="20"/>
        </w:rPr>
        <w:t>documento</w:t>
      </w:r>
      <w:r>
        <w:rPr>
          <w:spacing w:val="-8"/>
          <w:w w:val="90"/>
          <w:sz w:val="20"/>
        </w:rPr>
        <w:t xml:space="preserve"> </w:t>
      </w:r>
      <w:r>
        <w:rPr>
          <w:w w:val="90"/>
          <w:sz w:val="20"/>
        </w:rPr>
        <w:t>idóneo</w:t>
      </w:r>
      <w:r>
        <w:rPr>
          <w:spacing w:val="-8"/>
          <w:w w:val="90"/>
          <w:sz w:val="20"/>
        </w:rPr>
        <w:t xml:space="preserve"> </w:t>
      </w:r>
      <w:r>
        <w:rPr>
          <w:w w:val="90"/>
          <w:sz w:val="20"/>
        </w:rPr>
        <w:t>correspondiente.</w:t>
      </w:r>
    </w:p>
    <w:p w14:paraId="24EFC957" w14:textId="77777777" w:rsidR="00681F71" w:rsidRDefault="00681F71">
      <w:pPr>
        <w:pStyle w:val="Textoindependiente"/>
        <w:spacing w:before="11"/>
        <w:rPr>
          <w:sz w:val="19"/>
        </w:rPr>
      </w:pPr>
    </w:p>
    <w:p w14:paraId="1E0BE0A8" w14:textId="77777777" w:rsidR="00681F71" w:rsidRDefault="000B6434">
      <w:pPr>
        <w:pStyle w:val="Prrafodelista"/>
        <w:numPr>
          <w:ilvl w:val="2"/>
          <w:numId w:val="19"/>
        </w:numPr>
        <w:tabs>
          <w:tab w:val="left" w:pos="1001"/>
          <w:tab w:val="left" w:pos="1002"/>
        </w:tabs>
        <w:ind w:left="1001" w:hanging="722"/>
        <w:jc w:val="left"/>
        <w:rPr>
          <w:rFonts w:ascii="Arial" w:hAnsi="Arial"/>
          <w:b/>
          <w:sz w:val="20"/>
        </w:rPr>
      </w:pPr>
      <w:r>
        <w:rPr>
          <w:rFonts w:ascii="Arial" w:hAnsi="Arial"/>
          <w:b/>
          <w:w w:val="80"/>
          <w:sz w:val="20"/>
        </w:rPr>
        <w:t>Existencia</w:t>
      </w:r>
      <w:r>
        <w:rPr>
          <w:rFonts w:ascii="Arial" w:hAnsi="Arial"/>
          <w:b/>
          <w:spacing w:val="11"/>
          <w:w w:val="80"/>
          <w:sz w:val="20"/>
        </w:rPr>
        <w:t xml:space="preserve"> </w:t>
      </w:r>
      <w:r>
        <w:rPr>
          <w:rFonts w:ascii="Arial" w:hAnsi="Arial"/>
          <w:b/>
          <w:w w:val="80"/>
          <w:sz w:val="20"/>
        </w:rPr>
        <w:t>y</w:t>
      </w:r>
      <w:r>
        <w:rPr>
          <w:rFonts w:ascii="Arial" w:hAnsi="Arial"/>
          <w:b/>
          <w:spacing w:val="11"/>
          <w:w w:val="80"/>
          <w:sz w:val="20"/>
        </w:rPr>
        <w:t xml:space="preserve"> </w:t>
      </w:r>
      <w:r>
        <w:rPr>
          <w:rFonts w:ascii="Arial" w:hAnsi="Arial"/>
          <w:b/>
          <w:w w:val="80"/>
          <w:sz w:val="20"/>
        </w:rPr>
        <w:t>representación</w:t>
      </w:r>
      <w:r>
        <w:rPr>
          <w:rFonts w:ascii="Arial" w:hAnsi="Arial"/>
          <w:b/>
          <w:spacing w:val="12"/>
          <w:w w:val="80"/>
          <w:sz w:val="20"/>
        </w:rPr>
        <w:t xml:space="preserve"> </w:t>
      </w:r>
      <w:r>
        <w:rPr>
          <w:rFonts w:ascii="Arial" w:hAnsi="Arial"/>
          <w:b/>
          <w:w w:val="80"/>
          <w:sz w:val="20"/>
        </w:rPr>
        <w:t>legal</w:t>
      </w:r>
      <w:r>
        <w:rPr>
          <w:rFonts w:ascii="Arial" w:hAnsi="Arial"/>
          <w:b/>
          <w:spacing w:val="11"/>
          <w:w w:val="80"/>
          <w:sz w:val="20"/>
        </w:rPr>
        <w:t xml:space="preserve"> </w:t>
      </w:r>
      <w:r>
        <w:rPr>
          <w:rFonts w:ascii="Arial" w:hAnsi="Arial"/>
          <w:b/>
          <w:w w:val="80"/>
          <w:sz w:val="20"/>
        </w:rPr>
        <w:t>para</w:t>
      </w:r>
      <w:r>
        <w:rPr>
          <w:rFonts w:ascii="Arial" w:hAnsi="Arial"/>
          <w:b/>
          <w:spacing w:val="10"/>
          <w:w w:val="80"/>
          <w:sz w:val="20"/>
        </w:rPr>
        <w:t xml:space="preserve"> </w:t>
      </w:r>
      <w:r>
        <w:rPr>
          <w:rFonts w:ascii="Arial" w:hAnsi="Arial"/>
          <w:b/>
          <w:w w:val="80"/>
          <w:sz w:val="20"/>
        </w:rPr>
        <w:t>empresas</w:t>
      </w:r>
      <w:r>
        <w:rPr>
          <w:rFonts w:ascii="Arial" w:hAnsi="Arial"/>
          <w:b/>
          <w:spacing w:val="12"/>
          <w:w w:val="80"/>
          <w:sz w:val="20"/>
        </w:rPr>
        <w:t xml:space="preserve"> </w:t>
      </w:r>
      <w:r>
        <w:rPr>
          <w:rFonts w:ascii="Arial" w:hAnsi="Arial"/>
          <w:b/>
          <w:w w:val="80"/>
          <w:sz w:val="20"/>
        </w:rPr>
        <w:t>extranjeras:</w:t>
      </w:r>
    </w:p>
    <w:p w14:paraId="48B63C89" w14:textId="77777777" w:rsidR="00681F71" w:rsidRDefault="00681F71">
      <w:pPr>
        <w:pStyle w:val="Textoindependiente"/>
        <w:spacing w:before="1"/>
        <w:rPr>
          <w:rFonts w:ascii="Arial"/>
          <w:b/>
          <w:sz w:val="20"/>
        </w:rPr>
      </w:pPr>
    </w:p>
    <w:p w14:paraId="123D33C1" w14:textId="77777777" w:rsidR="00681F71" w:rsidRDefault="000B6434">
      <w:pPr>
        <w:pStyle w:val="Prrafodelista"/>
        <w:numPr>
          <w:ilvl w:val="3"/>
          <w:numId w:val="19"/>
        </w:numPr>
        <w:tabs>
          <w:tab w:val="left" w:pos="1569"/>
          <w:tab w:val="left" w:pos="1570"/>
        </w:tabs>
        <w:rPr>
          <w:rFonts w:ascii="Arial" w:hAnsi="Arial"/>
          <w:b/>
          <w:sz w:val="20"/>
        </w:rPr>
      </w:pPr>
      <w:r>
        <w:rPr>
          <w:rFonts w:ascii="Arial" w:hAnsi="Arial"/>
          <w:b/>
          <w:w w:val="80"/>
          <w:sz w:val="20"/>
        </w:rPr>
        <w:t>Personas</w:t>
      </w:r>
      <w:r>
        <w:rPr>
          <w:rFonts w:ascii="Arial" w:hAnsi="Arial"/>
          <w:b/>
          <w:spacing w:val="12"/>
          <w:w w:val="80"/>
          <w:sz w:val="20"/>
        </w:rPr>
        <w:t xml:space="preserve"> </w:t>
      </w:r>
      <w:r>
        <w:rPr>
          <w:rFonts w:ascii="Arial" w:hAnsi="Arial"/>
          <w:b/>
          <w:w w:val="80"/>
          <w:sz w:val="20"/>
        </w:rPr>
        <w:t>jurídicas</w:t>
      </w:r>
      <w:r>
        <w:rPr>
          <w:rFonts w:ascii="Arial" w:hAnsi="Arial"/>
          <w:b/>
          <w:spacing w:val="11"/>
          <w:w w:val="80"/>
          <w:sz w:val="20"/>
        </w:rPr>
        <w:t xml:space="preserve"> </w:t>
      </w:r>
      <w:r>
        <w:rPr>
          <w:rFonts w:ascii="Arial" w:hAnsi="Arial"/>
          <w:b/>
          <w:w w:val="80"/>
          <w:sz w:val="20"/>
        </w:rPr>
        <w:t>extranjeras</w:t>
      </w:r>
      <w:r>
        <w:rPr>
          <w:rFonts w:ascii="Arial" w:hAnsi="Arial"/>
          <w:b/>
          <w:spacing w:val="13"/>
          <w:w w:val="80"/>
          <w:sz w:val="20"/>
        </w:rPr>
        <w:t xml:space="preserve"> </w:t>
      </w:r>
      <w:r>
        <w:rPr>
          <w:rFonts w:ascii="Arial" w:hAnsi="Arial"/>
          <w:b/>
          <w:w w:val="80"/>
          <w:sz w:val="20"/>
        </w:rPr>
        <w:t>con</w:t>
      </w:r>
      <w:r>
        <w:rPr>
          <w:rFonts w:ascii="Arial" w:hAnsi="Arial"/>
          <w:b/>
          <w:spacing w:val="12"/>
          <w:w w:val="80"/>
          <w:sz w:val="20"/>
        </w:rPr>
        <w:t xml:space="preserve"> </w:t>
      </w:r>
      <w:r>
        <w:rPr>
          <w:rFonts w:ascii="Arial" w:hAnsi="Arial"/>
          <w:b/>
          <w:w w:val="80"/>
          <w:sz w:val="20"/>
        </w:rPr>
        <w:t>sucursal</w:t>
      </w:r>
      <w:r>
        <w:rPr>
          <w:rFonts w:ascii="Arial" w:hAnsi="Arial"/>
          <w:b/>
          <w:spacing w:val="11"/>
          <w:w w:val="80"/>
          <w:sz w:val="20"/>
        </w:rPr>
        <w:t xml:space="preserve"> </w:t>
      </w:r>
      <w:r>
        <w:rPr>
          <w:rFonts w:ascii="Arial" w:hAnsi="Arial"/>
          <w:b/>
          <w:w w:val="80"/>
          <w:sz w:val="20"/>
        </w:rPr>
        <w:t>en</w:t>
      </w:r>
      <w:r>
        <w:rPr>
          <w:rFonts w:ascii="Arial" w:hAnsi="Arial"/>
          <w:b/>
          <w:spacing w:val="13"/>
          <w:w w:val="80"/>
          <w:sz w:val="20"/>
        </w:rPr>
        <w:t xml:space="preserve"> </w:t>
      </w:r>
      <w:r>
        <w:rPr>
          <w:rFonts w:ascii="Arial" w:hAnsi="Arial"/>
          <w:b/>
          <w:w w:val="80"/>
          <w:sz w:val="20"/>
        </w:rPr>
        <w:t>Colombia</w:t>
      </w:r>
    </w:p>
    <w:p w14:paraId="50F740BD" w14:textId="77777777" w:rsidR="00681F71" w:rsidRDefault="00681F71">
      <w:pPr>
        <w:pStyle w:val="Textoindependiente"/>
        <w:spacing w:before="10"/>
        <w:rPr>
          <w:rFonts w:ascii="Arial"/>
          <w:b/>
          <w:sz w:val="19"/>
        </w:rPr>
      </w:pPr>
    </w:p>
    <w:p w14:paraId="387B7365" w14:textId="77777777" w:rsidR="00681F71" w:rsidRDefault="000B6434">
      <w:pPr>
        <w:ind w:left="292" w:right="640"/>
        <w:jc w:val="both"/>
        <w:rPr>
          <w:sz w:val="20"/>
        </w:rPr>
      </w:pPr>
      <w:r>
        <w:rPr>
          <w:w w:val="80"/>
          <w:sz w:val="20"/>
        </w:rPr>
        <w:t>Deberán adjuntar el respectivo certificado de Cámara de Comercio de su domicilio, con fecha no superior al cierre del presente proceso.</w:t>
      </w:r>
      <w:r>
        <w:rPr>
          <w:spacing w:val="1"/>
          <w:w w:val="80"/>
          <w:sz w:val="20"/>
        </w:rPr>
        <w:t xml:space="preserve"> </w:t>
      </w:r>
      <w:r>
        <w:rPr>
          <w:w w:val="80"/>
          <w:sz w:val="20"/>
        </w:rPr>
        <w:t>Las</w:t>
      </w:r>
      <w:r>
        <w:rPr>
          <w:spacing w:val="2"/>
          <w:w w:val="80"/>
          <w:sz w:val="20"/>
        </w:rPr>
        <w:t xml:space="preserve"> </w:t>
      </w:r>
      <w:r>
        <w:rPr>
          <w:w w:val="80"/>
          <w:sz w:val="20"/>
        </w:rPr>
        <w:t>sociedades</w:t>
      </w:r>
      <w:r>
        <w:rPr>
          <w:spacing w:val="2"/>
          <w:w w:val="80"/>
          <w:sz w:val="20"/>
        </w:rPr>
        <w:t xml:space="preserve"> </w:t>
      </w:r>
      <w:r>
        <w:rPr>
          <w:w w:val="80"/>
          <w:sz w:val="20"/>
        </w:rPr>
        <w:t>deberán</w:t>
      </w:r>
      <w:r>
        <w:rPr>
          <w:spacing w:val="3"/>
          <w:w w:val="80"/>
          <w:sz w:val="20"/>
        </w:rPr>
        <w:t xml:space="preserve"> </w:t>
      </w:r>
      <w:r>
        <w:rPr>
          <w:w w:val="80"/>
          <w:sz w:val="20"/>
        </w:rPr>
        <w:t>acreditar</w:t>
      </w:r>
      <w:r>
        <w:rPr>
          <w:spacing w:val="3"/>
          <w:w w:val="80"/>
          <w:sz w:val="20"/>
        </w:rPr>
        <w:t xml:space="preserve"> </w:t>
      </w:r>
      <w:r>
        <w:rPr>
          <w:w w:val="80"/>
          <w:sz w:val="20"/>
        </w:rPr>
        <w:t>que</w:t>
      </w:r>
      <w:r>
        <w:rPr>
          <w:spacing w:val="2"/>
          <w:w w:val="80"/>
          <w:sz w:val="20"/>
        </w:rPr>
        <w:t xml:space="preserve"> </w:t>
      </w:r>
      <w:r>
        <w:rPr>
          <w:w w:val="80"/>
          <w:sz w:val="20"/>
        </w:rPr>
        <w:t>su</w:t>
      </w:r>
      <w:r>
        <w:rPr>
          <w:spacing w:val="3"/>
          <w:w w:val="80"/>
          <w:sz w:val="20"/>
        </w:rPr>
        <w:t xml:space="preserve"> </w:t>
      </w:r>
      <w:r>
        <w:rPr>
          <w:w w:val="80"/>
          <w:sz w:val="20"/>
        </w:rPr>
        <w:t>duración</w:t>
      </w:r>
      <w:r>
        <w:rPr>
          <w:spacing w:val="3"/>
          <w:w w:val="80"/>
          <w:sz w:val="20"/>
        </w:rPr>
        <w:t xml:space="preserve"> </w:t>
      </w:r>
      <w:r>
        <w:rPr>
          <w:w w:val="80"/>
          <w:sz w:val="20"/>
        </w:rPr>
        <w:t>no</w:t>
      </w:r>
      <w:r>
        <w:rPr>
          <w:spacing w:val="3"/>
          <w:w w:val="80"/>
          <w:sz w:val="20"/>
        </w:rPr>
        <w:t xml:space="preserve"> </w:t>
      </w:r>
      <w:r>
        <w:rPr>
          <w:w w:val="80"/>
          <w:sz w:val="20"/>
        </w:rPr>
        <w:t>será</w:t>
      </w:r>
      <w:r>
        <w:rPr>
          <w:spacing w:val="2"/>
          <w:w w:val="80"/>
          <w:sz w:val="20"/>
        </w:rPr>
        <w:t xml:space="preserve"> </w:t>
      </w:r>
      <w:r>
        <w:rPr>
          <w:w w:val="80"/>
          <w:sz w:val="20"/>
        </w:rPr>
        <w:t>inferior</w:t>
      </w:r>
      <w:r>
        <w:rPr>
          <w:spacing w:val="3"/>
          <w:w w:val="80"/>
          <w:sz w:val="20"/>
        </w:rPr>
        <w:t xml:space="preserve"> </w:t>
      </w:r>
      <w:r>
        <w:rPr>
          <w:w w:val="80"/>
          <w:sz w:val="20"/>
        </w:rPr>
        <w:t>a</w:t>
      </w:r>
      <w:r>
        <w:rPr>
          <w:spacing w:val="4"/>
          <w:w w:val="80"/>
          <w:sz w:val="20"/>
        </w:rPr>
        <w:t xml:space="preserve"> </w:t>
      </w:r>
      <w:r>
        <w:rPr>
          <w:w w:val="80"/>
          <w:sz w:val="20"/>
        </w:rPr>
        <w:t>la</w:t>
      </w:r>
      <w:r>
        <w:rPr>
          <w:spacing w:val="2"/>
          <w:w w:val="80"/>
          <w:sz w:val="20"/>
        </w:rPr>
        <w:t xml:space="preserve"> </w:t>
      </w:r>
      <w:r>
        <w:rPr>
          <w:w w:val="80"/>
          <w:sz w:val="20"/>
        </w:rPr>
        <w:t>del</w:t>
      </w:r>
      <w:r>
        <w:rPr>
          <w:spacing w:val="2"/>
          <w:w w:val="80"/>
          <w:sz w:val="20"/>
        </w:rPr>
        <w:t xml:space="preserve"> </w:t>
      </w:r>
      <w:r>
        <w:rPr>
          <w:w w:val="80"/>
          <w:sz w:val="20"/>
        </w:rPr>
        <w:t>plazo</w:t>
      </w:r>
      <w:r>
        <w:rPr>
          <w:spacing w:val="2"/>
          <w:w w:val="80"/>
          <w:sz w:val="20"/>
        </w:rPr>
        <w:t xml:space="preserve"> </w:t>
      </w:r>
      <w:r>
        <w:rPr>
          <w:w w:val="80"/>
          <w:sz w:val="20"/>
        </w:rPr>
        <w:t>del</w:t>
      </w:r>
      <w:r>
        <w:rPr>
          <w:spacing w:val="2"/>
          <w:w w:val="80"/>
          <w:sz w:val="20"/>
        </w:rPr>
        <w:t xml:space="preserve"> </w:t>
      </w:r>
      <w:r>
        <w:rPr>
          <w:w w:val="80"/>
          <w:sz w:val="20"/>
        </w:rPr>
        <w:t>contrato</w:t>
      </w:r>
      <w:r>
        <w:rPr>
          <w:spacing w:val="3"/>
          <w:w w:val="80"/>
          <w:sz w:val="20"/>
        </w:rPr>
        <w:t xml:space="preserve"> </w:t>
      </w:r>
      <w:r>
        <w:rPr>
          <w:w w:val="80"/>
          <w:sz w:val="20"/>
        </w:rPr>
        <w:t>y</w:t>
      </w:r>
      <w:r>
        <w:rPr>
          <w:spacing w:val="10"/>
          <w:w w:val="80"/>
          <w:sz w:val="20"/>
        </w:rPr>
        <w:t xml:space="preserve"> </w:t>
      </w:r>
      <w:r>
        <w:rPr>
          <w:rFonts w:ascii="Arial" w:hAnsi="Arial"/>
          <w:b/>
          <w:w w:val="80"/>
          <w:sz w:val="20"/>
        </w:rPr>
        <w:t>tres</w:t>
      </w:r>
      <w:r>
        <w:rPr>
          <w:rFonts w:ascii="Arial" w:hAnsi="Arial"/>
          <w:b/>
          <w:spacing w:val="3"/>
          <w:w w:val="80"/>
          <w:sz w:val="20"/>
        </w:rPr>
        <w:t xml:space="preserve"> </w:t>
      </w:r>
      <w:r>
        <w:rPr>
          <w:rFonts w:ascii="Arial" w:hAnsi="Arial"/>
          <w:b/>
          <w:w w:val="80"/>
          <w:sz w:val="20"/>
        </w:rPr>
        <w:t>(3)</w:t>
      </w:r>
      <w:r>
        <w:rPr>
          <w:rFonts w:ascii="Arial" w:hAnsi="Arial"/>
          <w:b/>
          <w:spacing w:val="3"/>
          <w:w w:val="80"/>
          <w:sz w:val="20"/>
        </w:rPr>
        <w:t xml:space="preserve"> </w:t>
      </w:r>
      <w:r>
        <w:rPr>
          <w:rFonts w:ascii="Arial" w:hAnsi="Arial"/>
          <w:b/>
          <w:w w:val="80"/>
          <w:sz w:val="20"/>
        </w:rPr>
        <w:t>años</w:t>
      </w:r>
      <w:r>
        <w:rPr>
          <w:rFonts w:ascii="Arial" w:hAnsi="Arial"/>
          <w:b/>
          <w:spacing w:val="6"/>
          <w:w w:val="80"/>
          <w:sz w:val="20"/>
        </w:rPr>
        <w:t xml:space="preserve"> </w:t>
      </w:r>
      <w:r>
        <w:rPr>
          <w:w w:val="80"/>
          <w:sz w:val="20"/>
        </w:rPr>
        <w:t>más.</w:t>
      </w:r>
    </w:p>
    <w:p w14:paraId="7306B045" w14:textId="77777777" w:rsidR="00681F71" w:rsidRDefault="00681F71">
      <w:pPr>
        <w:pStyle w:val="Textoindependiente"/>
        <w:spacing w:before="10"/>
        <w:rPr>
          <w:sz w:val="19"/>
        </w:rPr>
      </w:pPr>
    </w:p>
    <w:p w14:paraId="62A54B50" w14:textId="77777777" w:rsidR="00681F71" w:rsidRDefault="000B6434">
      <w:pPr>
        <w:ind w:left="292" w:right="644"/>
        <w:jc w:val="both"/>
        <w:rPr>
          <w:sz w:val="20"/>
        </w:rPr>
      </w:pPr>
      <w:r>
        <w:rPr>
          <w:w w:val="80"/>
          <w:sz w:val="20"/>
        </w:rPr>
        <w:t>Este</w:t>
      </w:r>
      <w:r>
        <w:rPr>
          <w:spacing w:val="8"/>
          <w:w w:val="80"/>
          <w:sz w:val="20"/>
        </w:rPr>
        <w:t xml:space="preserve"> </w:t>
      </w:r>
      <w:r>
        <w:rPr>
          <w:w w:val="80"/>
          <w:sz w:val="20"/>
        </w:rPr>
        <w:t>certificado</w:t>
      </w:r>
      <w:r>
        <w:rPr>
          <w:spacing w:val="8"/>
          <w:w w:val="80"/>
          <w:sz w:val="20"/>
        </w:rPr>
        <w:t xml:space="preserve"> </w:t>
      </w:r>
      <w:r>
        <w:rPr>
          <w:w w:val="80"/>
          <w:sz w:val="20"/>
        </w:rPr>
        <w:t>deberá</w:t>
      </w:r>
      <w:r>
        <w:rPr>
          <w:spacing w:val="8"/>
          <w:w w:val="80"/>
          <w:sz w:val="20"/>
        </w:rPr>
        <w:t xml:space="preserve"> </w:t>
      </w:r>
      <w:r>
        <w:rPr>
          <w:w w:val="80"/>
          <w:sz w:val="20"/>
        </w:rPr>
        <w:t>acreditar</w:t>
      </w:r>
      <w:r>
        <w:rPr>
          <w:spacing w:val="11"/>
          <w:w w:val="80"/>
          <w:sz w:val="20"/>
        </w:rPr>
        <w:t xml:space="preserve"> </w:t>
      </w:r>
      <w:r>
        <w:rPr>
          <w:w w:val="80"/>
          <w:sz w:val="20"/>
        </w:rPr>
        <w:t>que</w:t>
      </w:r>
      <w:r>
        <w:rPr>
          <w:spacing w:val="9"/>
          <w:w w:val="80"/>
          <w:sz w:val="20"/>
        </w:rPr>
        <w:t xml:space="preserve"> </w:t>
      </w:r>
      <w:r>
        <w:rPr>
          <w:w w:val="80"/>
          <w:sz w:val="20"/>
        </w:rPr>
        <w:t>su</w:t>
      </w:r>
      <w:r>
        <w:rPr>
          <w:spacing w:val="8"/>
          <w:w w:val="80"/>
          <w:sz w:val="20"/>
        </w:rPr>
        <w:t xml:space="preserve"> </w:t>
      </w:r>
      <w:r>
        <w:rPr>
          <w:w w:val="80"/>
          <w:sz w:val="20"/>
        </w:rPr>
        <w:t>objeto</w:t>
      </w:r>
      <w:r>
        <w:rPr>
          <w:spacing w:val="8"/>
          <w:w w:val="80"/>
          <w:sz w:val="20"/>
        </w:rPr>
        <w:t xml:space="preserve"> </w:t>
      </w:r>
      <w:r>
        <w:rPr>
          <w:w w:val="80"/>
          <w:sz w:val="20"/>
        </w:rPr>
        <w:t>social</w:t>
      </w:r>
      <w:r>
        <w:rPr>
          <w:spacing w:val="10"/>
          <w:w w:val="80"/>
          <w:sz w:val="20"/>
        </w:rPr>
        <w:t xml:space="preserve"> </w:t>
      </w:r>
      <w:r>
        <w:rPr>
          <w:w w:val="80"/>
          <w:sz w:val="20"/>
        </w:rPr>
        <w:t>le</w:t>
      </w:r>
      <w:r>
        <w:rPr>
          <w:spacing w:val="8"/>
          <w:w w:val="80"/>
          <w:sz w:val="20"/>
        </w:rPr>
        <w:t xml:space="preserve"> </w:t>
      </w:r>
      <w:r>
        <w:rPr>
          <w:w w:val="80"/>
          <w:sz w:val="20"/>
        </w:rPr>
        <w:t>permite</w:t>
      </w:r>
      <w:r>
        <w:rPr>
          <w:spacing w:val="8"/>
          <w:w w:val="80"/>
          <w:sz w:val="20"/>
        </w:rPr>
        <w:t xml:space="preserve"> </w:t>
      </w:r>
      <w:r>
        <w:rPr>
          <w:w w:val="80"/>
          <w:sz w:val="20"/>
        </w:rPr>
        <w:t>llevar</w:t>
      </w:r>
      <w:r>
        <w:rPr>
          <w:spacing w:val="10"/>
          <w:w w:val="80"/>
          <w:sz w:val="20"/>
        </w:rPr>
        <w:t xml:space="preserve"> </w:t>
      </w:r>
      <w:r>
        <w:rPr>
          <w:w w:val="80"/>
          <w:sz w:val="20"/>
        </w:rPr>
        <w:t>a</w:t>
      </w:r>
      <w:r>
        <w:rPr>
          <w:spacing w:val="8"/>
          <w:w w:val="80"/>
          <w:sz w:val="20"/>
        </w:rPr>
        <w:t xml:space="preserve"> </w:t>
      </w:r>
      <w:r>
        <w:rPr>
          <w:w w:val="80"/>
          <w:sz w:val="20"/>
        </w:rPr>
        <w:t>cabo</w:t>
      </w:r>
      <w:r>
        <w:rPr>
          <w:spacing w:val="8"/>
          <w:w w:val="80"/>
          <w:sz w:val="20"/>
        </w:rPr>
        <w:t xml:space="preserve"> </w:t>
      </w:r>
      <w:r>
        <w:rPr>
          <w:w w:val="80"/>
          <w:sz w:val="20"/>
        </w:rPr>
        <w:t>el</w:t>
      </w:r>
      <w:r>
        <w:rPr>
          <w:spacing w:val="8"/>
          <w:w w:val="80"/>
          <w:sz w:val="20"/>
        </w:rPr>
        <w:t xml:space="preserve"> </w:t>
      </w:r>
      <w:r>
        <w:rPr>
          <w:w w:val="80"/>
          <w:sz w:val="20"/>
        </w:rPr>
        <w:t>objeto</w:t>
      </w:r>
      <w:r>
        <w:rPr>
          <w:spacing w:val="8"/>
          <w:w w:val="80"/>
          <w:sz w:val="20"/>
        </w:rPr>
        <w:t xml:space="preserve"> </w:t>
      </w:r>
      <w:r>
        <w:rPr>
          <w:w w:val="80"/>
          <w:sz w:val="20"/>
        </w:rPr>
        <w:t>del</w:t>
      </w:r>
      <w:r>
        <w:rPr>
          <w:spacing w:val="8"/>
          <w:w w:val="80"/>
          <w:sz w:val="20"/>
        </w:rPr>
        <w:t xml:space="preserve"> </w:t>
      </w:r>
      <w:r>
        <w:rPr>
          <w:w w:val="80"/>
          <w:sz w:val="20"/>
        </w:rPr>
        <w:t>contrato</w:t>
      </w:r>
      <w:r>
        <w:rPr>
          <w:spacing w:val="12"/>
          <w:w w:val="80"/>
          <w:sz w:val="20"/>
        </w:rPr>
        <w:t xml:space="preserve"> </w:t>
      </w:r>
      <w:r>
        <w:rPr>
          <w:w w:val="80"/>
          <w:sz w:val="20"/>
        </w:rPr>
        <w:t>a</w:t>
      </w:r>
      <w:r>
        <w:rPr>
          <w:spacing w:val="8"/>
          <w:w w:val="80"/>
          <w:sz w:val="20"/>
        </w:rPr>
        <w:t xml:space="preserve"> </w:t>
      </w:r>
      <w:r>
        <w:rPr>
          <w:w w:val="80"/>
          <w:sz w:val="20"/>
        </w:rPr>
        <w:t>que</w:t>
      </w:r>
      <w:r>
        <w:rPr>
          <w:spacing w:val="8"/>
          <w:w w:val="80"/>
          <w:sz w:val="20"/>
        </w:rPr>
        <w:t xml:space="preserve"> </w:t>
      </w:r>
      <w:r>
        <w:rPr>
          <w:w w:val="80"/>
          <w:sz w:val="20"/>
        </w:rPr>
        <w:t>se</w:t>
      </w:r>
      <w:r>
        <w:rPr>
          <w:spacing w:val="8"/>
          <w:w w:val="80"/>
          <w:sz w:val="20"/>
        </w:rPr>
        <w:t xml:space="preserve"> </w:t>
      </w:r>
      <w:r>
        <w:rPr>
          <w:w w:val="80"/>
          <w:sz w:val="20"/>
        </w:rPr>
        <w:t>refiere</w:t>
      </w:r>
      <w:r>
        <w:rPr>
          <w:spacing w:val="9"/>
          <w:w w:val="80"/>
          <w:sz w:val="20"/>
        </w:rPr>
        <w:t xml:space="preserve"> </w:t>
      </w:r>
      <w:r>
        <w:rPr>
          <w:w w:val="80"/>
          <w:sz w:val="20"/>
        </w:rPr>
        <w:t>este</w:t>
      </w:r>
      <w:r>
        <w:rPr>
          <w:spacing w:val="8"/>
          <w:w w:val="80"/>
          <w:sz w:val="20"/>
        </w:rPr>
        <w:t xml:space="preserve"> </w:t>
      </w:r>
      <w:r>
        <w:rPr>
          <w:w w:val="80"/>
          <w:sz w:val="20"/>
        </w:rPr>
        <w:t>proceso.</w:t>
      </w:r>
      <w:r>
        <w:rPr>
          <w:spacing w:val="8"/>
          <w:w w:val="80"/>
          <w:sz w:val="20"/>
        </w:rPr>
        <w:t xml:space="preserve"> </w:t>
      </w:r>
      <w:r>
        <w:rPr>
          <w:w w:val="80"/>
          <w:sz w:val="20"/>
        </w:rPr>
        <w:t>Para</w:t>
      </w:r>
      <w:r>
        <w:rPr>
          <w:spacing w:val="1"/>
          <w:w w:val="80"/>
          <w:sz w:val="20"/>
        </w:rPr>
        <w:t xml:space="preserve"> </w:t>
      </w:r>
      <w:r>
        <w:rPr>
          <w:w w:val="80"/>
          <w:sz w:val="20"/>
        </w:rPr>
        <w:t>el</w:t>
      </w:r>
      <w:r>
        <w:rPr>
          <w:spacing w:val="4"/>
          <w:w w:val="80"/>
          <w:sz w:val="20"/>
        </w:rPr>
        <w:t xml:space="preserve"> </w:t>
      </w:r>
      <w:r>
        <w:rPr>
          <w:w w:val="80"/>
          <w:sz w:val="20"/>
        </w:rPr>
        <w:t>caso</w:t>
      </w:r>
      <w:r>
        <w:rPr>
          <w:spacing w:val="6"/>
          <w:w w:val="80"/>
          <w:sz w:val="20"/>
        </w:rPr>
        <w:t xml:space="preserve"> </w:t>
      </w:r>
      <w:r>
        <w:rPr>
          <w:w w:val="80"/>
          <w:sz w:val="20"/>
        </w:rPr>
        <w:t>de</w:t>
      </w:r>
      <w:r>
        <w:rPr>
          <w:spacing w:val="5"/>
          <w:w w:val="80"/>
          <w:sz w:val="20"/>
        </w:rPr>
        <w:t xml:space="preserve"> </w:t>
      </w:r>
      <w:r>
        <w:rPr>
          <w:w w:val="80"/>
          <w:sz w:val="20"/>
        </w:rPr>
        <w:t>oferentes</w:t>
      </w:r>
      <w:r>
        <w:rPr>
          <w:spacing w:val="6"/>
          <w:w w:val="80"/>
          <w:sz w:val="20"/>
        </w:rPr>
        <w:t xml:space="preserve"> </w:t>
      </w:r>
      <w:r>
        <w:rPr>
          <w:w w:val="80"/>
          <w:sz w:val="20"/>
        </w:rPr>
        <w:t>plurales,</w:t>
      </w:r>
      <w:r>
        <w:rPr>
          <w:spacing w:val="6"/>
          <w:w w:val="80"/>
          <w:sz w:val="20"/>
        </w:rPr>
        <w:t xml:space="preserve"> </w:t>
      </w:r>
      <w:r>
        <w:rPr>
          <w:w w:val="80"/>
          <w:sz w:val="20"/>
        </w:rPr>
        <w:t>será</w:t>
      </w:r>
      <w:r>
        <w:rPr>
          <w:spacing w:val="4"/>
          <w:w w:val="80"/>
          <w:sz w:val="20"/>
        </w:rPr>
        <w:t xml:space="preserve"> </w:t>
      </w:r>
      <w:r>
        <w:rPr>
          <w:w w:val="80"/>
          <w:sz w:val="20"/>
        </w:rPr>
        <w:t>válido</w:t>
      </w:r>
      <w:r>
        <w:rPr>
          <w:spacing w:val="5"/>
          <w:w w:val="80"/>
          <w:sz w:val="20"/>
        </w:rPr>
        <w:t xml:space="preserve"> </w:t>
      </w:r>
      <w:r>
        <w:rPr>
          <w:w w:val="80"/>
          <w:sz w:val="20"/>
        </w:rPr>
        <w:t>que</w:t>
      </w:r>
      <w:r>
        <w:rPr>
          <w:spacing w:val="6"/>
          <w:w w:val="80"/>
          <w:sz w:val="20"/>
        </w:rPr>
        <w:t xml:space="preserve"> </w:t>
      </w:r>
      <w:r>
        <w:rPr>
          <w:w w:val="80"/>
          <w:sz w:val="20"/>
        </w:rPr>
        <w:t>el</w:t>
      </w:r>
      <w:r>
        <w:rPr>
          <w:spacing w:val="4"/>
          <w:w w:val="80"/>
          <w:sz w:val="20"/>
        </w:rPr>
        <w:t xml:space="preserve"> </w:t>
      </w:r>
      <w:r>
        <w:rPr>
          <w:w w:val="80"/>
          <w:sz w:val="20"/>
        </w:rPr>
        <w:t>objeto</w:t>
      </w:r>
      <w:r>
        <w:rPr>
          <w:spacing w:val="5"/>
          <w:w w:val="80"/>
          <w:sz w:val="20"/>
        </w:rPr>
        <w:t xml:space="preserve"> </w:t>
      </w:r>
      <w:r>
        <w:rPr>
          <w:w w:val="80"/>
          <w:sz w:val="20"/>
        </w:rPr>
        <w:t>social</w:t>
      </w:r>
      <w:r>
        <w:rPr>
          <w:spacing w:val="5"/>
          <w:w w:val="80"/>
          <w:sz w:val="20"/>
        </w:rPr>
        <w:t xml:space="preserve"> </w:t>
      </w:r>
      <w:r>
        <w:rPr>
          <w:w w:val="80"/>
          <w:sz w:val="20"/>
        </w:rPr>
        <w:t>de</w:t>
      </w:r>
      <w:r>
        <w:rPr>
          <w:spacing w:val="5"/>
          <w:w w:val="80"/>
          <w:sz w:val="20"/>
        </w:rPr>
        <w:t xml:space="preserve"> </w:t>
      </w:r>
      <w:r>
        <w:rPr>
          <w:w w:val="80"/>
          <w:sz w:val="20"/>
        </w:rPr>
        <w:t>cada</w:t>
      </w:r>
      <w:r>
        <w:rPr>
          <w:spacing w:val="5"/>
          <w:w w:val="80"/>
          <w:sz w:val="20"/>
        </w:rPr>
        <w:t xml:space="preserve"> </w:t>
      </w:r>
      <w:r>
        <w:rPr>
          <w:w w:val="80"/>
          <w:sz w:val="20"/>
        </w:rPr>
        <w:t>integrante</w:t>
      </w:r>
      <w:r>
        <w:rPr>
          <w:spacing w:val="5"/>
          <w:w w:val="80"/>
          <w:sz w:val="20"/>
        </w:rPr>
        <w:t xml:space="preserve"> </w:t>
      </w:r>
      <w:r>
        <w:rPr>
          <w:w w:val="80"/>
          <w:sz w:val="20"/>
        </w:rPr>
        <w:t>complemente</w:t>
      </w:r>
      <w:r>
        <w:rPr>
          <w:spacing w:val="6"/>
          <w:w w:val="80"/>
          <w:sz w:val="20"/>
        </w:rPr>
        <w:t xml:space="preserve"> </w:t>
      </w:r>
      <w:r>
        <w:rPr>
          <w:w w:val="80"/>
          <w:sz w:val="20"/>
        </w:rPr>
        <w:t>las</w:t>
      </w:r>
      <w:r>
        <w:rPr>
          <w:spacing w:val="8"/>
          <w:w w:val="80"/>
          <w:sz w:val="20"/>
        </w:rPr>
        <w:t xml:space="preserve"> </w:t>
      </w:r>
      <w:r>
        <w:rPr>
          <w:w w:val="80"/>
          <w:sz w:val="20"/>
        </w:rPr>
        <w:t>actividades</w:t>
      </w:r>
      <w:r>
        <w:rPr>
          <w:spacing w:val="5"/>
          <w:w w:val="80"/>
          <w:sz w:val="20"/>
        </w:rPr>
        <w:t xml:space="preserve"> </w:t>
      </w:r>
      <w:r>
        <w:rPr>
          <w:w w:val="80"/>
          <w:sz w:val="20"/>
        </w:rPr>
        <w:t>objeto</w:t>
      </w:r>
      <w:r>
        <w:rPr>
          <w:spacing w:val="5"/>
          <w:w w:val="80"/>
          <w:sz w:val="20"/>
        </w:rPr>
        <w:t xml:space="preserve"> </w:t>
      </w:r>
      <w:r>
        <w:rPr>
          <w:w w:val="80"/>
          <w:sz w:val="20"/>
        </w:rPr>
        <w:t>de</w:t>
      </w:r>
      <w:r>
        <w:rPr>
          <w:spacing w:val="6"/>
          <w:w w:val="80"/>
          <w:sz w:val="20"/>
        </w:rPr>
        <w:t xml:space="preserve"> </w:t>
      </w:r>
      <w:r>
        <w:rPr>
          <w:w w:val="80"/>
          <w:sz w:val="20"/>
        </w:rPr>
        <w:t>la</w:t>
      </w:r>
      <w:r>
        <w:rPr>
          <w:spacing w:val="8"/>
          <w:w w:val="80"/>
          <w:sz w:val="20"/>
        </w:rPr>
        <w:t xml:space="preserve"> </w:t>
      </w:r>
      <w:r>
        <w:rPr>
          <w:w w:val="80"/>
          <w:sz w:val="20"/>
        </w:rPr>
        <w:t>licitación.</w:t>
      </w:r>
    </w:p>
    <w:p w14:paraId="7A472CD4" w14:textId="77777777" w:rsidR="00681F71" w:rsidRDefault="00681F71">
      <w:pPr>
        <w:pStyle w:val="Textoindependiente"/>
        <w:spacing w:before="8"/>
        <w:rPr>
          <w:sz w:val="19"/>
        </w:rPr>
      </w:pPr>
    </w:p>
    <w:p w14:paraId="178FA905" w14:textId="77777777" w:rsidR="00681F71" w:rsidRDefault="000B6434">
      <w:pPr>
        <w:pStyle w:val="Prrafodelista"/>
        <w:numPr>
          <w:ilvl w:val="3"/>
          <w:numId w:val="19"/>
        </w:numPr>
        <w:tabs>
          <w:tab w:val="left" w:pos="1569"/>
          <w:tab w:val="left" w:pos="1570"/>
        </w:tabs>
        <w:ind w:hanging="848"/>
        <w:rPr>
          <w:rFonts w:ascii="Arial" w:hAnsi="Arial"/>
          <w:b/>
          <w:sz w:val="20"/>
        </w:rPr>
      </w:pPr>
      <w:r>
        <w:rPr>
          <w:rFonts w:ascii="Arial" w:hAnsi="Arial"/>
          <w:b/>
          <w:w w:val="80"/>
          <w:sz w:val="20"/>
        </w:rPr>
        <w:t>Personas</w:t>
      </w:r>
      <w:r>
        <w:rPr>
          <w:rFonts w:ascii="Arial" w:hAnsi="Arial"/>
          <w:b/>
          <w:spacing w:val="11"/>
          <w:w w:val="80"/>
          <w:sz w:val="20"/>
        </w:rPr>
        <w:t xml:space="preserve"> </w:t>
      </w:r>
      <w:r>
        <w:rPr>
          <w:rFonts w:ascii="Arial" w:hAnsi="Arial"/>
          <w:b/>
          <w:w w:val="80"/>
          <w:sz w:val="20"/>
        </w:rPr>
        <w:t>jurídicas</w:t>
      </w:r>
      <w:r>
        <w:rPr>
          <w:rFonts w:ascii="Arial" w:hAnsi="Arial"/>
          <w:b/>
          <w:spacing w:val="10"/>
          <w:w w:val="80"/>
          <w:sz w:val="20"/>
        </w:rPr>
        <w:t xml:space="preserve"> </w:t>
      </w:r>
      <w:r>
        <w:rPr>
          <w:rFonts w:ascii="Arial" w:hAnsi="Arial"/>
          <w:b/>
          <w:w w:val="80"/>
          <w:sz w:val="20"/>
        </w:rPr>
        <w:t>extranjeras</w:t>
      </w:r>
      <w:r>
        <w:rPr>
          <w:rFonts w:ascii="Arial" w:hAnsi="Arial"/>
          <w:b/>
          <w:spacing w:val="10"/>
          <w:w w:val="80"/>
          <w:sz w:val="20"/>
        </w:rPr>
        <w:t xml:space="preserve"> </w:t>
      </w:r>
      <w:r>
        <w:rPr>
          <w:rFonts w:ascii="Arial" w:hAnsi="Arial"/>
          <w:b/>
          <w:w w:val="80"/>
          <w:sz w:val="20"/>
        </w:rPr>
        <w:t>sin</w:t>
      </w:r>
      <w:r>
        <w:rPr>
          <w:rFonts w:ascii="Arial" w:hAnsi="Arial"/>
          <w:b/>
          <w:spacing w:val="12"/>
          <w:w w:val="80"/>
          <w:sz w:val="20"/>
        </w:rPr>
        <w:t xml:space="preserve"> </w:t>
      </w:r>
      <w:r>
        <w:rPr>
          <w:rFonts w:ascii="Arial" w:hAnsi="Arial"/>
          <w:b/>
          <w:w w:val="80"/>
          <w:sz w:val="20"/>
        </w:rPr>
        <w:t>sucursal</w:t>
      </w:r>
      <w:r>
        <w:rPr>
          <w:rFonts w:ascii="Arial" w:hAnsi="Arial"/>
          <w:b/>
          <w:spacing w:val="11"/>
          <w:w w:val="80"/>
          <w:sz w:val="20"/>
        </w:rPr>
        <w:t xml:space="preserve"> </w:t>
      </w:r>
      <w:r>
        <w:rPr>
          <w:rFonts w:ascii="Arial" w:hAnsi="Arial"/>
          <w:b/>
          <w:w w:val="80"/>
          <w:sz w:val="20"/>
        </w:rPr>
        <w:t>en</w:t>
      </w:r>
      <w:r>
        <w:rPr>
          <w:rFonts w:ascii="Arial" w:hAnsi="Arial"/>
          <w:b/>
          <w:spacing w:val="11"/>
          <w:w w:val="80"/>
          <w:sz w:val="20"/>
        </w:rPr>
        <w:t xml:space="preserve"> </w:t>
      </w:r>
      <w:r>
        <w:rPr>
          <w:rFonts w:ascii="Arial" w:hAnsi="Arial"/>
          <w:b/>
          <w:w w:val="80"/>
          <w:sz w:val="20"/>
        </w:rPr>
        <w:t>Colombia</w:t>
      </w:r>
    </w:p>
    <w:p w14:paraId="7D53DCC9" w14:textId="77777777" w:rsidR="00681F71" w:rsidRDefault="00681F71">
      <w:pPr>
        <w:pStyle w:val="Textoindependiente"/>
        <w:spacing w:before="2"/>
        <w:rPr>
          <w:rFonts w:ascii="Arial"/>
          <w:b/>
          <w:sz w:val="20"/>
        </w:rPr>
      </w:pPr>
    </w:p>
    <w:p w14:paraId="1549FF29" w14:textId="77777777" w:rsidR="00681F71" w:rsidRDefault="000B6434">
      <w:pPr>
        <w:ind w:left="292" w:right="633"/>
        <w:jc w:val="both"/>
        <w:rPr>
          <w:sz w:val="20"/>
        </w:rPr>
      </w:pPr>
      <w:r>
        <w:rPr>
          <w:w w:val="80"/>
          <w:sz w:val="20"/>
        </w:rPr>
        <w:t>Deben acreditar su existencia y representación legal con el documento idóneo expedido por la autoridad competente en el país de su</w:t>
      </w:r>
      <w:r>
        <w:rPr>
          <w:spacing w:val="1"/>
          <w:w w:val="80"/>
          <w:sz w:val="20"/>
        </w:rPr>
        <w:t xml:space="preserve"> </w:t>
      </w:r>
      <w:r>
        <w:rPr>
          <w:w w:val="80"/>
          <w:sz w:val="20"/>
        </w:rPr>
        <w:t>domicilio el cual debe ser anterior a la fecha de presentación de la Oferta, en el cual conste su existencia, fecha de constitución, objeto,</w:t>
      </w:r>
      <w:r>
        <w:rPr>
          <w:spacing w:val="1"/>
          <w:w w:val="80"/>
          <w:sz w:val="20"/>
        </w:rPr>
        <w:t xml:space="preserve"> </w:t>
      </w:r>
      <w:r>
        <w:rPr>
          <w:w w:val="80"/>
          <w:sz w:val="20"/>
        </w:rPr>
        <w:t>duración, nombre representante legal, o nombre de la persona que tenga la capacidad de comprometerla jurídicamente, y sus facultades,</w:t>
      </w:r>
      <w:r>
        <w:rPr>
          <w:spacing w:val="1"/>
          <w:w w:val="80"/>
          <w:sz w:val="20"/>
        </w:rPr>
        <w:t xml:space="preserve"> </w:t>
      </w:r>
      <w:r>
        <w:rPr>
          <w:w w:val="80"/>
          <w:sz w:val="20"/>
        </w:rPr>
        <w:t>señalando expresamente que el representante no tiene limitaciones para contraer obligaciones en nombre de la misma, o aportando la</w:t>
      </w:r>
      <w:r>
        <w:rPr>
          <w:spacing w:val="1"/>
          <w:w w:val="80"/>
          <w:sz w:val="20"/>
        </w:rPr>
        <w:t xml:space="preserve"> </w:t>
      </w:r>
      <w:r>
        <w:rPr>
          <w:w w:val="90"/>
          <w:sz w:val="20"/>
        </w:rPr>
        <w:t>autorización</w:t>
      </w:r>
      <w:r>
        <w:rPr>
          <w:spacing w:val="-10"/>
          <w:w w:val="90"/>
          <w:sz w:val="20"/>
        </w:rPr>
        <w:t xml:space="preserve"> </w:t>
      </w:r>
      <w:r>
        <w:rPr>
          <w:w w:val="90"/>
          <w:sz w:val="20"/>
        </w:rPr>
        <w:t>o</w:t>
      </w:r>
      <w:r>
        <w:rPr>
          <w:spacing w:val="-11"/>
          <w:w w:val="90"/>
          <w:sz w:val="20"/>
        </w:rPr>
        <w:t xml:space="preserve"> </w:t>
      </w:r>
      <w:r>
        <w:rPr>
          <w:w w:val="90"/>
          <w:sz w:val="20"/>
        </w:rPr>
        <w:t>documento</w:t>
      </w:r>
      <w:r>
        <w:rPr>
          <w:spacing w:val="-9"/>
          <w:w w:val="90"/>
          <w:sz w:val="20"/>
        </w:rPr>
        <w:t xml:space="preserve"> </w:t>
      </w:r>
      <w:r>
        <w:rPr>
          <w:w w:val="90"/>
          <w:sz w:val="20"/>
        </w:rPr>
        <w:t>correspondiente</w:t>
      </w:r>
      <w:r>
        <w:rPr>
          <w:spacing w:val="-11"/>
          <w:w w:val="90"/>
          <w:sz w:val="20"/>
        </w:rPr>
        <w:t xml:space="preserve"> </w:t>
      </w:r>
      <w:r>
        <w:rPr>
          <w:w w:val="90"/>
          <w:sz w:val="20"/>
        </w:rPr>
        <w:t>del</w:t>
      </w:r>
      <w:r>
        <w:rPr>
          <w:spacing w:val="-11"/>
          <w:w w:val="90"/>
          <w:sz w:val="20"/>
        </w:rPr>
        <w:t xml:space="preserve"> </w:t>
      </w:r>
      <w:r>
        <w:rPr>
          <w:w w:val="90"/>
          <w:sz w:val="20"/>
        </w:rPr>
        <w:t>órgano</w:t>
      </w:r>
      <w:r>
        <w:rPr>
          <w:spacing w:val="-9"/>
          <w:w w:val="90"/>
          <w:sz w:val="20"/>
        </w:rPr>
        <w:t xml:space="preserve"> </w:t>
      </w:r>
      <w:r>
        <w:rPr>
          <w:w w:val="90"/>
          <w:sz w:val="20"/>
        </w:rPr>
        <w:t>directo</w:t>
      </w:r>
      <w:r>
        <w:rPr>
          <w:spacing w:val="-10"/>
          <w:w w:val="90"/>
          <w:sz w:val="20"/>
        </w:rPr>
        <w:t xml:space="preserve"> </w:t>
      </w:r>
      <w:r>
        <w:rPr>
          <w:w w:val="90"/>
          <w:sz w:val="20"/>
        </w:rPr>
        <w:t>que</w:t>
      </w:r>
      <w:r>
        <w:rPr>
          <w:spacing w:val="-11"/>
          <w:w w:val="90"/>
          <w:sz w:val="20"/>
        </w:rPr>
        <w:t xml:space="preserve"> </w:t>
      </w:r>
      <w:r>
        <w:rPr>
          <w:w w:val="90"/>
          <w:sz w:val="20"/>
        </w:rPr>
        <w:t>lo</w:t>
      </w:r>
      <w:r>
        <w:rPr>
          <w:spacing w:val="-9"/>
          <w:w w:val="90"/>
          <w:sz w:val="20"/>
        </w:rPr>
        <w:t xml:space="preserve"> </w:t>
      </w:r>
      <w:r>
        <w:rPr>
          <w:w w:val="90"/>
          <w:sz w:val="20"/>
        </w:rPr>
        <w:t>faculta.</w:t>
      </w:r>
    </w:p>
    <w:p w14:paraId="52CE9059" w14:textId="77777777" w:rsidR="00681F71" w:rsidRDefault="00681F71">
      <w:pPr>
        <w:pStyle w:val="Textoindependiente"/>
        <w:spacing w:before="6"/>
        <w:rPr>
          <w:sz w:val="19"/>
        </w:rPr>
      </w:pPr>
    </w:p>
    <w:p w14:paraId="598498F9" w14:textId="77777777" w:rsidR="00681F71" w:rsidRDefault="000B6434">
      <w:pPr>
        <w:spacing w:before="1"/>
        <w:ind w:left="292"/>
        <w:jc w:val="both"/>
        <w:rPr>
          <w:sz w:val="20"/>
        </w:rPr>
      </w:pPr>
      <w:r>
        <w:rPr>
          <w:w w:val="80"/>
          <w:sz w:val="20"/>
        </w:rPr>
        <w:t>La</w:t>
      </w:r>
      <w:r>
        <w:rPr>
          <w:spacing w:val="6"/>
          <w:w w:val="80"/>
          <w:sz w:val="20"/>
        </w:rPr>
        <w:t xml:space="preserve"> </w:t>
      </w:r>
      <w:r>
        <w:rPr>
          <w:w w:val="80"/>
          <w:sz w:val="20"/>
        </w:rPr>
        <w:t>persona</w:t>
      </w:r>
      <w:r>
        <w:rPr>
          <w:spacing w:val="5"/>
          <w:w w:val="80"/>
          <w:sz w:val="20"/>
        </w:rPr>
        <w:t xml:space="preserve"> </w:t>
      </w:r>
      <w:r>
        <w:rPr>
          <w:w w:val="80"/>
          <w:sz w:val="20"/>
        </w:rPr>
        <w:t>jurídica</w:t>
      </w:r>
      <w:r>
        <w:rPr>
          <w:spacing w:val="7"/>
          <w:w w:val="80"/>
          <w:sz w:val="20"/>
        </w:rPr>
        <w:t xml:space="preserve"> </w:t>
      </w:r>
      <w:r>
        <w:rPr>
          <w:w w:val="80"/>
          <w:sz w:val="20"/>
        </w:rPr>
        <w:t>deberá</w:t>
      </w:r>
      <w:r>
        <w:rPr>
          <w:spacing w:val="5"/>
          <w:w w:val="80"/>
          <w:sz w:val="20"/>
        </w:rPr>
        <w:t xml:space="preserve"> </w:t>
      </w:r>
      <w:r>
        <w:rPr>
          <w:w w:val="80"/>
          <w:sz w:val="20"/>
        </w:rPr>
        <w:t>acreditar</w:t>
      </w:r>
      <w:r>
        <w:rPr>
          <w:spacing w:val="7"/>
          <w:w w:val="80"/>
          <w:sz w:val="20"/>
        </w:rPr>
        <w:t xml:space="preserve"> </w:t>
      </w:r>
      <w:r>
        <w:rPr>
          <w:w w:val="80"/>
          <w:sz w:val="20"/>
        </w:rPr>
        <w:t>que</w:t>
      </w:r>
      <w:r>
        <w:rPr>
          <w:spacing w:val="5"/>
          <w:w w:val="80"/>
          <w:sz w:val="20"/>
        </w:rPr>
        <w:t xml:space="preserve"> </w:t>
      </w:r>
      <w:r>
        <w:rPr>
          <w:w w:val="80"/>
          <w:sz w:val="20"/>
        </w:rPr>
        <w:t>su</w:t>
      </w:r>
      <w:r>
        <w:rPr>
          <w:spacing w:val="7"/>
          <w:w w:val="80"/>
          <w:sz w:val="20"/>
        </w:rPr>
        <w:t xml:space="preserve"> </w:t>
      </w:r>
      <w:r>
        <w:rPr>
          <w:w w:val="80"/>
          <w:sz w:val="20"/>
        </w:rPr>
        <w:t>duración</w:t>
      </w:r>
      <w:r>
        <w:rPr>
          <w:spacing w:val="6"/>
          <w:w w:val="80"/>
          <w:sz w:val="20"/>
        </w:rPr>
        <w:t xml:space="preserve"> </w:t>
      </w:r>
      <w:r>
        <w:rPr>
          <w:w w:val="80"/>
          <w:sz w:val="20"/>
        </w:rPr>
        <w:t>no</w:t>
      </w:r>
      <w:r>
        <w:rPr>
          <w:spacing w:val="7"/>
          <w:w w:val="80"/>
          <w:sz w:val="20"/>
        </w:rPr>
        <w:t xml:space="preserve"> </w:t>
      </w:r>
      <w:r>
        <w:rPr>
          <w:w w:val="80"/>
          <w:sz w:val="20"/>
        </w:rPr>
        <w:t>será</w:t>
      </w:r>
      <w:r>
        <w:rPr>
          <w:spacing w:val="5"/>
          <w:w w:val="80"/>
          <w:sz w:val="20"/>
        </w:rPr>
        <w:t xml:space="preserve"> </w:t>
      </w:r>
      <w:r>
        <w:rPr>
          <w:w w:val="80"/>
          <w:sz w:val="20"/>
        </w:rPr>
        <w:t>inferior</w:t>
      </w:r>
      <w:r>
        <w:rPr>
          <w:spacing w:val="7"/>
          <w:w w:val="80"/>
          <w:sz w:val="20"/>
        </w:rPr>
        <w:t xml:space="preserve"> </w:t>
      </w:r>
      <w:r>
        <w:rPr>
          <w:w w:val="80"/>
          <w:sz w:val="20"/>
        </w:rPr>
        <w:t>a</w:t>
      </w:r>
      <w:r>
        <w:rPr>
          <w:spacing w:val="6"/>
          <w:w w:val="80"/>
          <w:sz w:val="20"/>
        </w:rPr>
        <w:t xml:space="preserve"> </w:t>
      </w:r>
      <w:r>
        <w:rPr>
          <w:w w:val="80"/>
          <w:sz w:val="20"/>
        </w:rPr>
        <w:t>la</w:t>
      </w:r>
      <w:r>
        <w:rPr>
          <w:spacing w:val="6"/>
          <w:w w:val="80"/>
          <w:sz w:val="20"/>
        </w:rPr>
        <w:t xml:space="preserve"> </w:t>
      </w:r>
      <w:r>
        <w:rPr>
          <w:w w:val="80"/>
          <w:sz w:val="20"/>
        </w:rPr>
        <w:t>del</w:t>
      </w:r>
      <w:r>
        <w:rPr>
          <w:spacing w:val="5"/>
          <w:w w:val="80"/>
          <w:sz w:val="20"/>
        </w:rPr>
        <w:t xml:space="preserve"> </w:t>
      </w:r>
      <w:r>
        <w:rPr>
          <w:w w:val="80"/>
          <w:sz w:val="20"/>
        </w:rPr>
        <w:t>plazo</w:t>
      </w:r>
      <w:r>
        <w:rPr>
          <w:spacing w:val="5"/>
          <w:w w:val="80"/>
          <w:sz w:val="20"/>
        </w:rPr>
        <w:t xml:space="preserve"> </w:t>
      </w:r>
      <w:r>
        <w:rPr>
          <w:w w:val="80"/>
          <w:sz w:val="20"/>
        </w:rPr>
        <w:t>del</w:t>
      </w:r>
      <w:r>
        <w:rPr>
          <w:spacing w:val="6"/>
          <w:w w:val="80"/>
          <w:sz w:val="20"/>
        </w:rPr>
        <w:t xml:space="preserve"> </w:t>
      </w:r>
      <w:r>
        <w:rPr>
          <w:w w:val="80"/>
          <w:sz w:val="20"/>
        </w:rPr>
        <w:t>contrato</w:t>
      </w:r>
      <w:r>
        <w:rPr>
          <w:spacing w:val="6"/>
          <w:w w:val="80"/>
          <w:sz w:val="20"/>
        </w:rPr>
        <w:t xml:space="preserve"> </w:t>
      </w:r>
      <w:r>
        <w:rPr>
          <w:w w:val="80"/>
          <w:sz w:val="20"/>
        </w:rPr>
        <w:t>y</w:t>
      </w:r>
      <w:r>
        <w:rPr>
          <w:spacing w:val="6"/>
          <w:w w:val="80"/>
          <w:sz w:val="20"/>
        </w:rPr>
        <w:t xml:space="preserve"> </w:t>
      </w:r>
      <w:r>
        <w:rPr>
          <w:w w:val="80"/>
          <w:sz w:val="20"/>
        </w:rPr>
        <w:t>tres</w:t>
      </w:r>
      <w:r>
        <w:rPr>
          <w:spacing w:val="5"/>
          <w:w w:val="80"/>
          <w:sz w:val="20"/>
        </w:rPr>
        <w:t xml:space="preserve"> </w:t>
      </w:r>
      <w:r>
        <w:rPr>
          <w:w w:val="80"/>
          <w:sz w:val="20"/>
        </w:rPr>
        <w:t>(3)</w:t>
      </w:r>
      <w:r>
        <w:rPr>
          <w:spacing w:val="7"/>
          <w:w w:val="80"/>
          <w:sz w:val="20"/>
        </w:rPr>
        <w:t xml:space="preserve"> </w:t>
      </w:r>
      <w:r>
        <w:rPr>
          <w:w w:val="80"/>
          <w:sz w:val="20"/>
        </w:rPr>
        <w:t>años</w:t>
      </w:r>
      <w:r>
        <w:rPr>
          <w:spacing w:val="5"/>
          <w:w w:val="80"/>
          <w:sz w:val="20"/>
        </w:rPr>
        <w:t xml:space="preserve"> </w:t>
      </w:r>
      <w:r>
        <w:rPr>
          <w:w w:val="80"/>
          <w:sz w:val="20"/>
        </w:rPr>
        <w:t>más.</w:t>
      </w:r>
    </w:p>
    <w:p w14:paraId="4EED5ED9" w14:textId="77777777" w:rsidR="00681F71" w:rsidRDefault="00681F71">
      <w:pPr>
        <w:jc w:val="both"/>
        <w:rPr>
          <w:sz w:val="20"/>
        </w:rPr>
        <w:sectPr w:rsidR="00681F71">
          <w:pgSz w:w="12250" w:h="15850"/>
          <w:pgMar w:top="2920" w:right="640" w:bottom="1140" w:left="840" w:header="857" w:footer="958" w:gutter="0"/>
          <w:cols w:space="720"/>
        </w:sectPr>
      </w:pPr>
    </w:p>
    <w:p w14:paraId="035C953C" w14:textId="77777777" w:rsidR="00681F71" w:rsidRDefault="00681F71">
      <w:pPr>
        <w:pStyle w:val="Textoindependiente"/>
        <w:rPr>
          <w:sz w:val="20"/>
        </w:rPr>
      </w:pPr>
    </w:p>
    <w:p w14:paraId="11D5CF94" w14:textId="77777777" w:rsidR="00681F71" w:rsidRDefault="00681F71">
      <w:pPr>
        <w:pStyle w:val="Textoindependiente"/>
        <w:spacing w:before="2"/>
        <w:rPr>
          <w:sz w:val="20"/>
        </w:rPr>
      </w:pPr>
    </w:p>
    <w:p w14:paraId="52891DC2" w14:textId="77777777" w:rsidR="00681F71" w:rsidRDefault="000B6434">
      <w:pPr>
        <w:pStyle w:val="Prrafodelista"/>
        <w:numPr>
          <w:ilvl w:val="2"/>
          <w:numId w:val="19"/>
        </w:numPr>
        <w:tabs>
          <w:tab w:val="left" w:pos="1001"/>
          <w:tab w:val="left" w:pos="1002"/>
        </w:tabs>
        <w:spacing w:before="1"/>
        <w:ind w:left="1001" w:hanging="722"/>
        <w:jc w:val="left"/>
        <w:rPr>
          <w:rFonts w:ascii="Arial"/>
          <w:b/>
          <w:sz w:val="20"/>
        </w:rPr>
      </w:pPr>
      <w:r>
        <w:rPr>
          <w:rFonts w:ascii="Arial"/>
          <w:b/>
          <w:w w:val="80"/>
          <w:sz w:val="20"/>
        </w:rPr>
        <w:t>Acta</w:t>
      </w:r>
      <w:r>
        <w:rPr>
          <w:rFonts w:ascii="Arial"/>
          <w:b/>
          <w:spacing w:val="8"/>
          <w:w w:val="80"/>
          <w:sz w:val="20"/>
        </w:rPr>
        <w:t xml:space="preserve"> </w:t>
      </w:r>
      <w:r>
        <w:rPr>
          <w:rFonts w:ascii="Arial"/>
          <w:b/>
          <w:w w:val="80"/>
          <w:sz w:val="20"/>
        </w:rPr>
        <w:t>de</w:t>
      </w:r>
      <w:r>
        <w:rPr>
          <w:rFonts w:ascii="Arial"/>
          <w:b/>
          <w:spacing w:val="9"/>
          <w:w w:val="80"/>
          <w:sz w:val="20"/>
        </w:rPr>
        <w:t xml:space="preserve"> </w:t>
      </w:r>
      <w:r>
        <w:rPr>
          <w:rFonts w:ascii="Arial"/>
          <w:b/>
          <w:w w:val="80"/>
          <w:sz w:val="20"/>
        </w:rPr>
        <w:t>Junta</w:t>
      </w:r>
      <w:r>
        <w:rPr>
          <w:rFonts w:ascii="Arial"/>
          <w:b/>
          <w:spacing w:val="9"/>
          <w:w w:val="80"/>
          <w:sz w:val="20"/>
        </w:rPr>
        <w:t xml:space="preserve"> </w:t>
      </w:r>
      <w:r>
        <w:rPr>
          <w:rFonts w:ascii="Arial"/>
          <w:b/>
          <w:w w:val="80"/>
          <w:sz w:val="20"/>
        </w:rPr>
        <w:t>de</w:t>
      </w:r>
      <w:r>
        <w:rPr>
          <w:rFonts w:ascii="Arial"/>
          <w:b/>
          <w:spacing w:val="9"/>
          <w:w w:val="80"/>
          <w:sz w:val="20"/>
        </w:rPr>
        <w:t xml:space="preserve"> </w:t>
      </w:r>
      <w:r>
        <w:rPr>
          <w:rFonts w:ascii="Arial"/>
          <w:b/>
          <w:w w:val="80"/>
          <w:sz w:val="20"/>
        </w:rPr>
        <w:t>Socios,</w:t>
      </w:r>
      <w:r>
        <w:rPr>
          <w:rFonts w:ascii="Arial"/>
          <w:b/>
          <w:spacing w:val="11"/>
          <w:w w:val="80"/>
          <w:sz w:val="20"/>
        </w:rPr>
        <w:t xml:space="preserve"> </w:t>
      </w:r>
      <w:r>
        <w:rPr>
          <w:rFonts w:ascii="Arial"/>
          <w:b/>
          <w:w w:val="80"/>
          <w:sz w:val="20"/>
        </w:rPr>
        <w:t>Asamblea</w:t>
      </w:r>
      <w:r>
        <w:rPr>
          <w:rFonts w:ascii="Arial"/>
          <w:b/>
          <w:spacing w:val="10"/>
          <w:w w:val="80"/>
          <w:sz w:val="20"/>
        </w:rPr>
        <w:t xml:space="preserve"> </w:t>
      </w:r>
      <w:r>
        <w:rPr>
          <w:rFonts w:ascii="Arial"/>
          <w:b/>
          <w:w w:val="80"/>
          <w:sz w:val="20"/>
        </w:rPr>
        <w:t>General</w:t>
      </w:r>
      <w:r>
        <w:rPr>
          <w:rFonts w:ascii="Arial"/>
          <w:b/>
          <w:spacing w:val="10"/>
          <w:w w:val="80"/>
          <w:sz w:val="20"/>
        </w:rPr>
        <w:t xml:space="preserve"> </w:t>
      </w:r>
      <w:r>
        <w:rPr>
          <w:rFonts w:ascii="Arial"/>
          <w:b/>
          <w:w w:val="80"/>
          <w:sz w:val="20"/>
        </w:rPr>
        <w:t>de</w:t>
      </w:r>
      <w:r>
        <w:rPr>
          <w:rFonts w:ascii="Arial"/>
          <w:b/>
          <w:spacing w:val="9"/>
          <w:w w:val="80"/>
          <w:sz w:val="20"/>
        </w:rPr>
        <w:t xml:space="preserve"> </w:t>
      </w:r>
      <w:r>
        <w:rPr>
          <w:rFonts w:ascii="Arial"/>
          <w:b/>
          <w:w w:val="80"/>
          <w:sz w:val="20"/>
        </w:rPr>
        <w:t>Accionistas</w:t>
      </w:r>
      <w:r>
        <w:rPr>
          <w:rFonts w:ascii="Arial"/>
          <w:b/>
          <w:spacing w:val="8"/>
          <w:w w:val="80"/>
          <w:sz w:val="20"/>
        </w:rPr>
        <w:t xml:space="preserve"> </w:t>
      </w:r>
      <w:r>
        <w:rPr>
          <w:rFonts w:ascii="Arial"/>
          <w:b/>
          <w:w w:val="80"/>
          <w:sz w:val="20"/>
        </w:rPr>
        <w:t>o</w:t>
      </w:r>
      <w:r>
        <w:rPr>
          <w:rFonts w:ascii="Arial"/>
          <w:b/>
          <w:spacing w:val="14"/>
          <w:w w:val="80"/>
          <w:sz w:val="20"/>
        </w:rPr>
        <w:t xml:space="preserve"> </w:t>
      </w:r>
      <w:r>
        <w:rPr>
          <w:rFonts w:ascii="Arial"/>
          <w:b/>
          <w:w w:val="80"/>
          <w:sz w:val="20"/>
        </w:rPr>
        <w:t>Junta</w:t>
      </w:r>
      <w:r>
        <w:rPr>
          <w:rFonts w:ascii="Arial"/>
          <w:b/>
          <w:spacing w:val="9"/>
          <w:w w:val="80"/>
          <w:sz w:val="20"/>
        </w:rPr>
        <w:t xml:space="preserve"> </w:t>
      </w:r>
      <w:r>
        <w:rPr>
          <w:rFonts w:ascii="Arial"/>
          <w:b/>
          <w:w w:val="80"/>
          <w:sz w:val="20"/>
        </w:rPr>
        <w:t>Directiva</w:t>
      </w:r>
    </w:p>
    <w:p w14:paraId="71476FC5" w14:textId="77777777" w:rsidR="00681F71" w:rsidRDefault="00681F71">
      <w:pPr>
        <w:pStyle w:val="Textoindependiente"/>
        <w:spacing w:before="9"/>
        <w:rPr>
          <w:rFonts w:ascii="Arial"/>
          <w:b/>
          <w:sz w:val="19"/>
        </w:rPr>
      </w:pPr>
    </w:p>
    <w:p w14:paraId="5C97BFAB" w14:textId="77777777" w:rsidR="00681F71" w:rsidRDefault="000B6434">
      <w:pPr>
        <w:ind w:left="292" w:right="631"/>
        <w:jc w:val="both"/>
        <w:rPr>
          <w:sz w:val="20"/>
        </w:rPr>
      </w:pPr>
      <w:r>
        <w:rPr>
          <w:w w:val="80"/>
          <w:sz w:val="20"/>
        </w:rPr>
        <w:t>Si el representante legal que presenta la oferta tiene limitaciones en sus facultades para participar en el presente proceso de contratación,</w:t>
      </w:r>
      <w:r>
        <w:rPr>
          <w:spacing w:val="-42"/>
          <w:w w:val="80"/>
          <w:sz w:val="20"/>
        </w:rPr>
        <w:t xml:space="preserve"> </w:t>
      </w:r>
      <w:r>
        <w:rPr>
          <w:w w:val="80"/>
          <w:sz w:val="20"/>
        </w:rPr>
        <w:t>deberá adjuntar el Acta en la cual conste la autorización previa de la asamblea de accionistas o junta de socios o junta directiva o del</w:t>
      </w:r>
      <w:r>
        <w:rPr>
          <w:spacing w:val="1"/>
          <w:w w:val="80"/>
          <w:sz w:val="20"/>
        </w:rPr>
        <w:t xml:space="preserve"> </w:t>
      </w:r>
      <w:r>
        <w:rPr>
          <w:w w:val="90"/>
          <w:sz w:val="20"/>
        </w:rPr>
        <w:t>organismo</w:t>
      </w:r>
      <w:r>
        <w:rPr>
          <w:spacing w:val="-7"/>
          <w:w w:val="90"/>
          <w:sz w:val="20"/>
        </w:rPr>
        <w:t xml:space="preserve"> </w:t>
      </w:r>
      <w:r>
        <w:rPr>
          <w:w w:val="90"/>
          <w:sz w:val="20"/>
        </w:rPr>
        <w:t>social</w:t>
      </w:r>
      <w:r>
        <w:rPr>
          <w:spacing w:val="-7"/>
          <w:w w:val="90"/>
          <w:sz w:val="20"/>
        </w:rPr>
        <w:t xml:space="preserve"> </w:t>
      </w:r>
      <w:r>
        <w:rPr>
          <w:w w:val="90"/>
          <w:sz w:val="20"/>
        </w:rPr>
        <w:t>competente.</w:t>
      </w:r>
    </w:p>
    <w:p w14:paraId="44A0DA90" w14:textId="77777777" w:rsidR="00681F71" w:rsidRDefault="00681F71">
      <w:pPr>
        <w:pStyle w:val="Textoindependiente"/>
        <w:rPr>
          <w:sz w:val="20"/>
        </w:rPr>
      </w:pPr>
    </w:p>
    <w:p w14:paraId="69ED9F2D" w14:textId="77777777" w:rsidR="00681F71" w:rsidRDefault="000B6434">
      <w:pPr>
        <w:ind w:left="292" w:right="633"/>
        <w:jc w:val="both"/>
        <w:rPr>
          <w:sz w:val="20"/>
        </w:rPr>
      </w:pPr>
      <w:r>
        <w:rPr>
          <w:w w:val="80"/>
          <w:sz w:val="20"/>
        </w:rPr>
        <w:t>Esta</w:t>
      </w:r>
      <w:r>
        <w:rPr>
          <w:spacing w:val="15"/>
          <w:w w:val="80"/>
          <w:sz w:val="20"/>
        </w:rPr>
        <w:t xml:space="preserve"> </w:t>
      </w:r>
      <w:r>
        <w:rPr>
          <w:w w:val="80"/>
          <w:sz w:val="20"/>
        </w:rPr>
        <w:t>Acta</w:t>
      </w:r>
      <w:r>
        <w:rPr>
          <w:spacing w:val="16"/>
          <w:w w:val="80"/>
          <w:sz w:val="20"/>
        </w:rPr>
        <w:t xml:space="preserve"> </w:t>
      </w:r>
      <w:r>
        <w:rPr>
          <w:w w:val="80"/>
          <w:sz w:val="20"/>
        </w:rPr>
        <w:t>debe</w:t>
      </w:r>
      <w:r>
        <w:rPr>
          <w:spacing w:val="17"/>
          <w:w w:val="80"/>
          <w:sz w:val="20"/>
        </w:rPr>
        <w:t xml:space="preserve"> </w:t>
      </w:r>
      <w:r>
        <w:rPr>
          <w:w w:val="80"/>
          <w:sz w:val="20"/>
        </w:rPr>
        <w:t>ser</w:t>
      </w:r>
      <w:r>
        <w:rPr>
          <w:spacing w:val="16"/>
          <w:w w:val="80"/>
          <w:sz w:val="20"/>
        </w:rPr>
        <w:t xml:space="preserve"> </w:t>
      </w:r>
      <w:r>
        <w:rPr>
          <w:w w:val="80"/>
          <w:sz w:val="20"/>
        </w:rPr>
        <w:t>expedida</w:t>
      </w:r>
      <w:r>
        <w:rPr>
          <w:spacing w:val="16"/>
          <w:w w:val="80"/>
          <w:sz w:val="20"/>
        </w:rPr>
        <w:t xml:space="preserve"> </w:t>
      </w:r>
      <w:r>
        <w:rPr>
          <w:w w:val="80"/>
          <w:sz w:val="20"/>
        </w:rPr>
        <w:t>conforme</w:t>
      </w:r>
      <w:r>
        <w:rPr>
          <w:spacing w:val="16"/>
          <w:w w:val="80"/>
          <w:sz w:val="20"/>
        </w:rPr>
        <w:t xml:space="preserve"> </w:t>
      </w:r>
      <w:r>
        <w:rPr>
          <w:w w:val="80"/>
          <w:sz w:val="20"/>
        </w:rPr>
        <w:t>a</w:t>
      </w:r>
      <w:r>
        <w:rPr>
          <w:spacing w:val="15"/>
          <w:w w:val="80"/>
          <w:sz w:val="20"/>
        </w:rPr>
        <w:t xml:space="preserve"> </w:t>
      </w:r>
      <w:r>
        <w:rPr>
          <w:w w:val="80"/>
          <w:sz w:val="20"/>
        </w:rPr>
        <w:t>lo</w:t>
      </w:r>
      <w:r>
        <w:rPr>
          <w:spacing w:val="16"/>
          <w:w w:val="80"/>
          <w:sz w:val="20"/>
        </w:rPr>
        <w:t xml:space="preserve"> </w:t>
      </w:r>
      <w:r>
        <w:rPr>
          <w:w w:val="80"/>
          <w:sz w:val="20"/>
        </w:rPr>
        <w:t>establecido</w:t>
      </w:r>
      <w:r>
        <w:rPr>
          <w:spacing w:val="17"/>
          <w:w w:val="80"/>
          <w:sz w:val="20"/>
        </w:rPr>
        <w:t xml:space="preserve"> </w:t>
      </w:r>
      <w:r>
        <w:rPr>
          <w:w w:val="80"/>
          <w:sz w:val="20"/>
        </w:rPr>
        <w:t>por</w:t>
      </w:r>
      <w:r>
        <w:rPr>
          <w:spacing w:val="17"/>
          <w:w w:val="80"/>
          <w:sz w:val="20"/>
        </w:rPr>
        <w:t xml:space="preserve"> </w:t>
      </w:r>
      <w:r>
        <w:rPr>
          <w:w w:val="80"/>
          <w:sz w:val="20"/>
        </w:rPr>
        <w:t>el</w:t>
      </w:r>
      <w:r>
        <w:rPr>
          <w:spacing w:val="15"/>
          <w:w w:val="80"/>
          <w:sz w:val="20"/>
        </w:rPr>
        <w:t xml:space="preserve"> </w:t>
      </w:r>
      <w:r>
        <w:rPr>
          <w:w w:val="80"/>
          <w:sz w:val="20"/>
        </w:rPr>
        <w:t>Código</w:t>
      </w:r>
      <w:r>
        <w:rPr>
          <w:spacing w:val="17"/>
          <w:w w:val="80"/>
          <w:sz w:val="20"/>
        </w:rPr>
        <w:t xml:space="preserve"> </w:t>
      </w:r>
      <w:r>
        <w:rPr>
          <w:w w:val="80"/>
          <w:sz w:val="20"/>
        </w:rPr>
        <w:t>de</w:t>
      </w:r>
      <w:r>
        <w:rPr>
          <w:spacing w:val="17"/>
          <w:w w:val="80"/>
          <w:sz w:val="20"/>
        </w:rPr>
        <w:t xml:space="preserve"> </w:t>
      </w:r>
      <w:r>
        <w:rPr>
          <w:w w:val="80"/>
          <w:sz w:val="20"/>
        </w:rPr>
        <w:t>Comercio,</w:t>
      </w:r>
      <w:r>
        <w:rPr>
          <w:spacing w:val="16"/>
          <w:w w:val="80"/>
          <w:sz w:val="20"/>
        </w:rPr>
        <w:t xml:space="preserve"> </w:t>
      </w:r>
      <w:r>
        <w:rPr>
          <w:w w:val="80"/>
          <w:sz w:val="20"/>
        </w:rPr>
        <w:t>en</w:t>
      </w:r>
      <w:r>
        <w:rPr>
          <w:spacing w:val="16"/>
          <w:w w:val="80"/>
          <w:sz w:val="20"/>
        </w:rPr>
        <w:t xml:space="preserve"> </w:t>
      </w:r>
      <w:r>
        <w:rPr>
          <w:w w:val="80"/>
          <w:sz w:val="20"/>
        </w:rPr>
        <w:t>especial</w:t>
      </w:r>
      <w:r>
        <w:rPr>
          <w:spacing w:val="18"/>
          <w:w w:val="80"/>
          <w:sz w:val="20"/>
        </w:rPr>
        <w:t xml:space="preserve"> </w:t>
      </w:r>
      <w:r>
        <w:rPr>
          <w:w w:val="80"/>
          <w:sz w:val="20"/>
        </w:rPr>
        <w:t>el</w:t>
      </w:r>
      <w:r>
        <w:rPr>
          <w:spacing w:val="18"/>
          <w:w w:val="80"/>
          <w:sz w:val="20"/>
        </w:rPr>
        <w:t xml:space="preserve"> </w:t>
      </w:r>
      <w:r>
        <w:rPr>
          <w:w w:val="80"/>
          <w:sz w:val="20"/>
        </w:rPr>
        <w:t>Capítulo</w:t>
      </w:r>
      <w:r>
        <w:rPr>
          <w:spacing w:val="16"/>
          <w:w w:val="80"/>
          <w:sz w:val="20"/>
        </w:rPr>
        <w:t xml:space="preserve"> </w:t>
      </w:r>
      <w:r>
        <w:rPr>
          <w:w w:val="80"/>
          <w:sz w:val="20"/>
        </w:rPr>
        <w:t>VII</w:t>
      </w:r>
      <w:r>
        <w:rPr>
          <w:spacing w:val="19"/>
          <w:w w:val="80"/>
          <w:sz w:val="20"/>
        </w:rPr>
        <w:t xml:space="preserve"> </w:t>
      </w:r>
      <w:r>
        <w:rPr>
          <w:w w:val="80"/>
          <w:sz w:val="20"/>
        </w:rPr>
        <w:t>Sección</w:t>
      </w:r>
      <w:r>
        <w:rPr>
          <w:spacing w:val="15"/>
          <w:w w:val="80"/>
          <w:sz w:val="20"/>
        </w:rPr>
        <w:t xml:space="preserve"> </w:t>
      </w:r>
      <w:r>
        <w:rPr>
          <w:w w:val="80"/>
          <w:sz w:val="20"/>
        </w:rPr>
        <w:t>I</w:t>
      </w:r>
      <w:r>
        <w:rPr>
          <w:spacing w:val="19"/>
          <w:w w:val="80"/>
          <w:sz w:val="20"/>
        </w:rPr>
        <w:t xml:space="preserve"> </w:t>
      </w:r>
      <w:r>
        <w:rPr>
          <w:w w:val="80"/>
          <w:sz w:val="20"/>
        </w:rPr>
        <w:t>y</w:t>
      </w:r>
      <w:r>
        <w:rPr>
          <w:spacing w:val="16"/>
          <w:w w:val="80"/>
          <w:sz w:val="20"/>
        </w:rPr>
        <w:t xml:space="preserve"> </w:t>
      </w:r>
      <w:r>
        <w:rPr>
          <w:w w:val="80"/>
          <w:sz w:val="20"/>
        </w:rPr>
        <w:t>el</w:t>
      </w:r>
      <w:r>
        <w:rPr>
          <w:spacing w:val="16"/>
          <w:w w:val="80"/>
          <w:sz w:val="20"/>
        </w:rPr>
        <w:t xml:space="preserve"> </w:t>
      </w:r>
      <w:r>
        <w:rPr>
          <w:w w:val="80"/>
          <w:sz w:val="20"/>
        </w:rPr>
        <w:t>artículo</w:t>
      </w:r>
      <w:r>
        <w:rPr>
          <w:spacing w:val="1"/>
          <w:w w:val="80"/>
          <w:sz w:val="20"/>
        </w:rPr>
        <w:t xml:space="preserve"> </w:t>
      </w:r>
      <w:r>
        <w:rPr>
          <w:w w:val="90"/>
          <w:sz w:val="20"/>
        </w:rPr>
        <w:t>189,</w:t>
      </w:r>
      <w:r>
        <w:rPr>
          <w:spacing w:val="-7"/>
          <w:w w:val="90"/>
          <w:sz w:val="20"/>
        </w:rPr>
        <w:t xml:space="preserve"> </w:t>
      </w:r>
      <w:r>
        <w:rPr>
          <w:w w:val="90"/>
          <w:sz w:val="20"/>
        </w:rPr>
        <w:t>para</w:t>
      </w:r>
      <w:r>
        <w:rPr>
          <w:spacing w:val="-6"/>
          <w:w w:val="90"/>
          <w:sz w:val="20"/>
        </w:rPr>
        <w:t xml:space="preserve"> </w:t>
      </w:r>
      <w:r>
        <w:rPr>
          <w:w w:val="90"/>
          <w:sz w:val="20"/>
        </w:rPr>
        <w:t>efectos</w:t>
      </w:r>
      <w:r>
        <w:rPr>
          <w:spacing w:val="-8"/>
          <w:w w:val="90"/>
          <w:sz w:val="20"/>
        </w:rPr>
        <w:t xml:space="preserve"> </w:t>
      </w:r>
      <w:r>
        <w:rPr>
          <w:w w:val="90"/>
          <w:sz w:val="20"/>
        </w:rPr>
        <w:t>de</w:t>
      </w:r>
      <w:r>
        <w:rPr>
          <w:spacing w:val="-6"/>
          <w:w w:val="90"/>
          <w:sz w:val="20"/>
        </w:rPr>
        <w:t xml:space="preserve"> </w:t>
      </w:r>
      <w:r>
        <w:rPr>
          <w:w w:val="90"/>
          <w:sz w:val="20"/>
        </w:rPr>
        <w:t>que</w:t>
      </w:r>
      <w:r>
        <w:rPr>
          <w:spacing w:val="-6"/>
          <w:w w:val="90"/>
          <w:sz w:val="20"/>
        </w:rPr>
        <w:t xml:space="preserve"> </w:t>
      </w:r>
      <w:r>
        <w:rPr>
          <w:w w:val="90"/>
          <w:sz w:val="20"/>
        </w:rPr>
        <w:t>eficacia</w:t>
      </w:r>
      <w:r>
        <w:rPr>
          <w:spacing w:val="-5"/>
          <w:w w:val="90"/>
          <w:sz w:val="20"/>
        </w:rPr>
        <w:t xml:space="preserve"> </w:t>
      </w:r>
      <w:r>
        <w:rPr>
          <w:w w:val="90"/>
          <w:sz w:val="20"/>
        </w:rPr>
        <w:t>y</w:t>
      </w:r>
      <w:r>
        <w:rPr>
          <w:spacing w:val="-7"/>
          <w:w w:val="90"/>
          <w:sz w:val="20"/>
        </w:rPr>
        <w:t xml:space="preserve"> </w:t>
      </w:r>
      <w:r>
        <w:rPr>
          <w:w w:val="90"/>
          <w:sz w:val="20"/>
        </w:rPr>
        <w:t>validez.</w:t>
      </w:r>
    </w:p>
    <w:p w14:paraId="5C006B85" w14:textId="77777777" w:rsidR="00681F71" w:rsidRDefault="00681F71">
      <w:pPr>
        <w:pStyle w:val="Textoindependiente"/>
        <w:spacing w:before="11"/>
        <w:rPr>
          <w:sz w:val="19"/>
        </w:rPr>
      </w:pPr>
    </w:p>
    <w:p w14:paraId="1729B5EB" w14:textId="77777777" w:rsidR="00681F71" w:rsidRDefault="000B6434">
      <w:pPr>
        <w:ind w:left="292" w:right="640"/>
        <w:jc w:val="both"/>
        <w:rPr>
          <w:sz w:val="20"/>
        </w:rPr>
      </w:pPr>
      <w:r>
        <w:rPr>
          <w:w w:val="80"/>
          <w:sz w:val="20"/>
        </w:rPr>
        <w:t>En caso de oferentes plurales, cada uno de sus integrantes debe cumplir con este requisito, en caso de requerirlo. Para los extranjeros,</w:t>
      </w:r>
      <w:r>
        <w:rPr>
          <w:spacing w:val="1"/>
          <w:w w:val="80"/>
          <w:sz w:val="20"/>
        </w:rPr>
        <w:t xml:space="preserve"> </w:t>
      </w:r>
      <w:r>
        <w:rPr>
          <w:w w:val="80"/>
          <w:sz w:val="20"/>
        </w:rPr>
        <w:t>éstos</w:t>
      </w:r>
      <w:r>
        <w:rPr>
          <w:spacing w:val="1"/>
          <w:w w:val="80"/>
          <w:sz w:val="20"/>
        </w:rPr>
        <w:t xml:space="preserve"> </w:t>
      </w:r>
      <w:r>
        <w:rPr>
          <w:w w:val="80"/>
          <w:sz w:val="20"/>
        </w:rPr>
        <w:t>deben</w:t>
      </w:r>
      <w:r>
        <w:rPr>
          <w:spacing w:val="2"/>
          <w:w w:val="80"/>
          <w:sz w:val="20"/>
        </w:rPr>
        <w:t xml:space="preserve"> </w:t>
      </w:r>
      <w:r>
        <w:rPr>
          <w:w w:val="80"/>
          <w:sz w:val="20"/>
        </w:rPr>
        <w:t>presentar</w:t>
      </w:r>
      <w:r>
        <w:rPr>
          <w:spacing w:val="2"/>
          <w:w w:val="80"/>
          <w:sz w:val="20"/>
        </w:rPr>
        <w:t xml:space="preserve"> </w:t>
      </w:r>
      <w:r>
        <w:rPr>
          <w:w w:val="80"/>
          <w:sz w:val="20"/>
        </w:rPr>
        <w:t>los</w:t>
      </w:r>
      <w:r>
        <w:rPr>
          <w:spacing w:val="2"/>
          <w:w w:val="80"/>
          <w:sz w:val="20"/>
        </w:rPr>
        <w:t xml:space="preserve"> </w:t>
      </w:r>
      <w:r>
        <w:rPr>
          <w:w w:val="80"/>
          <w:sz w:val="20"/>
        </w:rPr>
        <w:t>documentos</w:t>
      </w:r>
      <w:r>
        <w:rPr>
          <w:spacing w:val="3"/>
          <w:w w:val="80"/>
          <w:sz w:val="20"/>
        </w:rPr>
        <w:t xml:space="preserve"> </w:t>
      </w:r>
      <w:r>
        <w:rPr>
          <w:w w:val="80"/>
          <w:sz w:val="20"/>
        </w:rPr>
        <w:t>idóneos</w:t>
      </w:r>
      <w:r>
        <w:rPr>
          <w:spacing w:val="1"/>
          <w:w w:val="80"/>
          <w:sz w:val="20"/>
        </w:rPr>
        <w:t xml:space="preserve"> </w:t>
      </w:r>
      <w:r>
        <w:rPr>
          <w:w w:val="80"/>
          <w:sz w:val="20"/>
        </w:rPr>
        <w:t>del</w:t>
      </w:r>
      <w:r>
        <w:rPr>
          <w:spacing w:val="2"/>
          <w:w w:val="80"/>
          <w:sz w:val="20"/>
        </w:rPr>
        <w:t xml:space="preserve"> </w:t>
      </w:r>
      <w:r>
        <w:rPr>
          <w:w w:val="80"/>
          <w:sz w:val="20"/>
        </w:rPr>
        <w:t>país</w:t>
      </w:r>
      <w:r>
        <w:rPr>
          <w:spacing w:val="2"/>
          <w:w w:val="80"/>
          <w:sz w:val="20"/>
        </w:rPr>
        <w:t xml:space="preserve"> </w:t>
      </w:r>
      <w:r>
        <w:rPr>
          <w:w w:val="80"/>
          <w:sz w:val="20"/>
        </w:rPr>
        <w:t>de</w:t>
      </w:r>
      <w:r>
        <w:rPr>
          <w:spacing w:val="1"/>
          <w:w w:val="80"/>
          <w:sz w:val="20"/>
        </w:rPr>
        <w:t xml:space="preserve"> </w:t>
      </w:r>
      <w:r>
        <w:rPr>
          <w:w w:val="80"/>
          <w:sz w:val="20"/>
        </w:rPr>
        <w:t>origen</w:t>
      </w:r>
      <w:r>
        <w:rPr>
          <w:spacing w:val="5"/>
          <w:w w:val="80"/>
          <w:sz w:val="20"/>
        </w:rPr>
        <w:t xml:space="preserve"> </w:t>
      </w:r>
      <w:r>
        <w:rPr>
          <w:w w:val="80"/>
          <w:sz w:val="20"/>
        </w:rPr>
        <w:t>en</w:t>
      </w:r>
      <w:r>
        <w:rPr>
          <w:spacing w:val="3"/>
          <w:w w:val="80"/>
          <w:sz w:val="20"/>
        </w:rPr>
        <w:t xml:space="preserve"> </w:t>
      </w:r>
      <w:r>
        <w:rPr>
          <w:w w:val="80"/>
          <w:sz w:val="20"/>
        </w:rPr>
        <w:t>donde</w:t>
      </w:r>
      <w:r>
        <w:rPr>
          <w:spacing w:val="1"/>
          <w:w w:val="80"/>
          <w:sz w:val="20"/>
        </w:rPr>
        <w:t xml:space="preserve"> </w:t>
      </w:r>
      <w:r>
        <w:rPr>
          <w:w w:val="80"/>
          <w:sz w:val="20"/>
        </w:rPr>
        <w:t>se</w:t>
      </w:r>
      <w:r>
        <w:rPr>
          <w:spacing w:val="3"/>
          <w:w w:val="80"/>
          <w:sz w:val="20"/>
        </w:rPr>
        <w:t xml:space="preserve"> </w:t>
      </w:r>
      <w:r>
        <w:rPr>
          <w:w w:val="80"/>
          <w:sz w:val="20"/>
        </w:rPr>
        <w:t>pruebe</w:t>
      </w:r>
      <w:r>
        <w:rPr>
          <w:spacing w:val="2"/>
          <w:w w:val="80"/>
          <w:sz w:val="20"/>
        </w:rPr>
        <w:t xml:space="preserve"> </w:t>
      </w:r>
      <w:r>
        <w:rPr>
          <w:w w:val="80"/>
          <w:sz w:val="20"/>
        </w:rPr>
        <w:t>esta</w:t>
      </w:r>
      <w:r>
        <w:rPr>
          <w:spacing w:val="2"/>
          <w:w w:val="80"/>
          <w:sz w:val="20"/>
        </w:rPr>
        <w:t xml:space="preserve"> </w:t>
      </w:r>
      <w:r>
        <w:rPr>
          <w:w w:val="80"/>
          <w:sz w:val="20"/>
        </w:rPr>
        <w:t>capacidad.</w:t>
      </w:r>
    </w:p>
    <w:p w14:paraId="3634C1BA" w14:textId="77777777" w:rsidR="00681F71" w:rsidRDefault="00681F71">
      <w:pPr>
        <w:pStyle w:val="Textoindependiente"/>
        <w:spacing w:before="7"/>
        <w:rPr>
          <w:sz w:val="19"/>
        </w:rPr>
      </w:pPr>
    </w:p>
    <w:p w14:paraId="20F8CFBE" w14:textId="77777777" w:rsidR="00681F71" w:rsidRDefault="000B6434">
      <w:pPr>
        <w:pStyle w:val="Prrafodelista"/>
        <w:numPr>
          <w:ilvl w:val="2"/>
          <w:numId w:val="19"/>
        </w:numPr>
        <w:tabs>
          <w:tab w:val="left" w:pos="1001"/>
          <w:tab w:val="left" w:pos="1002"/>
        </w:tabs>
        <w:spacing w:before="1"/>
        <w:ind w:left="1001" w:hanging="722"/>
        <w:jc w:val="left"/>
        <w:rPr>
          <w:rFonts w:ascii="Arial"/>
          <w:b/>
          <w:sz w:val="20"/>
        </w:rPr>
      </w:pPr>
      <w:r>
        <w:rPr>
          <w:rFonts w:ascii="Arial"/>
          <w:b/>
          <w:w w:val="80"/>
          <w:sz w:val="20"/>
        </w:rPr>
        <w:t>Personas</w:t>
      </w:r>
      <w:r>
        <w:rPr>
          <w:rFonts w:ascii="Arial"/>
          <w:b/>
          <w:spacing w:val="12"/>
          <w:w w:val="80"/>
          <w:sz w:val="20"/>
        </w:rPr>
        <w:t xml:space="preserve"> </w:t>
      </w:r>
      <w:r>
        <w:rPr>
          <w:rFonts w:ascii="Arial"/>
          <w:b/>
          <w:w w:val="80"/>
          <w:sz w:val="20"/>
        </w:rPr>
        <w:t>Naturales</w:t>
      </w:r>
    </w:p>
    <w:p w14:paraId="04467755" w14:textId="77777777" w:rsidR="00681F71" w:rsidRDefault="00681F71">
      <w:pPr>
        <w:pStyle w:val="Textoindependiente"/>
        <w:rPr>
          <w:rFonts w:ascii="Arial"/>
          <w:b/>
          <w:sz w:val="20"/>
        </w:rPr>
      </w:pPr>
    </w:p>
    <w:p w14:paraId="1E5C9A0C" w14:textId="77777777" w:rsidR="00681F71" w:rsidRDefault="000B6434">
      <w:pPr>
        <w:spacing w:before="1"/>
        <w:ind w:left="292"/>
        <w:jc w:val="both"/>
        <w:rPr>
          <w:sz w:val="20"/>
        </w:rPr>
      </w:pPr>
      <w:r>
        <w:rPr>
          <w:w w:val="80"/>
          <w:sz w:val="20"/>
        </w:rPr>
        <w:t>Deben</w:t>
      </w:r>
      <w:r>
        <w:rPr>
          <w:spacing w:val="7"/>
          <w:w w:val="80"/>
          <w:sz w:val="20"/>
        </w:rPr>
        <w:t xml:space="preserve"> </w:t>
      </w:r>
      <w:r>
        <w:rPr>
          <w:w w:val="80"/>
          <w:sz w:val="20"/>
        </w:rPr>
        <w:t>presentar</w:t>
      </w:r>
      <w:r>
        <w:rPr>
          <w:spacing w:val="8"/>
          <w:w w:val="80"/>
          <w:sz w:val="20"/>
        </w:rPr>
        <w:t xml:space="preserve"> </w:t>
      </w:r>
      <w:r>
        <w:rPr>
          <w:w w:val="80"/>
          <w:sz w:val="20"/>
        </w:rPr>
        <w:t>los</w:t>
      </w:r>
      <w:r>
        <w:rPr>
          <w:spacing w:val="7"/>
          <w:w w:val="80"/>
          <w:sz w:val="20"/>
        </w:rPr>
        <w:t xml:space="preserve"> </w:t>
      </w:r>
      <w:r>
        <w:rPr>
          <w:w w:val="80"/>
          <w:sz w:val="20"/>
        </w:rPr>
        <w:t>siguientes</w:t>
      </w:r>
      <w:r>
        <w:rPr>
          <w:spacing w:val="7"/>
          <w:w w:val="80"/>
          <w:sz w:val="20"/>
        </w:rPr>
        <w:t xml:space="preserve"> </w:t>
      </w:r>
      <w:r>
        <w:rPr>
          <w:w w:val="80"/>
          <w:sz w:val="20"/>
        </w:rPr>
        <w:t>documentos</w:t>
      </w:r>
      <w:r>
        <w:rPr>
          <w:spacing w:val="8"/>
          <w:w w:val="80"/>
          <w:sz w:val="20"/>
        </w:rPr>
        <w:t xml:space="preserve"> </w:t>
      </w:r>
      <w:r>
        <w:rPr>
          <w:w w:val="80"/>
          <w:sz w:val="20"/>
        </w:rPr>
        <w:t>en</w:t>
      </w:r>
      <w:r>
        <w:rPr>
          <w:spacing w:val="9"/>
          <w:w w:val="80"/>
          <w:sz w:val="20"/>
        </w:rPr>
        <w:t xml:space="preserve"> </w:t>
      </w:r>
      <w:r>
        <w:rPr>
          <w:w w:val="80"/>
          <w:sz w:val="20"/>
        </w:rPr>
        <w:t>copia</w:t>
      </w:r>
      <w:r>
        <w:rPr>
          <w:spacing w:val="7"/>
          <w:w w:val="80"/>
          <w:sz w:val="20"/>
        </w:rPr>
        <w:t xml:space="preserve"> </w:t>
      </w:r>
      <w:r>
        <w:rPr>
          <w:w w:val="80"/>
          <w:sz w:val="20"/>
        </w:rPr>
        <w:t>simple:</w:t>
      </w:r>
    </w:p>
    <w:p w14:paraId="618E919A" w14:textId="77777777" w:rsidR="00681F71" w:rsidRDefault="00681F71">
      <w:pPr>
        <w:pStyle w:val="Textoindependiente"/>
        <w:spacing w:before="9"/>
        <w:rPr>
          <w:sz w:val="19"/>
        </w:rPr>
      </w:pPr>
    </w:p>
    <w:p w14:paraId="3574B995" w14:textId="77777777" w:rsidR="00681F71" w:rsidRDefault="000B6434">
      <w:pPr>
        <w:pStyle w:val="Prrafodelista"/>
        <w:numPr>
          <w:ilvl w:val="0"/>
          <w:numId w:val="17"/>
        </w:numPr>
        <w:tabs>
          <w:tab w:val="left" w:pos="1013"/>
          <w:tab w:val="left" w:pos="1014"/>
        </w:tabs>
        <w:ind w:hanging="361"/>
        <w:rPr>
          <w:sz w:val="20"/>
        </w:rPr>
      </w:pPr>
      <w:r>
        <w:rPr>
          <w:w w:val="80"/>
          <w:sz w:val="20"/>
        </w:rPr>
        <w:t>Persona</w:t>
      </w:r>
      <w:r>
        <w:rPr>
          <w:spacing w:val="6"/>
          <w:w w:val="80"/>
          <w:sz w:val="20"/>
        </w:rPr>
        <w:t xml:space="preserve"> </w:t>
      </w:r>
      <w:r>
        <w:rPr>
          <w:w w:val="80"/>
          <w:sz w:val="20"/>
        </w:rPr>
        <w:t>natural</w:t>
      </w:r>
      <w:r>
        <w:rPr>
          <w:spacing w:val="7"/>
          <w:w w:val="80"/>
          <w:sz w:val="20"/>
        </w:rPr>
        <w:t xml:space="preserve"> </w:t>
      </w:r>
      <w:r>
        <w:rPr>
          <w:w w:val="80"/>
          <w:sz w:val="20"/>
        </w:rPr>
        <w:t>de</w:t>
      </w:r>
      <w:r>
        <w:rPr>
          <w:spacing w:val="7"/>
          <w:w w:val="80"/>
          <w:sz w:val="20"/>
        </w:rPr>
        <w:t xml:space="preserve"> </w:t>
      </w:r>
      <w:r>
        <w:rPr>
          <w:w w:val="80"/>
          <w:sz w:val="20"/>
        </w:rPr>
        <w:t>nacionalidad</w:t>
      </w:r>
      <w:r>
        <w:rPr>
          <w:spacing w:val="12"/>
          <w:w w:val="80"/>
          <w:sz w:val="20"/>
        </w:rPr>
        <w:t xml:space="preserve"> </w:t>
      </w:r>
      <w:r>
        <w:rPr>
          <w:w w:val="80"/>
          <w:sz w:val="20"/>
        </w:rPr>
        <w:t>colombiana:</w:t>
      </w:r>
      <w:r>
        <w:rPr>
          <w:spacing w:val="8"/>
          <w:w w:val="80"/>
          <w:sz w:val="20"/>
        </w:rPr>
        <w:t xml:space="preserve"> </w:t>
      </w:r>
      <w:r>
        <w:rPr>
          <w:w w:val="80"/>
          <w:sz w:val="20"/>
        </w:rPr>
        <w:t>cédula</w:t>
      </w:r>
      <w:r>
        <w:rPr>
          <w:spacing w:val="8"/>
          <w:w w:val="80"/>
          <w:sz w:val="20"/>
        </w:rPr>
        <w:t xml:space="preserve"> </w:t>
      </w:r>
      <w:r>
        <w:rPr>
          <w:w w:val="80"/>
          <w:sz w:val="20"/>
        </w:rPr>
        <w:t>de</w:t>
      </w:r>
      <w:r>
        <w:rPr>
          <w:spacing w:val="8"/>
          <w:w w:val="80"/>
          <w:sz w:val="20"/>
        </w:rPr>
        <w:t xml:space="preserve"> </w:t>
      </w:r>
      <w:r>
        <w:rPr>
          <w:w w:val="80"/>
          <w:sz w:val="20"/>
        </w:rPr>
        <w:t>ciudadanía.</w:t>
      </w:r>
    </w:p>
    <w:p w14:paraId="5A004D8A" w14:textId="77777777" w:rsidR="00681F71" w:rsidRDefault="000B6434">
      <w:pPr>
        <w:pStyle w:val="Prrafodelista"/>
        <w:numPr>
          <w:ilvl w:val="0"/>
          <w:numId w:val="17"/>
        </w:numPr>
        <w:tabs>
          <w:tab w:val="left" w:pos="1013"/>
          <w:tab w:val="left" w:pos="1014"/>
        </w:tabs>
        <w:spacing w:before="1" w:line="229" w:lineRule="exact"/>
        <w:ind w:hanging="361"/>
        <w:rPr>
          <w:sz w:val="20"/>
        </w:rPr>
      </w:pPr>
      <w:r>
        <w:rPr>
          <w:w w:val="80"/>
          <w:sz w:val="20"/>
        </w:rPr>
        <w:t>Persona</w:t>
      </w:r>
      <w:r>
        <w:rPr>
          <w:spacing w:val="7"/>
          <w:w w:val="80"/>
          <w:sz w:val="20"/>
        </w:rPr>
        <w:t xml:space="preserve"> </w:t>
      </w:r>
      <w:r>
        <w:rPr>
          <w:w w:val="80"/>
          <w:sz w:val="20"/>
        </w:rPr>
        <w:t>natural</w:t>
      </w:r>
      <w:r>
        <w:rPr>
          <w:spacing w:val="7"/>
          <w:w w:val="80"/>
          <w:sz w:val="20"/>
        </w:rPr>
        <w:t xml:space="preserve"> </w:t>
      </w:r>
      <w:r>
        <w:rPr>
          <w:w w:val="80"/>
          <w:sz w:val="20"/>
        </w:rPr>
        <w:t>extranjera</w:t>
      </w:r>
      <w:r>
        <w:rPr>
          <w:spacing w:val="7"/>
          <w:w w:val="80"/>
          <w:sz w:val="20"/>
        </w:rPr>
        <w:t xml:space="preserve"> </w:t>
      </w:r>
      <w:r>
        <w:rPr>
          <w:w w:val="80"/>
          <w:sz w:val="20"/>
        </w:rPr>
        <w:t>con</w:t>
      </w:r>
      <w:r>
        <w:rPr>
          <w:spacing w:val="7"/>
          <w:w w:val="80"/>
          <w:sz w:val="20"/>
        </w:rPr>
        <w:t xml:space="preserve"> </w:t>
      </w:r>
      <w:r>
        <w:rPr>
          <w:w w:val="80"/>
          <w:sz w:val="20"/>
        </w:rPr>
        <w:t>residencia</w:t>
      </w:r>
      <w:r>
        <w:rPr>
          <w:spacing w:val="7"/>
          <w:w w:val="80"/>
          <w:sz w:val="20"/>
        </w:rPr>
        <w:t xml:space="preserve"> </w:t>
      </w:r>
      <w:r>
        <w:rPr>
          <w:w w:val="80"/>
          <w:sz w:val="20"/>
        </w:rPr>
        <w:t>en</w:t>
      </w:r>
      <w:r>
        <w:rPr>
          <w:spacing w:val="7"/>
          <w:w w:val="80"/>
          <w:sz w:val="20"/>
        </w:rPr>
        <w:t xml:space="preserve"> </w:t>
      </w:r>
      <w:r>
        <w:rPr>
          <w:w w:val="80"/>
          <w:sz w:val="20"/>
        </w:rPr>
        <w:t>Colombia:</w:t>
      </w:r>
      <w:r>
        <w:rPr>
          <w:spacing w:val="11"/>
          <w:w w:val="80"/>
          <w:sz w:val="20"/>
        </w:rPr>
        <w:t xml:space="preserve"> </w:t>
      </w:r>
      <w:r>
        <w:rPr>
          <w:w w:val="80"/>
          <w:sz w:val="20"/>
        </w:rPr>
        <w:t>cédula</w:t>
      </w:r>
      <w:r>
        <w:rPr>
          <w:spacing w:val="8"/>
          <w:w w:val="80"/>
          <w:sz w:val="20"/>
        </w:rPr>
        <w:t xml:space="preserve"> </w:t>
      </w:r>
      <w:r>
        <w:rPr>
          <w:w w:val="80"/>
          <w:sz w:val="20"/>
        </w:rPr>
        <w:t>de</w:t>
      </w:r>
      <w:r>
        <w:rPr>
          <w:spacing w:val="11"/>
          <w:w w:val="80"/>
          <w:sz w:val="20"/>
        </w:rPr>
        <w:t xml:space="preserve"> </w:t>
      </w:r>
      <w:r>
        <w:rPr>
          <w:w w:val="80"/>
          <w:sz w:val="20"/>
        </w:rPr>
        <w:t>extranjería.</w:t>
      </w:r>
    </w:p>
    <w:p w14:paraId="58AB7AC0" w14:textId="77777777" w:rsidR="00681F71" w:rsidRDefault="000B6434">
      <w:pPr>
        <w:pStyle w:val="Prrafodelista"/>
        <w:numPr>
          <w:ilvl w:val="0"/>
          <w:numId w:val="17"/>
        </w:numPr>
        <w:tabs>
          <w:tab w:val="left" w:pos="1013"/>
          <w:tab w:val="left" w:pos="1014"/>
        </w:tabs>
        <w:spacing w:line="229" w:lineRule="exact"/>
        <w:ind w:hanging="361"/>
        <w:rPr>
          <w:sz w:val="20"/>
        </w:rPr>
      </w:pPr>
      <w:r>
        <w:rPr>
          <w:w w:val="80"/>
          <w:sz w:val="20"/>
        </w:rPr>
        <w:t>Persona</w:t>
      </w:r>
      <w:r>
        <w:rPr>
          <w:spacing w:val="7"/>
          <w:w w:val="80"/>
          <w:sz w:val="20"/>
        </w:rPr>
        <w:t xml:space="preserve"> </w:t>
      </w:r>
      <w:r>
        <w:rPr>
          <w:w w:val="80"/>
          <w:sz w:val="20"/>
        </w:rPr>
        <w:t>natural</w:t>
      </w:r>
      <w:r>
        <w:rPr>
          <w:spacing w:val="8"/>
          <w:w w:val="80"/>
          <w:sz w:val="20"/>
        </w:rPr>
        <w:t xml:space="preserve"> </w:t>
      </w:r>
      <w:r>
        <w:rPr>
          <w:w w:val="80"/>
          <w:sz w:val="20"/>
        </w:rPr>
        <w:t>extranjera</w:t>
      </w:r>
      <w:r>
        <w:rPr>
          <w:spacing w:val="7"/>
          <w:w w:val="80"/>
          <w:sz w:val="20"/>
        </w:rPr>
        <w:t xml:space="preserve"> </w:t>
      </w:r>
      <w:r>
        <w:rPr>
          <w:w w:val="80"/>
          <w:sz w:val="20"/>
        </w:rPr>
        <w:t>sin</w:t>
      </w:r>
      <w:r>
        <w:rPr>
          <w:spacing w:val="9"/>
          <w:w w:val="80"/>
          <w:sz w:val="20"/>
        </w:rPr>
        <w:t xml:space="preserve"> </w:t>
      </w:r>
      <w:r>
        <w:rPr>
          <w:w w:val="80"/>
          <w:sz w:val="20"/>
        </w:rPr>
        <w:t>domicilio</w:t>
      </w:r>
      <w:r>
        <w:rPr>
          <w:spacing w:val="8"/>
          <w:w w:val="80"/>
          <w:sz w:val="20"/>
        </w:rPr>
        <w:t xml:space="preserve"> </w:t>
      </w:r>
      <w:r>
        <w:rPr>
          <w:w w:val="80"/>
          <w:sz w:val="20"/>
        </w:rPr>
        <w:t>en</w:t>
      </w:r>
      <w:r>
        <w:rPr>
          <w:spacing w:val="7"/>
          <w:w w:val="80"/>
          <w:sz w:val="20"/>
        </w:rPr>
        <w:t xml:space="preserve"> </w:t>
      </w:r>
      <w:r>
        <w:rPr>
          <w:w w:val="80"/>
          <w:sz w:val="20"/>
        </w:rPr>
        <w:t>Colombia:</w:t>
      </w:r>
      <w:r>
        <w:rPr>
          <w:spacing w:val="12"/>
          <w:w w:val="80"/>
          <w:sz w:val="20"/>
        </w:rPr>
        <w:t xml:space="preserve"> </w:t>
      </w:r>
      <w:r>
        <w:rPr>
          <w:w w:val="80"/>
          <w:sz w:val="20"/>
        </w:rPr>
        <w:t>pasaporte.</w:t>
      </w:r>
    </w:p>
    <w:p w14:paraId="45910CDD" w14:textId="77777777" w:rsidR="00681F71" w:rsidRDefault="00681F71">
      <w:pPr>
        <w:pStyle w:val="Textoindependiente"/>
      </w:pPr>
    </w:p>
    <w:p w14:paraId="68A75073" w14:textId="77777777" w:rsidR="00681F71" w:rsidRDefault="000B6434">
      <w:pPr>
        <w:pStyle w:val="Prrafodelista"/>
        <w:numPr>
          <w:ilvl w:val="2"/>
          <w:numId w:val="19"/>
        </w:numPr>
        <w:tabs>
          <w:tab w:val="left" w:pos="1001"/>
          <w:tab w:val="left" w:pos="1002"/>
        </w:tabs>
        <w:ind w:left="1001" w:hanging="722"/>
        <w:jc w:val="left"/>
        <w:rPr>
          <w:rFonts w:ascii="Arial" w:hAnsi="Arial"/>
          <w:b/>
          <w:sz w:val="20"/>
        </w:rPr>
      </w:pPr>
      <w:r>
        <w:rPr>
          <w:rFonts w:ascii="Arial" w:hAnsi="Arial"/>
          <w:b/>
          <w:w w:val="80"/>
          <w:sz w:val="20"/>
        </w:rPr>
        <w:t>Certificación</w:t>
      </w:r>
      <w:r>
        <w:rPr>
          <w:rFonts w:ascii="Arial" w:hAnsi="Arial"/>
          <w:b/>
          <w:spacing w:val="8"/>
          <w:w w:val="80"/>
          <w:sz w:val="20"/>
        </w:rPr>
        <w:t xml:space="preserve"> </w:t>
      </w:r>
      <w:r>
        <w:rPr>
          <w:rFonts w:ascii="Arial" w:hAnsi="Arial"/>
          <w:b/>
          <w:w w:val="80"/>
          <w:sz w:val="20"/>
        </w:rPr>
        <w:t>de</w:t>
      </w:r>
      <w:r>
        <w:rPr>
          <w:rFonts w:ascii="Arial" w:hAnsi="Arial"/>
          <w:b/>
          <w:spacing w:val="6"/>
          <w:w w:val="80"/>
          <w:sz w:val="20"/>
        </w:rPr>
        <w:t xml:space="preserve"> </w:t>
      </w:r>
      <w:r>
        <w:rPr>
          <w:rFonts w:ascii="Arial" w:hAnsi="Arial"/>
          <w:b/>
          <w:w w:val="80"/>
          <w:sz w:val="20"/>
        </w:rPr>
        <w:t>pago</w:t>
      </w:r>
      <w:r>
        <w:rPr>
          <w:rFonts w:ascii="Arial" w:hAnsi="Arial"/>
          <w:b/>
          <w:spacing w:val="8"/>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aportes</w:t>
      </w:r>
      <w:r>
        <w:rPr>
          <w:rFonts w:ascii="Arial" w:hAnsi="Arial"/>
          <w:b/>
          <w:spacing w:val="7"/>
          <w:w w:val="80"/>
          <w:sz w:val="20"/>
        </w:rPr>
        <w:t xml:space="preserve"> </w:t>
      </w:r>
      <w:r>
        <w:rPr>
          <w:rFonts w:ascii="Arial" w:hAnsi="Arial"/>
          <w:b/>
          <w:w w:val="80"/>
          <w:sz w:val="20"/>
        </w:rPr>
        <w:t>a</w:t>
      </w:r>
      <w:r>
        <w:rPr>
          <w:rFonts w:ascii="Arial" w:hAnsi="Arial"/>
          <w:b/>
          <w:spacing w:val="8"/>
          <w:w w:val="80"/>
          <w:sz w:val="20"/>
        </w:rPr>
        <w:t xml:space="preserve"> </w:t>
      </w:r>
      <w:r>
        <w:rPr>
          <w:rFonts w:ascii="Arial" w:hAnsi="Arial"/>
          <w:b/>
          <w:w w:val="80"/>
          <w:sz w:val="20"/>
        </w:rPr>
        <w:t>la</w:t>
      </w:r>
      <w:r>
        <w:rPr>
          <w:rFonts w:ascii="Arial" w:hAnsi="Arial"/>
          <w:b/>
          <w:spacing w:val="8"/>
          <w:w w:val="80"/>
          <w:sz w:val="20"/>
        </w:rPr>
        <w:t xml:space="preserve"> </w:t>
      </w:r>
      <w:r>
        <w:rPr>
          <w:rFonts w:ascii="Arial" w:hAnsi="Arial"/>
          <w:b/>
          <w:w w:val="80"/>
          <w:sz w:val="20"/>
        </w:rPr>
        <w:t>seguridad</w:t>
      </w:r>
      <w:r>
        <w:rPr>
          <w:rFonts w:ascii="Arial" w:hAnsi="Arial"/>
          <w:b/>
          <w:spacing w:val="9"/>
          <w:w w:val="80"/>
          <w:sz w:val="20"/>
        </w:rPr>
        <w:t xml:space="preserve"> </w:t>
      </w:r>
      <w:r>
        <w:rPr>
          <w:rFonts w:ascii="Arial" w:hAnsi="Arial"/>
          <w:b/>
          <w:w w:val="80"/>
          <w:sz w:val="20"/>
        </w:rPr>
        <w:t>social</w:t>
      </w:r>
      <w:r>
        <w:rPr>
          <w:rFonts w:ascii="Arial" w:hAnsi="Arial"/>
          <w:b/>
          <w:spacing w:val="7"/>
          <w:w w:val="80"/>
          <w:sz w:val="20"/>
        </w:rPr>
        <w:t xml:space="preserve"> </w:t>
      </w:r>
      <w:r>
        <w:rPr>
          <w:rFonts w:ascii="Arial" w:hAnsi="Arial"/>
          <w:b/>
          <w:w w:val="80"/>
          <w:sz w:val="20"/>
        </w:rPr>
        <w:t>y</w:t>
      </w:r>
      <w:r>
        <w:rPr>
          <w:rFonts w:ascii="Arial" w:hAnsi="Arial"/>
          <w:b/>
          <w:spacing w:val="8"/>
          <w:w w:val="80"/>
          <w:sz w:val="20"/>
        </w:rPr>
        <w:t xml:space="preserve"> </w:t>
      </w:r>
      <w:r>
        <w:rPr>
          <w:rFonts w:ascii="Arial" w:hAnsi="Arial"/>
          <w:b/>
          <w:w w:val="80"/>
          <w:sz w:val="20"/>
        </w:rPr>
        <w:t>parafiscal</w:t>
      </w:r>
      <w:r>
        <w:rPr>
          <w:rFonts w:ascii="Arial" w:hAnsi="Arial"/>
          <w:b/>
          <w:spacing w:val="15"/>
          <w:w w:val="80"/>
          <w:sz w:val="20"/>
        </w:rPr>
        <w:t xml:space="preserve"> </w:t>
      </w:r>
      <w:r>
        <w:rPr>
          <w:rFonts w:ascii="Arial" w:hAnsi="Arial"/>
          <w:b/>
          <w:w w:val="80"/>
          <w:sz w:val="20"/>
        </w:rPr>
        <w:t>-</w:t>
      </w:r>
      <w:r>
        <w:rPr>
          <w:rFonts w:ascii="Arial" w:hAnsi="Arial"/>
          <w:b/>
          <w:spacing w:val="9"/>
          <w:w w:val="80"/>
          <w:sz w:val="20"/>
        </w:rPr>
        <w:t xml:space="preserve"> </w:t>
      </w:r>
      <w:r>
        <w:rPr>
          <w:rFonts w:ascii="Arial" w:hAnsi="Arial"/>
          <w:b/>
          <w:w w:val="80"/>
          <w:sz w:val="20"/>
        </w:rPr>
        <w:t>Diligenciar</w:t>
      </w:r>
      <w:r>
        <w:rPr>
          <w:rFonts w:ascii="Arial" w:hAnsi="Arial"/>
          <w:b/>
          <w:spacing w:val="8"/>
          <w:w w:val="80"/>
          <w:sz w:val="20"/>
        </w:rPr>
        <w:t xml:space="preserve"> </w:t>
      </w:r>
      <w:r>
        <w:rPr>
          <w:rFonts w:ascii="Arial" w:hAnsi="Arial"/>
          <w:b/>
          <w:w w:val="80"/>
          <w:sz w:val="20"/>
        </w:rPr>
        <w:t>en</w:t>
      </w:r>
      <w:r>
        <w:rPr>
          <w:rFonts w:ascii="Arial" w:hAnsi="Arial"/>
          <w:b/>
          <w:spacing w:val="9"/>
          <w:w w:val="80"/>
          <w:sz w:val="20"/>
        </w:rPr>
        <w:t xml:space="preserve"> </w:t>
      </w:r>
      <w:r>
        <w:rPr>
          <w:rFonts w:ascii="Arial" w:hAnsi="Arial"/>
          <w:b/>
          <w:w w:val="80"/>
          <w:sz w:val="20"/>
        </w:rPr>
        <w:t>el</w:t>
      </w:r>
      <w:r>
        <w:rPr>
          <w:rFonts w:ascii="Arial" w:hAnsi="Arial"/>
          <w:b/>
          <w:spacing w:val="8"/>
          <w:w w:val="80"/>
          <w:sz w:val="20"/>
        </w:rPr>
        <w:t xml:space="preserve"> </w:t>
      </w:r>
      <w:r>
        <w:rPr>
          <w:rFonts w:ascii="Arial" w:hAnsi="Arial"/>
          <w:b/>
          <w:w w:val="80"/>
          <w:sz w:val="20"/>
        </w:rPr>
        <w:t>Formato</w:t>
      </w:r>
      <w:r>
        <w:rPr>
          <w:rFonts w:ascii="Arial" w:hAnsi="Arial"/>
          <w:b/>
          <w:spacing w:val="6"/>
          <w:w w:val="80"/>
          <w:sz w:val="20"/>
        </w:rPr>
        <w:t xml:space="preserve"> </w:t>
      </w:r>
      <w:r>
        <w:rPr>
          <w:rFonts w:ascii="Arial" w:hAnsi="Arial"/>
          <w:b/>
          <w:w w:val="80"/>
          <w:sz w:val="20"/>
        </w:rPr>
        <w:t>16.</w:t>
      </w:r>
    </w:p>
    <w:p w14:paraId="75C647A1" w14:textId="77777777" w:rsidR="00681F71" w:rsidRDefault="00681F71">
      <w:pPr>
        <w:pStyle w:val="Textoindependiente"/>
        <w:spacing w:before="9"/>
        <w:rPr>
          <w:rFonts w:ascii="Arial"/>
          <w:b/>
          <w:sz w:val="19"/>
        </w:rPr>
      </w:pPr>
    </w:p>
    <w:p w14:paraId="52B6F55B" w14:textId="77777777" w:rsidR="00681F71" w:rsidRDefault="000B6434">
      <w:pPr>
        <w:spacing w:before="1"/>
        <w:ind w:left="292" w:right="632"/>
        <w:jc w:val="both"/>
        <w:rPr>
          <w:sz w:val="20"/>
        </w:rPr>
      </w:pPr>
      <w:r>
        <w:rPr>
          <w:w w:val="80"/>
          <w:sz w:val="20"/>
        </w:rPr>
        <w:t>El</w:t>
      </w:r>
      <w:r>
        <w:rPr>
          <w:spacing w:val="12"/>
          <w:w w:val="80"/>
          <w:sz w:val="20"/>
        </w:rPr>
        <w:t xml:space="preserve"> </w:t>
      </w:r>
      <w:r>
        <w:rPr>
          <w:w w:val="80"/>
          <w:sz w:val="20"/>
        </w:rPr>
        <w:t>proponente,</w:t>
      </w:r>
      <w:r>
        <w:rPr>
          <w:spacing w:val="15"/>
          <w:w w:val="80"/>
          <w:sz w:val="20"/>
        </w:rPr>
        <w:t xml:space="preserve"> </w:t>
      </w:r>
      <w:r>
        <w:rPr>
          <w:w w:val="80"/>
          <w:sz w:val="20"/>
        </w:rPr>
        <w:t>persona</w:t>
      </w:r>
      <w:r>
        <w:rPr>
          <w:spacing w:val="14"/>
          <w:w w:val="80"/>
          <w:sz w:val="20"/>
        </w:rPr>
        <w:t xml:space="preserve"> </w:t>
      </w:r>
      <w:r>
        <w:rPr>
          <w:w w:val="80"/>
          <w:sz w:val="20"/>
        </w:rPr>
        <w:t>jurídica,</w:t>
      </w:r>
      <w:r>
        <w:rPr>
          <w:spacing w:val="16"/>
          <w:w w:val="80"/>
          <w:sz w:val="20"/>
        </w:rPr>
        <w:t xml:space="preserve"> </w:t>
      </w:r>
      <w:r>
        <w:rPr>
          <w:w w:val="80"/>
          <w:sz w:val="20"/>
        </w:rPr>
        <w:t>deberá</w:t>
      </w:r>
      <w:r>
        <w:rPr>
          <w:spacing w:val="14"/>
          <w:w w:val="80"/>
          <w:sz w:val="20"/>
        </w:rPr>
        <w:t xml:space="preserve"> </w:t>
      </w:r>
      <w:r>
        <w:rPr>
          <w:w w:val="80"/>
          <w:sz w:val="20"/>
        </w:rPr>
        <w:t>presentar</w:t>
      </w:r>
      <w:r>
        <w:rPr>
          <w:spacing w:val="14"/>
          <w:w w:val="80"/>
          <w:sz w:val="20"/>
        </w:rPr>
        <w:t xml:space="preserve"> </w:t>
      </w:r>
      <w:r>
        <w:rPr>
          <w:w w:val="80"/>
          <w:sz w:val="20"/>
        </w:rPr>
        <w:t>una</w:t>
      </w:r>
      <w:r>
        <w:rPr>
          <w:spacing w:val="14"/>
          <w:w w:val="80"/>
          <w:sz w:val="20"/>
        </w:rPr>
        <w:t xml:space="preserve"> </w:t>
      </w:r>
      <w:r>
        <w:rPr>
          <w:w w:val="80"/>
          <w:sz w:val="20"/>
        </w:rPr>
        <w:t>certificación,</w:t>
      </w:r>
      <w:r>
        <w:rPr>
          <w:spacing w:val="15"/>
          <w:w w:val="80"/>
          <w:sz w:val="20"/>
        </w:rPr>
        <w:t xml:space="preserve"> </w:t>
      </w:r>
      <w:r>
        <w:rPr>
          <w:w w:val="80"/>
          <w:sz w:val="20"/>
        </w:rPr>
        <w:t>expedida</w:t>
      </w:r>
      <w:r>
        <w:rPr>
          <w:spacing w:val="13"/>
          <w:w w:val="80"/>
          <w:sz w:val="20"/>
        </w:rPr>
        <w:t xml:space="preserve"> </w:t>
      </w:r>
      <w:r>
        <w:rPr>
          <w:w w:val="80"/>
          <w:sz w:val="20"/>
        </w:rPr>
        <w:t>por</w:t>
      </w:r>
      <w:r>
        <w:rPr>
          <w:spacing w:val="14"/>
          <w:w w:val="80"/>
          <w:sz w:val="20"/>
        </w:rPr>
        <w:t xml:space="preserve"> </w:t>
      </w:r>
      <w:r>
        <w:rPr>
          <w:w w:val="80"/>
          <w:sz w:val="20"/>
        </w:rPr>
        <w:t>el</w:t>
      </w:r>
      <w:r>
        <w:rPr>
          <w:spacing w:val="13"/>
          <w:w w:val="80"/>
          <w:sz w:val="20"/>
        </w:rPr>
        <w:t xml:space="preserve"> </w:t>
      </w:r>
      <w:r>
        <w:rPr>
          <w:w w:val="80"/>
          <w:sz w:val="20"/>
        </w:rPr>
        <w:t>Revisor</w:t>
      </w:r>
      <w:r>
        <w:rPr>
          <w:spacing w:val="14"/>
          <w:w w:val="80"/>
          <w:sz w:val="20"/>
        </w:rPr>
        <w:t xml:space="preserve"> </w:t>
      </w:r>
      <w:r>
        <w:rPr>
          <w:w w:val="80"/>
          <w:sz w:val="20"/>
        </w:rPr>
        <w:t>Fiscal,</w:t>
      </w:r>
      <w:r>
        <w:rPr>
          <w:spacing w:val="15"/>
          <w:w w:val="80"/>
          <w:sz w:val="20"/>
        </w:rPr>
        <w:t xml:space="preserve"> </w:t>
      </w:r>
      <w:r>
        <w:rPr>
          <w:w w:val="80"/>
          <w:sz w:val="20"/>
        </w:rPr>
        <w:t>de</w:t>
      </w:r>
      <w:r>
        <w:rPr>
          <w:spacing w:val="14"/>
          <w:w w:val="80"/>
          <w:sz w:val="20"/>
        </w:rPr>
        <w:t xml:space="preserve"> </w:t>
      </w:r>
      <w:r>
        <w:rPr>
          <w:w w:val="80"/>
          <w:sz w:val="20"/>
        </w:rPr>
        <w:t>acuerdo</w:t>
      </w:r>
      <w:r>
        <w:rPr>
          <w:spacing w:val="14"/>
          <w:w w:val="80"/>
          <w:sz w:val="20"/>
        </w:rPr>
        <w:t xml:space="preserve"> </w:t>
      </w:r>
      <w:r>
        <w:rPr>
          <w:w w:val="80"/>
          <w:sz w:val="20"/>
        </w:rPr>
        <w:t>con</w:t>
      </w:r>
      <w:r>
        <w:rPr>
          <w:spacing w:val="14"/>
          <w:w w:val="80"/>
          <w:sz w:val="20"/>
        </w:rPr>
        <w:t xml:space="preserve"> </w:t>
      </w:r>
      <w:r>
        <w:rPr>
          <w:w w:val="80"/>
          <w:sz w:val="20"/>
        </w:rPr>
        <w:t>los</w:t>
      </w:r>
      <w:r>
        <w:rPr>
          <w:spacing w:val="13"/>
          <w:w w:val="80"/>
          <w:sz w:val="20"/>
        </w:rPr>
        <w:t xml:space="preserve"> </w:t>
      </w:r>
      <w:r>
        <w:rPr>
          <w:w w:val="80"/>
          <w:sz w:val="20"/>
        </w:rPr>
        <w:t>requerimientos</w:t>
      </w:r>
      <w:r>
        <w:rPr>
          <w:spacing w:val="1"/>
          <w:w w:val="80"/>
          <w:sz w:val="20"/>
        </w:rPr>
        <w:t xml:space="preserve"> </w:t>
      </w:r>
      <w:r>
        <w:rPr>
          <w:w w:val="80"/>
          <w:sz w:val="20"/>
        </w:rPr>
        <w:t>de</w:t>
      </w:r>
      <w:r>
        <w:rPr>
          <w:spacing w:val="11"/>
          <w:w w:val="80"/>
          <w:sz w:val="20"/>
        </w:rPr>
        <w:t xml:space="preserve"> </w:t>
      </w:r>
      <w:r>
        <w:rPr>
          <w:w w:val="80"/>
          <w:sz w:val="20"/>
        </w:rPr>
        <w:t>Ley,</w:t>
      </w:r>
      <w:r>
        <w:rPr>
          <w:spacing w:val="10"/>
          <w:w w:val="80"/>
          <w:sz w:val="20"/>
        </w:rPr>
        <w:t xml:space="preserve"> </w:t>
      </w:r>
      <w:r>
        <w:rPr>
          <w:w w:val="80"/>
          <w:sz w:val="20"/>
        </w:rPr>
        <w:t>o</w:t>
      </w:r>
      <w:r>
        <w:rPr>
          <w:spacing w:val="12"/>
          <w:w w:val="80"/>
          <w:sz w:val="20"/>
        </w:rPr>
        <w:t xml:space="preserve"> </w:t>
      </w:r>
      <w:r>
        <w:rPr>
          <w:w w:val="80"/>
          <w:sz w:val="20"/>
        </w:rPr>
        <w:t>por</w:t>
      </w:r>
      <w:r>
        <w:rPr>
          <w:spacing w:val="12"/>
          <w:w w:val="80"/>
          <w:sz w:val="20"/>
        </w:rPr>
        <w:t xml:space="preserve"> </w:t>
      </w:r>
      <w:r>
        <w:rPr>
          <w:w w:val="80"/>
          <w:sz w:val="20"/>
        </w:rPr>
        <w:t>el</w:t>
      </w:r>
      <w:r>
        <w:rPr>
          <w:spacing w:val="12"/>
          <w:w w:val="80"/>
          <w:sz w:val="20"/>
        </w:rPr>
        <w:t xml:space="preserve"> </w:t>
      </w:r>
      <w:r>
        <w:rPr>
          <w:w w:val="80"/>
          <w:sz w:val="20"/>
        </w:rPr>
        <w:t>Representante</w:t>
      </w:r>
      <w:r>
        <w:rPr>
          <w:spacing w:val="12"/>
          <w:w w:val="80"/>
          <w:sz w:val="20"/>
        </w:rPr>
        <w:t xml:space="preserve"> </w:t>
      </w:r>
      <w:r>
        <w:rPr>
          <w:w w:val="80"/>
          <w:sz w:val="20"/>
        </w:rPr>
        <w:t>Legal,</w:t>
      </w:r>
      <w:r>
        <w:rPr>
          <w:spacing w:val="10"/>
          <w:w w:val="80"/>
          <w:sz w:val="20"/>
        </w:rPr>
        <w:t xml:space="preserve"> </w:t>
      </w:r>
      <w:r>
        <w:rPr>
          <w:w w:val="80"/>
          <w:sz w:val="20"/>
        </w:rPr>
        <w:t>bajo</w:t>
      </w:r>
      <w:r>
        <w:rPr>
          <w:spacing w:val="11"/>
          <w:w w:val="80"/>
          <w:sz w:val="20"/>
        </w:rPr>
        <w:t xml:space="preserve"> </w:t>
      </w:r>
      <w:r>
        <w:rPr>
          <w:w w:val="80"/>
          <w:sz w:val="20"/>
        </w:rPr>
        <w:t>la</w:t>
      </w:r>
      <w:r>
        <w:rPr>
          <w:spacing w:val="10"/>
          <w:w w:val="80"/>
          <w:sz w:val="20"/>
        </w:rPr>
        <w:t xml:space="preserve"> </w:t>
      </w:r>
      <w:r>
        <w:rPr>
          <w:w w:val="80"/>
          <w:sz w:val="20"/>
        </w:rPr>
        <w:t>gravedad</w:t>
      </w:r>
      <w:r>
        <w:rPr>
          <w:spacing w:val="12"/>
          <w:w w:val="80"/>
          <w:sz w:val="20"/>
        </w:rPr>
        <w:t xml:space="preserve"> </w:t>
      </w:r>
      <w:r>
        <w:rPr>
          <w:w w:val="80"/>
          <w:sz w:val="20"/>
        </w:rPr>
        <w:t>del</w:t>
      </w:r>
      <w:r>
        <w:rPr>
          <w:spacing w:val="10"/>
          <w:w w:val="80"/>
          <w:sz w:val="20"/>
        </w:rPr>
        <w:t xml:space="preserve"> </w:t>
      </w:r>
      <w:r>
        <w:rPr>
          <w:w w:val="80"/>
          <w:sz w:val="20"/>
        </w:rPr>
        <w:t>juramento,</w:t>
      </w:r>
      <w:r>
        <w:rPr>
          <w:spacing w:val="10"/>
          <w:w w:val="80"/>
          <w:sz w:val="20"/>
        </w:rPr>
        <w:t xml:space="preserve"> </w:t>
      </w:r>
      <w:r>
        <w:rPr>
          <w:w w:val="80"/>
          <w:sz w:val="20"/>
        </w:rPr>
        <w:t>cuando</w:t>
      </w:r>
      <w:r>
        <w:rPr>
          <w:spacing w:val="12"/>
          <w:w w:val="80"/>
          <w:sz w:val="20"/>
        </w:rPr>
        <w:t xml:space="preserve"> </w:t>
      </w:r>
      <w:r>
        <w:rPr>
          <w:w w:val="80"/>
          <w:sz w:val="20"/>
        </w:rPr>
        <w:t>no</w:t>
      </w:r>
      <w:r>
        <w:rPr>
          <w:spacing w:val="11"/>
          <w:w w:val="80"/>
          <w:sz w:val="20"/>
        </w:rPr>
        <w:t xml:space="preserve"> </w:t>
      </w:r>
      <w:r>
        <w:rPr>
          <w:w w:val="80"/>
          <w:sz w:val="20"/>
        </w:rPr>
        <w:t>se</w:t>
      </w:r>
      <w:r>
        <w:rPr>
          <w:spacing w:val="11"/>
          <w:w w:val="80"/>
          <w:sz w:val="20"/>
        </w:rPr>
        <w:t xml:space="preserve"> </w:t>
      </w:r>
      <w:r>
        <w:rPr>
          <w:w w:val="80"/>
          <w:sz w:val="20"/>
        </w:rPr>
        <w:t>requiera</w:t>
      </w:r>
      <w:r>
        <w:rPr>
          <w:spacing w:val="11"/>
          <w:w w:val="80"/>
          <w:sz w:val="20"/>
        </w:rPr>
        <w:t xml:space="preserve"> </w:t>
      </w:r>
      <w:r>
        <w:rPr>
          <w:w w:val="80"/>
          <w:sz w:val="20"/>
        </w:rPr>
        <w:t>Revisor</w:t>
      </w:r>
      <w:r>
        <w:rPr>
          <w:spacing w:val="12"/>
          <w:w w:val="80"/>
          <w:sz w:val="20"/>
        </w:rPr>
        <w:t xml:space="preserve"> </w:t>
      </w:r>
      <w:r>
        <w:rPr>
          <w:w w:val="80"/>
          <w:sz w:val="20"/>
        </w:rPr>
        <w:t>Fiscal,</w:t>
      </w:r>
      <w:r>
        <w:rPr>
          <w:spacing w:val="10"/>
          <w:w w:val="80"/>
          <w:sz w:val="20"/>
        </w:rPr>
        <w:t xml:space="preserve"> </w:t>
      </w:r>
      <w:r>
        <w:rPr>
          <w:w w:val="80"/>
          <w:sz w:val="20"/>
        </w:rPr>
        <w:t>en</w:t>
      </w:r>
      <w:r>
        <w:rPr>
          <w:spacing w:val="12"/>
          <w:w w:val="80"/>
          <w:sz w:val="20"/>
        </w:rPr>
        <w:t xml:space="preserve"> </w:t>
      </w:r>
      <w:r>
        <w:rPr>
          <w:w w:val="80"/>
          <w:sz w:val="20"/>
        </w:rPr>
        <w:t>la</w:t>
      </w:r>
      <w:r>
        <w:rPr>
          <w:spacing w:val="10"/>
          <w:w w:val="80"/>
          <w:sz w:val="20"/>
        </w:rPr>
        <w:t xml:space="preserve"> </w:t>
      </w:r>
      <w:r>
        <w:rPr>
          <w:w w:val="80"/>
          <w:sz w:val="20"/>
        </w:rPr>
        <w:t>que</w:t>
      </w:r>
      <w:r>
        <w:rPr>
          <w:spacing w:val="12"/>
          <w:w w:val="80"/>
          <w:sz w:val="20"/>
        </w:rPr>
        <w:t xml:space="preserve"> </w:t>
      </w:r>
      <w:r>
        <w:rPr>
          <w:w w:val="80"/>
          <w:sz w:val="20"/>
        </w:rPr>
        <w:t>conste</w:t>
      </w:r>
      <w:r>
        <w:rPr>
          <w:spacing w:val="10"/>
          <w:w w:val="80"/>
          <w:sz w:val="20"/>
        </w:rPr>
        <w:t xml:space="preserve"> </w:t>
      </w:r>
      <w:r>
        <w:rPr>
          <w:w w:val="80"/>
          <w:sz w:val="20"/>
        </w:rPr>
        <w:t>el</w:t>
      </w:r>
      <w:r>
        <w:rPr>
          <w:spacing w:val="11"/>
          <w:w w:val="80"/>
          <w:sz w:val="20"/>
        </w:rPr>
        <w:t xml:space="preserve"> </w:t>
      </w:r>
      <w:r>
        <w:rPr>
          <w:w w:val="80"/>
          <w:sz w:val="20"/>
        </w:rPr>
        <w:t>pago</w:t>
      </w:r>
      <w:r>
        <w:rPr>
          <w:spacing w:val="1"/>
          <w:w w:val="80"/>
          <w:sz w:val="20"/>
        </w:rPr>
        <w:t xml:space="preserve"> </w:t>
      </w:r>
      <w:r>
        <w:rPr>
          <w:spacing w:val="-1"/>
          <w:w w:val="85"/>
          <w:sz w:val="20"/>
        </w:rPr>
        <w:t xml:space="preserve">de los aportes de sus empleados a los sistemas de salud, riesgos profesionales, pensiones </w:t>
      </w:r>
      <w:r>
        <w:rPr>
          <w:w w:val="85"/>
          <w:sz w:val="20"/>
        </w:rPr>
        <w:t>y aportes a las Cajas de Compensación</w:t>
      </w:r>
      <w:r>
        <w:rPr>
          <w:spacing w:val="-45"/>
          <w:w w:val="85"/>
          <w:sz w:val="20"/>
        </w:rPr>
        <w:t xml:space="preserve"> </w:t>
      </w:r>
      <w:r>
        <w:rPr>
          <w:w w:val="80"/>
          <w:sz w:val="20"/>
        </w:rPr>
        <w:t>Familiar, Instituto Colombiano de Bienestar Familiar, Servicio Nacional de Aprendizaje. Dicho documento deberá certificar que, a la fecha</w:t>
      </w:r>
      <w:r>
        <w:rPr>
          <w:spacing w:val="1"/>
          <w:w w:val="80"/>
          <w:sz w:val="20"/>
        </w:rPr>
        <w:t xml:space="preserve"> </w:t>
      </w:r>
      <w:r>
        <w:rPr>
          <w:w w:val="80"/>
          <w:sz w:val="20"/>
        </w:rPr>
        <w:t>de cierre del presente proceso de selección ha realizado el pago de los aportes correspondientes a la nómina de los últimos seis (6)</w:t>
      </w:r>
      <w:r>
        <w:rPr>
          <w:spacing w:val="1"/>
          <w:w w:val="80"/>
          <w:sz w:val="20"/>
        </w:rPr>
        <w:t xml:space="preserve"> </w:t>
      </w:r>
      <w:r>
        <w:rPr>
          <w:w w:val="80"/>
          <w:sz w:val="20"/>
        </w:rPr>
        <w:t>meses,</w:t>
      </w:r>
      <w:r>
        <w:rPr>
          <w:spacing w:val="5"/>
          <w:w w:val="80"/>
          <w:sz w:val="20"/>
        </w:rPr>
        <w:t xml:space="preserve"> </w:t>
      </w:r>
      <w:r>
        <w:rPr>
          <w:w w:val="80"/>
          <w:sz w:val="20"/>
        </w:rPr>
        <w:t>contados</w:t>
      </w:r>
      <w:r>
        <w:rPr>
          <w:spacing w:val="5"/>
          <w:w w:val="80"/>
          <w:sz w:val="20"/>
        </w:rPr>
        <w:t xml:space="preserve"> </w:t>
      </w:r>
      <w:r>
        <w:rPr>
          <w:w w:val="80"/>
          <w:sz w:val="20"/>
        </w:rPr>
        <w:t>a</w:t>
      </w:r>
      <w:r>
        <w:rPr>
          <w:spacing w:val="6"/>
          <w:w w:val="80"/>
          <w:sz w:val="20"/>
        </w:rPr>
        <w:t xml:space="preserve"> </w:t>
      </w:r>
      <w:r>
        <w:rPr>
          <w:w w:val="80"/>
          <w:sz w:val="20"/>
        </w:rPr>
        <w:t>partir</w:t>
      </w:r>
      <w:r>
        <w:rPr>
          <w:spacing w:val="6"/>
          <w:w w:val="80"/>
          <w:sz w:val="20"/>
        </w:rPr>
        <w:t xml:space="preserve"> </w:t>
      </w:r>
      <w:r>
        <w:rPr>
          <w:w w:val="80"/>
          <w:sz w:val="20"/>
        </w:rPr>
        <w:t>del</w:t>
      </w:r>
      <w:r>
        <w:rPr>
          <w:spacing w:val="5"/>
          <w:w w:val="80"/>
          <w:sz w:val="20"/>
        </w:rPr>
        <w:t xml:space="preserve"> </w:t>
      </w:r>
      <w:r>
        <w:rPr>
          <w:w w:val="80"/>
          <w:sz w:val="20"/>
        </w:rPr>
        <w:t>mes</w:t>
      </w:r>
      <w:r>
        <w:rPr>
          <w:spacing w:val="8"/>
          <w:w w:val="80"/>
          <w:sz w:val="20"/>
        </w:rPr>
        <w:t xml:space="preserve"> </w:t>
      </w:r>
      <w:r>
        <w:rPr>
          <w:w w:val="80"/>
          <w:sz w:val="20"/>
        </w:rPr>
        <w:t>anterior</w:t>
      </w:r>
      <w:r>
        <w:rPr>
          <w:spacing w:val="6"/>
          <w:w w:val="80"/>
          <w:sz w:val="20"/>
        </w:rPr>
        <w:t xml:space="preserve"> </w:t>
      </w:r>
      <w:r>
        <w:rPr>
          <w:w w:val="80"/>
          <w:sz w:val="20"/>
        </w:rPr>
        <w:t>a</w:t>
      </w:r>
      <w:r>
        <w:rPr>
          <w:spacing w:val="6"/>
          <w:w w:val="80"/>
          <w:sz w:val="20"/>
        </w:rPr>
        <w:t xml:space="preserve"> </w:t>
      </w:r>
      <w:r>
        <w:rPr>
          <w:w w:val="80"/>
          <w:sz w:val="20"/>
        </w:rPr>
        <w:t>la</w:t>
      </w:r>
      <w:r>
        <w:rPr>
          <w:spacing w:val="5"/>
          <w:w w:val="80"/>
          <w:sz w:val="20"/>
        </w:rPr>
        <w:t xml:space="preserve"> </w:t>
      </w:r>
      <w:r>
        <w:rPr>
          <w:w w:val="80"/>
          <w:sz w:val="20"/>
        </w:rPr>
        <w:t>fecha</w:t>
      </w:r>
      <w:r>
        <w:rPr>
          <w:spacing w:val="6"/>
          <w:w w:val="80"/>
          <w:sz w:val="20"/>
        </w:rPr>
        <w:t xml:space="preserve"> </w:t>
      </w:r>
      <w:r>
        <w:rPr>
          <w:w w:val="80"/>
          <w:sz w:val="20"/>
        </w:rPr>
        <w:t>de</w:t>
      </w:r>
      <w:r>
        <w:rPr>
          <w:spacing w:val="7"/>
          <w:w w:val="80"/>
          <w:sz w:val="20"/>
        </w:rPr>
        <w:t xml:space="preserve"> </w:t>
      </w:r>
      <w:r>
        <w:rPr>
          <w:w w:val="80"/>
          <w:sz w:val="20"/>
        </w:rPr>
        <w:t>cierre,</w:t>
      </w:r>
      <w:r>
        <w:rPr>
          <w:spacing w:val="6"/>
          <w:w w:val="80"/>
          <w:sz w:val="20"/>
        </w:rPr>
        <w:t xml:space="preserve"> </w:t>
      </w:r>
      <w:r>
        <w:rPr>
          <w:w w:val="80"/>
          <w:sz w:val="20"/>
        </w:rPr>
        <w:t>en</w:t>
      </w:r>
      <w:r>
        <w:rPr>
          <w:spacing w:val="6"/>
          <w:w w:val="80"/>
          <w:sz w:val="20"/>
        </w:rPr>
        <w:t xml:space="preserve"> </w:t>
      </w:r>
      <w:r>
        <w:rPr>
          <w:w w:val="80"/>
          <w:sz w:val="20"/>
        </w:rPr>
        <w:t>los</w:t>
      </w:r>
      <w:r>
        <w:rPr>
          <w:spacing w:val="5"/>
          <w:w w:val="80"/>
          <w:sz w:val="20"/>
        </w:rPr>
        <w:t xml:space="preserve"> </w:t>
      </w:r>
      <w:r>
        <w:rPr>
          <w:w w:val="80"/>
          <w:sz w:val="20"/>
        </w:rPr>
        <w:t>cuales</w:t>
      </w:r>
      <w:r>
        <w:rPr>
          <w:spacing w:val="5"/>
          <w:w w:val="80"/>
          <w:sz w:val="20"/>
        </w:rPr>
        <w:t xml:space="preserve"> </w:t>
      </w:r>
      <w:r>
        <w:rPr>
          <w:w w:val="80"/>
          <w:sz w:val="20"/>
        </w:rPr>
        <w:t>se</w:t>
      </w:r>
      <w:r>
        <w:rPr>
          <w:spacing w:val="6"/>
          <w:w w:val="80"/>
          <w:sz w:val="20"/>
        </w:rPr>
        <w:t xml:space="preserve"> </w:t>
      </w:r>
      <w:r>
        <w:rPr>
          <w:w w:val="80"/>
          <w:sz w:val="20"/>
        </w:rPr>
        <w:t>haya</w:t>
      </w:r>
      <w:r>
        <w:rPr>
          <w:spacing w:val="5"/>
          <w:w w:val="80"/>
          <w:sz w:val="20"/>
        </w:rPr>
        <w:t xml:space="preserve"> </w:t>
      </w:r>
      <w:r>
        <w:rPr>
          <w:w w:val="80"/>
          <w:sz w:val="20"/>
        </w:rPr>
        <w:t>causado</w:t>
      </w:r>
      <w:r>
        <w:rPr>
          <w:spacing w:val="5"/>
          <w:w w:val="80"/>
          <w:sz w:val="20"/>
        </w:rPr>
        <w:t xml:space="preserve"> </w:t>
      </w:r>
      <w:r>
        <w:rPr>
          <w:w w:val="80"/>
          <w:sz w:val="20"/>
        </w:rPr>
        <w:t>la</w:t>
      </w:r>
      <w:r>
        <w:rPr>
          <w:spacing w:val="6"/>
          <w:w w:val="80"/>
          <w:sz w:val="20"/>
        </w:rPr>
        <w:t xml:space="preserve"> </w:t>
      </w:r>
      <w:r>
        <w:rPr>
          <w:w w:val="80"/>
          <w:sz w:val="20"/>
        </w:rPr>
        <w:t>obligación</w:t>
      </w:r>
      <w:r>
        <w:rPr>
          <w:spacing w:val="5"/>
          <w:w w:val="80"/>
          <w:sz w:val="20"/>
        </w:rPr>
        <w:t xml:space="preserve"> </w:t>
      </w:r>
      <w:r>
        <w:rPr>
          <w:w w:val="80"/>
          <w:sz w:val="20"/>
        </w:rPr>
        <w:t>de</w:t>
      </w:r>
      <w:r>
        <w:rPr>
          <w:spacing w:val="5"/>
          <w:w w:val="80"/>
          <w:sz w:val="20"/>
        </w:rPr>
        <w:t xml:space="preserve"> </w:t>
      </w:r>
      <w:r>
        <w:rPr>
          <w:w w:val="80"/>
          <w:sz w:val="20"/>
        </w:rPr>
        <w:t>efectuar</w:t>
      </w:r>
      <w:r>
        <w:rPr>
          <w:spacing w:val="6"/>
          <w:w w:val="80"/>
          <w:sz w:val="20"/>
        </w:rPr>
        <w:t xml:space="preserve"> </w:t>
      </w:r>
      <w:r>
        <w:rPr>
          <w:w w:val="80"/>
          <w:sz w:val="20"/>
        </w:rPr>
        <w:t>dichos</w:t>
      </w:r>
      <w:r>
        <w:rPr>
          <w:spacing w:val="5"/>
          <w:w w:val="80"/>
          <w:sz w:val="20"/>
        </w:rPr>
        <w:t xml:space="preserve"> </w:t>
      </w:r>
      <w:r>
        <w:rPr>
          <w:w w:val="80"/>
          <w:sz w:val="20"/>
        </w:rPr>
        <w:t>pagos.</w:t>
      </w:r>
    </w:p>
    <w:p w14:paraId="4FEF864A" w14:textId="77777777" w:rsidR="00681F71" w:rsidRDefault="00681F71">
      <w:pPr>
        <w:pStyle w:val="Textoindependiente"/>
        <w:spacing w:before="9"/>
        <w:rPr>
          <w:sz w:val="19"/>
        </w:rPr>
      </w:pPr>
    </w:p>
    <w:p w14:paraId="32FFA3BE" w14:textId="77777777" w:rsidR="00681F71" w:rsidRDefault="000B6434">
      <w:pPr>
        <w:ind w:left="292" w:right="633"/>
        <w:jc w:val="both"/>
        <w:rPr>
          <w:sz w:val="20"/>
        </w:rPr>
      </w:pPr>
      <w:r>
        <w:rPr>
          <w:w w:val="80"/>
          <w:sz w:val="20"/>
        </w:rPr>
        <w:t>En caso de presentar acuerdo de pago con las entidades recaudadoras respecto de alguna de las obligaciones mencionadas deberá</w:t>
      </w:r>
      <w:r>
        <w:rPr>
          <w:spacing w:val="1"/>
          <w:w w:val="80"/>
          <w:sz w:val="20"/>
        </w:rPr>
        <w:t xml:space="preserve"> </w:t>
      </w:r>
      <w:r>
        <w:rPr>
          <w:spacing w:val="-1"/>
          <w:w w:val="85"/>
          <w:sz w:val="20"/>
        </w:rPr>
        <w:t xml:space="preserve">manifestar que existe el acuerdo y que se encuentra al día en el cumplimiento </w:t>
      </w:r>
      <w:proofErr w:type="gramStart"/>
      <w:r>
        <w:rPr>
          <w:w w:val="85"/>
          <w:sz w:val="20"/>
        </w:rPr>
        <w:t>del mismo</w:t>
      </w:r>
      <w:proofErr w:type="gramEnd"/>
      <w:r>
        <w:rPr>
          <w:w w:val="85"/>
          <w:sz w:val="20"/>
        </w:rPr>
        <w:t>. En este evento el oferente deberá anexar</w:t>
      </w:r>
      <w:r>
        <w:rPr>
          <w:spacing w:val="-46"/>
          <w:w w:val="85"/>
          <w:sz w:val="20"/>
        </w:rPr>
        <w:t xml:space="preserve"> </w:t>
      </w:r>
      <w:r>
        <w:rPr>
          <w:w w:val="80"/>
          <w:sz w:val="20"/>
        </w:rPr>
        <w:t>copia</w:t>
      </w:r>
      <w:r>
        <w:rPr>
          <w:spacing w:val="4"/>
          <w:w w:val="80"/>
          <w:sz w:val="20"/>
        </w:rPr>
        <w:t xml:space="preserve"> </w:t>
      </w:r>
      <w:r>
        <w:rPr>
          <w:w w:val="80"/>
          <w:sz w:val="20"/>
        </w:rPr>
        <w:t>del</w:t>
      </w:r>
      <w:r>
        <w:rPr>
          <w:spacing w:val="5"/>
          <w:w w:val="80"/>
          <w:sz w:val="20"/>
        </w:rPr>
        <w:t xml:space="preserve"> </w:t>
      </w:r>
      <w:r>
        <w:rPr>
          <w:w w:val="80"/>
          <w:sz w:val="20"/>
        </w:rPr>
        <w:t>acuerdo</w:t>
      </w:r>
      <w:r>
        <w:rPr>
          <w:spacing w:val="5"/>
          <w:w w:val="80"/>
          <w:sz w:val="20"/>
        </w:rPr>
        <w:t xml:space="preserve"> </w:t>
      </w:r>
      <w:r>
        <w:rPr>
          <w:w w:val="80"/>
          <w:sz w:val="20"/>
        </w:rPr>
        <w:t>de</w:t>
      </w:r>
      <w:r>
        <w:rPr>
          <w:spacing w:val="6"/>
          <w:w w:val="80"/>
          <w:sz w:val="20"/>
        </w:rPr>
        <w:t xml:space="preserve"> </w:t>
      </w:r>
      <w:r>
        <w:rPr>
          <w:w w:val="80"/>
          <w:sz w:val="20"/>
        </w:rPr>
        <w:t>pago</w:t>
      </w:r>
      <w:r>
        <w:rPr>
          <w:spacing w:val="6"/>
          <w:w w:val="80"/>
          <w:sz w:val="20"/>
        </w:rPr>
        <w:t xml:space="preserve"> </w:t>
      </w:r>
      <w:r>
        <w:rPr>
          <w:w w:val="80"/>
          <w:sz w:val="20"/>
        </w:rPr>
        <w:t>correspondiente</w:t>
      </w:r>
      <w:r>
        <w:rPr>
          <w:spacing w:val="5"/>
          <w:w w:val="80"/>
          <w:sz w:val="20"/>
        </w:rPr>
        <w:t xml:space="preserve"> </w:t>
      </w:r>
      <w:r>
        <w:rPr>
          <w:w w:val="80"/>
          <w:sz w:val="20"/>
        </w:rPr>
        <w:t>y</w:t>
      </w:r>
      <w:r>
        <w:rPr>
          <w:spacing w:val="5"/>
          <w:w w:val="80"/>
          <w:sz w:val="20"/>
        </w:rPr>
        <w:t xml:space="preserve"> </w:t>
      </w:r>
      <w:r>
        <w:rPr>
          <w:w w:val="80"/>
          <w:sz w:val="20"/>
        </w:rPr>
        <w:t>el</w:t>
      </w:r>
      <w:r>
        <w:rPr>
          <w:spacing w:val="4"/>
          <w:w w:val="80"/>
          <w:sz w:val="20"/>
        </w:rPr>
        <w:t xml:space="preserve"> </w:t>
      </w:r>
      <w:r>
        <w:rPr>
          <w:w w:val="80"/>
          <w:sz w:val="20"/>
        </w:rPr>
        <w:t>comprobante</w:t>
      </w:r>
      <w:r>
        <w:rPr>
          <w:spacing w:val="6"/>
          <w:w w:val="80"/>
          <w:sz w:val="20"/>
        </w:rPr>
        <w:t xml:space="preserve"> </w:t>
      </w:r>
      <w:r>
        <w:rPr>
          <w:w w:val="80"/>
          <w:sz w:val="20"/>
        </w:rPr>
        <w:t>de</w:t>
      </w:r>
      <w:r>
        <w:rPr>
          <w:spacing w:val="6"/>
          <w:w w:val="80"/>
          <w:sz w:val="20"/>
        </w:rPr>
        <w:t xml:space="preserve"> </w:t>
      </w:r>
      <w:r>
        <w:rPr>
          <w:w w:val="80"/>
          <w:sz w:val="20"/>
        </w:rPr>
        <w:t>pago</w:t>
      </w:r>
      <w:r>
        <w:rPr>
          <w:spacing w:val="4"/>
          <w:w w:val="80"/>
          <w:sz w:val="20"/>
        </w:rPr>
        <w:t xml:space="preserve"> </w:t>
      </w:r>
      <w:r>
        <w:rPr>
          <w:w w:val="80"/>
          <w:sz w:val="20"/>
        </w:rPr>
        <w:t>soporte</w:t>
      </w:r>
      <w:r>
        <w:rPr>
          <w:spacing w:val="6"/>
          <w:w w:val="80"/>
          <w:sz w:val="20"/>
        </w:rPr>
        <w:t xml:space="preserve"> </w:t>
      </w:r>
      <w:r>
        <w:rPr>
          <w:w w:val="80"/>
          <w:sz w:val="20"/>
        </w:rPr>
        <w:t>del</w:t>
      </w:r>
      <w:r>
        <w:rPr>
          <w:spacing w:val="4"/>
          <w:w w:val="80"/>
          <w:sz w:val="20"/>
        </w:rPr>
        <w:t xml:space="preserve"> </w:t>
      </w:r>
      <w:r>
        <w:rPr>
          <w:w w:val="80"/>
          <w:sz w:val="20"/>
        </w:rPr>
        <w:t>mes</w:t>
      </w:r>
      <w:r>
        <w:rPr>
          <w:spacing w:val="5"/>
          <w:w w:val="80"/>
          <w:sz w:val="20"/>
        </w:rPr>
        <w:t xml:space="preserve"> </w:t>
      </w:r>
      <w:r>
        <w:rPr>
          <w:w w:val="80"/>
          <w:sz w:val="20"/>
        </w:rPr>
        <w:t>anterior</w:t>
      </w:r>
      <w:r>
        <w:rPr>
          <w:spacing w:val="6"/>
          <w:w w:val="80"/>
          <w:sz w:val="20"/>
        </w:rPr>
        <w:t xml:space="preserve"> </w:t>
      </w:r>
      <w:r>
        <w:rPr>
          <w:w w:val="80"/>
          <w:sz w:val="20"/>
        </w:rPr>
        <w:t>al</w:t>
      </w:r>
      <w:r>
        <w:rPr>
          <w:spacing w:val="4"/>
          <w:w w:val="80"/>
          <w:sz w:val="20"/>
        </w:rPr>
        <w:t xml:space="preserve"> </w:t>
      </w:r>
      <w:r>
        <w:rPr>
          <w:w w:val="80"/>
          <w:sz w:val="20"/>
        </w:rPr>
        <w:t>cierre</w:t>
      </w:r>
      <w:r>
        <w:rPr>
          <w:spacing w:val="5"/>
          <w:w w:val="80"/>
          <w:sz w:val="20"/>
        </w:rPr>
        <w:t xml:space="preserve"> </w:t>
      </w:r>
      <w:r>
        <w:rPr>
          <w:w w:val="80"/>
          <w:sz w:val="20"/>
        </w:rPr>
        <w:t>del</w:t>
      </w:r>
      <w:r>
        <w:rPr>
          <w:spacing w:val="4"/>
          <w:w w:val="80"/>
          <w:sz w:val="20"/>
        </w:rPr>
        <w:t xml:space="preserve"> </w:t>
      </w:r>
      <w:r>
        <w:rPr>
          <w:w w:val="80"/>
          <w:sz w:val="20"/>
        </w:rPr>
        <w:t>proceso</w:t>
      </w:r>
      <w:r>
        <w:rPr>
          <w:spacing w:val="5"/>
          <w:w w:val="80"/>
          <w:sz w:val="20"/>
        </w:rPr>
        <w:t xml:space="preserve"> </w:t>
      </w:r>
      <w:r>
        <w:rPr>
          <w:w w:val="80"/>
          <w:sz w:val="20"/>
        </w:rPr>
        <w:t>de</w:t>
      </w:r>
      <w:r>
        <w:rPr>
          <w:spacing w:val="4"/>
          <w:w w:val="80"/>
          <w:sz w:val="20"/>
        </w:rPr>
        <w:t xml:space="preserve"> </w:t>
      </w:r>
      <w:r>
        <w:rPr>
          <w:w w:val="80"/>
          <w:sz w:val="20"/>
        </w:rPr>
        <w:t>selección.</w:t>
      </w:r>
    </w:p>
    <w:p w14:paraId="14398838" w14:textId="77777777" w:rsidR="00681F71" w:rsidRDefault="00681F71">
      <w:pPr>
        <w:pStyle w:val="Textoindependiente"/>
        <w:spacing w:before="8"/>
        <w:rPr>
          <w:sz w:val="19"/>
        </w:rPr>
      </w:pPr>
    </w:p>
    <w:p w14:paraId="7E2B77CC" w14:textId="77777777" w:rsidR="00681F71" w:rsidRDefault="000B6434">
      <w:pPr>
        <w:spacing w:before="1"/>
        <w:ind w:left="292" w:right="634"/>
        <w:jc w:val="both"/>
        <w:rPr>
          <w:sz w:val="20"/>
        </w:rPr>
      </w:pPr>
      <w:r>
        <w:rPr>
          <w:w w:val="80"/>
          <w:sz w:val="20"/>
        </w:rPr>
        <w:t>Esta misma previsión aplica para las personas jurídicas extranjeras con domicilio o sucursal en Colombia las cuales deberán acreditar</w:t>
      </w:r>
      <w:r>
        <w:rPr>
          <w:spacing w:val="1"/>
          <w:w w:val="80"/>
          <w:sz w:val="20"/>
        </w:rPr>
        <w:t xml:space="preserve"> </w:t>
      </w:r>
      <w:r>
        <w:rPr>
          <w:w w:val="90"/>
          <w:sz w:val="20"/>
        </w:rPr>
        <w:t>este</w:t>
      </w:r>
      <w:r>
        <w:rPr>
          <w:spacing w:val="-8"/>
          <w:w w:val="90"/>
          <w:sz w:val="20"/>
        </w:rPr>
        <w:t xml:space="preserve"> </w:t>
      </w:r>
      <w:r>
        <w:rPr>
          <w:w w:val="90"/>
          <w:sz w:val="20"/>
        </w:rPr>
        <w:t>requisito</w:t>
      </w:r>
      <w:r>
        <w:rPr>
          <w:spacing w:val="-9"/>
          <w:w w:val="90"/>
          <w:sz w:val="20"/>
        </w:rPr>
        <w:t xml:space="preserve"> </w:t>
      </w:r>
      <w:r>
        <w:rPr>
          <w:w w:val="90"/>
          <w:sz w:val="20"/>
        </w:rPr>
        <w:t>respecto</w:t>
      </w:r>
      <w:r>
        <w:rPr>
          <w:spacing w:val="-8"/>
          <w:w w:val="90"/>
          <w:sz w:val="20"/>
        </w:rPr>
        <w:t xml:space="preserve"> </w:t>
      </w:r>
      <w:r>
        <w:rPr>
          <w:w w:val="90"/>
          <w:sz w:val="20"/>
        </w:rPr>
        <w:t>del</w:t>
      </w:r>
      <w:r>
        <w:rPr>
          <w:spacing w:val="-9"/>
          <w:w w:val="90"/>
          <w:sz w:val="20"/>
        </w:rPr>
        <w:t xml:space="preserve"> </w:t>
      </w:r>
      <w:r>
        <w:rPr>
          <w:w w:val="90"/>
          <w:sz w:val="20"/>
        </w:rPr>
        <w:t>personal</w:t>
      </w:r>
      <w:r>
        <w:rPr>
          <w:spacing w:val="-8"/>
          <w:w w:val="90"/>
          <w:sz w:val="20"/>
        </w:rPr>
        <w:t xml:space="preserve"> </w:t>
      </w:r>
      <w:r>
        <w:rPr>
          <w:w w:val="90"/>
          <w:sz w:val="20"/>
        </w:rPr>
        <w:t>vinculado</w:t>
      </w:r>
      <w:r>
        <w:rPr>
          <w:spacing w:val="-9"/>
          <w:w w:val="90"/>
          <w:sz w:val="20"/>
        </w:rPr>
        <w:t xml:space="preserve"> </w:t>
      </w:r>
      <w:r>
        <w:rPr>
          <w:w w:val="90"/>
          <w:sz w:val="20"/>
        </w:rPr>
        <w:t>en</w:t>
      </w:r>
      <w:r>
        <w:rPr>
          <w:spacing w:val="-9"/>
          <w:w w:val="90"/>
          <w:sz w:val="20"/>
        </w:rPr>
        <w:t xml:space="preserve"> </w:t>
      </w:r>
      <w:r>
        <w:rPr>
          <w:w w:val="90"/>
          <w:sz w:val="20"/>
        </w:rPr>
        <w:t>Colombia.</w:t>
      </w:r>
    </w:p>
    <w:p w14:paraId="649FDACC" w14:textId="77777777" w:rsidR="00681F71" w:rsidRDefault="00681F71">
      <w:pPr>
        <w:pStyle w:val="Textoindependiente"/>
        <w:spacing w:before="10"/>
        <w:rPr>
          <w:sz w:val="19"/>
        </w:rPr>
      </w:pPr>
    </w:p>
    <w:p w14:paraId="6399B087" w14:textId="77777777" w:rsidR="00681F71" w:rsidRDefault="000B6434">
      <w:pPr>
        <w:spacing w:before="1"/>
        <w:ind w:left="292" w:right="631"/>
        <w:jc w:val="both"/>
        <w:rPr>
          <w:sz w:val="20"/>
        </w:rPr>
      </w:pPr>
      <w:r>
        <w:rPr>
          <w:w w:val="80"/>
          <w:sz w:val="20"/>
        </w:rPr>
        <w:t>El proponente, persona natural, con personal a cargo deberá presentar una declaración, bajo la gravedad de juramento que se entiende</w:t>
      </w:r>
      <w:r>
        <w:rPr>
          <w:spacing w:val="1"/>
          <w:w w:val="80"/>
          <w:sz w:val="20"/>
        </w:rPr>
        <w:t xml:space="preserve"> </w:t>
      </w:r>
      <w:r>
        <w:rPr>
          <w:w w:val="85"/>
          <w:sz w:val="20"/>
        </w:rPr>
        <w:t>prestado</w:t>
      </w:r>
      <w:r>
        <w:rPr>
          <w:spacing w:val="-4"/>
          <w:w w:val="85"/>
          <w:sz w:val="20"/>
        </w:rPr>
        <w:t xml:space="preserve"> </w:t>
      </w:r>
      <w:r>
        <w:rPr>
          <w:w w:val="85"/>
          <w:sz w:val="20"/>
        </w:rPr>
        <w:t>con</w:t>
      </w:r>
      <w:r>
        <w:rPr>
          <w:spacing w:val="-3"/>
          <w:w w:val="85"/>
          <w:sz w:val="20"/>
        </w:rPr>
        <w:t xml:space="preserve"> </w:t>
      </w:r>
      <w:r>
        <w:rPr>
          <w:w w:val="85"/>
          <w:sz w:val="20"/>
        </w:rPr>
        <w:t>la</w:t>
      </w:r>
      <w:r>
        <w:rPr>
          <w:spacing w:val="-5"/>
          <w:w w:val="85"/>
          <w:sz w:val="20"/>
        </w:rPr>
        <w:t xml:space="preserve"> </w:t>
      </w:r>
      <w:r>
        <w:rPr>
          <w:w w:val="85"/>
          <w:sz w:val="20"/>
        </w:rPr>
        <w:t>presentación</w:t>
      </w:r>
      <w:r>
        <w:rPr>
          <w:spacing w:val="-3"/>
          <w:w w:val="85"/>
          <w:sz w:val="20"/>
        </w:rPr>
        <w:t xml:space="preserve"> </w:t>
      </w:r>
      <w:r>
        <w:rPr>
          <w:w w:val="85"/>
          <w:sz w:val="20"/>
        </w:rPr>
        <w:t xml:space="preserve">de </w:t>
      </w:r>
      <w:proofErr w:type="gramStart"/>
      <w:r>
        <w:rPr>
          <w:w w:val="85"/>
          <w:sz w:val="20"/>
        </w:rPr>
        <w:t>la</w:t>
      </w:r>
      <w:r>
        <w:rPr>
          <w:spacing w:val="-4"/>
          <w:w w:val="85"/>
          <w:sz w:val="20"/>
        </w:rPr>
        <w:t xml:space="preserve"> </w:t>
      </w:r>
      <w:r>
        <w:rPr>
          <w:w w:val="85"/>
          <w:sz w:val="20"/>
        </w:rPr>
        <w:t>misma</w:t>
      </w:r>
      <w:proofErr w:type="gramEnd"/>
      <w:r>
        <w:rPr>
          <w:w w:val="85"/>
          <w:sz w:val="20"/>
        </w:rPr>
        <w:t>,</w:t>
      </w:r>
      <w:r>
        <w:rPr>
          <w:spacing w:val="-3"/>
          <w:w w:val="85"/>
          <w:sz w:val="20"/>
        </w:rPr>
        <w:t xml:space="preserve"> </w:t>
      </w:r>
      <w:r>
        <w:rPr>
          <w:w w:val="85"/>
          <w:sz w:val="20"/>
        </w:rPr>
        <w:t>en</w:t>
      </w:r>
      <w:r>
        <w:rPr>
          <w:spacing w:val="-2"/>
          <w:w w:val="85"/>
          <w:sz w:val="20"/>
        </w:rPr>
        <w:t xml:space="preserve"> </w:t>
      </w:r>
      <w:r>
        <w:rPr>
          <w:w w:val="85"/>
          <w:sz w:val="20"/>
        </w:rPr>
        <w:t>la</w:t>
      </w:r>
      <w:r>
        <w:rPr>
          <w:spacing w:val="-4"/>
          <w:w w:val="85"/>
          <w:sz w:val="20"/>
        </w:rPr>
        <w:t xml:space="preserve"> </w:t>
      </w:r>
      <w:r>
        <w:rPr>
          <w:w w:val="85"/>
          <w:sz w:val="20"/>
        </w:rPr>
        <w:t>que</w:t>
      </w:r>
      <w:r>
        <w:rPr>
          <w:spacing w:val="-2"/>
          <w:w w:val="85"/>
          <w:sz w:val="20"/>
        </w:rPr>
        <w:t xml:space="preserve"> </w:t>
      </w:r>
      <w:r>
        <w:rPr>
          <w:w w:val="85"/>
          <w:sz w:val="20"/>
        </w:rPr>
        <w:t>conste</w:t>
      </w:r>
      <w:r>
        <w:rPr>
          <w:spacing w:val="-4"/>
          <w:w w:val="85"/>
          <w:sz w:val="20"/>
        </w:rPr>
        <w:t xml:space="preserve"> </w:t>
      </w:r>
      <w:r>
        <w:rPr>
          <w:w w:val="85"/>
          <w:sz w:val="20"/>
        </w:rPr>
        <w:t>el</w:t>
      </w:r>
      <w:r>
        <w:rPr>
          <w:spacing w:val="-1"/>
          <w:w w:val="85"/>
          <w:sz w:val="20"/>
        </w:rPr>
        <w:t xml:space="preserve"> </w:t>
      </w:r>
      <w:r>
        <w:rPr>
          <w:w w:val="85"/>
          <w:sz w:val="20"/>
        </w:rPr>
        <w:t>pago</w:t>
      </w:r>
      <w:r>
        <w:rPr>
          <w:spacing w:val="-4"/>
          <w:w w:val="85"/>
          <w:sz w:val="20"/>
        </w:rPr>
        <w:t xml:space="preserve"> </w:t>
      </w:r>
      <w:r>
        <w:rPr>
          <w:w w:val="85"/>
          <w:sz w:val="20"/>
        </w:rPr>
        <w:t>de</w:t>
      </w:r>
      <w:r>
        <w:rPr>
          <w:spacing w:val="-3"/>
          <w:w w:val="85"/>
          <w:sz w:val="20"/>
        </w:rPr>
        <w:t xml:space="preserve"> </w:t>
      </w:r>
      <w:r>
        <w:rPr>
          <w:w w:val="85"/>
          <w:sz w:val="20"/>
        </w:rPr>
        <w:t>sus</w:t>
      </w:r>
      <w:r>
        <w:rPr>
          <w:spacing w:val="-2"/>
          <w:w w:val="85"/>
          <w:sz w:val="20"/>
        </w:rPr>
        <w:t xml:space="preserve"> </w:t>
      </w:r>
      <w:r>
        <w:rPr>
          <w:w w:val="85"/>
          <w:sz w:val="20"/>
        </w:rPr>
        <w:t>aportes</w:t>
      </w:r>
      <w:r>
        <w:rPr>
          <w:spacing w:val="-4"/>
          <w:w w:val="85"/>
          <w:sz w:val="20"/>
        </w:rPr>
        <w:t xml:space="preserve"> </w:t>
      </w:r>
      <w:r>
        <w:rPr>
          <w:w w:val="85"/>
          <w:sz w:val="20"/>
        </w:rPr>
        <w:t>y</w:t>
      </w:r>
      <w:r>
        <w:rPr>
          <w:spacing w:val="-4"/>
          <w:w w:val="85"/>
          <w:sz w:val="20"/>
        </w:rPr>
        <w:t xml:space="preserve"> </w:t>
      </w:r>
      <w:r>
        <w:rPr>
          <w:w w:val="85"/>
          <w:sz w:val="20"/>
        </w:rPr>
        <w:t>el</w:t>
      </w:r>
      <w:r>
        <w:rPr>
          <w:spacing w:val="-4"/>
          <w:w w:val="85"/>
          <w:sz w:val="20"/>
        </w:rPr>
        <w:t xml:space="preserve"> </w:t>
      </w:r>
      <w:r>
        <w:rPr>
          <w:w w:val="85"/>
          <w:sz w:val="20"/>
        </w:rPr>
        <w:t>de</w:t>
      </w:r>
      <w:r>
        <w:rPr>
          <w:spacing w:val="-3"/>
          <w:w w:val="85"/>
          <w:sz w:val="20"/>
        </w:rPr>
        <w:t xml:space="preserve"> </w:t>
      </w:r>
      <w:r>
        <w:rPr>
          <w:w w:val="85"/>
          <w:sz w:val="20"/>
        </w:rPr>
        <w:t>sus</w:t>
      </w:r>
      <w:r>
        <w:rPr>
          <w:spacing w:val="-5"/>
          <w:w w:val="85"/>
          <w:sz w:val="20"/>
        </w:rPr>
        <w:t xml:space="preserve"> </w:t>
      </w:r>
      <w:r>
        <w:rPr>
          <w:w w:val="85"/>
          <w:sz w:val="20"/>
        </w:rPr>
        <w:t>empleados</w:t>
      </w:r>
      <w:r>
        <w:rPr>
          <w:spacing w:val="-4"/>
          <w:w w:val="85"/>
          <w:sz w:val="20"/>
        </w:rPr>
        <w:t xml:space="preserve"> </w:t>
      </w:r>
      <w:r>
        <w:rPr>
          <w:w w:val="85"/>
          <w:sz w:val="20"/>
        </w:rPr>
        <w:t>a</w:t>
      </w:r>
      <w:r>
        <w:rPr>
          <w:spacing w:val="-3"/>
          <w:w w:val="85"/>
          <w:sz w:val="20"/>
        </w:rPr>
        <w:t xml:space="preserve"> </w:t>
      </w:r>
      <w:r>
        <w:rPr>
          <w:w w:val="85"/>
          <w:sz w:val="20"/>
        </w:rPr>
        <w:t>los</w:t>
      </w:r>
      <w:r>
        <w:rPr>
          <w:spacing w:val="-3"/>
          <w:w w:val="85"/>
          <w:sz w:val="20"/>
        </w:rPr>
        <w:t xml:space="preserve"> </w:t>
      </w:r>
      <w:r>
        <w:rPr>
          <w:w w:val="85"/>
          <w:sz w:val="20"/>
        </w:rPr>
        <w:t>sistemas</w:t>
      </w:r>
      <w:r>
        <w:rPr>
          <w:spacing w:val="-2"/>
          <w:w w:val="85"/>
          <w:sz w:val="20"/>
        </w:rPr>
        <w:t xml:space="preserve"> </w:t>
      </w:r>
      <w:r>
        <w:rPr>
          <w:w w:val="85"/>
          <w:sz w:val="20"/>
        </w:rPr>
        <w:t>de</w:t>
      </w:r>
      <w:r>
        <w:rPr>
          <w:spacing w:val="-3"/>
          <w:w w:val="85"/>
          <w:sz w:val="20"/>
        </w:rPr>
        <w:t xml:space="preserve"> </w:t>
      </w:r>
      <w:r>
        <w:rPr>
          <w:w w:val="85"/>
          <w:sz w:val="20"/>
        </w:rPr>
        <w:t>salud,</w:t>
      </w:r>
      <w:r>
        <w:rPr>
          <w:spacing w:val="1"/>
          <w:w w:val="85"/>
          <w:sz w:val="20"/>
        </w:rPr>
        <w:t xml:space="preserve"> </w:t>
      </w:r>
      <w:r>
        <w:rPr>
          <w:w w:val="80"/>
          <w:sz w:val="20"/>
        </w:rPr>
        <w:t>riesgos profesionales, pensiones y aportes a las Cajas de Compensación Familiar, Instituto Colombiano de Bienestar Familiar, Servicio</w:t>
      </w:r>
      <w:r>
        <w:rPr>
          <w:spacing w:val="1"/>
          <w:w w:val="80"/>
          <w:sz w:val="20"/>
        </w:rPr>
        <w:t xml:space="preserve"> </w:t>
      </w:r>
      <w:r>
        <w:rPr>
          <w:w w:val="80"/>
          <w:sz w:val="20"/>
        </w:rPr>
        <w:t>Nacional de Aprendizaje</w:t>
      </w:r>
      <w:r>
        <w:rPr>
          <w:rFonts w:ascii="Arial" w:hAnsi="Arial"/>
          <w:i/>
          <w:w w:val="80"/>
          <w:sz w:val="20"/>
        </w:rPr>
        <w:t xml:space="preserve">. </w:t>
      </w:r>
      <w:r>
        <w:rPr>
          <w:w w:val="80"/>
          <w:sz w:val="20"/>
        </w:rPr>
        <w:t>Dicho documento deberá expresar que, a la fecha de cierre del presente proceso de selección, ha realizado el</w:t>
      </w:r>
      <w:r>
        <w:rPr>
          <w:spacing w:val="1"/>
          <w:w w:val="80"/>
          <w:sz w:val="20"/>
        </w:rPr>
        <w:t xml:space="preserve"> </w:t>
      </w:r>
      <w:r>
        <w:rPr>
          <w:w w:val="80"/>
          <w:sz w:val="20"/>
        </w:rPr>
        <w:t>pago</w:t>
      </w:r>
      <w:r>
        <w:rPr>
          <w:spacing w:val="7"/>
          <w:w w:val="80"/>
          <w:sz w:val="20"/>
        </w:rPr>
        <w:t xml:space="preserve"> </w:t>
      </w:r>
      <w:r>
        <w:rPr>
          <w:w w:val="80"/>
          <w:sz w:val="20"/>
        </w:rPr>
        <w:t>de</w:t>
      </w:r>
      <w:r>
        <w:rPr>
          <w:spacing w:val="7"/>
          <w:w w:val="80"/>
          <w:sz w:val="20"/>
        </w:rPr>
        <w:t xml:space="preserve"> </w:t>
      </w:r>
      <w:r>
        <w:rPr>
          <w:w w:val="80"/>
          <w:sz w:val="20"/>
        </w:rPr>
        <w:t>los</w:t>
      </w:r>
      <w:r>
        <w:rPr>
          <w:spacing w:val="5"/>
          <w:w w:val="80"/>
          <w:sz w:val="20"/>
        </w:rPr>
        <w:t xml:space="preserve"> </w:t>
      </w:r>
      <w:r>
        <w:rPr>
          <w:w w:val="80"/>
          <w:sz w:val="20"/>
        </w:rPr>
        <w:t>aportes</w:t>
      </w:r>
      <w:r>
        <w:rPr>
          <w:spacing w:val="7"/>
          <w:w w:val="80"/>
          <w:sz w:val="20"/>
        </w:rPr>
        <w:t xml:space="preserve"> </w:t>
      </w:r>
      <w:r>
        <w:rPr>
          <w:w w:val="80"/>
          <w:sz w:val="20"/>
        </w:rPr>
        <w:t>correspondientes</w:t>
      </w:r>
      <w:r>
        <w:rPr>
          <w:spacing w:val="6"/>
          <w:w w:val="80"/>
          <w:sz w:val="20"/>
        </w:rPr>
        <w:t xml:space="preserve"> </w:t>
      </w:r>
      <w:r>
        <w:rPr>
          <w:w w:val="80"/>
          <w:sz w:val="20"/>
        </w:rPr>
        <w:t>a</w:t>
      </w:r>
      <w:r>
        <w:rPr>
          <w:spacing w:val="7"/>
          <w:w w:val="80"/>
          <w:sz w:val="20"/>
        </w:rPr>
        <w:t xml:space="preserve"> </w:t>
      </w:r>
      <w:r>
        <w:rPr>
          <w:w w:val="80"/>
          <w:sz w:val="20"/>
        </w:rPr>
        <w:t>la</w:t>
      </w:r>
      <w:r>
        <w:rPr>
          <w:spacing w:val="6"/>
          <w:w w:val="80"/>
          <w:sz w:val="20"/>
        </w:rPr>
        <w:t xml:space="preserve"> </w:t>
      </w:r>
      <w:r>
        <w:rPr>
          <w:w w:val="80"/>
          <w:sz w:val="20"/>
        </w:rPr>
        <w:t>nómina</w:t>
      </w:r>
      <w:r>
        <w:rPr>
          <w:spacing w:val="7"/>
          <w:w w:val="80"/>
          <w:sz w:val="20"/>
        </w:rPr>
        <w:t xml:space="preserve"> </w:t>
      </w:r>
      <w:r>
        <w:rPr>
          <w:w w:val="80"/>
          <w:sz w:val="20"/>
        </w:rPr>
        <w:t>de</w:t>
      </w:r>
      <w:r>
        <w:rPr>
          <w:spacing w:val="10"/>
          <w:w w:val="80"/>
          <w:sz w:val="20"/>
        </w:rPr>
        <w:t xml:space="preserve"> </w:t>
      </w:r>
      <w:r>
        <w:rPr>
          <w:w w:val="80"/>
          <w:sz w:val="20"/>
        </w:rPr>
        <w:t>los</w:t>
      </w:r>
      <w:r>
        <w:rPr>
          <w:spacing w:val="6"/>
          <w:w w:val="80"/>
          <w:sz w:val="20"/>
        </w:rPr>
        <w:t xml:space="preserve"> </w:t>
      </w:r>
      <w:r>
        <w:rPr>
          <w:w w:val="80"/>
          <w:sz w:val="20"/>
        </w:rPr>
        <w:t>últimos</w:t>
      </w:r>
      <w:r>
        <w:rPr>
          <w:spacing w:val="5"/>
          <w:w w:val="80"/>
          <w:sz w:val="20"/>
        </w:rPr>
        <w:t xml:space="preserve"> </w:t>
      </w:r>
      <w:r>
        <w:rPr>
          <w:w w:val="80"/>
          <w:sz w:val="20"/>
        </w:rPr>
        <w:t>seis</w:t>
      </w:r>
      <w:r>
        <w:rPr>
          <w:spacing w:val="6"/>
          <w:w w:val="80"/>
          <w:sz w:val="20"/>
        </w:rPr>
        <w:t xml:space="preserve"> </w:t>
      </w:r>
      <w:r>
        <w:rPr>
          <w:w w:val="80"/>
          <w:sz w:val="20"/>
        </w:rPr>
        <w:t>(6)</w:t>
      </w:r>
      <w:r>
        <w:rPr>
          <w:spacing w:val="7"/>
          <w:w w:val="80"/>
          <w:sz w:val="20"/>
        </w:rPr>
        <w:t xml:space="preserve"> </w:t>
      </w:r>
      <w:r>
        <w:rPr>
          <w:w w:val="80"/>
          <w:sz w:val="20"/>
        </w:rPr>
        <w:t>meses,</w:t>
      </w:r>
      <w:r>
        <w:rPr>
          <w:spacing w:val="6"/>
          <w:w w:val="80"/>
          <w:sz w:val="20"/>
        </w:rPr>
        <w:t xml:space="preserve"> </w:t>
      </w:r>
      <w:r>
        <w:rPr>
          <w:w w:val="80"/>
          <w:sz w:val="20"/>
        </w:rPr>
        <w:t>contados</w:t>
      </w:r>
      <w:r>
        <w:rPr>
          <w:spacing w:val="6"/>
          <w:w w:val="80"/>
          <w:sz w:val="20"/>
        </w:rPr>
        <w:t xml:space="preserve"> </w:t>
      </w:r>
      <w:r>
        <w:rPr>
          <w:w w:val="80"/>
          <w:sz w:val="20"/>
        </w:rPr>
        <w:t>a</w:t>
      </w:r>
      <w:r>
        <w:rPr>
          <w:spacing w:val="9"/>
          <w:w w:val="80"/>
          <w:sz w:val="20"/>
        </w:rPr>
        <w:t xml:space="preserve"> </w:t>
      </w:r>
      <w:r>
        <w:rPr>
          <w:w w:val="80"/>
          <w:sz w:val="20"/>
        </w:rPr>
        <w:t>partir</w:t>
      </w:r>
      <w:r>
        <w:rPr>
          <w:spacing w:val="7"/>
          <w:w w:val="80"/>
          <w:sz w:val="20"/>
        </w:rPr>
        <w:t xml:space="preserve"> </w:t>
      </w:r>
      <w:r>
        <w:rPr>
          <w:w w:val="80"/>
          <w:sz w:val="20"/>
        </w:rPr>
        <w:t>del</w:t>
      </w:r>
      <w:r>
        <w:rPr>
          <w:spacing w:val="6"/>
          <w:w w:val="80"/>
          <w:sz w:val="20"/>
        </w:rPr>
        <w:t xml:space="preserve"> </w:t>
      </w:r>
      <w:r>
        <w:rPr>
          <w:w w:val="80"/>
          <w:sz w:val="20"/>
        </w:rPr>
        <w:t>mes</w:t>
      </w:r>
      <w:r>
        <w:rPr>
          <w:spacing w:val="6"/>
          <w:w w:val="80"/>
          <w:sz w:val="20"/>
        </w:rPr>
        <w:t xml:space="preserve"> </w:t>
      </w:r>
      <w:r>
        <w:rPr>
          <w:w w:val="80"/>
          <w:sz w:val="20"/>
        </w:rPr>
        <w:t>anterior</w:t>
      </w:r>
      <w:r>
        <w:rPr>
          <w:spacing w:val="7"/>
          <w:w w:val="80"/>
          <w:sz w:val="20"/>
        </w:rPr>
        <w:t xml:space="preserve"> </w:t>
      </w:r>
      <w:r>
        <w:rPr>
          <w:w w:val="80"/>
          <w:sz w:val="20"/>
        </w:rPr>
        <w:t>a</w:t>
      </w:r>
      <w:r>
        <w:rPr>
          <w:spacing w:val="7"/>
          <w:w w:val="80"/>
          <w:sz w:val="20"/>
        </w:rPr>
        <w:t xml:space="preserve"> </w:t>
      </w:r>
      <w:r>
        <w:rPr>
          <w:w w:val="80"/>
          <w:sz w:val="20"/>
        </w:rPr>
        <w:t>la</w:t>
      </w:r>
      <w:r>
        <w:rPr>
          <w:spacing w:val="6"/>
          <w:w w:val="80"/>
          <w:sz w:val="20"/>
        </w:rPr>
        <w:t xml:space="preserve"> </w:t>
      </w:r>
      <w:r>
        <w:rPr>
          <w:w w:val="80"/>
          <w:sz w:val="20"/>
        </w:rPr>
        <w:t>fecha</w:t>
      </w:r>
      <w:r>
        <w:rPr>
          <w:spacing w:val="7"/>
          <w:w w:val="80"/>
          <w:sz w:val="20"/>
        </w:rPr>
        <w:t xml:space="preserve"> </w:t>
      </w:r>
      <w:r>
        <w:rPr>
          <w:w w:val="80"/>
          <w:sz w:val="20"/>
        </w:rPr>
        <w:t>de</w:t>
      </w:r>
      <w:r>
        <w:rPr>
          <w:spacing w:val="7"/>
          <w:w w:val="80"/>
          <w:sz w:val="20"/>
        </w:rPr>
        <w:t xml:space="preserve"> </w:t>
      </w:r>
      <w:r>
        <w:rPr>
          <w:w w:val="80"/>
          <w:sz w:val="20"/>
        </w:rPr>
        <w:t>cierre,</w:t>
      </w:r>
      <w:r>
        <w:rPr>
          <w:spacing w:val="1"/>
          <w:w w:val="80"/>
          <w:sz w:val="20"/>
        </w:rPr>
        <w:t xml:space="preserve"> </w:t>
      </w:r>
      <w:r>
        <w:rPr>
          <w:w w:val="90"/>
          <w:sz w:val="20"/>
        </w:rPr>
        <w:t>en</w:t>
      </w:r>
      <w:r>
        <w:rPr>
          <w:spacing w:val="-9"/>
          <w:w w:val="90"/>
          <w:sz w:val="20"/>
        </w:rPr>
        <w:t xml:space="preserve"> </w:t>
      </w:r>
      <w:r>
        <w:rPr>
          <w:w w:val="90"/>
          <w:sz w:val="20"/>
        </w:rPr>
        <w:t>los</w:t>
      </w:r>
      <w:r>
        <w:rPr>
          <w:spacing w:val="-10"/>
          <w:w w:val="90"/>
          <w:sz w:val="20"/>
        </w:rPr>
        <w:t xml:space="preserve"> </w:t>
      </w:r>
      <w:r>
        <w:rPr>
          <w:w w:val="90"/>
          <w:sz w:val="20"/>
        </w:rPr>
        <w:t>cuales</w:t>
      </w:r>
      <w:r>
        <w:rPr>
          <w:spacing w:val="-10"/>
          <w:w w:val="90"/>
          <w:sz w:val="20"/>
        </w:rPr>
        <w:t xml:space="preserve"> </w:t>
      </w:r>
      <w:r>
        <w:rPr>
          <w:w w:val="90"/>
          <w:sz w:val="20"/>
        </w:rPr>
        <w:t>se</w:t>
      </w:r>
      <w:r>
        <w:rPr>
          <w:spacing w:val="-8"/>
          <w:w w:val="90"/>
          <w:sz w:val="20"/>
        </w:rPr>
        <w:t xml:space="preserve"> </w:t>
      </w:r>
      <w:r>
        <w:rPr>
          <w:w w:val="90"/>
          <w:sz w:val="20"/>
        </w:rPr>
        <w:t>haya</w:t>
      </w:r>
      <w:r>
        <w:rPr>
          <w:spacing w:val="-7"/>
          <w:w w:val="90"/>
          <w:sz w:val="20"/>
        </w:rPr>
        <w:t xml:space="preserve"> </w:t>
      </w:r>
      <w:r>
        <w:rPr>
          <w:w w:val="90"/>
          <w:sz w:val="20"/>
        </w:rPr>
        <w:t>causado</w:t>
      </w:r>
      <w:r>
        <w:rPr>
          <w:spacing w:val="-10"/>
          <w:w w:val="90"/>
          <w:sz w:val="20"/>
        </w:rPr>
        <w:t xml:space="preserve"> </w:t>
      </w:r>
      <w:r>
        <w:rPr>
          <w:w w:val="90"/>
          <w:sz w:val="20"/>
        </w:rPr>
        <w:t>la</w:t>
      </w:r>
      <w:r>
        <w:rPr>
          <w:spacing w:val="-7"/>
          <w:w w:val="90"/>
          <w:sz w:val="20"/>
        </w:rPr>
        <w:t xml:space="preserve"> </w:t>
      </w:r>
      <w:r>
        <w:rPr>
          <w:w w:val="90"/>
          <w:sz w:val="20"/>
        </w:rPr>
        <w:t>obligación</w:t>
      </w:r>
      <w:r>
        <w:rPr>
          <w:spacing w:val="-9"/>
          <w:w w:val="90"/>
          <w:sz w:val="20"/>
        </w:rPr>
        <w:t xml:space="preserve"> </w:t>
      </w:r>
      <w:r>
        <w:rPr>
          <w:w w:val="90"/>
          <w:sz w:val="20"/>
        </w:rPr>
        <w:t>de</w:t>
      </w:r>
      <w:r>
        <w:rPr>
          <w:spacing w:val="-9"/>
          <w:w w:val="90"/>
          <w:sz w:val="20"/>
        </w:rPr>
        <w:t xml:space="preserve"> </w:t>
      </w:r>
      <w:r>
        <w:rPr>
          <w:w w:val="90"/>
          <w:sz w:val="20"/>
        </w:rPr>
        <w:t>efectuar</w:t>
      </w:r>
      <w:r>
        <w:rPr>
          <w:spacing w:val="-9"/>
          <w:w w:val="90"/>
          <w:sz w:val="20"/>
        </w:rPr>
        <w:t xml:space="preserve"> </w:t>
      </w:r>
      <w:r>
        <w:rPr>
          <w:w w:val="90"/>
          <w:sz w:val="20"/>
        </w:rPr>
        <w:t>dichos</w:t>
      </w:r>
      <w:r>
        <w:rPr>
          <w:spacing w:val="-9"/>
          <w:w w:val="90"/>
          <w:sz w:val="20"/>
        </w:rPr>
        <w:t xml:space="preserve"> </w:t>
      </w:r>
      <w:r>
        <w:rPr>
          <w:w w:val="90"/>
          <w:sz w:val="20"/>
        </w:rPr>
        <w:t>pagos.</w:t>
      </w:r>
    </w:p>
    <w:p w14:paraId="1A1624E1" w14:textId="77777777" w:rsidR="00681F71" w:rsidRDefault="00681F71">
      <w:pPr>
        <w:pStyle w:val="Textoindependiente"/>
        <w:spacing w:before="7"/>
        <w:rPr>
          <w:sz w:val="19"/>
        </w:rPr>
      </w:pPr>
    </w:p>
    <w:p w14:paraId="5E918C8D" w14:textId="77777777" w:rsidR="00681F71" w:rsidRDefault="000B6434">
      <w:pPr>
        <w:ind w:left="292" w:right="633"/>
        <w:jc w:val="both"/>
        <w:rPr>
          <w:sz w:val="20"/>
        </w:rPr>
      </w:pPr>
      <w:r>
        <w:rPr>
          <w:w w:val="80"/>
          <w:sz w:val="20"/>
        </w:rPr>
        <w:t>En caso de presentar acuerdo de pago con las entidades recaudadoras respecto de alguna de las obligaciones mencionadas deberá</w:t>
      </w:r>
      <w:r>
        <w:rPr>
          <w:spacing w:val="1"/>
          <w:w w:val="80"/>
          <w:sz w:val="20"/>
        </w:rPr>
        <w:t xml:space="preserve"> </w:t>
      </w:r>
      <w:r>
        <w:rPr>
          <w:spacing w:val="-1"/>
          <w:w w:val="85"/>
          <w:sz w:val="20"/>
        </w:rPr>
        <w:t xml:space="preserve">manifestar que existe el acuerdo y que se encuentra al día en el cumplimiento </w:t>
      </w:r>
      <w:proofErr w:type="gramStart"/>
      <w:r>
        <w:rPr>
          <w:w w:val="85"/>
          <w:sz w:val="20"/>
        </w:rPr>
        <w:t>del mismo</w:t>
      </w:r>
      <w:proofErr w:type="gramEnd"/>
      <w:r>
        <w:rPr>
          <w:w w:val="85"/>
          <w:sz w:val="20"/>
        </w:rPr>
        <w:t>. En este evento el oferente deberá anexar</w:t>
      </w:r>
      <w:r>
        <w:rPr>
          <w:spacing w:val="-46"/>
          <w:w w:val="85"/>
          <w:sz w:val="20"/>
        </w:rPr>
        <w:t xml:space="preserve"> </w:t>
      </w:r>
      <w:r>
        <w:rPr>
          <w:w w:val="80"/>
          <w:sz w:val="20"/>
        </w:rPr>
        <w:t>copia</w:t>
      </w:r>
      <w:r>
        <w:rPr>
          <w:spacing w:val="4"/>
          <w:w w:val="80"/>
          <w:sz w:val="20"/>
        </w:rPr>
        <w:t xml:space="preserve"> </w:t>
      </w:r>
      <w:r>
        <w:rPr>
          <w:w w:val="80"/>
          <w:sz w:val="20"/>
        </w:rPr>
        <w:t>del</w:t>
      </w:r>
      <w:r>
        <w:rPr>
          <w:spacing w:val="4"/>
          <w:w w:val="80"/>
          <w:sz w:val="20"/>
        </w:rPr>
        <w:t xml:space="preserve"> </w:t>
      </w:r>
      <w:r>
        <w:rPr>
          <w:w w:val="80"/>
          <w:sz w:val="20"/>
        </w:rPr>
        <w:t>acuerdo</w:t>
      </w:r>
      <w:r>
        <w:rPr>
          <w:spacing w:val="6"/>
          <w:w w:val="80"/>
          <w:sz w:val="20"/>
        </w:rPr>
        <w:t xml:space="preserve"> </w:t>
      </w:r>
      <w:r>
        <w:rPr>
          <w:w w:val="80"/>
          <w:sz w:val="20"/>
        </w:rPr>
        <w:t>de</w:t>
      </w:r>
      <w:r>
        <w:rPr>
          <w:spacing w:val="5"/>
          <w:w w:val="80"/>
          <w:sz w:val="20"/>
        </w:rPr>
        <w:t xml:space="preserve"> </w:t>
      </w:r>
      <w:r>
        <w:rPr>
          <w:w w:val="80"/>
          <w:sz w:val="20"/>
        </w:rPr>
        <w:t>pago</w:t>
      </w:r>
      <w:r>
        <w:rPr>
          <w:spacing w:val="6"/>
          <w:w w:val="80"/>
          <w:sz w:val="20"/>
        </w:rPr>
        <w:t xml:space="preserve"> </w:t>
      </w:r>
      <w:r>
        <w:rPr>
          <w:w w:val="80"/>
          <w:sz w:val="20"/>
        </w:rPr>
        <w:t>correspondiente</w:t>
      </w:r>
      <w:r>
        <w:rPr>
          <w:spacing w:val="5"/>
          <w:w w:val="80"/>
          <w:sz w:val="20"/>
        </w:rPr>
        <w:t xml:space="preserve"> </w:t>
      </w:r>
      <w:r>
        <w:rPr>
          <w:w w:val="80"/>
          <w:sz w:val="20"/>
        </w:rPr>
        <w:t>y</w:t>
      </w:r>
      <w:r>
        <w:rPr>
          <w:spacing w:val="4"/>
          <w:w w:val="80"/>
          <w:sz w:val="20"/>
        </w:rPr>
        <w:t xml:space="preserve"> </w:t>
      </w:r>
      <w:r>
        <w:rPr>
          <w:w w:val="80"/>
          <w:sz w:val="20"/>
        </w:rPr>
        <w:t>el</w:t>
      </w:r>
      <w:r>
        <w:rPr>
          <w:spacing w:val="5"/>
          <w:w w:val="80"/>
          <w:sz w:val="20"/>
        </w:rPr>
        <w:t xml:space="preserve"> </w:t>
      </w:r>
      <w:r>
        <w:rPr>
          <w:w w:val="80"/>
          <w:sz w:val="20"/>
        </w:rPr>
        <w:t>comprobante</w:t>
      </w:r>
      <w:r>
        <w:rPr>
          <w:spacing w:val="5"/>
          <w:w w:val="80"/>
          <w:sz w:val="20"/>
        </w:rPr>
        <w:t xml:space="preserve"> </w:t>
      </w:r>
      <w:r>
        <w:rPr>
          <w:w w:val="80"/>
          <w:sz w:val="20"/>
        </w:rPr>
        <w:t>de</w:t>
      </w:r>
      <w:r>
        <w:rPr>
          <w:spacing w:val="6"/>
          <w:w w:val="80"/>
          <w:sz w:val="20"/>
        </w:rPr>
        <w:t xml:space="preserve"> </w:t>
      </w:r>
      <w:r>
        <w:rPr>
          <w:w w:val="80"/>
          <w:sz w:val="20"/>
        </w:rPr>
        <w:t>pago</w:t>
      </w:r>
      <w:r>
        <w:rPr>
          <w:spacing w:val="4"/>
          <w:w w:val="80"/>
          <w:sz w:val="20"/>
        </w:rPr>
        <w:t xml:space="preserve"> </w:t>
      </w:r>
      <w:r>
        <w:rPr>
          <w:w w:val="80"/>
          <w:sz w:val="20"/>
        </w:rPr>
        <w:t>soporte</w:t>
      </w:r>
      <w:r>
        <w:rPr>
          <w:spacing w:val="6"/>
          <w:w w:val="80"/>
          <w:sz w:val="20"/>
        </w:rPr>
        <w:t xml:space="preserve"> </w:t>
      </w:r>
      <w:r>
        <w:rPr>
          <w:w w:val="80"/>
          <w:sz w:val="20"/>
        </w:rPr>
        <w:t>del</w:t>
      </w:r>
      <w:r>
        <w:rPr>
          <w:spacing w:val="4"/>
          <w:w w:val="80"/>
          <w:sz w:val="20"/>
        </w:rPr>
        <w:t xml:space="preserve"> </w:t>
      </w:r>
      <w:r>
        <w:rPr>
          <w:w w:val="80"/>
          <w:sz w:val="20"/>
        </w:rPr>
        <w:t>mes</w:t>
      </w:r>
      <w:r>
        <w:rPr>
          <w:spacing w:val="4"/>
          <w:w w:val="80"/>
          <w:sz w:val="20"/>
        </w:rPr>
        <w:t xml:space="preserve"> </w:t>
      </w:r>
      <w:r>
        <w:rPr>
          <w:w w:val="80"/>
          <w:sz w:val="20"/>
        </w:rPr>
        <w:t>anterior</w:t>
      </w:r>
      <w:r>
        <w:rPr>
          <w:spacing w:val="6"/>
          <w:w w:val="80"/>
          <w:sz w:val="20"/>
        </w:rPr>
        <w:t xml:space="preserve"> </w:t>
      </w:r>
      <w:r>
        <w:rPr>
          <w:w w:val="80"/>
          <w:sz w:val="20"/>
        </w:rPr>
        <w:t>al</w:t>
      </w:r>
      <w:r>
        <w:rPr>
          <w:spacing w:val="4"/>
          <w:w w:val="80"/>
          <w:sz w:val="20"/>
        </w:rPr>
        <w:t xml:space="preserve"> </w:t>
      </w:r>
      <w:r>
        <w:rPr>
          <w:w w:val="80"/>
          <w:sz w:val="20"/>
        </w:rPr>
        <w:t>cierre</w:t>
      </w:r>
      <w:r>
        <w:rPr>
          <w:spacing w:val="5"/>
          <w:w w:val="80"/>
          <w:sz w:val="20"/>
        </w:rPr>
        <w:t xml:space="preserve"> </w:t>
      </w:r>
      <w:r>
        <w:rPr>
          <w:w w:val="80"/>
          <w:sz w:val="20"/>
        </w:rPr>
        <w:t>del</w:t>
      </w:r>
      <w:r>
        <w:rPr>
          <w:spacing w:val="4"/>
          <w:w w:val="80"/>
          <w:sz w:val="20"/>
        </w:rPr>
        <w:t xml:space="preserve"> </w:t>
      </w:r>
      <w:r>
        <w:rPr>
          <w:w w:val="80"/>
          <w:sz w:val="20"/>
        </w:rPr>
        <w:t>proceso</w:t>
      </w:r>
      <w:r>
        <w:rPr>
          <w:spacing w:val="4"/>
          <w:w w:val="80"/>
          <w:sz w:val="20"/>
        </w:rPr>
        <w:t xml:space="preserve"> </w:t>
      </w:r>
      <w:r>
        <w:rPr>
          <w:w w:val="80"/>
          <w:sz w:val="20"/>
        </w:rPr>
        <w:t>de</w:t>
      </w:r>
      <w:r>
        <w:rPr>
          <w:spacing w:val="5"/>
          <w:w w:val="80"/>
          <w:sz w:val="20"/>
        </w:rPr>
        <w:t xml:space="preserve"> </w:t>
      </w:r>
      <w:r>
        <w:rPr>
          <w:w w:val="80"/>
          <w:sz w:val="20"/>
        </w:rPr>
        <w:t>selección.</w:t>
      </w:r>
    </w:p>
    <w:p w14:paraId="10C9DBA3" w14:textId="77777777" w:rsidR="00681F71" w:rsidRDefault="00681F71">
      <w:pPr>
        <w:jc w:val="both"/>
        <w:rPr>
          <w:sz w:val="20"/>
        </w:rPr>
        <w:sectPr w:rsidR="00681F71">
          <w:pgSz w:w="12250" w:h="15850"/>
          <w:pgMar w:top="2920" w:right="640" w:bottom="1140" w:left="840" w:header="857" w:footer="958" w:gutter="0"/>
          <w:cols w:space="720"/>
        </w:sectPr>
      </w:pPr>
    </w:p>
    <w:p w14:paraId="2AFBAA99" w14:textId="77777777" w:rsidR="00681F71" w:rsidRDefault="00681F71">
      <w:pPr>
        <w:pStyle w:val="Textoindependiente"/>
        <w:rPr>
          <w:sz w:val="20"/>
        </w:rPr>
      </w:pPr>
    </w:p>
    <w:p w14:paraId="13CC73C5" w14:textId="77777777" w:rsidR="00681F71" w:rsidRDefault="00681F71">
      <w:pPr>
        <w:pStyle w:val="Textoindependiente"/>
        <w:spacing w:before="2"/>
        <w:rPr>
          <w:sz w:val="20"/>
        </w:rPr>
      </w:pPr>
    </w:p>
    <w:p w14:paraId="25820B49" w14:textId="77777777" w:rsidR="00681F71" w:rsidRDefault="000B6434">
      <w:pPr>
        <w:spacing w:before="1"/>
        <w:ind w:left="292" w:right="633"/>
        <w:jc w:val="both"/>
        <w:rPr>
          <w:sz w:val="20"/>
        </w:rPr>
      </w:pPr>
      <w:r>
        <w:rPr>
          <w:w w:val="85"/>
          <w:sz w:val="20"/>
        </w:rPr>
        <w:t>Si se trata de personas naturales independientes sin empleados a su cargo, deberán aportar la planilla integrada de liquidación de</w:t>
      </w:r>
      <w:r>
        <w:rPr>
          <w:spacing w:val="-45"/>
          <w:w w:val="85"/>
          <w:sz w:val="20"/>
        </w:rPr>
        <w:t xml:space="preserve"> </w:t>
      </w:r>
      <w:r>
        <w:rPr>
          <w:w w:val="80"/>
          <w:sz w:val="20"/>
        </w:rPr>
        <w:t>aportes (PILA), con la cual acrediten que se encuentran al día en el pago de sus aportes al sistema de seguridad social, de los últimos</w:t>
      </w:r>
      <w:r>
        <w:rPr>
          <w:spacing w:val="1"/>
          <w:w w:val="80"/>
          <w:sz w:val="20"/>
        </w:rPr>
        <w:t xml:space="preserve"> </w:t>
      </w:r>
      <w:r>
        <w:rPr>
          <w:w w:val="90"/>
          <w:sz w:val="20"/>
        </w:rPr>
        <w:t>seis</w:t>
      </w:r>
      <w:r>
        <w:rPr>
          <w:spacing w:val="-10"/>
          <w:w w:val="90"/>
          <w:sz w:val="20"/>
        </w:rPr>
        <w:t xml:space="preserve"> </w:t>
      </w:r>
      <w:r>
        <w:rPr>
          <w:w w:val="90"/>
          <w:sz w:val="20"/>
        </w:rPr>
        <w:t>(6)</w:t>
      </w:r>
      <w:r>
        <w:rPr>
          <w:spacing w:val="-8"/>
          <w:w w:val="90"/>
          <w:sz w:val="20"/>
        </w:rPr>
        <w:t xml:space="preserve"> </w:t>
      </w:r>
      <w:r>
        <w:rPr>
          <w:w w:val="90"/>
          <w:sz w:val="20"/>
        </w:rPr>
        <w:t>meses</w:t>
      </w:r>
      <w:r>
        <w:rPr>
          <w:spacing w:val="-10"/>
          <w:w w:val="90"/>
          <w:sz w:val="20"/>
        </w:rPr>
        <w:t xml:space="preserve"> </w:t>
      </w:r>
      <w:r>
        <w:rPr>
          <w:w w:val="90"/>
          <w:sz w:val="20"/>
        </w:rPr>
        <w:t>contados</w:t>
      </w:r>
      <w:r>
        <w:rPr>
          <w:spacing w:val="-9"/>
          <w:w w:val="90"/>
          <w:sz w:val="20"/>
        </w:rPr>
        <w:t xml:space="preserve"> </w:t>
      </w:r>
      <w:r>
        <w:rPr>
          <w:w w:val="90"/>
          <w:sz w:val="20"/>
        </w:rPr>
        <w:t>a</w:t>
      </w:r>
      <w:r>
        <w:rPr>
          <w:spacing w:val="-8"/>
          <w:w w:val="90"/>
          <w:sz w:val="20"/>
        </w:rPr>
        <w:t xml:space="preserve"> </w:t>
      </w:r>
      <w:r>
        <w:rPr>
          <w:w w:val="90"/>
          <w:sz w:val="20"/>
        </w:rPr>
        <w:t>partir</w:t>
      </w:r>
      <w:r>
        <w:rPr>
          <w:spacing w:val="-9"/>
          <w:w w:val="90"/>
          <w:sz w:val="20"/>
        </w:rPr>
        <w:t xml:space="preserve"> </w:t>
      </w:r>
      <w:r>
        <w:rPr>
          <w:w w:val="90"/>
          <w:sz w:val="20"/>
        </w:rPr>
        <w:t>del</w:t>
      </w:r>
      <w:r>
        <w:rPr>
          <w:spacing w:val="-9"/>
          <w:w w:val="90"/>
          <w:sz w:val="20"/>
        </w:rPr>
        <w:t xml:space="preserve"> </w:t>
      </w:r>
      <w:r>
        <w:rPr>
          <w:w w:val="90"/>
          <w:sz w:val="20"/>
        </w:rPr>
        <w:t>mes</w:t>
      </w:r>
      <w:r>
        <w:rPr>
          <w:spacing w:val="-9"/>
          <w:w w:val="90"/>
          <w:sz w:val="20"/>
        </w:rPr>
        <w:t xml:space="preserve"> </w:t>
      </w:r>
      <w:r>
        <w:rPr>
          <w:w w:val="90"/>
          <w:sz w:val="20"/>
        </w:rPr>
        <w:t>anterior</w:t>
      </w:r>
      <w:r>
        <w:rPr>
          <w:spacing w:val="-9"/>
          <w:w w:val="90"/>
          <w:sz w:val="20"/>
        </w:rPr>
        <w:t xml:space="preserve"> </w:t>
      </w:r>
      <w:r>
        <w:rPr>
          <w:w w:val="90"/>
          <w:sz w:val="20"/>
        </w:rPr>
        <w:t>a</w:t>
      </w:r>
      <w:r>
        <w:rPr>
          <w:spacing w:val="-8"/>
          <w:w w:val="90"/>
          <w:sz w:val="20"/>
        </w:rPr>
        <w:t xml:space="preserve"> </w:t>
      </w:r>
      <w:r>
        <w:rPr>
          <w:w w:val="90"/>
          <w:sz w:val="20"/>
        </w:rPr>
        <w:t>la</w:t>
      </w:r>
      <w:r>
        <w:rPr>
          <w:spacing w:val="-10"/>
          <w:w w:val="90"/>
          <w:sz w:val="20"/>
        </w:rPr>
        <w:t xml:space="preserve"> </w:t>
      </w:r>
      <w:r>
        <w:rPr>
          <w:w w:val="90"/>
          <w:sz w:val="20"/>
        </w:rPr>
        <w:t>fecha</w:t>
      </w:r>
      <w:r>
        <w:rPr>
          <w:spacing w:val="-8"/>
          <w:w w:val="90"/>
          <w:sz w:val="20"/>
        </w:rPr>
        <w:t xml:space="preserve"> </w:t>
      </w:r>
      <w:r>
        <w:rPr>
          <w:w w:val="90"/>
          <w:sz w:val="20"/>
        </w:rPr>
        <w:t>de</w:t>
      </w:r>
      <w:r>
        <w:rPr>
          <w:spacing w:val="-8"/>
          <w:w w:val="90"/>
          <w:sz w:val="20"/>
        </w:rPr>
        <w:t xml:space="preserve"> </w:t>
      </w:r>
      <w:r>
        <w:rPr>
          <w:w w:val="90"/>
          <w:sz w:val="20"/>
        </w:rPr>
        <w:t>cierre.</w:t>
      </w:r>
    </w:p>
    <w:p w14:paraId="08F7A446" w14:textId="77777777" w:rsidR="00681F71" w:rsidRDefault="00681F71">
      <w:pPr>
        <w:pStyle w:val="Textoindependiente"/>
        <w:spacing w:before="10"/>
        <w:rPr>
          <w:sz w:val="19"/>
        </w:rPr>
      </w:pPr>
    </w:p>
    <w:p w14:paraId="1F65C01D" w14:textId="77777777" w:rsidR="00681F71" w:rsidRDefault="000B6434">
      <w:pPr>
        <w:ind w:left="292" w:right="631"/>
        <w:jc w:val="both"/>
        <w:rPr>
          <w:sz w:val="20"/>
        </w:rPr>
      </w:pPr>
      <w:r>
        <w:rPr>
          <w:w w:val="85"/>
          <w:sz w:val="20"/>
        </w:rPr>
        <w:t>Esta misma previsión aplica para las personas naturales extranjeras con domicilio en Colombia las cuales, deberán acreditar este</w:t>
      </w:r>
      <w:r>
        <w:rPr>
          <w:spacing w:val="1"/>
          <w:w w:val="85"/>
          <w:sz w:val="20"/>
        </w:rPr>
        <w:t xml:space="preserve"> </w:t>
      </w:r>
      <w:r>
        <w:rPr>
          <w:w w:val="90"/>
          <w:sz w:val="20"/>
        </w:rPr>
        <w:t>requisito</w:t>
      </w:r>
      <w:r>
        <w:rPr>
          <w:spacing w:val="-9"/>
          <w:w w:val="90"/>
          <w:sz w:val="20"/>
        </w:rPr>
        <w:t xml:space="preserve"> </w:t>
      </w:r>
      <w:r>
        <w:rPr>
          <w:w w:val="90"/>
          <w:sz w:val="20"/>
        </w:rPr>
        <w:t>respecto</w:t>
      </w:r>
      <w:r>
        <w:rPr>
          <w:spacing w:val="-7"/>
          <w:w w:val="90"/>
          <w:sz w:val="20"/>
        </w:rPr>
        <w:t xml:space="preserve"> </w:t>
      </w:r>
      <w:r>
        <w:rPr>
          <w:w w:val="90"/>
          <w:sz w:val="20"/>
        </w:rPr>
        <w:t>del</w:t>
      </w:r>
      <w:r>
        <w:rPr>
          <w:spacing w:val="-9"/>
          <w:w w:val="90"/>
          <w:sz w:val="20"/>
        </w:rPr>
        <w:t xml:space="preserve"> </w:t>
      </w:r>
      <w:r>
        <w:rPr>
          <w:w w:val="90"/>
          <w:sz w:val="20"/>
        </w:rPr>
        <w:t>personal</w:t>
      </w:r>
      <w:r>
        <w:rPr>
          <w:spacing w:val="-8"/>
          <w:w w:val="90"/>
          <w:sz w:val="20"/>
        </w:rPr>
        <w:t xml:space="preserve"> </w:t>
      </w:r>
      <w:r>
        <w:rPr>
          <w:w w:val="90"/>
          <w:sz w:val="20"/>
        </w:rPr>
        <w:t>vinculado</w:t>
      </w:r>
      <w:r>
        <w:rPr>
          <w:spacing w:val="-7"/>
          <w:w w:val="90"/>
          <w:sz w:val="20"/>
        </w:rPr>
        <w:t xml:space="preserve"> </w:t>
      </w:r>
      <w:r>
        <w:rPr>
          <w:w w:val="90"/>
          <w:sz w:val="20"/>
        </w:rPr>
        <w:t>en</w:t>
      </w:r>
      <w:r>
        <w:rPr>
          <w:spacing w:val="-8"/>
          <w:w w:val="90"/>
          <w:sz w:val="20"/>
        </w:rPr>
        <w:t xml:space="preserve"> </w:t>
      </w:r>
      <w:r>
        <w:rPr>
          <w:w w:val="90"/>
          <w:sz w:val="20"/>
        </w:rPr>
        <w:t>Colombia.</w:t>
      </w:r>
    </w:p>
    <w:p w14:paraId="1D87D23B" w14:textId="77777777" w:rsidR="00681F71" w:rsidRDefault="00681F71">
      <w:pPr>
        <w:pStyle w:val="Textoindependiente"/>
        <w:spacing w:before="9"/>
        <w:rPr>
          <w:sz w:val="19"/>
        </w:rPr>
      </w:pPr>
    </w:p>
    <w:p w14:paraId="7E98F606" w14:textId="77777777" w:rsidR="00681F71" w:rsidRDefault="000B6434">
      <w:pPr>
        <w:ind w:left="292" w:right="633"/>
        <w:jc w:val="both"/>
        <w:rPr>
          <w:sz w:val="20"/>
        </w:rPr>
      </w:pPr>
      <w:r>
        <w:rPr>
          <w:w w:val="80"/>
          <w:sz w:val="20"/>
        </w:rPr>
        <w:t>Cuando se trate de Consorcios o Uniones Temporales, cada uno de sus integrantes, deberá aportar por separado la certificación aquí</w:t>
      </w:r>
      <w:r>
        <w:rPr>
          <w:spacing w:val="1"/>
          <w:w w:val="80"/>
          <w:sz w:val="20"/>
        </w:rPr>
        <w:t xml:space="preserve"> </w:t>
      </w:r>
      <w:r>
        <w:rPr>
          <w:w w:val="90"/>
          <w:sz w:val="20"/>
        </w:rPr>
        <w:t>exigida.</w:t>
      </w:r>
    </w:p>
    <w:p w14:paraId="4D234727" w14:textId="77777777" w:rsidR="00681F71" w:rsidRDefault="00681F71">
      <w:pPr>
        <w:pStyle w:val="Textoindependiente"/>
        <w:spacing w:before="10"/>
        <w:rPr>
          <w:sz w:val="19"/>
        </w:rPr>
      </w:pPr>
    </w:p>
    <w:p w14:paraId="5D6D907D" w14:textId="77777777" w:rsidR="00681F71" w:rsidRDefault="000B6434">
      <w:pPr>
        <w:ind w:left="292" w:right="638"/>
        <w:jc w:val="both"/>
        <w:rPr>
          <w:sz w:val="20"/>
        </w:rPr>
      </w:pPr>
      <w:r>
        <w:rPr>
          <w:w w:val="80"/>
          <w:sz w:val="20"/>
        </w:rPr>
        <w:t>Adicionalmente el proponente adjudicatario, deberá presentar para la suscripción del respectivo contrato la declaración donde se acredite</w:t>
      </w:r>
      <w:r>
        <w:rPr>
          <w:spacing w:val="1"/>
          <w:w w:val="80"/>
          <w:sz w:val="20"/>
        </w:rPr>
        <w:t xml:space="preserve"> </w:t>
      </w:r>
      <w:r>
        <w:rPr>
          <w:w w:val="90"/>
          <w:sz w:val="20"/>
        </w:rPr>
        <w:t>el</w:t>
      </w:r>
      <w:r>
        <w:rPr>
          <w:spacing w:val="-10"/>
          <w:w w:val="90"/>
          <w:sz w:val="20"/>
        </w:rPr>
        <w:t xml:space="preserve"> </w:t>
      </w:r>
      <w:r>
        <w:rPr>
          <w:w w:val="90"/>
          <w:sz w:val="20"/>
        </w:rPr>
        <w:t>pago</w:t>
      </w:r>
      <w:r>
        <w:rPr>
          <w:spacing w:val="-9"/>
          <w:w w:val="90"/>
          <w:sz w:val="20"/>
        </w:rPr>
        <w:t xml:space="preserve"> </w:t>
      </w:r>
      <w:r>
        <w:rPr>
          <w:w w:val="90"/>
          <w:sz w:val="20"/>
        </w:rPr>
        <w:t>correspondiente</w:t>
      </w:r>
      <w:r>
        <w:rPr>
          <w:spacing w:val="-9"/>
          <w:w w:val="90"/>
          <w:sz w:val="20"/>
        </w:rPr>
        <w:t xml:space="preserve"> </w:t>
      </w:r>
      <w:r>
        <w:rPr>
          <w:w w:val="90"/>
          <w:sz w:val="20"/>
        </w:rPr>
        <w:t>a</w:t>
      </w:r>
      <w:r>
        <w:rPr>
          <w:spacing w:val="-7"/>
          <w:w w:val="90"/>
          <w:sz w:val="20"/>
        </w:rPr>
        <w:t xml:space="preserve"> </w:t>
      </w:r>
      <w:r>
        <w:rPr>
          <w:w w:val="90"/>
          <w:sz w:val="20"/>
        </w:rPr>
        <w:t>Seguridad</w:t>
      </w:r>
      <w:r>
        <w:rPr>
          <w:spacing w:val="-9"/>
          <w:w w:val="90"/>
          <w:sz w:val="20"/>
        </w:rPr>
        <w:t xml:space="preserve"> </w:t>
      </w:r>
      <w:r>
        <w:rPr>
          <w:w w:val="90"/>
          <w:sz w:val="20"/>
        </w:rPr>
        <w:t>Social</w:t>
      </w:r>
      <w:r>
        <w:rPr>
          <w:spacing w:val="-9"/>
          <w:w w:val="90"/>
          <w:sz w:val="20"/>
        </w:rPr>
        <w:t xml:space="preserve"> </w:t>
      </w:r>
      <w:r>
        <w:rPr>
          <w:w w:val="90"/>
          <w:sz w:val="20"/>
        </w:rPr>
        <w:t>y</w:t>
      </w:r>
      <w:r>
        <w:rPr>
          <w:spacing w:val="-7"/>
          <w:w w:val="90"/>
          <w:sz w:val="20"/>
        </w:rPr>
        <w:t xml:space="preserve"> </w:t>
      </w:r>
      <w:r>
        <w:rPr>
          <w:w w:val="90"/>
          <w:sz w:val="20"/>
        </w:rPr>
        <w:t>Aportes</w:t>
      </w:r>
      <w:r>
        <w:rPr>
          <w:spacing w:val="-8"/>
          <w:w w:val="90"/>
          <w:sz w:val="20"/>
        </w:rPr>
        <w:t xml:space="preserve"> </w:t>
      </w:r>
      <w:r>
        <w:rPr>
          <w:w w:val="90"/>
          <w:sz w:val="20"/>
        </w:rPr>
        <w:t>Parafiscales.</w:t>
      </w:r>
    </w:p>
    <w:p w14:paraId="4F4CE5C6" w14:textId="77777777" w:rsidR="00681F71" w:rsidRDefault="00681F71">
      <w:pPr>
        <w:pStyle w:val="Textoindependiente"/>
        <w:spacing w:before="10"/>
        <w:rPr>
          <w:sz w:val="19"/>
        </w:rPr>
      </w:pPr>
    </w:p>
    <w:p w14:paraId="5417B904" w14:textId="77777777" w:rsidR="00681F71" w:rsidRDefault="000B6434">
      <w:pPr>
        <w:spacing w:before="1"/>
        <w:ind w:left="292" w:right="633"/>
        <w:jc w:val="both"/>
        <w:rPr>
          <w:sz w:val="20"/>
        </w:rPr>
      </w:pPr>
      <w:r>
        <w:rPr>
          <w:w w:val="80"/>
          <w:sz w:val="20"/>
        </w:rPr>
        <w:t>En caso de que el proponente, persona natural o jurídica, no tenga o haya tenido dentro de los 6 meses anteriores a la fecha de cierre</w:t>
      </w:r>
      <w:r>
        <w:rPr>
          <w:spacing w:val="1"/>
          <w:w w:val="80"/>
          <w:sz w:val="20"/>
        </w:rPr>
        <w:t xml:space="preserve"> </w:t>
      </w:r>
      <w:r>
        <w:rPr>
          <w:w w:val="80"/>
          <w:sz w:val="20"/>
        </w:rPr>
        <w:t>personal a cargo y por ende no esté obligado a efectuar el pago de aportes parafiscales y seguridad social debe, bajo la gravedad de</w:t>
      </w:r>
      <w:r>
        <w:rPr>
          <w:spacing w:val="1"/>
          <w:w w:val="80"/>
          <w:sz w:val="20"/>
        </w:rPr>
        <w:t xml:space="preserve"> </w:t>
      </w:r>
      <w:r>
        <w:rPr>
          <w:w w:val="90"/>
          <w:sz w:val="20"/>
        </w:rPr>
        <w:t>juramento,</w:t>
      </w:r>
      <w:r>
        <w:rPr>
          <w:spacing w:val="-9"/>
          <w:w w:val="90"/>
          <w:sz w:val="20"/>
        </w:rPr>
        <w:t xml:space="preserve"> </w:t>
      </w:r>
      <w:r>
        <w:rPr>
          <w:w w:val="90"/>
          <w:sz w:val="20"/>
        </w:rPr>
        <w:t>indicar</w:t>
      </w:r>
      <w:r>
        <w:rPr>
          <w:spacing w:val="-9"/>
          <w:w w:val="90"/>
          <w:sz w:val="20"/>
        </w:rPr>
        <w:t xml:space="preserve"> </w:t>
      </w:r>
      <w:r>
        <w:rPr>
          <w:w w:val="90"/>
          <w:sz w:val="20"/>
        </w:rPr>
        <w:t>esta</w:t>
      </w:r>
      <w:r>
        <w:rPr>
          <w:spacing w:val="-10"/>
          <w:w w:val="90"/>
          <w:sz w:val="20"/>
        </w:rPr>
        <w:t xml:space="preserve"> </w:t>
      </w:r>
      <w:r>
        <w:rPr>
          <w:w w:val="90"/>
          <w:sz w:val="20"/>
        </w:rPr>
        <w:t>circunstancia</w:t>
      </w:r>
      <w:r>
        <w:rPr>
          <w:spacing w:val="-9"/>
          <w:w w:val="90"/>
          <w:sz w:val="20"/>
        </w:rPr>
        <w:t xml:space="preserve"> </w:t>
      </w:r>
      <w:r>
        <w:rPr>
          <w:w w:val="90"/>
          <w:sz w:val="20"/>
        </w:rPr>
        <w:t>en</w:t>
      </w:r>
      <w:r>
        <w:rPr>
          <w:spacing w:val="-9"/>
          <w:w w:val="90"/>
          <w:sz w:val="20"/>
        </w:rPr>
        <w:t xml:space="preserve"> </w:t>
      </w:r>
      <w:r>
        <w:rPr>
          <w:w w:val="90"/>
          <w:sz w:val="20"/>
        </w:rPr>
        <w:t>la</w:t>
      </w:r>
      <w:r>
        <w:rPr>
          <w:spacing w:val="-10"/>
          <w:w w:val="90"/>
          <w:sz w:val="20"/>
        </w:rPr>
        <w:t xml:space="preserve"> </w:t>
      </w:r>
      <w:r>
        <w:rPr>
          <w:w w:val="90"/>
          <w:sz w:val="20"/>
        </w:rPr>
        <w:t>mencionada</w:t>
      </w:r>
      <w:r>
        <w:rPr>
          <w:spacing w:val="-9"/>
          <w:w w:val="90"/>
          <w:sz w:val="20"/>
        </w:rPr>
        <w:t xml:space="preserve"> </w:t>
      </w:r>
      <w:r>
        <w:rPr>
          <w:w w:val="90"/>
          <w:sz w:val="20"/>
        </w:rPr>
        <w:t>certificación.</w:t>
      </w:r>
    </w:p>
    <w:p w14:paraId="2D21B15C" w14:textId="77777777" w:rsidR="00681F71" w:rsidRDefault="00681F71">
      <w:pPr>
        <w:pStyle w:val="Textoindependiente"/>
        <w:spacing w:before="10"/>
        <w:rPr>
          <w:sz w:val="19"/>
        </w:rPr>
      </w:pPr>
    </w:p>
    <w:p w14:paraId="009DE746" w14:textId="77777777" w:rsidR="00681F71" w:rsidRDefault="000B6434">
      <w:pPr>
        <w:ind w:left="292" w:right="635"/>
        <w:jc w:val="both"/>
        <w:rPr>
          <w:sz w:val="20"/>
        </w:rPr>
      </w:pPr>
      <w:r>
        <w:rPr>
          <w:rFonts w:ascii="Arial" w:hAnsi="Arial"/>
          <w:b/>
          <w:spacing w:val="-1"/>
          <w:w w:val="85"/>
          <w:sz w:val="20"/>
        </w:rPr>
        <w:t>NOTA:</w:t>
      </w:r>
      <w:r>
        <w:rPr>
          <w:rFonts w:ascii="Arial" w:hAnsi="Arial"/>
          <w:b/>
          <w:spacing w:val="-4"/>
          <w:w w:val="85"/>
          <w:sz w:val="20"/>
        </w:rPr>
        <w:t xml:space="preserve"> </w:t>
      </w:r>
      <w:r>
        <w:rPr>
          <w:spacing w:val="-1"/>
          <w:w w:val="85"/>
          <w:sz w:val="20"/>
        </w:rPr>
        <w:t>La</w:t>
      </w:r>
      <w:r>
        <w:rPr>
          <w:spacing w:val="-5"/>
          <w:w w:val="85"/>
          <w:sz w:val="20"/>
        </w:rPr>
        <w:t xml:space="preserve"> </w:t>
      </w:r>
      <w:r>
        <w:rPr>
          <w:spacing w:val="-1"/>
          <w:w w:val="85"/>
          <w:sz w:val="20"/>
        </w:rPr>
        <w:t>Aeronáutica</w:t>
      </w:r>
      <w:r>
        <w:rPr>
          <w:spacing w:val="-4"/>
          <w:w w:val="85"/>
          <w:sz w:val="20"/>
        </w:rPr>
        <w:t xml:space="preserve"> </w:t>
      </w:r>
      <w:r>
        <w:rPr>
          <w:spacing w:val="-1"/>
          <w:w w:val="85"/>
          <w:sz w:val="20"/>
        </w:rPr>
        <w:t>dará</w:t>
      </w:r>
      <w:r>
        <w:rPr>
          <w:spacing w:val="-4"/>
          <w:w w:val="85"/>
          <w:sz w:val="20"/>
        </w:rPr>
        <w:t xml:space="preserve"> </w:t>
      </w:r>
      <w:r>
        <w:rPr>
          <w:spacing w:val="-1"/>
          <w:w w:val="85"/>
          <w:sz w:val="20"/>
        </w:rPr>
        <w:t>prevalencia</w:t>
      </w:r>
      <w:r>
        <w:rPr>
          <w:spacing w:val="-5"/>
          <w:w w:val="85"/>
          <w:sz w:val="20"/>
        </w:rPr>
        <w:t xml:space="preserve"> </w:t>
      </w:r>
      <w:r>
        <w:rPr>
          <w:w w:val="85"/>
          <w:sz w:val="20"/>
        </w:rPr>
        <w:t>al</w:t>
      </w:r>
      <w:r>
        <w:rPr>
          <w:spacing w:val="-4"/>
          <w:w w:val="85"/>
          <w:sz w:val="20"/>
        </w:rPr>
        <w:t xml:space="preserve"> </w:t>
      </w:r>
      <w:r>
        <w:rPr>
          <w:w w:val="85"/>
          <w:sz w:val="20"/>
        </w:rPr>
        <w:t>principio</w:t>
      </w:r>
      <w:r>
        <w:rPr>
          <w:spacing w:val="-5"/>
          <w:w w:val="85"/>
          <w:sz w:val="20"/>
        </w:rPr>
        <w:t xml:space="preserve"> </w:t>
      </w:r>
      <w:r>
        <w:rPr>
          <w:w w:val="85"/>
          <w:sz w:val="20"/>
        </w:rPr>
        <w:t>de</w:t>
      </w:r>
      <w:r>
        <w:rPr>
          <w:spacing w:val="-4"/>
          <w:w w:val="85"/>
          <w:sz w:val="20"/>
        </w:rPr>
        <w:t xml:space="preserve"> </w:t>
      </w:r>
      <w:r>
        <w:rPr>
          <w:w w:val="85"/>
          <w:sz w:val="20"/>
        </w:rPr>
        <w:t>buena</w:t>
      </w:r>
      <w:r>
        <w:rPr>
          <w:spacing w:val="-5"/>
          <w:w w:val="85"/>
          <w:sz w:val="20"/>
        </w:rPr>
        <w:t xml:space="preserve"> </w:t>
      </w:r>
      <w:r>
        <w:rPr>
          <w:w w:val="85"/>
          <w:sz w:val="20"/>
        </w:rPr>
        <w:t>fe</w:t>
      </w:r>
      <w:r>
        <w:rPr>
          <w:spacing w:val="-3"/>
          <w:w w:val="85"/>
          <w:sz w:val="20"/>
        </w:rPr>
        <w:t xml:space="preserve"> </w:t>
      </w:r>
      <w:r>
        <w:rPr>
          <w:w w:val="85"/>
          <w:sz w:val="20"/>
        </w:rPr>
        <w:t>contenido</w:t>
      </w:r>
      <w:r>
        <w:rPr>
          <w:spacing w:val="-4"/>
          <w:w w:val="85"/>
          <w:sz w:val="20"/>
        </w:rPr>
        <w:t xml:space="preserve"> </w:t>
      </w:r>
      <w:r>
        <w:rPr>
          <w:w w:val="85"/>
          <w:sz w:val="20"/>
        </w:rPr>
        <w:t>en</w:t>
      </w:r>
      <w:r>
        <w:rPr>
          <w:spacing w:val="-5"/>
          <w:w w:val="85"/>
          <w:sz w:val="20"/>
        </w:rPr>
        <w:t xml:space="preserve"> </w:t>
      </w:r>
      <w:r>
        <w:rPr>
          <w:w w:val="85"/>
          <w:sz w:val="20"/>
        </w:rPr>
        <w:t>el</w:t>
      </w:r>
      <w:r>
        <w:rPr>
          <w:spacing w:val="-4"/>
          <w:w w:val="85"/>
          <w:sz w:val="20"/>
        </w:rPr>
        <w:t xml:space="preserve"> </w:t>
      </w:r>
      <w:r>
        <w:rPr>
          <w:w w:val="85"/>
          <w:sz w:val="20"/>
        </w:rPr>
        <w:t>artículo</w:t>
      </w:r>
      <w:r>
        <w:rPr>
          <w:spacing w:val="-5"/>
          <w:w w:val="85"/>
          <w:sz w:val="20"/>
        </w:rPr>
        <w:t xml:space="preserve"> </w:t>
      </w:r>
      <w:r>
        <w:rPr>
          <w:w w:val="85"/>
          <w:sz w:val="20"/>
        </w:rPr>
        <w:t>83</w:t>
      </w:r>
      <w:r>
        <w:rPr>
          <w:spacing w:val="-4"/>
          <w:w w:val="85"/>
          <w:sz w:val="20"/>
        </w:rPr>
        <w:t xml:space="preserve"> </w:t>
      </w:r>
      <w:r>
        <w:rPr>
          <w:w w:val="85"/>
          <w:sz w:val="20"/>
        </w:rPr>
        <w:t>de</w:t>
      </w:r>
      <w:r>
        <w:rPr>
          <w:spacing w:val="-5"/>
          <w:w w:val="85"/>
          <w:sz w:val="20"/>
        </w:rPr>
        <w:t xml:space="preserve"> </w:t>
      </w:r>
      <w:r>
        <w:rPr>
          <w:w w:val="85"/>
          <w:sz w:val="20"/>
        </w:rPr>
        <w:t>la</w:t>
      </w:r>
      <w:r>
        <w:rPr>
          <w:spacing w:val="-4"/>
          <w:w w:val="85"/>
          <w:sz w:val="20"/>
        </w:rPr>
        <w:t xml:space="preserve"> </w:t>
      </w:r>
      <w:r>
        <w:rPr>
          <w:w w:val="85"/>
          <w:sz w:val="20"/>
        </w:rPr>
        <w:t>Constitución</w:t>
      </w:r>
      <w:r>
        <w:rPr>
          <w:spacing w:val="-3"/>
          <w:w w:val="85"/>
          <w:sz w:val="20"/>
        </w:rPr>
        <w:t xml:space="preserve"> </w:t>
      </w:r>
      <w:r>
        <w:rPr>
          <w:w w:val="85"/>
          <w:sz w:val="20"/>
        </w:rPr>
        <w:t>Política</w:t>
      </w:r>
      <w:r>
        <w:rPr>
          <w:spacing w:val="-5"/>
          <w:w w:val="85"/>
          <w:sz w:val="20"/>
        </w:rPr>
        <w:t xml:space="preserve"> </w:t>
      </w:r>
      <w:r>
        <w:rPr>
          <w:w w:val="85"/>
          <w:sz w:val="20"/>
        </w:rPr>
        <w:t>Nacional.</w:t>
      </w:r>
      <w:r>
        <w:rPr>
          <w:spacing w:val="-3"/>
          <w:w w:val="85"/>
          <w:sz w:val="20"/>
        </w:rPr>
        <w:t xml:space="preserve"> </w:t>
      </w:r>
      <w:r>
        <w:rPr>
          <w:w w:val="85"/>
          <w:sz w:val="20"/>
        </w:rPr>
        <w:t>En</w:t>
      </w:r>
      <w:r>
        <w:rPr>
          <w:spacing w:val="1"/>
          <w:w w:val="85"/>
          <w:sz w:val="20"/>
        </w:rPr>
        <w:t xml:space="preserve"> </w:t>
      </w:r>
      <w:r>
        <w:rPr>
          <w:w w:val="80"/>
          <w:sz w:val="20"/>
        </w:rPr>
        <w:t>consecuencia,</w:t>
      </w:r>
      <w:r>
        <w:rPr>
          <w:spacing w:val="9"/>
          <w:w w:val="80"/>
          <w:sz w:val="20"/>
        </w:rPr>
        <w:t xml:space="preserve"> </w:t>
      </w:r>
      <w:r>
        <w:rPr>
          <w:w w:val="80"/>
          <w:sz w:val="20"/>
        </w:rPr>
        <w:t>quienes</w:t>
      </w:r>
      <w:r>
        <w:rPr>
          <w:spacing w:val="10"/>
          <w:w w:val="80"/>
          <w:sz w:val="20"/>
        </w:rPr>
        <w:t xml:space="preserve"> </w:t>
      </w:r>
      <w:r>
        <w:rPr>
          <w:w w:val="80"/>
          <w:sz w:val="20"/>
        </w:rPr>
        <w:t>presenten</w:t>
      </w:r>
      <w:r>
        <w:rPr>
          <w:spacing w:val="9"/>
          <w:w w:val="80"/>
          <w:sz w:val="20"/>
        </w:rPr>
        <w:t xml:space="preserve"> </w:t>
      </w:r>
      <w:r>
        <w:rPr>
          <w:w w:val="80"/>
          <w:sz w:val="20"/>
        </w:rPr>
        <w:t>observaciones</w:t>
      </w:r>
      <w:r>
        <w:rPr>
          <w:spacing w:val="10"/>
          <w:w w:val="80"/>
          <w:sz w:val="20"/>
        </w:rPr>
        <w:t xml:space="preserve"> </w:t>
      </w:r>
      <w:r>
        <w:rPr>
          <w:w w:val="80"/>
          <w:sz w:val="20"/>
        </w:rPr>
        <w:t>respecto</w:t>
      </w:r>
      <w:r>
        <w:rPr>
          <w:spacing w:val="9"/>
          <w:w w:val="80"/>
          <w:sz w:val="20"/>
        </w:rPr>
        <w:t xml:space="preserve"> </w:t>
      </w:r>
      <w:r>
        <w:rPr>
          <w:w w:val="80"/>
          <w:sz w:val="20"/>
        </w:rPr>
        <w:t>del</w:t>
      </w:r>
      <w:r>
        <w:rPr>
          <w:spacing w:val="10"/>
          <w:w w:val="80"/>
          <w:sz w:val="20"/>
        </w:rPr>
        <w:t xml:space="preserve"> </w:t>
      </w:r>
      <w:r>
        <w:rPr>
          <w:w w:val="80"/>
          <w:sz w:val="20"/>
        </w:rPr>
        <w:t>incumplimiento</w:t>
      </w:r>
      <w:r>
        <w:rPr>
          <w:spacing w:val="9"/>
          <w:w w:val="80"/>
          <w:sz w:val="20"/>
        </w:rPr>
        <w:t xml:space="preserve"> </w:t>
      </w:r>
      <w:r>
        <w:rPr>
          <w:w w:val="80"/>
          <w:sz w:val="20"/>
        </w:rPr>
        <w:t>por</w:t>
      </w:r>
      <w:r>
        <w:rPr>
          <w:spacing w:val="10"/>
          <w:w w:val="80"/>
          <w:sz w:val="20"/>
        </w:rPr>
        <w:t xml:space="preserve"> </w:t>
      </w:r>
      <w:r>
        <w:rPr>
          <w:w w:val="80"/>
          <w:sz w:val="20"/>
        </w:rPr>
        <w:t>parte</w:t>
      </w:r>
      <w:r>
        <w:rPr>
          <w:spacing w:val="10"/>
          <w:w w:val="80"/>
          <w:sz w:val="20"/>
        </w:rPr>
        <w:t xml:space="preserve"> </w:t>
      </w:r>
      <w:r>
        <w:rPr>
          <w:w w:val="80"/>
          <w:sz w:val="20"/>
        </w:rPr>
        <w:t>de</w:t>
      </w:r>
      <w:r>
        <w:rPr>
          <w:spacing w:val="7"/>
          <w:w w:val="80"/>
          <w:sz w:val="20"/>
        </w:rPr>
        <w:t xml:space="preserve"> </w:t>
      </w:r>
      <w:r>
        <w:rPr>
          <w:w w:val="80"/>
          <w:sz w:val="20"/>
        </w:rPr>
        <w:t>otros</w:t>
      </w:r>
      <w:r>
        <w:rPr>
          <w:spacing w:val="7"/>
          <w:w w:val="80"/>
          <w:sz w:val="20"/>
        </w:rPr>
        <w:t xml:space="preserve"> </w:t>
      </w:r>
      <w:r>
        <w:rPr>
          <w:w w:val="80"/>
          <w:sz w:val="20"/>
        </w:rPr>
        <w:t>proponentes</w:t>
      </w:r>
      <w:r>
        <w:rPr>
          <w:spacing w:val="10"/>
          <w:w w:val="80"/>
          <w:sz w:val="20"/>
        </w:rPr>
        <w:t xml:space="preserve"> </w:t>
      </w:r>
      <w:r>
        <w:rPr>
          <w:w w:val="80"/>
          <w:sz w:val="20"/>
        </w:rPr>
        <w:t>en</w:t>
      </w:r>
      <w:r>
        <w:rPr>
          <w:spacing w:val="9"/>
          <w:w w:val="80"/>
          <w:sz w:val="20"/>
        </w:rPr>
        <w:t xml:space="preserve"> </w:t>
      </w:r>
      <w:r>
        <w:rPr>
          <w:w w:val="80"/>
          <w:sz w:val="20"/>
        </w:rPr>
        <w:t>el</w:t>
      </w:r>
      <w:r>
        <w:rPr>
          <w:spacing w:val="10"/>
          <w:w w:val="80"/>
          <w:sz w:val="20"/>
        </w:rPr>
        <w:t xml:space="preserve"> </w:t>
      </w:r>
      <w:r>
        <w:rPr>
          <w:w w:val="80"/>
          <w:sz w:val="20"/>
        </w:rPr>
        <w:t>pago</w:t>
      </w:r>
      <w:r>
        <w:rPr>
          <w:spacing w:val="9"/>
          <w:w w:val="80"/>
          <w:sz w:val="20"/>
        </w:rPr>
        <w:t xml:space="preserve"> </w:t>
      </w:r>
      <w:r>
        <w:rPr>
          <w:w w:val="80"/>
          <w:sz w:val="20"/>
        </w:rPr>
        <w:t>de</w:t>
      </w:r>
      <w:r>
        <w:rPr>
          <w:spacing w:val="8"/>
          <w:w w:val="80"/>
          <w:sz w:val="20"/>
        </w:rPr>
        <w:t xml:space="preserve"> </w:t>
      </w:r>
      <w:r>
        <w:rPr>
          <w:w w:val="80"/>
          <w:sz w:val="20"/>
        </w:rPr>
        <w:t>los</w:t>
      </w:r>
      <w:r>
        <w:rPr>
          <w:spacing w:val="9"/>
          <w:w w:val="80"/>
          <w:sz w:val="20"/>
        </w:rPr>
        <w:t xml:space="preserve"> </w:t>
      </w:r>
      <w:r>
        <w:rPr>
          <w:w w:val="80"/>
          <w:sz w:val="20"/>
        </w:rPr>
        <w:t>aportes</w:t>
      </w:r>
      <w:r>
        <w:rPr>
          <w:spacing w:val="1"/>
          <w:w w:val="80"/>
          <w:sz w:val="20"/>
        </w:rPr>
        <w:t xml:space="preserve"> </w:t>
      </w:r>
      <w:r>
        <w:rPr>
          <w:w w:val="80"/>
          <w:sz w:val="20"/>
        </w:rPr>
        <w:t>al Sistema de</w:t>
      </w:r>
      <w:r>
        <w:rPr>
          <w:spacing w:val="33"/>
          <w:sz w:val="20"/>
        </w:rPr>
        <w:t xml:space="preserve"> </w:t>
      </w:r>
      <w:r>
        <w:rPr>
          <w:w w:val="80"/>
          <w:sz w:val="20"/>
        </w:rPr>
        <w:t>Seguridad Social y</w:t>
      </w:r>
      <w:r>
        <w:rPr>
          <w:spacing w:val="33"/>
          <w:sz w:val="20"/>
        </w:rPr>
        <w:t xml:space="preserve"> </w:t>
      </w:r>
      <w:r>
        <w:rPr>
          <w:w w:val="80"/>
          <w:sz w:val="20"/>
        </w:rPr>
        <w:t>Aportes Parafiscales, deberán aportar los documentos que demuestren dicha circunstancia respecto</w:t>
      </w:r>
      <w:r>
        <w:rPr>
          <w:spacing w:val="1"/>
          <w:w w:val="80"/>
          <w:sz w:val="20"/>
        </w:rPr>
        <w:t xml:space="preserve"> </w:t>
      </w:r>
      <w:r>
        <w:rPr>
          <w:w w:val="90"/>
          <w:sz w:val="20"/>
        </w:rPr>
        <w:t>del</w:t>
      </w:r>
      <w:r>
        <w:rPr>
          <w:spacing w:val="-7"/>
          <w:w w:val="90"/>
          <w:sz w:val="20"/>
        </w:rPr>
        <w:t xml:space="preserve"> </w:t>
      </w:r>
      <w:r>
        <w:rPr>
          <w:w w:val="90"/>
          <w:sz w:val="20"/>
        </w:rPr>
        <w:t>proponente</w:t>
      </w:r>
      <w:r>
        <w:rPr>
          <w:spacing w:val="-6"/>
          <w:w w:val="90"/>
          <w:sz w:val="20"/>
        </w:rPr>
        <w:t xml:space="preserve"> </w:t>
      </w:r>
      <w:r>
        <w:rPr>
          <w:w w:val="90"/>
          <w:sz w:val="20"/>
        </w:rPr>
        <w:t>observado.</w:t>
      </w:r>
    </w:p>
    <w:p w14:paraId="44BE1B88" w14:textId="77777777" w:rsidR="00681F71" w:rsidRDefault="00681F71">
      <w:pPr>
        <w:pStyle w:val="Textoindependiente"/>
        <w:spacing w:before="9"/>
        <w:rPr>
          <w:sz w:val="19"/>
        </w:rPr>
      </w:pPr>
    </w:p>
    <w:p w14:paraId="4C33059A" w14:textId="77777777" w:rsidR="00681F71" w:rsidRDefault="000B6434">
      <w:pPr>
        <w:spacing w:before="1"/>
        <w:ind w:left="292" w:right="631"/>
        <w:jc w:val="both"/>
        <w:rPr>
          <w:sz w:val="20"/>
        </w:rPr>
      </w:pPr>
      <w:r>
        <w:rPr>
          <w:w w:val="85"/>
          <w:sz w:val="20"/>
        </w:rPr>
        <w:t>En caso de no allegar con la observación dichos soportes no se dará trámite a la misma. En el evento en que la observación esté</w:t>
      </w:r>
      <w:r>
        <w:rPr>
          <w:spacing w:val="1"/>
          <w:w w:val="85"/>
          <w:sz w:val="20"/>
        </w:rPr>
        <w:t xml:space="preserve"> </w:t>
      </w:r>
      <w:r>
        <w:rPr>
          <w:w w:val="80"/>
          <w:sz w:val="20"/>
        </w:rPr>
        <w:t>debidamente sustentada y soportada, la Entidad podrá dar traslado al proponente observado y verificará únicamente la acreditación del</w:t>
      </w:r>
      <w:r>
        <w:rPr>
          <w:spacing w:val="1"/>
          <w:w w:val="80"/>
          <w:sz w:val="20"/>
        </w:rPr>
        <w:t xml:space="preserve"> </w:t>
      </w:r>
      <w:r>
        <w:rPr>
          <w:w w:val="85"/>
          <w:sz w:val="20"/>
        </w:rPr>
        <w:t>respectivo pago desde la fecha y hora del cierre del presente proceso de selección, sin perjuicio de los efectos generados ante las</w:t>
      </w:r>
      <w:r>
        <w:rPr>
          <w:spacing w:val="-45"/>
          <w:w w:val="85"/>
          <w:sz w:val="20"/>
        </w:rPr>
        <w:t xml:space="preserve"> </w:t>
      </w:r>
      <w:r>
        <w:rPr>
          <w:w w:val="80"/>
          <w:sz w:val="20"/>
        </w:rPr>
        <w:t>entidades recaudadoras por el no pago dentro de las fechas establecidas en las normas vigentes, oficiando a las entidades recaudadoras</w:t>
      </w:r>
      <w:r>
        <w:rPr>
          <w:spacing w:val="1"/>
          <w:w w:val="80"/>
          <w:sz w:val="20"/>
        </w:rPr>
        <w:t xml:space="preserve"> </w:t>
      </w:r>
      <w:r>
        <w:rPr>
          <w:w w:val="80"/>
          <w:sz w:val="20"/>
        </w:rPr>
        <w:t>para que se pronuncien sobre el contenido de la observación y compulsando copias a la Junta Central de Contadores y Ministerio de la</w:t>
      </w:r>
      <w:r>
        <w:rPr>
          <w:spacing w:val="1"/>
          <w:w w:val="80"/>
          <w:sz w:val="20"/>
        </w:rPr>
        <w:t xml:space="preserve"> </w:t>
      </w:r>
      <w:r>
        <w:rPr>
          <w:w w:val="90"/>
          <w:sz w:val="20"/>
        </w:rPr>
        <w:t>Protección</w:t>
      </w:r>
      <w:r>
        <w:rPr>
          <w:spacing w:val="-10"/>
          <w:w w:val="90"/>
          <w:sz w:val="20"/>
        </w:rPr>
        <w:t xml:space="preserve"> </w:t>
      </w:r>
      <w:r>
        <w:rPr>
          <w:w w:val="90"/>
          <w:sz w:val="20"/>
        </w:rPr>
        <w:t>Social</w:t>
      </w:r>
      <w:r>
        <w:rPr>
          <w:spacing w:val="-9"/>
          <w:w w:val="90"/>
          <w:sz w:val="20"/>
        </w:rPr>
        <w:t xml:space="preserve"> </w:t>
      </w:r>
      <w:r>
        <w:rPr>
          <w:w w:val="90"/>
          <w:sz w:val="20"/>
        </w:rPr>
        <w:t>y</w:t>
      </w:r>
      <w:r>
        <w:rPr>
          <w:spacing w:val="-9"/>
          <w:w w:val="90"/>
          <w:sz w:val="20"/>
        </w:rPr>
        <w:t xml:space="preserve"> </w:t>
      </w:r>
      <w:r>
        <w:rPr>
          <w:w w:val="90"/>
          <w:sz w:val="20"/>
        </w:rPr>
        <w:t>de</w:t>
      </w:r>
      <w:r>
        <w:rPr>
          <w:spacing w:val="-9"/>
          <w:w w:val="90"/>
          <w:sz w:val="20"/>
        </w:rPr>
        <w:t xml:space="preserve"> </w:t>
      </w:r>
      <w:r>
        <w:rPr>
          <w:w w:val="90"/>
          <w:sz w:val="20"/>
        </w:rPr>
        <w:t>ser</w:t>
      </w:r>
      <w:r>
        <w:rPr>
          <w:spacing w:val="-8"/>
          <w:w w:val="90"/>
          <w:sz w:val="20"/>
        </w:rPr>
        <w:t xml:space="preserve"> </w:t>
      </w:r>
      <w:r>
        <w:rPr>
          <w:w w:val="90"/>
          <w:sz w:val="20"/>
        </w:rPr>
        <w:t>el</w:t>
      </w:r>
      <w:r>
        <w:rPr>
          <w:spacing w:val="-7"/>
          <w:w w:val="90"/>
          <w:sz w:val="20"/>
        </w:rPr>
        <w:t xml:space="preserve"> </w:t>
      </w:r>
      <w:r>
        <w:rPr>
          <w:w w:val="90"/>
          <w:sz w:val="20"/>
        </w:rPr>
        <w:t>caso</w:t>
      </w:r>
      <w:r>
        <w:rPr>
          <w:spacing w:val="-9"/>
          <w:w w:val="90"/>
          <w:sz w:val="20"/>
        </w:rPr>
        <w:t xml:space="preserve"> </w:t>
      </w:r>
      <w:r>
        <w:rPr>
          <w:w w:val="90"/>
          <w:sz w:val="20"/>
        </w:rPr>
        <w:t>a</w:t>
      </w:r>
      <w:r>
        <w:rPr>
          <w:spacing w:val="-8"/>
          <w:w w:val="90"/>
          <w:sz w:val="20"/>
        </w:rPr>
        <w:t xml:space="preserve"> </w:t>
      </w:r>
      <w:r>
        <w:rPr>
          <w:w w:val="90"/>
          <w:sz w:val="20"/>
        </w:rPr>
        <w:t>la</w:t>
      </w:r>
      <w:r>
        <w:rPr>
          <w:spacing w:val="-9"/>
          <w:w w:val="90"/>
          <w:sz w:val="20"/>
        </w:rPr>
        <w:t xml:space="preserve"> </w:t>
      </w:r>
      <w:r>
        <w:rPr>
          <w:w w:val="90"/>
          <w:sz w:val="20"/>
        </w:rPr>
        <w:t>Fiscalía</w:t>
      </w:r>
      <w:r>
        <w:rPr>
          <w:spacing w:val="-10"/>
          <w:w w:val="90"/>
          <w:sz w:val="20"/>
        </w:rPr>
        <w:t xml:space="preserve"> </w:t>
      </w:r>
      <w:r>
        <w:rPr>
          <w:w w:val="90"/>
          <w:sz w:val="20"/>
        </w:rPr>
        <w:t>General</w:t>
      </w:r>
      <w:r>
        <w:rPr>
          <w:spacing w:val="-9"/>
          <w:w w:val="90"/>
          <w:sz w:val="20"/>
        </w:rPr>
        <w:t xml:space="preserve"> </w:t>
      </w:r>
      <w:r>
        <w:rPr>
          <w:w w:val="90"/>
          <w:sz w:val="20"/>
        </w:rPr>
        <w:t>de</w:t>
      </w:r>
      <w:r>
        <w:rPr>
          <w:spacing w:val="-9"/>
          <w:w w:val="90"/>
          <w:sz w:val="20"/>
        </w:rPr>
        <w:t xml:space="preserve"> </w:t>
      </w:r>
      <w:r>
        <w:rPr>
          <w:w w:val="90"/>
          <w:sz w:val="20"/>
        </w:rPr>
        <w:t>la</w:t>
      </w:r>
      <w:r>
        <w:rPr>
          <w:spacing w:val="-9"/>
          <w:w w:val="90"/>
          <w:sz w:val="20"/>
        </w:rPr>
        <w:t xml:space="preserve"> </w:t>
      </w:r>
      <w:r>
        <w:rPr>
          <w:w w:val="90"/>
          <w:sz w:val="20"/>
        </w:rPr>
        <w:t>Nación.</w:t>
      </w:r>
    </w:p>
    <w:p w14:paraId="5C6AB80A" w14:textId="77777777" w:rsidR="00681F71" w:rsidRDefault="00681F71">
      <w:pPr>
        <w:pStyle w:val="Textoindependiente"/>
        <w:spacing w:before="8"/>
        <w:rPr>
          <w:sz w:val="21"/>
        </w:rPr>
      </w:pPr>
    </w:p>
    <w:p w14:paraId="05234256" w14:textId="77777777" w:rsidR="00681F71" w:rsidRDefault="000B6434">
      <w:pPr>
        <w:pStyle w:val="Prrafodelista"/>
        <w:numPr>
          <w:ilvl w:val="2"/>
          <w:numId w:val="19"/>
        </w:numPr>
        <w:tabs>
          <w:tab w:val="left" w:pos="1001"/>
          <w:tab w:val="left" w:pos="1002"/>
        </w:tabs>
        <w:ind w:left="1001" w:hanging="722"/>
        <w:jc w:val="left"/>
        <w:rPr>
          <w:rFonts w:ascii="Arial" w:hAnsi="Arial"/>
          <w:b/>
          <w:sz w:val="20"/>
        </w:rPr>
      </w:pPr>
      <w:r>
        <w:rPr>
          <w:rFonts w:ascii="Arial" w:hAnsi="Arial"/>
          <w:b/>
          <w:w w:val="80"/>
          <w:sz w:val="20"/>
        </w:rPr>
        <w:t>Garantía</w:t>
      </w:r>
      <w:r>
        <w:rPr>
          <w:rFonts w:ascii="Arial" w:hAnsi="Arial"/>
          <w:b/>
          <w:spacing w:val="9"/>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seriedad</w:t>
      </w:r>
      <w:r>
        <w:rPr>
          <w:rFonts w:ascii="Arial" w:hAnsi="Arial"/>
          <w:b/>
          <w:spacing w:val="10"/>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la</w:t>
      </w:r>
      <w:r>
        <w:rPr>
          <w:rFonts w:ascii="Arial" w:hAnsi="Arial"/>
          <w:b/>
          <w:spacing w:val="8"/>
          <w:w w:val="80"/>
          <w:sz w:val="20"/>
        </w:rPr>
        <w:t xml:space="preserve"> </w:t>
      </w:r>
      <w:r>
        <w:rPr>
          <w:rFonts w:ascii="Arial" w:hAnsi="Arial"/>
          <w:b/>
          <w:w w:val="80"/>
          <w:sz w:val="20"/>
        </w:rPr>
        <w:t>oferta</w:t>
      </w:r>
    </w:p>
    <w:p w14:paraId="34B48388" w14:textId="77777777" w:rsidR="00681F71" w:rsidRDefault="00681F71">
      <w:pPr>
        <w:pStyle w:val="Textoindependiente"/>
        <w:spacing w:before="11"/>
        <w:rPr>
          <w:rFonts w:ascii="Arial"/>
          <w:b/>
          <w:sz w:val="21"/>
        </w:rPr>
      </w:pPr>
    </w:p>
    <w:p w14:paraId="0C26CB48" w14:textId="77777777" w:rsidR="00681F71" w:rsidRDefault="000B6434">
      <w:pPr>
        <w:pStyle w:val="Textoindependiente"/>
        <w:ind w:left="292" w:right="633"/>
        <w:jc w:val="both"/>
      </w:pPr>
      <w:r>
        <w:rPr>
          <w:w w:val="80"/>
        </w:rPr>
        <w:t>El OFERENTE deberá constituir a su costa y presentar con su oferta, garantía de seriedad de la oferta. La garantía deberá</w:t>
      </w:r>
      <w:r>
        <w:rPr>
          <w:spacing w:val="1"/>
          <w:w w:val="80"/>
        </w:rPr>
        <w:t xml:space="preserve"> </w:t>
      </w:r>
      <w:r>
        <w:rPr>
          <w:w w:val="90"/>
        </w:rPr>
        <w:t>constituirse</w:t>
      </w:r>
      <w:r>
        <w:rPr>
          <w:spacing w:val="-8"/>
          <w:w w:val="90"/>
        </w:rPr>
        <w:t xml:space="preserve"> </w:t>
      </w:r>
      <w:r>
        <w:rPr>
          <w:w w:val="90"/>
        </w:rPr>
        <w:t>con</w:t>
      </w:r>
      <w:r>
        <w:rPr>
          <w:spacing w:val="-7"/>
          <w:w w:val="90"/>
        </w:rPr>
        <w:t xml:space="preserve"> </w:t>
      </w:r>
      <w:r>
        <w:rPr>
          <w:w w:val="90"/>
        </w:rPr>
        <w:t>las</w:t>
      </w:r>
      <w:r>
        <w:rPr>
          <w:spacing w:val="-8"/>
          <w:w w:val="90"/>
        </w:rPr>
        <w:t xml:space="preserve"> </w:t>
      </w:r>
      <w:r>
        <w:rPr>
          <w:w w:val="90"/>
        </w:rPr>
        <w:t>siguientes</w:t>
      </w:r>
      <w:r>
        <w:rPr>
          <w:spacing w:val="-9"/>
          <w:w w:val="90"/>
        </w:rPr>
        <w:t xml:space="preserve"> </w:t>
      </w:r>
      <w:r>
        <w:rPr>
          <w:w w:val="90"/>
        </w:rPr>
        <w:t>indicaciones:</w:t>
      </w:r>
    </w:p>
    <w:p w14:paraId="47513896" w14:textId="77777777" w:rsidR="00681F71" w:rsidRDefault="00681F71">
      <w:pPr>
        <w:pStyle w:val="Textoindependiente"/>
        <w:spacing w:before="9"/>
        <w:rPr>
          <w:sz w:val="21"/>
        </w:rPr>
      </w:pPr>
    </w:p>
    <w:tbl>
      <w:tblPr>
        <w:tblStyle w:val="TableNormal"/>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5812"/>
      </w:tblGrid>
      <w:tr w:rsidR="00681F71" w14:paraId="118F0FD1" w14:textId="77777777">
        <w:trPr>
          <w:trHeight w:val="254"/>
        </w:trPr>
        <w:tc>
          <w:tcPr>
            <w:tcW w:w="3512" w:type="dxa"/>
          </w:tcPr>
          <w:p w14:paraId="11F4AB83" w14:textId="77777777" w:rsidR="00681F71" w:rsidRDefault="000B6434">
            <w:pPr>
              <w:pStyle w:val="TableParagraph"/>
              <w:spacing w:before="3" w:line="232" w:lineRule="exact"/>
              <w:ind w:left="110"/>
            </w:pPr>
            <w:r>
              <w:rPr>
                <w:w w:val="80"/>
              </w:rPr>
              <w:t>Asegurado</w:t>
            </w:r>
            <w:r>
              <w:rPr>
                <w:spacing w:val="8"/>
                <w:w w:val="80"/>
              </w:rPr>
              <w:t xml:space="preserve"> </w:t>
            </w:r>
            <w:r>
              <w:rPr>
                <w:w w:val="80"/>
              </w:rPr>
              <w:t>y</w:t>
            </w:r>
            <w:r>
              <w:rPr>
                <w:spacing w:val="11"/>
                <w:w w:val="80"/>
              </w:rPr>
              <w:t xml:space="preserve"> </w:t>
            </w:r>
            <w:r>
              <w:rPr>
                <w:w w:val="80"/>
              </w:rPr>
              <w:t>beneficiario:</w:t>
            </w:r>
          </w:p>
        </w:tc>
        <w:tc>
          <w:tcPr>
            <w:tcW w:w="5812" w:type="dxa"/>
          </w:tcPr>
          <w:p w14:paraId="72646BF8" w14:textId="77777777" w:rsidR="00681F71" w:rsidRDefault="000B6434">
            <w:pPr>
              <w:pStyle w:val="TableParagraph"/>
              <w:spacing w:before="12" w:line="223" w:lineRule="exact"/>
              <w:ind w:left="107"/>
              <w:rPr>
                <w:sz w:val="20"/>
              </w:rPr>
            </w:pPr>
            <w:r>
              <w:rPr>
                <w:w w:val="80"/>
                <w:sz w:val="20"/>
              </w:rPr>
              <w:t>UNIDAD</w:t>
            </w:r>
            <w:r>
              <w:rPr>
                <w:spacing w:val="14"/>
                <w:w w:val="80"/>
                <w:sz w:val="20"/>
              </w:rPr>
              <w:t xml:space="preserve"> </w:t>
            </w:r>
            <w:r>
              <w:rPr>
                <w:w w:val="80"/>
                <w:sz w:val="20"/>
              </w:rPr>
              <w:t>ADMINISTRATIVA</w:t>
            </w:r>
            <w:r>
              <w:rPr>
                <w:spacing w:val="17"/>
                <w:w w:val="80"/>
                <w:sz w:val="20"/>
              </w:rPr>
              <w:t xml:space="preserve"> </w:t>
            </w:r>
            <w:r>
              <w:rPr>
                <w:w w:val="80"/>
                <w:sz w:val="20"/>
              </w:rPr>
              <w:t>ESPECIAL</w:t>
            </w:r>
            <w:r>
              <w:rPr>
                <w:spacing w:val="18"/>
                <w:w w:val="80"/>
                <w:sz w:val="20"/>
              </w:rPr>
              <w:t xml:space="preserve"> </w:t>
            </w:r>
            <w:r>
              <w:rPr>
                <w:w w:val="80"/>
                <w:sz w:val="20"/>
              </w:rPr>
              <w:t>DE</w:t>
            </w:r>
            <w:r>
              <w:rPr>
                <w:spacing w:val="17"/>
                <w:w w:val="80"/>
                <w:sz w:val="20"/>
              </w:rPr>
              <w:t xml:space="preserve"> </w:t>
            </w:r>
            <w:r>
              <w:rPr>
                <w:w w:val="80"/>
                <w:sz w:val="20"/>
              </w:rPr>
              <w:t>AERONÁUTICA</w:t>
            </w:r>
            <w:r>
              <w:rPr>
                <w:spacing w:val="13"/>
                <w:w w:val="80"/>
                <w:sz w:val="20"/>
              </w:rPr>
              <w:t xml:space="preserve"> </w:t>
            </w:r>
            <w:r>
              <w:rPr>
                <w:w w:val="80"/>
                <w:sz w:val="20"/>
              </w:rPr>
              <w:t>CIVIL</w:t>
            </w:r>
          </w:p>
        </w:tc>
      </w:tr>
      <w:tr w:rsidR="00681F71" w14:paraId="225BDF82" w14:textId="77777777">
        <w:trPr>
          <w:trHeight w:val="251"/>
        </w:trPr>
        <w:tc>
          <w:tcPr>
            <w:tcW w:w="3512" w:type="dxa"/>
          </w:tcPr>
          <w:p w14:paraId="385E8F2E" w14:textId="77777777" w:rsidR="00681F71" w:rsidRDefault="000B6434">
            <w:pPr>
              <w:pStyle w:val="TableParagraph"/>
              <w:spacing w:line="232" w:lineRule="exact"/>
              <w:ind w:left="110"/>
            </w:pPr>
            <w:proofErr w:type="spellStart"/>
            <w:r>
              <w:rPr>
                <w:w w:val="90"/>
              </w:rPr>
              <w:t>Nit</w:t>
            </w:r>
            <w:proofErr w:type="spellEnd"/>
            <w:r>
              <w:rPr>
                <w:w w:val="90"/>
              </w:rPr>
              <w:t>:</w:t>
            </w:r>
          </w:p>
        </w:tc>
        <w:tc>
          <w:tcPr>
            <w:tcW w:w="5812" w:type="dxa"/>
          </w:tcPr>
          <w:p w14:paraId="1EA7B1C7" w14:textId="77777777" w:rsidR="00681F71" w:rsidRDefault="000B6434">
            <w:pPr>
              <w:pStyle w:val="TableParagraph"/>
              <w:spacing w:before="9" w:line="223" w:lineRule="exact"/>
              <w:ind w:left="107"/>
              <w:rPr>
                <w:sz w:val="20"/>
              </w:rPr>
            </w:pPr>
            <w:r>
              <w:rPr>
                <w:w w:val="90"/>
                <w:sz w:val="20"/>
              </w:rPr>
              <w:t>899999059-3</w:t>
            </w:r>
          </w:p>
        </w:tc>
      </w:tr>
      <w:tr w:rsidR="00681F71" w14:paraId="63AE83EB" w14:textId="77777777">
        <w:trPr>
          <w:trHeight w:val="251"/>
        </w:trPr>
        <w:tc>
          <w:tcPr>
            <w:tcW w:w="3512" w:type="dxa"/>
          </w:tcPr>
          <w:p w14:paraId="399A4B41" w14:textId="77777777" w:rsidR="00681F71" w:rsidRDefault="000B6434">
            <w:pPr>
              <w:pStyle w:val="TableParagraph"/>
              <w:spacing w:line="232" w:lineRule="exact"/>
              <w:ind w:left="110"/>
            </w:pPr>
            <w:r>
              <w:rPr>
                <w:w w:val="80"/>
              </w:rPr>
              <w:t>Tomador</w:t>
            </w:r>
            <w:r>
              <w:rPr>
                <w:spacing w:val="8"/>
                <w:w w:val="80"/>
              </w:rPr>
              <w:t xml:space="preserve"> </w:t>
            </w:r>
            <w:r>
              <w:rPr>
                <w:w w:val="80"/>
              </w:rPr>
              <w:t>y</w:t>
            </w:r>
            <w:r>
              <w:rPr>
                <w:spacing w:val="12"/>
                <w:w w:val="80"/>
              </w:rPr>
              <w:t xml:space="preserve"> </w:t>
            </w:r>
            <w:r>
              <w:rPr>
                <w:w w:val="80"/>
              </w:rPr>
              <w:t>afianzado:</w:t>
            </w:r>
          </w:p>
        </w:tc>
        <w:tc>
          <w:tcPr>
            <w:tcW w:w="5812" w:type="dxa"/>
          </w:tcPr>
          <w:p w14:paraId="6F45CBF6" w14:textId="77777777" w:rsidR="00681F71" w:rsidRDefault="000B6434">
            <w:pPr>
              <w:pStyle w:val="TableParagraph"/>
              <w:spacing w:before="11" w:line="220" w:lineRule="exact"/>
              <w:ind w:left="107"/>
              <w:rPr>
                <w:sz w:val="20"/>
              </w:rPr>
            </w:pPr>
            <w:r>
              <w:rPr>
                <w:w w:val="80"/>
                <w:sz w:val="20"/>
              </w:rPr>
              <w:t>El</w:t>
            </w:r>
            <w:r>
              <w:rPr>
                <w:spacing w:val="8"/>
                <w:w w:val="80"/>
                <w:sz w:val="20"/>
              </w:rPr>
              <w:t xml:space="preserve"> </w:t>
            </w:r>
            <w:r>
              <w:rPr>
                <w:w w:val="80"/>
                <w:sz w:val="20"/>
              </w:rPr>
              <w:t>OFERENTE.</w:t>
            </w:r>
          </w:p>
        </w:tc>
      </w:tr>
      <w:tr w:rsidR="00681F71" w14:paraId="36B81B86" w14:textId="77777777">
        <w:trPr>
          <w:trHeight w:val="460"/>
        </w:trPr>
        <w:tc>
          <w:tcPr>
            <w:tcW w:w="3512" w:type="dxa"/>
          </w:tcPr>
          <w:p w14:paraId="3907A969" w14:textId="77777777" w:rsidR="00681F71" w:rsidRDefault="000B6434">
            <w:pPr>
              <w:pStyle w:val="TableParagraph"/>
              <w:spacing w:before="105"/>
              <w:ind w:left="110"/>
            </w:pPr>
            <w:r>
              <w:rPr>
                <w:w w:val="80"/>
              </w:rPr>
              <w:t>Valor</w:t>
            </w:r>
            <w:r>
              <w:rPr>
                <w:spacing w:val="10"/>
                <w:w w:val="80"/>
              </w:rPr>
              <w:t xml:space="preserve"> </w:t>
            </w:r>
            <w:r>
              <w:rPr>
                <w:w w:val="80"/>
              </w:rPr>
              <w:t>asegurado:</w:t>
            </w:r>
          </w:p>
        </w:tc>
        <w:tc>
          <w:tcPr>
            <w:tcW w:w="5812" w:type="dxa"/>
          </w:tcPr>
          <w:p w14:paraId="75FAEF38" w14:textId="77777777" w:rsidR="00681F71" w:rsidRDefault="000B6434">
            <w:pPr>
              <w:pStyle w:val="TableParagraph"/>
              <w:spacing w:line="230" w:lineRule="exact"/>
              <w:ind w:left="107"/>
              <w:rPr>
                <w:sz w:val="20"/>
              </w:rPr>
            </w:pPr>
            <w:r>
              <w:rPr>
                <w:rFonts w:ascii="Arial"/>
                <w:b/>
                <w:w w:val="85"/>
                <w:sz w:val="20"/>
              </w:rPr>
              <w:t>El</w:t>
            </w:r>
            <w:r>
              <w:rPr>
                <w:rFonts w:ascii="Arial"/>
                <w:b/>
                <w:spacing w:val="21"/>
                <w:w w:val="85"/>
                <w:sz w:val="20"/>
              </w:rPr>
              <w:t xml:space="preserve"> </w:t>
            </w:r>
            <w:r>
              <w:rPr>
                <w:rFonts w:ascii="Arial"/>
                <w:b/>
                <w:w w:val="85"/>
                <w:sz w:val="20"/>
              </w:rPr>
              <w:t>diez</w:t>
            </w:r>
            <w:r>
              <w:rPr>
                <w:rFonts w:ascii="Arial"/>
                <w:b/>
                <w:spacing w:val="22"/>
                <w:w w:val="85"/>
                <w:sz w:val="20"/>
              </w:rPr>
              <w:t xml:space="preserve"> </w:t>
            </w:r>
            <w:r>
              <w:rPr>
                <w:rFonts w:ascii="Arial"/>
                <w:b/>
                <w:w w:val="85"/>
                <w:sz w:val="20"/>
              </w:rPr>
              <w:t>por</w:t>
            </w:r>
            <w:r>
              <w:rPr>
                <w:rFonts w:ascii="Arial"/>
                <w:b/>
                <w:spacing w:val="22"/>
                <w:w w:val="85"/>
                <w:sz w:val="20"/>
              </w:rPr>
              <w:t xml:space="preserve"> </w:t>
            </w:r>
            <w:r>
              <w:rPr>
                <w:rFonts w:ascii="Arial"/>
                <w:b/>
                <w:w w:val="85"/>
                <w:sz w:val="20"/>
              </w:rPr>
              <w:t>ciento</w:t>
            </w:r>
            <w:r>
              <w:rPr>
                <w:rFonts w:ascii="Arial"/>
                <w:b/>
                <w:spacing w:val="22"/>
                <w:w w:val="85"/>
                <w:sz w:val="20"/>
              </w:rPr>
              <w:t xml:space="preserve"> </w:t>
            </w:r>
            <w:r>
              <w:rPr>
                <w:rFonts w:ascii="Arial"/>
                <w:b/>
                <w:w w:val="85"/>
                <w:sz w:val="20"/>
              </w:rPr>
              <w:t>(10%)</w:t>
            </w:r>
            <w:r>
              <w:rPr>
                <w:rFonts w:ascii="Arial"/>
                <w:b/>
                <w:spacing w:val="25"/>
                <w:w w:val="85"/>
                <w:sz w:val="20"/>
              </w:rPr>
              <w:t xml:space="preserve"> </w:t>
            </w:r>
            <w:r>
              <w:rPr>
                <w:w w:val="85"/>
                <w:sz w:val="20"/>
              </w:rPr>
              <w:t>del</w:t>
            </w:r>
            <w:r>
              <w:rPr>
                <w:spacing w:val="23"/>
                <w:w w:val="85"/>
                <w:sz w:val="20"/>
              </w:rPr>
              <w:t xml:space="preserve"> </w:t>
            </w:r>
            <w:r>
              <w:rPr>
                <w:w w:val="85"/>
                <w:sz w:val="20"/>
              </w:rPr>
              <w:t>presupuesto</w:t>
            </w:r>
            <w:r>
              <w:rPr>
                <w:spacing w:val="22"/>
                <w:w w:val="85"/>
                <w:sz w:val="20"/>
              </w:rPr>
              <w:t xml:space="preserve"> </w:t>
            </w:r>
            <w:r>
              <w:rPr>
                <w:w w:val="85"/>
                <w:sz w:val="20"/>
              </w:rPr>
              <w:t>oficial</w:t>
            </w:r>
            <w:r>
              <w:rPr>
                <w:spacing w:val="23"/>
                <w:w w:val="85"/>
                <w:sz w:val="20"/>
              </w:rPr>
              <w:t xml:space="preserve"> </w:t>
            </w:r>
            <w:r>
              <w:rPr>
                <w:w w:val="85"/>
                <w:sz w:val="20"/>
              </w:rPr>
              <w:t>o</w:t>
            </w:r>
            <w:r>
              <w:rPr>
                <w:spacing w:val="23"/>
                <w:w w:val="85"/>
                <w:sz w:val="20"/>
              </w:rPr>
              <w:t xml:space="preserve"> </w:t>
            </w:r>
            <w:r>
              <w:rPr>
                <w:w w:val="85"/>
                <w:sz w:val="20"/>
              </w:rPr>
              <w:t>del</w:t>
            </w:r>
            <w:r>
              <w:rPr>
                <w:spacing w:val="23"/>
                <w:w w:val="85"/>
                <w:sz w:val="20"/>
              </w:rPr>
              <w:t xml:space="preserve"> </w:t>
            </w:r>
            <w:r>
              <w:rPr>
                <w:w w:val="85"/>
                <w:sz w:val="20"/>
              </w:rPr>
              <w:t>lote</w:t>
            </w:r>
            <w:r>
              <w:rPr>
                <w:spacing w:val="22"/>
                <w:w w:val="85"/>
                <w:sz w:val="20"/>
              </w:rPr>
              <w:t xml:space="preserve"> </w:t>
            </w:r>
            <w:r>
              <w:rPr>
                <w:w w:val="85"/>
                <w:sz w:val="20"/>
              </w:rPr>
              <w:t>al</w:t>
            </w:r>
            <w:r>
              <w:rPr>
                <w:spacing w:val="23"/>
                <w:w w:val="85"/>
                <w:sz w:val="20"/>
              </w:rPr>
              <w:t xml:space="preserve"> </w:t>
            </w:r>
            <w:r>
              <w:rPr>
                <w:w w:val="85"/>
                <w:sz w:val="20"/>
              </w:rPr>
              <w:t>que</w:t>
            </w:r>
            <w:r>
              <w:rPr>
                <w:spacing w:val="22"/>
                <w:w w:val="85"/>
                <w:sz w:val="20"/>
              </w:rPr>
              <w:t xml:space="preserve"> </w:t>
            </w:r>
            <w:r>
              <w:rPr>
                <w:w w:val="85"/>
                <w:sz w:val="20"/>
              </w:rPr>
              <w:t>se</w:t>
            </w:r>
            <w:r>
              <w:rPr>
                <w:spacing w:val="-44"/>
                <w:w w:val="85"/>
                <w:sz w:val="20"/>
              </w:rPr>
              <w:t xml:space="preserve"> </w:t>
            </w:r>
            <w:r>
              <w:rPr>
                <w:w w:val="90"/>
                <w:sz w:val="20"/>
              </w:rPr>
              <w:t>presenta</w:t>
            </w:r>
          </w:p>
        </w:tc>
      </w:tr>
      <w:tr w:rsidR="00681F71" w14:paraId="4858EF64" w14:textId="77777777">
        <w:trPr>
          <w:trHeight w:val="457"/>
        </w:trPr>
        <w:tc>
          <w:tcPr>
            <w:tcW w:w="3512" w:type="dxa"/>
          </w:tcPr>
          <w:p w14:paraId="5004B7F9" w14:textId="77777777" w:rsidR="00681F71" w:rsidRDefault="000B6434">
            <w:pPr>
              <w:pStyle w:val="TableParagraph"/>
              <w:spacing w:before="103"/>
              <w:ind w:left="110"/>
            </w:pPr>
            <w:r>
              <w:rPr>
                <w:w w:val="90"/>
              </w:rPr>
              <w:t>Vigencia:</w:t>
            </w:r>
          </w:p>
        </w:tc>
        <w:tc>
          <w:tcPr>
            <w:tcW w:w="5812" w:type="dxa"/>
          </w:tcPr>
          <w:p w14:paraId="6012B28F" w14:textId="77777777" w:rsidR="00681F71" w:rsidRDefault="000B6434">
            <w:pPr>
              <w:pStyle w:val="TableParagraph"/>
              <w:spacing w:line="228" w:lineRule="exact"/>
              <w:ind w:left="107"/>
              <w:rPr>
                <w:sz w:val="20"/>
              </w:rPr>
            </w:pPr>
            <w:r>
              <w:rPr>
                <w:spacing w:val="-1"/>
                <w:w w:val="85"/>
                <w:sz w:val="20"/>
              </w:rPr>
              <w:t>Noventa</w:t>
            </w:r>
            <w:r>
              <w:rPr>
                <w:spacing w:val="-4"/>
                <w:w w:val="85"/>
                <w:sz w:val="20"/>
              </w:rPr>
              <w:t xml:space="preserve"> </w:t>
            </w:r>
            <w:r>
              <w:rPr>
                <w:spacing w:val="-1"/>
                <w:w w:val="85"/>
                <w:sz w:val="20"/>
              </w:rPr>
              <w:t>(90)</w:t>
            </w:r>
            <w:r>
              <w:rPr>
                <w:spacing w:val="-4"/>
                <w:w w:val="85"/>
                <w:sz w:val="20"/>
              </w:rPr>
              <w:t xml:space="preserve"> </w:t>
            </w:r>
            <w:r>
              <w:rPr>
                <w:spacing w:val="-1"/>
                <w:w w:val="85"/>
                <w:sz w:val="20"/>
              </w:rPr>
              <w:t>días</w:t>
            </w:r>
            <w:r>
              <w:rPr>
                <w:spacing w:val="-3"/>
                <w:w w:val="85"/>
                <w:sz w:val="20"/>
              </w:rPr>
              <w:t xml:space="preserve"> </w:t>
            </w:r>
            <w:r>
              <w:rPr>
                <w:spacing w:val="-1"/>
                <w:w w:val="85"/>
                <w:sz w:val="20"/>
              </w:rPr>
              <w:t>calendario</w:t>
            </w:r>
            <w:r>
              <w:rPr>
                <w:spacing w:val="-4"/>
                <w:w w:val="85"/>
                <w:sz w:val="20"/>
              </w:rPr>
              <w:t xml:space="preserve"> </w:t>
            </w:r>
            <w:r>
              <w:rPr>
                <w:spacing w:val="-1"/>
                <w:w w:val="85"/>
                <w:sz w:val="20"/>
              </w:rPr>
              <w:t>contados</w:t>
            </w:r>
            <w:r>
              <w:rPr>
                <w:spacing w:val="-5"/>
                <w:w w:val="85"/>
                <w:sz w:val="20"/>
              </w:rPr>
              <w:t xml:space="preserve"> </w:t>
            </w:r>
            <w:r>
              <w:rPr>
                <w:spacing w:val="-1"/>
                <w:w w:val="85"/>
                <w:sz w:val="20"/>
              </w:rPr>
              <w:t>a</w:t>
            </w:r>
            <w:r>
              <w:rPr>
                <w:spacing w:val="-4"/>
                <w:w w:val="85"/>
                <w:sz w:val="20"/>
              </w:rPr>
              <w:t xml:space="preserve"> </w:t>
            </w:r>
            <w:r>
              <w:rPr>
                <w:spacing w:val="-1"/>
                <w:w w:val="85"/>
                <w:sz w:val="20"/>
              </w:rPr>
              <w:t>partir</w:t>
            </w:r>
            <w:r>
              <w:rPr>
                <w:spacing w:val="-4"/>
                <w:w w:val="85"/>
                <w:sz w:val="20"/>
              </w:rPr>
              <w:t xml:space="preserve"> </w:t>
            </w:r>
            <w:r>
              <w:rPr>
                <w:spacing w:val="-1"/>
                <w:w w:val="85"/>
                <w:sz w:val="20"/>
              </w:rPr>
              <w:t>del</w:t>
            </w:r>
            <w:r>
              <w:rPr>
                <w:spacing w:val="-3"/>
                <w:w w:val="85"/>
                <w:sz w:val="20"/>
              </w:rPr>
              <w:t xml:space="preserve"> </w:t>
            </w:r>
            <w:r>
              <w:rPr>
                <w:spacing w:val="-1"/>
                <w:w w:val="85"/>
                <w:sz w:val="20"/>
              </w:rPr>
              <w:t>día</w:t>
            </w:r>
            <w:r>
              <w:rPr>
                <w:spacing w:val="-4"/>
                <w:w w:val="85"/>
                <w:sz w:val="20"/>
              </w:rPr>
              <w:t xml:space="preserve"> </w:t>
            </w:r>
            <w:r>
              <w:rPr>
                <w:w w:val="85"/>
                <w:sz w:val="20"/>
              </w:rPr>
              <w:t>de</w:t>
            </w:r>
            <w:r>
              <w:rPr>
                <w:spacing w:val="-2"/>
                <w:w w:val="85"/>
                <w:sz w:val="20"/>
              </w:rPr>
              <w:t xml:space="preserve"> </w:t>
            </w:r>
            <w:r>
              <w:rPr>
                <w:w w:val="85"/>
                <w:sz w:val="20"/>
              </w:rPr>
              <w:t>la</w:t>
            </w:r>
            <w:r>
              <w:rPr>
                <w:spacing w:val="-4"/>
                <w:w w:val="85"/>
                <w:sz w:val="20"/>
              </w:rPr>
              <w:t xml:space="preserve"> </w:t>
            </w:r>
            <w:r>
              <w:rPr>
                <w:w w:val="85"/>
                <w:sz w:val="20"/>
              </w:rPr>
              <w:t>entrega</w:t>
            </w:r>
            <w:r>
              <w:rPr>
                <w:spacing w:val="-5"/>
                <w:w w:val="85"/>
                <w:sz w:val="20"/>
              </w:rPr>
              <w:t xml:space="preserve"> </w:t>
            </w:r>
            <w:r>
              <w:rPr>
                <w:w w:val="85"/>
                <w:sz w:val="20"/>
              </w:rPr>
              <w:t>de</w:t>
            </w:r>
            <w:r>
              <w:rPr>
                <w:spacing w:val="-4"/>
                <w:w w:val="85"/>
                <w:sz w:val="20"/>
              </w:rPr>
              <w:t xml:space="preserve"> </w:t>
            </w:r>
            <w:r>
              <w:rPr>
                <w:w w:val="85"/>
                <w:sz w:val="20"/>
              </w:rPr>
              <w:t>la</w:t>
            </w:r>
            <w:r>
              <w:rPr>
                <w:spacing w:val="-44"/>
                <w:w w:val="85"/>
                <w:sz w:val="20"/>
              </w:rPr>
              <w:t xml:space="preserve"> </w:t>
            </w:r>
            <w:r>
              <w:rPr>
                <w:w w:val="90"/>
                <w:sz w:val="20"/>
              </w:rPr>
              <w:t>oferta.</w:t>
            </w:r>
          </w:p>
        </w:tc>
      </w:tr>
    </w:tbl>
    <w:p w14:paraId="16E4A832" w14:textId="77777777" w:rsidR="00681F71" w:rsidRDefault="00681F71">
      <w:pPr>
        <w:pStyle w:val="Textoindependiente"/>
        <w:rPr>
          <w:sz w:val="20"/>
        </w:rPr>
      </w:pPr>
    </w:p>
    <w:p w14:paraId="5D1549F9" w14:textId="77777777" w:rsidR="00681F71" w:rsidRDefault="000B6434">
      <w:pPr>
        <w:ind w:left="292" w:right="633"/>
        <w:jc w:val="both"/>
        <w:rPr>
          <w:sz w:val="20"/>
        </w:rPr>
      </w:pPr>
      <w:r>
        <w:rPr>
          <w:w w:val="80"/>
          <w:sz w:val="20"/>
        </w:rPr>
        <w:t>En</w:t>
      </w:r>
      <w:r>
        <w:rPr>
          <w:spacing w:val="10"/>
          <w:w w:val="80"/>
          <w:sz w:val="20"/>
        </w:rPr>
        <w:t xml:space="preserve"> </w:t>
      </w:r>
      <w:r>
        <w:rPr>
          <w:w w:val="80"/>
          <w:sz w:val="20"/>
        </w:rPr>
        <w:t>el</w:t>
      </w:r>
      <w:r>
        <w:rPr>
          <w:spacing w:val="10"/>
          <w:w w:val="80"/>
          <w:sz w:val="20"/>
        </w:rPr>
        <w:t xml:space="preserve"> </w:t>
      </w:r>
      <w:r>
        <w:rPr>
          <w:w w:val="80"/>
          <w:sz w:val="20"/>
        </w:rPr>
        <w:t>evento</w:t>
      </w:r>
      <w:r>
        <w:rPr>
          <w:spacing w:val="11"/>
          <w:w w:val="80"/>
          <w:sz w:val="20"/>
        </w:rPr>
        <w:t xml:space="preserve"> </w:t>
      </w:r>
      <w:r>
        <w:rPr>
          <w:w w:val="80"/>
          <w:sz w:val="20"/>
        </w:rPr>
        <w:t>que</w:t>
      </w:r>
      <w:r>
        <w:rPr>
          <w:spacing w:val="10"/>
          <w:w w:val="80"/>
          <w:sz w:val="20"/>
        </w:rPr>
        <w:t xml:space="preserve"> </w:t>
      </w:r>
      <w:r>
        <w:rPr>
          <w:w w:val="80"/>
          <w:sz w:val="20"/>
        </w:rPr>
        <w:t>el</w:t>
      </w:r>
      <w:r>
        <w:rPr>
          <w:spacing w:val="10"/>
          <w:w w:val="80"/>
          <w:sz w:val="20"/>
        </w:rPr>
        <w:t xml:space="preserve"> </w:t>
      </w:r>
      <w:r>
        <w:rPr>
          <w:w w:val="80"/>
          <w:sz w:val="20"/>
        </w:rPr>
        <w:t>proceso</w:t>
      </w:r>
      <w:r>
        <w:rPr>
          <w:spacing w:val="10"/>
          <w:w w:val="80"/>
          <w:sz w:val="20"/>
        </w:rPr>
        <w:t xml:space="preserve"> </w:t>
      </w:r>
      <w:r>
        <w:rPr>
          <w:w w:val="80"/>
          <w:sz w:val="20"/>
        </w:rPr>
        <w:t>esté</w:t>
      </w:r>
      <w:r>
        <w:rPr>
          <w:spacing w:val="8"/>
          <w:w w:val="80"/>
          <w:sz w:val="20"/>
        </w:rPr>
        <w:t xml:space="preserve"> </w:t>
      </w:r>
      <w:r>
        <w:rPr>
          <w:w w:val="80"/>
          <w:sz w:val="20"/>
        </w:rPr>
        <w:t>constituido</w:t>
      </w:r>
      <w:r>
        <w:rPr>
          <w:spacing w:val="11"/>
          <w:w w:val="80"/>
          <w:sz w:val="20"/>
        </w:rPr>
        <w:t xml:space="preserve"> </w:t>
      </w:r>
      <w:r>
        <w:rPr>
          <w:w w:val="80"/>
          <w:sz w:val="20"/>
        </w:rPr>
        <w:t>por</w:t>
      </w:r>
      <w:r>
        <w:rPr>
          <w:spacing w:val="11"/>
          <w:w w:val="80"/>
          <w:sz w:val="20"/>
        </w:rPr>
        <w:t xml:space="preserve"> </w:t>
      </w:r>
      <w:r>
        <w:rPr>
          <w:w w:val="80"/>
          <w:sz w:val="20"/>
        </w:rPr>
        <w:t>lotes</w:t>
      </w:r>
      <w:r>
        <w:rPr>
          <w:spacing w:val="9"/>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asegurado</w:t>
      </w:r>
      <w:r>
        <w:rPr>
          <w:spacing w:val="10"/>
          <w:w w:val="80"/>
          <w:sz w:val="20"/>
        </w:rPr>
        <w:t xml:space="preserve"> </w:t>
      </w:r>
      <w:r>
        <w:rPr>
          <w:w w:val="80"/>
          <w:sz w:val="20"/>
        </w:rPr>
        <w:t>de</w:t>
      </w:r>
      <w:r>
        <w:rPr>
          <w:spacing w:val="11"/>
          <w:w w:val="80"/>
          <w:sz w:val="20"/>
        </w:rPr>
        <w:t xml:space="preserve"> </w:t>
      </w:r>
      <w:r>
        <w:rPr>
          <w:w w:val="80"/>
          <w:sz w:val="20"/>
        </w:rPr>
        <w:t>la</w:t>
      </w:r>
      <w:r>
        <w:rPr>
          <w:spacing w:val="10"/>
          <w:w w:val="80"/>
          <w:sz w:val="20"/>
        </w:rPr>
        <w:t xml:space="preserve"> </w:t>
      </w:r>
      <w:r>
        <w:rPr>
          <w:w w:val="80"/>
          <w:sz w:val="20"/>
        </w:rPr>
        <w:t>garantía</w:t>
      </w:r>
      <w:r>
        <w:rPr>
          <w:spacing w:val="10"/>
          <w:w w:val="80"/>
          <w:sz w:val="20"/>
        </w:rPr>
        <w:t xml:space="preserve"> </w:t>
      </w:r>
      <w:r>
        <w:rPr>
          <w:w w:val="80"/>
          <w:sz w:val="20"/>
        </w:rPr>
        <w:t>de</w:t>
      </w:r>
      <w:r>
        <w:rPr>
          <w:spacing w:val="11"/>
          <w:w w:val="80"/>
          <w:sz w:val="20"/>
        </w:rPr>
        <w:t xml:space="preserve"> </w:t>
      </w:r>
      <w:r>
        <w:rPr>
          <w:w w:val="80"/>
          <w:sz w:val="20"/>
        </w:rPr>
        <w:t>seriedad</w:t>
      </w:r>
      <w:r>
        <w:rPr>
          <w:spacing w:val="11"/>
          <w:w w:val="80"/>
          <w:sz w:val="20"/>
        </w:rPr>
        <w:t xml:space="preserve"> </w:t>
      </w:r>
      <w:r>
        <w:rPr>
          <w:w w:val="80"/>
          <w:sz w:val="20"/>
        </w:rPr>
        <w:t>será</w:t>
      </w:r>
      <w:r>
        <w:rPr>
          <w:spacing w:val="11"/>
          <w:w w:val="80"/>
          <w:sz w:val="20"/>
        </w:rPr>
        <w:t xml:space="preserve"> </w:t>
      </w:r>
      <w:r>
        <w:rPr>
          <w:w w:val="80"/>
          <w:sz w:val="20"/>
        </w:rPr>
        <w:t>el</w:t>
      </w:r>
      <w:r>
        <w:rPr>
          <w:spacing w:val="9"/>
          <w:w w:val="80"/>
          <w:sz w:val="20"/>
        </w:rPr>
        <w:t xml:space="preserve"> </w:t>
      </w:r>
      <w:r>
        <w:rPr>
          <w:w w:val="80"/>
          <w:sz w:val="20"/>
        </w:rPr>
        <w:t>DIEZ</w:t>
      </w:r>
      <w:r>
        <w:rPr>
          <w:spacing w:val="11"/>
          <w:w w:val="80"/>
          <w:sz w:val="20"/>
        </w:rPr>
        <w:t xml:space="preserve"> </w:t>
      </w:r>
      <w:r>
        <w:rPr>
          <w:w w:val="80"/>
          <w:sz w:val="20"/>
        </w:rPr>
        <w:t>POR</w:t>
      </w:r>
      <w:r>
        <w:rPr>
          <w:spacing w:val="10"/>
          <w:w w:val="80"/>
          <w:sz w:val="20"/>
        </w:rPr>
        <w:t xml:space="preserve"> </w:t>
      </w:r>
      <w:r>
        <w:rPr>
          <w:w w:val="80"/>
          <w:sz w:val="20"/>
        </w:rPr>
        <w:t>CIENTO</w:t>
      </w:r>
      <w:r>
        <w:rPr>
          <w:spacing w:val="21"/>
          <w:w w:val="80"/>
          <w:sz w:val="20"/>
        </w:rPr>
        <w:t xml:space="preserve"> </w:t>
      </w:r>
      <w:r>
        <w:rPr>
          <w:w w:val="80"/>
          <w:sz w:val="20"/>
        </w:rPr>
        <w:t>(10%)</w:t>
      </w:r>
      <w:r>
        <w:rPr>
          <w:spacing w:val="1"/>
          <w:w w:val="80"/>
          <w:sz w:val="20"/>
        </w:rPr>
        <w:t xml:space="preserve"> </w:t>
      </w:r>
      <w:r>
        <w:rPr>
          <w:w w:val="80"/>
          <w:sz w:val="20"/>
        </w:rPr>
        <w:t>del</w:t>
      </w:r>
      <w:r>
        <w:rPr>
          <w:spacing w:val="14"/>
          <w:w w:val="80"/>
          <w:sz w:val="20"/>
        </w:rPr>
        <w:t xml:space="preserve"> </w:t>
      </w:r>
      <w:r>
        <w:rPr>
          <w:w w:val="80"/>
          <w:sz w:val="20"/>
        </w:rPr>
        <w:t>PRESUPUESTO</w:t>
      </w:r>
      <w:r>
        <w:rPr>
          <w:spacing w:val="16"/>
          <w:w w:val="80"/>
          <w:sz w:val="20"/>
        </w:rPr>
        <w:t xml:space="preserve"> </w:t>
      </w:r>
      <w:r>
        <w:rPr>
          <w:w w:val="80"/>
          <w:sz w:val="20"/>
        </w:rPr>
        <w:t>OFICIAL</w:t>
      </w:r>
      <w:r>
        <w:rPr>
          <w:spacing w:val="16"/>
          <w:w w:val="80"/>
          <w:sz w:val="20"/>
        </w:rPr>
        <w:t xml:space="preserve"> </w:t>
      </w:r>
      <w:r>
        <w:rPr>
          <w:w w:val="80"/>
          <w:sz w:val="20"/>
        </w:rPr>
        <w:t>DEL</w:t>
      </w:r>
      <w:r>
        <w:rPr>
          <w:spacing w:val="16"/>
          <w:w w:val="80"/>
          <w:sz w:val="20"/>
        </w:rPr>
        <w:t xml:space="preserve"> </w:t>
      </w:r>
      <w:r>
        <w:rPr>
          <w:w w:val="80"/>
          <w:sz w:val="20"/>
        </w:rPr>
        <w:t>LOTE</w:t>
      </w:r>
      <w:r>
        <w:rPr>
          <w:spacing w:val="15"/>
          <w:w w:val="80"/>
          <w:sz w:val="20"/>
        </w:rPr>
        <w:t xml:space="preserve"> </w:t>
      </w:r>
      <w:r>
        <w:rPr>
          <w:w w:val="80"/>
          <w:sz w:val="20"/>
        </w:rPr>
        <w:t>O</w:t>
      </w:r>
      <w:r>
        <w:rPr>
          <w:spacing w:val="16"/>
          <w:w w:val="80"/>
          <w:sz w:val="20"/>
        </w:rPr>
        <w:t xml:space="preserve"> </w:t>
      </w:r>
      <w:r>
        <w:rPr>
          <w:w w:val="80"/>
          <w:sz w:val="20"/>
        </w:rPr>
        <w:t>LOTES</w:t>
      </w:r>
      <w:r>
        <w:rPr>
          <w:spacing w:val="14"/>
          <w:w w:val="80"/>
          <w:sz w:val="20"/>
        </w:rPr>
        <w:t xml:space="preserve"> </w:t>
      </w:r>
      <w:r>
        <w:rPr>
          <w:w w:val="80"/>
          <w:sz w:val="20"/>
        </w:rPr>
        <w:t>al</w:t>
      </w:r>
      <w:r>
        <w:rPr>
          <w:spacing w:val="16"/>
          <w:w w:val="80"/>
          <w:sz w:val="20"/>
        </w:rPr>
        <w:t xml:space="preserve"> </w:t>
      </w:r>
      <w:r>
        <w:rPr>
          <w:w w:val="80"/>
          <w:sz w:val="20"/>
        </w:rPr>
        <w:t>cual</w:t>
      </w:r>
      <w:r>
        <w:rPr>
          <w:spacing w:val="15"/>
          <w:w w:val="80"/>
          <w:sz w:val="20"/>
        </w:rPr>
        <w:t xml:space="preserve"> </w:t>
      </w:r>
      <w:r>
        <w:rPr>
          <w:w w:val="80"/>
          <w:sz w:val="20"/>
        </w:rPr>
        <w:t>presenta</w:t>
      </w:r>
      <w:r>
        <w:rPr>
          <w:spacing w:val="16"/>
          <w:w w:val="80"/>
          <w:sz w:val="20"/>
        </w:rPr>
        <w:t xml:space="preserve"> </w:t>
      </w:r>
      <w:r>
        <w:rPr>
          <w:w w:val="80"/>
          <w:sz w:val="20"/>
        </w:rPr>
        <w:t>propuesta,</w:t>
      </w:r>
      <w:r>
        <w:rPr>
          <w:spacing w:val="16"/>
          <w:w w:val="80"/>
          <w:sz w:val="20"/>
        </w:rPr>
        <w:t xml:space="preserve"> </w:t>
      </w:r>
      <w:r>
        <w:rPr>
          <w:w w:val="80"/>
          <w:sz w:val="20"/>
        </w:rPr>
        <w:t>además</w:t>
      </w:r>
      <w:r>
        <w:rPr>
          <w:spacing w:val="16"/>
          <w:w w:val="80"/>
          <w:sz w:val="20"/>
        </w:rPr>
        <w:t xml:space="preserve"> </w:t>
      </w:r>
      <w:r>
        <w:rPr>
          <w:w w:val="80"/>
          <w:sz w:val="20"/>
        </w:rPr>
        <w:t>indicando</w:t>
      </w:r>
      <w:r>
        <w:rPr>
          <w:spacing w:val="16"/>
          <w:w w:val="80"/>
          <w:sz w:val="20"/>
        </w:rPr>
        <w:t xml:space="preserve"> </w:t>
      </w:r>
      <w:r>
        <w:rPr>
          <w:w w:val="80"/>
          <w:sz w:val="20"/>
        </w:rPr>
        <w:t>el</w:t>
      </w:r>
      <w:r>
        <w:rPr>
          <w:spacing w:val="16"/>
          <w:w w:val="80"/>
          <w:sz w:val="20"/>
        </w:rPr>
        <w:t xml:space="preserve"> </w:t>
      </w:r>
      <w:r>
        <w:rPr>
          <w:w w:val="80"/>
          <w:sz w:val="20"/>
        </w:rPr>
        <w:t>número</w:t>
      </w:r>
      <w:r>
        <w:rPr>
          <w:spacing w:val="16"/>
          <w:w w:val="80"/>
          <w:sz w:val="20"/>
        </w:rPr>
        <w:t xml:space="preserve"> </w:t>
      </w:r>
      <w:r>
        <w:rPr>
          <w:w w:val="80"/>
          <w:sz w:val="20"/>
        </w:rPr>
        <w:t>de</w:t>
      </w:r>
      <w:r>
        <w:rPr>
          <w:spacing w:val="15"/>
          <w:w w:val="80"/>
          <w:sz w:val="20"/>
        </w:rPr>
        <w:t xml:space="preserve"> </w:t>
      </w:r>
      <w:r>
        <w:rPr>
          <w:w w:val="80"/>
          <w:sz w:val="20"/>
        </w:rPr>
        <w:t>identificación,</w:t>
      </w:r>
      <w:r>
        <w:rPr>
          <w:spacing w:val="16"/>
          <w:w w:val="80"/>
          <w:sz w:val="20"/>
        </w:rPr>
        <w:t xml:space="preserve"> </w:t>
      </w:r>
      <w:r>
        <w:rPr>
          <w:w w:val="80"/>
          <w:sz w:val="20"/>
        </w:rPr>
        <w:t>objeto</w:t>
      </w:r>
      <w:r>
        <w:rPr>
          <w:spacing w:val="1"/>
          <w:w w:val="80"/>
          <w:sz w:val="20"/>
        </w:rPr>
        <w:t xml:space="preserve"> </w:t>
      </w:r>
      <w:r>
        <w:rPr>
          <w:w w:val="80"/>
          <w:sz w:val="20"/>
        </w:rPr>
        <w:t>del</w:t>
      </w:r>
      <w:r>
        <w:rPr>
          <w:spacing w:val="2"/>
          <w:w w:val="80"/>
          <w:sz w:val="20"/>
        </w:rPr>
        <w:t xml:space="preserve"> </w:t>
      </w:r>
      <w:r>
        <w:rPr>
          <w:w w:val="80"/>
          <w:sz w:val="20"/>
        </w:rPr>
        <w:t>proceso</w:t>
      </w:r>
      <w:r>
        <w:rPr>
          <w:spacing w:val="2"/>
          <w:w w:val="80"/>
          <w:sz w:val="20"/>
        </w:rPr>
        <w:t xml:space="preserve"> </w:t>
      </w:r>
      <w:r>
        <w:rPr>
          <w:w w:val="80"/>
          <w:sz w:val="20"/>
        </w:rPr>
        <w:t>y</w:t>
      </w:r>
      <w:r>
        <w:rPr>
          <w:spacing w:val="3"/>
          <w:w w:val="80"/>
          <w:sz w:val="20"/>
        </w:rPr>
        <w:t xml:space="preserve"> </w:t>
      </w:r>
      <w:r>
        <w:rPr>
          <w:w w:val="80"/>
          <w:sz w:val="20"/>
        </w:rPr>
        <w:t>el</w:t>
      </w:r>
      <w:r>
        <w:rPr>
          <w:spacing w:val="2"/>
          <w:w w:val="80"/>
          <w:sz w:val="20"/>
        </w:rPr>
        <w:t xml:space="preserve"> </w:t>
      </w:r>
      <w:r>
        <w:rPr>
          <w:w w:val="80"/>
          <w:sz w:val="20"/>
        </w:rPr>
        <w:t>número</w:t>
      </w:r>
      <w:r>
        <w:rPr>
          <w:spacing w:val="2"/>
          <w:w w:val="80"/>
          <w:sz w:val="20"/>
        </w:rPr>
        <w:t xml:space="preserve"> </w:t>
      </w:r>
      <w:r>
        <w:rPr>
          <w:w w:val="80"/>
          <w:sz w:val="20"/>
        </w:rPr>
        <w:t>del</w:t>
      </w:r>
      <w:r>
        <w:rPr>
          <w:spacing w:val="3"/>
          <w:w w:val="80"/>
          <w:sz w:val="20"/>
        </w:rPr>
        <w:t xml:space="preserve"> </w:t>
      </w:r>
      <w:r>
        <w:rPr>
          <w:w w:val="80"/>
          <w:sz w:val="20"/>
        </w:rPr>
        <w:t>lote</w:t>
      </w:r>
      <w:r>
        <w:rPr>
          <w:spacing w:val="6"/>
          <w:w w:val="80"/>
          <w:sz w:val="20"/>
        </w:rPr>
        <w:t xml:space="preserve"> </w:t>
      </w:r>
      <w:r>
        <w:rPr>
          <w:w w:val="80"/>
          <w:sz w:val="20"/>
        </w:rPr>
        <w:t>o</w:t>
      </w:r>
      <w:r>
        <w:rPr>
          <w:spacing w:val="3"/>
          <w:w w:val="80"/>
          <w:sz w:val="20"/>
        </w:rPr>
        <w:t xml:space="preserve"> </w:t>
      </w:r>
      <w:r>
        <w:rPr>
          <w:w w:val="80"/>
          <w:sz w:val="20"/>
        </w:rPr>
        <w:t>lotes</w:t>
      </w:r>
      <w:r>
        <w:rPr>
          <w:spacing w:val="3"/>
          <w:w w:val="80"/>
          <w:sz w:val="20"/>
        </w:rPr>
        <w:t xml:space="preserve"> </w:t>
      </w:r>
      <w:r>
        <w:rPr>
          <w:w w:val="80"/>
          <w:sz w:val="20"/>
        </w:rPr>
        <w:t>al</w:t>
      </w:r>
      <w:r>
        <w:rPr>
          <w:spacing w:val="3"/>
          <w:w w:val="80"/>
          <w:sz w:val="20"/>
        </w:rPr>
        <w:t xml:space="preserve"> </w:t>
      </w:r>
      <w:r>
        <w:rPr>
          <w:w w:val="80"/>
          <w:sz w:val="20"/>
        </w:rPr>
        <w:t>cual</w:t>
      </w:r>
      <w:r>
        <w:rPr>
          <w:spacing w:val="2"/>
          <w:w w:val="80"/>
          <w:sz w:val="20"/>
        </w:rPr>
        <w:t xml:space="preserve"> </w:t>
      </w:r>
      <w:r>
        <w:rPr>
          <w:w w:val="80"/>
          <w:sz w:val="20"/>
        </w:rPr>
        <w:t>presenta</w:t>
      </w:r>
      <w:r>
        <w:rPr>
          <w:spacing w:val="3"/>
          <w:w w:val="80"/>
          <w:sz w:val="20"/>
        </w:rPr>
        <w:t xml:space="preserve"> </w:t>
      </w:r>
      <w:r>
        <w:rPr>
          <w:w w:val="80"/>
          <w:sz w:val="20"/>
        </w:rPr>
        <w:t>propuesta.</w:t>
      </w:r>
      <w:r>
        <w:rPr>
          <w:spacing w:val="4"/>
          <w:w w:val="80"/>
          <w:sz w:val="20"/>
        </w:rPr>
        <w:t xml:space="preserve"> </w:t>
      </w:r>
      <w:r>
        <w:rPr>
          <w:w w:val="80"/>
          <w:sz w:val="20"/>
        </w:rPr>
        <w:t>(esto</w:t>
      </w:r>
      <w:r>
        <w:rPr>
          <w:spacing w:val="3"/>
          <w:w w:val="80"/>
          <w:sz w:val="20"/>
        </w:rPr>
        <w:t xml:space="preserve"> </w:t>
      </w:r>
      <w:r>
        <w:rPr>
          <w:w w:val="80"/>
          <w:sz w:val="20"/>
        </w:rPr>
        <w:t>aplica</w:t>
      </w:r>
      <w:r>
        <w:rPr>
          <w:spacing w:val="3"/>
          <w:w w:val="80"/>
          <w:sz w:val="20"/>
        </w:rPr>
        <w:t xml:space="preserve"> </w:t>
      </w:r>
      <w:r>
        <w:rPr>
          <w:w w:val="80"/>
          <w:sz w:val="20"/>
        </w:rPr>
        <w:t>cuando</w:t>
      </w:r>
      <w:r>
        <w:rPr>
          <w:spacing w:val="2"/>
          <w:w w:val="80"/>
          <w:sz w:val="20"/>
        </w:rPr>
        <w:t xml:space="preserve"> </w:t>
      </w:r>
      <w:r>
        <w:rPr>
          <w:w w:val="80"/>
          <w:sz w:val="20"/>
        </w:rPr>
        <w:t>el</w:t>
      </w:r>
      <w:r>
        <w:rPr>
          <w:spacing w:val="2"/>
          <w:w w:val="80"/>
          <w:sz w:val="20"/>
        </w:rPr>
        <w:t xml:space="preserve"> </w:t>
      </w:r>
      <w:r>
        <w:rPr>
          <w:w w:val="80"/>
          <w:sz w:val="20"/>
        </w:rPr>
        <w:t>proceso</w:t>
      </w:r>
      <w:r>
        <w:rPr>
          <w:spacing w:val="6"/>
          <w:w w:val="80"/>
          <w:sz w:val="20"/>
        </w:rPr>
        <w:t xml:space="preserve"> </w:t>
      </w:r>
      <w:r>
        <w:rPr>
          <w:w w:val="80"/>
          <w:sz w:val="20"/>
        </w:rPr>
        <w:t>se</w:t>
      </w:r>
      <w:r>
        <w:rPr>
          <w:spacing w:val="2"/>
          <w:w w:val="80"/>
          <w:sz w:val="20"/>
        </w:rPr>
        <w:t xml:space="preserve"> </w:t>
      </w:r>
      <w:r>
        <w:rPr>
          <w:w w:val="80"/>
          <w:sz w:val="20"/>
        </w:rPr>
        <w:t>tramita</w:t>
      </w:r>
      <w:r>
        <w:rPr>
          <w:spacing w:val="3"/>
          <w:w w:val="80"/>
          <w:sz w:val="20"/>
        </w:rPr>
        <w:t xml:space="preserve"> </w:t>
      </w:r>
      <w:r>
        <w:rPr>
          <w:w w:val="80"/>
          <w:sz w:val="20"/>
        </w:rPr>
        <w:t>por</w:t>
      </w:r>
      <w:r>
        <w:rPr>
          <w:spacing w:val="3"/>
          <w:w w:val="80"/>
          <w:sz w:val="20"/>
        </w:rPr>
        <w:t xml:space="preserve"> </w:t>
      </w:r>
      <w:r>
        <w:rPr>
          <w:w w:val="80"/>
          <w:sz w:val="20"/>
        </w:rPr>
        <w:t>lotes).</w:t>
      </w:r>
    </w:p>
    <w:p w14:paraId="14C3BE0F" w14:textId="77777777" w:rsidR="00681F71" w:rsidRDefault="00681F71">
      <w:pPr>
        <w:jc w:val="both"/>
        <w:rPr>
          <w:sz w:val="20"/>
        </w:rPr>
        <w:sectPr w:rsidR="00681F71">
          <w:pgSz w:w="12250" w:h="15850"/>
          <w:pgMar w:top="2920" w:right="640" w:bottom="1140" w:left="840" w:header="857" w:footer="958" w:gutter="0"/>
          <w:cols w:space="720"/>
        </w:sectPr>
      </w:pPr>
    </w:p>
    <w:p w14:paraId="345F0ECE" w14:textId="77777777" w:rsidR="00681F71" w:rsidRDefault="00681F71">
      <w:pPr>
        <w:pStyle w:val="Textoindependiente"/>
        <w:rPr>
          <w:sz w:val="20"/>
        </w:rPr>
      </w:pPr>
    </w:p>
    <w:p w14:paraId="3DC7C802" w14:textId="77777777" w:rsidR="00681F71" w:rsidRDefault="00681F71">
      <w:pPr>
        <w:pStyle w:val="Textoindependiente"/>
        <w:spacing w:before="3"/>
        <w:rPr>
          <w:sz w:val="20"/>
        </w:rPr>
      </w:pPr>
    </w:p>
    <w:p w14:paraId="3450C008" w14:textId="77777777" w:rsidR="00681F71" w:rsidRDefault="000B6434">
      <w:pPr>
        <w:pStyle w:val="Ttulo3"/>
      </w:pPr>
      <w:r>
        <w:rPr>
          <w:w w:val="80"/>
        </w:rPr>
        <w:t>Notas</w:t>
      </w:r>
      <w:r>
        <w:rPr>
          <w:spacing w:val="12"/>
          <w:w w:val="80"/>
        </w:rPr>
        <w:t xml:space="preserve"> </w:t>
      </w:r>
      <w:r>
        <w:rPr>
          <w:w w:val="80"/>
        </w:rPr>
        <w:t>Generales:</w:t>
      </w:r>
    </w:p>
    <w:p w14:paraId="18E3BB71" w14:textId="77777777" w:rsidR="00681F71" w:rsidRDefault="00681F71">
      <w:pPr>
        <w:pStyle w:val="Textoindependiente"/>
        <w:spacing w:before="9"/>
        <w:rPr>
          <w:rFonts w:ascii="Arial"/>
          <w:b/>
          <w:sz w:val="21"/>
        </w:rPr>
      </w:pPr>
    </w:p>
    <w:p w14:paraId="739A8AEE" w14:textId="77777777" w:rsidR="00681F71" w:rsidRDefault="000B6434">
      <w:pPr>
        <w:pStyle w:val="Prrafodelista"/>
        <w:numPr>
          <w:ilvl w:val="0"/>
          <w:numId w:val="16"/>
        </w:numPr>
        <w:tabs>
          <w:tab w:val="left" w:pos="859"/>
          <w:tab w:val="left" w:pos="860"/>
        </w:tabs>
        <w:ind w:right="646"/>
        <w:rPr>
          <w:sz w:val="20"/>
        </w:rPr>
      </w:pPr>
      <w:r>
        <w:rPr>
          <w:spacing w:val="-1"/>
          <w:w w:val="85"/>
          <w:sz w:val="20"/>
        </w:rPr>
        <w:t>Sin</w:t>
      </w:r>
      <w:r>
        <w:rPr>
          <w:spacing w:val="-5"/>
          <w:w w:val="85"/>
          <w:sz w:val="20"/>
        </w:rPr>
        <w:t xml:space="preserve"> </w:t>
      </w:r>
      <w:r>
        <w:rPr>
          <w:spacing w:val="-1"/>
          <w:w w:val="85"/>
          <w:sz w:val="20"/>
        </w:rPr>
        <w:t>perjuicio</w:t>
      </w:r>
      <w:r>
        <w:rPr>
          <w:spacing w:val="-5"/>
          <w:w w:val="85"/>
          <w:sz w:val="20"/>
        </w:rPr>
        <w:t xml:space="preserve"> </w:t>
      </w:r>
      <w:r>
        <w:rPr>
          <w:spacing w:val="-1"/>
          <w:w w:val="85"/>
          <w:sz w:val="20"/>
        </w:rPr>
        <w:t>de</w:t>
      </w:r>
      <w:r>
        <w:rPr>
          <w:spacing w:val="-2"/>
          <w:w w:val="85"/>
          <w:sz w:val="20"/>
        </w:rPr>
        <w:t xml:space="preserve"> </w:t>
      </w:r>
      <w:r>
        <w:rPr>
          <w:spacing w:val="-1"/>
          <w:w w:val="85"/>
          <w:sz w:val="20"/>
        </w:rPr>
        <w:t>lo</w:t>
      </w:r>
      <w:r>
        <w:rPr>
          <w:spacing w:val="-4"/>
          <w:w w:val="85"/>
          <w:sz w:val="20"/>
        </w:rPr>
        <w:t xml:space="preserve"> </w:t>
      </w:r>
      <w:r>
        <w:rPr>
          <w:spacing w:val="-1"/>
          <w:w w:val="85"/>
          <w:sz w:val="20"/>
        </w:rPr>
        <w:t>antes</w:t>
      </w:r>
      <w:r>
        <w:rPr>
          <w:spacing w:val="-5"/>
          <w:w w:val="85"/>
          <w:sz w:val="20"/>
        </w:rPr>
        <w:t xml:space="preserve"> </w:t>
      </w:r>
      <w:r>
        <w:rPr>
          <w:spacing w:val="-1"/>
          <w:w w:val="85"/>
          <w:sz w:val="20"/>
        </w:rPr>
        <w:t>mencionado,</w:t>
      </w:r>
      <w:r>
        <w:rPr>
          <w:spacing w:val="-5"/>
          <w:w w:val="85"/>
          <w:sz w:val="20"/>
        </w:rPr>
        <w:t xml:space="preserve"> </w:t>
      </w:r>
      <w:r>
        <w:rPr>
          <w:w w:val="85"/>
          <w:sz w:val="20"/>
        </w:rPr>
        <w:t>el</w:t>
      </w:r>
      <w:r>
        <w:rPr>
          <w:spacing w:val="-4"/>
          <w:w w:val="85"/>
          <w:sz w:val="20"/>
        </w:rPr>
        <w:t xml:space="preserve"> </w:t>
      </w:r>
      <w:r>
        <w:rPr>
          <w:w w:val="85"/>
          <w:sz w:val="20"/>
        </w:rPr>
        <w:t>proponente</w:t>
      </w:r>
      <w:r>
        <w:rPr>
          <w:spacing w:val="-5"/>
          <w:w w:val="85"/>
          <w:sz w:val="20"/>
        </w:rPr>
        <w:t xml:space="preserve"> </w:t>
      </w:r>
      <w:r>
        <w:rPr>
          <w:w w:val="85"/>
          <w:sz w:val="20"/>
        </w:rPr>
        <w:t>se</w:t>
      </w:r>
      <w:r>
        <w:rPr>
          <w:spacing w:val="-4"/>
          <w:w w:val="85"/>
          <w:sz w:val="20"/>
        </w:rPr>
        <w:t xml:space="preserve"> </w:t>
      </w:r>
      <w:r>
        <w:rPr>
          <w:w w:val="85"/>
          <w:sz w:val="20"/>
        </w:rPr>
        <w:t>compromete</w:t>
      </w:r>
      <w:r>
        <w:rPr>
          <w:spacing w:val="-5"/>
          <w:w w:val="85"/>
          <w:sz w:val="20"/>
        </w:rPr>
        <w:t xml:space="preserve"> </w:t>
      </w:r>
      <w:r>
        <w:rPr>
          <w:w w:val="85"/>
          <w:sz w:val="20"/>
        </w:rPr>
        <w:t>a</w:t>
      </w:r>
      <w:r>
        <w:rPr>
          <w:spacing w:val="-4"/>
          <w:w w:val="85"/>
          <w:sz w:val="20"/>
        </w:rPr>
        <w:t xml:space="preserve"> </w:t>
      </w:r>
      <w:r>
        <w:rPr>
          <w:w w:val="85"/>
          <w:sz w:val="20"/>
        </w:rPr>
        <w:t>mantener</w:t>
      </w:r>
      <w:r>
        <w:rPr>
          <w:spacing w:val="-4"/>
          <w:w w:val="85"/>
          <w:sz w:val="20"/>
        </w:rPr>
        <w:t xml:space="preserve"> </w:t>
      </w:r>
      <w:r>
        <w:rPr>
          <w:w w:val="85"/>
          <w:sz w:val="20"/>
        </w:rPr>
        <w:t>vigente</w:t>
      </w:r>
      <w:r>
        <w:rPr>
          <w:spacing w:val="-5"/>
          <w:w w:val="85"/>
          <w:sz w:val="20"/>
        </w:rPr>
        <w:t xml:space="preserve"> </w:t>
      </w:r>
      <w:r>
        <w:rPr>
          <w:w w:val="85"/>
          <w:sz w:val="20"/>
        </w:rPr>
        <w:t>la</w:t>
      </w:r>
      <w:r>
        <w:rPr>
          <w:spacing w:val="-4"/>
          <w:w w:val="85"/>
          <w:sz w:val="20"/>
        </w:rPr>
        <w:t xml:space="preserve"> </w:t>
      </w:r>
      <w:r>
        <w:rPr>
          <w:w w:val="85"/>
          <w:sz w:val="20"/>
        </w:rPr>
        <w:t>garantía</w:t>
      </w:r>
      <w:r>
        <w:rPr>
          <w:spacing w:val="-5"/>
          <w:w w:val="85"/>
          <w:sz w:val="20"/>
        </w:rPr>
        <w:t xml:space="preserve"> </w:t>
      </w:r>
      <w:r>
        <w:rPr>
          <w:w w:val="85"/>
          <w:sz w:val="20"/>
        </w:rPr>
        <w:t>de</w:t>
      </w:r>
      <w:r>
        <w:rPr>
          <w:spacing w:val="-4"/>
          <w:w w:val="85"/>
          <w:sz w:val="20"/>
        </w:rPr>
        <w:t xml:space="preserve"> </w:t>
      </w:r>
      <w:r>
        <w:rPr>
          <w:w w:val="85"/>
          <w:sz w:val="20"/>
        </w:rPr>
        <w:t>seriedad</w:t>
      </w:r>
      <w:r>
        <w:rPr>
          <w:spacing w:val="-5"/>
          <w:w w:val="85"/>
          <w:sz w:val="20"/>
        </w:rPr>
        <w:t xml:space="preserve"> </w:t>
      </w:r>
      <w:r>
        <w:rPr>
          <w:w w:val="85"/>
          <w:sz w:val="20"/>
        </w:rPr>
        <w:t>de</w:t>
      </w:r>
      <w:r>
        <w:rPr>
          <w:spacing w:val="-4"/>
          <w:w w:val="85"/>
          <w:sz w:val="20"/>
        </w:rPr>
        <w:t xml:space="preserve"> </w:t>
      </w:r>
      <w:r>
        <w:rPr>
          <w:w w:val="85"/>
          <w:sz w:val="20"/>
        </w:rPr>
        <w:t>la</w:t>
      </w:r>
      <w:r>
        <w:rPr>
          <w:spacing w:val="-5"/>
          <w:w w:val="85"/>
          <w:sz w:val="20"/>
        </w:rPr>
        <w:t xml:space="preserve"> </w:t>
      </w:r>
      <w:r>
        <w:rPr>
          <w:w w:val="85"/>
          <w:sz w:val="20"/>
        </w:rPr>
        <w:t>oferta</w:t>
      </w:r>
      <w:r>
        <w:rPr>
          <w:spacing w:val="1"/>
          <w:w w:val="85"/>
          <w:sz w:val="20"/>
        </w:rPr>
        <w:t xml:space="preserve"> </w:t>
      </w:r>
      <w:r>
        <w:rPr>
          <w:w w:val="90"/>
          <w:sz w:val="20"/>
        </w:rPr>
        <w:t>hasta</w:t>
      </w:r>
      <w:r>
        <w:rPr>
          <w:spacing w:val="-9"/>
          <w:w w:val="90"/>
          <w:sz w:val="20"/>
        </w:rPr>
        <w:t xml:space="preserve"> </w:t>
      </w:r>
      <w:r>
        <w:rPr>
          <w:w w:val="90"/>
          <w:sz w:val="20"/>
        </w:rPr>
        <w:t>el</w:t>
      </w:r>
      <w:r>
        <w:rPr>
          <w:spacing w:val="-10"/>
          <w:w w:val="90"/>
          <w:sz w:val="20"/>
        </w:rPr>
        <w:t xml:space="preserve"> </w:t>
      </w:r>
      <w:r>
        <w:rPr>
          <w:w w:val="90"/>
          <w:sz w:val="20"/>
        </w:rPr>
        <w:t>cumplimiento</w:t>
      </w:r>
      <w:r>
        <w:rPr>
          <w:spacing w:val="-9"/>
          <w:w w:val="90"/>
          <w:sz w:val="20"/>
        </w:rPr>
        <w:t xml:space="preserve"> </w:t>
      </w:r>
      <w:r>
        <w:rPr>
          <w:w w:val="90"/>
          <w:sz w:val="20"/>
        </w:rPr>
        <w:t>de</w:t>
      </w:r>
      <w:r>
        <w:rPr>
          <w:spacing w:val="-10"/>
          <w:w w:val="90"/>
          <w:sz w:val="20"/>
        </w:rPr>
        <w:t xml:space="preserve"> </w:t>
      </w:r>
      <w:r>
        <w:rPr>
          <w:w w:val="90"/>
          <w:sz w:val="20"/>
        </w:rPr>
        <w:t>los</w:t>
      </w:r>
      <w:r>
        <w:rPr>
          <w:spacing w:val="-10"/>
          <w:w w:val="90"/>
          <w:sz w:val="20"/>
        </w:rPr>
        <w:t xml:space="preserve"> </w:t>
      </w:r>
      <w:r>
        <w:rPr>
          <w:w w:val="90"/>
          <w:sz w:val="20"/>
        </w:rPr>
        <w:t>requisitos</w:t>
      </w:r>
      <w:r>
        <w:rPr>
          <w:spacing w:val="-9"/>
          <w:w w:val="90"/>
          <w:sz w:val="20"/>
        </w:rPr>
        <w:t xml:space="preserve"> </w:t>
      </w:r>
      <w:r>
        <w:rPr>
          <w:w w:val="90"/>
          <w:sz w:val="20"/>
        </w:rPr>
        <w:t>de</w:t>
      </w:r>
      <w:r>
        <w:rPr>
          <w:spacing w:val="-9"/>
          <w:w w:val="90"/>
          <w:sz w:val="20"/>
        </w:rPr>
        <w:t xml:space="preserve"> </w:t>
      </w:r>
      <w:r>
        <w:rPr>
          <w:w w:val="90"/>
          <w:sz w:val="20"/>
        </w:rPr>
        <w:t>ejecución</w:t>
      </w:r>
      <w:r>
        <w:rPr>
          <w:spacing w:val="-9"/>
          <w:w w:val="90"/>
          <w:sz w:val="20"/>
        </w:rPr>
        <w:t xml:space="preserve"> </w:t>
      </w:r>
      <w:r>
        <w:rPr>
          <w:w w:val="90"/>
          <w:sz w:val="20"/>
        </w:rPr>
        <w:t>del</w:t>
      </w:r>
      <w:r>
        <w:rPr>
          <w:spacing w:val="-9"/>
          <w:w w:val="90"/>
          <w:sz w:val="20"/>
        </w:rPr>
        <w:t xml:space="preserve"> </w:t>
      </w:r>
      <w:r>
        <w:rPr>
          <w:w w:val="90"/>
          <w:sz w:val="20"/>
        </w:rPr>
        <w:t>contrato.</w:t>
      </w:r>
    </w:p>
    <w:p w14:paraId="0AD0C519" w14:textId="77777777" w:rsidR="00681F71" w:rsidRDefault="000B6434">
      <w:pPr>
        <w:pStyle w:val="Prrafodelista"/>
        <w:numPr>
          <w:ilvl w:val="0"/>
          <w:numId w:val="16"/>
        </w:numPr>
        <w:tabs>
          <w:tab w:val="left" w:pos="859"/>
          <w:tab w:val="left" w:pos="860"/>
        </w:tabs>
        <w:spacing w:before="1"/>
        <w:ind w:right="640"/>
        <w:rPr>
          <w:sz w:val="20"/>
        </w:rPr>
      </w:pPr>
      <w:r>
        <w:rPr>
          <w:w w:val="80"/>
          <w:sz w:val="20"/>
        </w:rPr>
        <w:t>La</w:t>
      </w:r>
      <w:r>
        <w:rPr>
          <w:spacing w:val="18"/>
          <w:w w:val="80"/>
          <w:sz w:val="20"/>
        </w:rPr>
        <w:t xml:space="preserve"> </w:t>
      </w:r>
      <w:r>
        <w:rPr>
          <w:w w:val="80"/>
          <w:sz w:val="20"/>
        </w:rPr>
        <w:t>AEROCIVIL,</w:t>
      </w:r>
      <w:r>
        <w:rPr>
          <w:spacing w:val="18"/>
          <w:w w:val="80"/>
          <w:sz w:val="20"/>
        </w:rPr>
        <w:t xml:space="preserve"> </w:t>
      </w:r>
      <w:r>
        <w:rPr>
          <w:w w:val="80"/>
          <w:sz w:val="20"/>
        </w:rPr>
        <w:t>hará</w:t>
      </w:r>
      <w:r>
        <w:rPr>
          <w:spacing w:val="18"/>
          <w:w w:val="80"/>
          <w:sz w:val="20"/>
        </w:rPr>
        <w:t xml:space="preserve"> </w:t>
      </w:r>
      <w:r>
        <w:rPr>
          <w:w w:val="80"/>
          <w:sz w:val="20"/>
        </w:rPr>
        <w:t>efectiva</w:t>
      </w:r>
      <w:r>
        <w:rPr>
          <w:spacing w:val="17"/>
          <w:w w:val="80"/>
          <w:sz w:val="20"/>
        </w:rPr>
        <w:t xml:space="preserve"> </w:t>
      </w:r>
      <w:r>
        <w:rPr>
          <w:w w:val="80"/>
          <w:sz w:val="20"/>
        </w:rPr>
        <w:t>la</w:t>
      </w:r>
      <w:r>
        <w:rPr>
          <w:spacing w:val="17"/>
          <w:w w:val="80"/>
          <w:sz w:val="20"/>
        </w:rPr>
        <w:t xml:space="preserve"> </w:t>
      </w:r>
      <w:r>
        <w:rPr>
          <w:w w:val="80"/>
          <w:sz w:val="20"/>
        </w:rPr>
        <w:t>garantía</w:t>
      </w:r>
      <w:r>
        <w:rPr>
          <w:spacing w:val="21"/>
          <w:w w:val="80"/>
          <w:sz w:val="20"/>
        </w:rPr>
        <w:t xml:space="preserve"> </w:t>
      </w:r>
      <w:r>
        <w:rPr>
          <w:w w:val="80"/>
          <w:sz w:val="20"/>
        </w:rPr>
        <w:t>constituida</w:t>
      </w:r>
      <w:r>
        <w:rPr>
          <w:spacing w:val="19"/>
          <w:w w:val="80"/>
          <w:sz w:val="20"/>
        </w:rPr>
        <w:t xml:space="preserve"> </w:t>
      </w:r>
      <w:r>
        <w:rPr>
          <w:w w:val="80"/>
          <w:sz w:val="20"/>
        </w:rPr>
        <w:t>para</w:t>
      </w:r>
      <w:r>
        <w:rPr>
          <w:spacing w:val="18"/>
          <w:w w:val="80"/>
          <w:sz w:val="20"/>
        </w:rPr>
        <w:t xml:space="preserve"> </w:t>
      </w:r>
      <w:r>
        <w:rPr>
          <w:w w:val="80"/>
          <w:sz w:val="20"/>
        </w:rPr>
        <w:t>responder</w:t>
      </w:r>
      <w:r>
        <w:rPr>
          <w:spacing w:val="18"/>
          <w:w w:val="80"/>
          <w:sz w:val="20"/>
        </w:rPr>
        <w:t xml:space="preserve"> </w:t>
      </w:r>
      <w:r>
        <w:rPr>
          <w:w w:val="80"/>
          <w:sz w:val="20"/>
        </w:rPr>
        <w:t>por</w:t>
      </w:r>
      <w:r>
        <w:rPr>
          <w:spacing w:val="18"/>
          <w:w w:val="80"/>
          <w:sz w:val="20"/>
        </w:rPr>
        <w:t xml:space="preserve"> </w:t>
      </w:r>
      <w:r>
        <w:rPr>
          <w:w w:val="80"/>
          <w:sz w:val="20"/>
        </w:rPr>
        <w:t>la</w:t>
      </w:r>
      <w:r>
        <w:rPr>
          <w:spacing w:val="15"/>
          <w:w w:val="80"/>
          <w:sz w:val="20"/>
        </w:rPr>
        <w:t xml:space="preserve"> </w:t>
      </w:r>
      <w:r>
        <w:rPr>
          <w:w w:val="80"/>
          <w:sz w:val="20"/>
        </w:rPr>
        <w:t>seriedad</w:t>
      </w:r>
      <w:r>
        <w:rPr>
          <w:spacing w:val="18"/>
          <w:w w:val="80"/>
          <w:sz w:val="20"/>
        </w:rPr>
        <w:t xml:space="preserve"> </w:t>
      </w:r>
      <w:r>
        <w:rPr>
          <w:w w:val="80"/>
          <w:sz w:val="20"/>
        </w:rPr>
        <w:t>de</w:t>
      </w:r>
      <w:r>
        <w:rPr>
          <w:spacing w:val="18"/>
          <w:w w:val="80"/>
          <w:sz w:val="20"/>
        </w:rPr>
        <w:t xml:space="preserve"> </w:t>
      </w:r>
      <w:r>
        <w:rPr>
          <w:w w:val="80"/>
          <w:sz w:val="20"/>
        </w:rPr>
        <w:t>la</w:t>
      </w:r>
      <w:r>
        <w:rPr>
          <w:spacing w:val="17"/>
          <w:w w:val="80"/>
          <w:sz w:val="20"/>
        </w:rPr>
        <w:t xml:space="preserve"> </w:t>
      </w:r>
      <w:r>
        <w:rPr>
          <w:w w:val="80"/>
          <w:sz w:val="20"/>
        </w:rPr>
        <w:t>oferta,</w:t>
      </w:r>
      <w:r>
        <w:rPr>
          <w:spacing w:val="16"/>
          <w:w w:val="80"/>
          <w:sz w:val="20"/>
        </w:rPr>
        <w:t xml:space="preserve"> </w:t>
      </w:r>
      <w:r>
        <w:rPr>
          <w:w w:val="80"/>
          <w:sz w:val="20"/>
        </w:rPr>
        <w:t>en</w:t>
      </w:r>
      <w:r>
        <w:rPr>
          <w:spacing w:val="18"/>
          <w:w w:val="80"/>
          <w:sz w:val="20"/>
        </w:rPr>
        <w:t xml:space="preserve"> </w:t>
      </w:r>
      <w:r>
        <w:rPr>
          <w:w w:val="80"/>
          <w:sz w:val="20"/>
        </w:rPr>
        <w:t>los</w:t>
      </w:r>
      <w:r>
        <w:rPr>
          <w:spacing w:val="17"/>
          <w:w w:val="80"/>
          <w:sz w:val="20"/>
        </w:rPr>
        <w:t xml:space="preserve"> </w:t>
      </w:r>
      <w:r>
        <w:rPr>
          <w:w w:val="80"/>
          <w:sz w:val="20"/>
        </w:rPr>
        <w:t>casos</w:t>
      </w:r>
      <w:r>
        <w:rPr>
          <w:spacing w:val="19"/>
          <w:w w:val="80"/>
          <w:sz w:val="20"/>
        </w:rPr>
        <w:t xml:space="preserve"> </w:t>
      </w:r>
      <w:r>
        <w:rPr>
          <w:w w:val="80"/>
          <w:sz w:val="20"/>
        </w:rPr>
        <w:t>previstos</w:t>
      </w:r>
      <w:r>
        <w:rPr>
          <w:spacing w:val="18"/>
          <w:w w:val="80"/>
          <w:sz w:val="20"/>
        </w:rPr>
        <w:t xml:space="preserve"> </w:t>
      </w:r>
      <w:r>
        <w:rPr>
          <w:w w:val="80"/>
          <w:sz w:val="20"/>
        </w:rPr>
        <w:t>en</w:t>
      </w:r>
      <w:r>
        <w:rPr>
          <w:spacing w:val="18"/>
          <w:w w:val="80"/>
          <w:sz w:val="20"/>
        </w:rPr>
        <w:t xml:space="preserve"> </w:t>
      </w:r>
      <w:r>
        <w:rPr>
          <w:w w:val="80"/>
          <w:sz w:val="20"/>
        </w:rPr>
        <w:t>la</w:t>
      </w:r>
      <w:r>
        <w:rPr>
          <w:spacing w:val="1"/>
          <w:w w:val="80"/>
          <w:sz w:val="20"/>
        </w:rPr>
        <w:t xml:space="preserve"> </w:t>
      </w:r>
      <w:r>
        <w:rPr>
          <w:w w:val="90"/>
          <w:sz w:val="20"/>
        </w:rPr>
        <w:t>legislación</w:t>
      </w:r>
      <w:r>
        <w:rPr>
          <w:spacing w:val="-8"/>
          <w:w w:val="90"/>
          <w:sz w:val="20"/>
        </w:rPr>
        <w:t xml:space="preserve"> </w:t>
      </w:r>
      <w:r>
        <w:rPr>
          <w:w w:val="90"/>
          <w:sz w:val="20"/>
        </w:rPr>
        <w:t>sobre</w:t>
      </w:r>
      <w:r>
        <w:rPr>
          <w:spacing w:val="-8"/>
          <w:w w:val="90"/>
          <w:sz w:val="20"/>
        </w:rPr>
        <w:t xml:space="preserve"> </w:t>
      </w:r>
      <w:r>
        <w:rPr>
          <w:w w:val="90"/>
          <w:sz w:val="20"/>
        </w:rPr>
        <w:t>la</w:t>
      </w:r>
      <w:r>
        <w:rPr>
          <w:spacing w:val="-7"/>
          <w:w w:val="90"/>
          <w:sz w:val="20"/>
        </w:rPr>
        <w:t xml:space="preserve"> </w:t>
      </w:r>
      <w:r>
        <w:rPr>
          <w:w w:val="90"/>
          <w:sz w:val="20"/>
        </w:rPr>
        <w:t>materia</w:t>
      </w:r>
      <w:r>
        <w:rPr>
          <w:spacing w:val="-9"/>
          <w:w w:val="90"/>
          <w:sz w:val="20"/>
        </w:rPr>
        <w:t xml:space="preserve"> </w:t>
      </w:r>
      <w:r>
        <w:rPr>
          <w:w w:val="90"/>
          <w:sz w:val="20"/>
        </w:rPr>
        <w:t>(Decreto</w:t>
      </w:r>
      <w:r>
        <w:rPr>
          <w:spacing w:val="-7"/>
          <w:w w:val="90"/>
          <w:sz w:val="20"/>
        </w:rPr>
        <w:t xml:space="preserve"> </w:t>
      </w:r>
      <w:r>
        <w:rPr>
          <w:w w:val="90"/>
          <w:sz w:val="20"/>
        </w:rPr>
        <w:t>1082</w:t>
      </w:r>
      <w:r>
        <w:rPr>
          <w:spacing w:val="-7"/>
          <w:w w:val="90"/>
          <w:sz w:val="20"/>
        </w:rPr>
        <w:t xml:space="preserve"> </w:t>
      </w:r>
      <w:r>
        <w:rPr>
          <w:w w:val="90"/>
          <w:sz w:val="20"/>
        </w:rPr>
        <w:t>de</w:t>
      </w:r>
      <w:r>
        <w:rPr>
          <w:spacing w:val="-8"/>
          <w:w w:val="90"/>
          <w:sz w:val="20"/>
        </w:rPr>
        <w:t xml:space="preserve"> </w:t>
      </w:r>
      <w:r>
        <w:rPr>
          <w:w w:val="90"/>
          <w:sz w:val="20"/>
        </w:rPr>
        <w:t>2015)</w:t>
      </w:r>
    </w:p>
    <w:p w14:paraId="062614A5" w14:textId="77777777" w:rsidR="00681F71" w:rsidRDefault="000B6434">
      <w:pPr>
        <w:pStyle w:val="Prrafodelista"/>
        <w:numPr>
          <w:ilvl w:val="0"/>
          <w:numId w:val="16"/>
        </w:numPr>
        <w:tabs>
          <w:tab w:val="left" w:pos="859"/>
          <w:tab w:val="left" w:pos="860"/>
        </w:tabs>
        <w:ind w:right="633"/>
        <w:rPr>
          <w:sz w:val="20"/>
        </w:rPr>
      </w:pPr>
      <w:r>
        <w:rPr>
          <w:w w:val="80"/>
          <w:sz w:val="20"/>
        </w:rPr>
        <w:t>En</w:t>
      </w:r>
      <w:r>
        <w:rPr>
          <w:spacing w:val="4"/>
          <w:w w:val="80"/>
          <w:sz w:val="20"/>
        </w:rPr>
        <w:t xml:space="preserve"> </w:t>
      </w:r>
      <w:r>
        <w:rPr>
          <w:w w:val="80"/>
          <w:sz w:val="20"/>
        </w:rPr>
        <w:t>caso</w:t>
      </w:r>
      <w:r>
        <w:rPr>
          <w:spacing w:val="5"/>
          <w:w w:val="80"/>
          <w:sz w:val="20"/>
        </w:rPr>
        <w:t xml:space="preserve"> </w:t>
      </w:r>
      <w:r>
        <w:rPr>
          <w:w w:val="80"/>
          <w:sz w:val="20"/>
        </w:rPr>
        <w:t>de</w:t>
      </w:r>
      <w:r>
        <w:rPr>
          <w:spacing w:val="4"/>
          <w:w w:val="80"/>
          <w:sz w:val="20"/>
        </w:rPr>
        <w:t xml:space="preserve"> </w:t>
      </w:r>
      <w:r>
        <w:rPr>
          <w:w w:val="80"/>
          <w:sz w:val="20"/>
        </w:rPr>
        <w:t>oferentes</w:t>
      </w:r>
      <w:r>
        <w:rPr>
          <w:spacing w:val="5"/>
          <w:w w:val="80"/>
          <w:sz w:val="20"/>
        </w:rPr>
        <w:t xml:space="preserve"> </w:t>
      </w:r>
      <w:r>
        <w:rPr>
          <w:w w:val="80"/>
          <w:sz w:val="20"/>
        </w:rPr>
        <w:t>plurales</w:t>
      </w:r>
      <w:r>
        <w:rPr>
          <w:spacing w:val="4"/>
          <w:w w:val="80"/>
          <w:sz w:val="20"/>
        </w:rPr>
        <w:t xml:space="preserve"> </w:t>
      </w:r>
      <w:r>
        <w:rPr>
          <w:w w:val="80"/>
          <w:sz w:val="20"/>
        </w:rPr>
        <w:t>el</w:t>
      </w:r>
      <w:r>
        <w:rPr>
          <w:spacing w:val="4"/>
          <w:w w:val="80"/>
          <w:sz w:val="20"/>
        </w:rPr>
        <w:t xml:space="preserve"> </w:t>
      </w:r>
      <w:r>
        <w:rPr>
          <w:w w:val="80"/>
          <w:sz w:val="20"/>
        </w:rPr>
        <w:t>tomador</w:t>
      </w:r>
      <w:r>
        <w:rPr>
          <w:spacing w:val="4"/>
          <w:w w:val="80"/>
          <w:sz w:val="20"/>
        </w:rPr>
        <w:t xml:space="preserve"> </w:t>
      </w:r>
      <w:r>
        <w:rPr>
          <w:w w:val="80"/>
          <w:sz w:val="20"/>
        </w:rPr>
        <w:t>y</w:t>
      </w:r>
      <w:r>
        <w:rPr>
          <w:spacing w:val="4"/>
          <w:w w:val="80"/>
          <w:sz w:val="20"/>
        </w:rPr>
        <w:t xml:space="preserve"> </w:t>
      </w:r>
      <w:r>
        <w:rPr>
          <w:w w:val="80"/>
          <w:sz w:val="20"/>
        </w:rPr>
        <w:t>afianzado</w:t>
      </w:r>
      <w:r>
        <w:rPr>
          <w:spacing w:val="4"/>
          <w:w w:val="80"/>
          <w:sz w:val="20"/>
        </w:rPr>
        <w:t xml:space="preserve"> </w:t>
      </w:r>
      <w:r>
        <w:rPr>
          <w:w w:val="80"/>
          <w:sz w:val="20"/>
        </w:rPr>
        <w:t>deberá</w:t>
      </w:r>
      <w:r>
        <w:rPr>
          <w:spacing w:val="5"/>
          <w:w w:val="80"/>
          <w:sz w:val="20"/>
        </w:rPr>
        <w:t xml:space="preserve"> </w:t>
      </w:r>
      <w:r>
        <w:rPr>
          <w:w w:val="80"/>
          <w:sz w:val="20"/>
        </w:rPr>
        <w:t>ser</w:t>
      </w:r>
      <w:r>
        <w:rPr>
          <w:spacing w:val="5"/>
          <w:w w:val="80"/>
          <w:sz w:val="20"/>
        </w:rPr>
        <w:t xml:space="preserve"> </w:t>
      </w:r>
      <w:r>
        <w:rPr>
          <w:w w:val="80"/>
          <w:sz w:val="20"/>
        </w:rPr>
        <w:t>el</w:t>
      </w:r>
      <w:r>
        <w:rPr>
          <w:spacing w:val="1"/>
          <w:w w:val="80"/>
          <w:sz w:val="20"/>
        </w:rPr>
        <w:t xml:space="preserve"> </w:t>
      </w:r>
      <w:r>
        <w:rPr>
          <w:w w:val="80"/>
          <w:sz w:val="20"/>
        </w:rPr>
        <w:t>consorcio,</w:t>
      </w:r>
      <w:r>
        <w:rPr>
          <w:spacing w:val="3"/>
          <w:w w:val="80"/>
          <w:sz w:val="20"/>
        </w:rPr>
        <w:t xml:space="preserve"> </w:t>
      </w:r>
      <w:r>
        <w:rPr>
          <w:w w:val="80"/>
          <w:sz w:val="20"/>
        </w:rPr>
        <w:t>unión</w:t>
      </w:r>
      <w:r>
        <w:rPr>
          <w:spacing w:val="5"/>
          <w:w w:val="80"/>
          <w:sz w:val="20"/>
        </w:rPr>
        <w:t xml:space="preserve"> </w:t>
      </w:r>
      <w:r>
        <w:rPr>
          <w:w w:val="80"/>
          <w:sz w:val="20"/>
        </w:rPr>
        <w:t>temporal</w:t>
      </w:r>
      <w:r>
        <w:rPr>
          <w:spacing w:val="3"/>
          <w:w w:val="80"/>
          <w:sz w:val="20"/>
        </w:rPr>
        <w:t xml:space="preserve"> </w:t>
      </w:r>
      <w:r>
        <w:rPr>
          <w:w w:val="80"/>
          <w:sz w:val="20"/>
        </w:rPr>
        <w:t>o</w:t>
      </w:r>
      <w:r>
        <w:rPr>
          <w:spacing w:val="5"/>
          <w:w w:val="80"/>
          <w:sz w:val="20"/>
        </w:rPr>
        <w:t xml:space="preserve"> </w:t>
      </w:r>
      <w:r>
        <w:rPr>
          <w:w w:val="80"/>
          <w:sz w:val="20"/>
        </w:rPr>
        <w:t>la</w:t>
      </w:r>
      <w:r>
        <w:rPr>
          <w:spacing w:val="3"/>
          <w:w w:val="80"/>
          <w:sz w:val="20"/>
        </w:rPr>
        <w:t xml:space="preserve"> </w:t>
      </w:r>
      <w:r>
        <w:rPr>
          <w:w w:val="80"/>
          <w:sz w:val="20"/>
        </w:rPr>
        <w:t>forma</w:t>
      </w:r>
      <w:r>
        <w:rPr>
          <w:spacing w:val="5"/>
          <w:w w:val="80"/>
          <w:sz w:val="20"/>
        </w:rPr>
        <w:t xml:space="preserve"> </w:t>
      </w:r>
      <w:r>
        <w:rPr>
          <w:w w:val="80"/>
          <w:sz w:val="20"/>
        </w:rPr>
        <w:t>de</w:t>
      </w:r>
      <w:r>
        <w:rPr>
          <w:spacing w:val="5"/>
          <w:w w:val="80"/>
          <w:sz w:val="20"/>
        </w:rPr>
        <w:t xml:space="preserve"> </w:t>
      </w:r>
      <w:r>
        <w:rPr>
          <w:w w:val="80"/>
          <w:sz w:val="20"/>
        </w:rPr>
        <w:t>asociación</w:t>
      </w:r>
      <w:r>
        <w:rPr>
          <w:spacing w:val="11"/>
          <w:w w:val="80"/>
          <w:sz w:val="20"/>
        </w:rPr>
        <w:t xml:space="preserve"> </w:t>
      </w:r>
      <w:r>
        <w:rPr>
          <w:w w:val="80"/>
          <w:sz w:val="20"/>
        </w:rPr>
        <w:t>escogida</w:t>
      </w:r>
      <w:r>
        <w:rPr>
          <w:spacing w:val="1"/>
          <w:w w:val="80"/>
          <w:sz w:val="20"/>
        </w:rPr>
        <w:t xml:space="preserve"> </w:t>
      </w:r>
      <w:r>
        <w:rPr>
          <w:w w:val="90"/>
          <w:sz w:val="20"/>
        </w:rPr>
        <w:t>y</w:t>
      </w:r>
      <w:r>
        <w:rPr>
          <w:spacing w:val="-11"/>
          <w:w w:val="90"/>
          <w:sz w:val="20"/>
        </w:rPr>
        <w:t xml:space="preserve"> </w:t>
      </w:r>
      <w:r>
        <w:rPr>
          <w:w w:val="90"/>
          <w:sz w:val="20"/>
        </w:rPr>
        <w:t>cada</w:t>
      </w:r>
      <w:r>
        <w:rPr>
          <w:spacing w:val="-10"/>
          <w:w w:val="90"/>
          <w:sz w:val="20"/>
        </w:rPr>
        <w:t xml:space="preserve"> </w:t>
      </w:r>
      <w:r>
        <w:rPr>
          <w:w w:val="90"/>
          <w:sz w:val="20"/>
        </w:rPr>
        <w:t>uno</w:t>
      </w:r>
      <w:r>
        <w:rPr>
          <w:spacing w:val="-9"/>
          <w:w w:val="90"/>
          <w:sz w:val="20"/>
        </w:rPr>
        <w:t xml:space="preserve"> </w:t>
      </w:r>
      <w:r>
        <w:rPr>
          <w:w w:val="90"/>
          <w:sz w:val="20"/>
        </w:rPr>
        <w:t>de</w:t>
      </w:r>
      <w:r>
        <w:rPr>
          <w:spacing w:val="-9"/>
          <w:w w:val="90"/>
          <w:sz w:val="20"/>
        </w:rPr>
        <w:t xml:space="preserve"> </w:t>
      </w:r>
      <w:r>
        <w:rPr>
          <w:w w:val="90"/>
          <w:sz w:val="20"/>
        </w:rPr>
        <w:t>sus</w:t>
      </w:r>
      <w:r>
        <w:rPr>
          <w:spacing w:val="-10"/>
          <w:w w:val="90"/>
          <w:sz w:val="20"/>
        </w:rPr>
        <w:t xml:space="preserve"> </w:t>
      </w:r>
      <w:r>
        <w:rPr>
          <w:w w:val="90"/>
          <w:sz w:val="20"/>
        </w:rPr>
        <w:t>integrantes,</w:t>
      </w:r>
      <w:r>
        <w:rPr>
          <w:spacing w:val="-9"/>
          <w:w w:val="90"/>
          <w:sz w:val="20"/>
        </w:rPr>
        <w:t xml:space="preserve"> </w:t>
      </w:r>
      <w:r>
        <w:rPr>
          <w:w w:val="90"/>
          <w:sz w:val="20"/>
        </w:rPr>
        <w:t>e</w:t>
      </w:r>
      <w:r>
        <w:rPr>
          <w:spacing w:val="-9"/>
          <w:w w:val="90"/>
          <w:sz w:val="20"/>
        </w:rPr>
        <w:t xml:space="preserve"> </w:t>
      </w:r>
      <w:r>
        <w:rPr>
          <w:w w:val="90"/>
          <w:sz w:val="20"/>
        </w:rPr>
        <w:t>indicar</w:t>
      </w:r>
      <w:r>
        <w:rPr>
          <w:spacing w:val="-9"/>
          <w:w w:val="90"/>
          <w:sz w:val="20"/>
        </w:rPr>
        <w:t xml:space="preserve"> </w:t>
      </w:r>
      <w:r>
        <w:rPr>
          <w:w w:val="90"/>
          <w:sz w:val="20"/>
        </w:rPr>
        <w:t>el</w:t>
      </w:r>
      <w:r>
        <w:rPr>
          <w:spacing w:val="-10"/>
          <w:w w:val="90"/>
          <w:sz w:val="20"/>
        </w:rPr>
        <w:t xml:space="preserve"> </w:t>
      </w:r>
      <w:r>
        <w:rPr>
          <w:w w:val="90"/>
          <w:sz w:val="20"/>
        </w:rPr>
        <w:t>porcentaje</w:t>
      </w:r>
      <w:r>
        <w:rPr>
          <w:spacing w:val="-10"/>
          <w:w w:val="90"/>
          <w:sz w:val="20"/>
        </w:rPr>
        <w:t xml:space="preserve"> </w:t>
      </w:r>
      <w:r>
        <w:rPr>
          <w:w w:val="90"/>
          <w:sz w:val="20"/>
        </w:rPr>
        <w:t>de</w:t>
      </w:r>
      <w:r>
        <w:rPr>
          <w:spacing w:val="-9"/>
          <w:w w:val="90"/>
          <w:sz w:val="20"/>
        </w:rPr>
        <w:t xml:space="preserve"> </w:t>
      </w:r>
      <w:r>
        <w:rPr>
          <w:w w:val="90"/>
          <w:sz w:val="20"/>
        </w:rPr>
        <w:t>participación.</w:t>
      </w:r>
    </w:p>
    <w:p w14:paraId="7DF2B922" w14:textId="77777777" w:rsidR="00681F71" w:rsidRDefault="000B6434">
      <w:pPr>
        <w:pStyle w:val="Prrafodelista"/>
        <w:numPr>
          <w:ilvl w:val="0"/>
          <w:numId w:val="16"/>
        </w:numPr>
        <w:tabs>
          <w:tab w:val="left" w:pos="859"/>
          <w:tab w:val="left" w:pos="860"/>
        </w:tabs>
        <w:spacing w:line="228" w:lineRule="exact"/>
        <w:ind w:hanging="361"/>
        <w:rPr>
          <w:sz w:val="20"/>
        </w:rPr>
      </w:pPr>
      <w:r>
        <w:rPr>
          <w:w w:val="80"/>
          <w:sz w:val="20"/>
        </w:rPr>
        <w:t>La</w:t>
      </w:r>
      <w:r>
        <w:rPr>
          <w:spacing w:val="7"/>
          <w:w w:val="80"/>
          <w:sz w:val="20"/>
        </w:rPr>
        <w:t xml:space="preserve"> </w:t>
      </w:r>
      <w:r>
        <w:rPr>
          <w:w w:val="80"/>
          <w:sz w:val="20"/>
        </w:rPr>
        <w:t>no</w:t>
      </w:r>
      <w:r>
        <w:rPr>
          <w:spacing w:val="8"/>
          <w:w w:val="80"/>
          <w:sz w:val="20"/>
        </w:rPr>
        <w:t xml:space="preserve"> </w:t>
      </w:r>
      <w:r>
        <w:rPr>
          <w:w w:val="80"/>
          <w:sz w:val="20"/>
        </w:rPr>
        <w:t>entrega</w:t>
      </w:r>
      <w:r>
        <w:rPr>
          <w:spacing w:val="7"/>
          <w:w w:val="80"/>
          <w:sz w:val="20"/>
        </w:rPr>
        <w:t xml:space="preserve"> </w:t>
      </w:r>
      <w:r>
        <w:rPr>
          <w:w w:val="80"/>
          <w:sz w:val="20"/>
        </w:rPr>
        <w:t>de</w:t>
      </w:r>
      <w:r>
        <w:rPr>
          <w:spacing w:val="8"/>
          <w:w w:val="80"/>
          <w:sz w:val="20"/>
        </w:rPr>
        <w:t xml:space="preserve"> </w:t>
      </w:r>
      <w:r>
        <w:rPr>
          <w:w w:val="80"/>
          <w:sz w:val="20"/>
        </w:rPr>
        <w:t>la</w:t>
      </w:r>
      <w:r>
        <w:rPr>
          <w:spacing w:val="7"/>
          <w:w w:val="80"/>
          <w:sz w:val="20"/>
        </w:rPr>
        <w:t xml:space="preserve"> </w:t>
      </w:r>
      <w:r>
        <w:rPr>
          <w:w w:val="80"/>
          <w:sz w:val="20"/>
        </w:rPr>
        <w:t>Garantía</w:t>
      </w:r>
      <w:r>
        <w:rPr>
          <w:spacing w:val="8"/>
          <w:w w:val="80"/>
          <w:sz w:val="20"/>
        </w:rPr>
        <w:t xml:space="preserve"> </w:t>
      </w:r>
      <w:r>
        <w:rPr>
          <w:w w:val="80"/>
          <w:sz w:val="20"/>
        </w:rPr>
        <w:t>de</w:t>
      </w:r>
      <w:r>
        <w:rPr>
          <w:spacing w:val="6"/>
          <w:w w:val="80"/>
          <w:sz w:val="20"/>
        </w:rPr>
        <w:t xml:space="preserve"> </w:t>
      </w:r>
      <w:r>
        <w:rPr>
          <w:w w:val="80"/>
          <w:sz w:val="20"/>
        </w:rPr>
        <w:t>Seriedad</w:t>
      </w:r>
      <w:r>
        <w:rPr>
          <w:spacing w:val="8"/>
          <w:w w:val="80"/>
          <w:sz w:val="20"/>
        </w:rPr>
        <w:t xml:space="preserve"> </w:t>
      </w:r>
      <w:r>
        <w:rPr>
          <w:w w:val="80"/>
          <w:sz w:val="20"/>
        </w:rPr>
        <w:t>junto</w:t>
      </w:r>
      <w:r>
        <w:rPr>
          <w:spacing w:val="8"/>
          <w:w w:val="80"/>
          <w:sz w:val="20"/>
        </w:rPr>
        <w:t xml:space="preserve"> </w:t>
      </w:r>
      <w:r>
        <w:rPr>
          <w:w w:val="80"/>
          <w:sz w:val="20"/>
        </w:rPr>
        <w:t>con</w:t>
      </w:r>
      <w:r>
        <w:rPr>
          <w:spacing w:val="7"/>
          <w:w w:val="80"/>
          <w:sz w:val="20"/>
        </w:rPr>
        <w:t xml:space="preserve"> </w:t>
      </w:r>
      <w:r>
        <w:rPr>
          <w:w w:val="80"/>
          <w:sz w:val="20"/>
        </w:rPr>
        <w:t>la</w:t>
      </w:r>
      <w:r>
        <w:rPr>
          <w:spacing w:val="8"/>
          <w:w w:val="80"/>
          <w:sz w:val="20"/>
        </w:rPr>
        <w:t xml:space="preserve"> </w:t>
      </w:r>
      <w:r>
        <w:rPr>
          <w:w w:val="80"/>
          <w:sz w:val="20"/>
        </w:rPr>
        <w:t>propuesta</w:t>
      </w:r>
      <w:r>
        <w:rPr>
          <w:spacing w:val="7"/>
          <w:w w:val="80"/>
          <w:sz w:val="20"/>
        </w:rPr>
        <w:t xml:space="preserve"> </w:t>
      </w:r>
      <w:r>
        <w:rPr>
          <w:w w:val="80"/>
          <w:sz w:val="20"/>
        </w:rPr>
        <w:t>no</w:t>
      </w:r>
      <w:r>
        <w:rPr>
          <w:spacing w:val="8"/>
          <w:w w:val="80"/>
          <w:sz w:val="20"/>
        </w:rPr>
        <w:t xml:space="preserve"> </w:t>
      </w:r>
      <w:r>
        <w:rPr>
          <w:w w:val="80"/>
          <w:sz w:val="20"/>
        </w:rPr>
        <w:t>será</w:t>
      </w:r>
      <w:r>
        <w:rPr>
          <w:spacing w:val="8"/>
          <w:w w:val="80"/>
          <w:sz w:val="20"/>
        </w:rPr>
        <w:t xml:space="preserve"> </w:t>
      </w:r>
      <w:r>
        <w:rPr>
          <w:w w:val="80"/>
          <w:sz w:val="20"/>
        </w:rPr>
        <w:t>subsanable</w:t>
      </w:r>
      <w:r>
        <w:rPr>
          <w:spacing w:val="7"/>
          <w:w w:val="80"/>
          <w:sz w:val="20"/>
        </w:rPr>
        <w:t xml:space="preserve"> </w:t>
      </w:r>
      <w:r>
        <w:rPr>
          <w:w w:val="80"/>
          <w:sz w:val="20"/>
        </w:rPr>
        <w:t>y</w:t>
      </w:r>
      <w:r>
        <w:rPr>
          <w:spacing w:val="7"/>
          <w:w w:val="80"/>
          <w:sz w:val="20"/>
        </w:rPr>
        <w:t xml:space="preserve"> </w:t>
      </w:r>
      <w:r>
        <w:rPr>
          <w:w w:val="80"/>
          <w:sz w:val="20"/>
        </w:rPr>
        <w:t>será</w:t>
      </w:r>
      <w:r>
        <w:rPr>
          <w:spacing w:val="7"/>
          <w:w w:val="80"/>
          <w:sz w:val="20"/>
        </w:rPr>
        <w:t xml:space="preserve"> </w:t>
      </w:r>
      <w:r>
        <w:rPr>
          <w:w w:val="80"/>
          <w:sz w:val="20"/>
        </w:rPr>
        <w:t>causal</w:t>
      </w:r>
      <w:r>
        <w:rPr>
          <w:spacing w:val="9"/>
          <w:w w:val="80"/>
          <w:sz w:val="20"/>
        </w:rPr>
        <w:t xml:space="preserve"> </w:t>
      </w:r>
      <w:r>
        <w:rPr>
          <w:w w:val="80"/>
          <w:sz w:val="20"/>
        </w:rPr>
        <w:t>de</w:t>
      </w:r>
      <w:r>
        <w:rPr>
          <w:spacing w:val="8"/>
          <w:w w:val="80"/>
          <w:sz w:val="20"/>
        </w:rPr>
        <w:t xml:space="preserve"> </w:t>
      </w:r>
      <w:r>
        <w:rPr>
          <w:w w:val="80"/>
          <w:sz w:val="20"/>
        </w:rPr>
        <w:t>rechazo</w:t>
      </w:r>
      <w:r>
        <w:rPr>
          <w:spacing w:val="7"/>
          <w:w w:val="80"/>
          <w:sz w:val="20"/>
        </w:rPr>
        <w:t xml:space="preserve"> </w:t>
      </w:r>
      <w:r>
        <w:rPr>
          <w:w w:val="80"/>
          <w:sz w:val="20"/>
        </w:rPr>
        <w:t>de</w:t>
      </w:r>
      <w:r>
        <w:rPr>
          <w:spacing w:val="8"/>
          <w:w w:val="80"/>
          <w:sz w:val="20"/>
        </w:rPr>
        <w:t xml:space="preserve"> </w:t>
      </w:r>
      <w:proofErr w:type="gramStart"/>
      <w:r>
        <w:rPr>
          <w:w w:val="80"/>
          <w:sz w:val="20"/>
        </w:rPr>
        <w:t>la</w:t>
      </w:r>
      <w:r>
        <w:rPr>
          <w:spacing w:val="7"/>
          <w:w w:val="80"/>
          <w:sz w:val="20"/>
        </w:rPr>
        <w:t xml:space="preserve"> </w:t>
      </w:r>
      <w:r>
        <w:rPr>
          <w:w w:val="80"/>
          <w:sz w:val="20"/>
        </w:rPr>
        <w:t>misma</w:t>
      </w:r>
      <w:proofErr w:type="gramEnd"/>
      <w:r>
        <w:rPr>
          <w:w w:val="80"/>
          <w:sz w:val="20"/>
        </w:rPr>
        <w:t>.</w:t>
      </w:r>
    </w:p>
    <w:p w14:paraId="63B53A38" w14:textId="77777777" w:rsidR="00681F71" w:rsidRDefault="00681F71">
      <w:pPr>
        <w:pStyle w:val="Textoindependiente"/>
        <w:spacing w:before="9"/>
        <w:rPr>
          <w:sz w:val="19"/>
        </w:rPr>
      </w:pPr>
    </w:p>
    <w:p w14:paraId="3A8773B3" w14:textId="77777777" w:rsidR="00681F71" w:rsidRDefault="000B6434">
      <w:pPr>
        <w:pStyle w:val="Prrafodelista"/>
        <w:numPr>
          <w:ilvl w:val="2"/>
          <w:numId w:val="19"/>
        </w:numPr>
        <w:tabs>
          <w:tab w:val="left" w:pos="1001"/>
          <w:tab w:val="left" w:pos="1002"/>
        </w:tabs>
        <w:ind w:left="1001" w:hanging="722"/>
        <w:jc w:val="left"/>
        <w:rPr>
          <w:rFonts w:ascii="Arial"/>
          <w:b/>
          <w:sz w:val="20"/>
        </w:rPr>
      </w:pPr>
      <w:r>
        <w:rPr>
          <w:rFonts w:ascii="Arial"/>
          <w:b/>
          <w:w w:val="80"/>
          <w:sz w:val="20"/>
        </w:rPr>
        <w:t>Oferente</w:t>
      </w:r>
      <w:r>
        <w:rPr>
          <w:rFonts w:ascii="Arial"/>
          <w:b/>
          <w:spacing w:val="8"/>
          <w:w w:val="80"/>
          <w:sz w:val="20"/>
        </w:rPr>
        <w:t xml:space="preserve"> </w:t>
      </w:r>
      <w:r>
        <w:rPr>
          <w:rFonts w:ascii="Arial"/>
          <w:b/>
          <w:w w:val="80"/>
          <w:sz w:val="20"/>
        </w:rPr>
        <w:t>Plural</w:t>
      </w:r>
    </w:p>
    <w:p w14:paraId="796E6F71" w14:textId="77777777" w:rsidR="00681F71" w:rsidRDefault="00681F71">
      <w:pPr>
        <w:pStyle w:val="Textoindependiente"/>
        <w:spacing w:before="1"/>
        <w:rPr>
          <w:rFonts w:ascii="Arial"/>
          <w:b/>
          <w:sz w:val="20"/>
        </w:rPr>
      </w:pPr>
    </w:p>
    <w:p w14:paraId="1CB644F4" w14:textId="77777777" w:rsidR="00681F71" w:rsidRDefault="000B6434">
      <w:pPr>
        <w:ind w:left="292" w:right="485"/>
        <w:rPr>
          <w:sz w:val="20"/>
        </w:rPr>
      </w:pPr>
      <w:r>
        <w:rPr>
          <w:w w:val="80"/>
          <w:sz w:val="20"/>
        </w:rPr>
        <w:t>El oferente plural deberá diligenciar el “Formato 15 - Constitución Consorcio o Unión Temporal”. Cualquier otra forma o tipo de asociación</w:t>
      </w:r>
      <w:r>
        <w:rPr>
          <w:spacing w:val="1"/>
          <w:w w:val="80"/>
          <w:sz w:val="20"/>
        </w:rPr>
        <w:t xml:space="preserve"> </w:t>
      </w:r>
      <w:r>
        <w:rPr>
          <w:w w:val="90"/>
          <w:sz w:val="20"/>
        </w:rPr>
        <w:t>deben</w:t>
      </w:r>
      <w:r>
        <w:rPr>
          <w:spacing w:val="-8"/>
          <w:w w:val="90"/>
          <w:sz w:val="20"/>
        </w:rPr>
        <w:t xml:space="preserve"> </w:t>
      </w:r>
      <w:r>
        <w:rPr>
          <w:w w:val="90"/>
          <w:sz w:val="20"/>
        </w:rPr>
        <w:t>presentar</w:t>
      </w:r>
      <w:r>
        <w:rPr>
          <w:spacing w:val="-7"/>
          <w:w w:val="90"/>
          <w:sz w:val="20"/>
        </w:rPr>
        <w:t xml:space="preserve"> </w:t>
      </w:r>
      <w:r>
        <w:rPr>
          <w:w w:val="90"/>
          <w:sz w:val="20"/>
        </w:rPr>
        <w:t>el</w:t>
      </w:r>
      <w:r>
        <w:rPr>
          <w:spacing w:val="-9"/>
          <w:w w:val="90"/>
          <w:sz w:val="20"/>
        </w:rPr>
        <w:t xml:space="preserve"> </w:t>
      </w:r>
      <w:r>
        <w:rPr>
          <w:w w:val="90"/>
          <w:sz w:val="20"/>
        </w:rPr>
        <w:t>documento</w:t>
      </w:r>
      <w:r>
        <w:rPr>
          <w:spacing w:val="-7"/>
          <w:w w:val="90"/>
          <w:sz w:val="20"/>
        </w:rPr>
        <w:t xml:space="preserve"> </w:t>
      </w:r>
      <w:r>
        <w:rPr>
          <w:w w:val="90"/>
          <w:sz w:val="20"/>
        </w:rPr>
        <w:t>idóneo</w:t>
      </w:r>
      <w:r>
        <w:rPr>
          <w:spacing w:val="-8"/>
          <w:w w:val="90"/>
          <w:sz w:val="20"/>
        </w:rPr>
        <w:t xml:space="preserve"> </w:t>
      </w:r>
      <w:r>
        <w:rPr>
          <w:w w:val="90"/>
          <w:sz w:val="20"/>
        </w:rPr>
        <w:t>permitido</w:t>
      </w:r>
      <w:r>
        <w:rPr>
          <w:spacing w:val="-7"/>
          <w:w w:val="90"/>
          <w:sz w:val="20"/>
        </w:rPr>
        <w:t xml:space="preserve"> </w:t>
      </w:r>
      <w:r>
        <w:rPr>
          <w:w w:val="90"/>
          <w:sz w:val="20"/>
        </w:rPr>
        <w:t>por</w:t>
      </w:r>
      <w:r>
        <w:rPr>
          <w:spacing w:val="-8"/>
          <w:w w:val="90"/>
          <w:sz w:val="20"/>
        </w:rPr>
        <w:t xml:space="preserve"> </w:t>
      </w:r>
      <w:r>
        <w:rPr>
          <w:w w:val="90"/>
          <w:sz w:val="20"/>
        </w:rPr>
        <w:t>la</w:t>
      </w:r>
      <w:r>
        <w:rPr>
          <w:spacing w:val="-8"/>
          <w:w w:val="90"/>
          <w:sz w:val="20"/>
        </w:rPr>
        <w:t xml:space="preserve"> </w:t>
      </w:r>
      <w:r>
        <w:rPr>
          <w:w w:val="90"/>
          <w:sz w:val="20"/>
        </w:rPr>
        <w:t>ley.</w:t>
      </w:r>
    </w:p>
    <w:p w14:paraId="178004B5" w14:textId="77777777" w:rsidR="00681F71" w:rsidRDefault="00681F71">
      <w:pPr>
        <w:pStyle w:val="Textoindependiente"/>
        <w:spacing w:before="3"/>
        <w:rPr>
          <w:sz w:val="24"/>
        </w:rPr>
      </w:pPr>
    </w:p>
    <w:p w14:paraId="254152D8" w14:textId="77777777" w:rsidR="00681F71" w:rsidRDefault="000B6434">
      <w:pPr>
        <w:pStyle w:val="Prrafodelista"/>
        <w:numPr>
          <w:ilvl w:val="2"/>
          <w:numId w:val="19"/>
        </w:numPr>
        <w:tabs>
          <w:tab w:val="left" w:pos="887"/>
        </w:tabs>
        <w:ind w:left="886" w:hanging="595"/>
        <w:jc w:val="left"/>
        <w:rPr>
          <w:rFonts w:ascii="Arial"/>
          <w:b/>
          <w:sz w:val="20"/>
        </w:rPr>
      </w:pPr>
      <w:r>
        <w:rPr>
          <w:rFonts w:ascii="Arial"/>
          <w:b/>
          <w:w w:val="80"/>
          <w:sz w:val="20"/>
        </w:rPr>
        <w:t>SOPORTE</w:t>
      </w:r>
      <w:r>
        <w:rPr>
          <w:rFonts w:ascii="Arial"/>
          <w:b/>
          <w:spacing w:val="12"/>
          <w:w w:val="80"/>
          <w:sz w:val="20"/>
        </w:rPr>
        <w:t xml:space="preserve"> </w:t>
      </w:r>
      <w:r>
        <w:rPr>
          <w:rFonts w:ascii="Arial"/>
          <w:b/>
          <w:w w:val="80"/>
          <w:sz w:val="20"/>
        </w:rPr>
        <w:t>DE</w:t>
      </w:r>
      <w:r>
        <w:rPr>
          <w:rFonts w:ascii="Arial"/>
          <w:b/>
          <w:spacing w:val="9"/>
          <w:w w:val="80"/>
          <w:sz w:val="20"/>
        </w:rPr>
        <w:t xml:space="preserve"> </w:t>
      </w:r>
      <w:r>
        <w:rPr>
          <w:rFonts w:ascii="Arial"/>
          <w:b/>
          <w:w w:val="80"/>
          <w:sz w:val="20"/>
        </w:rPr>
        <w:t>CONSULTA</w:t>
      </w:r>
      <w:r>
        <w:rPr>
          <w:rFonts w:ascii="Arial"/>
          <w:b/>
          <w:spacing w:val="11"/>
          <w:w w:val="80"/>
          <w:sz w:val="20"/>
        </w:rPr>
        <w:t xml:space="preserve"> </w:t>
      </w:r>
      <w:r>
        <w:rPr>
          <w:rFonts w:ascii="Arial"/>
          <w:b/>
          <w:w w:val="80"/>
          <w:sz w:val="20"/>
        </w:rPr>
        <w:t>DEL</w:t>
      </w:r>
      <w:r>
        <w:rPr>
          <w:rFonts w:ascii="Arial"/>
          <w:b/>
          <w:spacing w:val="11"/>
          <w:w w:val="80"/>
          <w:sz w:val="20"/>
        </w:rPr>
        <w:t xml:space="preserve"> </w:t>
      </w:r>
      <w:r>
        <w:rPr>
          <w:rFonts w:ascii="Arial"/>
          <w:b/>
          <w:w w:val="80"/>
          <w:sz w:val="20"/>
        </w:rPr>
        <w:t>REDAM.</w:t>
      </w:r>
    </w:p>
    <w:p w14:paraId="5614000F" w14:textId="77777777" w:rsidR="00681F71" w:rsidRDefault="00681F71">
      <w:pPr>
        <w:pStyle w:val="Textoindependiente"/>
        <w:spacing w:before="3"/>
        <w:rPr>
          <w:rFonts w:ascii="Arial"/>
          <w:b/>
          <w:sz w:val="24"/>
        </w:rPr>
      </w:pPr>
    </w:p>
    <w:p w14:paraId="58532640" w14:textId="77777777" w:rsidR="00681F71" w:rsidRDefault="000B6434">
      <w:pPr>
        <w:pStyle w:val="Textoindependiente"/>
        <w:ind w:left="292" w:right="489"/>
        <w:jc w:val="both"/>
        <w:rPr>
          <w:sz w:val="20"/>
        </w:rPr>
      </w:pPr>
      <w:r>
        <w:rPr>
          <w:spacing w:val="-1"/>
          <w:w w:val="85"/>
        </w:rPr>
        <w:t xml:space="preserve">El proponente </w:t>
      </w:r>
      <w:r>
        <w:rPr>
          <w:w w:val="85"/>
        </w:rPr>
        <w:t>debe presentar el soporte generado de la página: https://carpetaciudadana.and.gov.co/mas- información</w:t>
      </w:r>
      <w:r>
        <w:rPr>
          <w:spacing w:val="1"/>
          <w:w w:val="85"/>
        </w:rPr>
        <w:t xml:space="preserve"> </w:t>
      </w:r>
      <w:r>
        <w:rPr>
          <w:w w:val="80"/>
        </w:rPr>
        <w:t>“REDAM | Registro de Deudores Alimentarios Morosos” toda vez que la persona natural o el representante legal de la persona</w:t>
      </w:r>
      <w:r>
        <w:rPr>
          <w:spacing w:val="1"/>
          <w:w w:val="80"/>
        </w:rPr>
        <w:t xml:space="preserve"> </w:t>
      </w:r>
      <w:r>
        <w:rPr>
          <w:w w:val="80"/>
        </w:rPr>
        <w:t>jurídica no debe encontrarse incurso en la causal de inhabilidad de que trata en el numeral 1 del artículo 6 de la Ley 2097 de</w:t>
      </w:r>
      <w:r>
        <w:rPr>
          <w:spacing w:val="1"/>
          <w:w w:val="80"/>
        </w:rPr>
        <w:t xml:space="preserve"> </w:t>
      </w:r>
      <w:r>
        <w:rPr>
          <w:spacing w:val="-1"/>
          <w:w w:val="85"/>
        </w:rPr>
        <w:t xml:space="preserve">2021. Para el caso de Uniones Temporales o Consorcios o aquella figura asociativa permitida en el ordenamiento </w:t>
      </w:r>
      <w:r>
        <w:rPr>
          <w:w w:val="85"/>
        </w:rPr>
        <w:t>jurídico</w:t>
      </w:r>
      <w:r>
        <w:rPr>
          <w:spacing w:val="-49"/>
          <w:w w:val="85"/>
        </w:rPr>
        <w:t xml:space="preserve"> </w:t>
      </w:r>
      <w:r>
        <w:rPr>
          <w:w w:val="80"/>
        </w:rPr>
        <w:t>colombiano,</w:t>
      </w:r>
      <w:r>
        <w:rPr>
          <w:spacing w:val="4"/>
          <w:w w:val="80"/>
        </w:rPr>
        <w:t xml:space="preserve"> </w:t>
      </w:r>
      <w:r>
        <w:rPr>
          <w:w w:val="80"/>
        </w:rPr>
        <w:t>se</w:t>
      </w:r>
      <w:r>
        <w:rPr>
          <w:spacing w:val="1"/>
          <w:w w:val="80"/>
        </w:rPr>
        <w:t xml:space="preserve"> </w:t>
      </w:r>
      <w:r>
        <w:rPr>
          <w:w w:val="80"/>
        </w:rPr>
        <w:t>deberá́</w:t>
      </w:r>
      <w:r>
        <w:rPr>
          <w:spacing w:val="5"/>
          <w:w w:val="80"/>
        </w:rPr>
        <w:t xml:space="preserve"> </w:t>
      </w:r>
      <w:r>
        <w:rPr>
          <w:w w:val="80"/>
        </w:rPr>
        <w:t>aportar</w:t>
      </w:r>
      <w:r>
        <w:rPr>
          <w:spacing w:val="1"/>
          <w:w w:val="80"/>
        </w:rPr>
        <w:t xml:space="preserve"> </w:t>
      </w:r>
      <w:r>
        <w:rPr>
          <w:w w:val="80"/>
        </w:rPr>
        <w:t>el</w:t>
      </w:r>
      <w:r>
        <w:rPr>
          <w:spacing w:val="5"/>
          <w:w w:val="80"/>
        </w:rPr>
        <w:t xml:space="preserve"> </w:t>
      </w:r>
      <w:r>
        <w:rPr>
          <w:w w:val="80"/>
        </w:rPr>
        <w:t>soporte</w:t>
      </w:r>
      <w:r>
        <w:rPr>
          <w:spacing w:val="4"/>
          <w:w w:val="80"/>
        </w:rPr>
        <w:t xml:space="preserve"> </w:t>
      </w:r>
      <w:r>
        <w:rPr>
          <w:w w:val="80"/>
        </w:rPr>
        <w:t>del</w:t>
      </w:r>
      <w:r>
        <w:rPr>
          <w:spacing w:val="5"/>
          <w:w w:val="80"/>
        </w:rPr>
        <w:t xml:space="preserve"> </w:t>
      </w:r>
      <w:r>
        <w:rPr>
          <w:w w:val="80"/>
        </w:rPr>
        <w:t>representante</w:t>
      </w:r>
      <w:r>
        <w:rPr>
          <w:spacing w:val="5"/>
          <w:w w:val="80"/>
        </w:rPr>
        <w:t xml:space="preserve"> </w:t>
      </w:r>
      <w:r>
        <w:rPr>
          <w:w w:val="80"/>
        </w:rPr>
        <w:t>legal</w:t>
      </w:r>
      <w:r>
        <w:rPr>
          <w:spacing w:val="4"/>
          <w:w w:val="80"/>
        </w:rPr>
        <w:t xml:space="preserve"> </w:t>
      </w:r>
      <w:r>
        <w:rPr>
          <w:w w:val="80"/>
        </w:rPr>
        <w:t>de</w:t>
      </w:r>
      <w:r>
        <w:rPr>
          <w:spacing w:val="2"/>
          <w:w w:val="80"/>
        </w:rPr>
        <w:t xml:space="preserve"> </w:t>
      </w:r>
      <w:r>
        <w:rPr>
          <w:w w:val="80"/>
        </w:rPr>
        <w:t>cada</w:t>
      </w:r>
      <w:r>
        <w:rPr>
          <w:spacing w:val="3"/>
          <w:w w:val="80"/>
        </w:rPr>
        <w:t xml:space="preserve"> </w:t>
      </w:r>
      <w:r>
        <w:rPr>
          <w:w w:val="80"/>
        </w:rPr>
        <w:t>uno</w:t>
      </w:r>
      <w:r>
        <w:rPr>
          <w:spacing w:val="4"/>
          <w:w w:val="80"/>
        </w:rPr>
        <w:t xml:space="preserve"> </w:t>
      </w:r>
      <w:r>
        <w:rPr>
          <w:w w:val="80"/>
        </w:rPr>
        <w:t>de</w:t>
      </w:r>
      <w:r>
        <w:rPr>
          <w:spacing w:val="5"/>
          <w:w w:val="80"/>
        </w:rPr>
        <w:t xml:space="preserve"> </w:t>
      </w:r>
      <w:r>
        <w:rPr>
          <w:w w:val="80"/>
        </w:rPr>
        <w:t>sus</w:t>
      </w:r>
      <w:r>
        <w:rPr>
          <w:spacing w:val="5"/>
          <w:w w:val="80"/>
        </w:rPr>
        <w:t xml:space="preserve"> </w:t>
      </w:r>
      <w:r>
        <w:rPr>
          <w:w w:val="80"/>
        </w:rPr>
        <w:t>integrantes</w:t>
      </w:r>
      <w:r>
        <w:rPr>
          <w:w w:val="80"/>
          <w:sz w:val="20"/>
        </w:rPr>
        <w:t>.</w:t>
      </w:r>
    </w:p>
    <w:p w14:paraId="08EF472F" w14:textId="77777777" w:rsidR="00681F71" w:rsidRDefault="00681F71">
      <w:pPr>
        <w:pStyle w:val="Textoindependiente"/>
        <w:spacing w:before="3"/>
        <w:rPr>
          <w:sz w:val="24"/>
        </w:rPr>
      </w:pPr>
    </w:p>
    <w:p w14:paraId="5E8A990F" w14:textId="77777777" w:rsidR="00681F71" w:rsidRDefault="000B6434">
      <w:pPr>
        <w:pStyle w:val="Ttulo3"/>
        <w:numPr>
          <w:ilvl w:val="1"/>
          <w:numId w:val="15"/>
        </w:numPr>
        <w:tabs>
          <w:tab w:val="left" w:pos="893"/>
          <w:tab w:val="left" w:pos="894"/>
        </w:tabs>
        <w:ind w:hanging="602"/>
      </w:pPr>
      <w:r>
        <w:rPr>
          <w:w w:val="80"/>
        </w:rPr>
        <w:t>Requisitos</w:t>
      </w:r>
      <w:r>
        <w:rPr>
          <w:spacing w:val="14"/>
          <w:w w:val="80"/>
        </w:rPr>
        <w:t xml:space="preserve"> </w:t>
      </w:r>
      <w:r>
        <w:rPr>
          <w:w w:val="80"/>
        </w:rPr>
        <w:t>Habilitantes</w:t>
      </w:r>
      <w:r>
        <w:rPr>
          <w:spacing w:val="14"/>
          <w:w w:val="80"/>
        </w:rPr>
        <w:t xml:space="preserve"> </w:t>
      </w:r>
      <w:r>
        <w:rPr>
          <w:w w:val="80"/>
        </w:rPr>
        <w:t>de</w:t>
      </w:r>
      <w:r>
        <w:rPr>
          <w:spacing w:val="14"/>
          <w:w w:val="80"/>
        </w:rPr>
        <w:t xml:space="preserve"> </w:t>
      </w:r>
      <w:r>
        <w:rPr>
          <w:w w:val="80"/>
        </w:rPr>
        <w:t>Contenido</w:t>
      </w:r>
      <w:r>
        <w:rPr>
          <w:spacing w:val="14"/>
          <w:w w:val="80"/>
        </w:rPr>
        <w:t xml:space="preserve"> </w:t>
      </w:r>
      <w:r>
        <w:rPr>
          <w:w w:val="80"/>
        </w:rPr>
        <w:t>Financiero</w:t>
      </w:r>
    </w:p>
    <w:p w14:paraId="061EBD21" w14:textId="77777777" w:rsidR="00681F71" w:rsidRDefault="00681F71">
      <w:pPr>
        <w:pStyle w:val="Textoindependiente"/>
        <w:spacing w:before="9"/>
        <w:rPr>
          <w:rFonts w:ascii="Arial"/>
          <w:b/>
          <w:sz w:val="21"/>
        </w:rPr>
      </w:pPr>
    </w:p>
    <w:p w14:paraId="644A44F2" w14:textId="77777777" w:rsidR="00681F71" w:rsidRDefault="000B6434">
      <w:pPr>
        <w:pStyle w:val="Prrafodelista"/>
        <w:numPr>
          <w:ilvl w:val="0"/>
          <w:numId w:val="14"/>
        </w:numPr>
        <w:tabs>
          <w:tab w:val="left" w:pos="495"/>
        </w:tabs>
        <w:spacing w:before="1"/>
        <w:ind w:hanging="203"/>
      </w:pPr>
      <w:r>
        <w:rPr>
          <w:rFonts w:ascii="Arial" w:hAnsi="Arial"/>
          <w:b/>
          <w:w w:val="80"/>
        </w:rPr>
        <w:t>Requisitos:</w:t>
      </w:r>
      <w:r>
        <w:rPr>
          <w:rFonts w:ascii="Arial" w:hAnsi="Arial"/>
          <w:b/>
          <w:spacing w:val="12"/>
          <w:w w:val="80"/>
        </w:rPr>
        <w:t xml:space="preserve"> </w:t>
      </w:r>
      <w:r>
        <w:rPr>
          <w:rFonts w:ascii="Arial" w:hAnsi="Arial"/>
          <w:b/>
          <w:w w:val="80"/>
        </w:rPr>
        <w:t>Registro</w:t>
      </w:r>
      <w:r>
        <w:rPr>
          <w:rFonts w:ascii="Arial" w:hAnsi="Arial"/>
          <w:b/>
          <w:spacing w:val="13"/>
          <w:w w:val="80"/>
        </w:rPr>
        <w:t xml:space="preserve"> </w:t>
      </w:r>
      <w:r>
        <w:rPr>
          <w:rFonts w:ascii="Arial" w:hAnsi="Arial"/>
          <w:b/>
          <w:w w:val="80"/>
        </w:rPr>
        <w:t>Único</w:t>
      </w:r>
      <w:r>
        <w:rPr>
          <w:rFonts w:ascii="Arial" w:hAnsi="Arial"/>
          <w:b/>
          <w:spacing w:val="14"/>
          <w:w w:val="80"/>
        </w:rPr>
        <w:t xml:space="preserve"> </w:t>
      </w:r>
      <w:r>
        <w:rPr>
          <w:rFonts w:ascii="Arial" w:hAnsi="Arial"/>
          <w:b/>
          <w:w w:val="80"/>
        </w:rPr>
        <w:t>de</w:t>
      </w:r>
      <w:r>
        <w:rPr>
          <w:rFonts w:ascii="Arial" w:hAnsi="Arial"/>
          <w:b/>
          <w:spacing w:val="14"/>
          <w:w w:val="80"/>
        </w:rPr>
        <w:t xml:space="preserve"> </w:t>
      </w:r>
      <w:r>
        <w:rPr>
          <w:rFonts w:ascii="Arial" w:hAnsi="Arial"/>
          <w:b/>
          <w:w w:val="80"/>
        </w:rPr>
        <w:t>Proponentes</w:t>
      </w:r>
      <w:r>
        <w:rPr>
          <w:rFonts w:ascii="Arial" w:hAnsi="Arial"/>
          <w:b/>
          <w:spacing w:val="13"/>
          <w:w w:val="80"/>
        </w:rPr>
        <w:t xml:space="preserve"> </w:t>
      </w:r>
      <w:r>
        <w:rPr>
          <w:rFonts w:ascii="Arial" w:hAnsi="Arial"/>
          <w:b/>
          <w:w w:val="80"/>
        </w:rPr>
        <w:t>RUP</w:t>
      </w:r>
      <w:r>
        <w:rPr>
          <w:w w:val="80"/>
        </w:rPr>
        <w:t>.</w:t>
      </w:r>
    </w:p>
    <w:p w14:paraId="1043ED54" w14:textId="77777777" w:rsidR="00681F71" w:rsidRDefault="00681F71">
      <w:pPr>
        <w:pStyle w:val="Textoindependiente"/>
        <w:spacing w:before="10"/>
        <w:rPr>
          <w:sz w:val="19"/>
        </w:rPr>
      </w:pPr>
    </w:p>
    <w:p w14:paraId="18F47B32" w14:textId="77777777" w:rsidR="00681F71" w:rsidRDefault="000B6434">
      <w:pPr>
        <w:pStyle w:val="Textoindependiente"/>
        <w:ind w:left="292" w:right="492"/>
        <w:jc w:val="both"/>
      </w:pPr>
      <w:r>
        <w:rPr>
          <w:w w:val="80"/>
        </w:rPr>
        <w:t>La evaluación financiera y organizacional de las propuestas se efectuará a partir de la información contenida en el RUP vigente</w:t>
      </w:r>
      <w:r>
        <w:rPr>
          <w:spacing w:val="-46"/>
          <w:w w:val="80"/>
        </w:rPr>
        <w:t xml:space="preserve"> </w:t>
      </w:r>
      <w:r>
        <w:rPr>
          <w:w w:val="80"/>
        </w:rPr>
        <w:t>y en firme hasta antes del vencimiento del término de traslado del informe de evaluación preliminar del presente proceso, con</w:t>
      </w:r>
      <w:r>
        <w:rPr>
          <w:spacing w:val="1"/>
          <w:w w:val="80"/>
        </w:rPr>
        <w:t xml:space="preserve"> </w:t>
      </w:r>
      <w:r>
        <w:rPr>
          <w:w w:val="90"/>
        </w:rPr>
        <w:t>información</w:t>
      </w:r>
      <w:r>
        <w:rPr>
          <w:spacing w:val="-12"/>
          <w:w w:val="90"/>
        </w:rPr>
        <w:t xml:space="preserve"> </w:t>
      </w:r>
      <w:r>
        <w:rPr>
          <w:w w:val="90"/>
        </w:rPr>
        <w:t>financiera</w:t>
      </w:r>
      <w:r>
        <w:rPr>
          <w:spacing w:val="-10"/>
          <w:w w:val="90"/>
        </w:rPr>
        <w:t xml:space="preserve"> </w:t>
      </w:r>
      <w:r>
        <w:rPr>
          <w:w w:val="90"/>
        </w:rPr>
        <w:t>de</w:t>
      </w:r>
      <w:r>
        <w:rPr>
          <w:spacing w:val="-10"/>
          <w:w w:val="90"/>
        </w:rPr>
        <w:t xml:space="preserve"> </w:t>
      </w:r>
      <w:r>
        <w:rPr>
          <w:w w:val="90"/>
        </w:rPr>
        <w:t>fecha</w:t>
      </w:r>
      <w:r>
        <w:rPr>
          <w:spacing w:val="-9"/>
          <w:w w:val="90"/>
        </w:rPr>
        <w:t xml:space="preserve"> </w:t>
      </w:r>
      <w:r>
        <w:rPr>
          <w:w w:val="90"/>
        </w:rPr>
        <w:t>de</w:t>
      </w:r>
      <w:r>
        <w:rPr>
          <w:spacing w:val="-10"/>
          <w:w w:val="90"/>
        </w:rPr>
        <w:t xml:space="preserve"> </w:t>
      </w:r>
      <w:r>
        <w:rPr>
          <w:w w:val="90"/>
        </w:rPr>
        <w:t>corte</w:t>
      </w:r>
      <w:r>
        <w:rPr>
          <w:spacing w:val="-7"/>
          <w:w w:val="90"/>
        </w:rPr>
        <w:t xml:space="preserve"> </w:t>
      </w:r>
      <w:r>
        <w:rPr>
          <w:w w:val="90"/>
        </w:rPr>
        <w:t>a</w:t>
      </w:r>
      <w:r>
        <w:rPr>
          <w:spacing w:val="-10"/>
          <w:w w:val="90"/>
        </w:rPr>
        <w:t xml:space="preserve"> </w:t>
      </w:r>
      <w:r>
        <w:rPr>
          <w:w w:val="90"/>
        </w:rPr>
        <w:t>31</w:t>
      </w:r>
      <w:r>
        <w:rPr>
          <w:spacing w:val="-12"/>
          <w:w w:val="90"/>
        </w:rPr>
        <w:t xml:space="preserve"> </w:t>
      </w:r>
      <w:r>
        <w:rPr>
          <w:w w:val="90"/>
        </w:rPr>
        <w:t>de</w:t>
      </w:r>
      <w:r>
        <w:rPr>
          <w:spacing w:val="-10"/>
          <w:w w:val="90"/>
        </w:rPr>
        <w:t xml:space="preserve"> </w:t>
      </w:r>
      <w:r>
        <w:rPr>
          <w:w w:val="90"/>
        </w:rPr>
        <w:t>diciembre</w:t>
      </w:r>
      <w:r>
        <w:rPr>
          <w:spacing w:val="-9"/>
          <w:w w:val="90"/>
        </w:rPr>
        <w:t xml:space="preserve"> </w:t>
      </w:r>
      <w:r>
        <w:rPr>
          <w:w w:val="90"/>
        </w:rPr>
        <w:t>de</w:t>
      </w:r>
      <w:r>
        <w:rPr>
          <w:spacing w:val="-10"/>
          <w:w w:val="90"/>
        </w:rPr>
        <w:t xml:space="preserve"> </w:t>
      </w:r>
      <w:r>
        <w:rPr>
          <w:w w:val="90"/>
        </w:rPr>
        <w:t>2022.</w:t>
      </w:r>
    </w:p>
    <w:p w14:paraId="7626F22C" w14:textId="77777777" w:rsidR="00681F71" w:rsidRDefault="00681F71">
      <w:pPr>
        <w:pStyle w:val="Textoindependiente"/>
        <w:spacing w:before="10"/>
        <w:rPr>
          <w:sz w:val="21"/>
        </w:rPr>
      </w:pPr>
    </w:p>
    <w:p w14:paraId="4F2566FD" w14:textId="77777777" w:rsidR="00681F71" w:rsidRDefault="000B6434">
      <w:pPr>
        <w:pStyle w:val="Textoindependiente"/>
        <w:ind w:left="292" w:right="492"/>
        <w:jc w:val="both"/>
      </w:pPr>
      <w:r>
        <w:rPr>
          <w:w w:val="80"/>
        </w:rPr>
        <w:t>Para personas jurídicas constituidas en el año 2023 y en el año en que se adelanta el proceso de contratación, la evaluación</w:t>
      </w:r>
      <w:r>
        <w:rPr>
          <w:spacing w:val="1"/>
          <w:w w:val="80"/>
        </w:rPr>
        <w:t xml:space="preserve"> </w:t>
      </w:r>
      <w:r>
        <w:rPr>
          <w:w w:val="85"/>
        </w:rPr>
        <w:t>financiera y organizacional de las propuestas, se efectuará a partir de la información contenida en el Registro Único de</w:t>
      </w:r>
      <w:r>
        <w:rPr>
          <w:spacing w:val="1"/>
          <w:w w:val="85"/>
        </w:rPr>
        <w:t xml:space="preserve"> </w:t>
      </w:r>
      <w:r>
        <w:rPr>
          <w:w w:val="85"/>
        </w:rPr>
        <w:t>Proponentes (RUP) vigente y en firme. Las personas jurídicas extranjeras con sucursal en Colombia deberán justificar y</w:t>
      </w:r>
      <w:r>
        <w:rPr>
          <w:spacing w:val="-49"/>
          <w:w w:val="85"/>
        </w:rPr>
        <w:t xml:space="preserve"> </w:t>
      </w:r>
      <w:r>
        <w:rPr>
          <w:w w:val="80"/>
        </w:rPr>
        <w:t>acreditar</w:t>
      </w:r>
      <w:r>
        <w:rPr>
          <w:spacing w:val="6"/>
          <w:w w:val="80"/>
        </w:rPr>
        <w:t xml:space="preserve"> </w:t>
      </w:r>
      <w:r>
        <w:rPr>
          <w:w w:val="80"/>
        </w:rPr>
        <w:t>que</w:t>
      </w:r>
      <w:r>
        <w:rPr>
          <w:spacing w:val="3"/>
          <w:w w:val="80"/>
        </w:rPr>
        <w:t xml:space="preserve"> </w:t>
      </w:r>
      <w:r>
        <w:rPr>
          <w:w w:val="80"/>
        </w:rPr>
        <w:t>la</w:t>
      </w:r>
      <w:r>
        <w:rPr>
          <w:spacing w:val="7"/>
          <w:w w:val="80"/>
        </w:rPr>
        <w:t xml:space="preserve"> </w:t>
      </w:r>
      <w:r>
        <w:rPr>
          <w:w w:val="80"/>
        </w:rPr>
        <w:t>legislación</w:t>
      </w:r>
      <w:r>
        <w:rPr>
          <w:spacing w:val="6"/>
          <w:w w:val="80"/>
        </w:rPr>
        <w:t xml:space="preserve"> </w:t>
      </w:r>
      <w:r>
        <w:rPr>
          <w:w w:val="80"/>
        </w:rPr>
        <w:t>propia</w:t>
      </w:r>
      <w:r>
        <w:rPr>
          <w:spacing w:val="7"/>
          <w:w w:val="80"/>
        </w:rPr>
        <w:t xml:space="preserve"> </w:t>
      </w:r>
      <w:r>
        <w:rPr>
          <w:w w:val="80"/>
        </w:rPr>
        <w:t>del</w:t>
      </w:r>
      <w:r>
        <w:rPr>
          <w:spacing w:val="4"/>
          <w:w w:val="80"/>
        </w:rPr>
        <w:t xml:space="preserve"> </w:t>
      </w:r>
      <w:r>
        <w:rPr>
          <w:w w:val="80"/>
        </w:rPr>
        <w:t>país</w:t>
      </w:r>
      <w:r>
        <w:rPr>
          <w:spacing w:val="5"/>
          <w:w w:val="80"/>
        </w:rPr>
        <w:t xml:space="preserve"> </w:t>
      </w:r>
      <w:r>
        <w:rPr>
          <w:w w:val="80"/>
        </w:rPr>
        <w:t>de</w:t>
      </w:r>
      <w:r>
        <w:rPr>
          <w:spacing w:val="6"/>
          <w:w w:val="80"/>
        </w:rPr>
        <w:t xml:space="preserve"> </w:t>
      </w:r>
      <w:r>
        <w:rPr>
          <w:w w:val="80"/>
        </w:rPr>
        <w:t>origen</w:t>
      </w:r>
      <w:r>
        <w:rPr>
          <w:spacing w:val="7"/>
          <w:w w:val="80"/>
        </w:rPr>
        <w:t xml:space="preserve"> </w:t>
      </w:r>
      <w:r>
        <w:rPr>
          <w:w w:val="80"/>
        </w:rPr>
        <w:t>establece</w:t>
      </w:r>
      <w:r>
        <w:rPr>
          <w:spacing w:val="6"/>
          <w:w w:val="80"/>
        </w:rPr>
        <w:t xml:space="preserve"> </w:t>
      </w:r>
      <w:r>
        <w:rPr>
          <w:w w:val="80"/>
        </w:rPr>
        <w:t>una</w:t>
      </w:r>
      <w:r>
        <w:rPr>
          <w:spacing w:val="7"/>
          <w:w w:val="80"/>
        </w:rPr>
        <w:t xml:space="preserve"> </w:t>
      </w:r>
      <w:r>
        <w:rPr>
          <w:w w:val="80"/>
        </w:rPr>
        <w:t>fecha</w:t>
      </w:r>
      <w:r>
        <w:rPr>
          <w:spacing w:val="7"/>
          <w:w w:val="80"/>
        </w:rPr>
        <w:t xml:space="preserve"> </w:t>
      </w:r>
      <w:r>
        <w:rPr>
          <w:w w:val="80"/>
        </w:rPr>
        <w:t>de</w:t>
      </w:r>
      <w:r>
        <w:rPr>
          <w:spacing w:val="6"/>
          <w:w w:val="80"/>
        </w:rPr>
        <w:t xml:space="preserve"> </w:t>
      </w:r>
      <w:r>
        <w:rPr>
          <w:w w:val="80"/>
        </w:rPr>
        <w:t>corte</w:t>
      </w:r>
      <w:r>
        <w:rPr>
          <w:spacing w:val="3"/>
          <w:w w:val="80"/>
        </w:rPr>
        <w:t xml:space="preserve"> </w:t>
      </w:r>
      <w:r>
        <w:rPr>
          <w:w w:val="80"/>
        </w:rPr>
        <w:t>diferente</w:t>
      </w:r>
      <w:r>
        <w:rPr>
          <w:spacing w:val="5"/>
          <w:w w:val="80"/>
        </w:rPr>
        <w:t xml:space="preserve"> </w:t>
      </w:r>
      <w:r>
        <w:rPr>
          <w:w w:val="80"/>
        </w:rPr>
        <w:t>a</w:t>
      </w:r>
      <w:r>
        <w:rPr>
          <w:spacing w:val="6"/>
          <w:w w:val="80"/>
        </w:rPr>
        <w:t xml:space="preserve"> </w:t>
      </w:r>
      <w:r>
        <w:rPr>
          <w:w w:val="80"/>
        </w:rPr>
        <w:t>la</w:t>
      </w:r>
      <w:r>
        <w:rPr>
          <w:spacing w:val="7"/>
          <w:w w:val="80"/>
        </w:rPr>
        <w:t xml:space="preserve"> </w:t>
      </w:r>
      <w:r>
        <w:rPr>
          <w:w w:val="80"/>
        </w:rPr>
        <w:t>prevista</w:t>
      </w:r>
      <w:r>
        <w:rPr>
          <w:spacing w:val="6"/>
          <w:w w:val="80"/>
        </w:rPr>
        <w:t xml:space="preserve"> </w:t>
      </w:r>
      <w:r>
        <w:rPr>
          <w:w w:val="80"/>
        </w:rPr>
        <w:t>en</w:t>
      </w:r>
      <w:r>
        <w:rPr>
          <w:spacing w:val="7"/>
          <w:w w:val="80"/>
        </w:rPr>
        <w:t xml:space="preserve"> </w:t>
      </w:r>
      <w:r>
        <w:rPr>
          <w:w w:val="80"/>
        </w:rPr>
        <w:t>este</w:t>
      </w:r>
      <w:r>
        <w:rPr>
          <w:spacing w:val="7"/>
          <w:w w:val="80"/>
        </w:rPr>
        <w:t xml:space="preserve"> </w:t>
      </w:r>
      <w:r>
        <w:rPr>
          <w:w w:val="80"/>
        </w:rPr>
        <w:t>pliego.</w:t>
      </w:r>
    </w:p>
    <w:p w14:paraId="68ECCC0D" w14:textId="77777777" w:rsidR="00681F71" w:rsidRDefault="00681F71">
      <w:pPr>
        <w:pStyle w:val="Textoindependiente"/>
        <w:spacing w:before="10"/>
        <w:rPr>
          <w:sz w:val="21"/>
        </w:rPr>
      </w:pPr>
    </w:p>
    <w:p w14:paraId="5F5D0E40" w14:textId="77777777" w:rsidR="00681F71" w:rsidRDefault="000B6434">
      <w:pPr>
        <w:pStyle w:val="Textoindependiente"/>
        <w:ind w:left="292" w:right="493"/>
        <w:jc w:val="both"/>
      </w:pPr>
      <w:r>
        <w:rPr>
          <w:w w:val="80"/>
        </w:rPr>
        <w:t>La</w:t>
      </w:r>
      <w:r>
        <w:rPr>
          <w:spacing w:val="16"/>
          <w:w w:val="80"/>
        </w:rPr>
        <w:t xml:space="preserve"> </w:t>
      </w:r>
      <w:r>
        <w:rPr>
          <w:w w:val="80"/>
        </w:rPr>
        <w:t>fecha</w:t>
      </w:r>
      <w:r>
        <w:rPr>
          <w:spacing w:val="15"/>
          <w:w w:val="80"/>
        </w:rPr>
        <w:t xml:space="preserve"> </w:t>
      </w:r>
      <w:r>
        <w:rPr>
          <w:w w:val="80"/>
        </w:rPr>
        <w:t>de</w:t>
      </w:r>
      <w:r>
        <w:rPr>
          <w:spacing w:val="17"/>
          <w:w w:val="80"/>
        </w:rPr>
        <w:t xml:space="preserve"> </w:t>
      </w:r>
      <w:r>
        <w:rPr>
          <w:w w:val="80"/>
        </w:rPr>
        <w:t>la</w:t>
      </w:r>
      <w:r>
        <w:rPr>
          <w:spacing w:val="16"/>
          <w:w w:val="80"/>
        </w:rPr>
        <w:t xml:space="preserve"> </w:t>
      </w:r>
      <w:r>
        <w:rPr>
          <w:w w:val="80"/>
        </w:rPr>
        <w:t>información</w:t>
      </w:r>
      <w:r>
        <w:rPr>
          <w:spacing w:val="17"/>
          <w:w w:val="80"/>
        </w:rPr>
        <w:t xml:space="preserve"> </w:t>
      </w:r>
      <w:r>
        <w:rPr>
          <w:w w:val="80"/>
        </w:rPr>
        <w:t>financiera</w:t>
      </w:r>
      <w:r>
        <w:rPr>
          <w:spacing w:val="14"/>
          <w:w w:val="80"/>
        </w:rPr>
        <w:t xml:space="preserve"> </w:t>
      </w:r>
      <w:r>
        <w:rPr>
          <w:w w:val="80"/>
        </w:rPr>
        <w:t>del</w:t>
      </w:r>
      <w:r>
        <w:rPr>
          <w:spacing w:val="16"/>
          <w:w w:val="80"/>
        </w:rPr>
        <w:t xml:space="preserve"> </w:t>
      </w:r>
      <w:r>
        <w:rPr>
          <w:w w:val="80"/>
        </w:rPr>
        <w:t>RUP</w:t>
      </w:r>
      <w:r>
        <w:rPr>
          <w:spacing w:val="16"/>
          <w:w w:val="80"/>
        </w:rPr>
        <w:t xml:space="preserve"> </w:t>
      </w:r>
      <w:r>
        <w:rPr>
          <w:w w:val="80"/>
        </w:rPr>
        <w:t>de</w:t>
      </w:r>
      <w:r>
        <w:rPr>
          <w:spacing w:val="17"/>
          <w:w w:val="80"/>
        </w:rPr>
        <w:t xml:space="preserve"> </w:t>
      </w:r>
      <w:r>
        <w:rPr>
          <w:w w:val="80"/>
        </w:rPr>
        <w:t>las</w:t>
      </w:r>
      <w:r>
        <w:rPr>
          <w:spacing w:val="17"/>
          <w:w w:val="80"/>
        </w:rPr>
        <w:t xml:space="preserve"> </w:t>
      </w:r>
      <w:r>
        <w:rPr>
          <w:w w:val="80"/>
        </w:rPr>
        <w:t>sociedades</w:t>
      </w:r>
      <w:r>
        <w:rPr>
          <w:spacing w:val="18"/>
          <w:w w:val="80"/>
        </w:rPr>
        <w:t xml:space="preserve"> </w:t>
      </w:r>
      <w:r>
        <w:rPr>
          <w:w w:val="80"/>
        </w:rPr>
        <w:t>extranjeras</w:t>
      </w:r>
      <w:r>
        <w:rPr>
          <w:spacing w:val="26"/>
          <w:w w:val="80"/>
        </w:rPr>
        <w:t xml:space="preserve"> </w:t>
      </w:r>
      <w:r>
        <w:rPr>
          <w:w w:val="80"/>
        </w:rPr>
        <w:t>con</w:t>
      </w:r>
      <w:r>
        <w:rPr>
          <w:spacing w:val="16"/>
          <w:w w:val="80"/>
        </w:rPr>
        <w:t xml:space="preserve"> </w:t>
      </w:r>
      <w:r>
        <w:rPr>
          <w:w w:val="80"/>
        </w:rPr>
        <w:t>sucursal</w:t>
      </w:r>
      <w:r>
        <w:rPr>
          <w:spacing w:val="15"/>
          <w:w w:val="80"/>
        </w:rPr>
        <w:t xml:space="preserve"> </w:t>
      </w:r>
      <w:r>
        <w:rPr>
          <w:w w:val="80"/>
        </w:rPr>
        <w:t>en</w:t>
      </w:r>
      <w:r>
        <w:rPr>
          <w:spacing w:val="17"/>
          <w:w w:val="80"/>
        </w:rPr>
        <w:t xml:space="preserve"> </w:t>
      </w:r>
      <w:r>
        <w:rPr>
          <w:w w:val="80"/>
        </w:rPr>
        <w:t>Colombia,</w:t>
      </w:r>
      <w:r>
        <w:rPr>
          <w:spacing w:val="17"/>
          <w:w w:val="80"/>
        </w:rPr>
        <w:t xml:space="preserve"> </w:t>
      </w:r>
      <w:r>
        <w:rPr>
          <w:w w:val="80"/>
        </w:rPr>
        <w:t>corresponderá</w:t>
      </w:r>
      <w:r>
        <w:rPr>
          <w:spacing w:val="14"/>
          <w:w w:val="80"/>
        </w:rPr>
        <w:t xml:space="preserve"> </w:t>
      </w:r>
      <w:r>
        <w:rPr>
          <w:w w:val="80"/>
        </w:rPr>
        <w:t>a</w:t>
      </w:r>
      <w:r>
        <w:rPr>
          <w:spacing w:val="17"/>
          <w:w w:val="80"/>
        </w:rPr>
        <w:t xml:space="preserve"> </w:t>
      </w:r>
      <w:r>
        <w:rPr>
          <w:w w:val="80"/>
        </w:rPr>
        <w:t>la</w:t>
      </w:r>
      <w:r>
        <w:rPr>
          <w:spacing w:val="1"/>
          <w:w w:val="80"/>
        </w:rPr>
        <w:t xml:space="preserve"> </w:t>
      </w:r>
      <w:r>
        <w:rPr>
          <w:w w:val="80"/>
        </w:rPr>
        <w:t>del</w:t>
      </w:r>
      <w:r>
        <w:rPr>
          <w:spacing w:val="6"/>
          <w:w w:val="80"/>
        </w:rPr>
        <w:t xml:space="preserve"> </w:t>
      </w:r>
      <w:r>
        <w:rPr>
          <w:w w:val="80"/>
        </w:rPr>
        <w:t>último</w:t>
      </w:r>
      <w:r>
        <w:rPr>
          <w:spacing w:val="6"/>
          <w:w w:val="80"/>
        </w:rPr>
        <w:t xml:space="preserve"> </w:t>
      </w:r>
      <w:r>
        <w:rPr>
          <w:w w:val="80"/>
        </w:rPr>
        <w:t>Balance</w:t>
      </w:r>
      <w:r>
        <w:rPr>
          <w:spacing w:val="6"/>
          <w:w w:val="80"/>
        </w:rPr>
        <w:t xml:space="preserve"> </w:t>
      </w:r>
      <w:r>
        <w:rPr>
          <w:w w:val="80"/>
        </w:rPr>
        <w:t>General</w:t>
      </w:r>
      <w:r>
        <w:rPr>
          <w:spacing w:val="4"/>
          <w:w w:val="80"/>
        </w:rPr>
        <w:t xml:space="preserve"> </w:t>
      </w:r>
      <w:r>
        <w:rPr>
          <w:w w:val="80"/>
        </w:rPr>
        <w:t>y</w:t>
      </w:r>
      <w:r>
        <w:rPr>
          <w:spacing w:val="4"/>
          <w:w w:val="80"/>
        </w:rPr>
        <w:t xml:space="preserve"> </w:t>
      </w:r>
      <w:r>
        <w:rPr>
          <w:w w:val="80"/>
        </w:rPr>
        <w:t>Estado</w:t>
      </w:r>
      <w:r>
        <w:rPr>
          <w:spacing w:val="6"/>
          <w:w w:val="80"/>
        </w:rPr>
        <w:t xml:space="preserve"> </w:t>
      </w:r>
      <w:r>
        <w:rPr>
          <w:w w:val="80"/>
        </w:rPr>
        <w:t>de</w:t>
      </w:r>
      <w:r>
        <w:rPr>
          <w:spacing w:val="4"/>
          <w:w w:val="80"/>
        </w:rPr>
        <w:t xml:space="preserve"> </w:t>
      </w:r>
      <w:r>
        <w:rPr>
          <w:w w:val="80"/>
        </w:rPr>
        <w:t>Resultados,</w:t>
      </w:r>
      <w:r>
        <w:rPr>
          <w:spacing w:val="10"/>
          <w:w w:val="80"/>
        </w:rPr>
        <w:t xml:space="preserve"> </w:t>
      </w:r>
      <w:r>
        <w:rPr>
          <w:w w:val="80"/>
        </w:rPr>
        <w:t>de</w:t>
      </w:r>
      <w:r>
        <w:rPr>
          <w:spacing w:val="6"/>
          <w:w w:val="80"/>
        </w:rPr>
        <w:t xml:space="preserve"> </w:t>
      </w:r>
      <w:r>
        <w:rPr>
          <w:w w:val="80"/>
        </w:rPr>
        <w:t>conformidad</w:t>
      </w:r>
      <w:r>
        <w:rPr>
          <w:spacing w:val="6"/>
          <w:w w:val="80"/>
        </w:rPr>
        <w:t xml:space="preserve"> </w:t>
      </w:r>
      <w:r>
        <w:rPr>
          <w:w w:val="80"/>
        </w:rPr>
        <w:t>con</w:t>
      </w:r>
      <w:r>
        <w:rPr>
          <w:spacing w:val="3"/>
          <w:w w:val="80"/>
        </w:rPr>
        <w:t xml:space="preserve"> </w:t>
      </w:r>
      <w:r>
        <w:rPr>
          <w:w w:val="80"/>
        </w:rPr>
        <w:t>la</w:t>
      </w:r>
      <w:r>
        <w:rPr>
          <w:spacing w:val="6"/>
          <w:w w:val="80"/>
        </w:rPr>
        <w:t xml:space="preserve"> </w:t>
      </w:r>
      <w:r>
        <w:rPr>
          <w:w w:val="80"/>
        </w:rPr>
        <w:t>legislación</w:t>
      </w:r>
      <w:r>
        <w:rPr>
          <w:spacing w:val="6"/>
          <w:w w:val="80"/>
        </w:rPr>
        <w:t xml:space="preserve"> </w:t>
      </w:r>
      <w:r>
        <w:rPr>
          <w:w w:val="80"/>
        </w:rPr>
        <w:t>del</w:t>
      </w:r>
      <w:r>
        <w:rPr>
          <w:spacing w:val="4"/>
          <w:w w:val="80"/>
        </w:rPr>
        <w:t xml:space="preserve"> </w:t>
      </w:r>
      <w:r>
        <w:rPr>
          <w:w w:val="80"/>
        </w:rPr>
        <w:t>respectivo</w:t>
      </w:r>
      <w:r>
        <w:rPr>
          <w:spacing w:val="4"/>
          <w:w w:val="80"/>
        </w:rPr>
        <w:t xml:space="preserve"> </w:t>
      </w:r>
      <w:r>
        <w:rPr>
          <w:w w:val="80"/>
        </w:rPr>
        <w:t>país</w:t>
      </w:r>
      <w:r>
        <w:rPr>
          <w:spacing w:val="4"/>
          <w:w w:val="80"/>
        </w:rPr>
        <w:t xml:space="preserve"> </w:t>
      </w:r>
      <w:r>
        <w:rPr>
          <w:w w:val="80"/>
        </w:rPr>
        <w:t>de</w:t>
      </w:r>
      <w:r>
        <w:rPr>
          <w:spacing w:val="6"/>
          <w:w w:val="80"/>
        </w:rPr>
        <w:t xml:space="preserve"> </w:t>
      </w:r>
      <w:r>
        <w:rPr>
          <w:w w:val="80"/>
        </w:rPr>
        <w:t>origen.</w:t>
      </w:r>
    </w:p>
    <w:p w14:paraId="0FF88CF0" w14:textId="77777777" w:rsidR="00681F71" w:rsidRDefault="00681F71">
      <w:pPr>
        <w:pStyle w:val="Textoindependiente"/>
        <w:spacing w:before="11"/>
        <w:rPr>
          <w:sz w:val="21"/>
        </w:rPr>
      </w:pPr>
    </w:p>
    <w:p w14:paraId="4D4384F0" w14:textId="77777777" w:rsidR="00681F71" w:rsidRDefault="000B6434">
      <w:pPr>
        <w:pStyle w:val="Textoindependiente"/>
        <w:ind w:left="292" w:right="493"/>
        <w:jc w:val="both"/>
      </w:pPr>
      <w:r>
        <w:rPr>
          <w:w w:val="80"/>
        </w:rPr>
        <w:t>Dando alcance a la aplicación del Decreto 579 de 31 de mayo del 2021, articulo 3: Sustitución del parágrafo transitorio del</w:t>
      </w:r>
      <w:r>
        <w:rPr>
          <w:spacing w:val="1"/>
          <w:w w:val="80"/>
        </w:rPr>
        <w:t xml:space="preserve"> </w:t>
      </w:r>
      <w:r>
        <w:rPr>
          <w:w w:val="80"/>
        </w:rPr>
        <w:t>artículo</w:t>
      </w:r>
      <w:r>
        <w:rPr>
          <w:spacing w:val="6"/>
          <w:w w:val="80"/>
        </w:rPr>
        <w:t xml:space="preserve"> </w:t>
      </w:r>
      <w:r>
        <w:rPr>
          <w:w w:val="80"/>
        </w:rPr>
        <w:t>2.2.1.1.1.6.2.</w:t>
      </w:r>
      <w:r>
        <w:rPr>
          <w:spacing w:val="8"/>
          <w:w w:val="80"/>
        </w:rPr>
        <w:t xml:space="preserve"> </w:t>
      </w:r>
      <w:r>
        <w:rPr>
          <w:w w:val="80"/>
        </w:rPr>
        <w:t>del</w:t>
      </w:r>
      <w:r>
        <w:rPr>
          <w:spacing w:val="9"/>
          <w:w w:val="80"/>
        </w:rPr>
        <w:t xml:space="preserve"> </w:t>
      </w:r>
      <w:r>
        <w:rPr>
          <w:w w:val="80"/>
        </w:rPr>
        <w:t>Decreto</w:t>
      </w:r>
      <w:r>
        <w:rPr>
          <w:spacing w:val="9"/>
          <w:w w:val="80"/>
        </w:rPr>
        <w:t xml:space="preserve"> </w:t>
      </w:r>
      <w:r>
        <w:rPr>
          <w:w w:val="80"/>
        </w:rPr>
        <w:t>1082</w:t>
      </w:r>
      <w:r>
        <w:rPr>
          <w:spacing w:val="5"/>
          <w:w w:val="80"/>
        </w:rPr>
        <w:t xml:space="preserve"> </w:t>
      </w:r>
      <w:r>
        <w:rPr>
          <w:w w:val="80"/>
        </w:rPr>
        <w:t>de</w:t>
      </w:r>
      <w:r>
        <w:rPr>
          <w:spacing w:val="8"/>
          <w:w w:val="80"/>
        </w:rPr>
        <w:t xml:space="preserve"> </w:t>
      </w:r>
      <w:r>
        <w:rPr>
          <w:w w:val="80"/>
        </w:rPr>
        <w:t>2015,</w:t>
      </w:r>
      <w:r>
        <w:rPr>
          <w:spacing w:val="9"/>
          <w:w w:val="80"/>
        </w:rPr>
        <w:t xml:space="preserve"> </w:t>
      </w:r>
      <w:r>
        <w:rPr>
          <w:w w:val="80"/>
        </w:rPr>
        <w:t>Único</w:t>
      </w:r>
      <w:r>
        <w:rPr>
          <w:spacing w:val="9"/>
          <w:w w:val="80"/>
        </w:rPr>
        <w:t xml:space="preserve"> </w:t>
      </w:r>
      <w:r>
        <w:rPr>
          <w:w w:val="80"/>
        </w:rPr>
        <w:t>Reglamentario</w:t>
      </w:r>
      <w:r>
        <w:rPr>
          <w:spacing w:val="8"/>
          <w:w w:val="80"/>
        </w:rPr>
        <w:t xml:space="preserve"> </w:t>
      </w:r>
      <w:r>
        <w:rPr>
          <w:w w:val="80"/>
        </w:rPr>
        <w:t>del</w:t>
      </w:r>
      <w:r>
        <w:rPr>
          <w:spacing w:val="6"/>
          <w:w w:val="80"/>
        </w:rPr>
        <w:t xml:space="preserve"> </w:t>
      </w:r>
      <w:r>
        <w:rPr>
          <w:w w:val="80"/>
        </w:rPr>
        <w:t>Sector</w:t>
      </w:r>
      <w:r>
        <w:rPr>
          <w:spacing w:val="9"/>
          <w:w w:val="80"/>
        </w:rPr>
        <w:t xml:space="preserve"> </w:t>
      </w:r>
      <w:r>
        <w:rPr>
          <w:w w:val="80"/>
        </w:rPr>
        <w:t>Administrativo</w:t>
      </w:r>
      <w:r>
        <w:rPr>
          <w:spacing w:val="9"/>
          <w:w w:val="80"/>
        </w:rPr>
        <w:t xml:space="preserve"> </w:t>
      </w:r>
      <w:r>
        <w:rPr>
          <w:w w:val="80"/>
        </w:rPr>
        <w:t>de</w:t>
      </w:r>
      <w:r>
        <w:rPr>
          <w:spacing w:val="8"/>
          <w:w w:val="80"/>
        </w:rPr>
        <w:t xml:space="preserve"> </w:t>
      </w:r>
      <w:r>
        <w:rPr>
          <w:w w:val="80"/>
        </w:rPr>
        <w:t>Planeación</w:t>
      </w:r>
      <w:r>
        <w:rPr>
          <w:spacing w:val="9"/>
          <w:w w:val="80"/>
        </w:rPr>
        <w:t xml:space="preserve"> </w:t>
      </w:r>
      <w:r>
        <w:rPr>
          <w:w w:val="80"/>
        </w:rPr>
        <w:t>Nacional:</w:t>
      </w:r>
    </w:p>
    <w:p w14:paraId="324FDC68" w14:textId="77777777" w:rsidR="00681F71" w:rsidRDefault="00681F71">
      <w:pPr>
        <w:pStyle w:val="Textoindependiente"/>
        <w:spacing w:before="8"/>
        <w:rPr>
          <w:sz w:val="21"/>
        </w:rPr>
      </w:pPr>
    </w:p>
    <w:p w14:paraId="3CC746DE" w14:textId="77777777" w:rsidR="00681F71" w:rsidRDefault="000B6434">
      <w:pPr>
        <w:pStyle w:val="Textoindependiente"/>
        <w:spacing w:before="1"/>
        <w:ind w:left="292" w:right="491"/>
        <w:jc w:val="both"/>
      </w:pPr>
      <w:r>
        <w:rPr>
          <w:w w:val="80"/>
        </w:rPr>
        <w:t>"PARÁGRAFO</w:t>
      </w:r>
      <w:r>
        <w:rPr>
          <w:spacing w:val="12"/>
          <w:w w:val="80"/>
        </w:rPr>
        <w:t xml:space="preserve"> </w:t>
      </w:r>
      <w:r>
        <w:rPr>
          <w:w w:val="80"/>
        </w:rPr>
        <w:t>TRANSITORIO:</w:t>
      </w:r>
      <w:r>
        <w:rPr>
          <w:spacing w:val="13"/>
          <w:w w:val="80"/>
        </w:rPr>
        <w:t xml:space="preserve"> </w:t>
      </w:r>
      <w:r>
        <w:rPr>
          <w:w w:val="80"/>
        </w:rPr>
        <w:t>De</w:t>
      </w:r>
      <w:r>
        <w:rPr>
          <w:spacing w:val="9"/>
          <w:w w:val="80"/>
        </w:rPr>
        <w:t xml:space="preserve"> </w:t>
      </w:r>
      <w:r>
        <w:rPr>
          <w:w w:val="80"/>
        </w:rPr>
        <w:t>conformidad</w:t>
      </w:r>
      <w:r>
        <w:rPr>
          <w:spacing w:val="13"/>
          <w:w w:val="80"/>
        </w:rPr>
        <w:t xml:space="preserve"> </w:t>
      </w:r>
      <w:r>
        <w:rPr>
          <w:w w:val="80"/>
        </w:rPr>
        <w:t>con</w:t>
      </w:r>
      <w:r>
        <w:rPr>
          <w:spacing w:val="13"/>
          <w:w w:val="80"/>
        </w:rPr>
        <w:t xml:space="preserve"> </w:t>
      </w:r>
      <w:r>
        <w:rPr>
          <w:w w:val="80"/>
        </w:rPr>
        <w:t>los</w:t>
      </w:r>
      <w:r>
        <w:rPr>
          <w:spacing w:val="13"/>
          <w:w w:val="80"/>
        </w:rPr>
        <w:t xml:space="preserve"> </w:t>
      </w:r>
      <w:r>
        <w:rPr>
          <w:w w:val="80"/>
        </w:rPr>
        <w:t>parágrafos</w:t>
      </w:r>
      <w:r>
        <w:rPr>
          <w:spacing w:val="10"/>
          <w:w w:val="80"/>
        </w:rPr>
        <w:t xml:space="preserve"> </w:t>
      </w:r>
      <w:r>
        <w:rPr>
          <w:w w:val="80"/>
        </w:rPr>
        <w:t>transitorios</w:t>
      </w:r>
      <w:r>
        <w:rPr>
          <w:spacing w:val="13"/>
          <w:w w:val="80"/>
        </w:rPr>
        <w:t xml:space="preserve"> </w:t>
      </w:r>
      <w:r>
        <w:rPr>
          <w:w w:val="80"/>
        </w:rPr>
        <w:t>de</w:t>
      </w:r>
      <w:r>
        <w:rPr>
          <w:spacing w:val="13"/>
          <w:w w:val="80"/>
        </w:rPr>
        <w:t xml:space="preserve"> </w:t>
      </w:r>
      <w:r>
        <w:rPr>
          <w:w w:val="80"/>
        </w:rPr>
        <w:t>los</w:t>
      </w:r>
      <w:r>
        <w:rPr>
          <w:spacing w:val="13"/>
          <w:w w:val="80"/>
        </w:rPr>
        <w:t xml:space="preserve"> </w:t>
      </w:r>
      <w:r>
        <w:rPr>
          <w:w w:val="80"/>
        </w:rPr>
        <w:t>artículos</w:t>
      </w:r>
      <w:r>
        <w:rPr>
          <w:spacing w:val="10"/>
          <w:w w:val="80"/>
        </w:rPr>
        <w:t xml:space="preserve"> </w:t>
      </w:r>
      <w:r>
        <w:rPr>
          <w:w w:val="80"/>
        </w:rPr>
        <w:t>2.2.1.1.1.5.2.</w:t>
      </w:r>
      <w:r>
        <w:rPr>
          <w:spacing w:val="11"/>
          <w:w w:val="80"/>
        </w:rPr>
        <w:t xml:space="preserve"> </w:t>
      </w:r>
      <w:r>
        <w:rPr>
          <w:w w:val="80"/>
        </w:rPr>
        <w:t>y</w:t>
      </w:r>
      <w:r>
        <w:rPr>
          <w:spacing w:val="19"/>
          <w:w w:val="80"/>
        </w:rPr>
        <w:t xml:space="preserve"> </w:t>
      </w:r>
      <w:r>
        <w:rPr>
          <w:w w:val="80"/>
        </w:rPr>
        <w:t>2.2.1.1.1.5.6.,</w:t>
      </w:r>
      <w:r>
        <w:rPr>
          <w:spacing w:val="1"/>
          <w:w w:val="80"/>
        </w:rPr>
        <w:t xml:space="preserve"> </w:t>
      </w:r>
      <w:r>
        <w:rPr>
          <w:w w:val="80"/>
        </w:rPr>
        <w:t>y</w:t>
      </w:r>
      <w:r>
        <w:rPr>
          <w:spacing w:val="7"/>
          <w:w w:val="80"/>
        </w:rPr>
        <w:t xml:space="preserve"> </w:t>
      </w:r>
      <w:r>
        <w:rPr>
          <w:w w:val="80"/>
        </w:rPr>
        <w:t>en</w:t>
      </w:r>
      <w:r>
        <w:rPr>
          <w:spacing w:val="5"/>
          <w:w w:val="80"/>
        </w:rPr>
        <w:t xml:space="preserve"> </w:t>
      </w:r>
      <w:r>
        <w:rPr>
          <w:w w:val="80"/>
        </w:rPr>
        <w:t>desarrollo</w:t>
      </w:r>
      <w:r>
        <w:rPr>
          <w:spacing w:val="7"/>
          <w:w w:val="80"/>
        </w:rPr>
        <w:t xml:space="preserve"> </w:t>
      </w:r>
      <w:r>
        <w:rPr>
          <w:w w:val="80"/>
        </w:rPr>
        <w:t>del</w:t>
      </w:r>
      <w:r>
        <w:rPr>
          <w:spacing w:val="8"/>
          <w:w w:val="80"/>
        </w:rPr>
        <w:t xml:space="preserve"> </w:t>
      </w:r>
      <w:r>
        <w:rPr>
          <w:w w:val="80"/>
        </w:rPr>
        <w:t>deber</w:t>
      </w:r>
      <w:r>
        <w:rPr>
          <w:spacing w:val="5"/>
          <w:w w:val="80"/>
        </w:rPr>
        <w:t xml:space="preserve"> </w:t>
      </w:r>
      <w:r>
        <w:rPr>
          <w:w w:val="80"/>
        </w:rPr>
        <w:t>de</w:t>
      </w:r>
      <w:r>
        <w:rPr>
          <w:spacing w:val="6"/>
          <w:w w:val="80"/>
        </w:rPr>
        <w:t xml:space="preserve"> </w:t>
      </w:r>
      <w:r>
        <w:rPr>
          <w:w w:val="80"/>
        </w:rPr>
        <w:t>análisis</w:t>
      </w:r>
      <w:r>
        <w:rPr>
          <w:spacing w:val="7"/>
          <w:w w:val="80"/>
        </w:rPr>
        <w:t xml:space="preserve"> </w:t>
      </w:r>
      <w:r>
        <w:rPr>
          <w:w w:val="80"/>
        </w:rPr>
        <w:t>de</w:t>
      </w:r>
      <w:r>
        <w:rPr>
          <w:spacing w:val="6"/>
          <w:w w:val="80"/>
        </w:rPr>
        <w:t xml:space="preserve"> </w:t>
      </w:r>
      <w:r>
        <w:rPr>
          <w:w w:val="80"/>
        </w:rPr>
        <w:t>las</w:t>
      </w:r>
      <w:r>
        <w:rPr>
          <w:spacing w:val="7"/>
          <w:w w:val="80"/>
        </w:rPr>
        <w:t xml:space="preserve"> </w:t>
      </w:r>
      <w:r>
        <w:rPr>
          <w:w w:val="80"/>
        </w:rPr>
        <w:t>Entidades</w:t>
      </w:r>
      <w:r>
        <w:rPr>
          <w:spacing w:val="7"/>
          <w:w w:val="80"/>
        </w:rPr>
        <w:t xml:space="preserve"> </w:t>
      </w:r>
      <w:r>
        <w:rPr>
          <w:w w:val="80"/>
        </w:rPr>
        <w:t>Estatales,</w:t>
      </w:r>
      <w:r>
        <w:rPr>
          <w:spacing w:val="7"/>
          <w:w w:val="80"/>
        </w:rPr>
        <w:t xml:space="preserve"> </w:t>
      </w:r>
      <w:r>
        <w:rPr>
          <w:w w:val="80"/>
        </w:rPr>
        <w:t>de</w:t>
      </w:r>
      <w:r>
        <w:rPr>
          <w:spacing w:val="6"/>
          <w:w w:val="80"/>
        </w:rPr>
        <w:t xml:space="preserve"> </w:t>
      </w:r>
      <w:r>
        <w:rPr>
          <w:w w:val="80"/>
        </w:rPr>
        <w:t>que</w:t>
      </w:r>
      <w:r>
        <w:rPr>
          <w:spacing w:val="7"/>
          <w:w w:val="80"/>
        </w:rPr>
        <w:t xml:space="preserve"> </w:t>
      </w:r>
      <w:r>
        <w:rPr>
          <w:w w:val="80"/>
        </w:rPr>
        <w:t>trata</w:t>
      </w:r>
      <w:r>
        <w:rPr>
          <w:spacing w:val="7"/>
          <w:w w:val="80"/>
        </w:rPr>
        <w:t xml:space="preserve"> </w:t>
      </w:r>
      <w:r>
        <w:rPr>
          <w:w w:val="80"/>
        </w:rPr>
        <w:t>el</w:t>
      </w:r>
      <w:r>
        <w:rPr>
          <w:spacing w:val="7"/>
          <w:w w:val="80"/>
        </w:rPr>
        <w:t xml:space="preserve"> </w:t>
      </w:r>
      <w:r>
        <w:rPr>
          <w:w w:val="80"/>
        </w:rPr>
        <w:t>artículo</w:t>
      </w:r>
      <w:r>
        <w:rPr>
          <w:spacing w:val="6"/>
          <w:w w:val="80"/>
        </w:rPr>
        <w:t xml:space="preserve"> </w:t>
      </w:r>
      <w:r>
        <w:rPr>
          <w:w w:val="80"/>
        </w:rPr>
        <w:t>2.2.1.1.1.6.1.de</w:t>
      </w:r>
      <w:r>
        <w:rPr>
          <w:spacing w:val="7"/>
          <w:w w:val="80"/>
        </w:rPr>
        <w:t xml:space="preserve"> </w:t>
      </w:r>
      <w:r>
        <w:rPr>
          <w:w w:val="80"/>
        </w:rPr>
        <w:t>este</w:t>
      </w:r>
      <w:r>
        <w:rPr>
          <w:spacing w:val="7"/>
          <w:w w:val="80"/>
        </w:rPr>
        <w:t xml:space="preserve"> </w:t>
      </w:r>
      <w:r>
        <w:rPr>
          <w:w w:val="80"/>
        </w:rPr>
        <w:t>Decreto,</w:t>
      </w:r>
      <w:r>
        <w:rPr>
          <w:spacing w:val="7"/>
          <w:w w:val="80"/>
        </w:rPr>
        <w:t xml:space="preserve"> </w:t>
      </w:r>
      <w:r>
        <w:rPr>
          <w:w w:val="80"/>
        </w:rPr>
        <w:t>a</w:t>
      </w:r>
      <w:r>
        <w:rPr>
          <w:spacing w:val="6"/>
          <w:w w:val="80"/>
        </w:rPr>
        <w:t xml:space="preserve"> </w:t>
      </w:r>
      <w:r>
        <w:rPr>
          <w:w w:val="80"/>
        </w:rPr>
        <w:t>partir</w:t>
      </w:r>
    </w:p>
    <w:p w14:paraId="43F67842" w14:textId="77777777" w:rsidR="00681F71" w:rsidRDefault="00681F71">
      <w:pPr>
        <w:jc w:val="both"/>
        <w:sectPr w:rsidR="00681F71">
          <w:pgSz w:w="12250" w:h="15850"/>
          <w:pgMar w:top="2920" w:right="640" w:bottom="1140" w:left="840" w:header="857" w:footer="958" w:gutter="0"/>
          <w:cols w:space="720"/>
        </w:sectPr>
      </w:pPr>
    </w:p>
    <w:p w14:paraId="61704C00" w14:textId="77777777" w:rsidR="00681F71" w:rsidRDefault="00681F71">
      <w:pPr>
        <w:pStyle w:val="Textoindependiente"/>
        <w:rPr>
          <w:sz w:val="20"/>
        </w:rPr>
      </w:pPr>
    </w:p>
    <w:p w14:paraId="2C20758A" w14:textId="77777777" w:rsidR="00681F71" w:rsidRDefault="00681F71">
      <w:pPr>
        <w:pStyle w:val="Textoindependiente"/>
        <w:spacing w:before="3"/>
        <w:rPr>
          <w:sz w:val="20"/>
        </w:rPr>
      </w:pPr>
    </w:p>
    <w:p w14:paraId="744A0B4B" w14:textId="77777777" w:rsidR="00681F71" w:rsidRDefault="000B6434">
      <w:pPr>
        <w:pStyle w:val="Textoindependiente"/>
        <w:ind w:left="292" w:right="490"/>
        <w:jc w:val="both"/>
      </w:pPr>
      <w:r>
        <w:rPr>
          <w:w w:val="80"/>
        </w:rPr>
        <w:t>del 1 de julio de 2021 las Entidades Estatales establecerán y evaluarán los requisitos habilitantes de capacidad financiera y</w:t>
      </w:r>
      <w:r>
        <w:rPr>
          <w:spacing w:val="1"/>
          <w:w w:val="80"/>
        </w:rPr>
        <w:t xml:space="preserve"> </w:t>
      </w:r>
      <w:r>
        <w:rPr>
          <w:w w:val="85"/>
        </w:rPr>
        <w:t>organizacional teniendo en cuenta la información que conste en el Registro Único de Proponentes. En todo caso, se</w:t>
      </w:r>
      <w:r>
        <w:rPr>
          <w:spacing w:val="1"/>
          <w:w w:val="85"/>
        </w:rPr>
        <w:t xml:space="preserve"> </w:t>
      </w:r>
      <w:r>
        <w:rPr>
          <w:w w:val="80"/>
        </w:rPr>
        <w:t>establecerán</w:t>
      </w:r>
      <w:r>
        <w:rPr>
          <w:spacing w:val="2"/>
          <w:w w:val="80"/>
        </w:rPr>
        <w:t xml:space="preserve"> </w:t>
      </w:r>
      <w:r>
        <w:rPr>
          <w:w w:val="80"/>
        </w:rPr>
        <w:t>indicadores</w:t>
      </w:r>
      <w:r>
        <w:rPr>
          <w:spacing w:val="2"/>
          <w:w w:val="80"/>
        </w:rPr>
        <w:t xml:space="preserve"> </w:t>
      </w:r>
      <w:r>
        <w:rPr>
          <w:w w:val="80"/>
        </w:rPr>
        <w:t>proporcionales al</w:t>
      </w:r>
      <w:r>
        <w:rPr>
          <w:spacing w:val="3"/>
          <w:w w:val="80"/>
        </w:rPr>
        <w:t xml:space="preserve"> </w:t>
      </w:r>
      <w:r>
        <w:rPr>
          <w:w w:val="80"/>
        </w:rPr>
        <w:t>procedimiento</w:t>
      </w:r>
      <w:r>
        <w:rPr>
          <w:spacing w:val="2"/>
          <w:w w:val="80"/>
        </w:rPr>
        <w:t xml:space="preserve"> </w:t>
      </w:r>
      <w:r>
        <w:rPr>
          <w:w w:val="80"/>
        </w:rPr>
        <w:t>de contratación.</w:t>
      </w:r>
    </w:p>
    <w:p w14:paraId="57A0261E" w14:textId="77777777" w:rsidR="00681F71" w:rsidRDefault="00681F71">
      <w:pPr>
        <w:pStyle w:val="Textoindependiente"/>
        <w:spacing w:before="10"/>
        <w:rPr>
          <w:sz w:val="21"/>
        </w:rPr>
      </w:pPr>
    </w:p>
    <w:p w14:paraId="35E34010" w14:textId="77777777" w:rsidR="00681F71" w:rsidRDefault="000B6434">
      <w:pPr>
        <w:ind w:left="292" w:right="488"/>
        <w:jc w:val="both"/>
        <w:rPr>
          <w:rFonts w:ascii="Arial" w:hAnsi="Arial"/>
          <w:b/>
        </w:rPr>
      </w:pPr>
      <w:r>
        <w:rPr>
          <w:w w:val="80"/>
        </w:rPr>
        <w:t>Para</w:t>
      </w:r>
      <w:r>
        <w:rPr>
          <w:spacing w:val="10"/>
          <w:w w:val="80"/>
        </w:rPr>
        <w:t xml:space="preserve"> </w:t>
      </w:r>
      <w:r>
        <w:rPr>
          <w:w w:val="80"/>
        </w:rPr>
        <w:t>ello,</w:t>
      </w:r>
      <w:r>
        <w:rPr>
          <w:spacing w:val="11"/>
          <w:w w:val="80"/>
        </w:rPr>
        <w:t xml:space="preserve"> </w:t>
      </w:r>
      <w:r>
        <w:rPr>
          <w:w w:val="80"/>
        </w:rPr>
        <w:t>atendiendo</w:t>
      </w:r>
      <w:r>
        <w:rPr>
          <w:spacing w:val="8"/>
          <w:w w:val="80"/>
        </w:rPr>
        <w:t xml:space="preserve"> </w:t>
      </w:r>
      <w:r>
        <w:rPr>
          <w:w w:val="80"/>
        </w:rPr>
        <w:t>a</w:t>
      </w:r>
      <w:r>
        <w:rPr>
          <w:spacing w:val="7"/>
          <w:w w:val="80"/>
        </w:rPr>
        <w:t xml:space="preserve"> </w:t>
      </w:r>
      <w:r>
        <w:rPr>
          <w:w w:val="80"/>
        </w:rPr>
        <w:t>las</w:t>
      </w:r>
      <w:r>
        <w:rPr>
          <w:spacing w:val="8"/>
          <w:w w:val="80"/>
        </w:rPr>
        <w:t xml:space="preserve"> </w:t>
      </w:r>
      <w:r>
        <w:rPr>
          <w:w w:val="80"/>
        </w:rPr>
        <w:t>condiciones</w:t>
      </w:r>
      <w:r>
        <w:rPr>
          <w:spacing w:val="9"/>
          <w:w w:val="80"/>
        </w:rPr>
        <w:t xml:space="preserve"> </w:t>
      </w:r>
      <w:r>
        <w:rPr>
          <w:w w:val="80"/>
        </w:rPr>
        <w:t>aludidas,</w:t>
      </w:r>
      <w:r>
        <w:rPr>
          <w:spacing w:val="8"/>
          <w:w w:val="80"/>
        </w:rPr>
        <w:t xml:space="preserve"> </w:t>
      </w:r>
      <w:r>
        <w:rPr>
          <w:w w:val="80"/>
        </w:rPr>
        <w:t>en</w:t>
      </w:r>
      <w:r>
        <w:rPr>
          <w:spacing w:val="11"/>
          <w:w w:val="80"/>
        </w:rPr>
        <w:t xml:space="preserve"> </w:t>
      </w:r>
      <w:r>
        <w:rPr>
          <w:w w:val="80"/>
        </w:rPr>
        <w:t>relación</w:t>
      </w:r>
      <w:r>
        <w:rPr>
          <w:spacing w:val="10"/>
          <w:w w:val="80"/>
        </w:rPr>
        <w:t xml:space="preserve"> </w:t>
      </w:r>
      <w:r>
        <w:rPr>
          <w:w w:val="80"/>
        </w:rPr>
        <w:t>con</w:t>
      </w:r>
      <w:r>
        <w:rPr>
          <w:spacing w:val="9"/>
          <w:w w:val="80"/>
        </w:rPr>
        <w:t xml:space="preserve"> </w:t>
      </w:r>
      <w:r>
        <w:rPr>
          <w:w w:val="80"/>
        </w:rPr>
        <w:t>los</w:t>
      </w:r>
      <w:r>
        <w:rPr>
          <w:spacing w:val="8"/>
          <w:w w:val="80"/>
        </w:rPr>
        <w:t xml:space="preserve"> </w:t>
      </w:r>
      <w:r>
        <w:rPr>
          <w:w w:val="80"/>
        </w:rPr>
        <w:t>indicadores</w:t>
      </w:r>
      <w:r>
        <w:rPr>
          <w:spacing w:val="8"/>
          <w:w w:val="80"/>
        </w:rPr>
        <w:t xml:space="preserve"> </w:t>
      </w:r>
      <w:r>
        <w:rPr>
          <w:w w:val="80"/>
        </w:rPr>
        <w:t>de</w:t>
      </w:r>
      <w:r>
        <w:rPr>
          <w:spacing w:val="7"/>
          <w:w w:val="80"/>
        </w:rPr>
        <w:t xml:space="preserve"> </w:t>
      </w:r>
      <w:r>
        <w:rPr>
          <w:w w:val="80"/>
        </w:rPr>
        <w:t>la</w:t>
      </w:r>
      <w:r>
        <w:rPr>
          <w:spacing w:val="9"/>
          <w:w w:val="80"/>
        </w:rPr>
        <w:t xml:space="preserve"> </w:t>
      </w:r>
      <w:r>
        <w:rPr>
          <w:w w:val="80"/>
        </w:rPr>
        <w:t>capacidad</w:t>
      </w:r>
      <w:r>
        <w:rPr>
          <w:spacing w:val="10"/>
          <w:w w:val="80"/>
        </w:rPr>
        <w:t xml:space="preserve"> </w:t>
      </w:r>
      <w:r>
        <w:rPr>
          <w:w w:val="80"/>
        </w:rPr>
        <w:t>financiera</w:t>
      </w:r>
      <w:r>
        <w:rPr>
          <w:spacing w:val="7"/>
          <w:w w:val="80"/>
        </w:rPr>
        <w:t xml:space="preserve"> </w:t>
      </w:r>
      <w:r>
        <w:rPr>
          <w:w w:val="80"/>
        </w:rPr>
        <w:t>y</w:t>
      </w:r>
      <w:r>
        <w:rPr>
          <w:spacing w:val="9"/>
          <w:w w:val="80"/>
        </w:rPr>
        <w:t xml:space="preserve"> </w:t>
      </w:r>
      <w:r>
        <w:rPr>
          <w:w w:val="80"/>
        </w:rPr>
        <w:t>organizacional,</w:t>
      </w:r>
      <w:r>
        <w:rPr>
          <w:spacing w:val="1"/>
          <w:w w:val="80"/>
        </w:rPr>
        <w:t xml:space="preserve"> </w:t>
      </w:r>
      <w:r>
        <w:rPr>
          <w:w w:val="80"/>
        </w:rPr>
        <w:t xml:space="preserve">de los procesos de selección cuyo acto administrativo de apertura o invitación se publique a partir del 1 de julio de 2021, </w:t>
      </w:r>
      <w:r>
        <w:rPr>
          <w:rFonts w:ascii="Arial" w:hAnsi="Arial"/>
          <w:b/>
          <w:w w:val="80"/>
          <w:u w:val="single"/>
        </w:rPr>
        <w:t>se</w:t>
      </w:r>
      <w:r>
        <w:rPr>
          <w:rFonts w:ascii="Arial" w:hAnsi="Arial"/>
          <w:b/>
          <w:spacing w:val="1"/>
          <w:w w:val="80"/>
        </w:rPr>
        <w:t xml:space="preserve"> </w:t>
      </w:r>
      <w:r>
        <w:rPr>
          <w:rFonts w:ascii="Arial" w:hAnsi="Arial"/>
          <w:b/>
          <w:w w:val="85"/>
          <w:u w:val="single"/>
        </w:rPr>
        <w:t>tendrá</w:t>
      </w:r>
      <w:r>
        <w:rPr>
          <w:rFonts w:ascii="Arial" w:hAnsi="Arial"/>
          <w:b/>
          <w:spacing w:val="-4"/>
          <w:w w:val="85"/>
          <w:u w:val="single"/>
        </w:rPr>
        <w:t xml:space="preserve"> </w:t>
      </w:r>
      <w:r>
        <w:rPr>
          <w:rFonts w:ascii="Arial" w:hAnsi="Arial"/>
          <w:b/>
          <w:w w:val="85"/>
          <w:u w:val="single"/>
        </w:rPr>
        <w:t>en</w:t>
      </w:r>
      <w:r>
        <w:rPr>
          <w:rFonts w:ascii="Arial" w:hAnsi="Arial"/>
          <w:b/>
          <w:spacing w:val="-3"/>
          <w:w w:val="85"/>
          <w:u w:val="single"/>
        </w:rPr>
        <w:t xml:space="preserve"> </w:t>
      </w:r>
      <w:r>
        <w:rPr>
          <w:rFonts w:ascii="Arial" w:hAnsi="Arial"/>
          <w:b/>
          <w:w w:val="85"/>
          <w:u w:val="single"/>
        </w:rPr>
        <w:t>cuenta</w:t>
      </w:r>
      <w:r>
        <w:rPr>
          <w:rFonts w:ascii="Arial" w:hAnsi="Arial"/>
          <w:b/>
          <w:spacing w:val="-3"/>
          <w:w w:val="85"/>
          <w:u w:val="single"/>
        </w:rPr>
        <w:t xml:space="preserve"> </w:t>
      </w:r>
      <w:r>
        <w:rPr>
          <w:rFonts w:ascii="Arial" w:hAnsi="Arial"/>
          <w:b/>
          <w:w w:val="85"/>
          <w:u w:val="single"/>
        </w:rPr>
        <w:t>la</w:t>
      </w:r>
      <w:r>
        <w:rPr>
          <w:rFonts w:ascii="Arial" w:hAnsi="Arial"/>
          <w:b/>
          <w:spacing w:val="-3"/>
          <w:w w:val="85"/>
          <w:u w:val="single"/>
        </w:rPr>
        <w:t xml:space="preserve"> </w:t>
      </w:r>
      <w:r>
        <w:rPr>
          <w:rFonts w:ascii="Arial" w:hAnsi="Arial"/>
          <w:b/>
          <w:w w:val="85"/>
          <w:u w:val="single"/>
        </w:rPr>
        <w:t>información</w:t>
      </w:r>
      <w:r>
        <w:rPr>
          <w:rFonts w:ascii="Arial" w:hAnsi="Arial"/>
          <w:b/>
          <w:spacing w:val="-3"/>
          <w:w w:val="85"/>
          <w:u w:val="single"/>
        </w:rPr>
        <w:t xml:space="preserve"> </w:t>
      </w:r>
      <w:r>
        <w:rPr>
          <w:rFonts w:ascii="Arial" w:hAnsi="Arial"/>
          <w:b/>
          <w:w w:val="85"/>
          <w:u w:val="single"/>
        </w:rPr>
        <w:t>vigente</w:t>
      </w:r>
      <w:r>
        <w:rPr>
          <w:rFonts w:ascii="Arial" w:hAnsi="Arial"/>
          <w:b/>
          <w:spacing w:val="-4"/>
          <w:w w:val="85"/>
          <w:u w:val="single"/>
        </w:rPr>
        <w:t xml:space="preserve"> </w:t>
      </w:r>
      <w:r>
        <w:rPr>
          <w:rFonts w:ascii="Arial" w:hAnsi="Arial"/>
          <w:b/>
          <w:w w:val="85"/>
          <w:u w:val="single"/>
        </w:rPr>
        <w:t>y</w:t>
      </w:r>
      <w:r>
        <w:rPr>
          <w:rFonts w:ascii="Arial" w:hAnsi="Arial"/>
          <w:b/>
          <w:spacing w:val="-3"/>
          <w:w w:val="85"/>
          <w:u w:val="single"/>
        </w:rPr>
        <w:t xml:space="preserve"> </w:t>
      </w:r>
      <w:r>
        <w:rPr>
          <w:rFonts w:ascii="Arial" w:hAnsi="Arial"/>
          <w:b/>
          <w:w w:val="85"/>
          <w:u w:val="single"/>
        </w:rPr>
        <w:t>en</w:t>
      </w:r>
      <w:r>
        <w:rPr>
          <w:rFonts w:ascii="Arial" w:hAnsi="Arial"/>
          <w:b/>
          <w:spacing w:val="-3"/>
          <w:w w:val="85"/>
          <w:u w:val="single"/>
        </w:rPr>
        <w:t xml:space="preserve"> </w:t>
      </w:r>
      <w:r>
        <w:rPr>
          <w:rFonts w:ascii="Arial" w:hAnsi="Arial"/>
          <w:b/>
          <w:w w:val="85"/>
          <w:u w:val="single"/>
        </w:rPr>
        <w:t>firme</w:t>
      </w:r>
      <w:r>
        <w:rPr>
          <w:rFonts w:ascii="Arial" w:hAnsi="Arial"/>
          <w:b/>
          <w:spacing w:val="-5"/>
          <w:w w:val="85"/>
          <w:u w:val="single"/>
        </w:rPr>
        <w:t xml:space="preserve"> </w:t>
      </w:r>
      <w:r>
        <w:rPr>
          <w:rFonts w:ascii="Arial" w:hAnsi="Arial"/>
          <w:b/>
          <w:w w:val="85"/>
          <w:u w:val="single"/>
        </w:rPr>
        <w:t>en</w:t>
      </w:r>
      <w:r>
        <w:rPr>
          <w:rFonts w:ascii="Arial" w:hAnsi="Arial"/>
          <w:b/>
          <w:spacing w:val="-4"/>
          <w:w w:val="85"/>
          <w:u w:val="single"/>
        </w:rPr>
        <w:t xml:space="preserve"> </w:t>
      </w:r>
      <w:r>
        <w:rPr>
          <w:rFonts w:ascii="Arial" w:hAnsi="Arial"/>
          <w:b/>
          <w:w w:val="85"/>
          <w:u w:val="single"/>
        </w:rPr>
        <w:t>el</w:t>
      </w:r>
      <w:r>
        <w:rPr>
          <w:rFonts w:ascii="Arial" w:hAnsi="Arial"/>
          <w:b/>
          <w:spacing w:val="-4"/>
          <w:w w:val="85"/>
          <w:u w:val="single"/>
        </w:rPr>
        <w:t xml:space="preserve"> </w:t>
      </w:r>
      <w:r>
        <w:rPr>
          <w:rFonts w:ascii="Arial" w:hAnsi="Arial"/>
          <w:b/>
          <w:w w:val="85"/>
          <w:u w:val="single"/>
        </w:rPr>
        <w:t>RUP,</w:t>
      </w:r>
      <w:r>
        <w:rPr>
          <w:rFonts w:ascii="Arial" w:hAnsi="Arial"/>
          <w:b/>
          <w:spacing w:val="-3"/>
          <w:w w:val="85"/>
          <w:u w:val="single"/>
        </w:rPr>
        <w:t xml:space="preserve"> </w:t>
      </w:r>
      <w:r>
        <w:rPr>
          <w:rFonts w:ascii="Arial" w:hAnsi="Arial"/>
          <w:b/>
          <w:w w:val="85"/>
          <w:u w:val="single"/>
        </w:rPr>
        <w:t>por</w:t>
      </w:r>
      <w:r>
        <w:rPr>
          <w:rFonts w:ascii="Arial" w:hAnsi="Arial"/>
          <w:b/>
          <w:spacing w:val="-4"/>
          <w:w w:val="85"/>
          <w:u w:val="single"/>
        </w:rPr>
        <w:t xml:space="preserve"> </w:t>
      </w:r>
      <w:r>
        <w:rPr>
          <w:rFonts w:ascii="Arial" w:hAnsi="Arial"/>
          <w:b/>
          <w:w w:val="85"/>
          <w:u w:val="single"/>
        </w:rPr>
        <w:t>lo</w:t>
      </w:r>
      <w:r>
        <w:rPr>
          <w:rFonts w:ascii="Arial" w:hAnsi="Arial"/>
          <w:b/>
          <w:spacing w:val="-3"/>
          <w:w w:val="85"/>
          <w:u w:val="single"/>
        </w:rPr>
        <w:t xml:space="preserve"> </w:t>
      </w:r>
      <w:r>
        <w:rPr>
          <w:rFonts w:ascii="Arial" w:hAnsi="Arial"/>
          <w:b/>
          <w:w w:val="85"/>
          <w:u w:val="single"/>
        </w:rPr>
        <w:t>que</w:t>
      </w:r>
      <w:r>
        <w:rPr>
          <w:rFonts w:ascii="Arial" w:hAnsi="Arial"/>
          <w:b/>
          <w:spacing w:val="-3"/>
          <w:w w:val="85"/>
          <w:u w:val="single"/>
        </w:rPr>
        <w:t xml:space="preserve"> </w:t>
      </w:r>
      <w:r>
        <w:rPr>
          <w:rFonts w:ascii="Arial" w:hAnsi="Arial"/>
          <w:b/>
          <w:w w:val="85"/>
          <w:u w:val="single"/>
        </w:rPr>
        <w:t>las</w:t>
      </w:r>
      <w:r>
        <w:rPr>
          <w:rFonts w:ascii="Arial" w:hAnsi="Arial"/>
          <w:b/>
          <w:spacing w:val="-3"/>
          <w:w w:val="85"/>
          <w:u w:val="single"/>
        </w:rPr>
        <w:t xml:space="preserve"> </w:t>
      </w:r>
      <w:r>
        <w:rPr>
          <w:rFonts w:ascii="Arial" w:hAnsi="Arial"/>
          <w:b/>
          <w:w w:val="85"/>
          <w:u w:val="single"/>
        </w:rPr>
        <w:t>Entidades</w:t>
      </w:r>
      <w:r>
        <w:rPr>
          <w:rFonts w:ascii="Arial" w:hAnsi="Arial"/>
          <w:b/>
          <w:spacing w:val="-3"/>
          <w:w w:val="85"/>
          <w:u w:val="single"/>
        </w:rPr>
        <w:t xml:space="preserve"> </w:t>
      </w:r>
      <w:r>
        <w:rPr>
          <w:rFonts w:ascii="Arial" w:hAnsi="Arial"/>
          <w:b/>
          <w:w w:val="85"/>
          <w:u w:val="single"/>
        </w:rPr>
        <w:t>Estatales</w:t>
      </w:r>
      <w:r>
        <w:rPr>
          <w:rFonts w:ascii="Arial" w:hAnsi="Arial"/>
          <w:b/>
          <w:spacing w:val="-5"/>
          <w:w w:val="85"/>
          <w:u w:val="single"/>
        </w:rPr>
        <w:t xml:space="preserve"> </w:t>
      </w:r>
      <w:r>
        <w:rPr>
          <w:rFonts w:ascii="Arial" w:hAnsi="Arial"/>
          <w:b/>
          <w:w w:val="85"/>
          <w:u w:val="single"/>
        </w:rPr>
        <w:t>evaluarán</w:t>
      </w:r>
      <w:r>
        <w:rPr>
          <w:rFonts w:ascii="Arial" w:hAnsi="Arial"/>
          <w:b/>
          <w:spacing w:val="-5"/>
          <w:w w:val="85"/>
          <w:u w:val="single"/>
        </w:rPr>
        <w:t xml:space="preserve"> </w:t>
      </w:r>
      <w:r>
        <w:rPr>
          <w:rFonts w:ascii="Arial" w:hAnsi="Arial"/>
          <w:b/>
          <w:w w:val="85"/>
          <w:u w:val="single"/>
        </w:rPr>
        <w:t>estos</w:t>
      </w:r>
      <w:r>
        <w:rPr>
          <w:rFonts w:ascii="Arial" w:hAnsi="Arial"/>
          <w:b/>
          <w:spacing w:val="1"/>
          <w:w w:val="85"/>
        </w:rPr>
        <w:t xml:space="preserve"> </w:t>
      </w:r>
      <w:r>
        <w:rPr>
          <w:rFonts w:ascii="Arial" w:hAnsi="Arial"/>
          <w:b/>
          <w:w w:val="80"/>
          <w:u w:val="single"/>
        </w:rPr>
        <w:t>indicadores,</w:t>
      </w:r>
      <w:r>
        <w:rPr>
          <w:rFonts w:ascii="Arial" w:hAnsi="Arial"/>
          <w:b/>
          <w:spacing w:val="5"/>
          <w:w w:val="80"/>
          <w:u w:val="single"/>
        </w:rPr>
        <w:t xml:space="preserve"> </w:t>
      </w:r>
      <w:r>
        <w:rPr>
          <w:rFonts w:ascii="Arial" w:hAnsi="Arial"/>
          <w:b/>
          <w:w w:val="80"/>
          <w:u w:val="single"/>
        </w:rPr>
        <w:t>teniendo</w:t>
      </w:r>
      <w:r>
        <w:rPr>
          <w:rFonts w:ascii="Arial" w:hAnsi="Arial"/>
          <w:b/>
          <w:spacing w:val="5"/>
          <w:w w:val="80"/>
          <w:u w:val="single"/>
        </w:rPr>
        <w:t xml:space="preserve"> </w:t>
      </w:r>
      <w:r>
        <w:rPr>
          <w:rFonts w:ascii="Arial" w:hAnsi="Arial"/>
          <w:b/>
          <w:w w:val="80"/>
          <w:u w:val="single"/>
        </w:rPr>
        <w:t>en</w:t>
      </w:r>
      <w:r>
        <w:rPr>
          <w:rFonts w:ascii="Arial" w:hAnsi="Arial"/>
          <w:b/>
          <w:spacing w:val="2"/>
          <w:w w:val="80"/>
          <w:u w:val="single"/>
        </w:rPr>
        <w:t xml:space="preserve"> </w:t>
      </w:r>
      <w:r>
        <w:rPr>
          <w:rFonts w:ascii="Arial" w:hAnsi="Arial"/>
          <w:b/>
          <w:w w:val="80"/>
          <w:u w:val="single"/>
        </w:rPr>
        <w:t>cuenta</w:t>
      </w:r>
      <w:r>
        <w:rPr>
          <w:rFonts w:ascii="Arial" w:hAnsi="Arial"/>
          <w:b/>
          <w:spacing w:val="6"/>
          <w:w w:val="80"/>
          <w:u w:val="single"/>
        </w:rPr>
        <w:t xml:space="preserve"> </w:t>
      </w:r>
      <w:r>
        <w:rPr>
          <w:rFonts w:ascii="Arial" w:hAnsi="Arial"/>
          <w:b/>
          <w:w w:val="80"/>
          <w:u w:val="single"/>
        </w:rPr>
        <w:t>el</w:t>
      </w:r>
      <w:r>
        <w:rPr>
          <w:rFonts w:ascii="Arial" w:hAnsi="Arial"/>
          <w:b/>
          <w:spacing w:val="5"/>
          <w:w w:val="80"/>
          <w:u w:val="single"/>
        </w:rPr>
        <w:t xml:space="preserve"> </w:t>
      </w:r>
      <w:r>
        <w:rPr>
          <w:rFonts w:ascii="Arial" w:hAnsi="Arial"/>
          <w:b/>
          <w:w w:val="80"/>
          <w:u w:val="single"/>
        </w:rPr>
        <w:t>mejor</w:t>
      </w:r>
      <w:r>
        <w:rPr>
          <w:rFonts w:ascii="Arial" w:hAnsi="Arial"/>
          <w:b/>
          <w:spacing w:val="1"/>
          <w:w w:val="80"/>
          <w:u w:val="single"/>
        </w:rPr>
        <w:t xml:space="preserve"> </w:t>
      </w:r>
      <w:r>
        <w:rPr>
          <w:rFonts w:ascii="Arial" w:hAnsi="Arial"/>
          <w:b/>
          <w:w w:val="80"/>
          <w:u w:val="single"/>
        </w:rPr>
        <w:t>año</w:t>
      </w:r>
      <w:r>
        <w:rPr>
          <w:rFonts w:ascii="Arial" w:hAnsi="Arial"/>
          <w:b/>
          <w:spacing w:val="6"/>
          <w:w w:val="80"/>
          <w:u w:val="single"/>
        </w:rPr>
        <w:t xml:space="preserve"> </w:t>
      </w:r>
      <w:r>
        <w:rPr>
          <w:rFonts w:ascii="Arial" w:hAnsi="Arial"/>
          <w:b/>
          <w:w w:val="80"/>
          <w:u w:val="single"/>
        </w:rPr>
        <w:t>fiscal</w:t>
      </w:r>
      <w:r>
        <w:rPr>
          <w:rFonts w:ascii="Arial" w:hAnsi="Arial"/>
          <w:b/>
          <w:spacing w:val="2"/>
          <w:w w:val="80"/>
          <w:u w:val="single"/>
        </w:rPr>
        <w:t xml:space="preserve"> </w:t>
      </w:r>
      <w:r>
        <w:rPr>
          <w:rFonts w:ascii="Arial" w:hAnsi="Arial"/>
          <w:b/>
          <w:w w:val="80"/>
          <w:u w:val="single"/>
        </w:rPr>
        <w:t>que</w:t>
      </w:r>
      <w:r>
        <w:rPr>
          <w:rFonts w:ascii="Arial" w:hAnsi="Arial"/>
          <w:b/>
          <w:spacing w:val="2"/>
          <w:w w:val="80"/>
          <w:u w:val="single"/>
        </w:rPr>
        <w:t xml:space="preserve"> </w:t>
      </w:r>
      <w:r>
        <w:rPr>
          <w:rFonts w:ascii="Arial" w:hAnsi="Arial"/>
          <w:b/>
          <w:w w:val="80"/>
          <w:u w:val="single"/>
        </w:rPr>
        <w:t>se</w:t>
      </w:r>
      <w:r>
        <w:rPr>
          <w:rFonts w:ascii="Arial" w:hAnsi="Arial"/>
          <w:b/>
          <w:spacing w:val="5"/>
          <w:w w:val="80"/>
          <w:u w:val="single"/>
        </w:rPr>
        <w:t xml:space="preserve"> </w:t>
      </w:r>
      <w:r>
        <w:rPr>
          <w:rFonts w:ascii="Arial" w:hAnsi="Arial"/>
          <w:b/>
          <w:w w:val="80"/>
          <w:u w:val="single"/>
        </w:rPr>
        <w:t>refleje</w:t>
      </w:r>
      <w:r>
        <w:rPr>
          <w:rFonts w:ascii="Arial" w:hAnsi="Arial"/>
          <w:b/>
          <w:spacing w:val="6"/>
          <w:w w:val="80"/>
          <w:u w:val="single"/>
        </w:rPr>
        <w:t xml:space="preserve"> </w:t>
      </w:r>
      <w:r>
        <w:rPr>
          <w:rFonts w:ascii="Arial" w:hAnsi="Arial"/>
          <w:b/>
          <w:w w:val="80"/>
          <w:u w:val="single"/>
        </w:rPr>
        <w:t>en</w:t>
      </w:r>
      <w:r>
        <w:rPr>
          <w:rFonts w:ascii="Arial" w:hAnsi="Arial"/>
          <w:b/>
          <w:spacing w:val="3"/>
          <w:w w:val="80"/>
          <w:u w:val="single"/>
        </w:rPr>
        <w:t xml:space="preserve"> </w:t>
      </w:r>
      <w:r>
        <w:rPr>
          <w:rFonts w:ascii="Arial" w:hAnsi="Arial"/>
          <w:b/>
          <w:w w:val="80"/>
          <w:u w:val="single"/>
        </w:rPr>
        <w:t>el</w:t>
      </w:r>
      <w:r>
        <w:rPr>
          <w:rFonts w:ascii="Arial" w:hAnsi="Arial"/>
          <w:b/>
          <w:spacing w:val="5"/>
          <w:w w:val="80"/>
          <w:u w:val="single"/>
        </w:rPr>
        <w:t xml:space="preserve"> </w:t>
      </w:r>
      <w:r>
        <w:rPr>
          <w:rFonts w:ascii="Arial" w:hAnsi="Arial"/>
          <w:b/>
          <w:w w:val="80"/>
          <w:u w:val="single"/>
        </w:rPr>
        <w:t>registro</w:t>
      </w:r>
      <w:r>
        <w:rPr>
          <w:rFonts w:ascii="Arial" w:hAnsi="Arial"/>
          <w:b/>
          <w:spacing w:val="6"/>
          <w:w w:val="80"/>
          <w:u w:val="single"/>
        </w:rPr>
        <w:t xml:space="preserve"> </w:t>
      </w:r>
      <w:r>
        <w:rPr>
          <w:rFonts w:ascii="Arial" w:hAnsi="Arial"/>
          <w:b/>
          <w:w w:val="80"/>
          <w:u w:val="single"/>
        </w:rPr>
        <w:t>de</w:t>
      </w:r>
      <w:r>
        <w:rPr>
          <w:rFonts w:ascii="Arial" w:hAnsi="Arial"/>
          <w:b/>
          <w:spacing w:val="2"/>
          <w:w w:val="80"/>
          <w:u w:val="single"/>
        </w:rPr>
        <w:t xml:space="preserve"> </w:t>
      </w:r>
      <w:r>
        <w:rPr>
          <w:rFonts w:ascii="Arial" w:hAnsi="Arial"/>
          <w:b/>
          <w:w w:val="80"/>
          <w:u w:val="single"/>
        </w:rPr>
        <w:t>cada</w:t>
      </w:r>
      <w:r>
        <w:rPr>
          <w:rFonts w:ascii="Arial" w:hAnsi="Arial"/>
          <w:b/>
          <w:spacing w:val="5"/>
          <w:w w:val="80"/>
          <w:u w:val="single"/>
        </w:rPr>
        <w:t xml:space="preserve"> </w:t>
      </w:r>
      <w:r>
        <w:rPr>
          <w:rFonts w:ascii="Arial" w:hAnsi="Arial"/>
          <w:b/>
          <w:w w:val="80"/>
          <w:u w:val="single"/>
        </w:rPr>
        <w:t>proponente"</w:t>
      </w:r>
    </w:p>
    <w:p w14:paraId="6A1D869E" w14:textId="77777777" w:rsidR="00681F71" w:rsidRDefault="00681F71">
      <w:pPr>
        <w:pStyle w:val="Textoindependiente"/>
        <w:spacing w:before="9"/>
        <w:rPr>
          <w:rFonts w:ascii="Arial"/>
          <w:b/>
          <w:sz w:val="21"/>
        </w:rPr>
      </w:pPr>
    </w:p>
    <w:p w14:paraId="09C24F51" w14:textId="77777777" w:rsidR="00681F71" w:rsidRDefault="000B6434">
      <w:pPr>
        <w:pStyle w:val="Textoindependiente"/>
        <w:spacing w:before="1"/>
        <w:ind w:left="292" w:right="493"/>
        <w:jc w:val="both"/>
      </w:pPr>
      <w:r>
        <w:rPr>
          <w:w w:val="85"/>
        </w:rPr>
        <w:t>Todos los integrantes de un consorcio, unión temporal o cualquier forma de asociación escogida, deben acreditar</w:t>
      </w:r>
      <w:r>
        <w:rPr>
          <w:spacing w:val="1"/>
          <w:w w:val="85"/>
        </w:rPr>
        <w:t xml:space="preserve"> </w:t>
      </w:r>
      <w:r>
        <w:rPr>
          <w:w w:val="90"/>
        </w:rPr>
        <w:t>individualmente</w:t>
      </w:r>
      <w:r>
        <w:rPr>
          <w:spacing w:val="-7"/>
          <w:w w:val="90"/>
        </w:rPr>
        <w:t xml:space="preserve"> </w:t>
      </w:r>
      <w:r>
        <w:rPr>
          <w:w w:val="90"/>
        </w:rPr>
        <w:t>el</w:t>
      </w:r>
      <w:r>
        <w:rPr>
          <w:spacing w:val="-7"/>
          <w:w w:val="90"/>
        </w:rPr>
        <w:t xml:space="preserve"> </w:t>
      </w:r>
      <w:r>
        <w:rPr>
          <w:w w:val="90"/>
        </w:rPr>
        <w:t>requisito</w:t>
      </w:r>
      <w:r>
        <w:rPr>
          <w:spacing w:val="-7"/>
          <w:w w:val="90"/>
        </w:rPr>
        <w:t xml:space="preserve"> </w:t>
      </w:r>
      <w:r>
        <w:rPr>
          <w:w w:val="90"/>
        </w:rPr>
        <w:t>anterior.</w:t>
      </w:r>
    </w:p>
    <w:p w14:paraId="7E6989D3" w14:textId="77777777" w:rsidR="00681F71" w:rsidRDefault="00681F71">
      <w:pPr>
        <w:pStyle w:val="Textoindependiente"/>
        <w:spacing w:before="10"/>
        <w:rPr>
          <w:sz w:val="21"/>
        </w:rPr>
      </w:pPr>
    </w:p>
    <w:p w14:paraId="31D954B8" w14:textId="77777777" w:rsidR="00681F71" w:rsidRDefault="000B6434">
      <w:pPr>
        <w:pStyle w:val="Textoindependiente"/>
        <w:spacing w:before="1"/>
        <w:ind w:left="292" w:right="488"/>
        <w:jc w:val="both"/>
      </w:pPr>
      <w:r>
        <w:rPr>
          <w:w w:val="80"/>
        </w:rPr>
        <w:t>Los</w:t>
      </w:r>
      <w:r>
        <w:rPr>
          <w:spacing w:val="11"/>
          <w:w w:val="80"/>
        </w:rPr>
        <w:t xml:space="preserve"> </w:t>
      </w:r>
      <w:r>
        <w:rPr>
          <w:w w:val="80"/>
        </w:rPr>
        <w:t>Proponentes</w:t>
      </w:r>
      <w:r>
        <w:rPr>
          <w:spacing w:val="11"/>
          <w:w w:val="80"/>
        </w:rPr>
        <w:t xml:space="preserve"> </w:t>
      </w:r>
      <w:r>
        <w:rPr>
          <w:w w:val="80"/>
        </w:rPr>
        <w:t>extranjeros</w:t>
      </w:r>
      <w:r>
        <w:rPr>
          <w:spacing w:val="11"/>
          <w:w w:val="80"/>
        </w:rPr>
        <w:t xml:space="preserve"> </w:t>
      </w:r>
      <w:r>
        <w:rPr>
          <w:w w:val="80"/>
        </w:rPr>
        <w:t>sin</w:t>
      </w:r>
      <w:r>
        <w:rPr>
          <w:spacing w:val="11"/>
          <w:w w:val="80"/>
        </w:rPr>
        <w:t xml:space="preserve"> </w:t>
      </w:r>
      <w:r>
        <w:rPr>
          <w:w w:val="80"/>
        </w:rPr>
        <w:t>domicilio</w:t>
      </w:r>
      <w:r>
        <w:rPr>
          <w:spacing w:val="11"/>
          <w:w w:val="80"/>
        </w:rPr>
        <w:t xml:space="preserve"> </w:t>
      </w:r>
      <w:r>
        <w:rPr>
          <w:w w:val="80"/>
        </w:rPr>
        <w:t>o</w:t>
      </w:r>
      <w:r>
        <w:rPr>
          <w:spacing w:val="8"/>
          <w:w w:val="80"/>
        </w:rPr>
        <w:t xml:space="preserve"> </w:t>
      </w:r>
      <w:r>
        <w:rPr>
          <w:w w:val="80"/>
        </w:rPr>
        <w:t>sucursal</w:t>
      </w:r>
      <w:r>
        <w:rPr>
          <w:spacing w:val="12"/>
          <w:w w:val="80"/>
        </w:rPr>
        <w:t xml:space="preserve"> </w:t>
      </w:r>
      <w:r>
        <w:rPr>
          <w:w w:val="80"/>
        </w:rPr>
        <w:t>en</w:t>
      </w:r>
      <w:r>
        <w:rPr>
          <w:spacing w:val="11"/>
          <w:w w:val="80"/>
        </w:rPr>
        <w:t xml:space="preserve"> </w:t>
      </w:r>
      <w:r>
        <w:rPr>
          <w:w w:val="80"/>
        </w:rPr>
        <w:t>Colombia</w:t>
      </w:r>
      <w:r>
        <w:rPr>
          <w:spacing w:val="11"/>
          <w:w w:val="80"/>
        </w:rPr>
        <w:t xml:space="preserve"> </w:t>
      </w:r>
      <w:r>
        <w:rPr>
          <w:w w:val="80"/>
        </w:rPr>
        <w:t>no</w:t>
      </w:r>
      <w:r>
        <w:rPr>
          <w:spacing w:val="11"/>
          <w:w w:val="80"/>
        </w:rPr>
        <w:t xml:space="preserve"> </w:t>
      </w:r>
      <w:r>
        <w:rPr>
          <w:w w:val="80"/>
        </w:rPr>
        <w:t>están</w:t>
      </w:r>
      <w:r>
        <w:rPr>
          <w:spacing w:val="10"/>
          <w:w w:val="80"/>
        </w:rPr>
        <w:t xml:space="preserve"> </w:t>
      </w:r>
      <w:r>
        <w:rPr>
          <w:w w:val="80"/>
        </w:rPr>
        <w:t>obligados</w:t>
      </w:r>
      <w:r>
        <w:rPr>
          <w:spacing w:val="12"/>
          <w:w w:val="80"/>
        </w:rPr>
        <w:t xml:space="preserve"> </w:t>
      </w:r>
      <w:r>
        <w:rPr>
          <w:w w:val="80"/>
        </w:rPr>
        <w:t>a</w:t>
      </w:r>
      <w:r>
        <w:rPr>
          <w:spacing w:val="11"/>
          <w:w w:val="80"/>
        </w:rPr>
        <w:t xml:space="preserve"> </w:t>
      </w:r>
      <w:r>
        <w:rPr>
          <w:w w:val="80"/>
        </w:rPr>
        <w:t>tener</w:t>
      </w:r>
      <w:r>
        <w:rPr>
          <w:spacing w:val="11"/>
          <w:w w:val="80"/>
        </w:rPr>
        <w:t xml:space="preserve"> </w:t>
      </w:r>
      <w:r>
        <w:rPr>
          <w:w w:val="80"/>
        </w:rPr>
        <w:t>RUP</w:t>
      </w:r>
      <w:r>
        <w:rPr>
          <w:spacing w:val="10"/>
          <w:w w:val="80"/>
        </w:rPr>
        <w:t xml:space="preserve"> </w:t>
      </w:r>
      <w:r>
        <w:rPr>
          <w:w w:val="80"/>
        </w:rPr>
        <w:t>y</w:t>
      </w:r>
      <w:r>
        <w:rPr>
          <w:spacing w:val="11"/>
          <w:w w:val="80"/>
        </w:rPr>
        <w:t xml:space="preserve"> </w:t>
      </w:r>
      <w:r>
        <w:rPr>
          <w:w w:val="80"/>
        </w:rPr>
        <w:t>por</w:t>
      </w:r>
      <w:r>
        <w:rPr>
          <w:spacing w:val="10"/>
          <w:w w:val="80"/>
        </w:rPr>
        <w:t xml:space="preserve"> </w:t>
      </w:r>
      <w:r>
        <w:rPr>
          <w:w w:val="80"/>
        </w:rPr>
        <w:t>tanto</w:t>
      </w:r>
      <w:r>
        <w:rPr>
          <w:spacing w:val="9"/>
          <w:w w:val="80"/>
        </w:rPr>
        <w:t xml:space="preserve"> </w:t>
      </w:r>
      <w:r>
        <w:rPr>
          <w:w w:val="80"/>
        </w:rPr>
        <w:t>la</w:t>
      </w:r>
      <w:r>
        <w:rPr>
          <w:spacing w:val="8"/>
          <w:w w:val="80"/>
        </w:rPr>
        <w:t xml:space="preserve"> </w:t>
      </w:r>
      <w:r>
        <w:rPr>
          <w:w w:val="80"/>
        </w:rPr>
        <w:t>verificación</w:t>
      </w:r>
      <w:r>
        <w:rPr>
          <w:spacing w:val="1"/>
          <w:w w:val="80"/>
        </w:rPr>
        <w:t xml:space="preserve"> </w:t>
      </w:r>
      <w:r>
        <w:rPr>
          <w:w w:val="80"/>
        </w:rPr>
        <w:t>de la información se realizara en los términos siguientes términos; Si el proponente o el integrante de un proponente plural es</w:t>
      </w:r>
      <w:r>
        <w:rPr>
          <w:spacing w:val="1"/>
          <w:w w:val="80"/>
        </w:rPr>
        <w:t xml:space="preserve"> </w:t>
      </w:r>
      <w:r>
        <w:rPr>
          <w:w w:val="80"/>
        </w:rPr>
        <w:t>una persona natural extranjera sin domicilio en el país o una persona jurídica extranjera que no tiene establecida sucursal en</w:t>
      </w:r>
      <w:r>
        <w:rPr>
          <w:spacing w:val="1"/>
          <w:w w:val="80"/>
        </w:rPr>
        <w:t xml:space="preserve"> </w:t>
      </w:r>
      <w:r>
        <w:rPr>
          <w:spacing w:val="-2"/>
          <w:w w:val="85"/>
        </w:rPr>
        <w:t xml:space="preserve">Colombia, </w:t>
      </w:r>
      <w:r>
        <w:rPr>
          <w:spacing w:val="-1"/>
          <w:w w:val="85"/>
        </w:rPr>
        <w:t>presentará para efectos de verificación de la Capacidad Financiera y de la Capacidad Organizacional, el último</w:t>
      </w:r>
      <w:r>
        <w:rPr>
          <w:spacing w:val="-49"/>
          <w:w w:val="85"/>
        </w:rPr>
        <w:t xml:space="preserve"> </w:t>
      </w:r>
      <w:r>
        <w:rPr>
          <w:spacing w:val="-1"/>
          <w:w w:val="85"/>
        </w:rPr>
        <w:t xml:space="preserve">Balance General y el Estado de Resultados, de conformidad con la legislación del respectivo </w:t>
      </w:r>
      <w:r>
        <w:rPr>
          <w:w w:val="85"/>
        </w:rPr>
        <w:t>país de origen. Los Estados</w:t>
      </w:r>
      <w:r>
        <w:rPr>
          <w:spacing w:val="-49"/>
          <w:w w:val="85"/>
        </w:rPr>
        <w:t xml:space="preserve"> </w:t>
      </w:r>
      <w:r>
        <w:rPr>
          <w:w w:val="80"/>
        </w:rPr>
        <w:t>Financieros</w:t>
      </w:r>
      <w:r>
        <w:rPr>
          <w:spacing w:val="16"/>
          <w:w w:val="80"/>
        </w:rPr>
        <w:t xml:space="preserve"> </w:t>
      </w:r>
      <w:r>
        <w:rPr>
          <w:w w:val="80"/>
        </w:rPr>
        <w:t>deben</w:t>
      </w:r>
      <w:r>
        <w:rPr>
          <w:spacing w:val="20"/>
          <w:w w:val="80"/>
        </w:rPr>
        <w:t xml:space="preserve"> </w:t>
      </w:r>
      <w:r>
        <w:rPr>
          <w:w w:val="80"/>
        </w:rPr>
        <w:t>estar</w:t>
      </w:r>
      <w:r>
        <w:rPr>
          <w:spacing w:val="19"/>
          <w:w w:val="80"/>
        </w:rPr>
        <w:t xml:space="preserve"> </w:t>
      </w:r>
      <w:r>
        <w:rPr>
          <w:w w:val="80"/>
        </w:rPr>
        <w:t>acompañados</w:t>
      </w:r>
      <w:r>
        <w:rPr>
          <w:spacing w:val="20"/>
          <w:w w:val="80"/>
        </w:rPr>
        <w:t xml:space="preserve"> </w:t>
      </w:r>
      <w:r>
        <w:rPr>
          <w:w w:val="80"/>
        </w:rPr>
        <w:t>de</w:t>
      </w:r>
      <w:r>
        <w:rPr>
          <w:spacing w:val="20"/>
          <w:w w:val="80"/>
        </w:rPr>
        <w:t xml:space="preserve"> </w:t>
      </w:r>
      <w:r>
        <w:rPr>
          <w:w w:val="80"/>
        </w:rPr>
        <w:t>traducción</w:t>
      </w:r>
      <w:r>
        <w:rPr>
          <w:spacing w:val="20"/>
          <w:w w:val="80"/>
        </w:rPr>
        <w:t xml:space="preserve"> </w:t>
      </w:r>
      <w:r>
        <w:rPr>
          <w:w w:val="80"/>
        </w:rPr>
        <w:t>simple</w:t>
      </w:r>
      <w:r>
        <w:rPr>
          <w:spacing w:val="17"/>
          <w:w w:val="80"/>
        </w:rPr>
        <w:t xml:space="preserve"> </w:t>
      </w:r>
      <w:r>
        <w:rPr>
          <w:w w:val="80"/>
        </w:rPr>
        <w:t>al</w:t>
      </w:r>
      <w:r>
        <w:rPr>
          <w:spacing w:val="20"/>
          <w:w w:val="80"/>
        </w:rPr>
        <w:t xml:space="preserve"> </w:t>
      </w:r>
      <w:r>
        <w:rPr>
          <w:w w:val="80"/>
        </w:rPr>
        <w:t>idioma</w:t>
      </w:r>
      <w:r>
        <w:rPr>
          <w:spacing w:val="19"/>
          <w:w w:val="80"/>
        </w:rPr>
        <w:t xml:space="preserve"> </w:t>
      </w:r>
      <w:r>
        <w:rPr>
          <w:w w:val="80"/>
        </w:rPr>
        <w:t>español,</w:t>
      </w:r>
      <w:r>
        <w:rPr>
          <w:spacing w:val="20"/>
          <w:w w:val="80"/>
        </w:rPr>
        <w:t xml:space="preserve"> </w:t>
      </w:r>
      <w:r>
        <w:rPr>
          <w:w w:val="80"/>
        </w:rPr>
        <w:t>con</w:t>
      </w:r>
      <w:r>
        <w:rPr>
          <w:spacing w:val="20"/>
          <w:w w:val="80"/>
        </w:rPr>
        <w:t xml:space="preserve"> </w:t>
      </w:r>
      <w:r>
        <w:rPr>
          <w:w w:val="80"/>
        </w:rPr>
        <w:t>los</w:t>
      </w:r>
      <w:r>
        <w:rPr>
          <w:spacing w:val="17"/>
          <w:w w:val="80"/>
        </w:rPr>
        <w:t xml:space="preserve"> </w:t>
      </w:r>
      <w:r>
        <w:rPr>
          <w:w w:val="80"/>
        </w:rPr>
        <w:t>valores</w:t>
      </w:r>
      <w:r>
        <w:rPr>
          <w:spacing w:val="20"/>
          <w:w w:val="80"/>
        </w:rPr>
        <w:t xml:space="preserve"> </w:t>
      </w:r>
      <w:r>
        <w:rPr>
          <w:w w:val="80"/>
        </w:rPr>
        <w:t>re</w:t>
      </w:r>
      <w:r>
        <w:rPr>
          <w:spacing w:val="19"/>
          <w:w w:val="80"/>
        </w:rPr>
        <w:t xml:space="preserve"> </w:t>
      </w:r>
      <w:r>
        <w:rPr>
          <w:w w:val="80"/>
        </w:rPr>
        <w:t>expresados</w:t>
      </w:r>
      <w:r>
        <w:rPr>
          <w:spacing w:val="17"/>
          <w:w w:val="80"/>
        </w:rPr>
        <w:t xml:space="preserve"> </w:t>
      </w:r>
      <w:r>
        <w:rPr>
          <w:w w:val="80"/>
        </w:rPr>
        <w:t>a</w:t>
      </w:r>
      <w:r>
        <w:rPr>
          <w:spacing w:val="19"/>
          <w:w w:val="80"/>
        </w:rPr>
        <w:t xml:space="preserve"> </w:t>
      </w:r>
      <w:r>
        <w:rPr>
          <w:w w:val="80"/>
        </w:rPr>
        <w:t>la</w:t>
      </w:r>
      <w:r>
        <w:rPr>
          <w:spacing w:val="17"/>
          <w:w w:val="80"/>
        </w:rPr>
        <w:t xml:space="preserve"> </w:t>
      </w:r>
      <w:r>
        <w:rPr>
          <w:w w:val="80"/>
        </w:rPr>
        <w:t>moneda</w:t>
      </w:r>
      <w:r>
        <w:rPr>
          <w:spacing w:val="1"/>
          <w:w w:val="80"/>
        </w:rPr>
        <w:t xml:space="preserve"> </w:t>
      </w:r>
      <w:r>
        <w:rPr>
          <w:w w:val="85"/>
        </w:rPr>
        <w:t>legal colombiana, a la tasa representativa del mercado (TRM) de la fecha de corte de los mismos, e indicando la tasa de</w:t>
      </w:r>
      <w:r>
        <w:rPr>
          <w:spacing w:val="-49"/>
          <w:w w:val="85"/>
        </w:rPr>
        <w:t xml:space="preserve"> </w:t>
      </w:r>
      <w:r>
        <w:rPr>
          <w:w w:val="80"/>
        </w:rPr>
        <w:t>conversión; igualmente, deben estar firmados por el contador público colombiano que los hubiere convertido, adjuntando el</w:t>
      </w:r>
      <w:r>
        <w:rPr>
          <w:spacing w:val="1"/>
          <w:w w:val="80"/>
        </w:rPr>
        <w:t xml:space="preserve"> </w:t>
      </w:r>
      <w:r>
        <w:rPr>
          <w:w w:val="80"/>
        </w:rPr>
        <w:t>certificado</w:t>
      </w:r>
      <w:r>
        <w:rPr>
          <w:spacing w:val="12"/>
          <w:w w:val="80"/>
        </w:rPr>
        <w:t xml:space="preserve"> </w:t>
      </w:r>
      <w:r>
        <w:rPr>
          <w:w w:val="80"/>
        </w:rPr>
        <w:t>de</w:t>
      </w:r>
      <w:r>
        <w:rPr>
          <w:spacing w:val="13"/>
          <w:w w:val="80"/>
        </w:rPr>
        <w:t xml:space="preserve"> </w:t>
      </w:r>
      <w:r>
        <w:rPr>
          <w:w w:val="80"/>
        </w:rPr>
        <w:t>vigencia</w:t>
      </w:r>
      <w:r>
        <w:rPr>
          <w:spacing w:val="12"/>
          <w:w w:val="80"/>
        </w:rPr>
        <w:t xml:space="preserve"> </w:t>
      </w:r>
      <w:r>
        <w:rPr>
          <w:w w:val="80"/>
        </w:rPr>
        <w:t>de</w:t>
      </w:r>
      <w:r>
        <w:rPr>
          <w:spacing w:val="13"/>
          <w:w w:val="80"/>
        </w:rPr>
        <w:t xml:space="preserve"> </w:t>
      </w:r>
      <w:r>
        <w:rPr>
          <w:w w:val="80"/>
        </w:rPr>
        <w:t>inscripción</w:t>
      </w:r>
      <w:r>
        <w:rPr>
          <w:spacing w:val="12"/>
          <w:w w:val="80"/>
        </w:rPr>
        <w:t xml:space="preserve"> </w:t>
      </w:r>
      <w:r>
        <w:rPr>
          <w:w w:val="80"/>
        </w:rPr>
        <w:t>y</w:t>
      </w:r>
      <w:r>
        <w:rPr>
          <w:spacing w:val="13"/>
          <w:w w:val="80"/>
        </w:rPr>
        <w:t xml:space="preserve"> </w:t>
      </w:r>
      <w:r>
        <w:rPr>
          <w:w w:val="80"/>
        </w:rPr>
        <w:t>de</w:t>
      </w:r>
      <w:r>
        <w:rPr>
          <w:spacing w:val="12"/>
          <w:w w:val="80"/>
        </w:rPr>
        <w:t xml:space="preserve"> </w:t>
      </w:r>
      <w:r>
        <w:rPr>
          <w:w w:val="80"/>
        </w:rPr>
        <w:t>antecedentes</w:t>
      </w:r>
      <w:r>
        <w:rPr>
          <w:spacing w:val="13"/>
          <w:w w:val="80"/>
        </w:rPr>
        <w:t xml:space="preserve"> </w:t>
      </w:r>
      <w:r>
        <w:rPr>
          <w:w w:val="80"/>
        </w:rPr>
        <w:t>disciplinarios</w:t>
      </w:r>
      <w:r>
        <w:rPr>
          <w:spacing w:val="12"/>
          <w:w w:val="80"/>
        </w:rPr>
        <w:t xml:space="preserve"> </w:t>
      </w:r>
      <w:r>
        <w:rPr>
          <w:w w:val="80"/>
        </w:rPr>
        <w:t>de</w:t>
      </w:r>
      <w:r>
        <w:rPr>
          <w:spacing w:val="13"/>
          <w:w w:val="80"/>
        </w:rPr>
        <w:t xml:space="preserve"> </w:t>
      </w:r>
      <w:r>
        <w:rPr>
          <w:w w:val="80"/>
        </w:rPr>
        <w:t>la</w:t>
      </w:r>
      <w:r>
        <w:rPr>
          <w:spacing w:val="12"/>
          <w:w w:val="80"/>
        </w:rPr>
        <w:t xml:space="preserve"> </w:t>
      </w:r>
      <w:r>
        <w:rPr>
          <w:w w:val="80"/>
        </w:rPr>
        <w:t>tarjeta</w:t>
      </w:r>
      <w:r>
        <w:rPr>
          <w:spacing w:val="13"/>
          <w:w w:val="80"/>
        </w:rPr>
        <w:t xml:space="preserve"> </w:t>
      </w:r>
      <w:r>
        <w:rPr>
          <w:w w:val="80"/>
        </w:rPr>
        <w:t>profesional</w:t>
      </w:r>
      <w:r>
        <w:rPr>
          <w:spacing w:val="13"/>
          <w:w w:val="80"/>
        </w:rPr>
        <w:t xml:space="preserve"> </w:t>
      </w:r>
      <w:r>
        <w:rPr>
          <w:w w:val="80"/>
        </w:rPr>
        <w:t>del</w:t>
      </w:r>
      <w:r>
        <w:rPr>
          <w:spacing w:val="11"/>
          <w:w w:val="80"/>
        </w:rPr>
        <w:t xml:space="preserve"> </w:t>
      </w:r>
      <w:r>
        <w:rPr>
          <w:w w:val="80"/>
        </w:rPr>
        <w:t>mismo</w:t>
      </w:r>
      <w:r>
        <w:rPr>
          <w:spacing w:val="12"/>
          <w:w w:val="80"/>
        </w:rPr>
        <w:t xml:space="preserve"> </w:t>
      </w:r>
      <w:r>
        <w:rPr>
          <w:w w:val="80"/>
        </w:rPr>
        <w:t>contador,</w:t>
      </w:r>
      <w:r>
        <w:rPr>
          <w:spacing w:val="13"/>
          <w:w w:val="80"/>
        </w:rPr>
        <w:t xml:space="preserve"> </w:t>
      </w:r>
      <w:r>
        <w:rPr>
          <w:w w:val="80"/>
        </w:rPr>
        <w:t>expedido</w:t>
      </w:r>
      <w:r>
        <w:rPr>
          <w:spacing w:val="1"/>
          <w:w w:val="80"/>
        </w:rPr>
        <w:t xml:space="preserve"> </w:t>
      </w:r>
      <w:r>
        <w:rPr>
          <w:w w:val="90"/>
        </w:rPr>
        <w:t>por</w:t>
      </w:r>
      <w:r>
        <w:rPr>
          <w:spacing w:val="-7"/>
          <w:w w:val="90"/>
        </w:rPr>
        <w:t xml:space="preserve"> </w:t>
      </w:r>
      <w:r>
        <w:rPr>
          <w:w w:val="90"/>
        </w:rPr>
        <w:t>la</w:t>
      </w:r>
      <w:r>
        <w:rPr>
          <w:spacing w:val="-7"/>
          <w:w w:val="90"/>
        </w:rPr>
        <w:t xml:space="preserve"> </w:t>
      </w:r>
      <w:r>
        <w:rPr>
          <w:w w:val="90"/>
        </w:rPr>
        <w:t>Junta</w:t>
      </w:r>
      <w:r>
        <w:rPr>
          <w:spacing w:val="-7"/>
          <w:w w:val="90"/>
        </w:rPr>
        <w:t xml:space="preserve"> </w:t>
      </w:r>
      <w:r>
        <w:rPr>
          <w:w w:val="90"/>
        </w:rPr>
        <w:t>Central</w:t>
      </w:r>
      <w:r>
        <w:rPr>
          <w:spacing w:val="-6"/>
          <w:w w:val="90"/>
        </w:rPr>
        <w:t xml:space="preserve"> </w:t>
      </w:r>
      <w:r>
        <w:rPr>
          <w:w w:val="90"/>
        </w:rPr>
        <w:t>de</w:t>
      </w:r>
      <w:r>
        <w:rPr>
          <w:spacing w:val="-7"/>
          <w:w w:val="90"/>
        </w:rPr>
        <w:t xml:space="preserve"> </w:t>
      </w:r>
      <w:r>
        <w:rPr>
          <w:w w:val="90"/>
        </w:rPr>
        <w:t>Contadores.</w:t>
      </w:r>
    </w:p>
    <w:p w14:paraId="7993F46D" w14:textId="77777777" w:rsidR="00681F71" w:rsidRDefault="00681F71">
      <w:pPr>
        <w:pStyle w:val="Textoindependiente"/>
        <w:spacing w:before="5"/>
        <w:rPr>
          <w:sz w:val="21"/>
        </w:rPr>
      </w:pPr>
    </w:p>
    <w:p w14:paraId="3C14F4C8" w14:textId="77777777" w:rsidR="00681F71" w:rsidRDefault="000B6434">
      <w:pPr>
        <w:pStyle w:val="Textoindependiente"/>
        <w:ind w:left="292" w:right="493"/>
        <w:jc w:val="both"/>
      </w:pPr>
      <w:r>
        <w:rPr>
          <w:w w:val="80"/>
        </w:rPr>
        <w:t>Cuando la Aeronáutica Civil requiera hacer claridad sobre alguna cifra de los Estados Financieros aportados por una empresa</w:t>
      </w:r>
      <w:r>
        <w:rPr>
          <w:spacing w:val="1"/>
          <w:w w:val="80"/>
        </w:rPr>
        <w:t xml:space="preserve"> </w:t>
      </w:r>
      <w:r>
        <w:rPr>
          <w:w w:val="80"/>
        </w:rPr>
        <w:t>extranjera,</w:t>
      </w:r>
      <w:r>
        <w:rPr>
          <w:spacing w:val="5"/>
          <w:w w:val="80"/>
        </w:rPr>
        <w:t xml:space="preserve"> </w:t>
      </w:r>
      <w:r>
        <w:rPr>
          <w:w w:val="80"/>
        </w:rPr>
        <w:t>le</w:t>
      </w:r>
      <w:r>
        <w:rPr>
          <w:spacing w:val="1"/>
          <w:w w:val="80"/>
        </w:rPr>
        <w:t xml:space="preserve"> </w:t>
      </w:r>
      <w:r>
        <w:rPr>
          <w:w w:val="80"/>
        </w:rPr>
        <w:t>solicitará</w:t>
      </w:r>
      <w:r>
        <w:rPr>
          <w:spacing w:val="5"/>
          <w:w w:val="80"/>
        </w:rPr>
        <w:t xml:space="preserve"> </w:t>
      </w:r>
      <w:r>
        <w:rPr>
          <w:w w:val="80"/>
        </w:rPr>
        <w:t>allegar</w:t>
      </w:r>
      <w:r>
        <w:rPr>
          <w:spacing w:val="2"/>
          <w:w w:val="80"/>
        </w:rPr>
        <w:t xml:space="preserve"> </w:t>
      </w:r>
      <w:r>
        <w:rPr>
          <w:w w:val="80"/>
        </w:rPr>
        <w:t>las</w:t>
      </w:r>
      <w:r>
        <w:rPr>
          <w:spacing w:val="5"/>
          <w:w w:val="80"/>
        </w:rPr>
        <w:t xml:space="preserve"> </w:t>
      </w:r>
      <w:r>
        <w:rPr>
          <w:w w:val="80"/>
        </w:rPr>
        <w:t>Notas</w:t>
      </w:r>
      <w:r>
        <w:rPr>
          <w:spacing w:val="5"/>
          <w:w w:val="80"/>
        </w:rPr>
        <w:t xml:space="preserve"> </w:t>
      </w:r>
      <w:r>
        <w:rPr>
          <w:w w:val="80"/>
        </w:rPr>
        <w:t>informativas</w:t>
      </w:r>
      <w:r>
        <w:rPr>
          <w:spacing w:val="3"/>
          <w:w w:val="80"/>
        </w:rPr>
        <w:t xml:space="preserve"> </w:t>
      </w:r>
      <w:r>
        <w:rPr>
          <w:w w:val="80"/>
        </w:rPr>
        <w:t>y</w:t>
      </w:r>
      <w:r>
        <w:rPr>
          <w:spacing w:val="5"/>
          <w:w w:val="80"/>
        </w:rPr>
        <w:t xml:space="preserve"> </w:t>
      </w:r>
      <w:r>
        <w:rPr>
          <w:w w:val="80"/>
        </w:rPr>
        <w:t>demás</w:t>
      </w:r>
      <w:r>
        <w:rPr>
          <w:spacing w:val="5"/>
          <w:w w:val="80"/>
        </w:rPr>
        <w:t xml:space="preserve"> </w:t>
      </w:r>
      <w:r>
        <w:rPr>
          <w:w w:val="80"/>
        </w:rPr>
        <w:t>anexos</w:t>
      </w:r>
      <w:r>
        <w:rPr>
          <w:spacing w:val="5"/>
          <w:w w:val="80"/>
        </w:rPr>
        <w:t xml:space="preserve"> </w:t>
      </w:r>
      <w:r>
        <w:rPr>
          <w:w w:val="80"/>
        </w:rPr>
        <w:t>necesarios</w:t>
      </w:r>
      <w:r>
        <w:rPr>
          <w:spacing w:val="5"/>
          <w:w w:val="80"/>
        </w:rPr>
        <w:t xml:space="preserve"> </w:t>
      </w:r>
      <w:r>
        <w:rPr>
          <w:w w:val="80"/>
        </w:rPr>
        <w:t>para</w:t>
      </w:r>
      <w:r>
        <w:rPr>
          <w:spacing w:val="2"/>
          <w:w w:val="80"/>
        </w:rPr>
        <w:t xml:space="preserve"> </w:t>
      </w:r>
      <w:r>
        <w:rPr>
          <w:w w:val="80"/>
        </w:rPr>
        <w:t>la</w:t>
      </w:r>
      <w:r>
        <w:rPr>
          <w:spacing w:val="5"/>
          <w:w w:val="80"/>
        </w:rPr>
        <w:t xml:space="preserve"> </w:t>
      </w:r>
      <w:r>
        <w:rPr>
          <w:w w:val="80"/>
        </w:rPr>
        <w:t>respectiva</w:t>
      </w:r>
      <w:r>
        <w:rPr>
          <w:spacing w:val="2"/>
          <w:w w:val="80"/>
        </w:rPr>
        <w:t xml:space="preserve"> </w:t>
      </w:r>
      <w:r>
        <w:rPr>
          <w:w w:val="80"/>
        </w:rPr>
        <w:t>aclaración.</w:t>
      </w:r>
    </w:p>
    <w:p w14:paraId="0AFF67D0" w14:textId="77777777" w:rsidR="00681F71" w:rsidRDefault="00681F71">
      <w:pPr>
        <w:pStyle w:val="Textoindependiente"/>
        <w:spacing w:before="9"/>
        <w:rPr>
          <w:sz w:val="21"/>
        </w:rPr>
      </w:pPr>
    </w:p>
    <w:p w14:paraId="033E5129" w14:textId="77777777" w:rsidR="00681F71" w:rsidRDefault="000B6434">
      <w:pPr>
        <w:pStyle w:val="Textoindependiente"/>
        <w:ind w:left="292" w:right="494"/>
        <w:jc w:val="both"/>
      </w:pPr>
      <w:r>
        <w:rPr>
          <w:w w:val="80"/>
        </w:rPr>
        <w:t>Nota: los proponentes son los directos responsables de conocer por su cuenta y riesgo, así como de considerar en su oferta,</w:t>
      </w:r>
      <w:r>
        <w:rPr>
          <w:spacing w:val="1"/>
          <w:w w:val="80"/>
        </w:rPr>
        <w:t xml:space="preserve"> </w:t>
      </w:r>
      <w:r>
        <w:rPr>
          <w:w w:val="85"/>
        </w:rPr>
        <w:t>todos los costos y deducciones correspondientes a impuestos, tasas, contribuciones o gravámenes que se causen con</w:t>
      </w:r>
      <w:r>
        <w:rPr>
          <w:spacing w:val="1"/>
          <w:w w:val="85"/>
        </w:rPr>
        <w:t xml:space="preserve"> </w:t>
      </w:r>
      <w:r>
        <w:rPr>
          <w:w w:val="80"/>
        </w:rPr>
        <w:t>ocasión de la suscripción, legalización, ejecución y liquidación del contrato, por tanto, la Aerocivil no asume obligación alguna</w:t>
      </w:r>
      <w:r>
        <w:rPr>
          <w:spacing w:val="1"/>
          <w:w w:val="80"/>
        </w:rPr>
        <w:t xml:space="preserve"> </w:t>
      </w:r>
      <w:r>
        <w:rPr>
          <w:w w:val="80"/>
        </w:rPr>
        <w:t>en</w:t>
      </w:r>
      <w:r>
        <w:rPr>
          <w:spacing w:val="2"/>
          <w:w w:val="80"/>
        </w:rPr>
        <w:t xml:space="preserve"> </w:t>
      </w:r>
      <w:r>
        <w:rPr>
          <w:w w:val="80"/>
        </w:rPr>
        <w:t>materia</w:t>
      </w:r>
      <w:r>
        <w:rPr>
          <w:spacing w:val="3"/>
          <w:w w:val="80"/>
        </w:rPr>
        <w:t xml:space="preserve"> </w:t>
      </w:r>
      <w:r>
        <w:rPr>
          <w:w w:val="80"/>
        </w:rPr>
        <w:t>de información</w:t>
      </w:r>
      <w:r>
        <w:rPr>
          <w:spacing w:val="3"/>
          <w:w w:val="80"/>
        </w:rPr>
        <w:t xml:space="preserve"> </w:t>
      </w:r>
      <w:r>
        <w:rPr>
          <w:w w:val="80"/>
        </w:rPr>
        <w:t>tributaria</w:t>
      </w:r>
      <w:r>
        <w:rPr>
          <w:spacing w:val="2"/>
          <w:w w:val="80"/>
        </w:rPr>
        <w:t xml:space="preserve"> </w:t>
      </w:r>
      <w:r>
        <w:rPr>
          <w:w w:val="80"/>
        </w:rPr>
        <w:t>para</w:t>
      </w:r>
      <w:r>
        <w:rPr>
          <w:spacing w:val="3"/>
          <w:w w:val="80"/>
        </w:rPr>
        <w:t xml:space="preserve"> </w:t>
      </w:r>
      <w:r>
        <w:rPr>
          <w:w w:val="80"/>
        </w:rPr>
        <w:t>los</w:t>
      </w:r>
      <w:r>
        <w:rPr>
          <w:spacing w:val="2"/>
          <w:w w:val="80"/>
        </w:rPr>
        <w:t xml:space="preserve"> </w:t>
      </w:r>
      <w:r>
        <w:rPr>
          <w:w w:val="80"/>
        </w:rPr>
        <w:t>procesos</w:t>
      </w:r>
      <w:r>
        <w:rPr>
          <w:spacing w:val="3"/>
          <w:w w:val="80"/>
        </w:rPr>
        <w:t xml:space="preserve"> </w:t>
      </w:r>
      <w:r>
        <w:rPr>
          <w:w w:val="80"/>
        </w:rPr>
        <w:t>de selección</w:t>
      </w:r>
      <w:r>
        <w:rPr>
          <w:spacing w:val="3"/>
          <w:w w:val="80"/>
        </w:rPr>
        <w:t xml:space="preserve"> </w:t>
      </w:r>
      <w:r>
        <w:rPr>
          <w:w w:val="80"/>
        </w:rPr>
        <w:t>y contratación.</w:t>
      </w:r>
    </w:p>
    <w:p w14:paraId="08BC4706" w14:textId="77777777" w:rsidR="00681F71" w:rsidRDefault="00681F71">
      <w:pPr>
        <w:pStyle w:val="Textoindependiente"/>
        <w:rPr>
          <w:sz w:val="24"/>
        </w:rPr>
      </w:pPr>
    </w:p>
    <w:p w14:paraId="39FD5C57" w14:textId="77777777" w:rsidR="00681F71" w:rsidRDefault="00681F71">
      <w:pPr>
        <w:pStyle w:val="Textoindependiente"/>
        <w:spacing w:before="2"/>
        <w:rPr>
          <w:sz w:val="30"/>
        </w:rPr>
      </w:pPr>
    </w:p>
    <w:p w14:paraId="47CC580D" w14:textId="77777777" w:rsidR="00681F71" w:rsidRDefault="000B6434">
      <w:pPr>
        <w:pStyle w:val="Ttulo2"/>
        <w:numPr>
          <w:ilvl w:val="0"/>
          <w:numId w:val="14"/>
        </w:numPr>
        <w:tabs>
          <w:tab w:val="left" w:pos="555"/>
        </w:tabs>
        <w:ind w:left="554" w:hanging="263"/>
      </w:pPr>
      <w:r>
        <w:rPr>
          <w:w w:val="80"/>
        </w:rPr>
        <w:t>Verificación</w:t>
      </w:r>
      <w:r>
        <w:rPr>
          <w:spacing w:val="16"/>
          <w:w w:val="80"/>
        </w:rPr>
        <w:t xml:space="preserve"> </w:t>
      </w:r>
      <w:r>
        <w:rPr>
          <w:w w:val="80"/>
        </w:rPr>
        <w:t>Capacidad</w:t>
      </w:r>
      <w:r>
        <w:rPr>
          <w:spacing w:val="17"/>
          <w:w w:val="80"/>
        </w:rPr>
        <w:t xml:space="preserve"> </w:t>
      </w:r>
      <w:r>
        <w:rPr>
          <w:w w:val="80"/>
        </w:rPr>
        <w:t>Financiera</w:t>
      </w:r>
    </w:p>
    <w:p w14:paraId="055ACF35" w14:textId="77777777" w:rsidR="00681F71" w:rsidRDefault="00681F71">
      <w:pPr>
        <w:pStyle w:val="Textoindependiente"/>
        <w:spacing w:before="10"/>
        <w:rPr>
          <w:rFonts w:ascii="Arial"/>
          <w:b/>
          <w:sz w:val="20"/>
        </w:rPr>
      </w:pPr>
    </w:p>
    <w:p w14:paraId="07CBC7A0" w14:textId="77777777" w:rsidR="00681F71" w:rsidRDefault="000B6434">
      <w:pPr>
        <w:pStyle w:val="Textoindependiente"/>
        <w:ind w:left="292" w:right="495"/>
        <w:jc w:val="both"/>
      </w:pPr>
      <w:r>
        <w:rPr>
          <w:w w:val="80"/>
        </w:rPr>
        <w:t>La verificación de la Capacidad Financiera del proponente es a título de requisito habilitante (cumple o no cumple), y se hará</w:t>
      </w:r>
      <w:r>
        <w:rPr>
          <w:spacing w:val="1"/>
          <w:w w:val="80"/>
        </w:rPr>
        <w:t xml:space="preserve"> </w:t>
      </w:r>
      <w:r>
        <w:rPr>
          <w:w w:val="90"/>
        </w:rPr>
        <w:t>teniendo</w:t>
      </w:r>
      <w:r>
        <w:rPr>
          <w:spacing w:val="-8"/>
          <w:w w:val="90"/>
        </w:rPr>
        <w:t xml:space="preserve"> </w:t>
      </w:r>
      <w:r>
        <w:rPr>
          <w:w w:val="90"/>
        </w:rPr>
        <w:t>en</w:t>
      </w:r>
      <w:r>
        <w:rPr>
          <w:spacing w:val="-10"/>
          <w:w w:val="90"/>
        </w:rPr>
        <w:t xml:space="preserve"> </w:t>
      </w:r>
      <w:r>
        <w:rPr>
          <w:w w:val="90"/>
        </w:rPr>
        <w:t>cuenta</w:t>
      </w:r>
      <w:r>
        <w:rPr>
          <w:spacing w:val="-9"/>
          <w:w w:val="90"/>
        </w:rPr>
        <w:t xml:space="preserve"> </w:t>
      </w:r>
      <w:r>
        <w:rPr>
          <w:w w:val="90"/>
        </w:rPr>
        <w:t>los</w:t>
      </w:r>
      <w:r>
        <w:rPr>
          <w:spacing w:val="-10"/>
          <w:w w:val="90"/>
        </w:rPr>
        <w:t xml:space="preserve"> </w:t>
      </w:r>
      <w:r>
        <w:rPr>
          <w:w w:val="90"/>
        </w:rPr>
        <w:t>siguientes</w:t>
      </w:r>
      <w:r>
        <w:rPr>
          <w:spacing w:val="-7"/>
          <w:w w:val="90"/>
        </w:rPr>
        <w:t xml:space="preserve"> </w:t>
      </w:r>
      <w:r>
        <w:rPr>
          <w:w w:val="90"/>
        </w:rPr>
        <w:t>indicadores:</w:t>
      </w:r>
    </w:p>
    <w:p w14:paraId="2FB5EE69" w14:textId="77777777" w:rsidR="00681F71" w:rsidRDefault="00681F71">
      <w:pPr>
        <w:jc w:val="both"/>
        <w:sectPr w:rsidR="00681F71">
          <w:pgSz w:w="12250" w:h="15850"/>
          <w:pgMar w:top="2920" w:right="640" w:bottom="1140" w:left="840" w:header="857" w:footer="958" w:gutter="0"/>
          <w:cols w:space="720"/>
        </w:sectPr>
      </w:pPr>
    </w:p>
    <w:p w14:paraId="71880F34" w14:textId="358130F8" w:rsidR="00681F71" w:rsidRDefault="00681F71">
      <w:pPr>
        <w:pStyle w:val="Textoindependiente"/>
        <w:rPr>
          <w:sz w:val="20"/>
        </w:rPr>
      </w:pPr>
    </w:p>
    <w:p w14:paraId="38406FBD" w14:textId="1B0B70BE" w:rsidR="00781D99" w:rsidRDefault="00781D99">
      <w:pPr>
        <w:pStyle w:val="Textoindependiente"/>
        <w:rPr>
          <w:sz w:val="20"/>
        </w:rPr>
      </w:pPr>
    </w:p>
    <w:p w14:paraId="20F0DCA7" w14:textId="6ED8791A" w:rsidR="00781D99" w:rsidRPr="00781D99" w:rsidRDefault="00781D99">
      <w:pPr>
        <w:pStyle w:val="Textoindependiente"/>
        <w:rPr>
          <w:b/>
          <w:bCs/>
          <w:sz w:val="20"/>
        </w:rPr>
      </w:pPr>
      <w:r w:rsidRPr="00781D99">
        <w:rPr>
          <w:b/>
          <w:bCs/>
          <w:sz w:val="20"/>
        </w:rPr>
        <w:t>LOTE 1 INTRANET</w:t>
      </w:r>
    </w:p>
    <w:p w14:paraId="0BBC2EA9" w14:textId="77777777" w:rsidR="00681F71" w:rsidRDefault="00681F71">
      <w:pPr>
        <w:pStyle w:val="Textoindependiente"/>
        <w:spacing w:before="3"/>
        <w:rPr>
          <w:sz w:val="20"/>
        </w:rPr>
      </w:pPr>
    </w:p>
    <w:p w14:paraId="4D56CB1B" w14:textId="77777777" w:rsidR="00681F71" w:rsidRDefault="000B6434">
      <w:pPr>
        <w:pStyle w:val="Ttulo3"/>
        <w:ind w:left="0" w:right="196"/>
        <w:jc w:val="center"/>
      </w:pPr>
      <w:r>
        <w:rPr>
          <w:w w:val="80"/>
        </w:rPr>
        <w:t>Indicadores</w:t>
      </w:r>
      <w:r>
        <w:rPr>
          <w:spacing w:val="15"/>
          <w:w w:val="80"/>
        </w:rPr>
        <w:t xml:space="preserve"> </w:t>
      </w:r>
      <w:r>
        <w:rPr>
          <w:w w:val="80"/>
        </w:rPr>
        <w:t>de</w:t>
      </w:r>
      <w:r>
        <w:rPr>
          <w:spacing w:val="16"/>
          <w:w w:val="80"/>
        </w:rPr>
        <w:t xml:space="preserve"> </w:t>
      </w:r>
      <w:r>
        <w:rPr>
          <w:w w:val="80"/>
        </w:rPr>
        <w:t>Capacidad</w:t>
      </w:r>
      <w:r>
        <w:rPr>
          <w:spacing w:val="16"/>
          <w:w w:val="80"/>
        </w:rPr>
        <w:t xml:space="preserve"> </w:t>
      </w:r>
      <w:r>
        <w:rPr>
          <w:w w:val="80"/>
        </w:rPr>
        <w:t>Financiera</w:t>
      </w:r>
    </w:p>
    <w:p w14:paraId="15BAB01D" w14:textId="77777777" w:rsidR="00681F71" w:rsidRDefault="00681F71">
      <w:pPr>
        <w:pStyle w:val="Textoindependiente"/>
        <w:rPr>
          <w:rFonts w:ascii="Arial"/>
          <w:b/>
        </w:rPr>
      </w:pPr>
    </w:p>
    <w:tbl>
      <w:tblPr>
        <w:tblStyle w:val="TableNormal"/>
        <w:tblW w:w="0" w:type="auto"/>
        <w:tblInd w:w="2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6"/>
        <w:gridCol w:w="3236"/>
      </w:tblGrid>
      <w:tr w:rsidR="00681F71" w14:paraId="08E211DF" w14:textId="77777777">
        <w:trPr>
          <w:trHeight w:val="251"/>
        </w:trPr>
        <w:tc>
          <w:tcPr>
            <w:tcW w:w="3286" w:type="dxa"/>
          </w:tcPr>
          <w:p w14:paraId="36031231" w14:textId="77777777" w:rsidR="00681F71" w:rsidRDefault="000B6434">
            <w:pPr>
              <w:pStyle w:val="TableParagraph"/>
              <w:spacing w:line="232" w:lineRule="exact"/>
              <w:ind w:left="1177" w:right="1166"/>
              <w:jc w:val="center"/>
              <w:rPr>
                <w:rFonts w:ascii="Arial"/>
                <w:b/>
              </w:rPr>
            </w:pPr>
            <w:r>
              <w:rPr>
                <w:rFonts w:ascii="Arial"/>
                <w:b/>
                <w:w w:val="90"/>
              </w:rPr>
              <w:t>Indicador</w:t>
            </w:r>
          </w:p>
        </w:tc>
        <w:tc>
          <w:tcPr>
            <w:tcW w:w="3236" w:type="dxa"/>
          </w:tcPr>
          <w:p w14:paraId="2EDDAA7C" w14:textId="70AF1D7F" w:rsidR="00681F71" w:rsidRDefault="000B6434">
            <w:pPr>
              <w:pStyle w:val="TableParagraph"/>
              <w:spacing w:line="232" w:lineRule="exact"/>
              <w:ind w:left="936"/>
              <w:rPr>
                <w:rFonts w:ascii="Arial"/>
                <w:b/>
              </w:rPr>
            </w:pPr>
            <w:proofErr w:type="spellStart"/>
            <w:r>
              <w:rPr>
                <w:rFonts w:ascii="Arial"/>
                <w:b/>
                <w:w w:val="80"/>
              </w:rPr>
              <w:t>Indice</w:t>
            </w:r>
            <w:proofErr w:type="spellEnd"/>
            <w:r>
              <w:rPr>
                <w:rFonts w:ascii="Arial"/>
                <w:b/>
                <w:spacing w:val="11"/>
                <w:w w:val="80"/>
              </w:rPr>
              <w:t xml:space="preserve"> </w:t>
            </w:r>
            <w:r>
              <w:rPr>
                <w:rFonts w:ascii="Arial"/>
                <w:b/>
                <w:w w:val="80"/>
              </w:rPr>
              <w:t>Requ</w:t>
            </w:r>
            <w:r w:rsidR="00781D99">
              <w:rPr>
                <w:rFonts w:ascii="Arial"/>
                <w:b/>
                <w:w w:val="80"/>
              </w:rPr>
              <w:t>e</w:t>
            </w:r>
            <w:r>
              <w:rPr>
                <w:rFonts w:ascii="Arial"/>
                <w:b/>
                <w:w w:val="80"/>
              </w:rPr>
              <w:t>rido</w:t>
            </w:r>
          </w:p>
        </w:tc>
      </w:tr>
      <w:tr w:rsidR="00681F71" w14:paraId="5278D416" w14:textId="77777777">
        <w:trPr>
          <w:trHeight w:val="251"/>
        </w:trPr>
        <w:tc>
          <w:tcPr>
            <w:tcW w:w="3286" w:type="dxa"/>
          </w:tcPr>
          <w:p w14:paraId="63D43BAD" w14:textId="77777777" w:rsidR="00681F71" w:rsidRDefault="000B6434">
            <w:pPr>
              <w:pStyle w:val="TableParagraph"/>
              <w:spacing w:line="232" w:lineRule="exact"/>
              <w:ind w:left="107"/>
            </w:pPr>
            <w:r>
              <w:rPr>
                <w:w w:val="90"/>
              </w:rPr>
              <w:t>Liquidez</w:t>
            </w:r>
          </w:p>
        </w:tc>
        <w:tc>
          <w:tcPr>
            <w:tcW w:w="3236" w:type="dxa"/>
          </w:tcPr>
          <w:p w14:paraId="6002475E" w14:textId="77777777" w:rsidR="00681F71" w:rsidRDefault="000B6434">
            <w:pPr>
              <w:pStyle w:val="TableParagraph"/>
              <w:spacing w:line="232" w:lineRule="exact"/>
              <w:ind w:left="108"/>
            </w:pPr>
            <w:r>
              <w:rPr>
                <w:w w:val="80"/>
              </w:rPr>
              <w:t>Mayor</w:t>
            </w:r>
            <w:r>
              <w:rPr>
                <w:spacing w:val="6"/>
                <w:w w:val="80"/>
              </w:rPr>
              <w:t xml:space="preserve"> </w:t>
            </w:r>
            <w:r>
              <w:rPr>
                <w:w w:val="80"/>
              </w:rPr>
              <w:t>o</w:t>
            </w:r>
            <w:r>
              <w:rPr>
                <w:spacing w:val="3"/>
                <w:w w:val="80"/>
              </w:rPr>
              <w:t xml:space="preserve"> </w:t>
            </w:r>
            <w:r>
              <w:rPr>
                <w:w w:val="80"/>
              </w:rPr>
              <w:t>igual</w:t>
            </w:r>
            <w:r>
              <w:rPr>
                <w:spacing w:val="6"/>
                <w:w w:val="80"/>
              </w:rPr>
              <w:t xml:space="preserve"> </w:t>
            </w:r>
            <w:r>
              <w:rPr>
                <w:w w:val="80"/>
              </w:rPr>
              <w:t>a:</w:t>
            </w:r>
            <w:r>
              <w:rPr>
                <w:spacing w:val="7"/>
                <w:w w:val="80"/>
              </w:rPr>
              <w:t xml:space="preserve"> </w:t>
            </w:r>
            <w:r>
              <w:rPr>
                <w:w w:val="80"/>
              </w:rPr>
              <w:t>1.2</w:t>
            </w:r>
          </w:p>
        </w:tc>
      </w:tr>
      <w:tr w:rsidR="00681F71" w14:paraId="10027E79" w14:textId="77777777">
        <w:trPr>
          <w:trHeight w:val="254"/>
        </w:trPr>
        <w:tc>
          <w:tcPr>
            <w:tcW w:w="3286" w:type="dxa"/>
          </w:tcPr>
          <w:p w14:paraId="006D4243" w14:textId="77777777" w:rsidR="00681F71" w:rsidRDefault="000B6434">
            <w:pPr>
              <w:pStyle w:val="TableParagraph"/>
              <w:spacing w:before="2" w:line="232" w:lineRule="exact"/>
              <w:ind w:left="107"/>
            </w:pPr>
            <w:r>
              <w:rPr>
                <w:w w:val="90"/>
              </w:rPr>
              <w:t>Endeudamiento</w:t>
            </w:r>
          </w:p>
        </w:tc>
        <w:tc>
          <w:tcPr>
            <w:tcW w:w="3236" w:type="dxa"/>
          </w:tcPr>
          <w:p w14:paraId="7A93B7E3" w14:textId="77777777" w:rsidR="00681F71" w:rsidRDefault="000B6434">
            <w:pPr>
              <w:pStyle w:val="TableParagraph"/>
              <w:spacing w:before="2" w:line="232" w:lineRule="exact"/>
              <w:ind w:left="108"/>
            </w:pPr>
            <w:r>
              <w:rPr>
                <w:w w:val="80"/>
              </w:rPr>
              <w:t>Menor</w:t>
            </w:r>
            <w:r>
              <w:rPr>
                <w:spacing w:val="7"/>
                <w:w w:val="80"/>
              </w:rPr>
              <w:t xml:space="preserve"> </w:t>
            </w:r>
            <w:r>
              <w:rPr>
                <w:w w:val="80"/>
              </w:rPr>
              <w:t>o</w:t>
            </w:r>
            <w:r>
              <w:rPr>
                <w:spacing w:val="5"/>
                <w:w w:val="80"/>
              </w:rPr>
              <w:t xml:space="preserve"> </w:t>
            </w:r>
            <w:r>
              <w:rPr>
                <w:w w:val="80"/>
              </w:rPr>
              <w:t>igual</w:t>
            </w:r>
            <w:r>
              <w:rPr>
                <w:spacing w:val="5"/>
                <w:w w:val="80"/>
              </w:rPr>
              <w:t xml:space="preserve"> </w:t>
            </w:r>
            <w:r>
              <w:rPr>
                <w:w w:val="80"/>
              </w:rPr>
              <w:t>a:</w:t>
            </w:r>
            <w:r>
              <w:rPr>
                <w:spacing w:val="7"/>
                <w:w w:val="80"/>
              </w:rPr>
              <w:t xml:space="preserve"> </w:t>
            </w:r>
            <w:r>
              <w:rPr>
                <w:w w:val="80"/>
              </w:rPr>
              <w:t>70%</w:t>
            </w:r>
          </w:p>
        </w:tc>
      </w:tr>
      <w:tr w:rsidR="00681F71" w14:paraId="67C56BBF" w14:textId="77777777">
        <w:trPr>
          <w:trHeight w:val="252"/>
        </w:trPr>
        <w:tc>
          <w:tcPr>
            <w:tcW w:w="3286" w:type="dxa"/>
          </w:tcPr>
          <w:p w14:paraId="4ABAA27A" w14:textId="77777777" w:rsidR="00681F71" w:rsidRDefault="000B6434">
            <w:pPr>
              <w:pStyle w:val="TableParagraph"/>
              <w:spacing w:line="232" w:lineRule="exact"/>
              <w:ind w:left="107"/>
            </w:pPr>
            <w:r>
              <w:rPr>
                <w:w w:val="80"/>
              </w:rPr>
              <w:t>Cobertura</w:t>
            </w:r>
            <w:r>
              <w:rPr>
                <w:spacing w:val="9"/>
                <w:w w:val="80"/>
              </w:rPr>
              <w:t xml:space="preserve"> </w:t>
            </w:r>
            <w:r>
              <w:rPr>
                <w:w w:val="80"/>
              </w:rPr>
              <w:t>de</w:t>
            </w:r>
            <w:r>
              <w:rPr>
                <w:spacing w:val="8"/>
                <w:w w:val="80"/>
              </w:rPr>
              <w:t xml:space="preserve"> </w:t>
            </w:r>
            <w:r>
              <w:rPr>
                <w:w w:val="80"/>
              </w:rPr>
              <w:t>interés</w:t>
            </w:r>
          </w:p>
        </w:tc>
        <w:tc>
          <w:tcPr>
            <w:tcW w:w="3236" w:type="dxa"/>
          </w:tcPr>
          <w:p w14:paraId="74F7F6D6" w14:textId="77777777" w:rsidR="00681F71" w:rsidRDefault="000B6434">
            <w:pPr>
              <w:pStyle w:val="TableParagraph"/>
              <w:spacing w:line="232" w:lineRule="exact"/>
              <w:ind w:left="108"/>
            </w:pPr>
            <w:r>
              <w:rPr>
                <w:w w:val="80"/>
              </w:rPr>
              <w:t>Mayor</w:t>
            </w:r>
            <w:r>
              <w:rPr>
                <w:spacing w:val="6"/>
                <w:w w:val="80"/>
              </w:rPr>
              <w:t xml:space="preserve"> </w:t>
            </w:r>
            <w:r>
              <w:rPr>
                <w:w w:val="80"/>
              </w:rPr>
              <w:t>o</w:t>
            </w:r>
            <w:r>
              <w:rPr>
                <w:spacing w:val="3"/>
                <w:w w:val="80"/>
              </w:rPr>
              <w:t xml:space="preserve"> </w:t>
            </w:r>
            <w:r>
              <w:rPr>
                <w:w w:val="80"/>
              </w:rPr>
              <w:t>igual</w:t>
            </w:r>
            <w:r>
              <w:rPr>
                <w:spacing w:val="6"/>
                <w:w w:val="80"/>
              </w:rPr>
              <w:t xml:space="preserve"> </w:t>
            </w:r>
            <w:r>
              <w:rPr>
                <w:w w:val="80"/>
              </w:rPr>
              <w:t>a:</w:t>
            </w:r>
            <w:r>
              <w:rPr>
                <w:spacing w:val="7"/>
                <w:w w:val="80"/>
              </w:rPr>
              <w:t xml:space="preserve"> </w:t>
            </w:r>
            <w:r>
              <w:rPr>
                <w:w w:val="80"/>
              </w:rPr>
              <w:t>2</w:t>
            </w:r>
            <w:r>
              <w:rPr>
                <w:spacing w:val="4"/>
                <w:w w:val="80"/>
              </w:rPr>
              <w:t xml:space="preserve"> </w:t>
            </w:r>
            <w:r>
              <w:rPr>
                <w:w w:val="80"/>
              </w:rPr>
              <w:t>vez</w:t>
            </w:r>
          </w:p>
        </w:tc>
      </w:tr>
      <w:tr w:rsidR="00681F71" w14:paraId="6E8859DC" w14:textId="77777777">
        <w:trPr>
          <w:trHeight w:val="254"/>
        </w:trPr>
        <w:tc>
          <w:tcPr>
            <w:tcW w:w="3286" w:type="dxa"/>
          </w:tcPr>
          <w:p w14:paraId="1BC36FE8" w14:textId="77777777" w:rsidR="00681F71" w:rsidRDefault="000B6434">
            <w:pPr>
              <w:pStyle w:val="TableParagraph"/>
              <w:spacing w:line="234" w:lineRule="exact"/>
              <w:ind w:left="107"/>
            </w:pPr>
            <w:r>
              <w:rPr>
                <w:w w:val="80"/>
              </w:rPr>
              <w:t>Capital</w:t>
            </w:r>
            <w:r>
              <w:rPr>
                <w:spacing w:val="8"/>
                <w:w w:val="80"/>
              </w:rPr>
              <w:t xml:space="preserve"> </w:t>
            </w:r>
            <w:r>
              <w:rPr>
                <w:w w:val="80"/>
              </w:rPr>
              <w:t>de</w:t>
            </w:r>
            <w:r>
              <w:rPr>
                <w:spacing w:val="9"/>
                <w:w w:val="80"/>
              </w:rPr>
              <w:t xml:space="preserve"> </w:t>
            </w:r>
            <w:r>
              <w:rPr>
                <w:w w:val="80"/>
              </w:rPr>
              <w:t>Trabajo</w:t>
            </w:r>
          </w:p>
        </w:tc>
        <w:tc>
          <w:tcPr>
            <w:tcW w:w="3236" w:type="dxa"/>
          </w:tcPr>
          <w:p w14:paraId="33A8D1E0" w14:textId="22278CA5" w:rsidR="00681F71" w:rsidRDefault="000B6434">
            <w:pPr>
              <w:pStyle w:val="TableParagraph"/>
              <w:spacing w:line="234" w:lineRule="exact"/>
              <w:ind w:left="108"/>
            </w:pPr>
            <w:r>
              <w:rPr>
                <w:w w:val="80"/>
              </w:rPr>
              <w:t>Mayor</w:t>
            </w:r>
            <w:r>
              <w:rPr>
                <w:spacing w:val="7"/>
                <w:w w:val="80"/>
              </w:rPr>
              <w:t xml:space="preserve"> </w:t>
            </w:r>
            <w:r>
              <w:rPr>
                <w:w w:val="80"/>
              </w:rPr>
              <w:t>o</w:t>
            </w:r>
            <w:r>
              <w:rPr>
                <w:spacing w:val="5"/>
                <w:w w:val="80"/>
              </w:rPr>
              <w:t xml:space="preserve"> </w:t>
            </w:r>
            <w:r>
              <w:rPr>
                <w:w w:val="80"/>
              </w:rPr>
              <w:t>igual</w:t>
            </w:r>
            <w:r>
              <w:rPr>
                <w:spacing w:val="7"/>
                <w:w w:val="80"/>
              </w:rPr>
              <w:t xml:space="preserve"> </w:t>
            </w:r>
            <w:r>
              <w:rPr>
                <w:w w:val="80"/>
              </w:rPr>
              <w:t>a:</w:t>
            </w:r>
            <w:r>
              <w:rPr>
                <w:spacing w:val="16"/>
                <w:w w:val="80"/>
              </w:rPr>
              <w:t xml:space="preserve"> </w:t>
            </w:r>
            <w:r>
              <w:rPr>
                <w:w w:val="80"/>
              </w:rPr>
              <w:t>$</w:t>
            </w:r>
            <w:r>
              <w:rPr>
                <w:spacing w:val="7"/>
                <w:w w:val="80"/>
              </w:rPr>
              <w:t xml:space="preserve"> </w:t>
            </w:r>
            <w:r w:rsidR="00781D99">
              <w:rPr>
                <w:w w:val="80"/>
              </w:rPr>
              <w:t>260.100.000</w:t>
            </w:r>
          </w:p>
        </w:tc>
      </w:tr>
      <w:tr w:rsidR="00681F71" w14:paraId="15A5D137" w14:textId="77777777">
        <w:trPr>
          <w:trHeight w:val="251"/>
        </w:trPr>
        <w:tc>
          <w:tcPr>
            <w:tcW w:w="3286" w:type="dxa"/>
          </w:tcPr>
          <w:p w14:paraId="7FEC44CE" w14:textId="77777777" w:rsidR="00681F71" w:rsidRDefault="000B6434">
            <w:pPr>
              <w:pStyle w:val="TableParagraph"/>
              <w:spacing w:line="232" w:lineRule="exact"/>
              <w:ind w:left="107"/>
            </w:pPr>
            <w:r>
              <w:rPr>
                <w:w w:val="90"/>
              </w:rPr>
              <w:t>Patrimonio</w:t>
            </w:r>
          </w:p>
        </w:tc>
        <w:tc>
          <w:tcPr>
            <w:tcW w:w="3236" w:type="dxa"/>
          </w:tcPr>
          <w:p w14:paraId="261884A7" w14:textId="3F70C0CA" w:rsidR="00681F71" w:rsidRDefault="000B6434">
            <w:pPr>
              <w:pStyle w:val="TableParagraph"/>
              <w:spacing w:line="232" w:lineRule="exact"/>
              <w:ind w:left="108"/>
            </w:pPr>
            <w:r>
              <w:rPr>
                <w:w w:val="80"/>
              </w:rPr>
              <w:t>Mayor</w:t>
            </w:r>
            <w:r>
              <w:rPr>
                <w:spacing w:val="7"/>
                <w:w w:val="80"/>
              </w:rPr>
              <w:t xml:space="preserve"> </w:t>
            </w:r>
            <w:r>
              <w:rPr>
                <w:w w:val="80"/>
              </w:rPr>
              <w:t>o</w:t>
            </w:r>
            <w:r>
              <w:rPr>
                <w:spacing w:val="5"/>
                <w:w w:val="80"/>
              </w:rPr>
              <w:t xml:space="preserve"> </w:t>
            </w:r>
            <w:r>
              <w:rPr>
                <w:w w:val="80"/>
              </w:rPr>
              <w:t>igual</w:t>
            </w:r>
            <w:r>
              <w:rPr>
                <w:spacing w:val="7"/>
                <w:w w:val="80"/>
              </w:rPr>
              <w:t xml:space="preserve"> </w:t>
            </w:r>
            <w:r>
              <w:rPr>
                <w:w w:val="80"/>
              </w:rPr>
              <w:t>a:</w:t>
            </w:r>
            <w:r>
              <w:rPr>
                <w:spacing w:val="16"/>
                <w:w w:val="80"/>
              </w:rPr>
              <w:t xml:space="preserve"> </w:t>
            </w:r>
            <w:r>
              <w:rPr>
                <w:w w:val="80"/>
              </w:rPr>
              <w:t>$</w:t>
            </w:r>
            <w:r>
              <w:rPr>
                <w:spacing w:val="6"/>
                <w:w w:val="80"/>
              </w:rPr>
              <w:t xml:space="preserve"> </w:t>
            </w:r>
            <w:r w:rsidR="00781D99">
              <w:rPr>
                <w:w w:val="80"/>
              </w:rPr>
              <w:t>624.100.000</w:t>
            </w:r>
          </w:p>
        </w:tc>
      </w:tr>
    </w:tbl>
    <w:p w14:paraId="1557D697" w14:textId="73F4EA7C" w:rsidR="00681F71" w:rsidRDefault="00681F71">
      <w:pPr>
        <w:pStyle w:val="Textoindependiente"/>
        <w:spacing w:before="10"/>
        <w:rPr>
          <w:rFonts w:ascii="Arial"/>
          <w:b/>
          <w:sz w:val="21"/>
        </w:rPr>
      </w:pPr>
    </w:p>
    <w:p w14:paraId="21736752" w14:textId="3CBC8575" w:rsidR="00781D99" w:rsidRPr="00781D99" w:rsidRDefault="00781D99" w:rsidP="00781D99">
      <w:pPr>
        <w:pStyle w:val="Textoindependiente"/>
        <w:rPr>
          <w:b/>
          <w:bCs/>
          <w:sz w:val="20"/>
        </w:rPr>
      </w:pPr>
      <w:r w:rsidRPr="00781D99">
        <w:rPr>
          <w:b/>
          <w:bCs/>
          <w:sz w:val="20"/>
        </w:rPr>
        <w:t>LOTE 2 EXTRANET</w:t>
      </w:r>
    </w:p>
    <w:p w14:paraId="634F858F" w14:textId="77777777" w:rsidR="00781D99" w:rsidRDefault="00781D99" w:rsidP="00781D99">
      <w:pPr>
        <w:pStyle w:val="Textoindependiente"/>
        <w:spacing w:before="3"/>
        <w:rPr>
          <w:sz w:val="20"/>
        </w:rPr>
      </w:pPr>
    </w:p>
    <w:p w14:paraId="7CC3B7CE" w14:textId="77777777" w:rsidR="00781D99" w:rsidRDefault="00781D99" w:rsidP="00781D99">
      <w:pPr>
        <w:pStyle w:val="Ttulo3"/>
        <w:ind w:left="0" w:right="196"/>
        <w:jc w:val="center"/>
      </w:pPr>
      <w:r>
        <w:rPr>
          <w:w w:val="80"/>
        </w:rPr>
        <w:t>Indicadores</w:t>
      </w:r>
      <w:r>
        <w:rPr>
          <w:spacing w:val="15"/>
          <w:w w:val="80"/>
        </w:rPr>
        <w:t xml:space="preserve"> </w:t>
      </w:r>
      <w:r>
        <w:rPr>
          <w:w w:val="80"/>
        </w:rPr>
        <w:t>de</w:t>
      </w:r>
      <w:r>
        <w:rPr>
          <w:spacing w:val="16"/>
          <w:w w:val="80"/>
        </w:rPr>
        <w:t xml:space="preserve"> </w:t>
      </w:r>
      <w:r>
        <w:rPr>
          <w:w w:val="80"/>
        </w:rPr>
        <w:t>Capacidad</w:t>
      </w:r>
      <w:r>
        <w:rPr>
          <w:spacing w:val="16"/>
          <w:w w:val="80"/>
        </w:rPr>
        <w:t xml:space="preserve"> </w:t>
      </w:r>
      <w:r>
        <w:rPr>
          <w:w w:val="80"/>
        </w:rPr>
        <w:t>Financiera</w:t>
      </w:r>
    </w:p>
    <w:p w14:paraId="7B6F5983" w14:textId="77777777" w:rsidR="00781D99" w:rsidRDefault="00781D99" w:rsidP="00781D99">
      <w:pPr>
        <w:pStyle w:val="Textoindependiente"/>
        <w:rPr>
          <w:rFonts w:ascii="Arial"/>
          <w:b/>
        </w:rPr>
      </w:pPr>
    </w:p>
    <w:tbl>
      <w:tblPr>
        <w:tblStyle w:val="TableNormal"/>
        <w:tblW w:w="0" w:type="auto"/>
        <w:tblInd w:w="2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6"/>
        <w:gridCol w:w="3236"/>
      </w:tblGrid>
      <w:tr w:rsidR="00781D99" w14:paraId="54DC7C52" w14:textId="77777777" w:rsidTr="00A02A61">
        <w:trPr>
          <w:trHeight w:val="251"/>
        </w:trPr>
        <w:tc>
          <w:tcPr>
            <w:tcW w:w="3286" w:type="dxa"/>
          </w:tcPr>
          <w:p w14:paraId="79C9E435" w14:textId="77777777" w:rsidR="00781D99" w:rsidRDefault="00781D99" w:rsidP="00A02A61">
            <w:pPr>
              <w:pStyle w:val="TableParagraph"/>
              <w:spacing w:line="232" w:lineRule="exact"/>
              <w:ind w:left="1177" w:right="1166"/>
              <w:jc w:val="center"/>
              <w:rPr>
                <w:rFonts w:ascii="Arial"/>
                <w:b/>
              </w:rPr>
            </w:pPr>
            <w:r>
              <w:rPr>
                <w:rFonts w:ascii="Arial"/>
                <w:b/>
                <w:w w:val="90"/>
              </w:rPr>
              <w:t>Indicador</w:t>
            </w:r>
          </w:p>
        </w:tc>
        <w:tc>
          <w:tcPr>
            <w:tcW w:w="3236" w:type="dxa"/>
          </w:tcPr>
          <w:p w14:paraId="5144BB91" w14:textId="090B95B0" w:rsidR="00781D99" w:rsidRDefault="00781D99" w:rsidP="00A02A61">
            <w:pPr>
              <w:pStyle w:val="TableParagraph"/>
              <w:spacing w:line="232" w:lineRule="exact"/>
              <w:ind w:left="936"/>
              <w:rPr>
                <w:rFonts w:ascii="Arial"/>
                <w:b/>
              </w:rPr>
            </w:pPr>
            <w:proofErr w:type="spellStart"/>
            <w:r>
              <w:rPr>
                <w:rFonts w:ascii="Arial"/>
                <w:b/>
                <w:w w:val="80"/>
              </w:rPr>
              <w:t>Indice</w:t>
            </w:r>
            <w:proofErr w:type="spellEnd"/>
            <w:r>
              <w:rPr>
                <w:rFonts w:ascii="Arial"/>
                <w:b/>
                <w:spacing w:val="11"/>
                <w:w w:val="80"/>
              </w:rPr>
              <w:t xml:space="preserve"> </w:t>
            </w:r>
            <w:r>
              <w:rPr>
                <w:rFonts w:ascii="Arial"/>
                <w:b/>
                <w:w w:val="80"/>
              </w:rPr>
              <w:t>Requerido</w:t>
            </w:r>
          </w:p>
        </w:tc>
      </w:tr>
      <w:tr w:rsidR="00781D99" w14:paraId="1E68D9B7" w14:textId="77777777" w:rsidTr="00A02A61">
        <w:trPr>
          <w:trHeight w:val="251"/>
        </w:trPr>
        <w:tc>
          <w:tcPr>
            <w:tcW w:w="3286" w:type="dxa"/>
          </w:tcPr>
          <w:p w14:paraId="299A3D0B" w14:textId="77777777" w:rsidR="00781D99" w:rsidRDefault="00781D99" w:rsidP="00A02A61">
            <w:pPr>
              <w:pStyle w:val="TableParagraph"/>
              <w:spacing w:line="232" w:lineRule="exact"/>
              <w:ind w:left="107"/>
            </w:pPr>
            <w:r>
              <w:rPr>
                <w:w w:val="90"/>
              </w:rPr>
              <w:t>Liquidez</w:t>
            </w:r>
          </w:p>
        </w:tc>
        <w:tc>
          <w:tcPr>
            <w:tcW w:w="3236" w:type="dxa"/>
          </w:tcPr>
          <w:p w14:paraId="1D248E03" w14:textId="77777777" w:rsidR="00781D99" w:rsidRDefault="00781D99" w:rsidP="00A02A61">
            <w:pPr>
              <w:pStyle w:val="TableParagraph"/>
              <w:spacing w:line="232" w:lineRule="exact"/>
              <w:ind w:left="108"/>
            </w:pPr>
            <w:r>
              <w:rPr>
                <w:w w:val="80"/>
              </w:rPr>
              <w:t>Mayor</w:t>
            </w:r>
            <w:r>
              <w:rPr>
                <w:spacing w:val="6"/>
                <w:w w:val="80"/>
              </w:rPr>
              <w:t xml:space="preserve"> </w:t>
            </w:r>
            <w:r>
              <w:rPr>
                <w:w w:val="80"/>
              </w:rPr>
              <w:t>o</w:t>
            </w:r>
            <w:r>
              <w:rPr>
                <w:spacing w:val="3"/>
                <w:w w:val="80"/>
              </w:rPr>
              <w:t xml:space="preserve"> </w:t>
            </w:r>
            <w:r>
              <w:rPr>
                <w:w w:val="80"/>
              </w:rPr>
              <w:t>igual</w:t>
            </w:r>
            <w:r>
              <w:rPr>
                <w:spacing w:val="6"/>
                <w:w w:val="80"/>
              </w:rPr>
              <w:t xml:space="preserve"> </w:t>
            </w:r>
            <w:r>
              <w:rPr>
                <w:w w:val="80"/>
              </w:rPr>
              <w:t>a:</w:t>
            </w:r>
            <w:r>
              <w:rPr>
                <w:spacing w:val="7"/>
                <w:w w:val="80"/>
              </w:rPr>
              <w:t xml:space="preserve"> </w:t>
            </w:r>
            <w:r>
              <w:rPr>
                <w:w w:val="80"/>
              </w:rPr>
              <w:t>1.2</w:t>
            </w:r>
          </w:p>
        </w:tc>
      </w:tr>
      <w:tr w:rsidR="00781D99" w14:paraId="7C03114E" w14:textId="77777777" w:rsidTr="00A02A61">
        <w:trPr>
          <w:trHeight w:val="254"/>
        </w:trPr>
        <w:tc>
          <w:tcPr>
            <w:tcW w:w="3286" w:type="dxa"/>
          </w:tcPr>
          <w:p w14:paraId="3775060A" w14:textId="77777777" w:rsidR="00781D99" w:rsidRDefault="00781D99" w:rsidP="00A02A61">
            <w:pPr>
              <w:pStyle w:val="TableParagraph"/>
              <w:spacing w:before="2" w:line="232" w:lineRule="exact"/>
              <w:ind w:left="107"/>
            </w:pPr>
            <w:r>
              <w:rPr>
                <w:w w:val="90"/>
              </w:rPr>
              <w:t>Endeudamiento</w:t>
            </w:r>
          </w:p>
        </w:tc>
        <w:tc>
          <w:tcPr>
            <w:tcW w:w="3236" w:type="dxa"/>
          </w:tcPr>
          <w:p w14:paraId="1F758F31" w14:textId="77777777" w:rsidR="00781D99" w:rsidRDefault="00781D99" w:rsidP="00A02A61">
            <w:pPr>
              <w:pStyle w:val="TableParagraph"/>
              <w:spacing w:before="2" w:line="232" w:lineRule="exact"/>
              <w:ind w:left="108"/>
            </w:pPr>
            <w:r>
              <w:rPr>
                <w:w w:val="80"/>
              </w:rPr>
              <w:t>Menor</w:t>
            </w:r>
            <w:r>
              <w:rPr>
                <w:spacing w:val="7"/>
                <w:w w:val="80"/>
              </w:rPr>
              <w:t xml:space="preserve"> </w:t>
            </w:r>
            <w:r>
              <w:rPr>
                <w:w w:val="80"/>
              </w:rPr>
              <w:t>o</w:t>
            </w:r>
            <w:r>
              <w:rPr>
                <w:spacing w:val="5"/>
                <w:w w:val="80"/>
              </w:rPr>
              <w:t xml:space="preserve"> </w:t>
            </w:r>
            <w:r>
              <w:rPr>
                <w:w w:val="80"/>
              </w:rPr>
              <w:t>igual</w:t>
            </w:r>
            <w:r>
              <w:rPr>
                <w:spacing w:val="5"/>
                <w:w w:val="80"/>
              </w:rPr>
              <w:t xml:space="preserve"> </w:t>
            </w:r>
            <w:r>
              <w:rPr>
                <w:w w:val="80"/>
              </w:rPr>
              <w:t>a:</w:t>
            </w:r>
            <w:r>
              <w:rPr>
                <w:spacing w:val="7"/>
                <w:w w:val="80"/>
              </w:rPr>
              <w:t xml:space="preserve"> </w:t>
            </w:r>
            <w:r>
              <w:rPr>
                <w:w w:val="80"/>
              </w:rPr>
              <w:t>70%</w:t>
            </w:r>
          </w:p>
        </w:tc>
      </w:tr>
      <w:tr w:rsidR="00781D99" w14:paraId="47203E7D" w14:textId="77777777" w:rsidTr="00A02A61">
        <w:trPr>
          <w:trHeight w:val="252"/>
        </w:trPr>
        <w:tc>
          <w:tcPr>
            <w:tcW w:w="3286" w:type="dxa"/>
          </w:tcPr>
          <w:p w14:paraId="1CBBDA9E" w14:textId="77777777" w:rsidR="00781D99" w:rsidRDefault="00781D99" w:rsidP="00A02A61">
            <w:pPr>
              <w:pStyle w:val="TableParagraph"/>
              <w:spacing w:line="232" w:lineRule="exact"/>
              <w:ind w:left="107"/>
            </w:pPr>
            <w:r>
              <w:rPr>
                <w:w w:val="80"/>
              </w:rPr>
              <w:t>Cobertura</w:t>
            </w:r>
            <w:r>
              <w:rPr>
                <w:spacing w:val="9"/>
                <w:w w:val="80"/>
              </w:rPr>
              <w:t xml:space="preserve"> </w:t>
            </w:r>
            <w:r>
              <w:rPr>
                <w:w w:val="80"/>
              </w:rPr>
              <w:t>de</w:t>
            </w:r>
            <w:r>
              <w:rPr>
                <w:spacing w:val="8"/>
                <w:w w:val="80"/>
              </w:rPr>
              <w:t xml:space="preserve"> </w:t>
            </w:r>
            <w:r>
              <w:rPr>
                <w:w w:val="80"/>
              </w:rPr>
              <w:t>interés</w:t>
            </w:r>
          </w:p>
        </w:tc>
        <w:tc>
          <w:tcPr>
            <w:tcW w:w="3236" w:type="dxa"/>
          </w:tcPr>
          <w:p w14:paraId="6DBEADD9" w14:textId="77777777" w:rsidR="00781D99" w:rsidRDefault="00781D99" w:rsidP="00A02A61">
            <w:pPr>
              <w:pStyle w:val="TableParagraph"/>
              <w:spacing w:line="232" w:lineRule="exact"/>
              <w:ind w:left="108"/>
            </w:pPr>
            <w:r>
              <w:rPr>
                <w:w w:val="80"/>
              </w:rPr>
              <w:t>Mayor</w:t>
            </w:r>
            <w:r>
              <w:rPr>
                <w:spacing w:val="6"/>
                <w:w w:val="80"/>
              </w:rPr>
              <w:t xml:space="preserve"> </w:t>
            </w:r>
            <w:r>
              <w:rPr>
                <w:w w:val="80"/>
              </w:rPr>
              <w:t>o</w:t>
            </w:r>
            <w:r>
              <w:rPr>
                <w:spacing w:val="3"/>
                <w:w w:val="80"/>
              </w:rPr>
              <w:t xml:space="preserve"> </w:t>
            </w:r>
            <w:r>
              <w:rPr>
                <w:w w:val="80"/>
              </w:rPr>
              <w:t>igual</w:t>
            </w:r>
            <w:r>
              <w:rPr>
                <w:spacing w:val="6"/>
                <w:w w:val="80"/>
              </w:rPr>
              <w:t xml:space="preserve"> </w:t>
            </w:r>
            <w:r>
              <w:rPr>
                <w:w w:val="80"/>
              </w:rPr>
              <w:t>a:</w:t>
            </w:r>
            <w:r>
              <w:rPr>
                <w:spacing w:val="7"/>
                <w:w w:val="80"/>
              </w:rPr>
              <w:t xml:space="preserve"> </w:t>
            </w:r>
            <w:r>
              <w:rPr>
                <w:w w:val="80"/>
              </w:rPr>
              <w:t>2</w:t>
            </w:r>
            <w:r>
              <w:rPr>
                <w:spacing w:val="4"/>
                <w:w w:val="80"/>
              </w:rPr>
              <w:t xml:space="preserve"> </w:t>
            </w:r>
            <w:r>
              <w:rPr>
                <w:w w:val="80"/>
              </w:rPr>
              <w:t>vez</w:t>
            </w:r>
          </w:p>
        </w:tc>
      </w:tr>
      <w:tr w:rsidR="00781D99" w14:paraId="60BE0831" w14:textId="77777777" w:rsidTr="00A02A61">
        <w:trPr>
          <w:trHeight w:val="254"/>
        </w:trPr>
        <w:tc>
          <w:tcPr>
            <w:tcW w:w="3286" w:type="dxa"/>
          </w:tcPr>
          <w:p w14:paraId="3B0A278A" w14:textId="77777777" w:rsidR="00781D99" w:rsidRDefault="00781D99" w:rsidP="00A02A61">
            <w:pPr>
              <w:pStyle w:val="TableParagraph"/>
              <w:spacing w:line="234" w:lineRule="exact"/>
              <w:ind w:left="107"/>
            </w:pPr>
            <w:r>
              <w:rPr>
                <w:w w:val="80"/>
              </w:rPr>
              <w:t>Capital</w:t>
            </w:r>
            <w:r>
              <w:rPr>
                <w:spacing w:val="8"/>
                <w:w w:val="80"/>
              </w:rPr>
              <w:t xml:space="preserve"> </w:t>
            </w:r>
            <w:r>
              <w:rPr>
                <w:w w:val="80"/>
              </w:rPr>
              <w:t>de</w:t>
            </w:r>
            <w:r>
              <w:rPr>
                <w:spacing w:val="9"/>
                <w:w w:val="80"/>
              </w:rPr>
              <w:t xml:space="preserve"> </w:t>
            </w:r>
            <w:r>
              <w:rPr>
                <w:w w:val="80"/>
              </w:rPr>
              <w:t>Trabajo</w:t>
            </w:r>
          </w:p>
        </w:tc>
        <w:tc>
          <w:tcPr>
            <w:tcW w:w="3236" w:type="dxa"/>
          </w:tcPr>
          <w:p w14:paraId="0F9BA2B7" w14:textId="47939766" w:rsidR="00781D99" w:rsidRDefault="00781D99" w:rsidP="00A02A61">
            <w:pPr>
              <w:pStyle w:val="TableParagraph"/>
              <w:spacing w:line="234" w:lineRule="exact"/>
              <w:ind w:left="108"/>
            </w:pPr>
            <w:r>
              <w:rPr>
                <w:w w:val="80"/>
              </w:rPr>
              <w:t>Mayor</w:t>
            </w:r>
            <w:r>
              <w:rPr>
                <w:spacing w:val="7"/>
                <w:w w:val="80"/>
              </w:rPr>
              <w:t xml:space="preserve"> </w:t>
            </w:r>
            <w:r>
              <w:rPr>
                <w:w w:val="80"/>
              </w:rPr>
              <w:t>o</w:t>
            </w:r>
            <w:r>
              <w:rPr>
                <w:spacing w:val="5"/>
                <w:w w:val="80"/>
              </w:rPr>
              <w:t xml:space="preserve"> </w:t>
            </w:r>
            <w:r>
              <w:rPr>
                <w:w w:val="80"/>
              </w:rPr>
              <w:t>igual</w:t>
            </w:r>
            <w:r>
              <w:rPr>
                <w:spacing w:val="7"/>
                <w:w w:val="80"/>
              </w:rPr>
              <w:t xml:space="preserve"> </w:t>
            </w:r>
            <w:r>
              <w:rPr>
                <w:w w:val="80"/>
              </w:rPr>
              <w:t>a:</w:t>
            </w:r>
            <w:r>
              <w:rPr>
                <w:spacing w:val="16"/>
                <w:w w:val="80"/>
              </w:rPr>
              <w:t xml:space="preserve"> </w:t>
            </w:r>
            <w:r>
              <w:rPr>
                <w:w w:val="80"/>
              </w:rPr>
              <w:t>$</w:t>
            </w:r>
            <w:r>
              <w:rPr>
                <w:spacing w:val="7"/>
                <w:w w:val="80"/>
              </w:rPr>
              <w:t xml:space="preserve"> </w:t>
            </w:r>
            <w:r>
              <w:rPr>
                <w:w w:val="80"/>
              </w:rPr>
              <w:t>504.300.000</w:t>
            </w:r>
          </w:p>
        </w:tc>
      </w:tr>
      <w:tr w:rsidR="00781D99" w14:paraId="18BD0BFD" w14:textId="77777777" w:rsidTr="00A02A61">
        <w:trPr>
          <w:trHeight w:val="251"/>
        </w:trPr>
        <w:tc>
          <w:tcPr>
            <w:tcW w:w="3286" w:type="dxa"/>
          </w:tcPr>
          <w:p w14:paraId="754D251A" w14:textId="77777777" w:rsidR="00781D99" w:rsidRDefault="00781D99" w:rsidP="00A02A61">
            <w:pPr>
              <w:pStyle w:val="TableParagraph"/>
              <w:spacing w:line="232" w:lineRule="exact"/>
              <w:ind w:left="107"/>
            </w:pPr>
            <w:r>
              <w:rPr>
                <w:w w:val="90"/>
              </w:rPr>
              <w:t>Patrimonio</w:t>
            </w:r>
          </w:p>
        </w:tc>
        <w:tc>
          <w:tcPr>
            <w:tcW w:w="3236" w:type="dxa"/>
          </w:tcPr>
          <w:p w14:paraId="2B954677" w14:textId="6D0A3B8C" w:rsidR="00781D99" w:rsidRDefault="00781D99" w:rsidP="00A02A61">
            <w:pPr>
              <w:pStyle w:val="TableParagraph"/>
              <w:spacing w:line="232" w:lineRule="exact"/>
              <w:ind w:left="108"/>
            </w:pPr>
            <w:r>
              <w:rPr>
                <w:w w:val="80"/>
              </w:rPr>
              <w:t>Mayor</w:t>
            </w:r>
            <w:r>
              <w:rPr>
                <w:spacing w:val="7"/>
                <w:w w:val="80"/>
              </w:rPr>
              <w:t xml:space="preserve"> </w:t>
            </w:r>
            <w:r>
              <w:rPr>
                <w:w w:val="80"/>
              </w:rPr>
              <w:t>o</w:t>
            </w:r>
            <w:r>
              <w:rPr>
                <w:spacing w:val="5"/>
                <w:w w:val="80"/>
              </w:rPr>
              <w:t xml:space="preserve"> </w:t>
            </w:r>
            <w:r>
              <w:rPr>
                <w:w w:val="80"/>
              </w:rPr>
              <w:t>igual</w:t>
            </w:r>
            <w:r>
              <w:rPr>
                <w:spacing w:val="7"/>
                <w:w w:val="80"/>
              </w:rPr>
              <w:t xml:space="preserve"> </w:t>
            </w:r>
            <w:r>
              <w:rPr>
                <w:w w:val="80"/>
              </w:rPr>
              <w:t>a:</w:t>
            </w:r>
            <w:r>
              <w:rPr>
                <w:spacing w:val="16"/>
                <w:w w:val="80"/>
              </w:rPr>
              <w:t xml:space="preserve"> </w:t>
            </w:r>
            <w:r>
              <w:rPr>
                <w:w w:val="80"/>
              </w:rPr>
              <w:t>$</w:t>
            </w:r>
            <w:r>
              <w:rPr>
                <w:spacing w:val="6"/>
                <w:w w:val="80"/>
              </w:rPr>
              <w:t xml:space="preserve"> </w:t>
            </w:r>
            <w:r>
              <w:rPr>
                <w:w w:val="80"/>
              </w:rPr>
              <w:t>1.059.100.000</w:t>
            </w:r>
          </w:p>
        </w:tc>
      </w:tr>
    </w:tbl>
    <w:p w14:paraId="2781AAB3" w14:textId="77777777" w:rsidR="00781D99" w:rsidRDefault="00781D99" w:rsidP="00781D99">
      <w:pPr>
        <w:pStyle w:val="Textoindependiente"/>
        <w:spacing w:before="10"/>
        <w:rPr>
          <w:rFonts w:ascii="Arial"/>
          <w:b/>
          <w:sz w:val="21"/>
        </w:rPr>
      </w:pPr>
    </w:p>
    <w:p w14:paraId="65D02DC1" w14:textId="77777777" w:rsidR="00681F71" w:rsidRDefault="000B6434">
      <w:pPr>
        <w:pStyle w:val="Textoindependiente"/>
        <w:spacing w:line="252" w:lineRule="exact"/>
        <w:ind w:left="292"/>
      </w:pPr>
      <w:r>
        <w:rPr>
          <w:w w:val="80"/>
        </w:rPr>
        <w:t>De</w:t>
      </w:r>
      <w:r>
        <w:rPr>
          <w:spacing w:val="7"/>
          <w:w w:val="80"/>
        </w:rPr>
        <w:t xml:space="preserve"> </w:t>
      </w:r>
      <w:r>
        <w:rPr>
          <w:w w:val="80"/>
        </w:rPr>
        <w:t>donde:</w:t>
      </w:r>
    </w:p>
    <w:p w14:paraId="7E782937" w14:textId="77777777" w:rsidR="00681F71" w:rsidRDefault="000B6434">
      <w:pPr>
        <w:pStyle w:val="Textoindependiente"/>
        <w:ind w:left="292" w:right="6730"/>
      </w:pPr>
      <w:r>
        <w:rPr>
          <w:w w:val="80"/>
        </w:rPr>
        <w:t>Liquidez</w:t>
      </w:r>
      <w:r>
        <w:rPr>
          <w:spacing w:val="9"/>
          <w:w w:val="80"/>
        </w:rPr>
        <w:t xml:space="preserve"> </w:t>
      </w:r>
      <w:r>
        <w:rPr>
          <w:w w:val="80"/>
        </w:rPr>
        <w:t>=</w:t>
      </w:r>
      <w:r>
        <w:rPr>
          <w:spacing w:val="10"/>
          <w:w w:val="80"/>
        </w:rPr>
        <w:t xml:space="preserve"> </w:t>
      </w:r>
      <w:r>
        <w:rPr>
          <w:w w:val="80"/>
        </w:rPr>
        <w:t>Activo</w:t>
      </w:r>
      <w:r>
        <w:rPr>
          <w:spacing w:val="10"/>
          <w:w w:val="80"/>
        </w:rPr>
        <w:t xml:space="preserve"> </w:t>
      </w:r>
      <w:r>
        <w:rPr>
          <w:w w:val="80"/>
        </w:rPr>
        <w:t>Corriente</w:t>
      </w:r>
      <w:r>
        <w:rPr>
          <w:spacing w:val="7"/>
          <w:w w:val="80"/>
        </w:rPr>
        <w:t xml:space="preserve"> </w:t>
      </w:r>
      <w:r>
        <w:rPr>
          <w:w w:val="80"/>
        </w:rPr>
        <w:t>/</w:t>
      </w:r>
      <w:r>
        <w:rPr>
          <w:spacing w:val="10"/>
          <w:w w:val="80"/>
        </w:rPr>
        <w:t xml:space="preserve"> </w:t>
      </w:r>
      <w:r>
        <w:rPr>
          <w:w w:val="80"/>
        </w:rPr>
        <w:t>Pasivo</w:t>
      </w:r>
      <w:r>
        <w:rPr>
          <w:spacing w:val="8"/>
          <w:w w:val="80"/>
        </w:rPr>
        <w:t xml:space="preserve"> </w:t>
      </w:r>
      <w:r>
        <w:rPr>
          <w:w w:val="80"/>
        </w:rPr>
        <w:t>Corriente</w:t>
      </w:r>
      <w:r>
        <w:rPr>
          <w:spacing w:val="-46"/>
          <w:w w:val="80"/>
        </w:rPr>
        <w:t xml:space="preserve"> </w:t>
      </w:r>
      <w:r>
        <w:rPr>
          <w:w w:val="80"/>
        </w:rPr>
        <w:t>Endeudamiento</w:t>
      </w:r>
      <w:r>
        <w:rPr>
          <w:spacing w:val="6"/>
          <w:w w:val="80"/>
        </w:rPr>
        <w:t xml:space="preserve"> </w:t>
      </w:r>
      <w:r>
        <w:rPr>
          <w:w w:val="80"/>
        </w:rPr>
        <w:t>=</w:t>
      </w:r>
      <w:r>
        <w:rPr>
          <w:spacing w:val="9"/>
          <w:w w:val="80"/>
        </w:rPr>
        <w:t xml:space="preserve"> </w:t>
      </w:r>
      <w:r>
        <w:rPr>
          <w:w w:val="80"/>
        </w:rPr>
        <w:t>Pasivo</w:t>
      </w:r>
      <w:r>
        <w:rPr>
          <w:spacing w:val="9"/>
          <w:w w:val="80"/>
        </w:rPr>
        <w:t xml:space="preserve"> </w:t>
      </w:r>
      <w:r>
        <w:rPr>
          <w:w w:val="80"/>
        </w:rPr>
        <w:t>Total</w:t>
      </w:r>
      <w:r>
        <w:rPr>
          <w:spacing w:val="9"/>
          <w:w w:val="80"/>
        </w:rPr>
        <w:t xml:space="preserve"> </w:t>
      </w:r>
      <w:r>
        <w:rPr>
          <w:w w:val="80"/>
        </w:rPr>
        <w:t>/</w:t>
      </w:r>
      <w:r>
        <w:rPr>
          <w:spacing w:val="8"/>
          <w:w w:val="80"/>
        </w:rPr>
        <w:t xml:space="preserve"> </w:t>
      </w:r>
      <w:r>
        <w:rPr>
          <w:w w:val="80"/>
        </w:rPr>
        <w:t>Activo</w:t>
      </w:r>
      <w:r>
        <w:rPr>
          <w:spacing w:val="9"/>
          <w:w w:val="80"/>
        </w:rPr>
        <w:t xml:space="preserve"> </w:t>
      </w:r>
      <w:r>
        <w:rPr>
          <w:w w:val="80"/>
        </w:rPr>
        <w:t>Total</w:t>
      </w:r>
    </w:p>
    <w:p w14:paraId="62D21698" w14:textId="77777777" w:rsidR="00681F71" w:rsidRDefault="000B6434">
      <w:pPr>
        <w:pStyle w:val="Textoindependiente"/>
        <w:spacing w:line="252" w:lineRule="exact"/>
        <w:ind w:left="292"/>
      </w:pPr>
      <w:r>
        <w:rPr>
          <w:w w:val="80"/>
        </w:rPr>
        <w:t>Capital</w:t>
      </w:r>
      <w:r>
        <w:rPr>
          <w:spacing w:val="9"/>
          <w:w w:val="80"/>
        </w:rPr>
        <w:t xml:space="preserve"> </w:t>
      </w:r>
      <w:r>
        <w:rPr>
          <w:w w:val="80"/>
        </w:rPr>
        <w:t>de</w:t>
      </w:r>
      <w:r>
        <w:rPr>
          <w:spacing w:val="10"/>
          <w:w w:val="80"/>
        </w:rPr>
        <w:t xml:space="preserve"> </w:t>
      </w:r>
      <w:r>
        <w:rPr>
          <w:w w:val="80"/>
        </w:rPr>
        <w:t>Trabajo</w:t>
      </w:r>
      <w:r>
        <w:rPr>
          <w:spacing w:val="9"/>
          <w:w w:val="80"/>
        </w:rPr>
        <w:t xml:space="preserve"> </w:t>
      </w:r>
      <w:r>
        <w:rPr>
          <w:w w:val="80"/>
        </w:rPr>
        <w:t>=</w:t>
      </w:r>
      <w:r>
        <w:rPr>
          <w:spacing w:val="10"/>
          <w:w w:val="80"/>
        </w:rPr>
        <w:t xml:space="preserve"> </w:t>
      </w:r>
      <w:r>
        <w:rPr>
          <w:w w:val="80"/>
        </w:rPr>
        <w:t>Activo</w:t>
      </w:r>
      <w:r>
        <w:rPr>
          <w:spacing w:val="10"/>
          <w:w w:val="80"/>
        </w:rPr>
        <w:t xml:space="preserve"> </w:t>
      </w:r>
      <w:r>
        <w:rPr>
          <w:w w:val="80"/>
        </w:rPr>
        <w:t>Corriente</w:t>
      </w:r>
      <w:r>
        <w:rPr>
          <w:spacing w:val="12"/>
          <w:w w:val="80"/>
        </w:rPr>
        <w:t xml:space="preserve"> </w:t>
      </w:r>
      <w:r>
        <w:rPr>
          <w:w w:val="80"/>
        </w:rPr>
        <w:t>–</w:t>
      </w:r>
      <w:r>
        <w:rPr>
          <w:spacing w:val="9"/>
          <w:w w:val="80"/>
        </w:rPr>
        <w:t xml:space="preserve"> </w:t>
      </w:r>
      <w:r>
        <w:rPr>
          <w:w w:val="80"/>
        </w:rPr>
        <w:t>Pasivo</w:t>
      </w:r>
      <w:r>
        <w:rPr>
          <w:spacing w:val="10"/>
          <w:w w:val="80"/>
        </w:rPr>
        <w:t xml:space="preserve"> </w:t>
      </w:r>
      <w:r>
        <w:rPr>
          <w:w w:val="80"/>
        </w:rPr>
        <w:t>Corriente</w:t>
      </w:r>
    </w:p>
    <w:p w14:paraId="30B9A98D" w14:textId="77777777" w:rsidR="00681F71" w:rsidRDefault="000B6434">
      <w:pPr>
        <w:pStyle w:val="Textoindependiente"/>
        <w:ind w:left="292" w:right="4748"/>
      </w:pPr>
      <w:r>
        <w:rPr>
          <w:w w:val="80"/>
        </w:rPr>
        <w:t>Cobertura</w:t>
      </w:r>
      <w:r>
        <w:rPr>
          <w:spacing w:val="10"/>
          <w:w w:val="80"/>
        </w:rPr>
        <w:t xml:space="preserve"> </w:t>
      </w:r>
      <w:r>
        <w:rPr>
          <w:w w:val="80"/>
        </w:rPr>
        <w:t>de</w:t>
      </w:r>
      <w:r>
        <w:rPr>
          <w:spacing w:val="10"/>
          <w:w w:val="80"/>
        </w:rPr>
        <w:t xml:space="preserve"> </w:t>
      </w:r>
      <w:r>
        <w:rPr>
          <w:w w:val="80"/>
        </w:rPr>
        <w:t>Intereses</w:t>
      </w:r>
      <w:r>
        <w:rPr>
          <w:spacing w:val="10"/>
          <w:w w:val="80"/>
        </w:rPr>
        <w:t xml:space="preserve"> </w:t>
      </w:r>
      <w:r>
        <w:rPr>
          <w:w w:val="80"/>
        </w:rPr>
        <w:t>=</w:t>
      </w:r>
      <w:r>
        <w:rPr>
          <w:spacing w:val="10"/>
          <w:w w:val="80"/>
        </w:rPr>
        <w:t xml:space="preserve"> </w:t>
      </w:r>
      <w:r>
        <w:rPr>
          <w:w w:val="80"/>
        </w:rPr>
        <w:t>Utilidad</w:t>
      </w:r>
      <w:r>
        <w:rPr>
          <w:spacing w:val="11"/>
          <w:w w:val="80"/>
        </w:rPr>
        <w:t xml:space="preserve"> </w:t>
      </w:r>
      <w:r>
        <w:rPr>
          <w:w w:val="80"/>
        </w:rPr>
        <w:t>Operacional</w:t>
      </w:r>
      <w:r>
        <w:rPr>
          <w:spacing w:val="10"/>
          <w:w w:val="80"/>
        </w:rPr>
        <w:t xml:space="preserve"> </w:t>
      </w:r>
      <w:r>
        <w:rPr>
          <w:w w:val="80"/>
        </w:rPr>
        <w:t>/</w:t>
      </w:r>
      <w:r>
        <w:rPr>
          <w:spacing w:val="8"/>
          <w:w w:val="80"/>
        </w:rPr>
        <w:t xml:space="preserve"> </w:t>
      </w:r>
      <w:r>
        <w:rPr>
          <w:w w:val="80"/>
        </w:rPr>
        <w:t>Gastos</w:t>
      </w:r>
      <w:r>
        <w:rPr>
          <w:spacing w:val="10"/>
          <w:w w:val="80"/>
        </w:rPr>
        <w:t xml:space="preserve"> </w:t>
      </w:r>
      <w:r>
        <w:rPr>
          <w:w w:val="80"/>
        </w:rPr>
        <w:t>de</w:t>
      </w:r>
      <w:r>
        <w:rPr>
          <w:spacing w:val="10"/>
          <w:w w:val="80"/>
        </w:rPr>
        <w:t xml:space="preserve"> </w:t>
      </w:r>
      <w:r>
        <w:rPr>
          <w:w w:val="80"/>
        </w:rPr>
        <w:t>Intereses</w:t>
      </w:r>
      <w:r>
        <w:rPr>
          <w:spacing w:val="1"/>
          <w:w w:val="80"/>
        </w:rPr>
        <w:t xml:space="preserve"> </w:t>
      </w:r>
      <w:r>
        <w:rPr>
          <w:w w:val="85"/>
        </w:rPr>
        <w:t>Patrimonio=</w:t>
      </w:r>
      <w:r>
        <w:rPr>
          <w:spacing w:val="-5"/>
          <w:w w:val="85"/>
        </w:rPr>
        <w:t xml:space="preserve"> </w:t>
      </w:r>
      <w:r>
        <w:rPr>
          <w:w w:val="85"/>
        </w:rPr>
        <w:t>Activo</w:t>
      </w:r>
      <w:r>
        <w:rPr>
          <w:spacing w:val="-4"/>
          <w:w w:val="85"/>
        </w:rPr>
        <w:t xml:space="preserve"> </w:t>
      </w:r>
      <w:r>
        <w:rPr>
          <w:w w:val="85"/>
        </w:rPr>
        <w:t>Total</w:t>
      </w:r>
      <w:r>
        <w:rPr>
          <w:spacing w:val="-2"/>
          <w:w w:val="85"/>
        </w:rPr>
        <w:t xml:space="preserve"> </w:t>
      </w:r>
      <w:r>
        <w:rPr>
          <w:w w:val="85"/>
        </w:rPr>
        <w:t>–</w:t>
      </w:r>
      <w:r>
        <w:rPr>
          <w:spacing w:val="-5"/>
          <w:w w:val="85"/>
        </w:rPr>
        <w:t xml:space="preserve"> </w:t>
      </w:r>
      <w:r>
        <w:rPr>
          <w:w w:val="85"/>
        </w:rPr>
        <w:t>Pasivo</w:t>
      </w:r>
      <w:r>
        <w:rPr>
          <w:spacing w:val="-4"/>
          <w:w w:val="85"/>
        </w:rPr>
        <w:t xml:space="preserve"> </w:t>
      </w:r>
      <w:r>
        <w:rPr>
          <w:w w:val="85"/>
        </w:rPr>
        <w:t>Total</w:t>
      </w:r>
    </w:p>
    <w:p w14:paraId="5DAA4204" w14:textId="77777777" w:rsidR="00681F71" w:rsidRDefault="00681F71">
      <w:pPr>
        <w:pStyle w:val="Textoindependiente"/>
        <w:spacing w:before="11"/>
        <w:rPr>
          <w:sz w:val="21"/>
        </w:rPr>
      </w:pPr>
    </w:p>
    <w:p w14:paraId="67B36B58" w14:textId="77777777" w:rsidR="00681F71" w:rsidRDefault="000B6434">
      <w:pPr>
        <w:pStyle w:val="Textoindependiente"/>
        <w:ind w:left="292"/>
      </w:pPr>
      <w:r>
        <w:rPr>
          <w:w w:val="80"/>
        </w:rPr>
        <w:t>Las</w:t>
      </w:r>
      <w:r>
        <w:rPr>
          <w:spacing w:val="11"/>
          <w:w w:val="80"/>
        </w:rPr>
        <w:t xml:space="preserve"> </w:t>
      </w:r>
      <w:r>
        <w:rPr>
          <w:w w:val="80"/>
        </w:rPr>
        <w:t>razones</w:t>
      </w:r>
      <w:r>
        <w:rPr>
          <w:spacing w:val="9"/>
          <w:w w:val="80"/>
        </w:rPr>
        <w:t xml:space="preserve"> </w:t>
      </w:r>
      <w:r>
        <w:rPr>
          <w:w w:val="80"/>
        </w:rPr>
        <w:t>financieras</w:t>
      </w:r>
      <w:r>
        <w:rPr>
          <w:spacing w:val="12"/>
          <w:w w:val="80"/>
        </w:rPr>
        <w:t xml:space="preserve"> </w:t>
      </w:r>
      <w:r>
        <w:rPr>
          <w:w w:val="80"/>
        </w:rPr>
        <w:t>se</w:t>
      </w:r>
      <w:r>
        <w:rPr>
          <w:spacing w:val="12"/>
          <w:w w:val="80"/>
        </w:rPr>
        <w:t xml:space="preserve"> </w:t>
      </w:r>
      <w:r>
        <w:rPr>
          <w:w w:val="80"/>
        </w:rPr>
        <w:t>calcularán</w:t>
      </w:r>
      <w:r>
        <w:rPr>
          <w:spacing w:val="8"/>
          <w:w w:val="80"/>
        </w:rPr>
        <w:t xml:space="preserve"> </w:t>
      </w:r>
      <w:r>
        <w:rPr>
          <w:w w:val="80"/>
        </w:rPr>
        <w:t>con</w:t>
      </w:r>
      <w:r>
        <w:rPr>
          <w:spacing w:val="8"/>
          <w:w w:val="80"/>
        </w:rPr>
        <w:t xml:space="preserve"> </w:t>
      </w:r>
      <w:r>
        <w:rPr>
          <w:w w:val="80"/>
        </w:rPr>
        <w:t>base</w:t>
      </w:r>
      <w:r>
        <w:rPr>
          <w:spacing w:val="8"/>
          <w:w w:val="80"/>
        </w:rPr>
        <w:t xml:space="preserve"> </w:t>
      </w:r>
      <w:r>
        <w:rPr>
          <w:w w:val="80"/>
        </w:rPr>
        <w:t>en</w:t>
      </w:r>
      <w:r>
        <w:rPr>
          <w:spacing w:val="11"/>
          <w:w w:val="80"/>
        </w:rPr>
        <w:t xml:space="preserve"> </w:t>
      </w:r>
      <w:r>
        <w:rPr>
          <w:w w:val="80"/>
        </w:rPr>
        <w:t>la</w:t>
      </w:r>
      <w:r>
        <w:rPr>
          <w:spacing w:val="10"/>
          <w:w w:val="80"/>
        </w:rPr>
        <w:t xml:space="preserve"> </w:t>
      </w:r>
      <w:r>
        <w:rPr>
          <w:w w:val="80"/>
        </w:rPr>
        <w:t>información</w:t>
      </w:r>
      <w:r>
        <w:rPr>
          <w:spacing w:val="11"/>
          <w:w w:val="80"/>
        </w:rPr>
        <w:t xml:space="preserve"> </w:t>
      </w:r>
      <w:r>
        <w:rPr>
          <w:w w:val="80"/>
        </w:rPr>
        <w:t>financiera</w:t>
      </w:r>
      <w:r>
        <w:rPr>
          <w:spacing w:val="16"/>
          <w:w w:val="80"/>
        </w:rPr>
        <w:t xml:space="preserve"> </w:t>
      </w:r>
      <w:r>
        <w:rPr>
          <w:w w:val="80"/>
        </w:rPr>
        <w:t>suministrada</w:t>
      </w:r>
    </w:p>
    <w:p w14:paraId="6929EB47" w14:textId="77777777" w:rsidR="00681F71" w:rsidRDefault="00681F71">
      <w:pPr>
        <w:pStyle w:val="Textoindependiente"/>
        <w:spacing w:before="9"/>
        <w:rPr>
          <w:sz w:val="21"/>
        </w:rPr>
      </w:pPr>
    </w:p>
    <w:p w14:paraId="0833FA9B" w14:textId="77777777" w:rsidR="00681F71" w:rsidRDefault="000B6434">
      <w:pPr>
        <w:pStyle w:val="Textoindependiente"/>
        <w:spacing w:before="1"/>
        <w:ind w:left="292"/>
        <w:rPr>
          <w:rFonts w:ascii="Arial" w:hAnsi="Arial"/>
          <w:b/>
        </w:rPr>
      </w:pPr>
      <w:r>
        <w:rPr>
          <w:w w:val="85"/>
        </w:rPr>
        <w:t>El</w:t>
      </w:r>
      <w:r>
        <w:rPr>
          <w:spacing w:val="2"/>
          <w:w w:val="85"/>
        </w:rPr>
        <w:t xml:space="preserve"> </w:t>
      </w:r>
      <w:r>
        <w:rPr>
          <w:w w:val="85"/>
        </w:rPr>
        <w:t>proponente</w:t>
      </w:r>
      <w:r>
        <w:rPr>
          <w:spacing w:val="3"/>
          <w:w w:val="85"/>
        </w:rPr>
        <w:t xml:space="preserve"> </w:t>
      </w:r>
      <w:r>
        <w:rPr>
          <w:rFonts w:ascii="Arial" w:hAnsi="Arial"/>
          <w:b/>
          <w:w w:val="85"/>
        </w:rPr>
        <w:t>CUMPLE</w:t>
      </w:r>
      <w:r>
        <w:rPr>
          <w:rFonts w:ascii="Arial" w:hAnsi="Arial"/>
          <w:b/>
          <w:spacing w:val="1"/>
          <w:w w:val="85"/>
        </w:rPr>
        <w:t xml:space="preserve"> </w:t>
      </w:r>
      <w:r>
        <w:rPr>
          <w:w w:val="85"/>
        </w:rPr>
        <w:t>con el</w:t>
      </w:r>
      <w:r>
        <w:rPr>
          <w:spacing w:val="2"/>
          <w:w w:val="85"/>
        </w:rPr>
        <w:t xml:space="preserve"> </w:t>
      </w:r>
      <w:r>
        <w:rPr>
          <w:w w:val="85"/>
        </w:rPr>
        <w:t>requisito</w:t>
      </w:r>
      <w:r>
        <w:rPr>
          <w:spacing w:val="3"/>
          <w:w w:val="85"/>
        </w:rPr>
        <w:t xml:space="preserve"> </w:t>
      </w:r>
      <w:r>
        <w:rPr>
          <w:w w:val="85"/>
        </w:rPr>
        <w:t>Capacidad</w:t>
      </w:r>
      <w:r>
        <w:rPr>
          <w:spacing w:val="2"/>
          <w:w w:val="85"/>
        </w:rPr>
        <w:t xml:space="preserve"> </w:t>
      </w:r>
      <w:r>
        <w:rPr>
          <w:w w:val="85"/>
        </w:rPr>
        <w:t>Financiera</w:t>
      </w:r>
      <w:r>
        <w:rPr>
          <w:spacing w:val="2"/>
          <w:w w:val="85"/>
        </w:rPr>
        <w:t xml:space="preserve"> </w:t>
      </w:r>
      <w:r>
        <w:rPr>
          <w:w w:val="85"/>
        </w:rPr>
        <w:t>cuando</w:t>
      </w:r>
      <w:r>
        <w:rPr>
          <w:spacing w:val="2"/>
          <w:w w:val="85"/>
        </w:rPr>
        <w:t xml:space="preserve"> </w:t>
      </w:r>
      <w:r>
        <w:rPr>
          <w:w w:val="85"/>
        </w:rPr>
        <w:t>iguale</w:t>
      </w:r>
      <w:r>
        <w:rPr>
          <w:spacing w:val="2"/>
          <w:w w:val="85"/>
        </w:rPr>
        <w:t xml:space="preserve"> </w:t>
      </w:r>
      <w:r>
        <w:rPr>
          <w:w w:val="85"/>
        </w:rPr>
        <w:t>o</w:t>
      </w:r>
      <w:r>
        <w:rPr>
          <w:spacing w:val="3"/>
          <w:w w:val="85"/>
        </w:rPr>
        <w:t xml:space="preserve"> </w:t>
      </w:r>
      <w:r>
        <w:rPr>
          <w:w w:val="85"/>
        </w:rPr>
        <w:t>supere el</w:t>
      </w:r>
      <w:r>
        <w:rPr>
          <w:spacing w:val="2"/>
          <w:w w:val="85"/>
        </w:rPr>
        <w:t xml:space="preserve"> </w:t>
      </w:r>
      <w:r>
        <w:rPr>
          <w:w w:val="85"/>
        </w:rPr>
        <w:t>requerimiento</w:t>
      </w:r>
      <w:r>
        <w:rPr>
          <w:spacing w:val="3"/>
          <w:w w:val="85"/>
        </w:rPr>
        <w:t xml:space="preserve"> </w:t>
      </w:r>
      <w:r>
        <w:rPr>
          <w:w w:val="85"/>
        </w:rPr>
        <w:t>de</w:t>
      </w:r>
      <w:r>
        <w:rPr>
          <w:spacing w:val="2"/>
          <w:w w:val="85"/>
        </w:rPr>
        <w:t xml:space="preserve"> </w:t>
      </w:r>
      <w:r>
        <w:rPr>
          <w:w w:val="85"/>
        </w:rPr>
        <w:t>los</w:t>
      </w:r>
      <w:r>
        <w:rPr>
          <w:spacing w:val="2"/>
          <w:w w:val="85"/>
        </w:rPr>
        <w:t xml:space="preserve"> </w:t>
      </w:r>
      <w:r>
        <w:rPr>
          <w:w w:val="85"/>
        </w:rPr>
        <w:t>cinco</w:t>
      </w:r>
      <w:r>
        <w:rPr>
          <w:spacing w:val="1"/>
          <w:w w:val="85"/>
        </w:rPr>
        <w:t xml:space="preserve"> </w:t>
      </w:r>
      <w:r>
        <w:rPr>
          <w:w w:val="85"/>
        </w:rPr>
        <w:t>(5)</w:t>
      </w:r>
      <w:r>
        <w:rPr>
          <w:spacing w:val="-49"/>
          <w:w w:val="85"/>
        </w:rPr>
        <w:t xml:space="preserve"> </w:t>
      </w:r>
      <w:r>
        <w:rPr>
          <w:w w:val="80"/>
        </w:rPr>
        <w:t>indicadores</w:t>
      </w:r>
      <w:r>
        <w:rPr>
          <w:spacing w:val="3"/>
          <w:w w:val="80"/>
        </w:rPr>
        <w:t xml:space="preserve"> </w:t>
      </w:r>
      <w:r>
        <w:rPr>
          <w:w w:val="80"/>
        </w:rPr>
        <w:t>antes</w:t>
      </w:r>
      <w:r>
        <w:rPr>
          <w:spacing w:val="3"/>
          <w:w w:val="80"/>
        </w:rPr>
        <w:t xml:space="preserve"> </w:t>
      </w:r>
      <w:r>
        <w:rPr>
          <w:w w:val="80"/>
        </w:rPr>
        <w:t>requeridos;</w:t>
      </w:r>
      <w:r>
        <w:rPr>
          <w:spacing w:val="1"/>
          <w:w w:val="80"/>
        </w:rPr>
        <w:t xml:space="preserve"> </w:t>
      </w:r>
      <w:r>
        <w:rPr>
          <w:w w:val="80"/>
        </w:rPr>
        <w:t>de</w:t>
      </w:r>
      <w:r>
        <w:rPr>
          <w:spacing w:val="3"/>
          <w:w w:val="80"/>
        </w:rPr>
        <w:t xml:space="preserve"> </w:t>
      </w:r>
      <w:r>
        <w:rPr>
          <w:w w:val="80"/>
        </w:rPr>
        <w:t>lo</w:t>
      </w:r>
      <w:r>
        <w:rPr>
          <w:spacing w:val="4"/>
          <w:w w:val="80"/>
        </w:rPr>
        <w:t xml:space="preserve"> </w:t>
      </w:r>
      <w:r>
        <w:rPr>
          <w:w w:val="80"/>
        </w:rPr>
        <w:t>contrario,</w:t>
      </w:r>
      <w:r>
        <w:rPr>
          <w:spacing w:val="3"/>
          <w:w w:val="80"/>
        </w:rPr>
        <w:t xml:space="preserve"> </w:t>
      </w:r>
      <w:r>
        <w:rPr>
          <w:w w:val="80"/>
        </w:rPr>
        <w:t>su propuesta</w:t>
      </w:r>
      <w:r>
        <w:rPr>
          <w:spacing w:val="1"/>
          <w:w w:val="80"/>
        </w:rPr>
        <w:t xml:space="preserve"> </w:t>
      </w:r>
      <w:r>
        <w:rPr>
          <w:w w:val="80"/>
        </w:rPr>
        <w:t>será</w:t>
      </w:r>
      <w:r>
        <w:rPr>
          <w:spacing w:val="3"/>
          <w:w w:val="80"/>
        </w:rPr>
        <w:t xml:space="preserve"> </w:t>
      </w:r>
      <w:r>
        <w:rPr>
          <w:w w:val="80"/>
        </w:rPr>
        <w:t>evaluada</w:t>
      </w:r>
      <w:r>
        <w:rPr>
          <w:spacing w:val="2"/>
          <w:w w:val="80"/>
        </w:rPr>
        <w:t xml:space="preserve"> </w:t>
      </w:r>
      <w:r>
        <w:rPr>
          <w:w w:val="80"/>
        </w:rPr>
        <w:t>como</w:t>
      </w:r>
      <w:r>
        <w:rPr>
          <w:spacing w:val="7"/>
          <w:w w:val="80"/>
        </w:rPr>
        <w:t xml:space="preserve"> </w:t>
      </w:r>
      <w:r>
        <w:rPr>
          <w:rFonts w:ascii="Arial" w:hAnsi="Arial"/>
          <w:b/>
          <w:w w:val="80"/>
        </w:rPr>
        <w:t>NO</w:t>
      </w:r>
      <w:r>
        <w:rPr>
          <w:rFonts w:ascii="Arial" w:hAnsi="Arial"/>
          <w:b/>
          <w:spacing w:val="3"/>
          <w:w w:val="80"/>
        </w:rPr>
        <w:t xml:space="preserve"> </w:t>
      </w:r>
      <w:r>
        <w:rPr>
          <w:rFonts w:ascii="Arial" w:hAnsi="Arial"/>
          <w:b/>
          <w:w w:val="80"/>
        </w:rPr>
        <w:t>CUMPLE.</w:t>
      </w:r>
    </w:p>
    <w:p w14:paraId="4D21D0CB" w14:textId="77777777" w:rsidR="00681F71" w:rsidRDefault="00681F71">
      <w:pPr>
        <w:pStyle w:val="Textoindependiente"/>
        <w:spacing w:before="8"/>
        <w:rPr>
          <w:rFonts w:ascii="Arial"/>
          <w:b/>
          <w:sz w:val="21"/>
        </w:rPr>
      </w:pPr>
    </w:p>
    <w:p w14:paraId="2553D656" w14:textId="77777777" w:rsidR="00681F71" w:rsidRDefault="000B6434">
      <w:pPr>
        <w:pStyle w:val="Textoindependiente"/>
        <w:ind w:left="292" w:right="489"/>
        <w:jc w:val="both"/>
      </w:pPr>
      <w:r>
        <w:rPr>
          <w:w w:val="80"/>
        </w:rPr>
        <w:t>Para oferentes individuales que tengan gastos de intereses cero (0), no se calculará el indicador de razón de cobertura de</w:t>
      </w:r>
      <w:r>
        <w:rPr>
          <w:spacing w:val="1"/>
          <w:w w:val="80"/>
        </w:rPr>
        <w:t xml:space="preserve"> </w:t>
      </w:r>
      <w:r>
        <w:rPr>
          <w:w w:val="80"/>
        </w:rPr>
        <w:t>intereses;</w:t>
      </w:r>
      <w:r>
        <w:rPr>
          <w:spacing w:val="4"/>
          <w:w w:val="80"/>
        </w:rPr>
        <w:t xml:space="preserve"> </w:t>
      </w:r>
      <w:r>
        <w:rPr>
          <w:w w:val="80"/>
        </w:rPr>
        <w:t>en</w:t>
      </w:r>
      <w:r>
        <w:rPr>
          <w:spacing w:val="4"/>
          <w:w w:val="80"/>
        </w:rPr>
        <w:t xml:space="preserve"> </w:t>
      </w:r>
      <w:r>
        <w:rPr>
          <w:w w:val="80"/>
        </w:rPr>
        <w:t>este</w:t>
      </w:r>
      <w:r>
        <w:rPr>
          <w:spacing w:val="4"/>
          <w:w w:val="80"/>
        </w:rPr>
        <w:t xml:space="preserve"> </w:t>
      </w:r>
      <w:r>
        <w:rPr>
          <w:w w:val="80"/>
        </w:rPr>
        <w:t>caso,</w:t>
      </w:r>
      <w:r>
        <w:rPr>
          <w:spacing w:val="4"/>
          <w:w w:val="80"/>
        </w:rPr>
        <w:t xml:space="preserve"> </w:t>
      </w:r>
      <w:r>
        <w:rPr>
          <w:w w:val="80"/>
        </w:rPr>
        <w:t>el</w:t>
      </w:r>
      <w:r>
        <w:rPr>
          <w:spacing w:val="5"/>
          <w:w w:val="80"/>
        </w:rPr>
        <w:t xml:space="preserve"> </w:t>
      </w:r>
      <w:r>
        <w:rPr>
          <w:w w:val="80"/>
        </w:rPr>
        <w:t>oferente</w:t>
      </w:r>
      <w:r>
        <w:rPr>
          <w:spacing w:val="6"/>
          <w:w w:val="80"/>
        </w:rPr>
        <w:t xml:space="preserve"> </w:t>
      </w:r>
      <w:r>
        <w:rPr>
          <w:rFonts w:ascii="Arial" w:hAnsi="Arial"/>
          <w:b/>
          <w:w w:val="80"/>
        </w:rPr>
        <w:t>CUMPLE</w:t>
      </w:r>
      <w:r>
        <w:rPr>
          <w:rFonts w:ascii="Arial" w:hAnsi="Arial"/>
          <w:b/>
          <w:spacing w:val="3"/>
          <w:w w:val="80"/>
        </w:rPr>
        <w:t xml:space="preserve"> </w:t>
      </w:r>
      <w:r>
        <w:rPr>
          <w:w w:val="80"/>
        </w:rPr>
        <w:t>el</w:t>
      </w:r>
      <w:r>
        <w:rPr>
          <w:spacing w:val="5"/>
          <w:w w:val="80"/>
        </w:rPr>
        <w:t xml:space="preserve"> </w:t>
      </w:r>
      <w:r>
        <w:rPr>
          <w:w w:val="80"/>
        </w:rPr>
        <w:t>indicador.</w:t>
      </w:r>
      <w:r>
        <w:rPr>
          <w:spacing w:val="4"/>
          <w:w w:val="80"/>
        </w:rPr>
        <w:t xml:space="preserve"> </w:t>
      </w:r>
      <w:r>
        <w:rPr>
          <w:w w:val="80"/>
        </w:rPr>
        <w:t>Si</w:t>
      </w:r>
      <w:r>
        <w:rPr>
          <w:spacing w:val="2"/>
          <w:w w:val="80"/>
        </w:rPr>
        <w:t xml:space="preserve"> </w:t>
      </w:r>
      <w:r>
        <w:rPr>
          <w:w w:val="80"/>
        </w:rPr>
        <w:t>la</w:t>
      </w:r>
      <w:r>
        <w:rPr>
          <w:spacing w:val="5"/>
          <w:w w:val="80"/>
        </w:rPr>
        <w:t xml:space="preserve"> </w:t>
      </w:r>
      <w:r>
        <w:rPr>
          <w:w w:val="80"/>
        </w:rPr>
        <w:t>utilidad</w:t>
      </w:r>
      <w:r>
        <w:rPr>
          <w:spacing w:val="4"/>
          <w:w w:val="80"/>
        </w:rPr>
        <w:t xml:space="preserve"> </w:t>
      </w:r>
      <w:r>
        <w:rPr>
          <w:w w:val="80"/>
        </w:rPr>
        <w:t>operacional</w:t>
      </w:r>
      <w:r>
        <w:rPr>
          <w:spacing w:val="5"/>
          <w:w w:val="80"/>
        </w:rPr>
        <w:t xml:space="preserve"> </w:t>
      </w:r>
      <w:r>
        <w:rPr>
          <w:w w:val="80"/>
        </w:rPr>
        <w:t>es</w:t>
      </w:r>
      <w:r>
        <w:rPr>
          <w:spacing w:val="5"/>
          <w:w w:val="80"/>
        </w:rPr>
        <w:t xml:space="preserve"> </w:t>
      </w:r>
      <w:r>
        <w:rPr>
          <w:w w:val="80"/>
        </w:rPr>
        <w:t>negativa,</w:t>
      </w:r>
      <w:r>
        <w:rPr>
          <w:spacing w:val="4"/>
          <w:w w:val="80"/>
        </w:rPr>
        <w:t xml:space="preserve"> </w:t>
      </w:r>
      <w:r>
        <w:rPr>
          <w:w w:val="80"/>
        </w:rPr>
        <w:t>el</w:t>
      </w:r>
      <w:r>
        <w:rPr>
          <w:spacing w:val="6"/>
          <w:w w:val="80"/>
        </w:rPr>
        <w:t xml:space="preserve"> </w:t>
      </w:r>
      <w:r>
        <w:rPr>
          <w:w w:val="80"/>
        </w:rPr>
        <w:t>oferente</w:t>
      </w:r>
      <w:r>
        <w:rPr>
          <w:spacing w:val="8"/>
          <w:w w:val="80"/>
        </w:rPr>
        <w:t xml:space="preserve"> </w:t>
      </w:r>
      <w:r>
        <w:rPr>
          <w:rFonts w:ascii="Arial" w:hAnsi="Arial"/>
          <w:b/>
          <w:w w:val="80"/>
        </w:rPr>
        <w:t>NO</w:t>
      </w:r>
      <w:r>
        <w:rPr>
          <w:rFonts w:ascii="Arial" w:hAnsi="Arial"/>
          <w:b/>
          <w:spacing w:val="4"/>
          <w:w w:val="80"/>
        </w:rPr>
        <w:t xml:space="preserve"> </w:t>
      </w:r>
      <w:r>
        <w:rPr>
          <w:rFonts w:ascii="Arial" w:hAnsi="Arial"/>
          <w:b/>
          <w:w w:val="80"/>
        </w:rPr>
        <w:t>CUMPLE</w:t>
      </w:r>
      <w:r>
        <w:rPr>
          <w:rFonts w:ascii="Arial" w:hAnsi="Arial"/>
          <w:b/>
          <w:spacing w:val="3"/>
          <w:w w:val="80"/>
        </w:rPr>
        <w:t xml:space="preserve"> </w:t>
      </w:r>
      <w:r>
        <w:rPr>
          <w:w w:val="80"/>
        </w:rPr>
        <w:t>con</w:t>
      </w:r>
      <w:r>
        <w:rPr>
          <w:spacing w:val="1"/>
          <w:w w:val="80"/>
        </w:rPr>
        <w:t xml:space="preserve"> </w:t>
      </w:r>
      <w:r>
        <w:rPr>
          <w:spacing w:val="-1"/>
          <w:w w:val="85"/>
        </w:rPr>
        <w:t xml:space="preserve">el indicador de razón de cobertura de intereses. Igualmente, para proponentes individuales cuyos pasivos corrientes </w:t>
      </w:r>
      <w:r>
        <w:rPr>
          <w:w w:val="85"/>
        </w:rPr>
        <w:t>sean</w:t>
      </w:r>
      <w:r>
        <w:rPr>
          <w:spacing w:val="-49"/>
          <w:w w:val="85"/>
        </w:rPr>
        <w:t xml:space="preserve"> </w:t>
      </w:r>
      <w:r>
        <w:rPr>
          <w:w w:val="80"/>
        </w:rPr>
        <w:t>cero</w:t>
      </w:r>
      <w:r>
        <w:rPr>
          <w:spacing w:val="3"/>
          <w:w w:val="80"/>
        </w:rPr>
        <w:t xml:space="preserve"> </w:t>
      </w:r>
      <w:r>
        <w:rPr>
          <w:w w:val="80"/>
        </w:rPr>
        <w:t>(0),</w:t>
      </w:r>
      <w:r>
        <w:rPr>
          <w:spacing w:val="3"/>
          <w:w w:val="80"/>
        </w:rPr>
        <w:t xml:space="preserve"> </w:t>
      </w:r>
      <w:r>
        <w:rPr>
          <w:w w:val="80"/>
        </w:rPr>
        <w:t>no</w:t>
      </w:r>
      <w:r>
        <w:rPr>
          <w:spacing w:val="3"/>
          <w:w w:val="80"/>
        </w:rPr>
        <w:t xml:space="preserve"> </w:t>
      </w:r>
      <w:r>
        <w:rPr>
          <w:w w:val="80"/>
        </w:rPr>
        <w:t>se calculará</w:t>
      </w:r>
      <w:r>
        <w:rPr>
          <w:spacing w:val="4"/>
          <w:w w:val="80"/>
        </w:rPr>
        <w:t xml:space="preserve"> </w:t>
      </w:r>
      <w:r>
        <w:rPr>
          <w:w w:val="80"/>
        </w:rPr>
        <w:t>el</w:t>
      </w:r>
      <w:r>
        <w:rPr>
          <w:spacing w:val="3"/>
          <w:w w:val="80"/>
        </w:rPr>
        <w:t xml:space="preserve"> </w:t>
      </w:r>
      <w:r>
        <w:rPr>
          <w:w w:val="80"/>
        </w:rPr>
        <w:t>índice</w:t>
      </w:r>
      <w:r>
        <w:rPr>
          <w:spacing w:val="3"/>
          <w:w w:val="80"/>
        </w:rPr>
        <w:t xml:space="preserve"> </w:t>
      </w:r>
      <w:r>
        <w:rPr>
          <w:w w:val="80"/>
        </w:rPr>
        <w:t>de</w:t>
      </w:r>
      <w:r>
        <w:rPr>
          <w:spacing w:val="2"/>
          <w:w w:val="80"/>
        </w:rPr>
        <w:t xml:space="preserve"> </w:t>
      </w:r>
      <w:r>
        <w:rPr>
          <w:w w:val="80"/>
        </w:rPr>
        <w:t>liquidez;</w:t>
      </w:r>
      <w:r>
        <w:rPr>
          <w:spacing w:val="3"/>
          <w:w w:val="80"/>
        </w:rPr>
        <w:t xml:space="preserve"> </w:t>
      </w:r>
      <w:r>
        <w:rPr>
          <w:w w:val="80"/>
        </w:rPr>
        <w:t>en</w:t>
      </w:r>
      <w:r>
        <w:rPr>
          <w:spacing w:val="3"/>
          <w:w w:val="80"/>
        </w:rPr>
        <w:t xml:space="preserve"> </w:t>
      </w:r>
      <w:r>
        <w:rPr>
          <w:w w:val="80"/>
        </w:rPr>
        <w:t>este</w:t>
      </w:r>
      <w:r>
        <w:rPr>
          <w:spacing w:val="1"/>
          <w:w w:val="80"/>
        </w:rPr>
        <w:t xml:space="preserve"> </w:t>
      </w:r>
      <w:r>
        <w:rPr>
          <w:w w:val="80"/>
        </w:rPr>
        <w:t>caso el</w:t>
      </w:r>
      <w:r>
        <w:rPr>
          <w:spacing w:val="4"/>
          <w:w w:val="80"/>
        </w:rPr>
        <w:t xml:space="preserve"> </w:t>
      </w:r>
      <w:r>
        <w:rPr>
          <w:w w:val="80"/>
        </w:rPr>
        <w:t>oferente</w:t>
      </w:r>
      <w:r>
        <w:rPr>
          <w:spacing w:val="8"/>
          <w:w w:val="80"/>
        </w:rPr>
        <w:t xml:space="preserve"> </w:t>
      </w:r>
      <w:r>
        <w:rPr>
          <w:rFonts w:ascii="Arial" w:hAnsi="Arial"/>
          <w:b/>
          <w:w w:val="80"/>
        </w:rPr>
        <w:t>CUMPLE</w:t>
      </w:r>
      <w:r>
        <w:rPr>
          <w:rFonts w:ascii="Arial" w:hAnsi="Arial"/>
          <w:b/>
          <w:spacing w:val="1"/>
          <w:w w:val="80"/>
        </w:rPr>
        <w:t xml:space="preserve"> </w:t>
      </w:r>
      <w:r>
        <w:rPr>
          <w:w w:val="80"/>
        </w:rPr>
        <w:t>con</w:t>
      </w:r>
      <w:r>
        <w:rPr>
          <w:spacing w:val="4"/>
          <w:w w:val="80"/>
        </w:rPr>
        <w:t xml:space="preserve"> </w:t>
      </w:r>
      <w:r>
        <w:rPr>
          <w:w w:val="80"/>
        </w:rPr>
        <w:t>el</w:t>
      </w:r>
      <w:r>
        <w:rPr>
          <w:spacing w:val="3"/>
          <w:w w:val="80"/>
        </w:rPr>
        <w:t xml:space="preserve"> </w:t>
      </w:r>
      <w:r>
        <w:rPr>
          <w:w w:val="80"/>
        </w:rPr>
        <w:t>indicador.</w:t>
      </w:r>
    </w:p>
    <w:p w14:paraId="1C526BE0" w14:textId="77777777" w:rsidR="00681F71" w:rsidRDefault="00681F71">
      <w:pPr>
        <w:pStyle w:val="Textoindependiente"/>
        <w:spacing w:before="9"/>
        <w:rPr>
          <w:sz w:val="21"/>
        </w:rPr>
      </w:pPr>
    </w:p>
    <w:p w14:paraId="2101208E" w14:textId="77777777" w:rsidR="00681F71" w:rsidRDefault="000B6434">
      <w:pPr>
        <w:pStyle w:val="Textoindependiente"/>
        <w:ind w:left="292" w:right="494"/>
        <w:jc w:val="both"/>
      </w:pPr>
      <w:r>
        <w:rPr>
          <w:w w:val="85"/>
        </w:rPr>
        <w:t>Tratándose</w:t>
      </w:r>
      <w:r>
        <w:rPr>
          <w:spacing w:val="-5"/>
          <w:w w:val="85"/>
        </w:rPr>
        <w:t xml:space="preserve"> </w:t>
      </w:r>
      <w:r>
        <w:rPr>
          <w:w w:val="85"/>
        </w:rPr>
        <w:t>de</w:t>
      </w:r>
      <w:r>
        <w:rPr>
          <w:spacing w:val="-4"/>
          <w:w w:val="85"/>
        </w:rPr>
        <w:t xml:space="preserve"> </w:t>
      </w:r>
      <w:r>
        <w:rPr>
          <w:w w:val="85"/>
        </w:rPr>
        <w:t>estructuras</w:t>
      </w:r>
      <w:r>
        <w:rPr>
          <w:spacing w:val="-4"/>
          <w:w w:val="85"/>
        </w:rPr>
        <w:t xml:space="preserve"> </w:t>
      </w:r>
      <w:r>
        <w:rPr>
          <w:w w:val="85"/>
        </w:rPr>
        <w:t>plurales</w:t>
      </w:r>
      <w:r>
        <w:rPr>
          <w:spacing w:val="-3"/>
          <w:w w:val="85"/>
        </w:rPr>
        <w:t xml:space="preserve"> </w:t>
      </w:r>
      <w:r>
        <w:rPr>
          <w:w w:val="85"/>
        </w:rPr>
        <w:t>los</w:t>
      </w:r>
      <w:r>
        <w:rPr>
          <w:spacing w:val="-4"/>
          <w:w w:val="85"/>
        </w:rPr>
        <w:t xml:space="preserve"> </w:t>
      </w:r>
      <w:r>
        <w:rPr>
          <w:w w:val="85"/>
        </w:rPr>
        <w:t>indicadores</w:t>
      </w:r>
      <w:r>
        <w:rPr>
          <w:spacing w:val="-4"/>
          <w:w w:val="85"/>
        </w:rPr>
        <w:t xml:space="preserve"> </w:t>
      </w:r>
      <w:r>
        <w:rPr>
          <w:w w:val="85"/>
        </w:rPr>
        <w:t>se</w:t>
      </w:r>
      <w:r>
        <w:rPr>
          <w:spacing w:val="-5"/>
          <w:w w:val="85"/>
        </w:rPr>
        <w:t xml:space="preserve"> </w:t>
      </w:r>
      <w:r>
        <w:rPr>
          <w:w w:val="85"/>
        </w:rPr>
        <w:t>calcularán</w:t>
      </w:r>
      <w:r>
        <w:rPr>
          <w:spacing w:val="-5"/>
          <w:w w:val="85"/>
        </w:rPr>
        <w:t xml:space="preserve"> </w:t>
      </w:r>
      <w:r>
        <w:rPr>
          <w:w w:val="85"/>
        </w:rPr>
        <w:t>con</w:t>
      </w:r>
      <w:r>
        <w:rPr>
          <w:spacing w:val="-4"/>
          <w:w w:val="85"/>
        </w:rPr>
        <w:t xml:space="preserve"> </w:t>
      </w:r>
      <w:r>
        <w:rPr>
          <w:w w:val="85"/>
        </w:rPr>
        <w:t>base</w:t>
      </w:r>
      <w:r>
        <w:rPr>
          <w:spacing w:val="-4"/>
          <w:w w:val="85"/>
        </w:rPr>
        <w:t xml:space="preserve"> </w:t>
      </w:r>
      <w:r>
        <w:rPr>
          <w:w w:val="85"/>
        </w:rPr>
        <w:t>en</w:t>
      </w:r>
      <w:r>
        <w:rPr>
          <w:spacing w:val="-5"/>
          <w:w w:val="85"/>
        </w:rPr>
        <w:t xml:space="preserve"> </w:t>
      </w:r>
      <w:r>
        <w:rPr>
          <w:w w:val="85"/>
        </w:rPr>
        <w:t>las</w:t>
      </w:r>
      <w:r>
        <w:rPr>
          <w:spacing w:val="-3"/>
          <w:w w:val="85"/>
        </w:rPr>
        <w:t xml:space="preserve"> </w:t>
      </w:r>
      <w:r>
        <w:rPr>
          <w:w w:val="85"/>
        </w:rPr>
        <w:t>partidas</w:t>
      </w:r>
      <w:r>
        <w:rPr>
          <w:spacing w:val="-4"/>
          <w:w w:val="85"/>
        </w:rPr>
        <w:t xml:space="preserve"> </w:t>
      </w:r>
      <w:r>
        <w:rPr>
          <w:w w:val="85"/>
        </w:rPr>
        <w:t>financieras</w:t>
      </w:r>
      <w:r>
        <w:rPr>
          <w:spacing w:val="-3"/>
          <w:w w:val="85"/>
        </w:rPr>
        <w:t xml:space="preserve"> </w:t>
      </w:r>
      <w:r>
        <w:rPr>
          <w:w w:val="85"/>
        </w:rPr>
        <w:t>de</w:t>
      </w:r>
      <w:r>
        <w:rPr>
          <w:spacing w:val="-5"/>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50"/>
          <w:w w:val="85"/>
        </w:rPr>
        <w:t xml:space="preserve"> </w:t>
      </w:r>
      <w:r>
        <w:rPr>
          <w:w w:val="80"/>
        </w:rPr>
        <w:t>integrantes, de manera proporcional a su porcentaje de participación, salvo para el capital de trabajo y patrimonio, donde el</w:t>
      </w:r>
      <w:r>
        <w:rPr>
          <w:spacing w:val="1"/>
          <w:w w:val="80"/>
        </w:rPr>
        <w:t xml:space="preserve"> </w:t>
      </w:r>
      <w:r>
        <w:rPr>
          <w:w w:val="80"/>
        </w:rPr>
        <w:t>cálculo</w:t>
      </w:r>
      <w:r>
        <w:rPr>
          <w:spacing w:val="2"/>
          <w:w w:val="80"/>
        </w:rPr>
        <w:t xml:space="preserve"> </w:t>
      </w:r>
      <w:r>
        <w:rPr>
          <w:w w:val="80"/>
        </w:rPr>
        <w:t>se</w:t>
      </w:r>
      <w:r>
        <w:rPr>
          <w:spacing w:val="3"/>
          <w:w w:val="80"/>
        </w:rPr>
        <w:t xml:space="preserve"> </w:t>
      </w:r>
      <w:r>
        <w:rPr>
          <w:w w:val="80"/>
        </w:rPr>
        <w:t>hará</w:t>
      </w:r>
      <w:r>
        <w:rPr>
          <w:spacing w:val="-1"/>
          <w:w w:val="80"/>
        </w:rPr>
        <w:t xml:space="preserve"> </w:t>
      </w:r>
      <w:r>
        <w:rPr>
          <w:w w:val="80"/>
        </w:rPr>
        <w:t>de</w:t>
      </w:r>
      <w:r>
        <w:rPr>
          <w:spacing w:val="2"/>
          <w:w w:val="80"/>
        </w:rPr>
        <w:t xml:space="preserve"> </w:t>
      </w:r>
      <w:r>
        <w:rPr>
          <w:w w:val="80"/>
        </w:rPr>
        <w:t>acuerdo con</w:t>
      </w:r>
      <w:r>
        <w:rPr>
          <w:spacing w:val="2"/>
          <w:w w:val="80"/>
        </w:rPr>
        <w:t xml:space="preserve"> </w:t>
      </w:r>
      <w:r>
        <w:rPr>
          <w:w w:val="80"/>
        </w:rPr>
        <w:t>la</w:t>
      </w:r>
      <w:r>
        <w:rPr>
          <w:spacing w:val="3"/>
          <w:w w:val="80"/>
        </w:rPr>
        <w:t xml:space="preserve"> </w:t>
      </w:r>
      <w:r>
        <w:rPr>
          <w:w w:val="80"/>
        </w:rPr>
        <w:t>sumatoria</w:t>
      </w:r>
      <w:r>
        <w:rPr>
          <w:spacing w:val="2"/>
          <w:w w:val="80"/>
        </w:rPr>
        <w:t xml:space="preserve"> </w:t>
      </w:r>
      <w:r>
        <w:rPr>
          <w:w w:val="80"/>
        </w:rPr>
        <w:t>de</w:t>
      </w:r>
      <w:r>
        <w:rPr>
          <w:spacing w:val="1"/>
          <w:w w:val="80"/>
        </w:rPr>
        <w:t xml:space="preserve"> </w:t>
      </w:r>
      <w:r>
        <w:rPr>
          <w:w w:val="80"/>
        </w:rPr>
        <w:t>los indicadores</w:t>
      </w:r>
      <w:r>
        <w:rPr>
          <w:spacing w:val="3"/>
          <w:w w:val="80"/>
        </w:rPr>
        <w:t xml:space="preserve"> </w:t>
      </w:r>
      <w:r>
        <w:rPr>
          <w:w w:val="80"/>
        </w:rPr>
        <w:t>correspondientes</w:t>
      </w:r>
    </w:p>
    <w:p w14:paraId="434AB98F" w14:textId="77777777" w:rsidR="00681F71" w:rsidRDefault="00681F71">
      <w:pPr>
        <w:pStyle w:val="Textoindependiente"/>
        <w:spacing w:before="10"/>
        <w:rPr>
          <w:sz w:val="21"/>
        </w:rPr>
      </w:pPr>
    </w:p>
    <w:p w14:paraId="24BD71DA" w14:textId="77777777" w:rsidR="00681F71" w:rsidRDefault="000B6434">
      <w:pPr>
        <w:pStyle w:val="Textoindependiente"/>
        <w:ind w:left="292"/>
        <w:jc w:val="both"/>
      </w:pPr>
      <w:r>
        <w:rPr>
          <w:w w:val="80"/>
        </w:rPr>
        <w:t>La</w:t>
      </w:r>
      <w:r>
        <w:rPr>
          <w:spacing w:val="10"/>
          <w:w w:val="80"/>
        </w:rPr>
        <w:t xml:space="preserve"> </w:t>
      </w:r>
      <w:r>
        <w:rPr>
          <w:w w:val="80"/>
        </w:rPr>
        <w:t>siguiente</w:t>
      </w:r>
      <w:r>
        <w:rPr>
          <w:spacing w:val="10"/>
          <w:w w:val="80"/>
        </w:rPr>
        <w:t xml:space="preserve"> </w:t>
      </w:r>
      <w:r>
        <w:rPr>
          <w:w w:val="80"/>
        </w:rPr>
        <w:t>es</w:t>
      </w:r>
      <w:r>
        <w:rPr>
          <w:spacing w:val="8"/>
          <w:w w:val="80"/>
        </w:rPr>
        <w:t xml:space="preserve"> </w:t>
      </w:r>
      <w:r>
        <w:rPr>
          <w:w w:val="80"/>
        </w:rPr>
        <w:t>la</w:t>
      </w:r>
      <w:r>
        <w:rPr>
          <w:spacing w:val="11"/>
          <w:w w:val="80"/>
        </w:rPr>
        <w:t xml:space="preserve"> </w:t>
      </w:r>
      <w:r>
        <w:rPr>
          <w:w w:val="80"/>
        </w:rPr>
        <w:t>fórmula</w:t>
      </w:r>
      <w:r>
        <w:rPr>
          <w:spacing w:val="7"/>
          <w:w w:val="80"/>
        </w:rPr>
        <w:t xml:space="preserve"> </w:t>
      </w:r>
      <w:r>
        <w:rPr>
          <w:w w:val="80"/>
        </w:rPr>
        <w:t>aplicable</w:t>
      </w:r>
      <w:r>
        <w:rPr>
          <w:spacing w:val="6"/>
          <w:w w:val="80"/>
        </w:rPr>
        <w:t xml:space="preserve"> </w:t>
      </w:r>
      <w:r>
        <w:rPr>
          <w:w w:val="80"/>
        </w:rPr>
        <w:t>para</w:t>
      </w:r>
      <w:r>
        <w:rPr>
          <w:spacing w:val="11"/>
          <w:w w:val="80"/>
        </w:rPr>
        <w:t xml:space="preserve"> </w:t>
      </w:r>
      <w:r>
        <w:rPr>
          <w:w w:val="80"/>
        </w:rPr>
        <w:t>los</w:t>
      </w:r>
      <w:r>
        <w:rPr>
          <w:spacing w:val="10"/>
          <w:w w:val="80"/>
        </w:rPr>
        <w:t xml:space="preserve"> </w:t>
      </w:r>
      <w:r>
        <w:rPr>
          <w:w w:val="80"/>
        </w:rPr>
        <w:t>indicadores</w:t>
      </w:r>
      <w:r>
        <w:rPr>
          <w:spacing w:val="11"/>
          <w:w w:val="80"/>
        </w:rPr>
        <w:t xml:space="preserve"> </w:t>
      </w:r>
      <w:r>
        <w:rPr>
          <w:w w:val="80"/>
        </w:rPr>
        <w:t>de</w:t>
      </w:r>
      <w:r>
        <w:rPr>
          <w:spacing w:val="8"/>
          <w:w w:val="80"/>
        </w:rPr>
        <w:t xml:space="preserve"> </w:t>
      </w:r>
      <w:r>
        <w:rPr>
          <w:w w:val="80"/>
        </w:rPr>
        <w:t>Liquidez,</w:t>
      </w:r>
      <w:r>
        <w:rPr>
          <w:spacing w:val="10"/>
          <w:w w:val="80"/>
        </w:rPr>
        <w:t xml:space="preserve"> </w:t>
      </w:r>
      <w:r>
        <w:rPr>
          <w:w w:val="80"/>
        </w:rPr>
        <w:t>Endeudamiento</w:t>
      </w:r>
      <w:r>
        <w:rPr>
          <w:spacing w:val="11"/>
          <w:w w:val="80"/>
        </w:rPr>
        <w:t xml:space="preserve"> </w:t>
      </w:r>
      <w:r>
        <w:rPr>
          <w:w w:val="80"/>
        </w:rPr>
        <w:t>y</w:t>
      </w:r>
      <w:r>
        <w:rPr>
          <w:spacing w:val="10"/>
          <w:w w:val="80"/>
        </w:rPr>
        <w:t xml:space="preserve"> </w:t>
      </w:r>
      <w:r>
        <w:rPr>
          <w:w w:val="80"/>
        </w:rPr>
        <w:t>Cobertura</w:t>
      </w:r>
      <w:r>
        <w:rPr>
          <w:spacing w:val="10"/>
          <w:w w:val="80"/>
        </w:rPr>
        <w:t xml:space="preserve"> </w:t>
      </w:r>
      <w:r>
        <w:rPr>
          <w:w w:val="80"/>
        </w:rPr>
        <w:t>de</w:t>
      </w:r>
      <w:r>
        <w:rPr>
          <w:spacing w:val="8"/>
          <w:w w:val="80"/>
        </w:rPr>
        <w:t xml:space="preserve"> </w:t>
      </w:r>
      <w:r>
        <w:rPr>
          <w:w w:val="80"/>
        </w:rPr>
        <w:t>Intereses:</w:t>
      </w:r>
    </w:p>
    <w:p w14:paraId="12C575F0" w14:textId="3012E737" w:rsidR="00681F71" w:rsidRDefault="00681F71">
      <w:pPr>
        <w:pStyle w:val="Textoindependiente"/>
        <w:spacing w:before="5"/>
        <w:rPr>
          <w:noProof/>
        </w:rPr>
      </w:pPr>
    </w:p>
    <w:p w14:paraId="603CF4A8" w14:textId="1D512362" w:rsidR="00781D99" w:rsidRDefault="00781D99">
      <w:pPr>
        <w:pStyle w:val="Textoindependiente"/>
        <w:spacing w:before="5"/>
        <w:rPr>
          <w:noProof/>
        </w:rPr>
      </w:pPr>
    </w:p>
    <w:p w14:paraId="4CC71967" w14:textId="3F1FD7FC" w:rsidR="00781D99" w:rsidRDefault="00781D99" w:rsidP="00781D99">
      <w:pPr>
        <w:pStyle w:val="Textoindependiente"/>
        <w:spacing w:before="5"/>
        <w:jc w:val="center"/>
        <w:rPr>
          <w:noProof/>
        </w:rPr>
      </w:pPr>
      <w:r>
        <w:rPr>
          <w:noProof/>
        </w:rPr>
        <w:drawing>
          <wp:inline distT="0" distB="0" distL="0" distR="0" wp14:anchorId="43ADB863" wp14:editId="320CBC01">
            <wp:extent cx="6264519" cy="714375"/>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srcRect l="29944" t="37903" r="22422" b="52436"/>
                    <a:stretch/>
                  </pic:blipFill>
                  <pic:spPr bwMode="auto">
                    <a:xfrm>
                      <a:off x="0" y="0"/>
                      <a:ext cx="6273770" cy="715430"/>
                    </a:xfrm>
                    <a:prstGeom prst="rect">
                      <a:avLst/>
                    </a:prstGeom>
                    <a:ln>
                      <a:noFill/>
                    </a:ln>
                    <a:extLst>
                      <a:ext uri="{53640926-AAD7-44D8-BBD7-CCE9431645EC}">
                        <a14:shadowObscured xmlns:a14="http://schemas.microsoft.com/office/drawing/2010/main"/>
                      </a:ext>
                    </a:extLst>
                  </pic:spPr>
                </pic:pic>
              </a:graphicData>
            </a:graphic>
          </wp:inline>
        </w:drawing>
      </w:r>
    </w:p>
    <w:p w14:paraId="14DB1190" w14:textId="77777777" w:rsidR="00781D99" w:rsidRDefault="00781D99">
      <w:pPr>
        <w:pStyle w:val="Textoindependiente"/>
        <w:spacing w:before="5"/>
        <w:rPr>
          <w:sz w:val="18"/>
        </w:rPr>
      </w:pPr>
    </w:p>
    <w:p w14:paraId="3C4A4570" w14:textId="77777777" w:rsidR="00681F71" w:rsidRDefault="000B6434">
      <w:pPr>
        <w:pStyle w:val="Textoindependiente"/>
        <w:ind w:left="292"/>
        <w:jc w:val="both"/>
      </w:pPr>
      <w:r>
        <w:rPr>
          <w:w w:val="80"/>
        </w:rPr>
        <w:t>Donde</w:t>
      </w:r>
      <w:r>
        <w:rPr>
          <w:spacing w:val="7"/>
          <w:w w:val="80"/>
        </w:rPr>
        <w:t xml:space="preserve"> </w:t>
      </w:r>
      <w:r>
        <w:rPr>
          <w:w w:val="80"/>
        </w:rPr>
        <w:t>n</w:t>
      </w:r>
      <w:r>
        <w:rPr>
          <w:spacing w:val="8"/>
          <w:w w:val="80"/>
        </w:rPr>
        <w:t xml:space="preserve"> </w:t>
      </w:r>
      <w:r>
        <w:rPr>
          <w:w w:val="80"/>
        </w:rPr>
        <w:t>es</w:t>
      </w:r>
      <w:r>
        <w:rPr>
          <w:spacing w:val="5"/>
          <w:w w:val="80"/>
        </w:rPr>
        <w:t xml:space="preserve"> </w:t>
      </w:r>
      <w:r>
        <w:rPr>
          <w:w w:val="80"/>
        </w:rPr>
        <w:t>el</w:t>
      </w:r>
      <w:r>
        <w:rPr>
          <w:spacing w:val="8"/>
          <w:w w:val="80"/>
        </w:rPr>
        <w:t xml:space="preserve"> </w:t>
      </w:r>
      <w:r>
        <w:rPr>
          <w:w w:val="80"/>
        </w:rPr>
        <w:t>número</w:t>
      </w:r>
      <w:r>
        <w:rPr>
          <w:spacing w:val="6"/>
          <w:w w:val="80"/>
        </w:rPr>
        <w:t xml:space="preserve"> </w:t>
      </w:r>
      <w:r>
        <w:rPr>
          <w:w w:val="80"/>
        </w:rPr>
        <w:t>de</w:t>
      </w:r>
      <w:r>
        <w:rPr>
          <w:spacing w:val="7"/>
          <w:w w:val="80"/>
        </w:rPr>
        <w:t xml:space="preserve"> </w:t>
      </w:r>
      <w:r>
        <w:rPr>
          <w:w w:val="80"/>
        </w:rPr>
        <w:t>integrantes</w:t>
      </w:r>
      <w:r>
        <w:rPr>
          <w:spacing w:val="6"/>
          <w:w w:val="80"/>
        </w:rPr>
        <w:t xml:space="preserve"> </w:t>
      </w:r>
      <w:r>
        <w:rPr>
          <w:w w:val="80"/>
        </w:rPr>
        <w:t>del</w:t>
      </w:r>
      <w:r>
        <w:rPr>
          <w:spacing w:val="8"/>
          <w:w w:val="80"/>
        </w:rPr>
        <w:t xml:space="preserve"> </w:t>
      </w:r>
      <w:r>
        <w:rPr>
          <w:w w:val="80"/>
        </w:rPr>
        <w:t>oferente</w:t>
      </w:r>
      <w:r>
        <w:rPr>
          <w:spacing w:val="4"/>
          <w:w w:val="80"/>
        </w:rPr>
        <w:t xml:space="preserve"> </w:t>
      </w:r>
      <w:r>
        <w:rPr>
          <w:w w:val="80"/>
        </w:rPr>
        <w:t>plural.</w:t>
      </w:r>
    </w:p>
    <w:p w14:paraId="0856BDF2" w14:textId="77777777" w:rsidR="00681F71" w:rsidRDefault="00681F71">
      <w:pPr>
        <w:pStyle w:val="Textoindependiente"/>
        <w:spacing w:before="11"/>
        <w:rPr>
          <w:sz w:val="20"/>
        </w:rPr>
      </w:pPr>
    </w:p>
    <w:p w14:paraId="52D4C16C" w14:textId="71F01BE7" w:rsidR="00681F71" w:rsidRDefault="000B6434" w:rsidP="00781D99">
      <w:pPr>
        <w:pStyle w:val="Textoindependiente"/>
        <w:ind w:left="292" w:right="494"/>
        <w:jc w:val="both"/>
        <w:rPr>
          <w:sz w:val="20"/>
        </w:rPr>
      </w:pPr>
      <w:r>
        <w:rPr>
          <w:w w:val="80"/>
        </w:rPr>
        <w:t>Para</w:t>
      </w:r>
      <w:r>
        <w:rPr>
          <w:spacing w:val="9"/>
          <w:w w:val="80"/>
        </w:rPr>
        <w:t xml:space="preserve"> </w:t>
      </w:r>
      <w:r>
        <w:rPr>
          <w:w w:val="80"/>
        </w:rPr>
        <w:t>el</w:t>
      </w:r>
      <w:r>
        <w:rPr>
          <w:spacing w:val="8"/>
          <w:w w:val="80"/>
        </w:rPr>
        <w:t xml:space="preserve"> </w:t>
      </w:r>
      <w:r>
        <w:rPr>
          <w:w w:val="80"/>
        </w:rPr>
        <w:t>capital</w:t>
      </w:r>
      <w:r>
        <w:rPr>
          <w:spacing w:val="8"/>
          <w:w w:val="80"/>
        </w:rPr>
        <w:t xml:space="preserve"> </w:t>
      </w:r>
      <w:r>
        <w:rPr>
          <w:w w:val="80"/>
        </w:rPr>
        <w:t>de</w:t>
      </w:r>
      <w:r>
        <w:rPr>
          <w:spacing w:val="8"/>
          <w:w w:val="80"/>
        </w:rPr>
        <w:t xml:space="preserve"> </w:t>
      </w:r>
      <w:r>
        <w:rPr>
          <w:w w:val="80"/>
        </w:rPr>
        <w:t>trabajo</w:t>
      </w:r>
      <w:r>
        <w:rPr>
          <w:spacing w:val="7"/>
          <w:w w:val="80"/>
        </w:rPr>
        <w:t xml:space="preserve"> </w:t>
      </w:r>
      <w:r>
        <w:rPr>
          <w:w w:val="80"/>
        </w:rPr>
        <w:t>se</w:t>
      </w:r>
      <w:r>
        <w:rPr>
          <w:spacing w:val="8"/>
          <w:w w:val="80"/>
        </w:rPr>
        <w:t xml:space="preserve"> </w:t>
      </w:r>
      <w:r>
        <w:rPr>
          <w:w w:val="80"/>
        </w:rPr>
        <w:t>tendrá</w:t>
      </w:r>
      <w:r>
        <w:rPr>
          <w:spacing w:val="10"/>
          <w:w w:val="80"/>
        </w:rPr>
        <w:t xml:space="preserve"> </w:t>
      </w:r>
      <w:r>
        <w:rPr>
          <w:w w:val="80"/>
        </w:rPr>
        <w:t>en</w:t>
      </w:r>
      <w:r>
        <w:rPr>
          <w:spacing w:val="8"/>
          <w:w w:val="80"/>
        </w:rPr>
        <w:t xml:space="preserve"> </w:t>
      </w:r>
      <w:r>
        <w:rPr>
          <w:w w:val="80"/>
        </w:rPr>
        <w:t>cuenta</w:t>
      </w:r>
      <w:r>
        <w:rPr>
          <w:spacing w:val="7"/>
          <w:w w:val="80"/>
        </w:rPr>
        <w:t xml:space="preserve"> </w:t>
      </w:r>
      <w:r>
        <w:rPr>
          <w:w w:val="80"/>
        </w:rPr>
        <w:t>la</w:t>
      </w:r>
      <w:r>
        <w:rPr>
          <w:spacing w:val="8"/>
          <w:w w:val="80"/>
        </w:rPr>
        <w:t xml:space="preserve"> </w:t>
      </w:r>
      <w:r>
        <w:rPr>
          <w:w w:val="80"/>
        </w:rPr>
        <w:t>sumatoria</w:t>
      </w:r>
      <w:r>
        <w:rPr>
          <w:spacing w:val="10"/>
          <w:w w:val="80"/>
        </w:rPr>
        <w:t xml:space="preserve"> </w:t>
      </w:r>
      <w:r>
        <w:rPr>
          <w:w w:val="80"/>
        </w:rPr>
        <w:t>de</w:t>
      </w:r>
      <w:r>
        <w:rPr>
          <w:spacing w:val="10"/>
          <w:w w:val="80"/>
        </w:rPr>
        <w:t xml:space="preserve"> </w:t>
      </w:r>
      <w:r>
        <w:rPr>
          <w:w w:val="80"/>
        </w:rPr>
        <w:t>los</w:t>
      </w:r>
      <w:r>
        <w:rPr>
          <w:spacing w:val="10"/>
          <w:w w:val="80"/>
        </w:rPr>
        <w:t xml:space="preserve"> </w:t>
      </w:r>
      <w:r>
        <w:rPr>
          <w:w w:val="80"/>
        </w:rPr>
        <w:t>capitales</w:t>
      </w:r>
      <w:r>
        <w:rPr>
          <w:spacing w:val="8"/>
          <w:w w:val="80"/>
        </w:rPr>
        <w:t xml:space="preserve"> </w:t>
      </w:r>
      <w:r>
        <w:rPr>
          <w:w w:val="80"/>
        </w:rPr>
        <w:t>de</w:t>
      </w:r>
      <w:r>
        <w:rPr>
          <w:spacing w:val="15"/>
          <w:w w:val="80"/>
        </w:rPr>
        <w:t xml:space="preserve"> </w:t>
      </w:r>
      <w:r>
        <w:rPr>
          <w:w w:val="80"/>
        </w:rPr>
        <w:t>trabajo</w:t>
      </w:r>
      <w:r>
        <w:rPr>
          <w:spacing w:val="10"/>
          <w:w w:val="80"/>
        </w:rPr>
        <w:t xml:space="preserve"> </w:t>
      </w:r>
      <w:r>
        <w:rPr>
          <w:w w:val="80"/>
        </w:rPr>
        <w:t>de</w:t>
      </w:r>
      <w:r>
        <w:rPr>
          <w:spacing w:val="8"/>
          <w:w w:val="80"/>
        </w:rPr>
        <w:t xml:space="preserve"> </w:t>
      </w:r>
      <w:r>
        <w:rPr>
          <w:w w:val="80"/>
        </w:rPr>
        <w:t>cada</w:t>
      </w:r>
      <w:r>
        <w:rPr>
          <w:spacing w:val="10"/>
          <w:w w:val="80"/>
        </w:rPr>
        <w:t xml:space="preserve"> </w:t>
      </w:r>
      <w:r>
        <w:rPr>
          <w:w w:val="80"/>
        </w:rPr>
        <w:t>uno</w:t>
      </w:r>
      <w:r>
        <w:rPr>
          <w:spacing w:val="10"/>
          <w:w w:val="80"/>
        </w:rPr>
        <w:t xml:space="preserve"> </w:t>
      </w:r>
      <w:r>
        <w:rPr>
          <w:w w:val="80"/>
        </w:rPr>
        <w:t>de</w:t>
      </w:r>
      <w:r>
        <w:rPr>
          <w:spacing w:val="8"/>
          <w:w w:val="80"/>
        </w:rPr>
        <w:t xml:space="preserve"> </w:t>
      </w:r>
      <w:r>
        <w:rPr>
          <w:w w:val="80"/>
        </w:rPr>
        <w:t>los</w:t>
      </w:r>
      <w:r>
        <w:rPr>
          <w:spacing w:val="7"/>
          <w:w w:val="80"/>
        </w:rPr>
        <w:t xml:space="preserve"> </w:t>
      </w:r>
      <w:r>
        <w:rPr>
          <w:w w:val="80"/>
        </w:rPr>
        <w:t>integrantes,</w:t>
      </w:r>
      <w:r>
        <w:rPr>
          <w:spacing w:val="8"/>
          <w:w w:val="80"/>
        </w:rPr>
        <w:t xml:space="preserve"> </w:t>
      </w:r>
      <w:r>
        <w:rPr>
          <w:w w:val="80"/>
        </w:rPr>
        <w:t>y</w:t>
      </w:r>
      <w:r>
        <w:rPr>
          <w:spacing w:val="6"/>
          <w:w w:val="80"/>
        </w:rPr>
        <w:t xml:space="preserve"> </w:t>
      </w:r>
      <w:r>
        <w:rPr>
          <w:w w:val="80"/>
        </w:rPr>
        <w:t>para</w:t>
      </w:r>
      <w:r>
        <w:rPr>
          <w:spacing w:val="1"/>
          <w:w w:val="80"/>
        </w:rPr>
        <w:t xml:space="preserve"> </w:t>
      </w:r>
      <w:r>
        <w:rPr>
          <w:w w:val="80"/>
        </w:rPr>
        <w:t>el</w:t>
      </w:r>
      <w:r>
        <w:rPr>
          <w:spacing w:val="3"/>
          <w:w w:val="80"/>
        </w:rPr>
        <w:t xml:space="preserve"> </w:t>
      </w:r>
      <w:r>
        <w:rPr>
          <w:w w:val="80"/>
        </w:rPr>
        <w:t>patrimonio</w:t>
      </w:r>
      <w:r>
        <w:rPr>
          <w:spacing w:val="3"/>
          <w:w w:val="80"/>
        </w:rPr>
        <w:t xml:space="preserve"> </w:t>
      </w:r>
      <w:r>
        <w:rPr>
          <w:w w:val="80"/>
        </w:rPr>
        <w:t>se</w:t>
      </w:r>
      <w:r>
        <w:rPr>
          <w:spacing w:val="3"/>
          <w:w w:val="80"/>
        </w:rPr>
        <w:t xml:space="preserve"> </w:t>
      </w:r>
      <w:r>
        <w:rPr>
          <w:w w:val="80"/>
        </w:rPr>
        <w:t>tendrá en</w:t>
      </w:r>
      <w:r>
        <w:rPr>
          <w:spacing w:val="4"/>
          <w:w w:val="80"/>
        </w:rPr>
        <w:t xml:space="preserve"> </w:t>
      </w:r>
      <w:r>
        <w:rPr>
          <w:w w:val="80"/>
        </w:rPr>
        <w:t>cuenta</w:t>
      </w:r>
      <w:r>
        <w:rPr>
          <w:spacing w:val="3"/>
          <w:w w:val="80"/>
        </w:rPr>
        <w:t xml:space="preserve"> </w:t>
      </w:r>
      <w:r>
        <w:rPr>
          <w:w w:val="80"/>
        </w:rPr>
        <w:t>la sumatoria</w:t>
      </w:r>
      <w:r>
        <w:rPr>
          <w:spacing w:val="3"/>
          <w:w w:val="80"/>
        </w:rPr>
        <w:t xml:space="preserve"> </w:t>
      </w:r>
      <w:r>
        <w:rPr>
          <w:w w:val="80"/>
        </w:rPr>
        <w:t>del</w:t>
      </w:r>
      <w:r>
        <w:rPr>
          <w:spacing w:val="4"/>
          <w:w w:val="80"/>
        </w:rPr>
        <w:t xml:space="preserve"> </w:t>
      </w:r>
      <w:r>
        <w:rPr>
          <w:w w:val="80"/>
        </w:rPr>
        <w:t>patrimonio</w:t>
      </w:r>
      <w:r>
        <w:rPr>
          <w:spacing w:val="3"/>
          <w:w w:val="80"/>
        </w:rPr>
        <w:t xml:space="preserve"> </w:t>
      </w:r>
      <w:r>
        <w:rPr>
          <w:w w:val="80"/>
        </w:rPr>
        <w:t>de</w:t>
      </w:r>
      <w:r>
        <w:rPr>
          <w:spacing w:val="3"/>
          <w:w w:val="80"/>
        </w:rPr>
        <w:t xml:space="preserve"> </w:t>
      </w:r>
      <w:r>
        <w:rPr>
          <w:w w:val="80"/>
        </w:rPr>
        <w:t>cada</w:t>
      </w:r>
      <w:r>
        <w:rPr>
          <w:spacing w:val="3"/>
          <w:w w:val="80"/>
        </w:rPr>
        <w:t xml:space="preserve"> </w:t>
      </w:r>
      <w:r>
        <w:rPr>
          <w:w w:val="80"/>
        </w:rPr>
        <w:t>uno</w:t>
      </w:r>
      <w:r>
        <w:rPr>
          <w:spacing w:val="1"/>
          <w:w w:val="80"/>
        </w:rPr>
        <w:t xml:space="preserve"> </w:t>
      </w:r>
      <w:r>
        <w:rPr>
          <w:w w:val="80"/>
        </w:rPr>
        <w:t>de</w:t>
      </w:r>
      <w:r>
        <w:rPr>
          <w:spacing w:val="4"/>
          <w:w w:val="80"/>
        </w:rPr>
        <w:t xml:space="preserve"> </w:t>
      </w:r>
      <w:r>
        <w:rPr>
          <w:w w:val="80"/>
        </w:rPr>
        <w:t>los</w:t>
      </w:r>
      <w:r>
        <w:rPr>
          <w:spacing w:val="3"/>
          <w:w w:val="80"/>
        </w:rPr>
        <w:t xml:space="preserve"> </w:t>
      </w:r>
      <w:r>
        <w:rPr>
          <w:w w:val="80"/>
        </w:rPr>
        <w:t>integrantes,</w:t>
      </w:r>
      <w:r>
        <w:rPr>
          <w:spacing w:val="3"/>
          <w:w w:val="80"/>
        </w:rPr>
        <w:t xml:space="preserve"> </w:t>
      </w:r>
      <w:r>
        <w:rPr>
          <w:w w:val="80"/>
        </w:rPr>
        <w:t>así:</w:t>
      </w:r>
    </w:p>
    <w:p w14:paraId="470D3835" w14:textId="77777777" w:rsidR="00681F71" w:rsidRDefault="00681F71">
      <w:pPr>
        <w:pStyle w:val="Textoindependiente"/>
        <w:rPr>
          <w:sz w:val="23"/>
        </w:rPr>
      </w:pPr>
    </w:p>
    <w:p w14:paraId="61321947" w14:textId="77777777" w:rsidR="00681F71" w:rsidRDefault="000B6434">
      <w:pPr>
        <w:pStyle w:val="Textoindependiente"/>
        <w:ind w:left="477"/>
        <w:rPr>
          <w:sz w:val="20"/>
        </w:rPr>
      </w:pPr>
      <w:r>
        <w:rPr>
          <w:noProof/>
          <w:sz w:val="20"/>
        </w:rPr>
        <w:drawing>
          <wp:inline distT="0" distB="0" distL="0" distR="0" wp14:anchorId="3FA11CE9" wp14:editId="22DEF368">
            <wp:extent cx="6066223" cy="193167"/>
            <wp:effectExtent l="0" t="0" r="0" b="0"/>
            <wp:docPr id="9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7.jpeg"/>
                    <pic:cNvPicPr/>
                  </pic:nvPicPr>
                  <pic:blipFill>
                    <a:blip r:embed="rId120" cstate="print"/>
                    <a:stretch>
                      <a:fillRect/>
                    </a:stretch>
                  </pic:blipFill>
                  <pic:spPr>
                    <a:xfrm>
                      <a:off x="0" y="0"/>
                      <a:ext cx="6066223" cy="193167"/>
                    </a:xfrm>
                    <a:prstGeom prst="rect">
                      <a:avLst/>
                    </a:prstGeom>
                  </pic:spPr>
                </pic:pic>
              </a:graphicData>
            </a:graphic>
          </wp:inline>
        </w:drawing>
      </w:r>
    </w:p>
    <w:p w14:paraId="6ADBB4DE" w14:textId="77777777" w:rsidR="00781D99" w:rsidRDefault="00781D99">
      <w:pPr>
        <w:pStyle w:val="Textoindependiente"/>
        <w:spacing w:before="69"/>
        <w:ind w:left="292"/>
        <w:rPr>
          <w:w w:val="80"/>
        </w:rPr>
      </w:pPr>
    </w:p>
    <w:p w14:paraId="5A009255" w14:textId="236B6A5A" w:rsidR="00681F71" w:rsidRDefault="000B6434">
      <w:pPr>
        <w:pStyle w:val="Textoindependiente"/>
        <w:spacing w:before="69"/>
        <w:ind w:left="292"/>
      </w:pPr>
      <w:r>
        <w:rPr>
          <w:w w:val="80"/>
        </w:rPr>
        <w:t>Donde</w:t>
      </w:r>
      <w:r>
        <w:rPr>
          <w:spacing w:val="7"/>
          <w:w w:val="80"/>
        </w:rPr>
        <w:t xml:space="preserve"> </w:t>
      </w:r>
      <w:r>
        <w:rPr>
          <w:w w:val="80"/>
        </w:rPr>
        <w:t>n</w:t>
      </w:r>
      <w:r>
        <w:rPr>
          <w:spacing w:val="8"/>
          <w:w w:val="80"/>
        </w:rPr>
        <w:t xml:space="preserve"> </w:t>
      </w:r>
      <w:r>
        <w:rPr>
          <w:w w:val="80"/>
        </w:rPr>
        <w:t>es</w:t>
      </w:r>
      <w:r>
        <w:rPr>
          <w:spacing w:val="5"/>
          <w:w w:val="80"/>
        </w:rPr>
        <w:t xml:space="preserve"> </w:t>
      </w:r>
      <w:r>
        <w:rPr>
          <w:w w:val="80"/>
        </w:rPr>
        <w:t>el</w:t>
      </w:r>
      <w:r>
        <w:rPr>
          <w:spacing w:val="8"/>
          <w:w w:val="80"/>
        </w:rPr>
        <w:t xml:space="preserve"> </w:t>
      </w:r>
      <w:r>
        <w:rPr>
          <w:w w:val="80"/>
        </w:rPr>
        <w:t>número</w:t>
      </w:r>
      <w:r>
        <w:rPr>
          <w:spacing w:val="6"/>
          <w:w w:val="80"/>
        </w:rPr>
        <w:t xml:space="preserve"> </w:t>
      </w:r>
      <w:r>
        <w:rPr>
          <w:w w:val="80"/>
        </w:rPr>
        <w:t>de</w:t>
      </w:r>
      <w:r>
        <w:rPr>
          <w:spacing w:val="7"/>
          <w:w w:val="80"/>
        </w:rPr>
        <w:t xml:space="preserve"> </w:t>
      </w:r>
      <w:r>
        <w:rPr>
          <w:w w:val="80"/>
        </w:rPr>
        <w:t>integrantes</w:t>
      </w:r>
      <w:r>
        <w:rPr>
          <w:spacing w:val="6"/>
          <w:w w:val="80"/>
        </w:rPr>
        <w:t xml:space="preserve"> </w:t>
      </w:r>
      <w:r>
        <w:rPr>
          <w:w w:val="80"/>
        </w:rPr>
        <w:t>del</w:t>
      </w:r>
      <w:r>
        <w:rPr>
          <w:spacing w:val="8"/>
          <w:w w:val="80"/>
        </w:rPr>
        <w:t xml:space="preserve"> </w:t>
      </w:r>
      <w:r>
        <w:rPr>
          <w:w w:val="80"/>
        </w:rPr>
        <w:t>oferente</w:t>
      </w:r>
      <w:r>
        <w:rPr>
          <w:spacing w:val="4"/>
          <w:w w:val="80"/>
        </w:rPr>
        <w:t xml:space="preserve"> </w:t>
      </w:r>
      <w:r>
        <w:rPr>
          <w:w w:val="80"/>
        </w:rPr>
        <w:t>plural.</w:t>
      </w:r>
    </w:p>
    <w:p w14:paraId="62FAA30A" w14:textId="77777777" w:rsidR="00681F71" w:rsidRDefault="00681F71">
      <w:pPr>
        <w:pStyle w:val="Textoindependiente"/>
      </w:pPr>
    </w:p>
    <w:p w14:paraId="444DA082" w14:textId="77777777" w:rsidR="00681F71" w:rsidRDefault="000B6434">
      <w:pPr>
        <w:pStyle w:val="Textoindependiente"/>
        <w:ind w:left="292"/>
      </w:pPr>
      <w:r>
        <w:rPr>
          <w:w w:val="80"/>
        </w:rPr>
        <w:t>Para el caso de las estructuras plurales todos los integrantes que la conforman deben aportar el Registro Único de Proponente</w:t>
      </w:r>
      <w:r>
        <w:rPr>
          <w:spacing w:val="1"/>
          <w:w w:val="80"/>
        </w:rPr>
        <w:t xml:space="preserve"> </w:t>
      </w:r>
      <w:r>
        <w:rPr>
          <w:w w:val="80"/>
        </w:rPr>
        <w:t>cumpliendo</w:t>
      </w:r>
      <w:r>
        <w:rPr>
          <w:spacing w:val="3"/>
          <w:w w:val="80"/>
        </w:rPr>
        <w:t xml:space="preserve"> </w:t>
      </w:r>
      <w:r>
        <w:rPr>
          <w:w w:val="80"/>
        </w:rPr>
        <w:t>con</w:t>
      </w:r>
      <w:r>
        <w:rPr>
          <w:spacing w:val="1"/>
          <w:w w:val="80"/>
        </w:rPr>
        <w:t xml:space="preserve"> </w:t>
      </w:r>
      <w:r>
        <w:rPr>
          <w:w w:val="80"/>
        </w:rPr>
        <w:t>la</w:t>
      </w:r>
      <w:r>
        <w:rPr>
          <w:spacing w:val="4"/>
          <w:w w:val="80"/>
        </w:rPr>
        <w:t xml:space="preserve"> </w:t>
      </w:r>
      <w:r>
        <w:rPr>
          <w:w w:val="80"/>
        </w:rPr>
        <w:t>totalidad</w:t>
      </w:r>
      <w:r>
        <w:rPr>
          <w:spacing w:val="4"/>
          <w:w w:val="80"/>
        </w:rPr>
        <w:t xml:space="preserve"> </w:t>
      </w:r>
      <w:r>
        <w:rPr>
          <w:w w:val="80"/>
        </w:rPr>
        <w:t>de</w:t>
      </w:r>
      <w:r>
        <w:rPr>
          <w:spacing w:val="1"/>
          <w:w w:val="80"/>
        </w:rPr>
        <w:t xml:space="preserve"> </w:t>
      </w:r>
      <w:r>
        <w:rPr>
          <w:w w:val="80"/>
        </w:rPr>
        <w:t>requisitos</w:t>
      </w:r>
      <w:r>
        <w:rPr>
          <w:spacing w:val="1"/>
          <w:w w:val="80"/>
        </w:rPr>
        <w:t xml:space="preserve"> </w:t>
      </w:r>
      <w:r>
        <w:rPr>
          <w:w w:val="80"/>
        </w:rPr>
        <w:t>previsto</w:t>
      </w:r>
      <w:r>
        <w:rPr>
          <w:spacing w:val="4"/>
          <w:w w:val="80"/>
        </w:rPr>
        <w:t xml:space="preserve"> </w:t>
      </w:r>
      <w:r>
        <w:rPr>
          <w:w w:val="80"/>
        </w:rPr>
        <w:t>para</w:t>
      </w:r>
      <w:r>
        <w:rPr>
          <w:spacing w:val="3"/>
          <w:w w:val="80"/>
        </w:rPr>
        <w:t xml:space="preserve"> </w:t>
      </w:r>
      <w:r>
        <w:rPr>
          <w:w w:val="80"/>
        </w:rPr>
        <w:t>tal</w:t>
      </w:r>
      <w:r>
        <w:rPr>
          <w:spacing w:val="4"/>
          <w:w w:val="80"/>
        </w:rPr>
        <w:t xml:space="preserve"> </w:t>
      </w:r>
      <w:r>
        <w:rPr>
          <w:w w:val="80"/>
        </w:rPr>
        <w:t>fin en</w:t>
      </w:r>
      <w:r>
        <w:rPr>
          <w:spacing w:val="4"/>
          <w:w w:val="80"/>
        </w:rPr>
        <w:t xml:space="preserve"> </w:t>
      </w:r>
      <w:r>
        <w:rPr>
          <w:w w:val="80"/>
        </w:rPr>
        <w:t>el</w:t>
      </w:r>
      <w:r>
        <w:rPr>
          <w:spacing w:val="4"/>
          <w:w w:val="80"/>
        </w:rPr>
        <w:t xml:space="preserve"> </w:t>
      </w:r>
      <w:r>
        <w:rPr>
          <w:w w:val="80"/>
        </w:rPr>
        <w:t>presente</w:t>
      </w:r>
      <w:r>
        <w:rPr>
          <w:spacing w:val="4"/>
          <w:w w:val="80"/>
        </w:rPr>
        <w:t xml:space="preserve"> </w:t>
      </w:r>
      <w:r>
        <w:rPr>
          <w:w w:val="80"/>
        </w:rPr>
        <w:t>pliego</w:t>
      </w:r>
      <w:r>
        <w:rPr>
          <w:spacing w:val="4"/>
          <w:w w:val="80"/>
        </w:rPr>
        <w:t xml:space="preserve"> </w:t>
      </w:r>
      <w:r>
        <w:rPr>
          <w:w w:val="80"/>
        </w:rPr>
        <w:t>de</w:t>
      </w:r>
      <w:r>
        <w:rPr>
          <w:spacing w:val="1"/>
          <w:w w:val="80"/>
        </w:rPr>
        <w:t xml:space="preserve"> </w:t>
      </w:r>
      <w:r>
        <w:rPr>
          <w:w w:val="80"/>
        </w:rPr>
        <w:t>condiciones.</w:t>
      </w:r>
    </w:p>
    <w:p w14:paraId="711367F3" w14:textId="77777777" w:rsidR="00681F71" w:rsidRDefault="00681F71">
      <w:pPr>
        <w:pStyle w:val="Textoindependiente"/>
        <w:spacing w:before="9"/>
        <w:rPr>
          <w:sz w:val="21"/>
        </w:rPr>
      </w:pPr>
    </w:p>
    <w:p w14:paraId="1087D57C" w14:textId="77777777" w:rsidR="00681F71" w:rsidRDefault="000B6434">
      <w:pPr>
        <w:pStyle w:val="Ttulo2"/>
        <w:ind w:firstLine="0"/>
      </w:pPr>
      <w:r>
        <w:rPr>
          <w:w w:val="80"/>
          <w:sz w:val="22"/>
        </w:rPr>
        <w:t>D.</w:t>
      </w:r>
      <w:r>
        <w:rPr>
          <w:spacing w:val="18"/>
          <w:w w:val="80"/>
          <w:sz w:val="22"/>
        </w:rPr>
        <w:t xml:space="preserve"> </w:t>
      </w:r>
      <w:r>
        <w:rPr>
          <w:w w:val="80"/>
        </w:rPr>
        <w:t>CAPACIDAD</w:t>
      </w:r>
      <w:r>
        <w:rPr>
          <w:spacing w:val="19"/>
          <w:w w:val="80"/>
        </w:rPr>
        <w:t xml:space="preserve"> </w:t>
      </w:r>
      <w:r>
        <w:rPr>
          <w:w w:val="80"/>
        </w:rPr>
        <w:t>ORGANIZACIONAL</w:t>
      </w:r>
    </w:p>
    <w:p w14:paraId="4615A16E" w14:textId="77777777" w:rsidR="00681F71" w:rsidRDefault="00681F71">
      <w:pPr>
        <w:pStyle w:val="Textoindependiente"/>
        <w:spacing w:before="11"/>
        <w:rPr>
          <w:rFonts w:ascii="Arial"/>
          <w:b/>
        </w:rPr>
      </w:pPr>
    </w:p>
    <w:p w14:paraId="46DED952" w14:textId="77777777" w:rsidR="00681F71" w:rsidRDefault="000B6434">
      <w:pPr>
        <w:ind w:left="292" w:right="493"/>
        <w:rPr>
          <w:sz w:val="23"/>
        </w:rPr>
      </w:pPr>
      <w:r>
        <w:rPr>
          <w:w w:val="80"/>
          <w:sz w:val="23"/>
        </w:rPr>
        <w:t>La</w:t>
      </w:r>
      <w:r>
        <w:rPr>
          <w:spacing w:val="11"/>
          <w:w w:val="80"/>
          <w:sz w:val="23"/>
        </w:rPr>
        <w:t xml:space="preserve"> </w:t>
      </w:r>
      <w:r>
        <w:rPr>
          <w:w w:val="80"/>
          <w:sz w:val="23"/>
        </w:rPr>
        <w:t>verificación</w:t>
      </w:r>
      <w:r>
        <w:rPr>
          <w:spacing w:val="11"/>
          <w:w w:val="80"/>
          <w:sz w:val="23"/>
        </w:rPr>
        <w:t xml:space="preserve"> </w:t>
      </w:r>
      <w:r>
        <w:rPr>
          <w:w w:val="80"/>
          <w:sz w:val="23"/>
        </w:rPr>
        <w:t>de</w:t>
      </w:r>
      <w:r>
        <w:rPr>
          <w:spacing w:val="9"/>
          <w:w w:val="80"/>
          <w:sz w:val="23"/>
        </w:rPr>
        <w:t xml:space="preserve"> </w:t>
      </w:r>
      <w:r>
        <w:rPr>
          <w:w w:val="80"/>
          <w:sz w:val="23"/>
        </w:rPr>
        <w:t>la</w:t>
      </w:r>
      <w:r>
        <w:rPr>
          <w:spacing w:val="9"/>
          <w:w w:val="80"/>
          <w:sz w:val="23"/>
        </w:rPr>
        <w:t xml:space="preserve"> </w:t>
      </w:r>
      <w:r>
        <w:rPr>
          <w:w w:val="80"/>
          <w:sz w:val="23"/>
        </w:rPr>
        <w:t>Capacidad</w:t>
      </w:r>
      <w:r>
        <w:rPr>
          <w:spacing w:val="15"/>
          <w:w w:val="80"/>
          <w:sz w:val="23"/>
        </w:rPr>
        <w:t xml:space="preserve"> </w:t>
      </w:r>
      <w:r>
        <w:rPr>
          <w:w w:val="80"/>
          <w:sz w:val="23"/>
        </w:rPr>
        <w:t>Organizacional</w:t>
      </w:r>
      <w:r>
        <w:rPr>
          <w:spacing w:val="9"/>
          <w:w w:val="80"/>
          <w:sz w:val="23"/>
        </w:rPr>
        <w:t xml:space="preserve"> </w:t>
      </w:r>
      <w:r>
        <w:rPr>
          <w:w w:val="80"/>
          <w:sz w:val="23"/>
        </w:rPr>
        <w:t>del</w:t>
      </w:r>
      <w:r>
        <w:rPr>
          <w:spacing w:val="11"/>
          <w:w w:val="80"/>
          <w:sz w:val="23"/>
        </w:rPr>
        <w:t xml:space="preserve"> </w:t>
      </w:r>
      <w:r>
        <w:rPr>
          <w:w w:val="80"/>
          <w:sz w:val="23"/>
        </w:rPr>
        <w:t>proponente</w:t>
      </w:r>
      <w:r>
        <w:rPr>
          <w:spacing w:val="9"/>
          <w:w w:val="80"/>
          <w:sz w:val="23"/>
        </w:rPr>
        <w:t xml:space="preserve"> </w:t>
      </w:r>
      <w:r>
        <w:rPr>
          <w:w w:val="80"/>
          <w:sz w:val="23"/>
        </w:rPr>
        <w:t>es</w:t>
      </w:r>
      <w:r>
        <w:rPr>
          <w:spacing w:val="10"/>
          <w:w w:val="80"/>
          <w:sz w:val="23"/>
        </w:rPr>
        <w:t xml:space="preserve"> </w:t>
      </w:r>
      <w:r>
        <w:rPr>
          <w:w w:val="80"/>
          <w:sz w:val="23"/>
        </w:rPr>
        <w:t>a</w:t>
      </w:r>
      <w:r>
        <w:rPr>
          <w:spacing w:val="11"/>
          <w:w w:val="80"/>
          <w:sz w:val="23"/>
        </w:rPr>
        <w:t xml:space="preserve"> </w:t>
      </w:r>
      <w:r>
        <w:rPr>
          <w:w w:val="80"/>
          <w:sz w:val="23"/>
        </w:rPr>
        <w:t>título</w:t>
      </w:r>
      <w:r>
        <w:rPr>
          <w:spacing w:val="8"/>
          <w:w w:val="80"/>
          <w:sz w:val="23"/>
        </w:rPr>
        <w:t xml:space="preserve"> </w:t>
      </w:r>
      <w:r>
        <w:rPr>
          <w:w w:val="80"/>
          <w:sz w:val="23"/>
        </w:rPr>
        <w:t>de</w:t>
      </w:r>
      <w:r>
        <w:rPr>
          <w:spacing w:val="11"/>
          <w:w w:val="80"/>
          <w:sz w:val="23"/>
        </w:rPr>
        <w:t xml:space="preserve"> </w:t>
      </w:r>
      <w:r>
        <w:rPr>
          <w:w w:val="80"/>
          <w:sz w:val="23"/>
        </w:rPr>
        <w:t>requisito</w:t>
      </w:r>
      <w:r>
        <w:rPr>
          <w:spacing w:val="9"/>
          <w:w w:val="80"/>
          <w:sz w:val="23"/>
        </w:rPr>
        <w:t xml:space="preserve"> </w:t>
      </w:r>
      <w:r>
        <w:rPr>
          <w:w w:val="80"/>
          <w:sz w:val="23"/>
        </w:rPr>
        <w:t>habilitante</w:t>
      </w:r>
      <w:r>
        <w:rPr>
          <w:spacing w:val="11"/>
          <w:w w:val="80"/>
          <w:sz w:val="23"/>
        </w:rPr>
        <w:t xml:space="preserve"> </w:t>
      </w:r>
      <w:r>
        <w:rPr>
          <w:w w:val="80"/>
          <w:sz w:val="23"/>
        </w:rPr>
        <w:t>(cumple</w:t>
      </w:r>
      <w:r>
        <w:rPr>
          <w:spacing w:val="9"/>
          <w:w w:val="80"/>
          <w:sz w:val="23"/>
        </w:rPr>
        <w:t xml:space="preserve"> </w:t>
      </w:r>
      <w:r>
        <w:rPr>
          <w:w w:val="80"/>
          <w:sz w:val="23"/>
        </w:rPr>
        <w:t>o</w:t>
      </w:r>
      <w:r>
        <w:rPr>
          <w:spacing w:val="11"/>
          <w:w w:val="80"/>
          <w:sz w:val="23"/>
        </w:rPr>
        <w:t xml:space="preserve"> </w:t>
      </w:r>
      <w:r>
        <w:rPr>
          <w:w w:val="80"/>
          <w:sz w:val="23"/>
        </w:rPr>
        <w:t>no</w:t>
      </w:r>
      <w:r>
        <w:rPr>
          <w:spacing w:val="12"/>
          <w:w w:val="80"/>
          <w:sz w:val="23"/>
        </w:rPr>
        <w:t xml:space="preserve"> </w:t>
      </w:r>
      <w:r>
        <w:rPr>
          <w:w w:val="80"/>
          <w:sz w:val="23"/>
        </w:rPr>
        <w:t>cumple),</w:t>
      </w:r>
      <w:r>
        <w:rPr>
          <w:spacing w:val="1"/>
          <w:w w:val="80"/>
          <w:sz w:val="23"/>
        </w:rPr>
        <w:t xml:space="preserve"> </w:t>
      </w:r>
      <w:r>
        <w:rPr>
          <w:w w:val="90"/>
          <w:sz w:val="23"/>
        </w:rPr>
        <w:t>y</w:t>
      </w:r>
      <w:r>
        <w:rPr>
          <w:spacing w:val="-11"/>
          <w:w w:val="90"/>
          <w:sz w:val="23"/>
        </w:rPr>
        <w:t xml:space="preserve"> </w:t>
      </w:r>
      <w:r>
        <w:rPr>
          <w:w w:val="90"/>
          <w:sz w:val="23"/>
        </w:rPr>
        <w:t>se</w:t>
      </w:r>
      <w:r>
        <w:rPr>
          <w:spacing w:val="-10"/>
          <w:w w:val="90"/>
          <w:sz w:val="23"/>
        </w:rPr>
        <w:t xml:space="preserve"> </w:t>
      </w:r>
      <w:r>
        <w:rPr>
          <w:w w:val="90"/>
          <w:sz w:val="23"/>
        </w:rPr>
        <w:t>hará</w:t>
      </w:r>
      <w:r>
        <w:rPr>
          <w:spacing w:val="-8"/>
          <w:w w:val="90"/>
          <w:sz w:val="23"/>
        </w:rPr>
        <w:t xml:space="preserve"> </w:t>
      </w:r>
      <w:r>
        <w:rPr>
          <w:w w:val="90"/>
          <w:sz w:val="23"/>
        </w:rPr>
        <w:t>teniendo</w:t>
      </w:r>
      <w:r>
        <w:rPr>
          <w:spacing w:val="-11"/>
          <w:w w:val="90"/>
          <w:sz w:val="23"/>
        </w:rPr>
        <w:t xml:space="preserve"> </w:t>
      </w:r>
      <w:r>
        <w:rPr>
          <w:w w:val="90"/>
          <w:sz w:val="23"/>
        </w:rPr>
        <w:t>en</w:t>
      </w:r>
      <w:r>
        <w:rPr>
          <w:spacing w:val="-8"/>
          <w:w w:val="90"/>
          <w:sz w:val="23"/>
        </w:rPr>
        <w:t xml:space="preserve"> </w:t>
      </w:r>
      <w:r>
        <w:rPr>
          <w:w w:val="90"/>
          <w:sz w:val="23"/>
        </w:rPr>
        <w:t>cuenta</w:t>
      </w:r>
      <w:r>
        <w:rPr>
          <w:spacing w:val="-12"/>
          <w:w w:val="90"/>
          <w:sz w:val="23"/>
        </w:rPr>
        <w:t xml:space="preserve"> </w:t>
      </w:r>
      <w:r>
        <w:rPr>
          <w:w w:val="90"/>
          <w:sz w:val="23"/>
        </w:rPr>
        <w:t>los</w:t>
      </w:r>
      <w:r>
        <w:rPr>
          <w:spacing w:val="-9"/>
          <w:w w:val="90"/>
          <w:sz w:val="23"/>
        </w:rPr>
        <w:t xml:space="preserve"> </w:t>
      </w:r>
      <w:r>
        <w:rPr>
          <w:w w:val="90"/>
          <w:sz w:val="23"/>
        </w:rPr>
        <w:t>siguientes</w:t>
      </w:r>
      <w:r>
        <w:rPr>
          <w:spacing w:val="-12"/>
          <w:w w:val="90"/>
          <w:sz w:val="23"/>
        </w:rPr>
        <w:t xml:space="preserve"> </w:t>
      </w:r>
      <w:r>
        <w:rPr>
          <w:w w:val="90"/>
          <w:sz w:val="23"/>
        </w:rPr>
        <w:t>indicadores:</w:t>
      </w:r>
    </w:p>
    <w:p w14:paraId="6E43E8E4" w14:textId="77777777" w:rsidR="00681F71" w:rsidRDefault="000B6434">
      <w:pPr>
        <w:pStyle w:val="Textoindependiente"/>
        <w:spacing w:before="2"/>
        <w:rPr>
          <w:sz w:val="23"/>
        </w:rPr>
      </w:pPr>
      <w:r>
        <w:rPr>
          <w:noProof/>
        </w:rPr>
        <w:drawing>
          <wp:anchor distT="0" distB="0" distL="0" distR="0" simplePos="0" relativeHeight="90" behindDoc="0" locked="0" layoutInCell="1" allowOverlap="1" wp14:anchorId="5E2CB1AC" wp14:editId="73A90BF7">
            <wp:simplePos x="0" y="0"/>
            <wp:positionH relativeFrom="page">
              <wp:posOffset>1661353</wp:posOffset>
            </wp:positionH>
            <wp:positionV relativeFrom="paragraph">
              <wp:posOffset>194171</wp:posOffset>
            </wp:positionV>
            <wp:extent cx="4464333" cy="876109"/>
            <wp:effectExtent l="0" t="0" r="0" b="0"/>
            <wp:wrapTopAndBottom/>
            <wp:docPr id="93"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8.png"/>
                    <pic:cNvPicPr/>
                  </pic:nvPicPr>
                  <pic:blipFill>
                    <a:blip r:embed="rId121" cstate="print"/>
                    <a:stretch>
                      <a:fillRect/>
                    </a:stretch>
                  </pic:blipFill>
                  <pic:spPr>
                    <a:xfrm>
                      <a:off x="0" y="0"/>
                      <a:ext cx="4464333" cy="876109"/>
                    </a:xfrm>
                    <a:prstGeom prst="rect">
                      <a:avLst/>
                    </a:prstGeom>
                  </pic:spPr>
                </pic:pic>
              </a:graphicData>
            </a:graphic>
          </wp:anchor>
        </w:drawing>
      </w:r>
    </w:p>
    <w:p w14:paraId="3E4A6552" w14:textId="77777777" w:rsidR="00681F71" w:rsidRDefault="000B6434">
      <w:pPr>
        <w:spacing w:before="49" w:line="264" w:lineRule="exact"/>
        <w:ind w:left="292"/>
        <w:rPr>
          <w:sz w:val="23"/>
        </w:rPr>
      </w:pPr>
      <w:r>
        <w:rPr>
          <w:w w:val="80"/>
          <w:sz w:val="23"/>
        </w:rPr>
        <w:t>De</w:t>
      </w:r>
      <w:r>
        <w:rPr>
          <w:spacing w:val="8"/>
          <w:w w:val="80"/>
          <w:sz w:val="23"/>
        </w:rPr>
        <w:t xml:space="preserve"> </w:t>
      </w:r>
      <w:r>
        <w:rPr>
          <w:w w:val="80"/>
          <w:sz w:val="23"/>
        </w:rPr>
        <w:t>donde:</w:t>
      </w:r>
    </w:p>
    <w:p w14:paraId="471DC33F" w14:textId="77777777" w:rsidR="00681F71" w:rsidRDefault="000B6434">
      <w:pPr>
        <w:ind w:left="292" w:right="4748"/>
        <w:rPr>
          <w:sz w:val="23"/>
        </w:rPr>
      </w:pPr>
      <w:r>
        <w:rPr>
          <w:w w:val="80"/>
          <w:sz w:val="23"/>
        </w:rPr>
        <w:t>Rentabilidad</w:t>
      </w:r>
      <w:r>
        <w:rPr>
          <w:spacing w:val="11"/>
          <w:w w:val="80"/>
          <w:sz w:val="23"/>
        </w:rPr>
        <w:t xml:space="preserve"> </w:t>
      </w:r>
      <w:r>
        <w:rPr>
          <w:w w:val="80"/>
          <w:sz w:val="23"/>
        </w:rPr>
        <w:t>del</w:t>
      </w:r>
      <w:r>
        <w:rPr>
          <w:spacing w:val="11"/>
          <w:w w:val="80"/>
          <w:sz w:val="23"/>
        </w:rPr>
        <w:t xml:space="preserve"> </w:t>
      </w:r>
      <w:r>
        <w:rPr>
          <w:w w:val="80"/>
          <w:sz w:val="23"/>
        </w:rPr>
        <w:t>Patrimonio</w:t>
      </w:r>
      <w:r>
        <w:rPr>
          <w:spacing w:val="12"/>
          <w:w w:val="80"/>
          <w:sz w:val="23"/>
        </w:rPr>
        <w:t xml:space="preserve"> </w:t>
      </w:r>
      <w:r>
        <w:rPr>
          <w:w w:val="80"/>
          <w:sz w:val="23"/>
        </w:rPr>
        <w:t>=</w:t>
      </w:r>
      <w:r>
        <w:rPr>
          <w:spacing w:val="12"/>
          <w:w w:val="80"/>
          <w:sz w:val="23"/>
        </w:rPr>
        <w:t xml:space="preserve"> </w:t>
      </w:r>
      <w:r>
        <w:rPr>
          <w:w w:val="80"/>
          <w:sz w:val="23"/>
        </w:rPr>
        <w:t>Utilidad</w:t>
      </w:r>
      <w:r>
        <w:rPr>
          <w:spacing w:val="14"/>
          <w:w w:val="80"/>
          <w:sz w:val="23"/>
        </w:rPr>
        <w:t xml:space="preserve"> </w:t>
      </w:r>
      <w:r>
        <w:rPr>
          <w:w w:val="80"/>
          <w:sz w:val="23"/>
        </w:rPr>
        <w:t>Operacional</w:t>
      </w:r>
      <w:r>
        <w:rPr>
          <w:spacing w:val="14"/>
          <w:w w:val="80"/>
          <w:sz w:val="23"/>
        </w:rPr>
        <w:t xml:space="preserve"> </w:t>
      </w:r>
      <w:r>
        <w:rPr>
          <w:w w:val="80"/>
          <w:sz w:val="23"/>
        </w:rPr>
        <w:t>/</w:t>
      </w:r>
      <w:r>
        <w:rPr>
          <w:spacing w:val="11"/>
          <w:w w:val="80"/>
          <w:sz w:val="23"/>
        </w:rPr>
        <w:t xml:space="preserve"> </w:t>
      </w:r>
      <w:r>
        <w:rPr>
          <w:w w:val="80"/>
          <w:sz w:val="23"/>
        </w:rPr>
        <w:t>Patrimonio</w:t>
      </w:r>
      <w:r>
        <w:rPr>
          <w:spacing w:val="1"/>
          <w:w w:val="80"/>
          <w:sz w:val="23"/>
        </w:rPr>
        <w:t xml:space="preserve"> </w:t>
      </w:r>
      <w:r>
        <w:rPr>
          <w:w w:val="80"/>
          <w:sz w:val="23"/>
        </w:rPr>
        <w:t>Rentabilidad</w:t>
      </w:r>
      <w:r>
        <w:rPr>
          <w:spacing w:val="5"/>
          <w:w w:val="80"/>
          <w:sz w:val="23"/>
        </w:rPr>
        <w:t xml:space="preserve"> </w:t>
      </w:r>
      <w:r>
        <w:rPr>
          <w:w w:val="80"/>
          <w:sz w:val="23"/>
        </w:rPr>
        <w:t>del</w:t>
      </w:r>
      <w:r>
        <w:rPr>
          <w:spacing w:val="6"/>
          <w:w w:val="80"/>
          <w:sz w:val="23"/>
        </w:rPr>
        <w:t xml:space="preserve"> </w:t>
      </w:r>
      <w:r>
        <w:rPr>
          <w:w w:val="80"/>
          <w:sz w:val="23"/>
        </w:rPr>
        <w:t>Activo</w:t>
      </w:r>
      <w:r>
        <w:rPr>
          <w:spacing w:val="4"/>
          <w:w w:val="80"/>
          <w:sz w:val="23"/>
        </w:rPr>
        <w:t xml:space="preserve"> </w:t>
      </w:r>
      <w:r>
        <w:rPr>
          <w:w w:val="80"/>
          <w:sz w:val="23"/>
        </w:rPr>
        <w:t>=</w:t>
      </w:r>
      <w:r>
        <w:rPr>
          <w:spacing w:val="7"/>
          <w:w w:val="80"/>
          <w:sz w:val="23"/>
        </w:rPr>
        <w:t xml:space="preserve"> </w:t>
      </w:r>
      <w:r>
        <w:rPr>
          <w:w w:val="80"/>
          <w:sz w:val="23"/>
        </w:rPr>
        <w:t>Utilidad</w:t>
      </w:r>
      <w:r>
        <w:rPr>
          <w:spacing w:val="8"/>
          <w:w w:val="80"/>
          <w:sz w:val="23"/>
        </w:rPr>
        <w:t xml:space="preserve"> </w:t>
      </w:r>
      <w:r>
        <w:rPr>
          <w:w w:val="80"/>
          <w:sz w:val="23"/>
        </w:rPr>
        <w:t>Operacional</w:t>
      </w:r>
      <w:r>
        <w:rPr>
          <w:spacing w:val="6"/>
          <w:w w:val="80"/>
          <w:sz w:val="23"/>
        </w:rPr>
        <w:t xml:space="preserve"> </w:t>
      </w:r>
      <w:r>
        <w:rPr>
          <w:w w:val="80"/>
          <w:sz w:val="23"/>
        </w:rPr>
        <w:t>/</w:t>
      </w:r>
      <w:r>
        <w:rPr>
          <w:spacing w:val="7"/>
          <w:w w:val="80"/>
          <w:sz w:val="23"/>
        </w:rPr>
        <w:t xml:space="preserve"> </w:t>
      </w:r>
      <w:r>
        <w:rPr>
          <w:w w:val="80"/>
          <w:sz w:val="23"/>
        </w:rPr>
        <w:t>Activo</w:t>
      </w:r>
      <w:r>
        <w:rPr>
          <w:spacing w:val="8"/>
          <w:w w:val="80"/>
          <w:sz w:val="23"/>
        </w:rPr>
        <w:t xml:space="preserve"> </w:t>
      </w:r>
      <w:r>
        <w:rPr>
          <w:w w:val="80"/>
          <w:sz w:val="23"/>
        </w:rPr>
        <w:t>Total</w:t>
      </w:r>
    </w:p>
    <w:p w14:paraId="5BD8142A" w14:textId="77777777" w:rsidR="00681F71" w:rsidRDefault="00681F71">
      <w:pPr>
        <w:pStyle w:val="Textoindependiente"/>
        <w:spacing w:before="10"/>
      </w:pPr>
    </w:p>
    <w:p w14:paraId="0B8A65A7" w14:textId="77777777" w:rsidR="00681F71" w:rsidRDefault="000B6434">
      <w:pPr>
        <w:ind w:left="292" w:right="485"/>
        <w:rPr>
          <w:sz w:val="23"/>
        </w:rPr>
      </w:pPr>
      <w:r>
        <w:rPr>
          <w:w w:val="80"/>
          <w:sz w:val="23"/>
        </w:rPr>
        <w:t>El</w:t>
      </w:r>
      <w:r>
        <w:rPr>
          <w:spacing w:val="18"/>
          <w:w w:val="80"/>
          <w:sz w:val="23"/>
        </w:rPr>
        <w:t xml:space="preserve"> </w:t>
      </w:r>
      <w:r>
        <w:rPr>
          <w:w w:val="80"/>
          <w:sz w:val="23"/>
        </w:rPr>
        <w:t>proponente</w:t>
      </w:r>
      <w:r>
        <w:rPr>
          <w:spacing w:val="21"/>
          <w:w w:val="80"/>
          <w:sz w:val="23"/>
        </w:rPr>
        <w:t xml:space="preserve"> </w:t>
      </w:r>
      <w:r>
        <w:rPr>
          <w:rFonts w:ascii="Arial" w:hAnsi="Arial"/>
          <w:b/>
          <w:w w:val="80"/>
          <w:sz w:val="23"/>
        </w:rPr>
        <w:t>CUMPLE</w:t>
      </w:r>
      <w:r>
        <w:rPr>
          <w:rFonts w:ascii="Arial" w:hAnsi="Arial"/>
          <w:b/>
          <w:spacing w:val="20"/>
          <w:w w:val="80"/>
          <w:sz w:val="23"/>
        </w:rPr>
        <w:t xml:space="preserve"> </w:t>
      </w:r>
      <w:r>
        <w:rPr>
          <w:w w:val="80"/>
          <w:sz w:val="23"/>
        </w:rPr>
        <w:t>con</w:t>
      </w:r>
      <w:r>
        <w:rPr>
          <w:spacing w:val="17"/>
          <w:w w:val="80"/>
          <w:sz w:val="23"/>
        </w:rPr>
        <w:t xml:space="preserve"> </w:t>
      </w:r>
      <w:r>
        <w:rPr>
          <w:w w:val="80"/>
          <w:sz w:val="23"/>
        </w:rPr>
        <w:t>el</w:t>
      </w:r>
      <w:r>
        <w:rPr>
          <w:spacing w:val="20"/>
          <w:w w:val="80"/>
          <w:sz w:val="23"/>
        </w:rPr>
        <w:t xml:space="preserve"> </w:t>
      </w:r>
      <w:r>
        <w:rPr>
          <w:w w:val="80"/>
          <w:sz w:val="23"/>
        </w:rPr>
        <w:t>requisito</w:t>
      </w:r>
      <w:r>
        <w:rPr>
          <w:spacing w:val="19"/>
          <w:w w:val="80"/>
          <w:sz w:val="23"/>
        </w:rPr>
        <w:t xml:space="preserve"> </w:t>
      </w:r>
      <w:r>
        <w:rPr>
          <w:w w:val="80"/>
          <w:sz w:val="23"/>
        </w:rPr>
        <w:t>de</w:t>
      </w:r>
      <w:r>
        <w:rPr>
          <w:spacing w:val="19"/>
          <w:w w:val="80"/>
          <w:sz w:val="23"/>
        </w:rPr>
        <w:t xml:space="preserve"> </w:t>
      </w:r>
      <w:r>
        <w:rPr>
          <w:w w:val="80"/>
          <w:sz w:val="23"/>
        </w:rPr>
        <w:t>Capacidad</w:t>
      </w:r>
      <w:r>
        <w:rPr>
          <w:spacing w:val="18"/>
          <w:w w:val="80"/>
          <w:sz w:val="23"/>
        </w:rPr>
        <w:t xml:space="preserve"> </w:t>
      </w:r>
      <w:r>
        <w:rPr>
          <w:w w:val="80"/>
          <w:sz w:val="23"/>
        </w:rPr>
        <w:t>Organizacional</w:t>
      </w:r>
      <w:r>
        <w:rPr>
          <w:spacing w:val="19"/>
          <w:w w:val="80"/>
          <w:sz w:val="23"/>
        </w:rPr>
        <w:t xml:space="preserve"> </w:t>
      </w:r>
      <w:r>
        <w:rPr>
          <w:w w:val="80"/>
          <w:sz w:val="23"/>
        </w:rPr>
        <w:t>cuando</w:t>
      </w:r>
      <w:r>
        <w:rPr>
          <w:spacing w:val="19"/>
          <w:w w:val="80"/>
          <w:sz w:val="23"/>
        </w:rPr>
        <w:t xml:space="preserve"> </w:t>
      </w:r>
      <w:r>
        <w:rPr>
          <w:w w:val="80"/>
          <w:sz w:val="23"/>
        </w:rPr>
        <w:t>iguale</w:t>
      </w:r>
      <w:r>
        <w:rPr>
          <w:spacing w:val="15"/>
          <w:w w:val="80"/>
          <w:sz w:val="23"/>
        </w:rPr>
        <w:t xml:space="preserve"> </w:t>
      </w:r>
      <w:r>
        <w:rPr>
          <w:w w:val="80"/>
          <w:sz w:val="23"/>
        </w:rPr>
        <w:t>o</w:t>
      </w:r>
      <w:r>
        <w:rPr>
          <w:spacing w:val="19"/>
          <w:w w:val="80"/>
          <w:sz w:val="23"/>
        </w:rPr>
        <w:t xml:space="preserve"> </w:t>
      </w:r>
      <w:r>
        <w:rPr>
          <w:w w:val="80"/>
          <w:sz w:val="23"/>
        </w:rPr>
        <w:t>supere</w:t>
      </w:r>
      <w:r>
        <w:rPr>
          <w:spacing w:val="19"/>
          <w:w w:val="80"/>
          <w:sz w:val="23"/>
        </w:rPr>
        <w:t xml:space="preserve"> </w:t>
      </w:r>
      <w:r>
        <w:rPr>
          <w:w w:val="80"/>
          <w:sz w:val="23"/>
        </w:rPr>
        <w:t>el</w:t>
      </w:r>
      <w:r>
        <w:rPr>
          <w:spacing w:val="20"/>
          <w:w w:val="80"/>
          <w:sz w:val="23"/>
        </w:rPr>
        <w:t xml:space="preserve"> </w:t>
      </w:r>
      <w:r>
        <w:rPr>
          <w:w w:val="80"/>
          <w:sz w:val="23"/>
        </w:rPr>
        <w:t>requerimiento</w:t>
      </w:r>
      <w:r>
        <w:rPr>
          <w:spacing w:val="19"/>
          <w:w w:val="80"/>
          <w:sz w:val="23"/>
        </w:rPr>
        <w:t xml:space="preserve"> </w:t>
      </w:r>
      <w:r>
        <w:rPr>
          <w:w w:val="80"/>
          <w:sz w:val="23"/>
        </w:rPr>
        <w:t>de</w:t>
      </w:r>
      <w:r>
        <w:rPr>
          <w:spacing w:val="16"/>
          <w:w w:val="80"/>
          <w:sz w:val="23"/>
        </w:rPr>
        <w:t xml:space="preserve"> </w:t>
      </w:r>
      <w:r>
        <w:rPr>
          <w:w w:val="80"/>
          <w:sz w:val="23"/>
        </w:rPr>
        <w:t>los</w:t>
      </w:r>
      <w:r>
        <w:rPr>
          <w:spacing w:val="1"/>
          <w:w w:val="80"/>
          <w:sz w:val="23"/>
        </w:rPr>
        <w:t xml:space="preserve"> </w:t>
      </w:r>
      <w:r>
        <w:rPr>
          <w:w w:val="80"/>
          <w:sz w:val="23"/>
        </w:rPr>
        <w:t>dos</w:t>
      </w:r>
      <w:r>
        <w:rPr>
          <w:spacing w:val="3"/>
          <w:w w:val="80"/>
          <w:sz w:val="23"/>
        </w:rPr>
        <w:t xml:space="preserve"> </w:t>
      </w:r>
      <w:r>
        <w:rPr>
          <w:w w:val="80"/>
          <w:sz w:val="23"/>
        </w:rPr>
        <w:t>(2)</w:t>
      </w:r>
      <w:r>
        <w:rPr>
          <w:spacing w:val="4"/>
          <w:w w:val="80"/>
          <w:sz w:val="23"/>
        </w:rPr>
        <w:t xml:space="preserve"> </w:t>
      </w:r>
      <w:r>
        <w:rPr>
          <w:w w:val="80"/>
          <w:sz w:val="23"/>
        </w:rPr>
        <w:t>indicadores</w:t>
      </w:r>
      <w:r>
        <w:rPr>
          <w:spacing w:val="4"/>
          <w:w w:val="80"/>
          <w:sz w:val="23"/>
        </w:rPr>
        <w:t xml:space="preserve"> </w:t>
      </w:r>
      <w:r>
        <w:rPr>
          <w:w w:val="80"/>
          <w:sz w:val="23"/>
        </w:rPr>
        <w:t>antes</w:t>
      </w:r>
      <w:r>
        <w:rPr>
          <w:spacing w:val="5"/>
          <w:w w:val="80"/>
          <w:sz w:val="23"/>
        </w:rPr>
        <w:t xml:space="preserve"> </w:t>
      </w:r>
      <w:r>
        <w:rPr>
          <w:w w:val="80"/>
          <w:sz w:val="23"/>
        </w:rPr>
        <w:t>requeridos;</w:t>
      </w:r>
      <w:r>
        <w:rPr>
          <w:spacing w:val="4"/>
          <w:w w:val="80"/>
          <w:sz w:val="23"/>
        </w:rPr>
        <w:t xml:space="preserve"> </w:t>
      </w:r>
      <w:r>
        <w:rPr>
          <w:w w:val="80"/>
          <w:sz w:val="23"/>
        </w:rPr>
        <w:t>de</w:t>
      </w:r>
      <w:r>
        <w:rPr>
          <w:spacing w:val="3"/>
          <w:w w:val="80"/>
          <w:sz w:val="23"/>
        </w:rPr>
        <w:t xml:space="preserve"> </w:t>
      </w:r>
      <w:r>
        <w:rPr>
          <w:w w:val="80"/>
          <w:sz w:val="23"/>
        </w:rPr>
        <w:t>lo</w:t>
      </w:r>
      <w:r>
        <w:rPr>
          <w:spacing w:val="6"/>
          <w:w w:val="80"/>
          <w:sz w:val="23"/>
        </w:rPr>
        <w:t xml:space="preserve"> </w:t>
      </w:r>
      <w:r>
        <w:rPr>
          <w:w w:val="80"/>
          <w:sz w:val="23"/>
        </w:rPr>
        <w:t>contrario,</w:t>
      </w:r>
      <w:r>
        <w:rPr>
          <w:spacing w:val="4"/>
          <w:w w:val="80"/>
          <w:sz w:val="23"/>
        </w:rPr>
        <w:t xml:space="preserve"> </w:t>
      </w:r>
      <w:r>
        <w:rPr>
          <w:w w:val="80"/>
          <w:sz w:val="23"/>
        </w:rPr>
        <w:t>su</w:t>
      </w:r>
      <w:r>
        <w:rPr>
          <w:spacing w:val="4"/>
          <w:w w:val="80"/>
          <w:sz w:val="23"/>
        </w:rPr>
        <w:t xml:space="preserve"> </w:t>
      </w:r>
      <w:r>
        <w:rPr>
          <w:w w:val="80"/>
          <w:sz w:val="23"/>
        </w:rPr>
        <w:t>propuesta</w:t>
      </w:r>
      <w:r>
        <w:rPr>
          <w:spacing w:val="6"/>
          <w:w w:val="80"/>
          <w:sz w:val="23"/>
        </w:rPr>
        <w:t xml:space="preserve"> </w:t>
      </w:r>
      <w:r>
        <w:rPr>
          <w:w w:val="80"/>
          <w:sz w:val="23"/>
        </w:rPr>
        <w:t>será</w:t>
      </w:r>
      <w:r>
        <w:rPr>
          <w:spacing w:val="5"/>
          <w:w w:val="80"/>
          <w:sz w:val="23"/>
        </w:rPr>
        <w:t xml:space="preserve"> </w:t>
      </w:r>
      <w:r>
        <w:rPr>
          <w:w w:val="80"/>
          <w:sz w:val="23"/>
        </w:rPr>
        <w:t>evaluada</w:t>
      </w:r>
      <w:r>
        <w:rPr>
          <w:spacing w:val="6"/>
          <w:w w:val="80"/>
          <w:sz w:val="23"/>
        </w:rPr>
        <w:t xml:space="preserve"> </w:t>
      </w:r>
      <w:r>
        <w:rPr>
          <w:w w:val="80"/>
          <w:sz w:val="23"/>
        </w:rPr>
        <w:t>como</w:t>
      </w:r>
      <w:r>
        <w:rPr>
          <w:spacing w:val="9"/>
          <w:w w:val="80"/>
          <w:sz w:val="23"/>
        </w:rPr>
        <w:t xml:space="preserve"> </w:t>
      </w:r>
      <w:r>
        <w:rPr>
          <w:rFonts w:ascii="Arial" w:hAnsi="Arial"/>
          <w:b/>
          <w:w w:val="80"/>
          <w:sz w:val="23"/>
        </w:rPr>
        <w:t>NO</w:t>
      </w:r>
      <w:r>
        <w:rPr>
          <w:rFonts w:ascii="Arial" w:hAnsi="Arial"/>
          <w:b/>
          <w:spacing w:val="5"/>
          <w:w w:val="80"/>
          <w:sz w:val="23"/>
        </w:rPr>
        <w:t xml:space="preserve"> </w:t>
      </w:r>
      <w:r>
        <w:rPr>
          <w:rFonts w:ascii="Arial" w:hAnsi="Arial"/>
          <w:b/>
          <w:w w:val="80"/>
          <w:sz w:val="23"/>
        </w:rPr>
        <w:t>CUMPLE</w:t>
      </w:r>
      <w:r>
        <w:rPr>
          <w:w w:val="80"/>
          <w:sz w:val="23"/>
        </w:rPr>
        <w:t>.</w:t>
      </w:r>
    </w:p>
    <w:p w14:paraId="576A7BB4" w14:textId="77777777" w:rsidR="00681F71" w:rsidRDefault="00681F71">
      <w:pPr>
        <w:pStyle w:val="Textoindependiente"/>
        <w:spacing w:before="10"/>
      </w:pPr>
    </w:p>
    <w:p w14:paraId="2B187F89" w14:textId="77777777" w:rsidR="00681F71" w:rsidRDefault="000B6434">
      <w:pPr>
        <w:ind w:left="292"/>
        <w:rPr>
          <w:sz w:val="23"/>
        </w:rPr>
      </w:pPr>
      <w:r>
        <w:rPr>
          <w:w w:val="80"/>
          <w:sz w:val="23"/>
        </w:rPr>
        <w:t>Tratándose</w:t>
      </w:r>
      <w:r>
        <w:rPr>
          <w:spacing w:val="7"/>
          <w:w w:val="80"/>
          <w:sz w:val="23"/>
        </w:rPr>
        <w:t xml:space="preserve"> </w:t>
      </w:r>
      <w:r>
        <w:rPr>
          <w:w w:val="80"/>
          <w:sz w:val="23"/>
        </w:rPr>
        <w:t>de</w:t>
      </w:r>
      <w:r>
        <w:rPr>
          <w:spacing w:val="9"/>
          <w:w w:val="80"/>
          <w:sz w:val="23"/>
        </w:rPr>
        <w:t xml:space="preserve"> </w:t>
      </w:r>
      <w:r>
        <w:rPr>
          <w:w w:val="80"/>
          <w:sz w:val="23"/>
        </w:rPr>
        <w:t>estructuras</w:t>
      </w:r>
      <w:r>
        <w:rPr>
          <w:spacing w:val="8"/>
          <w:w w:val="80"/>
          <w:sz w:val="23"/>
        </w:rPr>
        <w:t xml:space="preserve"> </w:t>
      </w:r>
      <w:r>
        <w:rPr>
          <w:w w:val="80"/>
          <w:sz w:val="23"/>
        </w:rPr>
        <w:t>plurales</w:t>
      </w:r>
      <w:r>
        <w:rPr>
          <w:spacing w:val="6"/>
          <w:w w:val="80"/>
          <w:sz w:val="23"/>
        </w:rPr>
        <w:t xml:space="preserve"> </w:t>
      </w:r>
      <w:r>
        <w:rPr>
          <w:w w:val="80"/>
          <w:sz w:val="23"/>
        </w:rPr>
        <w:t>los</w:t>
      </w:r>
      <w:r>
        <w:rPr>
          <w:spacing w:val="6"/>
          <w:w w:val="80"/>
          <w:sz w:val="23"/>
        </w:rPr>
        <w:t xml:space="preserve"> </w:t>
      </w:r>
      <w:r>
        <w:rPr>
          <w:w w:val="80"/>
          <w:sz w:val="23"/>
        </w:rPr>
        <w:t>indicadores</w:t>
      </w:r>
      <w:r>
        <w:rPr>
          <w:spacing w:val="6"/>
          <w:w w:val="80"/>
          <w:sz w:val="23"/>
        </w:rPr>
        <w:t xml:space="preserve"> </w:t>
      </w:r>
      <w:r>
        <w:rPr>
          <w:w w:val="80"/>
          <w:sz w:val="23"/>
        </w:rPr>
        <w:t>de</w:t>
      </w:r>
      <w:r>
        <w:rPr>
          <w:spacing w:val="10"/>
          <w:w w:val="80"/>
          <w:sz w:val="23"/>
        </w:rPr>
        <w:t xml:space="preserve"> </w:t>
      </w:r>
      <w:r>
        <w:rPr>
          <w:w w:val="80"/>
          <w:sz w:val="23"/>
        </w:rPr>
        <w:t>Capacidad</w:t>
      </w:r>
      <w:r>
        <w:rPr>
          <w:spacing w:val="11"/>
          <w:w w:val="80"/>
          <w:sz w:val="23"/>
        </w:rPr>
        <w:t xml:space="preserve"> </w:t>
      </w:r>
      <w:r>
        <w:rPr>
          <w:w w:val="80"/>
          <w:sz w:val="23"/>
        </w:rPr>
        <w:t>Organizacional</w:t>
      </w:r>
      <w:r>
        <w:rPr>
          <w:spacing w:val="10"/>
          <w:w w:val="80"/>
          <w:sz w:val="23"/>
        </w:rPr>
        <w:t xml:space="preserve"> </w:t>
      </w:r>
      <w:r>
        <w:rPr>
          <w:w w:val="80"/>
          <w:sz w:val="23"/>
        </w:rPr>
        <w:t>se</w:t>
      </w:r>
      <w:r>
        <w:rPr>
          <w:spacing w:val="11"/>
          <w:w w:val="80"/>
          <w:sz w:val="23"/>
        </w:rPr>
        <w:t xml:space="preserve"> </w:t>
      </w:r>
      <w:r>
        <w:rPr>
          <w:w w:val="80"/>
          <w:sz w:val="23"/>
        </w:rPr>
        <w:t>calcularán</w:t>
      </w:r>
      <w:r>
        <w:rPr>
          <w:spacing w:val="11"/>
          <w:w w:val="80"/>
          <w:sz w:val="23"/>
        </w:rPr>
        <w:t xml:space="preserve"> </w:t>
      </w:r>
      <w:r>
        <w:rPr>
          <w:w w:val="80"/>
          <w:sz w:val="23"/>
        </w:rPr>
        <w:t>con</w:t>
      </w:r>
      <w:r>
        <w:rPr>
          <w:spacing w:val="10"/>
          <w:w w:val="80"/>
          <w:sz w:val="23"/>
        </w:rPr>
        <w:t xml:space="preserve"> </w:t>
      </w:r>
      <w:r>
        <w:rPr>
          <w:w w:val="80"/>
          <w:sz w:val="23"/>
        </w:rPr>
        <w:t>base</w:t>
      </w:r>
      <w:r>
        <w:rPr>
          <w:spacing w:val="7"/>
          <w:w w:val="80"/>
          <w:sz w:val="23"/>
        </w:rPr>
        <w:t xml:space="preserve"> </w:t>
      </w:r>
      <w:r>
        <w:rPr>
          <w:w w:val="80"/>
          <w:sz w:val="23"/>
        </w:rPr>
        <w:t>en</w:t>
      </w:r>
      <w:r>
        <w:rPr>
          <w:spacing w:val="7"/>
          <w:w w:val="80"/>
          <w:sz w:val="23"/>
        </w:rPr>
        <w:t xml:space="preserve"> </w:t>
      </w:r>
      <w:r>
        <w:rPr>
          <w:w w:val="80"/>
          <w:sz w:val="23"/>
        </w:rPr>
        <w:t>las</w:t>
      </w:r>
      <w:r>
        <w:rPr>
          <w:spacing w:val="6"/>
          <w:w w:val="80"/>
          <w:sz w:val="23"/>
        </w:rPr>
        <w:t xml:space="preserve"> </w:t>
      </w:r>
      <w:r>
        <w:rPr>
          <w:w w:val="80"/>
          <w:sz w:val="23"/>
        </w:rPr>
        <w:t>partidas</w:t>
      </w:r>
      <w:r>
        <w:rPr>
          <w:spacing w:val="1"/>
          <w:w w:val="80"/>
          <w:sz w:val="23"/>
        </w:rPr>
        <w:t xml:space="preserve"> </w:t>
      </w:r>
      <w:r>
        <w:rPr>
          <w:w w:val="80"/>
          <w:sz w:val="23"/>
        </w:rPr>
        <w:t>financieras</w:t>
      </w:r>
      <w:r>
        <w:rPr>
          <w:spacing w:val="4"/>
          <w:w w:val="80"/>
          <w:sz w:val="23"/>
        </w:rPr>
        <w:t xml:space="preserve"> </w:t>
      </w:r>
      <w:r>
        <w:rPr>
          <w:w w:val="80"/>
          <w:sz w:val="23"/>
        </w:rPr>
        <w:t>de</w:t>
      </w:r>
      <w:r>
        <w:rPr>
          <w:spacing w:val="6"/>
          <w:w w:val="80"/>
          <w:sz w:val="23"/>
        </w:rPr>
        <w:t xml:space="preserve"> </w:t>
      </w:r>
      <w:r>
        <w:rPr>
          <w:w w:val="80"/>
          <w:sz w:val="23"/>
        </w:rPr>
        <w:t>cada</w:t>
      </w:r>
      <w:r>
        <w:rPr>
          <w:spacing w:val="3"/>
          <w:w w:val="80"/>
          <w:sz w:val="23"/>
        </w:rPr>
        <w:t xml:space="preserve"> </w:t>
      </w:r>
      <w:r>
        <w:rPr>
          <w:w w:val="80"/>
          <w:sz w:val="23"/>
        </w:rPr>
        <w:t>uno</w:t>
      </w:r>
      <w:r>
        <w:rPr>
          <w:spacing w:val="2"/>
          <w:w w:val="80"/>
          <w:sz w:val="23"/>
        </w:rPr>
        <w:t xml:space="preserve"> </w:t>
      </w:r>
      <w:r>
        <w:rPr>
          <w:w w:val="80"/>
          <w:sz w:val="23"/>
        </w:rPr>
        <w:t>de</w:t>
      </w:r>
      <w:r>
        <w:rPr>
          <w:spacing w:val="4"/>
          <w:w w:val="80"/>
          <w:sz w:val="23"/>
        </w:rPr>
        <w:t xml:space="preserve"> </w:t>
      </w:r>
      <w:r>
        <w:rPr>
          <w:w w:val="80"/>
          <w:sz w:val="23"/>
        </w:rPr>
        <w:t>los</w:t>
      </w:r>
      <w:r>
        <w:rPr>
          <w:spacing w:val="4"/>
          <w:w w:val="80"/>
          <w:sz w:val="23"/>
        </w:rPr>
        <w:t xml:space="preserve"> </w:t>
      </w:r>
      <w:r>
        <w:rPr>
          <w:w w:val="80"/>
          <w:sz w:val="23"/>
        </w:rPr>
        <w:t>integrantes,</w:t>
      </w:r>
      <w:r>
        <w:rPr>
          <w:spacing w:val="5"/>
          <w:w w:val="80"/>
          <w:sz w:val="23"/>
        </w:rPr>
        <w:t xml:space="preserve"> </w:t>
      </w:r>
      <w:r>
        <w:rPr>
          <w:w w:val="80"/>
          <w:sz w:val="23"/>
        </w:rPr>
        <w:t>de</w:t>
      </w:r>
      <w:r>
        <w:rPr>
          <w:spacing w:val="3"/>
          <w:w w:val="80"/>
          <w:sz w:val="23"/>
        </w:rPr>
        <w:t xml:space="preserve"> </w:t>
      </w:r>
      <w:r>
        <w:rPr>
          <w:w w:val="80"/>
          <w:sz w:val="23"/>
        </w:rPr>
        <w:t>manera</w:t>
      </w:r>
      <w:r>
        <w:rPr>
          <w:spacing w:val="6"/>
          <w:w w:val="80"/>
          <w:sz w:val="23"/>
        </w:rPr>
        <w:t xml:space="preserve"> </w:t>
      </w:r>
      <w:r>
        <w:rPr>
          <w:w w:val="80"/>
          <w:sz w:val="23"/>
        </w:rPr>
        <w:t>proporcional</w:t>
      </w:r>
      <w:r>
        <w:rPr>
          <w:spacing w:val="3"/>
          <w:w w:val="80"/>
          <w:sz w:val="23"/>
        </w:rPr>
        <w:t xml:space="preserve"> </w:t>
      </w:r>
      <w:r>
        <w:rPr>
          <w:w w:val="80"/>
          <w:sz w:val="23"/>
        </w:rPr>
        <w:t>a</w:t>
      </w:r>
      <w:r>
        <w:rPr>
          <w:spacing w:val="6"/>
          <w:w w:val="80"/>
          <w:sz w:val="23"/>
        </w:rPr>
        <w:t xml:space="preserve"> </w:t>
      </w:r>
      <w:r>
        <w:rPr>
          <w:w w:val="80"/>
          <w:sz w:val="23"/>
        </w:rPr>
        <w:t>su</w:t>
      </w:r>
      <w:r>
        <w:rPr>
          <w:spacing w:val="4"/>
          <w:w w:val="80"/>
          <w:sz w:val="23"/>
        </w:rPr>
        <w:t xml:space="preserve"> </w:t>
      </w:r>
      <w:r>
        <w:rPr>
          <w:w w:val="80"/>
          <w:sz w:val="23"/>
        </w:rPr>
        <w:t>porcentaje</w:t>
      </w:r>
      <w:r>
        <w:rPr>
          <w:spacing w:val="6"/>
          <w:w w:val="80"/>
          <w:sz w:val="23"/>
        </w:rPr>
        <w:t xml:space="preserve"> </w:t>
      </w:r>
      <w:r>
        <w:rPr>
          <w:w w:val="80"/>
          <w:sz w:val="23"/>
        </w:rPr>
        <w:t>de</w:t>
      </w:r>
      <w:r>
        <w:rPr>
          <w:spacing w:val="5"/>
          <w:w w:val="80"/>
          <w:sz w:val="23"/>
        </w:rPr>
        <w:t xml:space="preserve"> </w:t>
      </w:r>
      <w:r>
        <w:rPr>
          <w:w w:val="80"/>
          <w:sz w:val="23"/>
        </w:rPr>
        <w:t>participación,</w:t>
      </w:r>
      <w:r>
        <w:rPr>
          <w:spacing w:val="2"/>
          <w:w w:val="80"/>
          <w:sz w:val="23"/>
        </w:rPr>
        <w:t xml:space="preserve"> </w:t>
      </w:r>
      <w:r>
        <w:rPr>
          <w:w w:val="80"/>
          <w:sz w:val="23"/>
        </w:rPr>
        <w:t>así:</w:t>
      </w:r>
    </w:p>
    <w:p w14:paraId="65E167C2" w14:textId="77777777" w:rsidR="00681F71" w:rsidRDefault="000B6434">
      <w:pPr>
        <w:pStyle w:val="Textoindependiente"/>
        <w:spacing w:before="4"/>
        <w:rPr>
          <w:sz w:val="19"/>
        </w:rPr>
      </w:pPr>
      <w:r>
        <w:rPr>
          <w:noProof/>
        </w:rPr>
        <w:lastRenderedPageBreak/>
        <w:drawing>
          <wp:anchor distT="0" distB="0" distL="0" distR="0" simplePos="0" relativeHeight="91" behindDoc="0" locked="0" layoutInCell="1" allowOverlap="1" wp14:anchorId="373D05EE" wp14:editId="3B195766">
            <wp:simplePos x="0" y="0"/>
            <wp:positionH relativeFrom="page">
              <wp:posOffset>1315085</wp:posOffset>
            </wp:positionH>
            <wp:positionV relativeFrom="paragraph">
              <wp:posOffset>166122</wp:posOffset>
            </wp:positionV>
            <wp:extent cx="5088372" cy="980694"/>
            <wp:effectExtent l="0" t="0" r="0" b="0"/>
            <wp:wrapTopAndBottom/>
            <wp:docPr id="95"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9.jpeg"/>
                    <pic:cNvPicPr/>
                  </pic:nvPicPr>
                  <pic:blipFill>
                    <a:blip r:embed="rId122" cstate="print"/>
                    <a:stretch>
                      <a:fillRect/>
                    </a:stretch>
                  </pic:blipFill>
                  <pic:spPr>
                    <a:xfrm>
                      <a:off x="0" y="0"/>
                      <a:ext cx="5088372" cy="980694"/>
                    </a:xfrm>
                    <a:prstGeom prst="rect">
                      <a:avLst/>
                    </a:prstGeom>
                  </pic:spPr>
                </pic:pic>
              </a:graphicData>
            </a:graphic>
          </wp:anchor>
        </w:drawing>
      </w:r>
    </w:p>
    <w:p w14:paraId="13567823" w14:textId="77777777" w:rsidR="00681F71" w:rsidRDefault="00681F71">
      <w:pPr>
        <w:pStyle w:val="Textoindependiente"/>
        <w:spacing w:before="8"/>
        <w:rPr>
          <w:sz w:val="21"/>
        </w:rPr>
      </w:pPr>
    </w:p>
    <w:p w14:paraId="774B9773" w14:textId="77777777" w:rsidR="00681F71" w:rsidRDefault="000B6434">
      <w:pPr>
        <w:spacing w:before="1"/>
        <w:ind w:left="292"/>
        <w:rPr>
          <w:sz w:val="23"/>
        </w:rPr>
      </w:pPr>
      <w:r>
        <w:rPr>
          <w:w w:val="85"/>
          <w:sz w:val="23"/>
        </w:rPr>
        <w:t>Para el caso de las estructuras plurales todos los integrantes que la conforman deben aportar el Registro Único de</w:t>
      </w:r>
      <w:r>
        <w:rPr>
          <w:spacing w:val="-52"/>
          <w:w w:val="85"/>
          <w:sz w:val="23"/>
        </w:rPr>
        <w:t xml:space="preserve"> </w:t>
      </w:r>
      <w:r>
        <w:rPr>
          <w:w w:val="80"/>
          <w:sz w:val="23"/>
        </w:rPr>
        <w:t>Proponente</w:t>
      </w:r>
      <w:r>
        <w:rPr>
          <w:spacing w:val="6"/>
          <w:w w:val="80"/>
          <w:sz w:val="23"/>
        </w:rPr>
        <w:t xml:space="preserve"> </w:t>
      </w:r>
      <w:r>
        <w:rPr>
          <w:w w:val="80"/>
          <w:sz w:val="23"/>
        </w:rPr>
        <w:t>cumpliendo</w:t>
      </w:r>
      <w:r>
        <w:rPr>
          <w:spacing w:val="7"/>
          <w:w w:val="80"/>
          <w:sz w:val="23"/>
        </w:rPr>
        <w:t xml:space="preserve"> </w:t>
      </w:r>
      <w:r>
        <w:rPr>
          <w:w w:val="80"/>
          <w:sz w:val="23"/>
        </w:rPr>
        <w:t>con</w:t>
      </w:r>
      <w:r>
        <w:rPr>
          <w:spacing w:val="4"/>
          <w:w w:val="80"/>
          <w:sz w:val="23"/>
        </w:rPr>
        <w:t xml:space="preserve"> </w:t>
      </w:r>
      <w:r>
        <w:rPr>
          <w:w w:val="80"/>
          <w:sz w:val="23"/>
        </w:rPr>
        <w:t>la</w:t>
      </w:r>
      <w:r>
        <w:rPr>
          <w:spacing w:val="7"/>
          <w:w w:val="80"/>
          <w:sz w:val="23"/>
        </w:rPr>
        <w:t xml:space="preserve"> </w:t>
      </w:r>
      <w:r>
        <w:rPr>
          <w:w w:val="80"/>
          <w:sz w:val="23"/>
        </w:rPr>
        <w:t>totalidad</w:t>
      </w:r>
      <w:r>
        <w:rPr>
          <w:spacing w:val="4"/>
          <w:w w:val="80"/>
          <w:sz w:val="23"/>
        </w:rPr>
        <w:t xml:space="preserve"> </w:t>
      </w:r>
      <w:r>
        <w:rPr>
          <w:w w:val="80"/>
          <w:sz w:val="23"/>
        </w:rPr>
        <w:t>de</w:t>
      </w:r>
      <w:r>
        <w:rPr>
          <w:spacing w:val="7"/>
          <w:w w:val="80"/>
          <w:sz w:val="23"/>
        </w:rPr>
        <w:t xml:space="preserve"> </w:t>
      </w:r>
      <w:r>
        <w:rPr>
          <w:w w:val="80"/>
          <w:sz w:val="23"/>
        </w:rPr>
        <w:t>requisitos</w:t>
      </w:r>
      <w:r>
        <w:rPr>
          <w:spacing w:val="5"/>
          <w:w w:val="80"/>
          <w:sz w:val="23"/>
        </w:rPr>
        <w:t xml:space="preserve"> </w:t>
      </w:r>
      <w:r>
        <w:rPr>
          <w:w w:val="80"/>
          <w:sz w:val="23"/>
        </w:rPr>
        <w:t>previsto</w:t>
      </w:r>
      <w:r>
        <w:rPr>
          <w:spacing w:val="7"/>
          <w:w w:val="80"/>
          <w:sz w:val="23"/>
        </w:rPr>
        <w:t xml:space="preserve"> </w:t>
      </w:r>
      <w:r>
        <w:rPr>
          <w:w w:val="80"/>
          <w:sz w:val="23"/>
        </w:rPr>
        <w:t>para</w:t>
      </w:r>
      <w:r>
        <w:rPr>
          <w:spacing w:val="6"/>
          <w:w w:val="80"/>
          <w:sz w:val="23"/>
        </w:rPr>
        <w:t xml:space="preserve"> </w:t>
      </w:r>
      <w:r>
        <w:rPr>
          <w:w w:val="80"/>
          <w:sz w:val="23"/>
        </w:rPr>
        <w:t>tal</w:t>
      </w:r>
      <w:r>
        <w:rPr>
          <w:spacing w:val="8"/>
          <w:w w:val="80"/>
          <w:sz w:val="23"/>
        </w:rPr>
        <w:t xml:space="preserve"> </w:t>
      </w:r>
      <w:r>
        <w:rPr>
          <w:w w:val="80"/>
          <w:sz w:val="23"/>
        </w:rPr>
        <w:t>fin</w:t>
      </w:r>
      <w:r>
        <w:rPr>
          <w:spacing w:val="5"/>
          <w:w w:val="80"/>
          <w:sz w:val="23"/>
        </w:rPr>
        <w:t xml:space="preserve"> </w:t>
      </w:r>
      <w:r>
        <w:rPr>
          <w:w w:val="80"/>
          <w:sz w:val="23"/>
        </w:rPr>
        <w:t>en</w:t>
      </w:r>
      <w:r>
        <w:rPr>
          <w:spacing w:val="7"/>
          <w:w w:val="80"/>
          <w:sz w:val="23"/>
        </w:rPr>
        <w:t xml:space="preserve"> </w:t>
      </w:r>
      <w:r>
        <w:rPr>
          <w:w w:val="80"/>
          <w:sz w:val="23"/>
        </w:rPr>
        <w:t>el</w:t>
      </w:r>
      <w:r>
        <w:rPr>
          <w:spacing w:val="7"/>
          <w:w w:val="80"/>
          <w:sz w:val="23"/>
        </w:rPr>
        <w:t xml:space="preserve"> </w:t>
      </w:r>
      <w:r>
        <w:rPr>
          <w:w w:val="80"/>
          <w:sz w:val="23"/>
        </w:rPr>
        <w:t>presente</w:t>
      </w:r>
      <w:r>
        <w:rPr>
          <w:spacing w:val="4"/>
          <w:w w:val="80"/>
          <w:sz w:val="23"/>
        </w:rPr>
        <w:t xml:space="preserve"> </w:t>
      </w:r>
      <w:r>
        <w:rPr>
          <w:w w:val="80"/>
          <w:sz w:val="23"/>
        </w:rPr>
        <w:t>pliego</w:t>
      </w:r>
      <w:r>
        <w:rPr>
          <w:spacing w:val="4"/>
          <w:w w:val="80"/>
          <w:sz w:val="23"/>
        </w:rPr>
        <w:t xml:space="preserve"> </w:t>
      </w:r>
      <w:r>
        <w:rPr>
          <w:w w:val="80"/>
          <w:sz w:val="23"/>
        </w:rPr>
        <w:t>de</w:t>
      </w:r>
      <w:r>
        <w:rPr>
          <w:spacing w:val="7"/>
          <w:w w:val="80"/>
          <w:sz w:val="23"/>
        </w:rPr>
        <w:t xml:space="preserve"> </w:t>
      </w:r>
      <w:r>
        <w:rPr>
          <w:w w:val="80"/>
          <w:sz w:val="23"/>
        </w:rPr>
        <w:t>condiciones.</w:t>
      </w:r>
    </w:p>
    <w:p w14:paraId="29FE1495" w14:textId="77777777" w:rsidR="00681F71" w:rsidRDefault="00681F71">
      <w:pPr>
        <w:pStyle w:val="Textoindependiente"/>
        <w:spacing w:before="9"/>
      </w:pPr>
    </w:p>
    <w:p w14:paraId="13687112" w14:textId="77777777" w:rsidR="00681F71" w:rsidRDefault="000B6434">
      <w:pPr>
        <w:spacing w:before="1"/>
        <w:ind w:left="292" w:right="492"/>
        <w:jc w:val="both"/>
        <w:rPr>
          <w:sz w:val="23"/>
        </w:rPr>
      </w:pPr>
      <w:r>
        <w:rPr>
          <w:w w:val="85"/>
          <w:sz w:val="23"/>
        </w:rPr>
        <w:t>En el caso que el proponente corresponda a una Entidad Sin Ánimo de Lucro, teniendo en cuenta que una de sus</w:t>
      </w:r>
      <w:r>
        <w:rPr>
          <w:spacing w:val="1"/>
          <w:w w:val="85"/>
          <w:sz w:val="23"/>
        </w:rPr>
        <w:t xml:space="preserve"> </w:t>
      </w:r>
      <w:r>
        <w:rPr>
          <w:w w:val="80"/>
          <w:sz w:val="23"/>
        </w:rPr>
        <w:t>características fundamentales es la ausencia de lucro, se examinarán los indicadores contenidos en el numeral 4 del</w:t>
      </w:r>
      <w:r>
        <w:rPr>
          <w:spacing w:val="1"/>
          <w:w w:val="80"/>
          <w:sz w:val="23"/>
        </w:rPr>
        <w:t xml:space="preserve"> </w:t>
      </w:r>
      <w:r>
        <w:rPr>
          <w:w w:val="80"/>
          <w:sz w:val="23"/>
        </w:rPr>
        <w:t>artículo 2.2.1.1.1.5.3 del Decreto Nacional 1082 de 2015 con base en las cifras e indicadores reflejados en el Registro</w:t>
      </w:r>
      <w:r>
        <w:rPr>
          <w:spacing w:val="1"/>
          <w:w w:val="80"/>
          <w:sz w:val="23"/>
        </w:rPr>
        <w:t xml:space="preserve"> </w:t>
      </w:r>
      <w:r>
        <w:rPr>
          <w:w w:val="80"/>
          <w:sz w:val="23"/>
        </w:rPr>
        <w:t>Único</w:t>
      </w:r>
      <w:r>
        <w:rPr>
          <w:spacing w:val="1"/>
          <w:w w:val="80"/>
          <w:sz w:val="23"/>
        </w:rPr>
        <w:t xml:space="preserve"> </w:t>
      </w:r>
      <w:r>
        <w:rPr>
          <w:w w:val="80"/>
          <w:sz w:val="23"/>
        </w:rPr>
        <w:t>de</w:t>
      </w:r>
      <w:r>
        <w:rPr>
          <w:spacing w:val="2"/>
          <w:w w:val="80"/>
          <w:sz w:val="23"/>
        </w:rPr>
        <w:t xml:space="preserve"> </w:t>
      </w:r>
      <w:r>
        <w:rPr>
          <w:w w:val="80"/>
          <w:sz w:val="23"/>
        </w:rPr>
        <w:t>Proponentes</w:t>
      </w:r>
      <w:r>
        <w:rPr>
          <w:spacing w:val="2"/>
          <w:w w:val="80"/>
          <w:sz w:val="23"/>
        </w:rPr>
        <w:t xml:space="preserve"> </w:t>
      </w:r>
      <w:r>
        <w:rPr>
          <w:w w:val="80"/>
          <w:sz w:val="23"/>
        </w:rPr>
        <w:t>RUP</w:t>
      </w:r>
      <w:r>
        <w:rPr>
          <w:spacing w:val="2"/>
          <w:w w:val="80"/>
          <w:sz w:val="23"/>
        </w:rPr>
        <w:t xml:space="preserve"> </w:t>
      </w:r>
      <w:r>
        <w:rPr>
          <w:w w:val="80"/>
          <w:sz w:val="23"/>
        </w:rPr>
        <w:t>actualizado y</w:t>
      </w:r>
      <w:r>
        <w:rPr>
          <w:spacing w:val="3"/>
          <w:w w:val="80"/>
          <w:sz w:val="23"/>
        </w:rPr>
        <w:t xml:space="preserve"> </w:t>
      </w:r>
      <w:r>
        <w:rPr>
          <w:w w:val="80"/>
          <w:sz w:val="23"/>
        </w:rPr>
        <w:t>en</w:t>
      </w:r>
      <w:r>
        <w:rPr>
          <w:spacing w:val="4"/>
          <w:w w:val="80"/>
          <w:sz w:val="23"/>
        </w:rPr>
        <w:t xml:space="preserve"> </w:t>
      </w:r>
      <w:r>
        <w:rPr>
          <w:w w:val="80"/>
          <w:sz w:val="23"/>
        </w:rPr>
        <w:t>firme,</w:t>
      </w:r>
      <w:r>
        <w:rPr>
          <w:spacing w:val="2"/>
          <w:w w:val="80"/>
          <w:sz w:val="23"/>
        </w:rPr>
        <w:t xml:space="preserve"> </w:t>
      </w:r>
      <w:r>
        <w:rPr>
          <w:w w:val="80"/>
          <w:sz w:val="23"/>
        </w:rPr>
        <w:t>como</w:t>
      </w:r>
      <w:r>
        <w:rPr>
          <w:spacing w:val="2"/>
          <w:w w:val="80"/>
          <w:sz w:val="23"/>
        </w:rPr>
        <w:t xml:space="preserve"> </w:t>
      </w:r>
      <w:r>
        <w:rPr>
          <w:w w:val="80"/>
          <w:sz w:val="23"/>
        </w:rPr>
        <w:t>se</w:t>
      </w:r>
      <w:r>
        <w:rPr>
          <w:spacing w:val="4"/>
          <w:w w:val="80"/>
          <w:sz w:val="23"/>
        </w:rPr>
        <w:t xml:space="preserve"> </w:t>
      </w:r>
      <w:r>
        <w:rPr>
          <w:w w:val="80"/>
          <w:sz w:val="23"/>
        </w:rPr>
        <w:t>muestra a</w:t>
      </w:r>
      <w:r>
        <w:rPr>
          <w:spacing w:val="4"/>
          <w:w w:val="80"/>
          <w:sz w:val="23"/>
        </w:rPr>
        <w:t xml:space="preserve"> </w:t>
      </w:r>
      <w:r>
        <w:rPr>
          <w:w w:val="80"/>
          <w:sz w:val="23"/>
        </w:rPr>
        <w:t>continuación:</w:t>
      </w:r>
    </w:p>
    <w:p w14:paraId="38157303" w14:textId="77777777" w:rsidR="00681F71" w:rsidRDefault="00681F71">
      <w:pPr>
        <w:pStyle w:val="Textoindependiente"/>
        <w:spacing w:before="3" w:after="1"/>
        <w:rPr>
          <w:sz w:val="20"/>
        </w:rPr>
      </w:pPr>
    </w:p>
    <w:p w14:paraId="29EA09BE" w14:textId="77777777" w:rsidR="00681F71" w:rsidRDefault="000B6434">
      <w:pPr>
        <w:pStyle w:val="Textoindependiente"/>
        <w:ind w:left="571"/>
        <w:rPr>
          <w:sz w:val="20"/>
        </w:rPr>
      </w:pPr>
      <w:r>
        <w:rPr>
          <w:noProof/>
          <w:sz w:val="20"/>
        </w:rPr>
        <w:drawing>
          <wp:inline distT="0" distB="0" distL="0" distR="0" wp14:anchorId="563AB906" wp14:editId="25D8F445">
            <wp:extent cx="5970892" cy="912114"/>
            <wp:effectExtent l="0" t="0" r="0" b="0"/>
            <wp:docPr id="97"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0.jpeg"/>
                    <pic:cNvPicPr/>
                  </pic:nvPicPr>
                  <pic:blipFill>
                    <a:blip r:embed="rId123" cstate="print"/>
                    <a:stretch>
                      <a:fillRect/>
                    </a:stretch>
                  </pic:blipFill>
                  <pic:spPr>
                    <a:xfrm>
                      <a:off x="0" y="0"/>
                      <a:ext cx="5970892" cy="912114"/>
                    </a:xfrm>
                    <a:prstGeom prst="rect">
                      <a:avLst/>
                    </a:prstGeom>
                  </pic:spPr>
                </pic:pic>
              </a:graphicData>
            </a:graphic>
          </wp:inline>
        </w:drawing>
      </w:r>
    </w:p>
    <w:p w14:paraId="7E7EA79B" w14:textId="77777777" w:rsidR="00681F71" w:rsidRDefault="000B6434">
      <w:pPr>
        <w:pStyle w:val="Textoindependiente"/>
        <w:spacing w:before="101"/>
        <w:ind w:left="292" w:right="488"/>
        <w:jc w:val="both"/>
      </w:pPr>
      <w:r>
        <w:rPr>
          <w:w w:val="85"/>
        </w:rPr>
        <w:t>Nota: Para el resultado de los cálculos obtenidos en la verificación de los índices de endeudamiento y capacidad</w:t>
      </w:r>
      <w:r>
        <w:rPr>
          <w:spacing w:val="1"/>
          <w:w w:val="85"/>
        </w:rPr>
        <w:t xml:space="preserve"> </w:t>
      </w:r>
      <w:r>
        <w:rPr>
          <w:w w:val="85"/>
        </w:rPr>
        <w:t>organizacional</w:t>
      </w:r>
      <w:r>
        <w:rPr>
          <w:spacing w:val="-6"/>
          <w:w w:val="85"/>
        </w:rPr>
        <w:t xml:space="preserve"> </w:t>
      </w:r>
      <w:r>
        <w:rPr>
          <w:w w:val="85"/>
        </w:rPr>
        <w:t>se</w:t>
      </w:r>
      <w:r>
        <w:rPr>
          <w:spacing w:val="-5"/>
          <w:w w:val="85"/>
        </w:rPr>
        <w:t xml:space="preserve"> </w:t>
      </w:r>
      <w:r>
        <w:rPr>
          <w:w w:val="85"/>
        </w:rPr>
        <w:t>utilizarán</w:t>
      </w:r>
      <w:r>
        <w:rPr>
          <w:spacing w:val="-6"/>
          <w:w w:val="85"/>
        </w:rPr>
        <w:t xml:space="preserve"> </w:t>
      </w:r>
      <w:r>
        <w:rPr>
          <w:w w:val="85"/>
        </w:rPr>
        <w:t>cifras</w:t>
      </w:r>
      <w:r>
        <w:rPr>
          <w:spacing w:val="-5"/>
          <w:w w:val="85"/>
        </w:rPr>
        <w:t xml:space="preserve"> </w:t>
      </w:r>
      <w:r>
        <w:rPr>
          <w:w w:val="85"/>
        </w:rPr>
        <w:t>porcentuales</w:t>
      </w:r>
      <w:r>
        <w:rPr>
          <w:spacing w:val="-5"/>
          <w:w w:val="85"/>
        </w:rPr>
        <w:t xml:space="preserve"> </w:t>
      </w:r>
      <w:r>
        <w:rPr>
          <w:w w:val="85"/>
        </w:rPr>
        <w:t>redondeadas</w:t>
      </w:r>
      <w:r>
        <w:rPr>
          <w:spacing w:val="-5"/>
          <w:w w:val="85"/>
        </w:rPr>
        <w:t xml:space="preserve"> </w:t>
      </w:r>
      <w:r>
        <w:rPr>
          <w:w w:val="85"/>
        </w:rPr>
        <w:t>a</w:t>
      </w:r>
      <w:r>
        <w:rPr>
          <w:spacing w:val="-6"/>
          <w:w w:val="85"/>
        </w:rPr>
        <w:t xml:space="preserve"> </w:t>
      </w:r>
      <w:r>
        <w:rPr>
          <w:w w:val="85"/>
        </w:rPr>
        <w:t>un</w:t>
      </w:r>
      <w:r>
        <w:rPr>
          <w:spacing w:val="-5"/>
          <w:w w:val="85"/>
        </w:rPr>
        <w:t xml:space="preserve"> </w:t>
      </w:r>
      <w:r>
        <w:rPr>
          <w:w w:val="85"/>
        </w:rPr>
        <w:t>decimal,</w:t>
      </w:r>
      <w:r>
        <w:rPr>
          <w:spacing w:val="-6"/>
          <w:w w:val="85"/>
        </w:rPr>
        <w:t xml:space="preserve"> </w:t>
      </w:r>
      <w:r>
        <w:rPr>
          <w:w w:val="85"/>
        </w:rPr>
        <w:t>así:</w:t>
      </w:r>
      <w:r>
        <w:rPr>
          <w:spacing w:val="-5"/>
          <w:w w:val="85"/>
        </w:rPr>
        <w:t xml:space="preserve"> </w:t>
      </w:r>
      <w:r>
        <w:rPr>
          <w:w w:val="85"/>
        </w:rPr>
        <w:t>cuando</w:t>
      </w:r>
      <w:r>
        <w:rPr>
          <w:spacing w:val="-5"/>
          <w:w w:val="85"/>
        </w:rPr>
        <w:t xml:space="preserve"> </w:t>
      </w:r>
      <w:r>
        <w:rPr>
          <w:w w:val="85"/>
        </w:rPr>
        <w:t>la</w:t>
      </w:r>
      <w:r>
        <w:rPr>
          <w:spacing w:val="-6"/>
          <w:w w:val="85"/>
        </w:rPr>
        <w:t xml:space="preserve"> </w:t>
      </w:r>
      <w:r>
        <w:rPr>
          <w:w w:val="85"/>
        </w:rPr>
        <w:t>centésima</w:t>
      </w:r>
      <w:r>
        <w:rPr>
          <w:spacing w:val="-6"/>
          <w:w w:val="85"/>
        </w:rPr>
        <w:t xml:space="preserve"> </w:t>
      </w:r>
      <w:r>
        <w:rPr>
          <w:w w:val="85"/>
        </w:rPr>
        <w:t>del</w:t>
      </w:r>
      <w:r>
        <w:rPr>
          <w:spacing w:val="-5"/>
          <w:w w:val="85"/>
        </w:rPr>
        <w:t xml:space="preserve"> </w:t>
      </w:r>
      <w:r>
        <w:rPr>
          <w:w w:val="85"/>
        </w:rPr>
        <w:t>valor</w:t>
      </w:r>
      <w:r>
        <w:rPr>
          <w:spacing w:val="-5"/>
          <w:w w:val="85"/>
        </w:rPr>
        <w:t xml:space="preserve"> </w:t>
      </w:r>
      <w:r>
        <w:rPr>
          <w:w w:val="85"/>
        </w:rPr>
        <w:t>sea</w:t>
      </w:r>
      <w:r>
        <w:rPr>
          <w:spacing w:val="-6"/>
          <w:w w:val="85"/>
        </w:rPr>
        <w:t xml:space="preserve"> </w:t>
      </w:r>
      <w:r>
        <w:rPr>
          <w:w w:val="85"/>
        </w:rPr>
        <w:t>igual</w:t>
      </w:r>
      <w:r>
        <w:rPr>
          <w:spacing w:val="-5"/>
          <w:w w:val="85"/>
        </w:rPr>
        <w:t xml:space="preserve"> </w:t>
      </w:r>
      <w:r>
        <w:rPr>
          <w:w w:val="85"/>
        </w:rPr>
        <w:t>o</w:t>
      </w:r>
      <w:r>
        <w:rPr>
          <w:spacing w:val="1"/>
          <w:w w:val="85"/>
        </w:rPr>
        <w:t xml:space="preserve"> </w:t>
      </w:r>
      <w:r>
        <w:rPr>
          <w:w w:val="80"/>
        </w:rPr>
        <w:t>superior a cinco se aproximará por exceso al número entero siguiente de la décima del valor y cuando la centésima del valor</w:t>
      </w:r>
      <w:r>
        <w:rPr>
          <w:spacing w:val="1"/>
          <w:w w:val="80"/>
        </w:rPr>
        <w:t xml:space="preserve"> </w:t>
      </w:r>
      <w:r>
        <w:rPr>
          <w:w w:val="80"/>
        </w:rPr>
        <w:t>sea</w:t>
      </w:r>
      <w:r>
        <w:rPr>
          <w:spacing w:val="11"/>
          <w:w w:val="80"/>
        </w:rPr>
        <w:t xml:space="preserve"> </w:t>
      </w:r>
      <w:r>
        <w:rPr>
          <w:w w:val="80"/>
        </w:rPr>
        <w:t>inferior</w:t>
      </w:r>
      <w:r>
        <w:rPr>
          <w:spacing w:val="11"/>
          <w:w w:val="80"/>
        </w:rPr>
        <w:t xml:space="preserve"> </w:t>
      </w:r>
      <w:r>
        <w:rPr>
          <w:w w:val="80"/>
        </w:rPr>
        <w:t>a</w:t>
      </w:r>
      <w:r>
        <w:rPr>
          <w:spacing w:val="9"/>
          <w:w w:val="80"/>
        </w:rPr>
        <w:t xml:space="preserve"> </w:t>
      </w:r>
      <w:r>
        <w:rPr>
          <w:w w:val="80"/>
        </w:rPr>
        <w:t>cinco</w:t>
      </w:r>
      <w:r>
        <w:rPr>
          <w:spacing w:val="11"/>
          <w:w w:val="80"/>
        </w:rPr>
        <w:t xml:space="preserve"> </w:t>
      </w:r>
      <w:r>
        <w:rPr>
          <w:w w:val="80"/>
        </w:rPr>
        <w:t>se</w:t>
      </w:r>
      <w:r>
        <w:rPr>
          <w:spacing w:val="11"/>
          <w:w w:val="80"/>
        </w:rPr>
        <w:t xml:space="preserve"> </w:t>
      </w:r>
      <w:r>
        <w:rPr>
          <w:w w:val="80"/>
        </w:rPr>
        <w:t>aproximará</w:t>
      </w:r>
      <w:r>
        <w:rPr>
          <w:spacing w:val="11"/>
          <w:w w:val="80"/>
        </w:rPr>
        <w:t xml:space="preserve"> </w:t>
      </w:r>
      <w:r>
        <w:rPr>
          <w:w w:val="80"/>
        </w:rPr>
        <w:t>por</w:t>
      </w:r>
      <w:r>
        <w:rPr>
          <w:spacing w:val="12"/>
          <w:w w:val="80"/>
        </w:rPr>
        <w:t xml:space="preserve"> </w:t>
      </w:r>
      <w:r>
        <w:rPr>
          <w:w w:val="80"/>
        </w:rPr>
        <w:t>defecto</w:t>
      </w:r>
      <w:r>
        <w:rPr>
          <w:spacing w:val="8"/>
          <w:w w:val="80"/>
        </w:rPr>
        <w:t xml:space="preserve"> </w:t>
      </w:r>
      <w:r>
        <w:rPr>
          <w:w w:val="80"/>
        </w:rPr>
        <w:t>al</w:t>
      </w:r>
      <w:r>
        <w:rPr>
          <w:spacing w:val="12"/>
          <w:w w:val="80"/>
        </w:rPr>
        <w:t xml:space="preserve"> </w:t>
      </w:r>
      <w:r>
        <w:rPr>
          <w:w w:val="80"/>
        </w:rPr>
        <w:t>número</w:t>
      </w:r>
      <w:r>
        <w:rPr>
          <w:spacing w:val="11"/>
          <w:w w:val="80"/>
        </w:rPr>
        <w:t xml:space="preserve"> </w:t>
      </w:r>
      <w:r>
        <w:rPr>
          <w:w w:val="80"/>
        </w:rPr>
        <w:t>entero</w:t>
      </w:r>
      <w:r>
        <w:rPr>
          <w:spacing w:val="11"/>
          <w:w w:val="80"/>
        </w:rPr>
        <w:t xml:space="preserve"> </w:t>
      </w:r>
      <w:r>
        <w:rPr>
          <w:w w:val="80"/>
        </w:rPr>
        <w:t>de</w:t>
      </w:r>
      <w:r>
        <w:rPr>
          <w:spacing w:val="11"/>
          <w:w w:val="80"/>
        </w:rPr>
        <w:t xml:space="preserve"> </w:t>
      </w:r>
      <w:r>
        <w:rPr>
          <w:w w:val="80"/>
        </w:rPr>
        <w:t>la</w:t>
      </w:r>
      <w:r>
        <w:rPr>
          <w:spacing w:val="9"/>
          <w:w w:val="80"/>
        </w:rPr>
        <w:t xml:space="preserve"> </w:t>
      </w:r>
      <w:r>
        <w:rPr>
          <w:w w:val="80"/>
        </w:rPr>
        <w:t>décima</w:t>
      </w:r>
      <w:r>
        <w:rPr>
          <w:spacing w:val="11"/>
          <w:w w:val="80"/>
        </w:rPr>
        <w:t xml:space="preserve"> </w:t>
      </w:r>
      <w:r>
        <w:rPr>
          <w:w w:val="80"/>
        </w:rPr>
        <w:t>del</w:t>
      </w:r>
      <w:r>
        <w:rPr>
          <w:spacing w:val="12"/>
          <w:w w:val="80"/>
        </w:rPr>
        <w:t xml:space="preserve"> </w:t>
      </w:r>
      <w:r>
        <w:rPr>
          <w:w w:val="80"/>
        </w:rPr>
        <w:t>valor.</w:t>
      </w:r>
      <w:r>
        <w:rPr>
          <w:spacing w:val="11"/>
          <w:w w:val="80"/>
        </w:rPr>
        <w:t xml:space="preserve"> </w:t>
      </w:r>
      <w:r>
        <w:rPr>
          <w:w w:val="80"/>
        </w:rPr>
        <w:t>Para</w:t>
      </w:r>
      <w:r>
        <w:rPr>
          <w:spacing w:val="11"/>
          <w:w w:val="80"/>
        </w:rPr>
        <w:t xml:space="preserve"> </w:t>
      </w:r>
      <w:r>
        <w:rPr>
          <w:w w:val="80"/>
        </w:rPr>
        <w:t>los</w:t>
      </w:r>
      <w:r>
        <w:rPr>
          <w:spacing w:val="11"/>
          <w:w w:val="80"/>
        </w:rPr>
        <w:t xml:space="preserve"> </w:t>
      </w:r>
      <w:r>
        <w:rPr>
          <w:w w:val="80"/>
        </w:rPr>
        <w:t>demás</w:t>
      </w:r>
      <w:r>
        <w:rPr>
          <w:spacing w:val="11"/>
          <w:w w:val="80"/>
        </w:rPr>
        <w:t xml:space="preserve"> </w:t>
      </w:r>
      <w:r>
        <w:rPr>
          <w:w w:val="80"/>
        </w:rPr>
        <w:t>indicadores</w:t>
      </w:r>
      <w:r>
        <w:rPr>
          <w:spacing w:val="11"/>
          <w:w w:val="80"/>
        </w:rPr>
        <w:t xml:space="preserve"> </w:t>
      </w:r>
      <w:r>
        <w:rPr>
          <w:w w:val="80"/>
        </w:rPr>
        <w:t>(liquidez</w:t>
      </w:r>
      <w:r>
        <w:rPr>
          <w:spacing w:val="1"/>
          <w:w w:val="80"/>
        </w:rPr>
        <w:t xml:space="preserve"> </w:t>
      </w:r>
      <w:r>
        <w:rPr>
          <w:w w:val="80"/>
        </w:rPr>
        <w:t>y cobertura de intereses) se utilizarán, para el cálculo, cifras con un decimal y la misma forma de aproximación anteriormente</w:t>
      </w:r>
      <w:r>
        <w:rPr>
          <w:spacing w:val="1"/>
          <w:w w:val="80"/>
        </w:rPr>
        <w:t xml:space="preserve"> </w:t>
      </w:r>
      <w:r>
        <w:rPr>
          <w:w w:val="90"/>
        </w:rPr>
        <w:t>indicada.</w:t>
      </w:r>
    </w:p>
    <w:p w14:paraId="5BF0F3AC" w14:textId="77777777" w:rsidR="00681F71" w:rsidRDefault="00681F71">
      <w:pPr>
        <w:pStyle w:val="Textoindependiente"/>
        <w:spacing w:before="7"/>
        <w:rPr>
          <w:sz w:val="21"/>
        </w:rPr>
      </w:pPr>
    </w:p>
    <w:p w14:paraId="45C0EBD2" w14:textId="77777777" w:rsidR="00681F71" w:rsidRDefault="000B6434">
      <w:pPr>
        <w:pStyle w:val="Ttulo3"/>
        <w:numPr>
          <w:ilvl w:val="1"/>
          <w:numId w:val="15"/>
        </w:numPr>
        <w:tabs>
          <w:tab w:val="left" w:pos="893"/>
          <w:tab w:val="left" w:pos="894"/>
        </w:tabs>
        <w:ind w:hanging="602"/>
      </w:pPr>
      <w:r>
        <w:rPr>
          <w:w w:val="80"/>
        </w:rPr>
        <w:t>Requisitos</w:t>
      </w:r>
      <w:r>
        <w:rPr>
          <w:spacing w:val="13"/>
          <w:w w:val="80"/>
        </w:rPr>
        <w:t xml:space="preserve"> </w:t>
      </w:r>
      <w:r>
        <w:rPr>
          <w:w w:val="80"/>
        </w:rPr>
        <w:t>Habilitantes</w:t>
      </w:r>
      <w:r>
        <w:rPr>
          <w:spacing w:val="13"/>
          <w:w w:val="80"/>
        </w:rPr>
        <w:t xml:space="preserve"> </w:t>
      </w:r>
      <w:r>
        <w:rPr>
          <w:w w:val="80"/>
        </w:rPr>
        <w:t>de</w:t>
      </w:r>
      <w:r>
        <w:rPr>
          <w:spacing w:val="14"/>
          <w:w w:val="80"/>
        </w:rPr>
        <w:t xml:space="preserve"> </w:t>
      </w:r>
      <w:r>
        <w:rPr>
          <w:w w:val="80"/>
        </w:rPr>
        <w:t>Contenido</w:t>
      </w:r>
      <w:r>
        <w:rPr>
          <w:spacing w:val="13"/>
          <w:w w:val="80"/>
        </w:rPr>
        <w:t xml:space="preserve"> </w:t>
      </w:r>
      <w:r>
        <w:rPr>
          <w:w w:val="80"/>
        </w:rPr>
        <w:t>Técnico</w:t>
      </w:r>
    </w:p>
    <w:p w14:paraId="1523A511" w14:textId="77777777" w:rsidR="00681F71" w:rsidRDefault="00681F71">
      <w:pPr>
        <w:pStyle w:val="Textoindependiente"/>
        <w:spacing w:before="9"/>
        <w:rPr>
          <w:rFonts w:ascii="Arial"/>
          <w:b/>
          <w:sz w:val="21"/>
        </w:rPr>
      </w:pPr>
    </w:p>
    <w:p w14:paraId="1380457C" w14:textId="77777777" w:rsidR="00681F71" w:rsidRDefault="000B6434">
      <w:pPr>
        <w:pStyle w:val="Textoindependiente"/>
        <w:ind w:left="292" w:right="489"/>
        <w:jc w:val="both"/>
      </w:pPr>
      <w:r>
        <w:rPr>
          <w:w w:val="80"/>
        </w:rPr>
        <w:t>La experiencia exigida debe ser apropiada conforme al valor y complejidad del contrato. Por regla general no se limitará en el</w:t>
      </w:r>
      <w:r>
        <w:rPr>
          <w:spacing w:val="1"/>
          <w:w w:val="80"/>
        </w:rPr>
        <w:t xml:space="preserve"> </w:t>
      </w:r>
      <w:r>
        <w:rPr>
          <w:w w:val="90"/>
        </w:rPr>
        <w:t>tiempo</w:t>
      </w:r>
      <w:r>
        <w:rPr>
          <w:spacing w:val="-12"/>
          <w:w w:val="90"/>
        </w:rPr>
        <w:t xml:space="preserve"> </w:t>
      </w:r>
      <w:r>
        <w:rPr>
          <w:w w:val="90"/>
        </w:rPr>
        <w:t>salvo</w:t>
      </w:r>
      <w:r>
        <w:rPr>
          <w:spacing w:val="-9"/>
          <w:w w:val="90"/>
        </w:rPr>
        <w:t xml:space="preserve"> </w:t>
      </w:r>
      <w:r>
        <w:rPr>
          <w:w w:val="90"/>
        </w:rPr>
        <w:t>que</w:t>
      </w:r>
      <w:r>
        <w:rPr>
          <w:spacing w:val="-9"/>
          <w:w w:val="90"/>
        </w:rPr>
        <w:t xml:space="preserve"> </w:t>
      </w:r>
      <w:r>
        <w:rPr>
          <w:w w:val="90"/>
        </w:rPr>
        <w:t>existe</w:t>
      </w:r>
      <w:r>
        <w:rPr>
          <w:spacing w:val="-11"/>
          <w:w w:val="90"/>
        </w:rPr>
        <w:t xml:space="preserve"> </w:t>
      </w:r>
      <w:r>
        <w:rPr>
          <w:w w:val="90"/>
        </w:rPr>
        <w:t>una</w:t>
      </w:r>
      <w:r>
        <w:rPr>
          <w:spacing w:val="-9"/>
          <w:w w:val="90"/>
        </w:rPr>
        <w:t xml:space="preserve"> </w:t>
      </w:r>
      <w:r>
        <w:rPr>
          <w:w w:val="90"/>
        </w:rPr>
        <w:t>justificación</w:t>
      </w:r>
      <w:r>
        <w:rPr>
          <w:spacing w:val="-9"/>
          <w:w w:val="90"/>
        </w:rPr>
        <w:t xml:space="preserve"> </w:t>
      </w:r>
      <w:r>
        <w:rPr>
          <w:w w:val="90"/>
        </w:rPr>
        <w:t>de</w:t>
      </w:r>
      <w:r>
        <w:rPr>
          <w:spacing w:val="-11"/>
          <w:w w:val="90"/>
        </w:rPr>
        <w:t xml:space="preserve"> </w:t>
      </w:r>
      <w:r>
        <w:rPr>
          <w:w w:val="90"/>
        </w:rPr>
        <w:t>tipo</w:t>
      </w:r>
      <w:r>
        <w:rPr>
          <w:spacing w:val="-9"/>
          <w:w w:val="90"/>
        </w:rPr>
        <w:t xml:space="preserve"> </w:t>
      </w:r>
      <w:r>
        <w:rPr>
          <w:w w:val="90"/>
        </w:rPr>
        <w:t>técnico</w:t>
      </w:r>
      <w:r>
        <w:rPr>
          <w:spacing w:val="-10"/>
          <w:w w:val="90"/>
        </w:rPr>
        <w:t xml:space="preserve"> </w:t>
      </w:r>
      <w:r>
        <w:rPr>
          <w:w w:val="90"/>
        </w:rPr>
        <w:t>o</w:t>
      </w:r>
      <w:r>
        <w:rPr>
          <w:spacing w:val="-11"/>
          <w:w w:val="90"/>
        </w:rPr>
        <w:t xml:space="preserve"> </w:t>
      </w:r>
      <w:r>
        <w:rPr>
          <w:w w:val="90"/>
        </w:rPr>
        <w:t>legal.</w:t>
      </w:r>
    </w:p>
    <w:p w14:paraId="3AF66463" w14:textId="77777777" w:rsidR="00681F71" w:rsidRDefault="00681F71">
      <w:pPr>
        <w:pStyle w:val="Textoindependiente"/>
      </w:pPr>
    </w:p>
    <w:p w14:paraId="1976089A" w14:textId="77777777" w:rsidR="00681F71" w:rsidRDefault="000B6434">
      <w:pPr>
        <w:pStyle w:val="Textoindependiente"/>
        <w:ind w:left="292" w:right="494"/>
        <w:jc w:val="both"/>
      </w:pPr>
      <w:r>
        <w:rPr>
          <w:w w:val="80"/>
        </w:rPr>
        <w:t>Los</w:t>
      </w:r>
      <w:r>
        <w:rPr>
          <w:spacing w:val="10"/>
          <w:w w:val="80"/>
        </w:rPr>
        <w:t xml:space="preserve"> </w:t>
      </w:r>
      <w:r>
        <w:rPr>
          <w:w w:val="80"/>
        </w:rPr>
        <w:t>requisitos</w:t>
      </w:r>
      <w:r>
        <w:rPr>
          <w:spacing w:val="11"/>
          <w:w w:val="80"/>
        </w:rPr>
        <w:t xml:space="preserve"> </w:t>
      </w:r>
      <w:r>
        <w:rPr>
          <w:w w:val="80"/>
        </w:rPr>
        <w:t>habilitantes</w:t>
      </w:r>
      <w:r>
        <w:rPr>
          <w:spacing w:val="10"/>
          <w:w w:val="80"/>
        </w:rPr>
        <w:t xml:space="preserve"> </w:t>
      </w:r>
      <w:r>
        <w:rPr>
          <w:w w:val="80"/>
        </w:rPr>
        <w:t>deben</w:t>
      </w:r>
      <w:r>
        <w:rPr>
          <w:spacing w:val="13"/>
          <w:w w:val="80"/>
        </w:rPr>
        <w:t xml:space="preserve"> </w:t>
      </w:r>
      <w:r>
        <w:rPr>
          <w:w w:val="80"/>
        </w:rPr>
        <w:t>permitir</w:t>
      </w:r>
      <w:r>
        <w:rPr>
          <w:spacing w:val="11"/>
          <w:w w:val="80"/>
        </w:rPr>
        <w:t xml:space="preserve"> </w:t>
      </w:r>
      <w:r>
        <w:rPr>
          <w:w w:val="80"/>
        </w:rPr>
        <w:t>la</w:t>
      </w:r>
      <w:r>
        <w:rPr>
          <w:spacing w:val="11"/>
          <w:w w:val="80"/>
        </w:rPr>
        <w:t xml:space="preserve"> </w:t>
      </w:r>
      <w:r>
        <w:rPr>
          <w:w w:val="80"/>
        </w:rPr>
        <w:t>participación</w:t>
      </w:r>
      <w:r>
        <w:rPr>
          <w:spacing w:val="10"/>
          <w:w w:val="80"/>
        </w:rPr>
        <w:t xml:space="preserve"> </w:t>
      </w:r>
      <w:r>
        <w:rPr>
          <w:w w:val="80"/>
        </w:rPr>
        <w:t>de</w:t>
      </w:r>
      <w:r>
        <w:rPr>
          <w:spacing w:val="7"/>
          <w:w w:val="80"/>
        </w:rPr>
        <w:t xml:space="preserve"> </w:t>
      </w:r>
      <w:r>
        <w:rPr>
          <w:w w:val="80"/>
        </w:rPr>
        <w:t>pluralidad</w:t>
      </w:r>
      <w:r>
        <w:rPr>
          <w:spacing w:val="11"/>
          <w:w w:val="80"/>
        </w:rPr>
        <w:t xml:space="preserve"> </w:t>
      </w:r>
      <w:r>
        <w:rPr>
          <w:w w:val="80"/>
        </w:rPr>
        <w:t>de</w:t>
      </w:r>
      <w:r>
        <w:rPr>
          <w:spacing w:val="8"/>
          <w:w w:val="80"/>
        </w:rPr>
        <w:t xml:space="preserve"> </w:t>
      </w:r>
      <w:r>
        <w:rPr>
          <w:w w:val="80"/>
        </w:rPr>
        <w:t>actores</w:t>
      </w:r>
      <w:r>
        <w:rPr>
          <w:spacing w:val="11"/>
          <w:w w:val="80"/>
        </w:rPr>
        <w:t xml:space="preserve"> </w:t>
      </w:r>
      <w:r>
        <w:rPr>
          <w:w w:val="80"/>
        </w:rPr>
        <w:t>del</w:t>
      </w:r>
      <w:r>
        <w:rPr>
          <w:spacing w:val="8"/>
          <w:w w:val="80"/>
        </w:rPr>
        <w:t xml:space="preserve"> </w:t>
      </w:r>
      <w:r>
        <w:rPr>
          <w:w w:val="80"/>
        </w:rPr>
        <w:t>mercado</w:t>
      </w:r>
      <w:r>
        <w:rPr>
          <w:spacing w:val="11"/>
          <w:w w:val="80"/>
        </w:rPr>
        <w:t xml:space="preserve"> </w:t>
      </w:r>
      <w:r>
        <w:rPr>
          <w:w w:val="80"/>
        </w:rPr>
        <w:t>que</w:t>
      </w:r>
      <w:r>
        <w:rPr>
          <w:spacing w:val="10"/>
          <w:w w:val="80"/>
        </w:rPr>
        <w:t xml:space="preserve"> </w:t>
      </w:r>
      <w:r>
        <w:rPr>
          <w:w w:val="80"/>
        </w:rPr>
        <w:t>ofrecen</w:t>
      </w:r>
      <w:r>
        <w:rPr>
          <w:spacing w:val="7"/>
          <w:w w:val="80"/>
        </w:rPr>
        <w:t xml:space="preserve"> </w:t>
      </w:r>
      <w:r>
        <w:rPr>
          <w:w w:val="80"/>
        </w:rPr>
        <w:t>los</w:t>
      </w:r>
      <w:r>
        <w:rPr>
          <w:spacing w:val="11"/>
          <w:w w:val="80"/>
        </w:rPr>
        <w:t xml:space="preserve"> </w:t>
      </w:r>
      <w:r>
        <w:rPr>
          <w:w w:val="80"/>
        </w:rPr>
        <w:t>bienes,</w:t>
      </w:r>
      <w:r>
        <w:rPr>
          <w:spacing w:val="11"/>
          <w:w w:val="80"/>
        </w:rPr>
        <w:t xml:space="preserve"> </w:t>
      </w:r>
      <w:r>
        <w:rPr>
          <w:w w:val="80"/>
        </w:rPr>
        <w:t>obras</w:t>
      </w:r>
      <w:r>
        <w:rPr>
          <w:spacing w:val="1"/>
          <w:w w:val="80"/>
        </w:rPr>
        <w:t xml:space="preserve"> </w:t>
      </w:r>
      <w:r>
        <w:rPr>
          <w:w w:val="80"/>
        </w:rPr>
        <w:t>y</w:t>
      </w:r>
      <w:r>
        <w:rPr>
          <w:spacing w:val="2"/>
          <w:w w:val="80"/>
        </w:rPr>
        <w:t xml:space="preserve"> </w:t>
      </w:r>
      <w:r>
        <w:rPr>
          <w:w w:val="80"/>
        </w:rPr>
        <w:t>servicios</w:t>
      </w:r>
      <w:r>
        <w:rPr>
          <w:spacing w:val="3"/>
          <w:w w:val="80"/>
        </w:rPr>
        <w:t xml:space="preserve"> </w:t>
      </w:r>
      <w:r>
        <w:rPr>
          <w:w w:val="80"/>
        </w:rPr>
        <w:t>que</w:t>
      </w:r>
      <w:r>
        <w:rPr>
          <w:spacing w:val="3"/>
          <w:w w:val="80"/>
        </w:rPr>
        <w:t xml:space="preserve"> </w:t>
      </w:r>
      <w:r>
        <w:rPr>
          <w:w w:val="80"/>
        </w:rPr>
        <w:t>deben</w:t>
      </w:r>
      <w:r>
        <w:rPr>
          <w:spacing w:val="3"/>
          <w:w w:val="80"/>
        </w:rPr>
        <w:t xml:space="preserve"> </w:t>
      </w:r>
      <w:r>
        <w:rPr>
          <w:w w:val="80"/>
        </w:rPr>
        <w:t>adquirirse,</w:t>
      </w:r>
      <w:r>
        <w:rPr>
          <w:spacing w:val="3"/>
          <w:w w:val="80"/>
        </w:rPr>
        <w:t xml:space="preserve"> </w:t>
      </w:r>
      <w:r>
        <w:rPr>
          <w:w w:val="80"/>
        </w:rPr>
        <w:t>pero también,</w:t>
      </w:r>
      <w:r>
        <w:rPr>
          <w:spacing w:val="3"/>
          <w:w w:val="80"/>
        </w:rPr>
        <w:t xml:space="preserve"> </w:t>
      </w:r>
      <w:r>
        <w:rPr>
          <w:w w:val="80"/>
        </w:rPr>
        <w:t>la</w:t>
      </w:r>
      <w:r>
        <w:rPr>
          <w:spacing w:val="3"/>
          <w:w w:val="80"/>
        </w:rPr>
        <w:t xml:space="preserve"> </w:t>
      </w:r>
      <w:r>
        <w:rPr>
          <w:w w:val="80"/>
        </w:rPr>
        <w:t>capacidad</w:t>
      </w:r>
      <w:r>
        <w:rPr>
          <w:spacing w:val="3"/>
          <w:w w:val="80"/>
        </w:rPr>
        <w:t xml:space="preserve"> </w:t>
      </w:r>
      <w:r>
        <w:rPr>
          <w:w w:val="80"/>
        </w:rPr>
        <w:t>de</w:t>
      </w:r>
      <w:r>
        <w:rPr>
          <w:spacing w:val="3"/>
          <w:w w:val="80"/>
        </w:rPr>
        <w:t xml:space="preserve"> </w:t>
      </w:r>
      <w:r>
        <w:rPr>
          <w:w w:val="80"/>
        </w:rPr>
        <w:t>los</w:t>
      </w:r>
      <w:r>
        <w:rPr>
          <w:spacing w:val="2"/>
          <w:w w:val="80"/>
        </w:rPr>
        <w:t xml:space="preserve"> </w:t>
      </w:r>
      <w:r>
        <w:rPr>
          <w:w w:val="80"/>
        </w:rPr>
        <w:t>futuros</w:t>
      </w:r>
      <w:r>
        <w:rPr>
          <w:spacing w:val="3"/>
          <w:w w:val="80"/>
        </w:rPr>
        <w:t xml:space="preserve"> </w:t>
      </w:r>
      <w:r>
        <w:rPr>
          <w:w w:val="80"/>
        </w:rPr>
        <w:t>contratistas.</w:t>
      </w:r>
    </w:p>
    <w:p w14:paraId="6034BF3B" w14:textId="77777777" w:rsidR="00681F71" w:rsidRDefault="00681F71">
      <w:pPr>
        <w:pStyle w:val="Textoindependiente"/>
        <w:spacing w:before="8"/>
        <w:rPr>
          <w:sz w:val="21"/>
        </w:rPr>
      </w:pPr>
    </w:p>
    <w:p w14:paraId="6299189E" w14:textId="6BC4E161" w:rsidR="00681F71" w:rsidRDefault="000B6434">
      <w:pPr>
        <w:pStyle w:val="Textoindependiente"/>
        <w:spacing w:before="1"/>
        <w:ind w:left="292" w:right="489"/>
        <w:jc w:val="both"/>
        <w:rPr>
          <w:w w:val="80"/>
        </w:rPr>
      </w:pPr>
      <w:r>
        <w:rPr>
          <w:w w:val="80"/>
        </w:rPr>
        <w:t>De conformidad con lo analizado en el estudio del sector, el objeto, la cuantía del proceso, entre otros aspectos, se determinan</w:t>
      </w:r>
      <w:r>
        <w:rPr>
          <w:spacing w:val="1"/>
          <w:w w:val="80"/>
        </w:rPr>
        <w:t xml:space="preserve"> </w:t>
      </w:r>
      <w:r>
        <w:rPr>
          <w:w w:val="80"/>
        </w:rPr>
        <w:t>los</w:t>
      </w:r>
      <w:r>
        <w:rPr>
          <w:spacing w:val="2"/>
          <w:w w:val="80"/>
        </w:rPr>
        <w:t xml:space="preserve"> </w:t>
      </w:r>
      <w:r>
        <w:rPr>
          <w:w w:val="80"/>
        </w:rPr>
        <w:t>siguientes requisitos</w:t>
      </w:r>
      <w:r>
        <w:rPr>
          <w:spacing w:val="5"/>
          <w:w w:val="80"/>
        </w:rPr>
        <w:t xml:space="preserve"> </w:t>
      </w:r>
      <w:r>
        <w:rPr>
          <w:w w:val="80"/>
        </w:rPr>
        <w:t>técnicos</w:t>
      </w:r>
      <w:r>
        <w:rPr>
          <w:spacing w:val="4"/>
          <w:w w:val="80"/>
        </w:rPr>
        <w:t xml:space="preserve"> </w:t>
      </w:r>
      <w:r>
        <w:rPr>
          <w:w w:val="80"/>
        </w:rPr>
        <w:t>habilitantes</w:t>
      </w:r>
      <w:r>
        <w:rPr>
          <w:spacing w:val="1"/>
          <w:w w:val="80"/>
        </w:rPr>
        <w:t xml:space="preserve"> </w:t>
      </w:r>
      <w:r>
        <w:rPr>
          <w:w w:val="80"/>
        </w:rPr>
        <w:t>para</w:t>
      </w:r>
      <w:r>
        <w:rPr>
          <w:spacing w:val="2"/>
          <w:w w:val="80"/>
        </w:rPr>
        <w:t xml:space="preserve"> </w:t>
      </w:r>
      <w:r>
        <w:rPr>
          <w:w w:val="80"/>
        </w:rPr>
        <w:t>el</w:t>
      </w:r>
      <w:r>
        <w:rPr>
          <w:spacing w:val="3"/>
          <w:w w:val="80"/>
        </w:rPr>
        <w:t xml:space="preserve"> </w:t>
      </w:r>
      <w:r>
        <w:rPr>
          <w:w w:val="80"/>
        </w:rPr>
        <w:t>proceso de</w:t>
      </w:r>
      <w:r>
        <w:rPr>
          <w:spacing w:val="3"/>
          <w:w w:val="80"/>
        </w:rPr>
        <w:t xml:space="preserve"> </w:t>
      </w:r>
      <w:r>
        <w:rPr>
          <w:w w:val="80"/>
        </w:rPr>
        <w:t>contratación:</w:t>
      </w:r>
    </w:p>
    <w:p w14:paraId="7B072B2A" w14:textId="77777777" w:rsidR="006C4A05" w:rsidRDefault="006C4A05">
      <w:pPr>
        <w:pStyle w:val="Textoindependiente"/>
        <w:spacing w:before="1"/>
        <w:ind w:left="292" w:right="489"/>
        <w:jc w:val="both"/>
      </w:pPr>
    </w:p>
    <w:tbl>
      <w:tblPr>
        <w:tblStyle w:val="TableNormal"/>
        <w:tblW w:w="0" w:type="auto"/>
        <w:tblInd w:w="1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8"/>
      </w:tblGrid>
      <w:tr w:rsidR="00681F71" w14:paraId="72A6D13F" w14:textId="77777777">
        <w:trPr>
          <w:trHeight w:val="340"/>
        </w:trPr>
        <w:tc>
          <w:tcPr>
            <w:tcW w:w="7228" w:type="dxa"/>
            <w:shd w:val="clear" w:color="auto" w:fill="D0CECE"/>
          </w:tcPr>
          <w:p w14:paraId="17FD7CBB" w14:textId="77777777" w:rsidR="00681F71" w:rsidRDefault="000B6434">
            <w:pPr>
              <w:pStyle w:val="TableParagraph"/>
              <w:spacing w:before="43"/>
              <w:ind w:left="1710" w:right="1557"/>
              <w:jc w:val="center"/>
              <w:rPr>
                <w:rFonts w:ascii="Arial"/>
                <w:b/>
              </w:rPr>
            </w:pPr>
            <w:r>
              <w:rPr>
                <w:rFonts w:ascii="Arial"/>
                <w:b/>
                <w:w w:val="90"/>
              </w:rPr>
              <w:t>Requisitos</w:t>
            </w:r>
          </w:p>
        </w:tc>
      </w:tr>
      <w:tr w:rsidR="00681F71" w14:paraId="60506C0A" w14:textId="77777777">
        <w:trPr>
          <w:trHeight w:val="340"/>
        </w:trPr>
        <w:tc>
          <w:tcPr>
            <w:tcW w:w="7228" w:type="dxa"/>
          </w:tcPr>
          <w:p w14:paraId="04B64A63" w14:textId="77777777" w:rsidR="00681F71" w:rsidRDefault="000B6434">
            <w:pPr>
              <w:pStyle w:val="TableParagraph"/>
              <w:spacing w:before="43"/>
              <w:ind w:left="107"/>
            </w:pPr>
            <w:r>
              <w:rPr>
                <w:w w:val="80"/>
              </w:rPr>
              <w:t>Experiencia</w:t>
            </w:r>
            <w:r>
              <w:rPr>
                <w:spacing w:val="10"/>
                <w:w w:val="80"/>
              </w:rPr>
              <w:t xml:space="preserve"> </w:t>
            </w:r>
            <w:r>
              <w:rPr>
                <w:w w:val="80"/>
              </w:rPr>
              <w:t>general</w:t>
            </w:r>
            <w:r>
              <w:rPr>
                <w:spacing w:val="11"/>
                <w:w w:val="80"/>
              </w:rPr>
              <w:t xml:space="preserve"> </w:t>
            </w:r>
            <w:r>
              <w:rPr>
                <w:w w:val="80"/>
              </w:rPr>
              <w:t>del</w:t>
            </w:r>
            <w:r>
              <w:rPr>
                <w:spacing w:val="9"/>
                <w:w w:val="80"/>
              </w:rPr>
              <w:t xml:space="preserve"> </w:t>
            </w:r>
            <w:r>
              <w:rPr>
                <w:w w:val="80"/>
              </w:rPr>
              <w:t>proponente</w:t>
            </w:r>
          </w:p>
        </w:tc>
      </w:tr>
      <w:tr w:rsidR="00681F71" w14:paraId="24CDA4B9" w14:textId="77777777">
        <w:trPr>
          <w:trHeight w:val="340"/>
        </w:trPr>
        <w:tc>
          <w:tcPr>
            <w:tcW w:w="7228" w:type="dxa"/>
          </w:tcPr>
          <w:p w14:paraId="084D9EB1" w14:textId="77777777" w:rsidR="00681F71" w:rsidRDefault="000B6434">
            <w:pPr>
              <w:pStyle w:val="TableParagraph"/>
              <w:spacing w:before="43"/>
              <w:ind w:left="107"/>
            </w:pPr>
            <w:r>
              <w:rPr>
                <w:w w:val="80"/>
              </w:rPr>
              <w:t>Experiencia</w:t>
            </w:r>
            <w:r>
              <w:rPr>
                <w:spacing w:val="12"/>
                <w:w w:val="80"/>
              </w:rPr>
              <w:t xml:space="preserve"> </w:t>
            </w:r>
            <w:r>
              <w:rPr>
                <w:w w:val="80"/>
              </w:rPr>
              <w:t>específica</w:t>
            </w:r>
            <w:r>
              <w:rPr>
                <w:spacing w:val="12"/>
                <w:w w:val="80"/>
              </w:rPr>
              <w:t xml:space="preserve"> </w:t>
            </w:r>
            <w:r>
              <w:rPr>
                <w:w w:val="80"/>
              </w:rPr>
              <w:t>del</w:t>
            </w:r>
            <w:r>
              <w:rPr>
                <w:spacing w:val="12"/>
                <w:w w:val="80"/>
              </w:rPr>
              <w:t xml:space="preserve"> </w:t>
            </w:r>
            <w:r>
              <w:rPr>
                <w:w w:val="80"/>
              </w:rPr>
              <w:t>proponente</w:t>
            </w:r>
          </w:p>
        </w:tc>
      </w:tr>
      <w:tr w:rsidR="00681F71" w14:paraId="10DD37E8" w14:textId="77777777">
        <w:trPr>
          <w:trHeight w:val="340"/>
        </w:trPr>
        <w:tc>
          <w:tcPr>
            <w:tcW w:w="7228" w:type="dxa"/>
          </w:tcPr>
          <w:p w14:paraId="00351E6F" w14:textId="77777777" w:rsidR="00681F71" w:rsidRDefault="000B6434">
            <w:pPr>
              <w:pStyle w:val="TableParagraph"/>
              <w:spacing w:before="43"/>
              <w:ind w:left="107"/>
            </w:pPr>
            <w:r>
              <w:rPr>
                <w:w w:val="80"/>
              </w:rPr>
              <w:t>Aspectos</w:t>
            </w:r>
            <w:r>
              <w:rPr>
                <w:spacing w:val="12"/>
                <w:w w:val="80"/>
              </w:rPr>
              <w:t xml:space="preserve"> </w:t>
            </w:r>
            <w:r>
              <w:rPr>
                <w:w w:val="80"/>
              </w:rPr>
              <w:t>técnicos</w:t>
            </w:r>
            <w:r>
              <w:rPr>
                <w:spacing w:val="12"/>
                <w:w w:val="80"/>
              </w:rPr>
              <w:t xml:space="preserve"> </w:t>
            </w:r>
            <w:r>
              <w:rPr>
                <w:w w:val="80"/>
              </w:rPr>
              <w:t>de</w:t>
            </w:r>
            <w:r>
              <w:rPr>
                <w:spacing w:val="10"/>
                <w:w w:val="80"/>
              </w:rPr>
              <w:t xml:space="preserve"> </w:t>
            </w:r>
            <w:r>
              <w:rPr>
                <w:w w:val="80"/>
              </w:rPr>
              <w:t>obligatorio</w:t>
            </w:r>
            <w:r>
              <w:rPr>
                <w:spacing w:val="13"/>
                <w:w w:val="80"/>
              </w:rPr>
              <w:t xml:space="preserve"> </w:t>
            </w:r>
            <w:r>
              <w:rPr>
                <w:w w:val="80"/>
              </w:rPr>
              <w:t>cumplimiento</w:t>
            </w:r>
          </w:p>
        </w:tc>
      </w:tr>
    </w:tbl>
    <w:p w14:paraId="11B67FE0" w14:textId="77777777" w:rsidR="00681F71" w:rsidRDefault="00681F71">
      <w:pPr>
        <w:pStyle w:val="Textoindependiente"/>
        <w:rPr>
          <w:sz w:val="20"/>
        </w:rPr>
      </w:pPr>
    </w:p>
    <w:p w14:paraId="3DD57343" w14:textId="77777777" w:rsidR="00681F71" w:rsidRDefault="000B6434">
      <w:pPr>
        <w:pStyle w:val="Ttulo3"/>
        <w:numPr>
          <w:ilvl w:val="1"/>
          <w:numId w:val="15"/>
        </w:numPr>
        <w:tabs>
          <w:tab w:val="left" w:pos="893"/>
          <w:tab w:val="left" w:pos="894"/>
        </w:tabs>
        <w:ind w:hanging="602"/>
      </w:pPr>
      <w:r>
        <w:rPr>
          <w:w w:val="80"/>
        </w:rPr>
        <w:t>Experiencia</w:t>
      </w:r>
      <w:r>
        <w:rPr>
          <w:spacing w:val="13"/>
          <w:w w:val="80"/>
        </w:rPr>
        <w:t xml:space="preserve"> </w:t>
      </w:r>
      <w:r>
        <w:rPr>
          <w:w w:val="80"/>
        </w:rPr>
        <w:t>general</w:t>
      </w:r>
      <w:r>
        <w:rPr>
          <w:spacing w:val="14"/>
          <w:w w:val="80"/>
        </w:rPr>
        <w:t xml:space="preserve"> </w:t>
      </w:r>
      <w:r>
        <w:rPr>
          <w:w w:val="80"/>
        </w:rPr>
        <w:t>del</w:t>
      </w:r>
      <w:r>
        <w:rPr>
          <w:spacing w:val="14"/>
          <w:w w:val="80"/>
        </w:rPr>
        <w:t xml:space="preserve"> </w:t>
      </w:r>
      <w:r>
        <w:rPr>
          <w:w w:val="80"/>
        </w:rPr>
        <w:t>proponente</w:t>
      </w:r>
    </w:p>
    <w:p w14:paraId="40B3AD6D" w14:textId="77777777" w:rsidR="00681F71" w:rsidRDefault="00681F71">
      <w:pPr>
        <w:pStyle w:val="Textoindependiente"/>
        <w:spacing w:before="9"/>
        <w:rPr>
          <w:rFonts w:ascii="Arial"/>
          <w:b/>
          <w:sz w:val="21"/>
        </w:rPr>
      </w:pPr>
    </w:p>
    <w:p w14:paraId="48111181" w14:textId="77777777" w:rsidR="00681F71" w:rsidRDefault="000B6434">
      <w:pPr>
        <w:pStyle w:val="Textoindependiente"/>
        <w:ind w:left="292" w:right="347"/>
        <w:jc w:val="both"/>
      </w:pPr>
      <w:r>
        <w:rPr>
          <w:w w:val="85"/>
        </w:rPr>
        <w:t>La AEROCIVIL verificará la experiencia general del proponente con la información relacionada en el Formato No.19A –</w:t>
      </w:r>
      <w:r>
        <w:rPr>
          <w:spacing w:val="1"/>
          <w:w w:val="85"/>
        </w:rPr>
        <w:t xml:space="preserve"> </w:t>
      </w:r>
      <w:r>
        <w:rPr>
          <w:w w:val="80"/>
        </w:rPr>
        <w:t>Experiencia</w:t>
      </w:r>
      <w:r>
        <w:rPr>
          <w:spacing w:val="9"/>
          <w:w w:val="80"/>
        </w:rPr>
        <w:t xml:space="preserve"> </w:t>
      </w:r>
      <w:r>
        <w:rPr>
          <w:w w:val="80"/>
        </w:rPr>
        <w:t>General</w:t>
      </w:r>
      <w:r>
        <w:rPr>
          <w:spacing w:val="10"/>
          <w:w w:val="80"/>
        </w:rPr>
        <w:t xml:space="preserve"> </w:t>
      </w:r>
      <w:r>
        <w:rPr>
          <w:w w:val="80"/>
        </w:rPr>
        <w:t>del</w:t>
      </w:r>
      <w:r>
        <w:rPr>
          <w:spacing w:val="10"/>
          <w:w w:val="80"/>
        </w:rPr>
        <w:t xml:space="preserve"> </w:t>
      </w:r>
      <w:r>
        <w:rPr>
          <w:w w:val="80"/>
        </w:rPr>
        <w:t>Proponente,</w:t>
      </w:r>
      <w:r>
        <w:rPr>
          <w:spacing w:val="10"/>
          <w:w w:val="80"/>
        </w:rPr>
        <w:t xml:space="preserve"> </w:t>
      </w:r>
      <w:r>
        <w:rPr>
          <w:w w:val="80"/>
        </w:rPr>
        <w:t>donde</w:t>
      </w:r>
      <w:r>
        <w:rPr>
          <w:spacing w:val="12"/>
          <w:w w:val="80"/>
        </w:rPr>
        <w:t xml:space="preserve"> </w:t>
      </w:r>
      <w:r>
        <w:rPr>
          <w:w w:val="80"/>
        </w:rPr>
        <w:t>debe</w:t>
      </w:r>
      <w:r>
        <w:rPr>
          <w:spacing w:val="12"/>
          <w:w w:val="80"/>
        </w:rPr>
        <w:t xml:space="preserve"> </w:t>
      </w:r>
      <w:r>
        <w:rPr>
          <w:w w:val="80"/>
        </w:rPr>
        <w:t>diligenciar</w:t>
      </w:r>
      <w:r>
        <w:rPr>
          <w:spacing w:val="12"/>
          <w:w w:val="80"/>
        </w:rPr>
        <w:t xml:space="preserve"> </w:t>
      </w:r>
      <w:r>
        <w:rPr>
          <w:w w:val="80"/>
        </w:rPr>
        <w:t>la</w:t>
      </w:r>
      <w:r>
        <w:rPr>
          <w:spacing w:val="10"/>
          <w:w w:val="80"/>
        </w:rPr>
        <w:t xml:space="preserve"> </w:t>
      </w:r>
      <w:r>
        <w:rPr>
          <w:w w:val="80"/>
        </w:rPr>
        <w:t>información</w:t>
      </w:r>
      <w:r>
        <w:rPr>
          <w:spacing w:val="12"/>
          <w:w w:val="80"/>
        </w:rPr>
        <w:t xml:space="preserve"> </w:t>
      </w:r>
      <w:r>
        <w:rPr>
          <w:w w:val="80"/>
        </w:rPr>
        <w:t>de</w:t>
      </w:r>
      <w:r>
        <w:rPr>
          <w:spacing w:val="12"/>
          <w:w w:val="80"/>
        </w:rPr>
        <w:t xml:space="preserve"> </w:t>
      </w:r>
      <w:r>
        <w:rPr>
          <w:w w:val="80"/>
        </w:rPr>
        <w:t>hasta</w:t>
      </w:r>
      <w:r>
        <w:rPr>
          <w:spacing w:val="17"/>
          <w:w w:val="80"/>
        </w:rPr>
        <w:t xml:space="preserve"> </w:t>
      </w:r>
      <w:r>
        <w:rPr>
          <w:w w:val="80"/>
        </w:rPr>
        <w:t>cinco</w:t>
      </w:r>
      <w:r>
        <w:rPr>
          <w:spacing w:val="10"/>
          <w:w w:val="80"/>
        </w:rPr>
        <w:t xml:space="preserve"> </w:t>
      </w:r>
      <w:r>
        <w:rPr>
          <w:w w:val="80"/>
        </w:rPr>
        <w:t>(5)</w:t>
      </w:r>
      <w:r>
        <w:rPr>
          <w:spacing w:val="12"/>
          <w:w w:val="80"/>
        </w:rPr>
        <w:t xml:space="preserve"> </w:t>
      </w:r>
      <w:r>
        <w:rPr>
          <w:w w:val="80"/>
        </w:rPr>
        <w:t>contratos</w:t>
      </w:r>
      <w:r>
        <w:rPr>
          <w:spacing w:val="12"/>
          <w:w w:val="80"/>
        </w:rPr>
        <w:t xml:space="preserve"> </w:t>
      </w:r>
      <w:r>
        <w:rPr>
          <w:w w:val="80"/>
        </w:rPr>
        <w:t>registrados</w:t>
      </w:r>
      <w:r>
        <w:rPr>
          <w:spacing w:val="11"/>
          <w:w w:val="80"/>
        </w:rPr>
        <w:t xml:space="preserve"> </w:t>
      </w:r>
      <w:r>
        <w:rPr>
          <w:w w:val="80"/>
        </w:rPr>
        <w:t>en</w:t>
      </w:r>
      <w:r>
        <w:rPr>
          <w:spacing w:val="10"/>
          <w:w w:val="80"/>
        </w:rPr>
        <w:t xml:space="preserve"> </w:t>
      </w:r>
      <w:r>
        <w:rPr>
          <w:w w:val="80"/>
        </w:rPr>
        <w:t>el</w:t>
      </w:r>
      <w:r>
        <w:rPr>
          <w:spacing w:val="9"/>
          <w:w w:val="80"/>
        </w:rPr>
        <w:t xml:space="preserve"> </w:t>
      </w:r>
      <w:r>
        <w:rPr>
          <w:w w:val="80"/>
        </w:rPr>
        <w:t>RUP</w:t>
      </w:r>
      <w:r>
        <w:rPr>
          <w:spacing w:val="1"/>
          <w:w w:val="80"/>
        </w:rPr>
        <w:t xml:space="preserve"> </w:t>
      </w:r>
      <w:r>
        <w:rPr>
          <w:w w:val="80"/>
        </w:rPr>
        <w:t>e</w:t>
      </w:r>
      <w:r>
        <w:rPr>
          <w:spacing w:val="11"/>
          <w:w w:val="80"/>
        </w:rPr>
        <w:t xml:space="preserve"> </w:t>
      </w:r>
      <w:r>
        <w:rPr>
          <w:w w:val="80"/>
        </w:rPr>
        <w:t>identificados</w:t>
      </w:r>
      <w:r>
        <w:rPr>
          <w:spacing w:val="13"/>
          <w:w w:val="80"/>
        </w:rPr>
        <w:t xml:space="preserve"> </w:t>
      </w:r>
      <w:r>
        <w:rPr>
          <w:w w:val="80"/>
        </w:rPr>
        <w:t>en</w:t>
      </w:r>
      <w:r>
        <w:rPr>
          <w:spacing w:val="14"/>
          <w:w w:val="80"/>
        </w:rPr>
        <w:t xml:space="preserve"> </w:t>
      </w:r>
      <w:r>
        <w:rPr>
          <w:w w:val="80"/>
        </w:rPr>
        <w:t>al</w:t>
      </w:r>
      <w:r>
        <w:rPr>
          <w:spacing w:val="12"/>
          <w:w w:val="80"/>
        </w:rPr>
        <w:t xml:space="preserve"> </w:t>
      </w:r>
      <w:r>
        <w:rPr>
          <w:w w:val="80"/>
        </w:rPr>
        <w:t>menos</w:t>
      </w:r>
      <w:r>
        <w:rPr>
          <w:spacing w:val="12"/>
          <w:w w:val="80"/>
        </w:rPr>
        <w:t xml:space="preserve"> </w:t>
      </w:r>
      <w:r>
        <w:rPr>
          <w:w w:val="80"/>
        </w:rPr>
        <w:t>uno</w:t>
      </w:r>
      <w:r>
        <w:rPr>
          <w:spacing w:val="12"/>
          <w:w w:val="80"/>
        </w:rPr>
        <w:t xml:space="preserve"> </w:t>
      </w:r>
      <w:r>
        <w:rPr>
          <w:w w:val="80"/>
        </w:rPr>
        <w:t>(1)</w:t>
      </w:r>
      <w:r>
        <w:rPr>
          <w:spacing w:val="14"/>
          <w:w w:val="80"/>
        </w:rPr>
        <w:t xml:space="preserve"> </w:t>
      </w:r>
      <w:r>
        <w:rPr>
          <w:w w:val="80"/>
        </w:rPr>
        <w:t>de</w:t>
      </w:r>
      <w:r>
        <w:rPr>
          <w:spacing w:val="12"/>
          <w:w w:val="80"/>
        </w:rPr>
        <w:t xml:space="preserve"> </w:t>
      </w:r>
      <w:r>
        <w:rPr>
          <w:w w:val="80"/>
        </w:rPr>
        <w:t>los</w:t>
      </w:r>
      <w:r>
        <w:rPr>
          <w:spacing w:val="11"/>
          <w:w w:val="80"/>
        </w:rPr>
        <w:t xml:space="preserve"> </w:t>
      </w:r>
      <w:r>
        <w:rPr>
          <w:w w:val="80"/>
        </w:rPr>
        <w:t>códigos</w:t>
      </w:r>
      <w:r>
        <w:rPr>
          <w:spacing w:val="13"/>
          <w:w w:val="80"/>
        </w:rPr>
        <w:t xml:space="preserve"> </w:t>
      </w:r>
      <w:r>
        <w:rPr>
          <w:w w:val="80"/>
        </w:rPr>
        <w:t>UNSPSC</w:t>
      </w:r>
      <w:r>
        <w:rPr>
          <w:spacing w:val="11"/>
          <w:w w:val="80"/>
        </w:rPr>
        <w:t xml:space="preserve"> </w:t>
      </w:r>
      <w:r>
        <w:rPr>
          <w:w w:val="80"/>
        </w:rPr>
        <w:t>requeridos</w:t>
      </w:r>
      <w:r>
        <w:rPr>
          <w:spacing w:val="11"/>
          <w:w w:val="80"/>
        </w:rPr>
        <w:t xml:space="preserve"> </w:t>
      </w:r>
      <w:r>
        <w:rPr>
          <w:w w:val="80"/>
        </w:rPr>
        <w:t>y</w:t>
      </w:r>
      <w:r>
        <w:rPr>
          <w:spacing w:val="12"/>
          <w:w w:val="80"/>
        </w:rPr>
        <w:t xml:space="preserve"> </w:t>
      </w:r>
      <w:r>
        <w:rPr>
          <w:w w:val="80"/>
        </w:rPr>
        <w:t>que,</w:t>
      </w:r>
      <w:r>
        <w:rPr>
          <w:spacing w:val="12"/>
          <w:w w:val="80"/>
        </w:rPr>
        <w:t xml:space="preserve"> </w:t>
      </w:r>
      <w:r>
        <w:rPr>
          <w:w w:val="80"/>
        </w:rPr>
        <w:t>sumados</w:t>
      </w:r>
      <w:r>
        <w:rPr>
          <w:spacing w:val="12"/>
          <w:w w:val="80"/>
        </w:rPr>
        <w:t xml:space="preserve"> </w:t>
      </w:r>
      <w:r>
        <w:rPr>
          <w:w w:val="80"/>
        </w:rPr>
        <w:t>su</w:t>
      </w:r>
      <w:r>
        <w:rPr>
          <w:spacing w:val="10"/>
          <w:w w:val="80"/>
        </w:rPr>
        <w:t xml:space="preserve"> </w:t>
      </w:r>
      <w:r>
        <w:rPr>
          <w:w w:val="80"/>
        </w:rPr>
        <w:t>valor</w:t>
      </w:r>
      <w:r>
        <w:rPr>
          <w:spacing w:val="11"/>
          <w:w w:val="80"/>
        </w:rPr>
        <w:t xml:space="preserve"> </w:t>
      </w:r>
      <w:r>
        <w:rPr>
          <w:w w:val="80"/>
        </w:rPr>
        <w:t>total,</w:t>
      </w:r>
      <w:r>
        <w:rPr>
          <w:spacing w:val="12"/>
          <w:w w:val="80"/>
        </w:rPr>
        <w:t xml:space="preserve"> </w:t>
      </w:r>
      <w:r>
        <w:rPr>
          <w:w w:val="80"/>
        </w:rPr>
        <w:t>expresado</w:t>
      </w:r>
      <w:r>
        <w:rPr>
          <w:spacing w:val="12"/>
          <w:w w:val="80"/>
        </w:rPr>
        <w:t xml:space="preserve"> </w:t>
      </w:r>
      <w:r>
        <w:rPr>
          <w:w w:val="80"/>
        </w:rPr>
        <w:t>en</w:t>
      </w:r>
      <w:r>
        <w:rPr>
          <w:spacing w:val="11"/>
          <w:w w:val="80"/>
        </w:rPr>
        <w:t xml:space="preserve"> </w:t>
      </w:r>
      <w:r>
        <w:rPr>
          <w:w w:val="80"/>
        </w:rPr>
        <w:t>SMMLV,</w:t>
      </w:r>
      <w:r>
        <w:rPr>
          <w:spacing w:val="1"/>
          <w:w w:val="80"/>
        </w:rPr>
        <w:t xml:space="preserve"> </w:t>
      </w:r>
      <w:r>
        <w:rPr>
          <w:w w:val="80"/>
        </w:rPr>
        <w:t>sea igual o mayor al cien por ciento (100%) del presupuesto oficial del lote al que se presente para el LOTE 1 $2.080.470.493</w:t>
      </w:r>
      <w:r>
        <w:rPr>
          <w:spacing w:val="1"/>
          <w:w w:val="80"/>
        </w:rPr>
        <w:t xml:space="preserve"> </w:t>
      </w:r>
      <w:r>
        <w:rPr>
          <w:w w:val="90"/>
        </w:rPr>
        <w:t>(1793,50</w:t>
      </w:r>
      <w:r>
        <w:rPr>
          <w:spacing w:val="-10"/>
          <w:w w:val="90"/>
        </w:rPr>
        <w:t xml:space="preserve"> </w:t>
      </w:r>
      <w:r>
        <w:rPr>
          <w:w w:val="90"/>
        </w:rPr>
        <w:t>SMMLV)</w:t>
      </w:r>
      <w:r>
        <w:rPr>
          <w:spacing w:val="-10"/>
          <w:w w:val="90"/>
        </w:rPr>
        <w:t xml:space="preserve"> </w:t>
      </w:r>
      <w:r>
        <w:rPr>
          <w:w w:val="90"/>
        </w:rPr>
        <w:t>y</w:t>
      </w:r>
      <w:r>
        <w:rPr>
          <w:spacing w:val="-12"/>
          <w:w w:val="90"/>
        </w:rPr>
        <w:t xml:space="preserve"> </w:t>
      </w:r>
      <w:r>
        <w:rPr>
          <w:w w:val="90"/>
        </w:rPr>
        <w:t>del</w:t>
      </w:r>
      <w:r>
        <w:rPr>
          <w:spacing w:val="-11"/>
          <w:w w:val="90"/>
        </w:rPr>
        <w:t xml:space="preserve"> </w:t>
      </w:r>
      <w:r>
        <w:rPr>
          <w:w w:val="90"/>
        </w:rPr>
        <w:t>LOTE</w:t>
      </w:r>
      <w:r>
        <w:rPr>
          <w:spacing w:val="-14"/>
          <w:w w:val="90"/>
        </w:rPr>
        <w:t xml:space="preserve"> </w:t>
      </w:r>
      <w:r>
        <w:rPr>
          <w:w w:val="90"/>
        </w:rPr>
        <w:t>2</w:t>
      </w:r>
      <w:r>
        <w:rPr>
          <w:spacing w:val="-10"/>
          <w:w w:val="90"/>
        </w:rPr>
        <w:t xml:space="preserve"> </w:t>
      </w:r>
      <w:r>
        <w:rPr>
          <w:w w:val="90"/>
        </w:rPr>
        <w:t>$</w:t>
      </w:r>
      <w:r>
        <w:rPr>
          <w:spacing w:val="-8"/>
          <w:w w:val="90"/>
        </w:rPr>
        <w:t xml:space="preserve"> </w:t>
      </w:r>
      <w:r>
        <w:rPr>
          <w:w w:val="90"/>
        </w:rPr>
        <w:t>3.026.030.100</w:t>
      </w:r>
      <w:r>
        <w:rPr>
          <w:spacing w:val="-10"/>
          <w:w w:val="90"/>
        </w:rPr>
        <w:t xml:space="preserve"> </w:t>
      </w:r>
      <w:r>
        <w:rPr>
          <w:w w:val="90"/>
        </w:rPr>
        <w:t>(2608,64</w:t>
      </w:r>
      <w:r>
        <w:rPr>
          <w:spacing w:val="-10"/>
          <w:w w:val="90"/>
        </w:rPr>
        <w:t xml:space="preserve"> </w:t>
      </w:r>
      <w:r>
        <w:rPr>
          <w:w w:val="90"/>
        </w:rPr>
        <w:t>SMMLV)</w:t>
      </w:r>
    </w:p>
    <w:p w14:paraId="507BCE52" w14:textId="77777777" w:rsidR="00681F71" w:rsidRDefault="00681F71">
      <w:pPr>
        <w:pStyle w:val="Textoindependiente"/>
        <w:spacing w:before="3"/>
        <w:rPr>
          <w:sz w:val="20"/>
        </w:rPr>
      </w:pPr>
    </w:p>
    <w:tbl>
      <w:tblPr>
        <w:tblStyle w:val="TableNormal"/>
        <w:tblW w:w="0" w:type="auto"/>
        <w:tblInd w:w="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2811"/>
        <w:gridCol w:w="2040"/>
      </w:tblGrid>
      <w:tr w:rsidR="00681F71" w14:paraId="27592A71" w14:textId="77777777">
        <w:trPr>
          <w:trHeight w:val="397"/>
        </w:trPr>
        <w:tc>
          <w:tcPr>
            <w:tcW w:w="4390" w:type="dxa"/>
            <w:shd w:val="clear" w:color="auto" w:fill="D0CECE"/>
          </w:tcPr>
          <w:p w14:paraId="38A70DC9" w14:textId="77777777" w:rsidR="00681F71" w:rsidRDefault="000B6434">
            <w:pPr>
              <w:pStyle w:val="TableParagraph"/>
              <w:spacing w:before="83"/>
              <w:ind w:left="1318" w:right="1306"/>
              <w:jc w:val="center"/>
              <w:rPr>
                <w:rFonts w:ascii="Arial" w:hAnsi="Arial"/>
                <w:b/>
                <w:sz w:val="20"/>
              </w:rPr>
            </w:pPr>
            <w:r>
              <w:rPr>
                <w:rFonts w:ascii="Arial" w:hAnsi="Arial"/>
                <w:b/>
                <w:w w:val="80"/>
                <w:sz w:val="20"/>
              </w:rPr>
              <w:t>Clasificación</w:t>
            </w:r>
            <w:r>
              <w:rPr>
                <w:rFonts w:ascii="Arial" w:hAnsi="Arial"/>
                <w:b/>
                <w:spacing w:val="16"/>
                <w:w w:val="80"/>
                <w:sz w:val="20"/>
              </w:rPr>
              <w:t xml:space="preserve"> </w:t>
            </w:r>
            <w:r>
              <w:rPr>
                <w:rFonts w:ascii="Arial" w:hAnsi="Arial"/>
                <w:b/>
                <w:w w:val="80"/>
                <w:sz w:val="20"/>
              </w:rPr>
              <w:t>UNSPSC</w:t>
            </w:r>
          </w:p>
        </w:tc>
        <w:tc>
          <w:tcPr>
            <w:tcW w:w="2811" w:type="dxa"/>
            <w:tcBorders>
              <w:right w:val="single" w:sz="6" w:space="0" w:color="000000"/>
            </w:tcBorders>
            <w:shd w:val="clear" w:color="auto" w:fill="D0CECE"/>
          </w:tcPr>
          <w:p w14:paraId="7BC8A45E" w14:textId="77777777" w:rsidR="00681F71" w:rsidRDefault="000B6434">
            <w:pPr>
              <w:pStyle w:val="TableParagraph"/>
              <w:spacing w:before="83"/>
              <w:ind w:left="143" w:right="125"/>
              <w:jc w:val="center"/>
              <w:rPr>
                <w:rFonts w:ascii="Arial" w:hAnsi="Arial"/>
                <w:b/>
                <w:sz w:val="20"/>
              </w:rPr>
            </w:pPr>
            <w:r>
              <w:rPr>
                <w:rFonts w:ascii="Arial" w:hAnsi="Arial"/>
                <w:b/>
                <w:w w:val="90"/>
                <w:sz w:val="20"/>
              </w:rPr>
              <w:t>Descripción</w:t>
            </w:r>
          </w:p>
        </w:tc>
        <w:tc>
          <w:tcPr>
            <w:tcW w:w="2040" w:type="dxa"/>
            <w:tcBorders>
              <w:left w:val="single" w:sz="6" w:space="0" w:color="000000"/>
            </w:tcBorders>
            <w:shd w:val="clear" w:color="auto" w:fill="D0CECE"/>
          </w:tcPr>
          <w:p w14:paraId="5B56ADDF" w14:textId="77777777" w:rsidR="00681F71" w:rsidRDefault="000B6434">
            <w:pPr>
              <w:pStyle w:val="TableParagraph"/>
              <w:spacing w:before="83"/>
              <w:ind w:left="339" w:right="323"/>
              <w:jc w:val="center"/>
              <w:rPr>
                <w:rFonts w:ascii="Arial"/>
                <w:b/>
                <w:sz w:val="20"/>
              </w:rPr>
            </w:pPr>
            <w:r>
              <w:rPr>
                <w:rFonts w:ascii="Arial"/>
                <w:b/>
                <w:w w:val="90"/>
                <w:sz w:val="20"/>
              </w:rPr>
              <w:t>Lote</w:t>
            </w:r>
          </w:p>
        </w:tc>
      </w:tr>
      <w:tr w:rsidR="00681F71" w14:paraId="0CE5B9AB" w14:textId="77777777">
        <w:trPr>
          <w:trHeight w:val="282"/>
        </w:trPr>
        <w:tc>
          <w:tcPr>
            <w:tcW w:w="4390" w:type="dxa"/>
          </w:tcPr>
          <w:p w14:paraId="22BDF024" w14:textId="77777777" w:rsidR="00681F71" w:rsidRDefault="000B6434">
            <w:pPr>
              <w:pStyle w:val="TableParagraph"/>
              <w:spacing w:before="26"/>
              <w:ind w:left="1317" w:right="1306"/>
              <w:jc w:val="center"/>
              <w:rPr>
                <w:sz w:val="20"/>
              </w:rPr>
            </w:pPr>
            <w:r>
              <w:rPr>
                <w:w w:val="90"/>
                <w:sz w:val="20"/>
              </w:rPr>
              <w:t>81111500</w:t>
            </w:r>
          </w:p>
        </w:tc>
        <w:tc>
          <w:tcPr>
            <w:tcW w:w="2811" w:type="dxa"/>
            <w:tcBorders>
              <w:right w:val="single" w:sz="6" w:space="0" w:color="000000"/>
            </w:tcBorders>
          </w:tcPr>
          <w:p w14:paraId="6BB26CAB" w14:textId="77777777" w:rsidR="00681F71" w:rsidRDefault="000B6434">
            <w:pPr>
              <w:pStyle w:val="TableParagraph"/>
              <w:spacing w:before="26"/>
              <w:ind w:left="142" w:right="128"/>
              <w:jc w:val="center"/>
              <w:rPr>
                <w:sz w:val="20"/>
              </w:rPr>
            </w:pPr>
            <w:r>
              <w:rPr>
                <w:w w:val="80"/>
                <w:sz w:val="20"/>
              </w:rPr>
              <w:t>Ingeniería</w:t>
            </w:r>
            <w:r>
              <w:rPr>
                <w:spacing w:val="8"/>
                <w:w w:val="80"/>
                <w:sz w:val="20"/>
              </w:rPr>
              <w:t xml:space="preserve"> </w:t>
            </w:r>
            <w:r>
              <w:rPr>
                <w:w w:val="80"/>
                <w:sz w:val="20"/>
              </w:rPr>
              <w:t>de</w:t>
            </w:r>
            <w:r>
              <w:rPr>
                <w:spacing w:val="8"/>
                <w:w w:val="80"/>
                <w:sz w:val="20"/>
              </w:rPr>
              <w:t xml:space="preserve"> </w:t>
            </w:r>
            <w:r>
              <w:rPr>
                <w:w w:val="80"/>
                <w:sz w:val="20"/>
              </w:rPr>
              <w:t>Software</w:t>
            </w:r>
            <w:r>
              <w:rPr>
                <w:spacing w:val="7"/>
                <w:w w:val="80"/>
                <w:sz w:val="20"/>
              </w:rPr>
              <w:t xml:space="preserve"> </w:t>
            </w:r>
            <w:r>
              <w:rPr>
                <w:w w:val="80"/>
                <w:sz w:val="20"/>
              </w:rPr>
              <w:t>o</w:t>
            </w:r>
            <w:r>
              <w:rPr>
                <w:spacing w:val="8"/>
                <w:w w:val="80"/>
                <w:sz w:val="20"/>
              </w:rPr>
              <w:t xml:space="preserve"> </w:t>
            </w:r>
            <w:r>
              <w:rPr>
                <w:w w:val="80"/>
                <w:sz w:val="20"/>
              </w:rPr>
              <w:t>hardware</w:t>
            </w:r>
          </w:p>
        </w:tc>
        <w:tc>
          <w:tcPr>
            <w:tcW w:w="2040" w:type="dxa"/>
            <w:tcBorders>
              <w:left w:val="single" w:sz="6" w:space="0" w:color="000000"/>
            </w:tcBorders>
          </w:tcPr>
          <w:p w14:paraId="36FFC2EC" w14:textId="77777777" w:rsidR="00681F71" w:rsidRDefault="000B6434">
            <w:pPr>
              <w:pStyle w:val="TableParagraph"/>
              <w:spacing w:before="26"/>
              <w:ind w:left="339" w:right="333"/>
              <w:jc w:val="center"/>
              <w:rPr>
                <w:sz w:val="20"/>
              </w:rPr>
            </w:pPr>
            <w:r>
              <w:rPr>
                <w:w w:val="80"/>
                <w:sz w:val="20"/>
              </w:rPr>
              <w:t>LOTE</w:t>
            </w:r>
            <w:r>
              <w:rPr>
                <w:spacing w:val="3"/>
                <w:w w:val="80"/>
                <w:sz w:val="20"/>
              </w:rPr>
              <w:t xml:space="preserve"> </w:t>
            </w:r>
            <w:r>
              <w:rPr>
                <w:w w:val="80"/>
                <w:sz w:val="20"/>
              </w:rPr>
              <w:t>1</w:t>
            </w:r>
            <w:r>
              <w:rPr>
                <w:spacing w:val="6"/>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49B10F29" w14:textId="77777777">
        <w:trPr>
          <w:trHeight w:val="686"/>
        </w:trPr>
        <w:tc>
          <w:tcPr>
            <w:tcW w:w="4390" w:type="dxa"/>
            <w:tcBorders>
              <w:bottom w:val="single" w:sz="6" w:space="0" w:color="000000"/>
            </w:tcBorders>
          </w:tcPr>
          <w:p w14:paraId="6410981B" w14:textId="77777777" w:rsidR="00681F71" w:rsidRDefault="00681F71">
            <w:pPr>
              <w:pStyle w:val="TableParagraph"/>
              <w:spacing w:before="8"/>
              <w:rPr>
                <w:sz w:val="19"/>
              </w:rPr>
            </w:pPr>
          </w:p>
          <w:p w14:paraId="6BA82C7B" w14:textId="77777777" w:rsidR="00681F71" w:rsidRDefault="000B6434">
            <w:pPr>
              <w:pStyle w:val="TableParagraph"/>
              <w:spacing w:before="1"/>
              <w:ind w:left="1317" w:right="1306"/>
              <w:jc w:val="center"/>
              <w:rPr>
                <w:sz w:val="20"/>
              </w:rPr>
            </w:pPr>
            <w:r>
              <w:rPr>
                <w:w w:val="90"/>
                <w:sz w:val="20"/>
              </w:rPr>
              <w:t>81111800</w:t>
            </w:r>
          </w:p>
        </w:tc>
        <w:tc>
          <w:tcPr>
            <w:tcW w:w="2811" w:type="dxa"/>
            <w:tcBorders>
              <w:bottom w:val="single" w:sz="6" w:space="0" w:color="000000"/>
              <w:right w:val="single" w:sz="6" w:space="0" w:color="000000"/>
            </w:tcBorders>
          </w:tcPr>
          <w:p w14:paraId="2DBF615F" w14:textId="77777777" w:rsidR="00681F71" w:rsidRDefault="000B6434">
            <w:pPr>
              <w:pStyle w:val="TableParagraph"/>
              <w:ind w:left="134" w:right="119" w:firstLine="2"/>
              <w:jc w:val="center"/>
              <w:rPr>
                <w:sz w:val="20"/>
              </w:rPr>
            </w:pPr>
            <w:r>
              <w:rPr>
                <w:w w:val="80"/>
                <w:sz w:val="20"/>
              </w:rPr>
              <w:t>Servicios</w:t>
            </w:r>
            <w:r>
              <w:rPr>
                <w:spacing w:val="1"/>
                <w:w w:val="80"/>
                <w:sz w:val="20"/>
              </w:rPr>
              <w:t xml:space="preserve"> </w:t>
            </w:r>
            <w:r>
              <w:rPr>
                <w:w w:val="80"/>
                <w:sz w:val="20"/>
              </w:rPr>
              <w:t>de</w:t>
            </w:r>
            <w:r>
              <w:rPr>
                <w:spacing w:val="1"/>
                <w:w w:val="80"/>
                <w:sz w:val="20"/>
              </w:rPr>
              <w:t xml:space="preserve"> </w:t>
            </w:r>
            <w:r>
              <w:rPr>
                <w:w w:val="80"/>
                <w:sz w:val="20"/>
              </w:rPr>
              <w:t>sistemas</w:t>
            </w:r>
            <w:r>
              <w:rPr>
                <w:spacing w:val="1"/>
                <w:w w:val="80"/>
                <w:sz w:val="20"/>
              </w:rPr>
              <w:t xml:space="preserve"> </w:t>
            </w:r>
            <w:r>
              <w:rPr>
                <w:w w:val="80"/>
                <w:sz w:val="20"/>
              </w:rPr>
              <w:t>y</w:t>
            </w:r>
            <w:r>
              <w:rPr>
                <w:spacing w:val="1"/>
                <w:w w:val="80"/>
                <w:sz w:val="20"/>
              </w:rPr>
              <w:t xml:space="preserve"> </w:t>
            </w:r>
            <w:r>
              <w:rPr>
                <w:w w:val="80"/>
                <w:sz w:val="20"/>
              </w:rPr>
              <w:t>administración</w:t>
            </w:r>
            <w:r>
              <w:rPr>
                <w:spacing w:val="10"/>
                <w:w w:val="80"/>
                <w:sz w:val="20"/>
              </w:rPr>
              <w:t xml:space="preserve"> </w:t>
            </w:r>
            <w:r>
              <w:rPr>
                <w:w w:val="80"/>
                <w:sz w:val="20"/>
              </w:rPr>
              <w:t>de</w:t>
            </w:r>
            <w:r>
              <w:rPr>
                <w:spacing w:val="13"/>
                <w:w w:val="80"/>
                <w:sz w:val="20"/>
              </w:rPr>
              <w:t xml:space="preserve"> </w:t>
            </w:r>
            <w:r>
              <w:rPr>
                <w:w w:val="80"/>
                <w:sz w:val="20"/>
              </w:rPr>
              <w:t>componentes</w:t>
            </w:r>
            <w:r>
              <w:rPr>
                <w:spacing w:val="10"/>
                <w:w w:val="80"/>
                <w:sz w:val="20"/>
              </w:rPr>
              <w:t xml:space="preserve"> </w:t>
            </w:r>
            <w:r>
              <w:rPr>
                <w:w w:val="80"/>
                <w:sz w:val="20"/>
              </w:rPr>
              <w:t>de</w:t>
            </w:r>
          </w:p>
          <w:p w14:paraId="22074890" w14:textId="77777777" w:rsidR="00681F71" w:rsidRDefault="000B6434">
            <w:pPr>
              <w:pStyle w:val="TableParagraph"/>
              <w:spacing w:line="207" w:lineRule="exact"/>
              <w:ind w:left="139" w:right="128"/>
              <w:jc w:val="center"/>
              <w:rPr>
                <w:sz w:val="20"/>
              </w:rPr>
            </w:pPr>
            <w:r>
              <w:rPr>
                <w:w w:val="90"/>
                <w:sz w:val="20"/>
              </w:rPr>
              <w:t>sistemas</w:t>
            </w:r>
          </w:p>
        </w:tc>
        <w:tc>
          <w:tcPr>
            <w:tcW w:w="2040" w:type="dxa"/>
            <w:tcBorders>
              <w:left w:val="single" w:sz="6" w:space="0" w:color="000000"/>
              <w:bottom w:val="single" w:sz="6" w:space="0" w:color="000000"/>
            </w:tcBorders>
          </w:tcPr>
          <w:p w14:paraId="0C7787FE" w14:textId="77777777" w:rsidR="00681F71" w:rsidRDefault="00681F71">
            <w:pPr>
              <w:pStyle w:val="TableParagraph"/>
              <w:spacing w:before="8"/>
              <w:rPr>
                <w:sz w:val="19"/>
              </w:rPr>
            </w:pPr>
          </w:p>
          <w:p w14:paraId="60A8E048" w14:textId="77777777" w:rsidR="00681F71" w:rsidRDefault="000B6434">
            <w:pPr>
              <w:pStyle w:val="TableParagraph"/>
              <w:spacing w:before="1"/>
              <w:ind w:left="339" w:right="333"/>
              <w:jc w:val="center"/>
              <w:rPr>
                <w:sz w:val="20"/>
              </w:rPr>
            </w:pPr>
            <w:r>
              <w:rPr>
                <w:w w:val="80"/>
                <w:sz w:val="20"/>
              </w:rPr>
              <w:t>LOTE</w:t>
            </w:r>
            <w:r>
              <w:rPr>
                <w:spacing w:val="3"/>
                <w:w w:val="80"/>
                <w:sz w:val="20"/>
              </w:rPr>
              <w:t xml:space="preserve"> </w:t>
            </w:r>
            <w:r>
              <w:rPr>
                <w:w w:val="80"/>
                <w:sz w:val="20"/>
              </w:rPr>
              <w:t>1</w:t>
            </w:r>
            <w:r>
              <w:rPr>
                <w:spacing w:val="6"/>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457184DD" w14:textId="77777777">
        <w:trPr>
          <w:trHeight w:val="458"/>
        </w:trPr>
        <w:tc>
          <w:tcPr>
            <w:tcW w:w="4390" w:type="dxa"/>
            <w:tcBorders>
              <w:top w:val="single" w:sz="6" w:space="0" w:color="000000"/>
            </w:tcBorders>
          </w:tcPr>
          <w:p w14:paraId="289F6C0A" w14:textId="77777777" w:rsidR="00681F71" w:rsidRDefault="000B6434">
            <w:pPr>
              <w:pStyle w:val="TableParagraph"/>
              <w:spacing w:before="112"/>
              <w:ind w:left="1317" w:right="1306"/>
              <w:jc w:val="center"/>
              <w:rPr>
                <w:sz w:val="20"/>
              </w:rPr>
            </w:pPr>
            <w:r>
              <w:rPr>
                <w:w w:val="90"/>
                <w:sz w:val="20"/>
              </w:rPr>
              <w:t>81112200</w:t>
            </w:r>
          </w:p>
        </w:tc>
        <w:tc>
          <w:tcPr>
            <w:tcW w:w="2811" w:type="dxa"/>
            <w:tcBorders>
              <w:top w:val="single" w:sz="6" w:space="0" w:color="000000"/>
              <w:right w:val="single" w:sz="6" w:space="0" w:color="000000"/>
            </w:tcBorders>
          </w:tcPr>
          <w:p w14:paraId="070094CD" w14:textId="77777777" w:rsidR="00681F71" w:rsidRDefault="000B6434">
            <w:pPr>
              <w:pStyle w:val="TableParagraph"/>
              <w:spacing w:line="230" w:lineRule="exact"/>
              <w:ind w:left="1053" w:hanging="658"/>
              <w:rPr>
                <w:sz w:val="20"/>
              </w:rPr>
            </w:pPr>
            <w:r>
              <w:rPr>
                <w:w w:val="80"/>
                <w:sz w:val="20"/>
              </w:rPr>
              <w:t>Mantenimiento</w:t>
            </w:r>
            <w:r>
              <w:rPr>
                <w:spacing w:val="8"/>
                <w:w w:val="80"/>
                <w:sz w:val="20"/>
              </w:rPr>
              <w:t xml:space="preserve"> </w:t>
            </w:r>
            <w:r>
              <w:rPr>
                <w:w w:val="80"/>
                <w:sz w:val="20"/>
              </w:rPr>
              <w:t>y</w:t>
            </w:r>
            <w:r>
              <w:rPr>
                <w:spacing w:val="8"/>
                <w:w w:val="80"/>
                <w:sz w:val="20"/>
              </w:rPr>
              <w:t xml:space="preserve"> </w:t>
            </w:r>
            <w:r>
              <w:rPr>
                <w:w w:val="80"/>
                <w:sz w:val="20"/>
              </w:rPr>
              <w:t>soporte</w:t>
            </w:r>
            <w:r>
              <w:rPr>
                <w:spacing w:val="9"/>
                <w:w w:val="80"/>
                <w:sz w:val="20"/>
              </w:rPr>
              <w:t xml:space="preserve"> </w:t>
            </w:r>
            <w:r>
              <w:rPr>
                <w:w w:val="80"/>
                <w:sz w:val="20"/>
              </w:rPr>
              <w:t>de</w:t>
            </w:r>
            <w:r>
              <w:rPr>
                <w:spacing w:val="-42"/>
                <w:w w:val="80"/>
                <w:sz w:val="20"/>
              </w:rPr>
              <w:t xml:space="preserve"> </w:t>
            </w:r>
            <w:r>
              <w:rPr>
                <w:w w:val="90"/>
                <w:sz w:val="20"/>
              </w:rPr>
              <w:t>software</w:t>
            </w:r>
          </w:p>
        </w:tc>
        <w:tc>
          <w:tcPr>
            <w:tcW w:w="2040" w:type="dxa"/>
            <w:tcBorders>
              <w:top w:val="single" w:sz="6" w:space="0" w:color="000000"/>
              <w:left w:val="single" w:sz="6" w:space="0" w:color="000000"/>
            </w:tcBorders>
          </w:tcPr>
          <w:p w14:paraId="3C5935CB" w14:textId="77777777" w:rsidR="00681F71" w:rsidRDefault="000B6434">
            <w:pPr>
              <w:pStyle w:val="TableParagraph"/>
              <w:spacing w:before="112"/>
              <w:ind w:left="339" w:right="333"/>
              <w:jc w:val="center"/>
              <w:rPr>
                <w:sz w:val="20"/>
              </w:rPr>
            </w:pPr>
            <w:r>
              <w:rPr>
                <w:w w:val="80"/>
                <w:sz w:val="20"/>
              </w:rPr>
              <w:t>LOTE</w:t>
            </w:r>
            <w:r>
              <w:rPr>
                <w:spacing w:val="3"/>
                <w:w w:val="80"/>
                <w:sz w:val="20"/>
              </w:rPr>
              <w:t xml:space="preserve"> </w:t>
            </w:r>
            <w:r>
              <w:rPr>
                <w:w w:val="80"/>
                <w:sz w:val="20"/>
              </w:rPr>
              <w:t>1</w:t>
            </w:r>
            <w:r>
              <w:rPr>
                <w:spacing w:val="6"/>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150FB307" w14:textId="77777777">
        <w:trPr>
          <w:trHeight w:val="455"/>
        </w:trPr>
        <w:tc>
          <w:tcPr>
            <w:tcW w:w="4390" w:type="dxa"/>
          </w:tcPr>
          <w:p w14:paraId="2F02DD24" w14:textId="77777777" w:rsidR="00681F71" w:rsidRDefault="000B6434">
            <w:pPr>
              <w:pStyle w:val="TableParagraph"/>
              <w:spacing w:before="110"/>
              <w:ind w:left="1317" w:right="1306"/>
              <w:jc w:val="center"/>
              <w:rPr>
                <w:sz w:val="20"/>
              </w:rPr>
            </w:pPr>
            <w:r>
              <w:rPr>
                <w:w w:val="90"/>
                <w:sz w:val="20"/>
              </w:rPr>
              <w:t>43232100</w:t>
            </w:r>
          </w:p>
        </w:tc>
        <w:tc>
          <w:tcPr>
            <w:tcW w:w="2811" w:type="dxa"/>
            <w:tcBorders>
              <w:right w:val="single" w:sz="6" w:space="0" w:color="000000"/>
            </w:tcBorders>
          </w:tcPr>
          <w:p w14:paraId="1BEA732A" w14:textId="77777777" w:rsidR="00681F71" w:rsidRDefault="000B6434">
            <w:pPr>
              <w:pStyle w:val="TableParagraph"/>
              <w:spacing w:line="225" w:lineRule="exact"/>
              <w:ind w:left="140" w:right="128"/>
              <w:jc w:val="center"/>
              <w:rPr>
                <w:sz w:val="20"/>
              </w:rPr>
            </w:pPr>
            <w:r>
              <w:rPr>
                <w:w w:val="80"/>
                <w:sz w:val="20"/>
              </w:rPr>
              <w:t>Software</w:t>
            </w:r>
            <w:r>
              <w:rPr>
                <w:spacing w:val="5"/>
                <w:w w:val="80"/>
                <w:sz w:val="20"/>
              </w:rPr>
              <w:t xml:space="preserve"> </w:t>
            </w:r>
            <w:r>
              <w:rPr>
                <w:w w:val="80"/>
                <w:sz w:val="20"/>
              </w:rPr>
              <w:t>de</w:t>
            </w:r>
            <w:r>
              <w:rPr>
                <w:spacing w:val="6"/>
                <w:w w:val="80"/>
                <w:sz w:val="20"/>
              </w:rPr>
              <w:t xml:space="preserve"> </w:t>
            </w:r>
            <w:r>
              <w:rPr>
                <w:w w:val="80"/>
                <w:sz w:val="20"/>
              </w:rPr>
              <w:t>edición</w:t>
            </w:r>
            <w:r>
              <w:rPr>
                <w:spacing w:val="6"/>
                <w:w w:val="80"/>
                <w:sz w:val="20"/>
              </w:rPr>
              <w:t xml:space="preserve"> </w:t>
            </w:r>
            <w:r>
              <w:rPr>
                <w:w w:val="80"/>
                <w:sz w:val="20"/>
              </w:rPr>
              <w:t>y</w:t>
            </w:r>
            <w:r>
              <w:rPr>
                <w:spacing w:val="9"/>
                <w:w w:val="80"/>
                <w:sz w:val="20"/>
              </w:rPr>
              <w:t xml:space="preserve"> </w:t>
            </w:r>
            <w:r>
              <w:rPr>
                <w:w w:val="80"/>
                <w:sz w:val="20"/>
              </w:rPr>
              <w:t>creación</w:t>
            </w:r>
            <w:r>
              <w:rPr>
                <w:spacing w:val="6"/>
                <w:w w:val="80"/>
                <w:sz w:val="20"/>
              </w:rPr>
              <w:t xml:space="preserve"> </w:t>
            </w:r>
            <w:r>
              <w:rPr>
                <w:w w:val="80"/>
                <w:sz w:val="20"/>
              </w:rPr>
              <w:t>de</w:t>
            </w:r>
          </w:p>
          <w:p w14:paraId="0C50D7DF" w14:textId="77777777" w:rsidR="00681F71" w:rsidRDefault="000B6434">
            <w:pPr>
              <w:pStyle w:val="TableParagraph"/>
              <w:spacing w:line="211" w:lineRule="exact"/>
              <w:ind w:left="142" w:right="128"/>
              <w:jc w:val="center"/>
              <w:rPr>
                <w:sz w:val="20"/>
              </w:rPr>
            </w:pPr>
            <w:r>
              <w:rPr>
                <w:w w:val="90"/>
                <w:sz w:val="20"/>
              </w:rPr>
              <w:t>contenidos</w:t>
            </w:r>
          </w:p>
        </w:tc>
        <w:tc>
          <w:tcPr>
            <w:tcW w:w="2040" w:type="dxa"/>
            <w:tcBorders>
              <w:left w:val="single" w:sz="6" w:space="0" w:color="000000"/>
            </w:tcBorders>
          </w:tcPr>
          <w:p w14:paraId="14762FAD" w14:textId="77777777" w:rsidR="00681F71" w:rsidRDefault="000B6434">
            <w:pPr>
              <w:pStyle w:val="TableParagraph"/>
              <w:spacing w:before="110"/>
              <w:ind w:left="339" w:right="333"/>
              <w:jc w:val="center"/>
              <w:rPr>
                <w:sz w:val="20"/>
              </w:rPr>
            </w:pPr>
            <w:r>
              <w:rPr>
                <w:w w:val="80"/>
                <w:sz w:val="20"/>
              </w:rPr>
              <w:t>LOTE</w:t>
            </w:r>
            <w:r>
              <w:rPr>
                <w:spacing w:val="3"/>
                <w:w w:val="80"/>
                <w:sz w:val="20"/>
              </w:rPr>
              <w:t xml:space="preserve"> </w:t>
            </w:r>
            <w:r>
              <w:rPr>
                <w:w w:val="80"/>
                <w:sz w:val="20"/>
              </w:rPr>
              <w:t>1</w:t>
            </w:r>
            <w:r>
              <w:rPr>
                <w:spacing w:val="6"/>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r w:rsidR="00681F71" w14:paraId="64A8BCFB" w14:textId="77777777">
        <w:trPr>
          <w:trHeight w:val="282"/>
        </w:trPr>
        <w:tc>
          <w:tcPr>
            <w:tcW w:w="4390" w:type="dxa"/>
          </w:tcPr>
          <w:p w14:paraId="1653C958" w14:textId="77777777" w:rsidR="00681F71" w:rsidRDefault="000B6434">
            <w:pPr>
              <w:pStyle w:val="TableParagraph"/>
              <w:spacing w:before="26"/>
              <w:ind w:left="1317" w:right="1306"/>
              <w:jc w:val="center"/>
              <w:rPr>
                <w:sz w:val="20"/>
              </w:rPr>
            </w:pPr>
            <w:r>
              <w:rPr>
                <w:w w:val="90"/>
                <w:sz w:val="20"/>
              </w:rPr>
              <w:t>43232200</w:t>
            </w:r>
          </w:p>
        </w:tc>
        <w:tc>
          <w:tcPr>
            <w:tcW w:w="2811" w:type="dxa"/>
            <w:tcBorders>
              <w:right w:val="single" w:sz="6" w:space="0" w:color="000000"/>
            </w:tcBorders>
          </w:tcPr>
          <w:p w14:paraId="275FF87B" w14:textId="77777777" w:rsidR="00681F71" w:rsidRDefault="000B6434">
            <w:pPr>
              <w:pStyle w:val="TableParagraph"/>
              <w:spacing w:before="26"/>
              <w:ind w:left="143" w:right="128"/>
              <w:jc w:val="center"/>
              <w:rPr>
                <w:sz w:val="20"/>
              </w:rPr>
            </w:pPr>
            <w:r>
              <w:rPr>
                <w:w w:val="80"/>
                <w:sz w:val="20"/>
              </w:rPr>
              <w:t>Software</w:t>
            </w:r>
            <w:r>
              <w:rPr>
                <w:spacing w:val="7"/>
                <w:w w:val="80"/>
                <w:sz w:val="20"/>
              </w:rPr>
              <w:t xml:space="preserve"> </w:t>
            </w:r>
            <w:r>
              <w:rPr>
                <w:w w:val="80"/>
                <w:sz w:val="20"/>
              </w:rPr>
              <w:t>de</w:t>
            </w:r>
            <w:r>
              <w:rPr>
                <w:spacing w:val="7"/>
                <w:w w:val="80"/>
                <w:sz w:val="20"/>
              </w:rPr>
              <w:t xml:space="preserve"> </w:t>
            </w:r>
            <w:r>
              <w:rPr>
                <w:w w:val="80"/>
                <w:sz w:val="20"/>
              </w:rPr>
              <w:t>gestión</w:t>
            </w:r>
            <w:r>
              <w:rPr>
                <w:spacing w:val="9"/>
                <w:w w:val="80"/>
                <w:sz w:val="20"/>
              </w:rPr>
              <w:t xml:space="preserve"> </w:t>
            </w:r>
            <w:r>
              <w:rPr>
                <w:w w:val="80"/>
                <w:sz w:val="20"/>
              </w:rPr>
              <w:t>de</w:t>
            </w:r>
            <w:r>
              <w:rPr>
                <w:spacing w:val="8"/>
                <w:w w:val="80"/>
                <w:sz w:val="20"/>
              </w:rPr>
              <w:t xml:space="preserve"> </w:t>
            </w:r>
            <w:r>
              <w:rPr>
                <w:w w:val="80"/>
                <w:sz w:val="20"/>
              </w:rPr>
              <w:t>contenidos</w:t>
            </w:r>
          </w:p>
        </w:tc>
        <w:tc>
          <w:tcPr>
            <w:tcW w:w="2040" w:type="dxa"/>
            <w:tcBorders>
              <w:left w:val="single" w:sz="6" w:space="0" w:color="000000"/>
            </w:tcBorders>
          </w:tcPr>
          <w:p w14:paraId="27CC5369" w14:textId="77777777" w:rsidR="00681F71" w:rsidRDefault="000B6434">
            <w:pPr>
              <w:pStyle w:val="TableParagraph"/>
              <w:spacing w:before="26"/>
              <w:ind w:left="339" w:right="333"/>
              <w:jc w:val="center"/>
              <w:rPr>
                <w:sz w:val="20"/>
              </w:rPr>
            </w:pPr>
            <w:r>
              <w:rPr>
                <w:w w:val="80"/>
                <w:sz w:val="20"/>
              </w:rPr>
              <w:t>LOTE</w:t>
            </w:r>
            <w:r>
              <w:rPr>
                <w:spacing w:val="3"/>
                <w:w w:val="80"/>
                <w:sz w:val="20"/>
              </w:rPr>
              <w:t xml:space="preserve"> </w:t>
            </w:r>
            <w:r>
              <w:rPr>
                <w:w w:val="80"/>
                <w:sz w:val="20"/>
              </w:rPr>
              <w:t>1</w:t>
            </w:r>
            <w:r>
              <w:rPr>
                <w:spacing w:val="6"/>
                <w:w w:val="80"/>
                <w:sz w:val="20"/>
              </w:rPr>
              <w:t xml:space="preserve"> </w:t>
            </w:r>
            <w:r>
              <w:rPr>
                <w:w w:val="80"/>
                <w:sz w:val="20"/>
              </w:rPr>
              <w:t>Y</w:t>
            </w:r>
            <w:r>
              <w:rPr>
                <w:spacing w:val="3"/>
                <w:w w:val="80"/>
                <w:sz w:val="20"/>
              </w:rPr>
              <w:t xml:space="preserve"> </w:t>
            </w:r>
            <w:r>
              <w:rPr>
                <w:w w:val="80"/>
                <w:sz w:val="20"/>
              </w:rPr>
              <w:t>LOTE</w:t>
            </w:r>
            <w:r>
              <w:rPr>
                <w:spacing w:val="4"/>
                <w:w w:val="80"/>
                <w:sz w:val="20"/>
              </w:rPr>
              <w:t xml:space="preserve"> </w:t>
            </w:r>
            <w:r>
              <w:rPr>
                <w:w w:val="80"/>
                <w:sz w:val="20"/>
              </w:rPr>
              <w:t>2</w:t>
            </w:r>
          </w:p>
        </w:tc>
      </w:tr>
    </w:tbl>
    <w:p w14:paraId="3866E138" w14:textId="77777777" w:rsidR="00681F71" w:rsidRDefault="00681F71">
      <w:pPr>
        <w:pStyle w:val="Textoindependiente"/>
        <w:spacing w:before="2"/>
        <w:rPr>
          <w:sz w:val="13"/>
        </w:rPr>
      </w:pPr>
    </w:p>
    <w:p w14:paraId="5DDAFABB" w14:textId="77777777" w:rsidR="00681F71" w:rsidRDefault="000B6434">
      <w:pPr>
        <w:pStyle w:val="Ttulo3"/>
        <w:spacing w:before="100"/>
      </w:pPr>
      <w:r>
        <w:rPr>
          <w:w w:val="80"/>
        </w:rPr>
        <w:t>Consideraciones</w:t>
      </w:r>
      <w:r>
        <w:rPr>
          <w:spacing w:val="13"/>
          <w:w w:val="80"/>
        </w:rPr>
        <w:t xml:space="preserve"> </w:t>
      </w:r>
      <w:r>
        <w:rPr>
          <w:w w:val="80"/>
        </w:rPr>
        <w:t>para</w:t>
      </w:r>
      <w:r>
        <w:rPr>
          <w:spacing w:val="13"/>
          <w:w w:val="80"/>
        </w:rPr>
        <w:t xml:space="preserve"> </w:t>
      </w:r>
      <w:r>
        <w:rPr>
          <w:w w:val="80"/>
        </w:rPr>
        <w:t>la</w:t>
      </w:r>
      <w:r>
        <w:rPr>
          <w:spacing w:val="13"/>
          <w:w w:val="80"/>
        </w:rPr>
        <w:t xml:space="preserve"> </w:t>
      </w:r>
      <w:r>
        <w:rPr>
          <w:w w:val="80"/>
        </w:rPr>
        <w:t>Acreditación</w:t>
      </w:r>
      <w:r>
        <w:rPr>
          <w:spacing w:val="14"/>
          <w:w w:val="80"/>
        </w:rPr>
        <w:t xml:space="preserve"> </w:t>
      </w:r>
      <w:r>
        <w:rPr>
          <w:w w:val="80"/>
        </w:rPr>
        <w:t>de</w:t>
      </w:r>
      <w:r>
        <w:rPr>
          <w:spacing w:val="9"/>
          <w:w w:val="80"/>
        </w:rPr>
        <w:t xml:space="preserve"> </w:t>
      </w:r>
      <w:r>
        <w:rPr>
          <w:w w:val="80"/>
        </w:rPr>
        <w:t>la</w:t>
      </w:r>
      <w:r>
        <w:rPr>
          <w:spacing w:val="13"/>
          <w:w w:val="80"/>
        </w:rPr>
        <w:t xml:space="preserve"> </w:t>
      </w:r>
      <w:r>
        <w:rPr>
          <w:w w:val="80"/>
        </w:rPr>
        <w:t>Experiencia</w:t>
      </w:r>
      <w:r>
        <w:rPr>
          <w:spacing w:val="11"/>
          <w:w w:val="80"/>
        </w:rPr>
        <w:t xml:space="preserve"> </w:t>
      </w:r>
      <w:r>
        <w:rPr>
          <w:w w:val="80"/>
        </w:rPr>
        <w:t>General</w:t>
      </w:r>
    </w:p>
    <w:p w14:paraId="34D1CC86" w14:textId="77777777" w:rsidR="00681F71" w:rsidRDefault="00681F71">
      <w:pPr>
        <w:pStyle w:val="Textoindependiente"/>
        <w:spacing w:before="1"/>
        <w:rPr>
          <w:rFonts w:ascii="Arial"/>
          <w:b/>
        </w:rPr>
      </w:pPr>
    </w:p>
    <w:p w14:paraId="6F9FFC6E" w14:textId="77777777" w:rsidR="00681F71" w:rsidRDefault="000B6434">
      <w:pPr>
        <w:pStyle w:val="Prrafodelista"/>
        <w:numPr>
          <w:ilvl w:val="0"/>
          <w:numId w:val="13"/>
        </w:numPr>
        <w:tabs>
          <w:tab w:val="left" w:pos="445"/>
        </w:tabs>
        <w:ind w:right="1051" w:firstLine="0"/>
      </w:pPr>
      <w:r>
        <w:rPr>
          <w:w w:val="80"/>
        </w:rPr>
        <w:t>Para</w:t>
      </w:r>
      <w:r>
        <w:rPr>
          <w:spacing w:val="9"/>
          <w:w w:val="80"/>
        </w:rPr>
        <w:t xml:space="preserve"> </w:t>
      </w:r>
      <w:r>
        <w:rPr>
          <w:w w:val="80"/>
        </w:rPr>
        <w:t>el</w:t>
      </w:r>
      <w:r>
        <w:rPr>
          <w:spacing w:val="10"/>
          <w:w w:val="80"/>
        </w:rPr>
        <w:t xml:space="preserve"> </w:t>
      </w:r>
      <w:r>
        <w:rPr>
          <w:w w:val="80"/>
        </w:rPr>
        <w:t>presente</w:t>
      </w:r>
      <w:r>
        <w:rPr>
          <w:spacing w:val="10"/>
          <w:w w:val="80"/>
        </w:rPr>
        <w:t xml:space="preserve"> </w:t>
      </w:r>
      <w:r>
        <w:rPr>
          <w:w w:val="80"/>
        </w:rPr>
        <w:t>proceso</w:t>
      </w:r>
      <w:r>
        <w:rPr>
          <w:spacing w:val="6"/>
          <w:w w:val="80"/>
        </w:rPr>
        <w:t xml:space="preserve"> </w:t>
      </w:r>
      <w:r>
        <w:rPr>
          <w:w w:val="80"/>
        </w:rPr>
        <w:t>de</w:t>
      </w:r>
      <w:r>
        <w:rPr>
          <w:spacing w:val="8"/>
          <w:w w:val="80"/>
        </w:rPr>
        <w:t xml:space="preserve"> </w:t>
      </w:r>
      <w:r>
        <w:rPr>
          <w:w w:val="80"/>
        </w:rPr>
        <w:t>selección</w:t>
      </w:r>
      <w:r>
        <w:rPr>
          <w:spacing w:val="9"/>
          <w:w w:val="80"/>
        </w:rPr>
        <w:t xml:space="preserve"> </w:t>
      </w:r>
      <w:r>
        <w:rPr>
          <w:w w:val="80"/>
        </w:rPr>
        <w:t>la</w:t>
      </w:r>
      <w:r>
        <w:rPr>
          <w:spacing w:val="7"/>
          <w:w w:val="80"/>
        </w:rPr>
        <w:t xml:space="preserve"> </w:t>
      </w:r>
      <w:r>
        <w:rPr>
          <w:w w:val="80"/>
        </w:rPr>
        <w:t>experiencia</w:t>
      </w:r>
      <w:r>
        <w:rPr>
          <w:spacing w:val="9"/>
          <w:w w:val="80"/>
        </w:rPr>
        <w:t xml:space="preserve"> </w:t>
      </w:r>
      <w:r>
        <w:rPr>
          <w:w w:val="80"/>
        </w:rPr>
        <w:t>a</w:t>
      </w:r>
      <w:r>
        <w:rPr>
          <w:spacing w:val="10"/>
          <w:w w:val="80"/>
        </w:rPr>
        <w:t xml:space="preserve"> </w:t>
      </w:r>
      <w:r>
        <w:rPr>
          <w:w w:val="80"/>
        </w:rPr>
        <w:t>acreditar</w:t>
      </w:r>
      <w:r>
        <w:rPr>
          <w:spacing w:val="10"/>
          <w:w w:val="80"/>
        </w:rPr>
        <w:t xml:space="preserve"> </w:t>
      </w:r>
      <w:r>
        <w:rPr>
          <w:w w:val="80"/>
        </w:rPr>
        <w:t>deberá</w:t>
      </w:r>
      <w:r>
        <w:rPr>
          <w:spacing w:val="10"/>
          <w:w w:val="80"/>
        </w:rPr>
        <w:t xml:space="preserve"> </w:t>
      </w:r>
      <w:r>
        <w:rPr>
          <w:w w:val="80"/>
        </w:rPr>
        <w:t>encontrarse</w:t>
      </w:r>
      <w:r>
        <w:rPr>
          <w:spacing w:val="10"/>
          <w:w w:val="80"/>
        </w:rPr>
        <w:t xml:space="preserve"> </w:t>
      </w:r>
      <w:r>
        <w:rPr>
          <w:w w:val="80"/>
        </w:rPr>
        <w:t>relacionada</w:t>
      </w:r>
      <w:r>
        <w:rPr>
          <w:spacing w:val="9"/>
          <w:w w:val="80"/>
        </w:rPr>
        <w:t xml:space="preserve"> </w:t>
      </w:r>
      <w:r>
        <w:rPr>
          <w:w w:val="80"/>
        </w:rPr>
        <w:t>en</w:t>
      </w:r>
      <w:r>
        <w:rPr>
          <w:spacing w:val="10"/>
          <w:w w:val="80"/>
        </w:rPr>
        <w:t xml:space="preserve"> </w:t>
      </w:r>
      <w:r>
        <w:rPr>
          <w:w w:val="80"/>
        </w:rPr>
        <w:t>el</w:t>
      </w:r>
      <w:r>
        <w:rPr>
          <w:spacing w:val="10"/>
          <w:w w:val="80"/>
        </w:rPr>
        <w:t xml:space="preserve"> </w:t>
      </w:r>
      <w:r>
        <w:rPr>
          <w:w w:val="80"/>
        </w:rPr>
        <w:t>Formato</w:t>
      </w:r>
      <w:r>
        <w:rPr>
          <w:spacing w:val="10"/>
          <w:w w:val="80"/>
        </w:rPr>
        <w:t xml:space="preserve"> </w:t>
      </w:r>
      <w:r>
        <w:rPr>
          <w:w w:val="80"/>
        </w:rPr>
        <w:t>19A</w:t>
      </w:r>
      <w:r>
        <w:rPr>
          <w:spacing w:val="1"/>
          <w:w w:val="80"/>
        </w:rPr>
        <w:t xml:space="preserve"> </w:t>
      </w:r>
      <w:r>
        <w:rPr>
          <w:w w:val="90"/>
        </w:rPr>
        <w:t>Experiencia</w:t>
      </w:r>
      <w:r>
        <w:rPr>
          <w:spacing w:val="-9"/>
          <w:w w:val="90"/>
        </w:rPr>
        <w:t xml:space="preserve"> </w:t>
      </w:r>
      <w:r>
        <w:rPr>
          <w:w w:val="90"/>
        </w:rPr>
        <w:t>General</w:t>
      </w:r>
      <w:r>
        <w:rPr>
          <w:spacing w:val="-8"/>
          <w:w w:val="90"/>
        </w:rPr>
        <w:t xml:space="preserve"> </w:t>
      </w:r>
      <w:r>
        <w:rPr>
          <w:w w:val="90"/>
        </w:rPr>
        <w:t>del</w:t>
      </w:r>
      <w:r>
        <w:rPr>
          <w:spacing w:val="-7"/>
          <w:w w:val="90"/>
        </w:rPr>
        <w:t xml:space="preserve"> </w:t>
      </w:r>
      <w:r>
        <w:rPr>
          <w:w w:val="90"/>
        </w:rPr>
        <w:t>Proponente</w:t>
      </w:r>
    </w:p>
    <w:p w14:paraId="67A3FA4D" w14:textId="77777777" w:rsidR="00681F71" w:rsidRDefault="00681F71">
      <w:pPr>
        <w:pStyle w:val="Textoindependiente"/>
        <w:spacing w:before="8"/>
        <w:rPr>
          <w:sz w:val="21"/>
        </w:rPr>
      </w:pPr>
    </w:p>
    <w:p w14:paraId="18C63D02" w14:textId="77777777" w:rsidR="00681F71" w:rsidRDefault="000B6434">
      <w:pPr>
        <w:pStyle w:val="Prrafodelista"/>
        <w:numPr>
          <w:ilvl w:val="0"/>
          <w:numId w:val="13"/>
        </w:numPr>
        <w:tabs>
          <w:tab w:val="left" w:pos="495"/>
        </w:tabs>
        <w:ind w:right="747" w:firstLine="0"/>
      </w:pPr>
      <w:r>
        <w:rPr>
          <w:w w:val="80"/>
        </w:rPr>
        <w:t>En</w:t>
      </w:r>
      <w:r>
        <w:rPr>
          <w:spacing w:val="6"/>
          <w:w w:val="80"/>
        </w:rPr>
        <w:t xml:space="preserve"> </w:t>
      </w:r>
      <w:r>
        <w:rPr>
          <w:w w:val="80"/>
        </w:rPr>
        <w:t>caso</w:t>
      </w:r>
      <w:r>
        <w:rPr>
          <w:spacing w:val="6"/>
          <w:w w:val="80"/>
        </w:rPr>
        <w:t xml:space="preserve"> </w:t>
      </w:r>
      <w:r>
        <w:rPr>
          <w:w w:val="80"/>
        </w:rPr>
        <w:t>de</w:t>
      </w:r>
      <w:r>
        <w:rPr>
          <w:spacing w:val="6"/>
          <w:w w:val="80"/>
        </w:rPr>
        <w:t xml:space="preserve"> </w:t>
      </w:r>
      <w:r>
        <w:rPr>
          <w:w w:val="80"/>
        </w:rPr>
        <w:t>que</w:t>
      </w:r>
      <w:r>
        <w:rPr>
          <w:spacing w:val="7"/>
          <w:w w:val="80"/>
        </w:rPr>
        <w:t xml:space="preserve"> </w:t>
      </w:r>
      <w:r>
        <w:rPr>
          <w:w w:val="80"/>
        </w:rPr>
        <w:t>el</w:t>
      </w:r>
      <w:r>
        <w:rPr>
          <w:spacing w:val="4"/>
          <w:w w:val="80"/>
        </w:rPr>
        <w:t xml:space="preserve"> </w:t>
      </w:r>
      <w:r>
        <w:rPr>
          <w:w w:val="80"/>
        </w:rPr>
        <w:t>proponente</w:t>
      </w:r>
      <w:r>
        <w:rPr>
          <w:spacing w:val="6"/>
          <w:w w:val="80"/>
        </w:rPr>
        <w:t xml:space="preserve"> </w:t>
      </w:r>
      <w:r>
        <w:rPr>
          <w:w w:val="80"/>
        </w:rPr>
        <w:t>acredite</w:t>
      </w:r>
      <w:r>
        <w:rPr>
          <w:spacing w:val="4"/>
          <w:w w:val="80"/>
        </w:rPr>
        <w:t xml:space="preserve"> </w:t>
      </w:r>
      <w:r>
        <w:rPr>
          <w:w w:val="80"/>
        </w:rPr>
        <w:t>contratos</w:t>
      </w:r>
      <w:r>
        <w:rPr>
          <w:spacing w:val="6"/>
          <w:w w:val="80"/>
        </w:rPr>
        <w:t xml:space="preserve"> </w:t>
      </w:r>
      <w:r>
        <w:rPr>
          <w:w w:val="80"/>
        </w:rPr>
        <w:t>en</w:t>
      </w:r>
      <w:r>
        <w:rPr>
          <w:spacing w:val="4"/>
          <w:w w:val="80"/>
        </w:rPr>
        <w:t xml:space="preserve"> </w:t>
      </w:r>
      <w:r>
        <w:rPr>
          <w:w w:val="80"/>
        </w:rPr>
        <w:t>los</w:t>
      </w:r>
      <w:r>
        <w:rPr>
          <w:spacing w:val="4"/>
          <w:w w:val="80"/>
        </w:rPr>
        <w:t xml:space="preserve"> </w:t>
      </w:r>
      <w:r>
        <w:rPr>
          <w:w w:val="80"/>
        </w:rPr>
        <w:t>que</w:t>
      </w:r>
      <w:r>
        <w:rPr>
          <w:spacing w:val="7"/>
          <w:w w:val="80"/>
        </w:rPr>
        <w:t xml:space="preserve"> </w:t>
      </w:r>
      <w:r>
        <w:rPr>
          <w:w w:val="80"/>
        </w:rPr>
        <w:t>haya</w:t>
      </w:r>
      <w:r>
        <w:rPr>
          <w:spacing w:val="4"/>
          <w:w w:val="80"/>
        </w:rPr>
        <w:t xml:space="preserve"> </w:t>
      </w:r>
      <w:r>
        <w:rPr>
          <w:w w:val="80"/>
        </w:rPr>
        <w:t>participado</w:t>
      </w:r>
      <w:r>
        <w:rPr>
          <w:spacing w:val="6"/>
          <w:w w:val="80"/>
        </w:rPr>
        <w:t xml:space="preserve"> </w:t>
      </w:r>
      <w:r>
        <w:rPr>
          <w:w w:val="80"/>
        </w:rPr>
        <w:t>como</w:t>
      </w:r>
      <w:r>
        <w:rPr>
          <w:spacing w:val="6"/>
          <w:w w:val="80"/>
        </w:rPr>
        <w:t xml:space="preserve"> </w:t>
      </w:r>
      <w:r>
        <w:rPr>
          <w:w w:val="80"/>
        </w:rPr>
        <w:t>unión</w:t>
      </w:r>
      <w:r>
        <w:rPr>
          <w:spacing w:val="7"/>
          <w:w w:val="80"/>
        </w:rPr>
        <w:t xml:space="preserve"> </w:t>
      </w:r>
      <w:r>
        <w:rPr>
          <w:w w:val="80"/>
        </w:rPr>
        <w:t>temporal</w:t>
      </w:r>
      <w:r>
        <w:rPr>
          <w:spacing w:val="6"/>
          <w:w w:val="80"/>
        </w:rPr>
        <w:t xml:space="preserve"> </w:t>
      </w:r>
      <w:r>
        <w:rPr>
          <w:w w:val="80"/>
        </w:rPr>
        <w:t>o</w:t>
      </w:r>
      <w:r>
        <w:rPr>
          <w:spacing w:val="4"/>
          <w:w w:val="80"/>
        </w:rPr>
        <w:t xml:space="preserve"> </w:t>
      </w:r>
      <w:r>
        <w:rPr>
          <w:w w:val="80"/>
        </w:rPr>
        <w:t>consorcio</w:t>
      </w:r>
      <w:r>
        <w:rPr>
          <w:spacing w:val="6"/>
          <w:w w:val="80"/>
        </w:rPr>
        <w:t xml:space="preserve"> </w:t>
      </w:r>
      <w:r>
        <w:rPr>
          <w:w w:val="80"/>
        </w:rPr>
        <w:t>o</w:t>
      </w:r>
      <w:r>
        <w:rPr>
          <w:spacing w:val="1"/>
          <w:w w:val="80"/>
        </w:rPr>
        <w:t xml:space="preserve"> </w:t>
      </w:r>
      <w:r>
        <w:rPr>
          <w:w w:val="80"/>
        </w:rPr>
        <w:t>sociedades</w:t>
      </w:r>
      <w:r>
        <w:rPr>
          <w:spacing w:val="9"/>
          <w:w w:val="80"/>
        </w:rPr>
        <w:t xml:space="preserve"> </w:t>
      </w:r>
      <w:r>
        <w:rPr>
          <w:w w:val="80"/>
        </w:rPr>
        <w:t>o</w:t>
      </w:r>
      <w:r>
        <w:rPr>
          <w:spacing w:val="9"/>
          <w:w w:val="80"/>
        </w:rPr>
        <w:t xml:space="preserve"> </w:t>
      </w:r>
      <w:r>
        <w:rPr>
          <w:w w:val="80"/>
        </w:rPr>
        <w:t>promesa</w:t>
      </w:r>
      <w:r>
        <w:rPr>
          <w:spacing w:val="10"/>
          <w:w w:val="80"/>
        </w:rPr>
        <w:t xml:space="preserve"> </w:t>
      </w:r>
      <w:r>
        <w:rPr>
          <w:w w:val="80"/>
        </w:rPr>
        <w:t>de</w:t>
      </w:r>
      <w:r>
        <w:rPr>
          <w:spacing w:val="7"/>
          <w:w w:val="80"/>
        </w:rPr>
        <w:t xml:space="preserve"> </w:t>
      </w:r>
      <w:r>
        <w:rPr>
          <w:w w:val="80"/>
        </w:rPr>
        <w:t>sociedad</w:t>
      </w:r>
      <w:r>
        <w:rPr>
          <w:spacing w:val="10"/>
          <w:w w:val="80"/>
        </w:rPr>
        <w:t xml:space="preserve"> </w:t>
      </w:r>
      <w:r>
        <w:rPr>
          <w:w w:val="80"/>
        </w:rPr>
        <w:t>futura,</w:t>
      </w:r>
      <w:r>
        <w:rPr>
          <w:spacing w:val="9"/>
          <w:w w:val="80"/>
        </w:rPr>
        <w:t xml:space="preserve"> </w:t>
      </w:r>
      <w:r>
        <w:rPr>
          <w:w w:val="80"/>
        </w:rPr>
        <w:t>se</w:t>
      </w:r>
      <w:r>
        <w:rPr>
          <w:spacing w:val="6"/>
          <w:w w:val="80"/>
        </w:rPr>
        <w:t xml:space="preserve"> </w:t>
      </w:r>
      <w:r>
        <w:rPr>
          <w:w w:val="80"/>
        </w:rPr>
        <w:t>le</w:t>
      </w:r>
      <w:r>
        <w:rPr>
          <w:spacing w:val="9"/>
          <w:w w:val="80"/>
        </w:rPr>
        <w:t xml:space="preserve"> </w:t>
      </w:r>
      <w:r>
        <w:rPr>
          <w:w w:val="80"/>
        </w:rPr>
        <w:t>acreditará</w:t>
      </w:r>
      <w:r>
        <w:rPr>
          <w:spacing w:val="10"/>
          <w:w w:val="80"/>
        </w:rPr>
        <w:t xml:space="preserve"> </w:t>
      </w:r>
      <w:r>
        <w:rPr>
          <w:w w:val="80"/>
        </w:rPr>
        <w:t>como</w:t>
      </w:r>
      <w:r>
        <w:rPr>
          <w:spacing w:val="9"/>
          <w:w w:val="80"/>
        </w:rPr>
        <w:t xml:space="preserve"> </w:t>
      </w:r>
      <w:r>
        <w:rPr>
          <w:w w:val="80"/>
        </w:rPr>
        <w:t>experiencia</w:t>
      </w:r>
      <w:r>
        <w:rPr>
          <w:spacing w:val="7"/>
          <w:w w:val="80"/>
        </w:rPr>
        <w:t xml:space="preserve"> </w:t>
      </w:r>
      <w:r>
        <w:rPr>
          <w:w w:val="80"/>
        </w:rPr>
        <w:t>el</w:t>
      </w:r>
      <w:r>
        <w:rPr>
          <w:spacing w:val="10"/>
          <w:w w:val="80"/>
        </w:rPr>
        <w:t xml:space="preserve"> </w:t>
      </w:r>
      <w:r>
        <w:rPr>
          <w:w w:val="80"/>
        </w:rPr>
        <w:t>valor</w:t>
      </w:r>
      <w:r>
        <w:rPr>
          <w:spacing w:val="9"/>
          <w:w w:val="80"/>
        </w:rPr>
        <w:t xml:space="preserve"> </w:t>
      </w:r>
      <w:r>
        <w:rPr>
          <w:w w:val="80"/>
        </w:rPr>
        <w:t>que</w:t>
      </w:r>
      <w:r>
        <w:rPr>
          <w:spacing w:val="10"/>
          <w:w w:val="80"/>
        </w:rPr>
        <w:t xml:space="preserve"> </w:t>
      </w:r>
      <w:r>
        <w:rPr>
          <w:w w:val="80"/>
        </w:rPr>
        <w:t>corresponda</w:t>
      </w:r>
      <w:r>
        <w:rPr>
          <w:spacing w:val="9"/>
          <w:w w:val="80"/>
        </w:rPr>
        <w:t xml:space="preserve"> </w:t>
      </w:r>
      <w:r>
        <w:rPr>
          <w:w w:val="80"/>
        </w:rPr>
        <w:t>a</w:t>
      </w:r>
      <w:r>
        <w:rPr>
          <w:spacing w:val="10"/>
          <w:w w:val="80"/>
        </w:rPr>
        <w:t xml:space="preserve"> </w:t>
      </w:r>
      <w:r>
        <w:rPr>
          <w:w w:val="80"/>
        </w:rPr>
        <w:t>su</w:t>
      </w:r>
      <w:r>
        <w:rPr>
          <w:spacing w:val="9"/>
          <w:w w:val="80"/>
        </w:rPr>
        <w:t xml:space="preserve"> </w:t>
      </w:r>
      <w:r>
        <w:rPr>
          <w:w w:val="80"/>
        </w:rPr>
        <w:t>porcentaje</w:t>
      </w:r>
      <w:r>
        <w:rPr>
          <w:spacing w:val="10"/>
          <w:w w:val="80"/>
        </w:rPr>
        <w:t xml:space="preserve"> </w:t>
      </w:r>
      <w:r>
        <w:rPr>
          <w:w w:val="80"/>
        </w:rPr>
        <w:t>de</w:t>
      </w:r>
      <w:r>
        <w:rPr>
          <w:spacing w:val="1"/>
          <w:w w:val="80"/>
        </w:rPr>
        <w:t xml:space="preserve"> </w:t>
      </w:r>
      <w:r>
        <w:rPr>
          <w:w w:val="90"/>
        </w:rPr>
        <w:t>Participación.</w:t>
      </w:r>
    </w:p>
    <w:p w14:paraId="081F31D3" w14:textId="77777777" w:rsidR="00681F71" w:rsidRDefault="00681F71">
      <w:pPr>
        <w:pStyle w:val="Textoindependiente"/>
        <w:spacing w:before="10"/>
        <w:rPr>
          <w:sz w:val="21"/>
        </w:rPr>
      </w:pPr>
    </w:p>
    <w:p w14:paraId="2FC712B1" w14:textId="77777777" w:rsidR="00681F71" w:rsidRDefault="000B6434">
      <w:pPr>
        <w:pStyle w:val="Prrafodelista"/>
        <w:numPr>
          <w:ilvl w:val="0"/>
          <w:numId w:val="13"/>
        </w:numPr>
        <w:tabs>
          <w:tab w:val="left" w:pos="546"/>
        </w:tabs>
        <w:spacing w:before="1"/>
        <w:ind w:right="575" w:firstLine="0"/>
      </w:pPr>
      <w:r>
        <w:rPr>
          <w:w w:val="80"/>
        </w:rPr>
        <w:t>Cuando</w:t>
      </w:r>
      <w:r>
        <w:rPr>
          <w:spacing w:val="8"/>
          <w:w w:val="80"/>
        </w:rPr>
        <w:t xml:space="preserve"> </w:t>
      </w:r>
      <w:r>
        <w:rPr>
          <w:w w:val="80"/>
        </w:rPr>
        <w:t>el</w:t>
      </w:r>
      <w:r>
        <w:rPr>
          <w:spacing w:val="8"/>
          <w:w w:val="80"/>
        </w:rPr>
        <w:t xml:space="preserve"> </w:t>
      </w:r>
      <w:r>
        <w:rPr>
          <w:w w:val="80"/>
        </w:rPr>
        <w:t>contrato</w:t>
      </w:r>
      <w:r>
        <w:rPr>
          <w:spacing w:val="8"/>
          <w:w w:val="80"/>
        </w:rPr>
        <w:t xml:space="preserve"> </w:t>
      </w:r>
      <w:r>
        <w:rPr>
          <w:w w:val="80"/>
        </w:rPr>
        <w:t>que</w:t>
      </w:r>
      <w:r>
        <w:rPr>
          <w:spacing w:val="8"/>
          <w:w w:val="80"/>
        </w:rPr>
        <w:t xml:space="preserve"> </w:t>
      </w:r>
      <w:r>
        <w:rPr>
          <w:w w:val="80"/>
        </w:rPr>
        <w:t>se</w:t>
      </w:r>
      <w:r>
        <w:rPr>
          <w:spacing w:val="5"/>
          <w:w w:val="80"/>
        </w:rPr>
        <w:t xml:space="preserve"> </w:t>
      </w:r>
      <w:r>
        <w:rPr>
          <w:w w:val="80"/>
        </w:rPr>
        <w:t>pretende</w:t>
      </w:r>
      <w:r>
        <w:rPr>
          <w:spacing w:val="6"/>
          <w:w w:val="80"/>
        </w:rPr>
        <w:t xml:space="preserve"> </w:t>
      </w:r>
      <w:r>
        <w:rPr>
          <w:w w:val="80"/>
        </w:rPr>
        <w:t>acreditar</w:t>
      </w:r>
      <w:r>
        <w:rPr>
          <w:spacing w:val="8"/>
          <w:w w:val="80"/>
        </w:rPr>
        <w:t xml:space="preserve"> </w:t>
      </w:r>
      <w:r>
        <w:rPr>
          <w:w w:val="80"/>
        </w:rPr>
        <w:t>como</w:t>
      </w:r>
      <w:r>
        <w:rPr>
          <w:spacing w:val="8"/>
          <w:w w:val="80"/>
        </w:rPr>
        <w:t xml:space="preserve"> </w:t>
      </w:r>
      <w:r>
        <w:rPr>
          <w:w w:val="80"/>
        </w:rPr>
        <w:t>experiencia</w:t>
      </w:r>
      <w:r>
        <w:rPr>
          <w:spacing w:val="8"/>
          <w:w w:val="80"/>
        </w:rPr>
        <w:t xml:space="preserve"> </w:t>
      </w:r>
      <w:r>
        <w:rPr>
          <w:w w:val="80"/>
        </w:rPr>
        <w:t>haya</w:t>
      </w:r>
      <w:r>
        <w:rPr>
          <w:spacing w:val="8"/>
          <w:w w:val="80"/>
        </w:rPr>
        <w:t xml:space="preserve"> </w:t>
      </w:r>
      <w:r>
        <w:rPr>
          <w:w w:val="80"/>
        </w:rPr>
        <w:t>sido</w:t>
      </w:r>
      <w:r>
        <w:rPr>
          <w:spacing w:val="9"/>
          <w:w w:val="80"/>
        </w:rPr>
        <w:t xml:space="preserve"> </w:t>
      </w:r>
      <w:r>
        <w:rPr>
          <w:w w:val="80"/>
        </w:rPr>
        <w:t>ejecutado</w:t>
      </w:r>
      <w:r>
        <w:rPr>
          <w:spacing w:val="8"/>
          <w:w w:val="80"/>
        </w:rPr>
        <w:t xml:space="preserve"> </w:t>
      </w:r>
      <w:r>
        <w:rPr>
          <w:w w:val="80"/>
        </w:rPr>
        <w:t>en</w:t>
      </w:r>
      <w:r>
        <w:rPr>
          <w:spacing w:val="6"/>
          <w:w w:val="80"/>
        </w:rPr>
        <w:t xml:space="preserve"> </w:t>
      </w:r>
      <w:r>
        <w:rPr>
          <w:w w:val="80"/>
        </w:rPr>
        <w:t>consorcio</w:t>
      </w:r>
      <w:r>
        <w:rPr>
          <w:spacing w:val="6"/>
          <w:w w:val="80"/>
        </w:rPr>
        <w:t xml:space="preserve"> </w:t>
      </w:r>
      <w:r>
        <w:rPr>
          <w:w w:val="80"/>
        </w:rPr>
        <w:t>o</w:t>
      </w:r>
      <w:r>
        <w:rPr>
          <w:spacing w:val="8"/>
          <w:w w:val="80"/>
        </w:rPr>
        <w:t xml:space="preserve"> </w:t>
      </w:r>
      <w:r>
        <w:rPr>
          <w:w w:val="80"/>
        </w:rPr>
        <w:t>unión</w:t>
      </w:r>
      <w:r>
        <w:rPr>
          <w:spacing w:val="8"/>
          <w:w w:val="80"/>
        </w:rPr>
        <w:t xml:space="preserve"> </w:t>
      </w:r>
      <w:r>
        <w:rPr>
          <w:w w:val="80"/>
        </w:rPr>
        <w:t>temporal,</w:t>
      </w:r>
      <w:r>
        <w:rPr>
          <w:spacing w:val="8"/>
          <w:w w:val="80"/>
        </w:rPr>
        <w:t xml:space="preserve"> </w:t>
      </w:r>
      <w:r>
        <w:rPr>
          <w:w w:val="80"/>
        </w:rPr>
        <w:t>el</w:t>
      </w:r>
      <w:r>
        <w:rPr>
          <w:spacing w:val="1"/>
          <w:w w:val="80"/>
        </w:rPr>
        <w:t xml:space="preserve"> </w:t>
      </w:r>
      <w:r>
        <w:rPr>
          <w:w w:val="80"/>
        </w:rPr>
        <w:t>valor</w:t>
      </w:r>
      <w:r>
        <w:rPr>
          <w:spacing w:val="9"/>
          <w:w w:val="80"/>
        </w:rPr>
        <w:t xml:space="preserve"> </w:t>
      </w:r>
      <w:r>
        <w:rPr>
          <w:w w:val="80"/>
        </w:rPr>
        <w:t>a</w:t>
      </w:r>
      <w:r>
        <w:rPr>
          <w:spacing w:val="6"/>
          <w:w w:val="80"/>
        </w:rPr>
        <w:t xml:space="preserve"> </w:t>
      </w:r>
      <w:r>
        <w:rPr>
          <w:w w:val="80"/>
        </w:rPr>
        <w:t>considerar</w:t>
      </w:r>
      <w:r>
        <w:rPr>
          <w:spacing w:val="6"/>
          <w:w w:val="80"/>
        </w:rPr>
        <w:t xml:space="preserve"> </w:t>
      </w:r>
      <w:r>
        <w:rPr>
          <w:w w:val="80"/>
        </w:rPr>
        <w:t>será</w:t>
      </w:r>
      <w:r>
        <w:rPr>
          <w:spacing w:val="6"/>
          <w:w w:val="80"/>
        </w:rPr>
        <w:t xml:space="preserve"> </w:t>
      </w:r>
      <w:r>
        <w:rPr>
          <w:w w:val="80"/>
        </w:rPr>
        <w:t>el</w:t>
      </w:r>
      <w:r>
        <w:rPr>
          <w:spacing w:val="9"/>
          <w:w w:val="80"/>
        </w:rPr>
        <w:t xml:space="preserve"> </w:t>
      </w:r>
      <w:r>
        <w:rPr>
          <w:w w:val="80"/>
        </w:rPr>
        <w:t>resultado</w:t>
      </w:r>
      <w:r>
        <w:rPr>
          <w:spacing w:val="10"/>
          <w:w w:val="80"/>
        </w:rPr>
        <w:t xml:space="preserve"> </w:t>
      </w:r>
      <w:r>
        <w:rPr>
          <w:w w:val="80"/>
        </w:rPr>
        <w:t>de</w:t>
      </w:r>
      <w:r>
        <w:rPr>
          <w:spacing w:val="7"/>
          <w:w w:val="80"/>
        </w:rPr>
        <w:t xml:space="preserve"> </w:t>
      </w:r>
      <w:r>
        <w:rPr>
          <w:w w:val="80"/>
        </w:rPr>
        <w:t>multiplicar</w:t>
      </w:r>
      <w:r>
        <w:rPr>
          <w:spacing w:val="10"/>
          <w:w w:val="80"/>
        </w:rPr>
        <w:t xml:space="preserve"> </w:t>
      </w:r>
      <w:r>
        <w:rPr>
          <w:w w:val="80"/>
        </w:rPr>
        <w:t>el</w:t>
      </w:r>
      <w:r>
        <w:rPr>
          <w:spacing w:val="9"/>
          <w:w w:val="80"/>
        </w:rPr>
        <w:t xml:space="preserve"> </w:t>
      </w:r>
      <w:r>
        <w:rPr>
          <w:w w:val="80"/>
        </w:rPr>
        <w:t>valor</w:t>
      </w:r>
      <w:r>
        <w:rPr>
          <w:spacing w:val="10"/>
          <w:w w:val="80"/>
        </w:rPr>
        <w:t xml:space="preserve"> </w:t>
      </w:r>
      <w:r>
        <w:rPr>
          <w:w w:val="80"/>
        </w:rPr>
        <w:t>ejecutado</w:t>
      </w:r>
      <w:r>
        <w:rPr>
          <w:spacing w:val="7"/>
          <w:w w:val="80"/>
        </w:rPr>
        <w:t xml:space="preserve"> </w:t>
      </w:r>
      <w:r>
        <w:rPr>
          <w:w w:val="80"/>
        </w:rPr>
        <w:t>por</w:t>
      </w:r>
      <w:r>
        <w:rPr>
          <w:spacing w:val="9"/>
          <w:w w:val="80"/>
        </w:rPr>
        <w:t xml:space="preserve"> </w:t>
      </w:r>
      <w:r>
        <w:rPr>
          <w:w w:val="80"/>
        </w:rPr>
        <w:t>el</w:t>
      </w:r>
      <w:r>
        <w:rPr>
          <w:spacing w:val="7"/>
          <w:w w:val="80"/>
        </w:rPr>
        <w:t xml:space="preserve"> </w:t>
      </w:r>
      <w:r>
        <w:rPr>
          <w:w w:val="80"/>
        </w:rPr>
        <w:t>porcentaje</w:t>
      </w:r>
      <w:r>
        <w:rPr>
          <w:spacing w:val="6"/>
          <w:w w:val="80"/>
        </w:rPr>
        <w:t xml:space="preserve"> </w:t>
      </w:r>
      <w:r>
        <w:rPr>
          <w:w w:val="80"/>
        </w:rPr>
        <w:t>de</w:t>
      </w:r>
      <w:r>
        <w:rPr>
          <w:spacing w:val="10"/>
          <w:w w:val="80"/>
        </w:rPr>
        <w:t xml:space="preserve"> </w:t>
      </w:r>
      <w:r>
        <w:rPr>
          <w:w w:val="80"/>
        </w:rPr>
        <w:t>participación</w:t>
      </w:r>
      <w:r>
        <w:rPr>
          <w:spacing w:val="9"/>
          <w:w w:val="80"/>
        </w:rPr>
        <w:t xml:space="preserve"> </w:t>
      </w:r>
      <w:r>
        <w:rPr>
          <w:w w:val="80"/>
        </w:rPr>
        <w:t>que</w:t>
      </w:r>
      <w:r>
        <w:rPr>
          <w:spacing w:val="10"/>
          <w:w w:val="80"/>
        </w:rPr>
        <w:t xml:space="preserve"> </w:t>
      </w:r>
      <w:r>
        <w:rPr>
          <w:w w:val="80"/>
        </w:rPr>
        <w:t>tuvo</w:t>
      </w:r>
      <w:r>
        <w:rPr>
          <w:spacing w:val="9"/>
          <w:w w:val="80"/>
        </w:rPr>
        <w:t xml:space="preserve"> </w:t>
      </w:r>
      <w:r>
        <w:rPr>
          <w:w w:val="80"/>
        </w:rPr>
        <w:t>el</w:t>
      </w:r>
      <w:r>
        <w:rPr>
          <w:spacing w:val="10"/>
          <w:w w:val="80"/>
        </w:rPr>
        <w:t xml:space="preserve"> </w:t>
      </w:r>
      <w:r>
        <w:rPr>
          <w:w w:val="80"/>
        </w:rPr>
        <w:t>integrante</w:t>
      </w:r>
      <w:r>
        <w:rPr>
          <w:spacing w:val="1"/>
          <w:w w:val="80"/>
        </w:rPr>
        <w:t xml:space="preserve"> </w:t>
      </w:r>
      <w:r>
        <w:rPr>
          <w:w w:val="80"/>
        </w:rPr>
        <w:t>o</w:t>
      </w:r>
      <w:r>
        <w:rPr>
          <w:spacing w:val="6"/>
          <w:w w:val="80"/>
        </w:rPr>
        <w:t xml:space="preserve"> </w:t>
      </w:r>
      <w:r>
        <w:rPr>
          <w:w w:val="80"/>
        </w:rPr>
        <w:t>los</w:t>
      </w:r>
      <w:r>
        <w:rPr>
          <w:spacing w:val="5"/>
          <w:w w:val="80"/>
        </w:rPr>
        <w:t xml:space="preserve"> </w:t>
      </w:r>
      <w:r>
        <w:rPr>
          <w:w w:val="80"/>
        </w:rPr>
        <w:t>integrantes</w:t>
      </w:r>
      <w:r>
        <w:rPr>
          <w:spacing w:val="7"/>
          <w:w w:val="80"/>
        </w:rPr>
        <w:t xml:space="preserve"> </w:t>
      </w:r>
      <w:r>
        <w:rPr>
          <w:w w:val="80"/>
        </w:rPr>
        <w:t>(cuando</w:t>
      </w:r>
      <w:r>
        <w:rPr>
          <w:spacing w:val="7"/>
          <w:w w:val="80"/>
        </w:rPr>
        <w:t xml:space="preserve"> </w:t>
      </w:r>
      <w:r>
        <w:rPr>
          <w:w w:val="80"/>
        </w:rPr>
        <w:t>dos</w:t>
      </w:r>
      <w:r>
        <w:rPr>
          <w:spacing w:val="5"/>
          <w:w w:val="80"/>
        </w:rPr>
        <w:t xml:space="preserve"> </w:t>
      </w:r>
      <w:r>
        <w:rPr>
          <w:w w:val="80"/>
        </w:rPr>
        <w:t>o</w:t>
      </w:r>
      <w:r>
        <w:rPr>
          <w:spacing w:val="7"/>
          <w:w w:val="80"/>
        </w:rPr>
        <w:t xml:space="preserve"> </w:t>
      </w:r>
      <w:r>
        <w:rPr>
          <w:w w:val="80"/>
        </w:rPr>
        <w:t>más</w:t>
      </w:r>
      <w:r>
        <w:rPr>
          <w:spacing w:val="4"/>
          <w:w w:val="80"/>
        </w:rPr>
        <w:t xml:space="preserve"> </w:t>
      </w:r>
      <w:r>
        <w:rPr>
          <w:w w:val="80"/>
        </w:rPr>
        <w:t>de</w:t>
      </w:r>
      <w:r>
        <w:rPr>
          <w:spacing w:val="7"/>
          <w:w w:val="80"/>
        </w:rPr>
        <w:t xml:space="preserve"> </w:t>
      </w:r>
      <w:r>
        <w:rPr>
          <w:w w:val="80"/>
        </w:rPr>
        <w:t>sus</w:t>
      </w:r>
      <w:r>
        <w:rPr>
          <w:spacing w:val="7"/>
          <w:w w:val="80"/>
        </w:rPr>
        <w:t xml:space="preserve"> </w:t>
      </w:r>
      <w:r>
        <w:rPr>
          <w:w w:val="80"/>
        </w:rPr>
        <w:t>integrantes</w:t>
      </w:r>
      <w:r>
        <w:rPr>
          <w:spacing w:val="7"/>
          <w:w w:val="80"/>
        </w:rPr>
        <w:t xml:space="preserve"> </w:t>
      </w:r>
      <w:r>
        <w:rPr>
          <w:w w:val="80"/>
        </w:rPr>
        <w:t>conformen</w:t>
      </w:r>
      <w:r>
        <w:rPr>
          <w:spacing w:val="7"/>
          <w:w w:val="80"/>
        </w:rPr>
        <w:t xml:space="preserve"> </w:t>
      </w:r>
      <w:r>
        <w:rPr>
          <w:w w:val="80"/>
        </w:rPr>
        <w:t>un</w:t>
      </w:r>
      <w:r>
        <w:rPr>
          <w:spacing w:val="5"/>
          <w:w w:val="80"/>
        </w:rPr>
        <w:t xml:space="preserve"> </w:t>
      </w:r>
      <w:r>
        <w:rPr>
          <w:w w:val="80"/>
        </w:rPr>
        <w:t>proponente</w:t>
      </w:r>
      <w:r>
        <w:rPr>
          <w:spacing w:val="7"/>
          <w:w w:val="80"/>
        </w:rPr>
        <w:t xml:space="preserve"> </w:t>
      </w:r>
      <w:r>
        <w:rPr>
          <w:w w:val="80"/>
        </w:rPr>
        <w:t>plural</w:t>
      </w:r>
      <w:r>
        <w:rPr>
          <w:spacing w:val="4"/>
          <w:w w:val="80"/>
        </w:rPr>
        <w:t xml:space="preserve"> </w:t>
      </w:r>
      <w:r>
        <w:rPr>
          <w:w w:val="80"/>
        </w:rPr>
        <w:t>para</w:t>
      </w:r>
      <w:r>
        <w:rPr>
          <w:spacing w:val="7"/>
          <w:w w:val="80"/>
        </w:rPr>
        <w:t xml:space="preserve"> </w:t>
      </w:r>
      <w:r>
        <w:rPr>
          <w:w w:val="80"/>
        </w:rPr>
        <w:t>participar</w:t>
      </w:r>
      <w:r>
        <w:rPr>
          <w:spacing w:val="4"/>
          <w:w w:val="80"/>
        </w:rPr>
        <w:t xml:space="preserve"> </w:t>
      </w:r>
      <w:r>
        <w:rPr>
          <w:w w:val="80"/>
        </w:rPr>
        <w:t>en</w:t>
      </w:r>
      <w:r>
        <w:rPr>
          <w:spacing w:val="7"/>
          <w:w w:val="80"/>
        </w:rPr>
        <w:t xml:space="preserve"> </w:t>
      </w:r>
      <w:r>
        <w:rPr>
          <w:w w:val="80"/>
        </w:rPr>
        <w:t>el</w:t>
      </w:r>
      <w:r>
        <w:rPr>
          <w:spacing w:val="4"/>
          <w:w w:val="80"/>
        </w:rPr>
        <w:t xml:space="preserve"> </w:t>
      </w:r>
      <w:r>
        <w:rPr>
          <w:w w:val="80"/>
        </w:rPr>
        <w:t>presente</w:t>
      </w:r>
      <w:r>
        <w:rPr>
          <w:spacing w:val="1"/>
          <w:w w:val="80"/>
        </w:rPr>
        <w:t xml:space="preserve"> </w:t>
      </w:r>
      <w:r>
        <w:rPr>
          <w:w w:val="80"/>
        </w:rPr>
        <w:t>proceso).</w:t>
      </w:r>
      <w:r>
        <w:rPr>
          <w:spacing w:val="6"/>
          <w:w w:val="80"/>
        </w:rPr>
        <w:t xml:space="preserve"> </w:t>
      </w:r>
      <w:r>
        <w:rPr>
          <w:w w:val="80"/>
        </w:rPr>
        <w:t>El</w:t>
      </w:r>
      <w:r>
        <w:rPr>
          <w:spacing w:val="6"/>
          <w:w w:val="80"/>
        </w:rPr>
        <w:t xml:space="preserve"> </w:t>
      </w:r>
      <w:r>
        <w:rPr>
          <w:w w:val="80"/>
        </w:rPr>
        <w:t>porcentaje</w:t>
      </w:r>
      <w:r>
        <w:rPr>
          <w:spacing w:val="7"/>
          <w:w w:val="80"/>
        </w:rPr>
        <w:t xml:space="preserve"> </w:t>
      </w:r>
      <w:r>
        <w:rPr>
          <w:w w:val="80"/>
        </w:rPr>
        <w:t>de</w:t>
      </w:r>
      <w:r>
        <w:rPr>
          <w:spacing w:val="4"/>
          <w:w w:val="80"/>
        </w:rPr>
        <w:t xml:space="preserve"> </w:t>
      </w:r>
      <w:r>
        <w:rPr>
          <w:w w:val="80"/>
        </w:rPr>
        <w:t>participación</w:t>
      </w:r>
      <w:r>
        <w:rPr>
          <w:spacing w:val="6"/>
          <w:w w:val="80"/>
        </w:rPr>
        <w:t xml:space="preserve"> </w:t>
      </w:r>
      <w:r>
        <w:rPr>
          <w:w w:val="80"/>
        </w:rPr>
        <w:t>a</w:t>
      </w:r>
      <w:r>
        <w:rPr>
          <w:spacing w:val="6"/>
          <w:w w:val="80"/>
        </w:rPr>
        <w:t xml:space="preserve"> </w:t>
      </w:r>
      <w:r>
        <w:rPr>
          <w:w w:val="80"/>
        </w:rPr>
        <w:t>considerar</w:t>
      </w:r>
      <w:r>
        <w:rPr>
          <w:spacing w:val="7"/>
          <w:w w:val="80"/>
        </w:rPr>
        <w:t xml:space="preserve"> </w:t>
      </w:r>
      <w:r>
        <w:rPr>
          <w:w w:val="80"/>
        </w:rPr>
        <w:t>será</w:t>
      </w:r>
      <w:r>
        <w:rPr>
          <w:spacing w:val="6"/>
          <w:w w:val="80"/>
        </w:rPr>
        <w:t xml:space="preserve"> </w:t>
      </w:r>
      <w:r>
        <w:rPr>
          <w:w w:val="80"/>
        </w:rPr>
        <w:t>el</w:t>
      </w:r>
      <w:r>
        <w:rPr>
          <w:spacing w:val="2"/>
          <w:w w:val="80"/>
        </w:rPr>
        <w:t xml:space="preserve"> </w:t>
      </w:r>
      <w:r>
        <w:rPr>
          <w:w w:val="80"/>
        </w:rPr>
        <w:t>reportado</w:t>
      </w:r>
      <w:r>
        <w:rPr>
          <w:spacing w:val="7"/>
          <w:w w:val="80"/>
        </w:rPr>
        <w:t xml:space="preserve"> </w:t>
      </w:r>
      <w:r>
        <w:rPr>
          <w:w w:val="80"/>
        </w:rPr>
        <w:t>en</w:t>
      </w:r>
      <w:r>
        <w:rPr>
          <w:spacing w:val="6"/>
          <w:w w:val="80"/>
        </w:rPr>
        <w:t xml:space="preserve"> </w:t>
      </w:r>
      <w:r>
        <w:rPr>
          <w:w w:val="80"/>
        </w:rPr>
        <w:t>el</w:t>
      </w:r>
      <w:r>
        <w:rPr>
          <w:spacing w:val="6"/>
          <w:w w:val="80"/>
        </w:rPr>
        <w:t xml:space="preserve"> </w:t>
      </w:r>
      <w:r>
        <w:rPr>
          <w:w w:val="80"/>
        </w:rPr>
        <w:t>Registro</w:t>
      </w:r>
      <w:r>
        <w:rPr>
          <w:spacing w:val="3"/>
          <w:w w:val="80"/>
        </w:rPr>
        <w:t xml:space="preserve"> </w:t>
      </w:r>
      <w:r>
        <w:rPr>
          <w:w w:val="80"/>
        </w:rPr>
        <w:t>Único</w:t>
      </w:r>
      <w:r>
        <w:rPr>
          <w:spacing w:val="5"/>
          <w:w w:val="80"/>
        </w:rPr>
        <w:t xml:space="preserve"> </w:t>
      </w:r>
      <w:r>
        <w:rPr>
          <w:w w:val="80"/>
        </w:rPr>
        <w:t>de</w:t>
      </w:r>
      <w:r>
        <w:rPr>
          <w:spacing w:val="6"/>
          <w:w w:val="80"/>
        </w:rPr>
        <w:t xml:space="preserve"> </w:t>
      </w:r>
      <w:r>
        <w:rPr>
          <w:w w:val="80"/>
        </w:rPr>
        <w:t>Proponentes</w:t>
      </w:r>
      <w:r>
        <w:rPr>
          <w:spacing w:val="11"/>
          <w:w w:val="80"/>
        </w:rPr>
        <w:t xml:space="preserve"> </w:t>
      </w:r>
      <w:r>
        <w:rPr>
          <w:w w:val="80"/>
        </w:rPr>
        <w:t>–</w:t>
      </w:r>
      <w:r>
        <w:rPr>
          <w:spacing w:val="6"/>
          <w:w w:val="80"/>
        </w:rPr>
        <w:t xml:space="preserve"> </w:t>
      </w:r>
      <w:r>
        <w:rPr>
          <w:w w:val="80"/>
        </w:rPr>
        <w:t>RUP.</w:t>
      </w:r>
    </w:p>
    <w:p w14:paraId="0324DC22" w14:textId="77777777" w:rsidR="00681F71" w:rsidRDefault="00681F71">
      <w:pPr>
        <w:pStyle w:val="Textoindependiente"/>
        <w:spacing w:before="8"/>
        <w:rPr>
          <w:sz w:val="21"/>
        </w:rPr>
      </w:pPr>
    </w:p>
    <w:p w14:paraId="381DB0EF" w14:textId="77777777" w:rsidR="00681F71" w:rsidRDefault="000B6434">
      <w:pPr>
        <w:pStyle w:val="Prrafodelista"/>
        <w:numPr>
          <w:ilvl w:val="0"/>
          <w:numId w:val="13"/>
        </w:numPr>
        <w:tabs>
          <w:tab w:val="left" w:pos="546"/>
        </w:tabs>
        <w:spacing w:before="1"/>
        <w:ind w:right="690" w:firstLine="0"/>
      </w:pPr>
      <w:r>
        <w:rPr>
          <w:w w:val="80"/>
        </w:rPr>
        <w:t>Los</w:t>
      </w:r>
      <w:r>
        <w:rPr>
          <w:spacing w:val="7"/>
          <w:w w:val="80"/>
        </w:rPr>
        <w:t xml:space="preserve"> </w:t>
      </w:r>
      <w:r>
        <w:rPr>
          <w:w w:val="80"/>
        </w:rPr>
        <w:t>proponentes</w:t>
      </w:r>
      <w:r>
        <w:rPr>
          <w:spacing w:val="8"/>
          <w:w w:val="80"/>
        </w:rPr>
        <w:t xml:space="preserve"> </w:t>
      </w:r>
      <w:r>
        <w:rPr>
          <w:w w:val="80"/>
        </w:rPr>
        <w:t>extranjeros</w:t>
      </w:r>
      <w:r>
        <w:rPr>
          <w:spacing w:val="10"/>
          <w:w w:val="80"/>
        </w:rPr>
        <w:t xml:space="preserve"> </w:t>
      </w:r>
      <w:r>
        <w:rPr>
          <w:w w:val="80"/>
        </w:rPr>
        <w:t>sin</w:t>
      </w:r>
      <w:r>
        <w:rPr>
          <w:spacing w:val="8"/>
          <w:w w:val="80"/>
        </w:rPr>
        <w:t xml:space="preserve"> </w:t>
      </w:r>
      <w:r>
        <w:rPr>
          <w:w w:val="80"/>
        </w:rPr>
        <w:t>domicilio</w:t>
      </w:r>
      <w:r>
        <w:rPr>
          <w:spacing w:val="10"/>
          <w:w w:val="80"/>
        </w:rPr>
        <w:t xml:space="preserve"> </w:t>
      </w:r>
      <w:r>
        <w:rPr>
          <w:w w:val="80"/>
        </w:rPr>
        <w:t>o</w:t>
      </w:r>
      <w:r>
        <w:rPr>
          <w:spacing w:val="8"/>
          <w:w w:val="80"/>
        </w:rPr>
        <w:t xml:space="preserve"> </w:t>
      </w:r>
      <w:r>
        <w:rPr>
          <w:w w:val="80"/>
        </w:rPr>
        <w:t>sucursal</w:t>
      </w:r>
      <w:r>
        <w:rPr>
          <w:spacing w:val="9"/>
          <w:w w:val="80"/>
        </w:rPr>
        <w:t xml:space="preserve"> </w:t>
      </w:r>
      <w:r>
        <w:rPr>
          <w:w w:val="80"/>
        </w:rPr>
        <w:t>en</w:t>
      </w:r>
      <w:r>
        <w:rPr>
          <w:spacing w:val="10"/>
          <w:w w:val="80"/>
        </w:rPr>
        <w:t xml:space="preserve"> </w:t>
      </w:r>
      <w:r>
        <w:rPr>
          <w:w w:val="80"/>
        </w:rPr>
        <w:t>Colombia,</w:t>
      </w:r>
      <w:r>
        <w:rPr>
          <w:spacing w:val="10"/>
          <w:w w:val="80"/>
        </w:rPr>
        <w:t xml:space="preserve"> </w:t>
      </w:r>
      <w:r>
        <w:rPr>
          <w:w w:val="80"/>
        </w:rPr>
        <w:t>no</w:t>
      </w:r>
      <w:r>
        <w:rPr>
          <w:spacing w:val="6"/>
          <w:w w:val="80"/>
        </w:rPr>
        <w:t xml:space="preserve"> </w:t>
      </w:r>
      <w:r>
        <w:rPr>
          <w:w w:val="80"/>
        </w:rPr>
        <w:t>obligados</w:t>
      </w:r>
      <w:r>
        <w:rPr>
          <w:spacing w:val="10"/>
          <w:w w:val="80"/>
        </w:rPr>
        <w:t xml:space="preserve"> </w:t>
      </w:r>
      <w:r>
        <w:rPr>
          <w:w w:val="80"/>
        </w:rPr>
        <w:t>a</w:t>
      </w:r>
      <w:r>
        <w:rPr>
          <w:spacing w:val="11"/>
          <w:w w:val="80"/>
        </w:rPr>
        <w:t xml:space="preserve"> </w:t>
      </w:r>
      <w:r>
        <w:rPr>
          <w:w w:val="80"/>
        </w:rPr>
        <w:t>tener</w:t>
      </w:r>
      <w:r>
        <w:rPr>
          <w:spacing w:val="6"/>
          <w:w w:val="80"/>
        </w:rPr>
        <w:t xml:space="preserve"> </w:t>
      </w:r>
      <w:r>
        <w:rPr>
          <w:w w:val="80"/>
        </w:rPr>
        <w:t>inscripción</w:t>
      </w:r>
      <w:r>
        <w:rPr>
          <w:spacing w:val="10"/>
          <w:w w:val="80"/>
        </w:rPr>
        <w:t xml:space="preserve"> </w:t>
      </w:r>
      <w:r>
        <w:rPr>
          <w:w w:val="80"/>
        </w:rPr>
        <w:t>en</w:t>
      </w:r>
      <w:r>
        <w:rPr>
          <w:spacing w:val="8"/>
          <w:w w:val="80"/>
        </w:rPr>
        <w:t xml:space="preserve"> </w:t>
      </w:r>
      <w:r>
        <w:rPr>
          <w:w w:val="80"/>
        </w:rPr>
        <w:t>el</w:t>
      </w:r>
      <w:r>
        <w:rPr>
          <w:spacing w:val="10"/>
          <w:w w:val="80"/>
        </w:rPr>
        <w:t xml:space="preserve"> </w:t>
      </w:r>
      <w:r>
        <w:rPr>
          <w:w w:val="80"/>
        </w:rPr>
        <w:t>RUP,</w:t>
      </w:r>
      <w:r>
        <w:rPr>
          <w:spacing w:val="10"/>
          <w:w w:val="80"/>
        </w:rPr>
        <w:t xml:space="preserve"> </w:t>
      </w:r>
      <w:r>
        <w:rPr>
          <w:w w:val="80"/>
        </w:rPr>
        <w:t>deberán</w:t>
      </w:r>
      <w:r>
        <w:rPr>
          <w:spacing w:val="1"/>
          <w:w w:val="80"/>
        </w:rPr>
        <w:t xml:space="preserve"> </w:t>
      </w:r>
      <w:r>
        <w:rPr>
          <w:w w:val="80"/>
        </w:rPr>
        <w:t>diligenciar</w:t>
      </w:r>
      <w:r>
        <w:rPr>
          <w:spacing w:val="7"/>
          <w:w w:val="80"/>
        </w:rPr>
        <w:t xml:space="preserve"> </w:t>
      </w:r>
      <w:r>
        <w:rPr>
          <w:w w:val="80"/>
        </w:rPr>
        <w:t>el</w:t>
      </w:r>
      <w:r>
        <w:rPr>
          <w:spacing w:val="8"/>
          <w:w w:val="80"/>
        </w:rPr>
        <w:t xml:space="preserve"> </w:t>
      </w:r>
      <w:r>
        <w:rPr>
          <w:w w:val="80"/>
        </w:rPr>
        <w:t>Formato</w:t>
      </w:r>
      <w:r>
        <w:rPr>
          <w:spacing w:val="5"/>
          <w:w w:val="80"/>
        </w:rPr>
        <w:t xml:space="preserve"> </w:t>
      </w:r>
      <w:r>
        <w:rPr>
          <w:w w:val="80"/>
        </w:rPr>
        <w:t>19A</w:t>
      </w:r>
      <w:r>
        <w:rPr>
          <w:spacing w:val="8"/>
          <w:w w:val="80"/>
        </w:rPr>
        <w:t xml:space="preserve"> </w:t>
      </w:r>
      <w:r>
        <w:rPr>
          <w:w w:val="80"/>
        </w:rPr>
        <w:t>Experiencia</w:t>
      </w:r>
      <w:r>
        <w:rPr>
          <w:spacing w:val="5"/>
          <w:w w:val="80"/>
        </w:rPr>
        <w:t xml:space="preserve"> </w:t>
      </w:r>
      <w:r>
        <w:rPr>
          <w:w w:val="80"/>
        </w:rPr>
        <w:t>General</w:t>
      </w:r>
      <w:r>
        <w:rPr>
          <w:spacing w:val="7"/>
          <w:w w:val="80"/>
        </w:rPr>
        <w:t xml:space="preserve"> </w:t>
      </w:r>
      <w:r>
        <w:rPr>
          <w:w w:val="80"/>
        </w:rPr>
        <w:t>del</w:t>
      </w:r>
      <w:r>
        <w:rPr>
          <w:spacing w:val="8"/>
          <w:w w:val="80"/>
        </w:rPr>
        <w:t xml:space="preserve"> </w:t>
      </w:r>
      <w:r>
        <w:rPr>
          <w:w w:val="80"/>
        </w:rPr>
        <w:t>Proponente,</w:t>
      </w:r>
      <w:r>
        <w:rPr>
          <w:spacing w:val="8"/>
          <w:w w:val="80"/>
        </w:rPr>
        <w:t xml:space="preserve"> </w:t>
      </w:r>
      <w:r>
        <w:rPr>
          <w:w w:val="80"/>
        </w:rPr>
        <w:t>adjuntando</w:t>
      </w:r>
      <w:r>
        <w:rPr>
          <w:spacing w:val="7"/>
          <w:w w:val="80"/>
        </w:rPr>
        <w:t xml:space="preserve"> </w:t>
      </w:r>
      <w:r>
        <w:rPr>
          <w:w w:val="80"/>
        </w:rPr>
        <w:t>las</w:t>
      </w:r>
      <w:r>
        <w:rPr>
          <w:spacing w:val="8"/>
          <w:w w:val="80"/>
        </w:rPr>
        <w:t xml:space="preserve"> </w:t>
      </w:r>
      <w:r>
        <w:rPr>
          <w:w w:val="80"/>
        </w:rPr>
        <w:t>certificaciones</w:t>
      </w:r>
      <w:r>
        <w:rPr>
          <w:spacing w:val="7"/>
          <w:w w:val="80"/>
        </w:rPr>
        <w:t xml:space="preserve"> </w:t>
      </w:r>
      <w:r>
        <w:rPr>
          <w:w w:val="80"/>
        </w:rPr>
        <w:t>respectivas,</w:t>
      </w:r>
      <w:r>
        <w:rPr>
          <w:spacing w:val="8"/>
          <w:w w:val="80"/>
        </w:rPr>
        <w:t xml:space="preserve"> </w:t>
      </w:r>
      <w:r>
        <w:rPr>
          <w:w w:val="80"/>
        </w:rPr>
        <w:t>las</w:t>
      </w:r>
      <w:r>
        <w:rPr>
          <w:spacing w:val="8"/>
          <w:w w:val="80"/>
        </w:rPr>
        <w:t xml:space="preserve"> </w:t>
      </w:r>
      <w:r>
        <w:rPr>
          <w:w w:val="80"/>
        </w:rPr>
        <w:t>cuales</w:t>
      </w:r>
      <w:r>
        <w:rPr>
          <w:spacing w:val="1"/>
          <w:w w:val="80"/>
        </w:rPr>
        <w:t xml:space="preserve"> </w:t>
      </w:r>
      <w:r>
        <w:rPr>
          <w:w w:val="80"/>
        </w:rPr>
        <w:t>deberán</w:t>
      </w:r>
      <w:r>
        <w:rPr>
          <w:spacing w:val="5"/>
          <w:w w:val="80"/>
        </w:rPr>
        <w:t xml:space="preserve"> </w:t>
      </w:r>
      <w:r>
        <w:rPr>
          <w:w w:val="80"/>
        </w:rPr>
        <w:t>contener</w:t>
      </w:r>
      <w:r>
        <w:rPr>
          <w:spacing w:val="7"/>
          <w:w w:val="80"/>
        </w:rPr>
        <w:t xml:space="preserve"> </w:t>
      </w:r>
      <w:r>
        <w:rPr>
          <w:w w:val="80"/>
        </w:rPr>
        <w:t>el</w:t>
      </w:r>
      <w:r>
        <w:rPr>
          <w:spacing w:val="5"/>
          <w:w w:val="80"/>
        </w:rPr>
        <w:t xml:space="preserve"> </w:t>
      </w:r>
      <w:r>
        <w:rPr>
          <w:w w:val="80"/>
        </w:rPr>
        <w:t>nombre</w:t>
      </w:r>
      <w:r>
        <w:rPr>
          <w:spacing w:val="4"/>
          <w:w w:val="80"/>
        </w:rPr>
        <w:t xml:space="preserve"> </w:t>
      </w:r>
      <w:r>
        <w:rPr>
          <w:w w:val="80"/>
        </w:rPr>
        <w:t>del</w:t>
      </w:r>
      <w:r>
        <w:rPr>
          <w:spacing w:val="7"/>
          <w:w w:val="80"/>
        </w:rPr>
        <w:t xml:space="preserve"> </w:t>
      </w:r>
      <w:r>
        <w:rPr>
          <w:w w:val="80"/>
        </w:rPr>
        <w:t>contratante,</w:t>
      </w:r>
      <w:r>
        <w:rPr>
          <w:spacing w:val="7"/>
          <w:w w:val="80"/>
        </w:rPr>
        <w:t xml:space="preserve"> </w:t>
      </w:r>
      <w:r>
        <w:rPr>
          <w:w w:val="80"/>
        </w:rPr>
        <w:t>del</w:t>
      </w:r>
      <w:r>
        <w:rPr>
          <w:spacing w:val="5"/>
          <w:w w:val="80"/>
        </w:rPr>
        <w:t xml:space="preserve"> </w:t>
      </w:r>
      <w:r>
        <w:rPr>
          <w:w w:val="80"/>
        </w:rPr>
        <w:t>contratista,</w:t>
      </w:r>
      <w:r>
        <w:rPr>
          <w:spacing w:val="4"/>
          <w:w w:val="80"/>
        </w:rPr>
        <w:t xml:space="preserve"> </w:t>
      </w:r>
      <w:r>
        <w:rPr>
          <w:w w:val="80"/>
        </w:rPr>
        <w:t>objeto,</w:t>
      </w:r>
      <w:r>
        <w:rPr>
          <w:spacing w:val="7"/>
          <w:w w:val="80"/>
        </w:rPr>
        <w:t xml:space="preserve"> </w:t>
      </w:r>
      <w:r>
        <w:rPr>
          <w:w w:val="80"/>
        </w:rPr>
        <w:t>fecha</w:t>
      </w:r>
      <w:r>
        <w:rPr>
          <w:spacing w:val="5"/>
          <w:w w:val="80"/>
        </w:rPr>
        <w:t xml:space="preserve"> </w:t>
      </w:r>
      <w:r>
        <w:rPr>
          <w:w w:val="80"/>
        </w:rPr>
        <w:t>de</w:t>
      </w:r>
      <w:r>
        <w:rPr>
          <w:spacing w:val="8"/>
          <w:w w:val="80"/>
        </w:rPr>
        <w:t xml:space="preserve"> </w:t>
      </w:r>
      <w:r>
        <w:rPr>
          <w:w w:val="80"/>
        </w:rPr>
        <w:t>inicio,</w:t>
      </w:r>
      <w:r>
        <w:rPr>
          <w:spacing w:val="7"/>
          <w:w w:val="80"/>
        </w:rPr>
        <w:t xml:space="preserve"> </w:t>
      </w:r>
      <w:r>
        <w:rPr>
          <w:w w:val="80"/>
        </w:rPr>
        <w:t>fecha</w:t>
      </w:r>
      <w:r>
        <w:rPr>
          <w:spacing w:val="7"/>
          <w:w w:val="80"/>
        </w:rPr>
        <w:t xml:space="preserve"> </w:t>
      </w:r>
      <w:r>
        <w:rPr>
          <w:w w:val="80"/>
        </w:rPr>
        <w:t>de</w:t>
      </w:r>
      <w:r>
        <w:rPr>
          <w:spacing w:val="7"/>
          <w:w w:val="80"/>
        </w:rPr>
        <w:t xml:space="preserve"> </w:t>
      </w:r>
      <w:r>
        <w:rPr>
          <w:w w:val="80"/>
        </w:rPr>
        <w:t>terminación</w:t>
      </w:r>
      <w:r>
        <w:rPr>
          <w:spacing w:val="8"/>
          <w:w w:val="80"/>
        </w:rPr>
        <w:t xml:space="preserve"> </w:t>
      </w:r>
      <w:r>
        <w:rPr>
          <w:w w:val="80"/>
        </w:rPr>
        <w:t>y</w:t>
      </w:r>
      <w:r>
        <w:rPr>
          <w:spacing w:val="5"/>
          <w:w w:val="80"/>
        </w:rPr>
        <w:t xml:space="preserve"> </w:t>
      </w:r>
      <w:r>
        <w:rPr>
          <w:w w:val="80"/>
        </w:rPr>
        <w:t>valor</w:t>
      </w:r>
      <w:r>
        <w:rPr>
          <w:spacing w:val="4"/>
          <w:w w:val="80"/>
        </w:rPr>
        <w:t xml:space="preserve"> </w:t>
      </w:r>
      <w:r>
        <w:rPr>
          <w:w w:val="80"/>
        </w:rPr>
        <w:t>del</w:t>
      </w:r>
      <w:r>
        <w:rPr>
          <w:spacing w:val="1"/>
          <w:w w:val="80"/>
        </w:rPr>
        <w:t xml:space="preserve"> </w:t>
      </w:r>
      <w:r>
        <w:rPr>
          <w:w w:val="80"/>
        </w:rPr>
        <w:t>contrato,</w:t>
      </w:r>
      <w:r>
        <w:rPr>
          <w:spacing w:val="5"/>
          <w:w w:val="80"/>
        </w:rPr>
        <w:t xml:space="preserve"> </w:t>
      </w:r>
      <w:r>
        <w:rPr>
          <w:w w:val="80"/>
        </w:rPr>
        <w:t>las</w:t>
      </w:r>
      <w:r>
        <w:rPr>
          <w:spacing w:val="5"/>
          <w:w w:val="80"/>
        </w:rPr>
        <w:t xml:space="preserve"> </w:t>
      </w:r>
      <w:r>
        <w:rPr>
          <w:w w:val="80"/>
        </w:rPr>
        <w:t>cuales</w:t>
      </w:r>
      <w:r>
        <w:rPr>
          <w:spacing w:val="8"/>
          <w:w w:val="80"/>
        </w:rPr>
        <w:t xml:space="preserve"> </w:t>
      </w:r>
      <w:r>
        <w:rPr>
          <w:w w:val="80"/>
        </w:rPr>
        <w:t>deben</w:t>
      </w:r>
      <w:r>
        <w:rPr>
          <w:spacing w:val="5"/>
          <w:w w:val="80"/>
        </w:rPr>
        <w:t xml:space="preserve"> </w:t>
      </w:r>
      <w:r>
        <w:rPr>
          <w:w w:val="80"/>
        </w:rPr>
        <w:t>cumplir</w:t>
      </w:r>
      <w:r>
        <w:rPr>
          <w:spacing w:val="6"/>
          <w:w w:val="80"/>
        </w:rPr>
        <w:t xml:space="preserve"> </w:t>
      </w:r>
      <w:r>
        <w:rPr>
          <w:w w:val="80"/>
        </w:rPr>
        <w:t>con</w:t>
      </w:r>
      <w:r>
        <w:rPr>
          <w:spacing w:val="8"/>
          <w:w w:val="80"/>
        </w:rPr>
        <w:t xml:space="preserve"> </w:t>
      </w:r>
      <w:r>
        <w:rPr>
          <w:w w:val="80"/>
        </w:rPr>
        <w:t>lo</w:t>
      </w:r>
      <w:r>
        <w:rPr>
          <w:spacing w:val="7"/>
          <w:w w:val="80"/>
        </w:rPr>
        <w:t xml:space="preserve"> </w:t>
      </w:r>
      <w:r>
        <w:rPr>
          <w:w w:val="80"/>
        </w:rPr>
        <w:t>exigido</w:t>
      </w:r>
      <w:r>
        <w:rPr>
          <w:spacing w:val="6"/>
          <w:w w:val="80"/>
        </w:rPr>
        <w:t xml:space="preserve"> </w:t>
      </w:r>
      <w:r>
        <w:rPr>
          <w:w w:val="80"/>
        </w:rPr>
        <w:t>en</w:t>
      </w:r>
      <w:r>
        <w:rPr>
          <w:spacing w:val="7"/>
          <w:w w:val="80"/>
        </w:rPr>
        <w:t xml:space="preserve"> </w:t>
      </w:r>
      <w:r>
        <w:rPr>
          <w:w w:val="80"/>
        </w:rPr>
        <w:t>el</w:t>
      </w:r>
      <w:r>
        <w:rPr>
          <w:spacing w:val="8"/>
          <w:w w:val="80"/>
        </w:rPr>
        <w:t xml:space="preserve"> </w:t>
      </w:r>
      <w:r>
        <w:rPr>
          <w:w w:val="80"/>
        </w:rPr>
        <w:t>artículo</w:t>
      </w:r>
      <w:r>
        <w:rPr>
          <w:spacing w:val="8"/>
          <w:w w:val="80"/>
        </w:rPr>
        <w:t xml:space="preserve"> </w:t>
      </w:r>
      <w:r>
        <w:rPr>
          <w:w w:val="80"/>
        </w:rPr>
        <w:t>480</w:t>
      </w:r>
      <w:r>
        <w:rPr>
          <w:spacing w:val="5"/>
          <w:w w:val="80"/>
        </w:rPr>
        <w:t xml:space="preserve"> </w:t>
      </w:r>
      <w:r>
        <w:rPr>
          <w:w w:val="80"/>
        </w:rPr>
        <w:t>del</w:t>
      </w:r>
      <w:r>
        <w:rPr>
          <w:spacing w:val="8"/>
          <w:w w:val="80"/>
        </w:rPr>
        <w:t xml:space="preserve"> </w:t>
      </w:r>
      <w:r>
        <w:rPr>
          <w:w w:val="80"/>
        </w:rPr>
        <w:t>Código</w:t>
      </w:r>
      <w:r>
        <w:rPr>
          <w:spacing w:val="7"/>
          <w:w w:val="80"/>
        </w:rPr>
        <w:t xml:space="preserve"> </w:t>
      </w:r>
      <w:r>
        <w:rPr>
          <w:w w:val="80"/>
        </w:rPr>
        <w:t>de</w:t>
      </w:r>
      <w:r>
        <w:rPr>
          <w:spacing w:val="8"/>
          <w:w w:val="80"/>
        </w:rPr>
        <w:t xml:space="preserve"> </w:t>
      </w:r>
      <w:r>
        <w:rPr>
          <w:w w:val="80"/>
        </w:rPr>
        <w:t>Comercio</w:t>
      </w:r>
      <w:r>
        <w:rPr>
          <w:spacing w:val="8"/>
          <w:w w:val="80"/>
        </w:rPr>
        <w:t xml:space="preserve"> </w:t>
      </w:r>
      <w:r>
        <w:rPr>
          <w:w w:val="80"/>
        </w:rPr>
        <w:t>y</w:t>
      </w:r>
      <w:r>
        <w:rPr>
          <w:spacing w:val="7"/>
          <w:w w:val="80"/>
        </w:rPr>
        <w:t xml:space="preserve"> </w:t>
      </w:r>
      <w:r>
        <w:rPr>
          <w:w w:val="80"/>
        </w:rPr>
        <w:t>la</w:t>
      </w:r>
      <w:r>
        <w:rPr>
          <w:spacing w:val="8"/>
          <w:w w:val="80"/>
        </w:rPr>
        <w:t xml:space="preserve"> </w:t>
      </w:r>
      <w:r>
        <w:rPr>
          <w:w w:val="80"/>
        </w:rPr>
        <w:t>resolución</w:t>
      </w:r>
      <w:r>
        <w:rPr>
          <w:spacing w:val="8"/>
          <w:w w:val="80"/>
        </w:rPr>
        <w:t xml:space="preserve"> </w:t>
      </w:r>
      <w:r>
        <w:rPr>
          <w:w w:val="80"/>
        </w:rPr>
        <w:t>1959</w:t>
      </w:r>
      <w:r>
        <w:rPr>
          <w:spacing w:val="8"/>
          <w:w w:val="80"/>
        </w:rPr>
        <w:t xml:space="preserve"> </w:t>
      </w:r>
      <w:r>
        <w:rPr>
          <w:w w:val="80"/>
        </w:rPr>
        <w:t>de</w:t>
      </w:r>
      <w:r>
        <w:rPr>
          <w:spacing w:val="5"/>
          <w:w w:val="80"/>
        </w:rPr>
        <w:t xml:space="preserve"> </w:t>
      </w:r>
      <w:r>
        <w:rPr>
          <w:w w:val="80"/>
        </w:rPr>
        <w:t>2020</w:t>
      </w:r>
      <w:r>
        <w:rPr>
          <w:spacing w:val="1"/>
          <w:w w:val="80"/>
        </w:rPr>
        <w:t xml:space="preserve"> </w:t>
      </w:r>
      <w:r>
        <w:rPr>
          <w:w w:val="85"/>
        </w:rPr>
        <w:t>expedida</w:t>
      </w:r>
      <w:r>
        <w:rPr>
          <w:spacing w:val="-4"/>
          <w:w w:val="85"/>
        </w:rPr>
        <w:t xml:space="preserve"> </w:t>
      </w:r>
      <w:r>
        <w:rPr>
          <w:w w:val="85"/>
        </w:rPr>
        <w:t>por</w:t>
      </w:r>
      <w:r>
        <w:rPr>
          <w:spacing w:val="-7"/>
          <w:w w:val="85"/>
        </w:rPr>
        <w:t xml:space="preserve"> </w:t>
      </w:r>
      <w:r>
        <w:rPr>
          <w:w w:val="85"/>
        </w:rPr>
        <w:t>el</w:t>
      </w:r>
      <w:r>
        <w:rPr>
          <w:spacing w:val="-4"/>
          <w:w w:val="85"/>
        </w:rPr>
        <w:t xml:space="preserve"> </w:t>
      </w:r>
      <w:r>
        <w:rPr>
          <w:w w:val="85"/>
        </w:rPr>
        <w:t>Ministerio</w:t>
      </w:r>
      <w:r>
        <w:rPr>
          <w:spacing w:val="-6"/>
          <w:w w:val="85"/>
        </w:rPr>
        <w:t xml:space="preserve"> </w:t>
      </w:r>
      <w:r>
        <w:rPr>
          <w:w w:val="85"/>
        </w:rPr>
        <w:t>de</w:t>
      </w:r>
      <w:r>
        <w:rPr>
          <w:spacing w:val="-7"/>
          <w:w w:val="85"/>
        </w:rPr>
        <w:t xml:space="preserve"> </w:t>
      </w:r>
      <w:r>
        <w:rPr>
          <w:w w:val="85"/>
        </w:rPr>
        <w:t>Relaciones</w:t>
      </w:r>
      <w:r>
        <w:rPr>
          <w:spacing w:val="-4"/>
          <w:w w:val="85"/>
        </w:rPr>
        <w:t xml:space="preserve"> </w:t>
      </w:r>
      <w:r>
        <w:rPr>
          <w:w w:val="85"/>
        </w:rPr>
        <w:t>Exteriores</w:t>
      </w:r>
      <w:r>
        <w:rPr>
          <w:spacing w:val="-3"/>
          <w:w w:val="85"/>
        </w:rPr>
        <w:t xml:space="preserve"> </w:t>
      </w:r>
      <w:r>
        <w:rPr>
          <w:w w:val="85"/>
        </w:rPr>
        <w:t>de</w:t>
      </w:r>
      <w:r>
        <w:rPr>
          <w:spacing w:val="-4"/>
          <w:w w:val="85"/>
        </w:rPr>
        <w:t xml:space="preserve"> </w:t>
      </w:r>
      <w:r>
        <w:rPr>
          <w:w w:val="85"/>
        </w:rPr>
        <w:t>Colombia.</w:t>
      </w:r>
    </w:p>
    <w:p w14:paraId="66199D96" w14:textId="77777777" w:rsidR="00681F71" w:rsidRDefault="00681F71">
      <w:pPr>
        <w:pStyle w:val="Textoindependiente"/>
        <w:spacing w:before="8"/>
        <w:rPr>
          <w:sz w:val="21"/>
        </w:rPr>
      </w:pPr>
    </w:p>
    <w:p w14:paraId="7FBF6F63" w14:textId="77777777" w:rsidR="00681F71" w:rsidRDefault="000B6434">
      <w:pPr>
        <w:pStyle w:val="Textoindependiente"/>
        <w:ind w:left="292" w:right="485"/>
      </w:pPr>
      <w:r>
        <w:rPr>
          <w:w w:val="80"/>
        </w:rPr>
        <w:t>Si</w:t>
      </w:r>
      <w:r>
        <w:rPr>
          <w:spacing w:val="8"/>
          <w:w w:val="80"/>
        </w:rPr>
        <w:t xml:space="preserve"> </w:t>
      </w:r>
      <w:r>
        <w:rPr>
          <w:w w:val="80"/>
        </w:rPr>
        <w:t>el</w:t>
      </w:r>
      <w:r>
        <w:rPr>
          <w:spacing w:val="9"/>
          <w:w w:val="80"/>
        </w:rPr>
        <w:t xml:space="preserve"> </w:t>
      </w:r>
      <w:r>
        <w:rPr>
          <w:w w:val="80"/>
        </w:rPr>
        <w:t>valor</w:t>
      </w:r>
      <w:r>
        <w:rPr>
          <w:spacing w:val="9"/>
          <w:w w:val="80"/>
        </w:rPr>
        <w:t xml:space="preserve"> </w:t>
      </w:r>
      <w:r>
        <w:rPr>
          <w:w w:val="80"/>
        </w:rPr>
        <w:t>del</w:t>
      </w:r>
      <w:r>
        <w:rPr>
          <w:spacing w:val="9"/>
          <w:w w:val="80"/>
        </w:rPr>
        <w:t xml:space="preserve"> </w:t>
      </w:r>
      <w:r>
        <w:rPr>
          <w:w w:val="80"/>
        </w:rPr>
        <w:t>contrato</w:t>
      </w:r>
      <w:r>
        <w:rPr>
          <w:spacing w:val="9"/>
          <w:w w:val="80"/>
        </w:rPr>
        <w:t xml:space="preserve"> </w:t>
      </w:r>
      <w:r>
        <w:rPr>
          <w:w w:val="80"/>
        </w:rPr>
        <w:t>está</w:t>
      </w:r>
      <w:r>
        <w:rPr>
          <w:spacing w:val="8"/>
          <w:w w:val="80"/>
        </w:rPr>
        <w:t xml:space="preserve"> </w:t>
      </w:r>
      <w:r>
        <w:rPr>
          <w:w w:val="80"/>
        </w:rPr>
        <w:t>pactado</w:t>
      </w:r>
      <w:r>
        <w:rPr>
          <w:spacing w:val="9"/>
          <w:w w:val="80"/>
        </w:rPr>
        <w:t xml:space="preserve"> </w:t>
      </w:r>
      <w:r>
        <w:rPr>
          <w:w w:val="80"/>
        </w:rPr>
        <w:t>en</w:t>
      </w:r>
      <w:r>
        <w:rPr>
          <w:spacing w:val="9"/>
          <w:w w:val="80"/>
        </w:rPr>
        <w:t xml:space="preserve"> </w:t>
      </w:r>
      <w:r>
        <w:rPr>
          <w:w w:val="80"/>
        </w:rPr>
        <w:t>una</w:t>
      </w:r>
      <w:r>
        <w:rPr>
          <w:spacing w:val="6"/>
          <w:w w:val="80"/>
        </w:rPr>
        <w:t xml:space="preserve"> </w:t>
      </w:r>
      <w:r>
        <w:rPr>
          <w:w w:val="80"/>
        </w:rPr>
        <w:t>moneda</w:t>
      </w:r>
      <w:r>
        <w:rPr>
          <w:spacing w:val="9"/>
          <w:w w:val="80"/>
        </w:rPr>
        <w:t xml:space="preserve"> </w:t>
      </w:r>
      <w:r>
        <w:rPr>
          <w:w w:val="80"/>
        </w:rPr>
        <w:t>extranjera</w:t>
      </w:r>
      <w:r>
        <w:rPr>
          <w:spacing w:val="9"/>
          <w:w w:val="80"/>
        </w:rPr>
        <w:t xml:space="preserve"> </w:t>
      </w:r>
      <w:r>
        <w:rPr>
          <w:w w:val="80"/>
        </w:rPr>
        <w:t>se</w:t>
      </w:r>
      <w:r>
        <w:rPr>
          <w:spacing w:val="9"/>
          <w:w w:val="80"/>
        </w:rPr>
        <w:t xml:space="preserve"> </w:t>
      </w:r>
      <w:r>
        <w:rPr>
          <w:w w:val="80"/>
        </w:rPr>
        <w:t>convertirá</w:t>
      </w:r>
      <w:r>
        <w:rPr>
          <w:spacing w:val="9"/>
          <w:w w:val="80"/>
        </w:rPr>
        <w:t xml:space="preserve"> </w:t>
      </w:r>
      <w:r>
        <w:rPr>
          <w:w w:val="80"/>
        </w:rPr>
        <w:t>a</w:t>
      </w:r>
      <w:r>
        <w:rPr>
          <w:spacing w:val="8"/>
          <w:w w:val="80"/>
        </w:rPr>
        <w:t xml:space="preserve"> </w:t>
      </w:r>
      <w:r>
        <w:rPr>
          <w:w w:val="80"/>
        </w:rPr>
        <w:t>pesos</w:t>
      </w:r>
      <w:r>
        <w:rPr>
          <w:spacing w:val="9"/>
          <w:w w:val="80"/>
        </w:rPr>
        <w:t xml:space="preserve"> </w:t>
      </w:r>
      <w:r>
        <w:rPr>
          <w:w w:val="80"/>
        </w:rPr>
        <w:t>colombianos,</w:t>
      </w:r>
      <w:r>
        <w:rPr>
          <w:spacing w:val="9"/>
          <w:w w:val="80"/>
        </w:rPr>
        <w:t xml:space="preserve"> </w:t>
      </w:r>
      <w:r>
        <w:rPr>
          <w:w w:val="80"/>
        </w:rPr>
        <w:t>dando</w:t>
      </w:r>
      <w:r>
        <w:rPr>
          <w:spacing w:val="9"/>
          <w:w w:val="80"/>
        </w:rPr>
        <w:t xml:space="preserve"> </w:t>
      </w:r>
      <w:r>
        <w:rPr>
          <w:w w:val="80"/>
        </w:rPr>
        <w:t>aplicación</w:t>
      </w:r>
      <w:r>
        <w:rPr>
          <w:spacing w:val="9"/>
          <w:w w:val="80"/>
        </w:rPr>
        <w:t xml:space="preserve"> </w:t>
      </w:r>
      <w:r>
        <w:rPr>
          <w:w w:val="80"/>
        </w:rPr>
        <w:t>a</w:t>
      </w:r>
      <w:r>
        <w:rPr>
          <w:spacing w:val="8"/>
          <w:w w:val="80"/>
        </w:rPr>
        <w:t xml:space="preserve"> </w:t>
      </w:r>
      <w:r>
        <w:rPr>
          <w:w w:val="80"/>
        </w:rPr>
        <w:t>lo</w:t>
      </w:r>
      <w:r>
        <w:rPr>
          <w:spacing w:val="1"/>
          <w:w w:val="80"/>
        </w:rPr>
        <w:t xml:space="preserve"> </w:t>
      </w:r>
      <w:r>
        <w:rPr>
          <w:w w:val="80"/>
        </w:rPr>
        <w:t>contenido</w:t>
      </w:r>
      <w:r>
        <w:rPr>
          <w:spacing w:val="2"/>
          <w:w w:val="80"/>
        </w:rPr>
        <w:t xml:space="preserve"> </w:t>
      </w:r>
      <w:r>
        <w:rPr>
          <w:w w:val="80"/>
        </w:rPr>
        <w:t>en</w:t>
      </w:r>
      <w:r>
        <w:rPr>
          <w:spacing w:val="1"/>
          <w:w w:val="80"/>
        </w:rPr>
        <w:t xml:space="preserve"> </w:t>
      </w:r>
      <w:r>
        <w:rPr>
          <w:w w:val="80"/>
        </w:rPr>
        <w:t>el</w:t>
      </w:r>
      <w:r>
        <w:rPr>
          <w:spacing w:val="3"/>
          <w:w w:val="80"/>
        </w:rPr>
        <w:t xml:space="preserve"> </w:t>
      </w:r>
      <w:r>
        <w:rPr>
          <w:w w:val="80"/>
        </w:rPr>
        <w:t>literal b</w:t>
      </w:r>
      <w:r>
        <w:rPr>
          <w:spacing w:val="3"/>
          <w:w w:val="80"/>
        </w:rPr>
        <w:t xml:space="preserve"> </w:t>
      </w:r>
      <w:r>
        <w:rPr>
          <w:w w:val="80"/>
        </w:rPr>
        <w:t>del</w:t>
      </w:r>
      <w:r>
        <w:rPr>
          <w:spacing w:val="3"/>
          <w:w w:val="80"/>
        </w:rPr>
        <w:t xml:space="preserve"> </w:t>
      </w:r>
      <w:r>
        <w:rPr>
          <w:w w:val="80"/>
        </w:rPr>
        <w:t>numeral</w:t>
      </w:r>
      <w:r>
        <w:rPr>
          <w:spacing w:val="2"/>
          <w:w w:val="80"/>
        </w:rPr>
        <w:t xml:space="preserve"> </w:t>
      </w:r>
      <w:r>
        <w:rPr>
          <w:w w:val="80"/>
        </w:rPr>
        <w:t>2.17</w:t>
      </w:r>
      <w:r>
        <w:rPr>
          <w:spacing w:val="3"/>
          <w:w w:val="80"/>
        </w:rPr>
        <w:t xml:space="preserve"> </w:t>
      </w:r>
      <w:r>
        <w:rPr>
          <w:w w:val="80"/>
        </w:rPr>
        <w:t>del</w:t>
      </w:r>
      <w:r>
        <w:rPr>
          <w:spacing w:val="3"/>
          <w:w w:val="80"/>
        </w:rPr>
        <w:t xml:space="preserve"> </w:t>
      </w:r>
      <w:r>
        <w:rPr>
          <w:w w:val="80"/>
        </w:rPr>
        <w:t>complementario</w:t>
      </w:r>
      <w:r>
        <w:rPr>
          <w:spacing w:val="2"/>
          <w:w w:val="80"/>
        </w:rPr>
        <w:t xml:space="preserve"> </w:t>
      </w:r>
      <w:r>
        <w:rPr>
          <w:w w:val="80"/>
        </w:rPr>
        <w:t>pliego</w:t>
      </w:r>
      <w:r>
        <w:rPr>
          <w:spacing w:val="3"/>
          <w:w w:val="80"/>
        </w:rPr>
        <w:t xml:space="preserve"> </w:t>
      </w:r>
      <w:r>
        <w:rPr>
          <w:w w:val="80"/>
        </w:rPr>
        <w:t>de</w:t>
      </w:r>
      <w:r>
        <w:rPr>
          <w:spacing w:val="1"/>
          <w:w w:val="80"/>
        </w:rPr>
        <w:t xml:space="preserve"> </w:t>
      </w:r>
      <w:r>
        <w:rPr>
          <w:w w:val="80"/>
        </w:rPr>
        <w:t>condiciones.</w:t>
      </w:r>
    </w:p>
    <w:p w14:paraId="6E211861" w14:textId="77777777" w:rsidR="00681F71" w:rsidRDefault="00681F71">
      <w:pPr>
        <w:pStyle w:val="Textoindependiente"/>
      </w:pPr>
    </w:p>
    <w:p w14:paraId="06B14557" w14:textId="77777777" w:rsidR="00681F71" w:rsidRDefault="000B6434">
      <w:pPr>
        <w:pStyle w:val="Textoindependiente"/>
        <w:ind w:left="292"/>
      </w:pPr>
      <w:r>
        <w:rPr>
          <w:w w:val="80"/>
        </w:rPr>
        <w:t>Cada</w:t>
      </w:r>
      <w:r>
        <w:rPr>
          <w:spacing w:val="8"/>
          <w:w w:val="80"/>
        </w:rPr>
        <w:t xml:space="preserve"> </w:t>
      </w:r>
      <w:r>
        <w:rPr>
          <w:w w:val="80"/>
        </w:rPr>
        <w:t>contrato</w:t>
      </w:r>
      <w:r>
        <w:rPr>
          <w:spacing w:val="9"/>
          <w:w w:val="80"/>
        </w:rPr>
        <w:t xml:space="preserve"> </w:t>
      </w:r>
      <w:r>
        <w:rPr>
          <w:w w:val="80"/>
        </w:rPr>
        <w:t>debe</w:t>
      </w:r>
      <w:r>
        <w:rPr>
          <w:spacing w:val="8"/>
          <w:w w:val="80"/>
        </w:rPr>
        <w:t xml:space="preserve"> </w:t>
      </w:r>
      <w:r>
        <w:rPr>
          <w:w w:val="80"/>
        </w:rPr>
        <w:t>de</w:t>
      </w:r>
      <w:r>
        <w:rPr>
          <w:spacing w:val="9"/>
          <w:w w:val="80"/>
        </w:rPr>
        <w:t xml:space="preserve"> </w:t>
      </w:r>
      <w:r>
        <w:rPr>
          <w:w w:val="80"/>
        </w:rPr>
        <w:t>estar</w:t>
      </w:r>
      <w:r>
        <w:rPr>
          <w:spacing w:val="5"/>
          <w:w w:val="80"/>
        </w:rPr>
        <w:t xml:space="preserve"> </w:t>
      </w:r>
      <w:r>
        <w:rPr>
          <w:w w:val="80"/>
        </w:rPr>
        <w:t>clasificado</w:t>
      </w:r>
      <w:r>
        <w:rPr>
          <w:spacing w:val="8"/>
          <w:w w:val="80"/>
        </w:rPr>
        <w:t xml:space="preserve"> </w:t>
      </w:r>
      <w:r>
        <w:rPr>
          <w:w w:val="80"/>
        </w:rPr>
        <w:t>en</w:t>
      </w:r>
      <w:r>
        <w:rPr>
          <w:spacing w:val="9"/>
          <w:w w:val="80"/>
        </w:rPr>
        <w:t xml:space="preserve"> </w:t>
      </w:r>
      <w:r>
        <w:rPr>
          <w:w w:val="80"/>
        </w:rPr>
        <w:t>los</w:t>
      </w:r>
      <w:r>
        <w:rPr>
          <w:spacing w:val="6"/>
          <w:w w:val="80"/>
        </w:rPr>
        <w:t xml:space="preserve"> </w:t>
      </w:r>
      <w:r>
        <w:rPr>
          <w:w w:val="80"/>
        </w:rPr>
        <w:t>códigos</w:t>
      </w:r>
      <w:r>
        <w:rPr>
          <w:spacing w:val="6"/>
          <w:w w:val="80"/>
        </w:rPr>
        <w:t xml:space="preserve"> </w:t>
      </w:r>
      <w:r>
        <w:rPr>
          <w:w w:val="80"/>
        </w:rPr>
        <w:t>solicitados</w:t>
      </w:r>
      <w:r>
        <w:rPr>
          <w:spacing w:val="10"/>
          <w:w w:val="80"/>
        </w:rPr>
        <w:t xml:space="preserve"> </w:t>
      </w:r>
      <w:r>
        <w:rPr>
          <w:w w:val="80"/>
        </w:rPr>
        <w:t>en</w:t>
      </w:r>
      <w:r>
        <w:rPr>
          <w:spacing w:val="8"/>
          <w:w w:val="80"/>
        </w:rPr>
        <w:t xml:space="preserve"> </w:t>
      </w:r>
      <w:r>
        <w:rPr>
          <w:w w:val="80"/>
        </w:rPr>
        <w:t>el</w:t>
      </w:r>
      <w:r>
        <w:rPr>
          <w:spacing w:val="9"/>
          <w:w w:val="80"/>
        </w:rPr>
        <w:t xml:space="preserve"> </w:t>
      </w:r>
      <w:r>
        <w:rPr>
          <w:w w:val="80"/>
        </w:rPr>
        <w:t>numeral</w:t>
      </w:r>
      <w:r>
        <w:rPr>
          <w:spacing w:val="8"/>
          <w:w w:val="80"/>
        </w:rPr>
        <w:t xml:space="preserve"> </w:t>
      </w:r>
      <w:r>
        <w:rPr>
          <w:w w:val="80"/>
        </w:rPr>
        <w:t>anterior</w:t>
      </w:r>
      <w:r>
        <w:rPr>
          <w:spacing w:val="9"/>
          <w:w w:val="80"/>
        </w:rPr>
        <w:t xml:space="preserve"> </w:t>
      </w:r>
      <w:r>
        <w:rPr>
          <w:w w:val="80"/>
        </w:rPr>
        <w:t>y</w:t>
      </w:r>
      <w:r>
        <w:rPr>
          <w:spacing w:val="6"/>
          <w:w w:val="80"/>
        </w:rPr>
        <w:t xml:space="preserve"> </w:t>
      </w:r>
      <w:r>
        <w:rPr>
          <w:w w:val="80"/>
        </w:rPr>
        <w:t>el</w:t>
      </w:r>
      <w:r>
        <w:rPr>
          <w:spacing w:val="8"/>
          <w:w w:val="80"/>
        </w:rPr>
        <w:t xml:space="preserve"> </w:t>
      </w:r>
      <w:r>
        <w:rPr>
          <w:w w:val="80"/>
        </w:rPr>
        <w:t>oferente</w:t>
      </w:r>
      <w:r>
        <w:rPr>
          <w:spacing w:val="9"/>
          <w:w w:val="80"/>
        </w:rPr>
        <w:t xml:space="preserve"> </w:t>
      </w:r>
      <w:r>
        <w:rPr>
          <w:w w:val="80"/>
        </w:rPr>
        <w:t>deberá</w:t>
      </w:r>
      <w:r>
        <w:rPr>
          <w:spacing w:val="8"/>
          <w:w w:val="80"/>
        </w:rPr>
        <w:t xml:space="preserve"> </w:t>
      </w:r>
      <w:r>
        <w:rPr>
          <w:w w:val="80"/>
        </w:rPr>
        <w:t>presentar</w:t>
      </w:r>
      <w:r>
        <w:rPr>
          <w:spacing w:val="6"/>
          <w:w w:val="80"/>
        </w:rPr>
        <w:t xml:space="preserve"> </w:t>
      </w:r>
      <w:r>
        <w:rPr>
          <w:w w:val="80"/>
        </w:rPr>
        <w:t>las</w:t>
      </w:r>
      <w:r>
        <w:rPr>
          <w:spacing w:val="1"/>
          <w:w w:val="80"/>
        </w:rPr>
        <w:t xml:space="preserve"> </w:t>
      </w:r>
      <w:r>
        <w:rPr>
          <w:w w:val="80"/>
        </w:rPr>
        <w:t>certificaciones</w:t>
      </w:r>
      <w:r>
        <w:rPr>
          <w:spacing w:val="8"/>
          <w:w w:val="80"/>
        </w:rPr>
        <w:t xml:space="preserve"> </w:t>
      </w:r>
      <w:r>
        <w:rPr>
          <w:w w:val="80"/>
        </w:rPr>
        <w:t>expedidas</w:t>
      </w:r>
      <w:r>
        <w:rPr>
          <w:spacing w:val="8"/>
          <w:w w:val="80"/>
        </w:rPr>
        <w:t xml:space="preserve"> </w:t>
      </w:r>
      <w:r>
        <w:rPr>
          <w:w w:val="80"/>
        </w:rPr>
        <w:t>por</w:t>
      </w:r>
      <w:r>
        <w:rPr>
          <w:spacing w:val="5"/>
          <w:w w:val="80"/>
        </w:rPr>
        <w:t xml:space="preserve"> </w:t>
      </w:r>
      <w:r>
        <w:rPr>
          <w:w w:val="80"/>
        </w:rPr>
        <w:t>la</w:t>
      </w:r>
      <w:r>
        <w:rPr>
          <w:spacing w:val="9"/>
          <w:w w:val="80"/>
        </w:rPr>
        <w:t xml:space="preserve"> </w:t>
      </w:r>
      <w:r>
        <w:rPr>
          <w:w w:val="80"/>
        </w:rPr>
        <w:t>entidad</w:t>
      </w:r>
      <w:r>
        <w:rPr>
          <w:spacing w:val="8"/>
          <w:w w:val="80"/>
        </w:rPr>
        <w:t xml:space="preserve"> </w:t>
      </w:r>
      <w:r>
        <w:rPr>
          <w:w w:val="80"/>
        </w:rPr>
        <w:t>contratante</w:t>
      </w:r>
      <w:r>
        <w:rPr>
          <w:spacing w:val="9"/>
          <w:w w:val="80"/>
        </w:rPr>
        <w:t xml:space="preserve"> </w:t>
      </w:r>
      <w:r>
        <w:rPr>
          <w:w w:val="80"/>
        </w:rPr>
        <w:t>o</w:t>
      </w:r>
      <w:r>
        <w:rPr>
          <w:spacing w:val="8"/>
          <w:w w:val="80"/>
        </w:rPr>
        <w:t xml:space="preserve"> </w:t>
      </w:r>
      <w:r>
        <w:rPr>
          <w:w w:val="80"/>
        </w:rPr>
        <w:t>acta</w:t>
      </w:r>
      <w:r>
        <w:rPr>
          <w:spacing w:val="8"/>
          <w:w w:val="80"/>
        </w:rPr>
        <w:t xml:space="preserve"> </w:t>
      </w:r>
      <w:r>
        <w:rPr>
          <w:w w:val="80"/>
        </w:rPr>
        <w:t>de</w:t>
      </w:r>
      <w:r>
        <w:rPr>
          <w:spacing w:val="9"/>
          <w:w w:val="80"/>
        </w:rPr>
        <w:t xml:space="preserve"> </w:t>
      </w:r>
      <w:r>
        <w:rPr>
          <w:w w:val="80"/>
        </w:rPr>
        <w:t>recibo</w:t>
      </w:r>
      <w:r>
        <w:rPr>
          <w:spacing w:val="8"/>
          <w:w w:val="80"/>
        </w:rPr>
        <w:t xml:space="preserve"> </w:t>
      </w:r>
      <w:r>
        <w:rPr>
          <w:w w:val="80"/>
        </w:rPr>
        <w:t>final</w:t>
      </w:r>
      <w:r>
        <w:rPr>
          <w:spacing w:val="9"/>
          <w:w w:val="80"/>
        </w:rPr>
        <w:t xml:space="preserve"> </w:t>
      </w:r>
      <w:r>
        <w:rPr>
          <w:w w:val="80"/>
        </w:rPr>
        <w:t>o</w:t>
      </w:r>
      <w:r>
        <w:rPr>
          <w:spacing w:val="8"/>
          <w:w w:val="80"/>
        </w:rPr>
        <w:t xml:space="preserve"> </w:t>
      </w:r>
      <w:r>
        <w:rPr>
          <w:w w:val="80"/>
        </w:rPr>
        <w:t>acta</w:t>
      </w:r>
      <w:r>
        <w:rPr>
          <w:spacing w:val="8"/>
          <w:w w:val="80"/>
        </w:rPr>
        <w:t xml:space="preserve"> </w:t>
      </w:r>
      <w:r>
        <w:rPr>
          <w:w w:val="80"/>
        </w:rPr>
        <w:t>de</w:t>
      </w:r>
      <w:r>
        <w:rPr>
          <w:spacing w:val="7"/>
          <w:w w:val="80"/>
        </w:rPr>
        <w:t xml:space="preserve"> </w:t>
      </w:r>
      <w:r>
        <w:rPr>
          <w:w w:val="80"/>
        </w:rPr>
        <w:t>terminación</w:t>
      </w:r>
      <w:r>
        <w:rPr>
          <w:spacing w:val="5"/>
          <w:w w:val="80"/>
        </w:rPr>
        <w:t xml:space="preserve"> </w:t>
      </w:r>
      <w:r>
        <w:rPr>
          <w:w w:val="80"/>
        </w:rPr>
        <w:t>o</w:t>
      </w:r>
      <w:r>
        <w:rPr>
          <w:spacing w:val="8"/>
          <w:w w:val="80"/>
        </w:rPr>
        <w:t xml:space="preserve"> </w:t>
      </w:r>
      <w:r>
        <w:rPr>
          <w:w w:val="80"/>
        </w:rPr>
        <w:t>acta</w:t>
      </w:r>
      <w:r>
        <w:rPr>
          <w:spacing w:val="8"/>
          <w:w w:val="80"/>
        </w:rPr>
        <w:t xml:space="preserve"> </w:t>
      </w:r>
      <w:r>
        <w:rPr>
          <w:w w:val="80"/>
        </w:rPr>
        <w:t>de</w:t>
      </w:r>
      <w:r>
        <w:rPr>
          <w:spacing w:val="9"/>
          <w:w w:val="80"/>
        </w:rPr>
        <w:t xml:space="preserve"> </w:t>
      </w:r>
      <w:r>
        <w:rPr>
          <w:w w:val="80"/>
        </w:rPr>
        <w:t>liquidación</w:t>
      </w:r>
      <w:r>
        <w:rPr>
          <w:spacing w:val="8"/>
          <w:w w:val="80"/>
        </w:rPr>
        <w:t xml:space="preserve"> </w:t>
      </w:r>
      <w:r>
        <w:rPr>
          <w:w w:val="80"/>
        </w:rPr>
        <w:t>para</w:t>
      </w:r>
      <w:r>
        <w:rPr>
          <w:spacing w:val="17"/>
          <w:w w:val="80"/>
        </w:rPr>
        <w:t xml:space="preserve"> </w:t>
      </w:r>
      <w:r>
        <w:rPr>
          <w:w w:val="80"/>
        </w:rPr>
        <w:t>la</w:t>
      </w:r>
      <w:r>
        <w:rPr>
          <w:spacing w:val="1"/>
          <w:w w:val="80"/>
        </w:rPr>
        <w:t xml:space="preserve"> </w:t>
      </w:r>
      <w:r>
        <w:rPr>
          <w:w w:val="80"/>
        </w:rPr>
        <w:t>validación</w:t>
      </w:r>
      <w:r>
        <w:rPr>
          <w:spacing w:val="2"/>
          <w:w w:val="80"/>
        </w:rPr>
        <w:t xml:space="preserve"> </w:t>
      </w:r>
      <w:r>
        <w:rPr>
          <w:w w:val="80"/>
        </w:rPr>
        <w:t>de la</w:t>
      </w:r>
      <w:r>
        <w:rPr>
          <w:spacing w:val="2"/>
          <w:w w:val="80"/>
        </w:rPr>
        <w:t xml:space="preserve"> </w:t>
      </w:r>
      <w:r>
        <w:rPr>
          <w:w w:val="80"/>
        </w:rPr>
        <w:t>experiencia</w:t>
      </w:r>
      <w:r>
        <w:rPr>
          <w:spacing w:val="1"/>
          <w:w w:val="80"/>
        </w:rPr>
        <w:t xml:space="preserve"> </w:t>
      </w:r>
      <w:r>
        <w:rPr>
          <w:w w:val="80"/>
        </w:rPr>
        <w:t>específica,</w:t>
      </w:r>
      <w:r>
        <w:rPr>
          <w:spacing w:val="-1"/>
          <w:w w:val="80"/>
        </w:rPr>
        <w:t xml:space="preserve"> </w:t>
      </w:r>
      <w:r>
        <w:rPr>
          <w:w w:val="80"/>
        </w:rPr>
        <w:t>donde se</w:t>
      </w:r>
      <w:r>
        <w:rPr>
          <w:spacing w:val="2"/>
          <w:w w:val="80"/>
        </w:rPr>
        <w:t xml:space="preserve"> </w:t>
      </w:r>
      <w:r>
        <w:rPr>
          <w:w w:val="80"/>
        </w:rPr>
        <w:t>exprese</w:t>
      </w:r>
      <w:r>
        <w:rPr>
          <w:spacing w:val="3"/>
          <w:w w:val="80"/>
        </w:rPr>
        <w:t xml:space="preserve"> </w:t>
      </w:r>
      <w:r>
        <w:rPr>
          <w:w w:val="80"/>
        </w:rPr>
        <w:t>como</w:t>
      </w:r>
      <w:r>
        <w:rPr>
          <w:spacing w:val="2"/>
          <w:w w:val="80"/>
        </w:rPr>
        <w:t xml:space="preserve"> </w:t>
      </w:r>
      <w:r>
        <w:rPr>
          <w:w w:val="80"/>
        </w:rPr>
        <w:t>mínimo:</w:t>
      </w:r>
    </w:p>
    <w:p w14:paraId="59BDD712" w14:textId="77777777" w:rsidR="00681F71" w:rsidRDefault="00681F71">
      <w:pPr>
        <w:pStyle w:val="Textoindependiente"/>
        <w:spacing w:before="7"/>
        <w:rPr>
          <w:sz w:val="21"/>
        </w:rPr>
      </w:pPr>
    </w:p>
    <w:p w14:paraId="62F0BDC8" w14:textId="77777777" w:rsidR="00681F71" w:rsidRDefault="000B6434">
      <w:pPr>
        <w:pStyle w:val="Prrafodelista"/>
        <w:numPr>
          <w:ilvl w:val="1"/>
          <w:numId w:val="13"/>
        </w:numPr>
        <w:tabs>
          <w:tab w:val="left" w:pos="1013"/>
          <w:tab w:val="left" w:pos="1014"/>
        </w:tabs>
        <w:ind w:hanging="361"/>
        <w:rPr>
          <w:sz w:val="20"/>
        </w:rPr>
      </w:pPr>
      <w:r>
        <w:rPr>
          <w:w w:val="80"/>
          <w:sz w:val="20"/>
        </w:rPr>
        <w:t>Objeto</w:t>
      </w:r>
      <w:r>
        <w:rPr>
          <w:spacing w:val="4"/>
          <w:w w:val="80"/>
          <w:sz w:val="20"/>
        </w:rPr>
        <w:t xml:space="preserve"> </w:t>
      </w:r>
      <w:r>
        <w:rPr>
          <w:w w:val="80"/>
          <w:sz w:val="20"/>
        </w:rPr>
        <w:t>del</w:t>
      </w:r>
      <w:r>
        <w:rPr>
          <w:spacing w:val="5"/>
          <w:w w:val="80"/>
          <w:sz w:val="20"/>
        </w:rPr>
        <w:t xml:space="preserve"> </w:t>
      </w:r>
      <w:r>
        <w:rPr>
          <w:w w:val="80"/>
          <w:sz w:val="20"/>
        </w:rPr>
        <w:t>contrato</w:t>
      </w:r>
      <w:r>
        <w:rPr>
          <w:spacing w:val="6"/>
          <w:w w:val="80"/>
          <w:sz w:val="20"/>
        </w:rPr>
        <w:t xml:space="preserve"> </w:t>
      </w:r>
      <w:r>
        <w:rPr>
          <w:w w:val="80"/>
          <w:sz w:val="20"/>
        </w:rPr>
        <w:t>(Si</w:t>
      </w:r>
      <w:r>
        <w:rPr>
          <w:spacing w:val="5"/>
          <w:w w:val="80"/>
          <w:sz w:val="20"/>
        </w:rPr>
        <w:t xml:space="preserve"> </w:t>
      </w:r>
      <w:r>
        <w:rPr>
          <w:w w:val="80"/>
          <w:sz w:val="20"/>
        </w:rPr>
        <w:t>aplica)</w:t>
      </w:r>
    </w:p>
    <w:p w14:paraId="48AD7F3E" w14:textId="77777777" w:rsidR="00681F71" w:rsidRDefault="000B6434">
      <w:pPr>
        <w:pStyle w:val="Prrafodelista"/>
        <w:numPr>
          <w:ilvl w:val="1"/>
          <w:numId w:val="13"/>
        </w:numPr>
        <w:tabs>
          <w:tab w:val="left" w:pos="1013"/>
          <w:tab w:val="left" w:pos="1014"/>
        </w:tabs>
        <w:spacing w:line="229" w:lineRule="exact"/>
        <w:ind w:hanging="361"/>
        <w:rPr>
          <w:sz w:val="20"/>
        </w:rPr>
      </w:pPr>
      <w:r>
        <w:rPr>
          <w:w w:val="80"/>
          <w:sz w:val="20"/>
        </w:rPr>
        <w:t>Número</w:t>
      </w:r>
      <w:r>
        <w:rPr>
          <w:spacing w:val="5"/>
          <w:w w:val="80"/>
          <w:sz w:val="20"/>
        </w:rPr>
        <w:t xml:space="preserve"> </w:t>
      </w:r>
      <w:r>
        <w:rPr>
          <w:w w:val="80"/>
          <w:sz w:val="20"/>
        </w:rPr>
        <w:t>del</w:t>
      </w:r>
      <w:r>
        <w:rPr>
          <w:spacing w:val="5"/>
          <w:w w:val="80"/>
          <w:sz w:val="20"/>
        </w:rPr>
        <w:t xml:space="preserve"> </w:t>
      </w:r>
      <w:r>
        <w:rPr>
          <w:w w:val="80"/>
          <w:sz w:val="20"/>
        </w:rPr>
        <w:t>contrato</w:t>
      </w:r>
      <w:r>
        <w:rPr>
          <w:spacing w:val="7"/>
          <w:w w:val="80"/>
          <w:sz w:val="20"/>
        </w:rPr>
        <w:t xml:space="preserve"> </w:t>
      </w:r>
      <w:r>
        <w:rPr>
          <w:w w:val="80"/>
          <w:sz w:val="20"/>
        </w:rPr>
        <w:t>(Si</w:t>
      </w:r>
      <w:r>
        <w:rPr>
          <w:spacing w:val="5"/>
          <w:w w:val="80"/>
          <w:sz w:val="20"/>
        </w:rPr>
        <w:t xml:space="preserve"> </w:t>
      </w:r>
      <w:r>
        <w:rPr>
          <w:w w:val="80"/>
          <w:sz w:val="20"/>
        </w:rPr>
        <w:t>aplica)</w:t>
      </w:r>
    </w:p>
    <w:p w14:paraId="42F74258" w14:textId="77777777" w:rsidR="00681F71" w:rsidRDefault="000B6434">
      <w:pPr>
        <w:pStyle w:val="Prrafodelista"/>
        <w:numPr>
          <w:ilvl w:val="1"/>
          <w:numId w:val="13"/>
        </w:numPr>
        <w:tabs>
          <w:tab w:val="left" w:pos="1013"/>
          <w:tab w:val="left" w:pos="1014"/>
        </w:tabs>
        <w:spacing w:line="229" w:lineRule="exact"/>
        <w:ind w:hanging="361"/>
        <w:rPr>
          <w:sz w:val="20"/>
        </w:rPr>
      </w:pPr>
      <w:r>
        <w:rPr>
          <w:w w:val="80"/>
          <w:sz w:val="20"/>
        </w:rPr>
        <w:t>Entidad</w:t>
      </w:r>
      <w:r>
        <w:rPr>
          <w:spacing w:val="8"/>
          <w:w w:val="80"/>
          <w:sz w:val="20"/>
        </w:rPr>
        <w:t xml:space="preserve"> </w:t>
      </w:r>
      <w:r>
        <w:rPr>
          <w:w w:val="80"/>
          <w:sz w:val="20"/>
        </w:rPr>
        <w:t>Contratante</w:t>
      </w:r>
    </w:p>
    <w:p w14:paraId="22B8F520" w14:textId="77777777" w:rsidR="00681F71" w:rsidRDefault="000B6434">
      <w:pPr>
        <w:pStyle w:val="Prrafodelista"/>
        <w:numPr>
          <w:ilvl w:val="1"/>
          <w:numId w:val="13"/>
        </w:numPr>
        <w:tabs>
          <w:tab w:val="left" w:pos="1013"/>
          <w:tab w:val="left" w:pos="1014"/>
        </w:tabs>
        <w:spacing w:before="1"/>
        <w:ind w:hanging="361"/>
        <w:rPr>
          <w:sz w:val="20"/>
        </w:rPr>
      </w:pPr>
      <w:r>
        <w:rPr>
          <w:w w:val="80"/>
          <w:sz w:val="20"/>
        </w:rPr>
        <w:t>Valor</w:t>
      </w:r>
      <w:r>
        <w:rPr>
          <w:spacing w:val="5"/>
          <w:w w:val="80"/>
          <w:sz w:val="20"/>
        </w:rPr>
        <w:t xml:space="preserve"> </w:t>
      </w:r>
      <w:r>
        <w:rPr>
          <w:w w:val="80"/>
          <w:sz w:val="20"/>
        </w:rPr>
        <w:t>inicial</w:t>
      </w:r>
      <w:r>
        <w:rPr>
          <w:spacing w:val="4"/>
          <w:w w:val="80"/>
          <w:sz w:val="20"/>
        </w:rPr>
        <w:t xml:space="preserve"> </w:t>
      </w:r>
      <w:r>
        <w:rPr>
          <w:w w:val="80"/>
          <w:sz w:val="20"/>
        </w:rPr>
        <w:t>del</w:t>
      </w:r>
      <w:r>
        <w:rPr>
          <w:spacing w:val="4"/>
          <w:w w:val="80"/>
          <w:sz w:val="20"/>
        </w:rPr>
        <w:t xml:space="preserve"> </w:t>
      </w:r>
      <w:r>
        <w:rPr>
          <w:w w:val="80"/>
          <w:sz w:val="20"/>
        </w:rPr>
        <w:t>contrato</w:t>
      </w:r>
    </w:p>
    <w:p w14:paraId="2CA08738" w14:textId="77777777" w:rsidR="00681F71" w:rsidRDefault="000B6434">
      <w:pPr>
        <w:pStyle w:val="Prrafodelista"/>
        <w:numPr>
          <w:ilvl w:val="1"/>
          <w:numId w:val="13"/>
        </w:numPr>
        <w:tabs>
          <w:tab w:val="left" w:pos="1013"/>
          <w:tab w:val="left" w:pos="1014"/>
        </w:tabs>
        <w:ind w:hanging="361"/>
        <w:rPr>
          <w:sz w:val="20"/>
        </w:rPr>
      </w:pPr>
      <w:r>
        <w:rPr>
          <w:w w:val="80"/>
          <w:sz w:val="20"/>
        </w:rPr>
        <w:t>Valor</w:t>
      </w:r>
      <w:r>
        <w:rPr>
          <w:spacing w:val="7"/>
          <w:w w:val="80"/>
          <w:sz w:val="20"/>
        </w:rPr>
        <w:t xml:space="preserve"> </w:t>
      </w:r>
      <w:r>
        <w:rPr>
          <w:w w:val="80"/>
          <w:sz w:val="20"/>
        </w:rPr>
        <w:t>final</w:t>
      </w:r>
      <w:r>
        <w:rPr>
          <w:spacing w:val="6"/>
          <w:w w:val="80"/>
          <w:sz w:val="20"/>
        </w:rPr>
        <w:t xml:space="preserve"> </w:t>
      </w:r>
      <w:r>
        <w:rPr>
          <w:w w:val="80"/>
          <w:sz w:val="20"/>
        </w:rPr>
        <w:t>ejecutado</w:t>
      </w:r>
      <w:r>
        <w:rPr>
          <w:spacing w:val="6"/>
          <w:w w:val="80"/>
          <w:sz w:val="20"/>
        </w:rPr>
        <w:t xml:space="preserve"> </w:t>
      </w:r>
      <w:r>
        <w:rPr>
          <w:w w:val="80"/>
          <w:sz w:val="20"/>
        </w:rPr>
        <w:t>del</w:t>
      </w:r>
      <w:r>
        <w:rPr>
          <w:spacing w:val="6"/>
          <w:w w:val="80"/>
          <w:sz w:val="20"/>
        </w:rPr>
        <w:t xml:space="preserve"> </w:t>
      </w:r>
      <w:r>
        <w:rPr>
          <w:w w:val="80"/>
          <w:sz w:val="20"/>
        </w:rPr>
        <w:t>contrato</w:t>
      </w:r>
    </w:p>
    <w:p w14:paraId="18D745FB" w14:textId="77777777" w:rsidR="00681F71" w:rsidRDefault="000B6434">
      <w:pPr>
        <w:pStyle w:val="Prrafodelista"/>
        <w:numPr>
          <w:ilvl w:val="1"/>
          <w:numId w:val="13"/>
        </w:numPr>
        <w:tabs>
          <w:tab w:val="left" w:pos="1013"/>
          <w:tab w:val="left" w:pos="1014"/>
        </w:tabs>
        <w:spacing w:before="1"/>
        <w:ind w:hanging="361"/>
        <w:rPr>
          <w:sz w:val="20"/>
        </w:rPr>
      </w:pPr>
      <w:r>
        <w:rPr>
          <w:w w:val="80"/>
          <w:sz w:val="20"/>
        </w:rPr>
        <w:t>Actividades</w:t>
      </w:r>
      <w:r>
        <w:rPr>
          <w:spacing w:val="6"/>
          <w:w w:val="80"/>
          <w:sz w:val="20"/>
        </w:rPr>
        <w:t xml:space="preserve"> </w:t>
      </w:r>
      <w:r>
        <w:rPr>
          <w:w w:val="80"/>
          <w:sz w:val="20"/>
        </w:rPr>
        <w:t>y/o</w:t>
      </w:r>
      <w:r>
        <w:rPr>
          <w:spacing w:val="7"/>
          <w:w w:val="80"/>
          <w:sz w:val="20"/>
        </w:rPr>
        <w:t xml:space="preserve"> </w:t>
      </w:r>
      <w:r>
        <w:rPr>
          <w:w w:val="80"/>
          <w:sz w:val="20"/>
        </w:rPr>
        <w:t>bienes</w:t>
      </w:r>
      <w:r>
        <w:rPr>
          <w:spacing w:val="6"/>
          <w:w w:val="80"/>
          <w:sz w:val="20"/>
        </w:rPr>
        <w:t xml:space="preserve"> </w:t>
      </w:r>
      <w:r>
        <w:rPr>
          <w:w w:val="80"/>
          <w:sz w:val="20"/>
        </w:rPr>
        <w:t>ejecutados</w:t>
      </w:r>
      <w:r>
        <w:rPr>
          <w:spacing w:val="6"/>
          <w:w w:val="80"/>
          <w:sz w:val="20"/>
        </w:rPr>
        <w:t xml:space="preserve"> </w:t>
      </w:r>
      <w:r>
        <w:rPr>
          <w:w w:val="80"/>
          <w:sz w:val="20"/>
        </w:rPr>
        <w:t>(Si</w:t>
      </w:r>
      <w:r>
        <w:rPr>
          <w:spacing w:val="6"/>
          <w:w w:val="80"/>
          <w:sz w:val="20"/>
        </w:rPr>
        <w:t xml:space="preserve"> </w:t>
      </w:r>
      <w:r>
        <w:rPr>
          <w:w w:val="80"/>
          <w:sz w:val="20"/>
        </w:rPr>
        <w:t>aplica,</w:t>
      </w:r>
      <w:r>
        <w:rPr>
          <w:spacing w:val="6"/>
          <w:w w:val="80"/>
          <w:sz w:val="20"/>
        </w:rPr>
        <w:t xml:space="preserve"> </w:t>
      </w:r>
      <w:r>
        <w:rPr>
          <w:w w:val="80"/>
          <w:sz w:val="20"/>
        </w:rPr>
        <w:t>conforme</w:t>
      </w:r>
      <w:r>
        <w:rPr>
          <w:spacing w:val="6"/>
          <w:w w:val="80"/>
          <w:sz w:val="20"/>
        </w:rPr>
        <w:t xml:space="preserve"> </w:t>
      </w:r>
      <w:r>
        <w:rPr>
          <w:w w:val="80"/>
          <w:sz w:val="20"/>
        </w:rPr>
        <w:t>al</w:t>
      </w:r>
      <w:r>
        <w:rPr>
          <w:spacing w:val="10"/>
          <w:w w:val="80"/>
          <w:sz w:val="20"/>
        </w:rPr>
        <w:t xml:space="preserve"> </w:t>
      </w:r>
      <w:r>
        <w:rPr>
          <w:w w:val="80"/>
          <w:sz w:val="20"/>
        </w:rPr>
        <w:t>literal</w:t>
      </w:r>
      <w:r>
        <w:rPr>
          <w:spacing w:val="6"/>
          <w:w w:val="80"/>
          <w:sz w:val="20"/>
        </w:rPr>
        <w:t xml:space="preserve"> </w:t>
      </w:r>
      <w:proofErr w:type="spellStart"/>
      <w:r>
        <w:rPr>
          <w:w w:val="80"/>
          <w:sz w:val="20"/>
        </w:rPr>
        <w:t>iii</w:t>
      </w:r>
      <w:proofErr w:type="spellEnd"/>
      <w:r>
        <w:rPr>
          <w:spacing w:val="8"/>
          <w:w w:val="80"/>
          <w:sz w:val="20"/>
        </w:rPr>
        <w:t xml:space="preserve"> </w:t>
      </w:r>
      <w:r>
        <w:rPr>
          <w:w w:val="80"/>
          <w:sz w:val="20"/>
        </w:rPr>
        <w:t>del</w:t>
      </w:r>
      <w:r>
        <w:rPr>
          <w:spacing w:val="6"/>
          <w:w w:val="80"/>
          <w:sz w:val="20"/>
        </w:rPr>
        <w:t xml:space="preserve"> </w:t>
      </w:r>
      <w:r>
        <w:rPr>
          <w:w w:val="80"/>
          <w:sz w:val="20"/>
        </w:rPr>
        <w:t>presente</w:t>
      </w:r>
      <w:r>
        <w:rPr>
          <w:spacing w:val="7"/>
          <w:w w:val="80"/>
          <w:sz w:val="20"/>
        </w:rPr>
        <w:t xml:space="preserve"> </w:t>
      </w:r>
      <w:r>
        <w:rPr>
          <w:w w:val="80"/>
          <w:sz w:val="20"/>
        </w:rPr>
        <w:t>numeral)</w:t>
      </w:r>
    </w:p>
    <w:p w14:paraId="15A47931" w14:textId="77777777" w:rsidR="00681F71" w:rsidRDefault="000B6434">
      <w:pPr>
        <w:pStyle w:val="Prrafodelista"/>
        <w:numPr>
          <w:ilvl w:val="1"/>
          <w:numId w:val="13"/>
        </w:numPr>
        <w:tabs>
          <w:tab w:val="left" w:pos="1013"/>
          <w:tab w:val="left" w:pos="1014"/>
        </w:tabs>
        <w:spacing w:line="229" w:lineRule="exact"/>
        <w:ind w:hanging="361"/>
        <w:rPr>
          <w:sz w:val="20"/>
        </w:rPr>
      </w:pPr>
      <w:r>
        <w:rPr>
          <w:w w:val="80"/>
          <w:sz w:val="20"/>
        </w:rPr>
        <w:t>Fecha</w:t>
      </w:r>
      <w:r>
        <w:rPr>
          <w:spacing w:val="4"/>
          <w:w w:val="80"/>
          <w:sz w:val="20"/>
        </w:rPr>
        <w:t xml:space="preserve"> </w:t>
      </w:r>
      <w:r>
        <w:rPr>
          <w:w w:val="80"/>
          <w:sz w:val="20"/>
        </w:rPr>
        <w:t>de</w:t>
      </w:r>
      <w:r>
        <w:rPr>
          <w:spacing w:val="5"/>
          <w:w w:val="80"/>
          <w:sz w:val="20"/>
        </w:rPr>
        <w:t xml:space="preserve"> </w:t>
      </w:r>
      <w:r>
        <w:rPr>
          <w:w w:val="80"/>
          <w:sz w:val="20"/>
        </w:rPr>
        <w:t>inicio</w:t>
      </w:r>
      <w:r>
        <w:rPr>
          <w:spacing w:val="4"/>
          <w:w w:val="80"/>
          <w:sz w:val="20"/>
        </w:rPr>
        <w:t xml:space="preserve"> </w:t>
      </w:r>
      <w:r>
        <w:rPr>
          <w:w w:val="80"/>
          <w:sz w:val="20"/>
        </w:rPr>
        <w:t>(debe</w:t>
      </w:r>
      <w:r>
        <w:rPr>
          <w:spacing w:val="6"/>
          <w:w w:val="80"/>
          <w:sz w:val="20"/>
        </w:rPr>
        <w:t xml:space="preserve"> </w:t>
      </w:r>
      <w:r>
        <w:rPr>
          <w:w w:val="80"/>
          <w:sz w:val="20"/>
        </w:rPr>
        <w:t>indicar</w:t>
      </w:r>
      <w:r>
        <w:rPr>
          <w:spacing w:val="9"/>
          <w:w w:val="80"/>
          <w:sz w:val="20"/>
        </w:rPr>
        <w:t xml:space="preserve"> </w:t>
      </w:r>
      <w:r>
        <w:rPr>
          <w:w w:val="80"/>
          <w:sz w:val="20"/>
        </w:rPr>
        <w:t>día,</w:t>
      </w:r>
      <w:r>
        <w:rPr>
          <w:spacing w:val="7"/>
          <w:w w:val="80"/>
          <w:sz w:val="20"/>
        </w:rPr>
        <w:t xml:space="preserve"> </w:t>
      </w:r>
      <w:r>
        <w:rPr>
          <w:w w:val="80"/>
          <w:sz w:val="20"/>
        </w:rPr>
        <w:t>mes</w:t>
      </w:r>
      <w:r>
        <w:rPr>
          <w:spacing w:val="5"/>
          <w:w w:val="80"/>
          <w:sz w:val="20"/>
        </w:rPr>
        <w:t xml:space="preserve"> </w:t>
      </w:r>
      <w:r>
        <w:rPr>
          <w:w w:val="80"/>
          <w:sz w:val="20"/>
        </w:rPr>
        <w:t>y</w:t>
      </w:r>
      <w:r>
        <w:rPr>
          <w:spacing w:val="4"/>
          <w:w w:val="80"/>
          <w:sz w:val="20"/>
        </w:rPr>
        <w:t xml:space="preserve"> </w:t>
      </w:r>
      <w:r>
        <w:rPr>
          <w:w w:val="80"/>
          <w:sz w:val="20"/>
        </w:rPr>
        <w:t>año)</w:t>
      </w:r>
    </w:p>
    <w:p w14:paraId="61C9F975" w14:textId="77777777" w:rsidR="00681F71" w:rsidRDefault="000B6434">
      <w:pPr>
        <w:pStyle w:val="Prrafodelista"/>
        <w:numPr>
          <w:ilvl w:val="1"/>
          <w:numId w:val="13"/>
        </w:numPr>
        <w:tabs>
          <w:tab w:val="left" w:pos="1013"/>
          <w:tab w:val="left" w:pos="1014"/>
        </w:tabs>
        <w:spacing w:line="229" w:lineRule="exact"/>
        <w:ind w:hanging="361"/>
        <w:rPr>
          <w:sz w:val="20"/>
        </w:rPr>
      </w:pPr>
      <w:r>
        <w:rPr>
          <w:w w:val="80"/>
          <w:sz w:val="20"/>
        </w:rPr>
        <w:t>Fecha</w:t>
      </w:r>
      <w:r>
        <w:rPr>
          <w:spacing w:val="5"/>
          <w:w w:val="80"/>
          <w:sz w:val="20"/>
        </w:rPr>
        <w:t xml:space="preserve"> </w:t>
      </w:r>
      <w:r>
        <w:rPr>
          <w:w w:val="80"/>
          <w:sz w:val="20"/>
        </w:rPr>
        <w:t>de</w:t>
      </w:r>
      <w:r>
        <w:rPr>
          <w:spacing w:val="5"/>
          <w:w w:val="80"/>
          <w:sz w:val="20"/>
        </w:rPr>
        <w:t xml:space="preserve"> </w:t>
      </w:r>
      <w:r>
        <w:rPr>
          <w:w w:val="80"/>
          <w:sz w:val="20"/>
        </w:rPr>
        <w:t>terminación</w:t>
      </w:r>
      <w:r>
        <w:rPr>
          <w:spacing w:val="6"/>
          <w:w w:val="80"/>
          <w:sz w:val="20"/>
        </w:rPr>
        <w:t xml:space="preserve"> </w:t>
      </w:r>
      <w:r>
        <w:rPr>
          <w:w w:val="80"/>
          <w:sz w:val="20"/>
        </w:rPr>
        <w:t>del</w:t>
      </w:r>
      <w:r>
        <w:rPr>
          <w:spacing w:val="6"/>
          <w:w w:val="80"/>
          <w:sz w:val="20"/>
        </w:rPr>
        <w:t xml:space="preserve"> </w:t>
      </w:r>
      <w:r>
        <w:rPr>
          <w:w w:val="80"/>
          <w:sz w:val="20"/>
        </w:rPr>
        <w:t>contrato</w:t>
      </w:r>
      <w:r>
        <w:rPr>
          <w:spacing w:val="6"/>
          <w:w w:val="80"/>
          <w:sz w:val="20"/>
        </w:rPr>
        <w:t xml:space="preserve"> </w:t>
      </w:r>
      <w:r>
        <w:rPr>
          <w:w w:val="80"/>
          <w:sz w:val="20"/>
        </w:rPr>
        <w:t>(debe</w:t>
      </w:r>
      <w:r>
        <w:rPr>
          <w:spacing w:val="6"/>
          <w:w w:val="80"/>
          <w:sz w:val="20"/>
        </w:rPr>
        <w:t xml:space="preserve"> </w:t>
      </w:r>
      <w:r>
        <w:rPr>
          <w:w w:val="80"/>
          <w:sz w:val="20"/>
        </w:rPr>
        <w:t>indicar</w:t>
      </w:r>
      <w:r>
        <w:rPr>
          <w:spacing w:val="7"/>
          <w:w w:val="80"/>
          <w:sz w:val="20"/>
        </w:rPr>
        <w:t xml:space="preserve"> </w:t>
      </w:r>
      <w:r>
        <w:rPr>
          <w:w w:val="80"/>
          <w:sz w:val="20"/>
        </w:rPr>
        <w:t>día,</w:t>
      </w:r>
      <w:r>
        <w:rPr>
          <w:spacing w:val="6"/>
          <w:w w:val="80"/>
          <w:sz w:val="20"/>
        </w:rPr>
        <w:t xml:space="preserve"> </w:t>
      </w:r>
      <w:r>
        <w:rPr>
          <w:w w:val="80"/>
          <w:sz w:val="20"/>
        </w:rPr>
        <w:t>mes</w:t>
      </w:r>
      <w:r>
        <w:rPr>
          <w:spacing w:val="6"/>
          <w:w w:val="80"/>
          <w:sz w:val="20"/>
        </w:rPr>
        <w:t xml:space="preserve"> </w:t>
      </w:r>
      <w:r>
        <w:rPr>
          <w:w w:val="80"/>
          <w:sz w:val="20"/>
        </w:rPr>
        <w:t>y</w:t>
      </w:r>
      <w:r>
        <w:rPr>
          <w:spacing w:val="5"/>
          <w:w w:val="80"/>
          <w:sz w:val="20"/>
        </w:rPr>
        <w:t xml:space="preserve"> </w:t>
      </w:r>
      <w:r>
        <w:rPr>
          <w:w w:val="80"/>
          <w:sz w:val="20"/>
        </w:rPr>
        <w:t>año)</w:t>
      </w:r>
    </w:p>
    <w:p w14:paraId="1C73E13C" w14:textId="77777777" w:rsidR="00681F71" w:rsidRDefault="000B6434">
      <w:pPr>
        <w:pStyle w:val="Prrafodelista"/>
        <w:numPr>
          <w:ilvl w:val="1"/>
          <w:numId w:val="13"/>
        </w:numPr>
        <w:tabs>
          <w:tab w:val="left" w:pos="1013"/>
          <w:tab w:val="left" w:pos="1014"/>
        </w:tabs>
        <w:ind w:hanging="361"/>
        <w:rPr>
          <w:sz w:val="20"/>
        </w:rPr>
      </w:pPr>
      <w:r>
        <w:rPr>
          <w:w w:val="80"/>
          <w:sz w:val="20"/>
        </w:rPr>
        <w:t>Nombre,</w:t>
      </w:r>
      <w:r>
        <w:rPr>
          <w:spacing w:val="7"/>
          <w:w w:val="80"/>
          <w:sz w:val="20"/>
        </w:rPr>
        <w:t xml:space="preserve"> </w:t>
      </w:r>
      <w:r>
        <w:rPr>
          <w:w w:val="80"/>
          <w:sz w:val="20"/>
        </w:rPr>
        <w:t>cargo</w:t>
      </w:r>
      <w:r>
        <w:rPr>
          <w:spacing w:val="8"/>
          <w:w w:val="80"/>
          <w:sz w:val="20"/>
        </w:rPr>
        <w:t xml:space="preserve"> </w:t>
      </w:r>
      <w:r>
        <w:rPr>
          <w:w w:val="80"/>
          <w:sz w:val="20"/>
        </w:rPr>
        <w:t>y</w:t>
      </w:r>
      <w:r>
        <w:rPr>
          <w:spacing w:val="6"/>
          <w:w w:val="80"/>
          <w:sz w:val="20"/>
        </w:rPr>
        <w:t xml:space="preserve"> </w:t>
      </w:r>
      <w:r>
        <w:rPr>
          <w:w w:val="80"/>
          <w:sz w:val="20"/>
        </w:rPr>
        <w:t>datos</w:t>
      </w:r>
      <w:r>
        <w:rPr>
          <w:spacing w:val="7"/>
          <w:w w:val="80"/>
          <w:sz w:val="20"/>
        </w:rPr>
        <w:t xml:space="preserve"> </w:t>
      </w:r>
      <w:r>
        <w:rPr>
          <w:w w:val="80"/>
          <w:sz w:val="20"/>
        </w:rPr>
        <w:t>de</w:t>
      </w:r>
      <w:r>
        <w:rPr>
          <w:spacing w:val="7"/>
          <w:w w:val="80"/>
          <w:sz w:val="20"/>
        </w:rPr>
        <w:t xml:space="preserve"> </w:t>
      </w:r>
      <w:r>
        <w:rPr>
          <w:w w:val="80"/>
          <w:sz w:val="20"/>
        </w:rPr>
        <w:t>contacto</w:t>
      </w:r>
      <w:r>
        <w:rPr>
          <w:spacing w:val="8"/>
          <w:w w:val="80"/>
          <w:sz w:val="20"/>
        </w:rPr>
        <w:t xml:space="preserve"> </w:t>
      </w:r>
      <w:r>
        <w:rPr>
          <w:w w:val="80"/>
          <w:sz w:val="20"/>
        </w:rPr>
        <w:t>de</w:t>
      </w:r>
      <w:r>
        <w:rPr>
          <w:spacing w:val="8"/>
          <w:w w:val="80"/>
          <w:sz w:val="20"/>
        </w:rPr>
        <w:t xml:space="preserve"> </w:t>
      </w:r>
      <w:r>
        <w:rPr>
          <w:w w:val="80"/>
          <w:sz w:val="20"/>
        </w:rPr>
        <w:t>la</w:t>
      </w:r>
      <w:r>
        <w:rPr>
          <w:spacing w:val="6"/>
          <w:w w:val="80"/>
          <w:sz w:val="20"/>
        </w:rPr>
        <w:t xml:space="preserve"> </w:t>
      </w:r>
      <w:r>
        <w:rPr>
          <w:w w:val="80"/>
          <w:sz w:val="20"/>
        </w:rPr>
        <w:t>persona</w:t>
      </w:r>
      <w:r>
        <w:rPr>
          <w:spacing w:val="7"/>
          <w:w w:val="80"/>
          <w:sz w:val="20"/>
        </w:rPr>
        <w:t xml:space="preserve"> </w:t>
      </w:r>
      <w:r>
        <w:rPr>
          <w:w w:val="80"/>
          <w:sz w:val="20"/>
        </w:rPr>
        <w:t>que</w:t>
      </w:r>
      <w:r>
        <w:rPr>
          <w:spacing w:val="7"/>
          <w:w w:val="80"/>
          <w:sz w:val="20"/>
        </w:rPr>
        <w:t xml:space="preserve"> </w:t>
      </w:r>
      <w:r>
        <w:rPr>
          <w:w w:val="80"/>
          <w:sz w:val="20"/>
        </w:rPr>
        <w:t>expide</w:t>
      </w:r>
      <w:r>
        <w:rPr>
          <w:spacing w:val="8"/>
          <w:w w:val="80"/>
          <w:sz w:val="20"/>
        </w:rPr>
        <w:t xml:space="preserve"> </w:t>
      </w:r>
      <w:r>
        <w:rPr>
          <w:w w:val="80"/>
          <w:sz w:val="20"/>
        </w:rPr>
        <w:t>la</w:t>
      </w:r>
      <w:r>
        <w:rPr>
          <w:spacing w:val="7"/>
          <w:w w:val="80"/>
          <w:sz w:val="20"/>
        </w:rPr>
        <w:t xml:space="preserve"> </w:t>
      </w:r>
      <w:r>
        <w:rPr>
          <w:w w:val="80"/>
          <w:sz w:val="20"/>
        </w:rPr>
        <w:t>certificación</w:t>
      </w:r>
      <w:r>
        <w:rPr>
          <w:spacing w:val="7"/>
          <w:w w:val="80"/>
          <w:sz w:val="20"/>
        </w:rPr>
        <w:t xml:space="preserve"> </w:t>
      </w:r>
      <w:r>
        <w:rPr>
          <w:w w:val="80"/>
          <w:sz w:val="20"/>
        </w:rPr>
        <w:t>(para</w:t>
      </w:r>
      <w:r>
        <w:rPr>
          <w:spacing w:val="7"/>
          <w:w w:val="80"/>
          <w:sz w:val="20"/>
        </w:rPr>
        <w:t xml:space="preserve"> </w:t>
      </w:r>
      <w:r>
        <w:rPr>
          <w:w w:val="80"/>
          <w:sz w:val="20"/>
        </w:rPr>
        <w:t>certificaciones)</w:t>
      </w:r>
    </w:p>
    <w:p w14:paraId="24948B92" w14:textId="77777777" w:rsidR="00681F71" w:rsidRDefault="00681F71">
      <w:pPr>
        <w:pStyle w:val="Textoindependiente"/>
        <w:spacing w:before="10"/>
        <w:rPr>
          <w:sz w:val="19"/>
        </w:rPr>
      </w:pPr>
    </w:p>
    <w:p w14:paraId="71BB3288" w14:textId="77777777" w:rsidR="00681F71" w:rsidRDefault="000B6434">
      <w:pPr>
        <w:ind w:left="720" w:right="112"/>
        <w:jc w:val="both"/>
        <w:rPr>
          <w:sz w:val="20"/>
        </w:rPr>
      </w:pPr>
      <w:r>
        <w:rPr>
          <w:rFonts w:ascii="Arial" w:hAnsi="Arial"/>
          <w:b/>
          <w:w w:val="85"/>
          <w:sz w:val="20"/>
        </w:rPr>
        <w:t>Certificación para empresas con menos de tres (03) años de constituidas:</w:t>
      </w:r>
      <w:r>
        <w:rPr>
          <w:rFonts w:ascii="Arial" w:hAnsi="Arial"/>
          <w:b/>
          <w:spacing w:val="1"/>
          <w:w w:val="85"/>
          <w:sz w:val="20"/>
        </w:rPr>
        <w:t xml:space="preserve"> </w:t>
      </w:r>
      <w:r>
        <w:rPr>
          <w:w w:val="85"/>
          <w:sz w:val="20"/>
        </w:rPr>
        <w:t>Las personas naturales o jurídicas extranjeras sin</w:t>
      </w:r>
      <w:r>
        <w:rPr>
          <w:spacing w:val="1"/>
          <w:w w:val="85"/>
          <w:sz w:val="20"/>
        </w:rPr>
        <w:t xml:space="preserve"> </w:t>
      </w:r>
      <w:r>
        <w:rPr>
          <w:w w:val="80"/>
          <w:sz w:val="20"/>
        </w:rPr>
        <w:t>domicilio</w:t>
      </w:r>
      <w:r>
        <w:rPr>
          <w:spacing w:val="8"/>
          <w:w w:val="80"/>
          <w:sz w:val="20"/>
        </w:rPr>
        <w:t xml:space="preserve"> </w:t>
      </w:r>
      <w:r>
        <w:rPr>
          <w:w w:val="80"/>
          <w:sz w:val="20"/>
        </w:rPr>
        <w:t>o</w:t>
      </w:r>
      <w:r>
        <w:rPr>
          <w:spacing w:val="8"/>
          <w:w w:val="80"/>
          <w:sz w:val="20"/>
        </w:rPr>
        <w:t xml:space="preserve"> </w:t>
      </w:r>
      <w:r>
        <w:rPr>
          <w:w w:val="80"/>
          <w:sz w:val="20"/>
        </w:rPr>
        <w:t>sucursal</w:t>
      </w:r>
      <w:r>
        <w:rPr>
          <w:spacing w:val="9"/>
          <w:w w:val="80"/>
          <w:sz w:val="20"/>
        </w:rPr>
        <w:t xml:space="preserve"> </w:t>
      </w:r>
      <w:r>
        <w:rPr>
          <w:w w:val="80"/>
          <w:sz w:val="20"/>
        </w:rPr>
        <w:t>en</w:t>
      </w:r>
      <w:r>
        <w:rPr>
          <w:spacing w:val="12"/>
          <w:w w:val="80"/>
          <w:sz w:val="20"/>
        </w:rPr>
        <w:t xml:space="preserve"> </w:t>
      </w:r>
      <w:r>
        <w:rPr>
          <w:w w:val="80"/>
          <w:sz w:val="20"/>
        </w:rPr>
        <w:t>Colombia,</w:t>
      </w:r>
      <w:r>
        <w:rPr>
          <w:spacing w:val="12"/>
          <w:w w:val="80"/>
          <w:sz w:val="20"/>
        </w:rPr>
        <w:t xml:space="preserve"> </w:t>
      </w:r>
      <w:r>
        <w:rPr>
          <w:w w:val="80"/>
          <w:sz w:val="20"/>
        </w:rPr>
        <w:t>en</w:t>
      </w:r>
      <w:r>
        <w:rPr>
          <w:spacing w:val="8"/>
          <w:w w:val="80"/>
          <w:sz w:val="20"/>
        </w:rPr>
        <w:t xml:space="preserve"> </w:t>
      </w:r>
      <w:r>
        <w:rPr>
          <w:w w:val="80"/>
          <w:sz w:val="20"/>
        </w:rPr>
        <w:t>el</w:t>
      </w:r>
      <w:r>
        <w:rPr>
          <w:spacing w:val="8"/>
          <w:w w:val="80"/>
          <w:sz w:val="20"/>
        </w:rPr>
        <w:t xml:space="preserve"> </w:t>
      </w:r>
      <w:r>
        <w:rPr>
          <w:w w:val="80"/>
          <w:sz w:val="20"/>
        </w:rPr>
        <w:t>caso</w:t>
      </w:r>
      <w:r>
        <w:rPr>
          <w:spacing w:val="9"/>
          <w:w w:val="80"/>
          <w:sz w:val="20"/>
        </w:rPr>
        <w:t xml:space="preserve"> </w:t>
      </w:r>
      <w:r>
        <w:rPr>
          <w:w w:val="80"/>
          <w:sz w:val="20"/>
        </w:rPr>
        <w:t>de</w:t>
      </w:r>
      <w:r>
        <w:rPr>
          <w:spacing w:val="8"/>
          <w:w w:val="80"/>
          <w:sz w:val="20"/>
        </w:rPr>
        <w:t xml:space="preserve"> </w:t>
      </w:r>
      <w:r>
        <w:rPr>
          <w:w w:val="80"/>
          <w:sz w:val="20"/>
        </w:rPr>
        <w:t>contratos</w:t>
      </w:r>
      <w:r>
        <w:rPr>
          <w:spacing w:val="9"/>
          <w:w w:val="80"/>
          <w:sz w:val="20"/>
        </w:rPr>
        <w:t xml:space="preserve"> </w:t>
      </w:r>
      <w:r>
        <w:rPr>
          <w:w w:val="80"/>
          <w:sz w:val="20"/>
        </w:rPr>
        <w:t>que</w:t>
      </w:r>
      <w:r>
        <w:rPr>
          <w:spacing w:val="12"/>
          <w:w w:val="80"/>
          <w:sz w:val="20"/>
        </w:rPr>
        <w:t xml:space="preserve"> </w:t>
      </w:r>
      <w:r>
        <w:rPr>
          <w:w w:val="80"/>
          <w:sz w:val="20"/>
        </w:rPr>
        <w:t>sean</w:t>
      </w:r>
      <w:r>
        <w:rPr>
          <w:spacing w:val="8"/>
          <w:w w:val="80"/>
          <w:sz w:val="20"/>
        </w:rPr>
        <w:t xml:space="preserve"> </w:t>
      </w:r>
      <w:r>
        <w:rPr>
          <w:w w:val="80"/>
          <w:sz w:val="20"/>
        </w:rPr>
        <w:t>aportados</w:t>
      </w:r>
      <w:r>
        <w:rPr>
          <w:spacing w:val="9"/>
          <w:w w:val="80"/>
          <w:sz w:val="20"/>
        </w:rPr>
        <w:t xml:space="preserve"> </w:t>
      </w:r>
      <w:r>
        <w:rPr>
          <w:w w:val="80"/>
          <w:sz w:val="20"/>
        </w:rPr>
        <w:t>por</w:t>
      </w:r>
      <w:r>
        <w:rPr>
          <w:spacing w:val="8"/>
          <w:w w:val="80"/>
          <w:sz w:val="20"/>
        </w:rPr>
        <w:t xml:space="preserve"> </w:t>
      </w:r>
      <w:r>
        <w:rPr>
          <w:w w:val="80"/>
          <w:sz w:val="20"/>
        </w:rPr>
        <w:t>socios</w:t>
      </w:r>
      <w:r>
        <w:rPr>
          <w:spacing w:val="9"/>
          <w:w w:val="80"/>
          <w:sz w:val="20"/>
        </w:rPr>
        <w:t xml:space="preserve"> </w:t>
      </w:r>
      <w:r>
        <w:rPr>
          <w:w w:val="80"/>
          <w:sz w:val="20"/>
        </w:rPr>
        <w:t>de</w:t>
      </w:r>
      <w:r>
        <w:rPr>
          <w:spacing w:val="11"/>
          <w:w w:val="80"/>
          <w:sz w:val="20"/>
        </w:rPr>
        <w:t xml:space="preserve"> </w:t>
      </w:r>
      <w:r>
        <w:rPr>
          <w:w w:val="80"/>
          <w:sz w:val="20"/>
        </w:rPr>
        <w:t>empresas</w:t>
      </w:r>
      <w:r>
        <w:rPr>
          <w:spacing w:val="9"/>
          <w:w w:val="80"/>
          <w:sz w:val="20"/>
        </w:rPr>
        <w:t xml:space="preserve"> </w:t>
      </w:r>
      <w:r>
        <w:rPr>
          <w:w w:val="80"/>
          <w:sz w:val="20"/>
        </w:rPr>
        <w:t>que</w:t>
      </w:r>
      <w:r>
        <w:rPr>
          <w:spacing w:val="8"/>
          <w:w w:val="80"/>
          <w:sz w:val="20"/>
        </w:rPr>
        <w:t xml:space="preserve"> </w:t>
      </w:r>
      <w:r>
        <w:rPr>
          <w:w w:val="80"/>
          <w:sz w:val="20"/>
        </w:rPr>
        <w:t>no</w:t>
      </w:r>
      <w:r>
        <w:rPr>
          <w:spacing w:val="9"/>
          <w:w w:val="80"/>
          <w:sz w:val="20"/>
        </w:rPr>
        <w:t xml:space="preserve"> </w:t>
      </w:r>
      <w:r>
        <w:rPr>
          <w:w w:val="80"/>
          <w:sz w:val="20"/>
        </w:rPr>
        <w:t>cuentan</w:t>
      </w:r>
      <w:r>
        <w:rPr>
          <w:spacing w:val="11"/>
          <w:w w:val="80"/>
          <w:sz w:val="20"/>
        </w:rPr>
        <w:t xml:space="preserve"> </w:t>
      </w:r>
      <w:r>
        <w:rPr>
          <w:w w:val="80"/>
          <w:sz w:val="20"/>
        </w:rPr>
        <w:t>con</w:t>
      </w:r>
      <w:r>
        <w:rPr>
          <w:spacing w:val="8"/>
          <w:w w:val="80"/>
          <w:sz w:val="20"/>
        </w:rPr>
        <w:t xml:space="preserve"> </w:t>
      </w:r>
      <w:r>
        <w:rPr>
          <w:w w:val="80"/>
          <w:sz w:val="20"/>
        </w:rPr>
        <w:t>más</w:t>
      </w:r>
      <w:r>
        <w:rPr>
          <w:spacing w:val="8"/>
          <w:w w:val="80"/>
          <w:sz w:val="20"/>
        </w:rPr>
        <w:t xml:space="preserve"> </w:t>
      </w:r>
      <w:r>
        <w:rPr>
          <w:w w:val="80"/>
          <w:sz w:val="20"/>
        </w:rPr>
        <w:t>de</w:t>
      </w:r>
      <w:r>
        <w:rPr>
          <w:spacing w:val="26"/>
          <w:w w:val="80"/>
          <w:sz w:val="20"/>
        </w:rPr>
        <w:t xml:space="preserve"> </w:t>
      </w:r>
      <w:r>
        <w:rPr>
          <w:w w:val="80"/>
          <w:sz w:val="20"/>
        </w:rPr>
        <w:t>tres</w:t>
      </w:r>
    </w:p>
    <w:p w14:paraId="358E8B16" w14:textId="77777777" w:rsidR="00681F71" w:rsidRDefault="000B6434">
      <w:pPr>
        <w:ind w:left="720" w:right="111"/>
        <w:jc w:val="both"/>
        <w:rPr>
          <w:sz w:val="20"/>
        </w:rPr>
      </w:pPr>
      <w:r>
        <w:rPr>
          <w:w w:val="85"/>
          <w:sz w:val="20"/>
        </w:rPr>
        <w:t>(3)</w:t>
      </w:r>
      <w:r>
        <w:rPr>
          <w:spacing w:val="-5"/>
          <w:w w:val="85"/>
          <w:sz w:val="20"/>
        </w:rPr>
        <w:t xml:space="preserve"> </w:t>
      </w:r>
      <w:r>
        <w:rPr>
          <w:w w:val="85"/>
          <w:sz w:val="20"/>
        </w:rPr>
        <w:t>años</w:t>
      </w:r>
      <w:r>
        <w:rPr>
          <w:spacing w:val="-5"/>
          <w:w w:val="85"/>
          <w:sz w:val="20"/>
        </w:rPr>
        <w:t xml:space="preserve"> </w:t>
      </w:r>
      <w:r>
        <w:rPr>
          <w:w w:val="85"/>
          <w:sz w:val="20"/>
        </w:rPr>
        <w:t>de</w:t>
      </w:r>
      <w:r>
        <w:rPr>
          <w:spacing w:val="-5"/>
          <w:w w:val="85"/>
          <w:sz w:val="20"/>
        </w:rPr>
        <w:t xml:space="preserve"> </w:t>
      </w:r>
      <w:r>
        <w:rPr>
          <w:w w:val="85"/>
          <w:sz w:val="20"/>
        </w:rPr>
        <w:t>constituidas,</w:t>
      </w:r>
      <w:r>
        <w:rPr>
          <w:spacing w:val="-5"/>
          <w:w w:val="85"/>
          <w:sz w:val="20"/>
        </w:rPr>
        <w:t xml:space="preserve"> </w:t>
      </w:r>
      <w:r>
        <w:rPr>
          <w:w w:val="85"/>
          <w:sz w:val="20"/>
        </w:rPr>
        <w:t>deberá</w:t>
      </w:r>
      <w:r>
        <w:rPr>
          <w:spacing w:val="-5"/>
          <w:w w:val="85"/>
          <w:sz w:val="20"/>
        </w:rPr>
        <w:t xml:space="preserve"> </w:t>
      </w:r>
      <w:r>
        <w:rPr>
          <w:w w:val="85"/>
          <w:sz w:val="20"/>
        </w:rPr>
        <w:t>aportar</w:t>
      </w:r>
      <w:r>
        <w:rPr>
          <w:spacing w:val="-4"/>
          <w:w w:val="85"/>
          <w:sz w:val="20"/>
        </w:rPr>
        <w:t xml:space="preserve"> </w:t>
      </w:r>
      <w:r>
        <w:rPr>
          <w:w w:val="85"/>
          <w:sz w:val="20"/>
        </w:rPr>
        <w:t>adicionalmente</w:t>
      </w:r>
      <w:r>
        <w:rPr>
          <w:spacing w:val="-5"/>
          <w:w w:val="85"/>
          <w:sz w:val="20"/>
        </w:rPr>
        <w:t xml:space="preserve"> </w:t>
      </w:r>
      <w:r>
        <w:rPr>
          <w:w w:val="85"/>
          <w:sz w:val="20"/>
        </w:rPr>
        <w:t>a</w:t>
      </w:r>
      <w:r>
        <w:rPr>
          <w:spacing w:val="-5"/>
          <w:w w:val="85"/>
          <w:sz w:val="20"/>
        </w:rPr>
        <w:t xml:space="preserve"> </w:t>
      </w:r>
      <w:r>
        <w:rPr>
          <w:w w:val="85"/>
          <w:sz w:val="20"/>
        </w:rPr>
        <w:t>los</w:t>
      </w:r>
      <w:r>
        <w:rPr>
          <w:spacing w:val="-4"/>
          <w:w w:val="85"/>
          <w:sz w:val="20"/>
        </w:rPr>
        <w:t xml:space="preserve"> </w:t>
      </w:r>
      <w:r>
        <w:rPr>
          <w:w w:val="85"/>
          <w:sz w:val="20"/>
        </w:rPr>
        <w:t>documentos</w:t>
      </w:r>
      <w:r>
        <w:rPr>
          <w:spacing w:val="-5"/>
          <w:w w:val="85"/>
          <w:sz w:val="20"/>
        </w:rPr>
        <w:t xml:space="preserve"> </w:t>
      </w:r>
      <w:r>
        <w:rPr>
          <w:w w:val="85"/>
          <w:sz w:val="20"/>
        </w:rPr>
        <w:t>válidos</w:t>
      </w:r>
      <w:r>
        <w:rPr>
          <w:spacing w:val="-5"/>
          <w:w w:val="85"/>
          <w:sz w:val="20"/>
        </w:rPr>
        <w:t xml:space="preserve"> </w:t>
      </w:r>
      <w:r>
        <w:rPr>
          <w:w w:val="85"/>
          <w:sz w:val="20"/>
        </w:rPr>
        <w:t>para</w:t>
      </w:r>
      <w:r>
        <w:rPr>
          <w:spacing w:val="-5"/>
          <w:w w:val="85"/>
          <w:sz w:val="20"/>
        </w:rPr>
        <w:t xml:space="preserve"> </w:t>
      </w:r>
      <w:r>
        <w:rPr>
          <w:w w:val="85"/>
          <w:sz w:val="20"/>
        </w:rPr>
        <w:t>la</w:t>
      </w:r>
      <w:r>
        <w:rPr>
          <w:spacing w:val="-5"/>
          <w:w w:val="85"/>
          <w:sz w:val="20"/>
        </w:rPr>
        <w:t xml:space="preserve"> </w:t>
      </w:r>
      <w:r>
        <w:rPr>
          <w:w w:val="85"/>
          <w:sz w:val="20"/>
        </w:rPr>
        <w:t>Acreditación</w:t>
      </w:r>
      <w:r>
        <w:rPr>
          <w:spacing w:val="-5"/>
          <w:w w:val="85"/>
          <w:sz w:val="20"/>
        </w:rPr>
        <w:t xml:space="preserve"> </w:t>
      </w:r>
      <w:r>
        <w:rPr>
          <w:w w:val="85"/>
          <w:sz w:val="20"/>
        </w:rPr>
        <w:t>de</w:t>
      </w:r>
      <w:r>
        <w:rPr>
          <w:spacing w:val="-4"/>
          <w:w w:val="85"/>
          <w:sz w:val="20"/>
        </w:rPr>
        <w:t xml:space="preserve"> </w:t>
      </w:r>
      <w:r>
        <w:rPr>
          <w:w w:val="85"/>
          <w:sz w:val="20"/>
        </w:rPr>
        <w:t>la</w:t>
      </w:r>
      <w:r>
        <w:rPr>
          <w:spacing w:val="-5"/>
          <w:w w:val="85"/>
          <w:sz w:val="20"/>
        </w:rPr>
        <w:t xml:space="preserve"> </w:t>
      </w:r>
      <w:r>
        <w:rPr>
          <w:w w:val="85"/>
          <w:sz w:val="20"/>
        </w:rPr>
        <w:t>Experiencia</w:t>
      </w:r>
      <w:r>
        <w:rPr>
          <w:spacing w:val="-5"/>
          <w:w w:val="85"/>
          <w:sz w:val="20"/>
        </w:rPr>
        <w:t xml:space="preserve"> </w:t>
      </w:r>
      <w:r>
        <w:rPr>
          <w:w w:val="85"/>
          <w:sz w:val="20"/>
        </w:rPr>
        <w:t>documento</w:t>
      </w:r>
      <w:r>
        <w:rPr>
          <w:spacing w:val="1"/>
          <w:w w:val="85"/>
          <w:sz w:val="20"/>
        </w:rPr>
        <w:t xml:space="preserve"> </w:t>
      </w:r>
      <w:r>
        <w:rPr>
          <w:w w:val="85"/>
          <w:sz w:val="20"/>
        </w:rPr>
        <w:t>debidamente suscrito por el Representante Legal y el Revisor Fiscal o Contador Público (Según corresponda) donde se indique la</w:t>
      </w:r>
      <w:r>
        <w:rPr>
          <w:spacing w:val="1"/>
          <w:w w:val="85"/>
          <w:sz w:val="20"/>
        </w:rPr>
        <w:t xml:space="preserve"> </w:t>
      </w:r>
      <w:r>
        <w:rPr>
          <w:w w:val="90"/>
          <w:sz w:val="20"/>
        </w:rPr>
        <w:t>conformación</w:t>
      </w:r>
      <w:r>
        <w:rPr>
          <w:spacing w:val="-6"/>
          <w:w w:val="90"/>
          <w:sz w:val="20"/>
        </w:rPr>
        <w:t xml:space="preserve"> </w:t>
      </w:r>
      <w:r>
        <w:rPr>
          <w:w w:val="90"/>
          <w:sz w:val="20"/>
        </w:rPr>
        <w:t>de</w:t>
      </w:r>
      <w:r>
        <w:rPr>
          <w:spacing w:val="-6"/>
          <w:w w:val="90"/>
          <w:sz w:val="20"/>
        </w:rPr>
        <w:t xml:space="preserve"> </w:t>
      </w:r>
      <w:r>
        <w:rPr>
          <w:w w:val="90"/>
          <w:sz w:val="20"/>
        </w:rPr>
        <w:t>la</w:t>
      </w:r>
      <w:r>
        <w:rPr>
          <w:spacing w:val="-6"/>
          <w:w w:val="90"/>
          <w:sz w:val="20"/>
        </w:rPr>
        <w:t xml:space="preserve"> </w:t>
      </w:r>
      <w:r>
        <w:rPr>
          <w:w w:val="90"/>
          <w:sz w:val="20"/>
        </w:rPr>
        <w:t>empresa.</w:t>
      </w:r>
    </w:p>
    <w:p w14:paraId="387A9240" w14:textId="77777777" w:rsidR="00681F71" w:rsidRDefault="000B6434">
      <w:pPr>
        <w:ind w:left="720" w:right="120"/>
        <w:jc w:val="both"/>
        <w:rPr>
          <w:sz w:val="20"/>
        </w:rPr>
      </w:pPr>
      <w:r>
        <w:rPr>
          <w:rFonts w:ascii="Arial" w:hAnsi="Arial"/>
          <w:b/>
          <w:w w:val="80"/>
          <w:sz w:val="20"/>
        </w:rPr>
        <w:t>Nota:</w:t>
      </w:r>
      <w:r>
        <w:rPr>
          <w:rFonts w:ascii="Arial" w:hAnsi="Arial"/>
          <w:b/>
          <w:spacing w:val="6"/>
          <w:w w:val="80"/>
          <w:sz w:val="20"/>
        </w:rPr>
        <w:t xml:space="preserve"> </w:t>
      </w:r>
      <w:r>
        <w:rPr>
          <w:w w:val="80"/>
          <w:sz w:val="20"/>
        </w:rPr>
        <w:t>De</w:t>
      </w:r>
      <w:r>
        <w:rPr>
          <w:spacing w:val="5"/>
          <w:w w:val="80"/>
          <w:sz w:val="20"/>
        </w:rPr>
        <w:t xml:space="preserve"> </w:t>
      </w:r>
      <w:r>
        <w:rPr>
          <w:w w:val="80"/>
          <w:sz w:val="20"/>
        </w:rPr>
        <w:t>conformidad</w:t>
      </w:r>
      <w:r>
        <w:rPr>
          <w:spacing w:val="5"/>
          <w:w w:val="80"/>
          <w:sz w:val="20"/>
        </w:rPr>
        <w:t xml:space="preserve"> </w:t>
      </w:r>
      <w:r>
        <w:rPr>
          <w:w w:val="80"/>
          <w:sz w:val="20"/>
        </w:rPr>
        <w:t>con</w:t>
      </w:r>
      <w:r>
        <w:rPr>
          <w:spacing w:val="6"/>
          <w:w w:val="80"/>
          <w:sz w:val="20"/>
        </w:rPr>
        <w:t xml:space="preserve"> </w:t>
      </w:r>
      <w:r>
        <w:rPr>
          <w:w w:val="80"/>
          <w:sz w:val="20"/>
        </w:rPr>
        <w:t>el</w:t>
      </w:r>
      <w:r>
        <w:rPr>
          <w:spacing w:val="4"/>
          <w:w w:val="80"/>
          <w:sz w:val="20"/>
        </w:rPr>
        <w:t xml:space="preserve"> </w:t>
      </w:r>
      <w:r>
        <w:rPr>
          <w:w w:val="80"/>
          <w:sz w:val="20"/>
        </w:rPr>
        <w:t>numeral</w:t>
      </w:r>
      <w:r>
        <w:rPr>
          <w:spacing w:val="5"/>
          <w:w w:val="80"/>
          <w:sz w:val="20"/>
        </w:rPr>
        <w:t xml:space="preserve"> </w:t>
      </w:r>
      <w:r>
        <w:rPr>
          <w:w w:val="80"/>
          <w:sz w:val="20"/>
        </w:rPr>
        <w:t>2.5</w:t>
      </w:r>
      <w:r>
        <w:rPr>
          <w:spacing w:val="5"/>
          <w:w w:val="80"/>
          <w:sz w:val="20"/>
        </w:rPr>
        <w:t xml:space="preserve"> </w:t>
      </w:r>
      <w:r>
        <w:rPr>
          <w:w w:val="80"/>
          <w:sz w:val="20"/>
        </w:rPr>
        <w:t>del</w:t>
      </w:r>
      <w:r>
        <w:rPr>
          <w:spacing w:val="5"/>
          <w:w w:val="80"/>
          <w:sz w:val="20"/>
        </w:rPr>
        <w:t xml:space="preserve"> </w:t>
      </w:r>
      <w:r>
        <w:rPr>
          <w:w w:val="80"/>
          <w:sz w:val="20"/>
        </w:rPr>
        <w:t>artículo</w:t>
      </w:r>
      <w:r>
        <w:rPr>
          <w:spacing w:val="4"/>
          <w:w w:val="80"/>
          <w:sz w:val="20"/>
        </w:rPr>
        <w:t xml:space="preserve"> </w:t>
      </w:r>
      <w:r>
        <w:rPr>
          <w:w w:val="80"/>
          <w:sz w:val="20"/>
        </w:rPr>
        <w:t>2.2.1.1.1.5.2.</w:t>
      </w:r>
      <w:r>
        <w:rPr>
          <w:spacing w:val="2"/>
          <w:w w:val="80"/>
          <w:sz w:val="20"/>
        </w:rPr>
        <w:t xml:space="preserve"> </w:t>
      </w:r>
      <w:r>
        <w:rPr>
          <w:w w:val="80"/>
          <w:sz w:val="20"/>
        </w:rPr>
        <w:t>del</w:t>
      </w:r>
      <w:r>
        <w:rPr>
          <w:spacing w:val="5"/>
          <w:w w:val="80"/>
          <w:sz w:val="20"/>
        </w:rPr>
        <w:t xml:space="preserve"> </w:t>
      </w:r>
      <w:r>
        <w:rPr>
          <w:w w:val="80"/>
          <w:sz w:val="20"/>
        </w:rPr>
        <w:t>Decreto</w:t>
      </w:r>
      <w:r>
        <w:rPr>
          <w:spacing w:val="5"/>
          <w:w w:val="80"/>
          <w:sz w:val="20"/>
        </w:rPr>
        <w:t xml:space="preserve"> </w:t>
      </w:r>
      <w:r>
        <w:rPr>
          <w:w w:val="80"/>
          <w:sz w:val="20"/>
        </w:rPr>
        <w:t>1082</w:t>
      </w:r>
      <w:r>
        <w:rPr>
          <w:spacing w:val="6"/>
          <w:w w:val="80"/>
          <w:sz w:val="20"/>
        </w:rPr>
        <w:t xml:space="preserve"> </w:t>
      </w:r>
      <w:r>
        <w:rPr>
          <w:w w:val="80"/>
          <w:sz w:val="20"/>
        </w:rPr>
        <w:t>de</w:t>
      </w:r>
      <w:r>
        <w:rPr>
          <w:spacing w:val="5"/>
          <w:w w:val="80"/>
          <w:sz w:val="20"/>
        </w:rPr>
        <w:t xml:space="preserve"> </w:t>
      </w:r>
      <w:r>
        <w:rPr>
          <w:w w:val="80"/>
          <w:sz w:val="20"/>
        </w:rPr>
        <w:t>2015:</w:t>
      </w:r>
      <w:r>
        <w:rPr>
          <w:spacing w:val="5"/>
          <w:w w:val="80"/>
          <w:sz w:val="20"/>
        </w:rPr>
        <w:t xml:space="preserve"> </w:t>
      </w:r>
      <w:r>
        <w:rPr>
          <w:w w:val="80"/>
          <w:sz w:val="20"/>
        </w:rPr>
        <w:t>“Si</w:t>
      </w:r>
      <w:r>
        <w:rPr>
          <w:spacing w:val="4"/>
          <w:w w:val="80"/>
          <w:sz w:val="20"/>
        </w:rPr>
        <w:t xml:space="preserve"> </w:t>
      </w:r>
      <w:r>
        <w:rPr>
          <w:w w:val="80"/>
          <w:sz w:val="20"/>
        </w:rPr>
        <w:t>la</w:t>
      </w:r>
      <w:r>
        <w:rPr>
          <w:spacing w:val="5"/>
          <w:w w:val="80"/>
          <w:sz w:val="20"/>
        </w:rPr>
        <w:t xml:space="preserve"> </w:t>
      </w:r>
      <w:r>
        <w:rPr>
          <w:w w:val="80"/>
          <w:sz w:val="20"/>
        </w:rPr>
        <w:t>constitución</w:t>
      </w:r>
      <w:r>
        <w:rPr>
          <w:spacing w:val="5"/>
          <w:w w:val="80"/>
          <w:sz w:val="20"/>
        </w:rPr>
        <w:t xml:space="preserve"> </w:t>
      </w:r>
      <w:r>
        <w:rPr>
          <w:w w:val="80"/>
          <w:sz w:val="20"/>
        </w:rPr>
        <w:t>del</w:t>
      </w:r>
      <w:r>
        <w:rPr>
          <w:spacing w:val="5"/>
          <w:w w:val="80"/>
          <w:sz w:val="20"/>
        </w:rPr>
        <w:t xml:space="preserve"> </w:t>
      </w:r>
      <w:r>
        <w:rPr>
          <w:w w:val="80"/>
          <w:sz w:val="20"/>
        </w:rPr>
        <w:t>interesado</w:t>
      </w:r>
      <w:r>
        <w:rPr>
          <w:spacing w:val="5"/>
          <w:w w:val="80"/>
          <w:sz w:val="20"/>
        </w:rPr>
        <w:t xml:space="preserve"> </w:t>
      </w:r>
      <w:r>
        <w:rPr>
          <w:w w:val="80"/>
          <w:sz w:val="20"/>
        </w:rPr>
        <w:t>es</w:t>
      </w:r>
      <w:r>
        <w:rPr>
          <w:spacing w:val="5"/>
          <w:w w:val="80"/>
          <w:sz w:val="20"/>
        </w:rPr>
        <w:t xml:space="preserve"> </w:t>
      </w:r>
      <w:r>
        <w:rPr>
          <w:w w:val="80"/>
          <w:sz w:val="20"/>
        </w:rPr>
        <w:t>menor</w:t>
      </w:r>
      <w:r>
        <w:rPr>
          <w:spacing w:val="1"/>
          <w:w w:val="80"/>
          <w:sz w:val="20"/>
        </w:rPr>
        <w:t xml:space="preserve"> </w:t>
      </w:r>
      <w:r>
        <w:rPr>
          <w:w w:val="80"/>
          <w:sz w:val="20"/>
        </w:rPr>
        <w:t>a</w:t>
      </w:r>
      <w:r>
        <w:rPr>
          <w:spacing w:val="1"/>
          <w:w w:val="80"/>
          <w:sz w:val="20"/>
        </w:rPr>
        <w:t xml:space="preserve"> </w:t>
      </w:r>
      <w:r>
        <w:rPr>
          <w:w w:val="80"/>
          <w:sz w:val="20"/>
        </w:rPr>
        <w:t>tres</w:t>
      </w:r>
      <w:r>
        <w:rPr>
          <w:spacing w:val="1"/>
          <w:w w:val="80"/>
          <w:sz w:val="20"/>
        </w:rPr>
        <w:t xml:space="preserve"> </w:t>
      </w:r>
      <w:r>
        <w:rPr>
          <w:w w:val="80"/>
          <w:sz w:val="20"/>
        </w:rPr>
        <w:t>(3)</w:t>
      </w:r>
      <w:r>
        <w:rPr>
          <w:spacing w:val="2"/>
          <w:w w:val="80"/>
          <w:sz w:val="20"/>
        </w:rPr>
        <w:t xml:space="preserve"> </w:t>
      </w:r>
      <w:r>
        <w:rPr>
          <w:w w:val="80"/>
          <w:sz w:val="20"/>
        </w:rPr>
        <w:t>años,</w:t>
      </w:r>
      <w:r>
        <w:rPr>
          <w:spacing w:val="2"/>
          <w:w w:val="80"/>
          <w:sz w:val="20"/>
        </w:rPr>
        <w:t xml:space="preserve"> </w:t>
      </w:r>
      <w:r>
        <w:rPr>
          <w:w w:val="80"/>
          <w:sz w:val="20"/>
        </w:rPr>
        <w:t>puede</w:t>
      </w:r>
      <w:r>
        <w:rPr>
          <w:spacing w:val="1"/>
          <w:w w:val="80"/>
          <w:sz w:val="20"/>
        </w:rPr>
        <w:t xml:space="preserve"> </w:t>
      </w:r>
      <w:r>
        <w:rPr>
          <w:w w:val="80"/>
          <w:sz w:val="20"/>
        </w:rPr>
        <w:t>acreditar</w:t>
      </w:r>
      <w:r>
        <w:rPr>
          <w:spacing w:val="2"/>
          <w:w w:val="80"/>
          <w:sz w:val="20"/>
        </w:rPr>
        <w:t xml:space="preserve"> </w:t>
      </w:r>
      <w:r>
        <w:rPr>
          <w:w w:val="80"/>
          <w:sz w:val="20"/>
        </w:rPr>
        <w:t>la</w:t>
      </w:r>
      <w:r>
        <w:rPr>
          <w:spacing w:val="1"/>
          <w:w w:val="80"/>
          <w:sz w:val="20"/>
        </w:rPr>
        <w:t xml:space="preserve"> </w:t>
      </w:r>
      <w:r>
        <w:rPr>
          <w:w w:val="80"/>
          <w:sz w:val="20"/>
        </w:rPr>
        <w:t>experiencia</w:t>
      </w:r>
      <w:r>
        <w:rPr>
          <w:spacing w:val="2"/>
          <w:w w:val="80"/>
          <w:sz w:val="20"/>
        </w:rPr>
        <w:t xml:space="preserve"> </w:t>
      </w:r>
      <w:r>
        <w:rPr>
          <w:w w:val="80"/>
          <w:sz w:val="20"/>
        </w:rPr>
        <w:t>de</w:t>
      </w:r>
      <w:r>
        <w:rPr>
          <w:spacing w:val="2"/>
          <w:w w:val="80"/>
          <w:sz w:val="20"/>
        </w:rPr>
        <w:t xml:space="preserve"> </w:t>
      </w:r>
      <w:r>
        <w:rPr>
          <w:w w:val="80"/>
          <w:sz w:val="20"/>
        </w:rPr>
        <w:t>sus</w:t>
      </w:r>
      <w:r>
        <w:rPr>
          <w:spacing w:val="1"/>
          <w:w w:val="80"/>
          <w:sz w:val="20"/>
        </w:rPr>
        <w:t xml:space="preserve"> </w:t>
      </w:r>
      <w:r>
        <w:rPr>
          <w:w w:val="80"/>
          <w:sz w:val="20"/>
        </w:rPr>
        <w:t>accionistas,</w:t>
      </w:r>
      <w:r>
        <w:rPr>
          <w:spacing w:val="4"/>
          <w:w w:val="80"/>
          <w:sz w:val="20"/>
        </w:rPr>
        <w:t xml:space="preserve"> </w:t>
      </w:r>
      <w:r>
        <w:rPr>
          <w:w w:val="80"/>
          <w:sz w:val="20"/>
        </w:rPr>
        <w:t>socios</w:t>
      </w:r>
      <w:r>
        <w:rPr>
          <w:spacing w:val="1"/>
          <w:w w:val="80"/>
          <w:sz w:val="20"/>
        </w:rPr>
        <w:t xml:space="preserve"> </w:t>
      </w:r>
      <w:r>
        <w:rPr>
          <w:w w:val="80"/>
          <w:sz w:val="20"/>
        </w:rPr>
        <w:t>o</w:t>
      </w:r>
      <w:r>
        <w:rPr>
          <w:spacing w:val="3"/>
          <w:w w:val="80"/>
          <w:sz w:val="20"/>
        </w:rPr>
        <w:t xml:space="preserve"> </w:t>
      </w:r>
      <w:r>
        <w:rPr>
          <w:w w:val="80"/>
          <w:sz w:val="20"/>
        </w:rPr>
        <w:t>constituyentes”.</w:t>
      </w:r>
    </w:p>
    <w:p w14:paraId="5149711F" w14:textId="77777777" w:rsidR="00681F71" w:rsidRDefault="000B6434">
      <w:pPr>
        <w:ind w:left="720" w:right="117"/>
        <w:jc w:val="both"/>
        <w:rPr>
          <w:sz w:val="20"/>
        </w:rPr>
      </w:pPr>
      <w:r>
        <w:rPr>
          <w:spacing w:val="-1"/>
          <w:w w:val="85"/>
          <w:sz w:val="20"/>
        </w:rPr>
        <w:t xml:space="preserve">En caso de existir discrepancias </w:t>
      </w:r>
      <w:r>
        <w:rPr>
          <w:w w:val="85"/>
          <w:sz w:val="20"/>
        </w:rPr>
        <w:t xml:space="preserve">entre la información registrada en el formato de experiencia y los documentos soporte de </w:t>
      </w:r>
      <w:proofErr w:type="gramStart"/>
      <w:r>
        <w:rPr>
          <w:w w:val="85"/>
          <w:sz w:val="20"/>
        </w:rPr>
        <w:t>la misma</w:t>
      </w:r>
      <w:proofErr w:type="gramEnd"/>
      <w:r>
        <w:rPr>
          <w:w w:val="85"/>
          <w:sz w:val="20"/>
        </w:rPr>
        <w:t>,</w:t>
      </w:r>
      <w:r>
        <w:rPr>
          <w:spacing w:val="-45"/>
          <w:w w:val="85"/>
          <w:sz w:val="20"/>
        </w:rPr>
        <w:t xml:space="preserve"> </w:t>
      </w:r>
      <w:r>
        <w:rPr>
          <w:w w:val="80"/>
          <w:sz w:val="20"/>
        </w:rPr>
        <w:t>prevalecerá lo consignado en los documentos soporte. Así mismo, aplica para las discrepancias que se presenten entre la información</w:t>
      </w:r>
      <w:r>
        <w:rPr>
          <w:spacing w:val="1"/>
          <w:w w:val="80"/>
          <w:sz w:val="20"/>
        </w:rPr>
        <w:t xml:space="preserve"> </w:t>
      </w:r>
      <w:r>
        <w:rPr>
          <w:spacing w:val="-1"/>
          <w:w w:val="85"/>
          <w:sz w:val="20"/>
        </w:rPr>
        <w:t xml:space="preserve">registrada en el RUP y los documentos que sobre la misma experiencia aporte el proponente en su oferta, toda vez </w:t>
      </w:r>
      <w:r>
        <w:rPr>
          <w:w w:val="85"/>
          <w:sz w:val="20"/>
        </w:rPr>
        <w:t>que en este caso</w:t>
      </w:r>
      <w:r>
        <w:rPr>
          <w:spacing w:val="-45"/>
          <w:w w:val="85"/>
          <w:sz w:val="20"/>
        </w:rPr>
        <w:t xml:space="preserve"> </w:t>
      </w:r>
      <w:r>
        <w:rPr>
          <w:w w:val="90"/>
          <w:sz w:val="20"/>
        </w:rPr>
        <w:t>prevalecerá</w:t>
      </w:r>
      <w:r>
        <w:rPr>
          <w:spacing w:val="-8"/>
          <w:w w:val="90"/>
          <w:sz w:val="20"/>
        </w:rPr>
        <w:t xml:space="preserve"> </w:t>
      </w:r>
      <w:r>
        <w:rPr>
          <w:w w:val="90"/>
          <w:sz w:val="20"/>
        </w:rPr>
        <w:t>la</w:t>
      </w:r>
      <w:r>
        <w:rPr>
          <w:spacing w:val="-6"/>
          <w:w w:val="90"/>
          <w:sz w:val="20"/>
        </w:rPr>
        <w:t xml:space="preserve"> </w:t>
      </w:r>
      <w:r>
        <w:rPr>
          <w:w w:val="90"/>
          <w:sz w:val="20"/>
        </w:rPr>
        <w:t>consignada</w:t>
      </w:r>
      <w:r>
        <w:rPr>
          <w:spacing w:val="-6"/>
          <w:w w:val="90"/>
          <w:sz w:val="20"/>
        </w:rPr>
        <w:t xml:space="preserve"> </w:t>
      </w:r>
      <w:r>
        <w:rPr>
          <w:w w:val="90"/>
          <w:sz w:val="20"/>
        </w:rPr>
        <w:t>en</w:t>
      </w:r>
      <w:r>
        <w:rPr>
          <w:spacing w:val="-6"/>
          <w:w w:val="90"/>
          <w:sz w:val="20"/>
        </w:rPr>
        <w:t xml:space="preserve"> </w:t>
      </w:r>
      <w:r>
        <w:rPr>
          <w:w w:val="90"/>
          <w:sz w:val="20"/>
        </w:rPr>
        <w:t>el</w:t>
      </w:r>
      <w:r>
        <w:rPr>
          <w:spacing w:val="-4"/>
          <w:w w:val="90"/>
          <w:sz w:val="20"/>
        </w:rPr>
        <w:t xml:space="preserve"> </w:t>
      </w:r>
      <w:r>
        <w:rPr>
          <w:w w:val="90"/>
          <w:sz w:val="20"/>
        </w:rPr>
        <w:t>RUP.</w:t>
      </w:r>
    </w:p>
    <w:p w14:paraId="0985A43B" w14:textId="77777777" w:rsidR="00681F71" w:rsidRDefault="00681F71">
      <w:pPr>
        <w:pStyle w:val="Textoindependiente"/>
        <w:spacing w:before="9"/>
        <w:rPr>
          <w:sz w:val="21"/>
        </w:rPr>
      </w:pPr>
    </w:p>
    <w:p w14:paraId="66FA2979" w14:textId="77777777" w:rsidR="00681F71" w:rsidRDefault="000B6434">
      <w:pPr>
        <w:pStyle w:val="Prrafodelista"/>
        <w:numPr>
          <w:ilvl w:val="0"/>
          <w:numId w:val="13"/>
        </w:numPr>
        <w:tabs>
          <w:tab w:val="left" w:pos="495"/>
        </w:tabs>
        <w:ind w:right="520" w:firstLine="0"/>
      </w:pPr>
      <w:r>
        <w:rPr>
          <w:w w:val="80"/>
        </w:rPr>
        <w:t>En</w:t>
      </w:r>
      <w:r>
        <w:rPr>
          <w:spacing w:val="9"/>
          <w:w w:val="80"/>
        </w:rPr>
        <w:t xml:space="preserve"> </w:t>
      </w:r>
      <w:r>
        <w:rPr>
          <w:w w:val="80"/>
        </w:rPr>
        <w:t>caso</w:t>
      </w:r>
      <w:r>
        <w:rPr>
          <w:spacing w:val="9"/>
          <w:w w:val="80"/>
        </w:rPr>
        <w:t xml:space="preserve"> </w:t>
      </w:r>
      <w:r>
        <w:rPr>
          <w:w w:val="80"/>
        </w:rPr>
        <w:t>de</w:t>
      </w:r>
      <w:r>
        <w:rPr>
          <w:spacing w:val="10"/>
          <w:w w:val="80"/>
        </w:rPr>
        <w:t xml:space="preserve"> </w:t>
      </w:r>
      <w:r>
        <w:rPr>
          <w:w w:val="80"/>
        </w:rPr>
        <w:t>existir</w:t>
      </w:r>
      <w:r>
        <w:rPr>
          <w:spacing w:val="9"/>
          <w:w w:val="80"/>
        </w:rPr>
        <w:t xml:space="preserve"> </w:t>
      </w:r>
      <w:r>
        <w:rPr>
          <w:w w:val="80"/>
        </w:rPr>
        <w:t>discrepancias</w:t>
      </w:r>
      <w:r>
        <w:rPr>
          <w:spacing w:val="8"/>
          <w:w w:val="80"/>
        </w:rPr>
        <w:t xml:space="preserve"> </w:t>
      </w:r>
      <w:r>
        <w:rPr>
          <w:w w:val="80"/>
        </w:rPr>
        <w:t>entre</w:t>
      </w:r>
      <w:r>
        <w:rPr>
          <w:spacing w:val="6"/>
          <w:w w:val="80"/>
        </w:rPr>
        <w:t xml:space="preserve"> </w:t>
      </w:r>
      <w:r>
        <w:rPr>
          <w:w w:val="80"/>
        </w:rPr>
        <w:t>la</w:t>
      </w:r>
      <w:r>
        <w:rPr>
          <w:spacing w:val="9"/>
          <w:w w:val="80"/>
        </w:rPr>
        <w:t xml:space="preserve"> </w:t>
      </w:r>
      <w:r>
        <w:rPr>
          <w:w w:val="80"/>
        </w:rPr>
        <w:t>información</w:t>
      </w:r>
      <w:r>
        <w:rPr>
          <w:spacing w:val="10"/>
          <w:w w:val="80"/>
        </w:rPr>
        <w:t xml:space="preserve"> </w:t>
      </w:r>
      <w:r>
        <w:rPr>
          <w:w w:val="80"/>
        </w:rPr>
        <w:t>registrada</w:t>
      </w:r>
      <w:r>
        <w:rPr>
          <w:spacing w:val="9"/>
          <w:w w:val="80"/>
        </w:rPr>
        <w:t xml:space="preserve"> </w:t>
      </w:r>
      <w:r>
        <w:rPr>
          <w:w w:val="80"/>
        </w:rPr>
        <w:t>en</w:t>
      </w:r>
      <w:r>
        <w:rPr>
          <w:spacing w:val="10"/>
          <w:w w:val="80"/>
        </w:rPr>
        <w:t xml:space="preserve"> </w:t>
      </w:r>
      <w:r>
        <w:rPr>
          <w:w w:val="80"/>
        </w:rPr>
        <w:t>el</w:t>
      </w:r>
      <w:r>
        <w:rPr>
          <w:spacing w:val="9"/>
          <w:w w:val="80"/>
        </w:rPr>
        <w:t xml:space="preserve"> </w:t>
      </w:r>
      <w:r>
        <w:rPr>
          <w:w w:val="80"/>
        </w:rPr>
        <w:t>formato</w:t>
      </w:r>
      <w:r>
        <w:rPr>
          <w:spacing w:val="7"/>
          <w:w w:val="80"/>
        </w:rPr>
        <w:t xml:space="preserve"> </w:t>
      </w:r>
      <w:r>
        <w:rPr>
          <w:w w:val="80"/>
        </w:rPr>
        <w:t>de</w:t>
      </w:r>
      <w:r>
        <w:rPr>
          <w:spacing w:val="10"/>
          <w:w w:val="80"/>
        </w:rPr>
        <w:t xml:space="preserve"> </w:t>
      </w:r>
      <w:r>
        <w:rPr>
          <w:w w:val="80"/>
        </w:rPr>
        <w:t>experiencia</w:t>
      </w:r>
      <w:r>
        <w:rPr>
          <w:spacing w:val="7"/>
          <w:w w:val="80"/>
        </w:rPr>
        <w:t xml:space="preserve"> </w:t>
      </w:r>
      <w:r>
        <w:rPr>
          <w:w w:val="80"/>
        </w:rPr>
        <w:t>y</w:t>
      </w:r>
      <w:r>
        <w:rPr>
          <w:spacing w:val="9"/>
          <w:w w:val="80"/>
        </w:rPr>
        <w:t xml:space="preserve"> </w:t>
      </w:r>
      <w:r>
        <w:rPr>
          <w:w w:val="80"/>
        </w:rPr>
        <w:t>los</w:t>
      </w:r>
      <w:r>
        <w:rPr>
          <w:spacing w:val="10"/>
          <w:w w:val="80"/>
        </w:rPr>
        <w:t xml:space="preserve"> </w:t>
      </w:r>
      <w:r>
        <w:rPr>
          <w:w w:val="80"/>
        </w:rPr>
        <w:t>documentos</w:t>
      </w:r>
      <w:r>
        <w:rPr>
          <w:spacing w:val="7"/>
          <w:w w:val="80"/>
        </w:rPr>
        <w:t xml:space="preserve"> </w:t>
      </w:r>
      <w:r>
        <w:rPr>
          <w:w w:val="80"/>
        </w:rPr>
        <w:t>soporte</w:t>
      </w:r>
      <w:r>
        <w:rPr>
          <w:spacing w:val="10"/>
          <w:w w:val="80"/>
        </w:rPr>
        <w:t xml:space="preserve"> </w:t>
      </w:r>
      <w:r>
        <w:rPr>
          <w:w w:val="80"/>
        </w:rPr>
        <w:t>de</w:t>
      </w:r>
      <w:r>
        <w:rPr>
          <w:spacing w:val="1"/>
          <w:w w:val="80"/>
        </w:rPr>
        <w:t xml:space="preserve"> </w:t>
      </w:r>
      <w:proofErr w:type="gramStart"/>
      <w:r>
        <w:rPr>
          <w:w w:val="80"/>
        </w:rPr>
        <w:t>la</w:t>
      </w:r>
      <w:r>
        <w:rPr>
          <w:spacing w:val="10"/>
          <w:w w:val="80"/>
        </w:rPr>
        <w:t xml:space="preserve"> </w:t>
      </w:r>
      <w:r>
        <w:rPr>
          <w:w w:val="80"/>
        </w:rPr>
        <w:t>misma</w:t>
      </w:r>
      <w:proofErr w:type="gramEnd"/>
      <w:r>
        <w:rPr>
          <w:w w:val="80"/>
        </w:rPr>
        <w:t>,</w:t>
      </w:r>
      <w:r>
        <w:rPr>
          <w:spacing w:val="8"/>
          <w:w w:val="80"/>
        </w:rPr>
        <w:t xml:space="preserve"> </w:t>
      </w:r>
      <w:r>
        <w:rPr>
          <w:w w:val="80"/>
        </w:rPr>
        <w:t>prevalecerá</w:t>
      </w:r>
      <w:r>
        <w:rPr>
          <w:spacing w:val="10"/>
          <w:w w:val="80"/>
        </w:rPr>
        <w:t xml:space="preserve"> </w:t>
      </w:r>
      <w:r>
        <w:rPr>
          <w:w w:val="80"/>
        </w:rPr>
        <w:t>lo</w:t>
      </w:r>
      <w:r>
        <w:rPr>
          <w:spacing w:val="7"/>
          <w:w w:val="80"/>
        </w:rPr>
        <w:t xml:space="preserve"> </w:t>
      </w:r>
      <w:r>
        <w:rPr>
          <w:w w:val="80"/>
        </w:rPr>
        <w:t>consignado</w:t>
      </w:r>
      <w:r>
        <w:rPr>
          <w:spacing w:val="10"/>
          <w:w w:val="80"/>
        </w:rPr>
        <w:t xml:space="preserve"> </w:t>
      </w:r>
      <w:r>
        <w:rPr>
          <w:w w:val="80"/>
        </w:rPr>
        <w:t>en</w:t>
      </w:r>
      <w:r>
        <w:rPr>
          <w:spacing w:val="8"/>
          <w:w w:val="80"/>
        </w:rPr>
        <w:t xml:space="preserve"> </w:t>
      </w:r>
      <w:r>
        <w:rPr>
          <w:w w:val="80"/>
        </w:rPr>
        <w:t>los</w:t>
      </w:r>
      <w:r>
        <w:rPr>
          <w:spacing w:val="8"/>
          <w:w w:val="80"/>
        </w:rPr>
        <w:t xml:space="preserve"> </w:t>
      </w:r>
      <w:r>
        <w:rPr>
          <w:w w:val="80"/>
        </w:rPr>
        <w:t>documentos</w:t>
      </w:r>
      <w:r>
        <w:rPr>
          <w:spacing w:val="11"/>
          <w:w w:val="80"/>
        </w:rPr>
        <w:t xml:space="preserve"> </w:t>
      </w:r>
      <w:r>
        <w:rPr>
          <w:w w:val="80"/>
        </w:rPr>
        <w:t>soporte.</w:t>
      </w:r>
      <w:r>
        <w:rPr>
          <w:spacing w:val="10"/>
          <w:w w:val="80"/>
        </w:rPr>
        <w:t xml:space="preserve"> </w:t>
      </w:r>
      <w:r>
        <w:rPr>
          <w:w w:val="80"/>
        </w:rPr>
        <w:t>Así</w:t>
      </w:r>
      <w:r>
        <w:rPr>
          <w:spacing w:val="10"/>
          <w:w w:val="80"/>
        </w:rPr>
        <w:t xml:space="preserve"> </w:t>
      </w:r>
      <w:r>
        <w:rPr>
          <w:w w:val="80"/>
        </w:rPr>
        <w:t>mismo,</w:t>
      </w:r>
      <w:r>
        <w:rPr>
          <w:spacing w:val="11"/>
          <w:w w:val="80"/>
        </w:rPr>
        <w:t xml:space="preserve"> </w:t>
      </w:r>
      <w:r>
        <w:rPr>
          <w:w w:val="80"/>
        </w:rPr>
        <w:t>aplica</w:t>
      </w:r>
      <w:r>
        <w:rPr>
          <w:spacing w:val="10"/>
          <w:w w:val="80"/>
        </w:rPr>
        <w:t xml:space="preserve"> </w:t>
      </w:r>
      <w:r>
        <w:rPr>
          <w:w w:val="80"/>
        </w:rPr>
        <w:t>para</w:t>
      </w:r>
      <w:r>
        <w:rPr>
          <w:spacing w:val="7"/>
          <w:w w:val="80"/>
        </w:rPr>
        <w:t xml:space="preserve"> </w:t>
      </w:r>
      <w:r>
        <w:rPr>
          <w:w w:val="80"/>
        </w:rPr>
        <w:t>las</w:t>
      </w:r>
      <w:r>
        <w:rPr>
          <w:spacing w:val="10"/>
          <w:w w:val="80"/>
        </w:rPr>
        <w:t xml:space="preserve"> </w:t>
      </w:r>
      <w:r>
        <w:rPr>
          <w:w w:val="80"/>
        </w:rPr>
        <w:t>discrepancias</w:t>
      </w:r>
      <w:r>
        <w:rPr>
          <w:spacing w:val="10"/>
          <w:w w:val="80"/>
        </w:rPr>
        <w:t xml:space="preserve"> </w:t>
      </w:r>
      <w:r>
        <w:rPr>
          <w:w w:val="80"/>
        </w:rPr>
        <w:t>que</w:t>
      </w:r>
      <w:r>
        <w:rPr>
          <w:spacing w:val="8"/>
          <w:w w:val="80"/>
        </w:rPr>
        <w:t xml:space="preserve"> </w:t>
      </w:r>
      <w:r>
        <w:rPr>
          <w:w w:val="80"/>
        </w:rPr>
        <w:t>se</w:t>
      </w:r>
      <w:r>
        <w:rPr>
          <w:spacing w:val="11"/>
          <w:w w:val="80"/>
        </w:rPr>
        <w:t xml:space="preserve"> </w:t>
      </w:r>
      <w:r>
        <w:rPr>
          <w:w w:val="80"/>
        </w:rPr>
        <w:t>presenten</w:t>
      </w:r>
      <w:r>
        <w:rPr>
          <w:spacing w:val="1"/>
          <w:w w:val="80"/>
        </w:rPr>
        <w:t xml:space="preserve"> </w:t>
      </w:r>
      <w:r>
        <w:rPr>
          <w:w w:val="80"/>
        </w:rPr>
        <w:t>entre</w:t>
      </w:r>
      <w:r>
        <w:rPr>
          <w:spacing w:val="6"/>
          <w:w w:val="80"/>
        </w:rPr>
        <w:t xml:space="preserve"> </w:t>
      </w:r>
      <w:r>
        <w:rPr>
          <w:w w:val="80"/>
        </w:rPr>
        <w:t>la</w:t>
      </w:r>
      <w:r>
        <w:rPr>
          <w:spacing w:val="4"/>
          <w:w w:val="80"/>
        </w:rPr>
        <w:t xml:space="preserve"> </w:t>
      </w:r>
      <w:r>
        <w:rPr>
          <w:w w:val="80"/>
        </w:rPr>
        <w:t>información</w:t>
      </w:r>
      <w:r>
        <w:rPr>
          <w:spacing w:val="7"/>
          <w:w w:val="80"/>
        </w:rPr>
        <w:t xml:space="preserve"> </w:t>
      </w:r>
      <w:r>
        <w:rPr>
          <w:w w:val="80"/>
        </w:rPr>
        <w:t>registrada</w:t>
      </w:r>
      <w:r>
        <w:rPr>
          <w:spacing w:val="5"/>
          <w:w w:val="80"/>
        </w:rPr>
        <w:t xml:space="preserve"> </w:t>
      </w:r>
      <w:r>
        <w:rPr>
          <w:w w:val="80"/>
        </w:rPr>
        <w:t>en</w:t>
      </w:r>
      <w:r>
        <w:rPr>
          <w:spacing w:val="7"/>
          <w:w w:val="80"/>
        </w:rPr>
        <w:t xml:space="preserve"> </w:t>
      </w:r>
      <w:r>
        <w:rPr>
          <w:w w:val="80"/>
        </w:rPr>
        <w:t>el</w:t>
      </w:r>
      <w:r>
        <w:rPr>
          <w:spacing w:val="8"/>
          <w:w w:val="80"/>
        </w:rPr>
        <w:t xml:space="preserve"> </w:t>
      </w:r>
      <w:r>
        <w:rPr>
          <w:w w:val="80"/>
        </w:rPr>
        <w:t>RUP</w:t>
      </w:r>
      <w:r>
        <w:rPr>
          <w:spacing w:val="6"/>
          <w:w w:val="80"/>
        </w:rPr>
        <w:t xml:space="preserve"> </w:t>
      </w:r>
      <w:r>
        <w:rPr>
          <w:w w:val="80"/>
        </w:rPr>
        <w:t>y</w:t>
      </w:r>
      <w:r>
        <w:rPr>
          <w:spacing w:val="7"/>
          <w:w w:val="80"/>
        </w:rPr>
        <w:t xml:space="preserve"> </w:t>
      </w:r>
      <w:r>
        <w:rPr>
          <w:w w:val="80"/>
        </w:rPr>
        <w:t>los</w:t>
      </w:r>
      <w:r>
        <w:rPr>
          <w:spacing w:val="7"/>
          <w:w w:val="80"/>
        </w:rPr>
        <w:t xml:space="preserve"> </w:t>
      </w:r>
      <w:r>
        <w:rPr>
          <w:w w:val="80"/>
        </w:rPr>
        <w:t>documentos</w:t>
      </w:r>
      <w:r>
        <w:rPr>
          <w:spacing w:val="4"/>
          <w:w w:val="80"/>
        </w:rPr>
        <w:t xml:space="preserve"> </w:t>
      </w:r>
      <w:r>
        <w:rPr>
          <w:w w:val="80"/>
        </w:rPr>
        <w:t>que</w:t>
      </w:r>
      <w:r>
        <w:rPr>
          <w:spacing w:val="7"/>
          <w:w w:val="80"/>
        </w:rPr>
        <w:t xml:space="preserve"> </w:t>
      </w:r>
      <w:r>
        <w:rPr>
          <w:w w:val="80"/>
        </w:rPr>
        <w:t>sobre</w:t>
      </w:r>
      <w:r>
        <w:rPr>
          <w:spacing w:val="7"/>
          <w:w w:val="80"/>
        </w:rPr>
        <w:t xml:space="preserve"> </w:t>
      </w:r>
      <w:r>
        <w:rPr>
          <w:w w:val="80"/>
        </w:rPr>
        <w:t>la</w:t>
      </w:r>
      <w:r>
        <w:rPr>
          <w:spacing w:val="4"/>
          <w:w w:val="80"/>
        </w:rPr>
        <w:t xml:space="preserve"> </w:t>
      </w:r>
      <w:r>
        <w:rPr>
          <w:w w:val="80"/>
        </w:rPr>
        <w:t>misma</w:t>
      </w:r>
      <w:r>
        <w:rPr>
          <w:spacing w:val="7"/>
          <w:w w:val="80"/>
        </w:rPr>
        <w:t xml:space="preserve"> </w:t>
      </w:r>
      <w:r>
        <w:rPr>
          <w:w w:val="80"/>
        </w:rPr>
        <w:t>experiencia</w:t>
      </w:r>
      <w:r>
        <w:rPr>
          <w:spacing w:val="7"/>
          <w:w w:val="80"/>
        </w:rPr>
        <w:t xml:space="preserve"> </w:t>
      </w:r>
      <w:r>
        <w:rPr>
          <w:w w:val="80"/>
        </w:rPr>
        <w:t>aporte</w:t>
      </w:r>
      <w:r>
        <w:rPr>
          <w:spacing w:val="7"/>
          <w:w w:val="80"/>
        </w:rPr>
        <w:t xml:space="preserve"> </w:t>
      </w:r>
      <w:r>
        <w:rPr>
          <w:w w:val="80"/>
        </w:rPr>
        <w:t>el</w:t>
      </w:r>
      <w:r>
        <w:rPr>
          <w:spacing w:val="7"/>
          <w:w w:val="80"/>
        </w:rPr>
        <w:t xml:space="preserve"> </w:t>
      </w:r>
      <w:r>
        <w:rPr>
          <w:w w:val="80"/>
        </w:rPr>
        <w:t>proponente</w:t>
      </w:r>
      <w:r>
        <w:rPr>
          <w:spacing w:val="5"/>
          <w:w w:val="80"/>
        </w:rPr>
        <w:t xml:space="preserve"> </w:t>
      </w:r>
      <w:r>
        <w:rPr>
          <w:w w:val="80"/>
        </w:rPr>
        <w:t>en</w:t>
      </w:r>
      <w:r>
        <w:rPr>
          <w:spacing w:val="6"/>
          <w:w w:val="80"/>
        </w:rPr>
        <w:t xml:space="preserve"> </w:t>
      </w:r>
      <w:r>
        <w:rPr>
          <w:w w:val="80"/>
        </w:rPr>
        <w:t>su</w:t>
      </w:r>
      <w:r>
        <w:rPr>
          <w:spacing w:val="1"/>
          <w:w w:val="80"/>
        </w:rPr>
        <w:t xml:space="preserve"> </w:t>
      </w:r>
      <w:r>
        <w:rPr>
          <w:w w:val="85"/>
        </w:rPr>
        <w:t>oferta,</w:t>
      </w:r>
      <w:r>
        <w:rPr>
          <w:spacing w:val="-5"/>
          <w:w w:val="85"/>
        </w:rPr>
        <w:t xml:space="preserve"> </w:t>
      </w:r>
      <w:r>
        <w:rPr>
          <w:w w:val="85"/>
        </w:rPr>
        <w:t>toda</w:t>
      </w:r>
      <w:r>
        <w:rPr>
          <w:spacing w:val="-4"/>
          <w:w w:val="85"/>
        </w:rPr>
        <w:t xml:space="preserve"> </w:t>
      </w:r>
      <w:r>
        <w:rPr>
          <w:w w:val="85"/>
        </w:rPr>
        <w:t>vez</w:t>
      </w:r>
      <w:r>
        <w:rPr>
          <w:spacing w:val="-4"/>
          <w:w w:val="85"/>
        </w:rPr>
        <w:t xml:space="preserve"> </w:t>
      </w:r>
      <w:r>
        <w:rPr>
          <w:w w:val="85"/>
        </w:rPr>
        <w:t>que</w:t>
      </w:r>
      <w:r>
        <w:rPr>
          <w:spacing w:val="-6"/>
          <w:w w:val="85"/>
        </w:rPr>
        <w:t xml:space="preserve"> </w:t>
      </w:r>
      <w:r>
        <w:rPr>
          <w:w w:val="85"/>
        </w:rPr>
        <w:t>en</w:t>
      </w:r>
      <w:r>
        <w:rPr>
          <w:spacing w:val="-4"/>
          <w:w w:val="85"/>
        </w:rPr>
        <w:t xml:space="preserve"> </w:t>
      </w:r>
      <w:r>
        <w:rPr>
          <w:w w:val="85"/>
        </w:rPr>
        <w:t>este</w:t>
      </w:r>
      <w:r>
        <w:rPr>
          <w:spacing w:val="-4"/>
          <w:w w:val="85"/>
        </w:rPr>
        <w:t xml:space="preserve"> </w:t>
      </w:r>
      <w:r>
        <w:rPr>
          <w:w w:val="85"/>
        </w:rPr>
        <w:t>caso</w:t>
      </w:r>
      <w:r>
        <w:rPr>
          <w:spacing w:val="-4"/>
          <w:w w:val="85"/>
        </w:rPr>
        <w:t xml:space="preserve"> </w:t>
      </w:r>
      <w:r>
        <w:rPr>
          <w:w w:val="85"/>
        </w:rPr>
        <w:t>prevalecerá</w:t>
      </w:r>
      <w:r>
        <w:rPr>
          <w:spacing w:val="-4"/>
          <w:w w:val="85"/>
        </w:rPr>
        <w:t xml:space="preserve"> </w:t>
      </w:r>
      <w:r>
        <w:rPr>
          <w:w w:val="85"/>
        </w:rPr>
        <w:t>la</w:t>
      </w:r>
      <w:r>
        <w:rPr>
          <w:spacing w:val="-4"/>
          <w:w w:val="85"/>
        </w:rPr>
        <w:t xml:space="preserve"> </w:t>
      </w:r>
      <w:r>
        <w:rPr>
          <w:w w:val="85"/>
        </w:rPr>
        <w:t>consignada</w:t>
      </w:r>
      <w:r>
        <w:rPr>
          <w:spacing w:val="-6"/>
          <w:w w:val="85"/>
        </w:rPr>
        <w:t xml:space="preserve"> </w:t>
      </w:r>
      <w:r>
        <w:rPr>
          <w:w w:val="85"/>
        </w:rPr>
        <w:t>en</w:t>
      </w:r>
      <w:r>
        <w:rPr>
          <w:spacing w:val="-4"/>
          <w:w w:val="85"/>
        </w:rPr>
        <w:t xml:space="preserve"> </w:t>
      </w:r>
      <w:r>
        <w:rPr>
          <w:w w:val="85"/>
        </w:rPr>
        <w:t>el</w:t>
      </w:r>
      <w:r>
        <w:rPr>
          <w:spacing w:val="-3"/>
          <w:w w:val="85"/>
        </w:rPr>
        <w:t xml:space="preserve"> </w:t>
      </w:r>
      <w:r>
        <w:rPr>
          <w:w w:val="85"/>
        </w:rPr>
        <w:t>RUP</w:t>
      </w:r>
    </w:p>
    <w:p w14:paraId="2615F015" w14:textId="77777777" w:rsidR="00681F71" w:rsidRDefault="00681F71">
      <w:pPr>
        <w:pStyle w:val="Textoindependiente"/>
        <w:spacing w:before="7"/>
        <w:rPr>
          <w:sz w:val="21"/>
        </w:rPr>
      </w:pPr>
    </w:p>
    <w:p w14:paraId="32A82966" w14:textId="77777777" w:rsidR="00681F71" w:rsidRDefault="000B6434">
      <w:pPr>
        <w:pStyle w:val="Ttulo3"/>
        <w:numPr>
          <w:ilvl w:val="2"/>
          <w:numId w:val="15"/>
        </w:numPr>
        <w:tabs>
          <w:tab w:val="left" w:pos="1013"/>
          <w:tab w:val="left" w:pos="1014"/>
        </w:tabs>
        <w:ind w:hanging="722"/>
      </w:pPr>
      <w:r>
        <w:rPr>
          <w:w w:val="80"/>
        </w:rPr>
        <w:t>Experiencia</w:t>
      </w:r>
      <w:r>
        <w:rPr>
          <w:spacing w:val="15"/>
          <w:w w:val="80"/>
        </w:rPr>
        <w:t xml:space="preserve"> </w:t>
      </w:r>
      <w:r>
        <w:rPr>
          <w:w w:val="80"/>
        </w:rPr>
        <w:t>específica</w:t>
      </w:r>
      <w:r>
        <w:rPr>
          <w:spacing w:val="13"/>
          <w:w w:val="80"/>
        </w:rPr>
        <w:t xml:space="preserve"> </w:t>
      </w:r>
      <w:r>
        <w:rPr>
          <w:w w:val="80"/>
        </w:rPr>
        <w:t>del</w:t>
      </w:r>
      <w:r>
        <w:rPr>
          <w:spacing w:val="15"/>
          <w:w w:val="80"/>
        </w:rPr>
        <w:t xml:space="preserve"> </w:t>
      </w:r>
      <w:r>
        <w:rPr>
          <w:w w:val="80"/>
        </w:rPr>
        <w:t>proponente</w:t>
      </w:r>
    </w:p>
    <w:p w14:paraId="78490ABD" w14:textId="77777777" w:rsidR="00681F71" w:rsidRDefault="00681F71">
      <w:pPr>
        <w:pStyle w:val="Textoindependiente"/>
        <w:rPr>
          <w:rFonts w:ascii="Arial"/>
          <w:b/>
          <w:sz w:val="24"/>
        </w:rPr>
      </w:pPr>
    </w:p>
    <w:p w14:paraId="252DE8F3" w14:textId="77777777" w:rsidR="00681F71" w:rsidRDefault="00681F71">
      <w:pPr>
        <w:pStyle w:val="Textoindependiente"/>
        <w:rPr>
          <w:rFonts w:ascii="Arial"/>
          <w:b/>
          <w:sz w:val="20"/>
        </w:rPr>
      </w:pPr>
    </w:p>
    <w:p w14:paraId="6D4E8884" w14:textId="77777777" w:rsidR="00681F71" w:rsidRDefault="000B6434">
      <w:pPr>
        <w:pStyle w:val="Textoindependiente"/>
        <w:ind w:left="292" w:right="342"/>
        <w:jc w:val="both"/>
      </w:pPr>
      <w:r>
        <w:rPr>
          <w:w w:val="80"/>
        </w:rPr>
        <w:t>La AEROCIVIL verificará la experiencia específica del proponente con hasta cinco (5) certificaciones de contratos o actas de</w:t>
      </w:r>
      <w:r>
        <w:rPr>
          <w:spacing w:val="1"/>
          <w:w w:val="80"/>
        </w:rPr>
        <w:t xml:space="preserve"> </w:t>
      </w:r>
      <w:r>
        <w:rPr>
          <w:spacing w:val="-1"/>
          <w:w w:val="80"/>
        </w:rPr>
        <w:t>liquidación</w:t>
      </w:r>
      <w:r>
        <w:rPr>
          <w:spacing w:val="-13"/>
          <w:w w:val="80"/>
        </w:rPr>
        <w:t xml:space="preserve"> </w:t>
      </w:r>
      <w:r>
        <w:rPr>
          <w:spacing w:val="-1"/>
          <w:w w:val="80"/>
        </w:rPr>
        <w:t>o</w:t>
      </w:r>
      <w:r>
        <w:rPr>
          <w:spacing w:val="-15"/>
          <w:w w:val="80"/>
        </w:rPr>
        <w:t xml:space="preserve"> </w:t>
      </w:r>
      <w:r>
        <w:rPr>
          <w:spacing w:val="-1"/>
          <w:w w:val="80"/>
        </w:rPr>
        <w:t>actas</w:t>
      </w:r>
      <w:r>
        <w:rPr>
          <w:spacing w:val="-14"/>
          <w:w w:val="80"/>
        </w:rPr>
        <w:t xml:space="preserve"> </w:t>
      </w:r>
      <w:r>
        <w:rPr>
          <w:spacing w:val="-1"/>
          <w:w w:val="80"/>
        </w:rPr>
        <w:t>de</w:t>
      </w:r>
      <w:r>
        <w:rPr>
          <w:spacing w:val="-13"/>
          <w:w w:val="80"/>
        </w:rPr>
        <w:t xml:space="preserve"> </w:t>
      </w:r>
      <w:r>
        <w:rPr>
          <w:spacing w:val="-1"/>
          <w:w w:val="80"/>
        </w:rPr>
        <w:t>terminación</w:t>
      </w:r>
      <w:r>
        <w:rPr>
          <w:spacing w:val="-15"/>
          <w:w w:val="80"/>
        </w:rPr>
        <w:t xml:space="preserve"> </w:t>
      </w:r>
      <w:r>
        <w:rPr>
          <w:spacing w:val="-1"/>
          <w:w w:val="80"/>
        </w:rPr>
        <w:t>de</w:t>
      </w:r>
      <w:r>
        <w:rPr>
          <w:spacing w:val="-15"/>
          <w:w w:val="80"/>
        </w:rPr>
        <w:t xml:space="preserve"> </w:t>
      </w:r>
      <w:r>
        <w:rPr>
          <w:spacing w:val="-1"/>
          <w:w w:val="80"/>
        </w:rPr>
        <w:t>contratos</w:t>
      </w:r>
      <w:r>
        <w:rPr>
          <w:spacing w:val="-15"/>
          <w:w w:val="80"/>
        </w:rPr>
        <w:t xml:space="preserve"> </w:t>
      </w:r>
      <w:r>
        <w:rPr>
          <w:spacing w:val="-1"/>
          <w:w w:val="80"/>
        </w:rPr>
        <w:t>celebrados</w:t>
      </w:r>
      <w:r>
        <w:rPr>
          <w:spacing w:val="-15"/>
          <w:w w:val="80"/>
        </w:rPr>
        <w:t xml:space="preserve"> </w:t>
      </w:r>
      <w:r>
        <w:rPr>
          <w:spacing w:val="-1"/>
          <w:w w:val="80"/>
        </w:rPr>
        <w:t>con</w:t>
      </w:r>
      <w:r>
        <w:rPr>
          <w:spacing w:val="-15"/>
          <w:w w:val="80"/>
        </w:rPr>
        <w:t xml:space="preserve"> </w:t>
      </w:r>
      <w:r>
        <w:rPr>
          <w:spacing w:val="-1"/>
          <w:w w:val="80"/>
        </w:rPr>
        <w:t>entidades</w:t>
      </w:r>
      <w:r>
        <w:rPr>
          <w:spacing w:val="-15"/>
          <w:w w:val="80"/>
        </w:rPr>
        <w:t xml:space="preserve"> </w:t>
      </w:r>
      <w:r>
        <w:rPr>
          <w:spacing w:val="-1"/>
          <w:w w:val="80"/>
        </w:rPr>
        <w:t>públicas</w:t>
      </w:r>
      <w:r>
        <w:rPr>
          <w:spacing w:val="-14"/>
          <w:w w:val="80"/>
        </w:rPr>
        <w:t xml:space="preserve"> </w:t>
      </w:r>
      <w:r>
        <w:rPr>
          <w:spacing w:val="-1"/>
          <w:w w:val="80"/>
        </w:rPr>
        <w:t>o</w:t>
      </w:r>
      <w:r>
        <w:rPr>
          <w:spacing w:val="-12"/>
          <w:w w:val="80"/>
        </w:rPr>
        <w:t xml:space="preserve"> </w:t>
      </w:r>
      <w:r>
        <w:rPr>
          <w:spacing w:val="-1"/>
          <w:w w:val="80"/>
        </w:rPr>
        <w:t>privadas,</w:t>
      </w:r>
      <w:r>
        <w:rPr>
          <w:spacing w:val="-16"/>
          <w:w w:val="80"/>
        </w:rPr>
        <w:t xml:space="preserve"> </w:t>
      </w:r>
      <w:r>
        <w:rPr>
          <w:spacing w:val="-1"/>
          <w:w w:val="80"/>
        </w:rPr>
        <w:t>ejecutados</w:t>
      </w:r>
      <w:r>
        <w:rPr>
          <w:spacing w:val="-14"/>
          <w:w w:val="80"/>
        </w:rPr>
        <w:t xml:space="preserve"> </w:t>
      </w:r>
      <w:r>
        <w:rPr>
          <w:spacing w:val="-1"/>
          <w:w w:val="80"/>
        </w:rPr>
        <w:t>y</w:t>
      </w:r>
      <w:r>
        <w:rPr>
          <w:spacing w:val="-14"/>
          <w:w w:val="80"/>
        </w:rPr>
        <w:t xml:space="preserve"> </w:t>
      </w:r>
      <w:r>
        <w:rPr>
          <w:spacing w:val="-1"/>
          <w:w w:val="80"/>
        </w:rPr>
        <w:t>terminados;</w:t>
      </w:r>
      <w:r>
        <w:rPr>
          <w:spacing w:val="-16"/>
          <w:w w:val="80"/>
        </w:rPr>
        <w:t xml:space="preserve"> </w:t>
      </w:r>
      <w:r>
        <w:rPr>
          <w:w w:val="80"/>
        </w:rPr>
        <w:t>debidamente</w:t>
      </w:r>
      <w:r>
        <w:rPr>
          <w:spacing w:val="1"/>
          <w:w w:val="80"/>
        </w:rPr>
        <w:t xml:space="preserve"> </w:t>
      </w:r>
      <w:r>
        <w:rPr>
          <w:spacing w:val="-1"/>
          <w:w w:val="80"/>
        </w:rPr>
        <w:t>registrados</w:t>
      </w:r>
      <w:r>
        <w:rPr>
          <w:spacing w:val="-6"/>
          <w:w w:val="80"/>
        </w:rPr>
        <w:t xml:space="preserve"> </w:t>
      </w:r>
      <w:r>
        <w:rPr>
          <w:spacing w:val="-1"/>
          <w:w w:val="80"/>
        </w:rPr>
        <w:t>en</w:t>
      </w:r>
      <w:r>
        <w:rPr>
          <w:spacing w:val="-6"/>
          <w:w w:val="80"/>
        </w:rPr>
        <w:t xml:space="preserve"> </w:t>
      </w:r>
      <w:r>
        <w:rPr>
          <w:spacing w:val="-1"/>
          <w:w w:val="80"/>
        </w:rPr>
        <w:t>el</w:t>
      </w:r>
      <w:r>
        <w:rPr>
          <w:spacing w:val="-6"/>
          <w:w w:val="80"/>
        </w:rPr>
        <w:t xml:space="preserve"> </w:t>
      </w:r>
      <w:r>
        <w:rPr>
          <w:spacing w:val="-1"/>
          <w:w w:val="80"/>
        </w:rPr>
        <w:t>RUP</w:t>
      </w:r>
      <w:r>
        <w:rPr>
          <w:spacing w:val="-8"/>
          <w:w w:val="80"/>
        </w:rPr>
        <w:t xml:space="preserve"> </w:t>
      </w:r>
      <w:r>
        <w:rPr>
          <w:spacing w:val="-1"/>
          <w:w w:val="80"/>
        </w:rPr>
        <w:t>e</w:t>
      </w:r>
      <w:r>
        <w:rPr>
          <w:spacing w:val="-6"/>
          <w:w w:val="80"/>
        </w:rPr>
        <w:t xml:space="preserve"> </w:t>
      </w:r>
      <w:r>
        <w:rPr>
          <w:spacing w:val="-1"/>
          <w:w w:val="80"/>
        </w:rPr>
        <w:t>identificados</w:t>
      </w:r>
      <w:r>
        <w:rPr>
          <w:spacing w:val="-6"/>
          <w:w w:val="80"/>
        </w:rPr>
        <w:t xml:space="preserve"> </w:t>
      </w:r>
      <w:r>
        <w:rPr>
          <w:spacing w:val="-1"/>
          <w:w w:val="80"/>
        </w:rPr>
        <w:t>en</w:t>
      </w:r>
      <w:r>
        <w:rPr>
          <w:spacing w:val="-5"/>
          <w:w w:val="80"/>
        </w:rPr>
        <w:t xml:space="preserve"> </w:t>
      </w:r>
      <w:r>
        <w:rPr>
          <w:spacing w:val="-1"/>
          <w:w w:val="80"/>
        </w:rPr>
        <w:t>al</w:t>
      </w:r>
      <w:r>
        <w:rPr>
          <w:spacing w:val="-6"/>
          <w:w w:val="80"/>
        </w:rPr>
        <w:t xml:space="preserve"> </w:t>
      </w:r>
      <w:r>
        <w:rPr>
          <w:spacing w:val="-1"/>
          <w:w w:val="80"/>
        </w:rPr>
        <w:t>menos</w:t>
      </w:r>
      <w:r>
        <w:rPr>
          <w:spacing w:val="-8"/>
          <w:w w:val="80"/>
        </w:rPr>
        <w:t xml:space="preserve"> </w:t>
      </w:r>
      <w:r>
        <w:rPr>
          <w:spacing w:val="-1"/>
          <w:w w:val="80"/>
        </w:rPr>
        <w:t>uno</w:t>
      </w:r>
      <w:r>
        <w:rPr>
          <w:spacing w:val="-5"/>
          <w:w w:val="80"/>
        </w:rPr>
        <w:t xml:space="preserve"> </w:t>
      </w:r>
      <w:r>
        <w:rPr>
          <w:spacing w:val="-1"/>
          <w:w w:val="80"/>
        </w:rPr>
        <w:t>(1)</w:t>
      </w:r>
      <w:r>
        <w:rPr>
          <w:spacing w:val="-7"/>
          <w:w w:val="80"/>
        </w:rPr>
        <w:t xml:space="preserve"> </w:t>
      </w:r>
      <w:r>
        <w:rPr>
          <w:spacing w:val="-1"/>
          <w:w w:val="80"/>
        </w:rPr>
        <w:t>los</w:t>
      </w:r>
      <w:r>
        <w:rPr>
          <w:spacing w:val="-6"/>
          <w:w w:val="80"/>
        </w:rPr>
        <w:t xml:space="preserve"> </w:t>
      </w:r>
      <w:r>
        <w:rPr>
          <w:spacing w:val="-1"/>
          <w:w w:val="80"/>
        </w:rPr>
        <w:t>códigos</w:t>
      </w:r>
      <w:r>
        <w:rPr>
          <w:spacing w:val="-5"/>
          <w:w w:val="80"/>
        </w:rPr>
        <w:t xml:space="preserve"> </w:t>
      </w:r>
      <w:r>
        <w:rPr>
          <w:spacing w:val="-1"/>
          <w:w w:val="80"/>
        </w:rPr>
        <w:t>UNSPSC</w:t>
      </w:r>
      <w:r>
        <w:rPr>
          <w:spacing w:val="-10"/>
          <w:w w:val="80"/>
        </w:rPr>
        <w:t xml:space="preserve"> </w:t>
      </w:r>
      <w:r>
        <w:rPr>
          <w:spacing w:val="-1"/>
          <w:w w:val="80"/>
        </w:rPr>
        <w:t>requeridos</w:t>
      </w:r>
      <w:r>
        <w:rPr>
          <w:spacing w:val="-6"/>
          <w:w w:val="80"/>
        </w:rPr>
        <w:t xml:space="preserve"> </w:t>
      </w:r>
      <w:r>
        <w:rPr>
          <w:spacing w:val="-1"/>
          <w:w w:val="80"/>
        </w:rPr>
        <w:t>en</w:t>
      </w:r>
      <w:r>
        <w:rPr>
          <w:spacing w:val="-8"/>
          <w:w w:val="80"/>
        </w:rPr>
        <w:t xml:space="preserve"> </w:t>
      </w:r>
      <w:r>
        <w:rPr>
          <w:w w:val="80"/>
        </w:rPr>
        <w:t>la</w:t>
      </w:r>
      <w:r>
        <w:rPr>
          <w:spacing w:val="-9"/>
          <w:w w:val="80"/>
        </w:rPr>
        <w:t xml:space="preserve"> </w:t>
      </w:r>
      <w:r>
        <w:rPr>
          <w:w w:val="80"/>
        </w:rPr>
        <w:t>experiencia</w:t>
      </w:r>
      <w:r>
        <w:rPr>
          <w:spacing w:val="-9"/>
          <w:w w:val="80"/>
        </w:rPr>
        <w:t xml:space="preserve"> </w:t>
      </w:r>
      <w:r>
        <w:rPr>
          <w:w w:val="80"/>
        </w:rPr>
        <w:t>general;</w:t>
      </w:r>
      <w:r>
        <w:rPr>
          <w:spacing w:val="-6"/>
          <w:w w:val="80"/>
        </w:rPr>
        <w:t xml:space="preserve"> </w:t>
      </w:r>
      <w:r>
        <w:rPr>
          <w:w w:val="80"/>
        </w:rPr>
        <w:t>que</w:t>
      </w:r>
      <w:r>
        <w:rPr>
          <w:spacing w:val="-8"/>
          <w:w w:val="80"/>
        </w:rPr>
        <w:t xml:space="preserve"> </w:t>
      </w:r>
      <w:r>
        <w:rPr>
          <w:w w:val="80"/>
        </w:rPr>
        <w:t>sumados</w:t>
      </w:r>
      <w:r>
        <w:rPr>
          <w:spacing w:val="1"/>
          <w:w w:val="80"/>
        </w:rPr>
        <w:t xml:space="preserve"> </w:t>
      </w:r>
      <w:r>
        <w:rPr>
          <w:w w:val="80"/>
        </w:rPr>
        <w:t>su valor total, expresado en SMMLV, sea igual o mayor al sea igual o mayor al cien por ciento (100%) del presupuesto oficial del</w:t>
      </w:r>
      <w:r>
        <w:rPr>
          <w:spacing w:val="1"/>
          <w:w w:val="80"/>
        </w:rPr>
        <w:t xml:space="preserve"> </w:t>
      </w:r>
      <w:r>
        <w:rPr>
          <w:spacing w:val="-1"/>
          <w:w w:val="80"/>
        </w:rPr>
        <w:t>lote</w:t>
      </w:r>
      <w:r>
        <w:rPr>
          <w:spacing w:val="1"/>
          <w:w w:val="80"/>
        </w:rPr>
        <w:t xml:space="preserve"> </w:t>
      </w:r>
      <w:r>
        <w:rPr>
          <w:spacing w:val="-1"/>
          <w:w w:val="80"/>
        </w:rPr>
        <w:t>al que se</w:t>
      </w:r>
      <w:r>
        <w:rPr>
          <w:spacing w:val="2"/>
          <w:w w:val="80"/>
        </w:rPr>
        <w:t xml:space="preserve"> </w:t>
      </w:r>
      <w:r>
        <w:rPr>
          <w:spacing w:val="-1"/>
          <w:w w:val="80"/>
        </w:rPr>
        <w:t>presente y</w:t>
      </w:r>
      <w:r>
        <w:rPr>
          <w:spacing w:val="3"/>
          <w:w w:val="80"/>
        </w:rPr>
        <w:t xml:space="preserve"> </w:t>
      </w:r>
      <w:r>
        <w:rPr>
          <w:spacing w:val="-1"/>
          <w:w w:val="80"/>
        </w:rPr>
        <w:t>cuyo</w:t>
      </w:r>
      <w:r>
        <w:rPr>
          <w:spacing w:val="-6"/>
          <w:w w:val="80"/>
        </w:rPr>
        <w:t xml:space="preserve"> </w:t>
      </w:r>
      <w:r>
        <w:rPr>
          <w:spacing w:val="-1"/>
          <w:w w:val="80"/>
        </w:rPr>
        <w:t>objeto,</w:t>
      </w:r>
      <w:r>
        <w:rPr>
          <w:spacing w:val="-5"/>
          <w:w w:val="80"/>
        </w:rPr>
        <w:t xml:space="preserve"> </w:t>
      </w:r>
      <w:r>
        <w:rPr>
          <w:w w:val="80"/>
        </w:rPr>
        <w:t>actividades</w:t>
      </w:r>
      <w:r>
        <w:rPr>
          <w:spacing w:val="-6"/>
          <w:w w:val="80"/>
        </w:rPr>
        <w:t xml:space="preserve"> </w:t>
      </w:r>
      <w:r>
        <w:rPr>
          <w:w w:val="80"/>
        </w:rPr>
        <w:t>u</w:t>
      </w:r>
      <w:r>
        <w:rPr>
          <w:spacing w:val="-6"/>
          <w:w w:val="80"/>
        </w:rPr>
        <w:t xml:space="preserve"> </w:t>
      </w:r>
      <w:r>
        <w:rPr>
          <w:w w:val="80"/>
        </w:rPr>
        <w:t>obligaciones</w:t>
      </w:r>
      <w:r>
        <w:rPr>
          <w:spacing w:val="-6"/>
          <w:w w:val="80"/>
        </w:rPr>
        <w:t xml:space="preserve"> </w:t>
      </w:r>
      <w:r>
        <w:rPr>
          <w:w w:val="80"/>
        </w:rPr>
        <w:t>contractuales</w:t>
      </w:r>
      <w:r>
        <w:rPr>
          <w:spacing w:val="-5"/>
          <w:w w:val="80"/>
        </w:rPr>
        <w:t xml:space="preserve"> </w:t>
      </w:r>
      <w:r>
        <w:rPr>
          <w:w w:val="80"/>
        </w:rPr>
        <w:t>esté</w:t>
      </w:r>
      <w:r>
        <w:rPr>
          <w:spacing w:val="-4"/>
          <w:w w:val="80"/>
        </w:rPr>
        <w:t xml:space="preserve"> </w:t>
      </w:r>
      <w:r>
        <w:rPr>
          <w:w w:val="80"/>
        </w:rPr>
        <w:t>relacionadas</w:t>
      </w:r>
      <w:r>
        <w:rPr>
          <w:spacing w:val="-4"/>
          <w:w w:val="80"/>
        </w:rPr>
        <w:t xml:space="preserve"> </w:t>
      </w:r>
      <w:r>
        <w:rPr>
          <w:w w:val="80"/>
        </w:rPr>
        <w:t>:</w:t>
      </w:r>
    </w:p>
    <w:p w14:paraId="78D832C6" w14:textId="77777777" w:rsidR="00681F71" w:rsidRDefault="00681F71">
      <w:pPr>
        <w:pStyle w:val="Textoindependiente"/>
        <w:spacing w:before="8"/>
        <w:rPr>
          <w:sz w:val="21"/>
        </w:rPr>
      </w:pPr>
    </w:p>
    <w:p w14:paraId="1920DBD4" w14:textId="77777777" w:rsidR="00681F71" w:rsidRDefault="000B6434">
      <w:pPr>
        <w:pStyle w:val="Ttulo3"/>
      </w:pPr>
      <w:r>
        <w:rPr>
          <w:w w:val="80"/>
        </w:rPr>
        <w:t>LOTE</w:t>
      </w:r>
      <w:r>
        <w:rPr>
          <w:spacing w:val="8"/>
          <w:w w:val="80"/>
        </w:rPr>
        <w:t xml:space="preserve"> </w:t>
      </w:r>
      <w:r>
        <w:rPr>
          <w:w w:val="80"/>
        </w:rPr>
        <w:t>1:</w:t>
      </w:r>
    </w:p>
    <w:p w14:paraId="1C9E1E46" w14:textId="77777777" w:rsidR="00681F71" w:rsidRDefault="00681F71">
      <w:pPr>
        <w:pStyle w:val="Textoindependiente"/>
        <w:spacing w:before="10"/>
        <w:rPr>
          <w:rFonts w:ascii="Arial"/>
          <w:b/>
          <w:sz w:val="21"/>
        </w:rPr>
      </w:pPr>
    </w:p>
    <w:p w14:paraId="78FC1721" w14:textId="77777777" w:rsidR="00681F71" w:rsidRDefault="000B6434">
      <w:pPr>
        <w:pStyle w:val="Textoindependiente"/>
        <w:ind w:left="292"/>
        <w:jc w:val="both"/>
      </w:pPr>
      <w:r>
        <w:rPr>
          <w:spacing w:val="-1"/>
          <w:w w:val="80"/>
        </w:rPr>
        <w:t>CONSTRUIR</w:t>
      </w:r>
      <w:r>
        <w:rPr>
          <w:spacing w:val="-6"/>
          <w:w w:val="80"/>
        </w:rPr>
        <w:t xml:space="preserve"> </w:t>
      </w:r>
      <w:r>
        <w:rPr>
          <w:w w:val="80"/>
        </w:rPr>
        <w:t>O</w:t>
      </w:r>
      <w:r>
        <w:rPr>
          <w:spacing w:val="-2"/>
          <w:w w:val="80"/>
        </w:rPr>
        <w:t xml:space="preserve"> </w:t>
      </w:r>
      <w:r>
        <w:rPr>
          <w:w w:val="80"/>
        </w:rPr>
        <w:t>DESARROLLAR</w:t>
      </w:r>
      <w:r>
        <w:rPr>
          <w:spacing w:val="-4"/>
          <w:w w:val="80"/>
        </w:rPr>
        <w:t xml:space="preserve"> </w:t>
      </w:r>
      <w:r>
        <w:rPr>
          <w:w w:val="80"/>
        </w:rPr>
        <w:t>O</w:t>
      </w:r>
      <w:r>
        <w:rPr>
          <w:spacing w:val="-5"/>
          <w:w w:val="80"/>
        </w:rPr>
        <w:t xml:space="preserve"> </w:t>
      </w:r>
      <w:r>
        <w:rPr>
          <w:w w:val="80"/>
        </w:rPr>
        <w:t>IMPLEMENTAR</w:t>
      </w:r>
      <w:r>
        <w:rPr>
          <w:spacing w:val="-7"/>
          <w:w w:val="80"/>
        </w:rPr>
        <w:t xml:space="preserve"> </w:t>
      </w:r>
      <w:r>
        <w:rPr>
          <w:w w:val="80"/>
        </w:rPr>
        <w:t>PORTALES</w:t>
      </w:r>
      <w:r>
        <w:rPr>
          <w:spacing w:val="-4"/>
          <w:w w:val="80"/>
        </w:rPr>
        <w:t xml:space="preserve"> </w:t>
      </w:r>
      <w:r>
        <w:rPr>
          <w:w w:val="80"/>
        </w:rPr>
        <w:t>EN</w:t>
      </w:r>
      <w:r>
        <w:rPr>
          <w:spacing w:val="-6"/>
          <w:w w:val="80"/>
        </w:rPr>
        <w:t xml:space="preserve"> </w:t>
      </w:r>
      <w:r>
        <w:rPr>
          <w:w w:val="80"/>
        </w:rPr>
        <w:t>SHAREPOINT</w:t>
      </w:r>
      <w:r>
        <w:rPr>
          <w:spacing w:val="-6"/>
          <w:w w:val="80"/>
        </w:rPr>
        <w:t xml:space="preserve"> </w:t>
      </w:r>
      <w:r>
        <w:rPr>
          <w:w w:val="80"/>
        </w:rPr>
        <w:t>ONLINE</w:t>
      </w:r>
    </w:p>
    <w:p w14:paraId="7A103390" w14:textId="77777777" w:rsidR="00681F71" w:rsidRDefault="00681F71">
      <w:pPr>
        <w:pStyle w:val="Textoindependiente"/>
      </w:pPr>
    </w:p>
    <w:p w14:paraId="5A970EC7" w14:textId="77777777" w:rsidR="00681F71" w:rsidRDefault="000B6434">
      <w:pPr>
        <w:pStyle w:val="Ttulo3"/>
      </w:pPr>
      <w:r>
        <w:rPr>
          <w:w w:val="80"/>
        </w:rPr>
        <w:t>LOTE</w:t>
      </w:r>
      <w:r>
        <w:rPr>
          <w:spacing w:val="-4"/>
          <w:w w:val="80"/>
        </w:rPr>
        <w:t xml:space="preserve"> </w:t>
      </w:r>
      <w:r>
        <w:rPr>
          <w:w w:val="80"/>
        </w:rPr>
        <w:t>2:</w:t>
      </w:r>
    </w:p>
    <w:p w14:paraId="701EBEAF" w14:textId="77777777" w:rsidR="00681F71" w:rsidRDefault="00681F71">
      <w:pPr>
        <w:pStyle w:val="Textoindependiente"/>
        <w:spacing w:before="10"/>
        <w:rPr>
          <w:rFonts w:ascii="Arial"/>
          <w:b/>
          <w:sz w:val="21"/>
        </w:rPr>
      </w:pPr>
    </w:p>
    <w:p w14:paraId="668629F8" w14:textId="77777777" w:rsidR="00681F71" w:rsidRDefault="000B6434">
      <w:pPr>
        <w:pStyle w:val="Textoindependiente"/>
        <w:ind w:left="292"/>
      </w:pPr>
      <w:r>
        <w:rPr>
          <w:spacing w:val="-2"/>
          <w:w w:val="85"/>
        </w:rPr>
        <w:t>CONSTRUIR</w:t>
      </w:r>
      <w:r>
        <w:rPr>
          <w:spacing w:val="18"/>
          <w:w w:val="85"/>
        </w:rPr>
        <w:t xml:space="preserve"> </w:t>
      </w:r>
      <w:r>
        <w:rPr>
          <w:spacing w:val="-2"/>
          <w:w w:val="85"/>
        </w:rPr>
        <w:t>O</w:t>
      </w:r>
      <w:r>
        <w:rPr>
          <w:spacing w:val="20"/>
          <w:w w:val="85"/>
        </w:rPr>
        <w:t xml:space="preserve"> </w:t>
      </w:r>
      <w:r>
        <w:rPr>
          <w:spacing w:val="-2"/>
          <w:w w:val="85"/>
        </w:rPr>
        <w:t>DESARROLLAR</w:t>
      </w:r>
      <w:r>
        <w:rPr>
          <w:spacing w:val="19"/>
          <w:w w:val="85"/>
        </w:rPr>
        <w:t xml:space="preserve"> </w:t>
      </w:r>
      <w:r>
        <w:rPr>
          <w:spacing w:val="-2"/>
          <w:w w:val="85"/>
        </w:rPr>
        <w:t>O</w:t>
      </w:r>
      <w:r>
        <w:rPr>
          <w:spacing w:val="20"/>
          <w:w w:val="85"/>
        </w:rPr>
        <w:t xml:space="preserve"> </w:t>
      </w:r>
      <w:r>
        <w:rPr>
          <w:spacing w:val="-2"/>
          <w:w w:val="85"/>
        </w:rPr>
        <w:t>IMPLEMENTAR,</w:t>
      </w:r>
      <w:r>
        <w:rPr>
          <w:spacing w:val="21"/>
          <w:w w:val="85"/>
        </w:rPr>
        <w:t xml:space="preserve"> </w:t>
      </w:r>
      <w:r>
        <w:rPr>
          <w:spacing w:val="-1"/>
          <w:w w:val="85"/>
        </w:rPr>
        <w:t>PORTALES</w:t>
      </w:r>
      <w:r>
        <w:rPr>
          <w:spacing w:val="19"/>
          <w:w w:val="85"/>
        </w:rPr>
        <w:t xml:space="preserve"> </w:t>
      </w:r>
      <w:r>
        <w:rPr>
          <w:spacing w:val="-1"/>
          <w:w w:val="85"/>
        </w:rPr>
        <w:t>EN</w:t>
      </w:r>
      <w:r>
        <w:rPr>
          <w:spacing w:val="19"/>
          <w:w w:val="85"/>
        </w:rPr>
        <w:t xml:space="preserve"> </w:t>
      </w:r>
      <w:r>
        <w:rPr>
          <w:spacing w:val="-1"/>
          <w:w w:val="85"/>
        </w:rPr>
        <w:t>UN</w:t>
      </w:r>
      <w:r>
        <w:rPr>
          <w:spacing w:val="19"/>
          <w:w w:val="85"/>
        </w:rPr>
        <w:t xml:space="preserve"> </w:t>
      </w:r>
      <w:r>
        <w:rPr>
          <w:spacing w:val="-1"/>
          <w:w w:val="85"/>
        </w:rPr>
        <w:t>CMS</w:t>
      </w:r>
      <w:r>
        <w:rPr>
          <w:spacing w:val="20"/>
          <w:w w:val="85"/>
        </w:rPr>
        <w:t xml:space="preserve"> </w:t>
      </w:r>
      <w:r>
        <w:rPr>
          <w:spacing w:val="-1"/>
          <w:w w:val="85"/>
        </w:rPr>
        <w:t>(CONTENT</w:t>
      </w:r>
      <w:r>
        <w:rPr>
          <w:spacing w:val="20"/>
          <w:w w:val="85"/>
        </w:rPr>
        <w:t xml:space="preserve"> </w:t>
      </w:r>
      <w:r>
        <w:rPr>
          <w:spacing w:val="-1"/>
          <w:w w:val="85"/>
        </w:rPr>
        <w:t>MANAGEMENT</w:t>
      </w:r>
      <w:r>
        <w:rPr>
          <w:spacing w:val="19"/>
          <w:w w:val="85"/>
        </w:rPr>
        <w:t xml:space="preserve"> </w:t>
      </w:r>
      <w:r>
        <w:rPr>
          <w:spacing w:val="-1"/>
          <w:w w:val="85"/>
        </w:rPr>
        <w:t>SYSTEM)</w:t>
      </w:r>
      <w:r>
        <w:rPr>
          <w:spacing w:val="-49"/>
          <w:w w:val="85"/>
        </w:rPr>
        <w:t xml:space="preserve"> </w:t>
      </w:r>
      <w:r>
        <w:rPr>
          <w:w w:val="90"/>
        </w:rPr>
        <w:t>LICENCIADO</w:t>
      </w:r>
      <w:r>
        <w:rPr>
          <w:spacing w:val="-15"/>
          <w:w w:val="90"/>
        </w:rPr>
        <w:t xml:space="preserve"> </w:t>
      </w:r>
      <w:r>
        <w:rPr>
          <w:w w:val="90"/>
        </w:rPr>
        <w:t>O</w:t>
      </w:r>
      <w:r>
        <w:rPr>
          <w:spacing w:val="-14"/>
          <w:w w:val="90"/>
        </w:rPr>
        <w:t xml:space="preserve"> </w:t>
      </w:r>
      <w:r>
        <w:rPr>
          <w:w w:val="90"/>
        </w:rPr>
        <w:t>DE</w:t>
      </w:r>
      <w:r>
        <w:rPr>
          <w:spacing w:val="-13"/>
          <w:w w:val="90"/>
        </w:rPr>
        <w:t xml:space="preserve"> </w:t>
      </w:r>
      <w:r>
        <w:rPr>
          <w:w w:val="90"/>
        </w:rPr>
        <w:t>CÓDIGO</w:t>
      </w:r>
      <w:r>
        <w:rPr>
          <w:spacing w:val="-15"/>
          <w:w w:val="90"/>
        </w:rPr>
        <w:t xml:space="preserve"> </w:t>
      </w:r>
      <w:r>
        <w:rPr>
          <w:w w:val="90"/>
        </w:rPr>
        <w:t>CERRADO</w:t>
      </w:r>
    </w:p>
    <w:p w14:paraId="44050C99" w14:textId="77777777" w:rsidR="00681F71" w:rsidRDefault="00681F71">
      <w:pPr>
        <w:pStyle w:val="Textoindependiente"/>
        <w:spacing w:before="11"/>
        <w:rPr>
          <w:sz w:val="21"/>
        </w:rPr>
      </w:pPr>
    </w:p>
    <w:p w14:paraId="44BF9857" w14:textId="77777777" w:rsidR="006C4A05" w:rsidRDefault="006C4A05">
      <w:pPr>
        <w:rPr>
          <w:rFonts w:ascii="Arial" w:eastAsia="Arial" w:hAnsi="Arial" w:cs="Arial"/>
          <w:b/>
          <w:bCs/>
          <w:w w:val="80"/>
        </w:rPr>
      </w:pPr>
      <w:r>
        <w:rPr>
          <w:w w:val="80"/>
        </w:rPr>
        <w:br w:type="page"/>
      </w:r>
    </w:p>
    <w:p w14:paraId="10C12CF1" w14:textId="5D0FDDDF" w:rsidR="00681F71" w:rsidRDefault="000B6434">
      <w:pPr>
        <w:pStyle w:val="Ttulo3"/>
      </w:pPr>
      <w:r>
        <w:rPr>
          <w:w w:val="80"/>
        </w:rPr>
        <w:lastRenderedPageBreak/>
        <w:t>Consideraciones</w:t>
      </w:r>
      <w:r>
        <w:rPr>
          <w:spacing w:val="13"/>
          <w:w w:val="80"/>
        </w:rPr>
        <w:t xml:space="preserve"> </w:t>
      </w:r>
      <w:r>
        <w:rPr>
          <w:w w:val="80"/>
        </w:rPr>
        <w:t>para</w:t>
      </w:r>
      <w:r>
        <w:rPr>
          <w:spacing w:val="14"/>
          <w:w w:val="80"/>
        </w:rPr>
        <w:t xml:space="preserve"> </w:t>
      </w:r>
      <w:r>
        <w:rPr>
          <w:w w:val="80"/>
        </w:rPr>
        <w:t>la</w:t>
      </w:r>
      <w:r>
        <w:rPr>
          <w:spacing w:val="13"/>
          <w:w w:val="80"/>
        </w:rPr>
        <w:t xml:space="preserve"> </w:t>
      </w:r>
      <w:r>
        <w:rPr>
          <w:w w:val="80"/>
        </w:rPr>
        <w:t>Acreditación</w:t>
      </w:r>
      <w:r>
        <w:rPr>
          <w:spacing w:val="14"/>
          <w:w w:val="80"/>
        </w:rPr>
        <w:t xml:space="preserve"> </w:t>
      </w:r>
      <w:r>
        <w:rPr>
          <w:w w:val="80"/>
        </w:rPr>
        <w:t>de</w:t>
      </w:r>
      <w:r>
        <w:rPr>
          <w:spacing w:val="9"/>
          <w:w w:val="80"/>
        </w:rPr>
        <w:t xml:space="preserve"> </w:t>
      </w:r>
      <w:r>
        <w:rPr>
          <w:w w:val="80"/>
        </w:rPr>
        <w:t>la</w:t>
      </w:r>
      <w:r>
        <w:rPr>
          <w:spacing w:val="14"/>
          <w:w w:val="80"/>
        </w:rPr>
        <w:t xml:space="preserve"> </w:t>
      </w:r>
      <w:r>
        <w:rPr>
          <w:w w:val="80"/>
        </w:rPr>
        <w:t>Experiencia</w:t>
      </w:r>
      <w:r>
        <w:rPr>
          <w:spacing w:val="11"/>
          <w:w w:val="80"/>
        </w:rPr>
        <w:t xml:space="preserve"> </w:t>
      </w:r>
      <w:r>
        <w:rPr>
          <w:w w:val="80"/>
        </w:rPr>
        <w:t>Específica</w:t>
      </w:r>
    </w:p>
    <w:p w14:paraId="5DE5C77B" w14:textId="77777777" w:rsidR="00681F71" w:rsidRDefault="00681F71">
      <w:pPr>
        <w:pStyle w:val="Textoindependiente"/>
        <w:spacing w:before="9"/>
        <w:rPr>
          <w:rFonts w:ascii="Arial"/>
          <w:b/>
          <w:sz w:val="21"/>
        </w:rPr>
      </w:pPr>
    </w:p>
    <w:p w14:paraId="5322A0C9" w14:textId="77777777" w:rsidR="00681F71" w:rsidRDefault="000B6434">
      <w:pPr>
        <w:pStyle w:val="Prrafodelista"/>
        <w:numPr>
          <w:ilvl w:val="0"/>
          <w:numId w:val="12"/>
        </w:numPr>
        <w:tabs>
          <w:tab w:val="left" w:pos="445"/>
        </w:tabs>
        <w:ind w:right="492" w:firstLine="0"/>
        <w:jc w:val="both"/>
      </w:pPr>
      <w:r>
        <w:rPr>
          <w:w w:val="80"/>
        </w:rPr>
        <w:t>El proponente debe relacionar en el Formato 19B Experiencia Específica del Proponente, los contratos que pretenda hacer</w:t>
      </w:r>
      <w:r>
        <w:rPr>
          <w:spacing w:val="1"/>
          <w:w w:val="80"/>
        </w:rPr>
        <w:t xml:space="preserve"> </w:t>
      </w:r>
      <w:r>
        <w:rPr>
          <w:w w:val="80"/>
        </w:rPr>
        <w:t>valer para la evaluación de su propuesta, dicho formato debe estar diligenciado en su totalidad. Sólo serán tenidos en cuenta</w:t>
      </w:r>
      <w:r>
        <w:rPr>
          <w:spacing w:val="1"/>
          <w:w w:val="80"/>
        </w:rPr>
        <w:t xml:space="preserve"> </w:t>
      </w:r>
      <w:r>
        <w:rPr>
          <w:w w:val="90"/>
        </w:rPr>
        <w:t>contratos</w:t>
      </w:r>
      <w:r>
        <w:rPr>
          <w:spacing w:val="-10"/>
          <w:w w:val="90"/>
        </w:rPr>
        <w:t xml:space="preserve"> </w:t>
      </w:r>
      <w:r>
        <w:rPr>
          <w:w w:val="90"/>
        </w:rPr>
        <w:t>que</w:t>
      </w:r>
      <w:r>
        <w:rPr>
          <w:spacing w:val="-11"/>
          <w:w w:val="90"/>
        </w:rPr>
        <w:t xml:space="preserve"> </w:t>
      </w:r>
      <w:r>
        <w:rPr>
          <w:w w:val="90"/>
        </w:rPr>
        <w:t>hayan</w:t>
      </w:r>
      <w:r>
        <w:rPr>
          <w:spacing w:val="-9"/>
          <w:w w:val="90"/>
        </w:rPr>
        <w:t xml:space="preserve"> </w:t>
      </w:r>
      <w:r>
        <w:rPr>
          <w:w w:val="90"/>
        </w:rPr>
        <w:t>sido</w:t>
      </w:r>
      <w:r>
        <w:rPr>
          <w:spacing w:val="-9"/>
          <w:w w:val="90"/>
        </w:rPr>
        <w:t xml:space="preserve"> </w:t>
      </w:r>
      <w:r>
        <w:rPr>
          <w:w w:val="90"/>
        </w:rPr>
        <w:t>iniciados,</w:t>
      </w:r>
      <w:r>
        <w:rPr>
          <w:spacing w:val="-9"/>
          <w:w w:val="90"/>
        </w:rPr>
        <w:t xml:space="preserve"> </w:t>
      </w:r>
      <w:r>
        <w:rPr>
          <w:w w:val="90"/>
        </w:rPr>
        <w:t>ejecutados</w:t>
      </w:r>
      <w:r>
        <w:rPr>
          <w:spacing w:val="-9"/>
          <w:w w:val="90"/>
        </w:rPr>
        <w:t xml:space="preserve"> </w:t>
      </w:r>
      <w:r>
        <w:rPr>
          <w:w w:val="90"/>
        </w:rPr>
        <w:t>y</w:t>
      </w:r>
      <w:r>
        <w:rPr>
          <w:spacing w:val="-10"/>
          <w:w w:val="90"/>
        </w:rPr>
        <w:t xml:space="preserve"> </w:t>
      </w:r>
      <w:r>
        <w:rPr>
          <w:w w:val="90"/>
        </w:rPr>
        <w:t>terminados.</w:t>
      </w:r>
    </w:p>
    <w:p w14:paraId="41E45126" w14:textId="77777777" w:rsidR="00681F71" w:rsidRDefault="00681F71">
      <w:pPr>
        <w:pStyle w:val="Textoindependiente"/>
        <w:spacing w:before="4"/>
      </w:pPr>
    </w:p>
    <w:p w14:paraId="6F0A0647" w14:textId="77777777" w:rsidR="00681F71" w:rsidRDefault="000B6434">
      <w:pPr>
        <w:pStyle w:val="Prrafodelista"/>
        <w:numPr>
          <w:ilvl w:val="0"/>
          <w:numId w:val="12"/>
        </w:numPr>
        <w:tabs>
          <w:tab w:val="left" w:pos="493"/>
        </w:tabs>
        <w:ind w:right="488" w:firstLine="0"/>
        <w:jc w:val="both"/>
      </w:pPr>
      <w:r>
        <w:rPr>
          <w:w w:val="80"/>
        </w:rPr>
        <w:t>Cada contrato debe de estar clasificado en los códigos solicitados en el numeral anterior y el oferente deberá presentar las</w:t>
      </w:r>
      <w:r>
        <w:rPr>
          <w:spacing w:val="1"/>
          <w:w w:val="80"/>
        </w:rPr>
        <w:t xml:space="preserve"> </w:t>
      </w:r>
      <w:r>
        <w:rPr>
          <w:w w:val="80"/>
        </w:rPr>
        <w:t>certificaciones expedidas por la entidad contratante o acta de recibo final o acta de terminación o acta de liquidación para la</w:t>
      </w:r>
      <w:r>
        <w:rPr>
          <w:spacing w:val="1"/>
          <w:w w:val="80"/>
        </w:rPr>
        <w:t xml:space="preserve"> </w:t>
      </w:r>
      <w:r>
        <w:rPr>
          <w:w w:val="80"/>
        </w:rPr>
        <w:t>validación</w:t>
      </w:r>
      <w:r>
        <w:rPr>
          <w:spacing w:val="2"/>
          <w:w w:val="80"/>
        </w:rPr>
        <w:t xml:space="preserve"> </w:t>
      </w:r>
      <w:r>
        <w:rPr>
          <w:w w:val="80"/>
        </w:rPr>
        <w:t>de la</w:t>
      </w:r>
      <w:r>
        <w:rPr>
          <w:spacing w:val="2"/>
          <w:w w:val="80"/>
        </w:rPr>
        <w:t xml:space="preserve"> </w:t>
      </w:r>
      <w:r>
        <w:rPr>
          <w:w w:val="80"/>
        </w:rPr>
        <w:t>experiencia específica, donde se</w:t>
      </w:r>
      <w:r>
        <w:rPr>
          <w:spacing w:val="2"/>
          <w:w w:val="80"/>
        </w:rPr>
        <w:t xml:space="preserve"> </w:t>
      </w:r>
      <w:r>
        <w:rPr>
          <w:w w:val="80"/>
        </w:rPr>
        <w:t>exprese</w:t>
      </w:r>
      <w:r>
        <w:rPr>
          <w:spacing w:val="2"/>
          <w:w w:val="80"/>
        </w:rPr>
        <w:t xml:space="preserve"> </w:t>
      </w:r>
      <w:r>
        <w:rPr>
          <w:w w:val="80"/>
        </w:rPr>
        <w:t>como</w:t>
      </w:r>
      <w:r>
        <w:rPr>
          <w:spacing w:val="3"/>
          <w:w w:val="80"/>
        </w:rPr>
        <w:t xml:space="preserve"> </w:t>
      </w:r>
      <w:r>
        <w:rPr>
          <w:w w:val="80"/>
        </w:rPr>
        <w:t>mínimo:</w:t>
      </w:r>
    </w:p>
    <w:p w14:paraId="6E9FCC13" w14:textId="77777777" w:rsidR="00681F71" w:rsidRDefault="00681F71">
      <w:pPr>
        <w:pStyle w:val="Textoindependiente"/>
        <w:spacing w:before="8"/>
        <w:rPr>
          <w:sz w:val="21"/>
        </w:rPr>
      </w:pPr>
    </w:p>
    <w:p w14:paraId="0364DF88" w14:textId="77777777" w:rsidR="00681F71" w:rsidRDefault="000B6434">
      <w:pPr>
        <w:pStyle w:val="Prrafodelista"/>
        <w:numPr>
          <w:ilvl w:val="0"/>
          <w:numId w:val="11"/>
        </w:numPr>
        <w:tabs>
          <w:tab w:val="left" w:pos="686"/>
          <w:tab w:val="left" w:pos="687"/>
        </w:tabs>
        <w:spacing w:before="1"/>
      </w:pPr>
      <w:r>
        <w:rPr>
          <w:w w:val="80"/>
        </w:rPr>
        <w:t>Objeto</w:t>
      </w:r>
      <w:r>
        <w:rPr>
          <w:spacing w:val="8"/>
          <w:w w:val="80"/>
        </w:rPr>
        <w:t xml:space="preserve"> </w:t>
      </w:r>
      <w:r>
        <w:rPr>
          <w:w w:val="80"/>
        </w:rPr>
        <w:t>del</w:t>
      </w:r>
      <w:r>
        <w:rPr>
          <w:spacing w:val="8"/>
          <w:w w:val="80"/>
        </w:rPr>
        <w:t xml:space="preserve"> </w:t>
      </w:r>
      <w:r>
        <w:rPr>
          <w:w w:val="80"/>
        </w:rPr>
        <w:t>contrato</w:t>
      </w:r>
      <w:r>
        <w:rPr>
          <w:spacing w:val="8"/>
          <w:w w:val="80"/>
        </w:rPr>
        <w:t xml:space="preserve"> </w:t>
      </w:r>
      <w:r>
        <w:rPr>
          <w:w w:val="80"/>
        </w:rPr>
        <w:t>(Si</w:t>
      </w:r>
      <w:r>
        <w:rPr>
          <w:spacing w:val="6"/>
          <w:w w:val="80"/>
        </w:rPr>
        <w:t xml:space="preserve"> </w:t>
      </w:r>
      <w:r>
        <w:rPr>
          <w:w w:val="80"/>
        </w:rPr>
        <w:t>aplica)</w:t>
      </w:r>
    </w:p>
    <w:p w14:paraId="4FE003CD" w14:textId="77777777" w:rsidR="00681F71" w:rsidRDefault="000B6434">
      <w:pPr>
        <w:pStyle w:val="Prrafodelista"/>
        <w:numPr>
          <w:ilvl w:val="0"/>
          <w:numId w:val="11"/>
        </w:numPr>
        <w:tabs>
          <w:tab w:val="left" w:pos="686"/>
          <w:tab w:val="left" w:pos="687"/>
        </w:tabs>
        <w:spacing w:before="1" w:line="252" w:lineRule="exact"/>
      </w:pPr>
      <w:r>
        <w:rPr>
          <w:w w:val="80"/>
        </w:rPr>
        <w:t>Número</w:t>
      </w:r>
      <w:r>
        <w:rPr>
          <w:spacing w:val="8"/>
          <w:w w:val="80"/>
        </w:rPr>
        <w:t xml:space="preserve"> </w:t>
      </w:r>
      <w:r>
        <w:rPr>
          <w:w w:val="80"/>
        </w:rPr>
        <w:t>del</w:t>
      </w:r>
      <w:r>
        <w:rPr>
          <w:spacing w:val="9"/>
          <w:w w:val="80"/>
        </w:rPr>
        <w:t xml:space="preserve"> </w:t>
      </w:r>
      <w:r>
        <w:rPr>
          <w:w w:val="80"/>
        </w:rPr>
        <w:t>contrato</w:t>
      </w:r>
      <w:r>
        <w:rPr>
          <w:spacing w:val="8"/>
          <w:w w:val="80"/>
        </w:rPr>
        <w:t xml:space="preserve"> </w:t>
      </w:r>
      <w:r>
        <w:rPr>
          <w:w w:val="80"/>
        </w:rPr>
        <w:t>(Si</w:t>
      </w:r>
      <w:r>
        <w:rPr>
          <w:spacing w:val="7"/>
          <w:w w:val="80"/>
        </w:rPr>
        <w:t xml:space="preserve"> </w:t>
      </w:r>
      <w:r>
        <w:rPr>
          <w:w w:val="80"/>
        </w:rPr>
        <w:t>aplica)</w:t>
      </w:r>
    </w:p>
    <w:p w14:paraId="5FFEAD6E" w14:textId="77777777" w:rsidR="00681F71" w:rsidRDefault="000B6434">
      <w:pPr>
        <w:pStyle w:val="Prrafodelista"/>
        <w:numPr>
          <w:ilvl w:val="0"/>
          <w:numId w:val="11"/>
        </w:numPr>
        <w:tabs>
          <w:tab w:val="left" w:pos="686"/>
          <w:tab w:val="left" w:pos="687"/>
        </w:tabs>
        <w:spacing w:line="252" w:lineRule="exact"/>
      </w:pPr>
      <w:r>
        <w:rPr>
          <w:w w:val="80"/>
        </w:rPr>
        <w:t>Entidad</w:t>
      </w:r>
      <w:r>
        <w:rPr>
          <w:spacing w:val="11"/>
          <w:w w:val="80"/>
        </w:rPr>
        <w:t xml:space="preserve"> </w:t>
      </w:r>
      <w:r>
        <w:rPr>
          <w:w w:val="80"/>
        </w:rPr>
        <w:t>Contratante</w:t>
      </w:r>
    </w:p>
    <w:p w14:paraId="48504C9F" w14:textId="77777777" w:rsidR="00681F71" w:rsidRDefault="000B6434">
      <w:pPr>
        <w:pStyle w:val="Prrafodelista"/>
        <w:numPr>
          <w:ilvl w:val="0"/>
          <w:numId w:val="11"/>
        </w:numPr>
        <w:tabs>
          <w:tab w:val="left" w:pos="686"/>
          <w:tab w:val="left" w:pos="687"/>
        </w:tabs>
        <w:spacing w:line="252" w:lineRule="exact"/>
      </w:pPr>
      <w:r>
        <w:rPr>
          <w:w w:val="80"/>
        </w:rPr>
        <w:t>Valor</w:t>
      </w:r>
      <w:r>
        <w:rPr>
          <w:spacing w:val="7"/>
          <w:w w:val="80"/>
        </w:rPr>
        <w:t xml:space="preserve"> </w:t>
      </w:r>
      <w:r>
        <w:rPr>
          <w:w w:val="80"/>
        </w:rPr>
        <w:t>inicial</w:t>
      </w:r>
      <w:r>
        <w:rPr>
          <w:spacing w:val="7"/>
          <w:w w:val="80"/>
        </w:rPr>
        <w:t xml:space="preserve"> </w:t>
      </w:r>
      <w:r>
        <w:rPr>
          <w:w w:val="80"/>
        </w:rPr>
        <w:t>del</w:t>
      </w:r>
      <w:r>
        <w:rPr>
          <w:spacing w:val="8"/>
          <w:w w:val="80"/>
        </w:rPr>
        <w:t xml:space="preserve"> </w:t>
      </w:r>
      <w:r>
        <w:rPr>
          <w:w w:val="80"/>
        </w:rPr>
        <w:t>contrato</w:t>
      </w:r>
    </w:p>
    <w:p w14:paraId="4B984CAC" w14:textId="77777777" w:rsidR="00681F71" w:rsidRDefault="000B6434">
      <w:pPr>
        <w:pStyle w:val="Prrafodelista"/>
        <w:numPr>
          <w:ilvl w:val="0"/>
          <w:numId w:val="11"/>
        </w:numPr>
        <w:tabs>
          <w:tab w:val="left" w:pos="686"/>
          <w:tab w:val="left" w:pos="687"/>
        </w:tabs>
        <w:spacing w:line="252" w:lineRule="exact"/>
      </w:pPr>
      <w:r>
        <w:rPr>
          <w:w w:val="80"/>
        </w:rPr>
        <w:t>Valor</w:t>
      </w:r>
      <w:r>
        <w:rPr>
          <w:spacing w:val="8"/>
          <w:w w:val="80"/>
        </w:rPr>
        <w:t xml:space="preserve"> </w:t>
      </w:r>
      <w:r>
        <w:rPr>
          <w:w w:val="80"/>
        </w:rPr>
        <w:t>final</w:t>
      </w:r>
      <w:r>
        <w:rPr>
          <w:spacing w:val="9"/>
          <w:w w:val="80"/>
        </w:rPr>
        <w:t xml:space="preserve"> </w:t>
      </w:r>
      <w:r>
        <w:rPr>
          <w:w w:val="80"/>
        </w:rPr>
        <w:t>ejecutado</w:t>
      </w:r>
      <w:r>
        <w:rPr>
          <w:spacing w:val="9"/>
          <w:w w:val="80"/>
        </w:rPr>
        <w:t xml:space="preserve"> </w:t>
      </w:r>
      <w:r>
        <w:rPr>
          <w:w w:val="80"/>
        </w:rPr>
        <w:t>del</w:t>
      </w:r>
      <w:r>
        <w:rPr>
          <w:spacing w:val="7"/>
          <w:w w:val="80"/>
        </w:rPr>
        <w:t xml:space="preserve"> </w:t>
      </w:r>
      <w:r>
        <w:rPr>
          <w:w w:val="80"/>
        </w:rPr>
        <w:t>contrato</w:t>
      </w:r>
    </w:p>
    <w:p w14:paraId="2CC24551" w14:textId="77777777" w:rsidR="00681F71" w:rsidRDefault="000B6434">
      <w:pPr>
        <w:pStyle w:val="Prrafodelista"/>
        <w:numPr>
          <w:ilvl w:val="0"/>
          <w:numId w:val="11"/>
        </w:numPr>
        <w:tabs>
          <w:tab w:val="left" w:pos="686"/>
          <w:tab w:val="left" w:pos="687"/>
        </w:tabs>
        <w:spacing w:line="252" w:lineRule="exact"/>
      </w:pPr>
      <w:r>
        <w:rPr>
          <w:w w:val="80"/>
        </w:rPr>
        <w:t>Actividades</w:t>
      </w:r>
      <w:r>
        <w:rPr>
          <w:spacing w:val="8"/>
          <w:w w:val="80"/>
        </w:rPr>
        <w:t xml:space="preserve"> </w:t>
      </w:r>
      <w:r>
        <w:rPr>
          <w:w w:val="80"/>
        </w:rPr>
        <w:t>y/o</w:t>
      </w:r>
      <w:r>
        <w:rPr>
          <w:spacing w:val="9"/>
          <w:w w:val="80"/>
        </w:rPr>
        <w:t xml:space="preserve"> </w:t>
      </w:r>
      <w:r>
        <w:rPr>
          <w:w w:val="80"/>
        </w:rPr>
        <w:t>bienes</w:t>
      </w:r>
      <w:r>
        <w:rPr>
          <w:spacing w:val="12"/>
          <w:w w:val="80"/>
        </w:rPr>
        <w:t xml:space="preserve"> </w:t>
      </w:r>
      <w:r>
        <w:rPr>
          <w:w w:val="80"/>
        </w:rPr>
        <w:t>ejecutados</w:t>
      </w:r>
      <w:r>
        <w:rPr>
          <w:spacing w:val="9"/>
          <w:w w:val="80"/>
        </w:rPr>
        <w:t xml:space="preserve"> </w:t>
      </w:r>
      <w:r>
        <w:rPr>
          <w:w w:val="80"/>
        </w:rPr>
        <w:t>(Si</w:t>
      </w:r>
      <w:r>
        <w:rPr>
          <w:spacing w:val="9"/>
          <w:w w:val="80"/>
        </w:rPr>
        <w:t xml:space="preserve"> </w:t>
      </w:r>
      <w:r>
        <w:rPr>
          <w:w w:val="80"/>
        </w:rPr>
        <w:t>aplica,</w:t>
      </w:r>
      <w:r>
        <w:rPr>
          <w:spacing w:val="9"/>
          <w:w w:val="80"/>
        </w:rPr>
        <w:t xml:space="preserve"> </w:t>
      </w:r>
      <w:r>
        <w:rPr>
          <w:w w:val="80"/>
        </w:rPr>
        <w:t>conforme</w:t>
      </w:r>
      <w:r>
        <w:rPr>
          <w:spacing w:val="5"/>
          <w:w w:val="80"/>
        </w:rPr>
        <w:t xml:space="preserve"> </w:t>
      </w:r>
      <w:r>
        <w:rPr>
          <w:w w:val="80"/>
        </w:rPr>
        <w:t>al</w:t>
      </w:r>
      <w:r>
        <w:rPr>
          <w:spacing w:val="9"/>
          <w:w w:val="80"/>
        </w:rPr>
        <w:t xml:space="preserve"> </w:t>
      </w:r>
      <w:r>
        <w:rPr>
          <w:w w:val="80"/>
        </w:rPr>
        <w:t>literal</w:t>
      </w:r>
      <w:r>
        <w:rPr>
          <w:spacing w:val="9"/>
          <w:w w:val="80"/>
        </w:rPr>
        <w:t xml:space="preserve"> </w:t>
      </w:r>
      <w:proofErr w:type="spellStart"/>
      <w:r>
        <w:rPr>
          <w:w w:val="80"/>
        </w:rPr>
        <w:t>iii</w:t>
      </w:r>
      <w:proofErr w:type="spellEnd"/>
      <w:r>
        <w:rPr>
          <w:spacing w:val="10"/>
          <w:w w:val="80"/>
        </w:rPr>
        <w:t xml:space="preserve"> </w:t>
      </w:r>
      <w:r>
        <w:rPr>
          <w:w w:val="80"/>
        </w:rPr>
        <w:t>del</w:t>
      </w:r>
      <w:r>
        <w:rPr>
          <w:spacing w:val="9"/>
          <w:w w:val="80"/>
        </w:rPr>
        <w:t xml:space="preserve"> </w:t>
      </w:r>
      <w:r>
        <w:rPr>
          <w:w w:val="80"/>
        </w:rPr>
        <w:t>presente</w:t>
      </w:r>
      <w:r>
        <w:rPr>
          <w:spacing w:val="7"/>
          <w:w w:val="80"/>
        </w:rPr>
        <w:t xml:space="preserve"> </w:t>
      </w:r>
      <w:r>
        <w:rPr>
          <w:w w:val="80"/>
        </w:rPr>
        <w:t>numeral)</w:t>
      </w:r>
    </w:p>
    <w:p w14:paraId="33E9FE4E" w14:textId="77777777" w:rsidR="00681F71" w:rsidRDefault="000B6434">
      <w:pPr>
        <w:pStyle w:val="Prrafodelista"/>
        <w:numPr>
          <w:ilvl w:val="0"/>
          <w:numId w:val="11"/>
        </w:numPr>
        <w:tabs>
          <w:tab w:val="left" w:pos="686"/>
          <w:tab w:val="left" w:pos="687"/>
        </w:tabs>
        <w:spacing w:before="1" w:line="252" w:lineRule="exact"/>
      </w:pPr>
      <w:r>
        <w:rPr>
          <w:w w:val="80"/>
        </w:rPr>
        <w:t>Fecha</w:t>
      </w:r>
      <w:r>
        <w:rPr>
          <w:spacing w:val="5"/>
          <w:w w:val="80"/>
        </w:rPr>
        <w:t xml:space="preserve"> </w:t>
      </w:r>
      <w:r>
        <w:rPr>
          <w:w w:val="80"/>
        </w:rPr>
        <w:t>de</w:t>
      </w:r>
      <w:r>
        <w:rPr>
          <w:spacing w:val="8"/>
          <w:w w:val="80"/>
        </w:rPr>
        <w:t xml:space="preserve"> </w:t>
      </w:r>
      <w:r>
        <w:rPr>
          <w:w w:val="80"/>
        </w:rPr>
        <w:t>inicio</w:t>
      </w:r>
      <w:r>
        <w:rPr>
          <w:spacing w:val="9"/>
          <w:w w:val="80"/>
        </w:rPr>
        <w:t xml:space="preserve"> </w:t>
      </w:r>
      <w:r>
        <w:rPr>
          <w:w w:val="80"/>
        </w:rPr>
        <w:t>(debe</w:t>
      </w:r>
      <w:r>
        <w:rPr>
          <w:spacing w:val="6"/>
          <w:w w:val="80"/>
        </w:rPr>
        <w:t xml:space="preserve"> </w:t>
      </w:r>
      <w:r>
        <w:rPr>
          <w:w w:val="80"/>
        </w:rPr>
        <w:t>indicar</w:t>
      </w:r>
      <w:r>
        <w:rPr>
          <w:spacing w:val="9"/>
          <w:w w:val="80"/>
        </w:rPr>
        <w:t xml:space="preserve"> </w:t>
      </w:r>
      <w:r>
        <w:rPr>
          <w:w w:val="80"/>
        </w:rPr>
        <w:t>día,</w:t>
      </w:r>
      <w:r>
        <w:rPr>
          <w:spacing w:val="5"/>
          <w:w w:val="80"/>
        </w:rPr>
        <w:t xml:space="preserve"> </w:t>
      </w:r>
      <w:r>
        <w:rPr>
          <w:w w:val="80"/>
        </w:rPr>
        <w:t>mes</w:t>
      </w:r>
      <w:r>
        <w:rPr>
          <w:spacing w:val="6"/>
          <w:w w:val="80"/>
        </w:rPr>
        <w:t xml:space="preserve"> </w:t>
      </w:r>
      <w:r>
        <w:rPr>
          <w:w w:val="80"/>
        </w:rPr>
        <w:t>y</w:t>
      </w:r>
      <w:r>
        <w:rPr>
          <w:spacing w:val="8"/>
          <w:w w:val="80"/>
        </w:rPr>
        <w:t xml:space="preserve"> </w:t>
      </w:r>
      <w:r>
        <w:rPr>
          <w:w w:val="80"/>
        </w:rPr>
        <w:t>año)</w:t>
      </w:r>
    </w:p>
    <w:p w14:paraId="32CDD3EC" w14:textId="77777777" w:rsidR="00681F71" w:rsidRDefault="000B6434">
      <w:pPr>
        <w:pStyle w:val="Prrafodelista"/>
        <w:numPr>
          <w:ilvl w:val="0"/>
          <w:numId w:val="11"/>
        </w:numPr>
        <w:tabs>
          <w:tab w:val="left" w:pos="686"/>
          <w:tab w:val="left" w:pos="687"/>
        </w:tabs>
        <w:spacing w:line="252" w:lineRule="exact"/>
      </w:pPr>
      <w:r>
        <w:rPr>
          <w:w w:val="80"/>
        </w:rPr>
        <w:t>Fecha</w:t>
      </w:r>
      <w:r>
        <w:rPr>
          <w:spacing w:val="5"/>
          <w:w w:val="80"/>
        </w:rPr>
        <w:t xml:space="preserve"> </w:t>
      </w:r>
      <w:r>
        <w:rPr>
          <w:w w:val="80"/>
        </w:rPr>
        <w:t>de</w:t>
      </w:r>
      <w:r>
        <w:rPr>
          <w:spacing w:val="10"/>
          <w:w w:val="80"/>
        </w:rPr>
        <w:t xml:space="preserve"> </w:t>
      </w:r>
      <w:r>
        <w:rPr>
          <w:w w:val="80"/>
        </w:rPr>
        <w:t>terminación</w:t>
      </w:r>
      <w:r>
        <w:rPr>
          <w:spacing w:val="6"/>
          <w:w w:val="80"/>
        </w:rPr>
        <w:t xml:space="preserve"> </w:t>
      </w:r>
      <w:r>
        <w:rPr>
          <w:w w:val="80"/>
        </w:rPr>
        <w:t>del</w:t>
      </w:r>
      <w:r>
        <w:rPr>
          <w:spacing w:val="7"/>
          <w:w w:val="80"/>
        </w:rPr>
        <w:t xml:space="preserve"> </w:t>
      </w:r>
      <w:r>
        <w:rPr>
          <w:w w:val="80"/>
        </w:rPr>
        <w:t>contrato</w:t>
      </w:r>
      <w:r>
        <w:rPr>
          <w:spacing w:val="7"/>
          <w:w w:val="80"/>
        </w:rPr>
        <w:t xml:space="preserve"> </w:t>
      </w:r>
      <w:r>
        <w:rPr>
          <w:w w:val="80"/>
        </w:rPr>
        <w:t>(debe</w:t>
      </w:r>
      <w:r>
        <w:rPr>
          <w:spacing w:val="7"/>
          <w:w w:val="80"/>
        </w:rPr>
        <w:t xml:space="preserve"> </w:t>
      </w:r>
      <w:r>
        <w:rPr>
          <w:w w:val="80"/>
        </w:rPr>
        <w:t>indicar</w:t>
      </w:r>
      <w:r>
        <w:rPr>
          <w:spacing w:val="10"/>
          <w:w w:val="80"/>
        </w:rPr>
        <w:t xml:space="preserve"> </w:t>
      </w:r>
      <w:r>
        <w:rPr>
          <w:w w:val="80"/>
        </w:rPr>
        <w:t>día,</w:t>
      </w:r>
      <w:r>
        <w:rPr>
          <w:spacing w:val="9"/>
          <w:w w:val="80"/>
        </w:rPr>
        <w:t xml:space="preserve"> </w:t>
      </w:r>
      <w:r>
        <w:rPr>
          <w:w w:val="80"/>
        </w:rPr>
        <w:t>mes</w:t>
      </w:r>
      <w:r>
        <w:rPr>
          <w:spacing w:val="10"/>
          <w:w w:val="80"/>
        </w:rPr>
        <w:t xml:space="preserve"> </w:t>
      </w:r>
      <w:r>
        <w:rPr>
          <w:w w:val="80"/>
        </w:rPr>
        <w:t>y</w:t>
      </w:r>
      <w:r>
        <w:rPr>
          <w:spacing w:val="9"/>
          <w:w w:val="80"/>
        </w:rPr>
        <w:t xml:space="preserve"> </w:t>
      </w:r>
      <w:r>
        <w:rPr>
          <w:w w:val="80"/>
        </w:rPr>
        <w:t>año)</w:t>
      </w:r>
    </w:p>
    <w:p w14:paraId="1D47D98E" w14:textId="77777777" w:rsidR="00681F71" w:rsidRDefault="000B6434">
      <w:pPr>
        <w:pStyle w:val="Prrafodelista"/>
        <w:numPr>
          <w:ilvl w:val="0"/>
          <w:numId w:val="11"/>
        </w:numPr>
        <w:tabs>
          <w:tab w:val="left" w:pos="686"/>
          <w:tab w:val="left" w:pos="687"/>
        </w:tabs>
        <w:spacing w:line="252" w:lineRule="exact"/>
      </w:pPr>
      <w:r>
        <w:rPr>
          <w:w w:val="80"/>
        </w:rPr>
        <w:t>Nombre,</w:t>
      </w:r>
      <w:r>
        <w:rPr>
          <w:spacing w:val="7"/>
          <w:w w:val="80"/>
        </w:rPr>
        <w:t xml:space="preserve"> </w:t>
      </w:r>
      <w:r>
        <w:rPr>
          <w:w w:val="80"/>
        </w:rPr>
        <w:t>cargo</w:t>
      </w:r>
      <w:r>
        <w:rPr>
          <w:spacing w:val="7"/>
          <w:w w:val="80"/>
        </w:rPr>
        <w:t xml:space="preserve"> </w:t>
      </w:r>
      <w:r>
        <w:rPr>
          <w:w w:val="80"/>
        </w:rPr>
        <w:t>y</w:t>
      </w:r>
      <w:r>
        <w:rPr>
          <w:spacing w:val="10"/>
          <w:w w:val="80"/>
        </w:rPr>
        <w:t xml:space="preserve"> </w:t>
      </w:r>
      <w:r>
        <w:rPr>
          <w:w w:val="80"/>
        </w:rPr>
        <w:t>datos</w:t>
      </w:r>
      <w:r>
        <w:rPr>
          <w:spacing w:val="10"/>
          <w:w w:val="80"/>
        </w:rPr>
        <w:t xml:space="preserve"> </w:t>
      </w:r>
      <w:r>
        <w:rPr>
          <w:w w:val="80"/>
        </w:rPr>
        <w:t>de</w:t>
      </w:r>
      <w:r>
        <w:rPr>
          <w:spacing w:val="10"/>
          <w:w w:val="80"/>
        </w:rPr>
        <w:t xml:space="preserve"> </w:t>
      </w:r>
      <w:r>
        <w:rPr>
          <w:w w:val="80"/>
        </w:rPr>
        <w:t>contacto</w:t>
      </w:r>
      <w:r>
        <w:rPr>
          <w:spacing w:val="10"/>
          <w:w w:val="80"/>
        </w:rPr>
        <w:t xml:space="preserve"> </w:t>
      </w:r>
      <w:r>
        <w:rPr>
          <w:w w:val="80"/>
        </w:rPr>
        <w:t>de</w:t>
      </w:r>
      <w:r>
        <w:rPr>
          <w:spacing w:val="10"/>
          <w:w w:val="80"/>
        </w:rPr>
        <w:t xml:space="preserve"> </w:t>
      </w:r>
      <w:r>
        <w:rPr>
          <w:w w:val="80"/>
        </w:rPr>
        <w:t>la</w:t>
      </w:r>
      <w:r>
        <w:rPr>
          <w:spacing w:val="10"/>
          <w:w w:val="80"/>
        </w:rPr>
        <w:t xml:space="preserve"> </w:t>
      </w:r>
      <w:r>
        <w:rPr>
          <w:w w:val="80"/>
        </w:rPr>
        <w:t>persona</w:t>
      </w:r>
      <w:r>
        <w:rPr>
          <w:spacing w:val="10"/>
          <w:w w:val="80"/>
        </w:rPr>
        <w:t xml:space="preserve"> </w:t>
      </w:r>
      <w:r>
        <w:rPr>
          <w:w w:val="80"/>
        </w:rPr>
        <w:t>que</w:t>
      </w:r>
      <w:r>
        <w:rPr>
          <w:spacing w:val="8"/>
          <w:w w:val="80"/>
        </w:rPr>
        <w:t xml:space="preserve"> </w:t>
      </w:r>
      <w:r>
        <w:rPr>
          <w:w w:val="80"/>
        </w:rPr>
        <w:t>expide</w:t>
      </w:r>
      <w:r>
        <w:rPr>
          <w:spacing w:val="8"/>
          <w:w w:val="80"/>
        </w:rPr>
        <w:t xml:space="preserve"> </w:t>
      </w:r>
      <w:r>
        <w:rPr>
          <w:w w:val="80"/>
        </w:rPr>
        <w:t>la</w:t>
      </w:r>
      <w:r>
        <w:rPr>
          <w:spacing w:val="6"/>
          <w:w w:val="80"/>
        </w:rPr>
        <w:t xml:space="preserve"> </w:t>
      </w:r>
      <w:r>
        <w:rPr>
          <w:w w:val="80"/>
        </w:rPr>
        <w:t>certificación</w:t>
      </w:r>
      <w:r>
        <w:rPr>
          <w:spacing w:val="10"/>
          <w:w w:val="80"/>
        </w:rPr>
        <w:t xml:space="preserve"> </w:t>
      </w:r>
      <w:r>
        <w:rPr>
          <w:w w:val="80"/>
        </w:rPr>
        <w:t>(para</w:t>
      </w:r>
      <w:r>
        <w:rPr>
          <w:spacing w:val="10"/>
          <w:w w:val="80"/>
        </w:rPr>
        <w:t xml:space="preserve"> </w:t>
      </w:r>
      <w:r>
        <w:rPr>
          <w:w w:val="80"/>
        </w:rPr>
        <w:t>certificaciones)</w:t>
      </w:r>
    </w:p>
    <w:p w14:paraId="6871E7BD" w14:textId="77777777" w:rsidR="00681F71" w:rsidRDefault="00681F71">
      <w:pPr>
        <w:pStyle w:val="Textoindependiente"/>
        <w:spacing w:before="1"/>
      </w:pPr>
    </w:p>
    <w:p w14:paraId="74D41E9D" w14:textId="77777777" w:rsidR="00681F71" w:rsidRDefault="000B6434">
      <w:pPr>
        <w:pStyle w:val="Prrafodelista"/>
        <w:numPr>
          <w:ilvl w:val="0"/>
          <w:numId w:val="12"/>
        </w:numPr>
        <w:tabs>
          <w:tab w:val="left" w:pos="575"/>
        </w:tabs>
        <w:ind w:right="488" w:firstLine="0"/>
        <w:jc w:val="both"/>
      </w:pPr>
      <w:r>
        <w:rPr>
          <w:w w:val="85"/>
        </w:rPr>
        <w:t xml:space="preserve">En el caso de </w:t>
      </w:r>
      <w:proofErr w:type="gramStart"/>
      <w:r>
        <w:rPr>
          <w:w w:val="85"/>
        </w:rPr>
        <w:t>que</w:t>
      </w:r>
      <w:proofErr w:type="gramEnd"/>
      <w:r>
        <w:rPr>
          <w:w w:val="85"/>
        </w:rPr>
        <w:t xml:space="preserve"> en los contratos acreditados, adicionalmente se hayan ejecutado otras adquisiciones o servicios,</w:t>
      </w:r>
      <w:r>
        <w:rPr>
          <w:spacing w:val="1"/>
          <w:w w:val="85"/>
        </w:rPr>
        <w:t xml:space="preserve"> </w:t>
      </w:r>
      <w:r>
        <w:rPr>
          <w:w w:val="80"/>
        </w:rPr>
        <w:t>diferentes o no similares a los solicitados en el presente proceso de contratación, no se tendrán en cuenta estos valores para</w:t>
      </w:r>
      <w:r>
        <w:rPr>
          <w:spacing w:val="1"/>
          <w:w w:val="80"/>
        </w:rPr>
        <w:t xml:space="preserve"> </w:t>
      </w:r>
      <w:r>
        <w:rPr>
          <w:w w:val="80"/>
        </w:rPr>
        <w:t>efectos de acreditar la experiencia requerida. Para lo anterior el proponente debe aportar los documentos contractuales que</w:t>
      </w:r>
      <w:r>
        <w:rPr>
          <w:spacing w:val="1"/>
          <w:w w:val="80"/>
        </w:rPr>
        <w:t xml:space="preserve"> </w:t>
      </w:r>
      <w:r>
        <w:rPr>
          <w:w w:val="80"/>
        </w:rPr>
        <w:t>considere</w:t>
      </w:r>
      <w:r>
        <w:rPr>
          <w:spacing w:val="5"/>
          <w:w w:val="80"/>
        </w:rPr>
        <w:t xml:space="preserve"> </w:t>
      </w:r>
      <w:r>
        <w:rPr>
          <w:w w:val="80"/>
        </w:rPr>
        <w:t>y</w:t>
      </w:r>
      <w:r>
        <w:rPr>
          <w:spacing w:val="5"/>
          <w:w w:val="80"/>
        </w:rPr>
        <w:t xml:space="preserve"> </w:t>
      </w:r>
      <w:r>
        <w:rPr>
          <w:w w:val="80"/>
        </w:rPr>
        <w:t>en</w:t>
      </w:r>
      <w:r>
        <w:rPr>
          <w:spacing w:val="5"/>
          <w:w w:val="80"/>
        </w:rPr>
        <w:t xml:space="preserve"> </w:t>
      </w:r>
      <w:r>
        <w:rPr>
          <w:w w:val="80"/>
        </w:rPr>
        <w:t>donde</w:t>
      </w:r>
      <w:r>
        <w:rPr>
          <w:spacing w:val="5"/>
          <w:w w:val="80"/>
        </w:rPr>
        <w:t xml:space="preserve"> </w:t>
      </w:r>
      <w:r>
        <w:rPr>
          <w:w w:val="80"/>
        </w:rPr>
        <w:t>se</w:t>
      </w:r>
      <w:r>
        <w:rPr>
          <w:spacing w:val="5"/>
          <w:w w:val="80"/>
        </w:rPr>
        <w:t xml:space="preserve"> </w:t>
      </w:r>
      <w:r>
        <w:rPr>
          <w:w w:val="80"/>
        </w:rPr>
        <w:t>pueda</w:t>
      </w:r>
      <w:r>
        <w:rPr>
          <w:spacing w:val="5"/>
          <w:w w:val="80"/>
        </w:rPr>
        <w:t xml:space="preserve"> </w:t>
      </w:r>
      <w:r>
        <w:rPr>
          <w:w w:val="80"/>
        </w:rPr>
        <w:t>verificar</w:t>
      </w:r>
      <w:r>
        <w:rPr>
          <w:spacing w:val="5"/>
          <w:w w:val="80"/>
        </w:rPr>
        <w:t xml:space="preserve"> </w:t>
      </w:r>
      <w:r>
        <w:rPr>
          <w:w w:val="80"/>
        </w:rPr>
        <w:t>claramente</w:t>
      </w:r>
      <w:r>
        <w:rPr>
          <w:spacing w:val="5"/>
          <w:w w:val="80"/>
        </w:rPr>
        <w:t xml:space="preserve"> </w:t>
      </w:r>
      <w:r>
        <w:rPr>
          <w:w w:val="80"/>
        </w:rPr>
        <w:t>el</w:t>
      </w:r>
      <w:r>
        <w:rPr>
          <w:spacing w:val="2"/>
          <w:w w:val="80"/>
        </w:rPr>
        <w:t xml:space="preserve"> </w:t>
      </w:r>
      <w:r>
        <w:rPr>
          <w:w w:val="80"/>
        </w:rPr>
        <w:t>valor</w:t>
      </w:r>
      <w:r>
        <w:rPr>
          <w:spacing w:val="2"/>
          <w:w w:val="80"/>
        </w:rPr>
        <w:t xml:space="preserve"> </w:t>
      </w:r>
      <w:r>
        <w:rPr>
          <w:w w:val="80"/>
        </w:rPr>
        <w:t>discriminado</w:t>
      </w:r>
      <w:r>
        <w:rPr>
          <w:spacing w:val="5"/>
          <w:w w:val="80"/>
        </w:rPr>
        <w:t xml:space="preserve"> </w:t>
      </w:r>
      <w:r>
        <w:rPr>
          <w:w w:val="80"/>
        </w:rPr>
        <w:t>de</w:t>
      </w:r>
      <w:r>
        <w:rPr>
          <w:spacing w:val="3"/>
          <w:w w:val="80"/>
        </w:rPr>
        <w:t xml:space="preserve"> </w:t>
      </w:r>
      <w:r>
        <w:rPr>
          <w:w w:val="80"/>
        </w:rPr>
        <w:t>los</w:t>
      </w:r>
      <w:r>
        <w:rPr>
          <w:spacing w:val="5"/>
          <w:w w:val="80"/>
        </w:rPr>
        <w:t xml:space="preserve"> </w:t>
      </w:r>
      <w:r>
        <w:rPr>
          <w:w w:val="80"/>
        </w:rPr>
        <w:t>bienes</w:t>
      </w:r>
      <w:r>
        <w:rPr>
          <w:spacing w:val="5"/>
          <w:w w:val="80"/>
        </w:rPr>
        <w:t xml:space="preserve"> </w:t>
      </w:r>
      <w:r>
        <w:rPr>
          <w:w w:val="80"/>
        </w:rPr>
        <w:t>suministrados</w:t>
      </w:r>
      <w:r>
        <w:rPr>
          <w:spacing w:val="5"/>
          <w:w w:val="80"/>
        </w:rPr>
        <w:t xml:space="preserve"> </w:t>
      </w:r>
      <w:r>
        <w:rPr>
          <w:w w:val="80"/>
        </w:rPr>
        <w:t>y/o</w:t>
      </w:r>
      <w:r>
        <w:rPr>
          <w:spacing w:val="2"/>
          <w:w w:val="80"/>
        </w:rPr>
        <w:t xml:space="preserve"> </w:t>
      </w:r>
      <w:r>
        <w:rPr>
          <w:w w:val="80"/>
        </w:rPr>
        <w:t>servicios</w:t>
      </w:r>
      <w:r>
        <w:rPr>
          <w:spacing w:val="5"/>
          <w:w w:val="80"/>
        </w:rPr>
        <w:t xml:space="preserve"> </w:t>
      </w:r>
      <w:r>
        <w:rPr>
          <w:w w:val="80"/>
        </w:rPr>
        <w:t>prestados.</w:t>
      </w:r>
    </w:p>
    <w:p w14:paraId="08A76EE4" w14:textId="77777777" w:rsidR="00681F71" w:rsidRDefault="00681F71">
      <w:pPr>
        <w:pStyle w:val="Textoindependiente"/>
        <w:spacing w:before="7"/>
        <w:rPr>
          <w:sz w:val="21"/>
        </w:rPr>
      </w:pPr>
    </w:p>
    <w:p w14:paraId="1A55CC10" w14:textId="77777777" w:rsidR="00681F71" w:rsidRDefault="000B6434">
      <w:pPr>
        <w:pStyle w:val="Prrafodelista"/>
        <w:numPr>
          <w:ilvl w:val="0"/>
          <w:numId w:val="12"/>
        </w:numPr>
        <w:tabs>
          <w:tab w:val="left" w:pos="548"/>
        </w:tabs>
        <w:ind w:right="499" w:firstLine="0"/>
      </w:pPr>
      <w:r>
        <w:rPr>
          <w:w w:val="80"/>
        </w:rPr>
        <w:t>Los</w:t>
      </w:r>
      <w:r>
        <w:rPr>
          <w:spacing w:val="12"/>
          <w:w w:val="80"/>
        </w:rPr>
        <w:t xml:space="preserve"> </w:t>
      </w:r>
      <w:r>
        <w:rPr>
          <w:w w:val="80"/>
        </w:rPr>
        <w:t>contratos</w:t>
      </w:r>
      <w:r>
        <w:rPr>
          <w:spacing w:val="12"/>
          <w:w w:val="80"/>
        </w:rPr>
        <w:t xml:space="preserve"> </w:t>
      </w:r>
      <w:r>
        <w:rPr>
          <w:w w:val="80"/>
        </w:rPr>
        <w:t>que</w:t>
      </w:r>
      <w:r>
        <w:rPr>
          <w:spacing w:val="12"/>
          <w:w w:val="80"/>
        </w:rPr>
        <w:t xml:space="preserve"> </w:t>
      </w:r>
      <w:r>
        <w:rPr>
          <w:w w:val="80"/>
        </w:rPr>
        <w:t>se</w:t>
      </w:r>
      <w:r>
        <w:rPr>
          <w:spacing w:val="12"/>
          <w:w w:val="80"/>
        </w:rPr>
        <w:t xml:space="preserve"> </w:t>
      </w:r>
      <w:r>
        <w:rPr>
          <w:w w:val="80"/>
        </w:rPr>
        <w:t>acrediten</w:t>
      </w:r>
      <w:r>
        <w:rPr>
          <w:spacing w:val="11"/>
          <w:w w:val="80"/>
        </w:rPr>
        <w:t xml:space="preserve"> </w:t>
      </w:r>
      <w:r>
        <w:rPr>
          <w:w w:val="80"/>
        </w:rPr>
        <w:t>como</w:t>
      </w:r>
      <w:r>
        <w:rPr>
          <w:spacing w:val="12"/>
          <w:w w:val="80"/>
        </w:rPr>
        <w:t xml:space="preserve"> </w:t>
      </w:r>
      <w:r>
        <w:rPr>
          <w:w w:val="80"/>
        </w:rPr>
        <w:t>experiencia</w:t>
      </w:r>
      <w:r>
        <w:rPr>
          <w:spacing w:val="12"/>
          <w:w w:val="80"/>
        </w:rPr>
        <w:t xml:space="preserve"> </w:t>
      </w:r>
      <w:r>
        <w:rPr>
          <w:w w:val="80"/>
        </w:rPr>
        <w:t>especifica</w:t>
      </w:r>
      <w:r>
        <w:rPr>
          <w:spacing w:val="12"/>
          <w:w w:val="80"/>
        </w:rPr>
        <w:t xml:space="preserve"> </w:t>
      </w:r>
      <w:r>
        <w:rPr>
          <w:w w:val="80"/>
        </w:rPr>
        <w:t>del</w:t>
      </w:r>
      <w:r>
        <w:rPr>
          <w:spacing w:val="12"/>
          <w:w w:val="80"/>
        </w:rPr>
        <w:t xml:space="preserve"> </w:t>
      </w:r>
      <w:r>
        <w:rPr>
          <w:w w:val="80"/>
        </w:rPr>
        <w:t>proponente</w:t>
      </w:r>
      <w:r>
        <w:rPr>
          <w:spacing w:val="12"/>
          <w:w w:val="80"/>
        </w:rPr>
        <w:t xml:space="preserve"> </w:t>
      </w:r>
      <w:r>
        <w:rPr>
          <w:w w:val="80"/>
        </w:rPr>
        <w:t>pueden</w:t>
      </w:r>
      <w:r>
        <w:rPr>
          <w:spacing w:val="12"/>
          <w:w w:val="80"/>
        </w:rPr>
        <w:t xml:space="preserve"> </w:t>
      </w:r>
      <w:r>
        <w:rPr>
          <w:w w:val="80"/>
        </w:rPr>
        <w:t>ser</w:t>
      </w:r>
      <w:r>
        <w:rPr>
          <w:spacing w:val="8"/>
          <w:w w:val="80"/>
        </w:rPr>
        <w:t xml:space="preserve"> </w:t>
      </w:r>
      <w:r>
        <w:rPr>
          <w:w w:val="80"/>
        </w:rPr>
        <w:t>los</w:t>
      </w:r>
      <w:r>
        <w:rPr>
          <w:spacing w:val="12"/>
          <w:w w:val="80"/>
        </w:rPr>
        <w:t xml:space="preserve"> </w:t>
      </w:r>
      <w:r>
        <w:rPr>
          <w:w w:val="80"/>
        </w:rPr>
        <w:t>mismos</w:t>
      </w:r>
      <w:r>
        <w:rPr>
          <w:spacing w:val="12"/>
          <w:w w:val="80"/>
        </w:rPr>
        <w:t xml:space="preserve"> </w:t>
      </w:r>
      <w:r>
        <w:rPr>
          <w:w w:val="80"/>
        </w:rPr>
        <w:t>que</w:t>
      </w:r>
      <w:r>
        <w:rPr>
          <w:spacing w:val="11"/>
          <w:w w:val="80"/>
        </w:rPr>
        <w:t xml:space="preserve"> </w:t>
      </w:r>
      <w:r>
        <w:rPr>
          <w:w w:val="80"/>
        </w:rPr>
        <w:t>se</w:t>
      </w:r>
      <w:r>
        <w:rPr>
          <w:spacing w:val="12"/>
          <w:w w:val="80"/>
        </w:rPr>
        <w:t xml:space="preserve"> </w:t>
      </w:r>
      <w:r>
        <w:rPr>
          <w:w w:val="80"/>
        </w:rPr>
        <w:t>relacionan</w:t>
      </w:r>
      <w:r>
        <w:rPr>
          <w:spacing w:val="10"/>
          <w:w w:val="80"/>
        </w:rPr>
        <w:t xml:space="preserve"> </w:t>
      </w:r>
      <w:r>
        <w:rPr>
          <w:w w:val="80"/>
        </w:rPr>
        <w:t>en</w:t>
      </w:r>
      <w:r>
        <w:rPr>
          <w:spacing w:val="1"/>
          <w:w w:val="80"/>
        </w:rPr>
        <w:t xml:space="preserve"> </w:t>
      </w:r>
      <w:r>
        <w:rPr>
          <w:w w:val="80"/>
        </w:rPr>
        <w:t>la</w:t>
      </w:r>
      <w:r>
        <w:rPr>
          <w:spacing w:val="3"/>
          <w:w w:val="80"/>
        </w:rPr>
        <w:t xml:space="preserve"> </w:t>
      </w:r>
      <w:r>
        <w:rPr>
          <w:w w:val="80"/>
        </w:rPr>
        <w:t>Experiencia</w:t>
      </w:r>
      <w:r>
        <w:rPr>
          <w:spacing w:val="3"/>
          <w:w w:val="80"/>
        </w:rPr>
        <w:t xml:space="preserve"> </w:t>
      </w:r>
      <w:r>
        <w:rPr>
          <w:w w:val="80"/>
        </w:rPr>
        <w:t>general</w:t>
      </w:r>
      <w:r>
        <w:rPr>
          <w:spacing w:val="3"/>
          <w:w w:val="80"/>
        </w:rPr>
        <w:t xml:space="preserve"> </w:t>
      </w:r>
      <w:r>
        <w:rPr>
          <w:w w:val="80"/>
        </w:rPr>
        <w:t>del</w:t>
      </w:r>
      <w:r>
        <w:rPr>
          <w:spacing w:val="4"/>
          <w:w w:val="80"/>
        </w:rPr>
        <w:t xml:space="preserve"> </w:t>
      </w:r>
      <w:r>
        <w:rPr>
          <w:w w:val="80"/>
        </w:rPr>
        <w:t>proponente,</w:t>
      </w:r>
      <w:r>
        <w:rPr>
          <w:spacing w:val="1"/>
          <w:w w:val="80"/>
        </w:rPr>
        <w:t xml:space="preserve"> </w:t>
      </w:r>
      <w:r>
        <w:rPr>
          <w:w w:val="80"/>
        </w:rPr>
        <w:t>siempre</w:t>
      </w:r>
      <w:r>
        <w:rPr>
          <w:spacing w:val="1"/>
          <w:w w:val="80"/>
        </w:rPr>
        <w:t xml:space="preserve"> </w:t>
      </w:r>
      <w:r>
        <w:rPr>
          <w:w w:val="80"/>
        </w:rPr>
        <w:t>y</w:t>
      </w:r>
      <w:r>
        <w:rPr>
          <w:spacing w:val="3"/>
          <w:w w:val="80"/>
        </w:rPr>
        <w:t xml:space="preserve"> </w:t>
      </w:r>
      <w:r>
        <w:rPr>
          <w:w w:val="80"/>
        </w:rPr>
        <w:t>cuando</w:t>
      </w:r>
      <w:r>
        <w:rPr>
          <w:spacing w:val="1"/>
          <w:w w:val="80"/>
        </w:rPr>
        <w:t xml:space="preserve"> </w:t>
      </w:r>
      <w:r>
        <w:rPr>
          <w:w w:val="80"/>
        </w:rPr>
        <w:t>cumplan las</w:t>
      </w:r>
      <w:r>
        <w:rPr>
          <w:spacing w:val="2"/>
          <w:w w:val="80"/>
        </w:rPr>
        <w:t xml:space="preserve"> </w:t>
      </w:r>
      <w:r>
        <w:rPr>
          <w:w w:val="80"/>
        </w:rPr>
        <w:t>condiciones</w:t>
      </w:r>
      <w:r>
        <w:rPr>
          <w:spacing w:val="1"/>
          <w:w w:val="80"/>
        </w:rPr>
        <w:t xml:space="preserve"> </w:t>
      </w:r>
      <w:r>
        <w:rPr>
          <w:w w:val="80"/>
        </w:rPr>
        <w:t>solicitadas.</w:t>
      </w:r>
    </w:p>
    <w:p w14:paraId="6882543B" w14:textId="77777777" w:rsidR="00681F71" w:rsidRDefault="00681F71">
      <w:pPr>
        <w:pStyle w:val="Textoindependiente"/>
        <w:spacing w:before="11"/>
        <w:rPr>
          <w:sz w:val="21"/>
        </w:rPr>
      </w:pPr>
    </w:p>
    <w:p w14:paraId="6AE65424" w14:textId="77777777" w:rsidR="00681F71" w:rsidRDefault="000B6434">
      <w:pPr>
        <w:pStyle w:val="Prrafodelista"/>
        <w:numPr>
          <w:ilvl w:val="0"/>
          <w:numId w:val="12"/>
        </w:numPr>
        <w:tabs>
          <w:tab w:val="left" w:pos="486"/>
        </w:tabs>
        <w:ind w:right="496" w:firstLine="0"/>
      </w:pPr>
      <w:r>
        <w:rPr>
          <w:w w:val="80"/>
        </w:rPr>
        <w:t>En caso de que el proponente acredite contratos en los que haya participado como unión temporal o consorcio o sociedades</w:t>
      </w:r>
      <w:r>
        <w:rPr>
          <w:spacing w:val="1"/>
          <w:w w:val="80"/>
        </w:rPr>
        <w:t xml:space="preserve"> </w:t>
      </w:r>
      <w:r>
        <w:rPr>
          <w:w w:val="80"/>
        </w:rPr>
        <w:t>o</w:t>
      </w:r>
      <w:r>
        <w:rPr>
          <w:spacing w:val="9"/>
          <w:w w:val="80"/>
        </w:rPr>
        <w:t xml:space="preserve"> </w:t>
      </w:r>
      <w:r>
        <w:rPr>
          <w:w w:val="80"/>
        </w:rPr>
        <w:t>promesa</w:t>
      </w:r>
      <w:r>
        <w:rPr>
          <w:spacing w:val="9"/>
          <w:w w:val="80"/>
        </w:rPr>
        <w:t xml:space="preserve"> </w:t>
      </w:r>
      <w:r>
        <w:rPr>
          <w:w w:val="80"/>
        </w:rPr>
        <w:t>de</w:t>
      </w:r>
      <w:r>
        <w:rPr>
          <w:spacing w:val="7"/>
          <w:w w:val="80"/>
        </w:rPr>
        <w:t xml:space="preserve"> </w:t>
      </w:r>
      <w:r>
        <w:rPr>
          <w:w w:val="80"/>
        </w:rPr>
        <w:t>sociedad</w:t>
      </w:r>
      <w:r>
        <w:rPr>
          <w:spacing w:val="7"/>
          <w:w w:val="80"/>
        </w:rPr>
        <w:t xml:space="preserve"> </w:t>
      </w:r>
      <w:r>
        <w:rPr>
          <w:w w:val="80"/>
        </w:rPr>
        <w:t>futura,</w:t>
      </w:r>
      <w:r>
        <w:rPr>
          <w:spacing w:val="7"/>
          <w:w w:val="80"/>
        </w:rPr>
        <w:t xml:space="preserve"> </w:t>
      </w:r>
      <w:r>
        <w:rPr>
          <w:w w:val="80"/>
        </w:rPr>
        <w:t>se</w:t>
      </w:r>
      <w:r>
        <w:rPr>
          <w:spacing w:val="9"/>
          <w:w w:val="80"/>
        </w:rPr>
        <w:t xml:space="preserve"> </w:t>
      </w:r>
      <w:r>
        <w:rPr>
          <w:w w:val="80"/>
        </w:rPr>
        <w:t>le</w:t>
      </w:r>
      <w:r>
        <w:rPr>
          <w:spacing w:val="6"/>
          <w:w w:val="80"/>
        </w:rPr>
        <w:t xml:space="preserve"> </w:t>
      </w:r>
      <w:r>
        <w:rPr>
          <w:w w:val="80"/>
        </w:rPr>
        <w:t>acreditará</w:t>
      </w:r>
      <w:r>
        <w:rPr>
          <w:spacing w:val="5"/>
          <w:w w:val="80"/>
        </w:rPr>
        <w:t xml:space="preserve"> </w:t>
      </w:r>
      <w:r>
        <w:rPr>
          <w:w w:val="80"/>
        </w:rPr>
        <w:t>como</w:t>
      </w:r>
      <w:r>
        <w:rPr>
          <w:spacing w:val="7"/>
          <w:w w:val="80"/>
        </w:rPr>
        <w:t xml:space="preserve"> </w:t>
      </w:r>
      <w:r>
        <w:rPr>
          <w:w w:val="80"/>
        </w:rPr>
        <w:t>experiencia</w:t>
      </w:r>
      <w:r>
        <w:rPr>
          <w:spacing w:val="10"/>
          <w:w w:val="80"/>
        </w:rPr>
        <w:t xml:space="preserve"> </w:t>
      </w:r>
      <w:r>
        <w:rPr>
          <w:w w:val="80"/>
        </w:rPr>
        <w:t>el</w:t>
      </w:r>
      <w:r>
        <w:rPr>
          <w:spacing w:val="9"/>
          <w:w w:val="80"/>
        </w:rPr>
        <w:t xml:space="preserve"> </w:t>
      </w:r>
      <w:r>
        <w:rPr>
          <w:w w:val="80"/>
        </w:rPr>
        <w:t>valor</w:t>
      </w:r>
      <w:r>
        <w:rPr>
          <w:spacing w:val="9"/>
          <w:w w:val="80"/>
        </w:rPr>
        <w:t xml:space="preserve"> </w:t>
      </w:r>
      <w:r>
        <w:rPr>
          <w:w w:val="80"/>
        </w:rPr>
        <w:t>que</w:t>
      </w:r>
      <w:r>
        <w:rPr>
          <w:spacing w:val="9"/>
          <w:w w:val="80"/>
        </w:rPr>
        <w:t xml:space="preserve"> </w:t>
      </w:r>
      <w:r>
        <w:rPr>
          <w:w w:val="80"/>
        </w:rPr>
        <w:t>corresponda</w:t>
      </w:r>
      <w:r>
        <w:rPr>
          <w:spacing w:val="6"/>
          <w:w w:val="80"/>
        </w:rPr>
        <w:t xml:space="preserve"> </w:t>
      </w:r>
      <w:r>
        <w:rPr>
          <w:w w:val="80"/>
        </w:rPr>
        <w:t>a</w:t>
      </w:r>
      <w:r>
        <w:rPr>
          <w:spacing w:val="9"/>
          <w:w w:val="80"/>
        </w:rPr>
        <w:t xml:space="preserve"> </w:t>
      </w:r>
      <w:r>
        <w:rPr>
          <w:w w:val="80"/>
        </w:rPr>
        <w:t>su</w:t>
      </w:r>
      <w:r>
        <w:rPr>
          <w:spacing w:val="9"/>
          <w:w w:val="80"/>
        </w:rPr>
        <w:t xml:space="preserve"> </w:t>
      </w:r>
      <w:r>
        <w:rPr>
          <w:w w:val="80"/>
        </w:rPr>
        <w:t>porcentaje</w:t>
      </w:r>
      <w:r>
        <w:rPr>
          <w:spacing w:val="10"/>
          <w:w w:val="80"/>
        </w:rPr>
        <w:t xml:space="preserve"> </w:t>
      </w:r>
      <w:r>
        <w:rPr>
          <w:w w:val="80"/>
        </w:rPr>
        <w:t>de</w:t>
      </w:r>
      <w:r>
        <w:rPr>
          <w:spacing w:val="9"/>
          <w:w w:val="80"/>
        </w:rPr>
        <w:t xml:space="preserve"> </w:t>
      </w:r>
      <w:r>
        <w:rPr>
          <w:w w:val="80"/>
        </w:rPr>
        <w:t>Participación.</w:t>
      </w:r>
    </w:p>
    <w:p w14:paraId="2136DAD2" w14:textId="77777777" w:rsidR="00681F71" w:rsidRDefault="00681F71">
      <w:pPr>
        <w:pStyle w:val="Textoindependiente"/>
        <w:spacing w:before="11"/>
        <w:rPr>
          <w:sz w:val="21"/>
        </w:rPr>
      </w:pPr>
    </w:p>
    <w:p w14:paraId="507579F0" w14:textId="77777777" w:rsidR="00681F71" w:rsidRDefault="000B6434">
      <w:pPr>
        <w:pStyle w:val="Prrafodelista"/>
        <w:numPr>
          <w:ilvl w:val="0"/>
          <w:numId w:val="12"/>
        </w:numPr>
        <w:tabs>
          <w:tab w:val="left" w:pos="560"/>
        </w:tabs>
        <w:ind w:right="489" w:firstLine="0"/>
        <w:jc w:val="both"/>
      </w:pPr>
      <w:r>
        <w:rPr>
          <w:spacing w:val="-1"/>
          <w:w w:val="85"/>
        </w:rPr>
        <w:t xml:space="preserve">Cuando el contrato que se pretende acreditar como experiencia haya sido ejecutado en consorcio o unión </w:t>
      </w:r>
      <w:r>
        <w:rPr>
          <w:w w:val="85"/>
        </w:rPr>
        <w:t>temporal, el</w:t>
      </w:r>
      <w:r>
        <w:rPr>
          <w:spacing w:val="-49"/>
          <w:w w:val="85"/>
        </w:rPr>
        <w:t xml:space="preserve"> </w:t>
      </w:r>
      <w:r>
        <w:rPr>
          <w:w w:val="80"/>
        </w:rPr>
        <w:t>valor</w:t>
      </w:r>
      <w:r>
        <w:rPr>
          <w:spacing w:val="13"/>
          <w:w w:val="80"/>
        </w:rPr>
        <w:t xml:space="preserve"> </w:t>
      </w:r>
      <w:r>
        <w:rPr>
          <w:w w:val="80"/>
        </w:rPr>
        <w:t>a</w:t>
      </w:r>
      <w:r>
        <w:rPr>
          <w:spacing w:val="11"/>
          <w:w w:val="80"/>
        </w:rPr>
        <w:t xml:space="preserve"> </w:t>
      </w:r>
      <w:r>
        <w:rPr>
          <w:w w:val="80"/>
        </w:rPr>
        <w:t>considerar</w:t>
      </w:r>
      <w:r>
        <w:rPr>
          <w:spacing w:val="13"/>
          <w:w w:val="80"/>
        </w:rPr>
        <w:t xml:space="preserve"> </w:t>
      </w:r>
      <w:r>
        <w:rPr>
          <w:w w:val="80"/>
        </w:rPr>
        <w:t>será</w:t>
      </w:r>
      <w:r>
        <w:rPr>
          <w:spacing w:val="14"/>
          <w:w w:val="80"/>
        </w:rPr>
        <w:t xml:space="preserve"> </w:t>
      </w:r>
      <w:r>
        <w:rPr>
          <w:w w:val="80"/>
        </w:rPr>
        <w:t>el</w:t>
      </w:r>
      <w:r>
        <w:rPr>
          <w:spacing w:val="12"/>
          <w:w w:val="80"/>
        </w:rPr>
        <w:t xml:space="preserve"> </w:t>
      </w:r>
      <w:r>
        <w:rPr>
          <w:w w:val="80"/>
        </w:rPr>
        <w:t>resultado</w:t>
      </w:r>
      <w:r>
        <w:rPr>
          <w:spacing w:val="15"/>
          <w:w w:val="80"/>
        </w:rPr>
        <w:t xml:space="preserve"> </w:t>
      </w:r>
      <w:r>
        <w:rPr>
          <w:w w:val="80"/>
        </w:rPr>
        <w:t>de</w:t>
      </w:r>
      <w:r>
        <w:rPr>
          <w:spacing w:val="14"/>
          <w:w w:val="80"/>
        </w:rPr>
        <w:t xml:space="preserve"> </w:t>
      </w:r>
      <w:r>
        <w:rPr>
          <w:w w:val="80"/>
        </w:rPr>
        <w:t>multiplicar</w:t>
      </w:r>
      <w:r>
        <w:rPr>
          <w:spacing w:val="11"/>
          <w:w w:val="80"/>
        </w:rPr>
        <w:t xml:space="preserve"> </w:t>
      </w:r>
      <w:r>
        <w:rPr>
          <w:w w:val="80"/>
        </w:rPr>
        <w:t>el</w:t>
      </w:r>
      <w:r>
        <w:rPr>
          <w:spacing w:val="11"/>
          <w:w w:val="80"/>
        </w:rPr>
        <w:t xml:space="preserve"> </w:t>
      </w:r>
      <w:r>
        <w:rPr>
          <w:w w:val="80"/>
        </w:rPr>
        <w:t>valor</w:t>
      </w:r>
      <w:r>
        <w:rPr>
          <w:spacing w:val="11"/>
          <w:w w:val="80"/>
        </w:rPr>
        <w:t xml:space="preserve"> </w:t>
      </w:r>
      <w:r>
        <w:rPr>
          <w:w w:val="80"/>
        </w:rPr>
        <w:t>ejecutado</w:t>
      </w:r>
      <w:r>
        <w:rPr>
          <w:spacing w:val="12"/>
          <w:w w:val="80"/>
        </w:rPr>
        <w:t xml:space="preserve"> </w:t>
      </w:r>
      <w:r>
        <w:rPr>
          <w:w w:val="80"/>
        </w:rPr>
        <w:t>por</w:t>
      </w:r>
      <w:r>
        <w:rPr>
          <w:spacing w:val="13"/>
          <w:w w:val="80"/>
        </w:rPr>
        <w:t xml:space="preserve"> </w:t>
      </w:r>
      <w:r>
        <w:rPr>
          <w:w w:val="80"/>
        </w:rPr>
        <w:t>el</w:t>
      </w:r>
      <w:r>
        <w:rPr>
          <w:spacing w:val="15"/>
          <w:w w:val="80"/>
        </w:rPr>
        <w:t xml:space="preserve"> </w:t>
      </w:r>
      <w:r>
        <w:rPr>
          <w:w w:val="80"/>
        </w:rPr>
        <w:t>porcentaje</w:t>
      </w:r>
      <w:r>
        <w:rPr>
          <w:spacing w:val="14"/>
          <w:w w:val="80"/>
        </w:rPr>
        <w:t xml:space="preserve"> </w:t>
      </w:r>
      <w:r>
        <w:rPr>
          <w:w w:val="80"/>
        </w:rPr>
        <w:t>de</w:t>
      </w:r>
      <w:r>
        <w:rPr>
          <w:spacing w:val="11"/>
          <w:w w:val="80"/>
        </w:rPr>
        <w:t xml:space="preserve"> </w:t>
      </w:r>
      <w:r>
        <w:rPr>
          <w:w w:val="80"/>
        </w:rPr>
        <w:t>participación</w:t>
      </w:r>
      <w:r>
        <w:rPr>
          <w:spacing w:val="15"/>
          <w:w w:val="80"/>
        </w:rPr>
        <w:t xml:space="preserve"> </w:t>
      </w:r>
      <w:r>
        <w:rPr>
          <w:w w:val="80"/>
        </w:rPr>
        <w:t>que</w:t>
      </w:r>
      <w:r>
        <w:rPr>
          <w:spacing w:val="14"/>
          <w:w w:val="80"/>
        </w:rPr>
        <w:t xml:space="preserve"> </w:t>
      </w:r>
      <w:r>
        <w:rPr>
          <w:w w:val="80"/>
        </w:rPr>
        <w:t>tuvo</w:t>
      </w:r>
      <w:r>
        <w:rPr>
          <w:spacing w:val="15"/>
          <w:w w:val="80"/>
        </w:rPr>
        <w:t xml:space="preserve"> </w:t>
      </w:r>
      <w:r>
        <w:rPr>
          <w:w w:val="80"/>
        </w:rPr>
        <w:t>el</w:t>
      </w:r>
      <w:r>
        <w:rPr>
          <w:spacing w:val="12"/>
          <w:w w:val="80"/>
        </w:rPr>
        <w:t xml:space="preserve"> </w:t>
      </w:r>
      <w:r>
        <w:rPr>
          <w:w w:val="80"/>
        </w:rPr>
        <w:t>integrante</w:t>
      </w:r>
      <w:r>
        <w:rPr>
          <w:spacing w:val="1"/>
          <w:w w:val="80"/>
        </w:rPr>
        <w:t xml:space="preserve"> </w:t>
      </w:r>
      <w:r>
        <w:rPr>
          <w:w w:val="85"/>
        </w:rPr>
        <w:t>o los integrantes (cuando dos o más de sus integrantes conformen un proponente plural para participar en el presente</w:t>
      </w:r>
      <w:r>
        <w:rPr>
          <w:spacing w:val="1"/>
          <w:w w:val="85"/>
        </w:rPr>
        <w:t xml:space="preserve"> </w:t>
      </w:r>
      <w:r>
        <w:rPr>
          <w:w w:val="80"/>
        </w:rPr>
        <w:t>proceso).</w:t>
      </w:r>
      <w:r>
        <w:rPr>
          <w:spacing w:val="6"/>
          <w:w w:val="80"/>
        </w:rPr>
        <w:t xml:space="preserve"> </w:t>
      </w:r>
      <w:r>
        <w:rPr>
          <w:w w:val="80"/>
        </w:rPr>
        <w:t>El</w:t>
      </w:r>
      <w:r>
        <w:rPr>
          <w:spacing w:val="6"/>
          <w:w w:val="80"/>
        </w:rPr>
        <w:t xml:space="preserve"> </w:t>
      </w:r>
      <w:r>
        <w:rPr>
          <w:w w:val="80"/>
        </w:rPr>
        <w:t>porcentaje</w:t>
      </w:r>
      <w:r>
        <w:rPr>
          <w:spacing w:val="6"/>
          <w:w w:val="80"/>
        </w:rPr>
        <w:t xml:space="preserve"> </w:t>
      </w:r>
      <w:r>
        <w:rPr>
          <w:w w:val="80"/>
        </w:rPr>
        <w:t>de</w:t>
      </w:r>
      <w:r>
        <w:rPr>
          <w:spacing w:val="4"/>
          <w:w w:val="80"/>
        </w:rPr>
        <w:t xml:space="preserve"> </w:t>
      </w:r>
      <w:r>
        <w:rPr>
          <w:w w:val="80"/>
        </w:rPr>
        <w:t>participación</w:t>
      </w:r>
      <w:r>
        <w:rPr>
          <w:spacing w:val="6"/>
          <w:w w:val="80"/>
        </w:rPr>
        <w:t xml:space="preserve"> </w:t>
      </w:r>
      <w:r>
        <w:rPr>
          <w:w w:val="80"/>
        </w:rPr>
        <w:t>a</w:t>
      </w:r>
      <w:r>
        <w:rPr>
          <w:spacing w:val="6"/>
          <w:w w:val="80"/>
        </w:rPr>
        <w:t xml:space="preserve"> </w:t>
      </w:r>
      <w:r>
        <w:rPr>
          <w:w w:val="80"/>
        </w:rPr>
        <w:t>considerar</w:t>
      </w:r>
      <w:r>
        <w:rPr>
          <w:spacing w:val="6"/>
          <w:w w:val="80"/>
        </w:rPr>
        <w:t xml:space="preserve"> </w:t>
      </w:r>
      <w:r>
        <w:rPr>
          <w:w w:val="80"/>
        </w:rPr>
        <w:t>será</w:t>
      </w:r>
      <w:r>
        <w:rPr>
          <w:spacing w:val="6"/>
          <w:w w:val="80"/>
        </w:rPr>
        <w:t xml:space="preserve"> </w:t>
      </w:r>
      <w:r>
        <w:rPr>
          <w:w w:val="80"/>
        </w:rPr>
        <w:t>el</w:t>
      </w:r>
      <w:r>
        <w:rPr>
          <w:spacing w:val="2"/>
          <w:w w:val="80"/>
        </w:rPr>
        <w:t xml:space="preserve"> </w:t>
      </w:r>
      <w:r>
        <w:rPr>
          <w:w w:val="80"/>
        </w:rPr>
        <w:t>reportado</w:t>
      </w:r>
      <w:r>
        <w:rPr>
          <w:spacing w:val="6"/>
          <w:w w:val="80"/>
        </w:rPr>
        <w:t xml:space="preserve"> </w:t>
      </w:r>
      <w:r>
        <w:rPr>
          <w:w w:val="80"/>
        </w:rPr>
        <w:t>en</w:t>
      </w:r>
      <w:r>
        <w:rPr>
          <w:spacing w:val="6"/>
          <w:w w:val="80"/>
        </w:rPr>
        <w:t xml:space="preserve"> </w:t>
      </w:r>
      <w:r>
        <w:rPr>
          <w:w w:val="80"/>
        </w:rPr>
        <w:t>el</w:t>
      </w:r>
      <w:r>
        <w:rPr>
          <w:spacing w:val="6"/>
          <w:w w:val="80"/>
        </w:rPr>
        <w:t xml:space="preserve"> </w:t>
      </w:r>
      <w:r>
        <w:rPr>
          <w:w w:val="80"/>
        </w:rPr>
        <w:t>Registro</w:t>
      </w:r>
      <w:r>
        <w:rPr>
          <w:spacing w:val="3"/>
          <w:w w:val="80"/>
        </w:rPr>
        <w:t xml:space="preserve"> </w:t>
      </w:r>
      <w:r>
        <w:rPr>
          <w:w w:val="80"/>
        </w:rPr>
        <w:t>Único</w:t>
      </w:r>
      <w:r>
        <w:rPr>
          <w:spacing w:val="4"/>
          <w:w w:val="80"/>
        </w:rPr>
        <w:t xml:space="preserve"> </w:t>
      </w:r>
      <w:r>
        <w:rPr>
          <w:w w:val="80"/>
        </w:rPr>
        <w:t>de</w:t>
      </w:r>
      <w:r>
        <w:rPr>
          <w:spacing w:val="6"/>
          <w:w w:val="80"/>
        </w:rPr>
        <w:t xml:space="preserve"> </w:t>
      </w:r>
      <w:r>
        <w:rPr>
          <w:w w:val="80"/>
        </w:rPr>
        <w:t>Proponentes</w:t>
      </w:r>
      <w:r>
        <w:rPr>
          <w:spacing w:val="10"/>
          <w:w w:val="80"/>
        </w:rPr>
        <w:t xml:space="preserve"> </w:t>
      </w:r>
      <w:r>
        <w:rPr>
          <w:w w:val="80"/>
        </w:rPr>
        <w:t>–</w:t>
      </w:r>
      <w:r>
        <w:rPr>
          <w:spacing w:val="6"/>
          <w:w w:val="80"/>
        </w:rPr>
        <w:t xml:space="preserve"> </w:t>
      </w:r>
      <w:r>
        <w:rPr>
          <w:w w:val="80"/>
        </w:rPr>
        <w:t>RUP.</w:t>
      </w:r>
    </w:p>
    <w:p w14:paraId="45D3C940" w14:textId="77777777" w:rsidR="00681F71" w:rsidRDefault="00681F71">
      <w:pPr>
        <w:pStyle w:val="Textoindependiente"/>
        <w:spacing w:before="9"/>
        <w:rPr>
          <w:sz w:val="21"/>
        </w:rPr>
      </w:pPr>
    </w:p>
    <w:p w14:paraId="68DC66A7" w14:textId="77777777" w:rsidR="00681F71" w:rsidRDefault="000B6434">
      <w:pPr>
        <w:pStyle w:val="Prrafodelista"/>
        <w:numPr>
          <w:ilvl w:val="0"/>
          <w:numId w:val="12"/>
        </w:numPr>
        <w:tabs>
          <w:tab w:val="left" w:pos="603"/>
        </w:tabs>
        <w:ind w:right="490" w:firstLine="0"/>
        <w:jc w:val="both"/>
      </w:pPr>
      <w:r>
        <w:rPr>
          <w:w w:val="80"/>
        </w:rPr>
        <w:t>Los proponentes extranjeros sin domicilio o sucursal en Colombia, no obligados a tener inscripción en el RUP, deberán</w:t>
      </w:r>
      <w:r>
        <w:rPr>
          <w:spacing w:val="1"/>
          <w:w w:val="80"/>
        </w:rPr>
        <w:t xml:space="preserve"> </w:t>
      </w:r>
      <w:r>
        <w:rPr>
          <w:w w:val="85"/>
        </w:rPr>
        <w:t>diligenciar el Formato 19B Experiencia Específica del Proponente, adjuntando las certificaciones respectivas, las cuales</w:t>
      </w:r>
      <w:r>
        <w:rPr>
          <w:spacing w:val="1"/>
          <w:w w:val="85"/>
        </w:rPr>
        <w:t xml:space="preserve"> </w:t>
      </w:r>
      <w:r>
        <w:rPr>
          <w:w w:val="80"/>
        </w:rPr>
        <w:t>deberán contener el nombre del contratante, del contratista, objeto, fecha de inicio, fecha</w:t>
      </w:r>
      <w:r>
        <w:rPr>
          <w:spacing w:val="36"/>
        </w:rPr>
        <w:t xml:space="preserve"> </w:t>
      </w:r>
      <w:r>
        <w:rPr>
          <w:w w:val="80"/>
        </w:rPr>
        <w:t>de terminación y valor del contrato,</w:t>
      </w:r>
      <w:r>
        <w:rPr>
          <w:spacing w:val="1"/>
          <w:w w:val="80"/>
        </w:rPr>
        <w:t xml:space="preserve"> </w:t>
      </w:r>
      <w:r>
        <w:rPr>
          <w:w w:val="80"/>
        </w:rPr>
        <w:t>las</w:t>
      </w:r>
      <w:r>
        <w:rPr>
          <w:spacing w:val="6"/>
          <w:w w:val="80"/>
        </w:rPr>
        <w:t xml:space="preserve"> </w:t>
      </w:r>
      <w:r>
        <w:rPr>
          <w:w w:val="80"/>
        </w:rPr>
        <w:t>cuales</w:t>
      </w:r>
      <w:r>
        <w:rPr>
          <w:spacing w:val="6"/>
          <w:w w:val="80"/>
        </w:rPr>
        <w:t xml:space="preserve"> </w:t>
      </w:r>
      <w:r>
        <w:rPr>
          <w:w w:val="80"/>
        </w:rPr>
        <w:t>deben</w:t>
      </w:r>
      <w:r>
        <w:rPr>
          <w:spacing w:val="6"/>
          <w:w w:val="80"/>
        </w:rPr>
        <w:t xml:space="preserve"> </w:t>
      </w:r>
      <w:r>
        <w:rPr>
          <w:w w:val="80"/>
        </w:rPr>
        <w:t>cumplir</w:t>
      </w:r>
      <w:r>
        <w:rPr>
          <w:spacing w:val="6"/>
          <w:w w:val="80"/>
        </w:rPr>
        <w:t xml:space="preserve"> </w:t>
      </w:r>
      <w:r>
        <w:rPr>
          <w:w w:val="80"/>
        </w:rPr>
        <w:t>con</w:t>
      </w:r>
      <w:r>
        <w:rPr>
          <w:spacing w:val="5"/>
          <w:w w:val="80"/>
        </w:rPr>
        <w:t xml:space="preserve"> </w:t>
      </w:r>
      <w:r>
        <w:rPr>
          <w:w w:val="80"/>
        </w:rPr>
        <w:t>lo</w:t>
      </w:r>
      <w:r>
        <w:rPr>
          <w:spacing w:val="5"/>
          <w:w w:val="80"/>
        </w:rPr>
        <w:t xml:space="preserve"> </w:t>
      </w:r>
      <w:r>
        <w:rPr>
          <w:w w:val="80"/>
        </w:rPr>
        <w:t>exigido</w:t>
      </w:r>
      <w:r>
        <w:rPr>
          <w:spacing w:val="5"/>
          <w:w w:val="80"/>
        </w:rPr>
        <w:t xml:space="preserve"> </w:t>
      </w:r>
      <w:r>
        <w:rPr>
          <w:w w:val="80"/>
        </w:rPr>
        <w:t>en</w:t>
      </w:r>
      <w:r>
        <w:rPr>
          <w:spacing w:val="5"/>
          <w:w w:val="80"/>
        </w:rPr>
        <w:t xml:space="preserve"> </w:t>
      </w:r>
      <w:r>
        <w:rPr>
          <w:w w:val="80"/>
        </w:rPr>
        <w:t>el</w:t>
      </w:r>
      <w:r>
        <w:rPr>
          <w:spacing w:val="6"/>
          <w:w w:val="80"/>
        </w:rPr>
        <w:t xml:space="preserve"> </w:t>
      </w:r>
      <w:r>
        <w:rPr>
          <w:w w:val="80"/>
        </w:rPr>
        <w:t>artículo</w:t>
      </w:r>
      <w:r>
        <w:rPr>
          <w:spacing w:val="5"/>
          <w:w w:val="80"/>
        </w:rPr>
        <w:t xml:space="preserve"> </w:t>
      </w:r>
      <w:r>
        <w:rPr>
          <w:w w:val="80"/>
        </w:rPr>
        <w:t>480</w:t>
      </w:r>
      <w:r>
        <w:rPr>
          <w:spacing w:val="4"/>
          <w:w w:val="80"/>
        </w:rPr>
        <w:t xml:space="preserve"> </w:t>
      </w:r>
      <w:r>
        <w:rPr>
          <w:w w:val="80"/>
        </w:rPr>
        <w:t>del</w:t>
      </w:r>
      <w:r>
        <w:rPr>
          <w:spacing w:val="4"/>
          <w:w w:val="80"/>
        </w:rPr>
        <w:t xml:space="preserve"> </w:t>
      </w:r>
      <w:r>
        <w:rPr>
          <w:w w:val="80"/>
        </w:rPr>
        <w:t>Código</w:t>
      </w:r>
      <w:r>
        <w:rPr>
          <w:spacing w:val="5"/>
          <w:w w:val="80"/>
        </w:rPr>
        <w:t xml:space="preserve"> </w:t>
      </w:r>
      <w:r>
        <w:rPr>
          <w:w w:val="80"/>
        </w:rPr>
        <w:t>de</w:t>
      </w:r>
      <w:r>
        <w:rPr>
          <w:spacing w:val="5"/>
          <w:w w:val="80"/>
        </w:rPr>
        <w:t xml:space="preserve"> </w:t>
      </w:r>
      <w:r>
        <w:rPr>
          <w:w w:val="80"/>
        </w:rPr>
        <w:t>Comercio</w:t>
      </w:r>
      <w:r>
        <w:rPr>
          <w:spacing w:val="6"/>
          <w:w w:val="80"/>
        </w:rPr>
        <w:t xml:space="preserve"> </w:t>
      </w:r>
      <w:r>
        <w:rPr>
          <w:w w:val="80"/>
        </w:rPr>
        <w:t>y</w:t>
      </w:r>
      <w:r>
        <w:rPr>
          <w:spacing w:val="6"/>
          <w:w w:val="80"/>
        </w:rPr>
        <w:t xml:space="preserve"> </w:t>
      </w:r>
      <w:r>
        <w:rPr>
          <w:w w:val="80"/>
        </w:rPr>
        <w:t>la</w:t>
      </w:r>
      <w:r>
        <w:rPr>
          <w:spacing w:val="6"/>
          <w:w w:val="80"/>
        </w:rPr>
        <w:t xml:space="preserve"> </w:t>
      </w:r>
      <w:r>
        <w:rPr>
          <w:w w:val="80"/>
        </w:rPr>
        <w:t>resolución</w:t>
      </w:r>
      <w:r>
        <w:rPr>
          <w:spacing w:val="5"/>
          <w:w w:val="80"/>
        </w:rPr>
        <w:t xml:space="preserve"> </w:t>
      </w:r>
      <w:r>
        <w:rPr>
          <w:w w:val="80"/>
        </w:rPr>
        <w:t>1959</w:t>
      </w:r>
      <w:r>
        <w:rPr>
          <w:spacing w:val="6"/>
          <w:w w:val="80"/>
        </w:rPr>
        <w:t xml:space="preserve"> </w:t>
      </w:r>
      <w:r>
        <w:rPr>
          <w:w w:val="80"/>
        </w:rPr>
        <w:t>de</w:t>
      </w:r>
      <w:r>
        <w:rPr>
          <w:spacing w:val="5"/>
          <w:w w:val="80"/>
        </w:rPr>
        <w:t xml:space="preserve"> </w:t>
      </w:r>
      <w:r>
        <w:rPr>
          <w:w w:val="80"/>
        </w:rPr>
        <w:t>2020</w:t>
      </w:r>
      <w:r>
        <w:rPr>
          <w:spacing w:val="5"/>
          <w:w w:val="80"/>
        </w:rPr>
        <w:t xml:space="preserve"> </w:t>
      </w:r>
      <w:r>
        <w:rPr>
          <w:w w:val="80"/>
        </w:rPr>
        <w:t>expedida</w:t>
      </w:r>
      <w:r>
        <w:rPr>
          <w:spacing w:val="3"/>
          <w:w w:val="80"/>
        </w:rPr>
        <w:t xml:space="preserve"> </w:t>
      </w:r>
      <w:r>
        <w:rPr>
          <w:w w:val="80"/>
        </w:rPr>
        <w:t>por</w:t>
      </w:r>
      <w:r>
        <w:rPr>
          <w:spacing w:val="1"/>
          <w:w w:val="80"/>
        </w:rPr>
        <w:t xml:space="preserve"> </w:t>
      </w:r>
      <w:r>
        <w:rPr>
          <w:w w:val="90"/>
        </w:rPr>
        <w:t>el</w:t>
      </w:r>
      <w:r>
        <w:rPr>
          <w:spacing w:val="-9"/>
          <w:w w:val="90"/>
        </w:rPr>
        <w:t xml:space="preserve"> </w:t>
      </w:r>
      <w:r>
        <w:rPr>
          <w:w w:val="90"/>
        </w:rPr>
        <w:t>Ministerio</w:t>
      </w:r>
      <w:r>
        <w:rPr>
          <w:spacing w:val="-8"/>
          <w:w w:val="90"/>
        </w:rPr>
        <w:t xml:space="preserve"> </w:t>
      </w:r>
      <w:r>
        <w:rPr>
          <w:w w:val="90"/>
        </w:rPr>
        <w:t>de</w:t>
      </w:r>
      <w:r>
        <w:rPr>
          <w:spacing w:val="-10"/>
          <w:w w:val="90"/>
        </w:rPr>
        <w:t xml:space="preserve"> </w:t>
      </w:r>
      <w:r>
        <w:rPr>
          <w:w w:val="90"/>
        </w:rPr>
        <w:t>Relaciones</w:t>
      </w:r>
      <w:r>
        <w:rPr>
          <w:spacing w:val="-8"/>
          <w:w w:val="90"/>
        </w:rPr>
        <w:t xml:space="preserve"> </w:t>
      </w:r>
      <w:r>
        <w:rPr>
          <w:w w:val="90"/>
        </w:rPr>
        <w:t>Exteriores</w:t>
      </w:r>
      <w:r>
        <w:rPr>
          <w:spacing w:val="-10"/>
          <w:w w:val="90"/>
        </w:rPr>
        <w:t xml:space="preserve"> </w:t>
      </w:r>
      <w:r>
        <w:rPr>
          <w:w w:val="90"/>
        </w:rPr>
        <w:t>de</w:t>
      </w:r>
      <w:r>
        <w:rPr>
          <w:spacing w:val="-8"/>
          <w:w w:val="90"/>
        </w:rPr>
        <w:t xml:space="preserve"> </w:t>
      </w:r>
      <w:r>
        <w:rPr>
          <w:w w:val="90"/>
        </w:rPr>
        <w:t>Colombia.</w:t>
      </w:r>
    </w:p>
    <w:p w14:paraId="6A5AFCAB" w14:textId="77777777" w:rsidR="00681F71" w:rsidRDefault="00681F71">
      <w:pPr>
        <w:pStyle w:val="Textoindependiente"/>
        <w:spacing w:before="8"/>
        <w:rPr>
          <w:sz w:val="21"/>
        </w:rPr>
      </w:pPr>
    </w:p>
    <w:p w14:paraId="3F9C0A75" w14:textId="77777777" w:rsidR="00681F71" w:rsidRDefault="000B6434">
      <w:pPr>
        <w:pStyle w:val="Prrafodelista"/>
        <w:numPr>
          <w:ilvl w:val="0"/>
          <w:numId w:val="12"/>
        </w:numPr>
        <w:tabs>
          <w:tab w:val="left" w:pos="644"/>
        </w:tabs>
        <w:ind w:right="496" w:firstLine="0"/>
      </w:pPr>
      <w:r>
        <w:rPr>
          <w:w w:val="80"/>
        </w:rPr>
        <w:t>Si</w:t>
      </w:r>
      <w:r>
        <w:rPr>
          <w:spacing w:val="7"/>
          <w:w w:val="80"/>
        </w:rPr>
        <w:t xml:space="preserve"> </w:t>
      </w:r>
      <w:r>
        <w:rPr>
          <w:w w:val="80"/>
        </w:rPr>
        <w:t>el</w:t>
      </w:r>
      <w:r>
        <w:rPr>
          <w:spacing w:val="7"/>
          <w:w w:val="80"/>
        </w:rPr>
        <w:t xml:space="preserve"> </w:t>
      </w:r>
      <w:r>
        <w:rPr>
          <w:w w:val="80"/>
        </w:rPr>
        <w:t>valor</w:t>
      </w:r>
      <w:r>
        <w:rPr>
          <w:spacing w:val="5"/>
          <w:w w:val="80"/>
        </w:rPr>
        <w:t xml:space="preserve"> </w:t>
      </w:r>
      <w:r>
        <w:rPr>
          <w:w w:val="80"/>
        </w:rPr>
        <w:t>del</w:t>
      </w:r>
      <w:r>
        <w:rPr>
          <w:spacing w:val="7"/>
          <w:w w:val="80"/>
        </w:rPr>
        <w:t xml:space="preserve"> </w:t>
      </w:r>
      <w:r>
        <w:rPr>
          <w:w w:val="80"/>
        </w:rPr>
        <w:t>contrato</w:t>
      </w:r>
      <w:r>
        <w:rPr>
          <w:spacing w:val="6"/>
          <w:w w:val="80"/>
        </w:rPr>
        <w:t xml:space="preserve"> </w:t>
      </w:r>
      <w:r>
        <w:rPr>
          <w:w w:val="80"/>
        </w:rPr>
        <w:t>está</w:t>
      </w:r>
      <w:r>
        <w:rPr>
          <w:spacing w:val="6"/>
          <w:w w:val="80"/>
        </w:rPr>
        <w:t xml:space="preserve"> </w:t>
      </w:r>
      <w:r>
        <w:rPr>
          <w:w w:val="80"/>
        </w:rPr>
        <w:t>pactado</w:t>
      </w:r>
      <w:r>
        <w:rPr>
          <w:spacing w:val="6"/>
          <w:w w:val="80"/>
        </w:rPr>
        <w:t xml:space="preserve"> </w:t>
      </w:r>
      <w:r>
        <w:rPr>
          <w:w w:val="80"/>
        </w:rPr>
        <w:t>en</w:t>
      </w:r>
      <w:r>
        <w:rPr>
          <w:spacing w:val="6"/>
          <w:w w:val="80"/>
        </w:rPr>
        <w:t xml:space="preserve"> </w:t>
      </w:r>
      <w:r>
        <w:rPr>
          <w:w w:val="80"/>
        </w:rPr>
        <w:t>una</w:t>
      </w:r>
      <w:r>
        <w:rPr>
          <w:spacing w:val="6"/>
          <w:w w:val="80"/>
        </w:rPr>
        <w:t xml:space="preserve"> </w:t>
      </w:r>
      <w:r>
        <w:rPr>
          <w:w w:val="80"/>
        </w:rPr>
        <w:t>moneda</w:t>
      </w:r>
      <w:r>
        <w:rPr>
          <w:spacing w:val="6"/>
          <w:w w:val="80"/>
        </w:rPr>
        <w:t xml:space="preserve"> </w:t>
      </w:r>
      <w:r>
        <w:rPr>
          <w:w w:val="80"/>
        </w:rPr>
        <w:t>extranjera</w:t>
      </w:r>
      <w:r>
        <w:rPr>
          <w:spacing w:val="6"/>
          <w:w w:val="80"/>
        </w:rPr>
        <w:t xml:space="preserve"> </w:t>
      </w:r>
      <w:r>
        <w:rPr>
          <w:w w:val="80"/>
        </w:rPr>
        <w:t>se</w:t>
      </w:r>
      <w:r>
        <w:rPr>
          <w:spacing w:val="5"/>
          <w:w w:val="80"/>
        </w:rPr>
        <w:t xml:space="preserve"> </w:t>
      </w:r>
      <w:r>
        <w:rPr>
          <w:w w:val="80"/>
        </w:rPr>
        <w:t>convertirá</w:t>
      </w:r>
      <w:r>
        <w:rPr>
          <w:spacing w:val="8"/>
          <w:w w:val="80"/>
        </w:rPr>
        <w:t xml:space="preserve"> </w:t>
      </w:r>
      <w:r>
        <w:rPr>
          <w:w w:val="80"/>
        </w:rPr>
        <w:t>a</w:t>
      </w:r>
      <w:r>
        <w:rPr>
          <w:spacing w:val="5"/>
          <w:w w:val="80"/>
        </w:rPr>
        <w:t xml:space="preserve"> </w:t>
      </w:r>
      <w:r>
        <w:rPr>
          <w:w w:val="80"/>
        </w:rPr>
        <w:t>pesos</w:t>
      </w:r>
      <w:r>
        <w:rPr>
          <w:spacing w:val="7"/>
          <w:w w:val="80"/>
        </w:rPr>
        <w:t xml:space="preserve"> </w:t>
      </w:r>
      <w:r>
        <w:rPr>
          <w:w w:val="80"/>
        </w:rPr>
        <w:t>colombianos,</w:t>
      </w:r>
      <w:r>
        <w:rPr>
          <w:spacing w:val="7"/>
          <w:w w:val="80"/>
        </w:rPr>
        <w:t xml:space="preserve"> </w:t>
      </w:r>
      <w:r>
        <w:rPr>
          <w:w w:val="80"/>
        </w:rPr>
        <w:t>dando</w:t>
      </w:r>
      <w:r>
        <w:rPr>
          <w:spacing w:val="8"/>
          <w:w w:val="80"/>
        </w:rPr>
        <w:t xml:space="preserve"> </w:t>
      </w:r>
      <w:r>
        <w:rPr>
          <w:w w:val="80"/>
        </w:rPr>
        <w:t>aplicación</w:t>
      </w:r>
      <w:r>
        <w:rPr>
          <w:spacing w:val="5"/>
          <w:w w:val="80"/>
        </w:rPr>
        <w:t xml:space="preserve"> </w:t>
      </w:r>
      <w:r>
        <w:rPr>
          <w:w w:val="80"/>
        </w:rPr>
        <w:t>a</w:t>
      </w:r>
      <w:r>
        <w:rPr>
          <w:spacing w:val="6"/>
          <w:w w:val="80"/>
        </w:rPr>
        <w:t xml:space="preserve"> </w:t>
      </w:r>
      <w:r>
        <w:rPr>
          <w:w w:val="80"/>
        </w:rPr>
        <w:t>lo</w:t>
      </w:r>
      <w:r>
        <w:rPr>
          <w:spacing w:val="1"/>
          <w:w w:val="80"/>
        </w:rPr>
        <w:t xml:space="preserve"> </w:t>
      </w:r>
      <w:r>
        <w:rPr>
          <w:w w:val="80"/>
        </w:rPr>
        <w:t>contenido</w:t>
      </w:r>
      <w:r>
        <w:rPr>
          <w:spacing w:val="2"/>
          <w:w w:val="80"/>
        </w:rPr>
        <w:t xml:space="preserve"> </w:t>
      </w:r>
      <w:r>
        <w:rPr>
          <w:w w:val="80"/>
        </w:rPr>
        <w:t>en el</w:t>
      </w:r>
      <w:r>
        <w:rPr>
          <w:spacing w:val="3"/>
          <w:w w:val="80"/>
        </w:rPr>
        <w:t xml:space="preserve"> </w:t>
      </w:r>
      <w:r>
        <w:rPr>
          <w:w w:val="80"/>
        </w:rPr>
        <w:t>literal b</w:t>
      </w:r>
      <w:r>
        <w:rPr>
          <w:spacing w:val="2"/>
          <w:w w:val="80"/>
        </w:rPr>
        <w:t xml:space="preserve"> </w:t>
      </w:r>
      <w:r>
        <w:rPr>
          <w:w w:val="80"/>
        </w:rPr>
        <w:t>del</w:t>
      </w:r>
      <w:r>
        <w:rPr>
          <w:spacing w:val="3"/>
          <w:w w:val="80"/>
        </w:rPr>
        <w:t xml:space="preserve"> </w:t>
      </w:r>
      <w:r>
        <w:rPr>
          <w:w w:val="80"/>
        </w:rPr>
        <w:t>numeral</w:t>
      </w:r>
      <w:r>
        <w:rPr>
          <w:spacing w:val="2"/>
          <w:w w:val="80"/>
        </w:rPr>
        <w:t xml:space="preserve"> </w:t>
      </w:r>
      <w:r>
        <w:rPr>
          <w:w w:val="80"/>
        </w:rPr>
        <w:t>2.17</w:t>
      </w:r>
      <w:r>
        <w:rPr>
          <w:spacing w:val="2"/>
          <w:w w:val="80"/>
        </w:rPr>
        <w:t xml:space="preserve"> </w:t>
      </w:r>
      <w:r>
        <w:rPr>
          <w:w w:val="80"/>
        </w:rPr>
        <w:t>del</w:t>
      </w:r>
      <w:r>
        <w:rPr>
          <w:spacing w:val="3"/>
          <w:w w:val="80"/>
        </w:rPr>
        <w:t xml:space="preserve"> </w:t>
      </w:r>
      <w:r>
        <w:rPr>
          <w:w w:val="80"/>
        </w:rPr>
        <w:t>documento</w:t>
      </w:r>
      <w:r>
        <w:rPr>
          <w:spacing w:val="2"/>
          <w:w w:val="80"/>
        </w:rPr>
        <w:t xml:space="preserve"> </w:t>
      </w:r>
      <w:r>
        <w:rPr>
          <w:w w:val="80"/>
        </w:rPr>
        <w:t>pliego</w:t>
      </w:r>
      <w:r>
        <w:rPr>
          <w:spacing w:val="3"/>
          <w:w w:val="80"/>
        </w:rPr>
        <w:t xml:space="preserve"> </w:t>
      </w:r>
      <w:r>
        <w:rPr>
          <w:w w:val="80"/>
        </w:rPr>
        <w:t>de</w:t>
      </w:r>
      <w:r>
        <w:rPr>
          <w:spacing w:val="2"/>
          <w:w w:val="80"/>
        </w:rPr>
        <w:t xml:space="preserve"> </w:t>
      </w:r>
      <w:r>
        <w:rPr>
          <w:w w:val="80"/>
        </w:rPr>
        <w:t>condiciones</w:t>
      </w:r>
      <w:proofErr w:type="gramStart"/>
      <w:r>
        <w:rPr>
          <w:w w:val="80"/>
        </w:rPr>
        <w:t>.</w:t>
      </w:r>
      <w:r>
        <w:rPr>
          <w:spacing w:val="2"/>
          <w:w w:val="80"/>
        </w:rPr>
        <w:t xml:space="preserve"> </w:t>
      </w:r>
      <w:r>
        <w:rPr>
          <w:w w:val="80"/>
        </w:rPr>
        <w:t>.</w:t>
      </w:r>
      <w:proofErr w:type="gramEnd"/>
    </w:p>
    <w:p w14:paraId="6049F847" w14:textId="77777777" w:rsidR="00681F71" w:rsidRDefault="00681F71">
      <w:pPr>
        <w:pStyle w:val="Textoindependiente"/>
        <w:spacing w:before="9"/>
        <w:rPr>
          <w:sz w:val="21"/>
        </w:rPr>
      </w:pPr>
    </w:p>
    <w:p w14:paraId="2092868A" w14:textId="37DC6DA7" w:rsidR="00681F71" w:rsidRDefault="000B6434" w:rsidP="006C4A05">
      <w:pPr>
        <w:pStyle w:val="Prrafodelista"/>
        <w:numPr>
          <w:ilvl w:val="0"/>
          <w:numId w:val="12"/>
        </w:numPr>
        <w:tabs>
          <w:tab w:val="left" w:pos="584"/>
        </w:tabs>
        <w:spacing w:before="3"/>
        <w:ind w:right="499" w:firstLine="0"/>
        <w:jc w:val="both"/>
      </w:pPr>
      <w:r w:rsidRPr="006C4A05">
        <w:rPr>
          <w:w w:val="85"/>
        </w:rPr>
        <w:t>Certificación para empresas con menos de tres (03) años de constituidas: Para las personas naturales o jurídicas</w:t>
      </w:r>
      <w:r w:rsidRPr="006C4A05">
        <w:rPr>
          <w:spacing w:val="1"/>
          <w:w w:val="85"/>
        </w:rPr>
        <w:t xml:space="preserve"> </w:t>
      </w:r>
      <w:r w:rsidRPr="006C4A05">
        <w:rPr>
          <w:w w:val="80"/>
        </w:rPr>
        <w:lastRenderedPageBreak/>
        <w:t>nacionales y extranjeras domiciliadas con sucursal en Colombia, en el caso de contratos que sean aportados por socios de</w:t>
      </w:r>
      <w:r w:rsidRPr="006C4A05">
        <w:rPr>
          <w:spacing w:val="1"/>
          <w:w w:val="80"/>
        </w:rPr>
        <w:t xml:space="preserve"> </w:t>
      </w:r>
      <w:r w:rsidRPr="006C4A05">
        <w:rPr>
          <w:w w:val="80"/>
        </w:rPr>
        <w:t>empresas</w:t>
      </w:r>
      <w:r w:rsidRPr="006C4A05">
        <w:rPr>
          <w:spacing w:val="20"/>
          <w:w w:val="80"/>
        </w:rPr>
        <w:t xml:space="preserve"> </w:t>
      </w:r>
      <w:r w:rsidRPr="006C4A05">
        <w:rPr>
          <w:w w:val="80"/>
        </w:rPr>
        <w:t>que</w:t>
      </w:r>
      <w:r w:rsidRPr="006C4A05">
        <w:rPr>
          <w:spacing w:val="18"/>
          <w:w w:val="80"/>
        </w:rPr>
        <w:t xml:space="preserve"> </w:t>
      </w:r>
      <w:r w:rsidRPr="006C4A05">
        <w:rPr>
          <w:w w:val="80"/>
        </w:rPr>
        <w:t>no</w:t>
      </w:r>
      <w:r w:rsidRPr="006C4A05">
        <w:rPr>
          <w:spacing w:val="19"/>
          <w:w w:val="80"/>
        </w:rPr>
        <w:t xml:space="preserve"> </w:t>
      </w:r>
      <w:r w:rsidRPr="006C4A05">
        <w:rPr>
          <w:w w:val="80"/>
        </w:rPr>
        <w:t>cuentan</w:t>
      </w:r>
      <w:r w:rsidRPr="006C4A05">
        <w:rPr>
          <w:spacing w:val="17"/>
          <w:w w:val="80"/>
        </w:rPr>
        <w:t xml:space="preserve"> </w:t>
      </w:r>
      <w:r w:rsidRPr="006C4A05">
        <w:rPr>
          <w:w w:val="80"/>
        </w:rPr>
        <w:t>con</w:t>
      </w:r>
      <w:r w:rsidRPr="006C4A05">
        <w:rPr>
          <w:spacing w:val="19"/>
          <w:w w:val="80"/>
        </w:rPr>
        <w:t xml:space="preserve"> </w:t>
      </w:r>
      <w:r w:rsidRPr="006C4A05">
        <w:rPr>
          <w:w w:val="80"/>
        </w:rPr>
        <w:t>más</w:t>
      </w:r>
      <w:r w:rsidRPr="006C4A05">
        <w:rPr>
          <w:spacing w:val="20"/>
          <w:w w:val="80"/>
        </w:rPr>
        <w:t xml:space="preserve"> </w:t>
      </w:r>
      <w:r w:rsidRPr="006C4A05">
        <w:rPr>
          <w:w w:val="80"/>
        </w:rPr>
        <w:t>de</w:t>
      </w:r>
      <w:r w:rsidRPr="006C4A05">
        <w:rPr>
          <w:spacing w:val="19"/>
          <w:w w:val="80"/>
        </w:rPr>
        <w:t xml:space="preserve"> </w:t>
      </w:r>
      <w:r w:rsidRPr="006C4A05">
        <w:rPr>
          <w:w w:val="80"/>
        </w:rPr>
        <w:t>tres</w:t>
      </w:r>
      <w:r w:rsidRPr="006C4A05">
        <w:rPr>
          <w:spacing w:val="20"/>
          <w:w w:val="80"/>
        </w:rPr>
        <w:t xml:space="preserve"> </w:t>
      </w:r>
      <w:r w:rsidRPr="006C4A05">
        <w:rPr>
          <w:w w:val="80"/>
        </w:rPr>
        <w:t>(3)</w:t>
      </w:r>
      <w:r w:rsidRPr="006C4A05">
        <w:rPr>
          <w:spacing w:val="19"/>
          <w:w w:val="80"/>
        </w:rPr>
        <w:t xml:space="preserve"> </w:t>
      </w:r>
      <w:r w:rsidRPr="006C4A05">
        <w:rPr>
          <w:w w:val="80"/>
        </w:rPr>
        <w:t>años</w:t>
      </w:r>
      <w:r w:rsidRPr="006C4A05">
        <w:rPr>
          <w:spacing w:val="20"/>
          <w:w w:val="80"/>
        </w:rPr>
        <w:t xml:space="preserve"> </w:t>
      </w:r>
      <w:r w:rsidRPr="006C4A05">
        <w:rPr>
          <w:w w:val="80"/>
        </w:rPr>
        <w:t>de</w:t>
      </w:r>
      <w:r w:rsidRPr="006C4A05">
        <w:rPr>
          <w:spacing w:val="18"/>
          <w:w w:val="80"/>
        </w:rPr>
        <w:t xml:space="preserve"> </w:t>
      </w:r>
      <w:r w:rsidRPr="006C4A05">
        <w:rPr>
          <w:w w:val="80"/>
        </w:rPr>
        <w:t>constituidas,</w:t>
      </w:r>
      <w:r w:rsidRPr="006C4A05">
        <w:rPr>
          <w:spacing w:val="17"/>
          <w:w w:val="80"/>
        </w:rPr>
        <w:t xml:space="preserve"> </w:t>
      </w:r>
      <w:r w:rsidRPr="006C4A05">
        <w:rPr>
          <w:w w:val="80"/>
        </w:rPr>
        <w:t>el</w:t>
      </w:r>
      <w:r w:rsidRPr="006C4A05">
        <w:rPr>
          <w:spacing w:val="20"/>
          <w:w w:val="80"/>
        </w:rPr>
        <w:t xml:space="preserve"> </w:t>
      </w:r>
      <w:r w:rsidRPr="006C4A05">
        <w:rPr>
          <w:w w:val="80"/>
        </w:rPr>
        <w:t>contrato</w:t>
      </w:r>
      <w:r w:rsidRPr="006C4A05">
        <w:rPr>
          <w:spacing w:val="17"/>
          <w:w w:val="80"/>
        </w:rPr>
        <w:t xml:space="preserve"> </w:t>
      </w:r>
      <w:r w:rsidRPr="006C4A05">
        <w:rPr>
          <w:w w:val="80"/>
        </w:rPr>
        <w:t>deberá</w:t>
      </w:r>
      <w:r w:rsidRPr="006C4A05">
        <w:rPr>
          <w:spacing w:val="16"/>
          <w:w w:val="80"/>
        </w:rPr>
        <w:t xml:space="preserve"> </w:t>
      </w:r>
      <w:r w:rsidRPr="006C4A05">
        <w:rPr>
          <w:w w:val="80"/>
        </w:rPr>
        <w:t>encontrarse</w:t>
      </w:r>
      <w:r w:rsidRPr="006C4A05">
        <w:rPr>
          <w:spacing w:val="19"/>
          <w:w w:val="80"/>
        </w:rPr>
        <w:t xml:space="preserve"> </w:t>
      </w:r>
      <w:r w:rsidRPr="006C4A05">
        <w:rPr>
          <w:w w:val="80"/>
        </w:rPr>
        <w:t>debidamente</w:t>
      </w:r>
      <w:r w:rsidRPr="006C4A05">
        <w:rPr>
          <w:spacing w:val="17"/>
          <w:w w:val="80"/>
        </w:rPr>
        <w:t xml:space="preserve"> </w:t>
      </w:r>
      <w:r w:rsidRPr="006C4A05">
        <w:rPr>
          <w:w w:val="80"/>
        </w:rPr>
        <w:t>inscrito</w:t>
      </w:r>
      <w:r w:rsidRPr="006C4A05">
        <w:rPr>
          <w:spacing w:val="20"/>
          <w:w w:val="80"/>
        </w:rPr>
        <w:t xml:space="preserve"> </w:t>
      </w:r>
      <w:r w:rsidRPr="006C4A05">
        <w:rPr>
          <w:w w:val="80"/>
        </w:rPr>
        <w:t>y</w:t>
      </w:r>
      <w:r w:rsidR="006C4A05">
        <w:rPr>
          <w:w w:val="80"/>
        </w:rPr>
        <w:t xml:space="preserve"> </w:t>
      </w:r>
      <w:r w:rsidRPr="006C4A05">
        <w:rPr>
          <w:spacing w:val="-2"/>
          <w:w w:val="85"/>
        </w:rPr>
        <w:t xml:space="preserve">clasificado de conformidad con el pliego de condiciones en el Registro Único </w:t>
      </w:r>
      <w:r w:rsidRPr="006C4A05">
        <w:rPr>
          <w:spacing w:val="-1"/>
          <w:w w:val="85"/>
        </w:rPr>
        <w:t>de Proponentes de la empresa que pretenda</w:t>
      </w:r>
      <w:r w:rsidRPr="006C4A05">
        <w:rPr>
          <w:w w:val="85"/>
        </w:rPr>
        <w:t xml:space="preserve"> </w:t>
      </w:r>
      <w:r w:rsidRPr="006C4A05">
        <w:rPr>
          <w:w w:val="90"/>
        </w:rPr>
        <w:t>acreditar</w:t>
      </w:r>
      <w:r w:rsidRPr="006C4A05">
        <w:rPr>
          <w:spacing w:val="-7"/>
          <w:w w:val="90"/>
        </w:rPr>
        <w:t xml:space="preserve"> </w:t>
      </w:r>
      <w:r w:rsidRPr="006C4A05">
        <w:rPr>
          <w:w w:val="90"/>
        </w:rPr>
        <w:t>dicho</w:t>
      </w:r>
      <w:r w:rsidRPr="006C4A05">
        <w:rPr>
          <w:spacing w:val="-6"/>
          <w:w w:val="90"/>
        </w:rPr>
        <w:t xml:space="preserve"> </w:t>
      </w:r>
      <w:r w:rsidRPr="006C4A05">
        <w:rPr>
          <w:w w:val="90"/>
        </w:rPr>
        <w:t>contrato.</w:t>
      </w:r>
    </w:p>
    <w:p w14:paraId="30401BF9" w14:textId="77777777" w:rsidR="00681F71" w:rsidRDefault="00681F71">
      <w:pPr>
        <w:pStyle w:val="Textoindependiente"/>
        <w:spacing w:before="11"/>
        <w:rPr>
          <w:sz w:val="21"/>
        </w:rPr>
      </w:pPr>
    </w:p>
    <w:p w14:paraId="267DF002" w14:textId="77777777" w:rsidR="00681F71" w:rsidRDefault="000B6434">
      <w:pPr>
        <w:pStyle w:val="Textoindependiente"/>
        <w:ind w:left="292" w:right="491"/>
        <w:jc w:val="both"/>
      </w:pPr>
      <w:r>
        <w:rPr>
          <w:w w:val="80"/>
        </w:rPr>
        <w:t>Certificación para empresas con menos de tres (03) años de constituidas: Las personas naturales o jurídicas extranjeras sin</w:t>
      </w:r>
      <w:r>
        <w:rPr>
          <w:spacing w:val="1"/>
          <w:w w:val="80"/>
        </w:rPr>
        <w:t xml:space="preserve"> </w:t>
      </w:r>
      <w:r>
        <w:rPr>
          <w:w w:val="80"/>
        </w:rPr>
        <w:t>domicilio</w:t>
      </w:r>
      <w:r>
        <w:rPr>
          <w:spacing w:val="16"/>
          <w:w w:val="80"/>
        </w:rPr>
        <w:t xml:space="preserve"> </w:t>
      </w:r>
      <w:r>
        <w:rPr>
          <w:w w:val="80"/>
        </w:rPr>
        <w:t>o</w:t>
      </w:r>
      <w:r>
        <w:rPr>
          <w:spacing w:val="13"/>
          <w:w w:val="80"/>
        </w:rPr>
        <w:t xml:space="preserve"> </w:t>
      </w:r>
      <w:r>
        <w:rPr>
          <w:w w:val="80"/>
        </w:rPr>
        <w:t>sucursal</w:t>
      </w:r>
      <w:r>
        <w:rPr>
          <w:spacing w:val="16"/>
          <w:w w:val="80"/>
        </w:rPr>
        <w:t xml:space="preserve"> </w:t>
      </w:r>
      <w:r>
        <w:rPr>
          <w:w w:val="80"/>
        </w:rPr>
        <w:t>en</w:t>
      </w:r>
      <w:r>
        <w:rPr>
          <w:spacing w:val="16"/>
          <w:w w:val="80"/>
        </w:rPr>
        <w:t xml:space="preserve"> </w:t>
      </w:r>
      <w:r>
        <w:rPr>
          <w:w w:val="80"/>
        </w:rPr>
        <w:t>Colombia,</w:t>
      </w:r>
      <w:r>
        <w:rPr>
          <w:spacing w:val="16"/>
          <w:w w:val="80"/>
        </w:rPr>
        <w:t xml:space="preserve"> </w:t>
      </w:r>
      <w:r>
        <w:rPr>
          <w:w w:val="80"/>
        </w:rPr>
        <w:t>en</w:t>
      </w:r>
      <w:r>
        <w:rPr>
          <w:spacing w:val="17"/>
          <w:w w:val="80"/>
        </w:rPr>
        <w:t xml:space="preserve"> </w:t>
      </w:r>
      <w:r>
        <w:rPr>
          <w:w w:val="80"/>
        </w:rPr>
        <w:t>el</w:t>
      </w:r>
      <w:r>
        <w:rPr>
          <w:spacing w:val="13"/>
          <w:w w:val="80"/>
        </w:rPr>
        <w:t xml:space="preserve"> </w:t>
      </w:r>
      <w:r>
        <w:rPr>
          <w:w w:val="80"/>
        </w:rPr>
        <w:t>caso</w:t>
      </w:r>
      <w:r>
        <w:rPr>
          <w:spacing w:val="14"/>
          <w:w w:val="80"/>
        </w:rPr>
        <w:t xml:space="preserve"> </w:t>
      </w:r>
      <w:r>
        <w:rPr>
          <w:w w:val="80"/>
        </w:rPr>
        <w:t>de</w:t>
      </w:r>
      <w:r>
        <w:rPr>
          <w:spacing w:val="14"/>
          <w:w w:val="80"/>
        </w:rPr>
        <w:t xml:space="preserve"> </w:t>
      </w:r>
      <w:r>
        <w:rPr>
          <w:w w:val="80"/>
        </w:rPr>
        <w:t>contratos</w:t>
      </w:r>
      <w:r>
        <w:rPr>
          <w:spacing w:val="14"/>
          <w:w w:val="80"/>
        </w:rPr>
        <w:t xml:space="preserve"> </w:t>
      </w:r>
      <w:r>
        <w:rPr>
          <w:w w:val="80"/>
        </w:rPr>
        <w:t>que</w:t>
      </w:r>
      <w:r>
        <w:rPr>
          <w:spacing w:val="16"/>
          <w:w w:val="80"/>
        </w:rPr>
        <w:t xml:space="preserve"> </w:t>
      </w:r>
      <w:r>
        <w:rPr>
          <w:w w:val="80"/>
        </w:rPr>
        <w:t>sean</w:t>
      </w:r>
      <w:r>
        <w:rPr>
          <w:spacing w:val="13"/>
          <w:w w:val="80"/>
        </w:rPr>
        <w:t xml:space="preserve"> </w:t>
      </w:r>
      <w:r>
        <w:rPr>
          <w:w w:val="80"/>
        </w:rPr>
        <w:t>aportados</w:t>
      </w:r>
      <w:r>
        <w:rPr>
          <w:spacing w:val="14"/>
          <w:w w:val="80"/>
        </w:rPr>
        <w:t xml:space="preserve"> </w:t>
      </w:r>
      <w:r>
        <w:rPr>
          <w:w w:val="80"/>
        </w:rPr>
        <w:t>por</w:t>
      </w:r>
      <w:r>
        <w:rPr>
          <w:spacing w:val="13"/>
          <w:w w:val="80"/>
        </w:rPr>
        <w:t xml:space="preserve"> </w:t>
      </w:r>
      <w:r>
        <w:rPr>
          <w:w w:val="80"/>
        </w:rPr>
        <w:t>socios</w:t>
      </w:r>
      <w:r>
        <w:rPr>
          <w:spacing w:val="11"/>
          <w:w w:val="80"/>
        </w:rPr>
        <w:t xml:space="preserve"> </w:t>
      </w:r>
      <w:r>
        <w:rPr>
          <w:w w:val="80"/>
        </w:rPr>
        <w:t>de</w:t>
      </w:r>
      <w:r>
        <w:rPr>
          <w:spacing w:val="16"/>
          <w:w w:val="80"/>
        </w:rPr>
        <w:t xml:space="preserve"> </w:t>
      </w:r>
      <w:r>
        <w:rPr>
          <w:w w:val="80"/>
        </w:rPr>
        <w:t>empresas</w:t>
      </w:r>
      <w:r>
        <w:rPr>
          <w:spacing w:val="16"/>
          <w:w w:val="80"/>
        </w:rPr>
        <w:t xml:space="preserve"> </w:t>
      </w:r>
      <w:r>
        <w:rPr>
          <w:w w:val="80"/>
        </w:rPr>
        <w:t>que</w:t>
      </w:r>
      <w:r>
        <w:rPr>
          <w:spacing w:val="14"/>
          <w:w w:val="80"/>
        </w:rPr>
        <w:t xml:space="preserve"> </w:t>
      </w:r>
      <w:r>
        <w:rPr>
          <w:w w:val="80"/>
        </w:rPr>
        <w:t>no</w:t>
      </w:r>
      <w:r>
        <w:rPr>
          <w:spacing w:val="14"/>
          <w:w w:val="80"/>
        </w:rPr>
        <w:t xml:space="preserve"> </w:t>
      </w:r>
      <w:r>
        <w:rPr>
          <w:w w:val="80"/>
        </w:rPr>
        <w:t>cuentan</w:t>
      </w:r>
      <w:r>
        <w:rPr>
          <w:spacing w:val="14"/>
          <w:w w:val="80"/>
        </w:rPr>
        <w:t xml:space="preserve"> </w:t>
      </w:r>
      <w:r>
        <w:rPr>
          <w:w w:val="80"/>
        </w:rPr>
        <w:t>con</w:t>
      </w:r>
      <w:r>
        <w:rPr>
          <w:spacing w:val="1"/>
          <w:w w:val="80"/>
        </w:rPr>
        <w:t xml:space="preserve"> </w:t>
      </w:r>
      <w:r>
        <w:rPr>
          <w:w w:val="85"/>
        </w:rPr>
        <w:t>más de tres (3) años de constituidas, deberá aportar adicionalmente a los documentos válidos para la Acreditación de la</w:t>
      </w:r>
      <w:r>
        <w:rPr>
          <w:spacing w:val="-49"/>
          <w:w w:val="85"/>
        </w:rPr>
        <w:t xml:space="preserve"> </w:t>
      </w:r>
      <w:r>
        <w:rPr>
          <w:w w:val="85"/>
        </w:rPr>
        <w:t>Experiencia documento debidamente suscrito por el Representante Legal y el Revisor Fiscal o Contador Público (Según</w:t>
      </w:r>
      <w:r>
        <w:rPr>
          <w:spacing w:val="-49"/>
          <w:w w:val="85"/>
        </w:rPr>
        <w:t xml:space="preserve"> </w:t>
      </w:r>
      <w:r>
        <w:rPr>
          <w:w w:val="90"/>
        </w:rPr>
        <w:t>corresponda)</w:t>
      </w:r>
      <w:r>
        <w:rPr>
          <w:spacing w:val="-10"/>
          <w:w w:val="90"/>
        </w:rPr>
        <w:t xml:space="preserve"> </w:t>
      </w:r>
      <w:r>
        <w:rPr>
          <w:w w:val="90"/>
        </w:rPr>
        <w:t>donde</w:t>
      </w:r>
      <w:r>
        <w:rPr>
          <w:spacing w:val="-11"/>
          <w:w w:val="90"/>
        </w:rPr>
        <w:t xml:space="preserve"> </w:t>
      </w:r>
      <w:r>
        <w:rPr>
          <w:w w:val="90"/>
        </w:rPr>
        <w:t>se</w:t>
      </w:r>
      <w:r>
        <w:rPr>
          <w:spacing w:val="-9"/>
          <w:w w:val="90"/>
        </w:rPr>
        <w:t xml:space="preserve"> </w:t>
      </w:r>
      <w:r>
        <w:rPr>
          <w:w w:val="90"/>
        </w:rPr>
        <w:t>indique</w:t>
      </w:r>
      <w:r>
        <w:rPr>
          <w:spacing w:val="-10"/>
          <w:w w:val="90"/>
        </w:rPr>
        <w:t xml:space="preserve"> </w:t>
      </w:r>
      <w:r>
        <w:rPr>
          <w:w w:val="90"/>
        </w:rPr>
        <w:t>la</w:t>
      </w:r>
      <w:r>
        <w:rPr>
          <w:spacing w:val="-9"/>
          <w:w w:val="90"/>
        </w:rPr>
        <w:t xml:space="preserve"> </w:t>
      </w:r>
      <w:r>
        <w:rPr>
          <w:w w:val="90"/>
        </w:rPr>
        <w:t>conformación</w:t>
      </w:r>
      <w:r>
        <w:rPr>
          <w:spacing w:val="-9"/>
          <w:w w:val="90"/>
        </w:rPr>
        <w:t xml:space="preserve"> </w:t>
      </w:r>
      <w:r>
        <w:rPr>
          <w:w w:val="90"/>
        </w:rPr>
        <w:t>de</w:t>
      </w:r>
      <w:r>
        <w:rPr>
          <w:spacing w:val="-10"/>
          <w:w w:val="90"/>
        </w:rPr>
        <w:t xml:space="preserve"> </w:t>
      </w:r>
      <w:r>
        <w:rPr>
          <w:w w:val="90"/>
        </w:rPr>
        <w:t>la</w:t>
      </w:r>
      <w:r>
        <w:rPr>
          <w:spacing w:val="-9"/>
          <w:w w:val="90"/>
        </w:rPr>
        <w:t xml:space="preserve"> </w:t>
      </w:r>
      <w:r>
        <w:rPr>
          <w:w w:val="90"/>
        </w:rPr>
        <w:t>empresa</w:t>
      </w:r>
    </w:p>
    <w:p w14:paraId="486D3A51" w14:textId="77777777" w:rsidR="00681F71" w:rsidRDefault="00681F71">
      <w:pPr>
        <w:pStyle w:val="Textoindependiente"/>
        <w:spacing w:before="8"/>
        <w:rPr>
          <w:sz w:val="21"/>
        </w:rPr>
      </w:pPr>
    </w:p>
    <w:p w14:paraId="21631B1B" w14:textId="77777777" w:rsidR="00681F71" w:rsidRDefault="000B6434">
      <w:pPr>
        <w:pStyle w:val="Textoindependiente"/>
        <w:spacing w:before="1"/>
        <w:ind w:left="292" w:right="492"/>
        <w:jc w:val="both"/>
      </w:pPr>
      <w:r>
        <w:rPr>
          <w:rFonts w:ascii="Arial" w:hAnsi="Arial"/>
          <w:b/>
          <w:w w:val="80"/>
        </w:rPr>
        <w:t xml:space="preserve">Nota: </w:t>
      </w:r>
      <w:r>
        <w:rPr>
          <w:w w:val="80"/>
        </w:rPr>
        <w:t>La experiencia acreditada por los accionistas, socios o constituyentes de las personas jurídicas cuya constitución sea</w:t>
      </w:r>
      <w:r>
        <w:rPr>
          <w:spacing w:val="1"/>
          <w:w w:val="80"/>
        </w:rPr>
        <w:t xml:space="preserve"> </w:t>
      </w:r>
      <w:r>
        <w:rPr>
          <w:w w:val="80"/>
        </w:rPr>
        <w:t>menor a tres (3) años, se conserva después de transcurridos los tres (3) años de constitución de éstas, siempre y cuando esa</w:t>
      </w:r>
      <w:r>
        <w:rPr>
          <w:spacing w:val="1"/>
          <w:w w:val="80"/>
        </w:rPr>
        <w:t xml:space="preserve"> </w:t>
      </w:r>
      <w:r>
        <w:rPr>
          <w:w w:val="80"/>
        </w:rPr>
        <w:t>experiencia se encuentre inscrita y vigente en el RUP, el cual debió ser renovado constantemente, sin que hayan cesado sus</w:t>
      </w:r>
      <w:r>
        <w:rPr>
          <w:spacing w:val="1"/>
          <w:w w:val="80"/>
        </w:rPr>
        <w:t xml:space="preserve"> </w:t>
      </w:r>
      <w:r>
        <w:rPr>
          <w:w w:val="90"/>
        </w:rPr>
        <w:t>efectos.</w:t>
      </w:r>
    </w:p>
    <w:p w14:paraId="7213A0F0" w14:textId="77777777" w:rsidR="00681F71" w:rsidRDefault="00681F71">
      <w:pPr>
        <w:pStyle w:val="Textoindependiente"/>
        <w:spacing w:before="8"/>
        <w:rPr>
          <w:sz w:val="21"/>
        </w:rPr>
      </w:pPr>
    </w:p>
    <w:p w14:paraId="761217FC" w14:textId="77777777" w:rsidR="00681F71" w:rsidRDefault="000B6434">
      <w:pPr>
        <w:pStyle w:val="Prrafodelista"/>
        <w:numPr>
          <w:ilvl w:val="0"/>
          <w:numId w:val="12"/>
        </w:numPr>
        <w:tabs>
          <w:tab w:val="left" w:pos="498"/>
        </w:tabs>
        <w:spacing w:before="1"/>
        <w:ind w:right="492" w:firstLine="0"/>
        <w:jc w:val="both"/>
      </w:pPr>
      <w:r>
        <w:rPr>
          <w:w w:val="80"/>
        </w:rPr>
        <w:t>En</w:t>
      </w:r>
      <w:r>
        <w:rPr>
          <w:spacing w:val="9"/>
          <w:w w:val="80"/>
        </w:rPr>
        <w:t xml:space="preserve"> </w:t>
      </w:r>
      <w:r>
        <w:rPr>
          <w:w w:val="80"/>
        </w:rPr>
        <w:t>caso</w:t>
      </w:r>
      <w:r>
        <w:rPr>
          <w:spacing w:val="11"/>
          <w:w w:val="80"/>
        </w:rPr>
        <w:t xml:space="preserve"> </w:t>
      </w:r>
      <w:r>
        <w:rPr>
          <w:w w:val="80"/>
        </w:rPr>
        <w:t>de</w:t>
      </w:r>
      <w:r>
        <w:rPr>
          <w:spacing w:val="12"/>
          <w:w w:val="80"/>
        </w:rPr>
        <w:t xml:space="preserve"> </w:t>
      </w:r>
      <w:r>
        <w:rPr>
          <w:w w:val="80"/>
        </w:rPr>
        <w:t>existir</w:t>
      </w:r>
      <w:r>
        <w:rPr>
          <w:spacing w:val="9"/>
          <w:w w:val="80"/>
        </w:rPr>
        <w:t xml:space="preserve"> </w:t>
      </w:r>
      <w:r>
        <w:rPr>
          <w:w w:val="80"/>
        </w:rPr>
        <w:t>discrepancias</w:t>
      </w:r>
      <w:r>
        <w:rPr>
          <w:spacing w:val="10"/>
          <w:w w:val="80"/>
        </w:rPr>
        <w:t xml:space="preserve"> </w:t>
      </w:r>
      <w:r>
        <w:rPr>
          <w:w w:val="80"/>
        </w:rPr>
        <w:t>entre</w:t>
      </w:r>
      <w:r>
        <w:rPr>
          <w:spacing w:val="9"/>
          <w:w w:val="80"/>
        </w:rPr>
        <w:t xml:space="preserve"> </w:t>
      </w:r>
      <w:r>
        <w:rPr>
          <w:w w:val="80"/>
        </w:rPr>
        <w:t>la</w:t>
      </w:r>
      <w:r>
        <w:rPr>
          <w:spacing w:val="9"/>
          <w:w w:val="80"/>
        </w:rPr>
        <w:t xml:space="preserve"> </w:t>
      </w:r>
      <w:r>
        <w:rPr>
          <w:w w:val="80"/>
        </w:rPr>
        <w:t>información</w:t>
      </w:r>
      <w:r>
        <w:rPr>
          <w:spacing w:val="12"/>
          <w:w w:val="80"/>
        </w:rPr>
        <w:t xml:space="preserve"> </w:t>
      </w:r>
      <w:r>
        <w:rPr>
          <w:w w:val="80"/>
        </w:rPr>
        <w:t>registrada</w:t>
      </w:r>
      <w:r>
        <w:rPr>
          <w:spacing w:val="9"/>
          <w:w w:val="80"/>
        </w:rPr>
        <w:t xml:space="preserve"> </w:t>
      </w:r>
      <w:r>
        <w:rPr>
          <w:w w:val="80"/>
        </w:rPr>
        <w:t>en</w:t>
      </w:r>
      <w:r>
        <w:rPr>
          <w:spacing w:val="9"/>
          <w:w w:val="80"/>
        </w:rPr>
        <w:t xml:space="preserve"> </w:t>
      </w:r>
      <w:r>
        <w:rPr>
          <w:w w:val="80"/>
        </w:rPr>
        <w:t>el</w:t>
      </w:r>
      <w:r>
        <w:rPr>
          <w:spacing w:val="10"/>
          <w:w w:val="80"/>
        </w:rPr>
        <w:t xml:space="preserve"> </w:t>
      </w:r>
      <w:r>
        <w:rPr>
          <w:w w:val="80"/>
        </w:rPr>
        <w:t>formato</w:t>
      </w:r>
      <w:r>
        <w:rPr>
          <w:spacing w:val="11"/>
          <w:w w:val="80"/>
        </w:rPr>
        <w:t xml:space="preserve"> </w:t>
      </w:r>
      <w:r>
        <w:rPr>
          <w:w w:val="80"/>
        </w:rPr>
        <w:t>de</w:t>
      </w:r>
      <w:r>
        <w:rPr>
          <w:spacing w:val="12"/>
          <w:w w:val="80"/>
        </w:rPr>
        <w:t xml:space="preserve"> </w:t>
      </w:r>
      <w:r>
        <w:rPr>
          <w:w w:val="80"/>
        </w:rPr>
        <w:t>experiencia</w:t>
      </w:r>
      <w:r>
        <w:rPr>
          <w:spacing w:val="9"/>
          <w:w w:val="80"/>
        </w:rPr>
        <w:t xml:space="preserve"> </w:t>
      </w:r>
      <w:r>
        <w:rPr>
          <w:w w:val="80"/>
        </w:rPr>
        <w:t>y</w:t>
      </w:r>
      <w:r>
        <w:rPr>
          <w:spacing w:val="9"/>
          <w:w w:val="80"/>
        </w:rPr>
        <w:t xml:space="preserve"> </w:t>
      </w:r>
      <w:r>
        <w:rPr>
          <w:w w:val="80"/>
        </w:rPr>
        <w:t>los</w:t>
      </w:r>
      <w:r>
        <w:rPr>
          <w:spacing w:val="12"/>
          <w:w w:val="80"/>
        </w:rPr>
        <w:t xml:space="preserve"> </w:t>
      </w:r>
      <w:r>
        <w:rPr>
          <w:w w:val="80"/>
        </w:rPr>
        <w:t>documentos</w:t>
      </w:r>
      <w:r>
        <w:rPr>
          <w:spacing w:val="9"/>
          <w:w w:val="80"/>
        </w:rPr>
        <w:t xml:space="preserve"> </w:t>
      </w:r>
      <w:r>
        <w:rPr>
          <w:w w:val="80"/>
        </w:rPr>
        <w:t>soporte</w:t>
      </w:r>
      <w:r>
        <w:rPr>
          <w:spacing w:val="12"/>
          <w:w w:val="80"/>
        </w:rPr>
        <w:t xml:space="preserve"> </w:t>
      </w:r>
      <w:r>
        <w:rPr>
          <w:w w:val="80"/>
        </w:rPr>
        <w:t>de</w:t>
      </w:r>
      <w:r>
        <w:rPr>
          <w:spacing w:val="1"/>
          <w:w w:val="80"/>
        </w:rPr>
        <w:t xml:space="preserve"> </w:t>
      </w:r>
      <w:proofErr w:type="gramStart"/>
      <w:r>
        <w:rPr>
          <w:w w:val="80"/>
        </w:rPr>
        <w:t>la misma</w:t>
      </w:r>
      <w:proofErr w:type="gramEnd"/>
      <w:r>
        <w:rPr>
          <w:w w:val="80"/>
        </w:rPr>
        <w:t>, prevalecerá lo consignado en los documentos soporte. Así mismo, aplica para las discrepancias que se presenten</w:t>
      </w:r>
      <w:r>
        <w:rPr>
          <w:spacing w:val="1"/>
          <w:w w:val="80"/>
        </w:rPr>
        <w:t xml:space="preserve"> </w:t>
      </w:r>
      <w:r>
        <w:rPr>
          <w:w w:val="80"/>
        </w:rPr>
        <w:t>entre la información registrada en el RUP y los documentos que sobre la misma experiencia aporte el proponente en su oferta,</w:t>
      </w:r>
      <w:r>
        <w:rPr>
          <w:spacing w:val="1"/>
          <w:w w:val="80"/>
        </w:rPr>
        <w:t xml:space="preserve"> </w:t>
      </w:r>
      <w:r>
        <w:rPr>
          <w:w w:val="90"/>
        </w:rPr>
        <w:t>toda</w:t>
      </w:r>
      <w:r>
        <w:rPr>
          <w:spacing w:val="-10"/>
          <w:w w:val="90"/>
        </w:rPr>
        <w:t xml:space="preserve"> </w:t>
      </w:r>
      <w:r>
        <w:rPr>
          <w:w w:val="90"/>
        </w:rPr>
        <w:t>vez</w:t>
      </w:r>
      <w:r>
        <w:rPr>
          <w:spacing w:val="-9"/>
          <w:w w:val="90"/>
        </w:rPr>
        <w:t xml:space="preserve"> </w:t>
      </w:r>
      <w:r>
        <w:rPr>
          <w:w w:val="90"/>
        </w:rPr>
        <w:t>que</w:t>
      </w:r>
      <w:r>
        <w:rPr>
          <w:spacing w:val="-11"/>
          <w:w w:val="90"/>
        </w:rPr>
        <w:t xml:space="preserve"> </w:t>
      </w:r>
      <w:r>
        <w:rPr>
          <w:w w:val="90"/>
        </w:rPr>
        <w:t>en</w:t>
      </w:r>
      <w:r>
        <w:rPr>
          <w:spacing w:val="-10"/>
          <w:w w:val="90"/>
        </w:rPr>
        <w:t xml:space="preserve"> </w:t>
      </w:r>
      <w:r>
        <w:rPr>
          <w:w w:val="90"/>
        </w:rPr>
        <w:t>este</w:t>
      </w:r>
      <w:r>
        <w:rPr>
          <w:spacing w:val="-9"/>
          <w:w w:val="90"/>
        </w:rPr>
        <w:t xml:space="preserve"> </w:t>
      </w:r>
      <w:r>
        <w:rPr>
          <w:w w:val="90"/>
        </w:rPr>
        <w:t>caso</w:t>
      </w:r>
      <w:r>
        <w:rPr>
          <w:spacing w:val="-10"/>
          <w:w w:val="90"/>
        </w:rPr>
        <w:t xml:space="preserve"> </w:t>
      </w:r>
      <w:r>
        <w:rPr>
          <w:w w:val="90"/>
        </w:rPr>
        <w:t>prevalecerá</w:t>
      </w:r>
      <w:r>
        <w:rPr>
          <w:spacing w:val="-9"/>
          <w:w w:val="90"/>
        </w:rPr>
        <w:t xml:space="preserve"> </w:t>
      </w:r>
      <w:r>
        <w:rPr>
          <w:w w:val="90"/>
        </w:rPr>
        <w:t>la</w:t>
      </w:r>
      <w:r>
        <w:rPr>
          <w:spacing w:val="-11"/>
          <w:w w:val="90"/>
        </w:rPr>
        <w:t xml:space="preserve"> </w:t>
      </w:r>
      <w:r>
        <w:rPr>
          <w:w w:val="90"/>
        </w:rPr>
        <w:t>consignada</w:t>
      </w:r>
      <w:r>
        <w:rPr>
          <w:spacing w:val="-9"/>
          <w:w w:val="90"/>
        </w:rPr>
        <w:t xml:space="preserve"> </w:t>
      </w:r>
      <w:r>
        <w:rPr>
          <w:w w:val="90"/>
        </w:rPr>
        <w:t>en</w:t>
      </w:r>
      <w:r>
        <w:rPr>
          <w:spacing w:val="-12"/>
          <w:w w:val="90"/>
        </w:rPr>
        <w:t xml:space="preserve"> </w:t>
      </w:r>
      <w:r>
        <w:rPr>
          <w:w w:val="90"/>
        </w:rPr>
        <w:t>el</w:t>
      </w:r>
      <w:r>
        <w:rPr>
          <w:spacing w:val="-11"/>
          <w:w w:val="90"/>
        </w:rPr>
        <w:t xml:space="preserve"> </w:t>
      </w:r>
      <w:r>
        <w:rPr>
          <w:w w:val="90"/>
        </w:rPr>
        <w:t>RUP.</w:t>
      </w:r>
    </w:p>
    <w:p w14:paraId="2F2F280B" w14:textId="77777777" w:rsidR="00681F71" w:rsidRDefault="00681F71">
      <w:pPr>
        <w:pStyle w:val="Textoindependiente"/>
        <w:spacing w:before="9"/>
        <w:rPr>
          <w:sz w:val="21"/>
        </w:rPr>
      </w:pPr>
    </w:p>
    <w:p w14:paraId="3F1FED76" w14:textId="77777777" w:rsidR="00681F71" w:rsidRDefault="000B6434">
      <w:pPr>
        <w:pStyle w:val="Prrafodelista"/>
        <w:numPr>
          <w:ilvl w:val="0"/>
          <w:numId w:val="12"/>
        </w:numPr>
        <w:tabs>
          <w:tab w:val="left" w:pos="584"/>
        </w:tabs>
        <w:ind w:right="496" w:firstLine="0"/>
        <w:jc w:val="both"/>
      </w:pPr>
      <w:r>
        <w:rPr>
          <w:w w:val="85"/>
        </w:rPr>
        <w:t>Para efectos de la acreditación de la experiencia requerida en el presente proceso de selección, no se aceptarán</w:t>
      </w:r>
      <w:r>
        <w:rPr>
          <w:spacing w:val="1"/>
          <w:w w:val="85"/>
        </w:rPr>
        <w:t xml:space="preserve"> </w:t>
      </w:r>
      <w:r>
        <w:rPr>
          <w:w w:val="80"/>
        </w:rPr>
        <w:t>Subcontratos,</w:t>
      </w:r>
      <w:r>
        <w:rPr>
          <w:spacing w:val="4"/>
          <w:w w:val="80"/>
        </w:rPr>
        <w:t xml:space="preserve"> </w:t>
      </w:r>
      <w:r>
        <w:rPr>
          <w:w w:val="80"/>
        </w:rPr>
        <w:t>ni</w:t>
      </w:r>
      <w:r>
        <w:rPr>
          <w:spacing w:val="4"/>
          <w:w w:val="80"/>
        </w:rPr>
        <w:t xml:space="preserve"> </w:t>
      </w:r>
      <w:r>
        <w:rPr>
          <w:w w:val="80"/>
        </w:rPr>
        <w:t>contratos</w:t>
      </w:r>
      <w:r>
        <w:rPr>
          <w:spacing w:val="4"/>
          <w:w w:val="80"/>
        </w:rPr>
        <w:t xml:space="preserve"> </w:t>
      </w:r>
      <w:r>
        <w:rPr>
          <w:w w:val="80"/>
        </w:rPr>
        <w:t>ejecutados</w:t>
      </w:r>
      <w:r>
        <w:rPr>
          <w:spacing w:val="4"/>
          <w:w w:val="80"/>
        </w:rPr>
        <w:t xml:space="preserve"> </w:t>
      </w:r>
      <w:r>
        <w:rPr>
          <w:w w:val="80"/>
        </w:rPr>
        <w:t>bajo</w:t>
      </w:r>
      <w:r>
        <w:rPr>
          <w:spacing w:val="4"/>
          <w:w w:val="80"/>
        </w:rPr>
        <w:t xml:space="preserve"> </w:t>
      </w:r>
      <w:r>
        <w:rPr>
          <w:w w:val="80"/>
        </w:rPr>
        <w:t>la</w:t>
      </w:r>
      <w:r>
        <w:rPr>
          <w:spacing w:val="1"/>
          <w:w w:val="80"/>
        </w:rPr>
        <w:t xml:space="preserve"> </w:t>
      </w:r>
      <w:r>
        <w:rPr>
          <w:w w:val="80"/>
        </w:rPr>
        <w:t>modalidad</w:t>
      </w:r>
      <w:r>
        <w:rPr>
          <w:spacing w:val="1"/>
          <w:w w:val="80"/>
        </w:rPr>
        <w:t xml:space="preserve"> </w:t>
      </w:r>
      <w:r>
        <w:rPr>
          <w:w w:val="80"/>
        </w:rPr>
        <w:t>de</w:t>
      </w:r>
      <w:r>
        <w:rPr>
          <w:spacing w:val="2"/>
          <w:w w:val="80"/>
        </w:rPr>
        <w:t xml:space="preserve"> </w:t>
      </w:r>
      <w:r>
        <w:rPr>
          <w:w w:val="80"/>
        </w:rPr>
        <w:t>administración</w:t>
      </w:r>
      <w:r>
        <w:rPr>
          <w:spacing w:val="1"/>
          <w:w w:val="80"/>
        </w:rPr>
        <w:t xml:space="preserve"> </w:t>
      </w:r>
      <w:r>
        <w:rPr>
          <w:w w:val="80"/>
        </w:rPr>
        <w:t>delegada</w:t>
      </w:r>
      <w:r>
        <w:rPr>
          <w:spacing w:val="4"/>
          <w:w w:val="80"/>
        </w:rPr>
        <w:t xml:space="preserve"> </w:t>
      </w:r>
      <w:r>
        <w:rPr>
          <w:w w:val="80"/>
        </w:rPr>
        <w:t>u</w:t>
      </w:r>
      <w:r>
        <w:rPr>
          <w:spacing w:val="2"/>
          <w:w w:val="80"/>
        </w:rPr>
        <w:t xml:space="preserve"> </w:t>
      </w:r>
      <w:r>
        <w:rPr>
          <w:w w:val="80"/>
        </w:rPr>
        <w:t>oferta</w:t>
      </w:r>
      <w:r>
        <w:rPr>
          <w:spacing w:val="4"/>
          <w:w w:val="80"/>
        </w:rPr>
        <w:t xml:space="preserve"> </w:t>
      </w:r>
      <w:r>
        <w:rPr>
          <w:w w:val="80"/>
        </w:rPr>
        <w:t>mercantil.</w:t>
      </w:r>
    </w:p>
    <w:p w14:paraId="46E59BF0" w14:textId="77777777" w:rsidR="00681F71" w:rsidRDefault="00681F71">
      <w:pPr>
        <w:pStyle w:val="Textoindependiente"/>
        <w:spacing w:before="9"/>
        <w:rPr>
          <w:sz w:val="21"/>
        </w:rPr>
      </w:pPr>
    </w:p>
    <w:p w14:paraId="719C1862" w14:textId="77777777" w:rsidR="00681F71" w:rsidRDefault="000B6434">
      <w:pPr>
        <w:pStyle w:val="Ttulo2"/>
        <w:numPr>
          <w:ilvl w:val="2"/>
          <w:numId w:val="15"/>
        </w:numPr>
        <w:tabs>
          <w:tab w:val="left" w:pos="1014"/>
        </w:tabs>
        <w:ind w:hanging="722"/>
        <w:jc w:val="both"/>
      </w:pPr>
      <w:r>
        <w:rPr>
          <w:w w:val="80"/>
        </w:rPr>
        <w:t>CRITERIOS</w:t>
      </w:r>
      <w:r>
        <w:rPr>
          <w:spacing w:val="18"/>
          <w:w w:val="80"/>
        </w:rPr>
        <w:t xml:space="preserve"> </w:t>
      </w:r>
      <w:r>
        <w:rPr>
          <w:w w:val="80"/>
        </w:rPr>
        <w:t>DIFERENCIALES</w:t>
      </w:r>
      <w:r>
        <w:rPr>
          <w:spacing w:val="20"/>
          <w:w w:val="80"/>
        </w:rPr>
        <w:t xml:space="preserve"> </w:t>
      </w:r>
      <w:r>
        <w:rPr>
          <w:w w:val="80"/>
        </w:rPr>
        <w:t>EMPRENDIMIENTOS</w:t>
      </w:r>
      <w:r>
        <w:rPr>
          <w:spacing w:val="21"/>
          <w:w w:val="80"/>
        </w:rPr>
        <w:t xml:space="preserve"> </w:t>
      </w:r>
      <w:r>
        <w:rPr>
          <w:w w:val="80"/>
        </w:rPr>
        <w:t>O</w:t>
      </w:r>
      <w:r>
        <w:rPr>
          <w:spacing w:val="17"/>
          <w:w w:val="80"/>
        </w:rPr>
        <w:t xml:space="preserve"> </w:t>
      </w:r>
      <w:r>
        <w:rPr>
          <w:w w:val="80"/>
        </w:rPr>
        <w:t>EMPRESAS</w:t>
      </w:r>
      <w:r>
        <w:rPr>
          <w:spacing w:val="21"/>
          <w:w w:val="80"/>
        </w:rPr>
        <w:t xml:space="preserve"> </w:t>
      </w:r>
      <w:r>
        <w:rPr>
          <w:w w:val="80"/>
        </w:rPr>
        <w:t>DE</w:t>
      </w:r>
      <w:r>
        <w:rPr>
          <w:spacing w:val="18"/>
          <w:w w:val="80"/>
        </w:rPr>
        <w:t xml:space="preserve"> </w:t>
      </w:r>
      <w:r>
        <w:rPr>
          <w:w w:val="80"/>
        </w:rPr>
        <w:t>MUJERES</w:t>
      </w:r>
    </w:p>
    <w:p w14:paraId="0C604B69" w14:textId="77777777" w:rsidR="00681F71" w:rsidRDefault="00681F71">
      <w:pPr>
        <w:pStyle w:val="Textoindependiente"/>
        <w:spacing w:before="10"/>
        <w:rPr>
          <w:rFonts w:ascii="Arial"/>
          <w:b/>
        </w:rPr>
      </w:pPr>
    </w:p>
    <w:p w14:paraId="6539AC85" w14:textId="77777777" w:rsidR="00681F71" w:rsidRDefault="000B6434">
      <w:pPr>
        <w:pStyle w:val="Textoindependiente"/>
        <w:ind w:left="292" w:right="489"/>
        <w:jc w:val="both"/>
      </w:pPr>
      <w:r>
        <w:rPr>
          <w:w w:val="80"/>
        </w:rPr>
        <w:t xml:space="preserve">Tanto para la experiencia general como específica, el Proponente persona natural o jurídica que acredite la calidad de </w:t>
      </w:r>
      <w:proofErr w:type="spellStart"/>
      <w:r>
        <w:rPr>
          <w:w w:val="80"/>
        </w:rPr>
        <w:t>Mipyme</w:t>
      </w:r>
      <w:proofErr w:type="spellEnd"/>
      <w:r>
        <w:rPr>
          <w:spacing w:val="1"/>
          <w:w w:val="80"/>
        </w:rPr>
        <w:t xml:space="preserve"> </w:t>
      </w:r>
      <w:r>
        <w:rPr>
          <w:w w:val="85"/>
        </w:rPr>
        <w:t>o de emprendimiento y empresas de mujeres con domicilio en el territorio nacional, de conformidad con lo previsto en el</w:t>
      </w:r>
      <w:r>
        <w:rPr>
          <w:spacing w:val="1"/>
          <w:w w:val="85"/>
        </w:rPr>
        <w:t xml:space="preserve"> </w:t>
      </w:r>
      <w:r>
        <w:rPr>
          <w:w w:val="80"/>
        </w:rPr>
        <w:t>artículo 2.2.1.13.2.2 del Decreto 1074 de 2015 y los artículos 2.2.1.2.4.2.4. y 2.2.1.2.4.2.14 del Decreto 1082 de 2015, o las</w:t>
      </w:r>
      <w:r>
        <w:rPr>
          <w:spacing w:val="1"/>
          <w:w w:val="80"/>
        </w:rPr>
        <w:t xml:space="preserve"> </w:t>
      </w:r>
      <w:r>
        <w:rPr>
          <w:w w:val="80"/>
        </w:rPr>
        <w:t>normas</w:t>
      </w:r>
      <w:r>
        <w:rPr>
          <w:spacing w:val="4"/>
          <w:w w:val="80"/>
        </w:rPr>
        <w:t xml:space="preserve"> </w:t>
      </w:r>
      <w:r>
        <w:rPr>
          <w:w w:val="80"/>
        </w:rPr>
        <w:t>que</w:t>
      </w:r>
      <w:r>
        <w:rPr>
          <w:spacing w:val="4"/>
          <w:w w:val="80"/>
        </w:rPr>
        <w:t xml:space="preserve"> </w:t>
      </w:r>
      <w:r>
        <w:rPr>
          <w:w w:val="80"/>
        </w:rPr>
        <w:t>los</w:t>
      </w:r>
      <w:r>
        <w:rPr>
          <w:spacing w:val="5"/>
          <w:w w:val="80"/>
        </w:rPr>
        <w:t xml:space="preserve"> </w:t>
      </w:r>
      <w:r>
        <w:rPr>
          <w:w w:val="80"/>
        </w:rPr>
        <w:t>modifiquen,</w:t>
      </w:r>
      <w:r>
        <w:rPr>
          <w:spacing w:val="3"/>
          <w:w w:val="80"/>
        </w:rPr>
        <w:t xml:space="preserve"> </w:t>
      </w:r>
      <w:r>
        <w:rPr>
          <w:w w:val="80"/>
        </w:rPr>
        <w:t>sustituyan</w:t>
      </w:r>
      <w:r>
        <w:rPr>
          <w:spacing w:val="4"/>
          <w:w w:val="80"/>
        </w:rPr>
        <w:t xml:space="preserve"> </w:t>
      </w:r>
      <w:r>
        <w:rPr>
          <w:w w:val="80"/>
        </w:rPr>
        <w:t>o</w:t>
      </w:r>
      <w:r>
        <w:rPr>
          <w:spacing w:val="4"/>
          <w:w w:val="80"/>
        </w:rPr>
        <w:t xml:space="preserve"> </w:t>
      </w:r>
      <w:r>
        <w:rPr>
          <w:w w:val="80"/>
        </w:rPr>
        <w:t>complementen,</w:t>
      </w:r>
      <w:r>
        <w:rPr>
          <w:spacing w:val="3"/>
          <w:w w:val="80"/>
        </w:rPr>
        <w:t xml:space="preserve"> </w:t>
      </w:r>
      <w:r>
        <w:rPr>
          <w:w w:val="80"/>
        </w:rPr>
        <w:t>podrá</w:t>
      </w:r>
      <w:r>
        <w:rPr>
          <w:spacing w:val="6"/>
          <w:w w:val="80"/>
        </w:rPr>
        <w:t xml:space="preserve"> </w:t>
      </w:r>
      <w:r>
        <w:rPr>
          <w:w w:val="80"/>
        </w:rPr>
        <w:t>acreditar</w:t>
      </w:r>
      <w:r>
        <w:rPr>
          <w:spacing w:val="4"/>
          <w:w w:val="80"/>
        </w:rPr>
        <w:t xml:space="preserve"> </w:t>
      </w:r>
      <w:r>
        <w:rPr>
          <w:w w:val="80"/>
        </w:rPr>
        <w:t>la</w:t>
      </w:r>
      <w:r>
        <w:rPr>
          <w:spacing w:val="3"/>
          <w:w w:val="80"/>
        </w:rPr>
        <w:t xml:space="preserve"> </w:t>
      </w:r>
      <w:r>
        <w:rPr>
          <w:w w:val="80"/>
        </w:rPr>
        <w:t>experiencia</w:t>
      </w:r>
      <w:r>
        <w:rPr>
          <w:spacing w:val="4"/>
          <w:w w:val="80"/>
        </w:rPr>
        <w:t xml:space="preserve"> </w:t>
      </w:r>
      <w:r>
        <w:rPr>
          <w:w w:val="80"/>
        </w:rPr>
        <w:t>solicitada</w:t>
      </w:r>
      <w:r>
        <w:rPr>
          <w:spacing w:val="4"/>
          <w:w w:val="80"/>
        </w:rPr>
        <w:t xml:space="preserve"> </w:t>
      </w:r>
      <w:r>
        <w:rPr>
          <w:w w:val="80"/>
        </w:rPr>
        <w:t>con</w:t>
      </w:r>
      <w:r>
        <w:rPr>
          <w:spacing w:val="8"/>
          <w:w w:val="80"/>
        </w:rPr>
        <w:t xml:space="preserve"> </w:t>
      </w:r>
      <w:r>
        <w:rPr>
          <w:w w:val="80"/>
        </w:rPr>
        <w:t>un</w:t>
      </w:r>
      <w:r>
        <w:rPr>
          <w:spacing w:val="4"/>
          <w:w w:val="80"/>
        </w:rPr>
        <w:t xml:space="preserve"> </w:t>
      </w:r>
      <w:r>
        <w:rPr>
          <w:w w:val="80"/>
        </w:rPr>
        <w:t>(1)</w:t>
      </w:r>
      <w:r>
        <w:rPr>
          <w:spacing w:val="2"/>
          <w:w w:val="80"/>
        </w:rPr>
        <w:t xml:space="preserve"> </w:t>
      </w:r>
      <w:r>
        <w:rPr>
          <w:w w:val="80"/>
        </w:rPr>
        <w:t>contrato</w:t>
      </w:r>
      <w:r>
        <w:rPr>
          <w:spacing w:val="6"/>
          <w:w w:val="80"/>
        </w:rPr>
        <w:t xml:space="preserve"> </w:t>
      </w:r>
      <w:r>
        <w:rPr>
          <w:w w:val="80"/>
        </w:rPr>
        <w:t>adicional</w:t>
      </w:r>
      <w:r>
        <w:rPr>
          <w:spacing w:val="1"/>
          <w:w w:val="80"/>
        </w:rPr>
        <w:t xml:space="preserve"> </w:t>
      </w:r>
      <w:r>
        <w:rPr>
          <w:w w:val="80"/>
        </w:rPr>
        <w:t>a</w:t>
      </w:r>
      <w:r>
        <w:rPr>
          <w:spacing w:val="2"/>
          <w:w w:val="80"/>
        </w:rPr>
        <w:t xml:space="preserve"> </w:t>
      </w:r>
      <w:r>
        <w:rPr>
          <w:w w:val="80"/>
        </w:rPr>
        <w:t>los cinco</w:t>
      </w:r>
      <w:r>
        <w:rPr>
          <w:spacing w:val="3"/>
          <w:w w:val="80"/>
        </w:rPr>
        <w:t xml:space="preserve"> </w:t>
      </w:r>
      <w:r>
        <w:rPr>
          <w:w w:val="80"/>
        </w:rPr>
        <w:t>(5)</w:t>
      </w:r>
      <w:r>
        <w:rPr>
          <w:spacing w:val="2"/>
          <w:w w:val="80"/>
        </w:rPr>
        <w:t xml:space="preserve"> </w:t>
      </w:r>
      <w:r>
        <w:rPr>
          <w:w w:val="80"/>
        </w:rPr>
        <w:t>inicialmente</w:t>
      </w:r>
      <w:r>
        <w:rPr>
          <w:spacing w:val="3"/>
          <w:w w:val="80"/>
        </w:rPr>
        <w:t xml:space="preserve"> </w:t>
      </w:r>
      <w:r>
        <w:rPr>
          <w:w w:val="80"/>
        </w:rPr>
        <w:t>previstos,</w:t>
      </w:r>
      <w:r>
        <w:rPr>
          <w:spacing w:val="2"/>
          <w:w w:val="80"/>
        </w:rPr>
        <w:t xml:space="preserve"> </w:t>
      </w:r>
      <w:r>
        <w:rPr>
          <w:w w:val="80"/>
        </w:rPr>
        <w:t>para</w:t>
      </w:r>
      <w:r>
        <w:rPr>
          <w:spacing w:val="2"/>
          <w:w w:val="80"/>
        </w:rPr>
        <w:t xml:space="preserve"> </w:t>
      </w:r>
      <w:r>
        <w:rPr>
          <w:w w:val="80"/>
        </w:rPr>
        <w:t>un</w:t>
      </w:r>
      <w:r>
        <w:rPr>
          <w:spacing w:val="3"/>
          <w:w w:val="80"/>
        </w:rPr>
        <w:t xml:space="preserve"> </w:t>
      </w:r>
      <w:r>
        <w:rPr>
          <w:w w:val="80"/>
        </w:rPr>
        <w:t>total</w:t>
      </w:r>
      <w:r>
        <w:rPr>
          <w:spacing w:val="2"/>
          <w:w w:val="80"/>
        </w:rPr>
        <w:t xml:space="preserve"> </w:t>
      </w:r>
      <w:r>
        <w:rPr>
          <w:w w:val="80"/>
        </w:rPr>
        <w:t>máximo</w:t>
      </w:r>
      <w:r>
        <w:rPr>
          <w:spacing w:val="3"/>
          <w:w w:val="80"/>
        </w:rPr>
        <w:t xml:space="preserve"> </w:t>
      </w:r>
      <w:r>
        <w:rPr>
          <w:w w:val="80"/>
        </w:rPr>
        <w:t>de</w:t>
      </w:r>
      <w:r>
        <w:rPr>
          <w:spacing w:val="2"/>
          <w:w w:val="80"/>
        </w:rPr>
        <w:t xml:space="preserve"> </w:t>
      </w:r>
      <w:r>
        <w:rPr>
          <w:w w:val="80"/>
        </w:rPr>
        <w:t>seis</w:t>
      </w:r>
      <w:r>
        <w:rPr>
          <w:spacing w:val="3"/>
          <w:w w:val="80"/>
        </w:rPr>
        <w:t xml:space="preserve"> </w:t>
      </w:r>
      <w:r>
        <w:rPr>
          <w:w w:val="80"/>
        </w:rPr>
        <w:t>(6)</w:t>
      </w:r>
      <w:r>
        <w:rPr>
          <w:spacing w:val="2"/>
          <w:w w:val="80"/>
        </w:rPr>
        <w:t xml:space="preserve"> </w:t>
      </w:r>
      <w:r>
        <w:rPr>
          <w:w w:val="80"/>
        </w:rPr>
        <w:t>contratos.</w:t>
      </w:r>
    </w:p>
    <w:p w14:paraId="709C5F0D" w14:textId="77777777" w:rsidR="00681F71" w:rsidRDefault="00681F71">
      <w:pPr>
        <w:pStyle w:val="Textoindependiente"/>
        <w:spacing w:before="8"/>
        <w:rPr>
          <w:sz w:val="21"/>
        </w:rPr>
      </w:pPr>
    </w:p>
    <w:p w14:paraId="39F775C7" w14:textId="77777777" w:rsidR="00681F71" w:rsidRDefault="000B6434">
      <w:pPr>
        <w:pStyle w:val="Textoindependiente"/>
        <w:ind w:left="292" w:right="495"/>
        <w:jc w:val="both"/>
      </w:pPr>
      <w:r>
        <w:rPr>
          <w:w w:val="80"/>
        </w:rPr>
        <w:t xml:space="preserve">En caso de que el Proponente persona natural o jurídica acredite la calidad de </w:t>
      </w:r>
      <w:proofErr w:type="spellStart"/>
      <w:r>
        <w:rPr>
          <w:w w:val="80"/>
        </w:rPr>
        <w:t>Mipyme</w:t>
      </w:r>
      <w:proofErr w:type="spellEnd"/>
      <w:r>
        <w:rPr>
          <w:w w:val="80"/>
        </w:rPr>
        <w:t xml:space="preserve"> y de emprendimiento y empresa de</w:t>
      </w:r>
      <w:r>
        <w:rPr>
          <w:spacing w:val="1"/>
          <w:w w:val="80"/>
        </w:rPr>
        <w:t xml:space="preserve"> </w:t>
      </w:r>
      <w:r>
        <w:rPr>
          <w:w w:val="85"/>
        </w:rPr>
        <w:t>mujeres con domicilio en el territorio nacional de manera conjunta, podrá acreditar la experiencia solicitada con dos (2)</w:t>
      </w:r>
      <w:r>
        <w:rPr>
          <w:spacing w:val="1"/>
          <w:w w:val="85"/>
        </w:rPr>
        <w:t xml:space="preserve"> </w:t>
      </w:r>
      <w:r>
        <w:rPr>
          <w:w w:val="80"/>
        </w:rPr>
        <w:t>contratos</w:t>
      </w:r>
      <w:r>
        <w:rPr>
          <w:spacing w:val="3"/>
          <w:w w:val="80"/>
        </w:rPr>
        <w:t xml:space="preserve"> </w:t>
      </w:r>
      <w:r>
        <w:rPr>
          <w:w w:val="80"/>
        </w:rPr>
        <w:t>adicionales</w:t>
      </w:r>
      <w:r>
        <w:rPr>
          <w:spacing w:val="4"/>
          <w:w w:val="80"/>
        </w:rPr>
        <w:t xml:space="preserve"> </w:t>
      </w:r>
      <w:r>
        <w:rPr>
          <w:w w:val="80"/>
        </w:rPr>
        <w:t>a</w:t>
      </w:r>
      <w:r>
        <w:rPr>
          <w:spacing w:val="4"/>
          <w:w w:val="80"/>
        </w:rPr>
        <w:t xml:space="preserve"> </w:t>
      </w:r>
      <w:r>
        <w:rPr>
          <w:w w:val="80"/>
        </w:rPr>
        <w:t>los</w:t>
      </w:r>
      <w:r>
        <w:rPr>
          <w:spacing w:val="3"/>
          <w:w w:val="80"/>
        </w:rPr>
        <w:t xml:space="preserve"> </w:t>
      </w:r>
      <w:r>
        <w:rPr>
          <w:w w:val="80"/>
        </w:rPr>
        <w:t>cinco</w:t>
      </w:r>
      <w:r>
        <w:rPr>
          <w:spacing w:val="4"/>
          <w:w w:val="80"/>
        </w:rPr>
        <w:t xml:space="preserve"> </w:t>
      </w:r>
      <w:r>
        <w:rPr>
          <w:w w:val="80"/>
        </w:rPr>
        <w:t>(5)</w:t>
      </w:r>
      <w:r>
        <w:rPr>
          <w:spacing w:val="4"/>
          <w:w w:val="80"/>
        </w:rPr>
        <w:t xml:space="preserve"> </w:t>
      </w:r>
      <w:r>
        <w:rPr>
          <w:w w:val="80"/>
        </w:rPr>
        <w:t>inicialmente</w:t>
      </w:r>
      <w:r>
        <w:rPr>
          <w:spacing w:val="4"/>
          <w:w w:val="80"/>
        </w:rPr>
        <w:t xml:space="preserve"> </w:t>
      </w:r>
      <w:r>
        <w:rPr>
          <w:w w:val="80"/>
        </w:rPr>
        <w:t>previstos,</w:t>
      </w:r>
      <w:r>
        <w:rPr>
          <w:spacing w:val="1"/>
          <w:w w:val="80"/>
        </w:rPr>
        <w:t xml:space="preserve"> </w:t>
      </w:r>
      <w:r>
        <w:rPr>
          <w:w w:val="80"/>
        </w:rPr>
        <w:t>para</w:t>
      </w:r>
      <w:r>
        <w:rPr>
          <w:spacing w:val="4"/>
          <w:w w:val="80"/>
        </w:rPr>
        <w:t xml:space="preserve"> </w:t>
      </w:r>
      <w:r>
        <w:rPr>
          <w:w w:val="80"/>
        </w:rPr>
        <w:t>un</w:t>
      </w:r>
      <w:r>
        <w:rPr>
          <w:spacing w:val="4"/>
          <w:w w:val="80"/>
        </w:rPr>
        <w:t xml:space="preserve"> </w:t>
      </w:r>
      <w:r>
        <w:rPr>
          <w:w w:val="80"/>
        </w:rPr>
        <w:t>total</w:t>
      </w:r>
      <w:r>
        <w:rPr>
          <w:spacing w:val="4"/>
          <w:w w:val="80"/>
        </w:rPr>
        <w:t xml:space="preserve"> </w:t>
      </w:r>
      <w:r>
        <w:rPr>
          <w:w w:val="80"/>
        </w:rPr>
        <w:t>de</w:t>
      </w:r>
      <w:r>
        <w:rPr>
          <w:spacing w:val="1"/>
          <w:w w:val="80"/>
        </w:rPr>
        <w:t xml:space="preserve"> </w:t>
      </w:r>
      <w:r>
        <w:rPr>
          <w:w w:val="80"/>
        </w:rPr>
        <w:t>máximo</w:t>
      </w:r>
      <w:r>
        <w:rPr>
          <w:spacing w:val="1"/>
          <w:w w:val="80"/>
        </w:rPr>
        <w:t xml:space="preserve"> </w:t>
      </w:r>
      <w:r>
        <w:rPr>
          <w:w w:val="80"/>
        </w:rPr>
        <w:t>siete</w:t>
      </w:r>
      <w:r>
        <w:rPr>
          <w:spacing w:val="4"/>
          <w:w w:val="80"/>
        </w:rPr>
        <w:t xml:space="preserve"> </w:t>
      </w:r>
      <w:r>
        <w:rPr>
          <w:w w:val="80"/>
        </w:rPr>
        <w:t>(7)</w:t>
      </w:r>
      <w:r>
        <w:rPr>
          <w:spacing w:val="3"/>
          <w:w w:val="80"/>
        </w:rPr>
        <w:t xml:space="preserve"> </w:t>
      </w:r>
      <w:r>
        <w:rPr>
          <w:w w:val="80"/>
        </w:rPr>
        <w:t>contratos.</w:t>
      </w:r>
    </w:p>
    <w:p w14:paraId="656E171A" w14:textId="77777777" w:rsidR="00681F71" w:rsidRDefault="00681F71">
      <w:pPr>
        <w:pStyle w:val="Textoindependiente"/>
        <w:spacing w:before="11"/>
        <w:rPr>
          <w:sz w:val="21"/>
        </w:rPr>
      </w:pPr>
    </w:p>
    <w:p w14:paraId="4B79290B" w14:textId="77777777" w:rsidR="00681F71" w:rsidRDefault="000B6434">
      <w:pPr>
        <w:pStyle w:val="Textoindependiente"/>
        <w:ind w:left="292" w:right="490"/>
        <w:jc w:val="both"/>
      </w:pPr>
      <w:r>
        <w:rPr>
          <w:w w:val="80"/>
        </w:rPr>
        <w:t>Para el caso de Proponentes Plurales bastará con que uno de sus integrantes tenga una participación igual o superior al diez</w:t>
      </w:r>
      <w:r>
        <w:rPr>
          <w:spacing w:val="1"/>
          <w:w w:val="80"/>
        </w:rPr>
        <w:t xml:space="preserve"> </w:t>
      </w:r>
      <w:r>
        <w:rPr>
          <w:spacing w:val="-1"/>
          <w:w w:val="85"/>
        </w:rPr>
        <w:t xml:space="preserve">por ciento (10%) en el consorcio o en la unión temporal y acredite la calidad de </w:t>
      </w:r>
      <w:proofErr w:type="spellStart"/>
      <w:r>
        <w:rPr>
          <w:spacing w:val="-1"/>
          <w:w w:val="85"/>
        </w:rPr>
        <w:t>Mipyme</w:t>
      </w:r>
      <w:proofErr w:type="spellEnd"/>
      <w:r>
        <w:rPr>
          <w:spacing w:val="-1"/>
          <w:w w:val="85"/>
        </w:rPr>
        <w:t xml:space="preserve"> o emprendimiento y empresas </w:t>
      </w:r>
      <w:r>
        <w:rPr>
          <w:w w:val="85"/>
        </w:rPr>
        <w:t>de</w:t>
      </w:r>
      <w:r>
        <w:rPr>
          <w:spacing w:val="-49"/>
          <w:w w:val="85"/>
        </w:rPr>
        <w:t xml:space="preserve"> </w:t>
      </w:r>
      <w:r>
        <w:rPr>
          <w:spacing w:val="-2"/>
          <w:w w:val="85"/>
        </w:rPr>
        <w:t xml:space="preserve">mujeres de conformidad con lo previsto </w:t>
      </w:r>
      <w:r>
        <w:rPr>
          <w:spacing w:val="-1"/>
          <w:w w:val="85"/>
        </w:rPr>
        <w:t>en el artículo 2.2.1.13.2.2 del Decreto 1074 de 2015 y los artículos 2.2.1.2.4.2.4. y</w:t>
      </w:r>
      <w:r>
        <w:rPr>
          <w:spacing w:val="-49"/>
          <w:w w:val="85"/>
        </w:rPr>
        <w:t xml:space="preserve"> </w:t>
      </w:r>
      <w:r>
        <w:rPr>
          <w:w w:val="85"/>
        </w:rPr>
        <w:t>2.2.1.2.4.2.14 del Decreto 1082 de 2015, o las normas que los modifiquen, sustituyan o complementen, para acreditar la</w:t>
      </w:r>
      <w:r>
        <w:rPr>
          <w:spacing w:val="-49"/>
          <w:w w:val="85"/>
        </w:rPr>
        <w:t xml:space="preserve"> </w:t>
      </w:r>
      <w:r>
        <w:rPr>
          <w:spacing w:val="-1"/>
          <w:w w:val="85"/>
        </w:rPr>
        <w:t>experiencia</w:t>
      </w:r>
      <w:r>
        <w:rPr>
          <w:spacing w:val="-5"/>
          <w:w w:val="85"/>
        </w:rPr>
        <w:t xml:space="preserve"> </w:t>
      </w:r>
      <w:r>
        <w:rPr>
          <w:spacing w:val="-1"/>
          <w:w w:val="85"/>
        </w:rPr>
        <w:t>solicitada</w:t>
      </w:r>
      <w:r>
        <w:rPr>
          <w:spacing w:val="-4"/>
          <w:w w:val="85"/>
        </w:rPr>
        <w:t xml:space="preserve"> </w:t>
      </w:r>
      <w:r>
        <w:rPr>
          <w:w w:val="85"/>
        </w:rPr>
        <w:t>con</w:t>
      </w:r>
      <w:r>
        <w:rPr>
          <w:spacing w:val="-5"/>
          <w:w w:val="85"/>
        </w:rPr>
        <w:t xml:space="preserve"> </w:t>
      </w:r>
      <w:r>
        <w:rPr>
          <w:w w:val="85"/>
        </w:rPr>
        <w:t>un</w:t>
      </w:r>
      <w:r>
        <w:rPr>
          <w:spacing w:val="-6"/>
          <w:w w:val="85"/>
        </w:rPr>
        <w:t xml:space="preserve"> </w:t>
      </w:r>
      <w:r>
        <w:rPr>
          <w:w w:val="85"/>
        </w:rPr>
        <w:t>(1)</w:t>
      </w:r>
      <w:r>
        <w:rPr>
          <w:spacing w:val="-3"/>
          <w:w w:val="85"/>
        </w:rPr>
        <w:t xml:space="preserve"> </w:t>
      </w:r>
      <w:r>
        <w:rPr>
          <w:w w:val="85"/>
        </w:rPr>
        <w:t>contrato</w:t>
      </w:r>
      <w:r>
        <w:rPr>
          <w:spacing w:val="-4"/>
          <w:w w:val="85"/>
        </w:rPr>
        <w:t xml:space="preserve"> </w:t>
      </w:r>
      <w:r>
        <w:rPr>
          <w:w w:val="85"/>
        </w:rPr>
        <w:t>adicional</w:t>
      </w:r>
      <w:r>
        <w:rPr>
          <w:spacing w:val="-4"/>
          <w:w w:val="85"/>
        </w:rPr>
        <w:t xml:space="preserve"> </w:t>
      </w:r>
      <w:r>
        <w:rPr>
          <w:w w:val="85"/>
        </w:rPr>
        <w:t>a</w:t>
      </w:r>
      <w:r>
        <w:rPr>
          <w:spacing w:val="-5"/>
          <w:w w:val="85"/>
        </w:rPr>
        <w:t xml:space="preserve"> </w:t>
      </w:r>
      <w:r>
        <w:rPr>
          <w:w w:val="85"/>
        </w:rPr>
        <w:t>los</w:t>
      </w:r>
      <w:r>
        <w:rPr>
          <w:spacing w:val="-4"/>
          <w:w w:val="85"/>
        </w:rPr>
        <w:t xml:space="preserve"> </w:t>
      </w:r>
      <w:r>
        <w:rPr>
          <w:w w:val="85"/>
        </w:rPr>
        <w:t>cinco</w:t>
      </w:r>
      <w:r>
        <w:rPr>
          <w:spacing w:val="-5"/>
          <w:w w:val="85"/>
        </w:rPr>
        <w:t xml:space="preserve"> </w:t>
      </w:r>
      <w:r>
        <w:rPr>
          <w:w w:val="85"/>
        </w:rPr>
        <w:t>(5)</w:t>
      </w:r>
      <w:r>
        <w:rPr>
          <w:spacing w:val="-3"/>
          <w:w w:val="85"/>
        </w:rPr>
        <w:t xml:space="preserve"> </w:t>
      </w:r>
      <w:r>
        <w:rPr>
          <w:w w:val="85"/>
        </w:rPr>
        <w:t>inicialmente</w:t>
      </w:r>
      <w:r>
        <w:rPr>
          <w:spacing w:val="-4"/>
          <w:w w:val="85"/>
        </w:rPr>
        <w:t xml:space="preserve"> </w:t>
      </w:r>
      <w:r>
        <w:rPr>
          <w:w w:val="85"/>
        </w:rPr>
        <w:t>previstos,</w:t>
      </w:r>
      <w:r>
        <w:rPr>
          <w:spacing w:val="-5"/>
          <w:w w:val="85"/>
        </w:rPr>
        <w:t xml:space="preserve"> </w:t>
      </w:r>
      <w:r>
        <w:rPr>
          <w:w w:val="85"/>
        </w:rPr>
        <w:t>para</w:t>
      </w:r>
      <w:r>
        <w:rPr>
          <w:spacing w:val="-4"/>
          <w:w w:val="85"/>
        </w:rPr>
        <w:t xml:space="preserve"> </w:t>
      </w:r>
      <w:r>
        <w:rPr>
          <w:w w:val="85"/>
        </w:rPr>
        <w:t>un</w:t>
      </w:r>
      <w:r>
        <w:rPr>
          <w:spacing w:val="-5"/>
          <w:w w:val="85"/>
        </w:rPr>
        <w:t xml:space="preserve"> </w:t>
      </w:r>
      <w:r>
        <w:rPr>
          <w:w w:val="85"/>
        </w:rPr>
        <w:t>total</w:t>
      </w:r>
      <w:r>
        <w:rPr>
          <w:spacing w:val="-4"/>
          <w:w w:val="85"/>
        </w:rPr>
        <w:t xml:space="preserve"> </w:t>
      </w:r>
      <w:r>
        <w:rPr>
          <w:w w:val="85"/>
        </w:rPr>
        <w:t>máximo</w:t>
      </w:r>
      <w:r>
        <w:rPr>
          <w:spacing w:val="-4"/>
          <w:w w:val="85"/>
        </w:rPr>
        <w:t xml:space="preserve"> </w:t>
      </w:r>
      <w:r>
        <w:rPr>
          <w:w w:val="85"/>
        </w:rPr>
        <w:t>de</w:t>
      </w:r>
      <w:r>
        <w:rPr>
          <w:spacing w:val="-5"/>
          <w:w w:val="85"/>
        </w:rPr>
        <w:t xml:space="preserve"> </w:t>
      </w:r>
      <w:r>
        <w:rPr>
          <w:w w:val="85"/>
        </w:rPr>
        <w:t>seis</w:t>
      </w:r>
      <w:r>
        <w:rPr>
          <w:spacing w:val="-4"/>
          <w:w w:val="85"/>
        </w:rPr>
        <w:t xml:space="preserve"> </w:t>
      </w:r>
      <w:r>
        <w:rPr>
          <w:w w:val="85"/>
        </w:rPr>
        <w:t>(6)</w:t>
      </w:r>
      <w:r>
        <w:rPr>
          <w:spacing w:val="1"/>
          <w:w w:val="85"/>
        </w:rPr>
        <w:t xml:space="preserve"> </w:t>
      </w:r>
      <w:r>
        <w:rPr>
          <w:w w:val="90"/>
        </w:rPr>
        <w:t>contratos.</w:t>
      </w:r>
    </w:p>
    <w:p w14:paraId="02287AB8" w14:textId="77777777" w:rsidR="00681F71" w:rsidRDefault="00681F71">
      <w:pPr>
        <w:pStyle w:val="Textoindependiente"/>
        <w:spacing w:before="9"/>
        <w:rPr>
          <w:sz w:val="21"/>
        </w:rPr>
      </w:pPr>
    </w:p>
    <w:p w14:paraId="65F891A6" w14:textId="77777777" w:rsidR="00681F71" w:rsidRDefault="000B6434">
      <w:pPr>
        <w:pStyle w:val="Textoindependiente"/>
        <w:ind w:left="292" w:right="494"/>
        <w:jc w:val="both"/>
      </w:pPr>
      <w:r>
        <w:rPr>
          <w:w w:val="80"/>
        </w:rPr>
        <w:t>En caso de que el mismo integrante u otro del Proponente Plural tenga una participación igual o superior al diez por ciento</w:t>
      </w:r>
      <w:r>
        <w:rPr>
          <w:spacing w:val="1"/>
          <w:w w:val="80"/>
        </w:rPr>
        <w:t xml:space="preserve"> </w:t>
      </w:r>
      <w:r>
        <w:rPr>
          <w:w w:val="80"/>
        </w:rPr>
        <w:t>(10%)</w:t>
      </w:r>
      <w:r>
        <w:rPr>
          <w:spacing w:val="14"/>
          <w:w w:val="80"/>
        </w:rPr>
        <w:t xml:space="preserve"> </w:t>
      </w:r>
      <w:r>
        <w:rPr>
          <w:w w:val="80"/>
        </w:rPr>
        <w:t>en</w:t>
      </w:r>
      <w:r>
        <w:rPr>
          <w:spacing w:val="16"/>
          <w:w w:val="80"/>
        </w:rPr>
        <w:t xml:space="preserve"> </w:t>
      </w:r>
      <w:r>
        <w:rPr>
          <w:w w:val="80"/>
        </w:rPr>
        <w:t>el</w:t>
      </w:r>
      <w:r>
        <w:rPr>
          <w:spacing w:val="14"/>
          <w:w w:val="80"/>
        </w:rPr>
        <w:t xml:space="preserve"> </w:t>
      </w:r>
      <w:r>
        <w:rPr>
          <w:w w:val="80"/>
        </w:rPr>
        <w:t>consorcio</w:t>
      </w:r>
      <w:r>
        <w:rPr>
          <w:spacing w:val="15"/>
          <w:w w:val="80"/>
        </w:rPr>
        <w:t xml:space="preserve"> </w:t>
      </w:r>
      <w:r>
        <w:rPr>
          <w:w w:val="80"/>
        </w:rPr>
        <w:t>o</w:t>
      </w:r>
      <w:r>
        <w:rPr>
          <w:spacing w:val="16"/>
          <w:w w:val="80"/>
        </w:rPr>
        <w:t xml:space="preserve"> </w:t>
      </w:r>
      <w:r>
        <w:rPr>
          <w:w w:val="80"/>
        </w:rPr>
        <w:t>en</w:t>
      </w:r>
      <w:r>
        <w:rPr>
          <w:spacing w:val="14"/>
          <w:w w:val="80"/>
        </w:rPr>
        <w:t xml:space="preserve"> </w:t>
      </w:r>
      <w:r>
        <w:rPr>
          <w:w w:val="80"/>
        </w:rPr>
        <w:t>la</w:t>
      </w:r>
      <w:r>
        <w:rPr>
          <w:spacing w:val="13"/>
          <w:w w:val="80"/>
        </w:rPr>
        <w:t xml:space="preserve"> </w:t>
      </w:r>
      <w:r>
        <w:rPr>
          <w:w w:val="80"/>
        </w:rPr>
        <w:t>unión</w:t>
      </w:r>
      <w:r>
        <w:rPr>
          <w:spacing w:val="16"/>
          <w:w w:val="80"/>
        </w:rPr>
        <w:t xml:space="preserve"> </w:t>
      </w:r>
      <w:r>
        <w:rPr>
          <w:w w:val="80"/>
        </w:rPr>
        <w:t>temporal</w:t>
      </w:r>
      <w:r>
        <w:rPr>
          <w:spacing w:val="16"/>
          <w:w w:val="80"/>
        </w:rPr>
        <w:t xml:space="preserve"> </w:t>
      </w:r>
      <w:r>
        <w:rPr>
          <w:w w:val="80"/>
        </w:rPr>
        <w:t>y</w:t>
      </w:r>
      <w:r>
        <w:rPr>
          <w:spacing w:val="16"/>
          <w:w w:val="80"/>
        </w:rPr>
        <w:t xml:space="preserve"> </w:t>
      </w:r>
      <w:r>
        <w:rPr>
          <w:w w:val="80"/>
        </w:rPr>
        <w:t>acredite</w:t>
      </w:r>
      <w:r>
        <w:rPr>
          <w:spacing w:val="15"/>
          <w:w w:val="80"/>
        </w:rPr>
        <w:t xml:space="preserve"> </w:t>
      </w:r>
      <w:r>
        <w:rPr>
          <w:w w:val="80"/>
        </w:rPr>
        <w:t>la</w:t>
      </w:r>
      <w:r>
        <w:rPr>
          <w:spacing w:val="16"/>
          <w:w w:val="80"/>
        </w:rPr>
        <w:t xml:space="preserve"> </w:t>
      </w:r>
      <w:r>
        <w:rPr>
          <w:w w:val="80"/>
        </w:rPr>
        <w:t>calidad</w:t>
      </w:r>
      <w:r>
        <w:rPr>
          <w:spacing w:val="21"/>
          <w:w w:val="80"/>
        </w:rPr>
        <w:t xml:space="preserve"> </w:t>
      </w:r>
      <w:r>
        <w:rPr>
          <w:w w:val="80"/>
        </w:rPr>
        <w:t>de</w:t>
      </w:r>
      <w:r>
        <w:rPr>
          <w:spacing w:val="15"/>
          <w:w w:val="80"/>
        </w:rPr>
        <w:t xml:space="preserve"> </w:t>
      </w:r>
      <w:proofErr w:type="spellStart"/>
      <w:r>
        <w:rPr>
          <w:w w:val="80"/>
        </w:rPr>
        <w:t>Mipyme</w:t>
      </w:r>
      <w:proofErr w:type="spellEnd"/>
      <w:r>
        <w:rPr>
          <w:spacing w:val="16"/>
          <w:w w:val="80"/>
        </w:rPr>
        <w:t xml:space="preserve"> </w:t>
      </w:r>
      <w:r>
        <w:rPr>
          <w:w w:val="80"/>
        </w:rPr>
        <w:t>y</w:t>
      </w:r>
      <w:r>
        <w:rPr>
          <w:spacing w:val="16"/>
          <w:w w:val="80"/>
        </w:rPr>
        <w:t xml:space="preserve"> </w:t>
      </w:r>
      <w:r>
        <w:rPr>
          <w:w w:val="80"/>
        </w:rPr>
        <w:t>de</w:t>
      </w:r>
      <w:r>
        <w:rPr>
          <w:spacing w:val="14"/>
          <w:w w:val="80"/>
        </w:rPr>
        <w:t xml:space="preserve"> </w:t>
      </w:r>
      <w:r>
        <w:rPr>
          <w:w w:val="80"/>
        </w:rPr>
        <w:t>emprendimiento</w:t>
      </w:r>
      <w:r>
        <w:rPr>
          <w:spacing w:val="15"/>
          <w:w w:val="80"/>
        </w:rPr>
        <w:t xml:space="preserve"> </w:t>
      </w:r>
      <w:r>
        <w:rPr>
          <w:w w:val="80"/>
        </w:rPr>
        <w:t>y</w:t>
      </w:r>
      <w:r>
        <w:rPr>
          <w:spacing w:val="14"/>
          <w:w w:val="80"/>
        </w:rPr>
        <w:t xml:space="preserve"> </w:t>
      </w:r>
      <w:r>
        <w:rPr>
          <w:w w:val="80"/>
        </w:rPr>
        <w:t>empresas</w:t>
      </w:r>
      <w:r>
        <w:rPr>
          <w:spacing w:val="13"/>
          <w:w w:val="80"/>
        </w:rPr>
        <w:t xml:space="preserve"> </w:t>
      </w:r>
      <w:r>
        <w:rPr>
          <w:w w:val="80"/>
        </w:rPr>
        <w:t>de</w:t>
      </w:r>
      <w:r>
        <w:rPr>
          <w:spacing w:val="16"/>
          <w:w w:val="80"/>
        </w:rPr>
        <w:t xml:space="preserve"> </w:t>
      </w:r>
      <w:r>
        <w:rPr>
          <w:w w:val="80"/>
        </w:rPr>
        <w:t>mujeres</w:t>
      </w:r>
    </w:p>
    <w:p w14:paraId="0BF87EFA" w14:textId="77777777" w:rsidR="00681F71" w:rsidRDefault="00681F71">
      <w:pPr>
        <w:jc w:val="both"/>
        <w:sectPr w:rsidR="00681F71">
          <w:pgSz w:w="12250" w:h="15850"/>
          <w:pgMar w:top="2920" w:right="640" w:bottom="1140" w:left="840" w:header="857" w:footer="958" w:gutter="0"/>
          <w:cols w:space="720"/>
        </w:sectPr>
      </w:pPr>
    </w:p>
    <w:p w14:paraId="572BF5FD" w14:textId="77777777" w:rsidR="00681F71" w:rsidRDefault="00681F71">
      <w:pPr>
        <w:pStyle w:val="Textoindependiente"/>
        <w:rPr>
          <w:sz w:val="20"/>
        </w:rPr>
      </w:pPr>
    </w:p>
    <w:p w14:paraId="4C88DB74" w14:textId="77777777" w:rsidR="00681F71" w:rsidRDefault="00681F71">
      <w:pPr>
        <w:pStyle w:val="Textoindependiente"/>
        <w:spacing w:before="3"/>
        <w:rPr>
          <w:sz w:val="20"/>
        </w:rPr>
      </w:pPr>
    </w:p>
    <w:p w14:paraId="3957C43D" w14:textId="77777777" w:rsidR="00681F71" w:rsidRDefault="000B6434">
      <w:pPr>
        <w:pStyle w:val="Textoindependiente"/>
        <w:ind w:left="292" w:right="495"/>
        <w:jc w:val="both"/>
      </w:pPr>
      <w:r>
        <w:rPr>
          <w:w w:val="80"/>
        </w:rPr>
        <w:t>con domicilio en el territorio nacional de manera conjunta o separada, podrá acreditar la experiencia solicitada con dos (2)</w:t>
      </w:r>
      <w:r>
        <w:rPr>
          <w:spacing w:val="1"/>
          <w:w w:val="80"/>
        </w:rPr>
        <w:t xml:space="preserve"> </w:t>
      </w:r>
      <w:r>
        <w:rPr>
          <w:w w:val="80"/>
        </w:rPr>
        <w:t>contratos</w:t>
      </w:r>
      <w:r>
        <w:rPr>
          <w:spacing w:val="17"/>
          <w:w w:val="80"/>
        </w:rPr>
        <w:t xml:space="preserve"> </w:t>
      </w:r>
      <w:r>
        <w:rPr>
          <w:w w:val="80"/>
        </w:rPr>
        <w:t>adicionales</w:t>
      </w:r>
      <w:r>
        <w:rPr>
          <w:spacing w:val="14"/>
          <w:w w:val="80"/>
        </w:rPr>
        <w:t xml:space="preserve"> </w:t>
      </w:r>
      <w:r>
        <w:rPr>
          <w:w w:val="80"/>
        </w:rPr>
        <w:t>cinco</w:t>
      </w:r>
      <w:r>
        <w:rPr>
          <w:spacing w:val="18"/>
          <w:w w:val="80"/>
        </w:rPr>
        <w:t xml:space="preserve"> </w:t>
      </w:r>
      <w:r>
        <w:rPr>
          <w:w w:val="80"/>
        </w:rPr>
        <w:t>(5)</w:t>
      </w:r>
      <w:r>
        <w:rPr>
          <w:spacing w:val="13"/>
          <w:w w:val="80"/>
        </w:rPr>
        <w:t xml:space="preserve"> </w:t>
      </w:r>
      <w:r>
        <w:rPr>
          <w:w w:val="80"/>
        </w:rPr>
        <w:t>inicialmente</w:t>
      </w:r>
      <w:r>
        <w:rPr>
          <w:spacing w:val="15"/>
          <w:w w:val="80"/>
        </w:rPr>
        <w:t xml:space="preserve"> </w:t>
      </w:r>
      <w:r>
        <w:rPr>
          <w:w w:val="80"/>
        </w:rPr>
        <w:t>previstos,</w:t>
      </w:r>
      <w:r>
        <w:rPr>
          <w:spacing w:val="14"/>
          <w:w w:val="80"/>
        </w:rPr>
        <w:t xml:space="preserve"> </w:t>
      </w:r>
      <w:r>
        <w:rPr>
          <w:w w:val="80"/>
        </w:rPr>
        <w:t>para</w:t>
      </w:r>
      <w:r>
        <w:rPr>
          <w:spacing w:val="13"/>
          <w:w w:val="80"/>
        </w:rPr>
        <w:t xml:space="preserve"> </w:t>
      </w:r>
      <w:r>
        <w:rPr>
          <w:w w:val="80"/>
        </w:rPr>
        <w:t>un</w:t>
      </w:r>
      <w:r>
        <w:rPr>
          <w:spacing w:val="17"/>
          <w:w w:val="80"/>
        </w:rPr>
        <w:t xml:space="preserve"> </w:t>
      </w:r>
      <w:r>
        <w:rPr>
          <w:w w:val="80"/>
        </w:rPr>
        <w:t>total</w:t>
      </w:r>
      <w:r>
        <w:rPr>
          <w:spacing w:val="15"/>
          <w:w w:val="80"/>
        </w:rPr>
        <w:t xml:space="preserve"> </w:t>
      </w:r>
      <w:r>
        <w:rPr>
          <w:w w:val="80"/>
        </w:rPr>
        <w:t>siete</w:t>
      </w:r>
      <w:r>
        <w:rPr>
          <w:spacing w:val="15"/>
          <w:w w:val="80"/>
        </w:rPr>
        <w:t xml:space="preserve"> </w:t>
      </w:r>
      <w:r>
        <w:rPr>
          <w:w w:val="80"/>
        </w:rPr>
        <w:t>(7)</w:t>
      </w:r>
      <w:r>
        <w:rPr>
          <w:spacing w:val="14"/>
          <w:w w:val="80"/>
        </w:rPr>
        <w:t xml:space="preserve"> </w:t>
      </w:r>
      <w:r>
        <w:rPr>
          <w:w w:val="80"/>
        </w:rPr>
        <w:t>contratos.</w:t>
      </w:r>
      <w:r>
        <w:rPr>
          <w:spacing w:val="17"/>
          <w:w w:val="80"/>
        </w:rPr>
        <w:t xml:space="preserve"> </w:t>
      </w:r>
      <w:r>
        <w:rPr>
          <w:w w:val="80"/>
        </w:rPr>
        <w:t>En</w:t>
      </w:r>
      <w:r>
        <w:rPr>
          <w:spacing w:val="15"/>
          <w:w w:val="80"/>
        </w:rPr>
        <w:t xml:space="preserve"> </w:t>
      </w:r>
      <w:r>
        <w:rPr>
          <w:w w:val="80"/>
        </w:rPr>
        <w:t>todo</w:t>
      </w:r>
      <w:r>
        <w:rPr>
          <w:spacing w:val="17"/>
          <w:w w:val="80"/>
        </w:rPr>
        <w:t xml:space="preserve"> </w:t>
      </w:r>
      <w:r>
        <w:rPr>
          <w:w w:val="80"/>
        </w:rPr>
        <w:t>caso</w:t>
      </w:r>
      <w:r>
        <w:rPr>
          <w:spacing w:val="14"/>
          <w:w w:val="80"/>
        </w:rPr>
        <w:t xml:space="preserve"> </w:t>
      </w:r>
      <w:r>
        <w:rPr>
          <w:w w:val="80"/>
        </w:rPr>
        <w:t>no</w:t>
      </w:r>
      <w:r>
        <w:rPr>
          <w:spacing w:val="15"/>
          <w:w w:val="80"/>
        </w:rPr>
        <w:t xml:space="preserve"> </w:t>
      </w:r>
      <w:r>
        <w:rPr>
          <w:w w:val="80"/>
        </w:rPr>
        <w:t>será</w:t>
      </w:r>
      <w:r>
        <w:rPr>
          <w:spacing w:val="14"/>
          <w:w w:val="80"/>
        </w:rPr>
        <w:t xml:space="preserve"> </w:t>
      </w:r>
      <w:r>
        <w:rPr>
          <w:w w:val="80"/>
        </w:rPr>
        <w:t>posible</w:t>
      </w:r>
      <w:r>
        <w:rPr>
          <w:spacing w:val="15"/>
          <w:w w:val="80"/>
        </w:rPr>
        <w:t xml:space="preserve"> </w:t>
      </w:r>
      <w:r>
        <w:rPr>
          <w:w w:val="80"/>
        </w:rPr>
        <w:t>aportar</w:t>
      </w:r>
      <w:r>
        <w:rPr>
          <w:spacing w:val="1"/>
          <w:w w:val="80"/>
        </w:rPr>
        <w:t xml:space="preserve"> </w:t>
      </w:r>
      <w:r>
        <w:rPr>
          <w:w w:val="80"/>
        </w:rPr>
        <w:t>más de dos (2) contratos adicionales aun cuando otros integrantes del Proponente Plural también cumplan las condiciones</w:t>
      </w:r>
      <w:r>
        <w:rPr>
          <w:spacing w:val="1"/>
          <w:w w:val="80"/>
        </w:rPr>
        <w:t xml:space="preserve"> </w:t>
      </w:r>
      <w:r>
        <w:rPr>
          <w:w w:val="90"/>
        </w:rPr>
        <w:t>previamente</w:t>
      </w:r>
      <w:r>
        <w:rPr>
          <w:spacing w:val="-9"/>
          <w:w w:val="90"/>
        </w:rPr>
        <w:t xml:space="preserve"> </w:t>
      </w:r>
      <w:r>
        <w:rPr>
          <w:w w:val="90"/>
        </w:rPr>
        <w:t>definidas</w:t>
      </w:r>
    </w:p>
    <w:p w14:paraId="77101C7E" w14:textId="77777777" w:rsidR="00681F71" w:rsidRDefault="00681F71">
      <w:pPr>
        <w:pStyle w:val="Textoindependiente"/>
        <w:spacing w:before="9"/>
        <w:rPr>
          <w:sz w:val="21"/>
        </w:rPr>
      </w:pPr>
    </w:p>
    <w:p w14:paraId="402200CA" w14:textId="77777777" w:rsidR="00681F71" w:rsidRDefault="000B6434">
      <w:pPr>
        <w:pStyle w:val="Textoindependiente"/>
        <w:spacing w:before="1"/>
        <w:ind w:left="292" w:right="489"/>
        <w:jc w:val="both"/>
      </w:pPr>
      <w:r>
        <w:rPr>
          <w:w w:val="85"/>
        </w:rPr>
        <w:t xml:space="preserve">Para acreditar la calidad de </w:t>
      </w:r>
      <w:proofErr w:type="spellStart"/>
      <w:r>
        <w:rPr>
          <w:w w:val="85"/>
        </w:rPr>
        <w:t>Mipyme</w:t>
      </w:r>
      <w:proofErr w:type="spellEnd"/>
      <w:r>
        <w:rPr>
          <w:w w:val="85"/>
        </w:rPr>
        <w:t xml:space="preserve"> y/o de emprendimiento y empresa de mujeres el Proponente deberá diligenciar el</w:t>
      </w:r>
      <w:r>
        <w:rPr>
          <w:spacing w:val="1"/>
          <w:w w:val="85"/>
        </w:rPr>
        <w:t xml:space="preserve"> </w:t>
      </w:r>
      <w:r>
        <w:rPr>
          <w:w w:val="80"/>
        </w:rPr>
        <w:t>“Formato</w:t>
      </w:r>
      <w:r>
        <w:rPr>
          <w:spacing w:val="12"/>
          <w:w w:val="80"/>
        </w:rPr>
        <w:t xml:space="preserve"> </w:t>
      </w:r>
      <w:r>
        <w:rPr>
          <w:w w:val="80"/>
        </w:rPr>
        <w:t>24-</w:t>
      </w:r>
      <w:r>
        <w:rPr>
          <w:spacing w:val="13"/>
          <w:w w:val="80"/>
        </w:rPr>
        <w:t xml:space="preserve"> </w:t>
      </w:r>
      <w:r>
        <w:rPr>
          <w:w w:val="80"/>
        </w:rPr>
        <w:t>Acreditación</w:t>
      </w:r>
      <w:r>
        <w:rPr>
          <w:spacing w:val="13"/>
          <w:w w:val="80"/>
        </w:rPr>
        <w:t xml:space="preserve"> </w:t>
      </w:r>
      <w:r>
        <w:rPr>
          <w:w w:val="80"/>
        </w:rPr>
        <w:t>de</w:t>
      </w:r>
      <w:r>
        <w:rPr>
          <w:spacing w:val="10"/>
          <w:w w:val="80"/>
        </w:rPr>
        <w:t xml:space="preserve"> </w:t>
      </w:r>
      <w:r>
        <w:rPr>
          <w:w w:val="80"/>
        </w:rPr>
        <w:t>emprendimientos</w:t>
      </w:r>
      <w:r>
        <w:rPr>
          <w:spacing w:val="10"/>
          <w:w w:val="80"/>
        </w:rPr>
        <w:t xml:space="preserve"> </w:t>
      </w:r>
      <w:r>
        <w:rPr>
          <w:w w:val="80"/>
        </w:rPr>
        <w:t>y</w:t>
      </w:r>
      <w:r>
        <w:rPr>
          <w:spacing w:val="13"/>
          <w:w w:val="80"/>
        </w:rPr>
        <w:t xml:space="preserve"> </w:t>
      </w:r>
      <w:r>
        <w:rPr>
          <w:w w:val="80"/>
        </w:rPr>
        <w:t>empresas</w:t>
      </w:r>
      <w:r>
        <w:rPr>
          <w:spacing w:val="10"/>
          <w:w w:val="80"/>
        </w:rPr>
        <w:t xml:space="preserve"> </w:t>
      </w:r>
      <w:r>
        <w:rPr>
          <w:w w:val="80"/>
        </w:rPr>
        <w:t>de</w:t>
      </w:r>
      <w:r>
        <w:rPr>
          <w:spacing w:val="13"/>
          <w:w w:val="80"/>
        </w:rPr>
        <w:t xml:space="preserve"> </w:t>
      </w:r>
      <w:r>
        <w:rPr>
          <w:w w:val="80"/>
        </w:rPr>
        <w:t>mujeres”</w:t>
      </w:r>
      <w:r>
        <w:rPr>
          <w:spacing w:val="13"/>
          <w:w w:val="80"/>
        </w:rPr>
        <w:t xml:space="preserve"> </w:t>
      </w:r>
      <w:r>
        <w:rPr>
          <w:w w:val="80"/>
        </w:rPr>
        <w:t>y/o</w:t>
      </w:r>
      <w:r>
        <w:rPr>
          <w:spacing w:val="12"/>
          <w:w w:val="80"/>
        </w:rPr>
        <w:t xml:space="preserve"> </w:t>
      </w:r>
      <w:r>
        <w:rPr>
          <w:w w:val="80"/>
        </w:rPr>
        <w:t>el</w:t>
      </w:r>
      <w:r>
        <w:rPr>
          <w:spacing w:val="13"/>
          <w:w w:val="80"/>
        </w:rPr>
        <w:t xml:space="preserve"> </w:t>
      </w:r>
      <w:r>
        <w:rPr>
          <w:w w:val="80"/>
        </w:rPr>
        <w:t>“Formato</w:t>
      </w:r>
      <w:r>
        <w:rPr>
          <w:spacing w:val="13"/>
          <w:w w:val="80"/>
        </w:rPr>
        <w:t xml:space="preserve"> </w:t>
      </w:r>
      <w:r>
        <w:rPr>
          <w:w w:val="80"/>
        </w:rPr>
        <w:t>23</w:t>
      </w:r>
      <w:r>
        <w:rPr>
          <w:spacing w:val="20"/>
          <w:w w:val="80"/>
        </w:rPr>
        <w:t xml:space="preserve"> </w:t>
      </w:r>
      <w:r>
        <w:rPr>
          <w:w w:val="80"/>
        </w:rPr>
        <w:t>-</w:t>
      </w:r>
      <w:r>
        <w:rPr>
          <w:spacing w:val="12"/>
          <w:w w:val="80"/>
        </w:rPr>
        <w:t xml:space="preserve"> </w:t>
      </w:r>
      <w:r>
        <w:rPr>
          <w:w w:val="80"/>
        </w:rPr>
        <w:t>Acreditación</w:t>
      </w:r>
      <w:r>
        <w:rPr>
          <w:spacing w:val="11"/>
          <w:w w:val="80"/>
        </w:rPr>
        <w:t xml:space="preserve"> </w:t>
      </w:r>
      <w:proofErr w:type="spellStart"/>
      <w:r>
        <w:rPr>
          <w:w w:val="80"/>
        </w:rPr>
        <w:t>Mipyme</w:t>
      </w:r>
      <w:proofErr w:type="spellEnd"/>
      <w:r>
        <w:rPr>
          <w:w w:val="80"/>
        </w:rPr>
        <w:t>”</w:t>
      </w:r>
      <w:r>
        <w:rPr>
          <w:spacing w:val="12"/>
          <w:w w:val="80"/>
        </w:rPr>
        <w:t xml:space="preserve"> </w:t>
      </w:r>
      <w:r>
        <w:rPr>
          <w:w w:val="80"/>
        </w:rPr>
        <w:t>y</w:t>
      </w:r>
      <w:r>
        <w:rPr>
          <w:spacing w:val="11"/>
          <w:w w:val="80"/>
        </w:rPr>
        <w:t xml:space="preserve"> </w:t>
      </w:r>
      <w:r>
        <w:rPr>
          <w:w w:val="80"/>
        </w:rPr>
        <w:t>aportar</w:t>
      </w:r>
      <w:r>
        <w:rPr>
          <w:spacing w:val="1"/>
          <w:w w:val="80"/>
        </w:rPr>
        <w:t xml:space="preserve"> </w:t>
      </w:r>
      <w:r>
        <w:rPr>
          <w:w w:val="85"/>
        </w:rPr>
        <w:t>la documentación requerida en los artículos 2.2.1.2.4.2.4 y 2.2.1.2.4.2.14 del Decreto 1082 de 2015, o la norma que lo</w:t>
      </w:r>
      <w:r>
        <w:rPr>
          <w:spacing w:val="1"/>
          <w:w w:val="85"/>
        </w:rPr>
        <w:t xml:space="preserve"> </w:t>
      </w:r>
      <w:r>
        <w:rPr>
          <w:w w:val="80"/>
        </w:rPr>
        <w:t xml:space="preserve">modifique, complemente o sustituya. En todo caso, se podrá acreditar la condición de </w:t>
      </w:r>
      <w:proofErr w:type="spellStart"/>
      <w:r>
        <w:rPr>
          <w:w w:val="80"/>
        </w:rPr>
        <w:t>Mipyme</w:t>
      </w:r>
      <w:proofErr w:type="spellEnd"/>
      <w:r>
        <w:rPr>
          <w:w w:val="80"/>
        </w:rPr>
        <w:t xml:space="preserve"> con la copia del certificado del</w:t>
      </w:r>
      <w:r>
        <w:rPr>
          <w:spacing w:val="1"/>
          <w:w w:val="80"/>
        </w:rPr>
        <w:t xml:space="preserve"> </w:t>
      </w:r>
      <w:r>
        <w:rPr>
          <w:w w:val="85"/>
        </w:rPr>
        <w:t>Registro Único de Proponentes, el cual deberá encontrarse vigente y en firme al momento de su presentación. La no</w:t>
      </w:r>
      <w:r>
        <w:rPr>
          <w:spacing w:val="1"/>
          <w:w w:val="85"/>
        </w:rPr>
        <w:t xml:space="preserve"> </w:t>
      </w:r>
      <w:r>
        <w:rPr>
          <w:w w:val="80"/>
        </w:rPr>
        <w:t>presentación</w:t>
      </w:r>
      <w:r>
        <w:rPr>
          <w:spacing w:val="3"/>
          <w:w w:val="80"/>
        </w:rPr>
        <w:t xml:space="preserve"> </w:t>
      </w:r>
      <w:r>
        <w:rPr>
          <w:w w:val="80"/>
        </w:rPr>
        <w:t>del</w:t>
      </w:r>
      <w:r>
        <w:rPr>
          <w:spacing w:val="5"/>
          <w:w w:val="80"/>
        </w:rPr>
        <w:t xml:space="preserve"> </w:t>
      </w:r>
      <w:r>
        <w:rPr>
          <w:w w:val="80"/>
        </w:rPr>
        <w:t>formato</w:t>
      </w:r>
      <w:r>
        <w:rPr>
          <w:spacing w:val="3"/>
          <w:w w:val="80"/>
        </w:rPr>
        <w:t xml:space="preserve"> </w:t>
      </w:r>
      <w:r>
        <w:rPr>
          <w:w w:val="80"/>
        </w:rPr>
        <w:t>23</w:t>
      </w:r>
      <w:r>
        <w:rPr>
          <w:spacing w:val="4"/>
          <w:w w:val="80"/>
        </w:rPr>
        <w:t xml:space="preserve"> </w:t>
      </w:r>
      <w:r>
        <w:rPr>
          <w:w w:val="80"/>
        </w:rPr>
        <w:t>no</w:t>
      </w:r>
      <w:r>
        <w:rPr>
          <w:spacing w:val="3"/>
          <w:w w:val="80"/>
        </w:rPr>
        <w:t xml:space="preserve"> </w:t>
      </w:r>
      <w:r>
        <w:rPr>
          <w:w w:val="80"/>
        </w:rPr>
        <w:t>implica</w:t>
      </w:r>
      <w:r>
        <w:rPr>
          <w:spacing w:val="1"/>
          <w:w w:val="80"/>
        </w:rPr>
        <w:t xml:space="preserve"> </w:t>
      </w:r>
      <w:r>
        <w:rPr>
          <w:w w:val="80"/>
        </w:rPr>
        <w:t>el</w:t>
      </w:r>
      <w:r>
        <w:rPr>
          <w:spacing w:val="3"/>
          <w:w w:val="80"/>
        </w:rPr>
        <w:t xml:space="preserve"> </w:t>
      </w:r>
      <w:r>
        <w:rPr>
          <w:w w:val="80"/>
        </w:rPr>
        <w:t>no</w:t>
      </w:r>
      <w:r>
        <w:rPr>
          <w:spacing w:val="2"/>
          <w:w w:val="80"/>
        </w:rPr>
        <w:t xml:space="preserve"> </w:t>
      </w:r>
      <w:r>
        <w:rPr>
          <w:w w:val="80"/>
        </w:rPr>
        <w:t>otorgamiento</w:t>
      </w:r>
      <w:r>
        <w:rPr>
          <w:spacing w:val="3"/>
          <w:w w:val="80"/>
        </w:rPr>
        <w:t xml:space="preserve"> </w:t>
      </w:r>
      <w:r>
        <w:rPr>
          <w:w w:val="80"/>
        </w:rPr>
        <w:t>del</w:t>
      </w:r>
      <w:r>
        <w:rPr>
          <w:spacing w:val="4"/>
          <w:w w:val="80"/>
        </w:rPr>
        <w:t xml:space="preserve"> </w:t>
      </w:r>
      <w:r>
        <w:rPr>
          <w:w w:val="80"/>
        </w:rPr>
        <w:t>puntaje</w:t>
      </w:r>
      <w:r>
        <w:rPr>
          <w:spacing w:val="4"/>
          <w:w w:val="80"/>
        </w:rPr>
        <w:t xml:space="preserve"> </w:t>
      </w:r>
      <w:r>
        <w:rPr>
          <w:w w:val="80"/>
        </w:rPr>
        <w:t>ni</w:t>
      </w:r>
      <w:r>
        <w:rPr>
          <w:spacing w:val="3"/>
          <w:w w:val="80"/>
        </w:rPr>
        <w:t xml:space="preserve"> </w:t>
      </w:r>
      <w:r>
        <w:rPr>
          <w:w w:val="80"/>
        </w:rPr>
        <w:t>el</w:t>
      </w:r>
      <w:r>
        <w:rPr>
          <w:spacing w:val="4"/>
          <w:w w:val="80"/>
        </w:rPr>
        <w:t xml:space="preserve"> </w:t>
      </w:r>
      <w:r>
        <w:rPr>
          <w:w w:val="80"/>
        </w:rPr>
        <w:t>acceso</w:t>
      </w:r>
      <w:r>
        <w:rPr>
          <w:spacing w:val="3"/>
          <w:w w:val="80"/>
        </w:rPr>
        <w:t xml:space="preserve"> </w:t>
      </w:r>
      <w:r>
        <w:rPr>
          <w:w w:val="80"/>
        </w:rPr>
        <w:t>al</w:t>
      </w:r>
      <w:r>
        <w:rPr>
          <w:spacing w:val="4"/>
          <w:w w:val="80"/>
        </w:rPr>
        <w:t xml:space="preserve"> </w:t>
      </w:r>
      <w:r>
        <w:rPr>
          <w:w w:val="80"/>
        </w:rPr>
        <w:t>criterio</w:t>
      </w:r>
      <w:r>
        <w:rPr>
          <w:spacing w:val="4"/>
          <w:w w:val="80"/>
        </w:rPr>
        <w:t xml:space="preserve"> </w:t>
      </w:r>
      <w:r>
        <w:rPr>
          <w:w w:val="80"/>
        </w:rPr>
        <w:t>diferencial</w:t>
      </w:r>
    </w:p>
    <w:p w14:paraId="73851853" w14:textId="77777777" w:rsidR="00681F71" w:rsidRDefault="00681F71">
      <w:pPr>
        <w:pStyle w:val="Textoindependiente"/>
        <w:spacing w:before="9"/>
        <w:rPr>
          <w:sz w:val="21"/>
        </w:rPr>
      </w:pPr>
    </w:p>
    <w:p w14:paraId="54032B47" w14:textId="77777777" w:rsidR="00681F71" w:rsidRDefault="000B6434">
      <w:pPr>
        <w:pStyle w:val="Ttulo3"/>
        <w:numPr>
          <w:ilvl w:val="2"/>
          <w:numId w:val="15"/>
        </w:numPr>
        <w:tabs>
          <w:tab w:val="left" w:pos="1013"/>
          <w:tab w:val="left" w:pos="1014"/>
        </w:tabs>
        <w:ind w:hanging="722"/>
      </w:pPr>
      <w:r>
        <w:rPr>
          <w:w w:val="80"/>
        </w:rPr>
        <w:t>Aspectos</w:t>
      </w:r>
      <w:r>
        <w:rPr>
          <w:spacing w:val="15"/>
          <w:w w:val="80"/>
        </w:rPr>
        <w:t xml:space="preserve"> </w:t>
      </w:r>
      <w:r>
        <w:rPr>
          <w:w w:val="80"/>
        </w:rPr>
        <w:t>técnicos</w:t>
      </w:r>
      <w:r>
        <w:rPr>
          <w:spacing w:val="16"/>
          <w:w w:val="80"/>
        </w:rPr>
        <w:t xml:space="preserve"> </w:t>
      </w:r>
      <w:r>
        <w:rPr>
          <w:w w:val="80"/>
        </w:rPr>
        <w:t>de</w:t>
      </w:r>
      <w:r>
        <w:rPr>
          <w:spacing w:val="15"/>
          <w:w w:val="80"/>
        </w:rPr>
        <w:t xml:space="preserve"> </w:t>
      </w:r>
      <w:r>
        <w:rPr>
          <w:w w:val="80"/>
        </w:rPr>
        <w:t>obligatorio</w:t>
      </w:r>
      <w:r>
        <w:rPr>
          <w:spacing w:val="16"/>
          <w:w w:val="80"/>
        </w:rPr>
        <w:t xml:space="preserve"> </w:t>
      </w:r>
      <w:r>
        <w:rPr>
          <w:w w:val="80"/>
        </w:rPr>
        <w:t>cumplimiento</w:t>
      </w:r>
    </w:p>
    <w:p w14:paraId="18A017D7" w14:textId="77777777" w:rsidR="00681F71" w:rsidRDefault="00681F71">
      <w:pPr>
        <w:pStyle w:val="Textoindependiente"/>
        <w:spacing w:before="9"/>
        <w:rPr>
          <w:rFonts w:ascii="Arial"/>
          <w:b/>
          <w:sz w:val="21"/>
        </w:rPr>
      </w:pPr>
    </w:p>
    <w:p w14:paraId="50BF4CCD" w14:textId="77777777" w:rsidR="00681F71" w:rsidRDefault="000B6434">
      <w:pPr>
        <w:pStyle w:val="Prrafodelista"/>
        <w:numPr>
          <w:ilvl w:val="3"/>
          <w:numId w:val="15"/>
        </w:numPr>
        <w:tabs>
          <w:tab w:val="left" w:pos="1014"/>
        </w:tabs>
        <w:spacing w:before="1"/>
        <w:ind w:hanging="361"/>
        <w:rPr>
          <w:rFonts w:ascii="Arial" w:hAnsi="Arial"/>
          <w:b/>
        </w:rPr>
      </w:pPr>
      <w:r>
        <w:rPr>
          <w:rFonts w:ascii="Arial" w:hAnsi="Arial"/>
          <w:b/>
          <w:w w:val="80"/>
        </w:rPr>
        <w:t>Formato</w:t>
      </w:r>
      <w:r>
        <w:rPr>
          <w:rFonts w:ascii="Arial" w:hAnsi="Arial"/>
          <w:b/>
          <w:spacing w:val="13"/>
          <w:w w:val="80"/>
        </w:rPr>
        <w:t xml:space="preserve"> </w:t>
      </w: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4"/>
          <w:w w:val="80"/>
        </w:rPr>
        <w:t xml:space="preserve"> </w:t>
      </w:r>
      <w:r>
        <w:rPr>
          <w:rFonts w:ascii="Arial" w:hAnsi="Arial"/>
          <w:b/>
          <w:w w:val="80"/>
        </w:rPr>
        <w:t>Especificaciones</w:t>
      </w:r>
      <w:r>
        <w:rPr>
          <w:rFonts w:ascii="Arial" w:hAnsi="Arial"/>
          <w:b/>
          <w:spacing w:val="13"/>
          <w:w w:val="80"/>
        </w:rPr>
        <w:t xml:space="preserve"> </w:t>
      </w:r>
      <w:r>
        <w:rPr>
          <w:rFonts w:ascii="Arial" w:hAnsi="Arial"/>
          <w:b/>
          <w:w w:val="80"/>
        </w:rPr>
        <w:t>Técnicas</w:t>
      </w:r>
    </w:p>
    <w:p w14:paraId="55F22911" w14:textId="77777777" w:rsidR="00681F71" w:rsidRDefault="00681F71">
      <w:pPr>
        <w:pStyle w:val="Textoindependiente"/>
        <w:spacing w:before="9"/>
        <w:rPr>
          <w:rFonts w:ascii="Arial"/>
          <w:b/>
          <w:sz w:val="21"/>
        </w:rPr>
      </w:pPr>
    </w:p>
    <w:p w14:paraId="461E4DC9" w14:textId="77777777" w:rsidR="00681F71" w:rsidRDefault="000B6434">
      <w:pPr>
        <w:pStyle w:val="Textoindependiente"/>
        <w:ind w:left="1001" w:right="633"/>
        <w:jc w:val="both"/>
      </w:pPr>
      <w:r>
        <w:rPr>
          <w:w w:val="85"/>
        </w:rPr>
        <w:t>Contiene la totalidad de condiciones y especificaciones técnicas de los bienes y/o servicios solicitados por la</w:t>
      </w:r>
      <w:r>
        <w:rPr>
          <w:spacing w:val="1"/>
          <w:w w:val="85"/>
        </w:rPr>
        <w:t xml:space="preserve"> </w:t>
      </w:r>
      <w:r>
        <w:rPr>
          <w:w w:val="80"/>
        </w:rPr>
        <w:t>Entidad y que debe cumplir el contratista para el logro del objeto del presente proceso. Los requerimientos descritos</w:t>
      </w:r>
      <w:r>
        <w:rPr>
          <w:spacing w:val="1"/>
          <w:w w:val="80"/>
        </w:rPr>
        <w:t xml:space="preserve"> </w:t>
      </w:r>
      <w:r>
        <w:rPr>
          <w:w w:val="80"/>
        </w:rPr>
        <w:t>en dicho formato técnico son los mínimos exigidos por la Entidad, de obligatorio cumplimiento y se constituirán en</w:t>
      </w:r>
      <w:r>
        <w:rPr>
          <w:spacing w:val="1"/>
          <w:w w:val="80"/>
        </w:rPr>
        <w:t xml:space="preserve"> </w:t>
      </w:r>
      <w:r>
        <w:rPr>
          <w:w w:val="80"/>
        </w:rPr>
        <w:t>obligaciones para el contratista. Con la presentación y firma del Formato No. 14 Carta de Presentación de la Oferta,</w:t>
      </w:r>
      <w:r>
        <w:rPr>
          <w:spacing w:val="1"/>
          <w:w w:val="80"/>
        </w:rPr>
        <w:t xml:space="preserve"> </w:t>
      </w:r>
      <w:r>
        <w:rPr>
          <w:w w:val="85"/>
        </w:rPr>
        <w:t>se entiende que el proponente conoce y acepta todos los requisitos allí establecidos. En tal sentido, no será</w:t>
      </w:r>
      <w:r>
        <w:rPr>
          <w:spacing w:val="1"/>
          <w:w w:val="85"/>
        </w:rPr>
        <w:t xml:space="preserve"> </w:t>
      </w:r>
      <w:r>
        <w:rPr>
          <w:w w:val="80"/>
        </w:rPr>
        <w:t>necesario aportar el formato No. 8 con la propuesta y en consecuencia no será objeto de verificación del comité</w:t>
      </w:r>
      <w:r>
        <w:rPr>
          <w:spacing w:val="1"/>
          <w:w w:val="80"/>
        </w:rPr>
        <w:t xml:space="preserve"> </w:t>
      </w:r>
      <w:r>
        <w:rPr>
          <w:w w:val="90"/>
        </w:rPr>
        <w:t>evaluador.</w:t>
      </w:r>
    </w:p>
    <w:p w14:paraId="139B0558" w14:textId="77777777" w:rsidR="00681F71" w:rsidRDefault="00681F71">
      <w:pPr>
        <w:pStyle w:val="Textoindependiente"/>
        <w:spacing w:before="8"/>
        <w:rPr>
          <w:sz w:val="19"/>
        </w:rPr>
      </w:pPr>
    </w:p>
    <w:p w14:paraId="3D28B4F8" w14:textId="77777777" w:rsidR="00681F71" w:rsidRDefault="000B6434">
      <w:pPr>
        <w:pStyle w:val="Ttulo3"/>
        <w:numPr>
          <w:ilvl w:val="3"/>
          <w:numId w:val="15"/>
        </w:numPr>
        <w:tabs>
          <w:tab w:val="left" w:pos="1014"/>
        </w:tabs>
        <w:ind w:hanging="361"/>
      </w:pPr>
      <w:r>
        <w:rPr>
          <w:w w:val="80"/>
        </w:rPr>
        <w:t>Carta</w:t>
      </w:r>
      <w:r>
        <w:rPr>
          <w:spacing w:val="13"/>
          <w:w w:val="80"/>
        </w:rPr>
        <w:t xml:space="preserve"> </w:t>
      </w:r>
      <w:r>
        <w:rPr>
          <w:w w:val="80"/>
        </w:rPr>
        <w:t>de</w:t>
      </w:r>
      <w:r>
        <w:rPr>
          <w:spacing w:val="13"/>
          <w:w w:val="80"/>
        </w:rPr>
        <w:t xml:space="preserve"> </w:t>
      </w:r>
      <w:r>
        <w:rPr>
          <w:w w:val="80"/>
        </w:rPr>
        <w:t>Compromiso</w:t>
      </w:r>
    </w:p>
    <w:p w14:paraId="5DB36A2E" w14:textId="77777777" w:rsidR="00681F71" w:rsidRDefault="00681F71">
      <w:pPr>
        <w:pStyle w:val="Textoindependiente"/>
        <w:spacing w:before="11"/>
        <w:rPr>
          <w:rFonts w:ascii="Arial"/>
          <w:b/>
          <w:sz w:val="19"/>
        </w:rPr>
      </w:pPr>
    </w:p>
    <w:p w14:paraId="46FD499E" w14:textId="77777777" w:rsidR="00681F71" w:rsidRDefault="000B6434">
      <w:pPr>
        <w:pStyle w:val="Textoindependiente"/>
        <w:ind w:left="1001" w:right="486"/>
        <w:jc w:val="both"/>
      </w:pPr>
      <w:r>
        <w:rPr>
          <w:spacing w:val="-1"/>
          <w:w w:val="80"/>
        </w:rPr>
        <w:t xml:space="preserve">El proponente debe anexar junto con la propuesta una Carta de Compromiso, suscrita por parte </w:t>
      </w:r>
      <w:r>
        <w:rPr>
          <w:w w:val="80"/>
        </w:rPr>
        <w:t>del representante legal,</w:t>
      </w:r>
      <w:r>
        <w:rPr>
          <w:spacing w:val="-46"/>
          <w:w w:val="80"/>
        </w:rPr>
        <w:t xml:space="preserve"> </w:t>
      </w:r>
      <w:r>
        <w:rPr>
          <w:spacing w:val="-1"/>
          <w:w w:val="80"/>
        </w:rPr>
        <w:t>donde</w:t>
      </w:r>
      <w:r>
        <w:rPr>
          <w:spacing w:val="-6"/>
          <w:w w:val="80"/>
        </w:rPr>
        <w:t xml:space="preserve"> </w:t>
      </w:r>
      <w:r>
        <w:rPr>
          <w:spacing w:val="-1"/>
          <w:w w:val="80"/>
        </w:rPr>
        <w:t>se</w:t>
      </w:r>
      <w:r>
        <w:rPr>
          <w:spacing w:val="-6"/>
          <w:w w:val="80"/>
        </w:rPr>
        <w:t xml:space="preserve"> </w:t>
      </w:r>
      <w:r>
        <w:rPr>
          <w:spacing w:val="-1"/>
          <w:w w:val="80"/>
        </w:rPr>
        <w:t>compromete</w:t>
      </w:r>
      <w:r>
        <w:rPr>
          <w:spacing w:val="-3"/>
          <w:w w:val="80"/>
        </w:rPr>
        <w:t xml:space="preserve"> </w:t>
      </w:r>
      <w:r>
        <w:rPr>
          <w:spacing w:val="-1"/>
          <w:w w:val="80"/>
        </w:rPr>
        <w:t>a</w:t>
      </w:r>
      <w:r>
        <w:rPr>
          <w:spacing w:val="-7"/>
          <w:w w:val="80"/>
        </w:rPr>
        <w:t xml:space="preserve"> </w:t>
      </w:r>
      <w:r>
        <w:rPr>
          <w:spacing w:val="-1"/>
          <w:w w:val="80"/>
        </w:rPr>
        <w:t>contar</w:t>
      </w:r>
      <w:r>
        <w:rPr>
          <w:spacing w:val="-7"/>
          <w:w w:val="80"/>
        </w:rPr>
        <w:t xml:space="preserve"> </w:t>
      </w:r>
      <w:r>
        <w:rPr>
          <w:spacing w:val="-1"/>
          <w:w w:val="80"/>
        </w:rPr>
        <w:t>para</w:t>
      </w:r>
      <w:r>
        <w:rPr>
          <w:spacing w:val="-5"/>
          <w:w w:val="80"/>
        </w:rPr>
        <w:t xml:space="preserve"> </w:t>
      </w:r>
      <w:r>
        <w:rPr>
          <w:spacing w:val="-1"/>
          <w:w w:val="80"/>
        </w:rPr>
        <w:t>la</w:t>
      </w:r>
      <w:r>
        <w:rPr>
          <w:spacing w:val="-6"/>
          <w:w w:val="80"/>
        </w:rPr>
        <w:t xml:space="preserve"> </w:t>
      </w:r>
      <w:r>
        <w:rPr>
          <w:spacing w:val="-1"/>
          <w:w w:val="80"/>
        </w:rPr>
        <w:t>ejecución</w:t>
      </w:r>
      <w:r>
        <w:rPr>
          <w:spacing w:val="-4"/>
          <w:w w:val="80"/>
        </w:rPr>
        <w:t xml:space="preserve"> </w:t>
      </w:r>
      <w:r>
        <w:rPr>
          <w:spacing w:val="-1"/>
          <w:w w:val="80"/>
        </w:rPr>
        <w:t>del</w:t>
      </w:r>
      <w:r>
        <w:rPr>
          <w:spacing w:val="-5"/>
          <w:w w:val="80"/>
        </w:rPr>
        <w:t xml:space="preserve"> </w:t>
      </w:r>
      <w:r>
        <w:rPr>
          <w:spacing w:val="-1"/>
          <w:w w:val="80"/>
        </w:rPr>
        <w:t>contrato</w:t>
      </w:r>
      <w:r>
        <w:rPr>
          <w:spacing w:val="-7"/>
          <w:w w:val="80"/>
        </w:rPr>
        <w:t xml:space="preserve"> </w:t>
      </w:r>
      <w:r>
        <w:rPr>
          <w:spacing w:val="-1"/>
          <w:w w:val="80"/>
        </w:rPr>
        <w:t>con</w:t>
      </w:r>
      <w:r>
        <w:rPr>
          <w:spacing w:val="-4"/>
          <w:w w:val="80"/>
        </w:rPr>
        <w:t xml:space="preserve"> </w:t>
      </w:r>
      <w:r>
        <w:rPr>
          <w:spacing w:val="-1"/>
          <w:w w:val="80"/>
        </w:rPr>
        <w:t>el</w:t>
      </w:r>
      <w:r>
        <w:rPr>
          <w:spacing w:val="-2"/>
          <w:w w:val="80"/>
        </w:rPr>
        <w:t xml:space="preserve"> </w:t>
      </w:r>
      <w:r>
        <w:rPr>
          <w:spacing w:val="-1"/>
          <w:w w:val="80"/>
        </w:rPr>
        <w:t>personal</w:t>
      </w:r>
      <w:r>
        <w:rPr>
          <w:spacing w:val="-3"/>
          <w:w w:val="80"/>
        </w:rPr>
        <w:t xml:space="preserve"> </w:t>
      </w:r>
      <w:r>
        <w:rPr>
          <w:w w:val="80"/>
        </w:rPr>
        <w:t>requerido</w:t>
      </w:r>
      <w:r>
        <w:rPr>
          <w:spacing w:val="-4"/>
          <w:w w:val="80"/>
        </w:rPr>
        <w:t xml:space="preserve"> </w:t>
      </w:r>
      <w:r>
        <w:rPr>
          <w:w w:val="80"/>
        </w:rPr>
        <w:t>del</w:t>
      </w:r>
      <w:r>
        <w:rPr>
          <w:spacing w:val="-2"/>
          <w:w w:val="80"/>
        </w:rPr>
        <w:t xml:space="preserve"> </w:t>
      </w:r>
      <w:r>
        <w:rPr>
          <w:w w:val="80"/>
        </w:rPr>
        <w:t>formato</w:t>
      </w:r>
      <w:r>
        <w:rPr>
          <w:spacing w:val="-4"/>
          <w:w w:val="80"/>
        </w:rPr>
        <w:t xml:space="preserve"> </w:t>
      </w:r>
      <w:r>
        <w:rPr>
          <w:w w:val="80"/>
        </w:rPr>
        <w:t>8</w:t>
      </w:r>
      <w:r>
        <w:rPr>
          <w:spacing w:val="-4"/>
          <w:w w:val="80"/>
        </w:rPr>
        <w:t xml:space="preserve"> </w:t>
      </w:r>
      <w:r>
        <w:rPr>
          <w:w w:val="80"/>
        </w:rPr>
        <w:t>-</w:t>
      </w:r>
      <w:r>
        <w:rPr>
          <w:spacing w:val="-3"/>
          <w:w w:val="80"/>
        </w:rPr>
        <w:t xml:space="preserve"> </w:t>
      </w:r>
      <w:r>
        <w:rPr>
          <w:w w:val="80"/>
        </w:rPr>
        <w:t>Especificaciones</w:t>
      </w:r>
      <w:r>
        <w:rPr>
          <w:spacing w:val="1"/>
          <w:w w:val="80"/>
        </w:rPr>
        <w:t xml:space="preserve"> </w:t>
      </w:r>
      <w:r>
        <w:rPr>
          <w:w w:val="90"/>
        </w:rPr>
        <w:t>Técnicas,</w:t>
      </w:r>
      <w:r>
        <w:rPr>
          <w:spacing w:val="-17"/>
          <w:w w:val="90"/>
        </w:rPr>
        <w:t xml:space="preserve"> </w:t>
      </w:r>
      <w:r>
        <w:rPr>
          <w:w w:val="90"/>
        </w:rPr>
        <w:t>al</w:t>
      </w:r>
      <w:r>
        <w:rPr>
          <w:spacing w:val="-16"/>
          <w:w w:val="90"/>
        </w:rPr>
        <w:t xml:space="preserve"> </w:t>
      </w:r>
      <w:r>
        <w:rPr>
          <w:w w:val="90"/>
        </w:rPr>
        <w:t>lote</w:t>
      </w:r>
      <w:r>
        <w:rPr>
          <w:spacing w:val="-16"/>
          <w:w w:val="90"/>
        </w:rPr>
        <w:t xml:space="preserve"> </w:t>
      </w:r>
      <w:r>
        <w:rPr>
          <w:w w:val="90"/>
        </w:rPr>
        <w:t>al</w:t>
      </w:r>
      <w:r>
        <w:rPr>
          <w:spacing w:val="-16"/>
          <w:w w:val="90"/>
        </w:rPr>
        <w:t xml:space="preserve"> </w:t>
      </w:r>
      <w:r>
        <w:rPr>
          <w:w w:val="90"/>
        </w:rPr>
        <w:t>que</w:t>
      </w:r>
      <w:r>
        <w:rPr>
          <w:spacing w:val="-17"/>
          <w:w w:val="90"/>
        </w:rPr>
        <w:t xml:space="preserve"> </w:t>
      </w:r>
      <w:r>
        <w:rPr>
          <w:w w:val="90"/>
        </w:rPr>
        <w:t>se</w:t>
      </w:r>
      <w:r>
        <w:rPr>
          <w:spacing w:val="-16"/>
          <w:w w:val="90"/>
        </w:rPr>
        <w:t xml:space="preserve"> </w:t>
      </w:r>
      <w:r>
        <w:rPr>
          <w:w w:val="90"/>
        </w:rPr>
        <w:t>presente</w:t>
      </w:r>
      <w:r>
        <w:rPr>
          <w:spacing w:val="-14"/>
          <w:w w:val="90"/>
        </w:rPr>
        <w:t xml:space="preserve"> </w:t>
      </w:r>
      <w:r>
        <w:rPr>
          <w:w w:val="90"/>
        </w:rPr>
        <w:t>el</w:t>
      </w:r>
      <w:r>
        <w:rPr>
          <w:spacing w:val="-17"/>
          <w:w w:val="90"/>
        </w:rPr>
        <w:t xml:space="preserve"> </w:t>
      </w:r>
      <w:r>
        <w:rPr>
          <w:w w:val="90"/>
        </w:rPr>
        <w:t>cual</w:t>
      </w:r>
      <w:r>
        <w:rPr>
          <w:spacing w:val="-16"/>
          <w:w w:val="90"/>
        </w:rPr>
        <w:t xml:space="preserve"> </w:t>
      </w:r>
      <w:r>
        <w:rPr>
          <w:w w:val="90"/>
        </w:rPr>
        <w:t>corresponde</w:t>
      </w:r>
      <w:r>
        <w:rPr>
          <w:spacing w:val="-14"/>
          <w:w w:val="90"/>
        </w:rPr>
        <w:t xml:space="preserve"> </w:t>
      </w:r>
      <w:proofErr w:type="gramStart"/>
      <w:r>
        <w:rPr>
          <w:w w:val="90"/>
        </w:rPr>
        <w:t>a</w:t>
      </w:r>
      <w:r>
        <w:rPr>
          <w:spacing w:val="-17"/>
          <w:w w:val="90"/>
        </w:rPr>
        <w:t xml:space="preserve"> </w:t>
      </w:r>
      <w:r>
        <w:rPr>
          <w:w w:val="90"/>
        </w:rPr>
        <w:t>:</w:t>
      </w:r>
      <w:proofErr w:type="gramEnd"/>
    </w:p>
    <w:p w14:paraId="7DFE033E" w14:textId="77777777" w:rsidR="00681F71" w:rsidRDefault="00681F71">
      <w:pPr>
        <w:pStyle w:val="Textoindependiente"/>
        <w:spacing w:before="9"/>
        <w:rPr>
          <w:sz w:val="21"/>
        </w:rPr>
      </w:pPr>
    </w:p>
    <w:p w14:paraId="14CF615B" w14:textId="77777777" w:rsidR="00681F71" w:rsidRDefault="000B6434">
      <w:pPr>
        <w:ind w:left="292"/>
        <w:jc w:val="both"/>
        <w:rPr>
          <w:rFonts w:ascii="Arial"/>
          <w:b/>
          <w:sz w:val="20"/>
        </w:rPr>
      </w:pPr>
      <w:r>
        <w:rPr>
          <w:rFonts w:ascii="Arial"/>
          <w:b/>
          <w:w w:val="80"/>
          <w:sz w:val="20"/>
        </w:rPr>
        <w:t>Lote</w:t>
      </w:r>
      <w:r>
        <w:rPr>
          <w:rFonts w:ascii="Arial"/>
          <w:b/>
          <w:spacing w:val="6"/>
          <w:w w:val="80"/>
          <w:sz w:val="20"/>
        </w:rPr>
        <w:t xml:space="preserve"> </w:t>
      </w:r>
      <w:r>
        <w:rPr>
          <w:rFonts w:ascii="Arial"/>
          <w:b/>
          <w:w w:val="80"/>
          <w:sz w:val="20"/>
        </w:rPr>
        <w:t>1:</w:t>
      </w:r>
      <w:r>
        <w:rPr>
          <w:rFonts w:ascii="Arial"/>
          <w:b/>
          <w:spacing w:val="8"/>
          <w:w w:val="80"/>
          <w:sz w:val="20"/>
        </w:rPr>
        <w:t xml:space="preserve"> </w:t>
      </w:r>
      <w:r>
        <w:rPr>
          <w:rFonts w:ascii="Arial"/>
          <w:b/>
          <w:w w:val="80"/>
          <w:sz w:val="20"/>
        </w:rPr>
        <w:t>Portal</w:t>
      </w:r>
      <w:r>
        <w:rPr>
          <w:rFonts w:ascii="Arial"/>
          <w:b/>
          <w:spacing w:val="8"/>
          <w:w w:val="80"/>
          <w:sz w:val="20"/>
        </w:rPr>
        <w:t xml:space="preserve"> </w:t>
      </w:r>
      <w:r>
        <w:rPr>
          <w:rFonts w:ascii="Arial"/>
          <w:b/>
          <w:w w:val="80"/>
          <w:sz w:val="20"/>
        </w:rPr>
        <w:t>Intranet:</w:t>
      </w:r>
    </w:p>
    <w:p w14:paraId="72D68F09" w14:textId="77777777" w:rsidR="00681F71" w:rsidRDefault="00681F71">
      <w:pPr>
        <w:pStyle w:val="Textoindependiente"/>
        <w:rPr>
          <w:rFonts w:ascii="Arial"/>
          <w:b/>
          <w:sz w:val="16"/>
        </w:rPr>
      </w:pPr>
    </w:p>
    <w:tbl>
      <w:tblPr>
        <w:tblStyle w:val="TableNormal"/>
        <w:tblW w:w="0" w:type="auto"/>
        <w:tblInd w:w="2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
        <w:gridCol w:w="2388"/>
        <w:gridCol w:w="1440"/>
        <w:gridCol w:w="1440"/>
      </w:tblGrid>
      <w:tr w:rsidR="00681F71" w14:paraId="611A18EE" w14:textId="77777777">
        <w:trPr>
          <w:trHeight w:val="460"/>
        </w:trPr>
        <w:tc>
          <w:tcPr>
            <w:tcW w:w="488" w:type="dxa"/>
            <w:shd w:val="clear" w:color="auto" w:fill="D0CECE"/>
          </w:tcPr>
          <w:p w14:paraId="2C3A4834" w14:textId="77777777" w:rsidR="00681F71" w:rsidRDefault="000B6434">
            <w:pPr>
              <w:pStyle w:val="TableParagraph"/>
              <w:spacing w:before="114"/>
              <w:ind w:left="110"/>
              <w:rPr>
                <w:rFonts w:ascii="Arial"/>
                <w:b/>
                <w:sz w:val="20"/>
              </w:rPr>
            </w:pPr>
            <w:r>
              <w:rPr>
                <w:rFonts w:ascii="Arial"/>
                <w:b/>
                <w:w w:val="90"/>
                <w:sz w:val="20"/>
              </w:rPr>
              <w:t>No.</w:t>
            </w:r>
          </w:p>
        </w:tc>
        <w:tc>
          <w:tcPr>
            <w:tcW w:w="2388" w:type="dxa"/>
            <w:shd w:val="clear" w:color="auto" w:fill="D0CECE"/>
          </w:tcPr>
          <w:p w14:paraId="52F0B726" w14:textId="77777777" w:rsidR="00681F71" w:rsidRDefault="000B6434">
            <w:pPr>
              <w:pStyle w:val="TableParagraph"/>
              <w:spacing w:before="114"/>
              <w:ind w:left="758"/>
              <w:rPr>
                <w:rFonts w:ascii="Arial"/>
                <w:b/>
                <w:sz w:val="20"/>
              </w:rPr>
            </w:pPr>
            <w:r>
              <w:rPr>
                <w:rFonts w:ascii="Arial"/>
                <w:b/>
                <w:w w:val="80"/>
                <w:sz w:val="20"/>
              </w:rPr>
              <w:t>Perfil</w:t>
            </w:r>
            <w:r>
              <w:rPr>
                <w:rFonts w:ascii="Arial"/>
                <w:b/>
                <w:spacing w:val="4"/>
                <w:w w:val="80"/>
                <w:sz w:val="20"/>
              </w:rPr>
              <w:t xml:space="preserve"> </w:t>
            </w:r>
            <w:r>
              <w:rPr>
                <w:rFonts w:ascii="Arial"/>
                <w:b/>
                <w:w w:val="80"/>
                <w:sz w:val="20"/>
              </w:rPr>
              <w:t>o</w:t>
            </w:r>
            <w:r>
              <w:rPr>
                <w:rFonts w:ascii="Arial"/>
                <w:b/>
                <w:spacing w:val="6"/>
                <w:w w:val="80"/>
                <w:sz w:val="20"/>
              </w:rPr>
              <w:t xml:space="preserve"> </w:t>
            </w:r>
            <w:r>
              <w:rPr>
                <w:rFonts w:ascii="Arial"/>
                <w:b/>
                <w:w w:val="80"/>
                <w:sz w:val="20"/>
              </w:rPr>
              <w:t>Rol</w:t>
            </w:r>
          </w:p>
        </w:tc>
        <w:tc>
          <w:tcPr>
            <w:tcW w:w="1440" w:type="dxa"/>
            <w:shd w:val="clear" w:color="auto" w:fill="D0CECE"/>
          </w:tcPr>
          <w:p w14:paraId="77AF18D9" w14:textId="77777777" w:rsidR="00681F71" w:rsidRDefault="000B6434">
            <w:pPr>
              <w:pStyle w:val="TableParagraph"/>
              <w:spacing w:line="230" w:lineRule="exact"/>
              <w:ind w:left="180" w:firstLine="67"/>
              <w:rPr>
                <w:rFonts w:ascii="Arial"/>
                <w:b/>
                <w:sz w:val="20"/>
              </w:rPr>
            </w:pPr>
            <w:r>
              <w:rPr>
                <w:rFonts w:ascii="Arial"/>
                <w:b/>
                <w:w w:val="80"/>
                <w:sz w:val="20"/>
              </w:rPr>
              <w:t>Cantidad</w:t>
            </w:r>
            <w:r>
              <w:rPr>
                <w:rFonts w:ascii="Arial"/>
                <w:b/>
                <w:spacing w:val="9"/>
                <w:w w:val="80"/>
                <w:sz w:val="20"/>
              </w:rPr>
              <w:t xml:space="preserve"> </w:t>
            </w:r>
            <w:r>
              <w:rPr>
                <w:rFonts w:ascii="Arial"/>
                <w:b/>
                <w:w w:val="80"/>
                <w:sz w:val="20"/>
              </w:rPr>
              <w:t>de</w:t>
            </w:r>
            <w:r>
              <w:rPr>
                <w:rFonts w:ascii="Arial"/>
                <w:b/>
                <w:spacing w:val="1"/>
                <w:w w:val="80"/>
                <w:sz w:val="20"/>
              </w:rPr>
              <w:t xml:space="preserve"> </w:t>
            </w:r>
            <w:r>
              <w:rPr>
                <w:rFonts w:ascii="Arial"/>
                <w:b/>
                <w:w w:val="80"/>
                <w:sz w:val="20"/>
              </w:rPr>
              <w:t>Profesionales</w:t>
            </w:r>
          </w:p>
        </w:tc>
        <w:tc>
          <w:tcPr>
            <w:tcW w:w="1440" w:type="dxa"/>
            <w:shd w:val="clear" w:color="auto" w:fill="D0CECE"/>
          </w:tcPr>
          <w:p w14:paraId="13593A31" w14:textId="77777777" w:rsidR="00681F71" w:rsidRDefault="000B6434">
            <w:pPr>
              <w:pStyle w:val="TableParagraph"/>
              <w:spacing w:before="114"/>
              <w:ind w:left="172" w:right="167"/>
              <w:jc w:val="center"/>
              <w:rPr>
                <w:rFonts w:ascii="Arial" w:hAnsi="Arial"/>
                <w:b/>
                <w:sz w:val="20"/>
              </w:rPr>
            </w:pPr>
            <w:r>
              <w:rPr>
                <w:rFonts w:ascii="Arial" w:hAnsi="Arial"/>
                <w:b/>
                <w:w w:val="80"/>
                <w:sz w:val="20"/>
              </w:rPr>
              <w:t>%</w:t>
            </w:r>
            <w:r>
              <w:rPr>
                <w:rFonts w:ascii="Arial" w:hAnsi="Arial"/>
                <w:b/>
                <w:spacing w:val="9"/>
                <w:w w:val="80"/>
                <w:sz w:val="20"/>
              </w:rPr>
              <w:t xml:space="preserve"> </w:t>
            </w:r>
            <w:r>
              <w:rPr>
                <w:rFonts w:ascii="Arial" w:hAnsi="Arial"/>
                <w:b/>
                <w:w w:val="80"/>
                <w:sz w:val="20"/>
              </w:rPr>
              <w:t>Dedicación</w:t>
            </w:r>
          </w:p>
        </w:tc>
      </w:tr>
      <w:tr w:rsidR="00681F71" w14:paraId="76200B29" w14:textId="77777777">
        <w:trPr>
          <w:trHeight w:val="230"/>
        </w:trPr>
        <w:tc>
          <w:tcPr>
            <w:tcW w:w="488" w:type="dxa"/>
          </w:tcPr>
          <w:p w14:paraId="413B45F7" w14:textId="77777777" w:rsidR="00681F71" w:rsidRDefault="000B6434">
            <w:pPr>
              <w:pStyle w:val="TableParagraph"/>
              <w:spacing w:line="210" w:lineRule="exact"/>
              <w:ind w:left="107"/>
              <w:rPr>
                <w:sz w:val="20"/>
              </w:rPr>
            </w:pPr>
            <w:r>
              <w:rPr>
                <w:w w:val="81"/>
                <w:sz w:val="20"/>
              </w:rPr>
              <w:t>1</w:t>
            </w:r>
          </w:p>
        </w:tc>
        <w:tc>
          <w:tcPr>
            <w:tcW w:w="2388" w:type="dxa"/>
          </w:tcPr>
          <w:p w14:paraId="19F7F6F7" w14:textId="77777777" w:rsidR="00681F71" w:rsidRDefault="000B6434">
            <w:pPr>
              <w:pStyle w:val="TableParagraph"/>
              <w:spacing w:line="210" w:lineRule="exact"/>
              <w:ind w:left="107"/>
              <w:rPr>
                <w:sz w:val="20"/>
              </w:rPr>
            </w:pPr>
            <w:r>
              <w:rPr>
                <w:w w:val="80"/>
                <w:sz w:val="20"/>
              </w:rPr>
              <w:t>Gerente</w:t>
            </w:r>
            <w:r>
              <w:rPr>
                <w:spacing w:val="6"/>
                <w:w w:val="80"/>
                <w:sz w:val="20"/>
              </w:rPr>
              <w:t xml:space="preserve"> </w:t>
            </w:r>
            <w:r>
              <w:rPr>
                <w:w w:val="80"/>
                <w:sz w:val="20"/>
              </w:rPr>
              <w:t>del</w:t>
            </w:r>
            <w:r>
              <w:rPr>
                <w:spacing w:val="5"/>
                <w:w w:val="80"/>
                <w:sz w:val="20"/>
              </w:rPr>
              <w:t xml:space="preserve"> </w:t>
            </w:r>
            <w:r>
              <w:rPr>
                <w:w w:val="80"/>
                <w:sz w:val="20"/>
              </w:rPr>
              <w:t>proyecto</w:t>
            </w:r>
          </w:p>
        </w:tc>
        <w:tc>
          <w:tcPr>
            <w:tcW w:w="1440" w:type="dxa"/>
          </w:tcPr>
          <w:p w14:paraId="58CA1A3A" w14:textId="77777777" w:rsidR="00681F71" w:rsidRDefault="000B6434">
            <w:pPr>
              <w:pStyle w:val="TableParagraph"/>
              <w:spacing w:line="210" w:lineRule="exact"/>
              <w:ind w:left="672"/>
              <w:rPr>
                <w:sz w:val="20"/>
              </w:rPr>
            </w:pPr>
            <w:r>
              <w:rPr>
                <w:w w:val="81"/>
                <w:sz w:val="20"/>
              </w:rPr>
              <w:t>1</w:t>
            </w:r>
          </w:p>
        </w:tc>
        <w:tc>
          <w:tcPr>
            <w:tcW w:w="1440" w:type="dxa"/>
          </w:tcPr>
          <w:p w14:paraId="5C5CFB42" w14:textId="77777777" w:rsidR="00681F71" w:rsidRDefault="000B6434">
            <w:pPr>
              <w:pStyle w:val="TableParagraph"/>
              <w:spacing w:line="210" w:lineRule="exact"/>
              <w:ind w:left="172" w:right="167"/>
              <w:jc w:val="center"/>
              <w:rPr>
                <w:sz w:val="20"/>
              </w:rPr>
            </w:pPr>
            <w:r>
              <w:rPr>
                <w:w w:val="90"/>
                <w:sz w:val="20"/>
              </w:rPr>
              <w:t>50</w:t>
            </w:r>
          </w:p>
        </w:tc>
      </w:tr>
      <w:tr w:rsidR="00681F71" w14:paraId="3EF5D7CE" w14:textId="77777777">
        <w:trPr>
          <w:trHeight w:val="458"/>
        </w:trPr>
        <w:tc>
          <w:tcPr>
            <w:tcW w:w="488" w:type="dxa"/>
          </w:tcPr>
          <w:p w14:paraId="46590B38" w14:textId="77777777" w:rsidR="00681F71" w:rsidRDefault="000B6434">
            <w:pPr>
              <w:pStyle w:val="TableParagraph"/>
              <w:spacing w:before="112"/>
              <w:ind w:left="107"/>
              <w:rPr>
                <w:sz w:val="20"/>
              </w:rPr>
            </w:pPr>
            <w:r>
              <w:rPr>
                <w:w w:val="81"/>
                <w:sz w:val="20"/>
              </w:rPr>
              <w:t>2</w:t>
            </w:r>
          </w:p>
        </w:tc>
        <w:tc>
          <w:tcPr>
            <w:tcW w:w="2388" w:type="dxa"/>
          </w:tcPr>
          <w:p w14:paraId="61104FC3" w14:textId="77777777" w:rsidR="00681F71" w:rsidRDefault="000B6434">
            <w:pPr>
              <w:pStyle w:val="TableParagraph"/>
              <w:spacing w:line="230" w:lineRule="exact"/>
              <w:ind w:left="107"/>
              <w:rPr>
                <w:sz w:val="20"/>
              </w:rPr>
            </w:pPr>
            <w:r>
              <w:rPr>
                <w:w w:val="80"/>
                <w:sz w:val="20"/>
              </w:rPr>
              <w:t>Especialista</w:t>
            </w:r>
            <w:r>
              <w:rPr>
                <w:spacing w:val="9"/>
                <w:w w:val="80"/>
                <w:sz w:val="20"/>
              </w:rPr>
              <w:t xml:space="preserve"> </w:t>
            </w:r>
            <w:r>
              <w:rPr>
                <w:w w:val="80"/>
                <w:sz w:val="20"/>
              </w:rPr>
              <w:t>en</w:t>
            </w:r>
            <w:r>
              <w:rPr>
                <w:spacing w:val="10"/>
                <w:w w:val="80"/>
                <w:sz w:val="20"/>
              </w:rPr>
              <w:t xml:space="preserve"> </w:t>
            </w:r>
            <w:proofErr w:type="spellStart"/>
            <w:r>
              <w:rPr>
                <w:w w:val="80"/>
                <w:sz w:val="20"/>
              </w:rPr>
              <w:t>sharepoint</w:t>
            </w:r>
            <w:proofErr w:type="spellEnd"/>
            <w:r>
              <w:rPr>
                <w:spacing w:val="-42"/>
                <w:w w:val="80"/>
                <w:sz w:val="20"/>
              </w:rPr>
              <w:t xml:space="preserve"> </w:t>
            </w:r>
            <w:r>
              <w:rPr>
                <w:w w:val="90"/>
                <w:sz w:val="20"/>
              </w:rPr>
              <w:t>online</w:t>
            </w:r>
          </w:p>
        </w:tc>
        <w:tc>
          <w:tcPr>
            <w:tcW w:w="1440" w:type="dxa"/>
          </w:tcPr>
          <w:p w14:paraId="49D0E5AC" w14:textId="77777777" w:rsidR="00681F71" w:rsidRDefault="000B6434">
            <w:pPr>
              <w:pStyle w:val="TableParagraph"/>
              <w:spacing w:before="112"/>
              <w:ind w:left="672"/>
              <w:rPr>
                <w:sz w:val="20"/>
              </w:rPr>
            </w:pPr>
            <w:r>
              <w:rPr>
                <w:w w:val="81"/>
                <w:sz w:val="20"/>
              </w:rPr>
              <w:t>1</w:t>
            </w:r>
          </w:p>
        </w:tc>
        <w:tc>
          <w:tcPr>
            <w:tcW w:w="1440" w:type="dxa"/>
          </w:tcPr>
          <w:p w14:paraId="6E07DEA8" w14:textId="77777777" w:rsidR="00681F71" w:rsidRDefault="000B6434">
            <w:pPr>
              <w:pStyle w:val="TableParagraph"/>
              <w:spacing w:before="112"/>
              <w:ind w:left="172" w:right="167"/>
              <w:jc w:val="center"/>
              <w:rPr>
                <w:sz w:val="20"/>
              </w:rPr>
            </w:pPr>
            <w:r>
              <w:rPr>
                <w:w w:val="90"/>
                <w:sz w:val="20"/>
              </w:rPr>
              <w:t>100</w:t>
            </w:r>
          </w:p>
        </w:tc>
      </w:tr>
      <w:tr w:rsidR="00681F71" w14:paraId="19C358A1" w14:textId="77777777">
        <w:trPr>
          <w:trHeight w:val="455"/>
        </w:trPr>
        <w:tc>
          <w:tcPr>
            <w:tcW w:w="488" w:type="dxa"/>
          </w:tcPr>
          <w:p w14:paraId="7864CE94" w14:textId="77777777" w:rsidR="00681F71" w:rsidRDefault="000B6434">
            <w:pPr>
              <w:pStyle w:val="TableParagraph"/>
              <w:spacing w:before="112"/>
              <w:ind w:left="107"/>
              <w:rPr>
                <w:sz w:val="20"/>
              </w:rPr>
            </w:pPr>
            <w:r>
              <w:rPr>
                <w:w w:val="81"/>
                <w:sz w:val="20"/>
              </w:rPr>
              <w:t>3</w:t>
            </w:r>
          </w:p>
        </w:tc>
        <w:tc>
          <w:tcPr>
            <w:tcW w:w="2388" w:type="dxa"/>
          </w:tcPr>
          <w:p w14:paraId="4E55EE50" w14:textId="77777777" w:rsidR="00681F71" w:rsidRDefault="000B6434">
            <w:pPr>
              <w:pStyle w:val="TableParagraph"/>
              <w:spacing w:line="228" w:lineRule="exact"/>
              <w:ind w:left="107"/>
              <w:rPr>
                <w:sz w:val="20"/>
              </w:rPr>
            </w:pPr>
            <w:r>
              <w:rPr>
                <w:w w:val="80"/>
                <w:sz w:val="20"/>
              </w:rPr>
              <w:t>Desarrollador</w:t>
            </w:r>
            <w:r>
              <w:rPr>
                <w:spacing w:val="11"/>
                <w:w w:val="80"/>
                <w:sz w:val="20"/>
              </w:rPr>
              <w:t xml:space="preserve"> </w:t>
            </w:r>
            <w:r>
              <w:rPr>
                <w:w w:val="80"/>
                <w:sz w:val="20"/>
              </w:rPr>
              <w:t>de</w:t>
            </w:r>
            <w:r>
              <w:rPr>
                <w:spacing w:val="12"/>
                <w:w w:val="80"/>
                <w:sz w:val="20"/>
              </w:rPr>
              <w:t xml:space="preserve"> </w:t>
            </w:r>
            <w:r>
              <w:rPr>
                <w:w w:val="80"/>
                <w:sz w:val="20"/>
              </w:rPr>
              <w:t>aplicaciones</w:t>
            </w:r>
            <w:r>
              <w:rPr>
                <w:spacing w:val="-42"/>
                <w:w w:val="80"/>
                <w:sz w:val="20"/>
              </w:rPr>
              <w:t xml:space="preserve"> </w:t>
            </w:r>
            <w:r>
              <w:rPr>
                <w:w w:val="90"/>
                <w:sz w:val="20"/>
              </w:rPr>
              <w:t>web</w:t>
            </w:r>
          </w:p>
        </w:tc>
        <w:tc>
          <w:tcPr>
            <w:tcW w:w="1440" w:type="dxa"/>
          </w:tcPr>
          <w:p w14:paraId="51A4584A" w14:textId="77777777" w:rsidR="00681F71" w:rsidRDefault="000B6434">
            <w:pPr>
              <w:pStyle w:val="TableParagraph"/>
              <w:spacing w:before="112"/>
              <w:ind w:left="672"/>
              <w:rPr>
                <w:sz w:val="20"/>
              </w:rPr>
            </w:pPr>
            <w:r>
              <w:rPr>
                <w:w w:val="81"/>
                <w:sz w:val="20"/>
              </w:rPr>
              <w:t>1</w:t>
            </w:r>
          </w:p>
        </w:tc>
        <w:tc>
          <w:tcPr>
            <w:tcW w:w="1440" w:type="dxa"/>
          </w:tcPr>
          <w:p w14:paraId="28DBF7EF" w14:textId="77777777" w:rsidR="00681F71" w:rsidRDefault="000B6434">
            <w:pPr>
              <w:pStyle w:val="TableParagraph"/>
              <w:spacing w:before="112"/>
              <w:ind w:left="172" w:right="167"/>
              <w:jc w:val="center"/>
              <w:rPr>
                <w:sz w:val="20"/>
              </w:rPr>
            </w:pPr>
            <w:r>
              <w:rPr>
                <w:w w:val="90"/>
                <w:sz w:val="20"/>
              </w:rPr>
              <w:t>100</w:t>
            </w:r>
          </w:p>
        </w:tc>
      </w:tr>
      <w:tr w:rsidR="00681F71" w14:paraId="323ADB8F" w14:textId="77777777">
        <w:trPr>
          <w:trHeight w:val="230"/>
        </w:trPr>
        <w:tc>
          <w:tcPr>
            <w:tcW w:w="488" w:type="dxa"/>
          </w:tcPr>
          <w:p w14:paraId="762BD2EE" w14:textId="77777777" w:rsidR="00681F71" w:rsidRDefault="000B6434">
            <w:pPr>
              <w:pStyle w:val="TableParagraph"/>
              <w:spacing w:line="210" w:lineRule="exact"/>
              <w:ind w:left="107"/>
              <w:rPr>
                <w:sz w:val="20"/>
              </w:rPr>
            </w:pPr>
            <w:r>
              <w:rPr>
                <w:w w:val="81"/>
                <w:sz w:val="20"/>
              </w:rPr>
              <w:t>4</w:t>
            </w:r>
          </w:p>
        </w:tc>
        <w:tc>
          <w:tcPr>
            <w:tcW w:w="2388" w:type="dxa"/>
          </w:tcPr>
          <w:p w14:paraId="0A47E861" w14:textId="77777777" w:rsidR="00681F71" w:rsidRDefault="000B6434">
            <w:pPr>
              <w:pStyle w:val="TableParagraph"/>
              <w:spacing w:line="210" w:lineRule="exact"/>
              <w:ind w:left="107"/>
              <w:rPr>
                <w:sz w:val="20"/>
              </w:rPr>
            </w:pPr>
            <w:r>
              <w:rPr>
                <w:w w:val="80"/>
                <w:sz w:val="20"/>
              </w:rPr>
              <w:t>Migración</w:t>
            </w:r>
            <w:r>
              <w:rPr>
                <w:spacing w:val="7"/>
                <w:w w:val="80"/>
                <w:sz w:val="20"/>
              </w:rPr>
              <w:t xml:space="preserve"> </w:t>
            </w:r>
            <w:r>
              <w:rPr>
                <w:w w:val="80"/>
                <w:sz w:val="20"/>
              </w:rPr>
              <w:t>de</w:t>
            </w:r>
            <w:r>
              <w:rPr>
                <w:spacing w:val="7"/>
                <w:w w:val="80"/>
                <w:sz w:val="20"/>
              </w:rPr>
              <w:t xml:space="preserve"> </w:t>
            </w:r>
            <w:r>
              <w:rPr>
                <w:w w:val="80"/>
                <w:sz w:val="20"/>
              </w:rPr>
              <w:t>contenido</w:t>
            </w:r>
          </w:p>
        </w:tc>
        <w:tc>
          <w:tcPr>
            <w:tcW w:w="1440" w:type="dxa"/>
          </w:tcPr>
          <w:p w14:paraId="03AA84B8" w14:textId="77777777" w:rsidR="00681F71" w:rsidRDefault="000B6434">
            <w:pPr>
              <w:pStyle w:val="TableParagraph"/>
              <w:spacing w:line="210" w:lineRule="exact"/>
              <w:ind w:left="672"/>
              <w:rPr>
                <w:sz w:val="20"/>
              </w:rPr>
            </w:pPr>
            <w:r>
              <w:rPr>
                <w:w w:val="81"/>
                <w:sz w:val="20"/>
              </w:rPr>
              <w:t>3</w:t>
            </w:r>
          </w:p>
        </w:tc>
        <w:tc>
          <w:tcPr>
            <w:tcW w:w="1440" w:type="dxa"/>
          </w:tcPr>
          <w:p w14:paraId="3FB23227" w14:textId="77777777" w:rsidR="00681F71" w:rsidRDefault="000B6434">
            <w:pPr>
              <w:pStyle w:val="TableParagraph"/>
              <w:spacing w:line="210" w:lineRule="exact"/>
              <w:ind w:left="172" w:right="167"/>
              <w:jc w:val="center"/>
              <w:rPr>
                <w:sz w:val="20"/>
              </w:rPr>
            </w:pPr>
            <w:r>
              <w:rPr>
                <w:w w:val="90"/>
                <w:sz w:val="20"/>
              </w:rPr>
              <w:t>100</w:t>
            </w:r>
          </w:p>
        </w:tc>
      </w:tr>
      <w:tr w:rsidR="00681F71" w14:paraId="7061896A" w14:textId="77777777">
        <w:trPr>
          <w:trHeight w:val="230"/>
        </w:trPr>
        <w:tc>
          <w:tcPr>
            <w:tcW w:w="488" w:type="dxa"/>
          </w:tcPr>
          <w:p w14:paraId="1705CB2D" w14:textId="77777777" w:rsidR="00681F71" w:rsidRDefault="000B6434">
            <w:pPr>
              <w:pStyle w:val="TableParagraph"/>
              <w:spacing w:line="210" w:lineRule="exact"/>
              <w:ind w:left="107"/>
              <w:rPr>
                <w:sz w:val="20"/>
              </w:rPr>
            </w:pPr>
            <w:r>
              <w:rPr>
                <w:w w:val="81"/>
                <w:sz w:val="20"/>
              </w:rPr>
              <w:t>5</w:t>
            </w:r>
          </w:p>
        </w:tc>
        <w:tc>
          <w:tcPr>
            <w:tcW w:w="2388" w:type="dxa"/>
          </w:tcPr>
          <w:p w14:paraId="54504919" w14:textId="77777777" w:rsidR="00681F71" w:rsidRDefault="000B6434">
            <w:pPr>
              <w:pStyle w:val="TableParagraph"/>
              <w:spacing w:line="210" w:lineRule="exact"/>
              <w:ind w:left="107"/>
              <w:rPr>
                <w:sz w:val="20"/>
              </w:rPr>
            </w:pPr>
            <w:r>
              <w:rPr>
                <w:w w:val="80"/>
                <w:sz w:val="20"/>
              </w:rPr>
              <w:t>Líder</w:t>
            </w:r>
            <w:r>
              <w:rPr>
                <w:spacing w:val="5"/>
                <w:w w:val="80"/>
                <w:sz w:val="20"/>
              </w:rPr>
              <w:t xml:space="preserve"> </w:t>
            </w:r>
            <w:r>
              <w:rPr>
                <w:w w:val="80"/>
                <w:sz w:val="20"/>
              </w:rPr>
              <w:t>diseño</w:t>
            </w:r>
            <w:r>
              <w:rPr>
                <w:spacing w:val="5"/>
                <w:w w:val="80"/>
                <w:sz w:val="20"/>
              </w:rPr>
              <w:t xml:space="preserve"> </w:t>
            </w:r>
            <w:r>
              <w:rPr>
                <w:w w:val="80"/>
                <w:sz w:val="20"/>
              </w:rPr>
              <w:t>gráfico</w:t>
            </w:r>
          </w:p>
        </w:tc>
        <w:tc>
          <w:tcPr>
            <w:tcW w:w="1440" w:type="dxa"/>
          </w:tcPr>
          <w:p w14:paraId="2711366D" w14:textId="77777777" w:rsidR="00681F71" w:rsidRDefault="000B6434">
            <w:pPr>
              <w:pStyle w:val="TableParagraph"/>
              <w:spacing w:line="210" w:lineRule="exact"/>
              <w:ind w:left="672"/>
              <w:rPr>
                <w:sz w:val="20"/>
              </w:rPr>
            </w:pPr>
            <w:r>
              <w:rPr>
                <w:w w:val="81"/>
                <w:sz w:val="20"/>
              </w:rPr>
              <w:t>1</w:t>
            </w:r>
          </w:p>
        </w:tc>
        <w:tc>
          <w:tcPr>
            <w:tcW w:w="1440" w:type="dxa"/>
          </w:tcPr>
          <w:p w14:paraId="5A61AE1E" w14:textId="77777777" w:rsidR="00681F71" w:rsidRDefault="000B6434">
            <w:pPr>
              <w:pStyle w:val="TableParagraph"/>
              <w:spacing w:line="210" w:lineRule="exact"/>
              <w:ind w:left="172" w:right="167"/>
              <w:jc w:val="center"/>
              <w:rPr>
                <w:sz w:val="20"/>
              </w:rPr>
            </w:pPr>
            <w:r>
              <w:rPr>
                <w:w w:val="90"/>
                <w:sz w:val="20"/>
              </w:rPr>
              <w:t>50</w:t>
            </w:r>
          </w:p>
        </w:tc>
      </w:tr>
      <w:tr w:rsidR="00681F71" w14:paraId="06C0A006" w14:textId="77777777">
        <w:trPr>
          <w:trHeight w:val="688"/>
        </w:trPr>
        <w:tc>
          <w:tcPr>
            <w:tcW w:w="488" w:type="dxa"/>
          </w:tcPr>
          <w:p w14:paraId="68E1A383" w14:textId="77777777" w:rsidR="00681F71" w:rsidRDefault="00681F71">
            <w:pPr>
              <w:pStyle w:val="TableParagraph"/>
              <w:spacing w:before="8"/>
              <w:rPr>
                <w:rFonts w:ascii="Arial"/>
                <w:b/>
                <w:sz w:val="19"/>
              </w:rPr>
            </w:pPr>
          </w:p>
          <w:p w14:paraId="334ACA1B" w14:textId="77777777" w:rsidR="00681F71" w:rsidRDefault="000B6434">
            <w:pPr>
              <w:pStyle w:val="TableParagraph"/>
              <w:spacing w:before="1"/>
              <w:ind w:left="107"/>
              <w:rPr>
                <w:sz w:val="20"/>
              </w:rPr>
            </w:pPr>
            <w:r>
              <w:rPr>
                <w:w w:val="81"/>
                <w:sz w:val="20"/>
              </w:rPr>
              <w:t>6</w:t>
            </w:r>
          </w:p>
        </w:tc>
        <w:tc>
          <w:tcPr>
            <w:tcW w:w="2388" w:type="dxa"/>
          </w:tcPr>
          <w:p w14:paraId="57384EC4" w14:textId="77777777" w:rsidR="00681F71" w:rsidRDefault="000B6434">
            <w:pPr>
              <w:pStyle w:val="TableParagraph"/>
              <w:spacing w:before="1" w:line="237" w:lineRule="auto"/>
              <w:ind w:left="107" w:right="148"/>
              <w:rPr>
                <w:sz w:val="20"/>
              </w:rPr>
            </w:pPr>
            <w:r>
              <w:rPr>
                <w:w w:val="80"/>
                <w:sz w:val="20"/>
              </w:rPr>
              <w:t>Desarrolladores</w:t>
            </w:r>
            <w:r>
              <w:rPr>
                <w:spacing w:val="4"/>
                <w:w w:val="80"/>
                <w:sz w:val="20"/>
              </w:rPr>
              <w:t xml:space="preserve"> </w:t>
            </w:r>
            <w:r>
              <w:rPr>
                <w:w w:val="80"/>
                <w:sz w:val="20"/>
              </w:rPr>
              <w:t>para</w:t>
            </w:r>
            <w:r>
              <w:rPr>
                <w:spacing w:val="4"/>
                <w:w w:val="80"/>
                <w:sz w:val="20"/>
              </w:rPr>
              <w:t xml:space="preserve"> </w:t>
            </w:r>
            <w:r>
              <w:rPr>
                <w:w w:val="80"/>
                <w:sz w:val="20"/>
              </w:rPr>
              <w:t>el</w:t>
            </w:r>
            <w:r>
              <w:rPr>
                <w:spacing w:val="1"/>
                <w:w w:val="80"/>
                <w:sz w:val="20"/>
              </w:rPr>
              <w:t xml:space="preserve"> </w:t>
            </w:r>
            <w:r>
              <w:rPr>
                <w:w w:val="80"/>
                <w:sz w:val="20"/>
              </w:rPr>
              <w:t>diseño</w:t>
            </w:r>
            <w:r>
              <w:rPr>
                <w:spacing w:val="5"/>
                <w:w w:val="80"/>
                <w:sz w:val="20"/>
              </w:rPr>
              <w:t xml:space="preserve"> </w:t>
            </w:r>
            <w:r>
              <w:rPr>
                <w:w w:val="80"/>
                <w:sz w:val="20"/>
              </w:rPr>
              <w:t>gráfico</w:t>
            </w:r>
            <w:r>
              <w:rPr>
                <w:spacing w:val="7"/>
                <w:w w:val="80"/>
                <w:sz w:val="20"/>
              </w:rPr>
              <w:t xml:space="preserve"> </w:t>
            </w:r>
            <w:r>
              <w:rPr>
                <w:w w:val="80"/>
                <w:sz w:val="20"/>
              </w:rPr>
              <w:t>(</w:t>
            </w:r>
            <w:proofErr w:type="spellStart"/>
            <w:r>
              <w:rPr>
                <w:w w:val="80"/>
                <w:sz w:val="20"/>
              </w:rPr>
              <w:t>front</w:t>
            </w:r>
            <w:proofErr w:type="spellEnd"/>
            <w:r>
              <w:rPr>
                <w:spacing w:val="6"/>
                <w:w w:val="80"/>
                <w:sz w:val="20"/>
              </w:rPr>
              <w:t xml:space="preserve"> </w:t>
            </w:r>
            <w:proofErr w:type="spellStart"/>
            <w:r>
              <w:rPr>
                <w:w w:val="80"/>
                <w:sz w:val="20"/>
              </w:rPr>
              <w:t>end</w:t>
            </w:r>
            <w:proofErr w:type="spellEnd"/>
            <w:r>
              <w:rPr>
                <w:spacing w:val="7"/>
                <w:w w:val="80"/>
                <w:sz w:val="20"/>
              </w:rPr>
              <w:t xml:space="preserve"> </w:t>
            </w:r>
            <w:r>
              <w:rPr>
                <w:w w:val="80"/>
                <w:sz w:val="20"/>
              </w:rPr>
              <w:t>y</w:t>
            </w:r>
          </w:p>
          <w:p w14:paraId="263290B1" w14:textId="77777777" w:rsidR="00681F71" w:rsidRDefault="000B6434">
            <w:pPr>
              <w:pStyle w:val="TableParagraph"/>
              <w:spacing w:before="1" w:line="211" w:lineRule="exact"/>
              <w:ind w:left="107"/>
              <w:rPr>
                <w:sz w:val="20"/>
              </w:rPr>
            </w:pPr>
            <w:proofErr w:type="spellStart"/>
            <w:r>
              <w:rPr>
                <w:w w:val="90"/>
                <w:sz w:val="20"/>
              </w:rPr>
              <w:t>backend</w:t>
            </w:r>
            <w:proofErr w:type="spellEnd"/>
            <w:r>
              <w:rPr>
                <w:w w:val="90"/>
                <w:sz w:val="20"/>
              </w:rPr>
              <w:t>)</w:t>
            </w:r>
          </w:p>
        </w:tc>
        <w:tc>
          <w:tcPr>
            <w:tcW w:w="1440" w:type="dxa"/>
          </w:tcPr>
          <w:p w14:paraId="7CE5A7D2" w14:textId="77777777" w:rsidR="00681F71" w:rsidRDefault="00681F71">
            <w:pPr>
              <w:pStyle w:val="TableParagraph"/>
              <w:spacing w:before="8"/>
              <w:rPr>
                <w:rFonts w:ascii="Arial"/>
                <w:b/>
                <w:sz w:val="19"/>
              </w:rPr>
            </w:pPr>
          </w:p>
          <w:p w14:paraId="1164151C" w14:textId="77777777" w:rsidR="00681F71" w:rsidRDefault="000B6434">
            <w:pPr>
              <w:pStyle w:val="TableParagraph"/>
              <w:spacing w:before="1"/>
              <w:ind w:left="672"/>
              <w:rPr>
                <w:sz w:val="20"/>
              </w:rPr>
            </w:pPr>
            <w:r>
              <w:rPr>
                <w:w w:val="81"/>
                <w:sz w:val="20"/>
              </w:rPr>
              <w:t>2</w:t>
            </w:r>
          </w:p>
        </w:tc>
        <w:tc>
          <w:tcPr>
            <w:tcW w:w="1440" w:type="dxa"/>
          </w:tcPr>
          <w:p w14:paraId="478A835A" w14:textId="77777777" w:rsidR="00681F71" w:rsidRDefault="00681F71">
            <w:pPr>
              <w:pStyle w:val="TableParagraph"/>
              <w:spacing w:before="8"/>
              <w:rPr>
                <w:rFonts w:ascii="Arial"/>
                <w:b/>
                <w:sz w:val="19"/>
              </w:rPr>
            </w:pPr>
          </w:p>
          <w:p w14:paraId="27DDE5AB" w14:textId="77777777" w:rsidR="00681F71" w:rsidRDefault="000B6434">
            <w:pPr>
              <w:pStyle w:val="TableParagraph"/>
              <w:spacing w:before="1"/>
              <w:ind w:left="172" w:right="167"/>
              <w:jc w:val="center"/>
              <w:rPr>
                <w:sz w:val="20"/>
              </w:rPr>
            </w:pPr>
            <w:r>
              <w:rPr>
                <w:w w:val="90"/>
                <w:sz w:val="20"/>
              </w:rPr>
              <w:t>100</w:t>
            </w:r>
          </w:p>
        </w:tc>
      </w:tr>
      <w:tr w:rsidR="00681F71" w14:paraId="7A28BA67" w14:textId="77777777">
        <w:trPr>
          <w:trHeight w:val="230"/>
        </w:trPr>
        <w:tc>
          <w:tcPr>
            <w:tcW w:w="488" w:type="dxa"/>
          </w:tcPr>
          <w:p w14:paraId="26C7C3EC" w14:textId="77777777" w:rsidR="00681F71" w:rsidRDefault="000B6434">
            <w:pPr>
              <w:pStyle w:val="TableParagraph"/>
              <w:spacing w:line="210" w:lineRule="exact"/>
              <w:ind w:left="107"/>
              <w:rPr>
                <w:sz w:val="20"/>
              </w:rPr>
            </w:pPr>
            <w:r>
              <w:rPr>
                <w:w w:val="81"/>
                <w:sz w:val="20"/>
              </w:rPr>
              <w:t>7</w:t>
            </w:r>
          </w:p>
        </w:tc>
        <w:tc>
          <w:tcPr>
            <w:tcW w:w="2388" w:type="dxa"/>
          </w:tcPr>
          <w:p w14:paraId="58B401FC" w14:textId="77777777" w:rsidR="00681F71" w:rsidRDefault="000B6434">
            <w:pPr>
              <w:pStyle w:val="TableParagraph"/>
              <w:spacing w:line="210" w:lineRule="exact"/>
              <w:ind w:left="107"/>
              <w:rPr>
                <w:sz w:val="20"/>
              </w:rPr>
            </w:pPr>
            <w:r>
              <w:rPr>
                <w:w w:val="90"/>
                <w:sz w:val="20"/>
              </w:rPr>
              <w:t>Documentador</w:t>
            </w:r>
          </w:p>
        </w:tc>
        <w:tc>
          <w:tcPr>
            <w:tcW w:w="1440" w:type="dxa"/>
          </w:tcPr>
          <w:p w14:paraId="0CBD04CE" w14:textId="77777777" w:rsidR="00681F71" w:rsidRDefault="000B6434">
            <w:pPr>
              <w:pStyle w:val="TableParagraph"/>
              <w:spacing w:line="210" w:lineRule="exact"/>
              <w:ind w:left="672"/>
              <w:rPr>
                <w:sz w:val="20"/>
              </w:rPr>
            </w:pPr>
            <w:r>
              <w:rPr>
                <w:w w:val="81"/>
                <w:sz w:val="20"/>
              </w:rPr>
              <w:t>2</w:t>
            </w:r>
          </w:p>
        </w:tc>
        <w:tc>
          <w:tcPr>
            <w:tcW w:w="1440" w:type="dxa"/>
          </w:tcPr>
          <w:p w14:paraId="4A6E07A9" w14:textId="77777777" w:rsidR="00681F71" w:rsidRDefault="000B6434">
            <w:pPr>
              <w:pStyle w:val="TableParagraph"/>
              <w:spacing w:line="210" w:lineRule="exact"/>
              <w:ind w:left="172" w:right="167"/>
              <w:jc w:val="center"/>
              <w:rPr>
                <w:sz w:val="20"/>
              </w:rPr>
            </w:pPr>
            <w:r>
              <w:rPr>
                <w:w w:val="90"/>
                <w:sz w:val="20"/>
              </w:rPr>
              <w:t>100</w:t>
            </w:r>
          </w:p>
        </w:tc>
      </w:tr>
    </w:tbl>
    <w:p w14:paraId="078403B9" w14:textId="77777777" w:rsidR="00681F71" w:rsidRDefault="00681F71">
      <w:pPr>
        <w:spacing w:line="210" w:lineRule="exact"/>
        <w:jc w:val="center"/>
        <w:rPr>
          <w:sz w:val="20"/>
        </w:rPr>
        <w:sectPr w:rsidR="00681F71">
          <w:pgSz w:w="12250" w:h="15850"/>
          <w:pgMar w:top="2920" w:right="640" w:bottom="1140" w:left="840" w:header="857" w:footer="958" w:gutter="0"/>
          <w:cols w:space="720"/>
        </w:sectPr>
      </w:pPr>
    </w:p>
    <w:p w14:paraId="6E8F7EE3" w14:textId="77777777" w:rsidR="00681F71" w:rsidRDefault="00681F71">
      <w:pPr>
        <w:pStyle w:val="Textoindependiente"/>
        <w:rPr>
          <w:rFonts w:ascii="Arial"/>
          <w:b/>
          <w:sz w:val="20"/>
        </w:rPr>
      </w:pPr>
    </w:p>
    <w:p w14:paraId="31B1AB6D" w14:textId="77777777" w:rsidR="00681F71" w:rsidRDefault="000B6434">
      <w:pPr>
        <w:pStyle w:val="Ttulo3"/>
        <w:jc w:val="both"/>
      </w:pPr>
      <w:r>
        <w:t>Lote</w:t>
      </w:r>
      <w:r>
        <w:rPr>
          <w:spacing w:val="-2"/>
        </w:rPr>
        <w:t xml:space="preserve"> </w:t>
      </w:r>
      <w:r>
        <w:t>2: Portal</w:t>
      </w:r>
      <w:r>
        <w:rPr>
          <w:spacing w:val="-3"/>
        </w:rPr>
        <w:t xml:space="preserve"> </w:t>
      </w:r>
      <w:r>
        <w:t>Extranet:</w:t>
      </w:r>
    </w:p>
    <w:p w14:paraId="080A38C9" w14:textId="77777777" w:rsidR="00681F71" w:rsidRDefault="00681F71">
      <w:pPr>
        <w:pStyle w:val="Textoindependiente"/>
        <w:rPr>
          <w:rFonts w:ascii="Arial"/>
          <w:b/>
        </w:rPr>
      </w:pPr>
    </w:p>
    <w:tbl>
      <w:tblPr>
        <w:tblStyle w:val="TableNormal"/>
        <w:tblW w:w="0" w:type="auto"/>
        <w:tblInd w:w="2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
        <w:gridCol w:w="2388"/>
        <w:gridCol w:w="1440"/>
        <w:gridCol w:w="1440"/>
      </w:tblGrid>
      <w:tr w:rsidR="00681F71" w14:paraId="65322A99" w14:textId="77777777">
        <w:trPr>
          <w:trHeight w:val="460"/>
        </w:trPr>
        <w:tc>
          <w:tcPr>
            <w:tcW w:w="488" w:type="dxa"/>
            <w:shd w:val="clear" w:color="auto" w:fill="D0CECE"/>
          </w:tcPr>
          <w:p w14:paraId="0B3135BD" w14:textId="77777777" w:rsidR="00681F71" w:rsidRDefault="000B6434">
            <w:pPr>
              <w:pStyle w:val="TableParagraph"/>
              <w:spacing w:before="114"/>
              <w:ind w:left="110"/>
              <w:rPr>
                <w:rFonts w:ascii="Arial"/>
                <w:b/>
                <w:sz w:val="20"/>
              </w:rPr>
            </w:pPr>
            <w:r>
              <w:rPr>
                <w:rFonts w:ascii="Arial"/>
                <w:b/>
                <w:w w:val="90"/>
                <w:sz w:val="20"/>
              </w:rPr>
              <w:t>No.</w:t>
            </w:r>
          </w:p>
        </w:tc>
        <w:tc>
          <w:tcPr>
            <w:tcW w:w="2388" w:type="dxa"/>
            <w:shd w:val="clear" w:color="auto" w:fill="D0CECE"/>
          </w:tcPr>
          <w:p w14:paraId="79E74868" w14:textId="77777777" w:rsidR="00681F71" w:rsidRDefault="000B6434">
            <w:pPr>
              <w:pStyle w:val="TableParagraph"/>
              <w:spacing w:before="114"/>
              <w:ind w:left="758"/>
              <w:rPr>
                <w:rFonts w:ascii="Arial"/>
                <w:b/>
                <w:sz w:val="20"/>
              </w:rPr>
            </w:pPr>
            <w:r>
              <w:rPr>
                <w:rFonts w:ascii="Arial"/>
                <w:b/>
                <w:w w:val="80"/>
                <w:sz w:val="20"/>
              </w:rPr>
              <w:t>Perfil</w:t>
            </w:r>
            <w:r>
              <w:rPr>
                <w:rFonts w:ascii="Arial"/>
                <w:b/>
                <w:spacing w:val="4"/>
                <w:w w:val="80"/>
                <w:sz w:val="20"/>
              </w:rPr>
              <w:t xml:space="preserve"> </w:t>
            </w:r>
            <w:r>
              <w:rPr>
                <w:rFonts w:ascii="Arial"/>
                <w:b/>
                <w:w w:val="80"/>
                <w:sz w:val="20"/>
              </w:rPr>
              <w:t>o</w:t>
            </w:r>
            <w:r>
              <w:rPr>
                <w:rFonts w:ascii="Arial"/>
                <w:b/>
                <w:spacing w:val="6"/>
                <w:w w:val="80"/>
                <w:sz w:val="20"/>
              </w:rPr>
              <w:t xml:space="preserve"> </w:t>
            </w:r>
            <w:r>
              <w:rPr>
                <w:rFonts w:ascii="Arial"/>
                <w:b/>
                <w:w w:val="80"/>
                <w:sz w:val="20"/>
              </w:rPr>
              <w:t>Rol</w:t>
            </w:r>
          </w:p>
        </w:tc>
        <w:tc>
          <w:tcPr>
            <w:tcW w:w="1440" w:type="dxa"/>
            <w:shd w:val="clear" w:color="auto" w:fill="D0CECE"/>
          </w:tcPr>
          <w:p w14:paraId="38D1B930" w14:textId="77777777" w:rsidR="00681F71" w:rsidRDefault="000B6434">
            <w:pPr>
              <w:pStyle w:val="TableParagraph"/>
              <w:spacing w:line="230" w:lineRule="exact"/>
              <w:ind w:left="180" w:firstLine="67"/>
              <w:rPr>
                <w:rFonts w:ascii="Arial"/>
                <w:b/>
                <w:sz w:val="20"/>
              </w:rPr>
            </w:pPr>
            <w:r>
              <w:rPr>
                <w:rFonts w:ascii="Arial"/>
                <w:b/>
                <w:w w:val="80"/>
                <w:sz w:val="20"/>
              </w:rPr>
              <w:t>Cantidad</w:t>
            </w:r>
            <w:r>
              <w:rPr>
                <w:rFonts w:ascii="Arial"/>
                <w:b/>
                <w:spacing w:val="9"/>
                <w:w w:val="80"/>
                <w:sz w:val="20"/>
              </w:rPr>
              <w:t xml:space="preserve"> </w:t>
            </w:r>
            <w:r>
              <w:rPr>
                <w:rFonts w:ascii="Arial"/>
                <w:b/>
                <w:w w:val="80"/>
                <w:sz w:val="20"/>
              </w:rPr>
              <w:t>de</w:t>
            </w:r>
            <w:r>
              <w:rPr>
                <w:rFonts w:ascii="Arial"/>
                <w:b/>
                <w:spacing w:val="1"/>
                <w:w w:val="80"/>
                <w:sz w:val="20"/>
              </w:rPr>
              <w:t xml:space="preserve"> </w:t>
            </w:r>
            <w:r>
              <w:rPr>
                <w:rFonts w:ascii="Arial"/>
                <w:b/>
                <w:w w:val="80"/>
                <w:sz w:val="20"/>
              </w:rPr>
              <w:t>Profesionales</w:t>
            </w:r>
          </w:p>
        </w:tc>
        <w:tc>
          <w:tcPr>
            <w:tcW w:w="1440" w:type="dxa"/>
            <w:shd w:val="clear" w:color="auto" w:fill="D0CECE"/>
          </w:tcPr>
          <w:p w14:paraId="60BA4692" w14:textId="77777777" w:rsidR="00681F71" w:rsidRDefault="000B6434">
            <w:pPr>
              <w:pStyle w:val="TableParagraph"/>
              <w:spacing w:before="114"/>
              <w:ind w:left="172" w:right="167"/>
              <w:jc w:val="center"/>
              <w:rPr>
                <w:rFonts w:ascii="Arial" w:hAnsi="Arial"/>
                <w:b/>
                <w:sz w:val="20"/>
              </w:rPr>
            </w:pPr>
            <w:r>
              <w:rPr>
                <w:rFonts w:ascii="Arial" w:hAnsi="Arial"/>
                <w:b/>
                <w:w w:val="80"/>
                <w:sz w:val="20"/>
              </w:rPr>
              <w:t>%</w:t>
            </w:r>
            <w:r>
              <w:rPr>
                <w:rFonts w:ascii="Arial" w:hAnsi="Arial"/>
                <w:b/>
                <w:spacing w:val="9"/>
                <w:w w:val="80"/>
                <w:sz w:val="20"/>
              </w:rPr>
              <w:t xml:space="preserve"> </w:t>
            </w:r>
            <w:r>
              <w:rPr>
                <w:rFonts w:ascii="Arial" w:hAnsi="Arial"/>
                <w:b/>
                <w:w w:val="80"/>
                <w:sz w:val="20"/>
              </w:rPr>
              <w:t>Dedicación</w:t>
            </w:r>
          </w:p>
        </w:tc>
      </w:tr>
      <w:tr w:rsidR="00681F71" w14:paraId="4DEF0C27" w14:textId="77777777">
        <w:trPr>
          <w:trHeight w:val="227"/>
        </w:trPr>
        <w:tc>
          <w:tcPr>
            <w:tcW w:w="488" w:type="dxa"/>
          </w:tcPr>
          <w:p w14:paraId="50992E6F" w14:textId="77777777" w:rsidR="00681F71" w:rsidRDefault="000B6434">
            <w:pPr>
              <w:pStyle w:val="TableParagraph"/>
              <w:spacing w:line="208" w:lineRule="exact"/>
              <w:ind w:left="107"/>
              <w:rPr>
                <w:sz w:val="20"/>
              </w:rPr>
            </w:pPr>
            <w:r>
              <w:rPr>
                <w:w w:val="81"/>
                <w:sz w:val="20"/>
              </w:rPr>
              <w:t>1</w:t>
            </w:r>
          </w:p>
        </w:tc>
        <w:tc>
          <w:tcPr>
            <w:tcW w:w="2388" w:type="dxa"/>
          </w:tcPr>
          <w:p w14:paraId="1F974606" w14:textId="77777777" w:rsidR="00681F71" w:rsidRDefault="000B6434">
            <w:pPr>
              <w:pStyle w:val="TableParagraph"/>
              <w:spacing w:line="208" w:lineRule="exact"/>
              <w:ind w:left="107"/>
              <w:rPr>
                <w:sz w:val="20"/>
              </w:rPr>
            </w:pPr>
            <w:r>
              <w:rPr>
                <w:w w:val="80"/>
                <w:sz w:val="20"/>
              </w:rPr>
              <w:t>Gerente</w:t>
            </w:r>
            <w:r>
              <w:rPr>
                <w:spacing w:val="6"/>
                <w:w w:val="80"/>
                <w:sz w:val="20"/>
              </w:rPr>
              <w:t xml:space="preserve"> </w:t>
            </w:r>
            <w:r>
              <w:rPr>
                <w:w w:val="80"/>
                <w:sz w:val="20"/>
              </w:rPr>
              <w:t>del</w:t>
            </w:r>
            <w:r>
              <w:rPr>
                <w:spacing w:val="5"/>
                <w:w w:val="80"/>
                <w:sz w:val="20"/>
              </w:rPr>
              <w:t xml:space="preserve"> </w:t>
            </w:r>
            <w:r>
              <w:rPr>
                <w:w w:val="80"/>
                <w:sz w:val="20"/>
              </w:rPr>
              <w:t>proyecto</w:t>
            </w:r>
          </w:p>
        </w:tc>
        <w:tc>
          <w:tcPr>
            <w:tcW w:w="1440" w:type="dxa"/>
          </w:tcPr>
          <w:p w14:paraId="096604A9" w14:textId="77777777" w:rsidR="00681F71" w:rsidRDefault="000B6434">
            <w:pPr>
              <w:pStyle w:val="TableParagraph"/>
              <w:spacing w:line="208" w:lineRule="exact"/>
              <w:ind w:left="672"/>
              <w:rPr>
                <w:sz w:val="20"/>
              </w:rPr>
            </w:pPr>
            <w:r>
              <w:rPr>
                <w:w w:val="81"/>
                <w:sz w:val="20"/>
              </w:rPr>
              <w:t>1</w:t>
            </w:r>
          </w:p>
        </w:tc>
        <w:tc>
          <w:tcPr>
            <w:tcW w:w="1440" w:type="dxa"/>
          </w:tcPr>
          <w:p w14:paraId="29CD8EE1" w14:textId="77777777" w:rsidR="00681F71" w:rsidRDefault="000B6434">
            <w:pPr>
              <w:pStyle w:val="TableParagraph"/>
              <w:spacing w:line="208" w:lineRule="exact"/>
              <w:ind w:left="172" w:right="167"/>
              <w:jc w:val="center"/>
              <w:rPr>
                <w:sz w:val="20"/>
              </w:rPr>
            </w:pPr>
            <w:r>
              <w:rPr>
                <w:w w:val="90"/>
                <w:sz w:val="20"/>
              </w:rPr>
              <w:t>50</w:t>
            </w:r>
          </w:p>
        </w:tc>
      </w:tr>
      <w:tr w:rsidR="00681F71" w14:paraId="4D8231F1" w14:textId="77777777">
        <w:trPr>
          <w:trHeight w:val="688"/>
        </w:trPr>
        <w:tc>
          <w:tcPr>
            <w:tcW w:w="488" w:type="dxa"/>
          </w:tcPr>
          <w:p w14:paraId="66B219C5" w14:textId="77777777" w:rsidR="00681F71" w:rsidRDefault="00681F71">
            <w:pPr>
              <w:pStyle w:val="TableParagraph"/>
              <w:rPr>
                <w:rFonts w:ascii="Arial"/>
                <w:b/>
                <w:sz w:val="20"/>
              </w:rPr>
            </w:pPr>
          </w:p>
          <w:p w14:paraId="59938018" w14:textId="77777777" w:rsidR="00681F71" w:rsidRDefault="000B6434">
            <w:pPr>
              <w:pStyle w:val="TableParagraph"/>
              <w:ind w:left="107"/>
              <w:rPr>
                <w:sz w:val="20"/>
              </w:rPr>
            </w:pPr>
            <w:r>
              <w:rPr>
                <w:w w:val="81"/>
                <w:sz w:val="20"/>
              </w:rPr>
              <w:t>2</w:t>
            </w:r>
          </w:p>
        </w:tc>
        <w:tc>
          <w:tcPr>
            <w:tcW w:w="2388" w:type="dxa"/>
          </w:tcPr>
          <w:p w14:paraId="0AA5F748" w14:textId="77777777" w:rsidR="00681F71" w:rsidRDefault="00681F71">
            <w:pPr>
              <w:pStyle w:val="TableParagraph"/>
              <w:spacing w:before="6"/>
              <w:rPr>
                <w:rFonts w:ascii="Arial"/>
                <w:b/>
                <w:sz w:val="18"/>
              </w:rPr>
            </w:pPr>
          </w:p>
          <w:p w14:paraId="1C0C417A" w14:textId="77777777" w:rsidR="00681F71" w:rsidRDefault="000B6434">
            <w:pPr>
              <w:pStyle w:val="TableParagraph"/>
              <w:spacing w:line="228" w:lineRule="exact"/>
              <w:ind w:left="107"/>
              <w:rPr>
                <w:sz w:val="20"/>
              </w:rPr>
            </w:pPr>
            <w:r>
              <w:rPr>
                <w:w w:val="80"/>
                <w:sz w:val="20"/>
              </w:rPr>
              <w:t>Arquitecto</w:t>
            </w:r>
            <w:r>
              <w:rPr>
                <w:spacing w:val="6"/>
                <w:w w:val="80"/>
                <w:sz w:val="20"/>
              </w:rPr>
              <w:t xml:space="preserve"> </w:t>
            </w:r>
            <w:r>
              <w:rPr>
                <w:w w:val="80"/>
                <w:sz w:val="20"/>
              </w:rPr>
              <w:t>o</w:t>
            </w:r>
            <w:r>
              <w:rPr>
                <w:spacing w:val="6"/>
                <w:w w:val="80"/>
                <w:sz w:val="20"/>
              </w:rPr>
              <w:t xml:space="preserve"> </w:t>
            </w:r>
            <w:r>
              <w:rPr>
                <w:w w:val="80"/>
                <w:sz w:val="20"/>
              </w:rPr>
              <w:t>líder</w:t>
            </w:r>
            <w:r>
              <w:rPr>
                <w:spacing w:val="7"/>
                <w:w w:val="80"/>
                <w:sz w:val="20"/>
              </w:rPr>
              <w:t xml:space="preserve"> </w:t>
            </w:r>
            <w:r>
              <w:rPr>
                <w:w w:val="80"/>
                <w:sz w:val="20"/>
              </w:rPr>
              <w:t>en</w:t>
            </w:r>
            <w:r>
              <w:rPr>
                <w:spacing w:val="6"/>
                <w:w w:val="80"/>
                <w:sz w:val="20"/>
              </w:rPr>
              <w:t xml:space="preserve"> </w:t>
            </w:r>
            <w:r>
              <w:rPr>
                <w:w w:val="80"/>
                <w:sz w:val="20"/>
              </w:rPr>
              <w:t>el</w:t>
            </w:r>
            <w:r>
              <w:rPr>
                <w:spacing w:val="5"/>
                <w:w w:val="80"/>
                <w:sz w:val="20"/>
              </w:rPr>
              <w:t xml:space="preserve"> </w:t>
            </w:r>
            <w:r>
              <w:rPr>
                <w:w w:val="80"/>
                <w:sz w:val="20"/>
              </w:rPr>
              <w:t>CMS</w:t>
            </w:r>
            <w:r>
              <w:rPr>
                <w:spacing w:val="-41"/>
                <w:w w:val="80"/>
                <w:sz w:val="20"/>
              </w:rPr>
              <w:t xml:space="preserve"> </w:t>
            </w:r>
            <w:r>
              <w:rPr>
                <w:w w:val="90"/>
                <w:sz w:val="20"/>
              </w:rPr>
              <w:t>ofertado</w:t>
            </w:r>
          </w:p>
        </w:tc>
        <w:tc>
          <w:tcPr>
            <w:tcW w:w="1440" w:type="dxa"/>
          </w:tcPr>
          <w:p w14:paraId="1D38A144" w14:textId="77777777" w:rsidR="00681F71" w:rsidRDefault="00681F71">
            <w:pPr>
              <w:pStyle w:val="TableParagraph"/>
              <w:rPr>
                <w:rFonts w:ascii="Arial"/>
                <w:b/>
                <w:sz w:val="20"/>
              </w:rPr>
            </w:pPr>
          </w:p>
          <w:p w14:paraId="208F6D2B" w14:textId="77777777" w:rsidR="00681F71" w:rsidRDefault="000B6434">
            <w:pPr>
              <w:pStyle w:val="TableParagraph"/>
              <w:ind w:left="672"/>
              <w:rPr>
                <w:sz w:val="20"/>
              </w:rPr>
            </w:pPr>
            <w:r>
              <w:rPr>
                <w:w w:val="81"/>
                <w:sz w:val="20"/>
              </w:rPr>
              <w:t>1</w:t>
            </w:r>
          </w:p>
        </w:tc>
        <w:tc>
          <w:tcPr>
            <w:tcW w:w="1440" w:type="dxa"/>
          </w:tcPr>
          <w:p w14:paraId="395BDEB1" w14:textId="77777777" w:rsidR="00681F71" w:rsidRDefault="00681F71">
            <w:pPr>
              <w:pStyle w:val="TableParagraph"/>
              <w:rPr>
                <w:rFonts w:ascii="Arial"/>
                <w:b/>
                <w:sz w:val="20"/>
              </w:rPr>
            </w:pPr>
          </w:p>
          <w:p w14:paraId="147AFE80" w14:textId="77777777" w:rsidR="00681F71" w:rsidRDefault="000B6434">
            <w:pPr>
              <w:pStyle w:val="TableParagraph"/>
              <w:ind w:left="172" w:right="167"/>
              <w:jc w:val="center"/>
              <w:rPr>
                <w:sz w:val="20"/>
              </w:rPr>
            </w:pPr>
            <w:r>
              <w:rPr>
                <w:w w:val="90"/>
                <w:sz w:val="20"/>
              </w:rPr>
              <w:t>100</w:t>
            </w:r>
          </w:p>
        </w:tc>
      </w:tr>
      <w:tr w:rsidR="00681F71" w14:paraId="77435201" w14:textId="77777777">
        <w:trPr>
          <w:trHeight w:val="230"/>
        </w:trPr>
        <w:tc>
          <w:tcPr>
            <w:tcW w:w="488" w:type="dxa"/>
          </w:tcPr>
          <w:p w14:paraId="16C2C24B" w14:textId="77777777" w:rsidR="00681F71" w:rsidRDefault="000B6434">
            <w:pPr>
              <w:pStyle w:val="TableParagraph"/>
              <w:spacing w:line="210" w:lineRule="exact"/>
              <w:ind w:left="107"/>
              <w:rPr>
                <w:sz w:val="20"/>
              </w:rPr>
            </w:pPr>
            <w:r>
              <w:rPr>
                <w:w w:val="81"/>
                <w:sz w:val="20"/>
              </w:rPr>
              <w:t>3</w:t>
            </w:r>
          </w:p>
        </w:tc>
        <w:tc>
          <w:tcPr>
            <w:tcW w:w="2388" w:type="dxa"/>
          </w:tcPr>
          <w:p w14:paraId="48A4859F" w14:textId="77777777" w:rsidR="00681F71" w:rsidRDefault="000B6434">
            <w:pPr>
              <w:pStyle w:val="TableParagraph"/>
              <w:spacing w:line="210" w:lineRule="exact"/>
              <w:ind w:left="107"/>
              <w:rPr>
                <w:sz w:val="20"/>
              </w:rPr>
            </w:pPr>
            <w:r>
              <w:rPr>
                <w:w w:val="80"/>
                <w:sz w:val="20"/>
              </w:rPr>
              <w:t>Desarrollador</w:t>
            </w:r>
            <w:r>
              <w:rPr>
                <w:spacing w:val="10"/>
                <w:w w:val="80"/>
                <w:sz w:val="20"/>
              </w:rPr>
              <w:t xml:space="preserve"> </w:t>
            </w:r>
            <w:r>
              <w:rPr>
                <w:w w:val="80"/>
                <w:sz w:val="20"/>
              </w:rPr>
              <w:t>web</w:t>
            </w:r>
            <w:r>
              <w:rPr>
                <w:spacing w:val="10"/>
                <w:w w:val="80"/>
                <w:sz w:val="20"/>
              </w:rPr>
              <w:t xml:space="preserve"> </w:t>
            </w:r>
            <w:r>
              <w:rPr>
                <w:w w:val="80"/>
                <w:sz w:val="20"/>
              </w:rPr>
              <w:t>(</w:t>
            </w:r>
            <w:proofErr w:type="spellStart"/>
            <w:r>
              <w:rPr>
                <w:w w:val="80"/>
                <w:sz w:val="20"/>
              </w:rPr>
              <w:t>backend</w:t>
            </w:r>
            <w:proofErr w:type="spellEnd"/>
            <w:r>
              <w:rPr>
                <w:w w:val="80"/>
                <w:sz w:val="20"/>
              </w:rPr>
              <w:t>)</w:t>
            </w:r>
          </w:p>
        </w:tc>
        <w:tc>
          <w:tcPr>
            <w:tcW w:w="1440" w:type="dxa"/>
          </w:tcPr>
          <w:p w14:paraId="6AA6FE73" w14:textId="77777777" w:rsidR="00681F71" w:rsidRDefault="000B6434">
            <w:pPr>
              <w:pStyle w:val="TableParagraph"/>
              <w:spacing w:line="210" w:lineRule="exact"/>
              <w:ind w:left="672"/>
              <w:rPr>
                <w:sz w:val="20"/>
              </w:rPr>
            </w:pPr>
            <w:r>
              <w:rPr>
                <w:w w:val="81"/>
                <w:sz w:val="20"/>
              </w:rPr>
              <w:t>1</w:t>
            </w:r>
          </w:p>
        </w:tc>
        <w:tc>
          <w:tcPr>
            <w:tcW w:w="1440" w:type="dxa"/>
          </w:tcPr>
          <w:p w14:paraId="237C6BE1" w14:textId="77777777" w:rsidR="00681F71" w:rsidRDefault="000B6434">
            <w:pPr>
              <w:pStyle w:val="TableParagraph"/>
              <w:spacing w:line="210" w:lineRule="exact"/>
              <w:ind w:left="172" w:right="167"/>
              <w:jc w:val="center"/>
              <w:rPr>
                <w:sz w:val="20"/>
              </w:rPr>
            </w:pPr>
            <w:r>
              <w:rPr>
                <w:w w:val="90"/>
                <w:sz w:val="20"/>
              </w:rPr>
              <w:t>100</w:t>
            </w:r>
          </w:p>
        </w:tc>
      </w:tr>
      <w:tr w:rsidR="00681F71" w14:paraId="77F4467C" w14:textId="77777777">
        <w:trPr>
          <w:trHeight w:val="460"/>
        </w:trPr>
        <w:tc>
          <w:tcPr>
            <w:tcW w:w="488" w:type="dxa"/>
          </w:tcPr>
          <w:p w14:paraId="6CADE433" w14:textId="77777777" w:rsidR="00681F71" w:rsidRDefault="000B6434">
            <w:pPr>
              <w:pStyle w:val="TableParagraph"/>
              <w:spacing w:before="114"/>
              <w:ind w:left="107"/>
              <w:rPr>
                <w:sz w:val="20"/>
              </w:rPr>
            </w:pPr>
            <w:r>
              <w:rPr>
                <w:w w:val="81"/>
                <w:sz w:val="20"/>
              </w:rPr>
              <w:t>4</w:t>
            </w:r>
          </w:p>
        </w:tc>
        <w:tc>
          <w:tcPr>
            <w:tcW w:w="2388" w:type="dxa"/>
          </w:tcPr>
          <w:p w14:paraId="661871D6" w14:textId="77777777" w:rsidR="00681F71" w:rsidRDefault="000B6434">
            <w:pPr>
              <w:pStyle w:val="TableParagraph"/>
              <w:spacing w:line="230" w:lineRule="exact"/>
              <w:ind w:left="107" w:right="453"/>
              <w:rPr>
                <w:sz w:val="20"/>
              </w:rPr>
            </w:pPr>
            <w:r>
              <w:rPr>
                <w:w w:val="80"/>
                <w:sz w:val="20"/>
              </w:rPr>
              <w:t>Desarrollador</w:t>
            </w:r>
            <w:r>
              <w:rPr>
                <w:spacing w:val="14"/>
                <w:w w:val="80"/>
                <w:sz w:val="20"/>
              </w:rPr>
              <w:t xml:space="preserve"> </w:t>
            </w:r>
            <w:r>
              <w:rPr>
                <w:w w:val="80"/>
                <w:sz w:val="20"/>
              </w:rPr>
              <w:t>web</w:t>
            </w:r>
            <w:r>
              <w:rPr>
                <w:spacing w:val="14"/>
                <w:w w:val="80"/>
                <w:sz w:val="20"/>
              </w:rPr>
              <w:t xml:space="preserve"> </w:t>
            </w:r>
            <w:r>
              <w:rPr>
                <w:w w:val="80"/>
                <w:sz w:val="20"/>
              </w:rPr>
              <w:t>(Front</w:t>
            </w:r>
            <w:r>
              <w:rPr>
                <w:spacing w:val="-42"/>
                <w:w w:val="80"/>
                <w:sz w:val="20"/>
              </w:rPr>
              <w:t xml:space="preserve"> </w:t>
            </w:r>
            <w:proofErr w:type="spellStart"/>
            <w:r>
              <w:rPr>
                <w:w w:val="90"/>
                <w:sz w:val="20"/>
              </w:rPr>
              <w:t>end</w:t>
            </w:r>
            <w:proofErr w:type="spellEnd"/>
            <w:r>
              <w:rPr>
                <w:w w:val="90"/>
                <w:sz w:val="20"/>
              </w:rPr>
              <w:t>)</w:t>
            </w:r>
          </w:p>
        </w:tc>
        <w:tc>
          <w:tcPr>
            <w:tcW w:w="1440" w:type="dxa"/>
          </w:tcPr>
          <w:p w14:paraId="52D3FB94" w14:textId="77777777" w:rsidR="00681F71" w:rsidRDefault="000B6434">
            <w:pPr>
              <w:pStyle w:val="TableParagraph"/>
              <w:spacing w:before="114"/>
              <w:ind w:left="672"/>
              <w:rPr>
                <w:sz w:val="20"/>
              </w:rPr>
            </w:pPr>
            <w:r>
              <w:rPr>
                <w:w w:val="81"/>
                <w:sz w:val="20"/>
              </w:rPr>
              <w:t>1</w:t>
            </w:r>
          </w:p>
        </w:tc>
        <w:tc>
          <w:tcPr>
            <w:tcW w:w="1440" w:type="dxa"/>
          </w:tcPr>
          <w:p w14:paraId="296738A1" w14:textId="77777777" w:rsidR="00681F71" w:rsidRDefault="000B6434">
            <w:pPr>
              <w:pStyle w:val="TableParagraph"/>
              <w:spacing w:before="114"/>
              <w:ind w:left="172" w:right="167"/>
              <w:jc w:val="center"/>
              <w:rPr>
                <w:sz w:val="20"/>
              </w:rPr>
            </w:pPr>
            <w:r>
              <w:rPr>
                <w:w w:val="90"/>
                <w:sz w:val="20"/>
              </w:rPr>
              <w:t>100</w:t>
            </w:r>
          </w:p>
        </w:tc>
      </w:tr>
      <w:tr w:rsidR="00681F71" w14:paraId="5F42FB71" w14:textId="77777777">
        <w:trPr>
          <w:trHeight w:val="458"/>
        </w:trPr>
        <w:tc>
          <w:tcPr>
            <w:tcW w:w="488" w:type="dxa"/>
          </w:tcPr>
          <w:p w14:paraId="7141069E" w14:textId="77777777" w:rsidR="00681F71" w:rsidRDefault="000B6434">
            <w:pPr>
              <w:pStyle w:val="TableParagraph"/>
              <w:spacing w:before="112"/>
              <w:ind w:left="107"/>
              <w:rPr>
                <w:sz w:val="20"/>
              </w:rPr>
            </w:pPr>
            <w:r>
              <w:rPr>
                <w:w w:val="81"/>
                <w:sz w:val="20"/>
              </w:rPr>
              <w:t>5</w:t>
            </w:r>
          </w:p>
        </w:tc>
        <w:tc>
          <w:tcPr>
            <w:tcW w:w="2388" w:type="dxa"/>
          </w:tcPr>
          <w:p w14:paraId="66A7DA1A" w14:textId="77777777" w:rsidR="00681F71" w:rsidRDefault="000B6434">
            <w:pPr>
              <w:pStyle w:val="TableParagraph"/>
              <w:spacing w:line="230" w:lineRule="exact"/>
              <w:ind w:left="107" w:right="882"/>
              <w:rPr>
                <w:sz w:val="20"/>
              </w:rPr>
            </w:pPr>
            <w:r>
              <w:rPr>
                <w:w w:val="80"/>
                <w:sz w:val="20"/>
              </w:rPr>
              <w:t>Desarrolladores</w:t>
            </w:r>
            <w:r>
              <w:rPr>
                <w:spacing w:val="17"/>
                <w:w w:val="80"/>
                <w:sz w:val="20"/>
              </w:rPr>
              <w:t xml:space="preserve"> </w:t>
            </w:r>
            <w:r>
              <w:rPr>
                <w:w w:val="80"/>
                <w:sz w:val="20"/>
              </w:rPr>
              <w:t>de</w:t>
            </w:r>
            <w:r>
              <w:rPr>
                <w:spacing w:val="-42"/>
                <w:w w:val="80"/>
                <w:sz w:val="20"/>
              </w:rPr>
              <w:t xml:space="preserve"> </w:t>
            </w:r>
            <w:r>
              <w:rPr>
                <w:w w:val="80"/>
                <w:sz w:val="20"/>
              </w:rPr>
              <w:t>aplicaciones</w:t>
            </w:r>
            <w:r>
              <w:rPr>
                <w:spacing w:val="4"/>
                <w:w w:val="80"/>
                <w:sz w:val="20"/>
              </w:rPr>
              <w:t xml:space="preserve"> </w:t>
            </w:r>
            <w:r>
              <w:rPr>
                <w:w w:val="80"/>
                <w:sz w:val="20"/>
              </w:rPr>
              <w:t>web</w:t>
            </w:r>
          </w:p>
        </w:tc>
        <w:tc>
          <w:tcPr>
            <w:tcW w:w="1440" w:type="dxa"/>
          </w:tcPr>
          <w:p w14:paraId="5066F747" w14:textId="77777777" w:rsidR="00681F71" w:rsidRDefault="000B6434">
            <w:pPr>
              <w:pStyle w:val="TableParagraph"/>
              <w:spacing w:before="112"/>
              <w:ind w:left="672"/>
              <w:rPr>
                <w:sz w:val="20"/>
              </w:rPr>
            </w:pPr>
            <w:r>
              <w:rPr>
                <w:w w:val="81"/>
                <w:sz w:val="20"/>
              </w:rPr>
              <w:t>2</w:t>
            </w:r>
          </w:p>
        </w:tc>
        <w:tc>
          <w:tcPr>
            <w:tcW w:w="1440" w:type="dxa"/>
          </w:tcPr>
          <w:p w14:paraId="192944D9" w14:textId="77777777" w:rsidR="00681F71" w:rsidRDefault="000B6434">
            <w:pPr>
              <w:pStyle w:val="TableParagraph"/>
              <w:spacing w:before="112"/>
              <w:ind w:left="172" w:right="167"/>
              <w:jc w:val="center"/>
              <w:rPr>
                <w:sz w:val="20"/>
              </w:rPr>
            </w:pPr>
            <w:r>
              <w:rPr>
                <w:w w:val="90"/>
                <w:sz w:val="20"/>
              </w:rPr>
              <w:t>100</w:t>
            </w:r>
          </w:p>
        </w:tc>
      </w:tr>
      <w:tr w:rsidR="00681F71" w14:paraId="013D893F" w14:textId="77777777">
        <w:trPr>
          <w:trHeight w:val="228"/>
        </w:trPr>
        <w:tc>
          <w:tcPr>
            <w:tcW w:w="488" w:type="dxa"/>
          </w:tcPr>
          <w:p w14:paraId="27B50A40" w14:textId="77777777" w:rsidR="00681F71" w:rsidRDefault="000B6434">
            <w:pPr>
              <w:pStyle w:val="TableParagraph"/>
              <w:spacing w:line="208" w:lineRule="exact"/>
              <w:ind w:left="107"/>
              <w:rPr>
                <w:sz w:val="20"/>
              </w:rPr>
            </w:pPr>
            <w:r>
              <w:rPr>
                <w:w w:val="81"/>
                <w:sz w:val="20"/>
              </w:rPr>
              <w:t>6</w:t>
            </w:r>
          </w:p>
        </w:tc>
        <w:tc>
          <w:tcPr>
            <w:tcW w:w="2388" w:type="dxa"/>
          </w:tcPr>
          <w:p w14:paraId="6756F7D0" w14:textId="77777777" w:rsidR="00681F71" w:rsidRDefault="000B6434">
            <w:pPr>
              <w:pStyle w:val="TableParagraph"/>
              <w:spacing w:line="208" w:lineRule="exact"/>
              <w:ind w:left="107"/>
              <w:rPr>
                <w:sz w:val="20"/>
              </w:rPr>
            </w:pPr>
            <w:r>
              <w:rPr>
                <w:w w:val="80"/>
                <w:sz w:val="20"/>
              </w:rPr>
              <w:t>Migración</w:t>
            </w:r>
            <w:r>
              <w:rPr>
                <w:spacing w:val="7"/>
                <w:w w:val="80"/>
                <w:sz w:val="20"/>
              </w:rPr>
              <w:t xml:space="preserve"> </w:t>
            </w:r>
            <w:r>
              <w:rPr>
                <w:w w:val="80"/>
                <w:sz w:val="20"/>
              </w:rPr>
              <w:t>de</w:t>
            </w:r>
            <w:r>
              <w:rPr>
                <w:spacing w:val="7"/>
                <w:w w:val="80"/>
                <w:sz w:val="20"/>
              </w:rPr>
              <w:t xml:space="preserve"> </w:t>
            </w:r>
            <w:r>
              <w:rPr>
                <w:w w:val="80"/>
                <w:sz w:val="20"/>
              </w:rPr>
              <w:t>contenido</w:t>
            </w:r>
          </w:p>
        </w:tc>
        <w:tc>
          <w:tcPr>
            <w:tcW w:w="1440" w:type="dxa"/>
          </w:tcPr>
          <w:p w14:paraId="0E6DDA1B" w14:textId="77777777" w:rsidR="00681F71" w:rsidRDefault="000B6434">
            <w:pPr>
              <w:pStyle w:val="TableParagraph"/>
              <w:spacing w:line="208" w:lineRule="exact"/>
              <w:ind w:left="672"/>
              <w:rPr>
                <w:sz w:val="20"/>
              </w:rPr>
            </w:pPr>
            <w:r>
              <w:rPr>
                <w:w w:val="81"/>
                <w:sz w:val="20"/>
              </w:rPr>
              <w:t>3</w:t>
            </w:r>
          </w:p>
        </w:tc>
        <w:tc>
          <w:tcPr>
            <w:tcW w:w="1440" w:type="dxa"/>
          </w:tcPr>
          <w:p w14:paraId="2754F4BC" w14:textId="77777777" w:rsidR="00681F71" w:rsidRDefault="000B6434">
            <w:pPr>
              <w:pStyle w:val="TableParagraph"/>
              <w:spacing w:line="208" w:lineRule="exact"/>
              <w:ind w:left="172" w:right="167"/>
              <w:jc w:val="center"/>
              <w:rPr>
                <w:sz w:val="20"/>
              </w:rPr>
            </w:pPr>
            <w:r>
              <w:rPr>
                <w:w w:val="90"/>
                <w:sz w:val="20"/>
              </w:rPr>
              <w:t>100</w:t>
            </w:r>
          </w:p>
        </w:tc>
      </w:tr>
      <w:tr w:rsidR="00681F71" w14:paraId="4B0B5DA2" w14:textId="77777777">
        <w:trPr>
          <w:trHeight w:val="230"/>
        </w:trPr>
        <w:tc>
          <w:tcPr>
            <w:tcW w:w="488" w:type="dxa"/>
          </w:tcPr>
          <w:p w14:paraId="30C6EB29" w14:textId="77777777" w:rsidR="00681F71" w:rsidRDefault="000B6434">
            <w:pPr>
              <w:pStyle w:val="TableParagraph"/>
              <w:spacing w:line="210" w:lineRule="exact"/>
              <w:ind w:left="107"/>
              <w:rPr>
                <w:sz w:val="20"/>
              </w:rPr>
            </w:pPr>
            <w:r>
              <w:rPr>
                <w:w w:val="81"/>
                <w:sz w:val="20"/>
              </w:rPr>
              <w:t>7</w:t>
            </w:r>
          </w:p>
        </w:tc>
        <w:tc>
          <w:tcPr>
            <w:tcW w:w="2388" w:type="dxa"/>
          </w:tcPr>
          <w:p w14:paraId="5A38635A" w14:textId="77777777" w:rsidR="00681F71" w:rsidRDefault="000B6434">
            <w:pPr>
              <w:pStyle w:val="TableParagraph"/>
              <w:spacing w:line="210" w:lineRule="exact"/>
              <w:ind w:left="107"/>
              <w:rPr>
                <w:sz w:val="20"/>
              </w:rPr>
            </w:pPr>
            <w:r>
              <w:rPr>
                <w:w w:val="80"/>
                <w:sz w:val="20"/>
              </w:rPr>
              <w:t>Líder</w:t>
            </w:r>
            <w:r>
              <w:rPr>
                <w:spacing w:val="5"/>
                <w:w w:val="80"/>
                <w:sz w:val="20"/>
              </w:rPr>
              <w:t xml:space="preserve"> </w:t>
            </w:r>
            <w:r>
              <w:rPr>
                <w:w w:val="80"/>
                <w:sz w:val="20"/>
              </w:rPr>
              <w:t>diseño</w:t>
            </w:r>
            <w:r>
              <w:rPr>
                <w:spacing w:val="5"/>
                <w:w w:val="80"/>
                <w:sz w:val="20"/>
              </w:rPr>
              <w:t xml:space="preserve"> </w:t>
            </w:r>
            <w:r>
              <w:rPr>
                <w:w w:val="80"/>
                <w:sz w:val="20"/>
              </w:rPr>
              <w:t>gráfico</w:t>
            </w:r>
          </w:p>
        </w:tc>
        <w:tc>
          <w:tcPr>
            <w:tcW w:w="1440" w:type="dxa"/>
          </w:tcPr>
          <w:p w14:paraId="404868C5" w14:textId="77777777" w:rsidR="00681F71" w:rsidRDefault="000B6434">
            <w:pPr>
              <w:pStyle w:val="TableParagraph"/>
              <w:spacing w:line="210" w:lineRule="exact"/>
              <w:ind w:left="672"/>
              <w:rPr>
                <w:sz w:val="20"/>
              </w:rPr>
            </w:pPr>
            <w:r>
              <w:rPr>
                <w:w w:val="81"/>
                <w:sz w:val="20"/>
              </w:rPr>
              <w:t>1</w:t>
            </w:r>
          </w:p>
        </w:tc>
        <w:tc>
          <w:tcPr>
            <w:tcW w:w="1440" w:type="dxa"/>
          </w:tcPr>
          <w:p w14:paraId="34E83378" w14:textId="77777777" w:rsidR="00681F71" w:rsidRDefault="000B6434">
            <w:pPr>
              <w:pStyle w:val="TableParagraph"/>
              <w:spacing w:line="210" w:lineRule="exact"/>
              <w:ind w:left="172" w:right="167"/>
              <w:jc w:val="center"/>
              <w:rPr>
                <w:sz w:val="20"/>
              </w:rPr>
            </w:pPr>
            <w:r>
              <w:rPr>
                <w:w w:val="90"/>
                <w:sz w:val="20"/>
              </w:rPr>
              <w:t>50</w:t>
            </w:r>
          </w:p>
        </w:tc>
      </w:tr>
      <w:tr w:rsidR="00681F71" w14:paraId="37983A45" w14:textId="77777777">
        <w:trPr>
          <w:trHeight w:val="227"/>
        </w:trPr>
        <w:tc>
          <w:tcPr>
            <w:tcW w:w="488" w:type="dxa"/>
          </w:tcPr>
          <w:p w14:paraId="0E13DDEE" w14:textId="77777777" w:rsidR="00681F71" w:rsidRDefault="000B6434">
            <w:pPr>
              <w:pStyle w:val="TableParagraph"/>
              <w:spacing w:line="208" w:lineRule="exact"/>
              <w:ind w:left="107"/>
              <w:rPr>
                <w:sz w:val="20"/>
              </w:rPr>
            </w:pPr>
            <w:r>
              <w:rPr>
                <w:w w:val="81"/>
                <w:sz w:val="20"/>
              </w:rPr>
              <w:t>8</w:t>
            </w:r>
          </w:p>
        </w:tc>
        <w:tc>
          <w:tcPr>
            <w:tcW w:w="2388" w:type="dxa"/>
          </w:tcPr>
          <w:p w14:paraId="2B35B147" w14:textId="77777777" w:rsidR="00681F71" w:rsidRDefault="000B6434">
            <w:pPr>
              <w:pStyle w:val="TableParagraph"/>
              <w:spacing w:line="208" w:lineRule="exact"/>
              <w:ind w:left="107"/>
              <w:rPr>
                <w:sz w:val="20"/>
              </w:rPr>
            </w:pPr>
            <w:r>
              <w:rPr>
                <w:w w:val="80"/>
                <w:sz w:val="20"/>
              </w:rPr>
              <w:t>Líder</w:t>
            </w:r>
            <w:r>
              <w:rPr>
                <w:spacing w:val="5"/>
                <w:w w:val="80"/>
                <w:sz w:val="20"/>
              </w:rPr>
              <w:t xml:space="preserve"> </w:t>
            </w:r>
            <w:r>
              <w:rPr>
                <w:w w:val="80"/>
                <w:sz w:val="20"/>
              </w:rPr>
              <w:t>gestión</w:t>
            </w:r>
            <w:r>
              <w:rPr>
                <w:spacing w:val="6"/>
                <w:w w:val="80"/>
                <w:sz w:val="20"/>
              </w:rPr>
              <w:t xml:space="preserve"> </w:t>
            </w:r>
            <w:r>
              <w:rPr>
                <w:w w:val="80"/>
                <w:sz w:val="20"/>
              </w:rPr>
              <w:t>del</w:t>
            </w:r>
            <w:r>
              <w:rPr>
                <w:spacing w:val="4"/>
                <w:w w:val="80"/>
                <w:sz w:val="20"/>
              </w:rPr>
              <w:t xml:space="preserve"> </w:t>
            </w:r>
            <w:r>
              <w:rPr>
                <w:w w:val="80"/>
                <w:sz w:val="20"/>
              </w:rPr>
              <w:t>cambio</w:t>
            </w:r>
          </w:p>
        </w:tc>
        <w:tc>
          <w:tcPr>
            <w:tcW w:w="1440" w:type="dxa"/>
          </w:tcPr>
          <w:p w14:paraId="45DEC503" w14:textId="77777777" w:rsidR="00681F71" w:rsidRDefault="000B6434">
            <w:pPr>
              <w:pStyle w:val="TableParagraph"/>
              <w:spacing w:line="208" w:lineRule="exact"/>
              <w:ind w:left="672"/>
              <w:rPr>
                <w:sz w:val="20"/>
              </w:rPr>
            </w:pPr>
            <w:r>
              <w:rPr>
                <w:w w:val="81"/>
                <w:sz w:val="20"/>
              </w:rPr>
              <w:t>1</w:t>
            </w:r>
          </w:p>
        </w:tc>
        <w:tc>
          <w:tcPr>
            <w:tcW w:w="1440" w:type="dxa"/>
          </w:tcPr>
          <w:p w14:paraId="0E38E43A" w14:textId="77777777" w:rsidR="00681F71" w:rsidRDefault="000B6434">
            <w:pPr>
              <w:pStyle w:val="TableParagraph"/>
              <w:spacing w:line="208" w:lineRule="exact"/>
              <w:ind w:left="172" w:right="167"/>
              <w:jc w:val="center"/>
              <w:rPr>
                <w:sz w:val="20"/>
              </w:rPr>
            </w:pPr>
            <w:r>
              <w:rPr>
                <w:w w:val="90"/>
                <w:sz w:val="20"/>
              </w:rPr>
              <w:t>80</w:t>
            </w:r>
          </w:p>
        </w:tc>
      </w:tr>
      <w:tr w:rsidR="00681F71" w14:paraId="1B272177" w14:textId="77777777">
        <w:trPr>
          <w:trHeight w:val="230"/>
        </w:trPr>
        <w:tc>
          <w:tcPr>
            <w:tcW w:w="488" w:type="dxa"/>
          </w:tcPr>
          <w:p w14:paraId="6600418E" w14:textId="77777777" w:rsidR="00681F71" w:rsidRDefault="000B6434">
            <w:pPr>
              <w:pStyle w:val="TableParagraph"/>
              <w:spacing w:line="210" w:lineRule="exact"/>
              <w:ind w:left="107"/>
              <w:rPr>
                <w:sz w:val="20"/>
              </w:rPr>
            </w:pPr>
            <w:r>
              <w:rPr>
                <w:w w:val="81"/>
                <w:sz w:val="20"/>
              </w:rPr>
              <w:t>9</w:t>
            </w:r>
          </w:p>
        </w:tc>
        <w:tc>
          <w:tcPr>
            <w:tcW w:w="2388" w:type="dxa"/>
          </w:tcPr>
          <w:p w14:paraId="32DFD248" w14:textId="77777777" w:rsidR="00681F71" w:rsidRDefault="000B6434">
            <w:pPr>
              <w:pStyle w:val="TableParagraph"/>
              <w:spacing w:line="210" w:lineRule="exact"/>
              <w:ind w:left="107"/>
              <w:rPr>
                <w:sz w:val="20"/>
              </w:rPr>
            </w:pPr>
            <w:r>
              <w:rPr>
                <w:w w:val="90"/>
                <w:sz w:val="20"/>
              </w:rPr>
              <w:t>Documentador</w:t>
            </w:r>
          </w:p>
        </w:tc>
        <w:tc>
          <w:tcPr>
            <w:tcW w:w="1440" w:type="dxa"/>
          </w:tcPr>
          <w:p w14:paraId="4F92EAFF" w14:textId="77777777" w:rsidR="00681F71" w:rsidRDefault="000B6434">
            <w:pPr>
              <w:pStyle w:val="TableParagraph"/>
              <w:spacing w:line="210" w:lineRule="exact"/>
              <w:ind w:left="672"/>
              <w:rPr>
                <w:sz w:val="20"/>
              </w:rPr>
            </w:pPr>
            <w:r>
              <w:rPr>
                <w:w w:val="81"/>
                <w:sz w:val="20"/>
              </w:rPr>
              <w:t>2</w:t>
            </w:r>
          </w:p>
        </w:tc>
        <w:tc>
          <w:tcPr>
            <w:tcW w:w="1440" w:type="dxa"/>
          </w:tcPr>
          <w:p w14:paraId="524E267B" w14:textId="77777777" w:rsidR="00681F71" w:rsidRDefault="000B6434">
            <w:pPr>
              <w:pStyle w:val="TableParagraph"/>
              <w:spacing w:line="210" w:lineRule="exact"/>
              <w:ind w:left="172" w:right="167"/>
              <w:jc w:val="center"/>
              <w:rPr>
                <w:sz w:val="20"/>
              </w:rPr>
            </w:pPr>
            <w:r>
              <w:rPr>
                <w:w w:val="90"/>
                <w:sz w:val="20"/>
              </w:rPr>
              <w:t>100</w:t>
            </w:r>
          </w:p>
        </w:tc>
      </w:tr>
    </w:tbl>
    <w:p w14:paraId="473B9178" w14:textId="77777777" w:rsidR="00681F71" w:rsidRDefault="00681F71">
      <w:pPr>
        <w:pStyle w:val="Textoindependiente"/>
        <w:rPr>
          <w:rFonts w:ascii="Arial"/>
          <w:b/>
          <w:sz w:val="24"/>
        </w:rPr>
      </w:pPr>
    </w:p>
    <w:p w14:paraId="53488E1F" w14:textId="77777777" w:rsidR="00681F71" w:rsidRDefault="00681F71">
      <w:pPr>
        <w:pStyle w:val="Textoindependiente"/>
        <w:rPr>
          <w:rFonts w:ascii="Arial"/>
          <w:b/>
          <w:sz w:val="20"/>
        </w:rPr>
      </w:pPr>
    </w:p>
    <w:p w14:paraId="218119D3" w14:textId="77777777" w:rsidR="00681F71" w:rsidRDefault="000B6434">
      <w:pPr>
        <w:pStyle w:val="Prrafodelista"/>
        <w:numPr>
          <w:ilvl w:val="3"/>
          <w:numId w:val="15"/>
        </w:numPr>
        <w:tabs>
          <w:tab w:val="left" w:pos="1014"/>
        </w:tabs>
        <w:spacing w:before="1" w:line="252" w:lineRule="exact"/>
        <w:ind w:hanging="361"/>
        <w:rPr>
          <w:rFonts w:ascii="Arial"/>
          <w:b/>
        </w:rPr>
      </w:pPr>
      <w:r>
        <w:rPr>
          <w:rFonts w:ascii="Arial"/>
          <w:b/>
          <w:w w:val="90"/>
        </w:rPr>
        <w:t>Certificados</w:t>
      </w:r>
    </w:p>
    <w:p w14:paraId="70C86FF8" w14:textId="77777777" w:rsidR="00681F71" w:rsidRDefault="000B6434">
      <w:pPr>
        <w:pStyle w:val="Textoindependiente"/>
        <w:ind w:left="292" w:right="495"/>
        <w:jc w:val="both"/>
      </w:pPr>
      <w:r>
        <w:rPr>
          <w:w w:val="85"/>
        </w:rPr>
        <w:t>El oferente si presenta oferta para el diseño, construcción y puesta en funcionamiento de la intranet deberá entregar</w:t>
      </w:r>
      <w:r>
        <w:rPr>
          <w:spacing w:val="1"/>
          <w:w w:val="85"/>
        </w:rPr>
        <w:t xml:space="preserve"> </w:t>
      </w:r>
      <w:r>
        <w:rPr>
          <w:w w:val="80"/>
        </w:rPr>
        <w:t xml:space="preserve">certificación de Microsoft donde conste su membresía </w:t>
      </w:r>
      <w:proofErr w:type="spellStart"/>
      <w:r>
        <w:rPr>
          <w:w w:val="80"/>
        </w:rPr>
        <w:t>Solutions</w:t>
      </w:r>
      <w:proofErr w:type="spellEnd"/>
      <w:r>
        <w:rPr>
          <w:w w:val="80"/>
        </w:rPr>
        <w:t xml:space="preserve"> </w:t>
      </w:r>
      <w:proofErr w:type="spellStart"/>
      <w:r>
        <w:rPr>
          <w:w w:val="80"/>
        </w:rPr>
        <w:t>partner</w:t>
      </w:r>
      <w:proofErr w:type="spellEnd"/>
      <w:r>
        <w:rPr>
          <w:w w:val="80"/>
        </w:rPr>
        <w:t xml:space="preserve"> en soluciones para Infraestructura (Azure) o Socio de</w:t>
      </w:r>
      <w:r>
        <w:rPr>
          <w:spacing w:val="1"/>
          <w:w w:val="80"/>
        </w:rPr>
        <w:t xml:space="preserve"> </w:t>
      </w:r>
      <w:r>
        <w:rPr>
          <w:w w:val="85"/>
        </w:rPr>
        <w:t>soluciones para datos e IA (Azure) o Socio de soluciones para Innovación digital y de aplicaciones (Azure) o socio de</w:t>
      </w:r>
      <w:r>
        <w:rPr>
          <w:spacing w:val="1"/>
          <w:w w:val="85"/>
        </w:rPr>
        <w:t xml:space="preserve"> </w:t>
      </w:r>
      <w:r>
        <w:rPr>
          <w:w w:val="80"/>
        </w:rPr>
        <w:t>soluciones para trabajo moderno o Socio de soluciones para Seguridad; certificaciones vigentes para la presentación de la</w:t>
      </w:r>
      <w:r>
        <w:rPr>
          <w:spacing w:val="1"/>
          <w:w w:val="80"/>
        </w:rPr>
        <w:t xml:space="preserve"> </w:t>
      </w:r>
      <w:r>
        <w:rPr>
          <w:w w:val="90"/>
        </w:rPr>
        <w:t>oferta</w:t>
      </w:r>
    </w:p>
    <w:p w14:paraId="547C5F66" w14:textId="77777777" w:rsidR="00681F71" w:rsidRDefault="00681F71">
      <w:pPr>
        <w:pStyle w:val="Textoindependiente"/>
        <w:spacing w:before="7"/>
        <w:rPr>
          <w:sz w:val="21"/>
        </w:rPr>
      </w:pPr>
    </w:p>
    <w:p w14:paraId="4264B1E2" w14:textId="77777777" w:rsidR="00681F71" w:rsidRDefault="000B6434">
      <w:pPr>
        <w:pStyle w:val="Textoindependiente"/>
        <w:ind w:left="292" w:right="491"/>
        <w:jc w:val="both"/>
      </w:pPr>
      <w:r>
        <w:rPr>
          <w:w w:val="80"/>
        </w:rPr>
        <w:t>Si</w:t>
      </w:r>
      <w:r>
        <w:rPr>
          <w:spacing w:val="1"/>
          <w:w w:val="80"/>
        </w:rPr>
        <w:t xml:space="preserve"> </w:t>
      </w:r>
      <w:r>
        <w:rPr>
          <w:w w:val="80"/>
        </w:rPr>
        <w:t>la certificación es emitida en</w:t>
      </w:r>
      <w:r>
        <w:rPr>
          <w:spacing w:val="1"/>
          <w:w w:val="80"/>
        </w:rPr>
        <w:t xml:space="preserve"> </w:t>
      </w:r>
      <w:r>
        <w:rPr>
          <w:w w:val="80"/>
        </w:rPr>
        <w:t>otro país</w:t>
      </w:r>
      <w:r>
        <w:rPr>
          <w:spacing w:val="1"/>
          <w:w w:val="80"/>
        </w:rPr>
        <w:t xml:space="preserve"> </w:t>
      </w:r>
      <w:r>
        <w:rPr>
          <w:w w:val="80"/>
        </w:rPr>
        <w:t>deberá cumplir</w:t>
      </w:r>
      <w:r>
        <w:rPr>
          <w:spacing w:val="1"/>
          <w:w w:val="80"/>
        </w:rPr>
        <w:t xml:space="preserve"> </w:t>
      </w:r>
      <w:r>
        <w:rPr>
          <w:w w:val="80"/>
        </w:rPr>
        <w:t>con</w:t>
      </w:r>
      <w:r>
        <w:rPr>
          <w:spacing w:val="36"/>
        </w:rPr>
        <w:t xml:space="preserve"> </w:t>
      </w:r>
      <w:r>
        <w:rPr>
          <w:w w:val="80"/>
        </w:rPr>
        <w:t>los</w:t>
      </w:r>
      <w:r>
        <w:rPr>
          <w:spacing w:val="37"/>
        </w:rPr>
        <w:t xml:space="preserve"> </w:t>
      </w:r>
      <w:r>
        <w:rPr>
          <w:w w:val="80"/>
        </w:rPr>
        <w:t>requisitos de</w:t>
      </w:r>
      <w:r>
        <w:rPr>
          <w:spacing w:val="37"/>
        </w:rPr>
        <w:t xml:space="preserve"> </w:t>
      </w:r>
      <w:r>
        <w:rPr>
          <w:w w:val="80"/>
        </w:rPr>
        <w:t>apostille según corresponda de conformidad</w:t>
      </w:r>
      <w:r>
        <w:rPr>
          <w:spacing w:val="1"/>
          <w:w w:val="80"/>
        </w:rPr>
        <w:t xml:space="preserve"> </w:t>
      </w:r>
      <w:r>
        <w:rPr>
          <w:w w:val="90"/>
        </w:rPr>
        <w:t>con</w:t>
      </w:r>
      <w:r>
        <w:rPr>
          <w:spacing w:val="-8"/>
          <w:w w:val="90"/>
        </w:rPr>
        <w:t xml:space="preserve"> </w:t>
      </w:r>
      <w:r>
        <w:rPr>
          <w:w w:val="90"/>
        </w:rPr>
        <w:t>el</w:t>
      </w:r>
      <w:r>
        <w:rPr>
          <w:spacing w:val="-9"/>
          <w:w w:val="90"/>
        </w:rPr>
        <w:t xml:space="preserve"> </w:t>
      </w:r>
      <w:r>
        <w:rPr>
          <w:w w:val="90"/>
        </w:rPr>
        <w:t>pliego</w:t>
      </w:r>
      <w:r>
        <w:rPr>
          <w:spacing w:val="-7"/>
          <w:w w:val="90"/>
        </w:rPr>
        <w:t xml:space="preserve"> </w:t>
      </w:r>
      <w:r>
        <w:rPr>
          <w:w w:val="90"/>
        </w:rPr>
        <w:t>de</w:t>
      </w:r>
      <w:r>
        <w:rPr>
          <w:spacing w:val="-9"/>
          <w:w w:val="90"/>
        </w:rPr>
        <w:t xml:space="preserve"> </w:t>
      </w:r>
      <w:r>
        <w:rPr>
          <w:w w:val="90"/>
        </w:rPr>
        <w:t>condiciones</w:t>
      </w:r>
      <w:r>
        <w:rPr>
          <w:spacing w:val="-9"/>
          <w:w w:val="90"/>
        </w:rPr>
        <w:t xml:space="preserve"> </w:t>
      </w:r>
      <w:r>
        <w:rPr>
          <w:w w:val="90"/>
        </w:rPr>
        <w:t>numeral</w:t>
      </w:r>
      <w:r>
        <w:rPr>
          <w:spacing w:val="-9"/>
          <w:w w:val="90"/>
        </w:rPr>
        <w:t xml:space="preserve"> </w:t>
      </w:r>
      <w:r>
        <w:rPr>
          <w:w w:val="90"/>
        </w:rPr>
        <w:t>2.10</w:t>
      </w:r>
    </w:p>
    <w:p w14:paraId="2C08FF2C" w14:textId="77777777" w:rsidR="00681F71" w:rsidRDefault="00681F71">
      <w:pPr>
        <w:pStyle w:val="Textoindependiente"/>
        <w:spacing w:before="11"/>
        <w:rPr>
          <w:sz w:val="21"/>
        </w:rPr>
      </w:pPr>
    </w:p>
    <w:p w14:paraId="70320D2E" w14:textId="77777777" w:rsidR="00681F71" w:rsidRDefault="000B6434">
      <w:pPr>
        <w:pStyle w:val="Textoindependiente"/>
        <w:ind w:left="292" w:right="491"/>
        <w:jc w:val="both"/>
      </w:pPr>
      <w:r>
        <w:rPr>
          <w:w w:val="80"/>
        </w:rPr>
        <w:t>El</w:t>
      </w:r>
      <w:r>
        <w:rPr>
          <w:spacing w:val="19"/>
          <w:w w:val="80"/>
        </w:rPr>
        <w:t xml:space="preserve"> </w:t>
      </w:r>
      <w:r>
        <w:rPr>
          <w:w w:val="80"/>
        </w:rPr>
        <w:t>oferente</w:t>
      </w:r>
      <w:r>
        <w:rPr>
          <w:spacing w:val="19"/>
          <w:w w:val="80"/>
        </w:rPr>
        <w:t xml:space="preserve"> </w:t>
      </w:r>
      <w:r>
        <w:rPr>
          <w:w w:val="80"/>
        </w:rPr>
        <w:t>si</w:t>
      </w:r>
      <w:r>
        <w:rPr>
          <w:spacing w:val="19"/>
          <w:w w:val="80"/>
        </w:rPr>
        <w:t xml:space="preserve"> </w:t>
      </w:r>
      <w:r>
        <w:rPr>
          <w:w w:val="80"/>
        </w:rPr>
        <w:t>presenta</w:t>
      </w:r>
      <w:r>
        <w:rPr>
          <w:spacing w:val="19"/>
          <w:w w:val="80"/>
        </w:rPr>
        <w:t xml:space="preserve"> </w:t>
      </w:r>
      <w:r>
        <w:rPr>
          <w:w w:val="80"/>
        </w:rPr>
        <w:t>oferta</w:t>
      </w:r>
      <w:r>
        <w:rPr>
          <w:spacing w:val="15"/>
          <w:w w:val="80"/>
        </w:rPr>
        <w:t xml:space="preserve"> </w:t>
      </w:r>
      <w:r>
        <w:rPr>
          <w:w w:val="80"/>
        </w:rPr>
        <w:t>para</w:t>
      </w:r>
      <w:r>
        <w:rPr>
          <w:spacing w:val="19"/>
          <w:w w:val="80"/>
        </w:rPr>
        <w:t xml:space="preserve"> </w:t>
      </w:r>
      <w:r>
        <w:rPr>
          <w:w w:val="80"/>
        </w:rPr>
        <w:t>el</w:t>
      </w:r>
      <w:r>
        <w:rPr>
          <w:spacing w:val="19"/>
          <w:w w:val="80"/>
        </w:rPr>
        <w:t xml:space="preserve"> </w:t>
      </w:r>
      <w:r>
        <w:rPr>
          <w:w w:val="80"/>
        </w:rPr>
        <w:t>diseño,</w:t>
      </w:r>
      <w:r>
        <w:rPr>
          <w:spacing w:val="19"/>
          <w:w w:val="80"/>
        </w:rPr>
        <w:t xml:space="preserve"> </w:t>
      </w:r>
      <w:r>
        <w:rPr>
          <w:w w:val="80"/>
        </w:rPr>
        <w:t>construcción</w:t>
      </w:r>
      <w:r>
        <w:rPr>
          <w:spacing w:val="18"/>
          <w:w w:val="80"/>
        </w:rPr>
        <w:t xml:space="preserve"> </w:t>
      </w:r>
      <w:r>
        <w:rPr>
          <w:w w:val="80"/>
        </w:rPr>
        <w:t>y</w:t>
      </w:r>
      <w:r>
        <w:rPr>
          <w:spacing w:val="16"/>
          <w:w w:val="80"/>
        </w:rPr>
        <w:t xml:space="preserve"> </w:t>
      </w:r>
      <w:r>
        <w:rPr>
          <w:w w:val="80"/>
        </w:rPr>
        <w:t>puesta</w:t>
      </w:r>
      <w:r>
        <w:rPr>
          <w:spacing w:val="18"/>
          <w:w w:val="80"/>
        </w:rPr>
        <w:t xml:space="preserve"> </w:t>
      </w:r>
      <w:r>
        <w:rPr>
          <w:w w:val="80"/>
        </w:rPr>
        <w:t>en</w:t>
      </w:r>
      <w:r>
        <w:rPr>
          <w:spacing w:val="25"/>
          <w:w w:val="80"/>
        </w:rPr>
        <w:t xml:space="preserve"> </w:t>
      </w:r>
      <w:r>
        <w:rPr>
          <w:w w:val="80"/>
        </w:rPr>
        <w:t>funcionamiento</w:t>
      </w:r>
      <w:r>
        <w:rPr>
          <w:spacing w:val="18"/>
          <w:w w:val="80"/>
        </w:rPr>
        <w:t xml:space="preserve"> </w:t>
      </w:r>
      <w:r>
        <w:rPr>
          <w:w w:val="80"/>
        </w:rPr>
        <w:t>de</w:t>
      </w:r>
      <w:r>
        <w:rPr>
          <w:spacing w:val="16"/>
          <w:w w:val="80"/>
        </w:rPr>
        <w:t xml:space="preserve"> </w:t>
      </w:r>
      <w:r>
        <w:rPr>
          <w:w w:val="80"/>
        </w:rPr>
        <w:t>la</w:t>
      </w:r>
      <w:r>
        <w:rPr>
          <w:spacing w:val="20"/>
          <w:w w:val="80"/>
        </w:rPr>
        <w:t xml:space="preserve"> </w:t>
      </w:r>
      <w:r>
        <w:rPr>
          <w:w w:val="80"/>
        </w:rPr>
        <w:t>extranet</w:t>
      </w:r>
      <w:r>
        <w:rPr>
          <w:spacing w:val="18"/>
          <w:w w:val="80"/>
        </w:rPr>
        <w:t xml:space="preserve"> </w:t>
      </w:r>
      <w:r>
        <w:rPr>
          <w:w w:val="80"/>
        </w:rPr>
        <w:t>deberá</w:t>
      </w:r>
      <w:r>
        <w:rPr>
          <w:spacing w:val="18"/>
          <w:w w:val="80"/>
        </w:rPr>
        <w:t xml:space="preserve"> </w:t>
      </w:r>
      <w:r>
        <w:rPr>
          <w:w w:val="80"/>
        </w:rPr>
        <w:t>entregar</w:t>
      </w:r>
      <w:r>
        <w:rPr>
          <w:spacing w:val="18"/>
          <w:w w:val="80"/>
        </w:rPr>
        <w:t xml:space="preserve"> </w:t>
      </w:r>
      <w:r>
        <w:rPr>
          <w:w w:val="80"/>
        </w:rPr>
        <w:t>junto</w:t>
      </w:r>
      <w:r>
        <w:rPr>
          <w:spacing w:val="1"/>
          <w:w w:val="80"/>
        </w:rPr>
        <w:t xml:space="preserve"> </w:t>
      </w:r>
      <w:r>
        <w:rPr>
          <w:w w:val="80"/>
        </w:rPr>
        <w:t>con</w:t>
      </w:r>
      <w:r>
        <w:rPr>
          <w:spacing w:val="8"/>
          <w:w w:val="80"/>
        </w:rPr>
        <w:t xml:space="preserve"> </w:t>
      </w:r>
      <w:r>
        <w:rPr>
          <w:w w:val="80"/>
        </w:rPr>
        <w:t>su</w:t>
      </w:r>
      <w:r>
        <w:rPr>
          <w:spacing w:val="7"/>
          <w:w w:val="80"/>
        </w:rPr>
        <w:t xml:space="preserve"> </w:t>
      </w:r>
      <w:r>
        <w:rPr>
          <w:w w:val="80"/>
        </w:rPr>
        <w:t>propuesta</w:t>
      </w:r>
      <w:r>
        <w:rPr>
          <w:spacing w:val="6"/>
          <w:w w:val="80"/>
        </w:rPr>
        <w:t xml:space="preserve"> </w:t>
      </w:r>
      <w:r>
        <w:rPr>
          <w:w w:val="80"/>
        </w:rPr>
        <w:t>la</w:t>
      </w:r>
      <w:r>
        <w:rPr>
          <w:spacing w:val="9"/>
          <w:w w:val="80"/>
        </w:rPr>
        <w:t xml:space="preserve"> </w:t>
      </w:r>
      <w:r>
        <w:rPr>
          <w:w w:val="80"/>
        </w:rPr>
        <w:t>certificación</w:t>
      </w:r>
      <w:r>
        <w:rPr>
          <w:spacing w:val="8"/>
          <w:w w:val="80"/>
        </w:rPr>
        <w:t xml:space="preserve"> </w:t>
      </w:r>
      <w:r>
        <w:rPr>
          <w:w w:val="80"/>
        </w:rPr>
        <w:t>como</w:t>
      </w:r>
      <w:r>
        <w:rPr>
          <w:spacing w:val="9"/>
          <w:w w:val="80"/>
        </w:rPr>
        <w:t xml:space="preserve"> </w:t>
      </w:r>
      <w:r>
        <w:rPr>
          <w:w w:val="80"/>
        </w:rPr>
        <w:t>distribuidor</w:t>
      </w:r>
      <w:r>
        <w:rPr>
          <w:spacing w:val="8"/>
          <w:w w:val="80"/>
        </w:rPr>
        <w:t xml:space="preserve"> </w:t>
      </w:r>
      <w:r>
        <w:rPr>
          <w:w w:val="80"/>
        </w:rPr>
        <w:t>autorizado</w:t>
      </w:r>
      <w:r>
        <w:rPr>
          <w:spacing w:val="8"/>
          <w:w w:val="80"/>
        </w:rPr>
        <w:t xml:space="preserve"> </w:t>
      </w:r>
      <w:r>
        <w:rPr>
          <w:w w:val="80"/>
        </w:rPr>
        <w:t>y</w:t>
      </w:r>
      <w:r>
        <w:rPr>
          <w:spacing w:val="10"/>
          <w:w w:val="80"/>
        </w:rPr>
        <w:t xml:space="preserve"> </w:t>
      </w:r>
      <w:r>
        <w:rPr>
          <w:w w:val="80"/>
        </w:rPr>
        <w:t>con</w:t>
      </w:r>
      <w:r>
        <w:rPr>
          <w:spacing w:val="8"/>
          <w:w w:val="80"/>
        </w:rPr>
        <w:t xml:space="preserve"> </w:t>
      </w:r>
      <w:r>
        <w:rPr>
          <w:w w:val="80"/>
        </w:rPr>
        <w:t>las</w:t>
      </w:r>
      <w:r>
        <w:rPr>
          <w:spacing w:val="5"/>
          <w:w w:val="80"/>
        </w:rPr>
        <w:t xml:space="preserve"> </w:t>
      </w:r>
      <w:r>
        <w:rPr>
          <w:w w:val="80"/>
        </w:rPr>
        <w:t>competencias</w:t>
      </w:r>
      <w:r>
        <w:rPr>
          <w:spacing w:val="9"/>
          <w:w w:val="80"/>
        </w:rPr>
        <w:t xml:space="preserve"> </w:t>
      </w:r>
      <w:r>
        <w:rPr>
          <w:w w:val="80"/>
        </w:rPr>
        <w:t>para</w:t>
      </w:r>
      <w:r>
        <w:rPr>
          <w:spacing w:val="6"/>
          <w:w w:val="80"/>
        </w:rPr>
        <w:t xml:space="preserve"> </w:t>
      </w:r>
      <w:r>
        <w:rPr>
          <w:w w:val="80"/>
        </w:rPr>
        <w:t>realizar</w:t>
      </w:r>
      <w:r>
        <w:rPr>
          <w:spacing w:val="8"/>
          <w:w w:val="80"/>
        </w:rPr>
        <w:t xml:space="preserve"> </w:t>
      </w:r>
      <w:r>
        <w:rPr>
          <w:w w:val="80"/>
        </w:rPr>
        <w:t>las</w:t>
      </w:r>
      <w:r>
        <w:rPr>
          <w:spacing w:val="9"/>
          <w:w w:val="80"/>
        </w:rPr>
        <w:t xml:space="preserve"> </w:t>
      </w:r>
      <w:r>
        <w:rPr>
          <w:w w:val="80"/>
        </w:rPr>
        <w:t>implementaciones</w:t>
      </w:r>
      <w:r>
        <w:rPr>
          <w:spacing w:val="6"/>
          <w:w w:val="80"/>
        </w:rPr>
        <w:t xml:space="preserve"> </w:t>
      </w:r>
      <w:r>
        <w:rPr>
          <w:w w:val="80"/>
        </w:rPr>
        <w:t>con</w:t>
      </w:r>
      <w:r>
        <w:rPr>
          <w:spacing w:val="1"/>
          <w:w w:val="80"/>
        </w:rPr>
        <w:t xml:space="preserve"> </w:t>
      </w:r>
      <w:r>
        <w:rPr>
          <w:w w:val="80"/>
        </w:rPr>
        <w:t>el</w:t>
      </w:r>
      <w:r>
        <w:rPr>
          <w:spacing w:val="4"/>
          <w:w w:val="80"/>
        </w:rPr>
        <w:t xml:space="preserve"> </w:t>
      </w:r>
      <w:r>
        <w:rPr>
          <w:w w:val="80"/>
        </w:rPr>
        <w:t>CMS</w:t>
      </w:r>
      <w:r>
        <w:rPr>
          <w:spacing w:val="4"/>
          <w:w w:val="80"/>
        </w:rPr>
        <w:t xml:space="preserve"> </w:t>
      </w:r>
      <w:r>
        <w:rPr>
          <w:w w:val="80"/>
        </w:rPr>
        <w:t>ofertado.</w:t>
      </w:r>
      <w:r>
        <w:rPr>
          <w:spacing w:val="4"/>
          <w:w w:val="80"/>
        </w:rPr>
        <w:t xml:space="preserve"> </w:t>
      </w:r>
      <w:r>
        <w:rPr>
          <w:w w:val="80"/>
        </w:rPr>
        <w:t>Certificación</w:t>
      </w:r>
      <w:r>
        <w:rPr>
          <w:spacing w:val="1"/>
          <w:w w:val="80"/>
        </w:rPr>
        <w:t xml:space="preserve"> </w:t>
      </w:r>
      <w:r>
        <w:rPr>
          <w:w w:val="80"/>
        </w:rPr>
        <w:t>que</w:t>
      </w:r>
      <w:r>
        <w:rPr>
          <w:spacing w:val="4"/>
          <w:w w:val="80"/>
        </w:rPr>
        <w:t xml:space="preserve"> </w:t>
      </w:r>
      <w:r>
        <w:rPr>
          <w:w w:val="80"/>
        </w:rPr>
        <w:t>debe</w:t>
      </w:r>
      <w:r>
        <w:rPr>
          <w:spacing w:val="2"/>
          <w:w w:val="80"/>
        </w:rPr>
        <w:t xml:space="preserve"> </w:t>
      </w:r>
      <w:r>
        <w:rPr>
          <w:w w:val="80"/>
        </w:rPr>
        <w:t>ser</w:t>
      </w:r>
      <w:r>
        <w:rPr>
          <w:spacing w:val="4"/>
          <w:w w:val="80"/>
        </w:rPr>
        <w:t xml:space="preserve"> </w:t>
      </w:r>
      <w:r>
        <w:rPr>
          <w:w w:val="80"/>
        </w:rPr>
        <w:t>emitida</w:t>
      </w:r>
      <w:r>
        <w:rPr>
          <w:spacing w:val="4"/>
          <w:w w:val="80"/>
        </w:rPr>
        <w:t xml:space="preserve"> </w:t>
      </w:r>
      <w:r>
        <w:rPr>
          <w:w w:val="80"/>
        </w:rPr>
        <w:t>por</w:t>
      </w:r>
      <w:r>
        <w:rPr>
          <w:spacing w:val="1"/>
          <w:w w:val="80"/>
        </w:rPr>
        <w:t xml:space="preserve"> </w:t>
      </w:r>
      <w:r>
        <w:rPr>
          <w:w w:val="80"/>
        </w:rPr>
        <w:t>el</w:t>
      </w:r>
      <w:r>
        <w:rPr>
          <w:spacing w:val="4"/>
          <w:w w:val="80"/>
        </w:rPr>
        <w:t xml:space="preserve"> </w:t>
      </w:r>
      <w:r>
        <w:rPr>
          <w:w w:val="80"/>
        </w:rPr>
        <w:t>fabricante</w:t>
      </w:r>
      <w:r>
        <w:rPr>
          <w:spacing w:val="4"/>
          <w:w w:val="80"/>
        </w:rPr>
        <w:t xml:space="preserve"> </w:t>
      </w:r>
      <w:r>
        <w:rPr>
          <w:w w:val="80"/>
        </w:rPr>
        <w:t>del</w:t>
      </w:r>
      <w:r>
        <w:rPr>
          <w:spacing w:val="5"/>
          <w:w w:val="80"/>
        </w:rPr>
        <w:t xml:space="preserve"> </w:t>
      </w:r>
      <w:r>
        <w:rPr>
          <w:w w:val="80"/>
        </w:rPr>
        <w:t>CMS</w:t>
      </w:r>
      <w:r>
        <w:rPr>
          <w:spacing w:val="4"/>
          <w:w w:val="80"/>
        </w:rPr>
        <w:t xml:space="preserve"> </w:t>
      </w:r>
      <w:r>
        <w:rPr>
          <w:w w:val="80"/>
        </w:rPr>
        <w:t>que</w:t>
      </w:r>
      <w:r>
        <w:rPr>
          <w:spacing w:val="4"/>
          <w:w w:val="80"/>
        </w:rPr>
        <w:t xml:space="preserve"> </w:t>
      </w:r>
      <w:r>
        <w:rPr>
          <w:w w:val="80"/>
        </w:rPr>
        <w:t>ofrece</w:t>
      </w:r>
      <w:r>
        <w:rPr>
          <w:spacing w:val="1"/>
          <w:w w:val="80"/>
        </w:rPr>
        <w:t xml:space="preserve"> </w:t>
      </w:r>
      <w:r>
        <w:rPr>
          <w:w w:val="80"/>
        </w:rPr>
        <w:t>en</w:t>
      </w:r>
      <w:r>
        <w:rPr>
          <w:spacing w:val="4"/>
          <w:w w:val="80"/>
        </w:rPr>
        <w:t xml:space="preserve"> </w:t>
      </w:r>
      <w:r>
        <w:rPr>
          <w:w w:val="80"/>
        </w:rPr>
        <w:t>su</w:t>
      </w:r>
      <w:r>
        <w:rPr>
          <w:spacing w:val="4"/>
          <w:w w:val="80"/>
        </w:rPr>
        <w:t xml:space="preserve"> </w:t>
      </w:r>
      <w:r>
        <w:rPr>
          <w:w w:val="80"/>
        </w:rPr>
        <w:t>propuesta</w:t>
      </w:r>
    </w:p>
    <w:p w14:paraId="4B308184" w14:textId="77777777" w:rsidR="00681F71" w:rsidRDefault="00681F71">
      <w:pPr>
        <w:pStyle w:val="Textoindependiente"/>
        <w:spacing w:before="10"/>
        <w:rPr>
          <w:sz w:val="21"/>
        </w:rPr>
      </w:pPr>
    </w:p>
    <w:p w14:paraId="1EE57CB2" w14:textId="77777777" w:rsidR="00681F71" w:rsidRDefault="000B6434">
      <w:pPr>
        <w:pStyle w:val="Textoindependiente"/>
        <w:spacing w:before="1"/>
        <w:ind w:left="292" w:right="498"/>
        <w:jc w:val="both"/>
      </w:pPr>
      <w:r>
        <w:rPr>
          <w:w w:val="80"/>
        </w:rPr>
        <w:t>Si</w:t>
      </w:r>
      <w:r>
        <w:rPr>
          <w:spacing w:val="1"/>
          <w:w w:val="80"/>
        </w:rPr>
        <w:t xml:space="preserve"> </w:t>
      </w:r>
      <w:r>
        <w:rPr>
          <w:w w:val="80"/>
        </w:rPr>
        <w:t>la certificación es emitida en</w:t>
      </w:r>
      <w:r>
        <w:rPr>
          <w:spacing w:val="1"/>
          <w:w w:val="80"/>
        </w:rPr>
        <w:t xml:space="preserve"> </w:t>
      </w:r>
      <w:r>
        <w:rPr>
          <w:w w:val="80"/>
        </w:rPr>
        <w:t>otro país deberá cumplir</w:t>
      </w:r>
      <w:r>
        <w:rPr>
          <w:spacing w:val="36"/>
        </w:rPr>
        <w:t xml:space="preserve"> </w:t>
      </w:r>
      <w:r>
        <w:rPr>
          <w:w w:val="80"/>
        </w:rPr>
        <w:t>con</w:t>
      </w:r>
      <w:r>
        <w:rPr>
          <w:spacing w:val="37"/>
        </w:rPr>
        <w:t xml:space="preserve"> </w:t>
      </w:r>
      <w:r>
        <w:rPr>
          <w:w w:val="80"/>
        </w:rPr>
        <w:t>los requisitos de</w:t>
      </w:r>
      <w:r>
        <w:rPr>
          <w:spacing w:val="37"/>
        </w:rPr>
        <w:t xml:space="preserve"> </w:t>
      </w:r>
      <w:r>
        <w:rPr>
          <w:w w:val="80"/>
        </w:rPr>
        <w:t>apostille según corresponda de conformidad</w:t>
      </w:r>
      <w:r>
        <w:rPr>
          <w:spacing w:val="1"/>
          <w:w w:val="80"/>
        </w:rPr>
        <w:t xml:space="preserve"> </w:t>
      </w:r>
      <w:r>
        <w:rPr>
          <w:w w:val="90"/>
        </w:rPr>
        <w:t>con</w:t>
      </w:r>
      <w:r>
        <w:rPr>
          <w:spacing w:val="-8"/>
          <w:w w:val="90"/>
        </w:rPr>
        <w:t xml:space="preserve"> </w:t>
      </w:r>
      <w:r>
        <w:rPr>
          <w:w w:val="90"/>
        </w:rPr>
        <w:t>el</w:t>
      </w:r>
      <w:r>
        <w:rPr>
          <w:spacing w:val="-9"/>
          <w:w w:val="90"/>
        </w:rPr>
        <w:t xml:space="preserve"> </w:t>
      </w:r>
      <w:r>
        <w:rPr>
          <w:w w:val="90"/>
        </w:rPr>
        <w:t>pliego</w:t>
      </w:r>
      <w:r>
        <w:rPr>
          <w:spacing w:val="-7"/>
          <w:w w:val="90"/>
        </w:rPr>
        <w:t xml:space="preserve"> </w:t>
      </w:r>
      <w:r>
        <w:rPr>
          <w:w w:val="90"/>
        </w:rPr>
        <w:t>de</w:t>
      </w:r>
      <w:r>
        <w:rPr>
          <w:spacing w:val="-9"/>
          <w:w w:val="90"/>
        </w:rPr>
        <w:t xml:space="preserve"> </w:t>
      </w:r>
      <w:r>
        <w:rPr>
          <w:w w:val="90"/>
        </w:rPr>
        <w:t>condiciones</w:t>
      </w:r>
      <w:r>
        <w:rPr>
          <w:spacing w:val="-9"/>
          <w:w w:val="90"/>
        </w:rPr>
        <w:t xml:space="preserve"> </w:t>
      </w:r>
      <w:r>
        <w:rPr>
          <w:w w:val="90"/>
        </w:rPr>
        <w:t>numeral</w:t>
      </w:r>
      <w:r>
        <w:rPr>
          <w:spacing w:val="-9"/>
          <w:w w:val="90"/>
        </w:rPr>
        <w:t xml:space="preserve"> </w:t>
      </w:r>
      <w:r>
        <w:rPr>
          <w:w w:val="90"/>
        </w:rPr>
        <w:t>2.10</w:t>
      </w:r>
    </w:p>
    <w:p w14:paraId="64ED870A" w14:textId="77777777" w:rsidR="00681F71" w:rsidRDefault="00681F71">
      <w:pPr>
        <w:pStyle w:val="Textoindependiente"/>
        <w:rPr>
          <w:sz w:val="24"/>
        </w:rPr>
      </w:pPr>
    </w:p>
    <w:p w14:paraId="07626453" w14:textId="77777777" w:rsidR="00681F71" w:rsidRDefault="00681F71">
      <w:pPr>
        <w:pStyle w:val="Textoindependiente"/>
        <w:spacing w:before="7"/>
        <w:rPr>
          <w:sz w:val="19"/>
        </w:rPr>
      </w:pPr>
    </w:p>
    <w:p w14:paraId="64AF87E3" w14:textId="77777777" w:rsidR="00681F71" w:rsidRDefault="000B6434">
      <w:pPr>
        <w:pStyle w:val="Ttulo3"/>
        <w:numPr>
          <w:ilvl w:val="1"/>
          <w:numId w:val="15"/>
        </w:numPr>
        <w:tabs>
          <w:tab w:val="left" w:pos="805"/>
        </w:tabs>
        <w:ind w:left="804" w:hanging="513"/>
      </w:pPr>
      <w:r>
        <w:rPr>
          <w:w w:val="80"/>
        </w:rPr>
        <w:t>FACTORES</w:t>
      </w:r>
      <w:r>
        <w:rPr>
          <w:spacing w:val="14"/>
          <w:w w:val="80"/>
        </w:rPr>
        <w:t xml:space="preserve"> </w:t>
      </w:r>
      <w:r>
        <w:rPr>
          <w:w w:val="80"/>
        </w:rPr>
        <w:t>DE</w:t>
      </w:r>
      <w:r>
        <w:rPr>
          <w:spacing w:val="14"/>
          <w:w w:val="80"/>
        </w:rPr>
        <w:t xml:space="preserve"> </w:t>
      </w:r>
      <w:r>
        <w:rPr>
          <w:w w:val="80"/>
        </w:rPr>
        <w:t>EVALUACIÓN</w:t>
      </w:r>
      <w:r>
        <w:rPr>
          <w:spacing w:val="15"/>
          <w:w w:val="80"/>
        </w:rPr>
        <w:t xml:space="preserve"> </w:t>
      </w:r>
      <w:r>
        <w:rPr>
          <w:w w:val="80"/>
        </w:rPr>
        <w:t>O</w:t>
      </w:r>
      <w:r>
        <w:rPr>
          <w:spacing w:val="16"/>
          <w:w w:val="80"/>
        </w:rPr>
        <w:t xml:space="preserve"> </w:t>
      </w:r>
      <w:r>
        <w:rPr>
          <w:w w:val="80"/>
        </w:rPr>
        <w:t>SELECCIÓN</w:t>
      </w:r>
    </w:p>
    <w:p w14:paraId="3CFCF119" w14:textId="77777777" w:rsidR="00681F71" w:rsidRDefault="00681F71">
      <w:pPr>
        <w:pStyle w:val="Textoindependiente"/>
        <w:spacing w:before="1"/>
        <w:rPr>
          <w:rFonts w:ascii="Arial"/>
          <w:b/>
        </w:rPr>
      </w:pPr>
    </w:p>
    <w:p w14:paraId="4EBA198F" w14:textId="77777777" w:rsidR="00681F71" w:rsidRDefault="000B6434">
      <w:pPr>
        <w:pStyle w:val="Prrafodelista"/>
        <w:numPr>
          <w:ilvl w:val="2"/>
          <w:numId w:val="10"/>
        </w:numPr>
        <w:tabs>
          <w:tab w:val="left" w:pos="1013"/>
          <w:tab w:val="left" w:pos="1014"/>
        </w:tabs>
        <w:ind w:hanging="722"/>
        <w:rPr>
          <w:b/>
        </w:rPr>
      </w:pPr>
      <w:r>
        <w:rPr>
          <w:rFonts w:ascii="Arial"/>
          <w:b/>
          <w:w w:val="80"/>
        </w:rPr>
        <w:t>Factores</w:t>
      </w:r>
      <w:r>
        <w:rPr>
          <w:rFonts w:ascii="Arial"/>
          <w:b/>
          <w:spacing w:val="16"/>
          <w:w w:val="80"/>
        </w:rPr>
        <w:t xml:space="preserve"> </w:t>
      </w:r>
      <w:r>
        <w:rPr>
          <w:rFonts w:ascii="Arial"/>
          <w:b/>
          <w:w w:val="80"/>
        </w:rPr>
        <w:t>Ponderables</w:t>
      </w:r>
    </w:p>
    <w:p w14:paraId="547355BE" w14:textId="77777777" w:rsidR="00681F71" w:rsidRDefault="00681F71">
      <w:pPr>
        <w:pStyle w:val="Textoindependiente"/>
        <w:spacing w:before="9"/>
        <w:rPr>
          <w:rFonts w:ascii="Arial"/>
          <w:b/>
          <w:sz w:val="21"/>
        </w:rPr>
      </w:pPr>
    </w:p>
    <w:p w14:paraId="67AD4F36" w14:textId="77777777" w:rsidR="00681F71" w:rsidRDefault="000B6434">
      <w:pPr>
        <w:pStyle w:val="Textoindependiente"/>
        <w:ind w:left="292" w:right="488"/>
        <w:jc w:val="both"/>
      </w:pPr>
      <w:r>
        <w:rPr>
          <w:w w:val="85"/>
        </w:rPr>
        <w:t>Para efectos de la asignación de puntaje se considerarán únicamente las propuestas hábiles (aquellas que cumplan los</w:t>
      </w:r>
      <w:r>
        <w:rPr>
          <w:spacing w:val="1"/>
          <w:w w:val="85"/>
        </w:rPr>
        <w:t xml:space="preserve"> </w:t>
      </w:r>
      <w:r>
        <w:rPr>
          <w:w w:val="80"/>
        </w:rPr>
        <w:t>requisitos mínimos habilitantes jurídicos, financieros y técnicos). El ofrecimiento más favorable para la Entidad es aquél que</w:t>
      </w:r>
      <w:r>
        <w:rPr>
          <w:spacing w:val="1"/>
          <w:w w:val="80"/>
        </w:rPr>
        <w:t xml:space="preserve"> </w:t>
      </w:r>
      <w:r>
        <w:rPr>
          <w:w w:val="80"/>
        </w:rPr>
        <w:t>teniendo</w:t>
      </w:r>
      <w:r>
        <w:rPr>
          <w:spacing w:val="2"/>
          <w:w w:val="80"/>
        </w:rPr>
        <w:t xml:space="preserve"> </w:t>
      </w:r>
      <w:r>
        <w:rPr>
          <w:w w:val="80"/>
        </w:rPr>
        <w:t>en</w:t>
      </w:r>
      <w:r>
        <w:rPr>
          <w:spacing w:val="1"/>
          <w:w w:val="80"/>
        </w:rPr>
        <w:t xml:space="preserve"> </w:t>
      </w:r>
      <w:r>
        <w:rPr>
          <w:w w:val="80"/>
        </w:rPr>
        <w:t>cuenta</w:t>
      </w:r>
      <w:r>
        <w:rPr>
          <w:spacing w:val="1"/>
          <w:w w:val="80"/>
        </w:rPr>
        <w:t xml:space="preserve"> </w:t>
      </w:r>
      <w:r>
        <w:rPr>
          <w:w w:val="80"/>
        </w:rPr>
        <w:t>los</w:t>
      </w:r>
      <w:r>
        <w:rPr>
          <w:spacing w:val="1"/>
          <w:w w:val="80"/>
        </w:rPr>
        <w:t xml:space="preserve"> </w:t>
      </w:r>
      <w:r>
        <w:rPr>
          <w:w w:val="80"/>
        </w:rPr>
        <w:t>factores</w:t>
      </w:r>
      <w:r>
        <w:rPr>
          <w:spacing w:val="3"/>
          <w:w w:val="80"/>
        </w:rPr>
        <w:t xml:space="preserve"> </w:t>
      </w:r>
      <w:r>
        <w:rPr>
          <w:w w:val="80"/>
        </w:rPr>
        <w:t>de</w:t>
      </w:r>
      <w:r>
        <w:rPr>
          <w:spacing w:val="3"/>
          <w:w w:val="80"/>
        </w:rPr>
        <w:t xml:space="preserve"> </w:t>
      </w:r>
      <w:r>
        <w:rPr>
          <w:w w:val="80"/>
        </w:rPr>
        <w:t>escogencia</w:t>
      </w:r>
      <w:r>
        <w:rPr>
          <w:spacing w:val="3"/>
          <w:w w:val="80"/>
        </w:rPr>
        <w:t xml:space="preserve"> </w:t>
      </w:r>
      <w:r>
        <w:rPr>
          <w:w w:val="80"/>
        </w:rPr>
        <w:t>determinados,</w:t>
      </w:r>
      <w:r>
        <w:rPr>
          <w:spacing w:val="3"/>
          <w:w w:val="80"/>
        </w:rPr>
        <w:t xml:space="preserve"> </w:t>
      </w:r>
      <w:r>
        <w:rPr>
          <w:w w:val="80"/>
        </w:rPr>
        <w:t>obtenga</w:t>
      </w:r>
      <w:r>
        <w:rPr>
          <w:spacing w:val="1"/>
          <w:w w:val="80"/>
        </w:rPr>
        <w:t xml:space="preserve"> </w:t>
      </w:r>
      <w:r>
        <w:rPr>
          <w:w w:val="80"/>
        </w:rPr>
        <w:t>el</w:t>
      </w:r>
      <w:r>
        <w:rPr>
          <w:spacing w:val="1"/>
          <w:w w:val="80"/>
        </w:rPr>
        <w:t xml:space="preserve"> </w:t>
      </w:r>
      <w:r>
        <w:rPr>
          <w:w w:val="80"/>
        </w:rPr>
        <w:t>mayor puntaje.</w:t>
      </w:r>
    </w:p>
    <w:p w14:paraId="7EC4A7C0" w14:textId="77777777" w:rsidR="00681F71" w:rsidRDefault="00681F71">
      <w:pPr>
        <w:jc w:val="both"/>
        <w:sectPr w:rsidR="00681F71">
          <w:pgSz w:w="12250" w:h="15850"/>
          <w:pgMar w:top="2920" w:right="640" w:bottom="1140" w:left="840" w:header="857" w:footer="958" w:gutter="0"/>
          <w:cols w:space="720"/>
        </w:sectPr>
      </w:pPr>
    </w:p>
    <w:p w14:paraId="5964687C" w14:textId="77777777" w:rsidR="00681F71" w:rsidRDefault="00681F71">
      <w:pPr>
        <w:pStyle w:val="Textoindependiente"/>
        <w:rPr>
          <w:sz w:val="20"/>
        </w:rPr>
      </w:pPr>
    </w:p>
    <w:p w14:paraId="7C094113" w14:textId="77777777" w:rsidR="00681F71" w:rsidRDefault="00681F71">
      <w:pPr>
        <w:pStyle w:val="Textoindependiente"/>
        <w:spacing w:before="3"/>
        <w:rPr>
          <w:sz w:val="20"/>
        </w:rPr>
      </w:pPr>
    </w:p>
    <w:p w14:paraId="0A12628D" w14:textId="77777777" w:rsidR="00681F71" w:rsidRDefault="000B6434">
      <w:pPr>
        <w:pStyle w:val="Textoindependiente"/>
        <w:ind w:left="292" w:right="492"/>
        <w:jc w:val="both"/>
      </w:pPr>
      <w:r>
        <w:rPr>
          <w:w w:val="80"/>
        </w:rPr>
        <w:t>La Entidad determinará la oferta más favorable teniendo en cuenta: (a) la ponderación de los elementos de calidad y precio</w:t>
      </w:r>
      <w:r>
        <w:rPr>
          <w:spacing w:val="1"/>
          <w:w w:val="80"/>
        </w:rPr>
        <w:t xml:space="preserve"> </w:t>
      </w:r>
      <w:r>
        <w:rPr>
          <w:w w:val="80"/>
        </w:rPr>
        <w:t>soportados en puntajes o fórmulas; o (b) la ponderación de los elementos de calidad y precio que representen la mejor relación</w:t>
      </w:r>
      <w:r>
        <w:rPr>
          <w:spacing w:val="1"/>
          <w:w w:val="80"/>
        </w:rPr>
        <w:t xml:space="preserve"> </w:t>
      </w:r>
      <w:r>
        <w:rPr>
          <w:w w:val="80"/>
        </w:rPr>
        <w:t>de</w:t>
      </w:r>
      <w:r>
        <w:rPr>
          <w:spacing w:val="2"/>
          <w:w w:val="80"/>
        </w:rPr>
        <w:t xml:space="preserve"> </w:t>
      </w:r>
      <w:r>
        <w:rPr>
          <w:w w:val="80"/>
        </w:rPr>
        <w:t>costo-beneficio.</w:t>
      </w:r>
      <w:r>
        <w:rPr>
          <w:spacing w:val="3"/>
          <w:w w:val="80"/>
        </w:rPr>
        <w:t xml:space="preserve"> </w:t>
      </w:r>
      <w:r>
        <w:rPr>
          <w:w w:val="80"/>
        </w:rPr>
        <w:t>La entidad</w:t>
      </w:r>
      <w:r>
        <w:rPr>
          <w:spacing w:val="1"/>
          <w:w w:val="80"/>
        </w:rPr>
        <w:t xml:space="preserve"> </w:t>
      </w:r>
      <w:r>
        <w:rPr>
          <w:w w:val="80"/>
        </w:rPr>
        <w:t>otorgará</w:t>
      </w:r>
      <w:r>
        <w:rPr>
          <w:spacing w:val="3"/>
          <w:w w:val="80"/>
        </w:rPr>
        <w:t xml:space="preserve"> </w:t>
      </w:r>
      <w:r>
        <w:rPr>
          <w:w w:val="80"/>
        </w:rPr>
        <w:t>hasta</w:t>
      </w:r>
      <w:r>
        <w:rPr>
          <w:spacing w:val="1"/>
          <w:w w:val="80"/>
        </w:rPr>
        <w:t xml:space="preserve"> </w:t>
      </w:r>
      <w:r>
        <w:rPr>
          <w:w w:val="80"/>
        </w:rPr>
        <w:t>un</w:t>
      </w:r>
      <w:r>
        <w:rPr>
          <w:spacing w:val="3"/>
          <w:w w:val="80"/>
        </w:rPr>
        <w:t xml:space="preserve"> </w:t>
      </w:r>
      <w:r>
        <w:rPr>
          <w:w w:val="80"/>
        </w:rPr>
        <w:t>máximo</w:t>
      </w:r>
      <w:r>
        <w:rPr>
          <w:spacing w:val="3"/>
          <w:w w:val="80"/>
        </w:rPr>
        <w:t xml:space="preserve"> </w:t>
      </w:r>
      <w:r>
        <w:rPr>
          <w:w w:val="80"/>
        </w:rPr>
        <w:t>de</w:t>
      </w:r>
      <w:r>
        <w:rPr>
          <w:spacing w:val="1"/>
          <w:w w:val="80"/>
        </w:rPr>
        <w:t xml:space="preserve"> </w:t>
      </w:r>
      <w:r>
        <w:rPr>
          <w:w w:val="80"/>
        </w:rPr>
        <w:t>100</w:t>
      </w:r>
      <w:r>
        <w:rPr>
          <w:spacing w:val="3"/>
          <w:w w:val="80"/>
        </w:rPr>
        <w:t xml:space="preserve"> </w:t>
      </w:r>
      <w:r>
        <w:rPr>
          <w:w w:val="80"/>
        </w:rPr>
        <w:t>puntos</w:t>
      </w:r>
      <w:r>
        <w:rPr>
          <w:spacing w:val="3"/>
          <w:w w:val="80"/>
        </w:rPr>
        <w:t xml:space="preserve"> </w:t>
      </w:r>
      <w:r>
        <w:rPr>
          <w:w w:val="80"/>
        </w:rPr>
        <w:t>distribuidos,</w:t>
      </w:r>
      <w:r>
        <w:rPr>
          <w:spacing w:val="3"/>
          <w:w w:val="80"/>
        </w:rPr>
        <w:t xml:space="preserve"> </w:t>
      </w:r>
      <w:r>
        <w:rPr>
          <w:w w:val="80"/>
        </w:rPr>
        <w:t>así:</w:t>
      </w:r>
    </w:p>
    <w:p w14:paraId="7E5B7D62" w14:textId="77777777" w:rsidR="00681F71" w:rsidRDefault="00681F71">
      <w:pPr>
        <w:pStyle w:val="Textoindependiente"/>
        <w:spacing w:before="10"/>
        <w:rPr>
          <w:sz w:val="21"/>
        </w:rPr>
      </w:pPr>
    </w:p>
    <w:p w14:paraId="16E6015B" w14:textId="77777777" w:rsidR="00681F71" w:rsidRDefault="000B6434">
      <w:pPr>
        <w:pStyle w:val="Ttulo3"/>
        <w:spacing w:line="253" w:lineRule="exact"/>
        <w:jc w:val="both"/>
      </w:pPr>
      <w:r>
        <w:rPr>
          <w:w w:val="80"/>
        </w:rPr>
        <w:t>LOTE</w:t>
      </w:r>
      <w:r>
        <w:rPr>
          <w:spacing w:val="10"/>
          <w:w w:val="80"/>
        </w:rPr>
        <w:t xml:space="preserve"> </w:t>
      </w:r>
      <w:r>
        <w:rPr>
          <w:w w:val="80"/>
        </w:rPr>
        <w:t>1:</w:t>
      </w:r>
      <w:r>
        <w:rPr>
          <w:spacing w:val="11"/>
          <w:w w:val="80"/>
        </w:rPr>
        <w:t xml:space="preserve"> </w:t>
      </w:r>
      <w:r>
        <w:rPr>
          <w:w w:val="80"/>
        </w:rPr>
        <w:t>INTRANET</w:t>
      </w:r>
    </w:p>
    <w:p w14:paraId="10CEB124" w14:textId="77777777" w:rsidR="00681F71" w:rsidRDefault="000B6434">
      <w:pPr>
        <w:ind w:left="292"/>
        <w:jc w:val="both"/>
        <w:rPr>
          <w:rFonts w:ascii="Arial"/>
          <w:b/>
        </w:rPr>
      </w:pPr>
      <w:r>
        <w:rPr>
          <w:rFonts w:ascii="Arial"/>
          <w:b/>
          <w:w w:val="80"/>
        </w:rPr>
        <w:t>LOTE</w:t>
      </w:r>
      <w:r>
        <w:rPr>
          <w:rFonts w:ascii="Arial"/>
          <w:b/>
          <w:spacing w:val="11"/>
          <w:w w:val="80"/>
        </w:rPr>
        <w:t xml:space="preserve"> </w:t>
      </w:r>
      <w:r>
        <w:rPr>
          <w:rFonts w:ascii="Arial"/>
          <w:b/>
          <w:w w:val="80"/>
        </w:rPr>
        <w:t>2:</w:t>
      </w:r>
      <w:r>
        <w:rPr>
          <w:rFonts w:ascii="Arial"/>
          <w:b/>
          <w:spacing w:val="11"/>
          <w:w w:val="80"/>
        </w:rPr>
        <w:t xml:space="preserve"> </w:t>
      </w:r>
      <w:r>
        <w:rPr>
          <w:rFonts w:ascii="Arial"/>
          <w:b/>
          <w:w w:val="80"/>
        </w:rPr>
        <w:t>EXTRANET</w:t>
      </w:r>
    </w:p>
    <w:p w14:paraId="646E6494" w14:textId="77777777" w:rsidR="00681F71" w:rsidRDefault="00681F71">
      <w:pPr>
        <w:pStyle w:val="Textoindependiente"/>
        <w:rPr>
          <w:rFonts w:ascii="Arial"/>
          <w:b/>
        </w:rPr>
      </w:pPr>
    </w:p>
    <w:tbl>
      <w:tblPr>
        <w:tblStyle w:val="TableNormal"/>
        <w:tblW w:w="0" w:type="auto"/>
        <w:tblInd w:w="1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65"/>
        <w:gridCol w:w="1179"/>
      </w:tblGrid>
      <w:tr w:rsidR="00681F71" w14:paraId="3CD614BD" w14:textId="77777777">
        <w:trPr>
          <w:trHeight w:val="282"/>
        </w:trPr>
        <w:tc>
          <w:tcPr>
            <w:tcW w:w="5665" w:type="dxa"/>
            <w:shd w:val="clear" w:color="auto" w:fill="D0CECE"/>
          </w:tcPr>
          <w:p w14:paraId="7A156BF0" w14:textId="77777777" w:rsidR="00681F71" w:rsidRDefault="000B6434">
            <w:pPr>
              <w:pStyle w:val="TableParagraph"/>
              <w:spacing w:before="16" w:line="246" w:lineRule="exact"/>
              <w:ind w:left="1742"/>
              <w:rPr>
                <w:rFonts w:ascii="Arial" w:hAnsi="Arial"/>
                <w:b/>
              </w:rPr>
            </w:pPr>
            <w:r>
              <w:rPr>
                <w:rFonts w:ascii="Arial" w:hAnsi="Arial"/>
                <w:b/>
                <w:w w:val="80"/>
              </w:rPr>
              <w:t>Criterio</w:t>
            </w:r>
            <w:r>
              <w:rPr>
                <w:rFonts w:ascii="Arial" w:hAnsi="Arial"/>
                <w:b/>
                <w:spacing w:val="13"/>
                <w:w w:val="80"/>
              </w:rPr>
              <w:t xml:space="preserve"> </w:t>
            </w:r>
            <w:r>
              <w:rPr>
                <w:rFonts w:ascii="Arial" w:hAnsi="Arial"/>
                <w:b/>
                <w:w w:val="80"/>
              </w:rPr>
              <w:t>de</w:t>
            </w:r>
            <w:r>
              <w:rPr>
                <w:rFonts w:ascii="Arial" w:hAnsi="Arial"/>
                <w:b/>
                <w:spacing w:val="13"/>
                <w:w w:val="80"/>
              </w:rPr>
              <w:t xml:space="preserve"> </w:t>
            </w:r>
            <w:r>
              <w:rPr>
                <w:rFonts w:ascii="Arial" w:hAnsi="Arial"/>
                <w:b/>
                <w:w w:val="80"/>
              </w:rPr>
              <w:t>ponderación</w:t>
            </w:r>
          </w:p>
        </w:tc>
        <w:tc>
          <w:tcPr>
            <w:tcW w:w="1179" w:type="dxa"/>
            <w:shd w:val="clear" w:color="auto" w:fill="D0CECE"/>
          </w:tcPr>
          <w:p w14:paraId="22DABECA" w14:textId="77777777" w:rsidR="00681F71" w:rsidRDefault="000B6434">
            <w:pPr>
              <w:pStyle w:val="TableParagraph"/>
              <w:spacing w:line="253" w:lineRule="exact"/>
              <w:ind w:left="209" w:right="198"/>
              <w:jc w:val="center"/>
              <w:rPr>
                <w:rFonts w:ascii="Arial"/>
                <w:b/>
              </w:rPr>
            </w:pPr>
            <w:r>
              <w:rPr>
                <w:rFonts w:ascii="Arial"/>
                <w:b/>
                <w:w w:val="90"/>
              </w:rPr>
              <w:t>Puntaje</w:t>
            </w:r>
          </w:p>
        </w:tc>
      </w:tr>
      <w:tr w:rsidR="00681F71" w14:paraId="57D6912E" w14:textId="77777777">
        <w:trPr>
          <w:trHeight w:val="253"/>
        </w:trPr>
        <w:tc>
          <w:tcPr>
            <w:tcW w:w="5665" w:type="dxa"/>
          </w:tcPr>
          <w:p w14:paraId="7BE669D4" w14:textId="77777777" w:rsidR="00681F71" w:rsidRDefault="000B6434">
            <w:pPr>
              <w:pStyle w:val="TableParagraph"/>
              <w:spacing w:before="2" w:line="232" w:lineRule="exact"/>
              <w:ind w:left="69"/>
            </w:pPr>
            <w:r>
              <w:rPr>
                <w:w w:val="80"/>
              </w:rPr>
              <w:t>Propuesta</w:t>
            </w:r>
            <w:r>
              <w:rPr>
                <w:spacing w:val="11"/>
                <w:w w:val="80"/>
              </w:rPr>
              <w:t xml:space="preserve"> </w:t>
            </w:r>
            <w:r>
              <w:rPr>
                <w:w w:val="80"/>
              </w:rPr>
              <w:t>Económica</w:t>
            </w:r>
            <w:r>
              <w:rPr>
                <w:spacing w:val="12"/>
                <w:w w:val="80"/>
              </w:rPr>
              <w:t xml:space="preserve"> </w:t>
            </w:r>
            <w:r>
              <w:rPr>
                <w:w w:val="80"/>
              </w:rPr>
              <w:t>o</w:t>
            </w:r>
            <w:r>
              <w:rPr>
                <w:spacing w:val="12"/>
                <w:w w:val="80"/>
              </w:rPr>
              <w:t xml:space="preserve"> </w:t>
            </w:r>
            <w:r>
              <w:rPr>
                <w:w w:val="80"/>
              </w:rPr>
              <w:t>Precio</w:t>
            </w:r>
          </w:p>
        </w:tc>
        <w:tc>
          <w:tcPr>
            <w:tcW w:w="1179" w:type="dxa"/>
          </w:tcPr>
          <w:p w14:paraId="5176DBAE" w14:textId="77777777" w:rsidR="00681F71" w:rsidRDefault="000B6434">
            <w:pPr>
              <w:pStyle w:val="TableParagraph"/>
              <w:spacing w:before="2" w:line="232" w:lineRule="exact"/>
              <w:ind w:left="209" w:right="195"/>
              <w:jc w:val="center"/>
            </w:pPr>
            <w:r>
              <w:rPr>
                <w:w w:val="90"/>
              </w:rPr>
              <w:t>70,00</w:t>
            </w:r>
          </w:p>
        </w:tc>
      </w:tr>
      <w:tr w:rsidR="00681F71" w14:paraId="1B0F2909" w14:textId="77777777">
        <w:trPr>
          <w:trHeight w:val="251"/>
        </w:trPr>
        <w:tc>
          <w:tcPr>
            <w:tcW w:w="5665" w:type="dxa"/>
          </w:tcPr>
          <w:p w14:paraId="5D8C6BEC" w14:textId="77777777" w:rsidR="00681F71" w:rsidRDefault="000B6434">
            <w:pPr>
              <w:pStyle w:val="TableParagraph"/>
              <w:spacing w:line="231" w:lineRule="exact"/>
              <w:ind w:left="69"/>
            </w:pPr>
            <w:r>
              <w:rPr>
                <w:w w:val="80"/>
              </w:rPr>
              <w:t>Factor</w:t>
            </w:r>
            <w:r>
              <w:rPr>
                <w:spacing w:val="10"/>
                <w:w w:val="80"/>
              </w:rPr>
              <w:t xml:space="preserve"> </w:t>
            </w:r>
            <w:r>
              <w:rPr>
                <w:w w:val="80"/>
              </w:rPr>
              <w:t>Técnico</w:t>
            </w:r>
            <w:r>
              <w:rPr>
                <w:spacing w:val="11"/>
                <w:w w:val="80"/>
              </w:rPr>
              <w:t xml:space="preserve"> </w:t>
            </w:r>
            <w:r>
              <w:rPr>
                <w:w w:val="80"/>
              </w:rPr>
              <w:t>de</w:t>
            </w:r>
            <w:r>
              <w:rPr>
                <w:spacing w:val="10"/>
                <w:w w:val="80"/>
              </w:rPr>
              <w:t xml:space="preserve"> </w:t>
            </w:r>
            <w:r>
              <w:rPr>
                <w:w w:val="80"/>
              </w:rPr>
              <w:t>Calidad</w:t>
            </w:r>
          </w:p>
        </w:tc>
        <w:tc>
          <w:tcPr>
            <w:tcW w:w="1179" w:type="dxa"/>
          </w:tcPr>
          <w:p w14:paraId="6F15313F" w14:textId="77777777" w:rsidR="00681F71" w:rsidRDefault="000B6434">
            <w:pPr>
              <w:pStyle w:val="TableParagraph"/>
              <w:spacing w:line="231" w:lineRule="exact"/>
              <w:ind w:left="209" w:right="194"/>
              <w:jc w:val="center"/>
            </w:pPr>
            <w:r>
              <w:rPr>
                <w:w w:val="90"/>
              </w:rPr>
              <w:t>18,50</w:t>
            </w:r>
          </w:p>
        </w:tc>
      </w:tr>
      <w:tr w:rsidR="00681F71" w14:paraId="44B934DA" w14:textId="77777777">
        <w:trPr>
          <w:trHeight w:val="253"/>
        </w:trPr>
        <w:tc>
          <w:tcPr>
            <w:tcW w:w="5665" w:type="dxa"/>
          </w:tcPr>
          <w:p w14:paraId="2FA60E85" w14:textId="77777777" w:rsidR="00681F71" w:rsidRDefault="000B6434">
            <w:pPr>
              <w:pStyle w:val="TableParagraph"/>
              <w:spacing w:line="234" w:lineRule="exact"/>
              <w:ind w:left="69"/>
            </w:pPr>
            <w:r>
              <w:rPr>
                <w:w w:val="80"/>
              </w:rPr>
              <w:t>Apoyo</w:t>
            </w:r>
            <w:r>
              <w:rPr>
                <w:spacing w:val="9"/>
                <w:w w:val="80"/>
              </w:rPr>
              <w:t xml:space="preserve"> </w:t>
            </w:r>
            <w:r>
              <w:rPr>
                <w:w w:val="80"/>
              </w:rPr>
              <w:t>a</w:t>
            </w:r>
            <w:r>
              <w:rPr>
                <w:spacing w:val="7"/>
                <w:w w:val="80"/>
              </w:rPr>
              <w:t xml:space="preserve"> </w:t>
            </w:r>
            <w:r>
              <w:rPr>
                <w:w w:val="80"/>
              </w:rPr>
              <w:t>la</w:t>
            </w:r>
            <w:r>
              <w:rPr>
                <w:spacing w:val="10"/>
                <w:w w:val="80"/>
              </w:rPr>
              <w:t xml:space="preserve"> </w:t>
            </w:r>
            <w:r>
              <w:rPr>
                <w:w w:val="80"/>
              </w:rPr>
              <w:t>Industria</w:t>
            </w:r>
            <w:r>
              <w:rPr>
                <w:spacing w:val="7"/>
                <w:w w:val="80"/>
              </w:rPr>
              <w:t xml:space="preserve"> </w:t>
            </w:r>
            <w:r>
              <w:rPr>
                <w:w w:val="80"/>
              </w:rPr>
              <w:t>Nacional</w:t>
            </w:r>
          </w:p>
        </w:tc>
        <w:tc>
          <w:tcPr>
            <w:tcW w:w="1179" w:type="dxa"/>
          </w:tcPr>
          <w:p w14:paraId="1087CC67" w14:textId="77777777" w:rsidR="00681F71" w:rsidRDefault="000B6434">
            <w:pPr>
              <w:pStyle w:val="TableParagraph"/>
              <w:spacing w:line="234" w:lineRule="exact"/>
              <w:ind w:left="209" w:right="194"/>
              <w:jc w:val="center"/>
            </w:pPr>
            <w:r>
              <w:rPr>
                <w:w w:val="90"/>
              </w:rPr>
              <w:t>10,00</w:t>
            </w:r>
          </w:p>
        </w:tc>
      </w:tr>
      <w:tr w:rsidR="00681F71" w14:paraId="3FBB62E7" w14:textId="77777777">
        <w:trPr>
          <w:trHeight w:val="282"/>
        </w:trPr>
        <w:tc>
          <w:tcPr>
            <w:tcW w:w="5665" w:type="dxa"/>
          </w:tcPr>
          <w:p w14:paraId="102D7A32" w14:textId="77777777" w:rsidR="00681F71" w:rsidRDefault="000B6434">
            <w:pPr>
              <w:pStyle w:val="TableParagraph"/>
              <w:spacing w:before="14" w:line="248" w:lineRule="exact"/>
              <w:ind w:left="69"/>
            </w:pPr>
            <w:r>
              <w:rPr>
                <w:w w:val="80"/>
              </w:rPr>
              <w:t>Proponente</w:t>
            </w:r>
            <w:r>
              <w:rPr>
                <w:spacing w:val="10"/>
                <w:w w:val="80"/>
              </w:rPr>
              <w:t xml:space="preserve"> </w:t>
            </w:r>
            <w:r>
              <w:rPr>
                <w:w w:val="80"/>
              </w:rPr>
              <w:t>con</w:t>
            </w:r>
            <w:r>
              <w:rPr>
                <w:spacing w:val="12"/>
                <w:w w:val="80"/>
              </w:rPr>
              <w:t xml:space="preserve"> </w:t>
            </w:r>
            <w:r>
              <w:rPr>
                <w:w w:val="80"/>
              </w:rPr>
              <w:t>Personal</w:t>
            </w:r>
            <w:r>
              <w:rPr>
                <w:spacing w:val="13"/>
                <w:w w:val="80"/>
              </w:rPr>
              <w:t xml:space="preserve"> </w:t>
            </w:r>
            <w:r>
              <w:rPr>
                <w:w w:val="80"/>
              </w:rPr>
              <w:t>con</w:t>
            </w:r>
            <w:r>
              <w:rPr>
                <w:spacing w:val="6"/>
                <w:w w:val="80"/>
              </w:rPr>
              <w:t xml:space="preserve"> </w:t>
            </w:r>
            <w:r>
              <w:rPr>
                <w:w w:val="80"/>
              </w:rPr>
              <w:t>Discapacidad</w:t>
            </w:r>
            <w:r>
              <w:rPr>
                <w:spacing w:val="12"/>
                <w:w w:val="80"/>
              </w:rPr>
              <w:t xml:space="preserve"> </w:t>
            </w:r>
            <w:r>
              <w:rPr>
                <w:w w:val="80"/>
              </w:rPr>
              <w:t>(Decreto</w:t>
            </w:r>
            <w:r>
              <w:rPr>
                <w:spacing w:val="13"/>
                <w:w w:val="80"/>
              </w:rPr>
              <w:t xml:space="preserve"> </w:t>
            </w:r>
            <w:r>
              <w:rPr>
                <w:w w:val="80"/>
              </w:rPr>
              <w:t>392</w:t>
            </w:r>
            <w:r>
              <w:rPr>
                <w:spacing w:val="10"/>
                <w:w w:val="80"/>
              </w:rPr>
              <w:t xml:space="preserve"> </w:t>
            </w:r>
            <w:r>
              <w:rPr>
                <w:w w:val="80"/>
              </w:rPr>
              <w:t>de</w:t>
            </w:r>
            <w:r>
              <w:rPr>
                <w:spacing w:val="10"/>
                <w:w w:val="80"/>
              </w:rPr>
              <w:t xml:space="preserve"> </w:t>
            </w:r>
            <w:r>
              <w:rPr>
                <w:w w:val="80"/>
              </w:rPr>
              <w:t>2018)</w:t>
            </w:r>
          </w:p>
        </w:tc>
        <w:tc>
          <w:tcPr>
            <w:tcW w:w="1179" w:type="dxa"/>
          </w:tcPr>
          <w:p w14:paraId="3BB59254" w14:textId="77777777" w:rsidR="00681F71" w:rsidRDefault="000B6434">
            <w:pPr>
              <w:pStyle w:val="TableParagraph"/>
              <w:spacing w:line="253" w:lineRule="exact"/>
              <w:ind w:left="209" w:right="194"/>
              <w:jc w:val="center"/>
            </w:pPr>
            <w:r>
              <w:rPr>
                <w:w w:val="90"/>
              </w:rPr>
              <w:t>1,00</w:t>
            </w:r>
          </w:p>
        </w:tc>
      </w:tr>
      <w:tr w:rsidR="00681F71" w14:paraId="2120A7EA" w14:textId="77777777">
        <w:trPr>
          <w:trHeight w:val="285"/>
        </w:trPr>
        <w:tc>
          <w:tcPr>
            <w:tcW w:w="5665" w:type="dxa"/>
          </w:tcPr>
          <w:p w14:paraId="12CE0F36" w14:textId="77777777" w:rsidR="00681F71" w:rsidRDefault="000B6434">
            <w:pPr>
              <w:pStyle w:val="TableParagraph"/>
              <w:spacing w:before="16" w:line="248" w:lineRule="exact"/>
              <w:ind w:left="69"/>
            </w:pPr>
            <w:r>
              <w:rPr>
                <w:w w:val="80"/>
              </w:rPr>
              <w:t>Emprendimiento</w:t>
            </w:r>
            <w:r>
              <w:rPr>
                <w:spacing w:val="10"/>
                <w:w w:val="80"/>
              </w:rPr>
              <w:t xml:space="preserve"> </w:t>
            </w:r>
            <w:r>
              <w:rPr>
                <w:w w:val="80"/>
              </w:rPr>
              <w:t>o</w:t>
            </w:r>
            <w:r>
              <w:rPr>
                <w:spacing w:val="11"/>
                <w:w w:val="80"/>
              </w:rPr>
              <w:t xml:space="preserve"> </w:t>
            </w:r>
            <w:r>
              <w:rPr>
                <w:w w:val="80"/>
              </w:rPr>
              <w:t>Empresas</w:t>
            </w:r>
            <w:r>
              <w:rPr>
                <w:spacing w:val="9"/>
                <w:w w:val="80"/>
              </w:rPr>
              <w:t xml:space="preserve"> </w:t>
            </w:r>
            <w:r>
              <w:rPr>
                <w:w w:val="80"/>
              </w:rPr>
              <w:t>de</w:t>
            </w:r>
            <w:r>
              <w:rPr>
                <w:spacing w:val="10"/>
                <w:w w:val="80"/>
              </w:rPr>
              <w:t xml:space="preserve"> </w:t>
            </w:r>
            <w:r>
              <w:rPr>
                <w:w w:val="80"/>
              </w:rPr>
              <w:t>Mujeres</w:t>
            </w:r>
            <w:r>
              <w:rPr>
                <w:spacing w:val="11"/>
                <w:w w:val="80"/>
              </w:rPr>
              <w:t xml:space="preserve"> </w:t>
            </w:r>
            <w:r>
              <w:rPr>
                <w:w w:val="80"/>
              </w:rPr>
              <w:t>(Decreto</w:t>
            </w:r>
            <w:r>
              <w:rPr>
                <w:spacing w:val="11"/>
                <w:w w:val="80"/>
              </w:rPr>
              <w:t xml:space="preserve"> </w:t>
            </w:r>
            <w:r>
              <w:rPr>
                <w:w w:val="80"/>
              </w:rPr>
              <w:t>1860</w:t>
            </w:r>
            <w:r>
              <w:rPr>
                <w:spacing w:val="11"/>
                <w:w w:val="80"/>
              </w:rPr>
              <w:t xml:space="preserve"> </w:t>
            </w:r>
            <w:r>
              <w:rPr>
                <w:w w:val="80"/>
              </w:rPr>
              <w:t>de</w:t>
            </w:r>
            <w:r>
              <w:rPr>
                <w:spacing w:val="8"/>
                <w:w w:val="80"/>
              </w:rPr>
              <w:t xml:space="preserve"> </w:t>
            </w:r>
            <w:r>
              <w:rPr>
                <w:w w:val="80"/>
              </w:rPr>
              <w:t>2021)</w:t>
            </w:r>
          </w:p>
        </w:tc>
        <w:tc>
          <w:tcPr>
            <w:tcW w:w="1179" w:type="dxa"/>
          </w:tcPr>
          <w:p w14:paraId="062A558D" w14:textId="77777777" w:rsidR="00681F71" w:rsidRDefault="000B6434">
            <w:pPr>
              <w:pStyle w:val="TableParagraph"/>
              <w:spacing w:line="253" w:lineRule="exact"/>
              <w:ind w:left="209" w:right="194"/>
              <w:jc w:val="center"/>
            </w:pPr>
            <w:r>
              <w:rPr>
                <w:w w:val="90"/>
              </w:rPr>
              <w:t>0,25</w:t>
            </w:r>
          </w:p>
        </w:tc>
      </w:tr>
      <w:tr w:rsidR="00681F71" w14:paraId="5173FADD" w14:textId="77777777">
        <w:trPr>
          <w:trHeight w:val="282"/>
        </w:trPr>
        <w:tc>
          <w:tcPr>
            <w:tcW w:w="5665" w:type="dxa"/>
          </w:tcPr>
          <w:p w14:paraId="7CD67D7E" w14:textId="77777777" w:rsidR="00681F71" w:rsidRDefault="000B6434">
            <w:pPr>
              <w:pStyle w:val="TableParagraph"/>
              <w:spacing w:before="16" w:line="246" w:lineRule="exact"/>
              <w:ind w:left="69"/>
            </w:pPr>
            <w:r>
              <w:rPr>
                <w:w w:val="80"/>
              </w:rPr>
              <w:t>Apoyo</w:t>
            </w:r>
            <w:r>
              <w:rPr>
                <w:spacing w:val="9"/>
                <w:w w:val="80"/>
              </w:rPr>
              <w:t xml:space="preserve"> </w:t>
            </w:r>
            <w:r>
              <w:rPr>
                <w:w w:val="80"/>
              </w:rPr>
              <w:t>a</w:t>
            </w:r>
            <w:r>
              <w:rPr>
                <w:spacing w:val="7"/>
                <w:w w:val="80"/>
              </w:rPr>
              <w:t xml:space="preserve"> </w:t>
            </w:r>
            <w:r>
              <w:rPr>
                <w:w w:val="80"/>
              </w:rPr>
              <w:t>MiPymes</w:t>
            </w:r>
          </w:p>
        </w:tc>
        <w:tc>
          <w:tcPr>
            <w:tcW w:w="1179" w:type="dxa"/>
          </w:tcPr>
          <w:p w14:paraId="4B994189" w14:textId="77777777" w:rsidR="00681F71" w:rsidRDefault="000B6434">
            <w:pPr>
              <w:pStyle w:val="TableParagraph"/>
              <w:spacing w:line="253" w:lineRule="exact"/>
              <w:ind w:left="209" w:right="194"/>
              <w:jc w:val="center"/>
            </w:pPr>
            <w:r>
              <w:rPr>
                <w:w w:val="90"/>
              </w:rPr>
              <w:t>0,25</w:t>
            </w:r>
          </w:p>
        </w:tc>
      </w:tr>
      <w:tr w:rsidR="00681F71" w14:paraId="12076A83" w14:textId="77777777">
        <w:trPr>
          <w:trHeight w:val="285"/>
        </w:trPr>
        <w:tc>
          <w:tcPr>
            <w:tcW w:w="5665" w:type="dxa"/>
          </w:tcPr>
          <w:p w14:paraId="696BBECF" w14:textId="77777777" w:rsidR="00681F71" w:rsidRDefault="000B6434">
            <w:pPr>
              <w:pStyle w:val="TableParagraph"/>
              <w:spacing w:before="16" w:line="248" w:lineRule="exact"/>
              <w:ind w:left="2049" w:right="2178"/>
              <w:jc w:val="center"/>
              <w:rPr>
                <w:rFonts w:ascii="Arial"/>
                <w:b/>
              </w:rPr>
            </w:pPr>
            <w:proofErr w:type="gramStart"/>
            <w:r>
              <w:rPr>
                <w:rFonts w:ascii="Arial"/>
                <w:b/>
                <w:w w:val="80"/>
              </w:rPr>
              <w:t>TOTAL</w:t>
            </w:r>
            <w:proofErr w:type="gramEnd"/>
            <w:r>
              <w:rPr>
                <w:rFonts w:ascii="Arial"/>
                <w:b/>
                <w:spacing w:val="14"/>
                <w:w w:val="80"/>
              </w:rPr>
              <w:t xml:space="preserve"> </w:t>
            </w:r>
            <w:r>
              <w:rPr>
                <w:rFonts w:ascii="Arial"/>
                <w:b/>
                <w:w w:val="80"/>
              </w:rPr>
              <w:t>PUNTOS</w:t>
            </w:r>
          </w:p>
        </w:tc>
        <w:tc>
          <w:tcPr>
            <w:tcW w:w="1179" w:type="dxa"/>
          </w:tcPr>
          <w:p w14:paraId="6583F2D3" w14:textId="77777777" w:rsidR="00681F71" w:rsidRDefault="000B6434">
            <w:pPr>
              <w:pStyle w:val="TableParagraph"/>
              <w:spacing w:before="2"/>
              <w:ind w:left="209" w:right="196"/>
              <w:jc w:val="center"/>
            </w:pPr>
            <w:r>
              <w:rPr>
                <w:w w:val="90"/>
              </w:rPr>
              <w:t>100,00</w:t>
            </w:r>
          </w:p>
        </w:tc>
      </w:tr>
    </w:tbl>
    <w:p w14:paraId="418DDF9C" w14:textId="77777777" w:rsidR="00681F71" w:rsidRDefault="00681F71">
      <w:pPr>
        <w:pStyle w:val="Textoindependiente"/>
        <w:spacing w:before="10"/>
        <w:rPr>
          <w:rFonts w:ascii="Arial"/>
          <w:b/>
          <w:sz w:val="21"/>
        </w:rPr>
      </w:pPr>
    </w:p>
    <w:p w14:paraId="7AC82A1A" w14:textId="77777777" w:rsidR="00681F71" w:rsidRDefault="000B6434">
      <w:pPr>
        <w:pStyle w:val="Ttulo3"/>
        <w:numPr>
          <w:ilvl w:val="3"/>
          <w:numId w:val="9"/>
        </w:numPr>
        <w:tabs>
          <w:tab w:val="left" w:pos="1373"/>
          <w:tab w:val="left" w:pos="1374"/>
        </w:tabs>
        <w:ind w:hanging="1082"/>
      </w:pPr>
      <w:r>
        <w:rPr>
          <w:w w:val="80"/>
        </w:rPr>
        <w:t>PROPUESTA</w:t>
      </w:r>
      <w:r>
        <w:rPr>
          <w:spacing w:val="12"/>
          <w:w w:val="80"/>
        </w:rPr>
        <w:t xml:space="preserve"> </w:t>
      </w:r>
      <w:r>
        <w:rPr>
          <w:w w:val="80"/>
        </w:rPr>
        <w:t>ECONÓMICA</w:t>
      </w:r>
      <w:r>
        <w:rPr>
          <w:spacing w:val="14"/>
          <w:w w:val="80"/>
        </w:rPr>
        <w:t xml:space="preserve"> </w:t>
      </w:r>
      <w:r>
        <w:rPr>
          <w:w w:val="80"/>
        </w:rPr>
        <w:t>O</w:t>
      </w:r>
      <w:r>
        <w:rPr>
          <w:spacing w:val="16"/>
          <w:w w:val="80"/>
        </w:rPr>
        <w:t xml:space="preserve"> </w:t>
      </w:r>
      <w:r>
        <w:rPr>
          <w:w w:val="80"/>
        </w:rPr>
        <w:t>PRECIO</w:t>
      </w:r>
      <w:r>
        <w:rPr>
          <w:spacing w:val="15"/>
          <w:w w:val="80"/>
        </w:rPr>
        <w:t xml:space="preserve"> </w:t>
      </w:r>
      <w:r>
        <w:rPr>
          <w:w w:val="80"/>
        </w:rPr>
        <w:t>(70</w:t>
      </w:r>
      <w:r>
        <w:rPr>
          <w:spacing w:val="16"/>
          <w:w w:val="80"/>
        </w:rPr>
        <w:t xml:space="preserve"> </w:t>
      </w:r>
      <w:r>
        <w:rPr>
          <w:w w:val="80"/>
        </w:rPr>
        <w:t>PUNTOS)</w:t>
      </w:r>
    </w:p>
    <w:p w14:paraId="6C041DC1" w14:textId="77777777" w:rsidR="00681F71" w:rsidRDefault="00681F71">
      <w:pPr>
        <w:pStyle w:val="Textoindependiente"/>
        <w:spacing w:before="1"/>
        <w:rPr>
          <w:rFonts w:ascii="Arial"/>
          <w:b/>
        </w:rPr>
      </w:pPr>
    </w:p>
    <w:p w14:paraId="74F66E1F" w14:textId="77777777" w:rsidR="00681F71" w:rsidRDefault="000B6434">
      <w:pPr>
        <w:pStyle w:val="Textoindependiente"/>
        <w:ind w:left="292" w:right="492"/>
        <w:jc w:val="both"/>
      </w:pPr>
      <w:r>
        <w:rPr>
          <w:spacing w:val="-1"/>
          <w:w w:val="85"/>
        </w:rPr>
        <w:t>La</w:t>
      </w:r>
      <w:r>
        <w:rPr>
          <w:spacing w:val="-5"/>
          <w:w w:val="85"/>
        </w:rPr>
        <w:t xml:space="preserve"> </w:t>
      </w:r>
      <w:r>
        <w:rPr>
          <w:spacing w:val="-1"/>
          <w:w w:val="85"/>
        </w:rPr>
        <w:t>Entidad</w:t>
      </w:r>
      <w:r>
        <w:rPr>
          <w:spacing w:val="-5"/>
          <w:w w:val="85"/>
        </w:rPr>
        <w:t xml:space="preserve"> </w:t>
      </w:r>
      <w:r>
        <w:rPr>
          <w:spacing w:val="-1"/>
          <w:w w:val="85"/>
        </w:rPr>
        <w:t>seleccionará</w:t>
      </w:r>
      <w:r>
        <w:rPr>
          <w:spacing w:val="-5"/>
          <w:w w:val="85"/>
        </w:rPr>
        <w:t xml:space="preserve"> </w:t>
      </w:r>
      <w:r>
        <w:rPr>
          <w:spacing w:val="-1"/>
          <w:w w:val="85"/>
        </w:rPr>
        <w:t>el</w:t>
      </w:r>
      <w:r>
        <w:rPr>
          <w:spacing w:val="-5"/>
          <w:w w:val="85"/>
        </w:rPr>
        <w:t xml:space="preserve"> </w:t>
      </w:r>
      <w:r>
        <w:rPr>
          <w:spacing w:val="-1"/>
          <w:w w:val="85"/>
        </w:rPr>
        <w:t>método</w:t>
      </w:r>
      <w:r>
        <w:rPr>
          <w:spacing w:val="-5"/>
          <w:w w:val="85"/>
        </w:rPr>
        <w:t xml:space="preserve"> </w:t>
      </w:r>
      <w:r>
        <w:rPr>
          <w:spacing w:val="-1"/>
          <w:w w:val="85"/>
        </w:rPr>
        <w:t>de</w:t>
      </w:r>
      <w:r>
        <w:rPr>
          <w:spacing w:val="-4"/>
          <w:w w:val="85"/>
        </w:rPr>
        <w:t xml:space="preserve"> </w:t>
      </w:r>
      <w:r>
        <w:rPr>
          <w:spacing w:val="-1"/>
          <w:w w:val="85"/>
        </w:rPr>
        <w:t>ponderación</w:t>
      </w:r>
      <w:r>
        <w:rPr>
          <w:spacing w:val="-5"/>
          <w:w w:val="85"/>
        </w:rPr>
        <w:t xml:space="preserve"> </w:t>
      </w:r>
      <w:r>
        <w:rPr>
          <w:spacing w:val="-1"/>
          <w:w w:val="85"/>
        </w:rPr>
        <w:t>de</w:t>
      </w:r>
      <w:r>
        <w:rPr>
          <w:spacing w:val="-5"/>
          <w:w w:val="85"/>
        </w:rPr>
        <w:t xml:space="preserve"> </w:t>
      </w:r>
      <w:r>
        <w:rPr>
          <w:spacing w:val="-1"/>
          <w:w w:val="85"/>
        </w:rPr>
        <w:t>la</w:t>
      </w:r>
      <w:r>
        <w:rPr>
          <w:spacing w:val="-5"/>
          <w:w w:val="85"/>
        </w:rPr>
        <w:t xml:space="preserve"> </w:t>
      </w:r>
      <w:r>
        <w:rPr>
          <w:spacing w:val="-1"/>
          <w:w w:val="85"/>
        </w:rPr>
        <w:t>propuesta</w:t>
      </w:r>
      <w:r>
        <w:rPr>
          <w:spacing w:val="-5"/>
          <w:w w:val="85"/>
        </w:rPr>
        <w:t xml:space="preserve"> </w:t>
      </w:r>
      <w:r>
        <w:rPr>
          <w:spacing w:val="-1"/>
          <w:w w:val="85"/>
        </w:rPr>
        <w:t>económica</w:t>
      </w:r>
      <w:r>
        <w:rPr>
          <w:spacing w:val="-4"/>
          <w:w w:val="85"/>
        </w:rPr>
        <w:t xml:space="preserve"> </w:t>
      </w:r>
      <w:r>
        <w:rPr>
          <w:w w:val="85"/>
        </w:rPr>
        <w:t>de</w:t>
      </w:r>
      <w:r>
        <w:rPr>
          <w:spacing w:val="-5"/>
          <w:w w:val="85"/>
        </w:rPr>
        <w:t xml:space="preserve"> </w:t>
      </w:r>
      <w:r>
        <w:rPr>
          <w:w w:val="85"/>
        </w:rPr>
        <w:t>acuerdo</w:t>
      </w:r>
      <w:r>
        <w:rPr>
          <w:spacing w:val="-5"/>
          <w:w w:val="85"/>
        </w:rPr>
        <w:t xml:space="preserve"> </w:t>
      </w:r>
      <w:r>
        <w:rPr>
          <w:w w:val="85"/>
        </w:rPr>
        <w:t>con</w:t>
      </w:r>
      <w:r>
        <w:rPr>
          <w:spacing w:val="-5"/>
          <w:w w:val="85"/>
        </w:rPr>
        <w:t xml:space="preserve"> </w:t>
      </w:r>
      <w:r>
        <w:rPr>
          <w:w w:val="85"/>
        </w:rPr>
        <w:t>los</w:t>
      </w:r>
      <w:r>
        <w:rPr>
          <w:spacing w:val="-5"/>
          <w:w w:val="85"/>
        </w:rPr>
        <w:t xml:space="preserve"> </w:t>
      </w:r>
      <w:r>
        <w:rPr>
          <w:w w:val="85"/>
        </w:rPr>
        <w:t>siguientes</w:t>
      </w:r>
      <w:r>
        <w:rPr>
          <w:spacing w:val="3"/>
          <w:w w:val="85"/>
        </w:rPr>
        <w:t xml:space="preserve"> </w:t>
      </w:r>
      <w:r>
        <w:rPr>
          <w:w w:val="85"/>
        </w:rPr>
        <w:t>métodos</w:t>
      </w:r>
      <w:r>
        <w:rPr>
          <w:spacing w:val="-5"/>
          <w:w w:val="85"/>
        </w:rPr>
        <w:t xml:space="preserve"> </w:t>
      </w:r>
      <w:r>
        <w:rPr>
          <w:w w:val="85"/>
        </w:rPr>
        <w:t>de</w:t>
      </w:r>
      <w:r>
        <w:rPr>
          <w:spacing w:val="1"/>
          <w:w w:val="85"/>
        </w:rPr>
        <w:t xml:space="preserve"> </w:t>
      </w:r>
      <w:r>
        <w:rPr>
          <w:w w:val="90"/>
        </w:rPr>
        <w:t>evaluación</w:t>
      </w:r>
      <w:r>
        <w:rPr>
          <w:spacing w:val="-7"/>
          <w:w w:val="90"/>
        </w:rPr>
        <w:t xml:space="preserve"> </w:t>
      </w:r>
      <w:r>
        <w:rPr>
          <w:w w:val="90"/>
        </w:rPr>
        <w:t>de</w:t>
      </w:r>
      <w:r>
        <w:rPr>
          <w:spacing w:val="-7"/>
          <w:w w:val="90"/>
        </w:rPr>
        <w:t xml:space="preserve"> </w:t>
      </w:r>
      <w:r>
        <w:rPr>
          <w:w w:val="90"/>
        </w:rPr>
        <w:t>la</w:t>
      </w:r>
      <w:r>
        <w:rPr>
          <w:spacing w:val="-7"/>
          <w:w w:val="90"/>
        </w:rPr>
        <w:t xml:space="preserve"> </w:t>
      </w:r>
      <w:r>
        <w:rPr>
          <w:w w:val="90"/>
        </w:rPr>
        <w:t>oferta</w:t>
      </w:r>
      <w:r>
        <w:rPr>
          <w:spacing w:val="-8"/>
          <w:w w:val="90"/>
        </w:rPr>
        <w:t xml:space="preserve"> </w:t>
      </w:r>
      <w:r>
        <w:rPr>
          <w:w w:val="90"/>
        </w:rPr>
        <w:t>económica:</w:t>
      </w:r>
    </w:p>
    <w:p w14:paraId="2CEB8297" w14:textId="77777777" w:rsidR="00681F71" w:rsidRDefault="00681F71">
      <w:pPr>
        <w:pStyle w:val="Textoindependiente"/>
        <w:spacing w:before="8" w:after="1"/>
        <w:rPr>
          <w:sz w:val="21"/>
        </w:rPr>
      </w:pPr>
    </w:p>
    <w:tbl>
      <w:tblPr>
        <w:tblStyle w:val="TableNormal"/>
        <w:tblW w:w="0" w:type="auto"/>
        <w:tblInd w:w="2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8"/>
      </w:tblGrid>
      <w:tr w:rsidR="00681F71" w14:paraId="5A13047A" w14:textId="77777777">
        <w:trPr>
          <w:trHeight w:val="254"/>
        </w:trPr>
        <w:tc>
          <w:tcPr>
            <w:tcW w:w="5838" w:type="dxa"/>
            <w:shd w:val="clear" w:color="auto" w:fill="44536A"/>
          </w:tcPr>
          <w:p w14:paraId="61FDA0E9" w14:textId="77777777" w:rsidR="00681F71" w:rsidRDefault="000B6434">
            <w:pPr>
              <w:pStyle w:val="TableParagraph"/>
              <w:spacing w:line="234" w:lineRule="exact"/>
              <w:ind w:left="2546" w:right="2537"/>
              <w:jc w:val="center"/>
              <w:rPr>
                <w:rFonts w:ascii="Arial" w:hAnsi="Arial"/>
                <w:b/>
              </w:rPr>
            </w:pPr>
            <w:r>
              <w:rPr>
                <w:rFonts w:ascii="Arial" w:hAnsi="Arial"/>
                <w:b/>
                <w:w w:val="90"/>
              </w:rPr>
              <w:t>Método</w:t>
            </w:r>
          </w:p>
        </w:tc>
      </w:tr>
      <w:tr w:rsidR="00681F71" w14:paraId="55501D8C" w14:textId="77777777">
        <w:trPr>
          <w:trHeight w:val="251"/>
        </w:trPr>
        <w:tc>
          <w:tcPr>
            <w:tcW w:w="5838" w:type="dxa"/>
          </w:tcPr>
          <w:p w14:paraId="269FA380" w14:textId="77777777" w:rsidR="00681F71" w:rsidRDefault="000B6434">
            <w:pPr>
              <w:pStyle w:val="TableParagraph"/>
              <w:tabs>
                <w:tab w:val="left" w:pos="1188"/>
              </w:tabs>
              <w:spacing w:line="232" w:lineRule="exact"/>
              <w:ind w:left="467"/>
            </w:pPr>
            <w:r>
              <w:rPr>
                <w:w w:val="90"/>
              </w:rPr>
              <w:t>(i)</w:t>
            </w:r>
            <w:r>
              <w:rPr>
                <w:w w:val="90"/>
              </w:rPr>
              <w:tab/>
            </w:r>
            <w:r>
              <w:rPr>
                <w:w w:val="80"/>
              </w:rPr>
              <w:t>Media</w:t>
            </w:r>
            <w:r>
              <w:rPr>
                <w:spacing w:val="8"/>
                <w:w w:val="80"/>
              </w:rPr>
              <w:t xml:space="preserve"> </w:t>
            </w:r>
            <w:r>
              <w:rPr>
                <w:w w:val="80"/>
              </w:rPr>
              <w:t>aritmética</w:t>
            </w:r>
          </w:p>
        </w:tc>
      </w:tr>
      <w:tr w:rsidR="00681F71" w14:paraId="3F75F67E" w14:textId="77777777">
        <w:trPr>
          <w:trHeight w:val="251"/>
        </w:trPr>
        <w:tc>
          <w:tcPr>
            <w:tcW w:w="5838" w:type="dxa"/>
          </w:tcPr>
          <w:p w14:paraId="7D8A589A" w14:textId="77777777" w:rsidR="00681F71" w:rsidRDefault="000B6434">
            <w:pPr>
              <w:pStyle w:val="TableParagraph"/>
              <w:tabs>
                <w:tab w:val="left" w:pos="1188"/>
              </w:tabs>
              <w:spacing w:line="232" w:lineRule="exact"/>
              <w:ind w:left="467"/>
            </w:pPr>
            <w:r>
              <w:rPr>
                <w:w w:val="90"/>
              </w:rPr>
              <w:t>(</w:t>
            </w:r>
            <w:proofErr w:type="spellStart"/>
            <w:r>
              <w:rPr>
                <w:w w:val="90"/>
              </w:rPr>
              <w:t>ii</w:t>
            </w:r>
            <w:proofErr w:type="spellEnd"/>
            <w:r>
              <w:rPr>
                <w:w w:val="90"/>
              </w:rPr>
              <w:t>)</w:t>
            </w:r>
            <w:r>
              <w:rPr>
                <w:w w:val="90"/>
              </w:rPr>
              <w:tab/>
            </w:r>
            <w:r>
              <w:rPr>
                <w:w w:val="80"/>
              </w:rPr>
              <w:t>Media</w:t>
            </w:r>
            <w:r>
              <w:rPr>
                <w:spacing w:val="7"/>
                <w:w w:val="80"/>
              </w:rPr>
              <w:t xml:space="preserve"> </w:t>
            </w:r>
            <w:r>
              <w:rPr>
                <w:w w:val="80"/>
              </w:rPr>
              <w:t>aritmética</w:t>
            </w:r>
            <w:r>
              <w:rPr>
                <w:spacing w:val="8"/>
                <w:w w:val="80"/>
              </w:rPr>
              <w:t xml:space="preserve"> </w:t>
            </w:r>
            <w:r>
              <w:rPr>
                <w:w w:val="80"/>
              </w:rPr>
              <w:t>alta</w:t>
            </w:r>
          </w:p>
        </w:tc>
      </w:tr>
      <w:tr w:rsidR="00681F71" w14:paraId="215E5A0D" w14:textId="77777777">
        <w:trPr>
          <w:trHeight w:val="254"/>
        </w:trPr>
        <w:tc>
          <w:tcPr>
            <w:tcW w:w="5838" w:type="dxa"/>
          </w:tcPr>
          <w:p w14:paraId="2B7E2501" w14:textId="77777777" w:rsidR="00681F71" w:rsidRDefault="000B6434">
            <w:pPr>
              <w:pStyle w:val="TableParagraph"/>
              <w:tabs>
                <w:tab w:val="left" w:pos="1188"/>
              </w:tabs>
              <w:spacing w:line="234" w:lineRule="exact"/>
              <w:ind w:left="467"/>
            </w:pPr>
            <w:r>
              <w:rPr>
                <w:w w:val="90"/>
              </w:rPr>
              <w:t>(</w:t>
            </w:r>
            <w:proofErr w:type="spellStart"/>
            <w:r>
              <w:rPr>
                <w:w w:val="90"/>
              </w:rPr>
              <w:t>iii</w:t>
            </w:r>
            <w:proofErr w:type="spellEnd"/>
            <w:r>
              <w:rPr>
                <w:w w:val="90"/>
              </w:rPr>
              <w:t>)</w:t>
            </w:r>
            <w:r>
              <w:rPr>
                <w:w w:val="90"/>
              </w:rPr>
              <w:tab/>
            </w:r>
            <w:r>
              <w:rPr>
                <w:w w:val="80"/>
              </w:rPr>
              <w:t>Media</w:t>
            </w:r>
            <w:r>
              <w:rPr>
                <w:spacing w:val="8"/>
                <w:w w:val="80"/>
              </w:rPr>
              <w:t xml:space="preserve"> </w:t>
            </w:r>
            <w:r>
              <w:rPr>
                <w:w w:val="80"/>
              </w:rPr>
              <w:t>geométrica</w:t>
            </w:r>
            <w:r>
              <w:rPr>
                <w:spacing w:val="10"/>
                <w:w w:val="80"/>
              </w:rPr>
              <w:t xml:space="preserve"> </w:t>
            </w:r>
            <w:r>
              <w:rPr>
                <w:w w:val="80"/>
              </w:rPr>
              <w:t>con</w:t>
            </w:r>
            <w:r>
              <w:rPr>
                <w:spacing w:val="9"/>
                <w:w w:val="80"/>
              </w:rPr>
              <w:t xml:space="preserve"> </w:t>
            </w:r>
            <w:r>
              <w:rPr>
                <w:w w:val="80"/>
              </w:rPr>
              <w:t>presupuesto</w:t>
            </w:r>
            <w:r>
              <w:rPr>
                <w:spacing w:val="13"/>
                <w:w w:val="80"/>
              </w:rPr>
              <w:t xml:space="preserve"> </w:t>
            </w:r>
            <w:r>
              <w:rPr>
                <w:w w:val="80"/>
              </w:rPr>
              <w:t>oficial</w:t>
            </w:r>
          </w:p>
        </w:tc>
      </w:tr>
      <w:tr w:rsidR="00681F71" w14:paraId="215D027D" w14:textId="77777777">
        <w:trPr>
          <w:trHeight w:val="251"/>
        </w:trPr>
        <w:tc>
          <w:tcPr>
            <w:tcW w:w="5838" w:type="dxa"/>
          </w:tcPr>
          <w:p w14:paraId="3BB17186" w14:textId="77777777" w:rsidR="00681F71" w:rsidRDefault="000B6434">
            <w:pPr>
              <w:pStyle w:val="TableParagraph"/>
              <w:tabs>
                <w:tab w:val="left" w:pos="1188"/>
              </w:tabs>
              <w:spacing w:line="232" w:lineRule="exact"/>
              <w:ind w:left="467"/>
            </w:pPr>
            <w:r>
              <w:rPr>
                <w:w w:val="90"/>
              </w:rPr>
              <w:t>(</w:t>
            </w:r>
            <w:proofErr w:type="spellStart"/>
            <w:r>
              <w:rPr>
                <w:w w:val="90"/>
              </w:rPr>
              <w:t>iv</w:t>
            </w:r>
            <w:proofErr w:type="spellEnd"/>
            <w:r>
              <w:rPr>
                <w:w w:val="90"/>
              </w:rPr>
              <w:t>)</w:t>
            </w:r>
            <w:r>
              <w:rPr>
                <w:w w:val="90"/>
              </w:rPr>
              <w:tab/>
            </w:r>
            <w:r>
              <w:rPr>
                <w:w w:val="80"/>
              </w:rPr>
              <w:t>Menor</w:t>
            </w:r>
            <w:r>
              <w:rPr>
                <w:spacing w:val="7"/>
                <w:w w:val="80"/>
              </w:rPr>
              <w:t xml:space="preserve"> </w:t>
            </w:r>
            <w:r>
              <w:rPr>
                <w:w w:val="80"/>
              </w:rPr>
              <w:t>valor</w:t>
            </w:r>
          </w:p>
        </w:tc>
      </w:tr>
    </w:tbl>
    <w:p w14:paraId="083542F7" w14:textId="77777777" w:rsidR="00681F71" w:rsidRDefault="00681F71">
      <w:pPr>
        <w:pStyle w:val="Textoindependiente"/>
        <w:spacing w:before="10"/>
        <w:rPr>
          <w:sz w:val="21"/>
        </w:rPr>
      </w:pPr>
    </w:p>
    <w:p w14:paraId="7E56B121" w14:textId="77777777" w:rsidR="00681F71" w:rsidRDefault="000B6434">
      <w:pPr>
        <w:pStyle w:val="Textoindependiente"/>
        <w:ind w:left="292" w:right="492"/>
        <w:jc w:val="both"/>
      </w:pPr>
      <w:r>
        <w:rPr>
          <w:w w:val="80"/>
        </w:rPr>
        <w:t>Para determinar el método de ponderación, la Entidad tomará los centavos de la Tasa de Cambio Representativa del Mercado</w:t>
      </w:r>
      <w:r>
        <w:rPr>
          <w:spacing w:val="1"/>
          <w:w w:val="80"/>
        </w:rPr>
        <w:t xml:space="preserve"> </w:t>
      </w:r>
      <w:r>
        <w:rPr>
          <w:w w:val="90"/>
        </w:rPr>
        <w:t>(TRM)</w:t>
      </w:r>
      <w:r>
        <w:rPr>
          <w:spacing w:val="1"/>
          <w:w w:val="90"/>
        </w:rPr>
        <w:t xml:space="preserve"> </w:t>
      </w:r>
      <w:r>
        <w:rPr>
          <w:w w:val="90"/>
        </w:rPr>
        <w:t>(certificada</w:t>
      </w:r>
      <w:r>
        <w:rPr>
          <w:spacing w:val="1"/>
          <w:w w:val="90"/>
        </w:rPr>
        <w:t xml:space="preserve"> </w:t>
      </w:r>
      <w:r>
        <w:rPr>
          <w:w w:val="90"/>
        </w:rPr>
        <w:t>por</w:t>
      </w:r>
      <w:r>
        <w:rPr>
          <w:spacing w:val="1"/>
          <w:w w:val="90"/>
        </w:rPr>
        <w:t xml:space="preserve"> </w:t>
      </w:r>
      <w:r>
        <w:rPr>
          <w:w w:val="90"/>
        </w:rPr>
        <w:t>la</w:t>
      </w:r>
      <w:r>
        <w:rPr>
          <w:spacing w:val="1"/>
          <w:w w:val="90"/>
        </w:rPr>
        <w:t xml:space="preserve"> </w:t>
      </w:r>
      <w:r>
        <w:rPr>
          <w:w w:val="90"/>
        </w:rPr>
        <w:t>Superintendencia</w:t>
      </w:r>
      <w:r>
        <w:rPr>
          <w:spacing w:val="1"/>
          <w:w w:val="90"/>
        </w:rPr>
        <w:t xml:space="preserve"> </w:t>
      </w:r>
      <w:r>
        <w:rPr>
          <w:w w:val="90"/>
        </w:rPr>
        <w:t>Financiera</w:t>
      </w:r>
      <w:r>
        <w:rPr>
          <w:spacing w:val="1"/>
          <w:w w:val="90"/>
        </w:rPr>
        <w:t xml:space="preserve"> </w:t>
      </w:r>
      <w:r>
        <w:rPr>
          <w:w w:val="90"/>
        </w:rPr>
        <w:t>de</w:t>
      </w:r>
      <w:r>
        <w:rPr>
          <w:spacing w:val="1"/>
          <w:w w:val="90"/>
        </w:rPr>
        <w:t xml:space="preserve"> </w:t>
      </w:r>
      <w:r>
        <w:rPr>
          <w:w w:val="90"/>
        </w:rPr>
        <w:t>Colombia</w:t>
      </w:r>
      <w:r>
        <w:rPr>
          <w:spacing w:val="1"/>
          <w:w w:val="90"/>
        </w:rPr>
        <w:t xml:space="preserve"> </w:t>
      </w:r>
      <w:r>
        <w:rPr>
          <w:w w:val="90"/>
        </w:rPr>
        <w:t>en</w:t>
      </w:r>
      <w:r>
        <w:rPr>
          <w:spacing w:val="1"/>
          <w:w w:val="90"/>
        </w:rPr>
        <w:t xml:space="preserve"> </w:t>
      </w:r>
      <w:r>
        <w:rPr>
          <w:w w:val="90"/>
        </w:rPr>
        <w:t>su</w:t>
      </w:r>
      <w:r>
        <w:rPr>
          <w:spacing w:val="1"/>
          <w:w w:val="90"/>
        </w:rPr>
        <w:t xml:space="preserve"> </w:t>
      </w:r>
      <w:r>
        <w:rPr>
          <w:w w:val="90"/>
        </w:rPr>
        <w:t>sitio</w:t>
      </w:r>
      <w:r>
        <w:rPr>
          <w:spacing w:val="1"/>
          <w:w w:val="90"/>
        </w:rPr>
        <w:t xml:space="preserve"> </w:t>
      </w:r>
      <w:r>
        <w:rPr>
          <w:w w:val="90"/>
        </w:rPr>
        <w:t>web:</w:t>
      </w:r>
      <w:r>
        <w:rPr>
          <w:spacing w:val="1"/>
          <w:w w:val="90"/>
        </w:rPr>
        <w:t xml:space="preserve"> </w:t>
      </w:r>
      <w:r>
        <w:rPr>
          <w:color w:val="0000FF"/>
          <w:w w:val="85"/>
        </w:rPr>
        <w:t>https</w:t>
      </w:r>
      <w:hyperlink r:id="rId124">
        <w:r>
          <w:rPr>
            <w:color w:val="0000FF"/>
            <w:w w:val="85"/>
          </w:rPr>
          <w:t>://w</w:t>
        </w:r>
      </w:hyperlink>
      <w:r>
        <w:rPr>
          <w:color w:val="0000FF"/>
          <w:w w:val="85"/>
        </w:rPr>
        <w:t>ww</w:t>
      </w:r>
      <w:hyperlink r:id="rId125">
        <w:r>
          <w:rPr>
            <w:color w:val="0000FF"/>
            <w:w w:val="85"/>
          </w:rPr>
          <w:t>.superfinancie</w:t>
        </w:r>
      </w:hyperlink>
      <w:r>
        <w:rPr>
          <w:color w:val="0000FF"/>
          <w:w w:val="85"/>
        </w:rPr>
        <w:t>r</w:t>
      </w:r>
      <w:hyperlink r:id="rId126">
        <w:r>
          <w:rPr>
            <w:color w:val="0000FF"/>
            <w:w w:val="85"/>
          </w:rPr>
          <w:t>a.gov.co/publicacion/60819</w:t>
        </w:r>
        <w:r>
          <w:rPr>
            <w:w w:val="85"/>
          </w:rPr>
          <w:t>)</w:t>
        </w:r>
      </w:hyperlink>
      <w:r>
        <w:rPr>
          <w:w w:val="85"/>
        </w:rPr>
        <w:t xml:space="preserve"> que rija el día de la Audiencia de Adjudicación, definida en el</w:t>
      </w:r>
      <w:r>
        <w:rPr>
          <w:spacing w:val="1"/>
          <w:w w:val="85"/>
        </w:rPr>
        <w:t xml:space="preserve"> </w:t>
      </w:r>
      <w:r>
        <w:rPr>
          <w:w w:val="80"/>
        </w:rPr>
        <w:t>cronograma vigente al momento del cierre del proceso de selección, así éste se modifique.. El método debe ser escogido de</w:t>
      </w:r>
      <w:r>
        <w:rPr>
          <w:spacing w:val="1"/>
          <w:w w:val="80"/>
        </w:rPr>
        <w:t xml:space="preserve"> </w:t>
      </w:r>
      <w:r>
        <w:rPr>
          <w:w w:val="80"/>
        </w:rPr>
        <w:t>acuerdo</w:t>
      </w:r>
      <w:r>
        <w:rPr>
          <w:spacing w:val="-1"/>
          <w:w w:val="80"/>
        </w:rPr>
        <w:t xml:space="preserve"> </w:t>
      </w:r>
      <w:r>
        <w:rPr>
          <w:w w:val="80"/>
        </w:rPr>
        <w:t>con</w:t>
      </w:r>
      <w:r>
        <w:rPr>
          <w:spacing w:val="-1"/>
          <w:w w:val="80"/>
        </w:rPr>
        <w:t xml:space="preserve"> </w:t>
      </w:r>
      <w:r>
        <w:rPr>
          <w:w w:val="80"/>
        </w:rPr>
        <w:t>los</w:t>
      </w:r>
      <w:r>
        <w:rPr>
          <w:spacing w:val="3"/>
          <w:w w:val="80"/>
        </w:rPr>
        <w:t xml:space="preserve"> </w:t>
      </w:r>
      <w:r>
        <w:rPr>
          <w:w w:val="80"/>
        </w:rPr>
        <w:t>rangos establecidos</w:t>
      </w:r>
      <w:r>
        <w:rPr>
          <w:spacing w:val="3"/>
          <w:w w:val="80"/>
        </w:rPr>
        <w:t xml:space="preserve"> </w:t>
      </w:r>
      <w:r>
        <w:rPr>
          <w:w w:val="80"/>
        </w:rPr>
        <w:t>en la</w:t>
      </w:r>
      <w:r>
        <w:rPr>
          <w:spacing w:val="3"/>
          <w:w w:val="80"/>
        </w:rPr>
        <w:t xml:space="preserve"> </w:t>
      </w:r>
      <w:r>
        <w:rPr>
          <w:w w:val="80"/>
        </w:rPr>
        <w:t>tabla</w:t>
      </w:r>
      <w:r>
        <w:rPr>
          <w:spacing w:val="2"/>
          <w:w w:val="80"/>
        </w:rPr>
        <w:t xml:space="preserve"> </w:t>
      </w:r>
      <w:r>
        <w:rPr>
          <w:w w:val="80"/>
        </w:rPr>
        <w:t>que</w:t>
      </w:r>
      <w:r>
        <w:rPr>
          <w:spacing w:val="1"/>
          <w:w w:val="80"/>
        </w:rPr>
        <w:t xml:space="preserve"> </w:t>
      </w:r>
      <w:r>
        <w:rPr>
          <w:w w:val="80"/>
        </w:rPr>
        <w:t>se</w:t>
      </w:r>
      <w:r>
        <w:rPr>
          <w:spacing w:val="2"/>
          <w:w w:val="80"/>
        </w:rPr>
        <w:t xml:space="preserve"> </w:t>
      </w:r>
      <w:r>
        <w:rPr>
          <w:w w:val="80"/>
        </w:rPr>
        <w:t>presenta</w:t>
      </w:r>
      <w:r>
        <w:rPr>
          <w:spacing w:val="3"/>
          <w:w w:val="80"/>
        </w:rPr>
        <w:t xml:space="preserve"> </w:t>
      </w:r>
      <w:r>
        <w:rPr>
          <w:w w:val="80"/>
        </w:rPr>
        <w:t>a</w:t>
      </w:r>
      <w:r>
        <w:rPr>
          <w:spacing w:val="2"/>
          <w:w w:val="80"/>
        </w:rPr>
        <w:t xml:space="preserve"> </w:t>
      </w:r>
      <w:r>
        <w:rPr>
          <w:w w:val="80"/>
        </w:rPr>
        <w:t>continuación.</w:t>
      </w:r>
    </w:p>
    <w:p w14:paraId="5ED6300E" w14:textId="77777777" w:rsidR="00681F71" w:rsidRDefault="00681F71">
      <w:pPr>
        <w:pStyle w:val="Textoindependiente"/>
        <w:spacing w:before="9"/>
        <w:rPr>
          <w:sz w:val="21"/>
        </w:rPr>
      </w:pPr>
    </w:p>
    <w:p w14:paraId="59FE66AC" w14:textId="77777777" w:rsidR="00681F71" w:rsidRDefault="000B6434">
      <w:pPr>
        <w:pStyle w:val="Ttulo3"/>
        <w:ind w:left="0" w:right="196"/>
        <w:jc w:val="center"/>
      </w:pPr>
      <w:r>
        <w:rPr>
          <w:w w:val="80"/>
        </w:rPr>
        <w:t>Asignación</w:t>
      </w:r>
      <w:r>
        <w:rPr>
          <w:spacing w:val="11"/>
          <w:w w:val="80"/>
        </w:rPr>
        <w:t xml:space="preserve"> </w:t>
      </w:r>
      <w:r>
        <w:rPr>
          <w:w w:val="80"/>
        </w:rPr>
        <w:t>de</w:t>
      </w:r>
      <w:r>
        <w:rPr>
          <w:spacing w:val="11"/>
          <w:w w:val="80"/>
        </w:rPr>
        <w:t xml:space="preserve"> </w:t>
      </w:r>
      <w:r>
        <w:rPr>
          <w:w w:val="80"/>
        </w:rPr>
        <w:t>método</w:t>
      </w:r>
      <w:r>
        <w:rPr>
          <w:spacing w:val="10"/>
          <w:w w:val="80"/>
        </w:rPr>
        <w:t xml:space="preserve"> </w:t>
      </w:r>
      <w:r>
        <w:rPr>
          <w:w w:val="80"/>
        </w:rPr>
        <w:t>de</w:t>
      </w:r>
      <w:r>
        <w:rPr>
          <w:spacing w:val="11"/>
          <w:w w:val="80"/>
        </w:rPr>
        <w:t xml:space="preserve"> </w:t>
      </w:r>
      <w:r>
        <w:rPr>
          <w:w w:val="80"/>
        </w:rPr>
        <w:t>evaluación</w:t>
      </w:r>
      <w:r>
        <w:rPr>
          <w:spacing w:val="11"/>
          <w:w w:val="80"/>
        </w:rPr>
        <w:t xml:space="preserve"> </w:t>
      </w:r>
      <w:r>
        <w:rPr>
          <w:w w:val="80"/>
        </w:rPr>
        <w:t>según</w:t>
      </w:r>
      <w:r>
        <w:rPr>
          <w:spacing w:val="10"/>
          <w:w w:val="80"/>
        </w:rPr>
        <w:t xml:space="preserve"> </w:t>
      </w:r>
      <w:r>
        <w:rPr>
          <w:w w:val="80"/>
        </w:rPr>
        <w:t>TRM</w:t>
      </w:r>
    </w:p>
    <w:p w14:paraId="0FB5A94E" w14:textId="77777777" w:rsidR="00681F71" w:rsidRDefault="00681F71">
      <w:pPr>
        <w:pStyle w:val="Textoindependiente"/>
        <w:rPr>
          <w:rFonts w:ascii="Arial"/>
          <w:b/>
        </w:rPr>
      </w:pPr>
    </w:p>
    <w:tbl>
      <w:tblPr>
        <w:tblStyle w:val="TableNormal"/>
        <w:tblW w:w="0" w:type="auto"/>
        <w:tblInd w:w="2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3"/>
        <w:gridCol w:w="950"/>
        <w:gridCol w:w="3661"/>
      </w:tblGrid>
      <w:tr w:rsidR="00681F71" w14:paraId="0C92A7BE" w14:textId="77777777">
        <w:trPr>
          <w:trHeight w:val="251"/>
        </w:trPr>
        <w:tc>
          <w:tcPr>
            <w:tcW w:w="1853" w:type="dxa"/>
            <w:shd w:val="clear" w:color="auto" w:fill="44536A"/>
          </w:tcPr>
          <w:p w14:paraId="472CE07D" w14:textId="77777777" w:rsidR="00681F71" w:rsidRDefault="000B6434">
            <w:pPr>
              <w:pStyle w:val="TableParagraph"/>
              <w:spacing w:line="232" w:lineRule="exact"/>
              <w:ind w:left="148"/>
              <w:rPr>
                <w:rFonts w:ascii="Arial"/>
                <w:b/>
              </w:rPr>
            </w:pPr>
            <w:r>
              <w:rPr>
                <w:rFonts w:ascii="Arial"/>
                <w:b/>
                <w:w w:val="85"/>
              </w:rPr>
              <w:t>Rango</w:t>
            </w:r>
            <w:r>
              <w:rPr>
                <w:rFonts w:ascii="Arial"/>
                <w:b/>
                <w:spacing w:val="14"/>
                <w:w w:val="85"/>
              </w:rPr>
              <w:t xml:space="preserve"> </w:t>
            </w:r>
            <w:r>
              <w:rPr>
                <w:rFonts w:ascii="Arial"/>
                <w:b/>
                <w:w w:val="85"/>
              </w:rPr>
              <w:t>(inclusive)</w:t>
            </w:r>
          </w:p>
        </w:tc>
        <w:tc>
          <w:tcPr>
            <w:tcW w:w="950" w:type="dxa"/>
            <w:shd w:val="clear" w:color="auto" w:fill="44536A"/>
          </w:tcPr>
          <w:p w14:paraId="1FACFC5F" w14:textId="77777777" w:rsidR="00681F71" w:rsidRDefault="000B6434">
            <w:pPr>
              <w:pStyle w:val="TableParagraph"/>
              <w:spacing w:line="232" w:lineRule="exact"/>
              <w:ind w:left="81" w:right="70"/>
              <w:jc w:val="center"/>
              <w:rPr>
                <w:rFonts w:ascii="Arial" w:hAnsi="Arial"/>
                <w:b/>
              </w:rPr>
            </w:pPr>
            <w:r>
              <w:rPr>
                <w:rFonts w:ascii="Arial" w:hAnsi="Arial"/>
                <w:b/>
                <w:w w:val="90"/>
              </w:rPr>
              <w:t>Número</w:t>
            </w:r>
          </w:p>
        </w:tc>
        <w:tc>
          <w:tcPr>
            <w:tcW w:w="3661" w:type="dxa"/>
            <w:shd w:val="clear" w:color="auto" w:fill="44536A"/>
          </w:tcPr>
          <w:p w14:paraId="4A5A7DA3" w14:textId="77777777" w:rsidR="00681F71" w:rsidRDefault="000B6434">
            <w:pPr>
              <w:pStyle w:val="TableParagraph"/>
              <w:spacing w:line="232" w:lineRule="exact"/>
              <w:ind w:left="1460" w:right="1447"/>
              <w:jc w:val="center"/>
              <w:rPr>
                <w:rFonts w:ascii="Arial" w:hAnsi="Arial"/>
                <w:b/>
              </w:rPr>
            </w:pPr>
            <w:r>
              <w:rPr>
                <w:rFonts w:ascii="Arial" w:hAnsi="Arial"/>
                <w:b/>
                <w:w w:val="90"/>
              </w:rPr>
              <w:t>Método</w:t>
            </w:r>
          </w:p>
        </w:tc>
      </w:tr>
      <w:tr w:rsidR="00681F71" w14:paraId="61F409E9" w14:textId="77777777">
        <w:trPr>
          <w:trHeight w:val="253"/>
        </w:trPr>
        <w:tc>
          <w:tcPr>
            <w:tcW w:w="1853" w:type="dxa"/>
          </w:tcPr>
          <w:p w14:paraId="7139C91C" w14:textId="77777777" w:rsidR="00681F71" w:rsidRDefault="000B6434">
            <w:pPr>
              <w:pStyle w:val="TableParagraph"/>
              <w:spacing w:line="234" w:lineRule="exact"/>
              <w:ind w:left="107"/>
            </w:pPr>
            <w:r>
              <w:rPr>
                <w:w w:val="80"/>
              </w:rPr>
              <w:t>De</w:t>
            </w:r>
            <w:r>
              <w:rPr>
                <w:spacing w:val="5"/>
                <w:w w:val="80"/>
              </w:rPr>
              <w:t xml:space="preserve"> </w:t>
            </w:r>
            <w:r>
              <w:rPr>
                <w:w w:val="80"/>
              </w:rPr>
              <w:t>0.00</w:t>
            </w:r>
            <w:r>
              <w:rPr>
                <w:spacing w:val="5"/>
                <w:w w:val="80"/>
              </w:rPr>
              <w:t xml:space="preserve"> </w:t>
            </w:r>
            <w:r>
              <w:rPr>
                <w:w w:val="80"/>
              </w:rPr>
              <w:t>a</w:t>
            </w:r>
            <w:r>
              <w:rPr>
                <w:spacing w:val="5"/>
                <w:w w:val="80"/>
              </w:rPr>
              <w:t xml:space="preserve"> </w:t>
            </w:r>
            <w:r>
              <w:rPr>
                <w:w w:val="80"/>
              </w:rPr>
              <w:t>0.24</w:t>
            </w:r>
          </w:p>
        </w:tc>
        <w:tc>
          <w:tcPr>
            <w:tcW w:w="950" w:type="dxa"/>
          </w:tcPr>
          <w:p w14:paraId="50E53400" w14:textId="77777777" w:rsidR="00681F71" w:rsidRDefault="000B6434">
            <w:pPr>
              <w:pStyle w:val="TableParagraph"/>
              <w:spacing w:line="234" w:lineRule="exact"/>
              <w:ind w:left="10"/>
              <w:jc w:val="center"/>
            </w:pPr>
            <w:r>
              <w:rPr>
                <w:w w:val="82"/>
              </w:rPr>
              <w:t>1</w:t>
            </w:r>
          </w:p>
        </w:tc>
        <w:tc>
          <w:tcPr>
            <w:tcW w:w="3661" w:type="dxa"/>
          </w:tcPr>
          <w:p w14:paraId="0408D585" w14:textId="77777777" w:rsidR="00681F71" w:rsidRDefault="000B6434">
            <w:pPr>
              <w:pStyle w:val="TableParagraph"/>
              <w:spacing w:line="234" w:lineRule="exact"/>
              <w:ind w:left="108"/>
            </w:pPr>
            <w:r>
              <w:rPr>
                <w:w w:val="80"/>
              </w:rPr>
              <w:t>Media</w:t>
            </w:r>
            <w:r>
              <w:rPr>
                <w:spacing w:val="8"/>
                <w:w w:val="80"/>
              </w:rPr>
              <w:t xml:space="preserve"> </w:t>
            </w:r>
            <w:r>
              <w:rPr>
                <w:w w:val="80"/>
              </w:rPr>
              <w:t>aritmética</w:t>
            </w:r>
          </w:p>
        </w:tc>
      </w:tr>
      <w:tr w:rsidR="00681F71" w14:paraId="023A2F7D" w14:textId="77777777">
        <w:trPr>
          <w:trHeight w:val="251"/>
        </w:trPr>
        <w:tc>
          <w:tcPr>
            <w:tcW w:w="1853" w:type="dxa"/>
          </w:tcPr>
          <w:p w14:paraId="6A2D0B21" w14:textId="77777777" w:rsidR="00681F71" w:rsidRDefault="000B6434">
            <w:pPr>
              <w:pStyle w:val="TableParagraph"/>
              <w:spacing w:line="232" w:lineRule="exact"/>
              <w:ind w:left="107"/>
            </w:pPr>
            <w:r>
              <w:rPr>
                <w:w w:val="80"/>
              </w:rPr>
              <w:t>De</w:t>
            </w:r>
            <w:r>
              <w:rPr>
                <w:spacing w:val="5"/>
                <w:w w:val="80"/>
              </w:rPr>
              <w:t xml:space="preserve"> </w:t>
            </w:r>
            <w:r>
              <w:rPr>
                <w:w w:val="80"/>
              </w:rPr>
              <w:t>0.25</w:t>
            </w:r>
            <w:r>
              <w:rPr>
                <w:spacing w:val="5"/>
                <w:w w:val="80"/>
              </w:rPr>
              <w:t xml:space="preserve"> </w:t>
            </w:r>
            <w:r>
              <w:rPr>
                <w:w w:val="80"/>
              </w:rPr>
              <w:t>a</w:t>
            </w:r>
            <w:r>
              <w:rPr>
                <w:spacing w:val="5"/>
                <w:w w:val="80"/>
              </w:rPr>
              <w:t xml:space="preserve"> </w:t>
            </w:r>
            <w:r>
              <w:rPr>
                <w:w w:val="80"/>
              </w:rPr>
              <w:t>0.49</w:t>
            </w:r>
          </w:p>
        </w:tc>
        <w:tc>
          <w:tcPr>
            <w:tcW w:w="950" w:type="dxa"/>
          </w:tcPr>
          <w:p w14:paraId="5D10E8DF" w14:textId="77777777" w:rsidR="00681F71" w:rsidRDefault="000B6434">
            <w:pPr>
              <w:pStyle w:val="TableParagraph"/>
              <w:spacing w:line="232" w:lineRule="exact"/>
              <w:ind w:left="10"/>
              <w:jc w:val="center"/>
            </w:pPr>
            <w:r>
              <w:rPr>
                <w:w w:val="82"/>
              </w:rPr>
              <w:t>2</w:t>
            </w:r>
          </w:p>
        </w:tc>
        <w:tc>
          <w:tcPr>
            <w:tcW w:w="3661" w:type="dxa"/>
          </w:tcPr>
          <w:p w14:paraId="6CC2A4D3" w14:textId="77777777" w:rsidR="00681F71" w:rsidRDefault="000B6434">
            <w:pPr>
              <w:pStyle w:val="TableParagraph"/>
              <w:spacing w:line="232" w:lineRule="exact"/>
              <w:ind w:left="108"/>
            </w:pPr>
            <w:r>
              <w:rPr>
                <w:w w:val="80"/>
              </w:rPr>
              <w:t>Media</w:t>
            </w:r>
            <w:r>
              <w:rPr>
                <w:spacing w:val="7"/>
                <w:w w:val="80"/>
              </w:rPr>
              <w:t xml:space="preserve"> </w:t>
            </w:r>
            <w:r>
              <w:rPr>
                <w:w w:val="80"/>
              </w:rPr>
              <w:t>aritmética</w:t>
            </w:r>
            <w:r>
              <w:rPr>
                <w:spacing w:val="9"/>
                <w:w w:val="80"/>
              </w:rPr>
              <w:t xml:space="preserve"> </w:t>
            </w:r>
            <w:r>
              <w:rPr>
                <w:w w:val="80"/>
              </w:rPr>
              <w:t>alta</w:t>
            </w:r>
          </w:p>
        </w:tc>
      </w:tr>
      <w:tr w:rsidR="00681F71" w14:paraId="0CF2D194" w14:textId="77777777">
        <w:trPr>
          <w:trHeight w:val="251"/>
        </w:trPr>
        <w:tc>
          <w:tcPr>
            <w:tcW w:w="1853" w:type="dxa"/>
          </w:tcPr>
          <w:p w14:paraId="0D3C7334" w14:textId="77777777" w:rsidR="00681F71" w:rsidRDefault="000B6434">
            <w:pPr>
              <w:pStyle w:val="TableParagraph"/>
              <w:spacing w:line="232" w:lineRule="exact"/>
              <w:ind w:left="107"/>
            </w:pPr>
            <w:r>
              <w:rPr>
                <w:w w:val="80"/>
              </w:rPr>
              <w:t>De</w:t>
            </w:r>
            <w:r>
              <w:rPr>
                <w:spacing w:val="5"/>
                <w:w w:val="80"/>
              </w:rPr>
              <w:t xml:space="preserve"> </w:t>
            </w:r>
            <w:r>
              <w:rPr>
                <w:w w:val="80"/>
              </w:rPr>
              <w:t>0.50</w:t>
            </w:r>
            <w:r>
              <w:rPr>
                <w:spacing w:val="5"/>
                <w:w w:val="80"/>
              </w:rPr>
              <w:t xml:space="preserve"> </w:t>
            </w:r>
            <w:r>
              <w:rPr>
                <w:w w:val="80"/>
              </w:rPr>
              <w:t>a</w:t>
            </w:r>
            <w:r>
              <w:rPr>
                <w:spacing w:val="5"/>
                <w:w w:val="80"/>
              </w:rPr>
              <w:t xml:space="preserve"> </w:t>
            </w:r>
            <w:r>
              <w:rPr>
                <w:w w:val="80"/>
              </w:rPr>
              <w:t>0.74</w:t>
            </w:r>
          </w:p>
        </w:tc>
        <w:tc>
          <w:tcPr>
            <w:tcW w:w="950" w:type="dxa"/>
          </w:tcPr>
          <w:p w14:paraId="631C4C7C" w14:textId="77777777" w:rsidR="00681F71" w:rsidRDefault="000B6434">
            <w:pPr>
              <w:pStyle w:val="TableParagraph"/>
              <w:spacing w:line="232" w:lineRule="exact"/>
              <w:ind w:left="10"/>
              <w:jc w:val="center"/>
            </w:pPr>
            <w:r>
              <w:rPr>
                <w:w w:val="82"/>
              </w:rPr>
              <w:t>3</w:t>
            </w:r>
          </w:p>
        </w:tc>
        <w:tc>
          <w:tcPr>
            <w:tcW w:w="3661" w:type="dxa"/>
          </w:tcPr>
          <w:p w14:paraId="4FAF2387" w14:textId="77777777" w:rsidR="00681F71" w:rsidRDefault="000B6434">
            <w:pPr>
              <w:pStyle w:val="TableParagraph"/>
              <w:spacing w:line="232" w:lineRule="exact"/>
              <w:ind w:left="108"/>
            </w:pPr>
            <w:r>
              <w:rPr>
                <w:w w:val="80"/>
              </w:rPr>
              <w:t>Media</w:t>
            </w:r>
            <w:r>
              <w:rPr>
                <w:spacing w:val="8"/>
                <w:w w:val="80"/>
              </w:rPr>
              <w:t xml:space="preserve"> </w:t>
            </w:r>
            <w:r>
              <w:rPr>
                <w:w w:val="80"/>
              </w:rPr>
              <w:t>geométrica</w:t>
            </w:r>
            <w:r>
              <w:rPr>
                <w:spacing w:val="10"/>
                <w:w w:val="80"/>
              </w:rPr>
              <w:t xml:space="preserve"> </w:t>
            </w:r>
            <w:r>
              <w:rPr>
                <w:w w:val="80"/>
              </w:rPr>
              <w:t>con</w:t>
            </w:r>
            <w:r>
              <w:rPr>
                <w:spacing w:val="9"/>
                <w:w w:val="80"/>
              </w:rPr>
              <w:t xml:space="preserve"> </w:t>
            </w:r>
            <w:r>
              <w:rPr>
                <w:w w:val="80"/>
              </w:rPr>
              <w:t>presupuesto</w:t>
            </w:r>
            <w:r>
              <w:rPr>
                <w:spacing w:val="13"/>
                <w:w w:val="80"/>
              </w:rPr>
              <w:t xml:space="preserve"> </w:t>
            </w:r>
            <w:r>
              <w:rPr>
                <w:w w:val="80"/>
              </w:rPr>
              <w:t>oficial</w:t>
            </w:r>
          </w:p>
        </w:tc>
      </w:tr>
      <w:tr w:rsidR="00681F71" w14:paraId="7794A03F" w14:textId="77777777">
        <w:trPr>
          <w:trHeight w:val="253"/>
        </w:trPr>
        <w:tc>
          <w:tcPr>
            <w:tcW w:w="1853" w:type="dxa"/>
          </w:tcPr>
          <w:p w14:paraId="5A5EE4F1" w14:textId="77777777" w:rsidR="00681F71" w:rsidRDefault="000B6434">
            <w:pPr>
              <w:pStyle w:val="TableParagraph"/>
              <w:spacing w:line="234" w:lineRule="exact"/>
              <w:ind w:left="107"/>
            </w:pPr>
            <w:r>
              <w:rPr>
                <w:w w:val="80"/>
              </w:rPr>
              <w:t>De</w:t>
            </w:r>
            <w:r>
              <w:rPr>
                <w:spacing w:val="5"/>
                <w:w w:val="80"/>
              </w:rPr>
              <w:t xml:space="preserve"> </w:t>
            </w:r>
            <w:r>
              <w:rPr>
                <w:w w:val="80"/>
              </w:rPr>
              <w:t>0.75</w:t>
            </w:r>
            <w:r>
              <w:rPr>
                <w:spacing w:val="5"/>
                <w:w w:val="80"/>
              </w:rPr>
              <w:t xml:space="preserve"> </w:t>
            </w:r>
            <w:r>
              <w:rPr>
                <w:w w:val="80"/>
              </w:rPr>
              <w:t>a</w:t>
            </w:r>
            <w:r>
              <w:rPr>
                <w:spacing w:val="5"/>
                <w:w w:val="80"/>
              </w:rPr>
              <w:t xml:space="preserve"> </w:t>
            </w:r>
            <w:r>
              <w:rPr>
                <w:w w:val="80"/>
              </w:rPr>
              <w:t>0.99</w:t>
            </w:r>
          </w:p>
        </w:tc>
        <w:tc>
          <w:tcPr>
            <w:tcW w:w="950" w:type="dxa"/>
          </w:tcPr>
          <w:p w14:paraId="0581EB03" w14:textId="77777777" w:rsidR="00681F71" w:rsidRDefault="000B6434">
            <w:pPr>
              <w:pStyle w:val="TableParagraph"/>
              <w:spacing w:line="234" w:lineRule="exact"/>
              <w:ind w:left="10"/>
              <w:jc w:val="center"/>
            </w:pPr>
            <w:r>
              <w:rPr>
                <w:w w:val="82"/>
              </w:rPr>
              <w:t>4</w:t>
            </w:r>
          </w:p>
        </w:tc>
        <w:tc>
          <w:tcPr>
            <w:tcW w:w="3661" w:type="dxa"/>
          </w:tcPr>
          <w:p w14:paraId="6421966C" w14:textId="77777777" w:rsidR="00681F71" w:rsidRDefault="000B6434">
            <w:pPr>
              <w:pStyle w:val="TableParagraph"/>
              <w:spacing w:line="234" w:lineRule="exact"/>
              <w:ind w:left="108"/>
            </w:pPr>
            <w:r>
              <w:rPr>
                <w:w w:val="80"/>
              </w:rPr>
              <w:t>Menor</w:t>
            </w:r>
            <w:r>
              <w:rPr>
                <w:spacing w:val="7"/>
                <w:w w:val="80"/>
              </w:rPr>
              <w:t xml:space="preserve"> </w:t>
            </w:r>
            <w:r>
              <w:rPr>
                <w:w w:val="80"/>
              </w:rPr>
              <w:t>valor</w:t>
            </w:r>
          </w:p>
        </w:tc>
      </w:tr>
    </w:tbl>
    <w:p w14:paraId="1BD48A20" w14:textId="77777777" w:rsidR="00681F71" w:rsidRDefault="00681F71">
      <w:pPr>
        <w:spacing w:line="234" w:lineRule="exact"/>
        <w:sectPr w:rsidR="00681F71">
          <w:pgSz w:w="12250" w:h="15850"/>
          <w:pgMar w:top="2920" w:right="640" w:bottom="1140" w:left="840" w:header="857" w:footer="958" w:gutter="0"/>
          <w:cols w:space="720"/>
        </w:sectPr>
      </w:pPr>
    </w:p>
    <w:p w14:paraId="43C39D34" w14:textId="77777777" w:rsidR="00681F71" w:rsidRDefault="00681F71">
      <w:pPr>
        <w:pStyle w:val="Textoindependiente"/>
        <w:rPr>
          <w:rFonts w:ascii="Arial"/>
          <w:b/>
          <w:sz w:val="20"/>
        </w:rPr>
      </w:pPr>
    </w:p>
    <w:p w14:paraId="4676B9F9" w14:textId="77777777" w:rsidR="00681F71" w:rsidRDefault="000B6434">
      <w:pPr>
        <w:pStyle w:val="Prrafodelista"/>
        <w:numPr>
          <w:ilvl w:val="4"/>
          <w:numId w:val="9"/>
        </w:numPr>
        <w:tabs>
          <w:tab w:val="left" w:pos="1373"/>
          <w:tab w:val="left" w:pos="1374"/>
        </w:tabs>
        <w:ind w:hanging="1082"/>
        <w:rPr>
          <w:rFonts w:ascii="Arial" w:hAnsi="Arial"/>
          <w:b/>
        </w:rPr>
      </w:pPr>
      <w:r>
        <w:rPr>
          <w:rFonts w:ascii="Arial" w:hAnsi="Arial"/>
          <w:b/>
          <w:w w:val="80"/>
        </w:rPr>
        <w:t>Media</w:t>
      </w:r>
      <w:r>
        <w:rPr>
          <w:rFonts w:ascii="Arial" w:hAnsi="Arial"/>
          <w:b/>
          <w:spacing w:val="14"/>
          <w:w w:val="80"/>
        </w:rPr>
        <w:t xml:space="preserve"> </w:t>
      </w:r>
      <w:r>
        <w:rPr>
          <w:rFonts w:ascii="Arial" w:hAnsi="Arial"/>
          <w:b/>
          <w:w w:val="80"/>
        </w:rPr>
        <w:t>Aritmética</w:t>
      </w:r>
    </w:p>
    <w:p w14:paraId="53C96690" w14:textId="77777777" w:rsidR="00681F71" w:rsidRDefault="00681F71">
      <w:pPr>
        <w:pStyle w:val="Textoindependiente"/>
        <w:rPr>
          <w:rFonts w:ascii="Arial"/>
          <w:b/>
        </w:rPr>
      </w:pPr>
    </w:p>
    <w:p w14:paraId="28AD9AF1" w14:textId="7C9A5FD0" w:rsidR="00681F71" w:rsidRDefault="000B6434" w:rsidP="000B6434">
      <w:pPr>
        <w:pStyle w:val="Textoindependiente"/>
        <w:ind w:left="292" w:right="485"/>
        <w:rPr>
          <w:sz w:val="15"/>
        </w:rPr>
      </w:pPr>
      <w:r>
        <w:rPr>
          <w:w w:val="80"/>
        </w:rPr>
        <w:t>Consiste</w:t>
      </w:r>
      <w:r>
        <w:rPr>
          <w:spacing w:val="4"/>
          <w:w w:val="80"/>
        </w:rPr>
        <w:t xml:space="preserve"> </w:t>
      </w:r>
      <w:r>
        <w:rPr>
          <w:w w:val="80"/>
        </w:rPr>
        <w:t>en</w:t>
      </w:r>
      <w:r>
        <w:rPr>
          <w:spacing w:val="5"/>
          <w:w w:val="80"/>
        </w:rPr>
        <w:t xml:space="preserve"> </w:t>
      </w:r>
      <w:r>
        <w:rPr>
          <w:w w:val="80"/>
        </w:rPr>
        <w:t>la</w:t>
      </w:r>
      <w:r>
        <w:rPr>
          <w:spacing w:val="5"/>
          <w:w w:val="80"/>
        </w:rPr>
        <w:t xml:space="preserve"> </w:t>
      </w:r>
      <w:r>
        <w:rPr>
          <w:w w:val="80"/>
        </w:rPr>
        <w:t>determinación</w:t>
      </w:r>
      <w:r>
        <w:rPr>
          <w:spacing w:val="3"/>
          <w:w w:val="80"/>
        </w:rPr>
        <w:t xml:space="preserve"> </w:t>
      </w:r>
      <w:r>
        <w:rPr>
          <w:w w:val="80"/>
        </w:rPr>
        <w:t>del</w:t>
      </w:r>
      <w:r>
        <w:rPr>
          <w:spacing w:val="5"/>
          <w:w w:val="80"/>
        </w:rPr>
        <w:t xml:space="preserve"> </w:t>
      </w:r>
      <w:r>
        <w:rPr>
          <w:w w:val="80"/>
        </w:rPr>
        <w:t>promedio</w:t>
      </w:r>
      <w:r>
        <w:rPr>
          <w:spacing w:val="6"/>
          <w:w w:val="80"/>
        </w:rPr>
        <w:t xml:space="preserve"> </w:t>
      </w:r>
      <w:r>
        <w:rPr>
          <w:w w:val="80"/>
        </w:rPr>
        <w:t>aritmético</w:t>
      </w:r>
      <w:r>
        <w:rPr>
          <w:spacing w:val="5"/>
          <w:w w:val="80"/>
        </w:rPr>
        <w:t xml:space="preserve"> </w:t>
      </w:r>
      <w:r>
        <w:rPr>
          <w:w w:val="80"/>
        </w:rPr>
        <w:t>de</w:t>
      </w:r>
      <w:r>
        <w:rPr>
          <w:spacing w:val="4"/>
          <w:w w:val="80"/>
        </w:rPr>
        <w:t xml:space="preserve"> </w:t>
      </w:r>
      <w:r>
        <w:rPr>
          <w:w w:val="80"/>
        </w:rPr>
        <w:t>las</w:t>
      </w:r>
      <w:r>
        <w:rPr>
          <w:spacing w:val="6"/>
          <w:w w:val="80"/>
        </w:rPr>
        <w:t xml:space="preserve"> </w:t>
      </w:r>
      <w:r>
        <w:rPr>
          <w:w w:val="80"/>
        </w:rPr>
        <w:t>propuestas</w:t>
      </w:r>
      <w:r>
        <w:rPr>
          <w:spacing w:val="6"/>
          <w:w w:val="80"/>
        </w:rPr>
        <w:t xml:space="preserve"> </w:t>
      </w:r>
      <w:r>
        <w:rPr>
          <w:w w:val="80"/>
        </w:rPr>
        <w:t>que</w:t>
      </w:r>
      <w:r>
        <w:rPr>
          <w:spacing w:val="4"/>
          <w:w w:val="80"/>
        </w:rPr>
        <w:t xml:space="preserve"> </w:t>
      </w:r>
      <w:r>
        <w:rPr>
          <w:w w:val="80"/>
        </w:rPr>
        <w:t>no</w:t>
      </w:r>
      <w:r>
        <w:rPr>
          <w:spacing w:val="5"/>
          <w:w w:val="80"/>
        </w:rPr>
        <w:t xml:space="preserve"> </w:t>
      </w:r>
      <w:r>
        <w:rPr>
          <w:w w:val="80"/>
        </w:rPr>
        <w:t>han</w:t>
      </w:r>
      <w:r>
        <w:rPr>
          <w:spacing w:val="4"/>
          <w:w w:val="80"/>
        </w:rPr>
        <w:t xml:space="preserve"> </w:t>
      </w:r>
      <w:r>
        <w:rPr>
          <w:w w:val="80"/>
        </w:rPr>
        <w:t>sido</w:t>
      </w:r>
      <w:r>
        <w:rPr>
          <w:spacing w:val="5"/>
          <w:w w:val="80"/>
        </w:rPr>
        <w:t xml:space="preserve"> </w:t>
      </w:r>
      <w:r>
        <w:rPr>
          <w:w w:val="80"/>
        </w:rPr>
        <w:t>rechazadas</w:t>
      </w:r>
      <w:r>
        <w:rPr>
          <w:spacing w:val="5"/>
          <w:w w:val="80"/>
        </w:rPr>
        <w:t xml:space="preserve"> </w:t>
      </w:r>
      <w:r>
        <w:rPr>
          <w:w w:val="80"/>
        </w:rPr>
        <w:t>y</w:t>
      </w:r>
      <w:r>
        <w:rPr>
          <w:spacing w:val="5"/>
          <w:w w:val="80"/>
        </w:rPr>
        <w:t xml:space="preserve"> </w:t>
      </w:r>
      <w:r>
        <w:rPr>
          <w:w w:val="80"/>
        </w:rPr>
        <w:t>se</w:t>
      </w:r>
      <w:r>
        <w:rPr>
          <w:spacing w:val="5"/>
          <w:w w:val="80"/>
        </w:rPr>
        <w:t xml:space="preserve"> </w:t>
      </w:r>
      <w:r>
        <w:rPr>
          <w:w w:val="80"/>
        </w:rPr>
        <w:t>encuentran</w:t>
      </w:r>
      <w:r>
        <w:rPr>
          <w:spacing w:val="4"/>
          <w:w w:val="80"/>
        </w:rPr>
        <w:t xml:space="preserve"> </w:t>
      </w:r>
      <w:r>
        <w:rPr>
          <w:w w:val="80"/>
        </w:rPr>
        <w:t>válidas,</w:t>
      </w:r>
      <w:r>
        <w:rPr>
          <w:spacing w:val="1"/>
          <w:w w:val="80"/>
        </w:rPr>
        <w:t xml:space="preserve"> </w:t>
      </w:r>
      <w:r>
        <w:rPr>
          <w:w w:val="90"/>
        </w:rPr>
        <w:t>para</w:t>
      </w:r>
      <w:r>
        <w:rPr>
          <w:spacing w:val="-8"/>
          <w:w w:val="90"/>
        </w:rPr>
        <w:t xml:space="preserve"> </w:t>
      </w:r>
      <w:r>
        <w:rPr>
          <w:w w:val="90"/>
        </w:rPr>
        <w:t>esto</w:t>
      </w:r>
      <w:r>
        <w:rPr>
          <w:spacing w:val="-7"/>
          <w:w w:val="90"/>
        </w:rPr>
        <w:t xml:space="preserve"> </w:t>
      </w:r>
      <w:r>
        <w:rPr>
          <w:w w:val="90"/>
        </w:rPr>
        <w:t>se</w:t>
      </w:r>
      <w:r>
        <w:rPr>
          <w:spacing w:val="-10"/>
          <w:w w:val="90"/>
        </w:rPr>
        <w:t xml:space="preserve"> </w:t>
      </w:r>
      <w:r>
        <w:rPr>
          <w:w w:val="90"/>
        </w:rPr>
        <w:t>aplicará</w:t>
      </w:r>
      <w:r>
        <w:rPr>
          <w:spacing w:val="-7"/>
          <w:w w:val="90"/>
        </w:rPr>
        <w:t xml:space="preserve"> </w:t>
      </w:r>
      <w:r>
        <w:rPr>
          <w:w w:val="90"/>
        </w:rPr>
        <w:t>la</w:t>
      </w:r>
      <w:r>
        <w:rPr>
          <w:spacing w:val="-7"/>
          <w:w w:val="90"/>
        </w:rPr>
        <w:t xml:space="preserve"> </w:t>
      </w:r>
      <w:r>
        <w:rPr>
          <w:w w:val="90"/>
        </w:rPr>
        <w:t>siguiente</w:t>
      </w:r>
      <w:r>
        <w:rPr>
          <w:spacing w:val="-7"/>
          <w:w w:val="90"/>
        </w:rPr>
        <w:t xml:space="preserve"> </w:t>
      </w:r>
      <w:r>
        <w:rPr>
          <w:w w:val="90"/>
        </w:rPr>
        <w:t>fórmula:</w:t>
      </w:r>
    </w:p>
    <w:p w14:paraId="271DDBE8" w14:textId="77777777" w:rsidR="00681F71" w:rsidRDefault="000B6434">
      <w:pPr>
        <w:tabs>
          <w:tab w:val="left" w:pos="487"/>
        </w:tabs>
        <w:spacing w:before="92" w:line="83" w:lineRule="exact"/>
        <w:ind w:right="233"/>
        <w:jc w:val="center"/>
        <w:rPr>
          <w:rFonts w:ascii="Times New Roman"/>
          <w:i/>
          <w:sz w:val="15"/>
        </w:rPr>
      </w:pPr>
      <w:r>
        <w:rPr>
          <w:rFonts w:ascii="Times New Roman"/>
          <w:sz w:val="15"/>
        </w:rPr>
        <w:t>__</w:t>
      </w:r>
      <w:r>
        <w:rPr>
          <w:rFonts w:ascii="Times New Roman"/>
          <w:sz w:val="15"/>
        </w:rPr>
        <w:tab/>
      </w:r>
      <w:r>
        <w:rPr>
          <w:rFonts w:ascii="Times New Roman"/>
          <w:i/>
          <w:position w:val="1"/>
          <w:sz w:val="15"/>
        </w:rPr>
        <w:t>n</w:t>
      </w:r>
      <w:r>
        <w:rPr>
          <w:rFonts w:ascii="Times New Roman"/>
          <w:i/>
          <w:spacing w:val="71"/>
          <w:position w:val="1"/>
          <w:sz w:val="15"/>
        </w:rPr>
        <w:t xml:space="preserve"> </w:t>
      </w:r>
      <w:r>
        <w:rPr>
          <w:rFonts w:ascii="Times New Roman"/>
          <w:i/>
          <w:position w:val="-6"/>
          <w:sz w:val="25"/>
        </w:rPr>
        <w:t>x</w:t>
      </w:r>
      <w:r>
        <w:rPr>
          <w:rFonts w:ascii="Times New Roman"/>
          <w:i/>
          <w:position w:val="-13"/>
          <w:sz w:val="15"/>
        </w:rPr>
        <w:t>i</w:t>
      </w:r>
    </w:p>
    <w:p w14:paraId="3F8A0A47" w14:textId="6A82C468" w:rsidR="00681F71" w:rsidRDefault="00B16625">
      <w:pPr>
        <w:spacing w:before="6" w:line="440" w:lineRule="exact"/>
        <w:ind w:right="452"/>
        <w:jc w:val="center"/>
        <w:rPr>
          <w:rFonts w:ascii="Symbol" w:hAnsi="Symbol"/>
          <w:sz w:val="38"/>
        </w:rPr>
      </w:pPr>
      <w:r>
        <w:rPr>
          <w:noProof/>
        </w:rPr>
        <mc:AlternateContent>
          <mc:Choice Requires="wps">
            <w:drawing>
              <wp:anchor distT="0" distB="0" distL="114300" distR="114300" simplePos="0" relativeHeight="15776256" behindDoc="0" locked="0" layoutInCell="1" allowOverlap="1" wp14:anchorId="0F1FD3C9" wp14:editId="630FA6E7">
                <wp:simplePos x="0" y="0"/>
                <wp:positionH relativeFrom="page">
                  <wp:posOffset>4042410</wp:posOffset>
                </wp:positionH>
                <wp:positionV relativeFrom="paragraph">
                  <wp:posOffset>172720</wp:posOffset>
                </wp:positionV>
                <wp:extent cx="140970" cy="0"/>
                <wp:effectExtent l="0" t="0" r="0" b="0"/>
                <wp:wrapNone/>
                <wp:docPr id="2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 cy="0"/>
                        </a:xfrm>
                        <a:prstGeom prst="line">
                          <a:avLst/>
                        </a:prstGeom>
                        <a:noFill/>
                        <a:ln w="1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043A8" id="Line 10" o:spid="_x0000_s1026" style="position:absolute;z-index:1577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8.3pt,13.6pt" to="329.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" strokeweight=".05086mm">
                <w10:wrap anchorx="page"/>
              </v:line>
            </w:pict>
          </mc:Fallback>
        </mc:AlternateContent>
      </w:r>
      <w:r>
        <w:rPr>
          <w:noProof/>
        </w:rPr>
        <mc:AlternateContent>
          <mc:Choice Requires="wps">
            <w:drawing>
              <wp:anchor distT="0" distB="0" distL="114300" distR="114300" simplePos="0" relativeHeight="15777792" behindDoc="0" locked="0" layoutInCell="1" allowOverlap="1" wp14:anchorId="530C7BE4" wp14:editId="66A98A8B">
                <wp:simplePos x="0" y="0"/>
                <wp:positionH relativeFrom="page">
                  <wp:posOffset>4073525</wp:posOffset>
                </wp:positionH>
                <wp:positionV relativeFrom="paragraph">
                  <wp:posOffset>191135</wp:posOffset>
                </wp:positionV>
                <wp:extent cx="75565" cy="180340"/>
                <wp:effectExtent l="0" t="0" r="0" b="0"/>
                <wp:wrapNone/>
                <wp:docPr id="2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740C3" w14:textId="77777777" w:rsidR="00681F71" w:rsidRDefault="000B6434">
                            <w:pPr>
                              <w:spacing w:line="282" w:lineRule="exact"/>
                              <w:rPr>
                                <w:rFonts w:ascii="Times New Roman"/>
                                <w:i/>
                                <w:sz w:val="25"/>
                              </w:rPr>
                            </w:pPr>
                            <w:r>
                              <w:rPr>
                                <w:rFonts w:ascii="Times New Roman"/>
                                <w:i/>
                                <w:w w:val="94"/>
                                <w:sz w:val="25"/>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C7BE4" id="_x0000_t202" coordsize="21600,21600" o:spt="202" path="m,l,21600r21600,l21600,xe">
                <v:stroke joinstyle="miter"/>
                <v:path gradientshapeok="t" o:connecttype="rect"/>
              </v:shapetype>
              <v:shape id="Text Box 9" o:spid="_x0000_s1026" type="#_x0000_t202" style="position:absolute;left:0;text-align:left;margin-left:320.75pt;margin-top:15.05pt;width:5.95pt;height:14.2pt;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" filled="f" stroked="f">
                <v:textbox inset="0,0,0,0">
                  <w:txbxContent>
                    <w:p w14:paraId="2AD740C3" w14:textId="77777777" w:rsidR="00681F71" w:rsidRDefault="000B6434">
                      <w:pPr>
                        <w:spacing w:line="282" w:lineRule="exact"/>
                        <w:rPr>
                          <w:rFonts w:ascii="Times New Roman"/>
                          <w:i/>
                          <w:sz w:val="25"/>
                        </w:rPr>
                      </w:pPr>
                      <w:r>
                        <w:rPr>
                          <w:rFonts w:ascii="Times New Roman"/>
                          <w:i/>
                          <w:w w:val="94"/>
                          <w:sz w:val="25"/>
                        </w:rPr>
                        <w:t>n</w:t>
                      </w:r>
                    </w:p>
                  </w:txbxContent>
                </v:textbox>
                <w10:wrap anchorx="page"/>
              </v:shape>
            </w:pict>
          </mc:Fallback>
        </mc:AlternateContent>
      </w:r>
      <w:r>
        <w:rPr>
          <w:rFonts w:ascii="Times New Roman" w:hAnsi="Times New Roman"/>
          <w:i/>
          <w:w w:val="90"/>
          <w:sz w:val="25"/>
        </w:rPr>
        <w:t>X</w:t>
      </w:r>
      <w:r>
        <w:rPr>
          <w:rFonts w:ascii="Times New Roman" w:hAnsi="Times New Roman"/>
          <w:i/>
          <w:spacing w:val="43"/>
          <w:w w:val="90"/>
          <w:sz w:val="25"/>
        </w:rPr>
        <w:t xml:space="preserve"> </w:t>
      </w:r>
      <w:r>
        <w:rPr>
          <w:rFonts w:ascii="Symbol" w:hAnsi="Symbol"/>
          <w:w w:val="90"/>
          <w:sz w:val="25"/>
        </w:rPr>
        <w:t></w:t>
      </w:r>
      <w:r>
        <w:rPr>
          <w:rFonts w:ascii="Times New Roman" w:hAnsi="Times New Roman"/>
          <w:spacing w:val="-1"/>
          <w:w w:val="90"/>
          <w:sz w:val="25"/>
        </w:rPr>
        <w:t xml:space="preserve"> </w:t>
      </w:r>
      <w:r>
        <w:rPr>
          <w:rFonts w:ascii="Symbol" w:hAnsi="Symbol"/>
          <w:w w:val="90"/>
          <w:position w:val="-5"/>
          <w:sz w:val="38"/>
        </w:rPr>
        <w:t></w:t>
      </w:r>
    </w:p>
    <w:p w14:paraId="2DB92C12" w14:textId="77777777" w:rsidR="00681F71" w:rsidRDefault="000B6434">
      <w:pPr>
        <w:spacing w:line="158" w:lineRule="exact"/>
        <w:ind w:right="40"/>
        <w:jc w:val="center"/>
        <w:rPr>
          <w:rFonts w:ascii="Times New Roman" w:hAnsi="Times New Roman"/>
          <w:sz w:val="15"/>
        </w:rPr>
      </w:pPr>
      <w:r>
        <w:rPr>
          <w:rFonts w:ascii="Times New Roman" w:hAnsi="Times New Roman"/>
          <w:i/>
          <w:sz w:val="15"/>
        </w:rPr>
        <w:t>i</w:t>
      </w:r>
      <w:r>
        <w:rPr>
          <w:rFonts w:ascii="Symbol" w:hAnsi="Symbol"/>
          <w:sz w:val="15"/>
        </w:rPr>
        <w:t></w:t>
      </w:r>
      <w:r>
        <w:rPr>
          <w:rFonts w:ascii="Times New Roman" w:hAnsi="Times New Roman"/>
          <w:sz w:val="15"/>
        </w:rPr>
        <w:t>1</w:t>
      </w:r>
    </w:p>
    <w:p w14:paraId="33DC860E" w14:textId="77777777" w:rsidR="00681F71" w:rsidRDefault="00681F71">
      <w:pPr>
        <w:pStyle w:val="Textoindependiente"/>
        <w:spacing w:before="10"/>
        <w:rPr>
          <w:rFonts w:ascii="Times New Roman"/>
          <w:sz w:val="14"/>
        </w:rPr>
      </w:pPr>
    </w:p>
    <w:p w14:paraId="2E0FA6EC" w14:textId="77777777" w:rsidR="00681F71" w:rsidRDefault="00681F71">
      <w:pPr>
        <w:rPr>
          <w:rFonts w:ascii="Times New Roman"/>
          <w:sz w:val="14"/>
        </w:rPr>
        <w:sectPr w:rsidR="00681F71">
          <w:pgSz w:w="12250" w:h="15850"/>
          <w:pgMar w:top="2920" w:right="640" w:bottom="1140" w:left="840" w:header="857" w:footer="958" w:gutter="0"/>
          <w:cols w:space="720"/>
        </w:sectPr>
      </w:pPr>
    </w:p>
    <w:p w14:paraId="29836B6D" w14:textId="77777777" w:rsidR="00681F71" w:rsidRDefault="000B6434">
      <w:pPr>
        <w:pStyle w:val="Textoindependiente"/>
        <w:spacing w:before="101"/>
        <w:ind w:left="292"/>
      </w:pPr>
      <w:r>
        <w:rPr>
          <w:w w:val="85"/>
        </w:rPr>
        <w:t>Donde,</w:t>
      </w:r>
    </w:p>
    <w:p w14:paraId="31BCF736" w14:textId="77777777" w:rsidR="00681F71" w:rsidRDefault="000B6434">
      <w:pPr>
        <w:spacing w:before="14" w:line="148" w:lineRule="exact"/>
        <w:ind w:left="641"/>
        <w:rPr>
          <w:rFonts w:ascii="Times New Roman"/>
          <w:sz w:val="14"/>
        </w:rPr>
      </w:pPr>
      <w:r>
        <w:rPr>
          <w:rFonts w:ascii="Times New Roman"/>
          <w:sz w:val="14"/>
        </w:rPr>
        <w:t>__</w:t>
      </w:r>
    </w:p>
    <w:p w14:paraId="39649873" w14:textId="77777777" w:rsidR="00681F71" w:rsidRDefault="000B6434">
      <w:pPr>
        <w:pStyle w:val="Ttulo1"/>
      </w:pPr>
      <w:r>
        <w:rPr>
          <w:w w:val="94"/>
        </w:rPr>
        <w:t>X</w:t>
      </w:r>
    </w:p>
    <w:p w14:paraId="633958B4" w14:textId="77777777" w:rsidR="00681F71" w:rsidRDefault="000B6434">
      <w:pPr>
        <w:pStyle w:val="Textoindependiente"/>
        <w:spacing w:before="8"/>
        <w:rPr>
          <w:rFonts w:ascii="Times New Roman"/>
          <w:i/>
          <w:sz w:val="30"/>
        </w:rPr>
      </w:pPr>
      <w:r>
        <w:br w:type="column"/>
      </w:r>
    </w:p>
    <w:p w14:paraId="2A0CE4EF" w14:textId="77777777" w:rsidR="00681F71" w:rsidRDefault="000B6434">
      <w:pPr>
        <w:pStyle w:val="Textoindependiente"/>
        <w:tabs>
          <w:tab w:val="left" w:pos="715"/>
        </w:tabs>
        <w:ind w:left="292"/>
      </w:pPr>
      <w:r>
        <w:rPr>
          <w:rFonts w:ascii="Arial" w:hAnsi="Arial"/>
          <w:b/>
          <w:w w:val="90"/>
        </w:rPr>
        <w:t>=</w:t>
      </w:r>
      <w:r>
        <w:rPr>
          <w:rFonts w:ascii="Arial" w:hAnsi="Arial"/>
          <w:b/>
          <w:w w:val="90"/>
        </w:rPr>
        <w:tab/>
      </w:r>
      <w:r>
        <w:rPr>
          <w:w w:val="80"/>
        </w:rPr>
        <w:t>Media</w:t>
      </w:r>
      <w:r>
        <w:rPr>
          <w:spacing w:val="8"/>
          <w:w w:val="80"/>
        </w:rPr>
        <w:t xml:space="preserve"> </w:t>
      </w:r>
      <w:r>
        <w:rPr>
          <w:w w:val="80"/>
        </w:rPr>
        <w:t>aritmética.</w:t>
      </w:r>
    </w:p>
    <w:p w14:paraId="4BB75BBF" w14:textId="77777777" w:rsidR="00681F71" w:rsidRDefault="00681F71">
      <w:pPr>
        <w:sectPr w:rsidR="00681F71">
          <w:type w:val="continuous"/>
          <w:pgSz w:w="12250" w:h="15850"/>
          <w:pgMar w:top="2920" w:right="640" w:bottom="1140" w:left="840" w:header="720" w:footer="720" w:gutter="0"/>
          <w:cols w:num="2" w:space="720" w:equalWidth="0">
            <w:col w:w="916" w:space="316"/>
            <w:col w:w="9538"/>
          </w:cols>
        </w:sectPr>
      </w:pPr>
    </w:p>
    <w:p w14:paraId="54478DB2" w14:textId="77777777" w:rsidR="00681F71" w:rsidRDefault="000B6434">
      <w:pPr>
        <w:pStyle w:val="Textoindependiente"/>
        <w:tabs>
          <w:tab w:val="left" w:pos="1524"/>
          <w:tab w:val="left" w:pos="1946"/>
        </w:tabs>
        <w:spacing w:line="254" w:lineRule="exact"/>
        <w:ind w:left="578"/>
      </w:pPr>
      <w:r>
        <w:rPr>
          <w:rFonts w:ascii="Arial"/>
          <w:b/>
          <w:w w:val="90"/>
          <w:position w:val="2"/>
        </w:rPr>
        <w:t>x</w:t>
      </w:r>
      <w:r>
        <w:rPr>
          <w:rFonts w:ascii="Arial"/>
          <w:b/>
          <w:w w:val="90"/>
          <w:sz w:val="14"/>
        </w:rPr>
        <w:t>i</w:t>
      </w:r>
      <w:r>
        <w:rPr>
          <w:rFonts w:ascii="Arial"/>
          <w:b/>
          <w:w w:val="90"/>
          <w:sz w:val="14"/>
        </w:rPr>
        <w:tab/>
      </w:r>
      <w:r>
        <w:rPr>
          <w:rFonts w:ascii="Arial"/>
          <w:b/>
          <w:w w:val="90"/>
          <w:position w:val="2"/>
        </w:rPr>
        <w:t>=</w:t>
      </w:r>
      <w:r>
        <w:rPr>
          <w:rFonts w:ascii="Arial"/>
          <w:b/>
          <w:w w:val="90"/>
          <w:position w:val="2"/>
        </w:rPr>
        <w:tab/>
      </w:r>
      <w:r>
        <w:rPr>
          <w:w w:val="80"/>
          <w:position w:val="2"/>
        </w:rPr>
        <w:t>Valor</w:t>
      </w:r>
      <w:r>
        <w:rPr>
          <w:spacing w:val="8"/>
          <w:w w:val="80"/>
          <w:position w:val="2"/>
        </w:rPr>
        <w:t xml:space="preserve"> </w:t>
      </w:r>
      <w:r>
        <w:rPr>
          <w:w w:val="80"/>
          <w:position w:val="2"/>
        </w:rPr>
        <w:t>total</w:t>
      </w:r>
      <w:r>
        <w:rPr>
          <w:spacing w:val="8"/>
          <w:w w:val="80"/>
          <w:position w:val="2"/>
        </w:rPr>
        <w:t xml:space="preserve"> </w:t>
      </w:r>
      <w:r>
        <w:rPr>
          <w:w w:val="80"/>
          <w:position w:val="2"/>
        </w:rPr>
        <w:t>corregido</w:t>
      </w:r>
      <w:r>
        <w:rPr>
          <w:spacing w:val="5"/>
          <w:w w:val="80"/>
          <w:position w:val="2"/>
        </w:rPr>
        <w:t xml:space="preserve"> </w:t>
      </w:r>
      <w:r>
        <w:rPr>
          <w:w w:val="80"/>
          <w:position w:val="2"/>
        </w:rPr>
        <w:t>de</w:t>
      </w:r>
      <w:r>
        <w:rPr>
          <w:spacing w:val="8"/>
          <w:w w:val="80"/>
          <w:position w:val="2"/>
        </w:rPr>
        <w:t xml:space="preserve"> </w:t>
      </w:r>
      <w:r>
        <w:rPr>
          <w:w w:val="80"/>
          <w:position w:val="2"/>
        </w:rPr>
        <w:t>la</w:t>
      </w:r>
      <w:r>
        <w:rPr>
          <w:spacing w:val="5"/>
          <w:w w:val="80"/>
          <w:position w:val="2"/>
        </w:rPr>
        <w:t xml:space="preserve"> </w:t>
      </w:r>
      <w:r>
        <w:rPr>
          <w:w w:val="80"/>
          <w:position w:val="2"/>
        </w:rPr>
        <w:t>propuesta</w:t>
      </w:r>
      <w:r>
        <w:rPr>
          <w:spacing w:val="6"/>
          <w:w w:val="80"/>
          <w:position w:val="2"/>
        </w:rPr>
        <w:t xml:space="preserve"> </w:t>
      </w:r>
      <w:r>
        <w:rPr>
          <w:w w:val="80"/>
          <w:position w:val="2"/>
        </w:rPr>
        <w:t>i</w:t>
      </w:r>
    </w:p>
    <w:p w14:paraId="5813C14D" w14:textId="77777777" w:rsidR="00681F71" w:rsidRDefault="000B6434">
      <w:pPr>
        <w:pStyle w:val="Textoindependiente"/>
        <w:tabs>
          <w:tab w:val="left" w:pos="1524"/>
          <w:tab w:val="left" w:pos="1946"/>
        </w:tabs>
        <w:spacing w:line="251" w:lineRule="exact"/>
        <w:ind w:left="578"/>
      </w:pPr>
      <w:r>
        <w:rPr>
          <w:rFonts w:ascii="Arial" w:hAnsi="Arial"/>
          <w:b/>
          <w:w w:val="90"/>
        </w:rPr>
        <w:t>N</w:t>
      </w:r>
      <w:r>
        <w:rPr>
          <w:rFonts w:ascii="Arial" w:hAnsi="Arial"/>
          <w:b/>
          <w:w w:val="90"/>
        </w:rPr>
        <w:tab/>
        <w:t>=</w:t>
      </w:r>
      <w:r>
        <w:rPr>
          <w:rFonts w:ascii="Arial" w:hAnsi="Arial"/>
          <w:b/>
          <w:w w:val="90"/>
        </w:rPr>
        <w:tab/>
      </w:r>
      <w:r>
        <w:rPr>
          <w:w w:val="80"/>
        </w:rPr>
        <w:t>Número</w:t>
      </w:r>
      <w:r>
        <w:rPr>
          <w:spacing w:val="10"/>
          <w:w w:val="80"/>
        </w:rPr>
        <w:t xml:space="preserve"> </w:t>
      </w:r>
      <w:r>
        <w:rPr>
          <w:w w:val="80"/>
        </w:rPr>
        <w:t>total</w:t>
      </w:r>
      <w:r>
        <w:rPr>
          <w:spacing w:val="11"/>
          <w:w w:val="80"/>
        </w:rPr>
        <w:t xml:space="preserve"> </w:t>
      </w:r>
      <w:r>
        <w:rPr>
          <w:w w:val="80"/>
        </w:rPr>
        <w:t>de</w:t>
      </w:r>
      <w:r>
        <w:rPr>
          <w:spacing w:val="7"/>
          <w:w w:val="80"/>
        </w:rPr>
        <w:t xml:space="preserve"> </w:t>
      </w:r>
      <w:r>
        <w:rPr>
          <w:w w:val="80"/>
        </w:rPr>
        <w:t>las</w:t>
      </w:r>
      <w:r>
        <w:rPr>
          <w:spacing w:val="11"/>
          <w:w w:val="80"/>
        </w:rPr>
        <w:t xml:space="preserve"> </w:t>
      </w:r>
      <w:r>
        <w:rPr>
          <w:w w:val="80"/>
        </w:rPr>
        <w:t>propuestas</w:t>
      </w:r>
      <w:r>
        <w:rPr>
          <w:spacing w:val="11"/>
          <w:w w:val="80"/>
        </w:rPr>
        <w:t xml:space="preserve"> </w:t>
      </w:r>
      <w:r>
        <w:rPr>
          <w:w w:val="80"/>
        </w:rPr>
        <w:t>válidas</w:t>
      </w:r>
      <w:r>
        <w:rPr>
          <w:spacing w:val="8"/>
          <w:w w:val="80"/>
        </w:rPr>
        <w:t xml:space="preserve"> </w:t>
      </w:r>
      <w:r>
        <w:rPr>
          <w:w w:val="80"/>
        </w:rPr>
        <w:t>presentadas.</w:t>
      </w:r>
    </w:p>
    <w:p w14:paraId="08EB866F" w14:textId="77777777" w:rsidR="00681F71" w:rsidRDefault="00681F71">
      <w:pPr>
        <w:pStyle w:val="Textoindependiente"/>
        <w:spacing w:before="9"/>
        <w:rPr>
          <w:sz w:val="21"/>
        </w:rPr>
      </w:pPr>
    </w:p>
    <w:p w14:paraId="4E911389" w14:textId="77777777" w:rsidR="00681F71" w:rsidRDefault="000B6434">
      <w:pPr>
        <w:pStyle w:val="Ttulo3"/>
      </w:pPr>
      <w:r>
        <w:rPr>
          <w:w w:val="80"/>
        </w:rPr>
        <w:t>Ponderación</w:t>
      </w:r>
      <w:r>
        <w:rPr>
          <w:spacing w:val="12"/>
          <w:w w:val="80"/>
        </w:rPr>
        <w:t xml:space="preserve"> </w:t>
      </w:r>
      <w:r>
        <w:rPr>
          <w:w w:val="80"/>
        </w:rPr>
        <w:t>de</w:t>
      </w:r>
      <w:r>
        <w:rPr>
          <w:spacing w:val="12"/>
          <w:w w:val="80"/>
        </w:rPr>
        <w:t xml:space="preserve"> </w:t>
      </w:r>
      <w:r>
        <w:rPr>
          <w:w w:val="80"/>
        </w:rPr>
        <w:t>las</w:t>
      </w:r>
      <w:r>
        <w:rPr>
          <w:spacing w:val="12"/>
          <w:w w:val="80"/>
        </w:rPr>
        <w:t xml:space="preserve"> </w:t>
      </w:r>
      <w:r>
        <w:rPr>
          <w:w w:val="80"/>
        </w:rPr>
        <w:t>propuestas</w:t>
      </w:r>
      <w:r>
        <w:rPr>
          <w:spacing w:val="13"/>
          <w:w w:val="80"/>
        </w:rPr>
        <w:t xml:space="preserve"> </w:t>
      </w:r>
      <w:r>
        <w:rPr>
          <w:w w:val="80"/>
        </w:rPr>
        <w:t>por</w:t>
      </w:r>
      <w:r>
        <w:rPr>
          <w:spacing w:val="10"/>
          <w:w w:val="80"/>
        </w:rPr>
        <w:t xml:space="preserve"> </w:t>
      </w:r>
      <w:r>
        <w:rPr>
          <w:w w:val="80"/>
        </w:rPr>
        <w:t>el</w:t>
      </w:r>
      <w:r>
        <w:rPr>
          <w:spacing w:val="12"/>
          <w:w w:val="80"/>
        </w:rPr>
        <w:t xml:space="preserve"> </w:t>
      </w:r>
      <w:r>
        <w:rPr>
          <w:w w:val="80"/>
        </w:rPr>
        <w:t>método</w:t>
      </w:r>
      <w:r>
        <w:rPr>
          <w:spacing w:val="8"/>
          <w:w w:val="80"/>
        </w:rPr>
        <w:t xml:space="preserve"> </w:t>
      </w:r>
      <w:r>
        <w:rPr>
          <w:w w:val="80"/>
        </w:rPr>
        <w:t>de</w:t>
      </w:r>
      <w:r>
        <w:rPr>
          <w:spacing w:val="13"/>
          <w:w w:val="80"/>
        </w:rPr>
        <w:t xml:space="preserve"> </w:t>
      </w:r>
      <w:r>
        <w:rPr>
          <w:w w:val="80"/>
        </w:rPr>
        <w:t>la</w:t>
      </w:r>
      <w:r>
        <w:rPr>
          <w:spacing w:val="10"/>
          <w:w w:val="80"/>
        </w:rPr>
        <w:t xml:space="preserve"> </w:t>
      </w:r>
      <w:r>
        <w:rPr>
          <w:w w:val="80"/>
        </w:rPr>
        <w:t>Media</w:t>
      </w:r>
      <w:r>
        <w:rPr>
          <w:spacing w:val="12"/>
          <w:w w:val="80"/>
        </w:rPr>
        <w:t xml:space="preserve"> </w:t>
      </w:r>
      <w:r>
        <w:rPr>
          <w:w w:val="80"/>
        </w:rPr>
        <w:t>Aritmética.</w:t>
      </w:r>
    </w:p>
    <w:p w14:paraId="2EA745FD" w14:textId="77777777" w:rsidR="00681F71" w:rsidRDefault="00681F71">
      <w:pPr>
        <w:pStyle w:val="Textoindependiente"/>
        <w:rPr>
          <w:rFonts w:ascii="Arial"/>
          <w:b/>
        </w:rPr>
      </w:pPr>
    </w:p>
    <w:p w14:paraId="6234BEDE" w14:textId="77777777" w:rsidR="00681F71" w:rsidRDefault="000B6434">
      <w:pPr>
        <w:pStyle w:val="Textoindependiente"/>
        <w:spacing w:before="1"/>
        <w:ind w:left="292"/>
      </w:pPr>
      <w:r>
        <w:rPr>
          <w:w w:val="80"/>
        </w:rPr>
        <w:t>Obtenida</w:t>
      </w:r>
      <w:r>
        <w:rPr>
          <w:spacing w:val="10"/>
          <w:w w:val="80"/>
        </w:rPr>
        <w:t xml:space="preserve"> </w:t>
      </w:r>
      <w:r>
        <w:rPr>
          <w:w w:val="80"/>
        </w:rPr>
        <w:t>la</w:t>
      </w:r>
      <w:r>
        <w:rPr>
          <w:spacing w:val="7"/>
          <w:w w:val="80"/>
        </w:rPr>
        <w:t xml:space="preserve"> </w:t>
      </w:r>
      <w:r>
        <w:rPr>
          <w:w w:val="80"/>
        </w:rPr>
        <w:t>media</w:t>
      </w:r>
      <w:r>
        <w:rPr>
          <w:spacing w:val="10"/>
          <w:w w:val="80"/>
        </w:rPr>
        <w:t xml:space="preserve"> </w:t>
      </w:r>
      <w:r>
        <w:rPr>
          <w:w w:val="80"/>
        </w:rPr>
        <w:t>aritmética</w:t>
      </w:r>
      <w:r>
        <w:rPr>
          <w:spacing w:val="7"/>
          <w:w w:val="80"/>
        </w:rPr>
        <w:t xml:space="preserve"> </w:t>
      </w:r>
      <w:r>
        <w:rPr>
          <w:w w:val="80"/>
        </w:rPr>
        <w:t>se</w:t>
      </w:r>
      <w:r>
        <w:rPr>
          <w:spacing w:val="10"/>
          <w:w w:val="80"/>
        </w:rPr>
        <w:t xml:space="preserve"> </w:t>
      </w:r>
      <w:r>
        <w:rPr>
          <w:w w:val="80"/>
        </w:rPr>
        <w:t>procederá</w:t>
      </w:r>
      <w:r>
        <w:rPr>
          <w:spacing w:val="10"/>
          <w:w w:val="80"/>
        </w:rPr>
        <w:t xml:space="preserve"> </w:t>
      </w:r>
      <w:r>
        <w:rPr>
          <w:w w:val="80"/>
        </w:rPr>
        <w:t>a</w:t>
      </w:r>
      <w:r>
        <w:rPr>
          <w:spacing w:val="10"/>
          <w:w w:val="80"/>
        </w:rPr>
        <w:t xml:space="preserve"> </w:t>
      </w:r>
      <w:r>
        <w:rPr>
          <w:w w:val="80"/>
        </w:rPr>
        <w:t>ponderar</w:t>
      </w:r>
      <w:r>
        <w:rPr>
          <w:spacing w:val="7"/>
          <w:w w:val="80"/>
        </w:rPr>
        <w:t xml:space="preserve"> </w:t>
      </w:r>
      <w:r>
        <w:rPr>
          <w:w w:val="80"/>
        </w:rPr>
        <w:t>las</w:t>
      </w:r>
      <w:r>
        <w:rPr>
          <w:spacing w:val="7"/>
          <w:w w:val="80"/>
        </w:rPr>
        <w:t xml:space="preserve"> </w:t>
      </w:r>
      <w:r>
        <w:rPr>
          <w:w w:val="80"/>
        </w:rPr>
        <w:t>propuestas</w:t>
      </w:r>
      <w:r>
        <w:rPr>
          <w:spacing w:val="11"/>
          <w:w w:val="80"/>
        </w:rPr>
        <w:t xml:space="preserve"> </w:t>
      </w:r>
      <w:r>
        <w:rPr>
          <w:w w:val="80"/>
        </w:rPr>
        <w:t>de</w:t>
      </w:r>
      <w:r>
        <w:rPr>
          <w:spacing w:val="7"/>
          <w:w w:val="80"/>
        </w:rPr>
        <w:t xml:space="preserve"> </w:t>
      </w:r>
      <w:r>
        <w:rPr>
          <w:w w:val="80"/>
        </w:rPr>
        <w:t>acuerdo</w:t>
      </w:r>
      <w:r>
        <w:rPr>
          <w:spacing w:val="10"/>
          <w:w w:val="80"/>
        </w:rPr>
        <w:t xml:space="preserve"> </w:t>
      </w:r>
      <w:r>
        <w:rPr>
          <w:w w:val="80"/>
        </w:rPr>
        <w:t>con</w:t>
      </w:r>
      <w:r>
        <w:rPr>
          <w:spacing w:val="10"/>
          <w:w w:val="80"/>
        </w:rPr>
        <w:t xml:space="preserve"> </w:t>
      </w:r>
      <w:r>
        <w:rPr>
          <w:w w:val="80"/>
        </w:rPr>
        <w:t>la</w:t>
      </w:r>
      <w:r>
        <w:rPr>
          <w:spacing w:val="7"/>
          <w:w w:val="80"/>
        </w:rPr>
        <w:t xml:space="preserve"> </w:t>
      </w:r>
      <w:r>
        <w:rPr>
          <w:w w:val="80"/>
        </w:rPr>
        <w:t>siguiente</w:t>
      </w:r>
      <w:r>
        <w:rPr>
          <w:spacing w:val="8"/>
          <w:w w:val="80"/>
        </w:rPr>
        <w:t xml:space="preserve"> </w:t>
      </w:r>
      <w:r>
        <w:rPr>
          <w:w w:val="80"/>
        </w:rPr>
        <w:t>formula.</w:t>
      </w:r>
    </w:p>
    <w:p w14:paraId="1C8B4130" w14:textId="77777777" w:rsidR="00681F71" w:rsidRDefault="00681F71">
      <w:pPr>
        <w:pStyle w:val="Textoindependiente"/>
        <w:rPr>
          <w:sz w:val="20"/>
        </w:rPr>
      </w:pPr>
    </w:p>
    <w:p w14:paraId="25508F8D" w14:textId="77777777" w:rsidR="00681F71" w:rsidRDefault="000B6434">
      <w:pPr>
        <w:pStyle w:val="Textoindependiente"/>
        <w:spacing w:before="20" w:line="499" w:lineRule="exact"/>
        <w:ind w:left="1709"/>
      </w:pPr>
      <w:r>
        <w:rPr>
          <w:w w:val="80"/>
        </w:rPr>
        <w:t>[</w:t>
      </w:r>
      <w:r>
        <w:rPr>
          <w:rFonts w:ascii="Arial" w:hAnsi="Arial"/>
          <w:b/>
          <w:w w:val="80"/>
        </w:rPr>
        <w:t>70Puntos</w:t>
      </w:r>
      <w:r>
        <w:rPr>
          <w:w w:val="80"/>
        </w:rPr>
        <w:t>]</w:t>
      </w:r>
      <w:r>
        <w:rPr>
          <w:spacing w:val="26"/>
          <w:w w:val="80"/>
        </w:rPr>
        <w:t xml:space="preserve"> </w:t>
      </w:r>
      <w:r>
        <w:rPr>
          <w:w w:val="80"/>
        </w:rPr>
        <w:t>x</w:t>
      </w:r>
      <w:r>
        <w:rPr>
          <w:spacing w:val="-1"/>
          <w:w w:val="80"/>
        </w:rPr>
        <w:t xml:space="preserve"> </w:t>
      </w:r>
      <w:r>
        <w:rPr>
          <w:noProof/>
          <w:spacing w:val="-13"/>
          <w:position w:val="2"/>
        </w:rPr>
        <w:drawing>
          <wp:inline distT="0" distB="0" distL="0" distR="0" wp14:anchorId="20F9CAAC" wp14:editId="29E0F117">
            <wp:extent cx="838200" cy="276186"/>
            <wp:effectExtent l="0" t="0" r="0" b="0"/>
            <wp:docPr id="99" name="image51.jpeg"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1.jpeg"/>
                    <pic:cNvPicPr/>
                  </pic:nvPicPr>
                  <pic:blipFill>
                    <a:blip r:embed="rId127" cstate="print"/>
                    <a:stretch>
                      <a:fillRect/>
                    </a:stretch>
                  </pic:blipFill>
                  <pic:spPr>
                    <a:xfrm>
                      <a:off x="0" y="0"/>
                      <a:ext cx="838200" cy="276186"/>
                    </a:xfrm>
                    <a:prstGeom prst="rect">
                      <a:avLst/>
                    </a:prstGeom>
                  </pic:spPr>
                </pic:pic>
              </a:graphicData>
            </a:graphic>
          </wp:inline>
        </w:drawing>
      </w:r>
      <w:r>
        <w:rPr>
          <w:w w:val="80"/>
        </w:rPr>
        <w:t>para</w:t>
      </w:r>
      <w:r>
        <w:rPr>
          <w:spacing w:val="12"/>
          <w:w w:val="80"/>
        </w:rPr>
        <w:t xml:space="preserve"> </w:t>
      </w:r>
      <w:r>
        <w:rPr>
          <w:w w:val="80"/>
        </w:rPr>
        <w:t>valores</w:t>
      </w:r>
      <w:r>
        <w:rPr>
          <w:spacing w:val="13"/>
          <w:w w:val="80"/>
        </w:rPr>
        <w:t xml:space="preserve"> </w:t>
      </w:r>
      <w:r>
        <w:rPr>
          <w:w w:val="80"/>
        </w:rPr>
        <w:t>menores</w:t>
      </w:r>
      <w:r>
        <w:rPr>
          <w:spacing w:val="12"/>
          <w:w w:val="80"/>
        </w:rPr>
        <w:t xml:space="preserve"> </w:t>
      </w:r>
      <w:r>
        <w:rPr>
          <w:w w:val="80"/>
        </w:rPr>
        <w:t>o</w:t>
      </w:r>
      <w:r>
        <w:rPr>
          <w:spacing w:val="8"/>
          <w:w w:val="80"/>
        </w:rPr>
        <w:t xml:space="preserve"> </w:t>
      </w:r>
      <w:r>
        <w:rPr>
          <w:w w:val="80"/>
        </w:rPr>
        <w:t>iguales</w:t>
      </w:r>
      <w:r>
        <w:rPr>
          <w:spacing w:val="13"/>
          <w:w w:val="80"/>
        </w:rPr>
        <w:t xml:space="preserve"> </w:t>
      </w:r>
      <w:r>
        <w:rPr>
          <w:w w:val="80"/>
        </w:rPr>
        <w:t>a</w:t>
      </w:r>
      <w:r>
        <w:rPr>
          <w:spacing w:val="23"/>
          <w:w w:val="80"/>
        </w:rPr>
        <w:t xml:space="preserve"> </w:t>
      </w:r>
      <w:r>
        <w:rPr>
          <w:w w:val="80"/>
        </w:rPr>
        <w:t>̅X</w:t>
      </w:r>
    </w:p>
    <w:p w14:paraId="1E9FE825" w14:textId="77777777" w:rsidR="00681F71" w:rsidRDefault="000B6434">
      <w:pPr>
        <w:pStyle w:val="Textoindependiente"/>
        <w:spacing w:line="252" w:lineRule="exact"/>
        <w:ind w:left="292"/>
      </w:pPr>
      <w:r>
        <w:rPr>
          <w:noProof/>
        </w:rPr>
        <w:drawing>
          <wp:anchor distT="0" distB="0" distL="0" distR="0" simplePos="0" relativeHeight="483007488" behindDoc="1" locked="0" layoutInCell="1" allowOverlap="1" wp14:anchorId="358DD992" wp14:editId="1DE08431">
            <wp:simplePos x="0" y="0"/>
            <wp:positionH relativeFrom="page">
              <wp:posOffset>2351404</wp:posOffset>
            </wp:positionH>
            <wp:positionV relativeFrom="paragraph">
              <wp:posOffset>158920</wp:posOffset>
            </wp:positionV>
            <wp:extent cx="1057274" cy="295275"/>
            <wp:effectExtent l="0" t="0" r="0" b="0"/>
            <wp:wrapNone/>
            <wp:docPr id="101" name="image52.jpeg"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2.jpeg"/>
                    <pic:cNvPicPr/>
                  </pic:nvPicPr>
                  <pic:blipFill>
                    <a:blip r:embed="rId128" cstate="print"/>
                    <a:stretch>
                      <a:fillRect/>
                    </a:stretch>
                  </pic:blipFill>
                  <pic:spPr>
                    <a:xfrm>
                      <a:off x="0" y="0"/>
                      <a:ext cx="1057274" cy="295275"/>
                    </a:xfrm>
                    <a:prstGeom prst="rect">
                      <a:avLst/>
                    </a:prstGeom>
                  </pic:spPr>
                </pic:pic>
              </a:graphicData>
            </a:graphic>
          </wp:anchor>
        </w:drawing>
      </w:r>
      <w:r>
        <w:rPr>
          <w:w w:val="80"/>
        </w:rPr>
        <w:t>Puntaje</w:t>
      </w:r>
      <w:r>
        <w:rPr>
          <w:spacing w:val="5"/>
          <w:w w:val="80"/>
        </w:rPr>
        <w:t xml:space="preserve"> </w:t>
      </w:r>
      <w:r>
        <w:rPr>
          <w:w w:val="80"/>
        </w:rPr>
        <w:t>i</w:t>
      </w:r>
      <w:r>
        <w:rPr>
          <w:spacing w:val="4"/>
          <w:w w:val="80"/>
        </w:rPr>
        <w:t xml:space="preserve"> </w:t>
      </w:r>
      <w:r>
        <w:rPr>
          <w:w w:val="80"/>
        </w:rPr>
        <w:t>=</w:t>
      </w:r>
    </w:p>
    <w:p w14:paraId="779997B3" w14:textId="77777777" w:rsidR="00681F71" w:rsidRDefault="00681F71">
      <w:pPr>
        <w:pStyle w:val="Textoindependiente"/>
        <w:spacing w:before="11"/>
        <w:rPr>
          <w:sz w:val="14"/>
        </w:rPr>
      </w:pPr>
    </w:p>
    <w:p w14:paraId="5A5D9A13" w14:textId="77777777" w:rsidR="00681F71" w:rsidRDefault="00681F71">
      <w:pPr>
        <w:rPr>
          <w:sz w:val="14"/>
        </w:rPr>
        <w:sectPr w:rsidR="00681F71">
          <w:type w:val="continuous"/>
          <w:pgSz w:w="12250" w:h="15850"/>
          <w:pgMar w:top="2920" w:right="640" w:bottom="1140" w:left="840" w:header="720" w:footer="720" w:gutter="0"/>
          <w:cols w:space="720"/>
        </w:sectPr>
      </w:pPr>
    </w:p>
    <w:p w14:paraId="53ECA20B" w14:textId="77777777" w:rsidR="00681F71" w:rsidRDefault="00681F71">
      <w:pPr>
        <w:pStyle w:val="Textoindependiente"/>
        <w:rPr>
          <w:sz w:val="24"/>
        </w:rPr>
      </w:pPr>
    </w:p>
    <w:p w14:paraId="3811635A" w14:textId="77777777" w:rsidR="00681F71" w:rsidRDefault="00681F71">
      <w:pPr>
        <w:pStyle w:val="Textoindependiente"/>
        <w:spacing w:before="9"/>
        <w:rPr>
          <w:sz w:val="28"/>
        </w:rPr>
      </w:pPr>
    </w:p>
    <w:p w14:paraId="0E1D47FE" w14:textId="77777777" w:rsidR="00681F71" w:rsidRDefault="000B6434">
      <w:pPr>
        <w:pStyle w:val="Textoindependiente"/>
        <w:ind w:left="292"/>
      </w:pPr>
      <w:r>
        <w:rPr>
          <w:w w:val="90"/>
        </w:rPr>
        <w:t>Donde,</w:t>
      </w:r>
    </w:p>
    <w:p w14:paraId="145F9C04" w14:textId="77777777" w:rsidR="00681F71" w:rsidRDefault="000B6434">
      <w:pPr>
        <w:spacing w:before="14" w:line="148" w:lineRule="exact"/>
        <w:ind w:left="1204"/>
        <w:rPr>
          <w:rFonts w:ascii="Times New Roman"/>
          <w:sz w:val="14"/>
        </w:rPr>
      </w:pPr>
      <w:r>
        <w:rPr>
          <w:rFonts w:ascii="Times New Roman"/>
          <w:w w:val="90"/>
          <w:sz w:val="14"/>
        </w:rPr>
        <w:t>__</w:t>
      </w:r>
    </w:p>
    <w:p w14:paraId="32F0F688" w14:textId="77777777" w:rsidR="00681F71" w:rsidRDefault="000B6434">
      <w:pPr>
        <w:pStyle w:val="Ttulo1"/>
        <w:ind w:left="1194"/>
      </w:pPr>
      <w:r>
        <w:rPr>
          <w:w w:val="94"/>
        </w:rPr>
        <w:t>X</w:t>
      </w:r>
    </w:p>
    <w:p w14:paraId="612E9845" w14:textId="77777777" w:rsidR="00681F71" w:rsidRDefault="000B6434">
      <w:pPr>
        <w:tabs>
          <w:tab w:val="left" w:pos="3125"/>
        </w:tabs>
        <w:spacing w:before="100"/>
        <w:ind w:left="292"/>
      </w:pPr>
      <w:r>
        <w:br w:type="column"/>
      </w:r>
      <w:r>
        <w:rPr>
          <w:w w:val="80"/>
        </w:rPr>
        <w:t>[</w:t>
      </w:r>
      <w:r>
        <w:rPr>
          <w:rFonts w:ascii="Arial" w:hAnsi="Arial"/>
          <w:b/>
          <w:w w:val="80"/>
        </w:rPr>
        <w:t>70</w:t>
      </w:r>
      <w:r>
        <w:rPr>
          <w:rFonts w:ascii="Arial" w:hAnsi="Arial"/>
          <w:b/>
          <w:spacing w:val="6"/>
          <w:w w:val="80"/>
        </w:rPr>
        <w:t xml:space="preserve"> </w:t>
      </w:r>
      <w:r>
        <w:rPr>
          <w:rFonts w:ascii="Arial" w:hAnsi="Arial"/>
          <w:b/>
          <w:w w:val="80"/>
        </w:rPr>
        <w:t>Puntos</w:t>
      </w:r>
      <w:r>
        <w:rPr>
          <w:w w:val="80"/>
        </w:rPr>
        <w:t>]</w:t>
      </w:r>
      <w:r>
        <w:rPr>
          <w:spacing w:val="7"/>
          <w:w w:val="80"/>
        </w:rPr>
        <w:t xml:space="preserve"> </w:t>
      </w:r>
      <w:r>
        <w:rPr>
          <w:w w:val="80"/>
        </w:rPr>
        <w:t>x</w:t>
      </w:r>
      <w:r>
        <w:rPr>
          <w:w w:val="80"/>
        </w:rPr>
        <w:tab/>
        <w:t>para</w:t>
      </w:r>
      <w:r>
        <w:rPr>
          <w:spacing w:val="17"/>
          <w:w w:val="80"/>
        </w:rPr>
        <w:t xml:space="preserve"> </w:t>
      </w:r>
      <w:r>
        <w:rPr>
          <w:w w:val="80"/>
        </w:rPr>
        <w:t>valores</w:t>
      </w:r>
      <w:r>
        <w:rPr>
          <w:spacing w:val="18"/>
          <w:w w:val="80"/>
        </w:rPr>
        <w:t xml:space="preserve"> </w:t>
      </w:r>
      <w:r>
        <w:rPr>
          <w:w w:val="80"/>
        </w:rPr>
        <w:t>mayores</w:t>
      </w:r>
      <w:r>
        <w:rPr>
          <w:spacing w:val="18"/>
          <w:w w:val="80"/>
        </w:rPr>
        <w:t xml:space="preserve"> </w:t>
      </w:r>
      <w:r>
        <w:rPr>
          <w:w w:val="80"/>
        </w:rPr>
        <w:t>a</w:t>
      </w:r>
      <w:r>
        <w:rPr>
          <w:spacing w:val="68"/>
        </w:rPr>
        <w:t xml:space="preserve"> </w:t>
      </w:r>
      <w:r>
        <w:rPr>
          <w:w w:val="80"/>
        </w:rPr>
        <w:t>̅X</w:t>
      </w:r>
    </w:p>
    <w:p w14:paraId="5394793D" w14:textId="77777777" w:rsidR="00681F71" w:rsidRDefault="00681F71">
      <w:pPr>
        <w:pStyle w:val="Textoindependiente"/>
        <w:rPr>
          <w:sz w:val="24"/>
        </w:rPr>
      </w:pPr>
    </w:p>
    <w:p w14:paraId="01FC01C4" w14:textId="77777777" w:rsidR="00681F71" w:rsidRDefault="00681F71">
      <w:pPr>
        <w:pStyle w:val="Textoindependiente"/>
        <w:spacing w:before="7"/>
        <w:rPr>
          <w:sz w:val="34"/>
        </w:rPr>
      </w:pPr>
    </w:p>
    <w:p w14:paraId="3BDC5F32" w14:textId="77777777" w:rsidR="00681F71" w:rsidRDefault="000B6434">
      <w:pPr>
        <w:pStyle w:val="Textoindependiente"/>
        <w:tabs>
          <w:tab w:val="left" w:pos="1012"/>
        </w:tabs>
        <w:spacing w:line="252" w:lineRule="exact"/>
        <w:ind w:left="604"/>
      </w:pPr>
      <w:r>
        <w:rPr>
          <w:rFonts w:ascii="Arial" w:hAnsi="Arial"/>
          <w:b/>
          <w:w w:val="90"/>
        </w:rPr>
        <w:t>=</w:t>
      </w:r>
      <w:r>
        <w:rPr>
          <w:rFonts w:ascii="Arial" w:hAnsi="Arial"/>
          <w:b/>
          <w:w w:val="90"/>
        </w:rPr>
        <w:tab/>
      </w:r>
      <w:r>
        <w:rPr>
          <w:w w:val="80"/>
        </w:rPr>
        <w:t>Media</w:t>
      </w:r>
      <w:r>
        <w:rPr>
          <w:spacing w:val="8"/>
          <w:w w:val="80"/>
        </w:rPr>
        <w:t xml:space="preserve"> </w:t>
      </w:r>
      <w:r>
        <w:rPr>
          <w:w w:val="80"/>
        </w:rPr>
        <w:t>aritmética.</w:t>
      </w:r>
    </w:p>
    <w:p w14:paraId="103CD457" w14:textId="77777777" w:rsidR="00681F71" w:rsidRDefault="00681F71">
      <w:pPr>
        <w:spacing w:line="252" w:lineRule="exact"/>
        <w:sectPr w:rsidR="00681F71">
          <w:type w:val="continuous"/>
          <w:pgSz w:w="12250" w:h="15850"/>
          <w:pgMar w:top="2920" w:right="640" w:bottom="1140" w:left="840" w:header="720" w:footer="720" w:gutter="0"/>
          <w:cols w:num="2" w:space="720" w:equalWidth="0">
            <w:col w:w="1353" w:space="63"/>
            <w:col w:w="9354"/>
          </w:cols>
        </w:sectPr>
      </w:pPr>
    </w:p>
    <w:p w14:paraId="08AAC98D" w14:textId="77777777" w:rsidR="00681F71" w:rsidRDefault="000B6434">
      <w:pPr>
        <w:pStyle w:val="Textoindependiente"/>
        <w:tabs>
          <w:tab w:val="left" w:pos="2021"/>
          <w:tab w:val="left" w:pos="2429"/>
        </w:tabs>
        <w:spacing w:line="252" w:lineRule="exact"/>
        <w:ind w:left="1142"/>
      </w:pPr>
      <w:r>
        <w:rPr>
          <w:rFonts w:ascii="Arial"/>
          <w:b/>
          <w:i/>
          <w:w w:val="90"/>
        </w:rPr>
        <w:t>Vi</w:t>
      </w:r>
      <w:r>
        <w:rPr>
          <w:rFonts w:ascii="Arial"/>
          <w:b/>
          <w:i/>
          <w:w w:val="90"/>
        </w:rPr>
        <w:tab/>
      </w:r>
      <w:r>
        <w:rPr>
          <w:rFonts w:ascii="Arial"/>
          <w:b/>
          <w:w w:val="90"/>
        </w:rPr>
        <w:t>=</w:t>
      </w:r>
      <w:r>
        <w:rPr>
          <w:rFonts w:ascii="Arial"/>
          <w:b/>
          <w:w w:val="90"/>
        </w:rPr>
        <w:tab/>
      </w:r>
      <w:r>
        <w:rPr>
          <w:w w:val="80"/>
        </w:rPr>
        <w:t>Valor</w:t>
      </w:r>
      <w:r>
        <w:rPr>
          <w:spacing w:val="8"/>
          <w:w w:val="80"/>
        </w:rPr>
        <w:t xml:space="preserve"> </w:t>
      </w:r>
      <w:r>
        <w:rPr>
          <w:w w:val="80"/>
        </w:rPr>
        <w:t>total</w:t>
      </w:r>
      <w:r>
        <w:rPr>
          <w:spacing w:val="8"/>
          <w:w w:val="80"/>
        </w:rPr>
        <w:t xml:space="preserve"> </w:t>
      </w:r>
      <w:r>
        <w:rPr>
          <w:w w:val="80"/>
        </w:rPr>
        <w:t>corregido</w:t>
      </w:r>
      <w:r>
        <w:rPr>
          <w:spacing w:val="4"/>
          <w:w w:val="80"/>
        </w:rPr>
        <w:t xml:space="preserve"> </w:t>
      </w:r>
      <w:r>
        <w:rPr>
          <w:w w:val="80"/>
        </w:rPr>
        <w:t>de</w:t>
      </w:r>
      <w:r>
        <w:rPr>
          <w:spacing w:val="8"/>
          <w:w w:val="80"/>
        </w:rPr>
        <w:t xml:space="preserve"> </w:t>
      </w:r>
      <w:r>
        <w:rPr>
          <w:w w:val="80"/>
        </w:rPr>
        <w:t>cada</w:t>
      </w:r>
      <w:r>
        <w:rPr>
          <w:spacing w:val="5"/>
          <w:w w:val="80"/>
        </w:rPr>
        <w:t xml:space="preserve"> </w:t>
      </w:r>
      <w:r>
        <w:rPr>
          <w:w w:val="80"/>
        </w:rPr>
        <w:t>una</w:t>
      </w:r>
      <w:r>
        <w:rPr>
          <w:spacing w:val="8"/>
          <w:w w:val="80"/>
        </w:rPr>
        <w:t xml:space="preserve"> </w:t>
      </w:r>
      <w:r>
        <w:rPr>
          <w:w w:val="80"/>
        </w:rPr>
        <w:t>de</w:t>
      </w:r>
      <w:r>
        <w:rPr>
          <w:spacing w:val="8"/>
          <w:w w:val="80"/>
        </w:rPr>
        <w:t xml:space="preserve"> </w:t>
      </w:r>
      <w:r>
        <w:rPr>
          <w:w w:val="80"/>
        </w:rPr>
        <w:t>las</w:t>
      </w:r>
      <w:r>
        <w:rPr>
          <w:spacing w:val="8"/>
          <w:w w:val="80"/>
        </w:rPr>
        <w:t xml:space="preserve"> </w:t>
      </w:r>
      <w:r>
        <w:rPr>
          <w:w w:val="80"/>
        </w:rPr>
        <w:t>propuestas</w:t>
      </w:r>
      <w:r>
        <w:rPr>
          <w:spacing w:val="6"/>
          <w:w w:val="80"/>
        </w:rPr>
        <w:t xml:space="preserve"> </w:t>
      </w:r>
      <w:r>
        <w:rPr>
          <w:w w:val="80"/>
        </w:rPr>
        <w:t>i.</w:t>
      </w:r>
    </w:p>
    <w:p w14:paraId="1B02E5B1" w14:textId="77777777" w:rsidR="00681F71" w:rsidRDefault="000B6434">
      <w:pPr>
        <w:pStyle w:val="Textoindependiente"/>
        <w:tabs>
          <w:tab w:val="left" w:pos="2021"/>
          <w:tab w:val="left" w:pos="2429"/>
        </w:tabs>
        <w:spacing w:line="252" w:lineRule="exact"/>
        <w:ind w:left="1142"/>
      </w:pPr>
      <w:r>
        <w:rPr>
          <w:rFonts w:ascii="Arial" w:hAnsi="Arial"/>
          <w:b/>
          <w:w w:val="90"/>
        </w:rPr>
        <w:t>I</w:t>
      </w:r>
      <w:r>
        <w:rPr>
          <w:rFonts w:ascii="Arial" w:hAnsi="Arial"/>
          <w:b/>
          <w:w w:val="90"/>
        </w:rPr>
        <w:tab/>
        <w:t>=</w:t>
      </w:r>
      <w:r>
        <w:rPr>
          <w:rFonts w:ascii="Arial" w:hAnsi="Arial"/>
          <w:b/>
          <w:w w:val="90"/>
        </w:rPr>
        <w:tab/>
      </w:r>
      <w:r>
        <w:rPr>
          <w:w w:val="80"/>
        </w:rPr>
        <w:t>Número</w:t>
      </w:r>
      <w:r>
        <w:rPr>
          <w:spacing w:val="10"/>
          <w:w w:val="80"/>
        </w:rPr>
        <w:t xml:space="preserve"> </w:t>
      </w:r>
      <w:r>
        <w:rPr>
          <w:w w:val="80"/>
        </w:rPr>
        <w:t>de</w:t>
      </w:r>
      <w:r>
        <w:rPr>
          <w:spacing w:val="10"/>
          <w:w w:val="80"/>
        </w:rPr>
        <w:t xml:space="preserve"> </w:t>
      </w:r>
      <w:r>
        <w:rPr>
          <w:w w:val="80"/>
        </w:rPr>
        <w:t>propuesta.</w:t>
      </w:r>
    </w:p>
    <w:p w14:paraId="59326501" w14:textId="77777777" w:rsidR="00681F71" w:rsidRDefault="00681F71">
      <w:pPr>
        <w:pStyle w:val="Textoindependiente"/>
        <w:spacing w:before="9"/>
        <w:rPr>
          <w:sz w:val="21"/>
        </w:rPr>
      </w:pPr>
    </w:p>
    <w:p w14:paraId="7D59CFEB" w14:textId="77777777" w:rsidR="00681F71" w:rsidRDefault="000B6434">
      <w:pPr>
        <w:pStyle w:val="Textoindependiente"/>
        <w:spacing w:before="1" w:line="242" w:lineRule="auto"/>
        <w:ind w:left="292" w:right="485"/>
      </w:pPr>
      <w:r>
        <w:rPr>
          <w:w w:val="80"/>
        </w:rPr>
        <w:t>En</w:t>
      </w:r>
      <w:r>
        <w:rPr>
          <w:spacing w:val="5"/>
          <w:w w:val="80"/>
        </w:rPr>
        <w:t xml:space="preserve"> </w:t>
      </w:r>
      <w:r>
        <w:rPr>
          <w:w w:val="80"/>
        </w:rPr>
        <w:t>el</w:t>
      </w:r>
      <w:r>
        <w:rPr>
          <w:spacing w:val="7"/>
          <w:w w:val="80"/>
        </w:rPr>
        <w:t xml:space="preserve"> </w:t>
      </w:r>
      <w:r>
        <w:rPr>
          <w:w w:val="80"/>
        </w:rPr>
        <w:t>caso</w:t>
      </w:r>
      <w:r>
        <w:rPr>
          <w:spacing w:val="6"/>
          <w:w w:val="80"/>
        </w:rPr>
        <w:t xml:space="preserve"> </w:t>
      </w:r>
      <w:r>
        <w:rPr>
          <w:w w:val="80"/>
        </w:rPr>
        <w:t>de</w:t>
      </w:r>
      <w:r>
        <w:rPr>
          <w:spacing w:val="8"/>
          <w:w w:val="80"/>
        </w:rPr>
        <w:t xml:space="preserve"> </w:t>
      </w:r>
      <w:r>
        <w:rPr>
          <w:w w:val="80"/>
        </w:rPr>
        <w:t>propuestas</w:t>
      </w:r>
      <w:r>
        <w:rPr>
          <w:spacing w:val="4"/>
          <w:w w:val="80"/>
        </w:rPr>
        <w:t xml:space="preserve"> </w:t>
      </w:r>
      <w:r>
        <w:rPr>
          <w:w w:val="80"/>
        </w:rPr>
        <w:t>económicas</w:t>
      </w:r>
      <w:r>
        <w:rPr>
          <w:spacing w:val="7"/>
          <w:w w:val="80"/>
        </w:rPr>
        <w:t xml:space="preserve"> </w:t>
      </w:r>
      <w:r>
        <w:rPr>
          <w:w w:val="80"/>
        </w:rPr>
        <w:t>con</w:t>
      </w:r>
      <w:r>
        <w:rPr>
          <w:spacing w:val="5"/>
          <w:w w:val="80"/>
        </w:rPr>
        <w:t xml:space="preserve"> </w:t>
      </w:r>
      <w:r>
        <w:rPr>
          <w:w w:val="80"/>
        </w:rPr>
        <w:t>valores</w:t>
      </w:r>
      <w:r>
        <w:rPr>
          <w:spacing w:val="7"/>
          <w:w w:val="80"/>
        </w:rPr>
        <w:t xml:space="preserve"> </w:t>
      </w:r>
      <w:r>
        <w:rPr>
          <w:w w:val="80"/>
        </w:rPr>
        <w:t>mayores</w:t>
      </w:r>
      <w:r>
        <w:rPr>
          <w:spacing w:val="5"/>
          <w:w w:val="80"/>
        </w:rPr>
        <w:t xml:space="preserve"> </w:t>
      </w:r>
      <w:r>
        <w:rPr>
          <w:w w:val="80"/>
        </w:rPr>
        <w:t>a</w:t>
      </w:r>
      <w:r>
        <w:rPr>
          <w:spacing w:val="5"/>
          <w:w w:val="80"/>
        </w:rPr>
        <w:t xml:space="preserve"> </w:t>
      </w:r>
      <w:r>
        <w:rPr>
          <w:w w:val="80"/>
        </w:rPr>
        <w:t>la</w:t>
      </w:r>
      <w:r>
        <w:rPr>
          <w:spacing w:val="7"/>
          <w:w w:val="80"/>
        </w:rPr>
        <w:t xml:space="preserve"> </w:t>
      </w:r>
      <w:r>
        <w:rPr>
          <w:w w:val="80"/>
        </w:rPr>
        <w:t>media</w:t>
      </w:r>
      <w:r>
        <w:rPr>
          <w:spacing w:val="6"/>
          <w:w w:val="80"/>
        </w:rPr>
        <w:t xml:space="preserve"> </w:t>
      </w:r>
      <w:r>
        <w:rPr>
          <w:w w:val="80"/>
        </w:rPr>
        <w:t>aritmética,</w:t>
      </w:r>
      <w:r>
        <w:rPr>
          <w:spacing w:val="3"/>
          <w:w w:val="80"/>
        </w:rPr>
        <w:t xml:space="preserve"> </w:t>
      </w:r>
      <w:r>
        <w:rPr>
          <w:w w:val="80"/>
        </w:rPr>
        <w:t>se</w:t>
      </w:r>
      <w:r>
        <w:rPr>
          <w:spacing w:val="6"/>
          <w:w w:val="80"/>
        </w:rPr>
        <w:t xml:space="preserve"> </w:t>
      </w:r>
      <w:r>
        <w:rPr>
          <w:w w:val="80"/>
        </w:rPr>
        <w:t>tomará</w:t>
      </w:r>
      <w:r>
        <w:rPr>
          <w:spacing w:val="5"/>
          <w:w w:val="80"/>
        </w:rPr>
        <w:t xml:space="preserve"> </w:t>
      </w:r>
      <w:r>
        <w:rPr>
          <w:w w:val="80"/>
        </w:rPr>
        <w:t>el</w:t>
      </w:r>
      <w:r>
        <w:rPr>
          <w:spacing w:val="7"/>
          <w:w w:val="80"/>
        </w:rPr>
        <w:t xml:space="preserve"> </w:t>
      </w:r>
      <w:r>
        <w:rPr>
          <w:w w:val="80"/>
        </w:rPr>
        <w:t>valor</w:t>
      </w:r>
      <w:r>
        <w:rPr>
          <w:spacing w:val="6"/>
          <w:w w:val="80"/>
        </w:rPr>
        <w:t xml:space="preserve"> </w:t>
      </w:r>
      <w:r>
        <w:rPr>
          <w:w w:val="80"/>
        </w:rPr>
        <w:t>absoluto</w:t>
      </w:r>
      <w:r>
        <w:rPr>
          <w:spacing w:val="6"/>
          <w:w w:val="80"/>
        </w:rPr>
        <w:t xml:space="preserve"> </w:t>
      </w:r>
      <w:r>
        <w:rPr>
          <w:w w:val="80"/>
        </w:rPr>
        <w:t>de</w:t>
      </w:r>
      <w:r>
        <w:rPr>
          <w:spacing w:val="5"/>
          <w:w w:val="80"/>
        </w:rPr>
        <w:t xml:space="preserve"> </w:t>
      </w:r>
      <w:r>
        <w:rPr>
          <w:w w:val="80"/>
        </w:rPr>
        <w:t>la</w:t>
      </w:r>
      <w:r>
        <w:rPr>
          <w:spacing w:val="6"/>
          <w:w w:val="80"/>
        </w:rPr>
        <w:t xml:space="preserve"> </w:t>
      </w:r>
      <w:r>
        <w:rPr>
          <w:w w:val="80"/>
        </w:rPr>
        <w:t>diferencia</w:t>
      </w:r>
      <w:r>
        <w:rPr>
          <w:spacing w:val="1"/>
          <w:w w:val="80"/>
        </w:rPr>
        <w:t xml:space="preserve"> </w:t>
      </w:r>
      <w:r>
        <w:rPr>
          <w:w w:val="80"/>
        </w:rPr>
        <w:t>entre</w:t>
      </w:r>
      <w:r>
        <w:rPr>
          <w:spacing w:val="3"/>
          <w:w w:val="80"/>
        </w:rPr>
        <w:t xml:space="preserve"> </w:t>
      </w:r>
      <w:r>
        <w:rPr>
          <w:w w:val="80"/>
        </w:rPr>
        <w:t>la media</w:t>
      </w:r>
      <w:r>
        <w:rPr>
          <w:spacing w:val="4"/>
          <w:w w:val="80"/>
        </w:rPr>
        <w:t xml:space="preserve"> </w:t>
      </w:r>
      <w:r>
        <w:rPr>
          <w:w w:val="80"/>
        </w:rPr>
        <w:t>aritmética</w:t>
      </w:r>
      <w:r>
        <w:rPr>
          <w:spacing w:val="3"/>
          <w:w w:val="80"/>
        </w:rPr>
        <w:t xml:space="preserve"> </w:t>
      </w:r>
      <w:r>
        <w:rPr>
          <w:w w:val="80"/>
        </w:rPr>
        <w:t>y</w:t>
      </w:r>
      <w:r>
        <w:rPr>
          <w:spacing w:val="2"/>
          <w:w w:val="80"/>
        </w:rPr>
        <w:t xml:space="preserve"> </w:t>
      </w:r>
      <w:r>
        <w:rPr>
          <w:w w:val="80"/>
        </w:rPr>
        <w:t>el</w:t>
      </w:r>
      <w:r>
        <w:rPr>
          <w:spacing w:val="3"/>
          <w:w w:val="80"/>
        </w:rPr>
        <w:t xml:space="preserve"> </w:t>
      </w:r>
      <w:r>
        <w:rPr>
          <w:w w:val="80"/>
        </w:rPr>
        <w:t>valor</w:t>
      </w:r>
      <w:r>
        <w:rPr>
          <w:spacing w:val="4"/>
          <w:w w:val="80"/>
        </w:rPr>
        <w:t xml:space="preserve"> </w:t>
      </w:r>
      <w:r>
        <w:rPr>
          <w:w w:val="80"/>
        </w:rPr>
        <w:t>de la</w:t>
      </w:r>
      <w:r>
        <w:rPr>
          <w:spacing w:val="4"/>
          <w:w w:val="80"/>
        </w:rPr>
        <w:t xml:space="preserve"> </w:t>
      </w:r>
      <w:r>
        <w:rPr>
          <w:w w:val="80"/>
        </w:rPr>
        <w:t>propuesta,</w:t>
      </w:r>
      <w:r>
        <w:rPr>
          <w:spacing w:val="3"/>
          <w:w w:val="80"/>
        </w:rPr>
        <w:t xml:space="preserve"> </w:t>
      </w:r>
      <w:r>
        <w:rPr>
          <w:w w:val="80"/>
        </w:rPr>
        <w:t>como</w:t>
      </w:r>
      <w:r>
        <w:rPr>
          <w:spacing w:val="4"/>
          <w:w w:val="80"/>
        </w:rPr>
        <w:t xml:space="preserve"> </w:t>
      </w:r>
      <w:r>
        <w:rPr>
          <w:w w:val="80"/>
        </w:rPr>
        <w:t>se</w:t>
      </w:r>
      <w:r>
        <w:rPr>
          <w:spacing w:val="-2"/>
          <w:w w:val="80"/>
        </w:rPr>
        <w:t xml:space="preserve"> </w:t>
      </w:r>
      <w:r>
        <w:rPr>
          <w:w w:val="80"/>
        </w:rPr>
        <w:t>observa</w:t>
      </w:r>
      <w:r>
        <w:rPr>
          <w:spacing w:val="3"/>
          <w:w w:val="80"/>
        </w:rPr>
        <w:t xml:space="preserve"> </w:t>
      </w:r>
      <w:r>
        <w:rPr>
          <w:w w:val="80"/>
        </w:rPr>
        <w:t>en</w:t>
      </w:r>
      <w:r>
        <w:rPr>
          <w:spacing w:val="4"/>
          <w:w w:val="80"/>
        </w:rPr>
        <w:t xml:space="preserve"> </w:t>
      </w:r>
      <w:r>
        <w:rPr>
          <w:w w:val="80"/>
        </w:rPr>
        <w:t>la</w:t>
      </w:r>
      <w:r>
        <w:rPr>
          <w:spacing w:val="3"/>
          <w:w w:val="80"/>
        </w:rPr>
        <w:t xml:space="preserve"> </w:t>
      </w:r>
      <w:r>
        <w:rPr>
          <w:w w:val="80"/>
        </w:rPr>
        <w:t>fórmula</w:t>
      </w:r>
      <w:r>
        <w:rPr>
          <w:spacing w:val="4"/>
          <w:w w:val="80"/>
        </w:rPr>
        <w:t xml:space="preserve"> </w:t>
      </w:r>
      <w:r>
        <w:rPr>
          <w:w w:val="80"/>
        </w:rPr>
        <w:t>de</w:t>
      </w:r>
      <w:r>
        <w:rPr>
          <w:spacing w:val="3"/>
          <w:w w:val="80"/>
        </w:rPr>
        <w:t xml:space="preserve"> </w:t>
      </w:r>
      <w:r>
        <w:rPr>
          <w:w w:val="80"/>
        </w:rPr>
        <w:t>ponderación.</w:t>
      </w:r>
    </w:p>
    <w:p w14:paraId="798A7489" w14:textId="77777777" w:rsidR="00681F71" w:rsidRDefault="00681F71">
      <w:pPr>
        <w:pStyle w:val="Textoindependiente"/>
        <w:spacing w:before="6"/>
        <w:rPr>
          <w:sz w:val="21"/>
        </w:rPr>
      </w:pPr>
    </w:p>
    <w:p w14:paraId="4FA5A9E0" w14:textId="77777777" w:rsidR="00681F71" w:rsidRDefault="000B6434">
      <w:pPr>
        <w:pStyle w:val="Textoindependiente"/>
        <w:ind w:left="292"/>
      </w:pPr>
      <w:r>
        <w:rPr>
          <w:w w:val="80"/>
        </w:rPr>
        <w:t>Las</w:t>
      </w:r>
      <w:r>
        <w:rPr>
          <w:spacing w:val="11"/>
          <w:w w:val="80"/>
        </w:rPr>
        <w:t xml:space="preserve"> </w:t>
      </w:r>
      <w:r>
        <w:rPr>
          <w:w w:val="80"/>
        </w:rPr>
        <w:t>propuestas</w:t>
      </w:r>
      <w:r>
        <w:rPr>
          <w:spacing w:val="10"/>
          <w:w w:val="80"/>
        </w:rPr>
        <w:t xml:space="preserve"> </w:t>
      </w:r>
      <w:r>
        <w:rPr>
          <w:w w:val="80"/>
        </w:rPr>
        <w:t>que</w:t>
      </w:r>
      <w:r>
        <w:rPr>
          <w:spacing w:val="10"/>
          <w:w w:val="80"/>
        </w:rPr>
        <w:t xml:space="preserve"> </w:t>
      </w:r>
      <w:r>
        <w:rPr>
          <w:w w:val="80"/>
        </w:rPr>
        <w:t>no</w:t>
      </w:r>
      <w:r>
        <w:rPr>
          <w:spacing w:val="11"/>
          <w:w w:val="80"/>
        </w:rPr>
        <w:t xml:space="preserve"> </w:t>
      </w:r>
      <w:r>
        <w:rPr>
          <w:w w:val="80"/>
        </w:rPr>
        <w:t>estén</w:t>
      </w:r>
      <w:r>
        <w:rPr>
          <w:spacing w:val="10"/>
          <w:w w:val="80"/>
        </w:rPr>
        <w:t xml:space="preserve"> </w:t>
      </w:r>
      <w:r>
        <w:rPr>
          <w:w w:val="80"/>
        </w:rPr>
        <w:t>definidas</w:t>
      </w:r>
      <w:r>
        <w:rPr>
          <w:spacing w:val="11"/>
          <w:w w:val="80"/>
        </w:rPr>
        <w:t xml:space="preserve"> </w:t>
      </w:r>
      <w:r>
        <w:rPr>
          <w:w w:val="80"/>
        </w:rPr>
        <w:t>como</w:t>
      </w:r>
      <w:r>
        <w:rPr>
          <w:spacing w:val="10"/>
          <w:w w:val="80"/>
        </w:rPr>
        <w:t xml:space="preserve"> </w:t>
      </w:r>
      <w:r>
        <w:rPr>
          <w:w w:val="80"/>
        </w:rPr>
        <w:t>válidas</w:t>
      </w:r>
      <w:r>
        <w:rPr>
          <w:spacing w:val="11"/>
          <w:w w:val="80"/>
        </w:rPr>
        <w:t xml:space="preserve"> </w:t>
      </w:r>
      <w:r>
        <w:rPr>
          <w:w w:val="80"/>
        </w:rPr>
        <w:t>no</w:t>
      </w:r>
      <w:r>
        <w:rPr>
          <w:spacing w:val="10"/>
          <w:w w:val="80"/>
        </w:rPr>
        <w:t xml:space="preserve"> </w:t>
      </w:r>
      <w:r>
        <w:rPr>
          <w:w w:val="80"/>
        </w:rPr>
        <w:t>se</w:t>
      </w:r>
      <w:r>
        <w:rPr>
          <w:spacing w:val="10"/>
          <w:w w:val="80"/>
        </w:rPr>
        <w:t xml:space="preserve"> </w:t>
      </w:r>
      <w:r>
        <w:rPr>
          <w:w w:val="80"/>
        </w:rPr>
        <w:t>les</w:t>
      </w:r>
      <w:r>
        <w:rPr>
          <w:spacing w:val="12"/>
          <w:w w:val="80"/>
        </w:rPr>
        <w:t xml:space="preserve"> </w:t>
      </w:r>
      <w:r>
        <w:rPr>
          <w:w w:val="80"/>
        </w:rPr>
        <w:t>tendrá</w:t>
      </w:r>
      <w:r>
        <w:rPr>
          <w:spacing w:val="10"/>
          <w:w w:val="80"/>
        </w:rPr>
        <w:t xml:space="preserve"> </w:t>
      </w:r>
      <w:r>
        <w:rPr>
          <w:w w:val="80"/>
        </w:rPr>
        <w:t>en</w:t>
      </w:r>
      <w:r>
        <w:rPr>
          <w:spacing w:val="8"/>
          <w:w w:val="80"/>
        </w:rPr>
        <w:t xml:space="preserve"> </w:t>
      </w:r>
      <w:r>
        <w:rPr>
          <w:w w:val="80"/>
        </w:rPr>
        <w:t>cuenta</w:t>
      </w:r>
      <w:r>
        <w:rPr>
          <w:spacing w:val="10"/>
          <w:w w:val="80"/>
        </w:rPr>
        <w:t xml:space="preserve"> </w:t>
      </w:r>
      <w:r>
        <w:rPr>
          <w:w w:val="80"/>
        </w:rPr>
        <w:t>puntaje</w:t>
      </w:r>
      <w:r>
        <w:rPr>
          <w:spacing w:val="10"/>
          <w:w w:val="80"/>
        </w:rPr>
        <w:t xml:space="preserve"> </w:t>
      </w:r>
      <w:r>
        <w:rPr>
          <w:w w:val="80"/>
        </w:rPr>
        <w:t>alguno,</w:t>
      </w:r>
      <w:r>
        <w:rPr>
          <w:spacing w:val="10"/>
          <w:w w:val="80"/>
        </w:rPr>
        <w:t xml:space="preserve"> </w:t>
      </w:r>
      <w:r>
        <w:rPr>
          <w:w w:val="80"/>
        </w:rPr>
        <w:t>por</w:t>
      </w:r>
      <w:r>
        <w:rPr>
          <w:spacing w:val="11"/>
          <w:w w:val="80"/>
        </w:rPr>
        <w:t xml:space="preserve"> </w:t>
      </w:r>
      <w:r>
        <w:rPr>
          <w:w w:val="80"/>
        </w:rPr>
        <w:t>concepto</w:t>
      </w:r>
      <w:r>
        <w:rPr>
          <w:spacing w:val="10"/>
          <w:w w:val="80"/>
        </w:rPr>
        <w:t xml:space="preserve"> </w:t>
      </w:r>
      <w:r>
        <w:rPr>
          <w:w w:val="80"/>
        </w:rPr>
        <w:t>de</w:t>
      </w:r>
      <w:r>
        <w:rPr>
          <w:spacing w:val="10"/>
          <w:w w:val="80"/>
        </w:rPr>
        <w:t xml:space="preserve"> </w:t>
      </w:r>
      <w:r>
        <w:rPr>
          <w:w w:val="80"/>
        </w:rPr>
        <w:t>Apoyo</w:t>
      </w:r>
      <w:r>
        <w:rPr>
          <w:spacing w:val="10"/>
          <w:w w:val="80"/>
        </w:rPr>
        <w:t xml:space="preserve"> </w:t>
      </w:r>
      <w:r>
        <w:rPr>
          <w:w w:val="80"/>
        </w:rPr>
        <w:t>a</w:t>
      </w:r>
      <w:r>
        <w:rPr>
          <w:spacing w:val="11"/>
          <w:w w:val="80"/>
        </w:rPr>
        <w:t xml:space="preserve"> </w:t>
      </w:r>
      <w:r>
        <w:rPr>
          <w:w w:val="80"/>
        </w:rPr>
        <w:t>la</w:t>
      </w:r>
      <w:r>
        <w:rPr>
          <w:spacing w:val="1"/>
          <w:w w:val="80"/>
        </w:rPr>
        <w:t xml:space="preserve"> </w:t>
      </w:r>
      <w:r>
        <w:rPr>
          <w:w w:val="90"/>
        </w:rPr>
        <w:t>Industria</w:t>
      </w:r>
      <w:r>
        <w:rPr>
          <w:spacing w:val="-7"/>
          <w:w w:val="90"/>
        </w:rPr>
        <w:t xml:space="preserve"> </w:t>
      </w:r>
      <w:r>
        <w:rPr>
          <w:w w:val="90"/>
        </w:rPr>
        <w:t>Nacional</w:t>
      </w:r>
      <w:r>
        <w:rPr>
          <w:spacing w:val="-9"/>
          <w:w w:val="90"/>
        </w:rPr>
        <w:t xml:space="preserve"> </w:t>
      </w:r>
      <w:r>
        <w:rPr>
          <w:w w:val="90"/>
        </w:rPr>
        <w:t>y</w:t>
      </w:r>
      <w:r>
        <w:rPr>
          <w:spacing w:val="-7"/>
          <w:w w:val="90"/>
        </w:rPr>
        <w:t xml:space="preserve"> </w:t>
      </w:r>
      <w:r>
        <w:rPr>
          <w:w w:val="90"/>
        </w:rPr>
        <w:t>Factor</w:t>
      </w:r>
      <w:r>
        <w:rPr>
          <w:spacing w:val="-7"/>
          <w:w w:val="90"/>
        </w:rPr>
        <w:t xml:space="preserve"> </w:t>
      </w:r>
      <w:r>
        <w:rPr>
          <w:w w:val="90"/>
        </w:rPr>
        <w:t>de</w:t>
      </w:r>
      <w:r>
        <w:rPr>
          <w:spacing w:val="-10"/>
          <w:w w:val="90"/>
        </w:rPr>
        <w:t xml:space="preserve"> </w:t>
      </w:r>
      <w:r>
        <w:rPr>
          <w:w w:val="90"/>
        </w:rPr>
        <w:t>Calidad.</w:t>
      </w:r>
    </w:p>
    <w:p w14:paraId="2172C4D4" w14:textId="77777777" w:rsidR="00681F71" w:rsidRDefault="00681F71">
      <w:pPr>
        <w:pStyle w:val="Textoindependiente"/>
        <w:spacing w:before="11"/>
        <w:rPr>
          <w:sz w:val="21"/>
        </w:rPr>
      </w:pPr>
    </w:p>
    <w:p w14:paraId="4AF5B34F" w14:textId="77777777" w:rsidR="00681F71" w:rsidRDefault="000B6434">
      <w:pPr>
        <w:pStyle w:val="Ttulo3"/>
        <w:numPr>
          <w:ilvl w:val="4"/>
          <w:numId w:val="9"/>
        </w:numPr>
        <w:tabs>
          <w:tab w:val="left" w:pos="1373"/>
          <w:tab w:val="left" w:pos="1374"/>
        </w:tabs>
        <w:ind w:hanging="1082"/>
      </w:pPr>
      <w:r>
        <w:rPr>
          <w:w w:val="80"/>
        </w:rPr>
        <w:t>Media</w:t>
      </w:r>
      <w:r>
        <w:rPr>
          <w:spacing w:val="13"/>
          <w:w w:val="80"/>
        </w:rPr>
        <w:t xml:space="preserve"> </w:t>
      </w:r>
      <w:r>
        <w:rPr>
          <w:w w:val="80"/>
        </w:rPr>
        <w:t>Aritmética</w:t>
      </w:r>
      <w:r>
        <w:rPr>
          <w:spacing w:val="9"/>
          <w:w w:val="80"/>
        </w:rPr>
        <w:t xml:space="preserve"> </w:t>
      </w:r>
      <w:r>
        <w:rPr>
          <w:w w:val="80"/>
        </w:rPr>
        <w:t>Alta</w:t>
      </w:r>
    </w:p>
    <w:p w14:paraId="4EECC3AD" w14:textId="77777777" w:rsidR="00681F71" w:rsidRDefault="00681F71">
      <w:pPr>
        <w:pStyle w:val="Textoindependiente"/>
        <w:spacing w:before="1"/>
        <w:rPr>
          <w:rFonts w:ascii="Arial"/>
          <w:b/>
          <w:sz w:val="21"/>
        </w:rPr>
      </w:pPr>
    </w:p>
    <w:p w14:paraId="6C1BA5DA" w14:textId="5AEB2B17" w:rsidR="00681F71" w:rsidRDefault="00B16625">
      <w:pPr>
        <w:pStyle w:val="Textoindependiente"/>
        <w:ind w:left="292"/>
      </w:pPr>
      <w:r>
        <w:rPr>
          <w:noProof/>
        </w:rPr>
        <mc:AlternateContent>
          <mc:Choice Requires="wps">
            <w:drawing>
              <wp:anchor distT="0" distB="0" distL="114300" distR="114300" simplePos="0" relativeHeight="483008000" behindDoc="1" locked="0" layoutInCell="1" allowOverlap="1" wp14:anchorId="493C1096" wp14:editId="599597BE">
                <wp:simplePos x="0" y="0"/>
                <wp:positionH relativeFrom="page">
                  <wp:posOffset>4219575</wp:posOffset>
                </wp:positionH>
                <wp:positionV relativeFrom="paragraph">
                  <wp:posOffset>361315</wp:posOffset>
                </wp:positionV>
                <wp:extent cx="83820" cy="0"/>
                <wp:effectExtent l="0" t="0" r="0" b="0"/>
                <wp:wrapNone/>
                <wp:docPr id="2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 cy="0"/>
                        </a:xfrm>
                        <a:prstGeom prst="line">
                          <a:avLst/>
                        </a:prstGeom>
                        <a:noFill/>
                        <a:ln w="155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1CA8B" id="Line 8" o:spid="_x0000_s1026" style="position:absolute;z-index:-2030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2.25pt,28.45pt" to="338.8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" strokeweight=".04314mm">
                <w10:wrap anchorx="page"/>
              </v:line>
            </w:pict>
          </mc:Fallback>
        </mc:AlternateContent>
      </w:r>
      <w:r>
        <w:rPr>
          <w:w w:val="80"/>
        </w:rPr>
        <w:t>Consiste</w:t>
      </w:r>
      <w:r>
        <w:rPr>
          <w:spacing w:val="1"/>
          <w:w w:val="80"/>
        </w:rPr>
        <w:t xml:space="preserve"> </w:t>
      </w:r>
      <w:r>
        <w:rPr>
          <w:w w:val="80"/>
        </w:rPr>
        <w:t>en</w:t>
      </w:r>
      <w:r>
        <w:rPr>
          <w:spacing w:val="1"/>
          <w:w w:val="80"/>
        </w:rPr>
        <w:t xml:space="preserve"> </w:t>
      </w:r>
      <w:r>
        <w:rPr>
          <w:w w:val="80"/>
        </w:rPr>
        <w:t>la</w:t>
      </w:r>
      <w:r>
        <w:rPr>
          <w:spacing w:val="1"/>
          <w:w w:val="80"/>
        </w:rPr>
        <w:t xml:space="preserve"> </w:t>
      </w:r>
      <w:r>
        <w:rPr>
          <w:w w:val="80"/>
        </w:rPr>
        <w:t>determinación</w:t>
      </w:r>
      <w:r>
        <w:rPr>
          <w:spacing w:val="1"/>
          <w:w w:val="80"/>
        </w:rPr>
        <w:t xml:space="preserve"> </w:t>
      </w:r>
      <w:r>
        <w:rPr>
          <w:w w:val="80"/>
        </w:rPr>
        <w:t>de</w:t>
      </w:r>
      <w:r>
        <w:rPr>
          <w:spacing w:val="1"/>
          <w:w w:val="80"/>
        </w:rPr>
        <w:t xml:space="preserve"> </w:t>
      </w:r>
      <w:r>
        <w:rPr>
          <w:w w:val="80"/>
        </w:rPr>
        <w:t>la</w:t>
      </w:r>
      <w:r>
        <w:rPr>
          <w:spacing w:val="1"/>
          <w:w w:val="80"/>
        </w:rPr>
        <w:t xml:space="preserve"> </w:t>
      </w:r>
      <w:r>
        <w:rPr>
          <w:w w:val="80"/>
        </w:rPr>
        <w:t>media</w:t>
      </w:r>
      <w:r>
        <w:rPr>
          <w:spacing w:val="1"/>
          <w:w w:val="80"/>
        </w:rPr>
        <w:t xml:space="preserve"> </w:t>
      </w:r>
      <w:r>
        <w:rPr>
          <w:w w:val="80"/>
        </w:rPr>
        <w:t>aritmética</w:t>
      </w:r>
      <w:r>
        <w:rPr>
          <w:spacing w:val="1"/>
          <w:w w:val="80"/>
        </w:rPr>
        <w:t xml:space="preserve"> </w:t>
      </w:r>
      <w:r>
        <w:rPr>
          <w:w w:val="80"/>
        </w:rPr>
        <w:t>entre</w:t>
      </w:r>
      <w:r>
        <w:rPr>
          <w:spacing w:val="1"/>
          <w:w w:val="80"/>
        </w:rPr>
        <w:t xml:space="preserve"> </w:t>
      </w:r>
      <w:r>
        <w:rPr>
          <w:w w:val="80"/>
        </w:rPr>
        <w:t>el</w:t>
      </w:r>
      <w:r>
        <w:rPr>
          <w:spacing w:val="2"/>
          <w:w w:val="80"/>
        </w:rPr>
        <w:t xml:space="preserve"> </w:t>
      </w:r>
      <w:r>
        <w:rPr>
          <w:w w:val="80"/>
        </w:rPr>
        <w:t>valor</w:t>
      </w:r>
      <w:r>
        <w:rPr>
          <w:spacing w:val="-1"/>
          <w:w w:val="80"/>
        </w:rPr>
        <w:t xml:space="preserve"> </w:t>
      </w:r>
      <w:r>
        <w:rPr>
          <w:w w:val="80"/>
        </w:rPr>
        <w:t>total</w:t>
      </w:r>
      <w:r>
        <w:rPr>
          <w:spacing w:val="2"/>
          <w:w w:val="80"/>
        </w:rPr>
        <w:t xml:space="preserve"> </w:t>
      </w:r>
      <w:r>
        <w:rPr>
          <w:w w:val="80"/>
        </w:rPr>
        <w:t>corregido</w:t>
      </w:r>
      <w:r>
        <w:rPr>
          <w:spacing w:val="1"/>
          <w:w w:val="80"/>
        </w:rPr>
        <w:t xml:space="preserve"> </w:t>
      </w:r>
      <w:r>
        <w:rPr>
          <w:w w:val="80"/>
        </w:rPr>
        <w:t>de</w:t>
      </w:r>
      <w:r>
        <w:rPr>
          <w:spacing w:val="1"/>
          <w:w w:val="80"/>
        </w:rPr>
        <w:t xml:space="preserve"> </w:t>
      </w:r>
      <w:r>
        <w:rPr>
          <w:w w:val="80"/>
        </w:rPr>
        <w:t>la</w:t>
      </w:r>
      <w:r>
        <w:rPr>
          <w:spacing w:val="7"/>
          <w:w w:val="80"/>
        </w:rPr>
        <w:t xml:space="preserve"> </w:t>
      </w:r>
      <w:r>
        <w:rPr>
          <w:w w:val="80"/>
        </w:rPr>
        <w:t>propuesta</w:t>
      </w:r>
      <w:r>
        <w:rPr>
          <w:spacing w:val="1"/>
          <w:w w:val="80"/>
        </w:rPr>
        <w:t xml:space="preserve"> </w:t>
      </w:r>
      <w:r>
        <w:rPr>
          <w:w w:val="80"/>
        </w:rPr>
        <w:t>válida</w:t>
      </w:r>
      <w:r>
        <w:rPr>
          <w:spacing w:val="1"/>
          <w:w w:val="80"/>
        </w:rPr>
        <w:t xml:space="preserve"> </w:t>
      </w:r>
      <w:r>
        <w:rPr>
          <w:w w:val="80"/>
        </w:rPr>
        <w:t>más</w:t>
      </w:r>
      <w:r>
        <w:rPr>
          <w:spacing w:val="1"/>
          <w:w w:val="80"/>
        </w:rPr>
        <w:t xml:space="preserve"> </w:t>
      </w:r>
      <w:r>
        <w:rPr>
          <w:w w:val="80"/>
        </w:rPr>
        <w:t>alta</w:t>
      </w:r>
      <w:r>
        <w:rPr>
          <w:spacing w:val="1"/>
          <w:w w:val="80"/>
        </w:rPr>
        <w:t xml:space="preserve"> </w:t>
      </w:r>
      <w:r>
        <w:rPr>
          <w:w w:val="80"/>
        </w:rPr>
        <w:t>y</w:t>
      </w:r>
      <w:r>
        <w:rPr>
          <w:spacing w:val="1"/>
          <w:w w:val="80"/>
        </w:rPr>
        <w:t xml:space="preserve"> </w:t>
      </w:r>
      <w:r>
        <w:rPr>
          <w:w w:val="80"/>
        </w:rPr>
        <w:t>el</w:t>
      </w:r>
      <w:r>
        <w:rPr>
          <w:spacing w:val="1"/>
          <w:w w:val="80"/>
        </w:rPr>
        <w:t xml:space="preserve"> </w:t>
      </w:r>
      <w:r>
        <w:rPr>
          <w:w w:val="80"/>
        </w:rPr>
        <w:t>promedio</w:t>
      </w:r>
      <w:r>
        <w:rPr>
          <w:spacing w:val="1"/>
          <w:w w:val="80"/>
        </w:rPr>
        <w:t xml:space="preserve"> </w:t>
      </w:r>
      <w:r>
        <w:rPr>
          <w:w w:val="80"/>
        </w:rPr>
        <w:t>aritmético</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propuestas</w:t>
      </w:r>
      <w:r>
        <w:rPr>
          <w:spacing w:val="9"/>
          <w:w w:val="80"/>
        </w:rPr>
        <w:t xml:space="preserve"> </w:t>
      </w:r>
      <w:r>
        <w:rPr>
          <w:w w:val="80"/>
        </w:rPr>
        <w:t>que</w:t>
      </w:r>
      <w:r>
        <w:rPr>
          <w:spacing w:val="9"/>
          <w:w w:val="80"/>
        </w:rPr>
        <w:t xml:space="preserve"> </w:t>
      </w:r>
      <w:r>
        <w:rPr>
          <w:w w:val="80"/>
        </w:rPr>
        <w:t>no</w:t>
      </w:r>
      <w:r>
        <w:rPr>
          <w:spacing w:val="9"/>
          <w:w w:val="80"/>
        </w:rPr>
        <w:t xml:space="preserve"> </w:t>
      </w:r>
      <w:r>
        <w:rPr>
          <w:w w:val="80"/>
        </w:rPr>
        <w:t>han</w:t>
      </w:r>
      <w:r>
        <w:rPr>
          <w:spacing w:val="9"/>
          <w:w w:val="80"/>
        </w:rPr>
        <w:t xml:space="preserve"> </w:t>
      </w:r>
      <w:r>
        <w:rPr>
          <w:w w:val="80"/>
        </w:rPr>
        <w:t>sido</w:t>
      </w:r>
      <w:r>
        <w:rPr>
          <w:spacing w:val="9"/>
          <w:w w:val="80"/>
        </w:rPr>
        <w:t xml:space="preserve"> </w:t>
      </w:r>
      <w:r>
        <w:rPr>
          <w:w w:val="80"/>
        </w:rPr>
        <w:t>rechazadas</w:t>
      </w:r>
      <w:r>
        <w:rPr>
          <w:spacing w:val="7"/>
          <w:w w:val="80"/>
        </w:rPr>
        <w:t xml:space="preserve"> </w:t>
      </w:r>
      <w:r>
        <w:rPr>
          <w:w w:val="80"/>
        </w:rPr>
        <w:t>y</w:t>
      </w:r>
      <w:r>
        <w:rPr>
          <w:spacing w:val="9"/>
          <w:w w:val="80"/>
        </w:rPr>
        <w:t xml:space="preserve"> </w:t>
      </w:r>
      <w:r>
        <w:rPr>
          <w:w w:val="80"/>
        </w:rPr>
        <w:t>se</w:t>
      </w:r>
      <w:r>
        <w:rPr>
          <w:spacing w:val="9"/>
          <w:w w:val="80"/>
        </w:rPr>
        <w:t xml:space="preserve"> </w:t>
      </w:r>
      <w:r>
        <w:rPr>
          <w:w w:val="80"/>
        </w:rPr>
        <w:t>encuentran</w:t>
      </w:r>
      <w:r>
        <w:rPr>
          <w:spacing w:val="6"/>
          <w:w w:val="80"/>
        </w:rPr>
        <w:t xml:space="preserve"> </w:t>
      </w:r>
      <w:r>
        <w:rPr>
          <w:w w:val="80"/>
        </w:rPr>
        <w:t>válidas,</w:t>
      </w:r>
      <w:r>
        <w:rPr>
          <w:spacing w:val="6"/>
          <w:w w:val="80"/>
        </w:rPr>
        <w:t xml:space="preserve"> </w:t>
      </w:r>
      <w:r>
        <w:rPr>
          <w:w w:val="80"/>
        </w:rPr>
        <w:t>para</w:t>
      </w:r>
      <w:r>
        <w:rPr>
          <w:spacing w:val="9"/>
          <w:w w:val="80"/>
        </w:rPr>
        <w:t xml:space="preserve"> </w:t>
      </w:r>
      <w:r>
        <w:rPr>
          <w:w w:val="80"/>
        </w:rPr>
        <w:t>esto</w:t>
      </w:r>
      <w:r>
        <w:rPr>
          <w:spacing w:val="9"/>
          <w:w w:val="80"/>
        </w:rPr>
        <w:t xml:space="preserve"> </w:t>
      </w:r>
      <w:r>
        <w:rPr>
          <w:w w:val="80"/>
        </w:rPr>
        <w:t>se</w:t>
      </w:r>
      <w:r>
        <w:rPr>
          <w:spacing w:val="9"/>
          <w:w w:val="80"/>
        </w:rPr>
        <w:t xml:space="preserve"> </w:t>
      </w:r>
      <w:r>
        <w:rPr>
          <w:w w:val="80"/>
        </w:rPr>
        <w:t>aplicará</w:t>
      </w:r>
      <w:r>
        <w:rPr>
          <w:spacing w:val="10"/>
          <w:w w:val="80"/>
        </w:rPr>
        <w:t xml:space="preserve"> </w:t>
      </w:r>
      <w:r>
        <w:rPr>
          <w:w w:val="80"/>
        </w:rPr>
        <w:t>la</w:t>
      </w:r>
      <w:r>
        <w:rPr>
          <w:spacing w:val="6"/>
          <w:w w:val="80"/>
        </w:rPr>
        <w:t xml:space="preserve"> </w:t>
      </w:r>
      <w:r>
        <w:rPr>
          <w:w w:val="80"/>
        </w:rPr>
        <w:t>siguiente</w:t>
      </w:r>
      <w:r>
        <w:rPr>
          <w:spacing w:val="7"/>
          <w:w w:val="80"/>
        </w:rPr>
        <w:t xml:space="preserve"> </w:t>
      </w:r>
      <w:r>
        <w:rPr>
          <w:w w:val="80"/>
        </w:rPr>
        <w:t>fórmula:</w:t>
      </w:r>
    </w:p>
    <w:p w14:paraId="7BB68C82" w14:textId="77777777" w:rsidR="00681F71" w:rsidRDefault="00681F71">
      <w:pPr>
        <w:sectPr w:rsidR="00681F71">
          <w:type w:val="continuous"/>
          <w:pgSz w:w="12250" w:h="15850"/>
          <w:pgMar w:top="2920" w:right="640" w:bottom="1140" w:left="840" w:header="720" w:footer="720" w:gutter="0"/>
          <w:cols w:space="720"/>
        </w:sectPr>
      </w:pPr>
    </w:p>
    <w:p w14:paraId="25396238" w14:textId="77777777" w:rsidR="00681F71" w:rsidRDefault="00681F71">
      <w:pPr>
        <w:pStyle w:val="Textoindependiente"/>
        <w:rPr>
          <w:sz w:val="24"/>
        </w:rPr>
      </w:pPr>
    </w:p>
    <w:p w14:paraId="2579D616" w14:textId="77777777" w:rsidR="00681F71" w:rsidRDefault="00681F71">
      <w:pPr>
        <w:pStyle w:val="Textoindependiente"/>
        <w:spacing w:before="3"/>
        <w:rPr>
          <w:sz w:val="26"/>
        </w:rPr>
      </w:pPr>
    </w:p>
    <w:p w14:paraId="4E16D85E" w14:textId="77777777" w:rsidR="00681F71" w:rsidRDefault="000B6434">
      <w:pPr>
        <w:pStyle w:val="Textoindependiente"/>
        <w:ind w:left="292"/>
      </w:pPr>
      <w:r>
        <w:rPr>
          <w:w w:val="85"/>
        </w:rPr>
        <w:t>Donde,</w:t>
      </w:r>
    </w:p>
    <w:p w14:paraId="5D7767D6" w14:textId="77777777" w:rsidR="00681F71" w:rsidRDefault="000B6434">
      <w:pPr>
        <w:spacing w:before="42" w:line="121" w:lineRule="exact"/>
        <w:ind w:left="302"/>
        <w:rPr>
          <w:rFonts w:ascii="Times New Roman"/>
          <w:sz w:val="12"/>
        </w:rPr>
      </w:pPr>
      <w:r>
        <w:br w:type="column"/>
      </w:r>
      <w:r>
        <w:rPr>
          <w:rFonts w:ascii="Times New Roman"/>
          <w:w w:val="105"/>
          <w:sz w:val="12"/>
        </w:rPr>
        <w:t>__</w:t>
      </w:r>
    </w:p>
    <w:p w14:paraId="48D766D7" w14:textId="77777777" w:rsidR="00681F71" w:rsidRDefault="000B6434">
      <w:pPr>
        <w:spacing w:line="240" w:lineRule="exact"/>
        <w:ind w:left="292"/>
        <w:rPr>
          <w:rFonts w:ascii="Symbol" w:hAnsi="Symbol"/>
          <w:sz w:val="21"/>
        </w:rPr>
      </w:pPr>
      <w:r>
        <w:rPr>
          <w:rFonts w:ascii="Times New Roman" w:hAnsi="Times New Roman"/>
          <w:i/>
          <w:w w:val="105"/>
          <w:position w:val="1"/>
          <w:sz w:val="21"/>
        </w:rPr>
        <w:t>X</w:t>
      </w:r>
      <w:r>
        <w:rPr>
          <w:rFonts w:ascii="Times New Roman" w:hAnsi="Times New Roman"/>
          <w:i/>
          <w:spacing w:val="1"/>
          <w:w w:val="105"/>
          <w:position w:val="1"/>
          <w:sz w:val="21"/>
        </w:rPr>
        <w:t xml:space="preserve"> </w:t>
      </w:r>
      <w:proofErr w:type="gramStart"/>
      <w:r>
        <w:rPr>
          <w:rFonts w:ascii="Times New Roman" w:hAnsi="Times New Roman"/>
          <w:i/>
          <w:w w:val="105"/>
          <w:sz w:val="12"/>
        </w:rPr>
        <w:t xml:space="preserve">A </w:t>
      </w:r>
      <w:r>
        <w:rPr>
          <w:rFonts w:ascii="Times New Roman" w:hAnsi="Times New Roman"/>
          <w:i/>
          <w:spacing w:val="7"/>
          <w:w w:val="105"/>
          <w:sz w:val="12"/>
        </w:rPr>
        <w:t xml:space="preserve"> </w:t>
      </w:r>
      <w:r>
        <w:rPr>
          <w:rFonts w:ascii="Symbol" w:hAnsi="Symbol"/>
          <w:w w:val="105"/>
          <w:position w:val="1"/>
          <w:sz w:val="21"/>
        </w:rPr>
        <w:t></w:t>
      </w:r>
      <w:proofErr w:type="gramEnd"/>
    </w:p>
    <w:p w14:paraId="0A9127BE" w14:textId="77777777" w:rsidR="00681F71" w:rsidRDefault="000B6434">
      <w:pPr>
        <w:spacing w:before="2"/>
        <w:ind w:right="4846"/>
        <w:jc w:val="center"/>
        <w:rPr>
          <w:rFonts w:ascii="Times New Roman" w:hAnsi="Times New Roman"/>
          <w:i/>
          <w:sz w:val="21"/>
        </w:rPr>
      </w:pPr>
      <w:r>
        <w:br w:type="column"/>
      </w:r>
      <w:proofErr w:type="gramStart"/>
      <w:r>
        <w:rPr>
          <w:rFonts w:ascii="Times New Roman" w:hAnsi="Times New Roman"/>
          <w:i/>
          <w:w w:val="105"/>
          <w:sz w:val="21"/>
        </w:rPr>
        <w:t>V</w:t>
      </w:r>
      <w:proofErr w:type="spellStart"/>
      <w:r>
        <w:rPr>
          <w:rFonts w:ascii="Times New Roman" w:hAnsi="Times New Roman"/>
          <w:w w:val="105"/>
          <w:position w:val="-4"/>
          <w:sz w:val="12"/>
        </w:rPr>
        <w:t>max</w:t>
      </w:r>
      <w:proofErr w:type="spellEnd"/>
      <w:r>
        <w:rPr>
          <w:rFonts w:ascii="Times New Roman" w:hAnsi="Times New Roman"/>
          <w:w w:val="105"/>
          <w:position w:val="-4"/>
          <w:sz w:val="12"/>
        </w:rPr>
        <w:t xml:space="preserve"> </w:t>
      </w:r>
      <w:r>
        <w:rPr>
          <w:rFonts w:ascii="Times New Roman" w:hAnsi="Times New Roman"/>
          <w:spacing w:val="30"/>
          <w:w w:val="105"/>
          <w:position w:val="-4"/>
          <w:sz w:val="12"/>
        </w:rPr>
        <w:t xml:space="preserve"> </w:t>
      </w:r>
      <w:r>
        <w:rPr>
          <w:rFonts w:ascii="Symbol" w:hAnsi="Symbol"/>
          <w:w w:val="105"/>
          <w:sz w:val="21"/>
        </w:rPr>
        <w:t></w:t>
      </w:r>
      <w:proofErr w:type="gramEnd"/>
      <w:r>
        <w:rPr>
          <w:rFonts w:ascii="Times New Roman" w:hAnsi="Times New Roman"/>
          <w:spacing w:val="10"/>
          <w:w w:val="105"/>
          <w:sz w:val="21"/>
        </w:rPr>
        <w:t xml:space="preserve"> </w:t>
      </w:r>
      <w:r>
        <w:rPr>
          <w:rFonts w:ascii="Times New Roman" w:hAnsi="Times New Roman"/>
          <w:i/>
          <w:w w:val="105"/>
          <w:sz w:val="21"/>
        </w:rPr>
        <w:t>X</w:t>
      </w:r>
    </w:p>
    <w:p w14:paraId="7DAE4B22" w14:textId="3E076B93" w:rsidR="00681F71" w:rsidRDefault="00B16625">
      <w:pPr>
        <w:pStyle w:val="Textoindependiente"/>
        <w:spacing w:line="20" w:lineRule="exact"/>
        <w:ind w:left="19"/>
        <w:rPr>
          <w:rFonts w:ascii="Times New Roman"/>
          <w:sz w:val="2"/>
        </w:rPr>
      </w:pPr>
      <w:r>
        <w:rPr>
          <w:rFonts w:ascii="Times New Roman"/>
          <w:noProof/>
          <w:sz w:val="2"/>
        </w:rPr>
        <mc:AlternateContent>
          <mc:Choice Requires="wpg">
            <w:drawing>
              <wp:inline distT="0" distB="0" distL="0" distR="0" wp14:anchorId="20551A98" wp14:editId="5D9BD356">
                <wp:extent cx="513715" cy="1905"/>
                <wp:effectExtent l="10160" t="7620" r="9525" b="9525"/>
                <wp:docPr id="1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715" cy="1905"/>
                          <a:chOff x="0" y="0"/>
                          <a:chExt cx="809" cy="3"/>
                        </a:xfrm>
                      </wpg:grpSpPr>
                      <wps:wsp>
                        <wps:cNvPr id="20" name="Line 7"/>
                        <wps:cNvCnPr>
                          <a:cxnSpLocks noChangeShapeType="1"/>
                        </wps:cNvCnPr>
                        <wps:spPr bwMode="auto">
                          <a:xfrm>
                            <a:off x="0" y="1"/>
                            <a:ext cx="809" cy="0"/>
                          </a:xfrm>
                          <a:prstGeom prst="line">
                            <a:avLst/>
                          </a:prstGeom>
                          <a:noFill/>
                          <a:ln w="155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29D3DA2" id="Group 6" o:spid="_x0000_s1026" style="width:40.45pt;height:.15pt;mso-position-horizontal-relative:char;mso-position-vertical-relative:line" coordsize="8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">
                <v:line id="Line 7" o:spid="_x0000_s1027" style="position:absolute;visibility:visible;mso-wrap-style:square" from="0,1" to="8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" strokeweight=".04314mm"/>
                <w10:anchorlock/>
              </v:group>
            </w:pict>
          </mc:Fallback>
        </mc:AlternateContent>
      </w:r>
    </w:p>
    <w:p w14:paraId="22855083" w14:textId="77777777" w:rsidR="00681F71" w:rsidRDefault="000B6434">
      <w:pPr>
        <w:spacing w:before="17"/>
        <w:ind w:right="4789"/>
        <w:jc w:val="center"/>
        <w:rPr>
          <w:rFonts w:ascii="Times New Roman"/>
          <w:sz w:val="21"/>
        </w:rPr>
      </w:pPr>
      <w:r>
        <w:rPr>
          <w:rFonts w:ascii="Times New Roman"/>
          <w:w w:val="103"/>
          <w:sz w:val="21"/>
        </w:rPr>
        <w:t>2</w:t>
      </w:r>
    </w:p>
    <w:p w14:paraId="6F6E807D" w14:textId="77777777" w:rsidR="00681F71" w:rsidRDefault="00681F71">
      <w:pPr>
        <w:jc w:val="center"/>
        <w:rPr>
          <w:rFonts w:ascii="Times New Roman"/>
          <w:sz w:val="21"/>
        </w:rPr>
        <w:sectPr w:rsidR="00681F71">
          <w:type w:val="continuous"/>
          <w:pgSz w:w="12250" w:h="15850"/>
          <w:pgMar w:top="2920" w:right="640" w:bottom="1140" w:left="840" w:header="720" w:footer="720" w:gutter="0"/>
          <w:cols w:num="3" w:space="720" w:equalWidth="0">
            <w:col w:w="916" w:space="3402"/>
            <w:col w:w="769" w:space="40"/>
            <w:col w:w="5643"/>
          </w:cols>
        </w:sectPr>
      </w:pPr>
    </w:p>
    <w:p w14:paraId="7D441F83" w14:textId="77777777" w:rsidR="00681F71" w:rsidRDefault="00681F71">
      <w:pPr>
        <w:pStyle w:val="Textoindependiente"/>
        <w:rPr>
          <w:rFonts w:ascii="Times New Roman"/>
          <w:sz w:val="20"/>
        </w:rPr>
      </w:pPr>
    </w:p>
    <w:p w14:paraId="3979D834" w14:textId="77777777" w:rsidR="00681F71" w:rsidRDefault="00681F71">
      <w:pPr>
        <w:pStyle w:val="Textoindependiente"/>
        <w:spacing w:before="3"/>
        <w:rPr>
          <w:rFonts w:ascii="Times New Roman"/>
        </w:rPr>
      </w:pPr>
    </w:p>
    <w:tbl>
      <w:tblPr>
        <w:tblStyle w:val="TableNormal"/>
        <w:tblW w:w="0" w:type="auto"/>
        <w:tblInd w:w="386" w:type="dxa"/>
        <w:tblLayout w:type="fixed"/>
        <w:tblLook w:val="01E0" w:firstRow="1" w:lastRow="1" w:firstColumn="1" w:lastColumn="1" w:noHBand="0" w:noVBand="0"/>
      </w:tblPr>
      <w:tblGrid>
        <w:gridCol w:w="907"/>
        <w:gridCol w:w="509"/>
        <w:gridCol w:w="4520"/>
      </w:tblGrid>
      <w:tr w:rsidR="00681F71" w14:paraId="27B8C807" w14:textId="77777777">
        <w:trPr>
          <w:trHeight w:val="433"/>
        </w:trPr>
        <w:tc>
          <w:tcPr>
            <w:tcW w:w="907" w:type="dxa"/>
          </w:tcPr>
          <w:p w14:paraId="12682739" w14:textId="77777777" w:rsidR="00681F71" w:rsidRDefault="000B6434">
            <w:pPr>
              <w:pStyle w:val="TableParagraph"/>
              <w:spacing w:line="139" w:lineRule="exact"/>
              <w:ind w:left="269"/>
              <w:rPr>
                <w:rFonts w:ascii="Times New Roman"/>
                <w:sz w:val="13"/>
              </w:rPr>
            </w:pPr>
            <w:r>
              <w:rPr>
                <w:rFonts w:ascii="Times New Roman"/>
                <w:spacing w:val="10"/>
                <w:w w:val="110"/>
                <w:sz w:val="13"/>
              </w:rPr>
              <w:t>__</w:t>
            </w:r>
          </w:p>
          <w:p w14:paraId="40B57180" w14:textId="77777777" w:rsidR="00681F71" w:rsidRDefault="000B6434">
            <w:pPr>
              <w:pStyle w:val="TableParagraph"/>
              <w:spacing w:line="246" w:lineRule="exact"/>
              <w:ind w:left="257"/>
              <w:rPr>
                <w:rFonts w:ascii="Times New Roman"/>
                <w:i/>
                <w:sz w:val="13"/>
              </w:rPr>
            </w:pPr>
            <w:r>
              <w:rPr>
                <w:rFonts w:ascii="Times New Roman"/>
                <w:i/>
                <w:w w:val="110"/>
                <w:position w:val="1"/>
              </w:rPr>
              <w:t>X</w:t>
            </w:r>
            <w:r>
              <w:rPr>
                <w:rFonts w:ascii="Times New Roman"/>
                <w:i/>
                <w:spacing w:val="23"/>
                <w:w w:val="110"/>
                <w:position w:val="1"/>
              </w:rPr>
              <w:t xml:space="preserve"> </w:t>
            </w:r>
            <w:r>
              <w:rPr>
                <w:rFonts w:ascii="Times New Roman"/>
                <w:i/>
                <w:w w:val="110"/>
                <w:sz w:val="13"/>
              </w:rPr>
              <w:t>A</w:t>
            </w:r>
          </w:p>
        </w:tc>
        <w:tc>
          <w:tcPr>
            <w:tcW w:w="509" w:type="dxa"/>
          </w:tcPr>
          <w:p w14:paraId="0BD01365" w14:textId="77777777" w:rsidR="00681F71" w:rsidRDefault="000B6434">
            <w:pPr>
              <w:pStyle w:val="TableParagraph"/>
              <w:spacing w:before="61"/>
              <w:ind w:right="155"/>
              <w:jc w:val="right"/>
            </w:pPr>
            <w:r>
              <w:rPr>
                <w:w w:val="82"/>
              </w:rPr>
              <w:t>=</w:t>
            </w:r>
          </w:p>
        </w:tc>
        <w:tc>
          <w:tcPr>
            <w:tcW w:w="4520" w:type="dxa"/>
          </w:tcPr>
          <w:p w14:paraId="4884BFA4" w14:textId="77777777" w:rsidR="00681F71" w:rsidRDefault="000B6434">
            <w:pPr>
              <w:pStyle w:val="TableParagraph"/>
              <w:spacing w:before="61"/>
              <w:ind w:left="159"/>
            </w:pPr>
            <w:r>
              <w:rPr>
                <w:w w:val="80"/>
              </w:rPr>
              <w:t>Media</w:t>
            </w:r>
            <w:r>
              <w:rPr>
                <w:spacing w:val="8"/>
                <w:w w:val="80"/>
              </w:rPr>
              <w:t xml:space="preserve"> </w:t>
            </w:r>
            <w:r>
              <w:rPr>
                <w:w w:val="80"/>
              </w:rPr>
              <w:t>aritmética</w:t>
            </w:r>
            <w:r>
              <w:rPr>
                <w:spacing w:val="9"/>
                <w:w w:val="80"/>
              </w:rPr>
              <w:t xml:space="preserve"> </w:t>
            </w:r>
            <w:r>
              <w:rPr>
                <w:w w:val="80"/>
              </w:rPr>
              <w:t>alta.</w:t>
            </w:r>
          </w:p>
        </w:tc>
      </w:tr>
      <w:tr w:rsidR="00681F71" w14:paraId="71C6A06E" w14:textId="77777777">
        <w:trPr>
          <w:trHeight w:val="342"/>
        </w:trPr>
        <w:tc>
          <w:tcPr>
            <w:tcW w:w="907" w:type="dxa"/>
          </w:tcPr>
          <w:p w14:paraId="76DE7906" w14:textId="77777777" w:rsidR="00681F71" w:rsidRDefault="000B6434">
            <w:pPr>
              <w:pStyle w:val="TableParagraph"/>
              <w:spacing w:line="130" w:lineRule="exact"/>
              <w:ind w:left="262"/>
              <w:rPr>
                <w:rFonts w:ascii="Times New Roman"/>
                <w:sz w:val="14"/>
              </w:rPr>
            </w:pPr>
            <w:r>
              <w:rPr>
                <w:rFonts w:ascii="Times New Roman"/>
                <w:sz w:val="14"/>
              </w:rPr>
              <w:t>__</w:t>
            </w:r>
          </w:p>
          <w:p w14:paraId="4FD5DC21" w14:textId="77777777" w:rsidR="00681F71" w:rsidRDefault="000B6434">
            <w:pPr>
              <w:pStyle w:val="TableParagraph"/>
              <w:spacing w:line="193" w:lineRule="exact"/>
              <w:ind w:left="252"/>
              <w:rPr>
                <w:rFonts w:ascii="Times New Roman"/>
                <w:i/>
                <w:sz w:val="24"/>
              </w:rPr>
            </w:pPr>
            <w:r>
              <w:rPr>
                <w:rFonts w:ascii="Times New Roman"/>
                <w:i/>
                <w:w w:val="94"/>
                <w:sz w:val="24"/>
              </w:rPr>
              <w:t>X</w:t>
            </w:r>
          </w:p>
        </w:tc>
        <w:tc>
          <w:tcPr>
            <w:tcW w:w="509" w:type="dxa"/>
          </w:tcPr>
          <w:p w14:paraId="5A6ACF0E" w14:textId="77777777" w:rsidR="00681F71" w:rsidRDefault="000B6434">
            <w:pPr>
              <w:pStyle w:val="TableParagraph"/>
              <w:spacing w:before="48"/>
              <w:ind w:right="155"/>
              <w:jc w:val="right"/>
            </w:pPr>
            <w:r>
              <w:rPr>
                <w:w w:val="82"/>
              </w:rPr>
              <w:t>=</w:t>
            </w:r>
          </w:p>
        </w:tc>
        <w:tc>
          <w:tcPr>
            <w:tcW w:w="4520" w:type="dxa"/>
          </w:tcPr>
          <w:p w14:paraId="4E962999" w14:textId="77777777" w:rsidR="00681F71" w:rsidRDefault="000B6434">
            <w:pPr>
              <w:pStyle w:val="TableParagraph"/>
              <w:spacing w:before="48"/>
              <w:ind w:left="159"/>
            </w:pPr>
            <w:r>
              <w:rPr>
                <w:w w:val="80"/>
              </w:rPr>
              <w:t>Media</w:t>
            </w:r>
            <w:r>
              <w:rPr>
                <w:spacing w:val="8"/>
                <w:w w:val="80"/>
              </w:rPr>
              <w:t xml:space="preserve"> </w:t>
            </w:r>
            <w:r>
              <w:rPr>
                <w:w w:val="80"/>
              </w:rPr>
              <w:t>aritmética.</w:t>
            </w:r>
          </w:p>
        </w:tc>
      </w:tr>
      <w:tr w:rsidR="00681F71" w14:paraId="0E6F9F7C" w14:textId="77777777">
        <w:trPr>
          <w:trHeight w:val="294"/>
        </w:trPr>
        <w:tc>
          <w:tcPr>
            <w:tcW w:w="907" w:type="dxa"/>
          </w:tcPr>
          <w:p w14:paraId="6C059199" w14:textId="77777777" w:rsidR="00681F71" w:rsidRDefault="000B6434">
            <w:pPr>
              <w:pStyle w:val="TableParagraph"/>
              <w:spacing w:before="41" w:line="233" w:lineRule="exact"/>
              <w:ind w:left="200"/>
            </w:pPr>
            <w:proofErr w:type="spellStart"/>
            <w:r>
              <w:rPr>
                <w:w w:val="90"/>
              </w:rPr>
              <w:t>Vmax</w:t>
            </w:r>
            <w:proofErr w:type="spellEnd"/>
          </w:p>
        </w:tc>
        <w:tc>
          <w:tcPr>
            <w:tcW w:w="509" w:type="dxa"/>
          </w:tcPr>
          <w:p w14:paraId="2CAF7B51" w14:textId="77777777" w:rsidR="00681F71" w:rsidRDefault="000B6434">
            <w:pPr>
              <w:pStyle w:val="TableParagraph"/>
              <w:spacing w:before="41" w:line="233" w:lineRule="exact"/>
              <w:ind w:right="155"/>
              <w:jc w:val="right"/>
            </w:pPr>
            <w:r>
              <w:rPr>
                <w:w w:val="82"/>
              </w:rPr>
              <w:t>=</w:t>
            </w:r>
          </w:p>
        </w:tc>
        <w:tc>
          <w:tcPr>
            <w:tcW w:w="4520" w:type="dxa"/>
          </w:tcPr>
          <w:p w14:paraId="631A9915" w14:textId="77777777" w:rsidR="00681F71" w:rsidRDefault="000B6434">
            <w:pPr>
              <w:pStyle w:val="TableParagraph"/>
              <w:spacing w:before="41" w:line="233" w:lineRule="exact"/>
              <w:ind w:left="159"/>
            </w:pPr>
            <w:r>
              <w:rPr>
                <w:w w:val="80"/>
              </w:rPr>
              <w:t>Valor</w:t>
            </w:r>
            <w:r>
              <w:rPr>
                <w:spacing w:val="8"/>
                <w:w w:val="80"/>
              </w:rPr>
              <w:t xml:space="preserve"> </w:t>
            </w:r>
            <w:r>
              <w:rPr>
                <w:w w:val="80"/>
              </w:rPr>
              <w:t>total</w:t>
            </w:r>
            <w:r>
              <w:rPr>
                <w:spacing w:val="10"/>
                <w:w w:val="80"/>
              </w:rPr>
              <w:t xml:space="preserve"> </w:t>
            </w:r>
            <w:r>
              <w:rPr>
                <w:w w:val="80"/>
              </w:rPr>
              <w:t>corregido</w:t>
            </w:r>
            <w:r>
              <w:rPr>
                <w:spacing w:val="6"/>
                <w:w w:val="80"/>
              </w:rPr>
              <w:t xml:space="preserve"> </w:t>
            </w:r>
            <w:r>
              <w:rPr>
                <w:w w:val="80"/>
              </w:rPr>
              <w:t>de</w:t>
            </w:r>
            <w:r>
              <w:rPr>
                <w:spacing w:val="8"/>
                <w:w w:val="80"/>
              </w:rPr>
              <w:t xml:space="preserve"> </w:t>
            </w:r>
            <w:r>
              <w:rPr>
                <w:w w:val="80"/>
              </w:rPr>
              <w:t>la</w:t>
            </w:r>
            <w:r>
              <w:rPr>
                <w:spacing w:val="6"/>
                <w:w w:val="80"/>
              </w:rPr>
              <w:t xml:space="preserve"> </w:t>
            </w:r>
            <w:r>
              <w:rPr>
                <w:w w:val="80"/>
              </w:rPr>
              <w:t>propuesta</w:t>
            </w:r>
            <w:r>
              <w:rPr>
                <w:spacing w:val="6"/>
                <w:w w:val="80"/>
              </w:rPr>
              <w:t xml:space="preserve"> </w:t>
            </w:r>
            <w:r>
              <w:rPr>
                <w:w w:val="80"/>
              </w:rPr>
              <w:t>válida</w:t>
            </w:r>
            <w:r>
              <w:rPr>
                <w:spacing w:val="9"/>
                <w:w w:val="80"/>
              </w:rPr>
              <w:t xml:space="preserve"> </w:t>
            </w:r>
            <w:r>
              <w:rPr>
                <w:w w:val="80"/>
              </w:rPr>
              <w:t>más</w:t>
            </w:r>
            <w:r>
              <w:rPr>
                <w:spacing w:val="9"/>
                <w:w w:val="80"/>
              </w:rPr>
              <w:t xml:space="preserve"> </w:t>
            </w:r>
            <w:r>
              <w:rPr>
                <w:w w:val="80"/>
              </w:rPr>
              <w:t>alta</w:t>
            </w:r>
          </w:p>
        </w:tc>
      </w:tr>
    </w:tbl>
    <w:p w14:paraId="6B461E41" w14:textId="77777777" w:rsidR="00681F71" w:rsidRDefault="00681F71">
      <w:pPr>
        <w:pStyle w:val="Textoindependiente"/>
        <w:spacing w:before="4"/>
        <w:rPr>
          <w:rFonts w:ascii="Times New Roman"/>
          <w:sz w:val="13"/>
        </w:rPr>
      </w:pPr>
    </w:p>
    <w:p w14:paraId="7C038504" w14:textId="77777777" w:rsidR="00681F71" w:rsidRDefault="000B6434">
      <w:pPr>
        <w:pStyle w:val="Ttulo3"/>
        <w:spacing w:before="100"/>
      </w:pPr>
      <w:r>
        <w:rPr>
          <w:w w:val="80"/>
        </w:rPr>
        <w:t>Ponderación</w:t>
      </w:r>
      <w:r>
        <w:rPr>
          <w:spacing w:val="11"/>
          <w:w w:val="80"/>
        </w:rPr>
        <w:t xml:space="preserve"> </w:t>
      </w:r>
      <w:r>
        <w:rPr>
          <w:w w:val="80"/>
        </w:rPr>
        <w:t>de</w:t>
      </w:r>
      <w:r>
        <w:rPr>
          <w:spacing w:val="11"/>
          <w:w w:val="80"/>
        </w:rPr>
        <w:t xml:space="preserve"> </w:t>
      </w:r>
      <w:r>
        <w:rPr>
          <w:w w:val="80"/>
        </w:rPr>
        <w:t>las</w:t>
      </w:r>
      <w:r>
        <w:rPr>
          <w:spacing w:val="12"/>
          <w:w w:val="80"/>
        </w:rPr>
        <w:t xml:space="preserve"> </w:t>
      </w:r>
      <w:r>
        <w:rPr>
          <w:w w:val="80"/>
        </w:rPr>
        <w:t>propuestas</w:t>
      </w:r>
      <w:r>
        <w:rPr>
          <w:spacing w:val="11"/>
          <w:w w:val="80"/>
        </w:rPr>
        <w:t xml:space="preserve"> </w:t>
      </w:r>
      <w:r>
        <w:rPr>
          <w:w w:val="80"/>
        </w:rPr>
        <w:t>por</w:t>
      </w:r>
      <w:r>
        <w:rPr>
          <w:spacing w:val="9"/>
          <w:w w:val="80"/>
        </w:rPr>
        <w:t xml:space="preserve"> </w:t>
      </w:r>
      <w:r>
        <w:rPr>
          <w:w w:val="80"/>
        </w:rPr>
        <w:t>el</w:t>
      </w:r>
      <w:r>
        <w:rPr>
          <w:spacing w:val="12"/>
          <w:w w:val="80"/>
        </w:rPr>
        <w:t xml:space="preserve"> </w:t>
      </w:r>
      <w:r>
        <w:rPr>
          <w:w w:val="80"/>
        </w:rPr>
        <w:t>método</w:t>
      </w:r>
      <w:r>
        <w:rPr>
          <w:spacing w:val="8"/>
          <w:w w:val="80"/>
        </w:rPr>
        <w:t xml:space="preserve"> </w:t>
      </w:r>
      <w:r>
        <w:rPr>
          <w:w w:val="80"/>
        </w:rPr>
        <w:t>de</w:t>
      </w:r>
      <w:r>
        <w:rPr>
          <w:spacing w:val="11"/>
          <w:w w:val="80"/>
        </w:rPr>
        <w:t xml:space="preserve"> </w:t>
      </w:r>
      <w:r>
        <w:rPr>
          <w:w w:val="80"/>
        </w:rPr>
        <w:t>la</w:t>
      </w:r>
      <w:r>
        <w:rPr>
          <w:spacing w:val="9"/>
          <w:w w:val="80"/>
        </w:rPr>
        <w:t xml:space="preserve"> </w:t>
      </w:r>
      <w:r>
        <w:rPr>
          <w:w w:val="80"/>
        </w:rPr>
        <w:t>Media</w:t>
      </w:r>
      <w:r>
        <w:rPr>
          <w:spacing w:val="11"/>
          <w:w w:val="80"/>
        </w:rPr>
        <w:t xml:space="preserve"> </w:t>
      </w:r>
      <w:r>
        <w:rPr>
          <w:w w:val="80"/>
        </w:rPr>
        <w:t>Aritmética</w:t>
      </w:r>
      <w:r>
        <w:rPr>
          <w:spacing w:val="12"/>
          <w:w w:val="80"/>
        </w:rPr>
        <w:t xml:space="preserve"> </w:t>
      </w:r>
      <w:r>
        <w:rPr>
          <w:w w:val="80"/>
        </w:rPr>
        <w:t>Alta.</w:t>
      </w:r>
    </w:p>
    <w:p w14:paraId="2E12EFC1" w14:textId="77777777" w:rsidR="00681F71" w:rsidRDefault="00681F71">
      <w:pPr>
        <w:pStyle w:val="Textoindependiente"/>
        <w:spacing w:before="9"/>
        <w:rPr>
          <w:rFonts w:ascii="Arial"/>
          <w:b/>
          <w:sz w:val="21"/>
        </w:rPr>
      </w:pPr>
    </w:p>
    <w:p w14:paraId="278477FC" w14:textId="77777777" w:rsidR="00681F71" w:rsidRDefault="000B6434">
      <w:pPr>
        <w:pStyle w:val="Textoindependiente"/>
        <w:spacing w:before="1"/>
        <w:ind w:left="292"/>
      </w:pPr>
      <w:r>
        <w:rPr>
          <w:w w:val="80"/>
        </w:rPr>
        <w:t>Obtenida</w:t>
      </w:r>
      <w:r>
        <w:rPr>
          <w:spacing w:val="9"/>
          <w:w w:val="80"/>
        </w:rPr>
        <w:t xml:space="preserve"> </w:t>
      </w:r>
      <w:r>
        <w:rPr>
          <w:w w:val="80"/>
        </w:rPr>
        <w:t>la</w:t>
      </w:r>
      <w:r>
        <w:rPr>
          <w:spacing w:val="8"/>
          <w:w w:val="80"/>
        </w:rPr>
        <w:t xml:space="preserve"> </w:t>
      </w:r>
      <w:r>
        <w:rPr>
          <w:w w:val="80"/>
        </w:rPr>
        <w:t>media</w:t>
      </w:r>
      <w:r>
        <w:rPr>
          <w:spacing w:val="10"/>
          <w:w w:val="80"/>
        </w:rPr>
        <w:t xml:space="preserve"> </w:t>
      </w:r>
      <w:r>
        <w:rPr>
          <w:w w:val="80"/>
        </w:rPr>
        <w:t>aritmética</w:t>
      </w:r>
      <w:r>
        <w:rPr>
          <w:spacing w:val="10"/>
          <w:w w:val="80"/>
        </w:rPr>
        <w:t xml:space="preserve"> </w:t>
      </w:r>
      <w:r>
        <w:rPr>
          <w:w w:val="80"/>
        </w:rPr>
        <w:t>alta</w:t>
      </w:r>
      <w:r>
        <w:rPr>
          <w:spacing w:val="10"/>
          <w:w w:val="80"/>
        </w:rPr>
        <w:t xml:space="preserve"> </w:t>
      </w:r>
      <w:r>
        <w:rPr>
          <w:w w:val="80"/>
        </w:rPr>
        <w:t>se</w:t>
      </w:r>
      <w:r>
        <w:rPr>
          <w:spacing w:val="6"/>
          <w:w w:val="80"/>
        </w:rPr>
        <w:t xml:space="preserve"> </w:t>
      </w:r>
      <w:r>
        <w:rPr>
          <w:w w:val="80"/>
        </w:rPr>
        <w:t>procederá</w:t>
      </w:r>
      <w:r>
        <w:rPr>
          <w:spacing w:val="10"/>
          <w:w w:val="80"/>
        </w:rPr>
        <w:t xml:space="preserve"> </w:t>
      </w:r>
      <w:r>
        <w:rPr>
          <w:w w:val="80"/>
        </w:rPr>
        <w:t>a</w:t>
      </w:r>
      <w:r>
        <w:rPr>
          <w:spacing w:val="10"/>
          <w:w w:val="80"/>
        </w:rPr>
        <w:t xml:space="preserve"> </w:t>
      </w:r>
      <w:r>
        <w:rPr>
          <w:w w:val="80"/>
        </w:rPr>
        <w:t>ponderar</w:t>
      </w:r>
      <w:r>
        <w:rPr>
          <w:spacing w:val="7"/>
          <w:w w:val="80"/>
        </w:rPr>
        <w:t xml:space="preserve"> </w:t>
      </w:r>
      <w:r>
        <w:rPr>
          <w:w w:val="80"/>
        </w:rPr>
        <w:t>las</w:t>
      </w:r>
      <w:r>
        <w:rPr>
          <w:spacing w:val="10"/>
          <w:w w:val="80"/>
        </w:rPr>
        <w:t xml:space="preserve"> </w:t>
      </w:r>
      <w:r>
        <w:rPr>
          <w:w w:val="80"/>
        </w:rPr>
        <w:t>propuestas</w:t>
      </w:r>
      <w:r>
        <w:rPr>
          <w:spacing w:val="10"/>
          <w:w w:val="80"/>
        </w:rPr>
        <w:t xml:space="preserve"> </w:t>
      </w:r>
      <w:r>
        <w:rPr>
          <w:w w:val="80"/>
        </w:rPr>
        <w:t>de</w:t>
      </w:r>
      <w:r>
        <w:rPr>
          <w:spacing w:val="10"/>
          <w:w w:val="80"/>
        </w:rPr>
        <w:t xml:space="preserve"> </w:t>
      </w:r>
      <w:r>
        <w:rPr>
          <w:w w:val="80"/>
        </w:rPr>
        <w:t>acuerdo</w:t>
      </w:r>
      <w:r>
        <w:rPr>
          <w:spacing w:val="7"/>
          <w:w w:val="80"/>
        </w:rPr>
        <w:t xml:space="preserve"> </w:t>
      </w:r>
      <w:r>
        <w:rPr>
          <w:w w:val="80"/>
        </w:rPr>
        <w:t>con</w:t>
      </w:r>
      <w:r>
        <w:rPr>
          <w:spacing w:val="7"/>
          <w:w w:val="80"/>
        </w:rPr>
        <w:t xml:space="preserve"> </w:t>
      </w:r>
      <w:r>
        <w:rPr>
          <w:w w:val="80"/>
        </w:rPr>
        <w:t>la</w:t>
      </w:r>
      <w:r>
        <w:rPr>
          <w:spacing w:val="10"/>
          <w:w w:val="80"/>
        </w:rPr>
        <w:t xml:space="preserve"> </w:t>
      </w:r>
      <w:r>
        <w:rPr>
          <w:w w:val="80"/>
        </w:rPr>
        <w:t>siguiente</w:t>
      </w:r>
      <w:r>
        <w:rPr>
          <w:spacing w:val="7"/>
          <w:w w:val="80"/>
        </w:rPr>
        <w:t xml:space="preserve"> </w:t>
      </w:r>
      <w:r>
        <w:rPr>
          <w:w w:val="80"/>
        </w:rPr>
        <w:t>formula.</w:t>
      </w:r>
    </w:p>
    <w:p w14:paraId="1FFBD338" w14:textId="77777777" w:rsidR="00681F71" w:rsidRDefault="00681F71">
      <w:pPr>
        <w:pStyle w:val="Textoindependiente"/>
        <w:rPr>
          <w:sz w:val="20"/>
        </w:rPr>
      </w:pPr>
    </w:p>
    <w:p w14:paraId="1AE2C890" w14:textId="77777777" w:rsidR="00681F71" w:rsidRDefault="00681F71">
      <w:pPr>
        <w:pStyle w:val="Textoindependiente"/>
        <w:spacing w:before="7"/>
        <w:rPr>
          <w:sz w:val="19"/>
        </w:rPr>
      </w:pPr>
    </w:p>
    <w:p w14:paraId="0934FF27" w14:textId="77777777" w:rsidR="00681F71" w:rsidRDefault="00681F71">
      <w:pPr>
        <w:rPr>
          <w:sz w:val="19"/>
        </w:rPr>
        <w:sectPr w:rsidR="00681F71">
          <w:pgSz w:w="12250" w:h="15850"/>
          <w:pgMar w:top="2920" w:right="640" w:bottom="1140" w:left="840" w:header="857" w:footer="958" w:gutter="0"/>
          <w:cols w:space="720"/>
        </w:sectPr>
      </w:pPr>
    </w:p>
    <w:p w14:paraId="512D2F8B" w14:textId="77777777" w:rsidR="00681F71" w:rsidRDefault="00681F71">
      <w:pPr>
        <w:pStyle w:val="Textoindependiente"/>
        <w:spacing w:before="7"/>
        <w:rPr>
          <w:sz w:val="30"/>
        </w:rPr>
      </w:pPr>
    </w:p>
    <w:p w14:paraId="4D85C010" w14:textId="77777777" w:rsidR="00681F71" w:rsidRDefault="000B6434">
      <w:pPr>
        <w:pStyle w:val="Textoindependiente"/>
        <w:ind w:left="292"/>
      </w:pPr>
      <w:r>
        <w:rPr>
          <w:w w:val="80"/>
        </w:rPr>
        <w:t>Puntaje</w:t>
      </w:r>
      <w:r>
        <w:rPr>
          <w:spacing w:val="2"/>
          <w:w w:val="80"/>
        </w:rPr>
        <w:t xml:space="preserve"> </w:t>
      </w:r>
      <w:r>
        <w:rPr>
          <w:w w:val="80"/>
        </w:rPr>
        <w:t>i =</w:t>
      </w:r>
    </w:p>
    <w:p w14:paraId="1F25F41D" w14:textId="77777777" w:rsidR="00681F71" w:rsidRDefault="00681F71">
      <w:pPr>
        <w:pStyle w:val="Textoindependiente"/>
        <w:rPr>
          <w:sz w:val="24"/>
        </w:rPr>
      </w:pPr>
    </w:p>
    <w:p w14:paraId="0E12CF42" w14:textId="77777777" w:rsidR="00681F71" w:rsidRDefault="00681F71">
      <w:pPr>
        <w:pStyle w:val="Textoindependiente"/>
        <w:spacing w:before="4"/>
        <w:rPr>
          <w:sz w:val="24"/>
        </w:rPr>
      </w:pPr>
    </w:p>
    <w:p w14:paraId="02A5DED6" w14:textId="77777777" w:rsidR="00681F71" w:rsidRDefault="000B6434">
      <w:pPr>
        <w:pStyle w:val="Textoindependiente"/>
        <w:ind w:left="292"/>
      </w:pPr>
      <w:r>
        <w:rPr>
          <w:w w:val="90"/>
        </w:rPr>
        <w:t>Donde,</w:t>
      </w:r>
    </w:p>
    <w:p w14:paraId="306272A3" w14:textId="77777777" w:rsidR="00681F71" w:rsidRDefault="000B6434">
      <w:pPr>
        <w:tabs>
          <w:tab w:val="left" w:pos="2609"/>
        </w:tabs>
        <w:spacing w:before="100"/>
        <w:ind w:right="3388"/>
        <w:jc w:val="center"/>
        <w:rPr>
          <w:rFonts w:ascii="Arial"/>
          <w:b/>
        </w:rPr>
      </w:pPr>
      <w:r>
        <w:br w:type="column"/>
      </w:r>
      <w:r>
        <w:rPr>
          <w:w w:val="80"/>
        </w:rPr>
        <w:t>[</w:t>
      </w:r>
      <w:r>
        <w:rPr>
          <w:rFonts w:ascii="Arial"/>
          <w:b/>
          <w:w w:val="80"/>
        </w:rPr>
        <w:t>70</w:t>
      </w:r>
      <w:r>
        <w:rPr>
          <w:rFonts w:ascii="Arial"/>
          <w:b/>
          <w:spacing w:val="5"/>
          <w:w w:val="80"/>
        </w:rPr>
        <w:t xml:space="preserve"> </w:t>
      </w:r>
      <w:r>
        <w:rPr>
          <w:rFonts w:ascii="Arial"/>
          <w:b/>
          <w:w w:val="80"/>
        </w:rPr>
        <w:t>Puntos</w:t>
      </w:r>
      <w:r>
        <w:rPr>
          <w:w w:val="80"/>
        </w:rPr>
        <w:t>]</w:t>
      </w:r>
      <w:r>
        <w:rPr>
          <w:spacing w:val="4"/>
          <w:w w:val="80"/>
        </w:rPr>
        <w:t xml:space="preserve"> </w:t>
      </w:r>
      <w:r>
        <w:rPr>
          <w:w w:val="80"/>
        </w:rPr>
        <w:t>x</w:t>
      </w:r>
      <w:r>
        <w:rPr>
          <w:w w:val="80"/>
        </w:rPr>
        <w:tab/>
        <w:t>para</w:t>
      </w:r>
      <w:r>
        <w:rPr>
          <w:spacing w:val="10"/>
          <w:w w:val="80"/>
        </w:rPr>
        <w:t xml:space="preserve"> </w:t>
      </w:r>
      <w:r>
        <w:rPr>
          <w:w w:val="80"/>
        </w:rPr>
        <w:t>valores</w:t>
      </w:r>
      <w:r>
        <w:rPr>
          <w:spacing w:val="8"/>
          <w:w w:val="80"/>
        </w:rPr>
        <w:t xml:space="preserve"> </w:t>
      </w:r>
      <w:r>
        <w:rPr>
          <w:w w:val="80"/>
        </w:rPr>
        <w:t>menores</w:t>
      </w:r>
      <w:r>
        <w:rPr>
          <w:spacing w:val="9"/>
          <w:w w:val="80"/>
        </w:rPr>
        <w:t xml:space="preserve"> </w:t>
      </w:r>
      <w:r>
        <w:rPr>
          <w:w w:val="80"/>
        </w:rPr>
        <w:t>o</w:t>
      </w:r>
      <w:r>
        <w:rPr>
          <w:spacing w:val="7"/>
          <w:w w:val="80"/>
        </w:rPr>
        <w:t xml:space="preserve"> </w:t>
      </w:r>
      <w:r>
        <w:rPr>
          <w:w w:val="80"/>
        </w:rPr>
        <w:t>iguales</w:t>
      </w:r>
      <w:r>
        <w:rPr>
          <w:spacing w:val="9"/>
          <w:w w:val="80"/>
        </w:rPr>
        <w:t xml:space="preserve"> </w:t>
      </w:r>
      <w:r>
        <w:rPr>
          <w:w w:val="80"/>
        </w:rPr>
        <w:t>a</w:t>
      </w:r>
      <w:r>
        <w:rPr>
          <w:spacing w:val="11"/>
          <w:w w:val="80"/>
        </w:rPr>
        <w:t xml:space="preserve"> </w:t>
      </w:r>
      <w:r>
        <w:rPr>
          <w:rFonts w:ascii="Arial"/>
          <w:b/>
          <w:w w:val="80"/>
        </w:rPr>
        <w:t>XA</w:t>
      </w:r>
    </w:p>
    <w:p w14:paraId="4BD4A837" w14:textId="77777777" w:rsidR="00681F71" w:rsidRDefault="00681F71">
      <w:pPr>
        <w:pStyle w:val="Textoindependiente"/>
        <w:spacing w:before="9"/>
        <w:rPr>
          <w:rFonts w:ascii="Arial"/>
          <w:b/>
          <w:sz w:val="21"/>
        </w:rPr>
      </w:pPr>
    </w:p>
    <w:p w14:paraId="38461E06" w14:textId="77777777" w:rsidR="00681F71" w:rsidRDefault="000B6434">
      <w:pPr>
        <w:spacing w:before="1"/>
        <w:ind w:right="3407"/>
        <w:jc w:val="center"/>
      </w:pPr>
      <w:r>
        <w:rPr>
          <w:noProof/>
        </w:rPr>
        <w:drawing>
          <wp:anchor distT="0" distB="0" distL="0" distR="0" simplePos="0" relativeHeight="483009024" behindDoc="1" locked="0" layoutInCell="1" allowOverlap="1" wp14:anchorId="592A0ED3" wp14:editId="3D879EFA">
            <wp:simplePos x="0" y="0"/>
            <wp:positionH relativeFrom="page">
              <wp:posOffset>2216785</wp:posOffset>
            </wp:positionH>
            <wp:positionV relativeFrom="paragraph">
              <wp:posOffset>-512191</wp:posOffset>
            </wp:positionV>
            <wp:extent cx="885825" cy="313563"/>
            <wp:effectExtent l="0" t="0" r="0" b="0"/>
            <wp:wrapNone/>
            <wp:docPr id="103" name="image53.jpeg"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3.jpeg"/>
                    <pic:cNvPicPr/>
                  </pic:nvPicPr>
                  <pic:blipFill>
                    <a:blip r:embed="rId129" cstate="print"/>
                    <a:stretch>
                      <a:fillRect/>
                    </a:stretch>
                  </pic:blipFill>
                  <pic:spPr>
                    <a:xfrm>
                      <a:off x="0" y="0"/>
                      <a:ext cx="885825" cy="313563"/>
                    </a:xfrm>
                    <a:prstGeom prst="rect">
                      <a:avLst/>
                    </a:prstGeom>
                  </pic:spPr>
                </pic:pic>
              </a:graphicData>
            </a:graphic>
          </wp:anchor>
        </w:drawing>
      </w:r>
      <w:r>
        <w:rPr>
          <w:w w:val="80"/>
        </w:rPr>
        <w:t>[</w:t>
      </w:r>
      <w:r>
        <w:rPr>
          <w:rFonts w:ascii="Arial"/>
          <w:b/>
          <w:w w:val="80"/>
        </w:rPr>
        <w:t>70</w:t>
      </w:r>
      <w:r>
        <w:rPr>
          <w:rFonts w:ascii="Arial"/>
          <w:b/>
          <w:spacing w:val="14"/>
          <w:w w:val="80"/>
        </w:rPr>
        <w:t xml:space="preserve"> </w:t>
      </w:r>
      <w:r>
        <w:rPr>
          <w:rFonts w:ascii="Arial"/>
          <w:b/>
          <w:w w:val="80"/>
        </w:rPr>
        <w:t>Puntos</w:t>
      </w:r>
      <w:r>
        <w:rPr>
          <w:w w:val="80"/>
        </w:rPr>
        <w:t>]</w:t>
      </w:r>
      <w:r>
        <w:rPr>
          <w:spacing w:val="11"/>
          <w:w w:val="80"/>
        </w:rPr>
        <w:t xml:space="preserve"> </w:t>
      </w:r>
      <w:r>
        <w:rPr>
          <w:w w:val="80"/>
        </w:rPr>
        <w:t>x</w:t>
      </w:r>
      <w:r>
        <w:rPr>
          <w:spacing w:val="1"/>
          <w:w w:val="80"/>
        </w:rPr>
        <w:t xml:space="preserve"> </w:t>
      </w:r>
      <w:r>
        <w:rPr>
          <w:noProof/>
          <w:spacing w:val="-11"/>
          <w:position w:val="2"/>
        </w:rPr>
        <w:drawing>
          <wp:inline distT="0" distB="0" distL="0" distR="0" wp14:anchorId="16EAACFF" wp14:editId="43FB73C0">
            <wp:extent cx="1076324" cy="314325"/>
            <wp:effectExtent l="0" t="0" r="0" b="0"/>
            <wp:docPr id="105" name="image54.jpeg"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4.jpeg"/>
                    <pic:cNvPicPr/>
                  </pic:nvPicPr>
                  <pic:blipFill>
                    <a:blip r:embed="rId130" cstate="print"/>
                    <a:stretch>
                      <a:fillRect/>
                    </a:stretch>
                  </pic:blipFill>
                  <pic:spPr>
                    <a:xfrm>
                      <a:off x="0" y="0"/>
                      <a:ext cx="1076324" cy="314325"/>
                    </a:xfrm>
                    <a:prstGeom prst="rect">
                      <a:avLst/>
                    </a:prstGeom>
                  </pic:spPr>
                </pic:pic>
              </a:graphicData>
            </a:graphic>
          </wp:inline>
        </w:drawing>
      </w:r>
      <w:r>
        <w:rPr>
          <w:w w:val="80"/>
        </w:rPr>
        <w:t>para</w:t>
      </w:r>
      <w:r>
        <w:rPr>
          <w:spacing w:val="9"/>
          <w:w w:val="80"/>
        </w:rPr>
        <w:t xml:space="preserve"> </w:t>
      </w:r>
      <w:r>
        <w:rPr>
          <w:w w:val="80"/>
        </w:rPr>
        <w:t>valores</w:t>
      </w:r>
      <w:r>
        <w:rPr>
          <w:spacing w:val="8"/>
          <w:w w:val="80"/>
        </w:rPr>
        <w:t xml:space="preserve"> </w:t>
      </w:r>
      <w:r>
        <w:rPr>
          <w:w w:val="80"/>
        </w:rPr>
        <w:t>mayores</w:t>
      </w:r>
      <w:r>
        <w:rPr>
          <w:spacing w:val="7"/>
          <w:w w:val="80"/>
        </w:rPr>
        <w:t xml:space="preserve"> </w:t>
      </w:r>
      <w:r>
        <w:rPr>
          <w:w w:val="80"/>
        </w:rPr>
        <w:t>a</w:t>
      </w:r>
      <w:r>
        <w:rPr>
          <w:spacing w:val="8"/>
          <w:w w:val="80"/>
        </w:rPr>
        <w:t xml:space="preserve"> </w:t>
      </w:r>
      <w:r>
        <w:rPr>
          <w:w w:val="80"/>
        </w:rPr>
        <w:t>XA</w:t>
      </w:r>
    </w:p>
    <w:p w14:paraId="74FA9010" w14:textId="77777777" w:rsidR="00681F71" w:rsidRDefault="00681F71">
      <w:pPr>
        <w:jc w:val="center"/>
        <w:sectPr w:rsidR="00681F71">
          <w:type w:val="continuous"/>
          <w:pgSz w:w="12250" w:h="15850"/>
          <w:pgMar w:top="2920" w:right="640" w:bottom="1140" w:left="840" w:header="720" w:footer="720" w:gutter="0"/>
          <w:cols w:num="2" w:space="720" w:equalWidth="0">
            <w:col w:w="1152" w:space="55"/>
            <w:col w:w="9563"/>
          </w:cols>
        </w:sectPr>
      </w:pPr>
    </w:p>
    <w:tbl>
      <w:tblPr>
        <w:tblStyle w:val="TableNormal"/>
        <w:tblW w:w="0" w:type="auto"/>
        <w:tblInd w:w="386" w:type="dxa"/>
        <w:tblLayout w:type="fixed"/>
        <w:tblLook w:val="01E0" w:firstRow="1" w:lastRow="1" w:firstColumn="1" w:lastColumn="1" w:noHBand="0" w:noVBand="0"/>
      </w:tblPr>
      <w:tblGrid>
        <w:gridCol w:w="866"/>
        <w:gridCol w:w="547"/>
        <w:gridCol w:w="4580"/>
      </w:tblGrid>
      <w:tr w:rsidR="00681F71" w14:paraId="7DFB103F" w14:textId="77777777">
        <w:trPr>
          <w:trHeight w:val="395"/>
        </w:trPr>
        <w:tc>
          <w:tcPr>
            <w:tcW w:w="866" w:type="dxa"/>
          </w:tcPr>
          <w:p w14:paraId="4B75A561" w14:textId="77777777" w:rsidR="00681F71" w:rsidRDefault="000B6434">
            <w:pPr>
              <w:pStyle w:val="TableParagraph"/>
              <w:spacing w:line="136" w:lineRule="exact"/>
              <w:ind w:left="272"/>
              <w:rPr>
                <w:rFonts w:ascii="Times New Roman"/>
                <w:sz w:val="13"/>
              </w:rPr>
            </w:pPr>
            <w:r>
              <w:rPr>
                <w:rFonts w:ascii="Times New Roman"/>
                <w:w w:val="120"/>
                <w:sz w:val="13"/>
              </w:rPr>
              <w:t>__</w:t>
            </w:r>
          </w:p>
          <w:p w14:paraId="7B5665E8" w14:textId="77777777" w:rsidR="00681F71" w:rsidRDefault="000B6434">
            <w:pPr>
              <w:pStyle w:val="TableParagraph"/>
              <w:spacing w:line="239" w:lineRule="exact"/>
              <w:ind w:left="259"/>
              <w:rPr>
                <w:rFonts w:ascii="Times New Roman"/>
                <w:i/>
                <w:sz w:val="13"/>
              </w:rPr>
            </w:pPr>
            <w:r>
              <w:rPr>
                <w:rFonts w:ascii="Times New Roman"/>
                <w:i/>
                <w:w w:val="120"/>
                <w:position w:val="1"/>
                <w:sz w:val="23"/>
              </w:rPr>
              <w:t>X</w:t>
            </w:r>
            <w:r>
              <w:rPr>
                <w:rFonts w:ascii="Times New Roman"/>
                <w:i/>
                <w:spacing w:val="-7"/>
                <w:w w:val="120"/>
                <w:position w:val="1"/>
                <w:sz w:val="23"/>
              </w:rPr>
              <w:t xml:space="preserve"> </w:t>
            </w:r>
            <w:r>
              <w:rPr>
                <w:rFonts w:ascii="Times New Roman"/>
                <w:i/>
                <w:w w:val="120"/>
                <w:sz w:val="13"/>
              </w:rPr>
              <w:t>A</w:t>
            </w:r>
          </w:p>
        </w:tc>
        <w:tc>
          <w:tcPr>
            <w:tcW w:w="547" w:type="dxa"/>
          </w:tcPr>
          <w:p w14:paraId="3C907629" w14:textId="77777777" w:rsidR="00681F71" w:rsidRDefault="000B6434">
            <w:pPr>
              <w:pStyle w:val="TableParagraph"/>
              <w:spacing w:before="143" w:line="232" w:lineRule="exact"/>
              <w:ind w:right="157"/>
              <w:jc w:val="right"/>
              <w:rPr>
                <w:rFonts w:ascii="Arial"/>
                <w:b/>
              </w:rPr>
            </w:pPr>
            <w:r>
              <w:rPr>
                <w:rFonts w:ascii="Arial"/>
                <w:b/>
                <w:w w:val="82"/>
              </w:rPr>
              <w:t>=</w:t>
            </w:r>
          </w:p>
        </w:tc>
        <w:tc>
          <w:tcPr>
            <w:tcW w:w="4580" w:type="dxa"/>
          </w:tcPr>
          <w:p w14:paraId="0D11C68F" w14:textId="77777777" w:rsidR="00681F71" w:rsidRDefault="000B6434">
            <w:pPr>
              <w:pStyle w:val="TableParagraph"/>
              <w:spacing w:before="143" w:line="232" w:lineRule="exact"/>
              <w:ind w:left="159"/>
            </w:pPr>
            <w:r>
              <w:rPr>
                <w:w w:val="80"/>
              </w:rPr>
              <w:t>Media</w:t>
            </w:r>
            <w:r>
              <w:rPr>
                <w:spacing w:val="8"/>
                <w:w w:val="80"/>
              </w:rPr>
              <w:t xml:space="preserve"> </w:t>
            </w:r>
            <w:r>
              <w:rPr>
                <w:w w:val="80"/>
              </w:rPr>
              <w:t>aritmética</w:t>
            </w:r>
            <w:r>
              <w:rPr>
                <w:spacing w:val="9"/>
                <w:w w:val="80"/>
              </w:rPr>
              <w:t xml:space="preserve"> </w:t>
            </w:r>
            <w:r>
              <w:rPr>
                <w:w w:val="80"/>
              </w:rPr>
              <w:t>alta.</w:t>
            </w:r>
          </w:p>
        </w:tc>
      </w:tr>
      <w:tr w:rsidR="00681F71" w14:paraId="10D06CA4" w14:textId="77777777">
        <w:trPr>
          <w:trHeight w:val="253"/>
        </w:trPr>
        <w:tc>
          <w:tcPr>
            <w:tcW w:w="866" w:type="dxa"/>
          </w:tcPr>
          <w:p w14:paraId="23AB38D9" w14:textId="77777777" w:rsidR="00681F71" w:rsidRDefault="000B6434">
            <w:pPr>
              <w:pStyle w:val="TableParagraph"/>
              <w:spacing w:line="234" w:lineRule="exact"/>
              <w:ind w:left="200"/>
              <w:rPr>
                <w:rFonts w:ascii="Arial"/>
                <w:b/>
                <w:i/>
              </w:rPr>
            </w:pPr>
            <w:r>
              <w:rPr>
                <w:rFonts w:ascii="Arial"/>
                <w:b/>
                <w:i/>
                <w:w w:val="90"/>
              </w:rPr>
              <w:t>Vi</w:t>
            </w:r>
          </w:p>
        </w:tc>
        <w:tc>
          <w:tcPr>
            <w:tcW w:w="547" w:type="dxa"/>
          </w:tcPr>
          <w:p w14:paraId="7AB0AF53" w14:textId="77777777" w:rsidR="00681F71" w:rsidRDefault="000B6434">
            <w:pPr>
              <w:pStyle w:val="TableParagraph"/>
              <w:spacing w:line="234" w:lineRule="exact"/>
              <w:ind w:right="157"/>
              <w:jc w:val="right"/>
              <w:rPr>
                <w:rFonts w:ascii="Arial"/>
                <w:b/>
              </w:rPr>
            </w:pPr>
            <w:r>
              <w:rPr>
                <w:rFonts w:ascii="Arial"/>
                <w:b/>
                <w:w w:val="82"/>
              </w:rPr>
              <w:t>=</w:t>
            </w:r>
          </w:p>
        </w:tc>
        <w:tc>
          <w:tcPr>
            <w:tcW w:w="4580" w:type="dxa"/>
          </w:tcPr>
          <w:p w14:paraId="674302D4" w14:textId="77777777" w:rsidR="00681F71" w:rsidRDefault="000B6434">
            <w:pPr>
              <w:pStyle w:val="TableParagraph"/>
              <w:spacing w:line="234" w:lineRule="exact"/>
              <w:ind w:left="159"/>
            </w:pPr>
            <w:r>
              <w:rPr>
                <w:w w:val="80"/>
              </w:rPr>
              <w:t>Valor</w:t>
            </w:r>
            <w:r>
              <w:rPr>
                <w:spacing w:val="8"/>
                <w:w w:val="80"/>
              </w:rPr>
              <w:t xml:space="preserve"> </w:t>
            </w:r>
            <w:r>
              <w:rPr>
                <w:w w:val="80"/>
              </w:rPr>
              <w:t>total</w:t>
            </w:r>
            <w:r>
              <w:rPr>
                <w:spacing w:val="8"/>
                <w:w w:val="80"/>
              </w:rPr>
              <w:t xml:space="preserve"> </w:t>
            </w:r>
            <w:r>
              <w:rPr>
                <w:w w:val="80"/>
              </w:rPr>
              <w:t>corregido</w:t>
            </w:r>
            <w:r>
              <w:rPr>
                <w:spacing w:val="4"/>
                <w:w w:val="80"/>
              </w:rPr>
              <w:t xml:space="preserve"> </w:t>
            </w:r>
            <w:r>
              <w:rPr>
                <w:w w:val="80"/>
              </w:rPr>
              <w:t>de</w:t>
            </w:r>
            <w:r>
              <w:rPr>
                <w:spacing w:val="9"/>
                <w:w w:val="80"/>
              </w:rPr>
              <w:t xml:space="preserve"> </w:t>
            </w:r>
            <w:r>
              <w:rPr>
                <w:w w:val="80"/>
              </w:rPr>
              <w:t>cada</w:t>
            </w:r>
            <w:r>
              <w:rPr>
                <w:spacing w:val="4"/>
                <w:w w:val="80"/>
              </w:rPr>
              <w:t xml:space="preserve"> </w:t>
            </w:r>
            <w:r>
              <w:rPr>
                <w:w w:val="80"/>
              </w:rPr>
              <w:t>una</w:t>
            </w:r>
            <w:r>
              <w:rPr>
                <w:spacing w:val="8"/>
                <w:w w:val="80"/>
              </w:rPr>
              <w:t xml:space="preserve"> </w:t>
            </w:r>
            <w:r>
              <w:rPr>
                <w:w w:val="80"/>
              </w:rPr>
              <w:t>de</w:t>
            </w:r>
            <w:r>
              <w:rPr>
                <w:spacing w:val="8"/>
                <w:w w:val="80"/>
              </w:rPr>
              <w:t xml:space="preserve"> </w:t>
            </w:r>
            <w:r>
              <w:rPr>
                <w:w w:val="80"/>
              </w:rPr>
              <w:t>las</w:t>
            </w:r>
            <w:r>
              <w:rPr>
                <w:spacing w:val="9"/>
                <w:w w:val="80"/>
              </w:rPr>
              <w:t xml:space="preserve"> </w:t>
            </w:r>
            <w:r>
              <w:rPr>
                <w:w w:val="80"/>
              </w:rPr>
              <w:t>propuestas</w:t>
            </w:r>
            <w:r>
              <w:rPr>
                <w:spacing w:val="5"/>
                <w:w w:val="80"/>
              </w:rPr>
              <w:t xml:space="preserve"> </w:t>
            </w:r>
            <w:r>
              <w:rPr>
                <w:w w:val="80"/>
              </w:rPr>
              <w:t>i</w:t>
            </w:r>
          </w:p>
        </w:tc>
      </w:tr>
      <w:tr w:rsidR="00681F71" w14:paraId="14EB0FE9" w14:textId="77777777">
        <w:trPr>
          <w:trHeight w:val="254"/>
        </w:trPr>
        <w:tc>
          <w:tcPr>
            <w:tcW w:w="866" w:type="dxa"/>
          </w:tcPr>
          <w:p w14:paraId="26E47917" w14:textId="77777777" w:rsidR="00681F71" w:rsidRDefault="000B6434">
            <w:pPr>
              <w:pStyle w:val="TableParagraph"/>
              <w:spacing w:before="1" w:line="233" w:lineRule="exact"/>
              <w:ind w:left="200"/>
              <w:rPr>
                <w:rFonts w:ascii="Arial"/>
                <w:b/>
              </w:rPr>
            </w:pPr>
            <w:r>
              <w:rPr>
                <w:rFonts w:ascii="Arial"/>
                <w:b/>
                <w:w w:val="82"/>
              </w:rPr>
              <w:t>I</w:t>
            </w:r>
          </w:p>
        </w:tc>
        <w:tc>
          <w:tcPr>
            <w:tcW w:w="547" w:type="dxa"/>
          </w:tcPr>
          <w:p w14:paraId="260632F6" w14:textId="77777777" w:rsidR="00681F71" w:rsidRDefault="000B6434">
            <w:pPr>
              <w:pStyle w:val="TableParagraph"/>
              <w:spacing w:before="1" w:line="233" w:lineRule="exact"/>
              <w:ind w:right="157"/>
              <w:jc w:val="right"/>
              <w:rPr>
                <w:rFonts w:ascii="Arial"/>
                <w:b/>
              </w:rPr>
            </w:pPr>
            <w:r>
              <w:rPr>
                <w:rFonts w:ascii="Arial"/>
                <w:b/>
                <w:w w:val="82"/>
              </w:rPr>
              <w:t>=</w:t>
            </w:r>
          </w:p>
        </w:tc>
        <w:tc>
          <w:tcPr>
            <w:tcW w:w="4580" w:type="dxa"/>
          </w:tcPr>
          <w:p w14:paraId="56DDC568" w14:textId="77777777" w:rsidR="00681F71" w:rsidRDefault="000B6434">
            <w:pPr>
              <w:pStyle w:val="TableParagraph"/>
              <w:spacing w:before="1" w:line="233" w:lineRule="exact"/>
              <w:ind w:left="159"/>
            </w:pPr>
            <w:r>
              <w:rPr>
                <w:w w:val="80"/>
              </w:rPr>
              <w:t>Número</w:t>
            </w:r>
            <w:r>
              <w:rPr>
                <w:spacing w:val="10"/>
                <w:w w:val="80"/>
              </w:rPr>
              <w:t xml:space="preserve"> </w:t>
            </w:r>
            <w:r>
              <w:rPr>
                <w:w w:val="80"/>
              </w:rPr>
              <w:t>de</w:t>
            </w:r>
            <w:r>
              <w:rPr>
                <w:spacing w:val="10"/>
                <w:w w:val="80"/>
              </w:rPr>
              <w:t xml:space="preserve"> </w:t>
            </w:r>
            <w:r>
              <w:rPr>
                <w:w w:val="80"/>
              </w:rPr>
              <w:t>propuesta.</w:t>
            </w:r>
          </w:p>
        </w:tc>
      </w:tr>
    </w:tbl>
    <w:p w14:paraId="18CE0B0E" w14:textId="77777777" w:rsidR="00681F71" w:rsidRDefault="00681F71">
      <w:pPr>
        <w:pStyle w:val="Textoindependiente"/>
        <w:spacing w:before="1"/>
        <w:rPr>
          <w:sz w:val="15"/>
        </w:rPr>
      </w:pPr>
    </w:p>
    <w:p w14:paraId="338ACE69" w14:textId="77777777" w:rsidR="00681F71" w:rsidRDefault="000B6434">
      <w:pPr>
        <w:pStyle w:val="Textoindependiente"/>
        <w:spacing w:before="101"/>
        <w:ind w:left="292"/>
      </w:pPr>
      <w:r>
        <w:rPr>
          <w:w w:val="85"/>
        </w:rPr>
        <w:t>En</w:t>
      </w:r>
      <w:r>
        <w:rPr>
          <w:spacing w:val="5"/>
          <w:w w:val="85"/>
        </w:rPr>
        <w:t xml:space="preserve"> </w:t>
      </w:r>
      <w:r>
        <w:rPr>
          <w:w w:val="85"/>
        </w:rPr>
        <w:t>el</w:t>
      </w:r>
      <w:r>
        <w:rPr>
          <w:spacing w:val="5"/>
          <w:w w:val="85"/>
        </w:rPr>
        <w:t xml:space="preserve"> </w:t>
      </w:r>
      <w:r>
        <w:rPr>
          <w:w w:val="85"/>
        </w:rPr>
        <w:t>caso</w:t>
      </w:r>
      <w:r>
        <w:rPr>
          <w:spacing w:val="5"/>
          <w:w w:val="85"/>
        </w:rPr>
        <w:t xml:space="preserve"> </w:t>
      </w:r>
      <w:r>
        <w:rPr>
          <w:w w:val="85"/>
        </w:rPr>
        <w:t>de</w:t>
      </w:r>
      <w:r>
        <w:rPr>
          <w:spacing w:val="5"/>
          <w:w w:val="85"/>
        </w:rPr>
        <w:t xml:space="preserve"> </w:t>
      </w:r>
      <w:r>
        <w:rPr>
          <w:w w:val="85"/>
        </w:rPr>
        <w:t>propuestas</w:t>
      </w:r>
      <w:r>
        <w:rPr>
          <w:spacing w:val="5"/>
          <w:w w:val="85"/>
        </w:rPr>
        <w:t xml:space="preserve"> </w:t>
      </w:r>
      <w:r>
        <w:rPr>
          <w:w w:val="85"/>
        </w:rPr>
        <w:t>económicas</w:t>
      </w:r>
      <w:r>
        <w:rPr>
          <w:spacing w:val="5"/>
          <w:w w:val="85"/>
        </w:rPr>
        <w:t xml:space="preserve"> </w:t>
      </w:r>
      <w:r>
        <w:rPr>
          <w:w w:val="85"/>
        </w:rPr>
        <w:t>con</w:t>
      </w:r>
      <w:r>
        <w:rPr>
          <w:spacing w:val="5"/>
          <w:w w:val="85"/>
        </w:rPr>
        <w:t xml:space="preserve"> </w:t>
      </w:r>
      <w:r>
        <w:rPr>
          <w:w w:val="85"/>
        </w:rPr>
        <w:t>valores</w:t>
      </w:r>
      <w:r>
        <w:rPr>
          <w:spacing w:val="6"/>
          <w:w w:val="85"/>
        </w:rPr>
        <w:t xml:space="preserve"> </w:t>
      </w:r>
      <w:r>
        <w:rPr>
          <w:w w:val="85"/>
        </w:rPr>
        <w:t>mayores</w:t>
      </w:r>
      <w:r>
        <w:rPr>
          <w:spacing w:val="5"/>
          <w:w w:val="85"/>
        </w:rPr>
        <w:t xml:space="preserve"> </w:t>
      </w:r>
      <w:r>
        <w:rPr>
          <w:w w:val="85"/>
        </w:rPr>
        <w:t>a</w:t>
      </w:r>
      <w:r>
        <w:rPr>
          <w:spacing w:val="5"/>
          <w:w w:val="85"/>
        </w:rPr>
        <w:t xml:space="preserve"> </w:t>
      </w:r>
      <w:r>
        <w:rPr>
          <w:w w:val="85"/>
        </w:rPr>
        <w:t>la</w:t>
      </w:r>
      <w:r>
        <w:rPr>
          <w:spacing w:val="5"/>
          <w:w w:val="85"/>
        </w:rPr>
        <w:t xml:space="preserve"> </w:t>
      </w:r>
      <w:r>
        <w:rPr>
          <w:w w:val="85"/>
        </w:rPr>
        <w:t>media</w:t>
      </w:r>
      <w:r>
        <w:rPr>
          <w:spacing w:val="5"/>
          <w:w w:val="85"/>
        </w:rPr>
        <w:t xml:space="preserve"> </w:t>
      </w:r>
      <w:r>
        <w:rPr>
          <w:w w:val="85"/>
        </w:rPr>
        <w:t>aritmética</w:t>
      </w:r>
      <w:r>
        <w:rPr>
          <w:spacing w:val="5"/>
          <w:w w:val="85"/>
        </w:rPr>
        <w:t xml:space="preserve"> </w:t>
      </w:r>
      <w:r>
        <w:rPr>
          <w:w w:val="85"/>
        </w:rPr>
        <w:t>alta</w:t>
      </w:r>
      <w:r>
        <w:rPr>
          <w:spacing w:val="3"/>
          <w:w w:val="85"/>
        </w:rPr>
        <w:t xml:space="preserve"> </w:t>
      </w:r>
      <w:r>
        <w:rPr>
          <w:w w:val="85"/>
        </w:rPr>
        <w:t>se</w:t>
      </w:r>
      <w:r>
        <w:rPr>
          <w:spacing w:val="5"/>
          <w:w w:val="85"/>
        </w:rPr>
        <w:t xml:space="preserve"> </w:t>
      </w:r>
      <w:r>
        <w:rPr>
          <w:w w:val="85"/>
        </w:rPr>
        <w:t>tomará</w:t>
      </w:r>
      <w:r>
        <w:rPr>
          <w:spacing w:val="5"/>
          <w:w w:val="85"/>
        </w:rPr>
        <w:t xml:space="preserve"> </w:t>
      </w:r>
      <w:r>
        <w:rPr>
          <w:w w:val="85"/>
        </w:rPr>
        <w:t>el</w:t>
      </w:r>
      <w:r>
        <w:rPr>
          <w:spacing w:val="5"/>
          <w:w w:val="85"/>
        </w:rPr>
        <w:t xml:space="preserve"> </w:t>
      </w:r>
      <w:r>
        <w:rPr>
          <w:w w:val="85"/>
        </w:rPr>
        <w:t>valor</w:t>
      </w:r>
      <w:r>
        <w:rPr>
          <w:spacing w:val="4"/>
          <w:w w:val="85"/>
        </w:rPr>
        <w:t xml:space="preserve"> </w:t>
      </w:r>
      <w:r>
        <w:rPr>
          <w:w w:val="85"/>
        </w:rPr>
        <w:t>absoluto</w:t>
      </w:r>
      <w:r>
        <w:rPr>
          <w:spacing w:val="5"/>
          <w:w w:val="85"/>
        </w:rPr>
        <w:t xml:space="preserve"> </w:t>
      </w:r>
      <w:r>
        <w:rPr>
          <w:w w:val="85"/>
        </w:rPr>
        <w:t>de</w:t>
      </w:r>
      <w:r>
        <w:rPr>
          <w:spacing w:val="5"/>
          <w:w w:val="85"/>
        </w:rPr>
        <w:t xml:space="preserve"> </w:t>
      </w:r>
      <w:r>
        <w:rPr>
          <w:w w:val="85"/>
        </w:rPr>
        <w:t>la</w:t>
      </w:r>
      <w:r>
        <w:rPr>
          <w:spacing w:val="1"/>
          <w:w w:val="85"/>
        </w:rPr>
        <w:t xml:space="preserve"> </w:t>
      </w:r>
      <w:r>
        <w:rPr>
          <w:w w:val="80"/>
        </w:rPr>
        <w:t>diferencia</w:t>
      </w:r>
      <w:r>
        <w:rPr>
          <w:spacing w:val="5"/>
          <w:w w:val="80"/>
        </w:rPr>
        <w:t xml:space="preserve"> </w:t>
      </w:r>
      <w:r>
        <w:rPr>
          <w:w w:val="80"/>
        </w:rPr>
        <w:t>entre</w:t>
      </w:r>
      <w:r>
        <w:rPr>
          <w:spacing w:val="5"/>
          <w:w w:val="80"/>
        </w:rPr>
        <w:t xml:space="preserve"> </w:t>
      </w:r>
      <w:r>
        <w:rPr>
          <w:w w:val="80"/>
        </w:rPr>
        <w:t>la</w:t>
      </w:r>
      <w:r>
        <w:rPr>
          <w:spacing w:val="2"/>
          <w:w w:val="80"/>
        </w:rPr>
        <w:t xml:space="preserve"> </w:t>
      </w:r>
      <w:r>
        <w:rPr>
          <w:w w:val="80"/>
        </w:rPr>
        <w:t>media</w:t>
      </w:r>
      <w:r>
        <w:rPr>
          <w:spacing w:val="5"/>
          <w:w w:val="80"/>
        </w:rPr>
        <w:t xml:space="preserve"> </w:t>
      </w:r>
      <w:r>
        <w:rPr>
          <w:w w:val="80"/>
        </w:rPr>
        <w:t>aritmética</w:t>
      </w:r>
      <w:r>
        <w:rPr>
          <w:spacing w:val="6"/>
          <w:w w:val="80"/>
        </w:rPr>
        <w:t xml:space="preserve"> </w:t>
      </w:r>
      <w:r>
        <w:rPr>
          <w:w w:val="80"/>
        </w:rPr>
        <w:t>alta</w:t>
      </w:r>
      <w:r>
        <w:rPr>
          <w:spacing w:val="2"/>
          <w:w w:val="80"/>
        </w:rPr>
        <w:t xml:space="preserve"> </w:t>
      </w:r>
      <w:r>
        <w:rPr>
          <w:w w:val="80"/>
        </w:rPr>
        <w:t>y</w:t>
      </w:r>
      <w:r>
        <w:rPr>
          <w:spacing w:val="5"/>
          <w:w w:val="80"/>
        </w:rPr>
        <w:t xml:space="preserve"> </w:t>
      </w:r>
      <w:r>
        <w:rPr>
          <w:w w:val="80"/>
        </w:rPr>
        <w:t>el</w:t>
      </w:r>
      <w:r>
        <w:rPr>
          <w:spacing w:val="6"/>
          <w:w w:val="80"/>
        </w:rPr>
        <w:t xml:space="preserve"> </w:t>
      </w:r>
      <w:r>
        <w:rPr>
          <w:w w:val="80"/>
        </w:rPr>
        <w:t>valor</w:t>
      </w:r>
      <w:r>
        <w:rPr>
          <w:spacing w:val="3"/>
          <w:w w:val="80"/>
        </w:rPr>
        <w:t xml:space="preserve"> </w:t>
      </w:r>
      <w:r>
        <w:rPr>
          <w:w w:val="80"/>
        </w:rPr>
        <w:t>de</w:t>
      </w:r>
      <w:r>
        <w:rPr>
          <w:spacing w:val="5"/>
          <w:w w:val="80"/>
        </w:rPr>
        <w:t xml:space="preserve"> </w:t>
      </w:r>
      <w:r>
        <w:rPr>
          <w:w w:val="80"/>
        </w:rPr>
        <w:t>la</w:t>
      </w:r>
      <w:r>
        <w:rPr>
          <w:spacing w:val="2"/>
          <w:w w:val="80"/>
        </w:rPr>
        <w:t xml:space="preserve"> </w:t>
      </w:r>
      <w:r>
        <w:rPr>
          <w:w w:val="80"/>
        </w:rPr>
        <w:t>propuesta,</w:t>
      </w:r>
      <w:r>
        <w:rPr>
          <w:spacing w:val="5"/>
          <w:w w:val="80"/>
        </w:rPr>
        <w:t xml:space="preserve"> </w:t>
      </w:r>
      <w:r>
        <w:rPr>
          <w:w w:val="80"/>
        </w:rPr>
        <w:t>como</w:t>
      </w:r>
      <w:r>
        <w:rPr>
          <w:spacing w:val="3"/>
          <w:w w:val="80"/>
        </w:rPr>
        <w:t xml:space="preserve"> </w:t>
      </w:r>
      <w:r>
        <w:rPr>
          <w:w w:val="80"/>
        </w:rPr>
        <w:t>se</w:t>
      </w:r>
      <w:r>
        <w:rPr>
          <w:spacing w:val="6"/>
          <w:w w:val="80"/>
        </w:rPr>
        <w:t xml:space="preserve"> </w:t>
      </w:r>
      <w:r>
        <w:rPr>
          <w:w w:val="80"/>
        </w:rPr>
        <w:t>observa</w:t>
      </w:r>
      <w:r>
        <w:rPr>
          <w:spacing w:val="5"/>
          <w:w w:val="80"/>
        </w:rPr>
        <w:t xml:space="preserve"> </w:t>
      </w:r>
      <w:r>
        <w:rPr>
          <w:w w:val="80"/>
        </w:rPr>
        <w:t>en</w:t>
      </w:r>
      <w:r>
        <w:rPr>
          <w:spacing w:val="5"/>
          <w:w w:val="80"/>
        </w:rPr>
        <w:t xml:space="preserve"> </w:t>
      </w:r>
      <w:r>
        <w:rPr>
          <w:w w:val="80"/>
        </w:rPr>
        <w:t>la</w:t>
      </w:r>
      <w:r>
        <w:rPr>
          <w:spacing w:val="6"/>
          <w:w w:val="80"/>
        </w:rPr>
        <w:t xml:space="preserve"> </w:t>
      </w:r>
      <w:r>
        <w:rPr>
          <w:w w:val="80"/>
        </w:rPr>
        <w:t>fórmula</w:t>
      </w:r>
      <w:r>
        <w:rPr>
          <w:spacing w:val="2"/>
          <w:w w:val="80"/>
        </w:rPr>
        <w:t xml:space="preserve"> </w:t>
      </w:r>
      <w:r>
        <w:rPr>
          <w:w w:val="80"/>
        </w:rPr>
        <w:t>de</w:t>
      </w:r>
      <w:r>
        <w:rPr>
          <w:spacing w:val="5"/>
          <w:w w:val="80"/>
        </w:rPr>
        <w:t xml:space="preserve"> </w:t>
      </w:r>
      <w:r>
        <w:rPr>
          <w:w w:val="80"/>
        </w:rPr>
        <w:t>ponderación.</w:t>
      </w:r>
    </w:p>
    <w:p w14:paraId="6F1D6011" w14:textId="77777777" w:rsidR="00681F71" w:rsidRDefault="00681F71">
      <w:pPr>
        <w:pStyle w:val="Textoindependiente"/>
        <w:spacing w:before="10"/>
        <w:rPr>
          <w:sz w:val="21"/>
        </w:rPr>
      </w:pPr>
    </w:p>
    <w:p w14:paraId="54FB68C8" w14:textId="77777777" w:rsidR="00681F71" w:rsidRDefault="000B6434">
      <w:pPr>
        <w:pStyle w:val="Textoindependiente"/>
        <w:spacing w:before="1"/>
        <w:ind w:left="292"/>
      </w:pPr>
      <w:r>
        <w:rPr>
          <w:w w:val="80"/>
        </w:rPr>
        <w:t>Las</w:t>
      </w:r>
      <w:r>
        <w:rPr>
          <w:spacing w:val="11"/>
          <w:w w:val="80"/>
        </w:rPr>
        <w:t xml:space="preserve"> </w:t>
      </w:r>
      <w:r>
        <w:rPr>
          <w:w w:val="80"/>
        </w:rPr>
        <w:t>propuestas</w:t>
      </w:r>
      <w:r>
        <w:rPr>
          <w:spacing w:val="10"/>
          <w:w w:val="80"/>
        </w:rPr>
        <w:t xml:space="preserve"> </w:t>
      </w:r>
      <w:r>
        <w:rPr>
          <w:w w:val="80"/>
        </w:rPr>
        <w:t>que</w:t>
      </w:r>
      <w:r>
        <w:rPr>
          <w:spacing w:val="11"/>
          <w:w w:val="80"/>
        </w:rPr>
        <w:t xml:space="preserve"> </w:t>
      </w:r>
      <w:r>
        <w:rPr>
          <w:w w:val="80"/>
        </w:rPr>
        <w:t>no</w:t>
      </w:r>
      <w:r>
        <w:rPr>
          <w:spacing w:val="10"/>
          <w:w w:val="80"/>
        </w:rPr>
        <w:t xml:space="preserve"> </w:t>
      </w:r>
      <w:r>
        <w:rPr>
          <w:w w:val="80"/>
        </w:rPr>
        <w:t>estén</w:t>
      </w:r>
      <w:r>
        <w:rPr>
          <w:spacing w:val="8"/>
          <w:w w:val="80"/>
        </w:rPr>
        <w:t xml:space="preserve"> </w:t>
      </w:r>
      <w:r>
        <w:rPr>
          <w:w w:val="80"/>
        </w:rPr>
        <w:t>definidas</w:t>
      </w:r>
      <w:r>
        <w:rPr>
          <w:spacing w:val="11"/>
          <w:w w:val="80"/>
        </w:rPr>
        <w:t xml:space="preserve"> </w:t>
      </w:r>
      <w:r>
        <w:rPr>
          <w:w w:val="80"/>
        </w:rPr>
        <w:t>como</w:t>
      </w:r>
      <w:r>
        <w:rPr>
          <w:spacing w:val="11"/>
          <w:w w:val="80"/>
        </w:rPr>
        <w:t xml:space="preserve"> </w:t>
      </w:r>
      <w:r>
        <w:rPr>
          <w:w w:val="80"/>
        </w:rPr>
        <w:t>válidas</w:t>
      </w:r>
      <w:r>
        <w:rPr>
          <w:spacing w:val="10"/>
          <w:w w:val="80"/>
        </w:rPr>
        <w:t xml:space="preserve"> </w:t>
      </w:r>
      <w:r>
        <w:rPr>
          <w:w w:val="80"/>
        </w:rPr>
        <w:t>no</w:t>
      </w:r>
      <w:r>
        <w:rPr>
          <w:spacing w:val="10"/>
          <w:w w:val="80"/>
        </w:rPr>
        <w:t xml:space="preserve"> </w:t>
      </w:r>
      <w:r>
        <w:rPr>
          <w:w w:val="80"/>
        </w:rPr>
        <w:t>se</w:t>
      </w:r>
      <w:r>
        <w:rPr>
          <w:spacing w:val="11"/>
          <w:w w:val="80"/>
        </w:rPr>
        <w:t xml:space="preserve"> </w:t>
      </w:r>
      <w:r>
        <w:rPr>
          <w:w w:val="80"/>
        </w:rPr>
        <w:t>les</w:t>
      </w:r>
      <w:r>
        <w:rPr>
          <w:spacing w:val="11"/>
          <w:w w:val="80"/>
        </w:rPr>
        <w:t xml:space="preserve"> </w:t>
      </w:r>
      <w:r>
        <w:rPr>
          <w:w w:val="80"/>
        </w:rPr>
        <w:t>tendrá</w:t>
      </w:r>
      <w:r>
        <w:rPr>
          <w:spacing w:val="10"/>
          <w:w w:val="80"/>
        </w:rPr>
        <w:t xml:space="preserve"> </w:t>
      </w:r>
      <w:r>
        <w:rPr>
          <w:w w:val="80"/>
        </w:rPr>
        <w:t>en</w:t>
      </w:r>
      <w:r>
        <w:rPr>
          <w:spacing w:val="8"/>
          <w:w w:val="80"/>
        </w:rPr>
        <w:t xml:space="preserve"> </w:t>
      </w:r>
      <w:r>
        <w:rPr>
          <w:w w:val="80"/>
        </w:rPr>
        <w:t>cuenta</w:t>
      </w:r>
      <w:r>
        <w:rPr>
          <w:spacing w:val="11"/>
          <w:w w:val="80"/>
        </w:rPr>
        <w:t xml:space="preserve"> </w:t>
      </w:r>
      <w:r>
        <w:rPr>
          <w:w w:val="80"/>
        </w:rPr>
        <w:t>puntaje</w:t>
      </w:r>
      <w:r>
        <w:rPr>
          <w:spacing w:val="10"/>
          <w:w w:val="80"/>
        </w:rPr>
        <w:t xml:space="preserve"> </w:t>
      </w:r>
      <w:r>
        <w:rPr>
          <w:w w:val="80"/>
        </w:rPr>
        <w:t>alguno,</w:t>
      </w:r>
      <w:r>
        <w:rPr>
          <w:spacing w:val="10"/>
          <w:w w:val="80"/>
        </w:rPr>
        <w:t xml:space="preserve"> </w:t>
      </w:r>
      <w:r>
        <w:rPr>
          <w:w w:val="80"/>
        </w:rPr>
        <w:t>por</w:t>
      </w:r>
      <w:r>
        <w:rPr>
          <w:spacing w:val="10"/>
          <w:w w:val="80"/>
        </w:rPr>
        <w:t xml:space="preserve"> </w:t>
      </w:r>
      <w:r>
        <w:rPr>
          <w:w w:val="80"/>
        </w:rPr>
        <w:t>concepto</w:t>
      </w:r>
      <w:r>
        <w:rPr>
          <w:spacing w:val="11"/>
          <w:w w:val="80"/>
        </w:rPr>
        <w:t xml:space="preserve"> </w:t>
      </w:r>
      <w:r>
        <w:rPr>
          <w:w w:val="80"/>
        </w:rPr>
        <w:t>de</w:t>
      </w:r>
      <w:r>
        <w:rPr>
          <w:spacing w:val="10"/>
          <w:w w:val="80"/>
        </w:rPr>
        <w:t xml:space="preserve"> </w:t>
      </w:r>
      <w:r>
        <w:rPr>
          <w:w w:val="80"/>
        </w:rPr>
        <w:t>Apoyo</w:t>
      </w:r>
      <w:r>
        <w:rPr>
          <w:spacing w:val="10"/>
          <w:w w:val="80"/>
        </w:rPr>
        <w:t xml:space="preserve"> </w:t>
      </w:r>
      <w:r>
        <w:rPr>
          <w:w w:val="80"/>
        </w:rPr>
        <w:t>a</w:t>
      </w:r>
      <w:r>
        <w:rPr>
          <w:spacing w:val="11"/>
          <w:w w:val="80"/>
        </w:rPr>
        <w:t xml:space="preserve"> </w:t>
      </w:r>
      <w:r>
        <w:rPr>
          <w:w w:val="80"/>
        </w:rPr>
        <w:t>la</w:t>
      </w:r>
      <w:r>
        <w:rPr>
          <w:spacing w:val="1"/>
          <w:w w:val="80"/>
        </w:rPr>
        <w:t xml:space="preserve"> </w:t>
      </w:r>
      <w:r>
        <w:rPr>
          <w:w w:val="90"/>
        </w:rPr>
        <w:t>Industria</w:t>
      </w:r>
      <w:r>
        <w:rPr>
          <w:spacing w:val="-7"/>
          <w:w w:val="90"/>
        </w:rPr>
        <w:t xml:space="preserve"> </w:t>
      </w:r>
      <w:r>
        <w:rPr>
          <w:w w:val="90"/>
        </w:rPr>
        <w:t>Nacional</w:t>
      </w:r>
      <w:r>
        <w:rPr>
          <w:spacing w:val="-9"/>
          <w:w w:val="90"/>
        </w:rPr>
        <w:t xml:space="preserve"> </w:t>
      </w:r>
      <w:r>
        <w:rPr>
          <w:w w:val="90"/>
        </w:rPr>
        <w:t>y</w:t>
      </w:r>
      <w:r>
        <w:rPr>
          <w:spacing w:val="-7"/>
          <w:w w:val="90"/>
        </w:rPr>
        <w:t xml:space="preserve"> </w:t>
      </w:r>
      <w:r>
        <w:rPr>
          <w:w w:val="90"/>
        </w:rPr>
        <w:t>Factor</w:t>
      </w:r>
      <w:r>
        <w:rPr>
          <w:spacing w:val="-7"/>
          <w:w w:val="90"/>
        </w:rPr>
        <w:t xml:space="preserve"> </w:t>
      </w:r>
      <w:r>
        <w:rPr>
          <w:w w:val="90"/>
        </w:rPr>
        <w:t>de</w:t>
      </w:r>
      <w:r>
        <w:rPr>
          <w:spacing w:val="-10"/>
          <w:w w:val="90"/>
        </w:rPr>
        <w:t xml:space="preserve"> </w:t>
      </w:r>
      <w:r>
        <w:rPr>
          <w:w w:val="90"/>
        </w:rPr>
        <w:t>Calidad.</w:t>
      </w:r>
    </w:p>
    <w:p w14:paraId="4BEF9D31" w14:textId="77777777" w:rsidR="00681F71" w:rsidRDefault="00681F71">
      <w:pPr>
        <w:pStyle w:val="Textoindependiente"/>
        <w:spacing w:before="8"/>
        <w:rPr>
          <w:sz w:val="21"/>
        </w:rPr>
      </w:pPr>
    </w:p>
    <w:p w14:paraId="426E4727" w14:textId="77777777" w:rsidR="00681F71" w:rsidRDefault="000B6434">
      <w:pPr>
        <w:pStyle w:val="Ttulo3"/>
        <w:numPr>
          <w:ilvl w:val="4"/>
          <w:numId w:val="9"/>
        </w:numPr>
        <w:tabs>
          <w:tab w:val="left" w:pos="1373"/>
          <w:tab w:val="left" w:pos="1374"/>
        </w:tabs>
        <w:ind w:hanging="1082"/>
      </w:pPr>
      <w:r>
        <w:rPr>
          <w:w w:val="80"/>
        </w:rPr>
        <w:t>Media</w:t>
      </w:r>
      <w:r>
        <w:rPr>
          <w:spacing w:val="10"/>
          <w:w w:val="80"/>
        </w:rPr>
        <w:t xml:space="preserve"> </w:t>
      </w:r>
      <w:r>
        <w:rPr>
          <w:w w:val="80"/>
        </w:rPr>
        <w:t>Geométrica</w:t>
      </w:r>
      <w:r>
        <w:rPr>
          <w:spacing w:val="10"/>
          <w:w w:val="80"/>
        </w:rPr>
        <w:t xml:space="preserve"> </w:t>
      </w:r>
      <w:r>
        <w:rPr>
          <w:w w:val="80"/>
        </w:rPr>
        <w:t>con</w:t>
      </w:r>
      <w:r>
        <w:rPr>
          <w:spacing w:val="13"/>
          <w:w w:val="80"/>
        </w:rPr>
        <w:t xml:space="preserve"> </w:t>
      </w:r>
      <w:r>
        <w:rPr>
          <w:w w:val="80"/>
        </w:rPr>
        <w:t>Presupuesto</w:t>
      </w:r>
      <w:r>
        <w:rPr>
          <w:spacing w:val="13"/>
          <w:w w:val="80"/>
        </w:rPr>
        <w:t xml:space="preserve"> </w:t>
      </w:r>
      <w:r>
        <w:rPr>
          <w:w w:val="80"/>
        </w:rPr>
        <w:t>Oficial</w:t>
      </w:r>
    </w:p>
    <w:p w14:paraId="1BAC81A8" w14:textId="77777777" w:rsidR="00681F71" w:rsidRDefault="00681F71">
      <w:pPr>
        <w:pStyle w:val="Textoindependiente"/>
        <w:spacing w:before="9"/>
        <w:rPr>
          <w:rFonts w:ascii="Arial"/>
          <w:b/>
          <w:sz w:val="21"/>
        </w:rPr>
      </w:pPr>
    </w:p>
    <w:p w14:paraId="43F6BF61" w14:textId="77777777" w:rsidR="00681F71" w:rsidRDefault="000B6434">
      <w:pPr>
        <w:pStyle w:val="Textoindependiente"/>
        <w:spacing w:before="1"/>
        <w:ind w:left="292" w:right="485"/>
      </w:pPr>
      <w:r>
        <w:rPr>
          <w:spacing w:val="-1"/>
          <w:w w:val="85"/>
        </w:rPr>
        <w:t>Para</w:t>
      </w:r>
      <w:r>
        <w:rPr>
          <w:spacing w:val="-4"/>
          <w:w w:val="85"/>
        </w:rPr>
        <w:t xml:space="preserve"> </w:t>
      </w:r>
      <w:r>
        <w:rPr>
          <w:spacing w:val="-1"/>
          <w:w w:val="85"/>
        </w:rPr>
        <w:t>el</w:t>
      </w:r>
      <w:r>
        <w:rPr>
          <w:spacing w:val="-3"/>
          <w:w w:val="85"/>
        </w:rPr>
        <w:t xml:space="preserve"> </w:t>
      </w:r>
      <w:r>
        <w:rPr>
          <w:spacing w:val="-1"/>
          <w:w w:val="85"/>
        </w:rPr>
        <w:t>cálculo</w:t>
      </w:r>
      <w:r>
        <w:rPr>
          <w:spacing w:val="-4"/>
          <w:w w:val="85"/>
        </w:rPr>
        <w:t xml:space="preserve"> </w:t>
      </w:r>
      <w:r>
        <w:rPr>
          <w:spacing w:val="-1"/>
          <w:w w:val="85"/>
        </w:rPr>
        <w:t>de</w:t>
      </w:r>
      <w:r>
        <w:rPr>
          <w:spacing w:val="-3"/>
          <w:w w:val="85"/>
        </w:rPr>
        <w:t xml:space="preserve"> </w:t>
      </w:r>
      <w:r>
        <w:rPr>
          <w:spacing w:val="-1"/>
          <w:w w:val="85"/>
        </w:rPr>
        <w:t>la</w:t>
      </w:r>
      <w:r>
        <w:rPr>
          <w:spacing w:val="-5"/>
          <w:w w:val="85"/>
        </w:rPr>
        <w:t xml:space="preserve"> </w:t>
      </w:r>
      <w:r>
        <w:rPr>
          <w:spacing w:val="-1"/>
          <w:w w:val="85"/>
        </w:rPr>
        <w:t>media</w:t>
      </w:r>
      <w:r>
        <w:rPr>
          <w:spacing w:val="-4"/>
          <w:w w:val="85"/>
        </w:rPr>
        <w:t xml:space="preserve"> </w:t>
      </w:r>
      <w:r>
        <w:rPr>
          <w:spacing w:val="-1"/>
          <w:w w:val="85"/>
        </w:rPr>
        <w:t>geométrica</w:t>
      </w:r>
      <w:r>
        <w:rPr>
          <w:spacing w:val="-3"/>
          <w:w w:val="85"/>
        </w:rPr>
        <w:t xml:space="preserve"> </w:t>
      </w:r>
      <w:r>
        <w:rPr>
          <w:spacing w:val="-1"/>
          <w:w w:val="85"/>
        </w:rPr>
        <w:t>con</w:t>
      </w:r>
      <w:r>
        <w:rPr>
          <w:spacing w:val="-3"/>
          <w:w w:val="85"/>
        </w:rPr>
        <w:t xml:space="preserve"> </w:t>
      </w:r>
      <w:r>
        <w:rPr>
          <w:spacing w:val="-1"/>
          <w:w w:val="85"/>
        </w:rPr>
        <w:t>presupuesto</w:t>
      </w:r>
      <w:r>
        <w:rPr>
          <w:spacing w:val="-5"/>
          <w:w w:val="85"/>
        </w:rPr>
        <w:t xml:space="preserve"> </w:t>
      </w:r>
      <w:r>
        <w:rPr>
          <w:w w:val="85"/>
        </w:rPr>
        <w:t>oficial</w:t>
      </w:r>
      <w:r>
        <w:rPr>
          <w:spacing w:val="-4"/>
          <w:w w:val="85"/>
        </w:rPr>
        <w:t xml:space="preserve"> </w:t>
      </w:r>
      <w:r>
        <w:rPr>
          <w:w w:val="85"/>
        </w:rPr>
        <w:t>se</w:t>
      </w:r>
      <w:r>
        <w:rPr>
          <w:spacing w:val="-3"/>
          <w:w w:val="85"/>
        </w:rPr>
        <w:t xml:space="preserve"> </w:t>
      </w:r>
      <w:r>
        <w:rPr>
          <w:w w:val="85"/>
        </w:rPr>
        <w:t>tendrá</w:t>
      </w:r>
      <w:r>
        <w:rPr>
          <w:spacing w:val="-5"/>
          <w:w w:val="85"/>
        </w:rPr>
        <w:t xml:space="preserve"> </w:t>
      </w:r>
      <w:r>
        <w:rPr>
          <w:w w:val="85"/>
        </w:rPr>
        <w:t>en</w:t>
      </w:r>
      <w:r>
        <w:rPr>
          <w:spacing w:val="-4"/>
          <w:w w:val="85"/>
        </w:rPr>
        <w:t xml:space="preserve"> </w:t>
      </w:r>
      <w:r>
        <w:rPr>
          <w:w w:val="85"/>
        </w:rPr>
        <w:t>cuenta</w:t>
      </w:r>
      <w:r>
        <w:rPr>
          <w:spacing w:val="-5"/>
          <w:w w:val="85"/>
        </w:rPr>
        <w:t xml:space="preserve"> </w:t>
      </w:r>
      <w:r>
        <w:rPr>
          <w:w w:val="85"/>
        </w:rPr>
        <w:t>el</w:t>
      </w:r>
      <w:r>
        <w:rPr>
          <w:spacing w:val="-3"/>
          <w:w w:val="85"/>
        </w:rPr>
        <w:t xml:space="preserve"> </w:t>
      </w:r>
      <w:r>
        <w:rPr>
          <w:w w:val="85"/>
        </w:rPr>
        <w:t>número</w:t>
      </w:r>
      <w:r>
        <w:rPr>
          <w:spacing w:val="-4"/>
          <w:w w:val="85"/>
        </w:rPr>
        <w:t xml:space="preserve"> </w:t>
      </w:r>
      <w:r>
        <w:rPr>
          <w:w w:val="85"/>
        </w:rPr>
        <w:t>de</w:t>
      </w:r>
      <w:r>
        <w:rPr>
          <w:spacing w:val="-4"/>
          <w:w w:val="85"/>
        </w:rPr>
        <w:t xml:space="preserve"> </w:t>
      </w:r>
      <w:r>
        <w:rPr>
          <w:w w:val="85"/>
        </w:rPr>
        <w:t>propuestas</w:t>
      </w:r>
      <w:r>
        <w:rPr>
          <w:spacing w:val="-4"/>
          <w:w w:val="85"/>
        </w:rPr>
        <w:t xml:space="preserve"> </w:t>
      </w:r>
      <w:r>
        <w:rPr>
          <w:w w:val="85"/>
        </w:rPr>
        <w:t>válidas</w:t>
      </w:r>
      <w:r>
        <w:rPr>
          <w:spacing w:val="-5"/>
          <w:w w:val="85"/>
        </w:rPr>
        <w:t xml:space="preserve"> </w:t>
      </w:r>
      <w:r>
        <w:rPr>
          <w:w w:val="85"/>
        </w:rPr>
        <w:t>y</w:t>
      </w:r>
      <w:r>
        <w:rPr>
          <w:spacing w:val="-3"/>
          <w:w w:val="85"/>
        </w:rPr>
        <w:t xml:space="preserve"> </w:t>
      </w:r>
      <w:r>
        <w:rPr>
          <w:w w:val="85"/>
        </w:rPr>
        <w:t>se</w:t>
      </w:r>
      <w:r>
        <w:rPr>
          <w:spacing w:val="1"/>
          <w:w w:val="85"/>
        </w:rPr>
        <w:t xml:space="preserve"> </w:t>
      </w:r>
      <w:r>
        <w:rPr>
          <w:w w:val="80"/>
        </w:rPr>
        <w:t>incluirá</w:t>
      </w:r>
      <w:r>
        <w:rPr>
          <w:spacing w:val="2"/>
          <w:w w:val="80"/>
        </w:rPr>
        <w:t xml:space="preserve"> </w:t>
      </w:r>
      <w:r>
        <w:rPr>
          <w:w w:val="80"/>
        </w:rPr>
        <w:t>el</w:t>
      </w:r>
      <w:r>
        <w:rPr>
          <w:spacing w:val="1"/>
          <w:w w:val="80"/>
        </w:rPr>
        <w:t xml:space="preserve"> </w:t>
      </w:r>
      <w:r>
        <w:rPr>
          <w:w w:val="80"/>
        </w:rPr>
        <w:t>presupuesto</w:t>
      </w:r>
      <w:r>
        <w:rPr>
          <w:spacing w:val="3"/>
          <w:w w:val="80"/>
        </w:rPr>
        <w:t xml:space="preserve"> </w:t>
      </w:r>
      <w:r>
        <w:rPr>
          <w:w w:val="80"/>
        </w:rPr>
        <w:t>oficial del</w:t>
      </w:r>
      <w:r>
        <w:rPr>
          <w:spacing w:val="2"/>
          <w:w w:val="80"/>
        </w:rPr>
        <w:t xml:space="preserve"> </w:t>
      </w:r>
      <w:r>
        <w:rPr>
          <w:w w:val="80"/>
        </w:rPr>
        <w:t>proceso de</w:t>
      </w:r>
      <w:r>
        <w:rPr>
          <w:spacing w:val="2"/>
          <w:w w:val="80"/>
        </w:rPr>
        <w:t xml:space="preserve"> </w:t>
      </w:r>
      <w:r>
        <w:rPr>
          <w:w w:val="80"/>
        </w:rPr>
        <w:t>acuerdo</w:t>
      </w:r>
      <w:r>
        <w:rPr>
          <w:spacing w:val="-1"/>
          <w:w w:val="80"/>
        </w:rPr>
        <w:t xml:space="preserve"> </w:t>
      </w:r>
      <w:r>
        <w:rPr>
          <w:w w:val="80"/>
        </w:rPr>
        <w:t>con</w:t>
      </w:r>
      <w:r>
        <w:rPr>
          <w:spacing w:val="3"/>
          <w:w w:val="80"/>
        </w:rPr>
        <w:t xml:space="preserve"> </w:t>
      </w:r>
      <w:r>
        <w:rPr>
          <w:w w:val="80"/>
        </w:rPr>
        <w:t>el siguiente cuadro:</w:t>
      </w:r>
    </w:p>
    <w:p w14:paraId="6C18D2AA" w14:textId="77777777" w:rsidR="00681F71" w:rsidRDefault="00681F71">
      <w:pPr>
        <w:pStyle w:val="Textoindependiente"/>
        <w:spacing w:before="10" w:after="1"/>
        <w:rPr>
          <w:sz w:val="21"/>
        </w:rPr>
      </w:pPr>
    </w:p>
    <w:tbl>
      <w:tblPr>
        <w:tblStyle w:val="TableNormal"/>
        <w:tblW w:w="0" w:type="auto"/>
        <w:tblInd w:w="25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9"/>
        <w:gridCol w:w="3546"/>
      </w:tblGrid>
      <w:tr w:rsidR="00681F71" w14:paraId="610E8E35" w14:textId="77777777">
        <w:trPr>
          <w:trHeight w:val="755"/>
        </w:trPr>
        <w:tc>
          <w:tcPr>
            <w:tcW w:w="1839" w:type="dxa"/>
            <w:tcBorders>
              <w:left w:val="single" w:sz="4" w:space="0" w:color="000000"/>
              <w:bottom w:val="single" w:sz="4" w:space="0" w:color="000000"/>
              <w:right w:val="single" w:sz="4" w:space="0" w:color="000000"/>
            </w:tcBorders>
            <w:shd w:val="clear" w:color="auto" w:fill="44536A"/>
          </w:tcPr>
          <w:p w14:paraId="0F56A937" w14:textId="77777777" w:rsidR="00681F71" w:rsidRDefault="000B6434">
            <w:pPr>
              <w:pStyle w:val="TableParagraph"/>
              <w:ind w:left="146" w:firstLine="221"/>
              <w:rPr>
                <w:rFonts w:ascii="Arial" w:hAnsi="Arial"/>
                <w:b/>
              </w:rPr>
            </w:pPr>
            <w:r>
              <w:rPr>
                <w:rFonts w:ascii="Arial" w:hAnsi="Arial"/>
                <w:b/>
                <w:w w:val="80"/>
              </w:rPr>
              <w:t>NÚMERO</w:t>
            </w:r>
            <w:r>
              <w:rPr>
                <w:rFonts w:ascii="Arial" w:hAnsi="Arial"/>
                <w:b/>
                <w:spacing w:val="4"/>
                <w:w w:val="80"/>
              </w:rPr>
              <w:t xml:space="preserve"> </w:t>
            </w:r>
            <w:r>
              <w:rPr>
                <w:rFonts w:ascii="Arial" w:hAnsi="Arial"/>
                <w:b/>
                <w:w w:val="80"/>
              </w:rPr>
              <w:t>DE</w:t>
            </w:r>
            <w:r>
              <w:rPr>
                <w:rFonts w:ascii="Arial" w:hAnsi="Arial"/>
                <w:b/>
                <w:spacing w:val="1"/>
                <w:w w:val="80"/>
              </w:rPr>
              <w:t xml:space="preserve"> </w:t>
            </w:r>
            <w:r>
              <w:rPr>
                <w:rFonts w:ascii="Arial" w:hAnsi="Arial"/>
                <w:b/>
                <w:w w:val="80"/>
              </w:rPr>
              <w:t>PROPUESTAS</w:t>
            </w:r>
            <w:r>
              <w:rPr>
                <w:rFonts w:ascii="Arial" w:hAnsi="Arial"/>
                <w:b/>
                <w:spacing w:val="12"/>
                <w:w w:val="80"/>
              </w:rPr>
              <w:t xml:space="preserve"> </w:t>
            </w:r>
            <w:r>
              <w:rPr>
                <w:rFonts w:ascii="Arial" w:hAnsi="Arial"/>
                <w:b/>
                <w:w w:val="80"/>
              </w:rPr>
              <w:t>(N)</w:t>
            </w:r>
          </w:p>
          <w:p w14:paraId="0AA6545D" w14:textId="77777777" w:rsidR="00681F71" w:rsidRDefault="000B6434">
            <w:pPr>
              <w:pStyle w:val="TableParagraph"/>
              <w:spacing w:line="232" w:lineRule="exact"/>
              <w:ind w:left="458"/>
              <w:rPr>
                <w:rFonts w:ascii="Arial" w:hAnsi="Arial"/>
                <w:b/>
              </w:rPr>
            </w:pPr>
            <w:r>
              <w:rPr>
                <w:rFonts w:ascii="Arial" w:hAnsi="Arial"/>
                <w:b/>
                <w:w w:val="90"/>
              </w:rPr>
              <w:t>[NÚMERO]</w:t>
            </w:r>
          </w:p>
        </w:tc>
        <w:tc>
          <w:tcPr>
            <w:tcW w:w="3546" w:type="dxa"/>
            <w:tcBorders>
              <w:left w:val="single" w:sz="4" w:space="0" w:color="000000"/>
              <w:bottom w:val="single" w:sz="4" w:space="0" w:color="000000"/>
              <w:right w:val="single" w:sz="4" w:space="0" w:color="000000"/>
            </w:tcBorders>
            <w:shd w:val="clear" w:color="auto" w:fill="44536A"/>
          </w:tcPr>
          <w:p w14:paraId="29FF1BCC" w14:textId="77777777" w:rsidR="00681F71" w:rsidRDefault="000B6434">
            <w:pPr>
              <w:pStyle w:val="TableParagraph"/>
              <w:ind w:left="143" w:right="132" w:hanging="4"/>
              <w:jc w:val="center"/>
              <w:rPr>
                <w:rFonts w:ascii="Arial" w:hAnsi="Arial"/>
                <w:b/>
              </w:rPr>
            </w:pPr>
            <w:r>
              <w:rPr>
                <w:rFonts w:ascii="Arial" w:hAnsi="Arial"/>
                <w:b/>
                <w:w w:val="80"/>
              </w:rPr>
              <w:t>NÚMERO</w:t>
            </w:r>
            <w:r>
              <w:rPr>
                <w:rFonts w:ascii="Arial" w:hAnsi="Arial"/>
                <w:b/>
                <w:spacing w:val="9"/>
                <w:w w:val="80"/>
              </w:rPr>
              <w:t xml:space="preserve"> </w:t>
            </w:r>
            <w:r>
              <w:rPr>
                <w:rFonts w:ascii="Arial" w:hAnsi="Arial"/>
                <w:b/>
                <w:w w:val="80"/>
              </w:rPr>
              <w:t>DE</w:t>
            </w:r>
            <w:r>
              <w:rPr>
                <w:rFonts w:ascii="Arial" w:hAnsi="Arial"/>
                <w:b/>
                <w:spacing w:val="9"/>
                <w:w w:val="80"/>
              </w:rPr>
              <w:t xml:space="preserve"> </w:t>
            </w:r>
            <w:r>
              <w:rPr>
                <w:rFonts w:ascii="Arial" w:hAnsi="Arial"/>
                <w:b/>
                <w:w w:val="80"/>
              </w:rPr>
              <w:t>VECES</w:t>
            </w:r>
            <w:r>
              <w:rPr>
                <w:rFonts w:ascii="Arial" w:hAnsi="Arial"/>
                <w:b/>
                <w:spacing w:val="8"/>
                <w:w w:val="80"/>
              </w:rPr>
              <w:t xml:space="preserve"> </w:t>
            </w:r>
            <w:r>
              <w:rPr>
                <w:rFonts w:ascii="Arial" w:hAnsi="Arial"/>
                <w:b/>
                <w:w w:val="80"/>
              </w:rPr>
              <w:t>EN</w:t>
            </w:r>
            <w:r>
              <w:rPr>
                <w:rFonts w:ascii="Arial" w:hAnsi="Arial"/>
                <w:b/>
                <w:spacing w:val="9"/>
                <w:w w:val="80"/>
              </w:rPr>
              <w:t xml:space="preserve"> </w:t>
            </w:r>
            <w:r>
              <w:rPr>
                <w:rFonts w:ascii="Arial" w:hAnsi="Arial"/>
                <w:b/>
                <w:w w:val="80"/>
              </w:rPr>
              <w:t>LAS</w:t>
            </w:r>
            <w:r>
              <w:rPr>
                <w:rFonts w:ascii="Arial" w:hAnsi="Arial"/>
                <w:b/>
                <w:spacing w:val="8"/>
                <w:w w:val="80"/>
              </w:rPr>
              <w:t xml:space="preserve"> </w:t>
            </w:r>
            <w:r>
              <w:rPr>
                <w:rFonts w:ascii="Arial" w:hAnsi="Arial"/>
                <w:b/>
                <w:w w:val="80"/>
              </w:rPr>
              <w:t>QUE</w:t>
            </w:r>
            <w:r>
              <w:rPr>
                <w:rFonts w:ascii="Arial" w:hAnsi="Arial"/>
                <w:b/>
                <w:spacing w:val="9"/>
                <w:w w:val="80"/>
              </w:rPr>
              <w:t xml:space="preserve"> </w:t>
            </w:r>
            <w:r>
              <w:rPr>
                <w:rFonts w:ascii="Arial" w:hAnsi="Arial"/>
                <w:b/>
                <w:w w:val="80"/>
              </w:rPr>
              <w:t>SE</w:t>
            </w:r>
            <w:r>
              <w:rPr>
                <w:rFonts w:ascii="Arial" w:hAnsi="Arial"/>
                <w:b/>
                <w:spacing w:val="1"/>
                <w:w w:val="80"/>
              </w:rPr>
              <w:t xml:space="preserve"> </w:t>
            </w:r>
            <w:r>
              <w:rPr>
                <w:rFonts w:ascii="Arial" w:hAnsi="Arial"/>
                <w:b/>
                <w:w w:val="80"/>
              </w:rPr>
              <w:t>INCLUYE</w:t>
            </w:r>
            <w:r>
              <w:rPr>
                <w:rFonts w:ascii="Arial" w:hAnsi="Arial"/>
                <w:b/>
                <w:spacing w:val="20"/>
                <w:w w:val="80"/>
              </w:rPr>
              <w:t xml:space="preserve"> </w:t>
            </w:r>
            <w:r>
              <w:rPr>
                <w:rFonts w:ascii="Arial" w:hAnsi="Arial"/>
                <w:b/>
                <w:w w:val="80"/>
              </w:rPr>
              <w:t>EL</w:t>
            </w:r>
            <w:r>
              <w:rPr>
                <w:rFonts w:ascii="Arial" w:hAnsi="Arial"/>
                <w:b/>
                <w:spacing w:val="22"/>
                <w:w w:val="80"/>
              </w:rPr>
              <w:t xml:space="preserve"> </w:t>
            </w:r>
            <w:r>
              <w:rPr>
                <w:rFonts w:ascii="Arial" w:hAnsi="Arial"/>
                <w:b/>
                <w:w w:val="80"/>
              </w:rPr>
              <w:t>PRESUPUESTO</w:t>
            </w:r>
            <w:r>
              <w:rPr>
                <w:rFonts w:ascii="Arial" w:hAnsi="Arial"/>
                <w:b/>
                <w:spacing w:val="21"/>
                <w:w w:val="80"/>
              </w:rPr>
              <w:t xml:space="preserve"> </w:t>
            </w:r>
            <w:r>
              <w:rPr>
                <w:rFonts w:ascii="Arial" w:hAnsi="Arial"/>
                <w:b/>
                <w:w w:val="80"/>
              </w:rPr>
              <w:t>OFICIAL</w:t>
            </w:r>
          </w:p>
          <w:p w14:paraId="3ADA3ACD" w14:textId="77777777" w:rsidR="00681F71" w:rsidRDefault="000B6434">
            <w:pPr>
              <w:pStyle w:val="TableParagraph"/>
              <w:spacing w:line="232" w:lineRule="exact"/>
              <w:ind w:left="1183" w:right="1179"/>
              <w:jc w:val="center"/>
              <w:rPr>
                <w:rFonts w:ascii="Arial"/>
                <w:b/>
              </w:rPr>
            </w:pPr>
            <w:r>
              <w:rPr>
                <w:rFonts w:ascii="Arial"/>
                <w:b/>
                <w:w w:val="80"/>
              </w:rPr>
              <w:t>(NV)</w:t>
            </w:r>
            <w:r>
              <w:rPr>
                <w:rFonts w:ascii="Arial"/>
                <w:b/>
                <w:spacing w:val="9"/>
                <w:w w:val="80"/>
              </w:rPr>
              <w:t xml:space="preserve"> </w:t>
            </w:r>
            <w:r>
              <w:rPr>
                <w:rFonts w:ascii="Arial"/>
                <w:b/>
                <w:w w:val="80"/>
              </w:rPr>
              <w:t>[VECES]</w:t>
            </w:r>
          </w:p>
        </w:tc>
      </w:tr>
      <w:tr w:rsidR="00681F71" w14:paraId="0CD4855A" w14:textId="77777777">
        <w:trPr>
          <w:trHeight w:val="203"/>
        </w:trPr>
        <w:tc>
          <w:tcPr>
            <w:tcW w:w="1839" w:type="dxa"/>
            <w:tcBorders>
              <w:top w:val="single" w:sz="4" w:space="0" w:color="000000"/>
              <w:left w:val="single" w:sz="4" w:space="0" w:color="000000"/>
              <w:bottom w:val="single" w:sz="4" w:space="0" w:color="000000"/>
              <w:right w:val="single" w:sz="4" w:space="0" w:color="000000"/>
            </w:tcBorders>
          </w:tcPr>
          <w:p w14:paraId="067268E4" w14:textId="77777777" w:rsidR="00681F71" w:rsidRDefault="000B6434">
            <w:pPr>
              <w:pStyle w:val="TableParagraph"/>
              <w:spacing w:line="184" w:lineRule="exact"/>
              <w:ind w:left="600" w:right="590"/>
              <w:jc w:val="center"/>
              <w:rPr>
                <w:rFonts w:ascii="Arial" w:hAnsi="Arial"/>
                <w:b/>
              </w:rPr>
            </w:pPr>
            <w:r>
              <w:rPr>
                <w:rFonts w:ascii="Arial" w:hAnsi="Arial"/>
                <w:b/>
                <w:w w:val="85"/>
              </w:rPr>
              <w:t>1</w:t>
            </w:r>
            <w:r>
              <w:rPr>
                <w:rFonts w:ascii="Arial" w:hAnsi="Arial"/>
                <w:b/>
                <w:spacing w:val="-5"/>
                <w:w w:val="85"/>
              </w:rPr>
              <w:t xml:space="preserve"> </w:t>
            </w:r>
            <w:r>
              <w:rPr>
                <w:rFonts w:ascii="Arial" w:hAnsi="Arial"/>
                <w:b/>
                <w:w w:val="85"/>
              </w:rPr>
              <w:t>–</w:t>
            </w:r>
            <w:r>
              <w:rPr>
                <w:rFonts w:ascii="Arial" w:hAnsi="Arial"/>
                <w:b/>
                <w:spacing w:val="-5"/>
                <w:w w:val="85"/>
              </w:rPr>
              <w:t xml:space="preserve"> </w:t>
            </w:r>
            <w:r>
              <w:rPr>
                <w:rFonts w:ascii="Arial" w:hAnsi="Arial"/>
                <w:b/>
                <w:w w:val="85"/>
              </w:rPr>
              <w:t>3</w:t>
            </w:r>
          </w:p>
        </w:tc>
        <w:tc>
          <w:tcPr>
            <w:tcW w:w="3546" w:type="dxa"/>
            <w:tcBorders>
              <w:top w:val="single" w:sz="4" w:space="0" w:color="000000"/>
              <w:left w:val="single" w:sz="4" w:space="0" w:color="000000"/>
              <w:bottom w:val="single" w:sz="4" w:space="0" w:color="000000"/>
              <w:right w:val="single" w:sz="4" w:space="0" w:color="000000"/>
            </w:tcBorders>
          </w:tcPr>
          <w:p w14:paraId="6E2E99F0" w14:textId="77777777" w:rsidR="00681F71" w:rsidRDefault="000B6434">
            <w:pPr>
              <w:pStyle w:val="TableParagraph"/>
              <w:spacing w:line="184" w:lineRule="exact"/>
              <w:ind w:left="6"/>
              <w:jc w:val="center"/>
              <w:rPr>
                <w:rFonts w:ascii="Arial"/>
                <w:b/>
              </w:rPr>
            </w:pPr>
            <w:r>
              <w:rPr>
                <w:rFonts w:ascii="Arial"/>
                <w:b/>
                <w:w w:val="82"/>
              </w:rPr>
              <w:t>1</w:t>
            </w:r>
          </w:p>
        </w:tc>
      </w:tr>
      <w:tr w:rsidR="00681F71" w14:paraId="42AF1062" w14:textId="77777777">
        <w:trPr>
          <w:trHeight w:val="206"/>
        </w:trPr>
        <w:tc>
          <w:tcPr>
            <w:tcW w:w="1839" w:type="dxa"/>
            <w:tcBorders>
              <w:top w:val="single" w:sz="4" w:space="0" w:color="000000"/>
              <w:left w:val="single" w:sz="4" w:space="0" w:color="000000"/>
              <w:bottom w:val="single" w:sz="4" w:space="0" w:color="000000"/>
              <w:right w:val="single" w:sz="4" w:space="0" w:color="000000"/>
            </w:tcBorders>
          </w:tcPr>
          <w:p w14:paraId="500C763B" w14:textId="77777777" w:rsidR="00681F71" w:rsidRDefault="000B6434">
            <w:pPr>
              <w:pStyle w:val="TableParagraph"/>
              <w:spacing w:line="186" w:lineRule="exact"/>
              <w:ind w:left="600" w:right="590"/>
              <w:jc w:val="center"/>
              <w:rPr>
                <w:rFonts w:ascii="Arial" w:hAnsi="Arial"/>
                <w:b/>
              </w:rPr>
            </w:pPr>
            <w:r>
              <w:rPr>
                <w:rFonts w:ascii="Arial" w:hAnsi="Arial"/>
                <w:b/>
                <w:w w:val="85"/>
              </w:rPr>
              <w:t>4</w:t>
            </w:r>
            <w:r>
              <w:rPr>
                <w:rFonts w:ascii="Arial" w:hAnsi="Arial"/>
                <w:b/>
                <w:spacing w:val="-5"/>
                <w:w w:val="85"/>
              </w:rPr>
              <w:t xml:space="preserve"> </w:t>
            </w:r>
            <w:r>
              <w:rPr>
                <w:rFonts w:ascii="Arial" w:hAnsi="Arial"/>
                <w:b/>
                <w:w w:val="85"/>
              </w:rPr>
              <w:t>–</w:t>
            </w:r>
            <w:r>
              <w:rPr>
                <w:rFonts w:ascii="Arial" w:hAnsi="Arial"/>
                <w:b/>
                <w:spacing w:val="-5"/>
                <w:w w:val="85"/>
              </w:rPr>
              <w:t xml:space="preserve"> </w:t>
            </w:r>
            <w:r>
              <w:rPr>
                <w:rFonts w:ascii="Arial" w:hAnsi="Arial"/>
                <w:b/>
                <w:w w:val="85"/>
              </w:rPr>
              <w:t>6</w:t>
            </w:r>
          </w:p>
        </w:tc>
        <w:tc>
          <w:tcPr>
            <w:tcW w:w="3546" w:type="dxa"/>
            <w:tcBorders>
              <w:top w:val="single" w:sz="4" w:space="0" w:color="000000"/>
              <w:left w:val="single" w:sz="4" w:space="0" w:color="000000"/>
              <w:bottom w:val="single" w:sz="4" w:space="0" w:color="000000"/>
              <w:right w:val="single" w:sz="4" w:space="0" w:color="000000"/>
            </w:tcBorders>
          </w:tcPr>
          <w:p w14:paraId="0920998B" w14:textId="77777777" w:rsidR="00681F71" w:rsidRDefault="000B6434">
            <w:pPr>
              <w:pStyle w:val="TableParagraph"/>
              <w:spacing w:line="186" w:lineRule="exact"/>
              <w:ind w:left="6"/>
              <w:jc w:val="center"/>
              <w:rPr>
                <w:rFonts w:ascii="Arial"/>
                <w:b/>
              </w:rPr>
            </w:pPr>
            <w:r>
              <w:rPr>
                <w:rFonts w:ascii="Arial"/>
                <w:b/>
                <w:w w:val="82"/>
              </w:rPr>
              <w:t>2</w:t>
            </w:r>
          </w:p>
        </w:tc>
      </w:tr>
      <w:tr w:rsidR="00681F71" w14:paraId="5561B266" w14:textId="77777777">
        <w:trPr>
          <w:trHeight w:val="203"/>
        </w:trPr>
        <w:tc>
          <w:tcPr>
            <w:tcW w:w="1839" w:type="dxa"/>
            <w:tcBorders>
              <w:top w:val="single" w:sz="4" w:space="0" w:color="000000"/>
              <w:left w:val="single" w:sz="4" w:space="0" w:color="000000"/>
              <w:bottom w:val="single" w:sz="4" w:space="0" w:color="000000"/>
              <w:right w:val="single" w:sz="4" w:space="0" w:color="000000"/>
            </w:tcBorders>
          </w:tcPr>
          <w:p w14:paraId="511463DB" w14:textId="77777777" w:rsidR="00681F71" w:rsidRDefault="000B6434">
            <w:pPr>
              <w:pStyle w:val="TableParagraph"/>
              <w:spacing w:line="184" w:lineRule="exact"/>
              <w:ind w:left="600" w:right="590"/>
              <w:jc w:val="center"/>
              <w:rPr>
                <w:rFonts w:ascii="Arial" w:hAnsi="Arial"/>
                <w:b/>
              </w:rPr>
            </w:pPr>
            <w:r>
              <w:rPr>
                <w:rFonts w:ascii="Arial" w:hAnsi="Arial"/>
                <w:b/>
                <w:w w:val="85"/>
              </w:rPr>
              <w:t>7</w:t>
            </w:r>
            <w:r>
              <w:rPr>
                <w:rFonts w:ascii="Arial" w:hAnsi="Arial"/>
                <w:b/>
                <w:spacing w:val="-5"/>
                <w:w w:val="85"/>
              </w:rPr>
              <w:t xml:space="preserve"> </w:t>
            </w:r>
            <w:r>
              <w:rPr>
                <w:rFonts w:ascii="Arial" w:hAnsi="Arial"/>
                <w:b/>
                <w:w w:val="85"/>
              </w:rPr>
              <w:t>–</w:t>
            </w:r>
            <w:r>
              <w:rPr>
                <w:rFonts w:ascii="Arial" w:hAnsi="Arial"/>
                <w:b/>
                <w:spacing w:val="-5"/>
                <w:w w:val="85"/>
              </w:rPr>
              <w:t xml:space="preserve"> </w:t>
            </w:r>
            <w:r>
              <w:rPr>
                <w:rFonts w:ascii="Arial" w:hAnsi="Arial"/>
                <w:b/>
                <w:w w:val="85"/>
              </w:rPr>
              <w:t>9</w:t>
            </w:r>
          </w:p>
        </w:tc>
        <w:tc>
          <w:tcPr>
            <w:tcW w:w="3546" w:type="dxa"/>
            <w:tcBorders>
              <w:top w:val="single" w:sz="4" w:space="0" w:color="000000"/>
              <w:left w:val="single" w:sz="4" w:space="0" w:color="000000"/>
              <w:bottom w:val="single" w:sz="4" w:space="0" w:color="000000"/>
              <w:right w:val="single" w:sz="4" w:space="0" w:color="000000"/>
            </w:tcBorders>
          </w:tcPr>
          <w:p w14:paraId="1647A3C0" w14:textId="77777777" w:rsidR="00681F71" w:rsidRDefault="000B6434">
            <w:pPr>
              <w:pStyle w:val="TableParagraph"/>
              <w:spacing w:line="184" w:lineRule="exact"/>
              <w:ind w:left="6"/>
              <w:jc w:val="center"/>
              <w:rPr>
                <w:rFonts w:ascii="Arial"/>
                <w:b/>
              </w:rPr>
            </w:pPr>
            <w:r>
              <w:rPr>
                <w:rFonts w:ascii="Arial"/>
                <w:b/>
                <w:w w:val="82"/>
              </w:rPr>
              <w:t>3</w:t>
            </w:r>
          </w:p>
        </w:tc>
      </w:tr>
      <w:tr w:rsidR="00681F71" w14:paraId="2A36129D" w14:textId="77777777">
        <w:trPr>
          <w:trHeight w:val="205"/>
        </w:trPr>
        <w:tc>
          <w:tcPr>
            <w:tcW w:w="1839" w:type="dxa"/>
            <w:tcBorders>
              <w:top w:val="single" w:sz="4" w:space="0" w:color="000000"/>
              <w:left w:val="single" w:sz="4" w:space="0" w:color="000000"/>
              <w:bottom w:val="single" w:sz="4" w:space="0" w:color="000000"/>
              <w:right w:val="single" w:sz="4" w:space="0" w:color="000000"/>
            </w:tcBorders>
          </w:tcPr>
          <w:p w14:paraId="2005CEFE" w14:textId="77777777" w:rsidR="00681F71" w:rsidRDefault="000B6434">
            <w:pPr>
              <w:pStyle w:val="TableParagraph"/>
              <w:spacing w:before="2" w:line="184" w:lineRule="exact"/>
              <w:ind w:left="600" w:right="590"/>
              <w:jc w:val="center"/>
              <w:rPr>
                <w:rFonts w:ascii="Arial" w:hAnsi="Arial"/>
                <w:b/>
              </w:rPr>
            </w:pPr>
            <w:r>
              <w:rPr>
                <w:rFonts w:ascii="Arial" w:hAnsi="Arial"/>
                <w:b/>
                <w:w w:val="80"/>
              </w:rPr>
              <w:t>10</w:t>
            </w:r>
            <w:r>
              <w:rPr>
                <w:rFonts w:ascii="Arial" w:hAnsi="Arial"/>
                <w:b/>
                <w:spacing w:val="5"/>
                <w:w w:val="80"/>
              </w:rPr>
              <w:t xml:space="preserve"> </w:t>
            </w:r>
            <w:r>
              <w:rPr>
                <w:rFonts w:ascii="Arial" w:hAnsi="Arial"/>
                <w:b/>
                <w:w w:val="80"/>
              </w:rPr>
              <w:t>–</w:t>
            </w:r>
            <w:r>
              <w:rPr>
                <w:rFonts w:ascii="Arial" w:hAnsi="Arial"/>
                <w:b/>
                <w:spacing w:val="5"/>
                <w:w w:val="80"/>
              </w:rPr>
              <w:t xml:space="preserve"> </w:t>
            </w:r>
            <w:r>
              <w:rPr>
                <w:rFonts w:ascii="Arial" w:hAnsi="Arial"/>
                <w:b/>
                <w:w w:val="80"/>
              </w:rPr>
              <w:t>12</w:t>
            </w:r>
          </w:p>
        </w:tc>
        <w:tc>
          <w:tcPr>
            <w:tcW w:w="3546" w:type="dxa"/>
            <w:tcBorders>
              <w:top w:val="single" w:sz="4" w:space="0" w:color="000000"/>
              <w:left w:val="single" w:sz="4" w:space="0" w:color="000000"/>
              <w:bottom w:val="single" w:sz="4" w:space="0" w:color="000000"/>
              <w:right w:val="single" w:sz="4" w:space="0" w:color="000000"/>
            </w:tcBorders>
          </w:tcPr>
          <w:p w14:paraId="19E2BB3F" w14:textId="77777777" w:rsidR="00681F71" w:rsidRDefault="000B6434">
            <w:pPr>
              <w:pStyle w:val="TableParagraph"/>
              <w:spacing w:before="2" w:line="184" w:lineRule="exact"/>
              <w:ind w:left="6"/>
              <w:jc w:val="center"/>
              <w:rPr>
                <w:rFonts w:ascii="Arial"/>
                <w:b/>
              </w:rPr>
            </w:pPr>
            <w:r>
              <w:rPr>
                <w:rFonts w:ascii="Arial"/>
                <w:b/>
                <w:w w:val="82"/>
              </w:rPr>
              <w:t>4</w:t>
            </w:r>
          </w:p>
        </w:tc>
      </w:tr>
      <w:tr w:rsidR="00681F71" w14:paraId="19082277" w14:textId="77777777">
        <w:trPr>
          <w:trHeight w:val="206"/>
        </w:trPr>
        <w:tc>
          <w:tcPr>
            <w:tcW w:w="1839" w:type="dxa"/>
            <w:tcBorders>
              <w:top w:val="single" w:sz="4" w:space="0" w:color="000000"/>
              <w:left w:val="single" w:sz="4" w:space="0" w:color="000000"/>
              <w:bottom w:val="single" w:sz="4" w:space="0" w:color="000000"/>
              <w:right w:val="single" w:sz="4" w:space="0" w:color="000000"/>
            </w:tcBorders>
          </w:tcPr>
          <w:p w14:paraId="7774E9BF" w14:textId="77777777" w:rsidR="00681F71" w:rsidRDefault="000B6434">
            <w:pPr>
              <w:pStyle w:val="TableParagraph"/>
              <w:spacing w:line="186" w:lineRule="exact"/>
              <w:ind w:left="600" w:right="590"/>
              <w:jc w:val="center"/>
              <w:rPr>
                <w:rFonts w:ascii="Arial" w:hAnsi="Arial"/>
                <w:b/>
              </w:rPr>
            </w:pPr>
            <w:r>
              <w:rPr>
                <w:rFonts w:ascii="Arial" w:hAnsi="Arial"/>
                <w:b/>
                <w:w w:val="80"/>
              </w:rPr>
              <w:t>13</w:t>
            </w:r>
            <w:r>
              <w:rPr>
                <w:rFonts w:ascii="Arial" w:hAnsi="Arial"/>
                <w:b/>
                <w:spacing w:val="5"/>
                <w:w w:val="80"/>
              </w:rPr>
              <w:t xml:space="preserve"> </w:t>
            </w:r>
            <w:r>
              <w:rPr>
                <w:rFonts w:ascii="Arial" w:hAnsi="Arial"/>
                <w:b/>
                <w:w w:val="80"/>
              </w:rPr>
              <w:t>–</w:t>
            </w:r>
            <w:r>
              <w:rPr>
                <w:rFonts w:ascii="Arial" w:hAnsi="Arial"/>
                <w:b/>
                <w:spacing w:val="5"/>
                <w:w w:val="80"/>
              </w:rPr>
              <w:t xml:space="preserve"> </w:t>
            </w:r>
            <w:r>
              <w:rPr>
                <w:rFonts w:ascii="Arial" w:hAnsi="Arial"/>
                <w:b/>
                <w:w w:val="80"/>
              </w:rPr>
              <w:t>15</w:t>
            </w:r>
          </w:p>
        </w:tc>
        <w:tc>
          <w:tcPr>
            <w:tcW w:w="3546" w:type="dxa"/>
            <w:tcBorders>
              <w:top w:val="single" w:sz="4" w:space="0" w:color="000000"/>
              <w:left w:val="single" w:sz="4" w:space="0" w:color="000000"/>
              <w:bottom w:val="single" w:sz="4" w:space="0" w:color="000000"/>
              <w:right w:val="single" w:sz="4" w:space="0" w:color="000000"/>
            </w:tcBorders>
          </w:tcPr>
          <w:p w14:paraId="5B3846FC" w14:textId="77777777" w:rsidR="00681F71" w:rsidRDefault="000B6434">
            <w:pPr>
              <w:pStyle w:val="TableParagraph"/>
              <w:spacing w:line="186" w:lineRule="exact"/>
              <w:ind w:left="6"/>
              <w:jc w:val="center"/>
              <w:rPr>
                <w:rFonts w:ascii="Arial"/>
                <w:b/>
              </w:rPr>
            </w:pPr>
            <w:r>
              <w:rPr>
                <w:rFonts w:ascii="Arial"/>
                <w:b/>
                <w:w w:val="82"/>
              </w:rPr>
              <w:t>5</w:t>
            </w:r>
          </w:p>
        </w:tc>
      </w:tr>
      <w:tr w:rsidR="00681F71" w14:paraId="1AA44AFD" w14:textId="77777777">
        <w:trPr>
          <w:trHeight w:val="203"/>
        </w:trPr>
        <w:tc>
          <w:tcPr>
            <w:tcW w:w="1839" w:type="dxa"/>
            <w:tcBorders>
              <w:top w:val="single" w:sz="4" w:space="0" w:color="000000"/>
              <w:left w:val="single" w:sz="4" w:space="0" w:color="000000"/>
              <w:bottom w:val="single" w:sz="4" w:space="0" w:color="000000"/>
              <w:right w:val="single" w:sz="4" w:space="0" w:color="000000"/>
            </w:tcBorders>
          </w:tcPr>
          <w:p w14:paraId="681EFECD" w14:textId="77777777" w:rsidR="00681F71" w:rsidRDefault="000B6434">
            <w:pPr>
              <w:pStyle w:val="TableParagraph"/>
              <w:spacing w:line="184" w:lineRule="exact"/>
              <w:ind w:left="8"/>
              <w:jc w:val="center"/>
              <w:rPr>
                <w:rFonts w:ascii="Arial" w:hAnsi="Arial"/>
                <w:b/>
              </w:rPr>
            </w:pPr>
            <w:r>
              <w:rPr>
                <w:rFonts w:ascii="Arial" w:hAnsi="Arial"/>
                <w:b/>
                <w:w w:val="82"/>
              </w:rPr>
              <w:t>…</w:t>
            </w:r>
          </w:p>
        </w:tc>
        <w:tc>
          <w:tcPr>
            <w:tcW w:w="3546" w:type="dxa"/>
            <w:tcBorders>
              <w:top w:val="single" w:sz="4" w:space="0" w:color="000000"/>
              <w:left w:val="single" w:sz="4" w:space="0" w:color="000000"/>
              <w:bottom w:val="single" w:sz="4" w:space="0" w:color="000000"/>
              <w:right w:val="single" w:sz="4" w:space="0" w:color="000000"/>
            </w:tcBorders>
          </w:tcPr>
          <w:p w14:paraId="0821FAEF" w14:textId="77777777" w:rsidR="00681F71" w:rsidRDefault="000B6434">
            <w:pPr>
              <w:pStyle w:val="TableParagraph"/>
              <w:spacing w:line="184" w:lineRule="exact"/>
              <w:ind w:left="10"/>
              <w:jc w:val="center"/>
              <w:rPr>
                <w:rFonts w:ascii="Arial" w:hAnsi="Arial"/>
                <w:b/>
              </w:rPr>
            </w:pPr>
            <w:r>
              <w:rPr>
                <w:rFonts w:ascii="Arial" w:hAnsi="Arial"/>
                <w:b/>
                <w:w w:val="82"/>
              </w:rPr>
              <w:t>…</w:t>
            </w:r>
          </w:p>
        </w:tc>
      </w:tr>
    </w:tbl>
    <w:p w14:paraId="2BDD8D2D" w14:textId="77777777" w:rsidR="00681F71" w:rsidRDefault="00681F71">
      <w:pPr>
        <w:pStyle w:val="Textoindependiente"/>
        <w:spacing w:before="1"/>
      </w:pPr>
    </w:p>
    <w:p w14:paraId="6D7DB2D7" w14:textId="77777777" w:rsidR="00681F71" w:rsidRDefault="000B6434">
      <w:pPr>
        <w:pStyle w:val="Textoindependiente"/>
        <w:ind w:left="292"/>
      </w:pPr>
      <w:r>
        <w:rPr>
          <w:w w:val="80"/>
        </w:rPr>
        <w:t>Y</w:t>
      </w:r>
      <w:r>
        <w:rPr>
          <w:spacing w:val="7"/>
          <w:w w:val="80"/>
        </w:rPr>
        <w:t xml:space="preserve"> </w:t>
      </w:r>
      <w:r>
        <w:rPr>
          <w:w w:val="80"/>
        </w:rPr>
        <w:t>así</w:t>
      </w:r>
      <w:r>
        <w:rPr>
          <w:spacing w:val="9"/>
          <w:w w:val="80"/>
        </w:rPr>
        <w:t xml:space="preserve"> </w:t>
      </w:r>
      <w:r>
        <w:rPr>
          <w:w w:val="80"/>
        </w:rPr>
        <w:t>sucesivamente</w:t>
      </w:r>
      <w:r>
        <w:rPr>
          <w:spacing w:val="6"/>
          <w:w w:val="80"/>
        </w:rPr>
        <w:t xml:space="preserve"> </w:t>
      </w:r>
      <w:r>
        <w:rPr>
          <w:w w:val="80"/>
        </w:rPr>
        <w:t>por</w:t>
      </w:r>
      <w:r>
        <w:rPr>
          <w:spacing w:val="9"/>
          <w:w w:val="80"/>
        </w:rPr>
        <w:t xml:space="preserve"> </w:t>
      </w:r>
      <w:r>
        <w:rPr>
          <w:w w:val="80"/>
        </w:rPr>
        <w:t>cada</w:t>
      </w:r>
      <w:r>
        <w:rPr>
          <w:spacing w:val="7"/>
          <w:w w:val="80"/>
        </w:rPr>
        <w:t xml:space="preserve"> </w:t>
      </w:r>
      <w:r>
        <w:rPr>
          <w:w w:val="80"/>
        </w:rPr>
        <w:t>tres</w:t>
      </w:r>
      <w:r>
        <w:rPr>
          <w:spacing w:val="9"/>
          <w:w w:val="80"/>
        </w:rPr>
        <w:t xml:space="preserve"> </w:t>
      </w:r>
      <w:r>
        <w:rPr>
          <w:w w:val="80"/>
        </w:rPr>
        <w:t>propuestas</w:t>
      </w:r>
      <w:r>
        <w:rPr>
          <w:spacing w:val="9"/>
          <w:w w:val="80"/>
        </w:rPr>
        <w:t xml:space="preserve"> </w:t>
      </w:r>
      <w:r>
        <w:rPr>
          <w:w w:val="80"/>
        </w:rPr>
        <w:t>válidas</w:t>
      </w:r>
      <w:r>
        <w:rPr>
          <w:spacing w:val="8"/>
          <w:w w:val="80"/>
        </w:rPr>
        <w:t xml:space="preserve"> </w:t>
      </w:r>
      <w:r>
        <w:rPr>
          <w:w w:val="80"/>
        </w:rPr>
        <w:t>se</w:t>
      </w:r>
      <w:r>
        <w:rPr>
          <w:spacing w:val="9"/>
          <w:w w:val="80"/>
        </w:rPr>
        <w:t xml:space="preserve"> </w:t>
      </w:r>
      <w:r>
        <w:rPr>
          <w:w w:val="80"/>
        </w:rPr>
        <w:t>incluirá</w:t>
      </w:r>
      <w:r>
        <w:rPr>
          <w:spacing w:val="9"/>
          <w:w w:val="80"/>
        </w:rPr>
        <w:t xml:space="preserve"> </w:t>
      </w:r>
      <w:r>
        <w:rPr>
          <w:w w:val="80"/>
        </w:rPr>
        <w:t>una</w:t>
      </w:r>
      <w:r>
        <w:rPr>
          <w:spacing w:val="9"/>
          <w:w w:val="80"/>
        </w:rPr>
        <w:t xml:space="preserve"> </w:t>
      </w:r>
      <w:r>
        <w:rPr>
          <w:w w:val="80"/>
        </w:rPr>
        <w:t>vez</w:t>
      </w:r>
      <w:r>
        <w:rPr>
          <w:spacing w:val="9"/>
          <w:w w:val="80"/>
        </w:rPr>
        <w:t xml:space="preserve"> </w:t>
      </w:r>
      <w:r>
        <w:rPr>
          <w:w w:val="80"/>
        </w:rPr>
        <w:t>el</w:t>
      </w:r>
      <w:r>
        <w:rPr>
          <w:spacing w:val="7"/>
          <w:w w:val="80"/>
        </w:rPr>
        <w:t xml:space="preserve"> </w:t>
      </w:r>
      <w:r>
        <w:rPr>
          <w:w w:val="80"/>
        </w:rPr>
        <w:t>presupuesto</w:t>
      </w:r>
      <w:r>
        <w:rPr>
          <w:spacing w:val="9"/>
          <w:w w:val="80"/>
        </w:rPr>
        <w:t xml:space="preserve"> </w:t>
      </w:r>
      <w:r>
        <w:rPr>
          <w:w w:val="80"/>
        </w:rPr>
        <w:t>oficial.</w:t>
      </w:r>
    </w:p>
    <w:p w14:paraId="0A42C47D" w14:textId="77777777" w:rsidR="00681F71" w:rsidRDefault="00681F71">
      <w:pPr>
        <w:sectPr w:rsidR="00681F71">
          <w:type w:val="continuous"/>
          <w:pgSz w:w="12250" w:h="15850"/>
          <w:pgMar w:top="2920" w:right="640" w:bottom="1140" w:left="840" w:header="720" w:footer="720" w:gutter="0"/>
          <w:cols w:space="720"/>
        </w:sectPr>
      </w:pPr>
    </w:p>
    <w:p w14:paraId="3E78B5EB" w14:textId="77777777" w:rsidR="00681F71" w:rsidRDefault="00681F71">
      <w:pPr>
        <w:pStyle w:val="Textoindependiente"/>
        <w:rPr>
          <w:sz w:val="20"/>
        </w:rPr>
      </w:pPr>
    </w:p>
    <w:p w14:paraId="37E7CF4A" w14:textId="77777777" w:rsidR="00681F71" w:rsidRDefault="00681F71">
      <w:pPr>
        <w:pStyle w:val="Textoindependiente"/>
        <w:spacing w:before="3"/>
        <w:rPr>
          <w:sz w:val="20"/>
        </w:rPr>
      </w:pPr>
    </w:p>
    <w:p w14:paraId="53081855" w14:textId="77777777" w:rsidR="00681F71" w:rsidRDefault="000B6434">
      <w:pPr>
        <w:pStyle w:val="Textoindependiente"/>
        <w:ind w:left="292" w:right="485"/>
      </w:pPr>
      <w:r>
        <w:rPr>
          <w:w w:val="80"/>
        </w:rPr>
        <w:t>Seguidamente</w:t>
      </w:r>
      <w:r>
        <w:rPr>
          <w:spacing w:val="11"/>
          <w:w w:val="80"/>
        </w:rPr>
        <w:t xml:space="preserve"> </w:t>
      </w:r>
      <w:r>
        <w:rPr>
          <w:w w:val="80"/>
        </w:rPr>
        <w:t>se</w:t>
      </w:r>
      <w:r>
        <w:rPr>
          <w:spacing w:val="12"/>
          <w:w w:val="80"/>
        </w:rPr>
        <w:t xml:space="preserve"> </w:t>
      </w:r>
      <w:r>
        <w:rPr>
          <w:w w:val="80"/>
        </w:rPr>
        <w:t>determinará</w:t>
      </w:r>
      <w:r>
        <w:rPr>
          <w:spacing w:val="9"/>
          <w:w w:val="80"/>
        </w:rPr>
        <w:t xml:space="preserve"> </w:t>
      </w:r>
      <w:r>
        <w:rPr>
          <w:w w:val="80"/>
        </w:rPr>
        <w:t>la</w:t>
      </w:r>
      <w:r>
        <w:rPr>
          <w:spacing w:val="11"/>
          <w:w w:val="80"/>
        </w:rPr>
        <w:t xml:space="preserve"> </w:t>
      </w:r>
      <w:r>
        <w:rPr>
          <w:w w:val="80"/>
        </w:rPr>
        <w:t>media</w:t>
      </w:r>
      <w:r>
        <w:rPr>
          <w:spacing w:val="12"/>
          <w:w w:val="80"/>
        </w:rPr>
        <w:t xml:space="preserve"> </w:t>
      </w:r>
      <w:r>
        <w:rPr>
          <w:w w:val="80"/>
        </w:rPr>
        <w:t>geométrica</w:t>
      </w:r>
      <w:r>
        <w:rPr>
          <w:spacing w:val="10"/>
          <w:w w:val="80"/>
        </w:rPr>
        <w:t xml:space="preserve"> </w:t>
      </w:r>
      <w:r>
        <w:rPr>
          <w:w w:val="80"/>
        </w:rPr>
        <w:t>con</w:t>
      </w:r>
      <w:r>
        <w:rPr>
          <w:spacing w:val="12"/>
          <w:w w:val="80"/>
        </w:rPr>
        <w:t xml:space="preserve"> </w:t>
      </w:r>
      <w:r>
        <w:rPr>
          <w:w w:val="80"/>
        </w:rPr>
        <w:t>la</w:t>
      </w:r>
      <w:r>
        <w:rPr>
          <w:spacing w:val="12"/>
          <w:w w:val="80"/>
        </w:rPr>
        <w:t xml:space="preserve"> </w:t>
      </w:r>
      <w:r>
        <w:rPr>
          <w:w w:val="80"/>
        </w:rPr>
        <w:t>inclusión</w:t>
      </w:r>
      <w:r>
        <w:rPr>
          <w:spacing w:val="11"/>
          <w:w w:val="80"/>
        </w:rPr>
        <w:t xml:space="preserve"> </w:t>
      </w:r>
      <w:r>
        <w:rPr>
          <w:w w:val="80"/>
        </w:rPr>
        <w:t>del</w:t>
      </w:r>
      <w:r>
        <w:rPr>
          <w:spacing w:val="10"/>
          <w:w w:val="80"/>
        </w:rPr>
        <w:t xml:space="preserve"> </w:t>
      </w:r>
      <w:r>
        <w:rPr>
          <w:w w:val="80"/>
        </w:rPr>
        <w:t>presupuesto</w:t>
      </w:r>
      <w:r>
        <w:rPr>
          <w:spacing w:val="12"/>
          <w:w w:val="80"/>
        </w:rPr>
        <w:t xml:space="preserve"> </w:t>
      </w:r>
      <w:r>
        <w:rPr>
          <w:w w:val="80"/>
        </w:rPr>
        <w:t>oficial</w:t>
      </w:r>
      <w:r>
        <w:rPr>
          <w:spacing w:val="9"/>
          <w:w w:val="80"/>
        </w:rPr>
        <w:t xml:space="preserve"> </w:t>
      </w:r>
      <w:proofErr w:type="gramStart"/>
      <w:r>
        <w:rPr>
          <w:w w:val="80"/>
        </w:rPr>
        <w:t>de</w:t>
      </w:r>
      <w:r>
        <w:rPr>
          <w:spacing w:val="12"/>
          <w:w w:val="80"/>
        </w:rPr>
        <w:t xml:space="preserve"> </w:t>
      </w:r>
      <w:r>
        <w:rPr>
          <w:w w:val="80"/>
        </w:rPr>
        <w:t>acuerdo</w:t>
      </w:r>
      <w:r>
        <w:rPr>
          <w:spacing w:val="12"/>
          <w:w w:val="80"/>
        </w:rPr>
        <w:t xml:space="preserve"> </w:t>
      </w:r>
      <w:r>
        <w:rPr>
          <w:w w:val="80"/>
        </w:rPr>
        <w:t>a</w:t>
      </w:r>
      <w:proofErr w:type="gramEnd"/>
      <w:r>
        <w:rPr>
          <w:spacing w:val="10"/>
          <w:w w:val="80"/>
        </w:rPr>
        <w:t xml:space="preserve"> </w:t>
      </w:r>
      <w:r>
        <w:rPr>
          <w:w w:val="80"/>
        </w:rPr>
        <w:t>lo</w:t>
      </w:r>
      <w:r>
        <w:rPr>
          <w:spacing w:val="12"/>
          <w:w w:val="80"/>
        </w:rPr>
        <w:t xml:space="preserve"> </w:t>
      </w:r>
      <w:r>
        <w:rPr>
          <w:w w:val="80"/>
        </w:rPr>
        <w:t>establecido</w:t>
      </w:r>
      <w:r>
        <w:rPr>
          <w:spacing w:val="11"/>
          <w:w w:val="80"/>
        </w:rPr>
        <w:t xml:space="preserve"> </w:t>
      </w:r>
      <w:r>
        <w:rPr>
          <w:w w:val="80"/>
        </w:rPr>
        <w:t>en</w:t>
      </w:r>
      <w:r>
        <w:rPr>
          <w:spacing w:val="12"/>
          <w:w w:val="80"/>
        </w:rPr>
        <w:t xml:space="preserve"> </w:t>
      </w:r>
      <w:r>
        <w:rPr>
          <w:w w:val="80"/>
        </w:rPr>
        <w:t>el</w:t>
      </w:r>
      <w:r>
        <w:rPr>
          <w:spacing w:val="1"/>
          <w:w w:val="80"/>
        </w:rPr>
        <w:t xml:space="preserve"> </w:t>
      </w:r>
      <w:r>
        <w:rPr>
          <w:w w:val="90"/>
        </w:rPr>
        <w:t>cuadro</w:t>
      </w:r>
      <w:r>
        <w:rPr>
          <w:spacing w:val="-8"/>
          <w:w w:val="90"/>
        </w:rPr>
        <w:t xml:space="preserve"> </w:t>
      </w:r>
      <w:r>
        <w:rPr>
          <w:w w:val="90"/>
        </w:rPr>
        <w:t>anterior</w:t>
      </w:r>
      <w:r>
        <w:rPr>
          <w:spacing w:val="-10"/>
          <w:w w:val="90"/>
        </w:rPr>
        <w:t xml:space="preserve"> </w:t>
      </w:r>
      <w:r>
        <w:rPr>
          <w:w w:val="90"/>
        </w:rPr>
        <w:t>mediante</w:t>
      </w:r>
      <w:r>
        <w:rPr>
          <w:spacing w:val="-10"/>
          <w:w w:val="90"/>
        </w:rPr>
        <w:t xml:space="preserve"> </w:t>
      </w:r>
      <w:r>
        <w:rPr>
          <w:w w:val="90"/>
        </w:rPr>
        <w:t>la</w:t>
      </w:r>
      <w:r>
        <w:rPr>
          <w:spacing w:val="-8"/>
          <w:w w:val="90"/>
        </w:rPr>
        <w:t xml:space="preserve"> </w:t>
      </w:r>
      <w:r>
        <w:rPr>
          <w:w w:val="90"/>
        </w:rPr>
        <w:t>siguiente</w:t>
      </w:r>
      <w:r>
        <w:rPr>
          <w:spacing w:val="-9"/>
          <w:w w:val="90"/>
        </w:rPr>
        <w:t xml:space="preserve"> </w:t>
      </w:r>
      <w:r>
        <w:rPr>
          <w:w w:val="90"/>
        </w:rPr>
        <w:t>fórmula:</w:t>
      </w:r>
    </w:p>
    <w:p w14:paraId="789A5589" w14:textId="77777777" w:rsidR="00681F71" w:rsidRDefault="000B6434">
      <w:pPr>
        <w:tabs>
          <w:tab w:val="left" w:pos="3996"/>
          <w:tab w:val="left" w:pos="7716"/>
        </w:tabs>
        <w:spacing w:before="21" w:line="137" w:lineRule="exact"/>
        <w:ind w:left="2886"/>
        <w:rPr>
          <w:rFonts w:ascii="Times New Roman"/>
          <w:sz w:val="15"/>
        </w:rPr>
      </w:pPr>
      <w:r>
        <w:rPr>
          <w:rFonts w:ascii="Times New Roman"/>
          <w:sz w:val="15"/>
        </w:rPr>
        <w:t>__</w:t>
      </w:r>
      <w:r>
        <w:rPr>
          <w:rFonts w:ascii="Times New Roman"/>
          <w:sz w:val="15"/>
        </w:rPr>
        <w:tab/>
      </w:r>
      <w:r>
        <w:rPr>
          <w:rFonts w:ascii="Times New Roman"/>
          <w:w w:val="93"/>
          <w:sz w:val="15"/>
          <w:u w:val="single"/>
        </w:rPr>
        <w:t xml:space="preserve"> </w:t>
      </w:r>
      <w:r>
        <w:rPr>
          <w:rFonts w:ascii="Times New Roman"/>
          <w:sz w:val="15"/>
          <w:u w:val="single"/>
        </w:rPr>
        <w:tab/>
      </w:r>
    </w:p>
    <w:p w14:paraId="53D04EBF" w14:textId="57A14EE4" w:rsidR="00681F71" w:rsidRDefault="00B16625">
      <w:pPr>
        <w:spacing w:line="364" w:lineRule="exact"/>
        <w:ind w:left="2864"/>
        <w:rPr>
          <w:rFonts w:ascii="Times New Roman" w:hAnsi="Times New Roman"/>
          <w:i/>
          <w:sz w:val="26"/>
        </w:rPr>
      </w:pPr>
      <w:r>
        <w:rPr>
          <w:noProof/>
        </w:rPr>
        <mc:AlternateContent>
          <mc:Choice Requires="wpg">
            <w:drawing>
              <wp:anchor distT="0" distB="0" distL="114300" distR="114300" simplePos="0" relativeHeight="483009536" behindDoc="1" locked="0" layoutInCell="1" allowOverlap="1" wp14:anchorId="209460AC" wp14:editId="4297E10C">
                <wp:simplePos x="0" y="0"/>
                <wp:positionH relativeFrom="page">
                  <wp:posOffset>2978785</wp:posOffset>
                </wp:positionH>
                <wp:positionV relativeFrom="paragraph">
                  <wp:posOffset>11430</wp:posOffset>
                </wp:positionV>
                <wp:extent cx="93345" cy="211455"/>
                <wp:effectExtent l="0" t="0" r="0" b="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211455"/>
                          <a:chOff x="4691" y="18"/>
                          <a:chExt cx="147" cy="333"/>
                        </a:xfrm>
                      </wpg:grpSpPr>
                      <wps:wsp>
                        <wps:cNvPr id="12" name="Line 5"/>
                        <wps:cNvCnPr>
                          <a:cxnSpLocks noChangeShapeType="1"/>
                        </wps:cNvCnPr>
                        <wps:spPr bwMode="auto">
                          <a:xfrm>
                            <a:off x="4692" y="238"/>
                            <a:ext cx="36" cy="0"/>
                          </a:xfrm>
                          <a:prstGeom prst="line">
                            <a:avLst/>
                          </a:prstGeom>
                          <a:noFill/>
                          <a:ln w="18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4"/>
                        <wps:cNvCnPr>
                          <a:cxnSpLocks noChangeShapeType="1"/>
                        </wps:cNvCnPr>
                        <wps:spPr bwMode="auto">
                          <a:xfrm>
                            <a:off x="4721" y="212"/>
                            <a:ext cx="53" cy="129"/>
                          </a:xfrm>
                          <a:prstGeom prst="line">
                            <a:avLst/>
                          </a:prstGeom>
                          <a:noFill/>
                          <a:ln w="179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3"/>
                        <wps:cNvCnPr>
                          <a:cxnSpLocks noChangeShapeType="1"/>
                        </wps:cNvCnPr>
                        <wps:spPr bwMode="auto">
                          <a:xfrm>
                            <a:off x="4782" y="349"/>
                            <a:ext cx="54" cy="0"/>
                          </a:xfrm>
                          <a:prstGeom prst="line">
                            <a:avLst/>
                          </a:prstGeom>
                          <a:noFill/>
                          <a:ln w="177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89647F" id="Group 2" o:spid="_x0000_s1026" style="position:absolute;margin-left:234.55pt;margin-top:.9pt;width:7.35pt;height:16.65pt;z-index:-20306944;mso-position-horizontal-relative:page" coordorigin="4691,18" coordsize="147,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">
                <v:line id="Line 5" o:spid="_x0000_s1027" style="position:absolute;visibility:visible;mso-wrap-style:square" from="4692,238" to="4728,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" strokeweight=".05236mm"/>
                <v:line id="Line 4" o:spid="_x0000_s1028" style="position:absolute;visibility:visible;mso-wrap-style:square" from="4721,212" to="4774,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" strokeweight=".04972mm"/>
                <v:line id="Line 3" o:spid="_x0000_s1029" style="position:absolute;visibility:visible;mso-wrap-style:square" from="4782,349" to="4836,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" strokeweight=".04922mm"/>
                <w10:wrap anchorx="page"/>
              </v:group>
            </w:pict>
          </mc:Fallback>
        </mc:AlternateContent>
      </w:r>
      <w:r>
        <w:rPr>
          <w:rFonts w:ascii="Times New Roman" w:hAnsi="Times New Roman"/>
          <w:i/>
          <w:spacing w:val="6"/>
          <w:w w:val="90"/>
          <w:position w:val="2"/>
          <w:sz w:val="26"/>
        </w:rPr>
        <w:t>G</w:t>
      </w:r>
      <w:r>
        <w:rPr>
          <w:rFonts w:ascii="Times New Roman" w:hAnsi="Times New Roman"/>
          <w:i/>
          <w:spacing w:val="6"/>
          <w:w w:val="90"/>
          <w:sz w:val="15"/>
        </w:rPr>
        <w:t>PO</w:t>
      </w:r>
      <w:r>
        <w:rPr>
          <w:rFonts w:ascii="Times New Roman" w:hAnsi="Times New Roman"/>
          <w:i/>
          <w:spacing w:val="10"/>
          <w:w w:val="90"/>
          <w:sz w:val="15"/>
        </w:rPr>
        <w:t xml:space="preserve"> </w:t>
      </w:r>
      <w:r>
        <w:rPr>
          <w:rFonts w:ascii="Symbol" w:hAnsi="Symbol"/>
          <w:w w:val="90"/>
          <w:position w:val="2"/>
          <w:sz w:val="26"/>
        </w:rPr>
        <w:t></w:t>
      </w:r>
      <w:r>
        <w:rPr>
          <w:rFonts w:ascii="Times New Roman" w:hAnsi="Times New Roman"/>
          <w:spacing w:val="-7"/>
          <w:w w:val="90"/>
          <w:position w:val="2"/>
          <w:sz w:val="26"/>
        </w:rPr>
        <w:t xml:space="preserve"> </w:t>
      </w:r>
      <w:r>
        <w:rPr>
          <w:rFonts w:ascii="Times New Roman" w:hAnsi="Times New Roman"/>
          <w:w w:val="90"/>
          <w:position w:val="2"/>
          <w:sz w:val="26"/>
          <w:vertAlign w:val="superscript"/>
        </w:rPr>
        <w:t>(</w:t>
      </w:r>
      <w:proofErr w:type="spellStart"/>
      <w:r>
        <w:rPr>
          <w:rFonts w:ascii="Times New Roman" w:hAnsi="Times New Roman"/>
          <w:i/>
          <w:w w:val="90"/>
          <w:position w:val="2"/>
          <w:sz w:val="26"/>
          <w:vertAlign w:val="superscript"/>
        </w:rPr>
        <w:t>nv</w:t>
      </w:r>
      <w:r>
        <w:rPr>
          <w:rFonts w:ascii="Symbol" w:hAnsi="Symbol"/>
          <w:w w:val="90"/>
          <w:position w:val="2"/>
          <w:sz w:val="26"/>
          <w:vertAlign w:val="superscript"/>
        </w:rPr>
        <w:t></w:t>
      </w:r>
      <w:r>
        <w:rPr>
          <w:rFonts w:ascii="Times New Roman" w:hAnsi="Times New Roman"/>
          <w:i/>
          <w:w w:val="90"/>
          <w:position w:val="2"/>
          <w:sz w:val="26"/>
          <w:vertAlign w:val="superscript"/>
        </w:rPr>
        <w:t>n</w:t>
      </w:r>
      <w:proofErr w:type="spellEnd"/>
      <w:r>
        <w:rPr>
          <w:rFonts w:ascii="Times New Roman" w:hAnsi="Times New Roman"/>
          <w:w w:val="90"/>
          <w:position w:val="2"/>
          <w:sz w:val="26"/>
          <w:vertAlign w:val="superscript"/>
        </w:rPr>
        <w:t>)</w:t>
      </w:r>
      <w:r>
        <w:rPr>
          <w:rFonts w:ascii="Times New Roman" w:hAnsi="Times New Roman"/>
          <w:spacing w:val="5"/>
          <w:w w:val="90"/>
          <w:position w:val="2"/>
          <w:sz w:val="26"/>
        </w:rPr>
        <w:t xml:space="preserve"> </w:t>
      </w:r>
      <w:r>
        <w:rPr>
          <w:rFonts w:ascii="Times New Roman" w:hAnsi="Times New Roman"/>
          <w:i/>
          <w:w w:val="90"/>
          <w:position w:val="2"/>
          <w:sz w:val="26"/>
        </w:rPr>
        <w:t>PO</w:t>
      </w:r>
      <w:r>
        <w:rPr>
          <w:rFonts w:ascii="Times New Roman" w:hAnsi="Times New Roman"/>
          <w:i/>
          <w:spacing w:val="-7"/>
          <w:w w:val="90"/>
          <w:position w:val="2"/>
          <w:sz w:val="26"/>
        </w:rPr>
        <w:t xml:space="preserve"> </w:t>
      </w:r>
      <w:r>
        <w:rPr>
          <w:rFonts w:ascii="Symbol" w:hAnsi="Symbol"/>
          <w:w w:val="90"/>
          <w:position w:val="2"/>
          <w:sz w:val="26"/>
        </w:rPr>
        <w:t></w:t>
      </w:r>
      <w:r>
        <w:rPr>
          <w:rFonts w:ascii="Times New Roman" w:hAnsi="Times New Roman"/>
          <w:spacing w:val="-9"/>
          <w:w w:val="90"/>
          <w:position w:val="2"/>
          <w:sz w:val="26"/>
        </w:rPr>
        <w:t xml:space="preserve"> </w:t>
      </w:r>
      <w:proofErr w:type="spellStart"/>
      <w:r>
        <w:rPr>
          <w:rFonts w:ascii="Times New Roman" w:hAnsi="Times New Roman"/>
          <w:i/>
          <w:w w:val="90"/>
          <w:position w:val="2"/>
          <w:sz w:val="26"/>
        </w:rPr>
        <w:t>PO</w:t>
      </w:r>
      <w:proofErr w:type="spellEnd"/>
      <w:r>
        <w:rPr>
          <w:rFonts w:ascii="Times New Roman" w:hAnsi="Times New Roman"/>
          <w:i/>
          <w:spacing w:val="-6"/>
          <w:w w:val="90"/>
          <w:position w:val="2"/>
          <w:sz w:val="26"/>
        </w:rPr>
        <w:t xml:space="preserve"> </w:t>
      </w:r>
      <w:r>
        <w:rPr>
          <w:rFonts w:ascii="Symbol" w:hAnsi="Symbol"/>
          <w:spacing w:val="6"/>
          <w:w w:val="90"/>
          <w:position w:val="2"/>
          <w:sz w:val="26"/>
        </w:rPr>
        <w:t></w:t>
      </w:r>
      <w:r>
        <w:rPr>
          <w:rFonts w:ascii="Lucida Sans Unicode" w:hAnsi="Lucida Sans Unicode"/>
          <w:spacing w:val="6"/>
          <w:w w:val="90"/>
          <w:position w:val="2"/>
          <w:sz w:val="26"/>
        </w:rPr>
        <w:t>…</w:t>
      </w:r>
      <w:r>
        <w:rPr>
          <w:rFonts w:ascii="Lucida Sans Unicode" w:hAnsi="Lucida Sans Unicode"/>
          <w:spacing w:val="-51"/>
          <w:w w:val="90"/>
          <w:position w:val="2"/>
          <w:sz w:val="26"/>
        </w:rPr>
        <w:t xml:space="preserve"> </w:t>
      </w:r>
      <w:r>
        <w:rPr>
          <w:rFonts w:ascii="Symbol" w:hAnsi="Symbol"/>
          <w:w w:val="90"/>
          <w:position w:val="2"/>
          <w:sz w:val="26"/>
        </w:rPr>
        <w:t></w:t>
      </w:r>
      <w:r>
        <w:rPr>
          <w:rFonts w:ascii="Times New Roman" w:hAnsi="Times New Roman"/>
          <w:spacing w:val="-8"/>
          <w:w w:val="90"/>
          <w:position w:val="2"/>
          <w:sz w:val="26"/>
        </w:rPr>
        <w:t xml:space="preserve"> </w:t>
      </w:r>
      <w:proofErr w:type="spellStart"/>
      <w:r>
        <w:rPr>
          <w:rFonts w:ascii="Times New Roman" w:hAnsi="Times New Roman"/>
          <w:i/>
          <w:w w:val="90"/>
          <w:position w:val="2"/>
          <w:sz w:val="26"/>
        </w:rPr>
        <w:t>PO</w:t>
      </w:r>
      <w:r>
        <w:rPr>
          <w:rFonts w:ascii="Times New Roman" w:hAnsi="Times New Roman"/>
          <w:i/>
          <w:w w:val="90"/>
          <w:position w:val="2"/>
          <w:sz w:val="26"/>
          <w:vertAlign w:val="subscript"/>
        </w:rPr>
        <w:t>nv</w:t>
      </w:r>
      <w:proofErr w:type="spellEnd"/>
      <w:r>
        <w:rPr>
          <w:rFonts w:ascii="Times New Roman" w:hAnsi="Times New Roman"/>
          <w:i/>
          <w:spacing w:val="13"/>
          <w:w w:val="90"/>
          <w:position w:val="2"/>
          <w:sz w:val="26"/>
        </w:rPr>
        <w:t xml:space="preserve"> </w:t>
      </w:r>
      <w:r>
        <w:rPr>
          <w:rFonts w:ascii="Symbol" w:hAnsi="Symbol"/>
          <w:w w:val="90"/>
          <w:position w:val="2"/>
          <w:sz w:val="26"/>
        </w:rPr>
        <w:t></w:t>
      </w:r>
      <w:r>
        <w:rPr>
          <w:rFonts w:ascii="Times New Roman" w:hAnsi="Times New Roman"/>
          <w:spacing w:val="-9"/>
          <w:w w:val="90"/>
          <w:position w:val="2"/>
          <w:sz w:val="26"/>
        </w:rPr>
        <w:t xml:space="preserve"> </w:t>
      </w:r>
      <w:r>
        <w:rPr>
          <w:rFonts w:ascii="Times New Roman" w:hAnsi="Times New Roman"/>
          <w:i/>
          <w:w w:val="90"/>
          <w:position w:val="2"/>
          <w:sz w:val="26"/>
        </w:rPr>
        <w:t>P</w:t>
      </w:r>
      <w:r>
        <w:rPr>
          <w:rFonts w:ascii="Times New Roman" w:hAnsi="Times New Roman"/>
          <w:w w:val="90"/>
          <w:position w:val="2"/>
          <w:sz w:val="26"/>
          <w:vertAlign w:val="subscript"/>
        </w:rPr>
        <w:t>1</w:t>
      </w:r>
      <w:r>
        <w:rPr>
          <w:rFonts w:ascii="Times New Roman" w:hAnsi="Times New Roman"/>
          <w:spacing w:val="6"/>
          <w:w w:val="90"/>
          <w:position w:val="2"/>
          <w:sz w:val="26"/>
        </w:rPr>
        <w:t xml:space="preserve"> </w:t>
      </w:r>
      <w:r>
        <w:rPr>
          <w:rFonts w:ascii="Symbol" w:hAnsi="Symbol"/>
          <w:w w:val="90"/>
          <w:position w:val="2"/>
          <w:sz w:val="26"/>
        </w:rPr>
        <w:t></w:t>
      </w:r>
      <w:r>
        <w:rPr>
          <w:rFonts w:ascii="Times New Roman" w:hAnsi="Times New Roman"/>
          <w:spacing w:val="-9"/>
          <w:w w:val="90"/>
          <w:position w:val="2"/>
          <w:sz w:val="26"/>
        </w:rPr>
        <w:t xml:space="preserve"> </w:t>
      </w:r>
      <w:r>
        <w:rPr>
          <w:rFonts w:ascii="Times New Roman" w:hAnsi="Times New Roman"/>
          <w:i/>
          <w:w w:val="90"/>
          <w:position w:val="2"/>
          <w:sz w:val="26"/>
        </w:rPr>
        <w:t>P</w:t>
      </w:r>
      <w:r>
        <w:rPr>
          <w:rFonts w:ascii="Times New Roman" w:hAnsi="Times New Roman"/>
          <w:w w:val="90"/>
          <w:position w:val="2"/>
          <w:sz w:val="26"/>
          <w:vertAlign w:val="subscript"/>
        </w:rPr>
        <w:t>2</w:t>
      </w:r>
      <w:r>
        <w:rPr>
          <w:rFonts w:ascii="Times New Roman" w:hAnsi="Times New Roman"/>
          <w:spacing w:val="16"/>
          <w:w w:val="90"/>
          <w:position w:val="2"/>
          <w:sz w:val="26"/>
        </w:rPr>
        <w:t xml:space="preserve"> </w:t>
      </w:r>
      <w:r>
        <w:rPr>
          <w:rFonts w:ascii="Symbol" w:hAnsi="Symbol"/>
          <w:spacing w:val="6"/>
          <w:w w:val="90"/>
          <w:position w:val="2"/>
          <w:sz w:val="26"/>
        </w:rPr>
        <w:t></w:t>
      </w:r>
      <w:r>
        <w:rPr>
          <w:rFonts w:ascii="Lucida Sans Unicode" w:hAnsi="Lucida Sans Unicode"/>
          <w:spacing w:val="6"/>
          <w:w w:val="90"/>
          <w:position w:val="2"/>
          <w:sz w:val="26"/>
        </w:rPr>
        <w:t>…</w:t>
      </w:r>
      <w:r>
        <w:rPr>
          <w:rFonts w:ascii="Lucida Sans Unicode" w:hAnsi="Lucida Sans Unicode"/>
          <w:spacing w:val="-50"/>
          <w:w w:val="90"/>
          <w:position w:val="2"/>
          <w:sz w:val="26"/>
        </w:rPr>
        <w:t xml:space="preserve"> </w:t>
      </w:r>
      <w:r>
        <w:rPr>
          <w:rFonts w:ascii="Symbol" w:hAnsi="Symbol"/>
          <w:w w:val="90"/>
          <w:position w:val="2"/>
          <w:sz w:val="26"/>
        </w:rPr>
        <w:t></w:t>
      </w:r>
      <w:r>
        <w:rPr>
          <w:rFonts w:ascii="Times New Roman" w:hAnsi="Times New Roman"/>
          <w:spacing w:val="-10"/>
          <w:w w:val="90"/>
          <w:position w:val="2"/>
          <w:sz w:val="26"/>
        </w:rPr>
        <w:t xml:space="preserve"> </w:t>
      </w:r>
      <w:proofErr w:type="spellStart"/>
      <w:r>
        <w:rPr>
          <w:rFonts w:ascii="Times New Roman" w:hAnsi="Times New Roman"/>
          <w:i/>
          <w:w w:val="90"/>
          <w:position w:val="2"/>
          <w:sz w:val="26"/>
        </w:rPr>
        <w:t>P</w:t>
      </w:r>
      <w:r>
        <w:rPr>
          <w:rFonts w:ascii="Times New Roman" w:hAnsi="Times New Roman"/>
          <w:i/>
          <w:w w:val="90"/>
          <w:position w:val="2"/>
          <w:sz w:val="26"/>
          <w:vertAlign w:val="subscript"/>
        </w:rPr>
        <w:t>n</w:t>
      </w:r>
      <w:proofErr w:type="spellEnd"/>
    </w:p>
    <w:p w14:paraId="7969D777" w14:textId="77777777" w:rsidR="00681F71" w:rsidRDefault="000B6434">
      <w:pPr>
        <w:pStyle w:val="Textoindependiente"/>
        <w:spacing w:before="48" w:line="253" w:lineRule="exact"/>
        <w:ind w:left="292"/>
      </w:pPr>
      <w:r>
        <w:rPr>
          <w:w w:val="90"/>
        </w:rPr>
        <w:t>Donde,</w:t>
      </w:r>
    </w:p>
    <w:p w14:paraId="6C7BE784" w14:textId="77777777" w:rsidR="00681F71" w:rsidRDefault="000B6434">
      <w:pPr>
        <w:pStyle w:val="Textoindependiente"/>
        <w:tabs>
          <w:tab w:val="left" w:pos="888"/>
          <w:tab w:val="left" w:pos="1493"/>
        </w:tabs>
        <w:ind w:left="292"/>
      </w:pPr>
      <w:proofErr w:type="spellStart"/>
      <w:r>
        <w:rPr>
          <w:w w:val="90"/>
        </w:rPr>
        <w:t>Gpo</w:t>
      </w:r>
      <w:proofErr w:type="spellEnd"/>
      <w:r>
        <w:rPr>
          <w:w w:val="90"/>
        </w:rPr>
        <w:tab/>
        <w:t>=</w:t>
      </w:r>
      <w:r>
        <w:rPr>
          <w:w w:val="90"/>
        </w:rPr>
        <w:tab/>
      </w:r>
      <w:r>
        <w:rPr>
          <w:w w:val="80"/>
        </w:rPr>
        <w:t>Media</w:t>
      </w:r>
      <w:r>
        <w:rPr>
          <w:spacing w:val="10"/>
          <w:w w:val="80"/>
        </w:rPr>
        <w:t xml:space="preserve"> </w:t>
      </w:r>
      <w:r>
        <w:rPr>
          <w:w w:val="80"/>
        </w:rPr>
        <w:t>geométrica</w:t>
      </w:r>
      <w:r>
        <w:rPr>
          <w:spacing w:val="11"/>
          <w:w w:val="80"/>
        </w:rPr>
        <w:t xml:space="preserve"> </w:t>
      </w:r>
      <w:r>
        <w:rPr>
          <w:w w:val="80"/>
        </w:rPr>
        <w:t>con</w:t>
      </w:r>
      <w:r>
        <w:rPr>
          <w:spacing w:val="9"/>
          <w:w w:val="80"/>
        </w:rPr>
        <w:t xml:space="preserve"> </w:t>
      </w:r>
      <w:r>
        <w:rPr>
          <w:w w:val="80"/>
        </w:rPr>
        <w:t>presupuesto</w:t>
      </w:r>
      <w:r>
        <w:rPr>
          <w:spacing w:val="11"/>
          <w:w w:val="80"/>
        </w:rPr>
        <w:t xml:space="preserve"> </w:t>
      </w:r>
      <w:r>
        <w:rPr>
          <w:w w:val="80"/>
        </w:rPr>
        <w:t>oficial.</w:t>
      </w:r>
    </w:p>
    <w:p w14:paraId="686D9362" w14:textId="77777777" w:rsidR="00681F71" w:rsidRDefault="000B6434">
      <w:pPr>
        <w:pStyle w:val="Textoindependiente"/>
        <w:tabs>
          <w:tab w:val="left" w:pos="888"/>
          <w:tab w:val="left" w:pos="1495"/>
        </w:tabs>
        <w:spacing w:before="1"/>
        <w:ind w:left="292" w:right="4424"/>
      </w:pPr>
      <w:proofErr w:type="spellStart"/>
      <w:r>
        <w:rPr>
          <w:w w:val="90"/>
        </w:rPr>
        <w:t>nv</w:t>
      </w:r>
      <w:proofErr w:type="spellEnd"/>
      <w:r>
        <w:rPr>
          <w:w w:val="90"/>
        </w:rPr>
        <w:tab/>
        <w:t>=</w:t>
      </w:r>
      <w:r>
        <w:rPr>
          <w:w w:val="90"/>
        </w:rPr>
        <w:tab/>
      </w:r>
      <w:r>
        <w:rPr>
          <w:w w:val="80"/>
        </w:rPr>
        <w:t>Número</w:t>
      </w:r>
      <w:r>
        <w:rPr>
          <w:spacing w:val="9"/>
          <w:w w:val="80"/>
        </w:rPr>
        <w:t xml:space="preserve"> </w:t>
      </w:r>
      <w:r>
        <w:rPr>
          <w:w w:val="80"/>
        </w:rPr>
        <w:t>de</w:t>
      </w:r>
      <w:r>
        <w:rPr>
          <w:spacing w:val="9"/>
          <w:w w:val="80"/>
        </w:rPr>
        <w:t xml:space="preserve"> </w:t>
      </w:r>
      <w:r>
        <w:rPr>
          <w:w w:val="80"/>
        </w:rPr>
        <w:t>veces</w:t>
      </w:r>
      <w:r>
        <w:rPr>
          <w:spacing w:val="9"/>
          <w:w w:val="80"/>
        </w:rPr>
        <w:t xml:space="preserve"> </w:t>
      </w:r>
      <w:r>
        <w:rPr>
          <w:w w:val="80"/>
        </w:rPr>
        <w:t>que</w:t>
      </w:r>
      <w:r>
        <w:rPr>
          <w:spacing w:val="6"/>
          <w:w w:val="80"/>
        </w:rPr>
        <w:t xml:space="preserve"> </w:t>
      </w:r>
      <w:r>
        <w:rPr>
          <w:w w:val="80"/>
        </w:rPr>
        <w:t>se</w:t>
      </w:r>
      <w:r>
        <w:rPr>
          <w:spacing w:val="9"/>
          <w:w w:val="80"/>
        </w:rPr>
        <w:t xml:space="preserve"> </w:t>
      </w:r>
      <w:r>
        <w:rPr>
          <w:w w:val="80"/>
        </w:rPr>
        <w:t>incluye</w:t>
      </w:r>
      <w:r>
        <w:rPr>
          <w:spacing w:val="10"/>
          <w:w w:val="80"/>
        </w:rPr>
        <w:t xml:space="preserve"> </w:t>
      </w:r>
      <w:r>
        <w:rPr>
          <w:w w:val="80"/>
        </w:rPr>
        <w:t>el</w:t>
      </w:r>
      <w:r>
        <w:rPr>
          <w:spacing w:val="9"/>
          <w:w w:val="80"/>
        </w:rPr>
        <w:t xml:space="preserve"> </w:t>
      </w:r>
      <w:r>
        <w:rPr>
          <w:w w:val="80"/>
        </w:rPr>
        <w:t>presupuesto</w:t>
      </w:r>
      <w:r>
        <w:rPr>
          <w:spacing w:val="9"/>
          <w:w w:val="80"/>
        </w:rPr>
        <w:t xml:space="preserve"> </w:t>
      </w:r>
      <w:r>
        <w:rPr>
          <w:w w:val="80"/>
        </w:rPr>
        <w:t>oficial</w:t>
      </w:r>
      <w:r>
        <w:rPr>
          <w:spacing w:val="9"/>
          <w:w w:val="80"/>
        </w:rPr>
        <w:t xml:space="preserve"> </w:t>
      </w:r>
      <w:r>
        <w:rPr>
          <w:w w:val="80"/>
        </w:rPr>
        <w:t>(PO).</w:t>
      </w:r>
      <w:r>
        <w:rPr>
          <w:spacing w:val="-46"/>
          <w:w w:val="80"/>
        </w:rPr>
        <w:t xml:space="preserve"> </w:t>
      </w:r>
      <w:r>
        <w:rPr>
          <w:w w:val="90"/>
        </w:rPr>
        <w:t>n</w:t>
      </w:r>
      <w:r>
        <w:rPr>
          <w:w w:val="90"/>
        </w:rPr>
        <w:tab/>
        <w:t>=</w:t>
      </w:r>
      <w:r>
        <w:rPr>
          <w:w w:val="90"/>
        </w:rPr>
        <w:tab/>
      </w:r>
      <w:r>
        <w:rPr>
          <w:w w:val="85"/>
        </w:rPr>
        <w:t>Número</w:t>
      </w:r>
      <w:r>
        <w:rPr>
          <w:spacing w:val="-4"/>
          <w:w w:val="85"/>
        </w:rPr>
        <w:t xml:space="preserve"> </w:t>
      </w:r>
      <w:r>
        <w:rPr>
          <w:w w:val="85"/>
        </w:rPr>
        <w:t>de</w:t>
      </w:r>
      <w:r>
        <w:rPr>
          <w:spacing w:val="-5"/>
          <w:w w:val="85"/>
        </w:rPr>
        <w:t xml:space="preserve"> </w:t>
      </w:r>
      <w:r>
        <w:rPr>
          <w:w w:val="85"/>
        </w:rPr>
        <w:t>Ofertas</w:t>
      </w:r>
      <w:r>
        <w:rPr>
          <w:spacing w:val="-3"/>
          <w:w w:val="85"/>
        </w:rPr>
        <w:t xml:space="preserve"> </w:t>
      </w:r>
      <w:r>
        <w:rPr>
          <w:w w:val="85"/>
        </w:rPr>
        <w:t>válidas.</w:t>
      </w:r>
    </w:p>
    <w:p w14:paraId="4EBC0E1D" w14:textId="77777777" w:rsidR="00681F71" w:rsidRDefault="000B6434">
      <w:pPr>
        <w:pStyle w:val="Textoindependiente"/>
        <w:tabs>
          <w:tab w:val="left" w:pos="907"/>
          <w:tab w:val="left" w:pos="1514"/>
        </w:tabs>
        <w:spacing w:line="251" w:lineRule="exact"/>
        <w:ind w:left="292"/>
      </w:pPr>
      <w:r>
        <w:rPr>
          <w:w w:val="90"/>
        </w:rPr>
        <w:t>PO</w:t>
      </w:r>
      <w:r>
        <w:rPr>
          <w:w w:val="90"/>
        </w:rPr>
        <w:tab/>
        <w:t>=</w:t>
      </w:r>
      <w:r>
        <w:rPr>
          <w:w w:val="90"/>
        </w:rPr>
        <w:tab/>
      </w:r>
      <w:r>
        <w:rPr>
          <w:w w:val="80"/>
        </w:rPr>
        <w:t>Presupuesto</w:t>
      </w:r>
      <w:r>
        <w:rPr>
          <w:spacing w:val="10"/>
          <w:w w:val="80"/>
        </w:rPr>
        <w:t xml:space="preserve"> </w:t>
      </w:r>
      <w:r>
        <w:rPr>
          <w:w w:val="80"/>
        </w:rPr>
        <w:t>oficial</w:t>
      </w:r>
      <w:r>
        <w:rPr>
          <w:spacing w:val="11"/>
          <w:w w:val="80"/>
        </w:rPr>
        <w:t xml:space="preserve"> </w:t>
      </w:r>
      <w:r>
        <w:rPr>
          <w:w w:val="80"/>
        </w:rPr>
        <w:t>del</w:t>
      </w:r>
      <w:r>
        <w:rPr>
          <w:spacing w:val="11"/>
          <w:w w:val="80"/>
        </w:rPr>
        <w:t xml:space="preserve"> </w:t>
      </w:r>
      <w:r>
        <w:rPr>
          <w:w w:val="80"/>
        </w:rPr>
        <w:t>Proceso</w:t>
      </w:r>
      <w:r>
        <w:rPr>
          <w:spacing w:val="11"/>
          <w:w w:val="80"/>
        </w:rPr>
        <w:t xml:space="preserve"> </w:t>
      </w:r>
      <w:r>
        <w:rPr>
          <w:w w:val="80"/>
        </w:rPr>
        <w:t>de</w:t>
      </w:r>
      <w:r>
        <w:rPr>
          <w:spacing w:val="11"/>
          <w:w w:val="80"/>
        </w:rPr>
        <w:t xml:space="preserve"> </w:t>
      </w:r>
      <w:r>
        <w:rPr>
          <w:w w:val="80"/>
        </w:rPr>
        <w:t>Contratación.</w:t>
      </w:r>
    </w:p>
    <w:p w14:paraId="1F763D83" w14:textId="77777777" w:rsidR="00681F71" w:rsidRDefault="000B6434">
      <w:pPr>
        <w:pStyle w:val="Textoindependiente"/>
        <w:tabs>
          <w:tab w:val="left" w:pos="907"/>
          <w:tab w:val="left" w:pos="1514"/>
        </w:tabs>
        <w:spacing w:line="252" w:lineRule="exact"/>
        <w:ind w:left="292"/>
      </w:pPr>
      <w:r>
        <w:rPr>
          <w:w w:val="90"/>
        </w:rPr>
        <w:t>Pi</w:t>
      </w:r>
      <w:r>
        <w:rPr>
          <w:w w:val="90"/>
        </w:rPr>
        <w:tab/>
        <w:t>=</w:t>
      </w:r>
      <w:r>
        <w:rPr>
          <w:w w:val="90"/>
        </w:rPr>
        <w:tab/>
      </w:r>
      <w:r>
        <w:rPr>
          <w:w w:val="80"/>
        </w:rPr>
        <w:t>Valor</w:t>
      </w:r>
      <w:r>
        <w:rPr>
          <w:spacing w:val="8"/>
          <w:w w:val="80"/>
        </w:rPr>
        <w:t xml:space="preserve"> </w:t>
      </w:r>
      <w:r>
        <w:rPr>
          <w:w w:val="80"/>
        </w:rPr>
        <w:t>de</w:t>
      </w:r>
      <w:r>
        <w:rPr>
          <w:spacing w:val="9"/>
          <w:w w:val="80"/>
        </w:rPr>
        <w:t xml:space="preserve"> </w:t>
      </w:r>
      <w:r>
        <w:rPr>
          <w:w w:val="80"/>
        </w:rPr>
        <w:t>la</w:t>
      </w:r>
      <w:r>
        <w:rPr>
          <w:spacing w:val="9"/>
          <w:w w:val="80"/>
        </w:rPr>
        <w:t xml:space="preserve"> </w:t>
      </w:r>
      <w:r>
        <w:rPr>
          <w:w w:val="80"/>
        </w:rPr>
        <w:t>oferta</w:t>
      </w:r>
      <w:r>
        <w:rPr>
          <w:spacing w:val="8"/>
          <w:w w:val="80"/>
        </w:rPr>
        <w:t xml:space="preserve"> </w:t>
      </w:r>
      <w:r>
        <w:rPr>
          <w:w w:val="80"/>
        </w:rPr>
        <w:t>económica</w:t>
      </w:r>
      <w:r>
        <w:rPr>
          <w:spacing w:val="9"/>
          <w:w w:val="80"/>
        </w:rPr>
        <w:t xml:space="preserve"> </w:t>
      </w:r>
      <w:r>
        <w:rPr>
          <w:w w:val="80"/>
        </w:rPr>
        <w:t>sin</w:t>
      </w:r>
      <w:r>
        <w:rPr>
          <w:spacing w:val="9"/>
          <w:w w:val="80"/>
        </w:rPr>
        <w:t xml:space="preserve"> </w:t>
      </w:r>
      <w:r>
        <w:rPr>
          <w:w w:val="80"/>
        </w:rPr>
        <w:t>decimales</w:t>
      </w:r>
      <w:r>
        <w:rPr>
          <w:spacing w:val="6"/>
          <w:w w:val="80"/>
        </w:rPr>
        <w:t xml:space="preserve"> </w:t>
      </w:r>
      <w:r>
        <w:rPr>
          <w:w w:val="80"/>
        </w:rPr>
        <w:t>del</w:t>
      </w:r>
      <w:r>
        <w:rPr>
          <w:spacing w:val="9"/>
          <w:w w:val="80"/>
        </w:rPr>
        <w:t xml:space="preserve"> </w:t>
      </w:r>
      <w:r>
        <w:rPr>
          <w:w w:val="80"/>
        </w:rPr>
        <w:t>Proponente</w:t>
      </w:r>
      <w:r>
        <w:rPr>
          <w:spacing w:val="8"/>
          <w:w w:val="80"/>
        </w:rPr>
        <w:t xml:space="preserve"> </w:t>
      </w:r>
      <w:r>
        <w:rPr>
          <w:w w:val="80"/>
        </w:rPr>
        <w:t>i.</w:t>
      </w:r>
    </w:p>
    <w:p w14:paraId="16228F4D" w14:textId="77777777" w:rsidR="00681F71" w:rsidRDefault="00681F71">
      <w:pPr>
        <w:pStyle w:val="Textoindependiente"/>
        <w:spacing w:before="1"/>
      </w:pPr>
    </w:p>
    <w:p w14:paraId="46E0461A" w14:textId="77777777" w:rsidR="00681F71" w:rsidRDefault="000B6434">
      <w:pPr>
        <w:pStyle w:val="Textoindependiente"/>
        <w:ind w:left="292"/>
      </w:pPr>
      <w:r>
        <w:rPr>
          <w:w w:val="85"/>
        </w:rPr>
        <w:t>Establecida</w:t>
      </w:r>
      <w:r>
        <w:rPr>
          <w:spacing w:val="26"/>
          <w:w w:val="85"/>
        </w:rPr>
        <w:t xml:space="preserve"> </w:t>
      </w:r>
      <w:r>
        <w:rPr>
          <w:w w:val="85"/>
        </w:rPr>
        <w:t>la</w:t>
      </w:r>
      <w:r>
        <w:rPr>
          <w:spacing w:val="29"/>
          <w:w w:val="85"/>
        </w:rPr>
        <w:t xml:space="preserve"> </w:t>
      </w:r>
      <w:r>
        <w:rPr>
          <w:w w:val="85"/>
        </w:rPr>
        <w:t>media</w:t>
      </w:r>
      <w:r>
        <w:rPr>
          <w:spacing w:val="28"/>
          <w:w w:val="85"/>
        </w:rPr>
        <w:t xml:space="preserve"> </w:t>
      </w:r>
      <w:r>
        <w:rPr>
          <w:w w:val="85"/>
        </w:rPr>
        <w:t>geométrica</w:t>
      </w:r>
      <w:r>
        <w:rPr>
          <w:spacing w:val="28"/>
          <w:w w:val="85"/>
        </w:rPr>
        <w:t xml:space="preserve"> </w:t>
      </w:r>
      <w:r>
        <w:rPr>
          <w:w w:val="85"/>
        </w:rPr>
        <w:t>se</w:t>
      </w:r>
      <w:r>
        <w:rPr>
          <w:spacing w:val="29"/>
          <w:w w:val="85"/>
        </w:rPr>
        <w:t xml:space="preserve"> </w:t>
      </w:r>
      <w:r>
        <w:rPr>
          <w:w w:val="85"/>
        </w:rPr>
        <w:t>procederá</w:t>
      </w:r>
      <w:r>
        <w:rPr>
          <w:spacing w:val="28"/>
          <w:w w:val="85"/>
        </w:rPr>
        <w:t xml:space="preserve"> </w:t>
      </w:r>
      <w:r>
        <w:rPr>
          <w:w w:val="85"/>
        </w:rPr>
        <w:t>a</w:t>
      </w:r>
      <w:r>
        <w:rPr>
          <w:spacing w:val="28"/>
          <w:w w:val="85"/>
        </w:rPr>
        <w:t xml:space="preserve"> </w:t>
      </w:r>
      <w:r>
        <w:rPr>
          <w:w w:val="85"/>
        </w:rPr>
        <w:t>determinar</w:t>
      </w:r>
      <w:r>
        <w:rPr>
          <w:spacing w:val="28"/>
          <w:w w:val="85"/>
        </w:rPr>
        <w:t xml:space="preserve"> </w:t>
      </w:r>
      <w:r>
        <w:rPr>
          <w:w w:val="85"/>
        </w:rPr>
        <w:t>el</w:t>
      </w:r>
      <w:r>
        <w:rPr>
          <w:spacing w:val="29"/>
          <w:w w:val="85"/>
        </w:rPr>
        <w:t xml:space="preserve"> </w:t>
      </w:r>
      <w:r>
        <w:rPr>
          <w:w w:val="85"/>
        </w:rPr>
        <w:t>puntaje</w:t>
      </w:r>
      <w:r>
        <w:rPr>
          <w:spacing w:val="27"/>
          <w:w w:val="85"/>
        </w:rPr>
        <w:t xml:space="preserve"> </w:t>
      </w:r>
      <w:r>
        <w:rPr>
          <w:w w:val="85"/>
        </w:rPr>
        <w:t>para</w:t>
      </w:r>
      <w:r>
        <w:rPr>
          <w:spacing w:val="28"/>
          <w:w w:val="85"/>
        </w:rPr>
        <w:t xml:space="preserve"> </w:t>
      </w:r>
      <w:r>
        <w:rPr>
          <w:w w:val="85"/>
        </w:rPr>
        <w:t>cada</w:t>
      </w:r>
      <w:r>
        <w:rPr>
          <w:spacing w:val="29"/>
          <w:w w:val="85"/>
        </w:rPr>
        <w:t xml:space="preserve"> </w:t>
      </w:r>
      <w:r>
        <w:rPr>
          <w:w w:val="85"/>
        </w:rPr>
        <w:t>proponente</w:t>
      </w:r>
      <w:r>
        <w:rPr>
          <w:spacing w:val="26"/>
          <w:w w:val="85"/>
        </w:rPr>
        <w:t xml:space="preserve"> </w:t>
      </w:r>
      <w:r>
        <w:rPr>
          <w:w w:val="85"/>
        </w:rPr>
        <w:t>mediante</w:t>
      </w:r>
      <w:r>
        <w:rPr>
          <w:spacing w:val="29"/>
          <w:w w:val="85"/>
        </w:rPr>
        <w:t xml:space="preserve"> </w:t>
      </w:r>
      <w:r>
        <w:rPr>
          <w:w w:val="85"/>
        </w:rPr>
        <w:t>el</w:t>
      </w:r>
      <w:r>
        <w:rPr>
          <w:spacing w:val="29"/>
          <w:w w:val="85"/>
        </w:rPr>
        <w:t xml:space="preserve"> </w:t>
      </w:r>
      <w:r>
        <w:rPr>
          <w:w w:val="85"/>
        </w:rPr>
        <w:t>siguiente</w:t>
      </w:r>
      <w:r>
        <w:rPr>
          <w:spacing w:val="1"/>
          <w:w w:val="85"/>
        </w:rPr>
        <w:t xml:space="preserve"> </w:t>
      </w:r>
      <w:r>
        <w:rPr>
          <w:w w:val="90"/>
        </w:rPr>
        <w:t>procedimiento:</w:t>
      </w:r>
    </w:p>
    <w:p w14:paraId="24EE3813" w14:textId="77777777" w:rsidR="00681F71" w:rsidRDefault="00681F71">
      <w:pPr>
        <w:pStyle w:val="Textoindependiente"/>
        <w:spacing w:before="8"/>
        <w:rPr>
          <w:sz w:val="21"/>
        </w:rPr>
      </w:pPr>
    </w:p>
    <w:p w14:paraId="61EA0891" w14:textId="77777777" w:rsidR="00681F71" w:rsidRDefault="000B6434">
      <w:pPr>
        <w:pStyle w:val="Ttulo3"/>
      </w:pPr>
      <w:r>
        <w:rPr>
          <w:w w:val="80"/>
        </w:rPr>
        <w:t>Ponderación</w:t>
      </w:r>
      <w:r>
        <w:rPr>
          <w:spacing w:val="11"/>
          <w:w w:val="80"/>
        </w:rPr>
        <w:t xml:space="preserve"> </w:t>
      </w:r>
      <w:r>
        <w:rPr>
          <w:w w:val="80"/>
        </w:rPr>
        <w:t>de</w:t>
      </w:r>
      <w:r>
        <w:rPr>
          <w:spacing w:val="12"/>
          <w:w w:val="80"/>
        </w:rPr>
        <w:t xml:space="preserve"> </w:t>
      </w:r>
      <w:r>
        <w:rPr>
          <w:w w:val="80"/>
        </w:rPr>
        <w:t>las</w:t>
      </w:r>
      <w:r>
        <w:rPr>
          <w:spacing w:val="12"/>
          <w:w w:val="80"/>
        </w:rPr>
        <w:t xml:space="preserve"> </w:t>
      </w:r>
      <w:r>
        <w:rPr>
          <w:w w:val="80"/>
        </w:rPr>
        <w:t>propuestas</w:t>
      </w:r>
      <w:r>
        <w:rPr>
          <w:spacing w:val="12"/>
          <w:w w:val="80"/>
        </w:rPr>
        <w:t xml:space="preserve"> </w:t>
      </w:r>
      <w:r>
        <w:rPr>
          <w:w w:val="80"/>
        </w:rPr>
        <w:t>por</w:t>
      </w:r>
      <w:r>
        <w:rPr>
          <w:spacing w:val="9"/>
          <w:w w:val="80"/>
        </w:rPr>
        <w:t xml:space="preserve"> </w:t>
      </w:r>
      <w:r>
        <w:rPr>
          <w:w w:val="80"/>
        </w:rPr>
        <w:t>el</w:t>
      </w:r>
      <w:r>
        <w:rPr>
          <w:spacing w:val="12"/>
          <w:w w:val="80"/>
        </w:rPr>
        <w:t xml:space="preserve"> </w:t>
      </w:r>
      <w:r>
        <w:rPr>
          <w:w w:val="80"/>
        </w:rPr>
        <w:t>método</w:t>
      </w:r>
      <w:r>
        <w:rPr>
          <w:spacing w:val="8"/>
          <w:w w:val="80"/>
        </w:rPr>
        <w:t xml:space="preserve"> </w:t>
      </w:r>
      <w:r>
        <w:rPr>
          <w:w w:val="80"/>
        </w:rPr>
        <w:t>de</w:t>
      </w:r>
      <w:r>
        <w:rPr>
          <w:spacing w:val="12"/>
          <w:w w:val="80"/>
        </w:rPr>
        <w:t xml:space="preserve"> </w:t>
      </w:r>
      <w:r>
        <w:rPr>
          <w:w w:val="80"/>
        </w:rPr>
        <w:t>la</w:t>
      </w:r>
      <w:r>
        <w:rPr>
          <w:spacing w:val="9"/>
          <w:w w:val="80"/>
        </w:rPr>
        <w:t xml:space="preserve"> </w:t>
      </w:r>
      <w:r>
        <w:rPr>
          <w:w w:val="80"/>
        </w:rPr>
        <w:t>Media</w:t>
      </w:r>
      <w:r>
        <w:rPr>
          <w:spacing w:val="12"/>
          <w:w w:val="80"/>
        </w:rPr>
        <w:t xml:space="preserve"> </w:t>
      </w:r>
      <w:r>
        <w:rPr>
          <w:w w:val="80"/>
        </w:rPr>
        <w:t>Geométrica</w:t>
      </w:r>
      <w:r>
        <w:rPr>
          <w:spacing w:val="12"/>
          <w:w w:val="80"/>
        </w:rPr>
        <w:t xml:space="preserve"> </w:t>
      </w:r>
      <w:r>
        <w:rPr>
          <w:w w:val="80"/>
        </w:rPr>
        <w:t>con</w:t>
      </w:r>
      <w:r>
        <w:rPr>
          <w:spacing w:val="12"/>
          <w:w w:val="80"/>
        </w:rPr>
        <w:t xml:space="preserve"> </w:t>
      </w:r>
      <w:r>
        <w:rPr>
          <w:w w:val="80"/>
        </w:rPr>
        <w:t>Presupuesto</w:t>
      </w:r>
      <w:r>
        <w:rPr>
          <w:spacing w:val="12"/>
          <w:w w:val="80"/>
        </w:rPr>
        <w:t xml:space="preserve"> </w:t>
      </w:r>
      <w:r>
        <w:rPr>
          <w:w w:val="80"/>
        </w:rPr>
        <w:t>Oficial.</w:t>
      </w:r>
    </w:p>
    <w:p w14:paraId="6A579072" w14:textId="77777777" w:rsidR="00681F71" w:rsidRDefault="00681F71">
      <w:pPr>
        <w:pStyle w:val="Textoindependiente"/>
        <w:spacing w:before="10"/>
        <w:rPr>
          <w:rFonts w:ascii="Arial"/>
          <w:b/>
          <w:sz w:val="21"/>
        </w:rPr>
      </w:pPr>
    </w:p>
    <w:p w14:paraId="3C4D433A" w14:textId="77777777" w:rsidR="00681F71" w:rsidRDefault="000B6434">
      <w:pPr>
        <w:pStyle w:val="Textoindependiente"/>
        <w:ind w:left="292"/>
      </w:pPr>
      <w:r>
        <w:rPr>
          <w:w w:val="80"/>
        </w:rPr>
        <w:t>Obtenida</w:t>
      </w:r>
      <w:r>
        <w:rPr>
          <w:spacing w:val="18"/>
          <w:w w:val="80"/>
        </w:rPr>
        <w:t xml:space="preserve"> </w:t>
      </w:r>
      <w:r>
        <w:rPr>
          <w:w w:val="80"/>
        </w:rPr>
        <w:t>la</w:t>
      </w:r>
      <w:r>
        <w:rPr>
          <w:spacing w:val="17"/>
          <w:w w:val="80"/>
        </w:rPr>
        <w:t xml:space="preserve"> </w:t>
      </w:r>
      <w:r>
        <w:rPr>
          <w:w w:val="80"/>
        </w:rPr>
        <w:t>media</w:t>
      </w:r>
      <w:r>
        <w:rPr>
          <w:spacing w:val="20"/>
          <w:w w:val="80"/>
        </w:rPr>
        <w:t xml:space="preserve"> </w:t>
      </w:r>
      <w:r>
        <w:rPr>
          <w:w w:val="80"/>
        </w:rPr>
        <w:t>geométrica</w:t>
      </w:r>
      <w:r>
        <w:rPr>
          <w:spacing w:val="16"/>
          <w:w w:val="80"/>
        </w:rPr>
        <w:t xml:space="preserve"> </w:t>
      </w:r>
      <w:r>
        <w:rPr>
          <w:w w:val="80"/>
        </w:rPr>
        <w:t>con</w:t>
      </w:r>
      <w:r>
        <w:rPr>
          <w:spacing w:val="19"/>
          <w:w w:val="80"/>
        </w:rPr>
        <w:t xml:space="preserve"> </w:t>
      </w:r>
      <w:r>
        <w:rPr>
          <w:w w:val="80"/>
        </w:rPr>
        <w:t>presupuesto</w:t>
      </w:r>
      <w:r>
        <w:rPr>
          <w:spacing w:val="19"/>
          <w:w w:val="80"/>
        </w:rPr>
        <w:t xml:space="preserve"> </w:t>
      </w:r>
      <w:r>
        <w:rPr>
          <w:w w:val="80"/>
        </w:rPr>
        <w:t>oficial</w:t>
      </w:r>
      <w:r>
        <w:rPr>
          <w:spacing w:val="20"/>
          <w:w w:val="80"/>
        </w:rPr>
        <w:t xml:space="preserve"> </w:t>
      </w:r>
      <w:r>
        <w:rPr>
          <w:w w:val="80"/>
        </w:rPr>
        <w:t>se</w:t>
      </w:r>
      <w:r>
        <w:rPr>
          <w:spacing w:val="18"/>
          <w:w w:val="80"/>
        </w:rPr>
        <w:t xml:space="preserve"> </w:t>
      </w:r>
      <w:r>
        <w:rPr>
          <w:w w:val="80"/>
        </w:rPr>
        <w:t>procederá</w:t>
      </w:r>
      <w:r>
        <w:rPr>
          <w:spacing w:val="17"/>
          <w:w w:val="80"/>
        </w:rPr>
        <w:t xml:space="preserve"> </w:t>
      </w:r>
      <w:r>
        <w:rPr>
          <w:w w:val="80"/>
        </w:rPr>
        <w:t>a</w:t>
      </w:r>
      <w:r>
        <w:rPr>
          <w:spacing w:val="19"/>
          <w:w w:val="80"/>
        </w:rPr>
        <w:t xml:space="preserve"> </w:t>
      </w:r>
      <w:r>
        <w:rPr>
          <w:w w:val="80"/>
        </w:rPr>
        <w:t>ponderar</w:t>
      </w:r>
      <w:r>
        <w:rPr>
          <w:spacing w:val="19"/>
          <w:w w:val="80"/>
        </w:rPr>
        <w:t xml:space="preserve"> </w:t>
      </w:r>
      <w:r>
        <w:rPr>
          <w:w w:val="80"/>
        </w:rPr>
        <w:t>las</w:t>
      </w:r>
      <w:r>
        <w:rPr>
          <w:spacing w:val="19"/>
          <w:w w:val="80"/>
        </w:rPr>
        <w:t xml:space="preserve"> </w:t>
      </w:r>
      <w:r>
        <w:rPr>
          <w:w w:val="80"/>
        </w:rPr>
        <w:t>propuestas</w:t>
      </w:r>
      <w:r>
        <w:rPr>
          <w:spacing w:val="17"/>
          <w:w w:val="80"/>
        </w:rPr>
        <w:t xml:space="preserve"> </w:t>
      </w:r>
      <w:r>
        <w:rPr>
          <w:w w:val="80"/>
        </w:rPr>
        <w:t>de</w:t>
      </w:r>
      <w:r>
        <w:rPr>
          <w:spacing w:val="19"/>
          <w:w w:val="80"/>
        </w:rPr>
        <w:t xml:space="preserve"> </w:t>
      </w:r>
      <w:r>
        <w:rPr>
          <w:w w:val="80"/>
        </w:rPr>
        <w:t>acuerdo</w:t>
      </w:r>
      <w:r>
        <w:rPr>
          <w:spacing w:val="16"/>
          <w:w w:val="80"/>
        </w:rPr>
        <w:t xml:space="preserve"> </w:t>
      </w:r>
      <w:r>
        <w:rPr>
          <w:w w:val="80"/>
        </w:rPr>
        <w:t>con</w:t>
      </w:r>
      <w:r>
        <w:rPr>
          <w:spacing w:val="19"/>
          <w:w w:val="80"/>
        </w:rPr>
        <w:t xml:space="preserve"> </w:t>
      </w:r>
      <w:r>
        <w:rPr>
          <w:w w:val="80"/>
        </w:rPr>
        <w:t>la</w:t>
      </w:r>
      <w:r>
        <w:rPr>
          <w:spacing w:val="19"/>
          <w:w w:val="80"/>
        </w:rPr>
        <w:t xml:space="preserve"> </w:t>
      </w:r>
      <w:r>
        <w:rPr>
          <w:w w:val="80"/>
        </w:rPr>
        <w:t>siguiente</w:t>
      </w:r>
      <w:r>
        <w:rPr>
          <w:spacing w:val="1"/>
          <w:w w:val="80"/>
        </w:rPr>
        <w:t xml:space="preserve"> </w:t>
      </w:r>
      <w:r>
        <w:rPr>
          <w:w w:val="90"/>
        </w:rPr>
        <w:t>formula.</w:t>
      </w:r>
    </w:p>
    <w:p w14:paraId="7B18CB6D" w14:textId="77777777" w:rsidR="00681F71" w:rsidRDefault="00681F71">
      <w:pPr>
        <w:pStyle w:val="Textoindependiente"/>
        <w:rPr>
          <w:sz w:val="20"/>
        </w:rPr>
      </w:pPr>
    </w:p>
    <w:p w14:paraId="0141201E" w14:textId="77777777" w:rsidR="00681F71" w:rsidRDefault="00681F71">
      <w:pPr>
        <w:pStyle w:val="Textoindependiente"/>
        <w:spacing w:before="9"/>
        <w:rPr>
          <w:sz w:val="19"/>
        </w:rPr>
      </w:pPr>
    </w:p>
    <w:p w14:paraId="3A79DAC4" w14:textId="77777777" w:rsidR="00681F71" w:rsidRDefault="00681F71">
      <w:pPr>
        <w:rPr>
          <w:sz w:val="19"/>
        </w:rPr>
        <w:sectPr w:rsidR="00681F71">
          <w:pgSz w:w="12250" w:h="15850"/>
          <w:pgMar w:top="2920" w:right="640" w:bottom="1140" w:left="840" w:header="857" w:footer="958" w:gutter="0"/>
          <w:cols w:space="720"/>
        </w:sectPr>
      </w:pPr>
    </w:p>
    <w:p w14:paraId="6FCA7010" w14:textId="77777777" w:rsidR="00681F71" w:rsidRDefault="00681F71">
      <w:pPr>
        <w:pStyle w:val="Textoindependiente"/>
        <w:spacing w:before="7"/>
        <w:rPr>
          <w:sz w:val="30"/>
        </w:rPr>
      </w:pPr>
    </w:p>
    <w:p w14:paraId="4439F978" w14:textId="77777777" w:rsidR="00681F71" w:rsidRDefault="000B6434">
      <w:pPr>
        <w:pStyle w:val="Textoindependiente"/>
        <w:ind w:left="292"/>
      </w:pPr>
      <w:r>
        <w:rPr>
          <w:w w:val="80"/>
        </w:rPr>
        <w:t>Puntaje</w:t>
      </w:r>
      <w:r>
        <w:rPr>
          <w:spacing w:val="2"/>
          <w:w w:val="80"/>
        </w:rPr>
        <w:t xml:space="preserve"> </w:t>
      </w:r>
      <w:r>
        <w:rPr>
          <w:w w:val="80"/>
        </w:rPr>
        <w:t>i =</w:t>
      </w:r>
    </w:p>
    <w:p w14:paraId="7F243A8B" w14:textId="77777777" w:rsidR="00681F71" w:rsidRDefault="00681F71">
      <w:pPr>
        <w:pStyle w:val="Textoindependiente"/>
        <w:rPr>
          <w:sz w:val="24"/>
        </w:rPr>
      </w:pPr>
    </w:p>
    <w:p w14:paraId="2BE6F16A" w14:textId="77777777" w:rsidR="00681F71" w:rsidRDefault="00681F71">
      <w:pPr>
        <w:pStyle w:val="Textoindependiente"/>
        <w:rPr>
          <w:sz w:val="24"/>
        </w:rPr>
      </w:pPr>
    </w:p>
    <w:p w14:paraId="55C8405B" w14:textId="77777777" w:rsidR="00681F71" w:rsidRDefault="00681F71">
      <w:pPr>
        <w:pStyle w:val="Textoindependiente"/>
        <w:spacing w:before="5"/>
        <w:rPr>
          <w:sz w:val="27"/>
        </w:rPr>
      </w:pPr>
    </w:p>
    <w:p w14:paraId="7E59BC85" w14:textId="77777777" w:rsidR="00681F71" w:rsidRDefault="000B6434">
      <w:pPr>
        <w:pStyle w:val="Textoindependiente"/>
        <w:spacing w:before="1" w:line="252" w:lineRule="exact"/>
        <w:ind w:left="292"/>
      </w:pPr>
      <w:r>
        <w:rPr>
          <w:w w:val="90"/>
        </w:rPr>
        <w:t>Donde,</w:t>
      </w:r>
    </w:p>
    <w:p w14:paraId="53A235DF" w14:textId="77777777" w:rsidR="00681F71" w:rsidRDefault="000B6434">
      <w:pPr>
        <w:tabs>
          <w:tab w:val="left" w:pos="2876"/>
        </w:tabs>
        <w:spacing w:before="100"/>
        <w:ind w:left="258"/>
        <w:rPr>
          <w:rFonts w:ascii="Arial"/>
          <w:b/>
        </w:rPr>
      </w:pPr>
      <w:r>
        <w:br w:type="column"/>
      </w:r>
      <w:r>
        <w:rPr>
          <w:w w:val="80"/>
        </w:rPr>
        <w:t>[</w:t>
      </w:r>
      <w:r>
        <w:rPr>
          <w:rFonts w:ascii="Arial"/>
          <w:b/>
          <w:w w:val="80"/>
        </w:rPr>
        <w:t>70</w:t>
      </w:r>
      <w:r>
        <w:rPr>
          <w:rFonts w:ascii="Arial"/>
          <w:b/>
          <w:spacing w:val="5"/>
          <w:w w:val="80"/>
        </w:rPr>
        <w:t xml:space="preserve"> </w:t>
      </w:r>
      <w:r>
        <w:rPr>
          <w:rFonts w:ascii="Arial"/>
          <w:b/>
          <w:w w:val="80"/>
        </w:rPr>
        <w:t>Puntos</w:t>
      </w:r>
      <w:r>
        <w:rPr>
          <w:w w:val="80"/>
        </w:rPr>
        <w:t>]</w:t>
      </w:r>
      <w:r>
        <w:rPr>
          <w:spacing w:val="4"/>
          <w:w w:val="80"/>
        </w:rPr>
        <w:t xml:space="preserve"> </w:t>
      </w:r>
      <w:r>
        <w:rPr>
          <w:w w:val="80"/>
        </w:rPr>
        <w:t>x</w:t>
      </w:r>
      <w:r>
        <w:rPr>
          <w:w w:val="80"/>
        </w:rPr>
        <w:tab/>
        <w:t>para</w:t>
      </w:r>
      <w:r>
        <w:rPr>
          <w:spacing w:val="11"/>
          <w:w w:val="80"/>
        </w:rPr>
        <w:t xml:space="preserve"> </w:t>
      </w:r>
      <w:r>
        <w:rPr>
          <w:w w:val="80"/>
        </w:rPr>
        <w:t>valores</w:t>
      </w:r>
      <w:r>
        <w:rPr>
          <w:spacing w:val="8"/>
          <w:w w:val="80"/>
        </w:rPr>
        <w:t xml:space="preserve"> </w:t>
      </w:r>
      <w:r>
        <w:rPr>
          <w:w w:val="80"/>
        </w:rPr>
        <w:t>menores</w:t>
      </w:r>
      <w:r>
        <w:rPr>
          <w:spacing w:val="10"/>
          <w:w w:val="80"/>
        </w:rPr>
        <w:t xml:space="preserve"> </w:t>
      </w:r>
      <w:r>
        <w:rPr>
          <w:w w:val="80"/>
        </w:rPr>
        <w:t>o</w:t>
      </w:r>
      <w:r>
        <w:rPr>
          <w:spacing w:val="11"/>
          <w:w w:val="80"/>
        </w:rPr>
        <w:t xml:space="preserve"> </w:t>
      </w:r>
      <w:r>
        <w:rPr>
          <w:w w:val="80"/>
        </w:rPr>
        <w:t>iguales</w:t>
      </w:r>
      <w:r>
        <w:rPr>
          <w:spacing w:val="8"/>
          <w:w w:val="80"/>
        </w:rPr>
        <w:t xml:space="preserve"> </w:t>
      </w:r>
      <w:r>
        <w:rPr>
          <w:w w:val="80"/>
        </w:rPr>
        <w:t>a</w:t>
      </w:r>
      <w:r>
        <w:rPr>
          <w:spacing w:val="13"/>
          <w:w w:val="80"/>
        </w:rPr>
        <w:t xml:space="preserve"> </w:t>
      </w:r>
      <w:proofErr w:type="spellStart"/>
      <w:r>
        <w:rPr>
          <w:rFonts w:ascii="Arial"/>
          <w:b/>
          <w:w w:val="80"/>
        </w:rPr>
        <w:t>Gpo</w:t>
      </w:r>
      <w:proofErr w:type="spellEnd"/>
    </w:p>
    <w:p w14:paraId="10F99A16" w14:textId="77777777" w:rsidR="00681F71" w:rsidRDefault="00681F71">
      <w:pPr>
        <w:pStyle w:val="Textoindependiente"/>
        <w:spacing w:before="8"/>
        <w:rPr>
          <w:rFonts w:ascii="Arial"/>
          <w:b/>
          <w:sz w:val="21"/>
        </w:rPr>
      </w:pPr>
    </w:p>
    <w:p w14:paraId="5298EAF3" w14:textId="77777777" w:rsidR="00681F71" w:rsidRDefault="000B6434">
      <w:pPr>
        <w:ind w:left="517"/>
        <w:rPr>
          <w:rFonts w:ascii="Arial"/>
          <w:b/>
        </w:rPr>
      </w:pPr>
      <w:r>
        <w:rPr>
          <w:noProof/>
        </w:rPr>
        <w:drawing>
          <wp:anchor distT="0" distB="0" distL="0" distR="0" simplePos="0" relativeHeight="483010048" behindDoc="1" locked="0" layoutInCell="1" allowOverlap="1" wp14:anchorId="774D6ABE" wp14:editId="7004E711">
            <wp:simplePos x="0" y="0"/>
            <wp:positionH relativeFrom="page">
              <wp:posOffset>2184907</wp:posOffset>
            </wp:positionH>
            <wp:positionV relativeFrom="paragraph">
              <wp:posOffset>-513587</wp:posOffset>
            </wp:positionV>
            <wp:extent cx="923925" cy="314325"/>
            <wp:effectExtent l="0" t="0" r="0" b="0"/>
            <wp:wrapNone/>
            <wp:docPr id="107" name="image55.jpeg"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5.jpeg"/>
                    <pic:cNvPicPr/>
                  </pic:nvPicPr>
                  <pic:blipFill>
                    <a:blip r:embed="rId131" cstate="print"/>
                    <a:stretch>
                      <a:fillRect/>
                    </a:stretch>
                  </pic:blipFill>
                  <pic:spPr>
                    <a:xfrm>
                      <a:off x="0" y="0"/>
                      <a:ext cx="923925" cy="314325"/>
                    </a:xfrm>
                    <a:prstGeom prst="rect">
                      <a:avLst/>
                    </a:prstGeom>
                  </pic:spPr>
                </pic:pic>
              </a:graphicData>
            </a:graphic>
          </wp:anchor>
        </w:drawing>
      </w:r>
      <w:r>
        <w:rPr>
          <w:w w:val="80"/>
        </w:rPr>
        <w:t>[</w:t>
      </w:r>
      <w:r>
        <w:rPr>
          <w:rFonts w:ascii="Arial"/>
          <w:b/>
          <w:w w:val="80"/>
        </w:rPr>
        <w:t>70</w:t>
      </w:r>
      <w:r>
        <w:rPr>
          <w:rFonts w:ascii="Arial"/>
          <w:b/>
          <w:spacing w:val="13"/>
          <w:w w:val="80"/>
        </w:rPr>
        <w:t xml:space="preserve"> </w:t>
      </w:r>
      <w:r>
        <w:rPr>
          <w:rFonts w:ascii="Arial"/>
          <w:b/>
          <w:w w:val="80"/>
        </w:rPr>
        <w:t>Puntos</w:t>
      </w:r>
      <w:r>
        <w:rPr>
          <w:w w:val="80"/>
        </w:rPr>
        <w:t>]</w:t>
      </w:r>
      <w:r>
        <w:rPr>
          <w:spacing w:val="14"/>
          <w:w w:val="80"/>
        </w:rPr>
        <w:t xml:space="preserve"> </w:t>
      </w:r>
      <w:r>
        <w:rPr>
          <w:w w:val="80"/>
        </w:rPr>
        <w:t>x</w:t>
      </w:r>
      <w:r>
        <w:rPr>
          <w:spacing w:val="-1"/>
          <w:w w:val="80"/>
        </w:rPr>
        <w:t xml:space="preserve"> </w:t>
      </w:r>
      <w:r>
        <w:rPr>
          <w:noProof/>
          <w:spacing w:val="-13"/>
          <w:position w:val="2"/>
        </w:rPr>
        <w:drawing>
          <wp:inline distT="0" distB="0" distL="0" distR="0" wp14:anchorId="072174AF" wp14:editId="29861AA4">
            <wp:extent cx="1181099" cy="352425"/>
            <wp:effectExtent l="0" t="0" r="0" b="0"/>
            <wp:docPr id="109" name="image56.jpeg"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6.jpeg"/>
                    <pic:cNvPicPr/>
                  </pic:nvPicPr>
                  <pic:blipFill>
                    <a:blip r:embed="rId132" cstate="print"/>
                    <a:stretch>
                      <a:fillRect/>
                    </a:stretch>
                  </pic:blipFill>
                  <pic:spPr>
                    <a:xfrm>
                      <a:off x="0" y="0"/>
                      <a:ext cx="1181099" cy="352425"/>
                    </a:xfrm>
                    <a:prstGeom prst="rect">
                      <a:avLst/>
                    </a:prstGeom>
                  </pic:spPr>
                </pic:pic>
              </a:graphicData>
            </a:graphic>
          </wp:inline>
        </w:drawing>
      </w:r>
      <w:r>
        <w:rPr>
          <w:w w:val="80"/>
        </w:rPr>
        <w:t>para</w:t>
      </w:r>
      <w:r>
        <w:rPr>
          <w:spacing w:val="10"/>
          <w:w w:val="80"/>
        </w:rPr>
        <w:t xml:space="preserve"> </w:t>
      </w:r>
      <w:r>
        <w:rPr>
          <w:w w:val="80"/>
        </w:rPr>
        <w:t>valores</w:t>
      </w:r>
      <w:r>
        <w:rPr>
          <w:spacing w:val="9"/>
          <w:w w:val="80"/>
        </w:rPr>
        <w:t xml:space="preserve"> </w:t>
      </w:r>
      <w:r>
        <w:rPr>
          <w:w w:val="80"/>
        </w:rPr>
        <w:t>mayores</w:t>
      </w:r>
      <w:r>
        <w:rPr>
          <w:spacing w:val="9"/>
          <w:w w:val="80"/>
        </w:rPr>
        <w:t xml:space="preserve"> </w:t>
      </w:r>
      <w:r>
        <w:rPr>
          <w:w w:val="80"/>
        </w:rPr>
        <w:t>a</w:t>
      </w:r>
      <w:r>
        <w:rPr>
          <w:spacing w:val="8"/>
          <w:w w:val="80"/>
        </w:rPr>
        <w:t xml:space="preserve"> </w:t>
      </w:r>
      <w:proofErr w:type="spellStart"/>
      <w:r>
        <w:rPr>
          <w:rFonts w:ascii="Arial"/>
          <w:b/>
          <w:w w:val="80"/>
        </w:rPr>
        <w:t>Gpo</w:t>
      </w:r>
      <w:proofErr w:type="spellEnd"/>
    </w:p>
    <w:p w14:paraId="4F7A4584" w14:textId="77777777" w:rsidR="00681F71" w:rsidRDefault="00681F71">
      <w:pPr>
        <w:rPr>
          <w:rFonts w:ascii="Arial"/>
        </w:rPr>
        <w:sectPr w:rsidR="00681F71">
          <w:type w:val="continuous"/>
          <w:pgSz w:w="12250" w:h="15850"/>
          <w:pgMar w:top="2920" w:right="640" w:bottom="1140" w:left="840" w:header="720" w:footer="720" w:gutter="0"/>
          <w:cols w:num="2" w:space="720" w:equalWidth="0">
            <w:col w:w="1152" w:space="40"/>
            <w:col w:w="9578"/>
          </w:cols>
        </w:sectPr>
      </w:pPr>
    </w:p>
    <w:p w14:paraId="20C9BF9B" w14:textId="77777777" w:rsidR="00681F71" w:rsidRDefault="000B6434">
      <w:pPr>
        <w:pStyle w:val="Textoindependiente"/>
        <w:tabs>
          <w:tab w:val="left" w:pos="837"/>
          <w:tab w:val="left" w:pos="1442"/>
        </w:tabs>
        <w:spacing w:line="252" w:lineRule="exact"/>
        <w:ind w:left="292"/>
      </w:pPr>
      <w:proofErr w:type="spellStart"/>
      <w:r>
        <w:rPr>
          <w:w w:val="90"/>
        </w:rPr>
        <w:t>Gpo</w:t>
      </w:r>
      <w:proofErr w:type="spellEnd"/>
      <w:r>
        <w:rPr>
          <w:w w:val="90"/>
        </w:rPr>
        <w:tab/>
        <w:t>=</w:t>
      </w:r>
      <w:r>
        <w:rPr>
          <w:w w:val="90"/>
        </w:rPr>
        <w:tab/>
      </w:r>
      <w:r>
        <w:rPr>
          <w:w w:val="80"/>
        </w:rPr>
        <w:t>Media</w:t>
      </w:r>
      <w:r>
        <w:rPr>
          <w:spacing w:val="10"/>
          <w:w w:val="80"/>
        </w:rPr>
        <w:t xml:space="preserve"> </w:t>
      </w:r>
      <w:r>
        <w:rPr>
          <w:w w:val="80"/>
        </w:rPr>
        <w:t>geométrica</w:t>
      </w:r>
      <w:r>
        <w:rPr>
          <w:spacing w:val="11"/>
          <w:w w:val="80"/>
        </w:rPr>
        <w:t xml:space="preserve"> </w:t>
      </w:r>
      <w:r>
        <w:rPr>
          <w:w w:val="80"/>
        </w:rPr>
        <w:t>con</w:t>
      </w:r>
      <w:r>
        <w:rPr>
          <w:spacing w:val="9"/>
          <w:w w:val="80"/>
        </w:rPr>
        <w:t xml:space="preserve"> </w:t>
      </w:r>
      <w:r>
        <w:rPr>
          <w:w w:val="80"/>
        </w:rPr>
        <w:t>presupuesto</w:t>
      </w:r>
      <w:r>
        <w:rPr>
          <w:spacing w:val="11"/>
          <w:w w:val="80"/>
        </w:rPr>
        <w:t xml:space="preserve"> </w:t>
      </w:r>
      <w:r>
        <w:rPr>
          <w:w w:val="80"/>
        </w:rPr>
        <w:t>oficial.</w:t>
      </w:r>
    </w:p>
    <w:p w14:paraId="76C8714D" w14:textId="77777777" w:rsidR="00681F71" w:rsidRDefault="000B6434">
      <w:pPr>
        <w:pStyle w:val="Textoindependiente"/>
        <w:tabs>
          <w:tab w:val="left" w:pos="888"/>
          <w:tab w:val="left" w:pos="1495"/>
        </w:tabs>
        <w:ind w:left="292" w:right="4986"/>
      </w:pPr>
      <w:r>
        <w:rPr>
          <w:w w:val="90"/>
        </w:rPr>
        <w:t>Vi</w:t>
      </w:r>
      <w:r>
        <w:rPr>
          <w:w w:val="90"/>
        </w:rPr>
        <w:tab/>
        <w:t>=</w:t>
      </w:r>
      <w:r>
        <w:rPr>
          <w:w w:val="90"/>
        </w:rPr>
        <w:tab/>
      </w:r>
      <w:r>
        <w:rPr>
          <w:w w:val="80"/>
        </w:rPr>
        <w:t>Valor</w:t>
      </w:r>
      <w:r>
        <w:rPr>
          <w:spacing w:val="8"/>
          <w:w w:val="80"/>
        </w:rPr>
        <w:t xml:space="preserve"> </w:t>
      </w:r>
      <w:r>
        <w:rPr>
          <w:w w:val="80"/>
        </w:rPr>
        <w:t>total</w:t>
      </w:r>
      <w:r>
        <w:rPr>
          <w:spacing w:val="9"/>
          <w:w w:val="80"/>
        </w:rPr>
        <w:t xml:space="preserve"> </w:t>
      </w:r>
      <w:r>
        <w:rPr>
          <w:w w:val="80"/>
        </w:rPr>
        <w:t>sin</w:t>
      </w:r>
      <w:r>
        <w:rPr>
          <w:spacing w:val="5"/>
          <w:w w:val="80"/>
        </w:rPr>
        <w:t xml:space="preserve"> </w:t>
      </w:r>
      <w:r>
        <w:rPr>
          <w:w w:val="80"/>
        </w:rPr>
        <w:t>decimales</w:t>
      </w:r>
      <w:r>
        <w:rPr>
          <w:spacing w:val="9"/>
          <w:w w:val="80"/>
        </w:rPr>
        <w:t xml:space="preserve"> </w:t>
      </w:r>
      <w:r>
        <w:rPr>
          <w:w w:val="80"/>
        </w:rPr>
        <w:t>de</w:t>
      </w:r>
      <w:r>
        <w:rPr>
          <w:spacing w:val="7"/>
          <w:w w:val="80"/>
        </w:rPr>
        <w:t xml:space="preserve"> </w:t>
      </w:r>
      <w:r>
        <w:rPr>
          <w:w w:val="80"/>
        </w:rPr>
        <w:t>cada</w:t>
      </w:r>
      <w:r>
        <w:rPr>
          <w:spacing w:val="8"/>
          <w:w w:val="80"/>
        </w:rPr>
        <w:t xml:space="preserve"> </w:t>
      </w:r>
      <w:r>
        <w:rPr>
          <w:w w:val="80"/>
        </w:rPr>
        <w:t>una</w:t>
      </w:r>
      <w:r>
        <w:rPr>
          <w:spacing w:val="9"/>
          <w:w w:val="80"/>
        </w:rPr>
        <w:t xml:space="preserve"> </w:t>
      </w:r>
      <w:r>
        <w:rPr>
          <w:w w:val="80"/>
        </w:rPr>
        <w:t>de</w:t>
      </w:r>
      <w:r>
        <w:rPr>
          <w:spacing w:val="7"/>
          <w:w w:val="80"/>
        </w:rPr>
        <w:t xml:space="preserve"> </w:t>
      </w:r>
      <w:r>
        <w:rPr>
          <w:w w:val="80"/>
        </w:rPr>
        <w:t>las</w:t>
      </w:r>
      <w:r>
        <w:rPr>
          <w:spacing w:val="6"/>
          <w:w w:val="80"/>
        </w:rPr>
        <w:t xml:space="preserve"> </w:t>
      </w:r>
      <w:r>
        <w:rPr>
          <w:w w:val="80"/>
        </w:rPr>
        <w:t>Ofertas</w:t>
      </w:r>
      <w:r>
        <w:rPr>
          <w:spacing w:val="7"/>
          <w:w w:val="80"/>
        </w:rPr>
        <w:t xml:space="preserve"> </w:t>
      </w:r>
      <w:r>
        <w:rPr>
          <w:w w:val="80"/>
        </w:rPr>
        <w:t>i</w:t>
      </w:r>
      <w:r>
        <w:rPr>
          <w:spacing w:val="-46"/>
          <w:w w:val="80"/>
        </w:rPr>
        <w:t xml:space="preserve"> </w:t>
      </w:r>
      <w:proofErr w:type="spellStart"/>
      <w:r>
        <w:rPr>
          <w:w w:val="90"/>
        </w:rPr>
        <w:t>i</w:t>
      </w:r>
      <w:proofErr w:type="spellEnd"/>
      <w:r>
        <w:rPr>
          <w:w w:val="90"/>
        </w:rPr>
        <w:tab/>
        <w:t>=</w:t>
      </w:r>
      <w:r>
        <w:rPr>
          <w:w w:val="90"/>
        </w:rPr>
        <w:tab/>
        <w:t>Número</w:t>
      </w:r>
      <w:r>
        <w:rPr>
          <w:spacing w:val="-8"/>
          <w:w w:val="90"/>
        </w:rPr>
        <w:t xml:space="preserve"> </w:t>
      </w:r>
      <w:r>
        <w:rPr>
          <w:w w:val="90"/>
        </w:rPr>
        <w:t>de</w:t>
      </w:r>
      <w:r>
        <w:rPr>
          <w:spacing w:val="-7"/>
          <w:w w:val="90"/>
        </w:rPr>
        <w:t xml:space="preserve"> </w:t>
      </w:r>
      <w:r>
        <w:rPr>
          <w:w w:val="90"/>
        </w:rPr>
        <w:t>oferta.</w:t>
      </w:r>
    </w:p>
    <w:p w14:paraId="02AF8891" w14:textId="77777777" w:rsidR="00681F71" w:rsidRDefault="00681F71">
      <w:pPr>
        <w:pStyle w:val="Textoindependiente"/>
        <w:spacing w:before="11"/>
        <w:rPr>
          <w:sz w:val="21"/>
        </w:rPr>
      </w:pPr>
    </w:p>
    <w:p w14:paraId="2316E43D" w14:textId="77777777" w:rsidR="00681F71" w:rsidRDefault="000B6434">
      <w:pPr>
        <w:pStyle w:val="Textoindependiente"/>
        <w:ind w:left="292" w:right="491"/>
        <w:jc w:val="both"/>
      </w:pPr>
      <w:r>
        <w:rPr>
          <w:w w:val="80"/>
        </w:rPr>
        <w:t>En el caso de propuestas económicas con valores mayores a la media geométrica con presupuesto oficial se tomará el valor</w:t>
      </w:r>
      <w:r>
        <w:rPr>
          <w:spacing w:val="1"/>
          <w:w w:val="80"/>
        </w:rPr>
        <w:t xml:space="preserve"> </w:t>
      </w:r>
      <w:r>
        <w:rPr>
          <w:w w:val="80"/>
        </w:rPr>
        <w:t>absoluto de la diferencia entre la media geométrica con presupuesto oficial y el valor de la propuesta, como se observa en la</w:t>
      </w:r>
      <w:r>
        <w:rPr>
          <w:spacing w:val="1"/>
          <w:w w:val="80"/>
        </w:rPr>
        <w:t xml:space="preserve"> </w:t>
      </w:r>
      <w:r>
        <w:rPr>
          <w:w w:val="90"/>
        </w:rPr>
        <w:t>fórmula</w:t>
      </w:r>
      <w:r>
        <w:rPr>
          <w:spacing w:val="-9"/>
          <w:w w:val="90"/>
        </w:rPr>
        <w:t xml:space="preserve"> </w:t>
      </w:r>
      <w:r>
        <w:rPr>
          <w:w w:val="90"/>
        </w:rPr>
        <w:t>de</w:t>
      </w:r>
      <w:r>
        <w:rPr>
          <w:spacing w:val="-6"/>
          <w:w w:val="90"/>
        </w:rPr>
        <w:t xml:space="preserve"> </w:t>
      </w:r>
      <w:r>
        <w:rPr>
          <w:w w:val="90"/>
        </w:rPr>
        <w:t>ponderación.</w:t>
      </w:r>
    </w:p>
    <w:p w14:paraId="403ECF87" w14:textId="77777777" w:rsidR="00681F71" w:rsidRDefault="000B6434">
      <w:pPr>
        <w:pStyle w:val="Textoindependiente"/>
        <w:spacing w:line="242" w:lineRule="auto"/>
        <w:ind w:left="292" w:right="494"/>
        <w:jc w:val="both"/>
      </w:pPr>
      <w:r>
        <w:rPr>
          <w:w w:val="80"/>
        </w:rPr>
        <w:t>Las propuestas que no estén definidas como válidas no se les tendrá en cuenta puntaje alguno, por concepto de Apoyo a la</w:t>
      </w:r>
      <w:r>
        <w:rPr>
          <w:spacing w:val="1"/>
          <w:w w:val="80"/>
        </w:rPr>
        <w:t xml:space="preserve"> </w:t>
      </w:r>
      <w:r>
        <w:rPr>
          <w:w w:val="90"/>
        </w:rPr>
        <w:t>Industria</w:t>
      </w:r>
      <w:r>
        <w:rPr>
          <w:spacing w:val="-7"/>
          <w:w w:val="90"/>
        </w:rPr>
        <w:t xml:space="preserve"> </w:t>
      </w:r>
      <w:r>
        <w:rPr>
          <w:w w:val="90"/>
        </w:rPr>
        <w:t>Nacional</w:t>
      </w:r>
      <w:r>
        <w:rPr>
          <w:spacing w:val="-9"/>
          <w:w w:val="90"/>
        </w:rPr>
        <w:t xml:space="preserve"> </w:t>
      </w:r>
      <w:r>
        <w:rPr>
          <w:w w:val="90"/>
        </w:rPr>
        <w:t>y</w:t>
      </w:r>
      <w:r>
        <w:rPr>
          <w:spacing w:val="-7"/>
          <w:w w:val="90"/>
        </w:rPr>
        <w:t xml:space="preserve"> </w:t>
      </w:r>
      <w:r>
        <w:rPr>
          <w:w w:val="90"/>
        </w:rPr>
        <w:t>Factor</w:t>
      </w:r>
      <w:r>
        <w:rPr>
          <w:spacing w:val="-7"/>
          <w:w w:val="90"/>
        </w:rPr>
        <w:t xml:space="preserve"> </w:t>
      </w:r>
      <w:r>
        <w:rPr>
          <w:w w:val="90"/>
        </w:rPr>
        <w:t>de</w:t>
      </w:r>
      <w:r>
        <w:rPr>
          <w:spacing w:val="-10"/>
          <w:w w:val="90"/>
        </w:rPr>
        <w:t xml:space="preserve"> </w:t>
      </w:r>
      <w:r>
        <w:rPr>
          <w:w w:val="90"/>
        </w:rPr>
        <w:t>Calidad.</w:t>
      </w:r>
    </w:p>
    <w:p w14:paraId="44AC56F1" w14:textId="77777777" w:rsidR="00681F71" w:rsidRDefault="00681F71">
      <w:pPr>
        <w:pStyle w:val="Textoindependiente"/>
        <w:spacing w:before="3"/>
        <w:rPr>
          <w:sz w:val="21"/>
        </w:rPr>
      </w:pPr>
    </w:p>
    <w:p w14:paraId="229040C8" w14:textId="77777777" w:rsidR="00681F71" w:rsidRDefault="000B6434">
      <w:pPr>
        <w:pStyle w:val="Ttulo3"/>
        <w:numPr>
          <w:ilvl w:val="4"/>
          <w:numId w:val="9"/>
        </w:numPr>
        <w:tabs>
          <w:tab w:val="left" w:pos="1373"/>
          <w:tab w:val="left" w:pos="1374"/>
        </w:tabs>
        <w:ind w:hanging="1082"/>
      </w:pPr>
      <w:r>
        <w:rPr>
          <w:w w:val="80"/>
        </w:rPr>
        <w:t>Menor</w:t>
      </w:r>
      <w:r>
        <w:rPr>
          <w:spacing w:val="7"/>
          <w:w w:val="80"/>
        </w:rPr>
        <w:t xml:space="preserve"> </w:t>
      </w:r>
      <w:r>
        <w:rPr>
          <w:w w:val="80"/>
        </w:rPr>
        <w:t>Valor</w:t>
      </w:r>
    </w:p>
    <w:p w14:paraId="1311FB58" w14:textId="77777777" w:rsidR="00681F71" w:rsidRDefault="00681F71">
      <w:pPr>
        <w:pStyle w:val="Textoindependiente"/>
        <w:spacing w:before="9"/>
        <w:rPr>
          <w:rFonts w:ascii="Arial"/>
          <w:b/>
          <w:sz w:val="21"/>
        </w:rPr>
      </w:pPr>
    </w:p>
    <w:p w14:paraId="33E42BC5" w14:textId="77777777" w:rsidR="00681F71" w:rsidRDefault="000B6434">
      <w:pPr>
        <w:pStyle w:val="Textoindependiente"/>
        <w:ind w:left="292" w:right="500"/>
        <w:jc w:val="both"/>
      </w:pPr>
      <w:r>
        <w:rPr>
          <w:w w:val="80"/>
        </w:rPr>
        <w:t>Para la aplicación de este método se procederá a determinar el menor valor de las propuestas válidas y se procederá a la</w:t>
      </w:r>
      <w:r>
        <w:rPr>
          <w:spacing w:val="1"/>
          <w:w w:val="80"/>
        </w:rPr>
        <w:t xml:space="preserve"> </w:t>
      </w:r>
      <w:r>
        <w:rPr>
          <w:w w:val="90"/>
        </w:rPr>
        <w:t>ponderación.</w:t>
      </w:r>
    </w:p>
    <w:p w14:paraId="5370055F" w14:textId="77777777" w:rsidR="00681F71" w:rsidRDefault="00681F71">
      <w:pPr>
        <w:pStyle w:val="Textoindependiente"/>
      </w:pPr>
    </w:p>
    <w:p w14:paraId="0B8B016E" w14:textId="77777777" w:rsidR="00681F71" w:rsidRDefault="000B6434">
      <w:pPr>
        <w:pStyle w:val="Ttulo3"/>
        <w:jc w:val="both"/>
      </w:pPr>
      <w:r>
        <w:rPr>
          <w:w w:val="80"/>
        </w:rPr>
        <w:t>Ponderación</w:t>
      </w:r>
      <w:r>
        <w:rPr>
          <w:spacing w:val="11"/>
          <w:w w:val="80"/>
        </w:rPr>
        <w:t xml:space="preserve"> </w:t>
      </w:r>
      <w:r>
        <w:rPr>
          <w:w w:val="80"/>
        </w:rPr>
        <w:t>de</w:t>
      </w:r>
      <w:r>
        <w:rPr>
          <w:spacing w:val="12"/>
          <w:w w:val="80"/>
        </w:rPr>
        <w:t xml:space="preserve"> </w:t>
      </w:r>
      <w:r>
        <w:rPr>
          <w:w w:val="80"/>
        </w:rPr>
        <w:t>las</w:t>
      </w:r>
      <w:r>
        <w:rPr>
          <w:spacing w:val="12"/>
          <w:w w:val="80"/>
        </w:rPr>
        <w:t xml:space="preserve"> </w:t>
      </w:r>
      <w:r>
        <w:rPr>
          <w:w w:val="80"/>
        </w:rPr>
        <w:t>propuestas</w:t>
      </w:r>
      <w:r>
        <w:rPr>
          <w:spacing w:val="11"/>
          <w:w w:val="80"/>
        </w:rPr>
        <w:t xml:space="preserve"> </w:t>
      </w:r>
      <w:r>
        <w:rPr>
          <w:w w:val="80"/>
        </w:rPr>
        <w:t>por</w:t>
      </w:r>
      <w:r>
        <w:rPr>
          <w:spacing w:val="10"/>
          <w:w w:val="80"/>
        </w:rPr>
        <w:t xml:space="preserve"> </w:t>
      </w:r>
      <w:r>
        <w:rPr>
          <w:w w:val="80"/>
        </w:rPr>
        <w:t>el</w:t>
      </w:r>
      <w:r>
        <w:rPr>
          <w:spacing w:val="11"/>
          <w:w w:val="80"/>
        </w:rPr>
        <w:t xml:space="preserve"> </w:t>
      </w:r>
      <w:r>
        <w:rPr>
          <w:w w:val="80"/>
        </w:rPr>
        <w:t>método</w:t>
      </w:r>
      <w:r>
        <w:rPr>
          <w:spacing w:val="8"/>
          <w:w w:val="80"/>
        </w:rPr>
        <w:t xml:space="preserve"> </w:t>
      </w:r>
      <w:r>
        <w:rPr>
          <w:w w:val="80"/>
        </w:rPr>
        <w:t>del</w:t>
      </w:r>
      <w:r>
        <w:rPr>
          <w:spacing w:val="12"/>
          <w:w w:val="80"/>
        </w:rPr>
        <w:t xml:space="preserve"> </w:t>
      </w:r>
      <w:r>
        <w:rPr>
          <w:w w:val="80"/>
        </w:rPr>
        <w:t>Menor</w:t>
      </w:r>
      <w:r>
        <w:rPr>
          <w:spacing w:val="7"/>
          <w:w w:val="80"/>
        </w:rPr>
        <w:t xml:space="preserve"> </w:t>
      </w:r>
      <w:r>
        <w:rPr>
          <w:w w:val="80"/>
        </w:rPr>
        <w:t>Valor</w:t>
      </w:r>
    </w:p>
    <w:p w14:paraId="6EC28C5C" w14:textId="77777777" w:rsidR="00681F71" w:rsidRDefault="00681F71">
      <w:pPr>
        <w:jc w:val="both"/>
        <w:sectPr w:rsidR="00681F71">
          <w:type w:val="continuous"/>
          <w:pgSz w:w="12250" w:h="15850"/>
          <w:pgMar w:top="2920" w:right="640" w:bottom="1140" w:left="840" w:header="720" w:footer="720" w:gutter="0"/>
          <w:cols w:space="720"/>
        </w:sectPr>
      </w:pPr>
    </w:p>
    <w:p w14:paraId="388F967D" w14:textId="77777777" w:rsidR="00681F71" w:rsidRDefault="00681F71">
      <w:pPr>
        <w:pStyle w:val="Textoindependiente"/>
        <w:rPr>
          <w:rFonts w:ascii="Arial"/>
          <w:b/>
          <w:sz w:val="20"/>
        </w:rPr>
      </w:pPr>
    </w:p>
    <w:p w14:paraId="778D16FE" w14:textId="77777777" w:rsidR="00681F71" w:rsidRDefault="00681F71">
      <w:pPr>
        <w:pStyle w:val="Textoindependiente"/>
        <w:spacing w:before="3"/>
        <w:rPr>
          <w:rFonts w:ascii="Arial"/>
          <w:b/>
          <w:sz w:val="20"/>
        </w:rPr>
      </w:pPr>
    </w:p>
    <w:p w14:paraId="7AB80974" w14:textId="77777777" w:rsidR="00681F71" w:rsidRDefault="000B6434">
      <w:pPr>
        <w:pStyle w:val="Textoindependiente"/>
        <w:ind w:left="292"/>
      </w:pPr>
      <w:r>
        <w:rPr>
          <w:w w:val="80"/>
        </w:rPr>
        <w:t>Obtenido</w:t>
      </w:r>
      <w:r>
        <w:rPr>
          <w:spacing w:val="9"/>
          <w:w w:val="80"/>
        </w:rPr>
        <w:t xml:space="preserve"> </w:t>
      </w:r>
      <w:r>
        <w:rPr>
          <w:w w:val="80"/>
        </w:rPr>
        <w:t>el</w:t>
      </w:r>
      <w:r>
        <w:rPr>
          <w:spacing w:val="8"/>
          <w:w w:val="80"/>
        </w:rPr>
        <w:t xml:space="preserve"> </w:t>
      </w:r>
      <w:r>
        <w:rPr>
          <w:w w:val="80"/>
        </w:rPr>
        <w:t>menor</w:t>
      </w:r>
      <w:r>
        <w:rPr>
          <w:spacing w:val="6"/>
          <w:w w:val="80"/>
        </w:rPr>
        <w:t xml:space="preserve"> </w:t>
      </w:r>
      <w:r>
        <w:rPr>
          <w:w w:val="80"/>
        </w:rPr>
        <w:t>valor</w:t>
      </w:r>
      <w:r>
        <w:rPr>
          <w:spacing w:val="10"/>
          <w:w w:val="80"/>
        </w:rPr>
        <w:t xml:space="preserve"> </w:t>
      </w:r>
      <w:r>
        <w:rPr>
          <w:w w:val="80"/>
        </w:rPr>
        <w:t>se</w:t>
      </w:r>
      <w:r>
        <w:rPr>
          <w:spacing w:val="7"/>
          <w:w w:val="80"/>
        </w:rPr>
        <w:t xml:space="preserve"> </w:t>
      </w:r>
      <w:r>
        <w:rPr>
          <w:w w:val="80"/>
        </w:rPr>
        <w:t>procederá</w:t>
      </w:r>
      <w:r>
        <w:rPr>
          <w:spacing w:val="6"/>
          <w:w w:val="80"/>
        </w:rPr>
        <w:t xml:space="preserve"> </w:t>
      </w:r>
      <w:r>
        <w:rPr>
          <w:w w:val="80"/>
        </w:rPr>
        <w:t>a</w:t>
      </w:r>
      <w:r>
        <w:rPr>
          <w:spacing w:val="10"/>
          <w:w w:val="80"/>
        </w:rPr>
        <w:t xml:space="preserve"> </w:t>
      </w:r>
      <w:r>
        <w:rPr>
          <w:w w:val="80"/>
        </w:rPr>
        <w:t>ponderar</w:t>
      </w:r>
      <w:r>
        <w:rPr>
          <w:spacing w:val="10"/>
          <w:w w:val="80"/>
        </w:rPr>
        <w:t xml:space="preserve"> </w:t>
      </w:r>
      <w:r>
        <w:rPr>
          <w:w w:val="80"/>
        </w:rPr>
        <w:t>las</w:t>
      </w:r>
      <w:r>
        <w:rPr>
          <w:spacing w:val="9"/>
          <w:w w:val="80"/>
        </w:rPr>
        <w:t xml:space="preserve"> </w:t>
      </w:r>
      <w:r>
        <w:rPr>
          <w:w w:val="80"/>
        </w:rPr>
        <w:t>propuestas</w:t>
      </w:r>
      <w:r>
        <w:rPr>
          <w:spacing w:val="8"/>
          <w:w w:val="80"/>
        </w:rPr>
        <w:t xml:space="preserve"> </w:t>
      </w:r>
      <w:r>
        <w:rPr>
          <w:w w:val="80"/>
        </w:rPr>
        <w:t>de</w:t>
      </w:r>
      <w:r>
        <w:rPr>
          <w:spacing w:val="9"/>
          <w:w w:val="80"/>
        </w:rPr>
        <w:t xml:space="preserve"> </w:t>
      </w:r>
      <w:r>
        <w:rPr>
          <w:w w:val="80"/>
        </w:rPr>
        <w:t>acuerdo</w:t>
      </w:r>
      <w:r>
        <w:rPr>
          <w:spacing w:val="7"/>
          <w:w w:val="80"/>
        </w:rPr>
        <w:t xml:space="preserve"> </w:t>
      </w:r>
      <w:r>
        <w:rPr>
          <w:w w:val="80"/>
        </w:rPr>
        <w:t>con</w:t>
      </w:r>
      <w:r>
        <w:rPr>
          <w:spacing w:val="9"/>
          <w:w w:val="80"/>
        </w:rPr>
        <w:t xml:space="preserve"> </w:t>
      </w:r>
      <w:r>
        <w:rPr>
          <w:w w:val="80"/>
        </w:rPr>
        <w:t>la</w:t>
      </w:r>
      <w:r>
        <w:rPr>
          <w:spacing w:val="10"/>
          <w:w w:val="80"/>
        </w:rPr>
        <w:t xml:space="preserve"> </w:t>
      </w:r>
      <w:r>
        <w:rPr>
          <w:w w:val="80"/>
        </w:rPr>
        <w:t>siguiente</w:t>
      </w:r>
      <w:r>
        <w:rPr>
          <w:spacing w:val="10"/>
          <w:w w:val="80"/>
        </w:rPr>
        <w:t xml:space="preserve"> </w:t>
      </w:r>
      <w:r>
        <w:rPr>
          <w:w w:val="80"/>
        </w:rPr>
        <w:t>formula.</w:t>
      </w:r>
    </w:p>
    <w:p w14:paraId="014F98A9" w14:textId="77777777" w:rsidR="00681F71" w:rsidRDefault="00681F71">
      <w:pPr>
        <w:pStyle w:val="Textoindependiente"/>
      </w:pPr>
    </w:p>
    <w:p w14:paraId="65A04610" w14:textId="77777777" w:rsidR="00681F71" w:rsidRDefault="000B6434">
      <w:pPr>
        <w:pStyle w:val="Textoindependiente"/>
        <w:ind w:right="349"/>
        <w:jc w:val="center"/>
      </w:pPr>
      <w:r>
        <w:rPr>
          <w:w w:val="80"/>
        </w:rPr>
        <w:t>Puntaje</w:t>
      </w:r>
      <w:r>
        <w:rPr>
          <w:spacing w:val="9"/>
          <w:w w:val="80"/>
        </w:rPr>
        <w:t xml:space="preserve"> </w:t>
      </w:r>
      <w:r>
        <w:rPr>
          <w:w w:val="80"/>
        </w:rPr>
        <w:t>X=</w:t>
      </w:r>
      <w:r>
        <w:rPr>
          <w:spacing w:val="8"/>
          <w:w w:val="80"/>
        </w:rPr>
        <w:t xml:space="preserve"> </w:t>
      </w:r>
      <w:r>
        <w:rPr>
          <w:rFonts w:ascii="Arial"/>
          <w:b/>
          <w:w w:val="80"/>
        </w:rPr>
        <w:t>70</w:t>
      </w:r>
      <w:r>
        <w:rPr>
          <w:w w:val="80"/>
        </w:rPr>
        <w:t>*</w:t>
      </w:r>
      <w:r>
        <w:rPr>
          <w:spacing w:val="8"/>
          <w:w w:val="80"/>
        </w:rPr>
        <w:t xml:space="preserve"> </w:t>
      </w:r>
      <w:r>
        <w:rPr>
          <w:w w:val="80"/>
        </w:rPr>
        <w:t>(</w:t>
      </w:r>
      <w:proofErr w:type="spellStart"/>
      <w:r>
        <w:rPr>
          <w:w w:val="80"/>
        </w:rPr>
        <w:t>Vmin</w:t>
      </w:r>
      <w:proofErr w:type="spellEnd"/>
      <w:r>
        <w:rPr>
          <w:w w:val="80"/>
        </w:rPr>
        <w:t>/Vi)</w:t>
      </w:r>
    </w:p>
    <w:p w14:paraId="50ACB645" w14:textId="77777777" w:rsidR="00681F71" w:rsidRDefault="00681F71">
      <w:pPr>
        <w:pStyle w:val="Textoindependiente"/>
        <w:spacing w:before="2"/>
        <w:rPr>
          <w:sz w:val="13"/>
        </w:rPr>
      </w:pPr>
    </w:p>
    <w:p w14:paraId="0CD94DEF" w14:textId="77777777" w:rsidR="00681F71" w:rsidRDefault="000B6434">
      <w:pPr>
        <w:pStyle w:val="Textoindependiente"/>
        <w:spacing w:before="100" w:line="253" w:lineRule="exact"/>
        <w:ind w:left="292"/>
      </w:pPr>
      <w:r>
        <w:rPr>
          <w:w w:val="90"/>
        </w:rPr>
        <w:t>Donde,</w:t>
      </w:r>
    </w:p>
    <w:p w14:paraId="078F8DA3" w14:textId="77777777" w:rsidR="00681F71" w:rsidRDefault="000B6434">
      <w:pPr>
        <w:pStyle w:val="Textoindependiente"/>
        <w:tabs>
          <w:tab w:val="left" w:pos="1464"/>
        </w:tabs>
        <w:ind w:left="292"/>
      </w:pPr>
      <w:proofErr w:type="spellStart"/>
      <w:r>
        <w:rPr>
          <w:w w:val="90"/>
        </w:rPr>
        <w:t>Vmin</w:t>
      </w:r>
      <w:proofErr w:type="spellEnd"/>
      <w:r>
        <w:rPr>
          <w:spacing w:val="62"/>
        </w:rPr>
        <w:t xml:space="preserve"> </w:t>
      </w:r>
      <w:r>
        <w:rPr>
          <w:w w:val="90"/>
        </w:rPr>
        <w:t>=</w:t>
      </w:r>
      <w:r>
        <w:rPr>
          <w:w w:val="90"/>
        </w:rPr>
        <w:tab/>
      </w:r>
      <w:r>
        <w:rPr>
          <w:w w:val="80"/>
        </w:rPr>
        <w:t>Menor</w:t>
      </w:r>
      <w:r>
        <w:rPr>
          <w:spacing w:val="9"/>
          <w:w w:val="80"/>
        </w:rPr>
        <w:t xml:space="preserve"> </w:t>
      </w:r>
      <w:r>
        <w:rPr>
          <w:w w:val="80"/>
        </w:rPr>
        <w:t>valor</w:t>
      </w:r>
      <w:r>
        <w:rPr>
          <w:spacing w:val="9"/>
          <w:w w:val="80"/>
        </w:rPr>
        <w:t xml:space="preserve"> </w:t>
      </w:r>
      <w:r>
        <w:rPr>
          <w:w w:val="80"/>
        </w:rPr>
        <w:t>de</w:t>
      </w:r>
      <w:r>
        <w:rPr>
          <w:spacing w:val="5"/>
          <w:w w:val="80"/>
        </w:rPr>
        <w:t xml:space="preserve"> </w:t>
      </w:r>
      <w:r>
        <w:rPr>
          <w:w w:val="80"/>
        </w:rPr>
        <w:t>las</w:t>
      </w:r>
      <w:r>
        <w:rPr>
          <w:spacing w:val="9"/>
          <w:w w:val="80"/>
        </w:rPr>
        <w:t xml:space="preserve"> </w:t>
      </w:r>
      <w:r>
        <w:rPr>
          <w:w w:val="80"/>
        </w:rPr>
        <w:t>Ofertas</w:t>
      </w:r>
      <w:r>
        <w:rPr>
          <w:spacing w:val="7"/>
          <w:w w:val="80"/>
        </w:rPr>
        <w:t xml:space="preserve"> </w:t>
      </w:r>
      <w:r>
        <w:rPr>
          <w:w w:val="80"/>
        </w:rPr>
        <w:t>válidas.</w:t>
      </w:r>
    </w:p>
    <w:p w14:paraId="29396874" w14:textId="77777777" w:rsidR="00681F71" w:rsidRDefault="000B6434">
      <w:pPr>
        <w:pStyle w:val="Textoindependiente"/>
        <w:tabs>
          <w:tab w:val="left" w:pos="888"/>
          <w:tab w:val="left" w:pos="1495"/>
        </w:tabs>
        <w:spacing w:before="1"/>
        <w:ind w:left="292" w:right="4986"/>
      </w:pPr>
      <w:r>
        <w:rPr>
          <w:w w:val="90"/>
        </w:rPr>
        <w:t>Vi</w:t>
      </w:r>
      <w:r>
        <w:rPr>
          <w:w w:val="90"/>
        </w:rPr>
        <w:tab/>
        <w:t>=</w:t>
      </w:r>
      <w:r>
        <w:rPr>
          <w:w w:val="90"/>
        </w:rPr>
        <w:tab/>
      </w:r>
      <w:r>
        <w:rPr>
          <w:w w:val="80"/>
        </w:rPr>
        <w:t>Valor</w:t>
      </w:r>
      <w:r>
        <w:rPr>
          <w:spacing w:val="8"/>
          <w:w w:val="80"/>
        </w:rPr>
        <w:t xml:space="preserve"> </w:t>
      </w:r>
      <w:r>
        <w:rPr>
          <w:w w:val="80"/>
        </w:rPr>
        <w:t>total</w:t>
      </w:r>
      <w:r>
        <w:rPr>
          <w:spacing w:val="9"/>
          <w:w w:val="80"/>
        </w:rPr>
        <w:t xml:space="preserve"> </w:t>
      </w:r>
      <w:r>
        <w:rPr>
          <w:w w:val="80"/>
        </w:rPr>
        <w:t>sin</w:t>
      </w:r>
      <w:r>
        <w:rPr>
          <w:spacing w:val="5"/>
          <w:w w:val="80"/>
        </w:rPr>
        <w:t xml:space="preserve"> </w:t>
      </w:r>
      <w:r>
        <w:rPr>
          <w:w w:val="80"/>
        </w:rPr>
        <w:t>decimales</w:t>
      </w:r>
      <w:r>
        <w:rPr>
          <w:spacing w:val="9"/>
          <w:w w:val="80"/>
        </w:rPr>
        <w:t xml:space="preserve"> </w:t>
      </w:r>
      <w:r>
        <w:rPr>
          <w:w w:val="80"/>
        </w:rPr>
        <w:t>de</w:t>
      </w:r>
      <w:r>
        <w:rPr>
          <w:spacing w:val="7"/>
          <w:w w:val="80"/>
        </w:rPr>
        <w:t xml:space="preserve"> </w:t>
      </w:r>
      <w:r>
        <w:rPr>
          <w:w w:val="80"/>
        </w:rPr>
        <w:t>cada</w:t>
      </w:r>
      <w:r>
        <w:rPr>
          <w:spacing w:val="8"/>
          <w:w w:val="80"/>
        </w:rPr>
        <w:t xml:space="preserve"> </w:t>
      </w:r>
      <w:r>
        <w:rPr>
          <w:w w:val="80"/>
        </w:rPr>
        <w:t>una</w:t>
      </w:r>
      <w:r>
        <w:rPr>
          <w:spacing w:val="9"/>
          <w:w w:val="80"/>
        </w:rPr>
        <w:t xml:space="preserve"> </w:t>
      </w:r>
      <w:r>
        <w:rPr>
          <w:w w:val="80"/>
        </w:rPr>
        <w:t>de</w:t>
      </w:r>
      <w:r>
        <w:rPr>
          <w:spacing w:val="7"/>
          <w:w w:val="80"/>
        </w:rPr>
        <w:t xml:space="preserve"> </w:t>
      </w:r>
      <w:r>
        <w:rPr>
          <w:w w:val="80"/>
        </w:rPr>
        <w:t>las</w:t>
      </w:r>
      <w:r>
        <w:rPr>
          <w:spacing w:val="6"/>
          <w:w w:val="80"/>
        </w:rPr>
        <w:t xml:space="preserve"> </w:t>
      </w:r>
      <w:r>
        <w:rPr>
          <w:w w:val="80"/>
        </w:rPr>
        <w:t>Ofertas</w:t>
      </w:r>
      <w:r>
        <w:rPr>
          <w:spacing w:val="7"/>
          <w:w w:val="80"/>
        </w:rPr>
        <w:t xml:space="preserve"> </w:t>
      </w:r>
      <w:r>
        <w:rPr>
          <w:w w:val="80"/>
        </w:rPr>
        <w:t>i</w:t>
      </w:r>
      <w:r>
        <w:rPr>
          <w:spacing w:val="-46"/>
          <w:w w:val="80"/>
        </w:rPr>
        <w:t xml:space="preserve"> </w:t>
      </w:r>
      <w:proofErr w:type="spellStart"/>
      <w:r>
        <w:rPr>
          <w:w w:val="90"/>
        </w:rPr>
        <w:t>i</w:t>
      </w:r>
      <w:proofErr w:type="spellEnd"/>
      <w:r>
        <w:rPr>
          <w:w w:val="90"/>
        </w:rPr>
        <w:tab/>
        <w:t>=</w:t>
      </w:r>
      <w:r>
        <w:rPr>
          <w:w w:val="90"/>
        </w:rPr>
        <w:tab/>
        <w:t>Número</w:t>
      </w:r>
      <w:r>
        <w:rPr>
          <w:spacing w:val="-8"/>
          <w:w w:val="90"/>
        </w:rPr>
        <w:t xml:space="preserve"> </w:t>
      </w:r>
      <w:r>
        <w:rPr>
          <w:w w:val="90"/>
        </w:rPr>
        <w:t>de</w:t>
      </w:r>
      <w:r>
        <w:rPr>
          <w:spacing w:val="-7"/>
          <w:w w:val="90"/>
        </w:rPr>
        <w:t xml:space="preserve"> </w:t>
      </w:r>
      <w:r>
        <w:rPr>
          <w:w w:val="90"/>
        </w:rPr>
        <w:t>oferta.</w:t>
      </w:r>
    </w:p>
    <w:p w14:paraId="1A68F37F" w14:textId="77777777" w:rsidR="00681F71" w:rsidRDefault="00681F71">
      <w:pPr>
        <w:pStyle w:val="Textoindependiente"/>
        <w:spacing w:before="9"/>
        <w:rPr>
          <w:sz w:val="21"/>
        </w:rPr>
      </w:pPr>
    </w:p>
    <w:p w14:paraId="4752224F" w14:textId="77777777" w:rsidR="00681F71" w:rsidRDefault="000B6434">
      <w:pPr>
        <w:pStyle w:val="Textoindependiente"/>
        <w:ind w:left="292" w:right="485"/>
      </w:pPr>
      <w:r>
        <w:rPr>
          <w:w w:val="80"/>
        </w:rPr>
        <w:t>En</w:t>
      </w:r>
      <w:r>
        <w:rPr>
          <w:spacing w:val="8"/>
          <w:w w:val="80"/>
        </w:rPr>
        <w:t xml:space="preserve"> </w:t>
      </w:r>
      <w:r>
        <w:rPr>
          <w:w w:val="80"/>
        </w:rPr>
        <w:t>este</w:t>
      </w:r>
      <w:r>
        <w:rPr>
          <w:spacing w:val="6"/>
          <w:w w:val="80"/>
        </w:rPr>
        <w:t xml:space="preserve"> </w:t>
      </w:r>
      <w:r>
        <w:rPr>
          <w:w w:val="80"/>
        </w:rPr>
        <w:t>caso</w:t>
      </w:r>
      <w:r>
        <w:rPr>
          <w:spacing w:val="6"/>
          <w:w w:val="80"/>
        </w:rPr>
        <w:t xml:space="preserve"> </w:t>
      </w:r>
      <w:r>
        <w:rPr>
          <w:w w:val="80"/>
        </w:rPr>
        <w:t>se</w:t>
      </w:r>
      <w:r>
        <w:rPr>
          <w:spacing w:val="5"/>
          <w:w w:val="80"/>
        </w:rPr>
        <w:t xml:space="preserve"> </w:t>
      </w:r>
      <w:r>
        <w:rPr>
          <w:w w:val="80"/>
        </w:rPr>
        <w:t>tomará</w:t>
      </w:r>
      <w:r>
        <w:rPr>
          <w:spacing w:val="5"/>
          <w:w w:val="80"/>
        </w:rPr>
        <w:t xml:space="preserve"> </w:t>
      </w:r>
      <w:r>
        <w:rPr>
          <w:w w:val="80"/>
        </w:rPr>
        <w:t>el</w:t>
      </w:r>
      <w:r>
        <w:rPr>
          <w:spacing w:val="6"/>
          <w:w w:val="80"/>
        </w:rPr>
        <w:t xml:space="preserve"> </w:t>
      </w:r>
      <w:r>
        <w:rPr>
          <w:w w:val="80"/>
        </w:rPr>
        <w:t>valor</w:t>
      </w:r>
      <w:r>
        <w:rPr>
          <w:spacing w:val="8"/>
          <w:w w:val="80"/>
        </w:rPr>
        <w:t xml:space="preserve"> </w:t>
      </w:r>
      <w:r>
        <w:rPr>
          <w:w w:val="80"/>
        </w:rPr>
        <w:t>absoluto</w:t>
      </w:r>
      <w:r>
        <w:rPr>
          <w:spacing w:val="8"/>
          <w:w w:val="80"/>
        </w:rPr>
        <w:t xml:space="preserve"> </w:t>
      </w:r>
      <w:r>
        <w:rPr>
          <w:w w:val="80"/>
        </w:rPr>
        <w:t>de</w:t>
      </w:r>
      <w:r>
        <w:rPr>
          <w:spacing w:val="9"/>
          <w:w w:val="80"/>
        </w:rPr>
        <w:t xml:space="preserve"> </w:t>
      </w:r>
      <w:r>
        <w:rPr>
          <w:w w:val="80"/>
        </w:rPr>
        <w:t>la</w:t>
      </w:r>
      <w:r>
        <w:rPr>
          <w:spacing w:val="6"/>
          <w:w w:val="80"/>
        </w:rPr>
        <w:t xml:space="preserve"> </w:t>
      </w:r>
      <w:r>
        <w:rPr>
          <w:w w:val="80"/>
        </w:rPr>
        <w:t>diferencia</w:t>
      </w:r>
      <w:r>
        <w:rPr>
          <w:spacing w:val="8"/>
          <w:w w:val="80"/>
        </w:rPr>
        <w:t xml:space="preserve"> </w:t>
      </w:r>
      <w:r>
        <w:rPr>
          <w:w w:val="80"/>
        </w:rPr>
        <w:t>entre</w:t>
      </w:r>
      <w:r>
        <w:rPr>
          <w:spacing w:val="8"/>
          <w:w w:val="80"/>
        </w:rPr>
        <w:t xml:space="preserve"> </w:t>
      </w:r>
      <w:r>
        <w:rPr>
          <w:w w:val="80"/>
        </w:rPr>
        <w:t>el</w:t>
      </w:r>
      <w:r>
        <w:rPr>
          <w:spacing w:val="6"/>
          <w:w w:val="80"/>
        </w:rPr>
        <w:t xml:space="preserve"> </w:t>
      </w:r>
      <w:r>
        <w:rPr>
          <w:w w:val="80"/>
        </w:rPr>
        <w:t>menor</w:t>
      </w:r>
      <w:r>
        <w:rPr>
          <w:spacing w:val="5"/>
          <w:w w:val="80"/>
        </w:rPr>
        <w:t xml:space="preserve"> </w:t>
      </w:r>
      <w:r>
        <w:rPr>
          <w:w w:val="80"/>
        </w:rPr>
        <w:t>valor</w:t>
      </w:r>
      <w:r>
        <w:rPr>
          <w:spacing w:val="5"/>
          <w:w w:val="80"/>
        </w:rPr>
        <w:t xml:space="preserve"> </w:t>
      </w:r>
      <w:r>
        <w:rPr>
          <w:w w:val="80"/>
        </w:rPr>
        <w:t>y</w:t>
      </w:r>
      <w:r>
        <w:rPr>
          <w:spacing w:val="15"/>
          <w:w w:val="80"/>
        </w:rPr>
        <w:t xml:space="preserve"> </w:t>
      </w:r>
      <w:r>
        <w:rPr>
          <w:w w:val="80"/>
        </w:rPr>
        <w:t>el</w:t>
      </w:r>
      <w:r>
        <w:rPr>
          <w:spacing w:val="8"/>
          <w:w w:val="80"/>
        </w:rPr>
        <w:t xml:space="preserve"> </w:t>
      </w:r>
      <w:r>
        <w:rPr>
          <w:w w:val="80"/>
        </w:rPr>
        <w:t>valor</w:t>
      </w:r>
      <w:r>
        <w:rPr>
          <w:spacing w:val="9"/>
          <w:w w:val="80"/>
        </w:rPr>
        <w:t xml:space="preserve"> </w:t>
      </w:r>
      <w:r>
        <w:rPr>
          <w:w w:val="80"/>
        </w:rPr>
        <w:t>de</w:t>
      </w:r>
      <w:r>
        <w:rPr>
          <w:spacing w:val="5"/>
          <w:w w:val="80"/>
        </w:rPr>
        <w:t xml:space="preserve"> </w:t>
      </w:r>
      <w:r>
        <w:rPr>
          <w:w w:val="80"/>
        </w:rPr>
        <w:t>la</w:t>
      </w:r>
      <w:r>
        <w:rPr>
          <w:spacing w:val="8"/>
          <w:w w:val="80"/>
        </w:rPr>
        <w:t xml:space="preserve"> </w:t>
      </w:r>
      <w:r>
        <w:rPr>
          <w:w w:val="80"/>
        </w:rPr>
        <w:t>propuesta,</w:t>
      </w:r>
      <w:r>
        <w:rPr>
          <w:spacing w:val="8"/>
          <w:w w:val="80"/>
        </w:rPr>
        <w:t xml:space="preserve"> </w:t>
      </w:r>
      <w:r>
        <w:rPr>
          <w:w w:val="80"/>
        </w:rPr>
        <w:t>como</w:t>
      </w:r>
      <w:r>
        <w:rPr>
          <w:spacing w:val="6"/>
          <w:w w:val="80"/>
        </w:rPr>
        <w:t xml:space="preserve"> </w:t>
      </w:r>
      <w:r>
        <w:rPr>
          <w:w w:val="80"/>
        </w:rPr>
        <w:t>se</w:t>
      </w:r>
      <w:r>
        <w:rPr>
          <w:spacing w:val="9"/>
          <w:w w:val="80"/>
        </w:rPr>
        <w:t xml:space="preserve"> </w:t>
      </w:r>
      <w:r>
        <w:rPr>
          <w:w w:val="80"/>
        </w:rPr>
        <w:t>observa</w:t>
      </w:r>
      <w:r>
        <w:rPr>
          <w:spacing w:val="8"/>
          <w:w w:val="80"/>
        </w:rPr>
        <w:t xml:space="preserve"> </w:t>
      </w:r>
      <w:r>
        <w:rPr>
          <w:w w:val="80"/>
        </w:rPr>
        <w:t>en</w:t>
      </w:r>
      <w:r>
        <w:rPr>
          <w:spacing w:val="1"/>
          <w:w w:val="80"/>
        </w:rPr>
        <w:t xml:space="preserve"> </w:t>
      </w:r>
      <w:r>
        <w:rPr>
          <w:w w:val="90"/>
        </w:rPr>
        <w:t>la</w:t>
      </w:r>
      <w:r>
        <w:rPr>
          <w:spacing w:val="-7"/>
          <w:w w:val="90"/>
        </w:rPr>
        <w:t xml:space="preserve"> </w:t>
      </w:r>
      <w:r>
        <w:rPr>
          <w:w w:val="90"/>
        </w:rPr>
        <w:t>fórmula</w:t>
      </w:r>
      <w:r>
        <w:rPr>
          <w:spacing w:val="-6"/>
          <w:w w:val="90"/>
        </w:rPr>
        <w:t xml:space="preserve"> </w:t>
      </w:r>
      <w:r>
        <w:rPr>
          <w:w w:val="90"/>
        </w:rPr>
        <w:t>de</w:t>
      </w:r>
      <w:r>
        <w:rPr>
          <w:spacing w:val="-8"/>
          <w:w w:val="90"/>
        </w:rPr>
        <w:t xml:space="preserve"> </w:t>
      </w:r>
      <w:r>
        <w:rPr>
          <w:w w:val="90"/>
        </w:rPr>
        <w:t>ponderación.</w:t>
      </w:r>
    </w:p>
    <w:p w14:paraId="34FAFC01" w14:textId="77777777" w:rsidR="00681F71" w:rsidRDefault="00681F71">
      <w:pPr>
        <w:pStyle w:val="Textoindependiente"/>
        <w:spacing w:before="11"/>
        <w:rPr>
          <w:sz w:val="21"/>
        </w:rPr>
      </w:pPr>
    </w:p>
    <w:p w14:paraId="1BA27AE5" w14:textId="77777777" w:rsidR="00681F71" w:rsidRDefault="000B6434">
      <w:pPr>
        <w:pStyle w:val="Textoindependiente"/>
        <w:ind w:left="292"/>
      </w:pPr>
      <w:r>
        <w:rPr>
          <w:w w:val="80"/>
        </w:rPr>
        <w:t>Para</w:t>
      </w:r>
      <w:r>
        <w:rPr>
          <w:spacing w:val="10"/>
          <w:w w:val="80"/>
        </w:rPr>
        <w:t xml:space="preserve"> </w:t>
      </w:r>
      <w:r>
        <w:rPr>
          <w:w w:val="80"/>
        </w:rPr>
        <w:t>todos</w:t>
      </w:r>
      <w:r>
        <w:rPr>
          <w:spacing w:val="8"/>
          <w:w w:val="80"/>
        </w:rPr>
        <w:t xml:space="preserve"> </w:t>
      </w:r>
      <w:r>
        <w:rPr>
          <w:w w:val="80"/>
        </w:rPr>
        <w:t>los</w:t>
      </w:r>
      <w:r>
        <w:rPr>
          <w:spacing w:val="8"/>
          <w:w w:val="80"/>
        </w:rPr>
        <w:t xml:space="preserve"> </w:t>
      </w:r>
      <w:r>
        <w:rPr>
          <w:w w:val="80"/>
        </w:rPr>
        <w:t>métodos</w:t>
      </w:r>
      <w:r>
        <w:rPr>
          <w:spacing w:val="10"/>
          <w:w w:val="80"/>
        </w:rPr>
        <w:t xml:space="preserve"> </w:t>
      </w:r>
      <w:r>
        <w:rPr>
          <w:w w:val="80"/>
        </w:rPr>
        <w:t>descritos</w:t>
      </w:r>
      <w:r>
        <w:rPr>
          <w:spacing w:val="11"/>
          <w:w w:val="80"/>
        </w:rPr>
        <w:t xml:space="preserve"> </w:t>
      </w:r>
      <w:r>
        <w:rPr>
          <w:w w:val="80"/>
        </w:rPr>
        <w:t>se</w:t>
      </w:r>
      <w:r>
        <w:rPr>
          <w:spacing w:val="6"/>
          <w:w w:val="80"/>
        </w:rPr>
        <w:t xml:space="preserve"> </w:t>
      </w:r>
      <w:r>
        <w:rPr>
          <w:w w:val="80"/>
        </w:rPr>
        <w:t>tendrá</w:t>
      </w:r>
      <w:r>
        <w:rPr>
          <w:spacing w:val="8"/>
          <w:w w:val="80"/>
        </w:rPr>
        <w:t xml:space="preserve"> </w:t>
      </w:r>
      <w:r>
        <w:rPr>
          <w:w w:val="80"/>
        </w:rPr>
        <w:t>en</w:t>
      </w:r>
      <w:r>
        <w:rPr>
          <w:spacing w:val="11"/>
          <w:w w:val="80"/>
        </w:rPr>
        <w:t xml:space="preserve"> </w:t>
      </w:r>
      <w:r>
        <w:rPr>
          <w:w w:val="80"/>
        </w:rPr>
        <w:t>cuenta</w:t>
      </w:r>
      <w:r>
        <w:rPr>
          <w:spacing w:val="10"/>
          <w:w w:val="80"/>
        </w:rPr>
        <w:t xml:space="preserve"> </w:t>
      </w:r>
      <w:r>
        <w:rPr>
          <w:w w:val="80"/>
        </w:rPr>
        <w:t>hasta</w:t>
      </w:r>
      <w:r>
        <w:rPr>
          <w:spacing w:val="8"/>
          <w:w w:val="80"/>
        </w:rPr>
        <w:t xml:space="preserve"> </w:t>
      </w:r>
      <w:r>
        <w:rPr>
          <w:w w:val="80"/>
        </w:rPr>
        <w:t>el</w:t>
      </w:r>
      <w:r>
        <w:rPr>
          <w:spacing w:val="10"/>
          <w:w w:val="80"/>
        </w:rPr>
        <w:t xml:space="preserve"> </w:t>
      </w:r>
      <w:r>
        <w:rPr>
          <w:w w:val="80"/>
        </w:rPr>
        <w:t>segundo</w:t>
      </w:r>
      <w:r>
        <w:rPr>
          <w:spacing w:val="11"/>
          <w:w w:val="80"/>
        </w:rPr>
        <w:t xml:space="preserve"> </w:t>
      </w:r>
      <w:r>
        <w:rPr>
          <w:w w:val="80"/>
        </w:rPr>
        <w:t>(2°)</w:t>
      </w:r>
      <w:r>
        <w:rPr>
          <w:spacing w:val="10"/>
          <w:w w:val="80"/>
        </w:rPr>
        <w:t xml:space="preserve"> </w:t>
      </w:r>
      <w:r>
        <w:rPr>
          <w:w w:val="80"/>
        </w:rPr>
        <w:t>decimal</w:t>
      </w:r>
      <w:r>
        <w:rPr>
          <w:spacing w:val="10"/>
          <w:w w:val="80"/>
        </w:rPr>
        <w:t xml:space="preserve"> </w:t>
      </w:r>
      <w:r>
        <w:rPr>
          <w:w w:val="80"/>
        </w:rPr>
        <w:t>del</w:t>
      </w:r>
      <w:r>
        <w:rPr>
          <w:spacing w:val="11"/>
          <w:w w:val="80"/>
        </w:rPr>
        <w:t xml:space="preserve"> </w:t>
      </w:r>
      <w:r>
        <w:rPr>
          <w:w w:val="80"/>
        </w:rPr>
        <w:t>valor</w:t>
      </w:r>
      <w:r>
        <w:rPr>
          <w:spacing w:val="10"/>
          <w:w w:val="80"/>
        </w:rPr>
        <w:t xml:space="preserve"> </w:t>
      </w:r>
      <w:r>
        <w:rPr>
          <w:w w:val="80"/>
        </w:rPr>
        <w:t>obtenido</w:t>
      </w:r>
      <w:r>
        <w:rPr>
          <w:spacing w:val="7"/>
          <w:w w:val="80"/>
        </w:rPr>
        <w:t xml:space="preserve"> </w:t>
      </w:r>
      <w:r>
        <w:rPr>
          <w:w w:val="80"/>
        </w:rPr>
        <w:t>como</w:t>
      </w:r>
      <w:r>
        <w:rPr>
          <w:spacing w:val="8"/>
          <w:w w:val="80"/>
        </w:rPr>
        <w:t xml:space="preserve"> </w:t>
      </w:r>
      <w:r>
        <w:rPr>
          <w:w w:val="80"/>
        </w:rPr>
        <w:t>puntaje</w:t>
      </w:r>
    </w:p>
    <w:p w14:paraId="43517670" w14:textId="77777777" w:rsidR="00681F71" w:rsidRDefault="00681F71">
      <w:pPr>
        <w:pStyle w:val="Textoindependiente"/>
        <w:spacing w:before="9"/>
        <w:rPr>
          <w:sz w:val="21"/>
        </w:rPr>
      </w:pPr>
    </w:p>
    <w:p w14:paraId="273978F6" w14:textId="77777777" w:rsidR="00681F71" w:rsidRDefault="000B6434">
      <w:pPr>
        <w:pStyle w:val="Ttulo3"/>
      </w:pPr>
      <w:r>
        <w:rPr>
          <w:w w:val="80"/>
        </w:rPr>
        <w:t>Factor</w:t>
      </w:r>
      <w:r>
        <w:rPr>
          <w:spacing w:val="11"/>
          <w:w w:val="80"/>
        </w:rPr>
        <w:t xml:space="preserve"> </w:t>
      </w:r>
      <w:r>
        <w:rPr>
          <w:w w:val="80"/>
        </w:rPr>
        <w:t>Técnico</w:t>
      </w:r>
      <w:r>
        <w:rPr>
          <w:spacing w:val="11"/>
          <w:w w:val="80"/>
        </w:rPr>
        <w:t xml:space="preserve"> </w:t>
      </w:r>
      <w:r>
        <w:rPr>
          <w:w w:val="80"/>
        </w:rPr>
        <w:t>de</w:t>
      </w:r>
      <w:r>
        <w:rPr>
          <w:spacing w:val="12"/>
          <w:w w:val="80"/>
        </w:rPr>
        <w:t xml:space="preserve"> </w:t>
      </w:r>
      <w:r>
        <w:rPr>
          <w:w w:val="80"/>
        </w:rPr>
        <w:t>Calidad</w:t>
      </w:r>
      <w:r>
        <w:rPr>
          <w:spacing w:val="13"/>
          <w:w w:val="80"/>
        </w:rPr>
        <w:t xml:space="preserve"> </w:t>
      </w:r>
      <w:r>
        <w:rPr>
          <w:w w:val="80"/>
        </w:rPr>
        <w:t>(Hasta</w:t>
      </w:r>
      <w:r>
        <w:rPr>
          <w:spacing w:val="12"/>
          <w:w w:val="80"/>
        </w:rPr>
        <w:t xml:space="preserve"> </w:t>
      </w:r>
      <w:r>
        <w:rPr>
          <w:w w:val="80"/>
        </w:rPr>
        <w:t>18,50</w:t>
      </w:r>
      <w:r>
        <w:rPr>
          <w:spacing w:val="13"/>
          <w:w w:val="80"/>
        </w:rPr>
        <w:t xml:space="preserve"> </w:t>
      </w:r>
      <w:r>
        <w:rPr>
          <w:w w:val="80"/>
        </w:rPr>
        <w:t>puntos)</w:t>
      </w:r>
    </w:p>
    <w:p w14:paraId="62E239C6" w14:textId="77777777" w:rsidR="00681F71" w:rsidRDefault="00681F71">
      <w:pPr>
        <w:pStyle w:val="Textoindependiente"/>
        <w:spacing w:before="10"/>
        <w:rPr>
          <w:rFonts w:ascii="Arial"/>
          <w:b/>
          <w:sz w:val="21"/>
        </w:rPr>
      </w:pPr>
    </w:p>
    <w:p w14:paraId="1BCF5AEA" w14:textId="77777777" w:rsidR="00681F71" w:rsidRDefault="000B6434">
      <w:pPr>
        <w:pStyle w:val="Textoindependiente"/>
        <w:ind w:left="292"/>
      </w:pPr>
      <w:r>
        <w:rPr>
          <w:w w:val="80"/>
        </w:rPr>
        <w:t>El</w:t>
      </w:r>
      <w:r>
        <w:rPr>
          <w:spacing w:val="8"/>
          <w:w w:val="80"/>
        </w:rPr>
        <w:t xml:space="preserve"> </w:t>
      </w:r>
      <w:r>
        <w:rPr>
          <w:w w:val="80"/>
        </w:rPr>
        <w:t>proponente</w:t>
      </w:r>
      <w:r>
        <w:rPr>
          <w:spacing w:val="9"/>
          <w:w w:val="80"/>
        </w:rPr>
        <w:t xml:space="preserve"> </w:t>
      </w:r>
      <w:r>
        <w:rPr>
          <w:w w:val="80"/>
        </w:rPr>
        <w:t>que</w:t>
      </w:r>
      <w:r>
        <w:rPr>
          <w:spacing w:val="8"/>
          <w:w w:val="80"/>
        </w:rPr>
        <w:t xml:space="preserve"> </w:t>
      </w:r>
      <w:r>
        <w:rPr>
          <w:w w:val="80"/>
        </w:rPr>
        <w:t>ofrezca</w:t>
      </w:r>
      <w:r>
        <w:rPr>
          <w:spacing w:val="9"/>
          <w:w w:val="80"/>
        </w:rPr>
        <w:t xml:space="preserve"> </w:t>
      </w:r>
      <w:r>
        <w:rPr>
          <w:w w:val="80"/>
        </w:rPr>
        <w:t>lo</w:t>
      </w:r>
      <w:r>
        <w:rPr>
          <w:spacing w:val="9"/>
          <w:w w:val="80"/>
        </w:rPr>
        <w:t xml:space="preserve"> </w:t>
      </w:r>
      <w:r>
        <w:rPr>
          <w:w w:val="80"/>
        </w:rPr>
        <w:t>siguiente:</w:t>
      </w:r>
    </w:p>
    <w:p w14:paraId="7CDF91C1" w14:textId="77777777" w:rsidR="00681F71" w:rsidRDefault="00681F71">
      <w:pPr>
        <w:pStyle w:val="Textoindependiente"/>
        <w:spacing w:before="11"/>
        <w:rPr>
          <w:sz w:val="19"/>
        </w:rPr>
      </w:pPr>
    </w:p>
    <w:p w14:paraId="27E795A5" w14:textId="77777777" w:rsidR="00681F71" w:rsidRDefault="000B6434">
      <w:pPr>
        <w:ind w:left="292"/>
        <w:rPr>
          <w:rFonts w:ascii="Arial"/>
          <w:b/>
          <w:sz w:val="20"/>
        </w:rPr>
      </w:pPr>
      <w:r>
        <w:rPr>
          <w:rFonts w:ascii="Arial"/>
          <w:b/>
          <w:w w:val="80"/>
          <w:sz w:val="20"/>
          <w:u w:val="single"/>
        </w:rPr>
        <w:t>Lote</w:t>
      </w:r>
      <w:r>
        <w:rPr>
          <w:rFonts w:ascii="Arial"/>
          <w:b/>
          <w:spacing w:val="8"/>
          <w:w w:val="80"/>
          <w:sz w:val="20"/>
          <w:u w:val="single"/>
        </w:rPr>
        <w:t xml:space="preserve"> </w:t>
      </w:r>
      <w:r>
        <w:rPr>
          <w:rFonts w:ascii="Arial"/>
          <w:b/>
          <w:w w:val="80"/>
          <w:sz w:val="20"/>
          <w:u w:val="single"/>
        </w:rPr>
        <w:t>1:</w:t>
      </w:r>
      <w:r>
        <w:rPr>
          <w:rFonts w:ascii="Arial"/>
          <w:b/>
          <w:spacing w:val="9"/>
          <w:w w:val="80"/>
          <w:sz w:val="20"/>
          <w:u w:val="single"/>
        </w:rPr>
        <w:t xml:space="preserve"> </w:t>
      </w:r>
      <w:r>
        <w:rPr>
          <w:rFonts w:ascii="Arial"/>
          <w:b/>
          <w:w w:val="80"/>
          <w:sz w:val="20"/>
          <w:u w:val="single"/>
        </w:rPr>
        <w:t>PORTAL</w:t>
      </w:r>
      <w:r>
        <w:rPr>
          <w:rFonts w:ascii="Arial"/>
          <w:b/>
          <w:spacing w:val="9"/>
          <w:w w:val="80"/>
          <w:sz w:val="20"/>
          <w:u w:val="single"/>
        </w:rPr>
        <w:t xml:space="preserve"> </w:t>
      </w:r>
      <w:r>
        <w:rPr>
          <w:rFonts w:ascii="Arial"/>
          <w:b/>
          <w:w w:val="80"/>
          <w:sz w:val="20"/>
          <w:u w:val="single"/>
        </w:rPr>
        <w:t>INTRANET</w:t>
      </w:r>
    </w:p>
    <w:p w14:paraId="7A64B095" w14:textId="77777777" w:rsidR="00681F71" w:rsidRDefault="00681F71">
      <w:pPr>
        <w:pStyle w:val="Textoindependiente"/>
        <w:rPr>
          <w:rFonts w:ascii="Arial"/>
          <w:b/>
          <w:sz w:val="20"/>
        </w:rPr>
      </w:pPr>
    </w:p>
    <w:p w14:paraId="03D73593" w14:textId="77777777" w:rsidR="00681F71" w:rsidRDefault="00681F71">
      <w:pPr>
        <w:pStyle w:val="Textoindependiente"/>
        <w:spacing w:before="6" w:after="1"/>
        <w:rPr>
          <w:rFonts w:ascii="Arial"/>
          <w:b/>
          <w:sz w:val="16"/>
        </w:rPr>
      </w:pPr>
    </w:p>
    <w:tbl>
      <w:tblPr>
        <w:tblStyle w:val="TableNormal"/>
        <w:tblW w:w="0" w:type="auto"/>
        <w:tblInd w:w="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
        <w:gridCol w:w="6930"/>
        <w:gridCol w:w="1053"/>
      </w:tblGrid>
      <w:tr w:rsidR="00681F71" w14:paraId="7989EF8B" w14:textId="77777777">
        <w:trPr>
          <w:trHeight w:val="230"/>
        </w:trPr>
        <w:tc>
          <w:tcPr>
            <w:tcW w:w="864" w:type="dxa"/>
          </w:tcPr>
          <w:p w14:paraId="722EFC2D" w14:textId="77777777" w:rsidR="00681F71" w:rsidRDefault="000B6434">
            <w:pPr>
              <w:pStyle w:val="TableParagraph"/>
              <w:spacing w:line="210" w:lineRule="exact"/>
              <w:ind w:left="55" w:right="48"/>
              <w:jc w:val="center"/>
              <w:rPr>
                <w:rFonts w:ascii="Arial" w:hAnsi="Arial"/>
                <w:b/>
                <w:sz w:val="20"/>
              </w:rPr>
            </w:pPr>
            <w:r>
              <w:rPr>
                <w:rFonts w:ascii="Arial" w:hAnsi="Arial"/>
                <w:b/>
                <w:w w:val="90"/>
                <w:sz w:val="20"/>
              </w:rPr>
              <w:t>OPCIÓN</w:t>
            </w:r>
          </w:p>
        </w:tc>
        <w:tc>
          <w:tcPr>
            <w:tcW w:w="6930" w:type="dxa"/>
          </w:tcPr>
          <w:p w14:paraId="0F8D37E5" w14:textId="77777777" w:rsidR="00681F71" w:rsidRDefault="000B6434">
            <w:pPr>
              <w:pStyle w:val="TableParagraph"/>
              <w:spacing w:line="210" w:lineRule="exact"/>
              <w:ind w:left="2287" w:right="2287"/>
              <w:jc w:val="center"/>
              <w:rPr>
                <w:rFonts w:ascii="Arial" w:hAnsi="Arial"/>
                <w:b/>
                <w:sz w:val="20"/>
              </w:rPr>
            </w:pPr>
            <w:r>
              <w:rPr>
                <w:rFonts w:ascii="Arial" w:hAnsi="Arial"/>
                <w:b/>
                <w:w w:val="80"/>
                <w:sz w:val="20"/>
              </w:rPr>
              <w:t>CRITERIO</w:t>
            </w:r>
            <w:r>
              <w:rPr>
                <w:rFonts w:ascii="Arial" w:hAnsi="Arial"/>
                <w:b/>
                <w:spacing w:val="15"/>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PONDERACIÓN</w:t>
            </w:r>
          </w:p>
        </w:tc>
        <w:tc>
          <w:tcPr>
            <w:tcW w:w="1053" w:type="dxa"/>
          </w:tcPr>
          <w:p w14:paraId="37A6153F" w14:textId="77777777" w:rsidR="00681F71" w:rsidRDefault="000B6434">
            <w:pPr>
              <w:pStyle w:val="TableParagraph"/>
              <w:spacing w:line="210" w:lineRule="exact"/>
              <w:ind w:left="83" w:right="79"/>
              <w:jc w:val="center"/>
              <w:rPr>
                <w:rFonts w:ascii="Arial"/>
                <w:b/>
                <w:sz w:val="20"/>
              </w:rPr>
            </w:pPr>
            <w:r>
              <w:rPr>
                <w:rFonts w:ascii="Arial"/>
                <w:b/>
                <w:w w:val="90"/>
                <w:sz w:val="20"/>
              </w:rPr>
              <w:t>PUNTAJE</w:t>
            </w:r>
          </w:p>
        </w:tc>
      </w:tr>
      <w:tr w:rsidR="00681F71" w14:paraId="5C56E942" w14:textId="77777777">
        <w:trPr>
          <w:trHeight w:val="457"/>
        </w:trPr>
        <w:tc>
          <w:tcPr>
            <w:tcW w:w="864" w:type="dxa"/>
          </w:tcPr>
          <w:p w14:paraId="3BB7A9A6" w14:textId="77777777" w:rsidR="00681F71" w:rsidRDefault="000B6434">
            <w:pPr>
              <w:pStyle w:val="TableParagraph"/>
              <w:spacing w:line="229" w:lineRule="exact"/>
              <w:ind w:left="9"/>
              <w:jc w:val="center"/>
              <w:rPr>
                <w:sz w:val="20"/>
              </w:rPr>
            </w:pPr>
            <w:r>
              <w:rPr>
                <w:w w:val="81"/>
                <w:sz w:val="20"/>
              </w:rPr>
              <w:t>1</w:t>
            </w:r>
          </w:p>
        </w:tc>
        <w:tc>
          <w:tcPr>
            <w:tcW w:w="6930" w:type="dxa"/>
          </w:tcPr>
          <w:p w14:paraId="0FF40C6A" w14:textId="77777777" w:rsidR="00681F71" w:rsidRDefault="000B6434">
            <w:pPr>
              <w:pStyle w:val="TableParagraph"/>
              <w:spacing w:line="228" w:lineRule="exact"/>
              <w:ind w:left="105"/>
              <w:rPr>
                <w:sz w:val="20"/>
              </w:rPr>
            </w:pPr>
            <w:r>
              <w:rPr>
                <w:w w:val="80"/>
                <w:sz w:val="20"/>
              </w:rPr>
              <w:t>AMPLIACIÓN</w:t>
            </w:r>
            <w:r>
              <w:rPr>
                <w:spacing w:val="10"/>
                <w:w w:val="80"/>
                <w:sz w:val="20"/>
              </w:rPr>
              <w:t xml:space="preserve"> </w:t>
            </w:r>
            <w:r>
              <w:rPr>
                <w:w w:val="80"/>
                <w:sz w:val="20"/>
              </w:rPr>
              <w:t>DEL</w:t>
            </w:r>
            <w:r>
              <w:rPr>
                <w:spacing w:val="11"/>
                <w:w w:val="80"/>
                <w:sz w:val="20"/>
              </w:rPr>
              <w:t xml:space="preserve"> </w:t>
            </w:r>
            <w:r>
              <w:rPr>
                <w:w w:val="80"/>
                <w:sz w:val="20"/>
              </w:rPr>
              <w:t>TIEMPO</w:t>
            </w:r>
            <w:r>
              <w:rPr>
                <w:spacing w:val="14"/>
                <w:w w:val="80"/>
                <w:sz w:val="20"/>
              </w:rPr>
              <w:t xml:space="preserve"> </w:t>
            </w:r>
            <w:r>
              <w:rPr>
                <w:w w:val="80"/>
                <w:sz w:val="20"/>
              </w:rPr>
              <w:t>DE</w:t>
            </w:r>
            <w:r>
              <w:rPr>
                <w:spacing w:val="14"/>
                <w:w w:val="80"/>
                <w:sz w:val="20"/>
              </w:rPr>
              <w:t xml:space="preserve"> </w:t>
            </w:r>
            <w:r>
              <w:rPr>
                <w:w w:val="80"/>
                <w:sz w:val="20"/>
              </w:rPr>
              <w:t>SOPORTE</w:t>
            </w:r>
            <w:r>
              <w:rPr>
                <w:spacing w:val="13"/>
                <w:w w:val="80"/>
                <w:sz w:val="20"/>
              </w:rPr>
              <w:t xml:space="preserve"> </w:t>
            </w:r>
            <w:r>
              <w:rPr>
                <w:w w:val="80"/>
                <w:sz w:val="20"/>
              </w:rPr>
              <w:t>Y</w:t>
            </w:r>
            <w:r>
              <w:rPr>
                <w:spacing w:val="9"/>
                <w:w w:val="80"/>
                <w:sz w:val="20"/>
              </w:rPr>
              <w:t xml:space="preserve"> </w:t>
            </w:r>
            <w:r>
              <w:rPr>
                <w:w w:val="80"/>
                <w:sz w:val="20"/>
              </w:rPr>
              <w:t>GARANTÍA</w:t>
            </w:r>
            <w:r>
              <w:rPr>
                <w:spacing w:val="11"/>
                <w:w w:val="80"/>
                <w:sz w:val="20"/>
              </w:rPr>
              <w:t xml:space="preserve"> </w:t>
            </w:r>
            <w:r>
              <w:rPr>
                <w:w w:val="80"/>
                <w:sz w:val="20"/>
              </w:rPr>
              <w:t>DE</w:t>
            </w:r>
            <w:r>
              <w:rPr>
                <w:spacing w:val="10"/>
                <w:w w:val="80"/>
                <w:sz w:val="20"/>
              </w:rPr>
              <w:t xml:space="preserve"> </w:t>
            </w:r>
            <w:r>
              <w:rPr>
                <w:w w:val="80"/>
                <w:sz w:val="20"/>
              </w:rPr>
              <w:t>LA</w:t>
            </w:r>
            <w:r>
              <w:rPr>
                <w:spacing w:val="13"/>
                <w:w w:val="80"/>
                <w:sz w:val="20"/>
              </w:rPr>
              <w:t xml:space="preserve"> </w:t>
            </w:r>
            <w:r>
              <w:rPr>
                <w:w w:val="80"/>
                <w:sz w:val="20"/>
              </w:rPr>
              <w:t>SOLUCIÓN</w:t>
            </w:r>
            <w:r>
              <w:rPr>
                <w:spacing w:val="-42"/>
                <w:w w:val="80"/>
                <w:sz w:val="20"/>
              </w:rPr>
              <w:t xml:space="preserve"> </w:t>
            </w:r>
            <w:r>
              <w:rPr>
                <w:w w:val="90"/>
                <w:sz w:val="20"/>
              </w:rPr>
              <w:t>IMPLEMENTADA</w:t>
            </w:r>
          </w:p>
        </w:tc>
        <w:tc>
          <w:tcPr>
            <w:tcW w:w="1053" w:type="dxa"/>
          </w:tcPr>
          <w:p w14:paraId="208D0072" w14:textId="77777777" w:rsidR="00681F71" w:rsidRDefault="000B6434">
            <w:pPr>
              <w:pStyle w:val="TableParagraph"/>
              <w:spacing w:line="229" w:lineRule="exact"/>
              <w:ind w:left="83" w:right="78"/>
              <w:jc w:val="center"/>
              <w:rPr>
                <w:sz w:val="20"/>
              </w:rPr>
            </w:pPr>
            <w:r>
              <w:rPr>
                <w:w w:val="90"/>
                <w:sz w:val="20"/>
              </w:rPr>
              <w:t>10,50</w:t>
            </w:r>
          </w:p>
        </w:tc>
      </w:tr>
      <w:tr w:rsidR="00681F71" w14:paraId="0BED7C40" w14:textId="77777777">
        <w:trPr>
          <w:trHeight w:val="460"/>
        </w:trPr>
        <w:tc>
          <w:tcPr>
            <w:tcW w:w="864" w:type="dxa"/>
          </w:tcPr>
          <w:p w14:paraId="0D3F6CA2" w14:textId="77777777" w:rsidR="00681F71" w:rsidRDefault="000B6434">
            <w:pPr>
              <w:pStyle w:val="TableParagraph"/>
              <w:spacing w:line="229" w:lineRule="exact"/>
              <w:ind w:left="9"/>
              <w:jc w:val="center"/>
              <w:rPr>
                <w:sz w:val="20"/>
              </w:rPr>
            </w:pPr>
            <w:r>
              <w:rPr>
                <w:w w:val="81"/>
                <w:sz w:val="20"/>
              </w:rPr>
              <w:t>2</w:t>
            </w:r>
          </w:p>
        </w:tc>
        <w:tc>
          <w:tcPr>
            <w:tcW w:w="6930" w:type="dxa"/>
          </w:tcPr>
          <w:p w14:paraId="55374CA8" w14:textId="77777777" w:rsidR="00681F71" w:rsidRDefault="000B6434">
            <w:pPr>
              <w:pStyle w:val="TableParagraph"/>
              <w:spacing w:line="230" w:lineRule="exact"/>
              <w:ind w:left="105"/>
              <w:rPr>
                <w:sz w:val="20"/>
              </w:rPr>
            </w:pPr>
            <w:r>
              <w:rPr>
                <w:w w:val="80"/>
                <w:sz w:val="20"/>
              </w:rPr>
              <w:t>AMPLIACIÓN</w:t>
            </w:r>
            <w:r>
              <w:rPr>
                <w:spacing w:val="11"/>
                <w:w w:val="80"/>
                <w:sz w:val="20"/>
              </w:rPr>
              <w:t xml:space="preserve"> </w:t>
            </w:r>
            <w:r>
              <w:rPr>
                <w:w w:val="80"/>
                <w:sz w:val="20"/>
              </w:rPr>
              <w:t>DEL</w:t>
            </w:r>
            <w:r>
              <w:rPr>
                <w:spacing w:val="11"/>
                <w:w w:val="80"/>
                <w:sz w:val="20"/>
              </w:rPr>
              <w:t xml:space="preserve"> </w:t>
            </w:r>
            <w:r>
              <w:rPr>
                <w:w w:val="80"/>
                <w:sz w:val="20"/>
              </w:rPr>
              <w:t>TIEMPO</w:t>
            </w:r>
            <w:r>
              <w:rPr>
                <w:spacing w:val="15"/>
                <w:w w:val="80"/>
                <w:sz w:val="20"/>
              </w:rPr>
              <w:t xml:space="preserve"> </w:t>
            </w:r>
            <w:r>
              <w:rPr>
                <w:w w:val="80"/>
                <w:sz w:val="20"/>
              </w:rPr>
              <w:t>DE</w:t>
            </w:r>
            <w:r>
              <w:rPr>
                <w:spacing w:val="13"/>
                <w:w w:val="80"/>
                <w:sz w:val="20"/>
              </w:rPr>
              <w:t xml:space="preserve"> </w:t>
            </w:r>
            <w:r>
              <w:rPr>
                <w:w w:val="80"/>
                <w:sz w:val="20"/>
              </w:rPr>
              <w:t>ADMINISTRACIÓN</w:t>
            </w:r>
            <w:r>
              <w:rPr>
                <w:spacing w:val="14"/>
                <w:w w:val="80"/>
                <w:sz w:val="20"/>
              </w:rPr>
              <w:t xml:space="preserve"> </w:t>
            </w:r>
            <w:r>
              <w:rPr>
                <w:w w:val="80"/>
                <w:sz w:val="20"/>
              </w:rPr>
              <w:t>DE</w:t>
            </w:r>
            <w:r>
              <w:rPr>
                <w:spacing w:val="10"/>
                <w:w w:val="80"/>
                <w:sz w:val="20"/>
              </w:rPr>
              <w:t xml:space="preserve"> </w:t>
            </w:r>
            <w:r>
              <w:rPr>
                <w:w w:val="80"/>
                <w:sz w:val="20"/>
              </w:rPr>
              <w:t>LA</w:t>
            </w:r>
            <w:r>
              <w:rPr>
                <w:spacing w:val="10"/>
                <w:w w:val="80"/>
                <w:sz w:val="20"/>
              </w:rPr>
              <w:t xml:space="preserve"> </w:t>
            </w:r>
            <w:r>
              <w:rPr>
                <w:w w:val="80"/>
                <w:sz w:val="20"/>
              </w:rPr>
              <w:t>SOLUCIÓN</w:t>
            </w:r>
            <w:r>
              <w:rPr>
                <w:spacing w:val="11"/>
                <w:w w:val="80"/>
                <w:sz w:val="20"/>
              </w:rPr>
              <w:t xml:space="preserve"> </w:t>
            </w:r>
            <w:r>
              <w:rPr>
                <w:w w:val="80"/>
                <w:sz w:val="20"/>
              </w:rPr>
              <w:t>Y</w:t>
            </w:r>
            <w:r>
              <w:rPr>
                <w:spacing w:val="13"/>
                <w:w w:val="80"/>
                <w:sz w:val="20"/>
              </w:rPr>
              <w:t xml:space="preserve"> </w:t>
            </w:r>
            <w:r>
              <w:rPr>
                <w:w w:val="80"/>
                <w:sz w:val="20"/>
              </w:rPr>
              <w:t>DE</w:t>
            </w:r>
            <w:r>
              <w:rPr>
                <w:spacing w:val="10"/>
                <w:w w:val="80"/>
                <w:sz w:val="20"/>
              </w:rPr>
              <w:t xml:space="preserve"> </w:t>
            </w:r>
            <w:r>
              <w:rPr>
                <w:w w:val="80"/>
                <w:sz w:val="20"/>
              </w:rPr>
              <w:t>TODA</w:t>
            </w:r>
            <w:r>
              <w:rPr>
                <w:spacing w:val="10"/>
                <w:w w:val="80"/>
                <w:sz w:val="20"/>
              </w:rPr>
              <w:t xml:space="preserve"> </w:t>
            </w:r>
            <w:r>
              <w:rPr>
                <w:w w:val="80"/>
                <w:sz w:val="20"/>
              </w:rPr>
              <w:t>LA</w:t>
            </w:r>
            <w:r>
              <w:rPr>
                <w:spacing w:val="-41"/>
                <w:w w:val="80"/>
                <w:sz w:val="20"/>
              </w:rPr>
              <w:t xml:space="preserve"> </w:t>
            </w:r>
            <w:r>
              <w:rPr>
                <w:w w:val="85"/>
                <w:sz w:val="20"/>
              </w:rPr>
              <w:t>INFRAESTRUCTURA</w:t>
            </w:r>
            <w:r>
              <w:rPr>
                <w:spacing w:val="-5"/>
                <w:w w:val="85"/>
                <w:sz w:val="20"/>
              </w:rPr>
              <w:t xml:space="preserve"> </w:t>
            </w:r>
            <w:r>
              <w:rPr>
                <w:w w:val="85"/>
                <w:sz w:val="20"/>
              </w:rPr>
              <w:t>DE</w:t>
            </w:r>
            <w:r>
              <w:rPr>
                <w:spacing w:val="-5"/>
                <w:w w:val="85"/>
                <w:sz w:val="20"/>
              </w:rPr>
              <w:t xml:space="preserve"> </w:t>
            </w:r>
            <w:r>
              <w:rPr>
                <w:w w:val="85"/>
                <w:sz w:val="20"/>
              </w:rPr>
              <w:t>SOFTWARE</w:t>
            </w:r>
          </w:p>
        </w:tc>
        <w:tc>
          <w:tcPr>
            <w:tcW w:w="1053" w:type="dxa"/>
          </w:tcPr>
          <w:p w14:paraId="45849FA6" w14:textId="77777777" w:rsidR="00681F71" w:rsidRDefault="000B6434">
            <w:pPr>
              <w:pStyle w:val="TableParagraph"/>
              <w:spacing w:line="229" w:lineRule="exact"/>
              <w:ind w:left="3"/>
              <w:jc w:val="center"/>
              <w:rPr>
                <w:sz w:val="20"/>
              </w:rPr>
            </w:pPr>
            <w:r>
              <w:rPr>
                <w:w w:val="81"/>
                <w:sz w:val="20"/>
              </w:rPr>
              <w:t>8</w:t>
            </w:r>
          </w:p>
        </w:tc>
      </w:tr>
    </w:tbl>
    <w:p w14:paraId="30C447AB" w14:textId="77777777" w:rsidR="00681F71" w:rsidRDefault="00681F71">
      <w:pPr>
        <w:pStyle w:val="Textoindependiente"/>
        <w:spacing w:before="1"/>
        <w:rPr>
          <w:rFonts w:ascii="Arial"/>
          <w:b/>
          <w:sz w:val="11"/>
        </w:rPr>
      </w:pPr>
    </w:p>
    <w:p w14:paraId="74FE293C" w14:textId="77777777" w:rsidR="00681F71" w:rsidRDefault="000B6434">
      <w:pPr>
        <w:pStyle w:val="Textoindependiente"/>
        <w:spacing w:before="100"/>
        <w:ind w:left="292"/>
        <w:jc w:val="both"/>
      </w:pPr>
      <w:r>
        <w:rPr>
          <w:w w:val="80"/>
        </w:rPr>
        <w:t>A</w:t>
      </w:r>
      <w:r>
        <w:rPr>
          <w:spacing w:val="8"/>
          <w:w w:val="80"/>
        </w:rPr>
        <w:t xml:space="preserve"> </w:t>
      </w:r>
      <w:r>
        <w:rPr>
          <w:w w:val="80"/>
        </w:rPr>
        <w:t>continuación,</w:t>
      </w:r>
      <w:r>
        <w:rPr>
          <w:spacing w:val="9"/>
          <w:w w:val="80"/>
        </w:rPr>
        <w:t xml:space="preserve"> </w:t>
      </w:r>
      <w:r>
        <w:rPr>
          <w:w w:val="80"/>
        </w:rPr>
        <w:t>se</w:t>
      </w:r>
      <w:r>
        <w:rPr>
          <w:spacing w:val="10"/>
          <w:w w:val="80"/>
        </w:rPr>
        <w:t xml:space="preserve"> </w:t>
      </w:r>
      <w:r>
        <w:rPr>
          <w:w w:val="80"/>
        </w:rPr>
        <w:t>detalla</w:t>
      </w:r>
      <w:r>
        <w:rPr>
          <w:spacing w:val="5"/>
          <w:w w:val="80"/>
        </w:rPr>
        <w:t xml:space="preserve"> </w:t>
      </w:r>
      <w:r>
        <w:rPr>
          <w:w w:val="80"/>
        </w:rPr>
        <w:t>cada</w:t>
      </w:r>
      <w:r>
        <w:rPr>
          <w:spacing w:val="10"/>
          <w:w w:val="80"/>
        </w:rPr>
        <w:t xml:space="preserve"> </w:t>
      </w:r>
      <w:r>
        <w:rPr>
          <w:w w:val="80"/>
        </w:rPr>
        <w:t>una</w:t>
      </w:r>
      <w:r>
        <w:rPr>
          <w:spacing w:val="9"/>
          <w:w w:val="80"/>
        </w:rPr>
        <w:t xml:space="preserve"> </w:t>
      </w:r>
      <w:r>
        <w:rPr>
          <w:w w:val="80"/>
        </w:rPr>
        <w:t>de</w:t>
      </w:r>
      <w:r>
        <w:rPr>
          <w:spacing w:val="6"/>
          <w:w w:val="80"/>
        </w:rPr>
        <w:t xml:space="preserve"> </w:t>
      </w:r>
      <w:r>
        <w:rPr>
          <w:w w:val="80"/>
        </w:rPr>
        <w:t>las</w:t>
      </w:r>
      <w:r>
        <w:rPr>
          <w:spacing w:val="7"/>
          <w:w w:val="80"/>
        </w:rPr>
        <w:t xml:space="preserve"> </w:t>
      </w:r>
      <w:r>
        <w:rPr>
          <w:w w:val="80"/>
        </w:rPr>
        <w:t>opciones</w:t>
      </w:r>
      <w:r>
        <w:rPr>
          <w:spacing w:val="7"/>
          <w:w w:val="80"/>
        </w:rPr>
        <w:t xml:space="preserve"> </w:t>
      </w:r>
      <w:r>
        <w:rPr>
          <w:w w:val="80"/>
        </w:rPr>
        <w:t>para</w:t>
      </w:r>
      <w:r>
        <w:rPr>
          <w:spacing w:val="6"/>
          <w:w w:val="80"/>
        </w:rPr>
        <w:t xml:space="preserve"> </w:t>
      </w:r>
      <w:r>
        <w:rPr>
          <w:w w:val="80"/>
        </w:rPr>
        <w:t>su</w:t>
      </w:r>
      <w:r>
        <w:rPr>
          <w:spacing w:val="7"/>
          <w:w w:val="80"/>
        </w:rPr>
        <w:t xml:space="preserve"> </w:t>
      </w:r>
      <w:r>
        <w:rPr>
          <w:w w:val="80"/>
        </w:rPr>
        <w:t>cumplimiento</w:t>
      </w:r>
      <w:r>
        <w:rPr>
          <w:spacing w:val="7"/>
          <w:w w:val="80"/>
        </w:rPr>
        <w:t xml:space="preserve"> </w:t>
      </w:r>
      <w:r>
        <w:rPr>
          <w:w w:val="80"/>
        </w:rPr>
        <w:t>en</w:t>
      </w:r>
      <w:r>
        <w:rPr>
          <w:spacing w:val="10"/>
          <w:w w:val="80"/>
        </w:rPr>
        <w:t xml:space="preserve"> </w:t>
      </w:r>
      <w:r>
        <w:rPr>
          <w:w w:val="80"/>
        </w:rPr>
        <w:t>caso</w:t>
      </w:r>
      <w:r>
        <w:rPr>
          <w:spacing w:val="9"/>
          <w:w w:val="80"/>
        </w:rPr>
        <w:t xml:space="preserve"> </w:t>
      </w:r>
      <w:r>
        <w:rPr>
          <w:w w:val="80"/>
        </w:rPr>
        <w:t>de</w:t>
      </w:r>
      <w:r>
        <w:rPr>
          <w:spacing w:val="7"/>
          <w:w w:val="80"/>
        </w:rPr>
        <w:t xml:space="preserve"> </w:t>
      </w:r>
      <w:r>
        <w:rPr>
          <w:w w:val="80"/>
        </w:rPr>
        <w:t>ser</w:t>
      </w:r>
      <w:r>
        <w:rPr>
          <w:spacing w:val="6"/>
          <w:w w:val="80"/>
        </w:rPr>
        <w:t xml:space="preserve"> </w:t>
      </w:r>
      <w:r>
        <w:rPr>
          <w:w w:val="80"/>
        </w:rPr>
        <w:t>ofertado:</w:t>
      </w:r>
    </w:p>
    <w:p w14:paraId="5580D2E3" w14:textId="77777777" w:rsidR="00681F71" w:rsidRDefault="00681F71">
      <w:pPr>
        <w:pStyle w:val="Textoindependiente"/>
        <w:spacing w:before="10"/>
        <w:rPr>
          <w:sz w:val="21"/>
        </w:rPr>
      </w:pPr>
    </w:p>
    <w:p w14:paraId="4A27447A" w14:textId="77777777" w:rsidR="00681F71" w:rsidRDefault="000B6434">
      <w:pPr>
        <w:pStyle w:val="Ttulo3"/>
        <w:ind w:right="494"/>
        <w:jc w:val="both"/>
      </w:pPr>
      <w:r>
        <w:rPr>
          <w:w w:val="80"/>
        </w:rPr>
        <w:t>AMPLIACIÓN DEL TIEMPO DE SOPORTE Y GARANTÍA DE LA SOLUCIÓN IMPLEMENTADA SIN COSTO ADICIONAL</w:t>
      </w:r>
      <w:r>
        <w:rPr>
          <w:spacing w:val="1"/>
          <w:w w:val="80"/>
        </w:rPr>
        <w:t xml:space="preserve"> </w:t>
      </w:r>
      <w:r>
        <w:rPr>
          <w:w w:val="90"/>
        </w:rPr>
        <w:t>PARA</w:t>
      </w:r>
      <w:r>
        <w:rPr>
          <w:spacing w:val="-8"/>
          <w:w w:val="90"/>
        </w:rPr>
        <w:t xml:space="preserve"> </w:t>
      </w:r>
      <w:r>
        <w:rPr>
          <w:w w:val="90"/>
        </w:rPr>
        <w:t>LA</w:t>
      </w:r>
      <w:r>
        <w:rPr>
          <w:spacing w:val="-9"/>
          <w:w w:val="90"/>
        </w:rPr>
        <w:t xml:space="preserve"> </w:t>
      </w:r>
      <w:r>
        <w:rPr>
          <w:w w:val="90"/>
        </w:rPr>
        <w:t>ENTIDAD:</w:t>
      </w:r>
      <w:r>
        <w:rPr>
          <w:spacing w:val="-7"/>
          <w:w w:val="90"/>
        </w:rPr>
        <w:t xml:space="preserve"> </w:t>
      </w:r>
      <w:r>
        <w:rPr>
          <w:w w:val="90"/>
        </w:rPr>
        <w:t>10,50</w:t>
      </w:r>
      <w:r>
        <w:rPr>
          <w:spacing w:val="-7"/>
          <w:w w:val="90"/>
        </w:rPr>
        <w:t xml:space="preserve"> </w:t>
      </w:r>
      <w:r>
        <w:rPr>
          <w:w w:val="90"/>
        </w:rPr>
        <w:t>PUNTOS</w:t>
      </w:r>
    </w:p>
    <w:p w14:paraId="5F7AD961" w14:textId="77777777" w:rsidR="00681F71" w:rsidRDefault="00681F71">
      <w:pPr>
        <w:pStyle w:val="Textoindependiente"/>
        <w:rPr>
          <w:rFonts w:ascii="Arial"/>
          <w:b/>
        </w:rPr>
      </w:pPr>
    </w:p>
    <w:p w14:paraId="06F24F02" w14:textId="77777777" w:rsidR="00681F71" w:rsidRDefault="000B6434">
      <w:pPr>
        <w:pStyle w:val="Textoindependiente"/>
        <w:ind w:left="292" w:right="494"/>
        <w:jc w:val="both"/>
      </w:pPr>
      <w:r>
        <w:rPr>
          <w:w w:val="80"/>
        </w:rPr>
        <w:t>El proponente que presente con su oferta carta firmada por el representante legal en la que se compromete en caso de ser</w:t>
      </w:r>
      <w:r>
        <w:rPr>
          <w:spacing w:val="1"/>
          <w:w w:val="80"/>
        </w:rPr>
        <w:t xml:space="preserve"> </w:t>
      </w:r>
      <w:proofErr w:type="gramStart"/>
      <w:r>
        <w:rPr>
          <w:w w:val="85"/>
        </w:rPr>
        <w:t>adjudicatario a extender</w:t>
      </w:r>
      <w:proofErr w:type="gramEnd"/>
      <w:r>
        <w:rPr>
          <w:w w:val="85"/>
        </w:rPr>
        <w:t xml:space="preserve"> el tiempo de soporte y garantía de la solución implementada, recibirá el puntaje establecido a</w:t>
      </w:r>
      <w:r>
        <w:rPr>
          <w:spacing w:val="1"/>
          <w:w w:val="85"/>
        </w:rPr>
        <w:t xml:space="preserve"> </w:t>
      </w:r>
      <w:r>
        <w:rPr>
          <w:w w:val="90"/>
        </w:rPr>
        <w:t>continuación:</w:t>
      </w:r>
    </w:p>
    <w:p w14:paraId="18CDC15E" w14:textId="77777777" w:rsidR="00681F71" w:rsidRDefault="00681F71">
      <w:pPr>
        <w:pStyle w:val="Textoindependiente"/>
        <w:rPr>
          <w:sz w:val="20"/>
        </w:rPr>
      </w:pPr>
    </w:p>
    <w:p w14:paraId="287FEB1F" w14:textId="77777777" w:rsidR="00681F71" w:rsidRDefault="00681F71">
      <w:pPr>
        <w:pStyle w:val="Textoindependiente"/>
        <w:spacing w:before="5"/>
        <w:rPr>
          <w:sz w:val="16"/>
        </w:rPr>
      </w:pPr>
    </w:p>
    <w:tbl>
      <w:tblPr>
        <w:tblStyle w:val="TableNormal"/>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8"/>
        <w:gridCol w:w="1330"/>
      </w:tblGrid>
      <w:tr w:rsidR="00681F71" w14:paraId="689C88E4" w14:textId="77777777">
        <w:trPr>
          <w:trHeight w:val="503"/>
        </w:trPr>
        <w:tc>
          <w:tcPr>
            <w:tcW w:w="7228" w:type="dxa"/>
          </w:tcPr>
          <w:p w14:paraId="4E6BD209" w14:textId="77777777" w:rsidR="00681F71" w:rsidRDefault="000B6434">
            <w:pPr>
              <w:pStyle w:val="TableParagraph"/>
              <w:spacing w:line="252" w:lineRule="exact"/>
              <w:ind w:left="959" w:hanging="495"/>
              <w:rPr>
                <w:rFonts w:ascii="Arial" w:hAnsi="Arial"/>
                <w:b/>
              </w:rPr>
            </w:pPr>
            <w:r>
              <w:rPr>
                <w:rFonts w:ascii="Arial" w:hAnsi="Arial"/>
                <w:b/>
                <w:w w:val="80"/>
              </w:rPr>
              <w:t>AMPLIACIÓN</w:t>
            </w:r>
            <w:r>
              <w:rPr>
                <w:rFonts w:ascii="Arial" w:hAnsi="Arial"/>
                <w:b/>
                <w:spacing w:val="13"/>
                <w:w w:val="80"/>
              </w:rPr>
              <w:t xml:space="preserve"> </w:t>
            </w:r>
            <w:r>
              <w:rPr>
                <w:rFonts w:ascii="Arial" w:hAnsi="Arial"/>
                <w:b/>
                <w:w w:val="80"/>
              </w:rPr>
              <w:t>DEL</w:t>
            </w:r>
            <w:r>
              <w:rPr>
                <w:rFonts w:ascii="Arial" w:hAnsi="Arial"/>
                <w:b/>
                <w:spacing w:val="14"/>
                <w:w w:val="80"/>
              </w:rPr>
              <w:t xml:space="preserve"> </w:t>
            </w:r>
            <w:r>
              <w:rPr>
                <w:rFonts w:ascii="Arial" w:hAnsi="Arial"/>
                <w:b/>
                <w:w w:val="80"/>
              </w:rPr>
              <w:t>TIEMPO</w:t>
            </w:r>
            <w:r>
              <w:rPr>
                <w:rFonts w:ascii="Arial" w:hAnsi="Arial"/>
                <w:b/>
                <w:spacing w:val="12"/>
                <w:w w:val="80"/>
              </w:rPr>
              <w:t xml:space="preserve"> </w:t>
            </w:r>
            <w:r>
              <w:rPr>
                <w:rFonts w:ascii="Arial" w:hAnsi="Arial"/>
                <w:b/>
                <w:w w:val="80"/>
              </w:rPr>
              <w:t>DE</w:t>
            </w:r>
            <w:r>
              <w:rPr>
                <w:rFonts w:ascii="Arial" w:hAnsi="Arial"/>
                <w:b/>
                <w:spacing w:val="14"/>
                <w:w w:val="80"/>
              </w:rPr>
              <w:t xml:space="preserve"> </w:t>
            </w:r>
            <w:r>
              <w:rPr>
                <w:rFonts w:ascii="Arial" w:hAnsi="Arial"/>
                <w:b/>
                <w:w w:val="80"/>
              </w:rPr>
              <w:t>SOPORTE</w:t>
            </w:r>
            <w:r>
              <w:rPr>
                <w:rFonts w:ascii="Arial" w:hAnsi="Arial"/>
                <w:b/>
                <w:spacing w:val="13"/>
                <w:w w:val="80"/>
              </w:rPr>
              <w:t xml:space="preserve"> </w:t>
            </w:r>
            <w:r>
              <w:rPr>
                <w:rFonts w:ascii="Arial" w:hAnsi="Arial"/>
                <w:b/>
                <w:w w:val="80"/>
              </w:rPr>
              <w:t>Y</w:t>
            </w:r>
            <w:r>
              <w:rPr>
                <w:rFonts w:ascii="Arial" w:hAnsi="Arial"/>
                <w:b/>
                <w:spacing w:val="13"/>
                <w:w w:val="80"/>
              </w:rPr>
              <w:t xml:space="preserve"> </w:t>
            </w:r>
            <w:r>
              <w:rPr>
                <w:rFonts w:ascii="Arial" w:hAnsi="Arial"/>
                <w:b/>
                <w:w w:val="80"/>
              </w:rPr>
              <w:t>GARANTÍA</w:t>
            </w:r>
            <w:r>
              <w:rPr>
                <w:rFonts w:ascii="Arial" w:hAnsi="Arial"/>
                <w:b/>
                <w:spacing w:val="12"/>
                <w:w w:val="80"/>
              </w:rPr>
              <w:t xml:space="preserve"> </w:t>
            </w:r>
            <w:r>
              <w:rPr>
                <w:rFonts w:ascii="Arial" w:hAnsi="Arial"/>
                <w:b/>
                <w:w w:val="80"/>
              </w:rPr>
              <w:t>DE</w:t>
            </w:r>
            <w:r>
              <w:rPr>
                <w:rFonts w:ascii="Arial" w:hAnsi="Arial"/>
                <w:b/>
                <w:spacing w:val="14"/>
                <w:w w:val="80"/>
              </w:rPr>
              <w:t xml:space="preserve"> </w:t>
            </w:r>
            <w:r>
              <w:rPr>
                <w:rFonts w:ascii="Arial" w:hAnsi="Arial"/>
                <w:b/>
                <w:w w:val="80"/>
              </w:rPr>
              <w:t>LA</w:t>
            </w:r>
            <w:r>
              <w:rPr>
                <w:rFonts w:ascii="Arial" w:hAnsi="Arial"/>
                <w:b/>
                <w:spacing w:val="12"/>
                <w:w w:val="80"/>
              </w:rPr>
              <w:t xml:space="preserve"> </w:t>
            </w:r>
            <w:r>
              <w:rPr>
                <w:rFonts w:ascii="Arial" w:hAnsi="Arial"/>
                <w:b/>
                <w:w w:val="80"/>
              </w:rPr>
              <w:t>SOLUCIÓN</w:t>
            </w:r>
            <w:r>
              <w:rPr>
                <w:rFonts w:ascii="Arial" w:hAnsi="Arial"/>
                <w:b/>
                <w:spacing w:val="-46"/>
                <w:w w:val="80"/>
              </w:rPr>
              <w:t xml:space="preserve"> </w:t>
            </w:r>
            <w:r>
              <w:rPr>
                <w:rFonts w:ascii="Arial" w:hAnsi="Arial"/>
                <w:b/>
                <w:w w:val="80"/>
              </w:rPr>
              <w:t>IMPLEMENTADA</w:t>
            </w:r>
            <w:r>
              <w:rPr>
                <w:rFonts w:ascii="Arial" w:hAnsi="Arial"/>
                <w:b/>
                <w:spacing w:val="7"/>
                <w:w w:val="80"/>
              </w:rPr>
              <w:t xml:space="preserve"> </w:t>
            </w:r>
            <w:r>
              <w:rPr>
                <w:rFonts w:ascii="Arial" w:hAnsi="Arial"/>
                <w:b/>
                <w:w w:val="80"/>
              </w:rPr>
              <w:t>SIN</w:t>
            </w:r>
            <w:r>
              <w:rPr>
                <w:rFonts w:ascii="Arial" w:hAnsi="Arial"/>
                <w:b/>
                <w:spacing w:val="7"/>
                <w:w w:val="80"/>
              </w:rPr>
              <w:t xml:space="preserve"> </w:t>
            </w:r>
            <w:r>
              <w:rPr>
                <w:rFonts w:ascii="Arial" w:hAnsi="Arial"/>
                <w:b/>
                <w:w w:val="80"/>
              </w:rPr>
              <w:t>COSTO</w:t>
            </w:r>
            <w:r>
              <w:rPr>
                <w:rFonts w:ascii="Arial" w:hAnsi="Arial"/>
                <w:b/>
                <w:spacing w:val="7"/>
                <w:w w:val="80"/>
              </w:rPr>
              <w:t xml:space="preserve"> </w:t>
            </w:r>
            <w:r>
              <w:rPr>
                <w:rFonts w:ascii="Arial" w:hAnsi="Arial"/>
                <w:b/>
                <w:w w:val="80"/>
              </w:rPr>
              <w:t>ADICIONAL</w:t>
            </w:r>
            <w:r>
              <w:rPr>
                <w:rFonts w:ascii="Arial" w:hAnsi="Arial"/>
                <w:b/>
                <w:spacing w:val="8"/>
                <w:w w:val="80"/>
              </w:rPr>
              <w:t xml:space="preserve"> </w:t>
            </w:r>
            <w:r>
              <w:rPr>
                <w:rFonts w:ascii="Arial" w:hAnsi="Arial"/>
                <w:b/>
                <w:w w:val="80"/>
              </w:rPr>
              <w:t>PARA</w:t>
            </w:r>
            <w:r>
              <w:rPr>
                <w:rFonts w:ascii="Arial" w:hAnsi="Arial"/>
                <w:b/>
                <w:spacing w:val="6"/>
                <w:w w:val="80"/>
              </w:rPr>
              <w:t xml:space="preserve"> </w:t>
            </w:r>
            <w:r>
              <w:rPr>
                <w:rFonts w:ascii="Arial" w:hAnsi="Arial"/>
                <w:b/>
                <w:w w:val="80"/>
              </w:rPr>
              <w:t>LA</w:t>
            </w:r>
            <w:r>
              <w:rPr>
                <w:rFonts w:ascii="Arial" w:hAnsi="Arial"/>
                <w:b/>
                <w:spacing w:val="6"/>
                <w:w w:val="80"/>
              </w:rPr>
              <w:t xml:space="preserve"> </w:t>
            </w:r>
            <w:r>
              <w:rPr>
                <w:rFonts w:ascii="Arial" w:hAnsi="Arial"/>
                <w:b/>
                <w:w w:val="80"/>
              </w:rPr>
              <w:t>ENTIDAD.</w:t>
            </w:r>
          </w:p>
        </w:tc>
        <w:tc>
          <w:tcPr>
            <w:tcW w:w="1330" w:type="dxa"/>
          </w:tcPr>
          <w:p w14:paraId="196591F1" w14:textId="77777777" w:rsidR="00681F71" w:rsidRDefault="000B6434">
            <w:pPr>
              <w:pStyle w:val="TableParagraph"/>
              <w:spacing w:line="252" w:lineRule="exact"/>
              <w:ind w:left="177" w:firstLine="67"/>
              <w:rPr>
                <w:rFonts w:ascii="Arial"/>
                <w:b/>
              </w:rPr>
            </w:pPr>
            <w:r>
              <w:rPr>
                <w:rFonts w:ascii="Arial"/>
                <w:b/>
                <w:w w:val="85"/>
              </w:rPr>
              <w:t>PUNTAJE</w:t>
            </w:r>
            <w:r>
              <w:rPr>
                <w:rFonts w:ascii="Arial"/>
                <w:b/>
                <w:spacing w:val="-49"/>
                <w:w w:val="85"/>
              </w:rPr>
              <w:t xml:space="preserve"> </w:t>
            </w:r>
            <w:r>
              <w:rPr>
                <w:rFonts w:ascii="Arial"/>
                <w:b/>
                <w:w w:val="80"/>
              </w:rPr>
              <w:t>ASIGNADO</w:t>
            </w:r>
          </w:p>
        </w:tc>
      </w:tr>
      <w:tr w:rsidR="00681F71" w14:paraId="35AF9724" w14:textId="77777777">
        <w:trPr>
          <w:trHeight w:val="253"/>
        </w:trPr>
        <w:tc>
          <w:tcPr>
            <w:tcW w:w="7228" w:type="dxa"/>
          </w:tcPr>
          <w:p w14:paraId="583C7176" w14:textId="77777777" w:rsidR="00681F71" w:rsidRDefault="000B6434">
            <w:pPr>
              <w:pStyle w:val="TableParagraph"/>
              <w:spacing w:line="234" w:lineRule="exact"/>
              <w:ind w:left="1710" w:right="1704"/>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3</w:t>
            </w:r>
            <w:r>
              <w:rPr>
                <w:spacing w:val="6"/>
                <w:w w:val="80"/>
              </w:rPr>
              <w:t xml:space="preserve"> </w:t>
            </w:r>
            <w:r>
              <w:rPr>
                <w:w w:val="80"/>
              </w:rPr>
              <w:t>meses</w:t>
            </w:r>
            <w:r>
              <w:rPr>
                <w:spacing w:val="9"/>
                <w:w w:val="80"/>
              </w:rPr>
              <w:t xml:space="preserve"> </w:t>
            </w:r>
            <w:r>
              <w:rPr>
                <w:w w:val="80"/>
              </w:rPr>
              <w:t>adicionales</w:t>
            </w:r>
          </w:p>
        </w:tc>
        <w:tc>
          <w:tcPr>
            <w:tcW w:w="1330" w:type="dxa"/>
          </w:tcPr>
          <w:p w14:paraId="21D9A585" w14:textId="77777777" w:rsidR="00681F71" w:rsidRDefault="000B6434">
            <w:pPr>
              <w:pStyle w:val="TableParagraph"/>
              <w:spacing w:line="234" w:lineRule="exact"/>
              <w:ind w:left="130" w:right="122"/>
              <w:jc w:val="center"/>
            </w:pPr>
            <w:r>
              <w:rPr>
                <w:w w:val="80"/>
              </w:rPr>
              <w:t>10,50</w:t>
            </w:r>
            <w:r>
              <w:rPr>
                <w:spacing w:val="9"/>
                <w:w w:val="80"/>
              </w:rPr>
              <w:t xml:space="preserve"> </w:t>
            </w:r>
            <w:r>
              <w:rPr>
                <w:w w:val="80"/>
              </w:rPr>
              <w:t>puntos</w:t>
            </w:r>
          </w:p>
        </w:tc>
      </w:tr>
      <w:tr w:rsidR="00681F71" w14:paraId="4DE4DD53" w14:textId="77777777">
        <w:trPr>
          <w:trHeight w:val="251"/>
        </w:trPr>
        <w:tc>
          <w:tcPr>
            <w:tcW w:w="7228" w:type="dxa"/>
          </w:tcPr>
          <w:p w14:paraId="2C45FFEB" w14:textId="77777777" w:rsidR="00681F71" w:rsidRDefault="000B6434">
            <w:pPr>
              <w:pStyle w:val="TableParagraph"/>
              <w:spacing w:line="232" w:lineRule="exact"/>
              <w:ind w:left="1710" w:right="1704"/>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2</w:t>
            </w:r>
            <w:r>
              <w:rPr>
                <w:spacing w:val="6"/>
                <w:w w:val="80"/>
              </w:rPr>
              <w:t xml:space="preserve"> </w:t>
            </w:r>
            <w:r>
              <w:rPr>
                <w:w w:val="80"/>
              </w:rPr>
              <w:t>meses</w:t>
            </w:r>
            <w:r>
              <w:rPr>
                <w:spacing w:val="9"/>
                <w:w w:val="80"/>
              </w:rPr>
              <w:t xml:space="preserve"> </w:t>
            </w:r>
            <w:r>
              <w:rPr>
                <w:w w:val="80"/>
              </w:rPr>
              <w:t>adicionales</w:t>
            </w:r>
          </w:p>
        </w:tc>
        <w:tc>
          <w:tcPr>
            <w:tcW w:w="1330" w:type="dxa"/>
          </w:tcPr>
          <w:p w14:paraId="1477AAEC" w14:textId="77777777" w:rsidR="00681F71" w:rsidRDefault="000B6434">
            <w:pPr>
              <w:pStyle w:val="TableParagraph"/>
              <w:spacing w:line="232" w:lineRule="exact"/>
              <w:ind w:left="130" w:right="120"/>
              <w:jc w:val="center"/>
            </w:pPr>
            <w:r>
              <w:rPr>
                <w:w w:val="80"/>
              </w:rPr>
              <w:t>8</w:t>
            </w:r>
            <w:r>
              <w:rPr>
                <w:spacing w:val="6"/>
                <w:w w:val="80"/>
              </w:rPr>
              <w:t xml:space="preserve"> </w:t>
            </w:r>
            <w:r>
              <w:rPr>
                <w:w w:val="80"/>
              </w:rPr>
              <w:t>puntos</w:t>
            </w:r>
          </w:p>
        </w:tc>
      </w:tr>
      <w:tr w:rsidR="00681F71" w14:paraId="7B67D706" w14:textId="77777777">
        <w:trPr>
          <w:trHeight w:val="251"/>
        </w:trPr>
        <w:tc>
          <w:tcPr>
            <w:tcW w:w="7228" w:type="dxa"/>
          </w:tcPr>
          <w:p w14:paraId="600B9ED4" w14:textId="77777777" w:rsidR="00681F71" w:rsidRDefault="000B6434">
            <w:pPr>
              <w:pStyle w:val="TableParagraph"/>
              <w:spacing w:line="232" w:lineRule="exact"/>
              <w:ind w:left="1710" w:right="1703"/>
              <w:jc w:val="center"/>
            </w:pPr>
            <w:r>
              <w:rPr>
                <w:w w:val="80"/>
              </w:rPr>
              <w:t>El</w:t>
            </w:r>
            <w:r>
              <w:rPr>
                <w:spacing w:val="9"/>
                <w:w w:val="80"/>
              </w:rPr>
              <w:t xml:space="preserve"> </w:t>
            </w:r>
            <w:r>
              <w:rPr>
                <w:w w:val="80"/>
              </w:rPr>
              <w:t>proponente</w:t>
            </w:r>
            <w:r>
              <w:rPr>
                <w:spacing w:val="10"/>
                <w:w w:val="80"/>
              </w:rPr>
              <w:t xml:space="preserve"> </w:t>
            </w:r>
            <w:r>
              <w:rPr>
                <w:w w:val="80"/>
              </w:rPr>
              <w:t>que</w:t>
            </w:r>
            <w:r>
              <w:rPr>
                <w:spacing w:val="11"/>
                <w:w w:val="80"/>
              </w:rPr>
              <w:t xml:space="preserve"> </w:t>
            </w:r>
            <w:r>
              <w:rPr>
                <w:w w:val="80"/>
              </w:rPr>
              <w:t>NO</w:t>
            </w:r>
            <w:r>
              <w:rPr>
                <w:spacing w:val="10"/>
                <w:w w:val="80"/>
              </w:rPr>
              <w:t xml:space="preserve"> </w:t>
            </w:r>
            <w:r>
              <w:rPr>
                <w:w w:val="80"/>
              </w:rPr>
              <w:t>ofrezca</w:t>
            </w:r>
            <w:r>
              <w:rPr>
                <w:spacing w:val="7"/>
                <w:w w:val="80"/>
              </w:rPr>
              <w:t xml:space="preserve"> </w:t>
            </w:r>
            <w:r>
              <w:rPr>
                <w:w w:val="80"/>
              </w:rPr>
              <w:t>tiempo</w:t>
            </w:r>
            <w:r>
              <w:rPr>
                <w:spacing w:val="8"/>
                <w:w w:val="80"/>
              </w:rPr>
              <w:t xml:space="preserve"> </w:t>
            </w:r>
            <w:r>
              <w:rPr>
                <w:w w:val="80"/>
              </w:rPr>
              <w:t>adicional</w:t>
            </w:r>
          </w:p>
        </w:tc>
        <w:tc>
          <w:tcPr>
            <w:tcW w:w="1330" w:type="dxa"/>
          </w:tcPr>
          <w:p w14:paraId="38D91783" w14:textId="77777777" w:rsidR="00681F71" w:rsidRDefault="000B6434">
            <w:pPr>
              <w:pStyle w:val="TableParagraph"/>
              <w:spacing w:line="232" w:lineRule="exact"/>
              <w:ind w:left="130" w:right="120"/>
              <w:jc w:val="center"/>
            </w:pPr>
            <w:r>
              <w:rPr>
                <w:w w:val="80"/>
              </w:rPr>
              <w:t>0</w:t>
            </w:r>
            <w:r>
              <w:rPr>
                <w:spacing w:val="6"/>
                <w:w w:val="80"/>
              </w:rPr>
              <w:t xml:space="preserve"> </w:t>
            </w:r>
            <w:r>
              <w:rPr>
                <w:w w:val="80"/>
              </w:rPr>
              <w:t>puntos</w:t>
            </w:r>
          </w:p>
        </w:tc>
      </w:tr>
    </w:tbl>
    <w:p w14:paraId="59B10A99" w14:textId="77777777" w:rsidR="00681F71" w:rsidRDefault="00681F71">
      <w:pPr>
        <w:spacing w:line="232" w:lineRule="exact"/>
        <w:jc w:val="center"/>
        <w:sectPr w:rsidR="00681F71">
          <w:pgSz w:w="12250" w:h="15850"/>
          <w:pgMar w:top="2920" w:right="640" w:bottom="1140" w:left="840" w:header="857" w:footer="958" w:gutter="0"/>
          <w:cols w:space="720"/>
        </w:sectPr>
      </w:pPr>
    </w:p>
    <w:p w14:paraId="77F06E83" w14:textId="77777777" w:rsidR="00681F71" w:rsidRDefault="00681F71">
      <w:pPr>
        <w:pStyle w:val="Textoindependiente"/>
        <w:rPr>
          <w:sz w:val="20"/>
        </w:rPr>
      </w:pPr>
    </w:p>
    <w:p w14:paraId="5DCC9D1C" w14:textId="77777777" w:rsidR="00681F71" w:rsidRDefault="00681F71">
      <w:pPr>
        <w:pStyle w:val="Textoindependiente"/>
        <w:spacing w:before="3"/>
        <w:rPr>
          <w:sz w:val="20"/>
        </w:rPr>
      </w:pPr>
    </w:p>
    <w:p w14:paraId="0DB42F64" w14:textId="77777777" w:rsidR="00681F71" w:rsidRDefault="000B6434">
      <w:pPr>
        <w:pStyle w:val="Ttulo3"/>
        <w:ind w:right="493"/>
        <w:jc w:val="both"/>
      </w:pPr>
      <w:r>
        <w:rPr>
          <w:w w:val="85"/>
        </w:rPr>
        <w:t>AMPLIACIÓN DEL TIEMPO DE ADMINISTRACIÓN DE LA SOLUCIÓN Y DE TODA LA INFRAESTRUCTURA DE</w:t>
      </w:r>
      <w:r>
        <w:rPr>
          <w:spacing w:val="1"/>
          <w:w w:val="85"/>
        </w:rPr>
        <w:t xml:space="preserve"> </w:t>
      </w:r>
      <w:r>
        <w:rPr>
          <w:w w:val="80"/>
        </w:rPr>
        <w:t>SOFTWARE</w:t>
      </w:r>
      <w:r>
        <w:rPr>
          <w:spacing w:val="2"/>
          <w:w w:val="80"/>
        </w:rPr>
        <w:t xml:space="preserve"> </w:t>
      </w:r>
      <w:r>
        <w:rPr>
          <w:w w:val="80"/>
        </w:rPr>
        <w:t>SIN</w:t>
      </w:r>
      <w:r>
        <w:rPr>
          <w:spacing w:val="2"/>
          <w:w w:val="80"/>
        </w:rPr>
        <w:t xml:space="preserve"> </w:t>
      </w:r>
      <w:r>
        <w:rPr>
          <w:w w:val="80"/>
        </w:rPr>
        <w:t>COSTO</w:t>
      </w:r>
      <w:r>
        <w:rPr>
          <w:spacing w:val="2"/>
          <w:w w:val="80"/>
        </w:rPr>
        <w:t xml:space="preserve"> </w:t>
      </w:r>
      <w:r>
        <w:rPr>
          <w:w w:val="80"/>
        </w:rPr>
        <w:t>ADICIONAL</w:t>
      </w:r>
      <w:r>
        <w:rPr>
          <w:spacing w:val="3"/>
          <w:w w:val="80"/>
        </w:rPr>
        <w:t xml:space="preserve"> </w:t>
      </w:r>
      <w:r>
        <w:rPr>
          <w:w w:val="80"/>
        </w:rPr>
        <w:t>PARA</w:t>
      </w:r>
      <w:r>
        <w:rPr>
          <w:spacing w:val="1"/>
          <w:w w:val="80"/>
        </w:rPr>
        <w:t xml:space="preserve"> </w:t>
      </w:r>
      <w:r>
        <w:rPr>
          <w:w w:val="80"/>
        </w:rPr>
        <w:t>LA</w:t>
      </w:r>
      <w:r>
        <w:rPr>
          <w:spacing w:val="1"/>
          <w:w w:val="80"/>
        </w:rPr>
        <w:t xml:space="preserve"> </w:t>
      </w:r>
      <w:r>
        <w:rPr>
          <w:w w:val="80"/>
        </w:rPr>
        <w:t>ENTIDAD:</w:t>
      </w:r>
      <w:r>
        <w:rPr>
          <w:spacing w:val="4"/>
          <w:w w:val="80"/>
        </w:rPr>
        <w:t xml:space="preserve"> </w:t>
      </w:r>
      <w:r>
        <w:rPr>
          <w:w w:val="80"/>
        </w:rPr>
        <w:t>8</w:t>
      </w:r>
      <w:r>
        <w:rPr>
          <w:spacing w:val="3"/>
          <w:w w:val="80"/>
        </w:rPr>
        <w:t xml:space="preserve"> </w:t>
      </w:r>
      <w:r>
        <w:rPr>
          <w:w w:val="80"/>
        </w:rPr>
        <w:t>PUNTOS</w:t>
      </w:r>
    </w:p>
    <w:p w14:paraId="548AB83D" w14:textId="77777777" w:rsidR="00681F71" w:rsidRDefault="00681F71">
      <w:pPr>
        <w:pStyle w:val="Textoindependiente"/>
        <w:spacing w:before="11"/>
        <w:rPr>
          <w:rFonts w:ascii="Arial"/>
          <w:b/>
          <w:sz w:val="21"/>
        </w:rPr>
      </w:pPr>
    </w:p>
    <w:p w14:paraId="68CADCBE" w14:textId="77777777" w:rsidR="00681F71" w:rsidRDefault="000B6434">
      <w:pPr>
        <w:pStyle w:val="Textoindependiente"/>
        <w:ind w:left="292" w:right="497"/>
        <w:jc w:val="both"/>
      </w:pPr>
      <w:r>
        <w:rPr>
          <w:w w:val="80"/>
        </w:rPr>
        <w:t>El</w:t>
      </w:r>
      <w:r>
        <w:rPr>
          <w:spacing w:val="12"/>
          <w:w w:val="80"/>
        </w:rPr>
        <w:t xml:space="preserve"> </w:t>
      </w:r>
      <w:r>
        <w:rPr>
          <w:w w:val="80"/>
        </w:rPr>
        <w:t>proponente</w:t>
      </w:r>
      <w:r>
        <w:rPr>
          <w:spacing w:val="11"/>
          <w:w w:val="80"/>
        </w:rPr>
        <w:t xml:space="preserve"> </w:t>
      </w:r>
      <w:r>
        <w:rPr>
          <w:w w:val="80"/>
        </w:rPr>
        <w:t>que</w:t>
      </w:r>
      <w:r>
        <w:rPr>
          <w:spacing w:val="12"/>
          <w:w w:val="80"/>
        </w:rPr>
        <w:t xml:space="preserve"> </w:t>
      </w:r>
      <w:r>
        <w:rPr>
          <w:w w:val="80"/>
        </w:rPr>
        <w:t>presente</w:t>
      </w:r>
      <w:r>
        <w:rPr>
          <w:spacing w:val="9"/>
          <w:w w:val="80"/>
        </w:rPr>
        <w:t xml:space="preserve"> </w:t>
      </w:r>
      <w:r>
        <w:rPr>
          <w:w w:val="80"/>
        </w:rPr>
        <w:t>con</w:t>
      </w:r>
      <w:r>
        <w:rPr>
          <w:spacing w:val="11"/>
          <w:w w:val="80"/>
        </w:rPr>
        <w:t xml:space="preserve"> </w:t>
      </w:r>
      <w:r>
        <w:rPr>
          <w:w w:val="80"/>
        </w:rPr>
        <w:t>su</w:t>
      </w:r>
      <w:r>
        <w:rPr>
          <w:spacing w:val="12"/>
          <w:w w:val="80"/>
        </w:rPr>
        <w:t xml:space="preserve"> </w:t>
      </w:r>
      <w:r>
        <w:rPr>
          <w:w w:val="80"/>
        </w:rPr>
        <w:t>oferta</w:t>
      </w:r>
      <w:r>
        <w:rPr>
          <w:spacing w:val="11"/>
          <w:w w:val="80"/>
        </w:rPr>
        <w:t xml:space="preserve"> </w:t>
      </w:r>
      <w:r>
        <w:rPr>
          <w:w w:val="80"/>
        </w:rPr>
        <w:t>carta</w:t>
      </w:r>
      <w:r>
        <w:rPr>
          <w:spacing w:val="11"/>
          <w:w w:val="80"/>
        </w:rPr>
        <w:t xml:space="preserve"> </w:t>
      </w:r>
      <w:r>
        <w:rPr>
          <w:w w:val="80"/>
        </w:rPr>
        <w:t>firmada</w:t>
      </w:r>
      <w:r>
        <w:rPr>
          <w:spacing w:val="12"/>
          <w:w w:val="80"/>
        </w:rPr>
        <w:t xml:space="preserve"> </w:t>
      </w:r>
      <w:r>
        <w:rPr>
          <w:w w:val="80"/>
        </w:rPr>
        <w:t>por</w:t>
      </w:r>
      <w:r>
        <w:rPr>
          <w:spacing w:val="9"/>
          <w:w w:val="80"/>
        </w:rPr>
        <w:t xml:space="preserve"> </w:t>
      </w:r>
      <w:r>
        <w:rPr>
          <w:w w:val="80"/>
        </w:rPr>
        <w:t>el</w:t>
      </w:r>
      <w:r>
        <w:rPr>
          <w:spacing w:val="11"/>
          <w:w w:val="80"/>
        </w:rPr>
        <w:t xml:space="preserve"> </w:t>
      </w:r>
      <w:r>
        <w:rPr>
          <w:w w:val="80"/>
        </w:rPr>
        <w:t>representante</w:t>
      </w:r>
      <w:r>
        <w:rPr>
          <w:spacing w:val="9"/>
          <w:w w:val="80"/>
        </w:rPr>
        <w:t xml:space="preserve"> </w:t>
      </w:r>
      <w:r>
        <w:rPr>
          <w:w w:val="80"/>
        </w:rPr>
        <w:t>legal</w:t>
      </w:r>
      <w:r>
        <w:rPr>
          <w:spacing w:val="13"/>
          <w:w w:val="80"/>
        </w:rPr>
        <w:t xml:space="preserve"> </w:t>
      </w:r>
      <w:r>
        <w:rPr>
          <w:w w:val="80"/>
        </w:rPr>
        <w:t>indicando</w:t>
      </w:r>
      <w:r>
        <w:rPr>
          <w:spacing w:val="11"/>
          <w:w w:val="80"/>
        </w:rPr>
        <w:t xml:space="preserve"> </w:t>
      </w:r>
      <w:r>
        <w:rPr>
          <w:w w:val="80"/>
        </w:rPr>
        <w:t>que</w:t>
      </w:r>
      <w:r>
        <w:rPr>
          <w:spacing w:val="12"/>
          <w:w w:val="80"/>
        </w:rPr>
        <w:t xml:space="preserve"> </w:t>
      </w:r>
      <w:r>
        <w:rPr>
          <w:w w:val="80"/>
        </w:rPr>
        <w:t>se</w:t>
      </w:r>
      <w:r>
        <w:rPr>
          <w:spacing w:val="9"/>
          <w:w w:val="80"/>
        </w:rPr>
        <w:t xml:space="preserve"> </w:t>
      </w:r>
      <w:r>
        <w:rPr>
          <w:w w:val="80"/>
        </w:rPr>
        <w:t>compromete</w:t>
      </w:r>
      <w:r>
        <w:rPr>
          <w:spacing w:val="9"/>
          <w:w w:val="80"/>
        </w:rPr>
        <w:t xml:space="preserve"> </w:t>
      </w:r>
      <w:r>
        <w:rPr>
          <w:w w:val="80"/>
        </w:rPr>
        <w:t>en</w:t>
      </w:r>
      <w:r>
        <w:rPr>
          <w:spacing w:val="11"/>
          <w:w w:val="80"/>
        </w:rPr>
        <w:t xml:space="preserve"> </w:t>
      </w:r>
      <w:r>
        <w:rPr>
          <w:w w:val="80"/>
        </w:rPr>
        <w:t>caso</w:t>
      </w:r>
      <w:r>
        <w:rPr>
          <w:spacing w:val="11"/>
          <w:w w:val="80"/>
        </w:rPr>
        <w:t xml:space="preserve"> </w:t>
      </w:r>
      <w:r>
        <w:rPr>
          <w:w w:val="80"/>
        </w:rPr>
        <w:t>de</w:t>
      </w:r>
      <w:r>
        <w:rPr>
          <w:spacing w:val="1"/>
          <w:w w:val="80"/>
        </w:rPr>
        <w:t xml:space="preserve"> </w:t>
      </w:r>
      <w:r>
        <w:rPr>
          <w:w w:val="85"/>
        </w:rPr>
        <w:t>ser</w:t>
      </w:r>
      <w:r>
        <w:rPr>
          <w:spacing w:val="-6"/>
          <w:w w:val="85"/>
        </w:rPr>
        <w:t xml:space="preserve"> </w:t>
      </w:r>
      <w:proofErr w:type="gramStart"/>
      <w:r>
        <w:rPr>
          <w:w w:val="85"/>
        </w:rPr>
        <w:t>adjudicatario</w:t>
      </w:r>
      <w:r>
        <w:rPr>
          <w:spacing w:val="-6"/>
          <w:w w:val="85"/>
        </w:rPr>
        <w:t xml:space="preserve"> </w:t>
      </w:r>
      <w:r>
        <w:rPr>
          <w:w w:val="85"/>
        </w:rPr>
        <w:t>a</w:t>
      </w:r>
      <w:r>
        <w:rPr>
          <w:spacing w:val="-6"/>
          <w:w w:val="85"/>
        </w:rPr>
        <w:t xml:space="preserve"> </w:t>
      </w:r>
      <w:r>
        <w:rPr>
          <w:w w:val="85"/>
        </w:rPr>
        <w:t>extender</w:t>
      </w:r>
      <w:proofErr w:type="gramEnd"/>
      <w:r>
        <w:rPr>
          <w:spacing w:val="-6"/>
          <w:w w:val="85"/>
        </w:rPr>
        <w:t xml:space="preserve"> </w:t>
      </w:r>
      <w:r>
        <w:rPr>
          <w:w w:val="85"/>
        </w:rPr>
        <w:t>el</w:t>
      </w:r>
      <w:r>
        <w:rPr>
          <w:spacing w:val="-6"/>
          <w:w w:val="85"/>
        </w:rPr>
        <w:t xml:space="preserve"> </w:t>
      </w:r>
      <w:r>
        <w:rPr>
          <w:w w:val="85"/>
        </w:rPr>
        <w:t>tiempo</w:t>
      </w:r>
      <w:r>
        <w:rPr>
          <w:spacing w:val="-5"/>
          <w:w w:val="85"/>
        </w:rPr>
        <w:t xml:space="preserve"> </w:t>
      </w:r>
      <w:r>
        <w:rPr>
          <w:w w:val="85"/>
        </w:rPr>
        <w:t>de</w:t>
      </w:r>
      <w:r>
        <w:rPr>
          <w:spacing w:val="-6"/>
          <w:w w:val="85"/>
        </w:rPr>
        <w:t xml:space="preserve"> </w:t>
      </w:r>
      <w:r>
        <w:rPr>
          <w:w w:val="85"/>
        </w:rPr>
        <w:t>administración</w:t>
      </w:r>
      <w:r>
        <w:rPr>
          <w:spacing w:val="-6"/>
          <w:w w:val="85"/>
        </w:rPr>
        <w:t xml:space="preserve"> </w:t>
      </w:r>
      <w:r>
        <w:rPr>
          <w:w w:val="85"/>
        </w:rPr>
        <w:t>de</w:t>
      </w:r>
      <w:r>
        <w:rPr>
          <w:spacing w:val="-4"/>
          <w:w w:val="85"/>
        </w:rPr>
        <w:t xml:space="preserve"> </w:t>
      </w:r>
      <w:r>
        <w:rPr>
          <w:w w:val="85"/>
        </w:rPr>
        <w:t>la</w:t>
      </w:r>
      <w:r>
        <w:rPr>
          <w:spacing w:val="-6"/>
          <w:w w:val="85"/>
        </w:rPr>
        <w:t xml:space="preserve"> </w:t>
      </w:r>
      <w:r>
        <w:rPr>
          <w:w w:val="85"/>
        </w:rPr>
        <w:t>solución</w:t>
      </w:r>
      <w:r>
        <w:rPr>
          <w:spacing w:val="-6"/>
          <w:w w:val="85"/>
        </w:rPr>
        <w:t xml:space="preserve"> </w:t>
      </w:r>
      <w:r>
        <w:rPr>
          <w:w w:val="85"/>
        </w:rPr>
        <w:t>y</w:t>
      </w:r>
      <w:r>
        <w:rPr>
          <w:spacing w:val="-5"/>
          <w:w w:val="85"/>
        </w:rPr>
        <w:t xml:space="preserve"> </w:t>
      </w:r>
      <w:r>
        <w:rPr>
          <w:w w:val="85"/>
        </w:rPr>
        <w:t>de</w:t>
      </w:r>
      <w:r>
        <w:rPr>
          <w:spacing w:val="-6"/>
          <w:w w:val="85"/>
        </w:rPr>
        <w:t xml:space="preserve"> </w:t>
      </w:r>
      <w:r>
        <w:rPr>
          <w:w w:val="85"/>
        </w:rPr>
        <w:t>toda</w:t>
      </w:r>
      <w:r>
        <w:rPr>
          <w:spacing w:val="-6"/>
          <w:w w:val="85"/>
        </w:rPr>
        <w:t xml:space="preserve"> </w:t>
      </w:r>
      <w:r>
        <w:rPr>
          <w:w w:val="85"/>
        </w:rPr>
        <w:t>la</w:t>
      </w:r>
      <w:r>
        <w:rPr>
          <w:spacing w:val="-6"/>
          <w:w w:val="85"/>
        </w:rPr>
        <w:t xml:space="preserve"> </w:t>
      </w:r>
      <w:r>
        <w:rPr>
          <w:w w:val="85"/>
        </w:rPr>
        <w:t>infraestructura</w:t>
      </w:r>
      <w:r>
        <w:rPr>
          <w:spacing w:val="-6"/>
          <w:w w:val="85"/>
        </w:rPr>
        <w:t xml:space="preserve"> </w:t>
      </w:r>
      <w:r>
        <w:rPr>
          <w:w w:val="85"/>
        </w:rPr>
        <w:t>de</w:t>
      </w:r>
      <w:r>
        <w:rPr>
          <w:spacing w:val="-6"/>
          <w:w w:val="85"/>
        </w:rPr>
        <w:t xml:space="preserve"> </w:t>
      </w:r>
      <w:r>
        <w:rPr>
          <w:w w:val="85"/>
        </w:rPr>
        <w:t>software,</w:t>
      </w:r>
      <w:r>
        <w:rPr>
          <w:spacing w:val="-5"/>
          <w:w w:val="85"/>
        </w:rPr>
        <w:t xml:space="preserve"> </w:t>
      </w:r>
      <w:r>
        <w:rPr>
          <w:w w:val="85"/>
        </w:rPr>
        <w:t>recibirá</w:t>
      </w:r>
      <w:r>
        <w:rPr>
          <w:spacing w:val="-6"/>
          <w:w w:val="85"/>
        </w:rPr>
        <w:t xml:space="preserve"> </w:t>
      </w:r>
      <w:r>
        <w:rPr>
          <w:w w:val="85"/>
        </w:rPr>
        <w:t>el</w:t>
      </w:r>
      <w:r>
        <w:rPr>
          <w:spacing w:val="1"/>
          <w:w w:val="85"/>
        </w:rPr>
        <w:t xml:space="preserve"> </w:t>
      </w:r>
      <w:r>
        <w:rPr>
          <w:w w:val="90"/>
        </w:rPr>
        <w:t>puntaje</w:t>
      </w:r>
      <w:r>
        <w:rPr>
          <w:spacing w:val="-10"/>
          <w:w w:val="90"/>
        </w:rPr>
        <w:t xml:space="preserve"> </w:t>
      </w:r>
      <w:r>
        <w:rPr>
          <w:w w:val="90"/>
        </w:rPr>
        <w:t>establecido</w:t>
      </w:r>
      <w:r>
        <w:rPr>
          <w:spacing w:val="-7"/>
          <w:w w:val="90"/>
        </w:rPr>
        <w:t xml:space="preserve"> </w:t>
      </w:r>
      <w:r>
        <w:rPr>
          <w:w w:val="90"/>
        </w:rPr>
        <w:t>a</w:t>
      </w:r>
      <w:r>
        <w:rPr>
          <w:spacing w:val="-9"/>
          <w:w w:val="90"/>
        </w:rPr>
        <w:t xml:space="preserve"> </w:t>
      </w:r>
      <w:r>
        <w:rPr>
          <w:w w:val="90"/>
        </w:rPr>
        <w:t>continuación:</w:t>
      </w:r>
    </w:p>
    <w:p w14:paraId="49834408" w14:textId="77777777" w:rsidR="00681F71" w:rsidRDefault="00681F71">
      <w:pPr>
        <w:pStyle w:val="Textoindependiente"/>
        <w:rPr>
          <w:sz w:val="20"/>
        </w:rPr>
      </w:pPr>
    </w:p>
    <w:p w14:paraId="4BD5CD08" w14:textId="77777777" w:rsidR="00681F71" w:rsidRDefault="00681F71">
      <w:pPr>
        <w:pStyle w:val="Textoindependiente"/>
        <w:spacing w:before="6"/>
        <w:rPr>
          <w:sz w:val="16"/>
        </w:rPr>
      </w:pPr>
    </w:p>
    <w:tbl>
      <w:tblPr>
        <w:tblStyle w:val="TableNormal"/>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7"/>
        <w:gridCol w:w="1190"/>
      </w:tblGrid>
      <w:tr w:rsidR="00681F71" w14:paraId="3E3F9896" w14:textId="77777777">
        <w:trPr>
          <w:trHeight w:val="503"/>
        </w:trPr>
        <w:tc>
          <w:tcPr>
            <w:tcW w:w="7367" w:type="dxa"/>
          </w:tcPr>
          <w:p w14:paraId="64279BD9" w14:textId="77777777" w:rsidR="00681F71" w:rsidRDefault="000B6434">
            <w:pPr>
              <w:pStyle w:val="TableParagraph"/>
              <w:spacing w:line="252" w:lineRule="exact"/>
              <w:ind w:left="194" w:hanging="84"/>
              <w:rPr>
                <w:rFonts w:ascii="Arial" w:hAnsi="Arial"/>
                <w:b/>
              </w:rPr>
            </w:pPr>
            <w:r>
              <w:rPr>
                <w:rFonts w:ascii="Arial" w:hAnsi="Arial"/>
                <w:b/>
                <w:w w:val="80"/>
              </w:rPr>
              <w:t>AMPLIACIÓN</w:t>
            </w:r>
            <w:r>
              <w:rPr>
                <w:rFonts w:ascii="Arial" w:hAnsi="Arial"/>
                <w:b/>
                <w:spacing w:val="12"/>
                <w:w w:val="80"/>
              </w:rPr>
              <w:t xml:space="preserve"> </w:t>
            </w:r>
            <w:r>
              <w:rPr>
                <w:rFonts w:ascii="Arial" w:hAnsi="Arial"/>
                <w:b/>
                <w:w w:val="80"/>
              </w:rPr>
              <w:t>DEL</w:t>
            </w:r>
            <w:r>
              <w:rPr>
                <w:rFonts w:ascii="Arial" w:hAnsi="Arial"/>
                <w:b/>
                <w:spacing w:val="14"/>
                <w:w w:val="80"/>
              </w:rPr>
              <w:t xml:space="preserve"> </w:t>
            </w:r>
            <w:r>
              <w:rPr>
                <w:rFonts w:ascii="Arial" w:hAnsi="Arial"/>
                <w:b/>
                <w:w w:val="80"/>
              </w:rPr>
              <w:t>TIEMPO</w:t>
            </w:r>
            <w:r>
              <w:rPr>
                <w:rFonts w:ascii="Arial" w:hAnsi="Arial"/>
                <w:b/>
                <w:spacing w:val="11"/>
                <w:w w:val="80"/>
              </w:rPr>
              <w:t xml:space="preserve"> </w:t>
            </w:r>
            <w:r>
              <w:rPr>
                <w:rFonts w:ascii="Arial" w:hAnsi="Arial"/>
                <w:b/>
                <w:w w:val="80"/>
              </w:rPr>
              <w:t>DE</w:t>
            </w:r>
            <w:r>
              <w:rPr>
                <w:rFonts w:ascii="Arial" w:hAnsi="Arial"/>
                <w:b/>
                <w:spacing w:val="13"/>
                <w:w w:val="80"/>
              </w:rPr>
              <w:t xml:space="preserve"> </w:t>
            </w:r>
            <w:r>
              <w:rPr>
                <w:rFonts w:ascii="Arial" w:hAnsi="Arial"/>
                <w:b/>
                <w:w w:val="80"/>
              </w:rPr>
              <w:t>ADMINISTRACIÓN</w:t>
            </w:r>
            <w:r>
              <w:rPr>
                <w:rFonts w:ascii="Arial" w:hAnsi="Arial"/>
                <w:b/>
                <w:spacing w:val="13"/>
                <w:w w:val="80"/>
              </w:rPr>
              <w:t xml:space="preserve"> </w:t>
            </w:r>
            <w:r>
              <w:rPr>
                <w:rFonts w:ascii="Arial" w:hAnsi="Arial"/>
                <w:b/>
                <w:w w:val="80"/>
              </w:rPr>
              <w:t>DE</w:t>
            </w:r>
            <w:r>
              <w:rPr>
                <w:rFonts w:ascii="Arial" w:hAnsi="Arial"/>
                <w:b/>
                <w:spacing w:val="12"/>
                <w:w w:val="80"/>
              </w:rPr>
              <w:t xml:space="preserve"> </w:t>
            </w:r>
            <w:r>
              <w:rPr>
                <w:rFonts w:ascii="Arial" w:hAnsi="Arial"/>
                <w:b/>
                <w:w w:val="80"/>
              </w:rPr>
              <w:t>LA</w:t>
            </w:r>
            <w:r>
              <w:rPr>
                <w:rFonts w:ascii="Arial" w:hAnsi="Arial"/>
                <w:b/>
                <w:spacing w:val="13"/>
                <w:w w:val="80"/>
              </w:rPr>
              <w:t xml:space="preserve"> </w:t>
            </w:r>
            <w:r>
              <w:rPr>
                <w:rFonts w:ascii="Arial" w:hAnsi="Arial"/>
                <w:b/>
                <w:w w:val="80"/>
              </w:rPr>
              <w:t>SOLUCIÓN</w:t>
            </w:r>
            <w:r>
              <w:rPr>
                <w:rFonts w:ascii="Arial" w:hAnsi="Arial"/>
                <w:b/>
                <w:spacing w:val="13"/>
                <w:w w:val="80"/>
              </w:rPr>
              <w:t xml:space="preserve"> </w:t>
            </w:r>
            <w:r>
              <w:rPr>
                <w:rFonts w:ascii="Arial" w:hAnsi="Arial"/>
                <w:b/>
                <w:w w:val="80"/>
              </w:rPr>
              <w:t>Y</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TODA</w:t>
            </w:r>
            <w:r>
              <w:rPr>
                <w:rFonts w:ascii="Arial" w:hAnsi="Arial"/>
                <w:b/>
                <w:spacing w:val="11"/>
                <w:w w:val="80"/>
              </w:rPr>
              <w:t xml:space="preserve"> </w:t>
            </w:r>
            <w:r>
              <w:rPr>
                <w:rFonts w:ascii="Arial" w:hAnsi="Arial"/>
                <w:b/>
                <w:w w:val="80"/>
              </w:rPr>
              <w:t>LA</w:t>
            </w:r>
            <w:r>
              <w:rPr>
                <w:rFonts w:ascii="Arial" w:hAnsi="Arial"/>
                <w:b/>
                <w:spacing w:val="-46"/>
                <w:w w:val="80"/>
              </w:rPr>
              <w:t xml:space="preserve"> </w:t>
            </w:r>
            <w:r>
              <w:rPr>
                <w:rFonts w:ascii="Arial" w:hAnsi="Arial"/>
                <w:b/>
                <w:w w:val="80"/>
              </w:rPr>
              <w:t>INFRAESTRUCTURA</w:t>
            </w:r>
            <w:r>
              <w:rPr>
                <w:rFonts w:ascii="Arial" w:hAnsi="Arial"/>
                <w:b/>
                <w:spacing w:val="13"/>
                <w:w w:val="80"/>
              </w:rPr>
              <w:t xml:space="preserve"> </w:t>
            </w:r>
            <w:r>
              <w:rPr>
                <w:rFonts w:ascii="Arial" w:hAnsi="Arial"/>
                <w:b/>
                <w:w w:val="80"/>
              </w:rPr>
              <w:t>DE</w:t>
            </w:r>
            <w:r>
              <w:rPr>
                <w:rFonts w:ascii="Arial" w:hAnsi="Arial"/>
                <w:b/>
                <w:spacing w:val="14"/>
                <w:w w:val="80"/>
              </w:rPr>
              <w:t xml:space="preserve"> </w:t>
            </w:r>
            <w:r>
              <w:rPr>
                <w:rFonts w:ascii="Arial" w:hAnsi="Arial"/>
                <w:b/>
                <w:w w:val="80"/>
              </w:rPr>
              <w:t>SOFTWARE</w:t>
            </w:r>
            <w:r>
              <w:rPr>
                <w:rFonts w:ascii="Arial" w:hAnsi="Arial"/>
                <w:b/>
                <w:spacing w:val="17"/>
                <w:w w:val="80"/>
              </w:rPr>
              <w:t xml:space="preserve"> </w:t>
            </w:r>
            <w:r>
              <w:rPr>
                <w:rFonts w:ascii="Arial" w:hAnsi="Arial"/>
                <w:b/>
                <w:w w:val="80"/>
              </w:rPr>
              <w:t>SIN</w:t>
            </w:r>
            <w:r>
              <w:rPr>
                <w:rFonts w:ascii="Arial" w:hAnsi="Arial"/>
                <w:b/>
                <w:spacing w:val="14"/>
                <w:w w:val="80"/>
              </w:rPr>
              <w:t xml:space="preserve"> </w:t>
            </w:r>
            <w:r>
              <w:rPr>
                <w:rFonts w:ascii="Arial" w:hAnsi="Arial"/>
                <w:b/>
                <w:w w:val="80"/>
              </w:rPr>
              <w:t>COSTO</w:t>
            </w:r>
            <w:r>
              <w:rPr>
                <w:rFonts w:ascii="Arial" w:hAnsi="Arial"/>
                <w:b/>
                <w:spacing w:val="15"/>
                <w:w w:val="80"/>
              </w:rPr>
              <w:t xml:space="preserve"> </w:t>
            </w:r>
            <w:r>
              <w:rPr>
                <w:rFonts w:ascii="Arial" w:hAnsi="Arial"/>
                <w:b/>
                <w:w w:val="80"/>
              </w:rPr>
              <w:t>ADICIONAL</w:t>
            </w:r>
            <w:r>
              <w:rPr>
                <w:rFonts w:ascii="Arial" w:hAnsi="Arial"/>
                <w:b/>
                <w:spacing w:val="15"/>
                <w:w w:val="80"/>
              </w:rPr>
              <w:t xml:space="preserve"> </w:t>
            </w:r>
            <w:r>
              <w:rPr>
                <w:rFonts w:ascii="Arial" w:hAnsi="Arial"/>
                <w:b/>
                <w:w w:val="80"/>
              </w:rPr>
              <w:t>PARA</w:t>
            </w:r>
            <w:r>
              <w:rPr>
                <w:rFonts w:ascii="Arial" w:hAnsi="Arial"/>
                <w:b/>
                <w:spacing w:val="14"/>
                <w:w w:val="80"/>
              </w:rPr>
              <w:t xml:space="preserve"> </w:t>
            </w:r>
            <w:r>
              <w:rPr>
                <w:rFonts w:ascii="Arial" w:hAnsi="Arial"/>
                <w:b/>
                <w:w w:val="80"/>
              </w:rPr>
              <w:t>LA</w:t>
            </w:r>
            <w:r>
              <w:rPr>
                <w:rFonts w:ascii="Arial" w:hAnsi="Arial"/>
                <w:b/>
                <w:spacing w:val="13"/>
                <w:w w:val="80"/>
              </w:rPr>
              <w:t xml:space="preserve"> </w:t>
            </w:r>
            <w:r>
              <w:rPr>
                <w:rFonts w:ascii="Arial" w:hAnsi="Arial"/>
                <w:b/>
                <w:w w:val="80"/>
              </w:rPr>
              <w:t>ENTIDAD</w:t>
            </w:r>
          </w:p>
        </w:tc>
        <w:tc>
          <w:tcPr>
            <w:tcW w:w="1190" w:type="dxa"/>
          </w:tcPr>
          <w:p w14:paraId="5E92BBE8" w14:textId="77777777" w:rsidR="00681F71" w:rsidRDefault="000B6434">
            <w:pPr>
              <w:pStyle w:val="TableParagraph"/>
              <w:spacing w:line="252" w:lineRule="exact"/>
              <w:ind w:left="107" w:firstLine="64"/>
              <w:rPr>
                <w:rFonts w:ascii="Arial"/>
                <w:b/>
              </w:rPr>
            </w:pPr>
            <w:r>
              <w:rPr>
                <w:rFonts w:ascii="Arial"/>
                <w:b/>
                <w:w w:val="85"/>
              </w:rPr>
              <w:t>PUNTAJE</w:t>
            </w:r>
            <w:r>
              <w:rPr>
                <w:rFonts w:ascii="Arial"/>
                <w:b/>
                <w:spacing w:val="-49"/>
                <w:w w:val="85"/>
              </w:rPr>
              <w:t xml:space="preserve"> </w:t>
            </w:r>
            <w:r>
              <w:rPr>
                <w:rFonts w:ascii="Arial"/>
                <w:b/>
                <w:w w:val="80"/>
              </w:rPr>
              <w:t>ASIGNADO</w:t>
            </w:r>
          </w:p>
        </w:tc>
      </w:tr>
      <w:tr w:rsidR="00681F71" w14:paraId="70D4243A" w14:textId="77777777">
        <w:trPr>
          <w:trHeight w:val="254"/>
        </w:trPr>
        <w:tc>
          <w:tcPr>
            <w:tcW w:w="7367" w:type="dxa"/>
          </w:tcPr>
          <w:p w14:paraId="28CD7C26" w14:textId="77777777" w:rsidR="00681F71" w:rsidRDefault="000B6434">
            <w:pPr>
              <w:pStyle w:val="TableParagraph"/>
              <w:spacing w:before="2" w:line="232" w:lineRule="exact"/>
              <w:ind w:left="232" w:right="226"/>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3</w:t>
            </w:r>
            <w:r>
              <w:rPr>
                <w:spacing w:val="6"/>
                <w:w w:val="80"/>
              </w:rPr>
              <w:t xml:space="preserve"> </w:t>
            </w:r>
            <w:r>
              <w:rPr>
                <w:w w:val="80"/>
              </w:rPr>
              <w:t>meses</w:t>
            </w:r>
            <w:r>
              <w:rPr>
                <w:spacing w:val="9"/>
                <w:w w:val="80"/>
              </w:rPr>
              <w:t xml:space="preserve"> </w:t>
            </w:r>
            <w:r>
              <w:rPr>
                <w:w w:val="80"/>
              </w:rPr>
              <w:t>adicionales</w:t>
            </w:r>
          </w:p>
        </w:tc>
        <w:tc>
          <w:tcPr>
            <w:tcW w:w="1190" w:type="dxa"/>
          </w:tcPr>
          <w:p w14:paraId="6E20867C" w14:textId="77777777" w:rsidR="00681F71" w:rsidRDefault="000B6434">
            <w:pPr>
              <w:pStyle w:val="TableParagraph"/>
              <w:spacing w:before="2" w:line="232" w:lineRule="exact"/>
              <w:ind w:left="247"/>
            </w:pPr>
            <w:r>
              <w:rPr>
                <w:w w:val="80"/>
              </w:rPr>
              <w:t>8</w:t>
            </w:r>
            <w:r>
              <w:rPr>
                <w:spacing w:val="6"/>
                <w:w w:val="80"/>
              </w:rPr>
              <w:t xml:space="preserve"> </w:t>
            </w:r>
            <w:r>
              <w:rPr>
                <w:w w:val="80"/>
              </w:rPr>
              <w:t>puntos</w:t>
            </w:r>
          </w:p>
        </w:tc>
      </w:tr>
      <w:tr w:rsidR="00681F71" w14:paraId="657C21AA" w14:textId="77777777">
        <w:trPr>
          <w:trHeight w:val="251"/>
        </w:trPr>
        <w:tc>
          <w:tcPr>
            <w:tcW w:w="7367" w:type="dxa"/>
          </w:tcPr>
          <w:p w14:paraId="157EB58A" w14:textId="77777777" w:rsidR="00681F71" w:rsidRDefault="000B6434">
            <w:pPr>
              <w:pStyle w:val="TableParagraph"/>
              <w:spacing w:line="232" w:lineRule="exact"/>
              <w:ind w:left="232" w:right="226"/>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2</w:t>
            </w:r>
            <w:r>
              <w:rPr>
                <w:spacing w:val="6"/>
                <w:w w:val="80"/>
              </w:rPr>
              <w:t xml:space="preserve"> </w:t>
            </w:r>
            <w:r>
              <w:rPr>
                <w:w w:val="80"/>
              </w:rPr>
              <w:t>meses</w:t>
            </w:r>
            <w:r>
              <w:rPr>
                <w:spacing w:val="9"/>
                <w:w w:val="80"/>
              </w:rPr>
              <w:t xml:space="preserve"> </w:t>
            </w:r>
            <w:r>
              <w:rPr>
                <w:w w:val="80"/>
              </w:rPr>
              <w:t>adicionales</w:t>
            </w:r>
          </w:p>
        </w:tc>
        <w:tc>
          <w:tcPr>
            <w:tcW w:w="1190" w:type="dxa"/>
          </w:tcPr>
          <w:p w14:paraId="39073B56" w14:textId="77777777" w:rsidR="00681F71" w:rsidRDefault="000B6434">
            <w:pPr>
              <w:pStyle w:val="TableParagraph"/>
              <w:spacing w:line="232" w:lineRule="exact"/>
              <w:ind w:left="247"/>
            </w:pPr>
            <w:r>
              <w:rPr>
                <w:w w:val="80"/>
              </w:rPr>
              <w:t>6</w:t>
            </w:r>
            <w:r>
              <w:rPr>
                <w:spacing w:val="6"/>
                <w:w w:val="80"/>
              </w:rPr>
              <w:t xml:space="preserve"> </w:t>
            </w:r>
            <w:r>
              <w:rPr>
                <w:w w:val="80"/>
              </w:rPr>
              <w:t>puntos</w:t>
            </w:r>
          </w:p>
        </w:tc>
      </w:tr>
      <w:tr w:rsidR="00681F71" w14:paraId="5AE9F3D3" w14:textId="77777777">
        <w:trPr>
          <w:trHeight w:val="254"/>
        </w:trPr>
        <w:tc>
          <w:tcPr>
            <w:tcW w:w="7367" w:type="dxa"/>
          </w:tcPr>
          <w:p w14:paraId="66246546" w14:textId="77777777" w:rsidR="00681F71" w:rsidRDefault="000B6434">
            <w:pPr>
              <w:pStyle w:val="TableParagraph"/>
              <w:spacing w:line="234" w:lineRule="exact"/>
              <w:ind w:left="231" w:right="226"/>
              <w:jc w:val="center"/>
            </w:pPr>
            <w:r>
              <w:rPr>
                <w:w w:val="80"/>
              </w:rPr>
              <w:t>El</w:t>
            </w:r>
            <w:r>
              <w:rPr>
                <w:spacing w:val="9"/>
                <w:w w:val="80"/>
              </w:rPr>
              <w:t xml:space="preserve"> </w:t>
            </w:r>
            <w:r>
              <w:rPr>
                <w:w w:val="80"/>
              </w:rPr>
              <w:t>proponente</w:t>
            </w:r>
            <w:r>
              <w:rPr>
                <w:spacing w:val="10"/>
                <w:w w:val="80"/>
              </w:rPr>
              <w:t xml:space="preserve"> </w:t>
            </w:r>
            <w:r>
              <w:rPr>
                <w:w w:val="80"/>
              </w:rPr>
              <w:t>que</w:t>
            </w:r>
            <w:r>
              <w:rPr>
                <w:spacing w:val="10"/>
                <w:w w:val="80"/>
              </w:rPr>
              <w:t xml:space="preserve"> </w:t>
            </w:r>
            <w:r>
              <w:rPr>
                <w:w w:val="80"/>
              </w:rPr>
              <w:t>NO</w:t>
            </w:r>
            <w:r>
              <w:rPr>
                <w:spacing w:val="10"/>
                <w:w w:val="80"/>
              </w:rPr>
              <w:t xml:space="preserve"> </w:t>
            </w:r>
            <w:r>
              <w:rPr>
                <w:w w:val="80"/>
              </w:rPr>
              <w:t>ofrezca</w:t>
            </w:r>
            <w:r>
              <w:rPr>
                <w:spacing w:val="8"/>
                <w:w w:val="80"/>
              </w:rPr>
              <w:t xml:space="preserve"> </w:t>
            </w:r>
            <w:r>
              <w:rPr>
                <w:w w:val="80"/>
              </w:rPr>
              <w:t>tiempo</w:t>
            </w:r>
            <w:r>
              <w:rPr>
                <w:spacing w:val="7"/>
                <w:w w:val="80"/>
              </w:rPr>
              <w:t xml:space="preserve"> </w:t>
            </w:r>
            <w:r>
              <w:rPr>
                <w:w w:val="80"/>
              </w:rPr>
              <w:t>adicional</w:t>
            </w:r>
          </w:p>
        </w:tc>
        <w:tc>
          <w:tcPr>
            <w:tcW w:w="1190" w:type="dxa"/>
          </w:tcPr>
          <w:p w14:paraId="1D4E2B90" w14:textId="77777777" w:rsidR="00681F71" w:rsidRDefault="000B6434">
            <w:pPr>
              <w:pStyle w:val="TableParagraph"/>
              <w:spacing w:line="234" w:lineRule="exact"/>
              <w:ind w:left="292"/>
            </w:pPr>
            <w:r>
              <w:rPr>
                <w:w w:val="80"/>
              </w:rPr>
              <w:t>0</w:t>
            </w:r>
            <w:r>
              <w:rPr>
                <w:spacing w:val="7"/>
                <w:w w:val="80"/>
              </w:rPr>
              <w:t xml:space="preserve"> </w:t>
            </w:r>
            <w:r>
              <w:rPr>
                <w:w w:val="80"/>
              </w:rPr>
              <w:t>punto</w:t>
            </w:r>
          </w:p>
        </w:tc>
      </w:tr>
    </w:tbl>
    <w:p w14:paraId="5C3BCE8D" w14:textId="77777777" w:rsidR="00681F71" w:rsidRDefault="00681F71">
      <w:pPr>
        <w:pStyle w:val="Textoindependiente"/>
        <w:spacing w:before="9"/>
        <w:rPr>
          <w:sz w:val="24"/>
        </w:rPr>
      </w:pPr>
    </w:p>
    <w:p w14:paraId="7D6FDC73" w14:textId="77777777" w:rsidR="00681F71" w:rsidRDefault="000B6434">
      <w:pPr>
        <w:ind w:left="292"/>
        <w:jc w:val="both"/>
        <w:rPr>
          <w:rFonts w:ascii="Arial"/>
          <w:b/>
        </w:rPr>
      </w:pPr>
      <w:r>
        <w:rPr>
          <w:rFonts w:ascii="Arial"/>
          <w:b/>
          <w:w w:val="80"/>
          <w:u w:val="single"/>
        </w:rPr>
        <w:t>Lote</w:t>
      </w:r>
      <w:r>
        <w:rPr>
          <w:rFonts w:ascii="Arial"/>
          <w:b/>
          <w:spacing w:val="11"/>
          <w:w w:val="80"/>
          <w:u w:val="single"/>
        </w:rPr>
        <w:t xml:space="preserve"> </w:t>
      </w:r>
      <w:r>
        <w:rPr>
          <w:rFonts w:ascii="Arial"/>
          <w:b/>
          <w:w w:val="80"/>
          <w:u w:val="single"/>
        </w:rPr>
        <w:t>2:</w:t>
      </w:r>
      <w:r>
        <w:rPr>
          <w:rFonts w:ascii="Arial"/>
          <w:b/>
          <w:spacing w:val="12"/>
          <w:w w:val="80"/>
          <w:u w:val="single"/>
        </w:rPr>
        <w:t xml:space="preserve"> </w:t>
      </w:r>
      <w:r>
        <w:rPr>
          <w:rFonts w:ascii="Arial"/>
          <w:b/>
          <w:w w:val="80"/>
          <w:u w:val="single"/>
        </w:rPr>
        <w:t>PORTAL</w:t>
      </w:r>
      <w:r>
        <w:rPr>
          <w:rFonts w:ascii="Arial"/>
          <w:b/>
          <w:spacing w:val="12"/>
          <w:w w:val="80"/>
          <w:u w:val="single"/>
        </w:rPr>
        <w:t xml:space="preserve"> </w:t>
      </w:r>
      <w:r>
        <w:rPr>
          <w:rFonts w:ascii="Arial"/>
          <w:b/>
          <w:w w:val="80"/>
          <w:u w:val="single"/>
        </w:rPr>
        <w:t>EXTRANET</w:t>
      </w:r>
    </w:p>
    <w:p w14:paraId="476910D4" w14:textId="77777777" w:rsidR="00681F71" w:rsidRDefault="00681F71">
      <w:pPr>
        <w:pStyle w:val="Textoindependiente"/>
        <w:rPr>
          <w:rFonts w:ascii="Arial"/>
          <w:b/>
          <w:sz w:val="20"/>
        </w:rPr>
      </w:pPr>
    </w:p>
    <w:p w14:paraId="24B761F8" w14:textId="77777777" w:rsidR="00681F71" w:rsidRDefault="00681F71">
      <w:pPr>
        <w:pStyle w:val="Textoindependiente"/>
        <w:spacing w:before="8"/>
        <w:rPr>
          <w:rFonts w:ascii="Arial"/>
          <w:b/>
          <w:sz w:val="16"/>
        </w:rPr>
      </w:pPr>
    </w:p>
    <w:tbl>
      <w:tblPr>
        <w:tblStyle w:val="TableNormal"/>
        <w:tblW w:w="0" w:type="auto"/>
        <w:tblInd w:w="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
        <w:gridCol w:w="6940"/>
        <w:gridCol w:w="1058"/>
      </w:tblGrid>
      <w:tr w:rsidR="00681F71" w14:paraId="447F3906" w14:textId="77777777">
        <w:trPr>
          <w:trHeight w:val="251"/>
        </w:trPr>
        <w:tc>
          <w:tcPr>
            <w:tcW w:w="929" w:type="dxa"/>
          </w:tcPr>
          <w:p w14:paraId="2A362F7A" w14:textId="77777777" w:rsidR="00681F71" w:rsidRDefault="000B6434">
            <w:pPr>
              <w:pStyle w:val="TableParagraph"/>
              <w:spacing w:line="232" w:lineRule="exact"/>
              <w:ind w:left="53" w:right="44"/>
              <w:jc w:val="center"/>
              <w:rPr>
                <w:rFonts w:ascii="Arial" w:hAnsi="Arial"/>
                <w:b/>
              </w:rPr>
            </w:pPr>
            <w:r>
              <w:rPr>
                <w:rFonts w:ascii="Arial" w:hAnsi="Arial"/>
                <w:b/>
                <w:w w:val="90"/>
              </w:rPr>
              <w:t>OPCIÓN</w:t>
            </w:r>
          </w:p>
        </w:tc>
        <w:tc>
          <w:tcPr>
            <w:tcW w:w="6940" w:type="dxa"/>
          </w:tcPr>
          <w:p w14:paraId="7BC820A0" w14:textId="77777777" w:rsidR="00681F71" w:rsidRDefault="000B6434">
            <w:pPr>
              <w:pStyle w:val="TableParagraph"/>
              <w:spacing w:line="232" w:lineRule="exact"/>
              <w:ind w:left="2180" w:right="2176"/>
              <w:jc w:val="center"/>
              <w:rPr>
                <w:rFonts w:ascii="Arial" w:hAnsi="Arial"/>
                <w:b/>
              </w:rPr>
            </w:pPr>
            <w:r>
              <w:rPr>
                <w:rFonts w:ascii="Arial" w:hAnsi="Arial"/>
                <w:b/>
                <w:w w:val="80"/>
              </w:rPr>
              <w:t>CRITERIO</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PONDERACIÓN</w:t>
            </w:r>
          </w:p>
        </w:tc>
        <w:tc>
          <w:tcPr>
            <w:tcW w:w="1058" w:type="dxa"/>
          </w:tcPr>
          <w:p w14:paraId="47989B00" w14:textId="77777777" w:rsidR="00681F71" w:rsidRDefault="000B6434">
            <w:pPr>
              <w:pStyle w:val="TableParagraph"/>
              <w:spacing w:line="232" w:lineRule="exact"/>
              <w:ind w:left="45" w:right="38"/>
              <w:jc w:val="center"/>
              <w:rPr>
                <w:rFonts w:ascii="Arial"/>
                <w:b/>
              </w:rPr>
            </w:pPr>
            <w:r>
              <w:rPr>
                <w:rFonts w:ascii="Arial"/>
                <w:b/>
                <w:w w:val="90"/>
              </w:rPr>
              <w:t>PUNTAJE</w:t>
            </w:r>
          </w:p>
        </w:tc>
      </w:tr>
      <w:tr w:rsidR="00681F71" w14:paraId="7BA8DEED" w14:textId="77777777">
        <w:trPr>
          <w:trHeight w:val="254"/>
        </w:trPr>
        <w:tc>
          <w:tcPr>
            <w:tcW w:w="929" w:type="dxa"/>
          </w:tcPr>
          <w:p w14:paraId="5FBB75D7" w14:textId="77777777" w:rsidR="00681F71" w:rsidRDefault="000B6434">
            <w:pPr>
              <w:pStyle w:val="TableParagraph"/>
              <w:spacing w:line="234" w:lineRule="exact"/>
              <w:ind w:left="6"/>
              <w:jc w:val="center"/>
            </w:pPr>
            <w:r>
              <w:rPr>
                <w:w w:val="82"/>
              </w:rPr>
              <w:t>1</w:t>
            </w:r>
          </w:p>
        </w:tc>
        <w:tc>
          <w:tcPr>
            <w:tcW w:w="6940" w:type="dxa"/>
          </w:tcPr>
          <w:p w14:paraId="35A4B111" w14:textId="77777777" w:rsidR="00681F71" w:rsidRDefault="000B6434">
            <w:pPr>
              <w:pStyle w:val="TableParagraph"/>
              <w:spacing w:line="234" w:lineRule="exact"/>
              <w:ind w:left="105"/>
            </w:pPr>
            <w:r>
              <w:rPr>
                <w:w w:val="80"/>
              </w:rPr>
              <w:t>AMPLIACIÓN</w:t>
            </w:r>
            <w:r>
              <w:rPr>
                <w:spacing w:val="13"/>
                <w:w w:val="80"/>
              </w:rPr>
              <w:t xml:space="preserve"> </w:t>
            </w:r>
            <w:r>
              <w:rPr>
                <w:w w:val="80"/>
              </w:rPr>
              <w:t>DEL</w:t>
            </w:r>
            <w:r>
              <w:rPr>
                <w:spacing w:val="14"/>
                <w:w w:val="80"/>
              </w:rPr>
              <w:t xml:space="preserve"> </w:t>
            </w:r>
            <w:r>
              <w:rPr>
                <w:w w:val="80"/>
              </w:rPr>
              <w:t>TIEMPO</w:t>
            </w:r>
            <w:r>
              <w:rPr>
                <w:spacing w:val="14"/>
                <w:w w:val="80"/>
              </w:rPr>
              <w:t xml:space="preserve"> </w:t>
            </w:r>
            <w:r>
              <w:rPr>
                <w:w w:val="80"/>
              </w:rPr>
              <w:t>DE</w:t>
            </w:r>
            <w:r>
              <w:rPr>
                <w:spacing w:val="12"/>
                <w:w w:val="80"/>
              </w:rPr>
              <w:t xml:space="preserve"> </w:t>
            </w:r>
            <w:r>
              <w:rPr>
                <w:w w:val="80"/>
              </w:rPr>
              <w:t>LA</w:t>
            </w:r>
            <w:r>
              <w:rPr>
                <w:spacing w:val="13"/>
                <w:w w:val="80"/>
              </w:rPr>
              <w:t xml:space="preserve"> </w:t>
            </w:r>
            <w:r>
              <w:rPr>
                <w:w w:val="80"/>
              </w:rPr>
              <w:t>PLATAFORMA</w:t>
            </w:r>
            <w:r>
              <w:rPr>
                <w:spacing w:val="13"/>
                <w:w w:val="80"/>
              </w:rPr>
              <w:t xml:space="preserve"> </w:t>
            </w:r>
            <w:r>
              <w:rPr>
                <w:w w:val="80"/>
              </w:rPr>
              <w:t>COMO</w:t>
            </w:r>
            <w:r>
              <w:rPr>
                <w:spacing w:val="13"/>
                <w:w w:val="80"/>
              </w:rPr>
              <w:t xml:space="preserve"> </w:t>
            </w:r>
            <w:r>
              <w:rPr>
                <w:w w:val="80"/>
              </w:rPr>
              <w:t>SERVICIO</w:t>
            </w:r>
            <w:r>
              <w:rPr>
                <w:spacing w:val="14"/>
                <w:w w:val="80"/>
              </w:rPr>
              <w:t xml:space="preserve"> </w:t>
            </w:r>
            <w:r>
              <w:rPr>
                <w:w w:val="80"/>
              </w:rPr>
              <w:t>(PaaS)</w:t>
            </w:r>
          </w:p>
        </w:tc>
        <w:tc>
          <w:tcPr>
            <w:tcW w:w="1058" w:type="dxa"/>
          </w:tcPr>
          <w:p w14:paraId="0A29AB9A" w14:textId="77777777" w:rsidR="00681F71" w:rsidRDefault="000B6434">
            <w:pPr>
              <w:pStyle w:val="TableParagraph"/>
              <w:spacing w:line="234" w:lineRule="exact"/>
              <w:ind w:left="45" w:right="36"/>
              <w:jc w:val="center"/>
            </w:pPr>
            <w:r>
              <w:rPr>
                <w:w w:val="90"/>
              </w:rPr>
              <w:t>10.50</w:t>
            </w:r>
          </w:p>
        </w:tc>
      </w:tr>
      <w:tr w:rsidR="00681F71" w14:paraId="732693C0" w14:textId="77777777">
        <w:trPr>
          <w:trHeight w:val="503"/>
        </w:trPr>
        <w:tc>
          <w:tcPr>
            <w:tcW w:w="929" w:type="dxa"/>
          </w:tcPr>
          <w:p w14:paraId="187D1BD7" w14:textId="77777777" w:rsidR="00681F71" w:rsidRDefault="000B6434">
            <w:pPr>
              <w:pStyle w:val="TableParagraph"/>
              <w:ind w:left="6"/>
              <w:jc w:val="center"/>
            </w:pPr>
            <w:r>
              <w:rPr>
                <w:w w:val="82"/>
              </w:rPr>
              <w:t>2</w:t>
            </w:r>
          </w:p>
        </w:tc>
        <w:tc>
          <w:tcPr>
            <w:tcW w:w="6940" w:type="dxa"/>
          </w:tcPr>
          <w:p w14:paraId="12A1D6C2" w14:textId="77777777" w:rsidR="00681F71" w:rsidRDefault="000B6434">
            <w:pPr>
              <w:pStyle w:val="TableParagraph"/>
              <w:spacing w:line="252" w:lineRule="exact"/>
              <w:ind w:left="105"/>
            </w:pPr>
            <w:r>
              <w:rPr>
                <w:w w:val="80"/>
              </w:rPr>
              <w:t>AMPLIACIÓN</w:t>
            </w:r>
            <w:r>
              <w:rPr>
                <w:spacing w:val="13"/>
                <w:w w:val="80"/>
              </w:rPr>
              <w:t xml:space="preserve"> </w:t>
            </w:r>
            <w:r>
              <w:rPr>
                <w:w w:val="80"/>
              </w:rPr>
              <w:t>DEL</w:t>
            </w:r>
            <w:r>
              <w:rPr>
                <w:spacing w:val="14"/>
                <w:w w:val="80"/>
              </w:rPr>
              <w:t xml:space="preserve"> </w:t>
            </w:r>
            <w:r>
              <w:rPr>
                <w:w w:val="80"/>
              </w:rPr>
              <w:t>TIEMPO</w:t>
            </w:r>
            <w:r>
              <w:rPr>
                <w:spacing w:val="14"/>
                <w:w w:val="80"/>
              </w:rPr>
              <w:t xml:space="preserve"> </w:t>
            </w:r>
            <w:r>
              <w:rPr>
                <w:w w:val="80"/>
              </w:rPr>
              <w:t>DE</w:t>
            </w:r>
            <w:r>
              <w:rPr>
                <w:spacing w:val="13"/>
                <w:w w:val="80"/>
              </w:rPr>
              <w:t xml:space="preserve"> </w:t>
            </w:r>
            <w:r>
              <w:rPr>
                <w:w w:val="80"/>
              </w:rPr>
              <w:t>SOPORTE</w:t>
            </w:r>
            <w:r>
              <w:rPr>
                <w:spacing w:val="13"/>
                <w:w w:val="80"/>
              </w:rPr>
              <w:t xml:space="preserve"> </w:t>
            </w:r>
            <w:r>
              <w:rPr>
                <w:w w:val="80"/>
              </w:rPr>
              <w:t>Y</w:t>
            </w:r>
            <w:r>
              <w:rPr>
                <w:spacing w:val="13"/>
                <w:w w:val="80"/>
              </w:rPr>
              <w:t xml:space="preserve"> </w:t>
            </w:r>
            <w:r>
              <w:rPr>
                <w:w w:val="80"/>
              </w:rPr>
              <w:t>GARANTÍA</w:t>
            </w:r>
            <w:r>
              <w:rPr>
                <w:spacing w:val="13"/>
                <w:w w:val="80"/>
              </w:rPr>
              <w:t xml:space="preserve"> </w:t>
            </w:r>
            <w:r>
              <w:rPr>
                <w:w w:val="80"/>
              </w:rPr>
              <w:t>DE</w:t>
            </w:r>
            <w:r>
              <w:rPr>
                <w:spacing w:val="13"/>
                <w:w w:val="80"/>
              </w:rPr>
              <w:t xml:space="preserve"> </w:t>
            </w:r>
            <w:r>
              <w:rPr>
                <w:w w:val="80"/>
              </w:rPr>
              <w:t>LA</w:t>
            </w:r>
            <w:r>
              <w:rPr>
                <w:spacing w:val="14"/>
                <w:w w:val="80"/>
              </w:rPr>
              <w:t xml:space="preserve"> </w:t>
            </w:r>
            <w:r>
              <w:rPr>
                <w:w w:val="80"/>
              </w:rPr>
              <w:t>SOLUCIÓN</w:t>
            </w:r>
            <w:r>
              <w:rPr>
                <w:spacing w:val="-46"/>
                <w:w w:val="80"/>
              </w:rPr>
              <w:t xml:space="preserve"> </w:t>
            </w:r>
            <w:r>
              <w:rPr>
                <w:w w:val="90"/>
              </w:rPr>
              <w:t>IMPLEMENTADA</w:t>
            </w:r>
          </w:p>
        </w:tc>
        <w:tc>
          <w:tcPr>
            <w:tcW w:w="1058" w:type="dxa"/>
          </w:tcPr>
          <w:p w14:paraId="65B8872C" w14:textId="77777777" w:rsidR="00681F71" w:rsidRDefault="000B6434">
            <w:pPr>
              <w:pStyle w:val="TableParagraph"/>
              <w:ind w:left="6"/>
              <w:jc w:val="center"/>
            </w:pPr>
            <w:r>
              <w:rPr>
                <w:w w:val="82"/>
              </w:rPr>
              <w:t>8</w:t>
            </w:r>
          </w:p>
        </w:tc>
      </w:tr>
    </w:tbl>
    <w:p w14:paraId="29FF14C1" w14:textId="77777777" w:rsidR="00681F71" w:rsidRDefault="000B6434">
      <w:pPr>
        <w:pStyle w:val="Textoindependiente"/>
        <w:spacing w:before="45"/>
        <w:ind w:left="292"/>
        <w:jc w:val="both"/>
      </w:pPr>
      <w:r>
        <w:rPr>
          <w:w w:val="80"/>
        </w:rPr>
        <w:t>A</w:t>
      </w:r>
      <w:r>
        <w:rPr>
          <w:spacing w:val="8"/>
          <w:w w:val="80"/>
        </w:rPr>
        <w:t xml:space="preserve"> </w:t>
      </w:r>
      <w:r>
        <w:rPr>
          <w:w w:val="80"/>
        </w:rPr>
        <w:t>continuación,</w:t>
      </w:r>
      <w:r>
        <w:rPr>
          <w:spacing w:val="9"/>
          <w:w w:val="80"/>
        </w:rPr>
        <w:t xml:space="preserve"> </w:t>
      </w:r>
      <w:r>
        <w:rPr>
          <w:w w:val="80"/>
        </w:rPr>
        <w:t>se</w:t>
      </w:r>
      <w:r>
        <w:rPr>
          <w:spacing w:val="10"/>
          <w:w w:val="80"/>
        </w:rPr>
        <w:t xml:space="preserve"> </w:t>
      </w:r>
      <w:r>
        <w:rPr>
          <w:w w:val="80"/>
        </w:rPr>
        <w:t>detalla</w:t>
      </w:r>
      <w:r>
        <w:rPr>
          <w:spacing w:val="5"/>
          <w:w w:val="80"/>
        </w:rPr>
        <w:t xml:space="preserve"> </w:t>
      </w:r>
      <w:r>
        <w:rPr>
          <w:w w:val="80"/>
        </w:rPr>
        <w:t>cada</w:t>
      </w:r>
      <w:r>
        <w:rPr>
          <w:spacing w:val="10"/>
          <w:w w:val="80"/>
        </w:rPr>
        <w:t xml:space="preserve"> </w:t>
      </w:r>
      <w:r>
        <w:rPr>
          <w:w w:val="80"/>
        </w:rPr>
        <w:t>una</w:t>
      </w:r>
      <w:r>
        <w:rPr>
          <w:spacing w:val="9"/>
          <w:w w:val="80"/>
        </w:rPr>
        <w:t xml:space="preserve"> </w:t>
      </w:r>
      <w:r>
        <w:rPr>
          <w:w w:val="80"/>
        </w:rPr>
        <w:t>de</w:t>
      </w:r>
      <w:r>
        <w:rPr>
          <w:spacing w:val="6"/>
          <w:w w:val="80"/>
        </w:rPr>
        <w:t xml:space="preserve"> </w:t>
      </w:r>
      <w:r>
        <w:rPr>
          <w:w w:val="80"/>
        </w:rPr>
        <w:t>las</w:t>
      </w:r>
      <w:r>
        <w:rPr>
          <w:spacing w:val="7"/>
          <w:w w:val="80"/>
        </w:rPr>
        <w:t xml:space="preserve"> </w:t>
      </w:r>
      <w:r>
        <w:rPr>
          <w:w w:val="80"/>
        </w:rPr>
        <w:t>opciones</w:t>
      </w:r>
      <w:r>
        <w:rPr>
          <w:spacing w:val="7"/>
          <w:w w:val="80"/>
        </w:rPr>
        <w:t xml:space="preserve"> </w:t>
      </w:r>
      <w:r>
        <w:rPr>
          <w:w w:val="80"/>
        </w:rPr>
        <w:t>para</w:t>
      </w:r>
      <w:r>
        <w:rPr>
          <w:spacing w:val="6"/>
          <w:w w:val="80"/>
        </w:rPr>
        <w:t xml:space="preserve"> </w:t>
      </w:r>
      <w:r>
        <w:rPr>
          <w:w w:val="80"/>
        </w:rPr>
        <w:t>su</w:t>
      </w:r>
      <w:r>
        <w:rPr>
          <w:spacing w:val="7"/>
          <w:w w:val="80"/>
        </w:rPr>
        <w:t xml:space="preserve"> </w:t>
      </w:r>
      <w:r>
        <w:rPr>
          <w:w w:val="80"/>
        </w:rPr>
        <w:t>cumplimiento</w:t>
      </w:r>
      <w:r>
        <w:rPr>
          <w:spacing w:val="7"/>
          <w:w w:val="80"/>
        </w:rPr>
        <w:t xml:space="preserve"> </w:t>
      </w:r>
      <w:r>
        <w:rPr>
          <w:w w:val="80"/>
        </w:rPr>
        <w:t>en</w:t>
      </w:r>
      <w:r>
        <w:rPr>
          <w:spacing w:val="10"/>
          <w:w w:val="80"/>
        </w:rPr>
        <w:t xml:space="preserve"> </w:t>
      </w:r>
      <w:r>
        <w:rPr>
          <w:w w:val="80"/>
        </w:rPr>
        <w:t>caso</w:t>
      </w:r>
      <w:r>
        <w:rPr>
          <w:spacing w:val="9"/>
          <w:w w:val="80"/>
        </w:rPr>
        <w:t xml:space="preserve"> </w:t>
      </w:r>
      <w:r>
        <w:rPr>
          <w:w w:val="80"/>
        </w:rPr>
        <w:t>de</w:t>
      </w:r>
      <w:r>
        <w:rPr>
          <w:spacing w:val="7"/>
          <w:w w:val="80"/>
        </w:rPr>
        <w:t xml:space="preserve"> </w:t>
      </w:r>
      <w:r>
        <w:rPr>
          <w:w w:val="80"/>
        </w:rPr>
        <w:t>ser</w:t>
      </w:r>
      <w:r>
        <w:rPr>
          <w:spacing w:val="6"/>
          <w:w w:val="80"/>
        </w:rPr>
        <w:t xml:space="preserve"> </w:t>
      </w:r>
      <w:r>
        <w:rPr>
          <w:w w:val="80"/>
        </w:rPr>
        <w:t>ofertado:</w:t>
      </w:r>
    </w:p>
    <w:p w14:paraId="39CBE816" w14:textId="77777777" w:rsidR="00681F71" w:rsidRDefault="00681F71">
      <w:pPr>
        <w:pStyle w:val="Textoindependiente"/>
        <w:spacing w:before="10"/>
        <w:rPr>
          <w:sz w:val="21"/>
        </w:rPr>
      </w:pPr>
    </w:p>
    <w:p w14:paraId="5E9361C4" w14:textId="77777777" w:rsidR="00681F71" w:rsidRDefault="000B6434">
      <w:pPr>
        <w:pStyle w:val="Ttulo3"/>
        <w:ind w:right="494"/>
        <w:jc w:val="both"/>
      </w:pPr>
      <w:r>
        <w:rPr>
          <w:spacing w:val="-1"/>
          <w:w w:val="85"/>
        </w:rPr>
        <w:t xml:space="preserve">AMPLIACIÓN TIEMPO </w:t>
      </w:r>
      <w:r>
        <w:rPr>
          <w:w w:val="85"/>
        </w:rPr>
        <w:t>DEL SUMINISTRO DE LA PLATAFORMA COMO SERVICIO (PaaS) SIN COSTO ADICIONAL</w:t>
      </w:r>
      <w:r>
        <w:rPr>
          <w:spacing w:val="-49"/>
          <w:w w:val="85"/>
        </w:rPr>
        <w:t xml:space="preserve"> </w:t>
      </w:r>
      <w:r>
        <w:rPr>
          <w:w w:val="90"/>
        </w:rPr>
        <w:t>PARA</w:t>
      </w:r>
      <w:r>
        <w:rPr>
          <w:spacing w:val="-8"/>
          <w:w w:val="90"/>
        </w:rPr>
        <w:t xml:space="preserve"> </w:t>
      </w:r>
      <w:r>
        <w:rPr>
          <w:w w:val="90"/>
        </w:rPr>
        <w:t>LA</w:t>
      </w:r>
      <w:r>
        <w:rPr>
          <w:spacing w:val="-9"/>
          <w:w w:val="90"/>
        </w:rPr>
        <w:t xml:space="preserve"> </w:t>
      </w:r>
      <w:r>
        <w:rPr>
          <w:w w:val="90"/>
        </w:rPr>
        <w:t>ENTIDAD:</w:t>
      </w:r>
      <w:r>
        <w:rPr>
          <w:spacing w:val="-7"/>
          <w:w w:val="90"/>
        </w:rPr>
        <w:t xml:space="preserve"> </w:t>
      </w:r>
      <w:r>
        <w:rPr>
          <w:w w:val="90"/>
        </w:rPr>
        <w:t>18.50</w:t>
      </w:r>
      <w:r>
        <w:rPr>
          <w:spacing w:val="-7"/>
          <w:w w:val="90"/>
        </w:rPr>
        <w:t xml:space="preserve"> </w:t>
      </w:r>
      <w:r>
        <w:rPr>
          <w:w w:val="90"/>
        </w:rPr>
        <w:t>PUNTOS</w:t>
      </w:r>
    </w:p>
    <w:p w14:paraId="571A8ADF" w14:textId="77777777" w:rsidR="00681F71" w:rsidRDefault="00681F71">
      <w:pPr>
        <w:pStyle w:val="Textoindependiente"/>
        <w:spacing w:before="11"/>
        <w:rPr>
          <w:rFonts w:ascii="Arial"/>
          <w:b/>
          <w:sz w:val="21"/>
        </w:rPr>
      </w:pPr>
    </w:p>
    <w:p w14:paraId="304E71B7" w14:textId="77777777" w:rsidR="00681F71" w:rsidRDefault="000B6434">
      <w:pPr>
        <w:pStyle w:val="Textoindependiente"/>
        <w:ind w:left="292" w:right="500"/>
        <w:jc w:val="both"/>
      </w:pPr>
      <w:r>
        <w:rPr>
          <w:w w:val="80"/>
        </w:rPr>
        <w:t>El</w:t>
      </w:r>
      <w:r>
        <w:rPr>
          <w:spacing w:val="12"/>
          <w:w w:val="80"/>
        </w:rPr>
        <w:t xml:space="preserve"> </w:t>
      </w:r>
      <w:r>
        <w:rPr>
          <w:w w:val="80"/>
        </w:rPr>
        <w:t>proponente</w:t>
      </w:r>
      <w:r>
        <w:rPr>
          <w:spacing w:val="11"/>
          <w:w w:val="80"/>
        </w:rPr>
        <w:t xml:space="preserve"> </w:t>
      </w:r>
      <w:r>
        <w:rPr>
          <w:w w:val="80"/>
        </w:rPr>
        <w:t>que</w:t>
      </w:r>
      <w:r>
        <w:rPr>
          <w:spacing w:val="12"/>
          <w:w w:val="80"/>
        </w:rPr>
        <w:t xml:space="preserve"> </w:t>
      </w:r>
      <w:r>
        <w:rPr>
          <w:w w:val="80"/>
        </w:rPr>
        <w:t>presente</w:t>
      </w:r>
      <w:r>
        <w:rPr>
          <w:spacing w:val="9"/>
          <w:w w:val="80"/>
        </w:rPr>
        <w:t xml:space="preserve"> </w:t>
      </w:r>
      <w:r>
        <w:rPr>
          <w:w w:val="80"/>
        </w:rPr>
        <w:t>con</w:t>
      </w:r>
      <w:r>
        <w:rPr>
          <w:spacing w:val="11"/>
          <w:w w:val="80"/>
        </w:rPr>
        <w:t xml:space="preserve"> </w:t>
      </w:r>
      <w:r>
        <w:rPr>
          <w:w w:val="80"/>
        </w:rPr>
        <w:t>su</w:t>
      </w:r>
      <w:r>
        <w:rPr>
          <w:spacing w:val="12"/>
          <w:w w:val="80"/>
        </w:rPr>
        <w:t xml:space="preserve"> </w:t>
      </w:r>
      <w:r>
        <w:rPr>
          <w:w w:val="80"/>
        </w:rPr>
        <w:t>oferta</w:t>
      </w:r>
      <w:r>
        <w:rPr>
          <w:spacing w:val="11"/>
          <w:w w:val="80"/>
        </w:rPr>
        <w:t xml:space="preserve"> </w:t>
      </w:r>
      <w:r>
        <w:rPr>
          <w:w w:val="80"/>
        </w:rPr>
        <w:t>carta</w:t>
      </w:r>
      <w:r>
        <w:rPr>
          <w:spacing w:val="12"/>
          <w:w w:val="80"/>
        </w:rPr>
        <w:t xml:space="preserve"> </w:t>
      </w:r>
      <w:r>
        <w:rPr>
          <w:w w:val="80"/>
        </w:rPr>
        <w:t>firmada</w:t>
      </w:r>
      <w:r>
        <w:rPr>
          <w:spacing w:val="11"/>
          <w:w w:val="80"/>
        </w:rPr>
        <w:t xml:space="preserve"> </w:t>
      </w:r>
      <w:r>
        <w:rPr>
          <w:w w:val="80"/>
        </w:rPr>
        <w:t>por</w:t>
      </w:r>
      <w:r>
        <w:rPr>
          <w:spacing w:val="9"/>
          <w:w w:val="80"/>
        </w:rPr>
        <w:t xml:space="preserve"> </w:t>
      </w:r>
      <w:r>
        <w:rPr>
          <w:w w:val="80"/>
        </w:rPr>
        <w:t>el</w:t>
      </w:r>
      <w:r>
        <w:rPr>
          <w:spacing w:val="11"/>
          <w:w w:val="80"/>
        </w:rPr>
        <w:t xml:space="preserve"> </w:t>
      </w:r>
      <w:r>
        <w:rPr>
          <w:w w:val="80"/>
        </w:rPr>
        <w:t>representante</w:t>
      </w:r>
      <w:r>
        <w:rPr>
          <w:spacing w:val="10"/>
          <w:w w:val="80"/>
        </w:rPr>
        <w:t xml:space="preserve"> </w:t>
      </w:r>
      <w:r>
        <w:rPr>
          <w:w w:val="80"/>
        </w:rPr>
        <w:t>legal</w:t>
      </w:r>
      <w:r>
        <w:rPr>
          <w:spacing w:val="12"/>
          <w:w w:val="80"/>
        </w:rPr>
        <w:t xml:space="preserve"> </w:t>
      </w:r>
      <w:r>
        <w:rPr>
          <w:w w:val="80"/>
        </w:rPr>
        <w:t>indicando</w:t>
      </w:r>
      <w:r>
        <w:rPr>
          <w:spacing w:val="11"/>
          <w:w w:val="80"/>
        </w:rPr>
        <w:t xml:space="preserve"> </w:t>
      </w:r>
      <w:r>
        <w:rPr>
          <w:w w:val="80"/>
        </w:rPr>
        <w:t>que</w:t>
      </w:r>
      <w:r>
        <w:rPr>
          <w:spacing w:val="12"/>
          <w:w w:val="80"/>
        </w:rPr>
        <w:t xml:space="preserve"> </w:t>
      </w:r>
      <w:r>
        <w:rPr>
          <w:w w:val="80"/>
        </w:rPr>
        <w:t>se</w:t>
      </w:r>
      <w:r>
        <w:rPr>
          <w:spacing w:val="9"/>
          <w:w w:val="80"/>
        </w:rPr>
        <w:t xml:space="preserve"> </w:t>
      </w:r>
      <w:r>
        <w:rPr>
          <w:w w:val="80"/>
        </w:rPr>
        <w:t>compromete</w:t>
      </w:r>
      <w:r>
        <w:rPr>
          <w:spacing w:val="9"/>
          <w:w w:val="80"/>
        </w:rPr>
        <w:t xml:space="preserve"> </w:t>
      </w:r>
      <w:r>
        <w:rPr>
          <w:w w:val="80"/>
        </w:rPr>
        <w:t>en</w:t>
      </w:r>
      <w:r>
        <w:rPr>
          <w:spacing w:val="11"/>
          <w:w w:val="80"/>
        </w:rPr>
        <w:t xml:space="preserve"> </w:t>
      </w:r>
      <w:r>
        <w:rPr>
          <w:w w:val="80"/>
        </w:rPr>
        <w:t>caso</w:t>
      </w:r>
      <w:r>
        <w:rPr>
          <w:spacing w:val="12"/>
          <w:w w:val="80"/>
        </w:rPr>
        <w:t xml:space="preserve"> </w:t>
      </w:r>
      <w:r>
        <w:rPr>
          <w:w w:val="80"/>
        </w:rPr>
        <w:t>de</w:t>
      </w:r>
      <w:r>
        <w:rPr>
          <w:spacing w:val="1"/>
          <w:w w:val="80"/>
        </w:rPr>
        <w:t xml:space="preserve"> </w:t>
      </w:r>
      <w:r>
        <w:rPr>
          <w:w w:val="80"/>
        </w:rPr>
        <w:t>ser</w:t>
      </w:r>
      <w:r>
        <w:rPr>
          <w:spacing w:val="8"/>
          <w:w w:val="80"/>
        </w:rPr>
        <w:t xml:space="preserve"> </w:t>
      </w:r>
      <w:proofErr w:type="gramStart"/>
      <w:r>
        <w:rPr>
          <w:w w:val="80"/>
        </w:rPr>
        <w:t>adjudicatario</w:t>
      </w:r>
      <w:r>
        <w:rPr>
          <w:spacing w:val="6"/>
          <w:w w:val="80"/>
        </w:rPr>
        <w:t xml:space="preserve"> </w:t>
      </w:r>
      <w:r>
        <w:rPr>
          <w:w w:val="80"/>
        </w:rPr>
        <w:t>a</w:t>
      </w:r>
      <w:r>
        <w:rPr>
          <w:spacing w:val="9"/>
          <w:w w:val="80"/>
        </w:rPr>
        <w:t xml:space="preserve"> </w:t>
      </w:r>
      <w:r>
        <w:rPr>
          <w:w w:val="80"/>
        </w:rPr>
        <w:t>extender</w:t>
      </w:r>
      <w:proofErr w:type="gramEnd"/>
      <w:r>
        <w:rPr>
          <w:spacing w:val="8"/>
          <w:w w:val="80"/>
        </w:rPr>
        <w:t xml:space="preserve"> </w:t>
      </w:r>
      <w:r>
        <w:rPr>
          <w:w w:val="80"/>
        </w:rPr>
        <w:t>el</w:t>
      </w:r>
      <w:r>
        <w:rPr>
          <w:spacing w:val="6"/>
          <w:w w:val="80"/>
        </w:rPr>
        <w:t xml:space="preserve"> </w:t>
      </w:r>
      <w:r>
        <w:rPr>
          <w:w w:val="80"/>
        </w:rPr>
        <w:t>tiempo</w:t>
      </w:r>
      <w:r>
        <w:rPr>
          <w:spacing w:val="7"/>
          <w:w w:val="80"/>
        </w:rPr>
        <w:t xml:space="preserve"> </w:t>
      </w:r>
      <w:r>
        <w:rPr>
          <w:w w:val="80"/>
        </w:rPr>
        <w:t>de</w:t>
      </w:r>
      <w:r>
        <w:rPr>
          <w:spacing w:val="8"/>
          <w:w w:val="80"/>
        </w:rPr>
        <w:t xml:space="preserve"> </w:t>
      </w:r>
      <w:r>
        <w:rPr>
          <w:w w:val="80"/>
        </w:rPr>
        <w:t>la</w:t>
      </w:r>
      <w:r>
        <w:rPr>
          <w:spacing w:val="9"/>
          <w:w w:val="80"/>
        </w:rPr>
        <w:t xml:space="preserve"> </w:t>
      </w:r>
      <w:r>
        <w:rPr>
          <w:w w:val="80"/>
        </w:rPr>
        <w:t>plataforma</w:t>
      </w:r>
      <w:r>
        <w:rPr>
          <w:spacing w:val="6"/>
          <w:w w:val="80"/>
        </w:rPr>
        <w:t xml:space="preserve"> </w:t>
      </w:r>
      <w:r>
        <w:rPr>
          <w:w w:val="80"/>
        </w:rPr>
        <w:t>como</w:t>
      </w:r>
      <w:r>
        <w:rPr>
          <w:spacing w:val="6"/>
          <w:w w:val="80"/>
        </w:rPr>
        <w:t xml:space="preserve"> </w:t>
      </w:r>
      <w:r>
        <w:rPr>
          <w:w w:val="80"/>
        </w:rPr>
        <w:t>servicio</w:t>
      </w:r>
      <w:r>
        <w:rPr>
          <w:spacing w:val="8"/>
          <w:w w:val="80"/>
        </w:rPr>
        <w:t xml:space="preserve"> </w:t>
      </w:r>
      <w:r>
        <w:rPr>
          <w:w w:val="80"/>
        </w:rPr>
        <w:t>(</w:t>
      </w:r>
      <w:proofErr w:type="spellStart"/>
      <w:r>
        <w:rPr>
          <w:w w:val="80"/>
        </w:rPr>
        <w:t>paas</w:t>
      </w:r>
      <w:proofErr w:type="spellEnd"/>
      <w:r>
        <w:rPr>
          <w:w w:val="80"/>
        </w:rPr>
        <w:t>),</w:t>
      </w:r>
      <w:r>
        <w:rPr>
          <w:spacing w:val="9"/>
          <w:w w:val="80"/>
        </w:rPr>
        <w:t xml:space="preserve"> </w:t>
      </w:r>
      <w:r>
        <w:rPr>
          <w:w w:val="80"/>
        </w:rPr>
        <w:t>recibirá</w:t>
      </w:r>
      <w:r>
        <w:rPr>
          <w:spacing w:val="8"/>
          <w:w w:val="80"/>
        </w:rPr>
        <w:t xml:space="preserve"> </w:t>
      </w:r>
      <w:r>
        <w:rPr>
          <w:w w:val="80"/>
        </w:rPr>
        <w:t>el</w:t>
      </w:r>
      <w:r>
        <w:rPr>
          <w:spacing w:val="9"/>
          <w:w w:val="80"/>
        </w:rPr>
        <w:t xml:space="preserve"> </w:t>
      </w:r>
      <w:r>
        <w:rPr>
          <w:w w:val="80"/>
        </w:rPr>
        <w:t>puntaje</w:t>
      </w:r>
      <w:r>
        <w:rPr>
          <w:spacing w:val="8"/>
          <w:w w:val="80"/>
        </w:rPr>
        <w:t xml:space="preserve"> </w:t>
      </w:r>
      <w:r>
        <w:rPr>
          <w:w w:val="80"/>
        </w:rPr>
        <w:t>establecido</w:t>
      </w:r>
      <w:r>
        <w:rPr>
          <w:spacing w:val="9"/>
          <w:w w:val="80"/>
        </w:rPr>
        <w:t xml:space="preserve"> </w:t>
      </w:r>
      <w:r>
        <w:rPr>
          <w:w w:val="80"/>
        </w:rPr>
        <w:t>a</w:t>
      </w:r>
      <w:r>
        <w:rPr>
          <w:spacing w:val="6"/>
          <w:w w:val="80"/>
        </w:rPr>
        <w:t xml:space="preserve"> </w:t>
      </w:r>
      <w:r>
        <w:rPr>
          <w:w w:val="80"/>
        </w:rPr>
        <w:t>continuación:</w:t>
      </w:r>
    </w:p>
    <w:p w14:paraId="4C6D581D" w14:textId="77777777" w:rsidR="00681F71" w:rsidRDefault="00681F71">
      <w:pPr>
        <w:pStyle w:val="Textoindependiente"/>
        <w:rPr>
          <w:sz w:val="20"/>
        </w:rPr>
      </w:pPr>
    </w:p>
    <w:p w14:paraId="19DA3A30" w14:textId="77777777" w:rsidR="00681F71" w:rsidRDefault="00681F71">
      <w:pPr>
        <w:pStyle w:val="Textoindependiente"/>
        <w:spacing w:before="4"/>
        <w:rPr>
          <w:sz w:val="16"/>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7"/>
        <w:gridCol w:w="1985"/>
      </w:tblGrid>
      <w:tr w:rsidR="00681F71" w14:paraId="750F09EE" w14:textId="77777777">
        <w:trPr>
          <w:trHeight w:val="506"/>
        </w:trPr>
        <w:tc>
          <w:tcPr>
            <w:tcW w:w="7367" w:type="dxa"/>
          </w:tcPr>
          <w:p w14:paraId="63F6FB42" w14:textId="77777777" w:rsidR="00681F71" w:rsidRDefault="000B6434">
            <w:pPr>
              <w:pStyle w:val="TableParagraph"/>
              <w:spacing w:before="2" w:line="253" w:lineRule="exact"/>
              <w:ind w:left="234" w:right="226"/>
              <w:jc w:val="center"/>
              <w:rPr>
                <w:rFonts w:ascii="Arial" w:hAnsi="Arial"/>
                <w:b/>
              </w:rPr>
            </w:pPr>
            <w:r>
              <w:rPr>
                <w:rFonts w:ascii="Arial" w:hAnsi="Arial"/>
                <w:b/>
                <w:w w:val="80"/>
              </w:rPr>
              <w:t>AMPLIACIÓN</w:t>
            </w:r>
            <w:r>
              <w:rPr>
                <w:rFonts w:ascii="Arial" w:hAnsi="Arial"/>
                <w:b/>
                <w:spacing w:val="15"/>
                <w:w w:val="80"/>
              </w:rPr>
              <w:t xml:space="preserve"> </w:t>
            </w:r>
            <w:r>
              <w:rPr>
                <w:rFonts w:ascii="Arial" w:hAnsi="Arial"/>
                <w:b/>
                <w:w w:val="80"/>
              </w:rPr>
              <w:t>TIEMPO</w:t>
            </w:r>
            <w:r>
              <w:rPr>
                <w:rFonts w:ascii="Arial" w:hAnsi="Arial"/>
                <w:b/>
                <w:spacing w:val="16"/>
                <w:w w:val="80"/>
              </w:rPr>
              <w:t xml:space="preserve"> </w:t>
            </w:r>
            <w:r>
              <w:rPr>
                <w:rFonts w:ascii="Arial" w:hAnsi="Arial"/>
                <w:b/>
                <w:w w:val="80"/>
              </w:rPr>
              <w:t>DEL</w:t>
            </w:r>
            <w:r>
              <w:rPr>
                <w:rFonts w:ascii="Arial" w:hAnsi="Arial"/>
                <w:b/>
                <w:spacing w:val="12"/>
                <w:w w:val="80"/>
              </w:rPr>
              <w:t xml:space="preserve"> </w:t>
            </w:r>
            <w:r>
              <w:rPr>
                <w:rFonts w:ascii="Arial" w:hAnsi="Arial"/>
                <w:b/>
                <w:w w:val="80"/>
              </w:rPr>
              <w:t>SUMINISTRO</w:t>
            </w:r>
            <w:r>
              <w:rPr>
                <w:rFonts w:ascii="Arial" w:hAnsi="Arial"/>
                <w:b/>
                <w:spacing w:val="17"/>
                <w:w w:val="80"/>
              </w:rPr>
              <w:t xml:space="preserve"> </w:t>
            </w:r>
            <w:r>
              <w:rPr>
                <w:rFonts w:ascii="Arial" w:hAnsi="Arial"/>
                <w:b/>
                <w:w w:val="80"/>
              </w:rPr>
              <w:t>DE</w:t>
            </w:r>
            <w:r>
              <w:rPr>
                <w:rFonts w:ascii="Arial" w:hAnsi="Arial"/>
                <w:b/>
                <w:spacing w:val="15"/>
                <w:w w:val="80"/>
              </w:rPr>
              <w:t xml:space="preserve"> </w:t>
            </w:r>
            <w:r>
              <w:rPr>
                <w:rFonts w:ascii="Arial" w:hAnsi="Arial"/>
                <w:b/>
                <w:w w:val="80"/>
              </w:rPr>
              <w:t>LA</w:t>
            </w:r>
            <w:r>
              <w:rPr>
                <w:rFonts w:ascii="Arial" w:hAnsi="Arial"/>
                <w:b/>
                <w:spacing w:val="14"/>
                <w:w w:val="80"/>
              </w:rPr>
              <w:t xml:space="preserve"> </w:t>
            </w:r>
            <w:r>
              <w:rPr>
                <w:rFonts w:ascii="Arial" w:hAnsi="Arial"/>
                <w:b/>
                <w:w w:val="80"/>
              </w:rPr>
              <w:t>PLATAFORMA</w:t>
            </w:r>
            <w:r>
              <w:rPr>
                <w:rFonts w:ascii="Arial" w:hAnsi="Arial"/>
                <w:b/>
                <w:spacing w:val="14"/>
                <w:w w:val="80"/>
              </w:rPr>
              <w:t xml:space="preserve"> </w:t>
            </w:r>
            <w:r>
              <w:rPr>
                <w:rFonts w:ascii="Arial" w:hAnsi="Arial"/>
                <w:b/>
                <w:w w:val="80"/>
              </w:rPr>
              <w:t>COMO</w:t>
            </w:r>
            <w:r>
              <w:rPr>
                <w:rFonts w:ascii="Arial" w:hAnsi="Arial"/>
                <w:b/>
                <w:spacing w:val="16"/>
                <w:w w:val="80"/>
              </w:rPr>
              <w:t xml:space="preserve"> </w:t>
            </w:r>
            <w:r>
              <w:rPr>
                <w:rFonts w:ascii="Arial" w:hAnsi="Arial"/>
                <w:b/>
                <w:w w:val="80"/>
              </w:rPr>
              <w:t>SERVICIO</w:t>
            </w:r>
          </w:p>
          <w:p w14:paraId="1511F92F" w14:textId="77777777" w:rsidR="00681F71" w:rsidRDefault="000B6434">
            <w:pPr>
              <w:pStyle w:val="TableParagraph"/>
              <w:spacing w:line="232" w:lineRule="exact"/>
              <w:ind w:left="234" w:right="221"/>
              <w:jc w:val="center"/>
              <w:rPr>
                <w:rFonts w:ascii="Arial"/>
                <w:b/>
              </w:rPr>
            </w:pPr>
            <w:r>
              <w:rPr>
                <w:rFonts w:ascii="Arial"/>
                <w:b/>
                <w:w w:val="90"/>
              </w:rPr>
              <w:t>(PaaS)</w:t>
            </w:r>
          </w:p>
        </w:tc>
        <w:tc>
          <w:tcPr>
            <w:tcW w:w="1985" w:type="dxa"/>
          </w:tcPr>
          <w:p w14:paraId="6D912A42" w14:textId="77777777" w:rsidR="00681F71" w:rsidRDefault="000B6434">
            <w:pPr>
              <w:pStyle w:val="TableParagraph"/>
              <w:spacing w:line="252" w:lineRule="exact"/>
              <w:ind w:left="509" w:firstLine="64"/>
              <w:rPr>
                <w:rFonts w:ascii="Arial"/>
                <w:b/>
              </w:rPr>
            </w:pPr>
            <w:r>
              <w:rPr>
                <w:rFonts w:ascii="Arial"/>
                <w:b/>
                <w:w w:val="85"/>
              </w:rPr>
              <w:t>PUNTAJE</w:t>
            </w:r>
            <w:r>
              <w:rPr>
                <w:rFonts w:ascii="Arial"/>
                <w:b/>
                <w:spacing w:val="-49"/>
                <w:w w:val="85"/>
              </w:rPr>
              <w:t xml:space="preserve"> </w:t>
            </w:r>
            <w:r>
              <w:rPr>
                <w:rFonts w:ascii="Arial"/>
                <w:b/>
                <w:w w:val="80"/>
              </w:rPr>
              <w:t>ASIGNADO</w:t>
            </w:r>
          </w:p>
        </w:tc>
      </w:tr>
      <w:tr w:rsidR="00681F71" w14:paraId="166481B6" w14:textId="77777777">
        <w:trPr>
          <w:trHeight w:val="251"/>
        </w:trPr>
        <w:tc>
          <w:tcPr>
            <w:tcW w:w="7367" w:type="dxa"/>
          </w:tcPr>
          <w:p w14:paraId="5CFCD549" w14:textId="77777777" w:rsidR="00681F71" w:rsidRDefault="000B6434">
            <w:pPr>
              <w:pStyle w:val="TableParagraph"/>
              <w:spacing w:line="232" w:lineRule="exact"/>
              <w:ind w:right="1768"/>
              <w:jc w:val="right"/>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3</w:t>
            </w:r>
            <w:r>
              <w:rPr>
                <w:spacing w:val="6"/>
                <w:w w:val="80"/>
              </w:rPr>
              <w:t xml:space="preserve"> </w:t>
            </w:r>
            <w:r>
              <w:rPr>
                <w:w w:val="80"/>
              </w:rPr>
              <w:t>meses</w:t>
            </w:r>
            <w:r>
              <w:rPr>
                <w:spacing w:val="9"/>
                <w:w w:val="80"/>
              </w:rPr>
              <w:t xml:space="preserve"> </w:t>
            </w:r>
            <w:r>
              <w:rPr>
                <w:w w:val="80"/>
              </w:rPr>
              <w:t>adicionales</w:t>
            </w:r>
          </w:p>
        </w:tc>
        <w:tc>
          <w:tcPr>
            <w:tcW w:w="1985" w:type="dxa"/>
          </w:tcPr>
          <w:p w14:paraId="6A8F4C06" w14:textId="77777777" w:rsidR="00681F71" w:rsidRDefault="000B6434">
            <w:pPr>
              <w:pStyle w:val="TableParagraph"/>
              <w:spacing w:line="232" w:lineRule="exact"/>
              <w:ind w:left="473"/>
            </w:pPr>
            <w:r>
              <w:rPr>
                <w:w w:val="80"/>
              </w:rPr>
              <w:t>10.50</w:t>
            </w:r>
            <w:r>
              <w:rPr>
                <w:spacing w:val="9"/>
                <w:w w:val="80"/>
              </w:rPr>
              <w:t xml:space="preserve"> </w:t>
            </w:r>
            <w:r>
              <w:rPr>
                <w:w w:val="80"/>
              </w:rPr>
              <w:t>puntos</w:t>
            </w:r>
          </w:p>
        </w:tc>
      </w:tr>
      <w:tr w:rsidR="00681F71" w14:paraId="3D1785B1" w14:textId="77777777">
        <w:trPr>
          <w:trHeight w:val="254"/>
        </w:trPr>
        <w:tc>
          <w:tcPr>
            <w:tcW w:w="7367" w:type="dxa"/>
          </w:tcPr>
          <w:p w14:paraId="28D0DC70" w14:textId="77777777" w:rsidR="00681F71" w:rsidRDefault="000B6434">
            <w:pPr>
              <w:pStyle w:val="TableParagraph"/>
              <w:spacing w:line="234" w:lineRule="exact"/>
              <w:ind w:right="1768"/>
              <w:jc w:val="right"/>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2</w:t>
            </w:r>
            <w:r>
              <w:rPr>
                <w:spacing w:val="6"/>
                <w:w w:val="80"/>
              </w:rPr>
              <w:t xml:space="preserve"> </w:t>
            </w:r>
            <w:r>
              <w:rPr>
                <w:w w:val="80"/>
              </w:rPr>
              <w:t>meses</w:t>
            </w:r>
            <w:r>
              <w:rPr>
                <w:spacing w:val="9"/>
                <w:w w:val="80"/>
              </w:rPr>
              <w:t xml:space="preserve"> </w:t>
            </w:r>
            <w:r>
              <w:rPr>
                <w:w w:val="80"/>
              </w:rPr>
              <w:t>adicionales</w:t>
            </w:r>
          </w:p>
        </w:tc>
        <w:tc>
          <w:tcPr>
            <w:tcW w:w="1985" w:type="dxa"/>
          </w:tcPr>
          <w:p w14:paraId="6FA58CCD" w14:textId="77777777" w:rsidR="00681F71" w:rsidRDefault="000B6434">
            <w:pPr>
              <w:pStyle w:val="TableParagraph"/>
              <w:spacing w:line="234" w:lineRule="exact"/>
              <w:ind w:left="633" w:right="619"/>
              <w:jc w:val="center"/>
            </w:pPr>
            <w:r>
              <w:rPr>
                <w:w w:val="80"/>
              </w:rPr>
              <w:t>8</w:t>
            </w:r>
            <w:r>
              <w:rPr>
                <w:spacing w:val="6"/>
                <w:w w:val="80"/>
              </w:rPr>
              <w:t xml:space="preserve"> </w:t>
            </w:r>
            <w:r>
              <w:rPr>
                <w:w w:val="80"/>
              </w:rPr>
              <w:t>puntos</w:t>
            </w:r>
          </w:p>
        </w:tc>
      </w:tr>
      <w:tr w:rsidR="00681F71" w14:paraId="75090C50" w14:textId="77777777">
        <w:trPr>
          <w:trHeight w:val="251"/>
        </w:trPr>
        <w:tc>
          <w:tcPr>
            <w:tcW w:w="7367" w:type="dxa"/>
          </w:tcPr>
          <w:p w14:paraId="4A709C76" w14:textId="77777777" w:rsidR="00681F71" w:rsidRDefault="000B6434">
            <w:pPr>
              <w:pStyle w:val="TableParagraph"/>
              <w:spacing w:line="232" w:lineRule="exact"/>
              <w:ind w:right="1772"/>
              <w:jc w:val="right"/>
            </w:pPr>
            <w:r>
              <w:rPr>
                <w:w w:val="80"/>
              </w:rPr>
              <w:t>El</w:t>
            </w:r>
            <w:r>
              <w:rPr>
                <w:spacing w:val="9"/>
                <w:w w:val="80"/>
              </w:rPr>
              <w:t xml:space="preserve"> </w:t>
            </w:r>
            <w:r>
              <w:rPr>
                <w:w w:val="80"/>
              </w:rPr>
              <w:t>proponente</w:t>
            </w:r>
            <w:r>
              <w:rPr>
                <w:spacing w:val="10"/>
                <w:w w:val="80"/>
              </w:rPr>
              <w:t xml:space="preserve"> </w:t>
            </w:r>
            <w:r>
              <w:rPr>
                <w:w w:val="80"/>
              </w:rPr>
              <w:t>que</w:t>
            </w:r>
            <w:r>
              <w:rPr>
                <w:spacing w:val="11"/>
                <w:w w:val="80"/>
              </w:rPr>
              <w:t xml:space="preserve"> </w:t>
            </w:r>
            <w:r>
              <w:rPr>
                <w:w w:val="80"/>
              </w:rPr>
              <w:t>NO</w:t>
            </w:r>
            <w:r>
              <w:rPr>
                <w:spacing w:val="10"/>
                <w:w w:val="80"/>
              </w:rPr>
              <w:t xml:space="preserve"> </w:t>
            </w:r>
            <w:r>
              <w:rPr>
                <w:w w:val="80"/>
              </w:rPr>
              <w:t>ofrezca</w:t>
            </w:r>
            <w:r>
              <w:rPr>
                <w:spacing w:val="7"/>
                <w:w w:val="80"/>
              </w:rPr>
              <w:t xml:space="preserve"> </w:t>
            </w:r>
            <w:r>
              <w:rPr>
                <w:w w:val="80"/>
              </w:rPr>
              <w:t>tiempo</w:t>
            </w:r>
            <w:r>
              <w:rPr>
                <w:spacing w:val="7"/>
                <w:w w:val="80"/>
              </w:rPr>
              <w:t xml:space="preserve"> </w:t>
            </w:r>
            <w:r>
              <w:rPr>
                <w:w w:val="80"/>
              </w:rPr>
              <w:t>adicional</w:t>
            </w:r>
          </w:p>
        </w:tc>
        <w:tc>
          <w:tcPr>
            <w:tcW w:w="1985" w:type="dxa"/>
          </w:tcPr>
          <w:p w14:paraId="5D2F2771" w14:textId="77777777" w:rsidR="00681F71" w:rsidRDefault="000B6434">
            <w:pPr>
              <w:pStyle w:val="TableParagraph"/>
              <w:spacing w:line="232" w:lineRule="exact"/>
              <w:ind w:left="633" w:right="619"/>
              <w:jc w:val="center"/>
            </w:pPr>
            <w:r>
              <w:rPr>
                <w:w w:val="80"/>
              </w:rPr>
              <w:t>0</w:t>
            </w:r>
            <w:r>
              <w:rPr>
                <w:spacing w:val="7"/>
                <w:w w:val="80"/>
              </w:rPr>
              <w:t xml:space="preserve"> </w:t>
            </w:r>
            <w:r>
              <w:rPr>
                <w:w w:val="80"/>
              </w:rPr>
              <w:t>puntos</w:t>
            </w:r>
          </w:p>
        </w:tc>
      </w:tr>
    </w:tbl>
    <w:p w14:paraId="772A5956" w14:textId="77777777" w:rsidR="00681F71" w:rsidRDefault="000B6434">
      <w:pPr>
        <w:pStyle w:val="Ttulo3"/>
        <w:spacing w:before="108"/>
        <w:ind w:right="578"/>
        <w:jc w:val="both"/>
      </w:pPr>
      <w:r>
        <w:rPr>
          <w:w w:val="80"/>
        </w:rPr>
        <w:t>AMPLIACIÓN DEL TIEMPO DE SOPORTE Y GARANTÍA DE LA SOLUCIÓN IMPLEMENTADA SIN COSTO ADICIONAL</w:t>
      </w:r>
      <w:r>
        <w:rPr>
          <w:spacing w:val="1"/>
          <w:w w:val="80"/>
        </w:rPr>
        <w:t xml:space="preserve"> </w:t>
      </w:r>
      <w:r>
        <w:rPr>
          <w:w w:val="90"/>
        </w:rPr>
        <w:t>PARA</w:t>
      </w:r>
      <w:r>
        <w:rPr>
          <w:spacing w:val="-8"/>
          <w:w w:val="90"/>
        </w:rPr>
        <w:t xml:space="preserve"> </w:t>
      </w:r>
      <w:r>
        <w:rPr>
          <w:w w:val="90"/>
        </w:rPr>
        <w:t>LA</w:t>
      </w:r>
      <w:r>
        <w:rPr>
          <w:spacing w:val="-8"/>
          <w:w w:val="90"/>
        </w:rPr>
        <w:t xml:space="preserve"> </w:t>
      </w:r>
      <w:r>
        <w:rPr>
          <w:w w:val="90"/>
        </w:rPr>
        <w:t>ENTIDAD:</w:t>
      </w:r>
      <w:r>
        <w:rPr>
          <w:spacing w:val="-7"/>
          <w:w w:val="90"/>
        </w:rPr>
        <w:t xml:space="preserve"> </w:t>
      </w:r>
      <w:r>
        <w:rPr>
          <w:w w:val="90"/>
        </w:rPr>
        <w:t>8</w:t>
      </w:r>
      <w:r>
        <w:rPr>
          <w:spacing w:val="-7"/>
          <w:w w:val="90"/>
        </w:rPr>
        <w:t xml:space="preserve"> </w:t>
      </w:r>
      <w:r>
        <w:rPr>
          <w:w w:val="90"/>
        </w:rPr>
        <w:t>PUNTOS</w:t>
      </w:r>
    </w:p>
    <w:p w14:paraId="2EB2373F" w14:textId="77777777" w:rsidR="00681F71" w:rsidRDefault="00681F71">
      <w:pPr>
        <w:pStyle w:val="Textoindependiente"/>
        <w:spacing w:before="8"/>
        <w:rPr>
          <w:rFonts w:ascii="Arial"/>
          <w:b/>
          <w:sz w:val="21"/>
        </w:rPr>
      </w:pPr>
    </w:p>
    <w:p w14:paraId="05FE413C" w14:textId="77777777" w:rsidR="00681F71" w:rsidRDefault="000B6434">
      <w:pPr>
        <w:pStyle w:val="Textoindependiente"/>
        <w:ind w:left="292" w:right="494"/>
        <w:jc w:val="both"/>
      </w:pPr>
      <w:r>
        <w:rPr>
          <w:w w:val="80"/>
        </w:rPr>
        <w:t>El</w:t>
      </w:r>
      <w:r>
        <w:rPr>
          <w:spacing w:val="12"/>
          <w:w w:val="80"/>
        </w:rPr>
        <w:t xml:space="preserve"> </w:t>
      </w:r>
      <w:r>
        <w:rPr>
          <w:w w:val="80"/>
        </w:rPr>
        <w:t>proponente</w:t>
      </w:r>
      <w:r>
        <w:rPr>
          <w:spacing w:val="11"/>
          <w:w w:val="80"/>
        </w:rPr>
        <w:t xml:space="preserve"> </w:t>
      </w:r>
      <w:r>
        <w:rPr>
          <w:w w:val="80"/>
        </w:rPr>
        <w:t>que</w:t>
      </w:r>
      <w:r>
        <w:rPr>
          <w:spacing w:val="12"/>
          <w:w w:val="80"/>
        </w:rPr>
        <w:t xml:space="preserve"> </w:t>
      </w:r>
      <w:r>
        <w:rPr>
          <w:w w:val="80"/>
        </w:rPr>
        <w:t>presente</w:t>
      </w:r>
      <w:r>
        <w:rPr>
          <w:spacing w:val="9"/>
          <w:w w:val="80"/>
        </w:rPr>
        <w:t xml:space="preserve"> </w:t>
      </w:r>
      <w:r>
        <w:rPr>
          <w:w w:val="80"/>
        </w:rPr>
        <w:t>con</w:t>
      </w:r>
      <w:r>
        <w:rPr>
          <w:spacing w:val="11"/>
          <w:w w:val="80"/>
        </w:rPr>
        <w:t xml:space="preserve"> </w:t>
      </w:r>
      <w:r>
        <w:rPr>
          <w:w w:val="80"/>
        </w:rPr>
        <w:t>su</w:t>
      </w:r>
      <w:r>
        <w:rPr>
          <w:spacing w:val="11"/>
          <w:w w:val="80"/>
        </w:rPr>
        <w:t xml:space="preserve"> </w:t>
      </w:r>
      <w:r>
        <w:rPr>
          <w:w w:val="80"/>
        </w:rPr>
        <w:t>oferta</w:t>
      </w:r>
      <w:r>
        <w:rPr>
          <w:spacing w:val="12"/>
          <w:w w:val="80"/>
        </w:rPr>
        <w:t xml:space="preserve"> </w:t>
      </w:r>
      <w:r>
        <w:rPr>
          <w:w w:val="80"/>
        </w:rPr>
        <w:t>carta</w:t>
      </w:r>
      <w:r>
        <w:rPr>
          <w:spacing w:val="11"/>
          <w:w w:val="80"/>
        </w:rPr>
        <w:t xml:space="preserve"> </w:t>
      </w:r>
      <w:r>
        <w:rPr>
          <w:w w:val="80"/>
        </w:rPr>
        <w:t>firmada</w:t>
      </w:r>
      <w:r>
        <w:rPr>
          <w:spacing w:val="12"/>
          <w:w w:val="80"/>
        </w:rPr>
        <w:t xml:space="preserve"> </w:t>
      </w:r>
      <w:r>
        <w:rPr>
          <w:w w:val="80"/>
        </w:rPr>
        <w:t>por</w:t>
      </w:r>
      <w:r>
        <w:rPr>
          <w:spacing w:val="9"/>
          <w:w w:val="80"/>
        </w:rPr>
        <w:t xml:space="preserve"> </w:t>
      </w:r>
      <w:r>
        <w:rPr>
          <w:w w:val="80"/>
        </w:rPr>
        <w:t>el</w:t>
      </w:r>
      <w:r>
        <w:rPr>
          <w:spacing w:val="11"/>
          <w:w w:val="80"/>
        </w:rPr>
        <w:t xml:space="preserve"> </w:t>
      </w:r>
      <w:r>
        <w:rPr>
          <w:w w:val="80"/>
        </w:rPr>
        <w:t>representante</w:t>
      </w:r>
      <w:r>
        <w:rPr>
          <w:spacing w:val="9"/>
          <w:w w:val="80"/>
        </w:rPr>
        <w:t xml:space="preserve"> </w:t>
      </w:r>
      <w:r>
        <w:rPr>
          <w:w w:val="80"/>
        </w:rPr>
        <w:t>legal</w:t>
      </w:r>
      <w:r>
        <w:rPr>
          <w:spacing w:val="12"/>
          <w:w w:val="80"/>
        </w:rPr>
        <w:t xml:space="preserve"> </w:t>
      </w:r>
      <w:r>
        <w:rPr>
          <w:w w:val="80"/>
        </w:rPr>
        <w:t>indicando</w:t>
      </w:r>
      <w:r>
        <w:rPr>
          <w:spacing w:val="12"/>
          <w:w w:val="80"/>
        </w:rPr>
        <w:t xml:space="preserve"> </w:t>
      </w:r>
      <w:r>
        <w:rPr>
          <w:w w:val="80"/>
        </w:rPr>
        <w:t>que</w:t>
      </w:r>
      <w:r>
        <w:rPr>
          <w:spacing w:val="11"/>
          <w:w w:val="80"/>
        </w:rPr>
        <w:t xml:space="preserve"> </w:t>
      </w:r>
      <w:r>
        <w:rPr>
          <w:w w:val="80"/>
        </w:rPr>
        <w:t>se</w:t>
      </w:r>
      <w:r>
        <w:rPr>
          <w:spacing w:val="9"/>
          <w:w w:val="80"/>
        </w:rPr>
        <w:t xml:space="preserve"> </w:t>
      </w:r>
      <w:r>
        <w:rPr>
          <w:w w:val="80"/>
        </w:rPr>
        <w:t>compromete</w:t>
      </w:r>
      <w:r>
        <w:rPr>
          <w:spacing w:val="9"/>
          <w:w w:val="80"/>
        </w:rPr>
        <w:t xml:space="preserve"> </w:t>
      </w:r>
      <w:r>
        <w:rPr>
          <w:w w:val="80"/>
        </w:rPr>
        <w:t>en</w:t>
      </w:r>
      <w:r>
        <w:rPr>
          <w:spacing w:val="12"/>
          <w:w w:val="80"/>
        </w:rPr>
        <w:t xml:space="preserve"> </w:t>
      </w:r>
      <w:r>
        <w:rPr>
          <w:w w:val="80"/>
        </w:rPr>
        <w:t>caso</w:t>
      </w:r>
      <w:r>
        <w:rPr>
          <w:spacing w:val="11"/>
          <w:w w:val="80"/>
        </w:rPr>
        <w:t xml:space="preserve"> </w:t>
      </w:r>
      <w:r>
        <w:rPr>
          <w:w w:val="80"/>
        </w:rPr>
        <w:t>de</w:t>
      </w:r>
      <w:r>
        <w:rPr>
          <w:spacing w:val="1"/>
          <w:w w:val="80"/>
        </w:rPr>
        <w:t xml:space="preserve"> </w:t>
      </w:r>
      <w:r>
        <w:rPr>
          <w:w w:val="80"/>
        </w:rPr>
        <w:t xml:space="preserve">ser </w:t>
      </w:r>
      <w:proofErr w:type="gramStart"/>
      <w:r>
        <w:rPr>
          <w:w w:val="80"/>
        </w:rPr>
        <w:t>adjudicatario a extender</w:t>
      </w:r>
      <w:proofErr w:type="gramEnd"/>
      <w:r>
        <w:rPr>
          <w:w w:val="80"/>
        </w:rPr>
        <w:t xml:space="preserve"> el tiempo de soporte y garantía de la solución implementada), recibirá el puntaje establecido a</w:t>
      </w:r>
      <w:r>
        <w:rPr>
          <w:spacing w:val="1"/>
          <w:w w:val="80"/>
        </w:rPr>
        <w:t xml:space="preserve"> </w:t>
      </w:r>
      <w:r>
        <w:rPr>
          <w:w w:val="90"/>
        </w:rPr>
        <w:t>continuación:</w:t>
      </w:r>
    </w:p>
    <w:p w14:paraId="06194A01" w14:textId="77777777" w:rsidR="00681F71" w:rsidRDefault="00681F71">
      <w:pPr>
        <w:jc w:val="both"/>
        <w:sectPr w:rsidR="00681F71">
          <w:pgSz w:w="12250" w:h="15850"/>
          <w:pgMar w:top="2920" w:right="640" w:bottom="1140" w:left="840" w:header="857" w:footer="958" w:gutter="0"/>
          <w:cols w:space="720"/>
        </w:sectPr>
      </w:pPr>
    </w:p>
    <w:p w14:paraId="1338CC7A" w14:textId="77777777" w:rsidR="00681F71" w:rsidRDefault="00681F71">
      <w:pPr>
        <w:pStyle w:val="Textoindependiente"/>
        <w:rPr>
          <w:sz w:val="20"/>
        </w:rPr>
      </w:pPr>
    </w:p>
    <w:p w14:paraId="05091C12" w14:textId="77777777" w:rsidR="00681F71" w:rsidRDefault="00681F71">
      <w:pPr>
        <w:pStyle w:val="Textoindependiente"/>
        <w:rPr>
          <w:sz w:val="20"/>
        </w:rPr>
      </w:pPr>
    </w:p>
    <w:p w14:paraId="49869769" w14:textId="77777777" w:rsidR="00681F71" w:rsidRDefault="00681F71">
      <w:pPr>
        <w:pStyle w:val="Textoindependiente"/>
        <w:rPr>
          <w:sz w:val="20"/>
        </w:rPr>
      </w:pPr>
    </w:p>
    <w:p w14:paraId="4B6B6BD0" w14:textId="77777777" w:rsidR="00681F71" w:rsidRDefault="00681F71">
      <w:pPr>
        <w:pStyle w:val="Textoindependiente"/>
        <w:rPr>
          <w:sz w:val="17"/>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7"/>
        <w:gridCol w:w="1985"/>
      </w:tblGrid>
      <w:tr w:rsidR="00681F71" w14:paraId="4BADB288" w14:textId="77777777">
        <w:trPr>
          <w:trHeight w:val="503"/>
        </w:trPr>
        <w:tc>
          <w:tcPr>
            <w:tcW w:w="7367" w:type="dxa"/>
          </w:tcPr>
          <w:p w14:paraId="7313EE24" w14:textId="77777777" w:rsidR="00681F71" w:rsidRDefault="000B6434">
            <w:pPr>
              <w:pStyle w:val="TableParagraph"/>
              <w:spacing w:line="252" w:lineRule="exact"/>
              <w:ind w:left="2960" w:hanging="2423"/>
              <w:rPr>
                <w:rFonts w:ascii="Arial" w:hAnsi="Arial"/>
                <w:b/>
              </w:rPr>
            </w:pPr>
            <w:r>
              <w:rPr>
                <w:rFonts w:ascii="Arial" w:hAnsi="Arial"/>
                <w:b/>
                <w:w w:val="80"/>
              </w:rPr>
              <w:t>AMPLIACIÓN</w:t>
            </w:r>
            <w:r>
              <w:rPr>
                <w:rFonts w:ascii="Arial" w:hAnsi="Arial"/>
                <w:b/>
                <w:spacing w:val="13"/>
                <w:w w:val="80"/>
              </w:rPr>
              <w:t xml:space="preserve"> </w:t>
            </w:r>
            <w:r>
              <w:rPr>
                <w:rFonts w:ascii="Arial" w:hAnsi="Arial"/>
                <w:b/>
                <w:w w:val="80"/>
              </w:rPr>
              <w:t>DEL</w:t>
            </w:r>
            <w:r>
              <w:rPr>
                <w:rFonts w:ascii="Arial" w:hAnsi="Arial"/>
                <w:b/>
                <w:spacing w:val="14"/>
                <w:w w:val="80"/>
              </w:rPr>
              <w:t xml:space="preserve"> </w:t>
            </w:r>
            <w:r>
              <w:rPr>
                <w:rFonts w:ascii="Arial" w:hAnsi="Arial"/>
                <w:b/>
                <w:w w:val="80"/>
              </w:rPr>
              <w:t>TIEMPO</w:t>
            </w:r>
            <w:r>
              <w:rPr>
                <w:rFonts w:ascii="Arial" w:hAnsi="Arial"/>
                <w:b/>
                <w:spacing w:val="12"/>
                <w:w w:val="80"/>
              </w:rPr>
              <w:t xml:space="preserve"> </w:t>
            </w:r>
            <w:r>
              <w:rPr>
                <w:rFonts w:ascii="Arial" w:hAnsi="Arial"/>
                <w:b/>
                <w:w w:val="80"/>
              </w:rPr>
              <w:t>DE</w:t>
            </w:r>
            <w:r>
              <w:rPr>
                <w:rFonts w:ascii="Arial" w:hAnsi="Arial"/>
                <w:b/>
                <w:spacing w:val="14"/>
                <w:w w:val="80"/>
              </w:rPr>
              <w:t xml:space="preserve"> </w:t>
            </w:r>
            <w:r>
              <w:rPr>
                <w:rFonts w:ascii="Arial" w:hAnsi="Arial"/>
                <w:b/>
                <w:w w:val="80"/>
              </w:rPr>
              <w:t>SOPORTE</w:t>
            </w:r>
            <w:r>
              <w:rPr>
                <w:rFonts w:ascii="Arial" w:hAnsi="Arial"/>
                <w:b/>
                <w:spacing w:val="13"/>
                <w:w w:val="80"/>
              </w:rPr>
              <w:t xml:space="preserve"> </w:t>
            </w:r>
            <w:r>
              <w:rPr>
                <w:rFonts w:ascii="Arial" w:hAnsi="Arial"/>
                <w:b/>
                <w:w w:val="80"/>
              </w:rPr>
              <w:t>Y</w:t>
            </w:r>
            <w:r>
              <w:rPr>
                <w:rFonts w:ascii="Arial" w:hAnsi="Arial"/>
                <w:b/>
                <w:spacing w:val="13"/>
                <w:w w:val="80"/>
              </w:rPr>
              <w:t xml:space="preserve"> </w:t>
            </w:r>
            <w:r>
              <w:rPr>
                <w:rFonts w:ascii="Arial" w:hAnsi="Arial"/>
                <w:b/>
                <w:w w:val="80"/>
              </w:rPr>
              <w:t>GARANTÍA</w:t>
            </w:r>
            <w:r>
              <w:rPr>
                <w:rFonts w:ascii="Arial" w:hAnsi="Arial"/>
                <w:b/>
                <w:spacing w:val="12"/>
                <w:w w:val="80"/>
              </w:rPr>
              <w:t xml:space="preserve"> </w:t>
            </w:r>
            <w:r>
              <w:rPr>
                <w:rFonts w:ascii="Arial" w:hAnsi="Arial"/>
                <w:b/>
                <w:w w:val="80"/>
              </w:rPr>
              <w:t>DE</w:t>
            </w:r>
            <w:r>
              <w:rPr>
                <w:rFonts w:ascii="Arial" w:hAnsi="Arial"/>
                <w:b/>
                <w:spacing w:val="14"/>
                <w:w w:val="80"/>
              </w:rPr>
              <w:t xml:space="preserve"> </w:t>
            </w:r>
            <w:r>
              <w:rPr>
                <w:rFonts w:ascii="Arial" w:hAnsi="Arial"/>
                <w:b/>
                <w:w w:val="80"/>
              </w:rPr>
              <w:t>LA</w:t>
            </w:r>
            <w:r>
              <w:rPr>
                <w:rFonts w:ascii="Arial" w:hAnsi="Arial"/>
                <w:b/>
                <w:spacing w:val="12"/>
                <w:w w:val="80"/>
              </w:rPr>
              <w:t xml:space="preserve"> </w:t>
            </w:r>
            <w:r>
              <w:rPr>
                <w:rFonts w:ascii="Arial" w:hAnsi="Arial"/>
                <w:b/>
                <w:w w:val="80"/>
              </w:rPr>
              <w:t>SOLUCIÓN</w:t>
            </w:r>
            <w:r>
              <w:rPr>
                <w:rFonts w:ascii="Arial" w:hAnsi="Arial"/>
                <w:b/>
                <w:spacing w:val="-46"/>
                <w:w w:val="80"/>
              </w:rPr>
              <w:t xml:space="preserve"> </w:t>
            </w:r>
            <w:r>
              <w:rPr>
                <w:rFonts w:ascii="Arial" w:hAnsi="Arial"/>
                <w:b/>
                <w:w w:val="90"/>
              </w:rPr>
              <w:t>IMPLEMENTADA</w:t>
            </w:r>
          </w:p>
        </w:tc>
        <w:tc>
          <w:tcPr>
            <w:tcW w:w="1985" w:type="dxa"/>
          </w:tcPr>
          <w:p w14:paraId="5EA3C447" w14:textId="77777777" w:rsidR="00681F71" w:rsidRDefault="000B6434">
            <w:pPr>
              <w:pStyle w:val="TableParagraph"/>
              <w:spacing w:line="252" w:lineRule="exact"/>
              <w:ind w:left="509" w:firstLine="64"/>
              <w:rPr>
                <w:rFonts w:ascii="Arial"/>
                <w:b/>
              </w:rPr>
            </w:pPr>
            <w:r>
              <w:rPr>
                <w:rFonts w:ascii="Arial"/>
                <w:b/>
                <w:w w:val="85"/>
              </w:rPr>
              <w:t>PUNTAJE</w:t>
            </w:r>
            <w:r>
              <w:rPr>
                <w:rFonts w:ascii="Arial"/>
                <w:b/>
                <w:spacing w:val="-49"/>
                <w:w w:val="85"/>
              </w:rPr>
              <w:t xml:space="preserve"> </w:t>
            </w:r>
            <w:r>
              <w:rPr>
                <w:rFonts w:ascii="Arial"/>
                <w:b/>
                <w:w w:val="80"/>
              </w:rPr>
              <w:t>ASIGNADO</w:t>
            </w:r>
          </w:p>
        </w:tc>
      </w:tr>
      <w:tr w:rsidR="00681F71" w14:paraId="2B720633" w14:textId="77777777">
        <w:trPr>
          <w:trHeight w:val="254"/>
        </w:trPr>
        <w:tc>
          <w:tcPr>
            <w:tcW w:w="7367" w:type="dxa"/>
          </w:tcPr>
          <w:p w14:paraId="61A6E3F8" w14:textId="77777777" w:rsidR="00681F71" w:rsidRDefault="000B6434">
            <w:pPr>
              <w:pStyle w:val="TableParagraph"/>
              <w:spacing w:before="2" w:line="232" w:lineRule="exact"/>
              <w:ind w:left="234" w:right="222"/>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3</w:t>
            </w:r>
            <w:r>
              <w:rPr>
                <w:spacing w:val="6"/>
                <w:w w:val="80"/>
              </w:rPr>
              <w:t xml:space="preserve"> </w:t>
            </w:r>
            <w:r>
              <w:rPr>
                <w:w w:val="80"/>
              </w:rPr>
              <w:t>meses</w:t>
            </w:r>
            <w:r>
              <w:rPr>
                <w:spacing w:val="9"/>
                <w:w w:val="80"/>
              </w:rPr>
              <w:t xml:space="preserve"> </w:t>
            </w:r>
            <w:r>
              <w:rPr>
                <w:w w:val="80"/>
              </w:rPr>
              <w:t>adicionales</w:t>
            </w:r>
          </w:p>
        </w:tc>
        <w:tc>
          <w:tcPr>
            <w:tcW w:w="1985" w:type="dxa"/>
          </w:tcPr>
          <w:p w14:paraId="5A8495C1" w14:textId="77777777" w:rsidR="00681F71" w:rsidRDefault="000B6434">
            <w:pPr>
              <w:pStyle w:val="TableParagraph"/>
              <w:spacing w:before="2" w:line="232" w:lineRule="exact"/>
              <w:ind w:left="633" w:right="619"/>
              <w:jc w:val="center"/>
            </w:pPr>
            <w:r>
              <w:rPr>
                <w:w w:val="80"/>
              </w:rPr>
              <w:t>8</w:t>
            </w:r>
            <w:r>
              <w:rPr>
                <w:spacing w:val="6"/>
                <w:w w:val="80"/>
              </w:rPr>
              <w:t xml:space="preserve"> </w:t>
            </w:r>
            <w:r>
              <w:rPr>
                <w:w w:val="80"/>
              </w:rPr>
              <w:t>puntos</w:t>
            </w:r>
          </w:p>
        </w:tc>
      </w:tr>
      <w:tr w:rsidR="00681F71" w14:paraId="564002EB" w14:textId="77777777">
        <w:trPr>
          <w:trHeight w:val="252"/>
        </w:trPr>
        <w:tc>
          <w:tcPr>
            <w:tcW w:w="7367" w:type="dxa"/>
          </w:tcPr>
          <w:p w14:paraId="50649A62" w14:textId="77777777" w:rsidR="00681F71" w:rsidRDefault="000B6434">
            <w:pPr>
              <w:pStyle w:val="TableParagraph"/>
              <w:spacing w:line="232" w:lineRule="exact"/>
              <w:ind w:left="234" w:right="222"/>
              <w:jc w:val="center"/>
            </w:pPr>
            <w:r>
              <w:rPr>
                <w:w w:val="80"/>
              </w:rPr>
              <w:t>El</w:t>
            </w:r>
            <w:r>
              <w:rPr>
                <w:spacing w:val="9"/>
                <w:w w:val="80"/>
              </w:rPr>
              <w:t xml:space="preserve"> </w:t>
            </w:r>
            <w:r>
              <w:rPr>
                <w:w w:val="80"/>
              </w:rPr>
              <w:t>proponente</w:t>
            </w:r>
            <w:r>
              <w:rPr>
                <w:spacing w:val="9"/>
                <w:w w:val="80"/>
              </w:rPr>
              <w:t xml:space="preserve"> </w:t>
            </w:r>
            <w:r>
              <w:rPr>
                <w:w w:val="80"/>
              </w:rPr>
              <w:t>que</w:t>
            </w:r>
            <w:r>
              <w:rPr>
                <w:spacing w:val="10"/>
                <w:w w:val="80"/>
              </w:rPr>
              <w:t xml:space="preserve"> </w:t>
            </w:r>
            <w:r>
              <w:rPr>
                <w:w w:val="80"/>
              </w:rPr>
              <w:t>ofrezca</w:t>
            </w:r>
            <w:r>
              <w:rPr>
                <w:spacing w:val="11"/>
                <w:w w:val="80"/>
              </w:rPr>
              <w:t xml:space="preserve"> </w:t>
            </w:r>
            <w:r>
              <w:rPr>
                <w:w w:val="80"/>
              </w:rPr>
              <w:t>2</w:t>
            </w:r>
            <w:r>
              <w:rPr>
                <w:spacing w:val="6"/>
                <w:w w:val="80"/>
              </w:rPr>
              <w:t xml:space="preserve"> </w:t>
            </w:r>
            <w:r>
              <w:rPr>
                <w:w w:val="80"/>
              </w:rPr>
              <w:t>meses</w:t>
            </w:r>
            <w:r>
              <w:rPr>
                <w:spacing w:val="9"/>
                <w:w w:val="80"/>
              </w:rPr>
              <w:t xml:space="preserve"> </w:t>
            </w:r>
            <w:r>
              <w:rPr>
                <w:w w:val="80"/>
              </w:rPr>
              <w:t>adicionales</w:t>
            </w:r>
          </w:p>
        </w:tc>
        <w:tc>
          <w:tcPr>
            <w:tcW w:w="1985" w:type="dxa"/>
          </w:tcPr>
          <w:p w14:paraId="3E8382DC" w14:textId="77777777" w:rsidR="00681F71" w:rsidRDefault="000B6434">
            <w:pPr>
              <w:pStyle w:val="TableParagraph"/>
              <w:spacing w:line="232" w:lineRule="exact"/>
              <w:ind w:left="633" w:right="619"/>
              <w:jc w:val="center"/>
            </w:pPr>
            <w:r>
              <w:rPr>
                <w:w w:val="80"/>
              </w:rPr>
              <w:t>6</w:t>
            </w:r>
            <w:r>
              <w:rPr>
                <w:spacing w:val="6"/>
                <w:w w:val="80"/>
              </w:rPr>
              <w:t xml:space="preserve"> </w:t>
            </w:r>
            <w:r>
              <w:rPr>
                <w:w w:val="80"/>
              </w:rPr>
              <w:t>puntos</w:t>
            </w:r>
          </w:p>
        </w:tc>
      </w:tr>
      <w:tr w:rsidR="00681F71" w14:paraId="5F29D68E" w14:textId="77777777">
        <w:trPr>
          <w:trHeight w:val="253"/>
        </w:trPr>
        <w:tc>
          <w:tcPr>
            <w:tcW w:w="7367" w:type="dxa"/>
          </w:tcPr>
          <w:p w14:paraId="70BCD8C5" w14:textId="77777777" w:rsidR="00681F71" w:rsidRDefault="000B6434">
            <w:pPr>
              <w:pStyle w:val="TableParagraph"/>
              <w:spacing w:line="234" w:lineRule="exact"/>
              <w:ind w:left="234" w:right="221"/>
              <w:jc w:val="center"/>
            </w:pPr>
            <w:r>
              <w:rPr>
                <w:w w:val="80"/>
              </w:rPr>
              <w:t>El</w:t>
            </w:r>
            <w:r>
              <w:rPr>
                <w:spacing w:val="8"/>
                <w:w w:val="80"/>
              </w:rPr>
              <w:t xml:space="preserve"> </w:t>
            </w:r>
            <w:r>
              <w:rPr>
                <w:w w:val="80"/>
              </w:rPr>
              <w:t>proponente</w:t>
            </w:r>
            <w:r>
              <w:rPr>
                <w:spacing w:val="9"/>
                <w:w w:val="80"/>
              </w:rPr>
              <w:t xml:space="preserve"> </w:t>
            </w:r>
            <w:r>
              <w:rPr>
                <w:w w:val="80"/>
              </w:rPr>
              <w:t>que</w:t>
            </w:r>
            <w:r>
              <w:rPr>
                <w:spacing w:val="9"/>
                <w:w w:val="80"/>
              </w:rPr>
              <w:t xml:space="preserve"> </w:t>
            </w:r>
            <w:r>
              <w:rPr>
                <w:w w:val="80"/>
              </w:rPr>
              <w:t>NO</w:t>
            </w:r>
            <w:r>
              <w:rPr>
                <w:spacing w:val="8"/>
                <w:w w:val="80"/>
              </w:rPr>
              <w:t xml:space="preserve"> </w:t>
            </w:r>
            <w:r>
              <w:rPr>
                <w:w w:val="80"/>
              </w:rPr>
              <w:t>ofrezca</w:t>
            </w:r>
            <w:r>
              <w:rPr>
                <w:spacing w:val="16"/>
                <w:w w:val="80"/>
              </w:rPr>
              <w:t xml:space="preserve"> </w:t>
            </w:r>
            <w:r>
              <w:rPr>
                <w:w w:val="80"/>
              </w:rPr>
              <w:t>tiempo</w:t>
            </w:r>
            <w:r>
              <w:rPr>
                <w:spacing w:val="9"/>
                <w:w w:val="80"/>
              </w:rPr>
              <w:t xml:space="preserve"> </w:t>
            </w:r>
            <w:r>
              <w:rPr>
                <w:w w:val="80"/>
              </w:rPr>
              <w:t>adicional</w:t>
            </w:r>
          </w:p>
        </w:tc>
        <w:tc>
          <w:tcPr>
            <w:tcW w:w="1985" w:type="dxa"/>
          </w:tcPr>
          <w:p w14:paraId="17D4F0E2" w14:textId="77777777" w:rsidR="00681F71" w:rsidRDefault="000B6434">
            <w:pPr>
              <w:pStyle w:val="TableParagraph"/>
              <w:spacing w:line="234" w:lineRule="exact"/>
              <w:ind w:left="633" w:right="619"/>
              <w:jc w:val="center"/>
            </w:pPr>
            <w:r>
              <w:rPr>
                <w:w w:val="80"/>
              </w:rPr>
              <w:t>0</w:t>
            </w:r>
            <w:r>
              <w:rPr>
                <w:spacing w:val="7"/>
                <w:w w:val="80"/>
              </w:rPr>
              <w:t xml:space="preserve"> </w:t>
            </w:r>
            <w:r>
              <w:rPr>
                <w:w w:val="80"/>
              </w:rPr>
              <w:t>puntos</w:t>
            </w:r>
          </w:p>
        </w:tc>
      </w:tr>
    </w:tbl>
    <w:p w14:paraId="6318F839" w14:textId="77777777" w:rsidR="00681F71" w:rsidRDefault="00681F71">
      <w:pPr>
        <w:pStyle w:val="Textoindependiente"/>
        <w:spacing w:before="9"/>
        <w:rPr>
          <w:sz w:val="18"/>
        </w:rPr>
      </w:pPr>
    </w:p>
    <w:p w14:paraId="4FF79F76" w14:textId="77777777" w:rsidR="00681F71" w:rsidRDefault="000B6434">
      <w:pPr>
        <w:pStyle w:val="Ttulo3"/>
        <w:numPr>
          <w:ilvl w:val="3"/>
          <w:numId w:val="8"/>
        </w:numPr>
        <w:tabs>
          <w:tab w:val="left" w:pos="1050"/>
        </w:tabs>
        <w:spacing w:before="101"/>
        <w:ind w:hanging="758"/>
      </w:pPr>
      <w:r>
        <w:rPr>
          <w:w w:val="80"/>
        </w:rPr>
        <w:t>Apoyo</w:t>
      </w:r>
      <w:r>
        <w:rPr>
          <w:spacing w:val="11"/>
          <w:w w:val="80"/>
        </w:rPr>
        <w:t xml:space="preserve"> </w:t>
      </w:r>
      <w:r>
        <w:rPr>
          <w:w w:val="80"/>
        </w:rPr>
        <w:t>Industria</w:t>
      </w:r>
      <w:r>
        <w:rPr>
          <w:spacing w:val="11"/>
          <w:w w:val="80"/>
        </w:rPr>
        <w:t xml:space="preserve"> </w:t>
      </w:r>
      <w:r>
        <w:rPr>
          <w:w w:val="80"/>
        </w:rPr>
        <w:t>nacional</w:t>
      </w:r>
      <w:r>
        <w:rPr>
          <w:spacing w:val="13"/>
          <w:w w:val="80"/>
        </w:rPr>
        <w:t xml:space="preserve"> </w:t>
      </w:r>
      <w:r>
        <w:rPr>
          <w:w w:val="80"/>
        </w:rPr>
        <w:t>(10,00)</w:t>
      </w:r>
    </w:p>
    <w:p w14:paraId="69AD5C43" w14:textId="77777777" w:rsidR="00681F71" w:rsidRDefault="00681F71">
      <w:pPr>
        <w:pStyle w:val="Textoindependiente"/>
        <w:rPr>
          <w:rFonts w:ascii="Arial"/>
          <w:b/>
          <w:sz w:val="24"/>
        </w:rPr>
      </w:pPr>
    </w:p>
    <w:p w14:paraId="3AB973D8" w14:textId="77777777" w:rsidR="00681F71" w:rsidRDefault="000B6434">
      <w:pPr>
        <w:spacing w:before="1"/>
        <w:ind w:left="292" w:right="485"/>
        <w:rPr>
          <w:sz w:val="20"/>
        </w:rPr>
      </w:pPr>
      <w:r>
        <w:rPr>
          <w:w w:val="80"/>
          <w:sz w:val="20"/>
        </w:rPr>
        <w:t>Los</w:t>
      </w:r>
      <w:r>
        <w:rPr>
          <w:spacing w:val="6"/>
          <w:w w:val="80"/>
          <w:sz w:val="20"/>
        </w:rPr>
        <w:t xml:space="preserve"> </w:t>
      </w:r>
      <w:r>
        <w:rPr>
          <w:w w:val="80"/>
          <w:sz w:val="20"/>
        </w:rPr>
        <w:t>Proponentes</w:t>
      </w:r>
      <w:r>
        <w:rPr>
          <w:spacing w:val="7"/>
          <w:w w:val="80"/>
          <w:sz w:val="20"/>
        </w:rPr>
        <w:t xml:space="preserve"> </w:t>
      </w:r>
      <w:r>
        <w:rPr>
          <w:w w:val="80"/>
          <w:sz w:val="20"/>
        </w:rPr>
        <w:t>pueden</w:t>
      </w:r>
      <w:r>
        <w:rPr>
          <w:spacing w:val="7"/>
          <w:w w:val="80"/>
          <w:sz w:val="20"/>
        </w:rPr>
        <w:t xml:space="preserve"> </w:t>
      </w:r>
      <w:r>
        <w:rPr>
          <w:w w:val="80"/>
          <w:sz w:val="20"/>
        </w:rPr>
        <w:t>obtener</w:t>
      </w:r>
      <w:r>
        <w:rPr>
          <w:spacing w:val="11"/>
          <w:w w:val="80"/>
          <w:sz w:val="20"/>
        </w:rPr>
        <w:t xml:space="preserve"> </w:t>
      </w:r>
      <w:r>
        <w:rPr>
          <w:w w:val="80"/>
          <w:sz w:val="20"/>
        </w:rPr>
        <w:t>puntaje</w:t>
      </w:r>
      <w:r>
        <w:rPr>
          <w:spacing w:val="6"/>
          <w:w w:val="80"/>
          <w:sz w:val="20"/>
        </w:rPr>
        <w:t xml:space="preserve"> </w:t>
      </w:r>
      <w:r>
        <w:rPr>
          <w:w w:val="80"/>
          <w:sz w:val="20"/>
        </w:rPr>
        <w:t>de</w:t>
      </w:r>
      <w:r>
        <w:rPr>
          <w:spacing w:val="6"/>
          <w:w w:val="80"/>
          <w:sz w:val="20"/>
        </w:rPr>
        <w:t xml:space="preserve"> </w:t>
      </w:r>
      <w:r>
        <w:rPr>
          <w:w w:val="80"/>
          <w:sz w:val="20"/>
        </w:rPr>
        <w:t>apoyo</w:t>
      </w:r>
      <w:r>
        <w:rPr>
          <w:spacing w:val="6"/>
          <w:w w:val="80"/>
          <w:sz w:val="20"/>
        </w:rPr>
        <w:t xml:space="preserve"> </w:t>
      </w:r>
      <w:r>
        <w:rPr>
          <w:w w:val="80"/>
          <w:sz w:val="20"/>
        </w:rPr>
        <w:t>a</w:t>
      </w:r>
      <w:r>
        <w:rPr>
          <w:spacing w:val="7"/>
          <w:w w:val="80"/>
          <w:sz w:val="20"/>
        </w:rPr>
        <w:t xml:space="preserve"> </w:t>
      </w:r>
      <w:r>
        <w:rPr>
          <w:w w:val="80"/>
          <w:sz w:val="20"/>
        </w:rPr>
        <w:t>la</w:t>
      </w:r>
      <w:r>
        <w:rPr>
          <w:spacing w:val="7"/>
          <w:w w:val="80"/>
          <w:sz w:val="20"/>
        </w:rPr>
        <w:t xml:space="preserve"> </w:t>
      </w:r>
      <w:r>
        <w:rPr>
          <w:w w:val="80"/>
          <w:sz w:val="20"/>
        </w:rPr>
        <w:t>industria</w:t>
      </w:r>
      <w:r>
        <w:rPr>
          <w:spacing w:val="6"/>
          <w:w w:val="80"/>
          <w:sz w:val="20"/>
        </w:rPr>
        <w:t xml:space="preserve"> </w:t>
      </w:r>
      <w:r>
        <w:rPr>
          <w:w w:val="80"/>
          <w:sz w:val="20"/>
        </w:rPr>
        <w:t>nacional</w:t>
      </w:r>
      <w:r>
        <w:rPr>
          <w:spacing w:val="6"/>
          <w:w w:val="80"/>
          <w:sz w:val="20"/>
        </w:rPr>
        <w:t xml:space="preserve"> </w:t>
      </w:r>
      <w:r>
        <w:rPr>
          <w:w w:val="80"/>
          <w:sz w:val="20"/>
        </w:rPr>
        <w:t>por:</w:t>
      </w:r>
      <w:r>
        <w:rPr>
          <w:spacing w:val="6"/>
          <w:w w:val="80"/>
          <w:sz w:val="20"/>
        </w:rPr>
        <w:t xml:space="preserve"> </w:t>
      </w:r>
      <w:r>
        <w:rPr>
          <w:w w:val="80"/>
          <w:sz w:val="20"/>
        </w:rPr>
        <w:t>i)</w:t>
      </w:r>
      <w:r>
        <w:rPr>
          <w:spacing w:val="7"/>
          <w:w w:val="80"/>
          <w:sz w:val="20"/>
        </w:rPr>
        <w:t xml:space="preserve"> </w:t>
      </w:r>
      <w:r>
        <w:rPr>
          <w:w w:val="80"/>
          <w:sz w:val="20"/>
        </w:rPr>
        <w:t>Servicios</w:t>
      </w:r>
      <w:r>
        <w:rPr>
          <w:spacing w:val="6"/>
          <w:w w:val="80"/>
          <w:sz w:val="20"/>
        </w:rPr>
        <w:t xml:space="preserve"> </w:t>
      </w:r>
      <w:r>
        <w:rPr>
          <w:w w:val="80"/>
          <w:sz w:val="20"/>
        </w:rPr>
        <w:t>Nacionales</w:t>
      </w:r>
      <w:r>
        <w:rPr>
          <w:spacing w:val="7"/>
          <w:w w:val="80"/>
          <w:sz w:val="20"/>
        </w:rPr>
        <w:t xml:space="preserve"> </w:t>
      </w:r>
      <w:r>
        <w:rPr>
          <w:w w:val="80"/>
          <w:sz w:val="20"/>
        </w:rPr>
        <w:t>o</w:t>
      </w:r>
      <w:r>
        <w:rPr>
          <w:spacing w:val="7"/>
          <w:w w:val="80"/>
          <w:sz w:val="20"/>
        </w:rPr>
        <w:t xml:space="preserve"> </w:t>
      </w:r>
      <w:r>
        <w:rPr>
          <w:w w:val="80"/>
          <w:sz w:val="20"/>
        </w:rPr>
        <w:t>con</w:t>
      </w:r>
      <w:r>
        <w:rPr>
          <w:spacing w:val="7"/>
          <w:w w:val="80"/>
          <w:sz w:val="20"/>
        </w:rPr>
        <w:t xml:space="preserve"> </w:t>
      </w:r>
      <w:r>
        <w:rPr>
          <w:w w:val="80"/>
          <w:sz w:val="20"/>
        </w:rPr>
        <w:t>Trato</w:t>
      </w:r>
      <w:r>
        <w:rPr>
          <w:spacing w:val="7"/>
          <w:w w:val="80"/>
          <w:sz w:val="20"/>
        </w:rPr>
        <w:t xml:space="preserve"> </w:t>
      </w:r>
      <w:r>
        <w:rPr>
          <w:w w:val="80"/>
          <w:sz w:val="20"/>
        </w:rPr>
        <w:t>Nacional</w:t>
      </w:r>
      <w:r>
        <w:rPr>
          <w:spacing w:val="6"/>
          <w:w w:val="80"/>
          <w:sz w:val="20"/>
        </w:rPr>
        <w:t xml:space="preserve"> </w:t>
      </w:r>
      <w:r>
        <w:rPr>
          <w:w w:val="80"/>
          <w:sz w:val="20"/>
        </w:rPr>
        <w:t>o</w:t>
      </w:r>
      <w:r>
        <w:rPr>
          <w:spacing w:val="8"/>
          <w:w w:val="80"/>
          <w:sz w:val="20"/>
        </w:rPr>
        <w:t xml:space="preserve"> </w:t>
      </w:r>
      <w:r>
        <w:rPr>
          <w:w w:val="80"/>
          <w:sz w:val="20"/>
        </w:rPr>
        <w:t>por</w:t>
      </w:r>
      <w:r>
        <w:rPr>
          <w:spacing w:val="7"/>
          <w:w w:val="80"/>
          <w:sz w:val="20"/>
        </w:rPr>
        <w:t xml:space="preserve"> </w:t>
      </w:r>
      <w:proofErr w:type="spellStart"/>
      <w:r>
        <w:rPr>
          <w:w w:val="80"/>
          <w:sz w:val="20"/>
        </w:rPr>
        <w:t>ii</w:t>
      </w:r>
      <w:proofErr w:type="spellEnd"/>
      <w:r>
        <w:rPr>
          <w:w w:val="80"/>
          <w:sz w:val="20"/>
        </w:rPr>
        <w:t>)</w:t>
      </w:r>
      <w:r>
        <w:rPr>
          <w:spacing w:val="7"/>
          <w:w w:val="80"/>
          <w:sz w:val="20"/>
        </w:rPr>
        <w:t xml:space="preserve"> </w:t>
      </w:r>
      <w:r>
        <w:rPr>
          <w:w w:val="80"/>
          <w:sz w:val="20"/>
        </w:rPr>
        <w:t>la</w:t>
      </w:r>
      <w:r>
        <w:rPr>
          <w:spacing w:val="1"/>
          <w:w w:val="80"/>
          <w:sz w:val="20"/>
        </w:rPr>
        <w:t xml:space="preserve"> </w:t>
      </w:r>
      <w:r>
        <w:rPr>
          <w:w w:val="80"/>
          <w:sz w:val="20"/>
        </w:rPr>
        <w:t>incorporación</w:t>
      </w:r>
      <w:r>
        <w:rPr>
          <w:spacing w:val="8"/>
          <w:w w:val="80"/>
          <w:sz w:val="20"/>
        </w:rPr>
        <w:t xml:space="preserve"> </w:t>
      </w:r>
      <w:r>
        <w:rPr>
          <w:w w:val="80"/>
          <w:sz w:val="20"/>
        </w:rPr>
        <w:t>de</w:t>
      </w:r>
      <w:r>
        <w:rPr>
          <w:spacing w:val="8"/>
          <w:w w:val="80"/>
          <w:sz w:val="20"/>
        </w:rPr>
        <w:t xml:space="preserve"> </w:t>
      </w:r>
      <w:r>
        <w:rPr>
          <w:w w:val="80"/>
          <w:sz w:val="20"/>
        </w:rPr>
        <w:t>componente</w:t>
      </w:r>
      <w:r>
        <w:rPr>
          <w:spacing w:val="8"/>
          <w:w w:val="80"/>
          <w:sz w:val="20"/>
        </w:rPr>
        <w:t xml:space="preserve"> </w:t>
      </w:r>
      <w:r>
        <w:rPr>
          <w:w w:val="80"/>
          <w:sz w:val="20"/>
        </w:rPr>
        <w:t>nacional</w:t>
      </w:r>
      <w:r>
        <w:rPr>
          <w:spacing w:val="8"/>
          <w:w w:val="80"/>
          <w:sz w:val="20"/>
        </w:rPr>
        <w:t xml:space="preserve"> </w:t>
      </w:r>
      <w:r>
        <w:rPr>
          <w:w w:val="80"/>
          <w:sz w:val="20"/>
        </w:rPr>
        <w:t>en</w:t>
      </w:r>
      <w:r>
        <w:rPr>
          <w:spacing w:val="8"/>
          <w:w w:val="80"/>
          <w:sz w:val="20"/>
        </w:rPr>
        <w:t xml:space="preserve"> </w:t>
      </w:r>
      <w:r>
        <w:rPr>
          <w:w w:val="80"/>
          <w:sz w:val="20"/>
        </w:rPr>
        <w:t>Servicios</w:t>
      </w:r>
      <w:r>
        <w:rPr>
          <w:spacing w:val="7"/>
          <w:w w:val="80"/>
          <w:sz w:val="20"/>
        </w:rPr>
        <w:t xml:space="preserve"> </w:t>
      </w:r>
      <w:r>
        <w:rPr>
          <w:w w:val="80"/>
          <w:sz w:val="20"/>
        </w:rPr>
        <w:t>extranjeros.</w:t>
      </w:r>
      <w:r>
        <w:rPr>
          <w:spacing w:val="8"/>
          <w:w w:val="80"/>
          <w:sz w:val="20"/>
        </w:rPr>
        <w:t xml:space="preserve"> </w:t>
      </w:r>
      <w:r>
        <w:rPr>
          <w:w w:val="80"/>
          <w:sz w:val="20"/>
        </w:rPr>
        <w:t>La</w:t>
      </w:r>
      <w:r>
        <w:rPr>
          <w:spacing w:val="7"/>
          <w:w w:val="80"/>
          <w:sz w:val="20"/>
        </w:rPr>
        <w:t xml:space="preserve"> </w:t>
      </w:r>
      <w:r>
        <w:rPr>
          <w:w w:val="80"/>
          <w:sz w:val="20"/>
        </w:rPr>
        <w:t>Entidad</w:t>
      </w:r>
      <w:r>
        <w:rPr>
          <w:spacing w:val="8"/>
          <w:w w:val="80"/>
          <w:sz w:val="20"/>
        </w:rPr>
        <w:t xml:space="preserve"> </w:t>
      </w:r>
      <w:r>
        <w:rPr>
          <w:w w:val="80"/>
          <w:sz w:val="20"/>
        </w:rPr>
        <w:t>en</w:t>
      </w:r>
      <w:r>
        <w:rPr>
          <w:spacing w:val="7"/>
          <w:w w:val="80"/>
          <w:sz w:val="20"/>
        </w:rPr>
        <w:t xml:space="preserve"> </w:t>
      </w:r>
      <w:r>
        <w:rPr>
          <w:w w:val="80"/>
          <w:sz w:val="20"/>
        </w:rPr>
        <w:t>ningún</w:t>
      </w:r>
      <w:r>
        <w:rPr>
          <w:spacing w:val="7"/>
          <w:w w:val="80"/>
          <w:sz w:val="20"/>
        </w:rPr>
        <w:t xml:space="preserve"> </w:t>
      </w:r>
      <w:r>
        <w:rPr>
          <w:w w:val="80"/>
          <w:sz w:val="20"/>
        </w:rPr>
        <w:t>caso</w:t>
      </w:r>
      <w:r>
        <w:rPr>
          <w:spacing w:val="7"/>
          <w:w w:val="80"/>
          <w:sz w:val="20"/>
        </w:rPr>
        <w:t xml:space="preserve"> </w:t>
      </w:r>
      <w:r>
        <w:rPr>
          <w:w w:val="80"/>
          <w:sz w:val="20"/>
        </w:rPr>
        <w:t>otorgará</w:t>
      </w:r>
      <w:r>
        <w:rPr>
          <w:spacing w:val="7"/>
          <w:w w:val="80"/>
          <w:sz w:val="20"/>
        </w:rPr>
        <w:t xml:space="preserve"> </w:t>
      </w:r>
      <w:r>
        <w:rPr>
          <w:w w:val="80"/>
          <w:sz w:val="20"/>
        </w:rPr>
        <w:t>simultáneamente</w:t>
      </w:r>
      <w:r>
        <w:rPr>
          <w:spacing w:val="8"/>
          <w:w w:val="80"/>
          <w:sz w:val="20"/>
        </w:rPr>
        <w:t xml:space="preserve"> </w:t>
      </w:r>
      <w:r>
        <w:rPr>
          <w:w w:val="80"/>
          <w:sz w:val="20"/>
        </w:rPr>
        <w:t>el</w:t>
      </w:r>
      <w:r>
        <w:rPr>
          <w:spacing w:val="8"/>
          <w:w w:val="80"/>
          <w:sz w:val="20"/>
        </w:rPr>
        <w:t xml:space="preserve"> </w:t>
      </w:r>
      <w:r>
        <w:rPr>
          <w:w w:val="80"/>
          <w:sz w:val="20"/>
        </w:rPr>
        <w:t>puntaje</w:t>
      </w:r>
      <w:r>
        <w:rPr>
          <w:spacing w:val="8"/>
          <w:w w:val="80"/>
          <w:sz w:val="20"/>
        </w:rPr>
        <w:t xml:space="preserve"> </w:t>
      </w:r>
      <w:r>
        <w:rPr>
          <w:w w:val="80"/>
          <w:sz w:val="20"/>
        </w:rPr>
        <w:t>por</w:t>
      </w:r>
      <w:r>
        <w:rPr>
          <w:spacing w:val="1"/>
          <w:w w:val="80"/>
          <w:sz w:val="20"/>
        </w:rPr>
        <w:t xml:space="preserve"> </w:t>
      </w:r>
      <w:r>
        <w:rPr>
          <w:w w:val="90"/>
          <w:sz w:val="20"/>
        </w:rPr>
        <w:t>ambos</w:t>
      </w:r>
      <w:r>
        <w:rPr>
          <w:spacing w:val="-7"/>
          <w:w w:val="90"/>
          <w:sz w:val="20"/>
        </w:rPr>
        <w:t xml:space="preserve"> </w:t>
      </w:r>
      <w:r>
        <w:rPr>
          <w:w w:val="90"/>
          <w:sz w:val="20"/>
        </w:rPr>
        <w:t>aspectos.</w:t>
      </w:r>
    </w:p>
    <w:p w14:paraId="779E08D2" w14:textId="77777777" w:rsidR="00681F71" w:rsidRDefault="00681F71">
      <w:pPr>
        <w:pStyle w:val="Textoindependiente"/>
        <w:spacing w:before="6"/>
        <w:rPr>
          <w:sz w:val="24"/>
        </w:rPr>
      </w:pPr>
    </w:p>
    <w:p w14:paraId="04C55AF3" w14:textId="77777777" w:rsidR="00681F71" w:rsidRDefault="000B6434">
      <w:pPr>
        <w:pStyle w:val="Textoindependiente"/>
        <w:ind w:left="292"/>
      </w:pPr>
      <w:r>
        <w:rPr>
          <w:w w:val="80"/>
        </w:rPr>
        <w:t>Los</w:t>
      </w:r>
      <w:r>
        <w:rPr>
          <w:spacing w:val="9"/>
          <w:w w:val="80"/>
        </w:rPr>
        <w:t xml:space="preserve"> </w:t>
      </w:r>
      <w:r>
        <w:rPr>
          <w:w w:val="80"/>
        </w:rPr>
        <w:t>puntajes</w:t>
      </w:r>
      <w:r>
        <w:rPr>
          <w:spacing w:val="10"/>
          <w:w w:val="80"/>
        </w:rPr>
        <w:t xml:space="preserve"> </w:t>
      </w:r>
      <w:r>
        <w:rPr>
          <w:w w:val="80"/>
        </w:rPr>
        <w:t>para</w:t>
      </w:r>
      <w:r>
        <w:rPr>
          <w:spacing w:val="6"/>
          <w:w w:val="80"/>
        </w:rPr>
        <w:t xml:space="preserve"> </w:t>
      </w:r>
      <w:r>
        <w:rPr>
          <w:w w:val="80"/>
        </w:rPr>
        <w:t>estimular</w:t>
      </w:r>
      <w:r>
        <w:rPr>
          <w:spacing w:val="6"/>
          <w:w w:val="80"/>
        </w:rPr>
        <w:t xml:space="preserve"> </w:t>
      </w:r>
      <w:r>
        <w:rPr>
          <w:w w:val="80"/>
        </w:rPr>
        <w:t>a</w:t>
      </w:r>
      <w:r>
        <w:rPr>
          <w:spacing w:val="6"/>
          <w:w w:val="80"/>
        </w:rPr>
        <w:t xml:space="preserve"> </w:t>
      </w:r>
      <w:r>
        <w:rPr>
          <w:w w:val="80"/>
        </w:rPr>
        <w:t>la</w:t>
      </w:r>
      <w:r>
        <w:rPr>
          <w:spacing w:val="9"/>
          <w:w w:val="80"/>
        </w:rPr>
        <w:t xml:space="preserve"> </w:t>
      </w:r>
      <w:r>
        <w:rPr>
          <w:w w:val="80"/>
        </w:rPr>
        <w:t>industria</w:t>
      </w:r>
      <w:r>
        <w:rPr>
          <w:spacing w:val="7"/>
          <w:w w:val="80"/>
        </w:rPr>
        <w:t xml:space="preserve"> </w:t>
      </w:r>
      <w:r>
        <w:rPr>
          <w:w w:val="80"/>
        </w:rPr>
        <w:t>nacional</w:t>
      </w:r>
      <w:r>
        <w:rPr>
          <w:spacing w:val="7"/>
          <w:w w:val="80"/>
        </w:rPr>
        <w:t xml:space="preserve"> </w:t>
      </w:r>
      <w:r>
        <w:rPr>
          <w:w w:val="80"/>
        </w:rPr>
        <w:t>se</w:t>
      </w:r>
      <w:r>
        <w:rPr>
          <w:spacing w:val="10"/>
          <w:w w:val="80"/>
        </w:rPr>
        <w:t xml:space="preserve"> </w:t>
      </w:r>
      <w:r>
        <w:rPr>
          <w:w w:val="80"/>
        </w:rPr>
        <w:t>relacionan</w:t>
      </w:r>
      <w:r>
        <w:rPr>
          <w:spacing w:val="10"/>
          <w:w w:val="80"/>
        </w:rPr>
        <w:t xml:space="preserve"> </w:t>
      </w:r>
      <w:r>
        <w:rPr>
          <w:w w:val="80"/>
        </w:rPr>
        <w:t>en</w:t>
      </w:r>
      <w:r>
        <w:rPr>
          <w:spacing w:val="9"/>
          <w:w w:val="80"/>
        </w:rPr>
        <w:t xml:space="preserve"> </w:t>
      </w:r>
      <w:r>
        <w:rPr>
          <w:w w:val="80"/>
        </w:rPr>
        <w:t>la</w:t>
      </w:r>
      <w:r>
        <w:rPr>
          <w:spacing w:val="10"/>
          <w:w w:val="80"/>
        </w:rPr>
        <w:t xml:space="preserve"> </w:t>
      </w:r>
      <w:r>
        <w:rPr>
          <w:w w:val="80"/>
        </w:rPr>
        <w:t>siguiente</w:t>
      </w:r>
      <w:r>
        <w:rPr>
          <w:spacing w:val="9"/>
          <w:w w:val="80"/>
        </w:rPr>
        <w:t xml:space="preserve"> </w:t>
      </w:r>
      <w:r>
        <w:rPr>
          <w:w w:val="80"/>
        </w:rPr>
        <w:t>tabla:</w:t>
      </w:r>
    </w:p>
    <w:p w14:paraId="223EDD18" w14:textId="77777777" w:rsidR="00681F71" w:rsidRDefault="00681F71">
      <w:pPr>
        <w:pStyle w:val="Textoindependiente"/>
        <w:spacing w:before="1"/>
        <w:rPr>
          <w:sz w:val="24"/>
        </w:rPr>
      </w:pPr>
    </w:p>
    <w:tbl>
      <w:tblPr>
        <w:tblStyle w:val="TableNormal"/>
        <w:tblW w:w="0" w:type="auto"/>
        <w:tblInd w:w="1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0"/>
        <w:gridCol w:w="4150"/>
      </w:tblGrid>
      <w:tr w:rsidR="00681F71" w14:paraId="26D8D677" w14:textId="77777777">
        <w:trPr>
          <w:trHeight w:val="263"/>
        </w:trPr>
        <w:tc>
          <w:tcPr>
            <w:tcW w:w="4150" w:type="dxa"/>
            <w:shd w:val="clear" w:color="auto" w:fill="ADAAAA"/>
          </w:tcPr>
          <w:p w14:paraId="60B499C3" w14:textId="77777777" w:rsidR="00681F71" w:rsidRDefault="000B6434">
            <w:pPr>
              <w:pStyle w:val="TableParagraph"/>
              <w:spacing w:line="244" w:lineRule="exact"/>
              <w:ind w:left="1610" w:right="1602"/>
              <w:jc w:val="center"/>
              <w:rPr>
                <w:sz w:val="23"/>
              </w:rPr>
            </w:pPr>
            <w:r>
              <w:rPr>
                <w:w w:val="90"/>
                <w:sz w:val="23"/>
              </w:rPr>
              <w:t>Concepto</w:t>
            </w:r>
          </w:p>
        </w:tc>
        <w:tc>
          <w:tcPr>
            <w:tcW w:w="4150" w:type="dxa"/>
            <w:shd w:val="clear" w:color="auto" w:fill="ADAAAA"/>
          </w:tcPr>
          <w:p w14:paraId="0B7BC8F3" w14:textId="77777777" w:rsidR="00681F71" w:rsidRDefault="000B6434">
            <w:pPr>
              <w:pStyle w:val="TableParagraph"/>
              <w:spacing w:line="244" w:lineRule="exact"/>
              <w:ind w:left="1610" w:right="1599"/>
              <w:jc w:val="center"/>
              <w:rPr>
                <w:sz w:val="23"/>
              </w:rPr>
            </w:pPr>
            <w:r>
              <w:rPr>
                <w:w w:val="90"/>
                <w:sz w:val="23"/>
              </w:rPr>
              <w:t>Puntaje</w:t>
            </w:r>
          </w:p>
        </w:tc>
      </w:tr>
      <w:tr w:rsidR="00681F71" w14:paraId="5C74BD96" w14:textId="77777777">
        <w:trPr>
          <w:trHeight w:val="528"/>
        </w:trPr>
        <w:tc>
          <w:tcPr>
            <w:tcW w:w="4150" w:type="dxa"/>
          </w:tcPr>
          <w:p w14:paraId="67A851F1" w14:textId="77777777" w:rsidR="00681F71" w:rsidRDefault="000B6434">
            <w:pPr>
              <w:pStyle w:val="TableParagraph"/>
              <w:spacing w:line="260" w:lineRule="atLeast"/>
              <w:ind w:left="1461" w:hanging="1131"/>
              <w:rPr>
                <w:sz w:val="23"/>
              </w:rPr>
            </w:pPr>
            <w:r>
              <w:rPr>
                <w:w w:val="80"/>
                <w:sz w:val="23"/>
              </w:rPr>
              <w:t>Promoción</w:t>
            </w:r>
            <w:r>
              <w:rPr>
                <w:spacing w:val="11"/>
                <w:w w:val="80"/>
                <w:sz w:val="23"/>
              </w:rPr>
              <w:t xml:space="preserve"> </w:t>
            </w:r>
            <w:r>
              <w:rPr>
                <w:w w:val="80"/>
                <w:sz w:val="23"/>
              </w:rPr>
              <w:t>de</w:t>
            </w:r>
            <w:r>
              <w:rPr>
                <w:spacing w:val="11"/>
                <w:w w:val="80"/>
                <w:sz w:val="23"/>
              </w:rPr>
              <w:t xml:space="preserve"> </w:t>
            </w:r>
            <w:r>
              <w:rPr>
                <w:w w:val="80"/>
                <w:sz w:val="23"/>
              </w:rPr>
              <w:t>Servicios</w:t>
            </w:r>
            <w:r>
              <w:rPr>
                <w:spacing w:val="12"/>
                <w:w w:val="80"/>
                <w:sz w:val="23"/>
              </w:rPr>
              <w:t xml:space="preserve"> </w:t>
            </w:r>
            <w:r>
              <w:rPr>
                <w:w w:val="80"/>
                <w:sz w:val="23"/>
              </w:rPr>
              <w:t>Nacionales</w:t>
            </w:r>
            <w:r>
              <w:rPr>
                <w:spacing w:val="11"/>
                <w:w w:val="80"/>
                <w:sz w:val="23"/>
              </w:rPr>
              <w:t xml:space="preserve"> </w:t>
            </w:r>
            <w:r>
              <w:rPr>
                <w:w w:val="80"/>
                <w:sz w:val="23"/>
              </w:rPr>
              <w:t>o</w:t>
            </w:r>
            <w:r>
              <w:rPr>
                <w:spacing w:val="14"/>
                <w:w w:val="80"/>
                <w:sz w:val="23"/>
              </w:rPr>
              <w:t xml:space="preserve"> </w:t>
            </w:r>
            <w:r>
              <w:rPr>
                <w:w w:val="80"/>
                <w:sz w:val="23"/>
              </w:rPr>
              <w:t>con</w:t>
            </w:r>
            <w:r>
              <w:rPr>
                <w:spacing w:val="-48"/>
                <w:w w:val="80"/>
                <w:sz w:val="23"/>
              </w:rPr>
              <w:t xml:space="preserve"> </w:t>
            </w:r>
            <w:r>
              <w:rPr>
                <w:w w:val="85"/>
                <w:sz w:val="23"/>
              </w:rPr>
              <w:t>Trato</w:t>
            </w:r>
            <w:r>
              <w:rPr>
                <w:spacing w:val="-4"/>
                <w:w w:val="85"/>
                <w:sz w:val="23"/>
              </w:rPr>
              <w:t xml:space="preserve"> </w:t>
            </w:r>
            <w:r>
              <w:rPr>
                <w:w w:val="85"/>
                <w:sz w:val="23"/>
              </w:rPr>
              <w:t>Nacional</w:t>
            </w:r>
          </w:p>
        </w:tc>
        <w:tc>
          <w:tcPr>
            <w:tcW w:w="4150" w:type="dxa"/>
          </w:tcPr>
          <w:p w14:paraId="3F5C8C07" w14:textId="77777777" w:rsidR="00681F71" w:rsidRDefault="000B6434">
            <w:pPr>
              <w:pStyle w:val="TableParagraph"/>
              <w:spacing w:before="132"/>
              <w:ind w:left="1610" w:right="1598"/>
              <w:jc w:val="center"/>
              <w:rPr>
                <w:sz w:val="23"/>
              </w:rPr>
            </w:pPr>
            <w:r>
              <w:rPr>
                <w:w w:val="90"/>
                <w:sz w:val="23"/>
              </w:rPr>
              <w:t>10</w:t>
            </w:r>
          </w:p>
        </w:tc>
      </w:tr>
      <w:tr w:rsidR="00681F71" w14:paraId="58038A89" w14:textId="77777777">
        <w:trPr>
          <w:trHeight w:val="529"/>
        </w:trPr>
        <w:tc>
          <w:tcPr>
            <w:tcW w:w="4150" w:type="dxa"/>
          </w:tcPr>
          <w:p w14:paraId="059A038E" w14:textId="77777777" w:rsidR="00681F71" w:rsidRDefault="000B6434">
            <w:pPr>
              <w:pStyle w:val="TableParagraph"/>
              <w:spacing w:line="262" w:lineRule="exact"/>
              <w:ind w:left="1199" w:hanging="884"/>
              <w:rPr>
                <w:sz w:val="23"/>
              </w:rPr>
            </w:pPr>
            <w:r>
              <w:rPr>
                <w:w w:val="80"/>
                <w:sz w:val="23"/>
              </w:rPr>
              <w:t>Incorporación</w:t>
            </w:r>
            <w:r>
              <w:rPr>
                <w:spacing w:val="16"/>
                <w:w w:val="80"/>
                <w:sz w:val="23"/>
              </w:rPr>
              <w:t xml:space="preserve"> </w:t>
            </w:r>
            <w:r>
              <w:rPr>
                <w:w w:val="80"/>
                <w:sz w:val="23"/>
              </w:rPr>
              <w:t>de</w:t>
            </w:r>
            <w:r>
              <w:rPr>
                <w:spacing w:val="16"/>
                <w:w w:val="80"/>
                <w:sz w:val="23"/>
              </w:rPr>
              <w:t xml:space="preserve"> </w:t>
            </w:r>
            <w:r>
              <w:rPr>
                <w:w w:val="80"/>
                <w:sz w:val="23"/>
              </w:rPr>
              <w:t>componente</w:t>
            </w:r>
            <w:r>
              <w:rPr>
                <w:spacing w:val="16"/>
                <w:w w:val="80"/>
                <w:sz w:val="23"/>
              </w:rPr>
              <w:t xml:space="preserve"> </w:t>
            </w:r>
            <w:r>
              <w:rPr>
                <w:w w:val="80"/>
                <w:sz w:val="23"/>
              </w:rPr>
              <w:t>nacional</w:t>
            </w:r>
            <w:r>
              <w:rPr>
                <w:spacing w:val="16"/>
                <w:w w:val="80"/>
                <w:sz w:val="23"/>
              </w:rPr>
              <w:t xml:space="preserve"> </w:t>
            </w:r>
            <w:r>
              <w:rPr>
                <w:w w:val="80"/>
                <w:sz w:val="23"/>
              </w:rPr>
              <w:t>en</w:t>
            </w:r>
            <w:r>
              <w:rPr>
                <w:spacing w:val="-48"/>
                <w:w w:val="80"/>
                <w:sz w:val="23"/>
              </w:rPr>
              <w:t xml:space="preserve"> </w:t>
            </w:r>
            <w:r>
              <w:rPr>
                <w:w w:val="80"/>
                <w:sz w:val="23"/>
              </w:rPr>
              <w:t>Servicios</w:t>
            </w:r>
            <w:r>
              <w:rPr>
                <w:spacing w:val="1"/>
                <w:w w:val="80"/>
                <w:sz w:val="23"/>
              </w:rPr>
              <w:t xml:space="preserve"> </w:t>
            </w:r>
            <w:r>
              <w:rPr>
                <w:w w:val="80"/>
                <w:sz w:val="23"/>
              </w:rPr>
              <w:t>extranjeros</w:t>
            </w:r>
          </w:p>
        </w:tc>
        <w:tc>
          <w:tcPr>
            <w:tcW w:w="4150" w:type="dxa"/>
          </w:tcPr>
          <w:p w14:paraId="00870CD2" w14:textId="77777777" w:rsidR="00681F71" w:rsidRDefault="000B6434">
            <w:pPr>
              <w:pStyle w:val="TableParagraph"/>
              <w:spacing w:before="131"/>
              <w:ind w:left="7"/>
              <w:jc w:val="center"/>
              <w:rPr>
                <w:sz w:val="23"/>
              </w:rPr>
            </w:pPr>
            <w:r>
              <w:rPr>
                <w:w w:val="82"/>
                <w:sz w:val="23"/>
              </w:rPr>
              <w:t>5</w:t>
            </w:r>
          </w:p>
        </w:tc>
      </w:tr>
    </w:tbl>
    <w:p w14:paraId="1AE69718" w14:textId="77777777" w:rsidR="00681F71" w:rsidRDefault="00681F71">
      <w:pPr>
        <w:pStyle w:val="Textoindependiente"/>
        <w:spacing w:before="9"/>
        <w:rPr>
          <w:sz w:val="19"/>
        </w:rPr>
      </w:pPr>
    </w:p>
    <w:p w14:paraId="1B3F3330" w14:textId="77777777" w:rsidR="00681F71" w:rsidRDefault="000B6434">
      <w:pPr>
        <w:pStyle w:val="Prrafodelista"/>
        <w:numPr>
          <w:ilvl w:val="4"/>
          <w:numId w:val="8"/>
        </w:numPr>
        <w:tabs>
          <w:tab w:val="left" w:pos="1138"/>
        </w:tabs>
        <w:rPr>
          <w:rFonts w:ascii="Arial" w:hAnsi="Arial"/>
          <w:b/>
          <w:sz w:val="20"/>
        </w:rPr>
      </w:pPr>
      <w:r>
        <w:rPr>
          <w:rFonts w:ascii="Arial" w:hAnsi="Arial"/>
          <w:b/>
          <w:w w:val="80"/>
          <w:sz w:val="20"/>
        </w:rPr>
        <w:t>Promoción</w:t>
      </w:r>
      <w:r>
        <w:rPr>
          <w:rFonts w:ascii="Arial" w:hAnsi="Arial"/>
          <w:b/>
          <w:spacing w:val="9"/>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Servicios</w:t>
      </w:r>
      <w:r>
        <w:rPr>
          <w:rFonts w:ascii="Arial" w:hAnsi="Arial"/>
          <w:b/>
          <w:spacing w:val="9"/>
          <w:w w:val="80"/>
          <w:sz w:val="20"/>
        </w:rPr>
        <w:t xml:space="preserve"> </w:t>
      </w:r>
      <w:r>
        <w:rPr>
          <w:rFonts w:ascii="Arial" w:hAnsi="Arial"/>
          <w:b/>
          <w:w w:val="80"/>
          <w:sz w:val="20"/>
        </w:rPr>
        <w:t>Nacionales</w:t>
      </w:r>
      <w:r>
        <w:rPr>
          <w:rFonts w:ascii="Arial" w:hAnsi="Arial"/>
          <w:b/>
          <w:spacing w:val="9"/>
          <w:w w:val="80"/>
          <w:sz w:val="20"/>
        </w:rPr>
        <w:t xml:space="preserve"> </w:t>
      </w:r>
      <w:r>
        <w:rPr>
          <w:rFonts w:ascii="Arial" w:hAnsi="Arial"/>
          <w:b/>
          <w:w w:val="80"/>
          <w:sz w:val="20"/>
        </w:rPr>
        <w:t>o</w:t>
      </w:r>
      <w:r>
        <w:rPr>
          <w:rFonts w:ascii="Arial" w:hAnsi="Arial"/>
          <w:b/>
          <w:spacing w:val="11"/>
          <w:w w:val="80"/>
          <w:sz w:val="20"/>
        </w:rPr>
        <w:t xml:space="preserve"> </w:t>
      </w:r>
      <w:r>
        <w:rPr>
          <w:rFonts w:ascii="Arial" w:hAnsi="Arial"/>
          <w:b/>
          <w:w w:val="80"/>
          <w:sz w:val="20"/>
        </w:rPr>
        <w:t>con</w:t>
      </w:r>
      <w:r>
        <w:rPr>
          <w:rFonts w:ascii="Arial" w:hAnsi="Arial"/>
          <w:b/>
          <w:spacing w:val="10"/>
          <w:w w:val="80"/>
          <w:sz w:val="20"/>
        </w:rPr>
        <w:t xml:space="preserve"> </w:t>
      </w:r>
      <w:r>
        <w:rPr>
          <w:rFonts w:ascii="Arial" w:hAnsi="Arial"/>
          <w:b/>
          <w:w w:val="80"/>
          <w:sz w:val="20"/>
        </w:rPr>
        <w:t>Trato</w:t>
      </w:r>
      <w:r>
        <w:rPr>
          <w:rFonts w:ascii="Arial" w:hAnsi="Arial"/>
          <w:b/>
          <w:spacing w:val="10"/>
          <w:w w:val="80"/>
          <w:sz w:val="20"/>
        </w:rPr>
        <w:t xml:space="preserve"> </w:t>
      </w:r>
      <w:r>
        <w:rPr>
          <w:rFonts w:ascii="Arial" w:hAnsi="Arial"/>
          <w:b/>
          <w:w w:val="80"/>
          <w:sz w:val="20"/>
        </w:rPr>
        <w:t>Nacional</w:t>
      </w:r>
    </w:p>
    <w:p w14:paraId="629B6624" w14:textId="77777777" w:rsidR="00681F71" w:rsidRDefault="00681F71">
      <w:pPr>
        <w:pStyle w:val="Textoindependiente"/>
        <w:spacing w:before="10"/>
        <w:rPr>
          <w:rFonts w:ascii="Arial"/>
          <w:b/>
          <w:sz w:val="19"/>
        </w:rPr>
      </w:pPr>
    </w:p>
    <w:p w14:paraId="7EAA6BA2" w14:textId="77777777" w:rsidR="00681F71" w:rsidRDefault="000B6434">
      <w:pPr>
        <w:ind w:left="292" w:right="633"/>
        <w:jc w:val="both"/>
        <w:rPr>
          <w:sz w:val="20"/>
        </w:rPr>
      </w:pPr>
      <w:r>
        <w:rPr>
          <w:w w:val="85"/>
          <w:sz w:val="20"/>
        </w:rPr>
        <w:t>En los contratos que deban cumplirse en Colombia, el servicio es nacional cuando además de ofertarse por una persona natural</w:t>
      </w:r>
      <w:r>
        <w:rPr>
          <w:spacing w:val="1"/>
          <w:w w:val="85"/>
          <w:sz w:val="20"/>
        </w:rPr>
        <w:t xml:space="preserve"> </w:t>
      </w:r>
      <w:r>
        <w:rPr>
          <w:w w:val="80"/>
          <w:sz w:val="20"/>
        </w:rPr>
        <w:t>colombiana o por un residente en Colombia, por una persona jurídica constituida de conformidad con la legislación colombiana o por un</w:t>
      </w:r>
      <w:r>
        <w:rPr>
          <w:spacing w:val="1"/>
          <w:w w:val="80"/>
          <w:sz w:val="20"/>
        </w:rPr>
        <w:t xml:space="preserve"> </w:t>
      </w:r>
      <w:r>
        <w:rPr>
          <w:w w:val="80"/>
          <w:sz w:val="20"/>
        </w:rPr>
        <w:t>Proponente Plural conformado por estos o por estos y un extranjero con Trato Nacional, (i) usa el o los bienes nacionales relevantes</w:t>
      </w:r>
      <w:r>
        <w:rPr>
          <w:spacing w:val="1"/>
          <w:w w:val="80"/>
          <w:sz w:val="20"/>
        </w:rPr>
        <w:t xml:space="preserve"> </w:t>
      </w:r>
      <w:r>
        <w:rPr>
          <w:w w:val="85"/>
          <w:sz w:val="20"/>
        </w:rPr>
        <w:t>definidos por La AEROCIVIL para el desarrollo del contrato o (</w:t>
      </w:r>
      <w:proofErr w:type="spellStart"/>
      <w:r>
        <w:rPr>
          <w:w w:val="85"/>
          <w:sz w:val="20"/>
        </w:rPr>
        <w:t>ii</w:t>
      </w:r>
      <w:proofErr w:type="spellEnd"/>
      <w:r>
        <w:rPr>
          <w:w w:val="85"/>
          <w:sz w:val="20"/>
        </w:rPr>
        <w:t>) vincula el porcentaje mínimo de personal colombiano, según</w:t>
      </w:r>
      <w:r>
        <w:rPr>
          <w:spacing w:val="1"/>
          <w:w w:val="85"/>
          <w:sz w:val="20"/>
        </w:rPr>
        <w:t xml:space="preserve"> </w:t>
      </w:r>
      <w:r>
        <w:rPr>
          <w:w w:val="90"/>
          <w:sz w:val="20"/>
        </w:rPr>
        <w:t>corresponda.</w:t>
      </w:r>
    </w:p>
    <w:p w14:paraId="6AF03004" w14:textId="77777777" w:rsidR="00681F71" w:rsidRDefault="00681F71">
      <w:pPr>
        <w:pStyle w:val="Textoindependiente"/>
        <w:spacing w:before="9"/>
        <w:rPr>
          <w:sz w:val="19"/>
        </w:rPr>
      </w:pPr>
    </w:p>
    <w:p w14:paraId="1B6F078F" w14:textId="77777777" w:rsidR="00681F71" w:rsidRDefault="000B6434">
      <w:pPr>
        <w:ind w:left="292" w:right="633"/>
        <w:jc w:val="both"/>
        <w:rPr>
          <w:sz w:val="20"/>
        </w:rPr>
      </w:pPr>
      <w:r>
        <w:rPr>
          <w:w w:val="80"/>
          <w:sz w:val="20"/>
        </w:rPr>
        <w:t>En el caso de los Proponentes extranjeros con trato nacional que participen en el Proceso de Contratación de manera singular o mediante</w:t>
      </w:r>
      <w:r>
        <w:rPr>
          <w:spacing w:val="-42"/>
          <w:w w:val="80"/>
          <w:sz w:val="20"/>
        </w:rPr>
        <w:t xml:space="preserve"> </w:t>
      </w:r>
      <w:r>
        <w:rPr>
          <w:spacing w:val="-1"/>
          <w:w w:val="85"/>
          <w:sz w:val="20"/>
        </w:rPr>
        <w:t xml:space="preserve">la conformación de un Proponente Plural podrán definir si aplican las reglas previstas </w:t>
      </w:r>
      <w:r>
        <w:rPr>
          <w:w w:val="85"/>
          <w:sz w:val="20"/>
        </w:rPr>
        <w:t xml:space="preserve">en este numeral o, </w:t>
      </w:r>
      <w:proofErr w:type="gramStart"/>
      <w:r>
        <w:rPr>
          <w:w w:val="85"/>
          <w:sz w:val="20"/>
        </w:rPr>
        <w:t>si</w:t>
      </w:r>
      <w:proofErr w:type="gramEnd"/>
      <w:r>
        <w:rPr>
          <w:w w:val="85"/>
          <w:sz w:val="20"/>
        </w:rPr>
        <w:t xml:space="preserve"> por el contrario, deciden</w:t>
      </w:r>
      <w:r>
        <w:rPr>
          <w:spacing w:val="-45"/>
          <w:w w:val="85"/>
          <w:sz w:val="20"/>
        </w:rPr>
        <w:t xml:space="preserve"> </w:t>
      </w:r>
      <w:r>
        <w:rPr>
          <w:w w:val="90"/>
          <w:sz w:val="20"/>
        </w:rPr>
        <w:t>acogerse</w:t>
      </w:r>
      <w:r>
        <w:rPr>
          <w:spacing w:val="-8"/>
          <w:w w:val="90"/>
          <w:sz w:val="20"/>
        </w:rPr>
        <w:t xml:space="preserve"> </w:t>
      </w:r>
      <w:r>
        <w:rPr>
          <w:w w:val="90"/>
          <w:sz w:val="20"/>
        </w:rPr>
        <w:t>a</w:t>
      </w:r>
      <w:r>
        <w:rPr>
          <w:spacing w:val="-6"/>
          <w:w w:val="90"/>
          <w:sz w:val="20"/>
        </w:rPr>
        <w:t xml:space="preserve"> </w:t>
      </w:r>
      <w:r>
        <w:rPr>
          <w:w w:val="90"/>
          <w:sz w:val="20"/>
        </w:rPr>
        <w:t>la</w:t>
      </w:r>
      <w:r>
        <w:rPr>
          <w:spacing w:val="-7"/>
          <w:w w:val="90"/>
          <w:sz w:val="20"/>
        </w:rPr>
        <w:t xml:space="preserve"> </w:t>
      </w:r>
      <w:r>
        <w:rPr>
          <w:w w:val="90"/>
          <w:sz w:val="20"/>
        </w:rPr>
        <w:t>regla</w:t>
      </w:r>
      <w:r>
        <w:rPr>
          <w:spacing w:val="-7"/>
          <w:w w:val="90"/>
          <w:sz w:val="20"/>
        </w:rPr>
        <w:t xml:space="preserve"> </w:t>
      </w:r>
      <w:r>
        <w:rPr>
          <w:w w:val="90"/>
          <w:sz w:val="20"/>
        </w:rPr>
        <w:t>de</w:t>
      </w:r>
      <w:r>
        <w:rPr>
          <w:spacing w:val="-7"/>
          <w:w w:val="90"/>
          <w:sz w:val="20"/>
        </w:rPr>
        <w:t xml:space="preserve"> </w:t>
      </w:r>
      <w:r>
        <w:rPr>
          <w:w w:val="90"/>
          <w:sz w:val="20"/>
        </w:rPr>
        <w:t>origen</w:t>
      </w:r>
      <w:r>
        <w:rPr>
          <w:spacing w:val="-6"/>
          <w:w w:val="90"/>
          <w:sz w:val="20"/>
        </w:rPr>
        <w:t xml:space="preserve"> </w:t>
      </w:r>
      <w:r>
        <w:rPr>
          <w:w w:val="90"/>
          <w:sz w:val="20"/>
        </w:rPr>
        <w:t>de</w:t>
      </w:r>
      <w:r>
        <w:rPr>
          <w:spacing w:val="-7"/>
          <w:w w:val="90"/>
          <w:sz w:val="20"/>
        </w:rPr>
        <w:t xml:space="preserve"> </w:t>
      </w:r>
      <w:r>
        <w:rPr>
          <w:w w:val="90"/>
          <w:sz w:val="20"/>
        </w:rPr>
        <w:t>su</w:t>
      </w:r>
      <w:r>
        <w:rPr>
          <w:spacing w:val="-6"/>
          <w:w w:val="90"/>
          <w:sz w:val="20"/>
        </w:rPr>
        <w:t xml:space="preserve"> </w:t>
      </w:r>
      <w:r>
        <w:rPr>
          <w:w w:val="90"/>
          <w:sz w:val="20"/>
        </w:rPr>
        <w:t>país.</w:t>
      </w:r>
    </w:p>
    <w:p w14:paraId="0D81C767" w14:textId="77777777" w:rsidR="00681F71" w:rsidRDefault="00681F71">
      <w:pPr>
        <w:pStyle w:val="Textoindependiente"/>
        <w:spacing w:before="9"/>
        <w:rPr>
          <w:sz w:val="19"/>
        </w:rPr>
      </w:pPr>
    </w:p>
    <w:p w14:paraId="46CB74B6" w14:textId="77777777" w:rsidR="00681F71" w:rsidRDefault="000B6434">
      <w:pPr>
        <w:ind w:left="292" w:right="639"/>
        <w:jc w:val="both"/>
        <w:rPr>
          <w:sz w:val="20"/>
        </w:rPr>
      </w:pPr>
      <w:r>
        <w:rPr>
          <w:w w:val="80"/>
          <w:sz w:val="20"/>
        </w:rPr>
        <w:t>Para definir la regla aplicable al proceso, el Proponente extranjero con trato nacional podrá diligenciar el formato propuesto por la entidad</w:t>
      </w:r>
      <w:r>
        <w:rPr>
          <w:spacing w:val="1"/>
          <w:w w:val="80"/>
          <w:sz w:val="20"/>
        </w:rPr>
        <w:t xml:space="preserve"> </w:t>
      </w:r>
      <w:r>
        <w:rPr>
          <w:w w:val="80"/>
          <w:sz w:val="20"/>
        </w:rPr>
        <w:t>Formato 18A – Promoción de Servicios Nacionales o con Trato Nacional o acreditar este requisito mediante una manifestación bajo la</w:t>
      </w:r>
      <w:r>
        <w:rPr>
          <w:spacing w:val="1"/>
          <w:w w:val="80"/>
          <w:sz w:val="20"/>
        </w:rPr>
        <w:t xml:space="preserve"> </w:t>
      </w:r>
      <w:r>
        <w:rPr>
          <w:w w:val="80"/>
          <w:sz w:val="20"/>
        </w:rPr>
        <w:t>gravedad</w:t>
      </w:r>
      <w:r>
        <w:rPr>
          <w:spacing w:val="5"/>
          <w:w w:val="80"/>
          <w:sz w:val="20"/>
        </w:rPr>
        <w:t xml:space="preserve"> </w:t>
      </w:r>
      <w:r>
        <w:rPr>
          <w:w w:val="80"/>
          <w:sz w:val="20"/>
        </w:rPr>
        <w:t>de</w:t>
      </w:r>
      <w:r>
        <w:rPr>
          <w:spacing w:val="6"/>
          <w:w w:val="80"/>
          <w:sz w:val="20"/>
        </w:rPr>
        <w:t xml:space="preserve"> </w:t>
      </w:r>
      <w:r>
        <w:rPr>
          <w:w w:val="80"/>
          <w:sz w:val="20"/>
        </w:rPr>
        <w:t>juramento</w:t>
      </w:r>
      <w:r>
        <w:rPr>
          <w:spacing w:val="5"/>
          <w:w w:val="80"/>
          <w:sz w:val="20"/>
        </w:rPr>
        <w:t xml:space="preserve"> </w:t>
      </w:r>
      <w:r>
        <w:rPr>
          <w:w w:val="80"/>
          <w:sz w:val="20"/>
        </w:rPr>
        <w:t>suscrita</w:t>
      </w:r>
      <w:r>
        <w:rPr>
          <w:spacing w:val="5"/>
          <w:w w:val="80"/>
          <w:sz w:val="20"/>
        </w:rPr>
        <w:t xml:space="preserve"> </w:t>
      </w:r>
      <w:r>
        <w:rPr>
          <w:w w:val="80"/>
          <w:sz w:val="20"/>
        </w:rPr>
        <w:t>por</w:t>
      </w:r>
      <w:r>
        <w:rPr>
          <w:spacing w:val="5"/>
          <w:w w:val="80"/>
          <w:sz w:val="20"/>
        </w:rPr>
        <w:t xml:space="preserve"> </w:t>
      </w:r>
      <w:r>
        <w:rPr>
          <w:w w:val="80"/>
          <w:sz w:val="20"/>
        </w:rPr>
        <w:t>el</w:t>
      </w:r>
      <w:r>
        <w:rPr>
          <w:spacing w:val="5"/>
          <w:w w:val="80"/>
          <w:sz w:val="20"/>
        </w:rPr>
        <w:t xml:space="preserve"> </w:t>
      </w:r>
      <w:r>
        <w:rPr>
          <w:w w:val="80"/>
          <w:sz w:val="20"/>
        </w:rPr>
        <w:t>Representante</w:t>
      </w:r>
      <w:r>
        <w:rPr>
          <w:spacing w:val="6"/>
          <w:w w:val="80"/>
          <w:sz w:val="20"/>
        </w:rPr>
        <w:t xml:space="preserve"> </w:t>
      </w:r>
      <w:r>
        <w:rPr>
          <w:w w:val="80"/>
          <w:sz w:val="20"/>
        </w:rPr>
        <w:t>Legal,</w:t>
      </w:r>
      <w:r>
        <w:rPr>
          <w:spacing w:val="4"/>
          <w:w w:val="80"/>
          <w:sz w:val="20"/>
        </w:rPr>
        <w:t xml:space="preserve"> </w:t>
      </w:r>
      <w:r>
        <w:rPr>
          <w:w w:val="80"/>
          <w:sz w:val="20"/>
        </w:rPr>
        <w:t>siempre</w:t>
      </w:r>
      <w:r>
        <w:rPr>
          <w:spacing w:val="6"/>
          <w:w w:val="80"/>
          <w:sz w:val="20"/>
        </w:rPr>
        <w:t xml:space="preserve"> </w:t>
      </w:r>
      <w:r>
        <w:rPr>
          <w:w w:val="80"/>
          <w:sz w:val="20"/>
        </w:rPr>
        <w:t>que</w:t>
      </w:r>
      <w:r>
        <w:rPr>
          <w:spacing w:val="5"/>
          <w:w w:val="80"/>
          <w:sz w:val="20"/>
        </w:rPr>
        <w:t xml:space="preserve"> </w:t>
      </w:r>
      <w:r>
        <w:rPr>
          <w:w w:val="80"/>
          <w:sz w:val="20"/>
        </w:rPr>
        <w:t>contenga</w:t>
      </w:r>
      <w:r>
        <w:rPr>
          <w:spacing w:val="6"/>
          <w:w w:val="80"/>
          <w:sz w:val="20"/>
        </w:rPr>
        <w:t xml:space="preserve"> </w:t>
      </w:r>
      <w:r>
        <w:rPr>
          <w:w w:val="80"/>
          <w:sz w:val="20"/>
        </w:rPr>
        <w:t>la</w:t>
      </w:r>
      <w:r>
        <w:rPr>
          <w:spacing w:val="4"/>
          <w:w w:val="80"/>
          <w:sz w:val="20"/>
        </w:rPr>
        <w:t xml:space="preserve"> </w:t>
      </w:r>
      <w:r>
        <w:rPr>
          <w:w w:val="80"/>
          <w:sz w:val="20"/>
        </w:rPr>
        <w:t>información</w:t>
      </w:r>
      <w:r>
        <w:rPr>
          <w:spacing w:val="6"/>
          <w:w w:val="80"/>
          <w:sz w:val="20"/>
        </w:rPr>
        <w:t xml:space="preserve"> </w:t>
      </w:r>
      <w:r>
        <w:rPr>
          <w:w w:val="80"/>
          <w:sz w:val="20"/>
        </w:rPr>
        <w:t>mínima</w:t>
      </w:r>
      <w:r>
        <w:rPr>
          <w:spacing w:val="5"/>
          <w:w w:val="80"/>
          <w:sz w:val="20"/>
        </w:rPr>
        <w:t xml:space="preserve"> </w:t>
      </w:r>
      <w:r>
        <w:rPr>
          <w:w w:val="80"/>
          <w:sz w:val="20"/>
        </w:rPr>
        <w:t>exigida</w:t>
      </w:r>
      <w:r>
        <w:rPr>
          <w:spacing w:val="6"/>
          <w:w w:val="80"/>
          <w:sz w:val="20"/>
        </w:rPr>
        <w:t xml:space="preserve"> </w:t>
      </w:r>
      <w:r>
        <w:rPr>
          <w:w w:val="80"/>
          <w:sz w:val="20"/>
        </w:rPr>
        <w:t>en</w:t>
      </w:r>
      <w:r>
        <w:rPr>
          <w:spacing w:val="6"/>
          <w:w w:val="80"/>
          <w:sz w:val="20"/>
        </w:rPr>
        <w:t xml:space="preserve"> </w:t>
      </w:r>
      <w:r>
        <w:rPr>
          <w:w w:val="80"/>
          <w:sz w:val="20"/>
        </w:rPr>
        <w:t>el</w:t>
      </w:r>
      <w:r>
        <w:rPr>
          <w:spacing w:val="4"/>
          <w:w w:val="80"/>
          <w:sz w:val="20"/>
        </w:rPr>
        <w:t xml:space="preserve"> </w:t>
      </w:r>
      <w:r>
        <w:rPr>
          <w:w w:val="80"/>
          <w:sz w:val="20"/>
        </w:rPr>
        <w:t>formato</w:t>
      </w:r>
      <w:r>
        <w:rPr>
          <w:spacing w:val="6"/>
          <w:w w:val="80"/>
          <w:sz w:val="20"/>
        </w:rPr>
        <w:t xml:space="preserve"> </w:t>
      </w:r>
      <w:r>
        <w:rPr>
          <w:w w:val="80"/>
          <w:sz w:val="20"/>
        </w:rPr>
        <w:t>18A.</w:t>
      </w:r>
      <w:r>
        <w:rPr>
          <w:spacing w:val="4"/>
          <w:w w:val="80"/>
          <w:sz w:val="20"/>
        </w:rPr>
        <w:t xml:space="preserve"> </w:t>
      </w:r>
      <w:r>
        <w:rPr>
          <w:w w:val="80"/>
          <w:sz w:val="20"/>
        </w:rPr>
        <w:t>En</w:t>
      </w:r>
      <w:r>
        <w:rPr>
          <w:spacing w:val="1"/>
          <w:w w:val="80"/>
          <w:sz w:val="20"/>
        </w:rPr>
        <w:t xml:space="preserve"> </w:t>
      </w:r>
      <w:r>
        <w:rPr>
          <w:spacing w:val="-1"/>
          <w:w w:val="85"/>
          <w:sz w:val="20"/>
        </w:rPr>
        <w:t>el</w:t>
      </w:r>
      <w:r>
        <w:rPr>
          <w:spacing w:val="-5"/>
          <w:w w:val="85"/>
          <w:sz w:val="20"/>
        </w:rPr>
        <w:t xml:space="preserve"> </w:t>
      </w:r>
      <w:r>
        <w:rPr>
          <w:spacing w:val="-1"/>
          <w:w w:val="85"/>
          <w:sz w:val="20"/>
        </w:rPr>
        <w:t>caso</w:t>
      </w:r>
      <w:r>
        <w:rPr>
          <w:spacing w:val="-4"/>
          <w:w w:val="85"/>
          <w:sz w:val="20"/>
        </w:rPr>
        <w:t xml:space="preserve"> </w:t>
      </w:r>
      <w:r>
        <w:rPr>
          <w:spacing w:val="-1"/>
          <w:w w:val="85"/>
          <w:sz w:val="20"/>
        </w:rPr>
        <w:t>que</w:t>
      </w:r>
      <w:r>
        <w:rPr>
          <w:spacing w:val="-4"/>
          <w:w w:val="85"/>
          <w:sz w:val="20"/>
        </w:rPr>
        <w:t xml:space="preserve"> </w:t>
      </w:r>
      <w:r>
        <w:rPr>
          <w:spacing w:val="-1"/>
          <w:w w:val="85"/>
          <w:sz w:val="20"/>
        </w:rPr>
        <w:t>no</w:t>
      </w:r>
      <w:r>
        <w:rPr>
          <w:spacing w:val="-5"/>
          <w:w w:val="85"/>
          <w:sz w:val="20"/>
        </w:rPr>
        <w:t xml:space="preserve"> </w:t>
      </w:r>
      <w:r>
        <w:rPr>
          <w:spacing w:val="-1"/>
          <w:w w:val="85"/>
          <w:sz w:val="20"/>
        </w:rPr>
        <w:t>se</w:t>
      </w:r>
      <w:r>
        <w:rPr>
          <w:spacing w:val="-4"/>
          <w:w w:val="85"/>
          <w:sz w:val="20"/>
        </w:rPr>
        <w:t xml:space="preserve"> </w:t>
      </w:r>
      <w:r>
        <w:rPr>
          <w:spacing w:val="-1"/>
          <w:w w:val="85"/>
          <w:sz w:val="20"/>
        </w:rPr>
        <w:t>diligencie</w:t>
      </w:r>
      <w:r>
        <w:rPr>
          <w:spacing w:val="-4"/>
          <w:w w:val="85"/>
          <w:sz w:val="20"/>
        </w:rPr>
        <w:t xml:space="preserve"> </w:t>
      </w:r>
      <w:r>
        <w:rPr>
          <w:spacing w:val="-1"/>
          <w:w w:val="85"/>
          <w:sz w:val="20"/>
        </w:rPr>
        <w:t>el</w:t>
      </w:r>
      <w:r>
        <w:rPr>
          <w:spacing w:val="-5"/>
          <w:w w:val="85"/>
          <w:sz w:val="20"/>
        </w:rPr>
        <w:t xml:space="preserve"> </w:t>
      </w:r>
      <w:r>
        <w:rPr>
          <w:spacing w:val="-1"/>
          <w:w w:val="85"/>
          <w:sz w:val="20"/>
        </w:rPr>
        <w:t>Formato</w:t>
      </w:r>
      <w:r>
        <w:rPr>
          <w:spacing w:val="-4"/>
          <w:w w:val="85"/>
          <w:sz w:val="20"/>
        </w:rPr>
        <w:t xml:space="preserve"> </w:t>
      </w:r>
      <w:r>
        <w:rPr>
          <w:w w:val="85"/>
          <w:sz w:val="20"/>
        </w:rPr>
        <w:t>18B</w:t>
      </w:r>
      <w:r>
        <w:rPr>
          <w:spacing w:val="-2"/>
          <w:w w:val="85"/>
          <w:sz w:val="20"/>
        </w:rPr>
        <w:t xml:space="preserve"> </w:t>
      </w:r>
      <w:r>
        <w:rPr>
          <w:w w:val="85"/>
          <w:sz w:val="20"/>
        </w:rPr>
        <w:t>–</w:t>
      </w:r>
      <w:r>
        <w:rPr>
          <w:spacing w:val="-4"/>
          <w:w w:val="85"/>
          <w:sz w:val="20"/>
        </w:rPr>
        <w:t xml:space="preserve"> </w:t>
      </w:r>
      <w:r>
        <w:rPr>
          <w:w w:val="85"/>
          <w:sz w:val="20"/>
        </w:rPr>
        <w:t>Promoción</w:t>
      </w:r>
      <w:r>
        <w:rPr>
          <w:spacing w:val="-5"/>
          <w:w w:val="85"/>
          <w:sz w:val="20"/>
        </w:rPr>
        <w:t xml:space="preserve"> </w:t>
      </w:r>
      <w:r>
        <w:rPr>
          <w:w w:val="85"/>
          <w:sz w:val="20"/>
        </w:rPr>
        <w:t>de</w:t>
      </w:r>
      <w:r>
        <w:rPr>
          <w:spacing w:val="-4"/>
          <w:w w:val="85"/>
          <w:sz w:val="20"/>
        </w:rPr>
        <w:t xml:space="preserve"> </w:t>
      </w:r>
      <w:r>
        <w:rPr>
          <w:w w:val="85"/>
          <w:sz w:val="20"/>
        </w:rPr>
        <w:t>Servicios</w:t>
      </w:r>
      <w:r>
        <w:rPr>
          <w:spacing w:val="-4"/>
          <w:w w:val="85"/>
          <w:sz w:val="20"/>
        </w:rPr>
        <w:t xml:space="preserve"> </w:t>
      </w:r>
      <w:r>
        <w:rPr>
          <w:w w:val="85"/>
          <w:sz w:val="20"/>
        </w:rPr>
        <w:t>Nacionales</w:t>
      </w:r>
      <w:r>
        <w:rPr>
          <w:spacing w:val="-4"/>
          <w:w w:val="85"/>
          <w:sz w:val="20"/>
        </w:rPr>
        <w:t xml:space="preserve"> </w:t>
      </w:r>
      <w:r>
        <w:rPr>
          <w:w w:val="85"/>
          <w:sz w:val="20"/>
        </w:rPr>
        <w:t>o</w:t>
      </w:r>
      <w:r>
        <w:rPr>
          <w:spacing w:val="-5"/>
          <w:w w:val="85"/>
          <w:sz w:val="20"/>
        </w:rPr>
        <w:t xml:space="preserve"> </w:t>
      </w:r>
      <w:r>
        <w:rPr>
          <w:w w:val="85"/>
          <w:sz w:val="20"/>
        </w:rPr>
        <w:t>con</w:t>
      </w:r>
      <w:r>
        <w:rPr>
          <w:spacing w:val="-4"/>
          <w:w w:val="85"/>
          <w:sz w:val="20"/>
        </w:rPr>
        <w:t xml:space="preserve"> </w:t>
      </w:r>
      <w:r>
        <w:rPr>
          <w:w w:val="85"/>
          <w:sz w:val="20"/>
        </w:rPr>
        <w:t>Trato</w:t>
      </w:r>
      <w:r>
        <w:rPr>
          <w:spacing w:val="-4"/>
          <w:w w:val="85"/>
          <w:sz w:val="20"/>
        </w:rPr>
        <w:t xml:space="preserve"> </w:t>
      </w:r>
      <w:r>
        <w:rPr>
          <w:w w:val="85"/>
          <w:sz w:val="20"/>
        </w:rPr>
        <w:t>Nacional,</w:t>
      </w:r>
      <w:r>
        <w:rPr>
          <w:spacing w:val="-5"/>
          <w:w w:val="85"/>
          <w:sz w:val="20"/>
        </w:rPr>
        <w:t xml:space="preserve"> </w:t>
      </w:r>
      <w:r>
        <w:rPr>
          <w:w w:val="85"/>
          <w:sz w:val="20"/>
        </w:rPr>
        <w:t>La</w:t>
      </w:r>
      <w:r>
        <w:rPr>
          <w:spacing w:val="-4"/>
          <w:w w:val="85"/>
          <w:sz w:val="20"/>
        </w:rPr>
        <w:t xml:space="preserve"> </w:t>
      </w:r>
      <w:r>
        <w:rPr>
          <w:w w:val="85"/>
          <w:sz w:val="20"/>
        </w:rPr>
        <w:t>AEROCIVIL</w:t>
      </w:r>
      <w:r>
        <w:rPr>
          <w:spacing w:val="-4"/>
          <w:w w:val="85"/>
          <w:sz w:val="20"/>
        </w:rPr>
        <w:t xml:space="preserve"> </w:t>
      </w:r>
      <w:r>
        <w:rPr>
          <w:w w:val="85"/>
          <w:sz w:val="20"/>
        </w:rPr>
        <w:t>evaluará</w:t>
      </w:r>
      <w:r>
        <w:rPr>
          <w:spacing w:val="-4"/>
          <w:w w:val="85"/>
          <w:sz w:val="20"/>
        </w:rPr>
        <w:t xml:space="preserve"> </w:t>
      </w:r>
      <w:r>
        <w:rPr>
          <w:w w:val="85"/>
          <w:sz w:val="20"/>
        </w:rPr>
        <w:t>la</w:t>
      </w:r>
      <w:r>
        <w:rPr>
          <w:spacing w:val="1"/>
          <w:w w:val="85"/>
          <w:sz w:val="20"/>
        </w:rPr>
        <w:t xml:space="preserve"> </w:t>
      </w:r>
      <w:r>
        <w:rPr>
          <w:w w:val="90"/>
          <w:sz w:val="20"/>
        </w:rPr>
        <w:t>oferta</w:t>
      </w:r>
      <w:r>
        <w:rPr>
          <w:spacing w:val="-8"/>
          <w:w w:val="90"/>
          <w:sz w:val="20"/>
        </w:rPr>
        <w:t xml:space="preserve"> </w:t>
      </w:r>
      <w:r>
        <w:rPr>
          <w:w w:val="90"/>
          <w:sz w:val="20"/>
        </w:rPr>
        <w:t>de</w:t>
      </w:r>
      <w:r>
        <w:rPr>
          <w:spacing w:val="-8"/>
          <w:w w:val="90"/>
          <w:sz w:val="20"/>
        </w:rPr>
        <w:t xml:space="preserve"> </w:t>
      </w:r>
      <w:r>
        <w:rPr>
          <w:w w:val="90"/>
          <w:sz w:val="20"/>
        </w:rPr>
        <w:t>acuerdo</w:t>
      </w:r>
      <w:r>
        <w:rPr>
          <w:spacing w:val="-8"/>
          <w:w w:val="90"/>
          <w:sz w:val="20"/>
        </w:rPr>
        <w:t xml:space="preserve"> </w:t>
      </w:r>
      <w:r>
        <w:rPr>
          <w:w w:val="90"/>
          <w:sz w:val="20"/>
        </w:rPr>
        <w:t>con</w:t>
      </w:r>
      <w:r>
        <w:rPr>
          <w:spacing w:val="-7"/>
          <w:w w:val="90"/>
          <w:sz w:val="20"/>
        </w:rPr>
        <w:t xml:space="preserve"> </w:t>
      </w:r>
      <w:r>
        <w:rPr>
          <w:w w:val="90"/>
          <w:sz w:val="20"/>
        </w:rPr>
        <w:t>las</w:t>
      </w:r>
      <w:r>
        <w:rPr>
          <w:spacing w:val="-9"/>
          <w:w w:val="90"/>
          <w:sz w:val="20"/>
        </w:rPr>
        <w:t xml:space="preserve"> </w:t>
      </w:r>
      <w:r>
        <w:rPr>
          <w:w w:val="90"/>
          <w:sz w:val="20"/>
        </w:rPr>
        <w:t>reglas</w:t>
      </w:r>
      <w:r>
        <w:rPr>
          <w:spacing w:val="-8"/>
          <w:w w:val="90"/>
          <w:sz w:val="20"/>
        </w:rPr>
        <w:t xml:space="preserve"> </w:t>
      </w:r>
      <w:r>
        <w:rPr>
          <w:w w:val="90"/>
          <w:sz w:val="20"/>
        </w:rPr>
        <w:t>previstas</w:t>
      </w:r>
      <w:r>
        <w:rPr>
          <w:spacing w:val="-8"/>
          <w:w w:val="90"/>
          <w:sz w:val="20"/>
        </w:rPr>
        <w:t xml:space="preserve"> </w:t>
      </w:r>
      <w:r>
        <w:rPr>
          <w:w w:val="90"/>
          <w:sz w:val="20"/>
        </w:rPr>
        <w:t>en</w:t>
      </w:r>
      <w:r>
        <w:rPr>
          <w:spacing w:val="-8"/>
          <w:w w:val="90"/>
          <w:sz w:val="20"/>
        </w:rPr>
        <w:t xml:space="preserve"> </w:t>
      </w:r>
      <w:r>
        <w:rPr>
          <w:w w:val="90"/>
          <w:sz w:val="20"/>
        </w:rPr>
        <w:t>este</w:t>
      </w:r>
      <w:r>
        <w:rPr>
          <w:spacing w:val="-8"/>
          <w:w w:val="90"/>
          <w:sz w:val="20"/>
        </w:rPr>
        <w:t xml:space="preserve"> </w:t>
      </w:r>
      <w:r>
        <w:rPr>
          <w:w w:val="90"/>
          <w:sz w:val="20"/>
        </w:rPr>
        <w:t>numeral.</w:t>
      </w:r>
    </w:p>
    <w:p w14:paraId="06495019" w14:textId="77777777" w:rsidR="00681F71" w:rsidRDefault="00681F71">
      <w:pPr>
        <w:pStyle w:val="Textoindependiente"/>
        <w:spacing w:before="9"/>
        <w:rPr>
          <w:sz w:val="19"/>
        </w:rPr>
      </w:pPr>
    </w:p>
    <w:p w14:paraId="45928ABA" w14:textId="77777777" w:rsidR="00681F71" w:rsidRDefault="000B6434">
      <w:pPr>
        <w:ind w:left="292" w:right="631"/>
        <w:jc w:val="both"/>
        <w:rPr>
          <w:sz w:val="20"/>
        </w:rPr>
      </w:pPr>
      <w:r>
        <w:rPr>
          <w:w w:val="80"/>
          <w:sz w:val="20"/>
        </w:rPr>
        <w:t>Debido a la especialidad del contrato, en este Proceso de Contratación para el otorgamiento de puntaje no habrá bienes nacionales</w:t>
      </w:r>
      <w:r>
        <w:rPr>
          <w:spacing w:val="1"/>
          <w:w w:val="80"/>
          <w:sz w:val="20"/>
        </w:rPr>
        <w:t xml:space="preserve"> </w:t>
      </w:r>
      <w:r>
        <w:rPr>
          <w:w w:val="80"/>
          <w:sz w:val="20"/>
        </w:rPr>
        <w:t>relevantes y, por tanto, en todos los casos se otorgará el puntaje de apoyo a la industria nacional a los Proponentes que se comprometan</w:t>
      </w:r>
      <w:r>
        <w:rPr>
          <w:spacing w:val="1"/>
          <w:w w:val="80"/>
          <w:sz w:val="20"/>
        </w:rPr>
        <w:t xml:space="preserve"> </w:t>
      </w:r>
      <w:r>
        <w:rPr>
          <w:w w:val="80"/>
          <w:sz w:val="20"/>
        </w:rPr>
        <w:t>a vincular durante el desarrollo del objeto contractual un porcentaje de empleados o contratistas por prestación de servicios colombianos,</w:t>
      </w:r>
      <w:r>
        <w:rPr>
          <w:spacing w:val="1"/>
          <w:w w:val="80"/>
          <w:sz w:val="20"/>
        </w:rPr>
        <w:t xml:space="preserve"> </w:t>
      </w:r>
      <w:r>
        <w:rPr>
          <w:w w:val="85"/>
          <w:sz w:val="20"/>
        </w:rPr>
        <w:t>de al menos el 80% del personal requerido para el cumplimiento del contrato. En el caso de Proponentes Plurales todos o varios o</w:t>
      </w:r>
      <w:r>
        <w:rPr>
          <w:spacing w:val="-45"/>
          <w:w w:val="85"/>
          <w:sz w:val="20"/>
        </w:rPr>
        <w:t xml:space="preserve"> </w:t>
      </w:r>
      <w:r>
        <w:rPr>
          <w:w w:val="80"/>
          <w:sz w:val="20"/>
        </w:rPr>
        <w:t>cualquiera</w:t>
      </w:r>
      <w:r>
        <w:rPr>
          <w:spacing w:val="3"/>
          <w:w w:val="80"/>
          <w:sz w:val="20"/>
        </w:rPr>
        <w:t xml:space="preserve"> </w:t>
      </w:r>
      <w:r>
        <w:rPr>
          <w:w w:val="80"/>
          <w:sz w:val="20"/>
        </w:rPr>
        <w:t>de</w:t>
      </w:r>
      <w:r>
        <w:rPr>
          <w:spacing w:val="3"/>
          <w:w w:val="80"/>
          <w:sz w:val="20"/>
        </w:rPr>
        <w:t xml:space="preserve"> </w:t>
      </w:r>
      <w:r>
        <w:rPr>
          <w:w w:val="80"/>
          <w:sz w:val="20"/>
        </w:rPr>
        <w:t>sus</w:t>
      </w:r>
      <w:r>
        <w:rPr>
          <w:spacing w:val="3"/>
          <w:w w:val="80"/>
          <w:sz w:val="20"/>
        </w:rPr>
        <w:t xml:space="preserve"> </w:t>
      </w:r>
      <w:r>
        <w:rPr>
          <w:w w:val="80"/>
          <w:sz w:val="20"/>
        </w:rPr>
        <w:t>integrantes</w:t>
      </w:r>
      <w:r>
        <w:rPr>
          <w:spacing w:val="5"/>
          <w:w w:val="80"/>
          <w:sz w:val="20"/>
        </w:rPr>
        <w:t xml:space="preserve"> </w:t>
      </w:r>
      <w:r>
        <w:rPr>
          <w:w w:val="80"/>
          <w:sz w:val="20"/>
        </w:rPr>
        <w:t>podrá</w:t>
      </w:r>
      <w:r>
        <w:rPr>
          <w:spacing w:val="3"/>
          <w:w w:val="80"/>
          <w:sz w:val="20"/>
        </w:rPr>
        <w:t xml:space="preserve"> </w:t>
      </w:r>
      <w:r>
        <w:rPr>
          <w:w w:val="80"/>
          <w:sz w:val="20"/>
        </w:rPr>
        <w:t>vincular</w:t>
      </w:r>
      <w:r>
        <w:rPr>
          <w:spacing w:val="4"/>
          <w:w w:val="80"/>
          <w:sz w:val="20"/>
        </w:rPr>
        <w:t xml:space="preserve"> </w:t>
      </w:r>
      <w:r>
        <w:rPr>
          <w:w w:val="80"/>
          <w:sz w:val="20"/>
        </w:rPr>
        <w:t>un</w:t>
      </w:r>
      <w:r>
        <w:rPr>
          <w:spacing w:val="3"/>
          <w:w w:val="80"/>
          <w:sz w:val="20"/>
        </w:rPr>
        <w:t xml:space="preserve"> </w:t>
      </w:r>
      <w:r>
        <w:rPr>
          <w:w w:val="80"/>
          <w:sz w:val="20"/>
        </w:rPr>
        <w:t>porcentaje</w:t>
      </w:r>
      <w:r>
        <w:rPr>
          <w:spacing w:val="3"/>
          <w:w w:val="80"/>
          <w:sz w:val="20"/>
        </w:rPr>
        <w:t xml:space="preserve"> </w:t>
      </w:r>
      <w:r>
        <w:rPr>
          <w:w w:val="80"/>
          <w:sz w:val="20"/>
        </w:rPr>
        <w:t>de</w:t>
      </w:r>
      <w:r>
        <w:rPr>
          <w:spacing w:val="3"/>
          <w:w w:val="80"/>
          <w:sz w:val="20"/>
        </w:rPr>
        <w:t xml:space="preserve"> </w:t>
      </w:r>
      <w:r>
        <w:rPr>
          <w:w w:val="80"/>
          <w:sz w:val="20"/>
        </w:rPr>
        <w:t>empleados</w:t>
      </w:r>
      <w:r>
        <w:rPr>
          <w:spacing w:val="3"/>
          <w:w w:val="80"/>
          <w:sz w:val="20"/>
        </w:rPr>
        <w:t xml:space="preserve"> </w:t>
      </w:r>
      <w:r>
        <w:rPr>
          <w:w w:val="80"/>
          <w:sz w:val="20"/>
        </w:rPr>
        <w:t>o</w:t>
      </w:r>
      <w:r>
        <w:rPr>
          <w:spacing w:val="3"/>
          <w:w w:val="80"/>
          <w:sz w:val="20"/>
        </w:rPr>
        <w:t xml:space="preserve"> </w:t>
      </w:r>
      <w:r>
        <w:rPr>
          <w:w w:val="80"/>
          <w:sz w:val="20"/>
        </w:rPr>
        <w:t>contratistas</w:t>
      </w:r>
      <w:r>
        <w:rPr>
          <w:spacing w:val="3"/>
          <w:w w:val="80"/>
          <w:sz w:val="20"/>
        </w:rPr>
        <w:t xml:space="preserve"> </w:t>
      </w:r>
      <w:r>
        <w:rPr>
          <w:w w:val="80"/>
          <w:sz w:val="20"/>
        </w:rPr>
        <w:t>por</w:t>
      </w:r>
      <w:r>
        <w:rPr>
          <w:spacing w:val="3"/>
          <w:w w:val="80"/>
          <w:sz w:val="20"/>
        </w:rPr>
        <w:t xml:space="preserve"> </w:t>
      </w:r>
      <w:r>
        <w:rPr>
          <w:w w:val="80"/>
          <w:sz w:val="20"/>
        </w:rPr>
        <w:t>prestación</w:t>
      </w:r>
      <w:r>
        <w:rPr>
          <w:spacing w:val="3"/>
          <w:w w:val="80"/>
          <w:sz w:val="20"/>
        </w:rPr>
        <w:t xml:space="preserve"> </w:t>
      </w:r>
      <w:r>
        <w:rPr>
          <w:w w:val="80"/>
          <w:sz w:val="20"/>
        </w:rPr>
        <w:t>de</w:t>
      </w:r>
      <w:r>
        <w:rPr>
          <w:spacing w:val="3"/>
          <w:w w:val="80"/>
          <w:sz w:val="20"/>
        </w:rPr>
        <w:t xml:space="preserve"> </w:t>
      </w:r>
      <w:r>
        <w:rPr>
          <w:w w:val="80"/>
          <w:sz w:val="20"/>
        </w:rPr>
        <w:t>servicios</w:t>
      </w:r>
      <w:r>
        <w:rPr>
          <w:spacing w:val="5"/>
          <w:w w:val="80"/>
          <w:sz w:val="20"/>
        </w:rPr>
        <w:t xml:space="preserve"> </w:t>
      </w:r>
      <w:r>
        <w:rPr>
          <w:w w:val="80"/>
          <w:sz w:val="20"/>
        </w:rPr>
        <w:t>colombianos,</w:t>
      </w:r>
      <w:r>
        <w:rPr>
          <w:spacing w:val="3"/>
          <w:w w:val="80"/>
          <w:sz w:val="20"/>
        </w:rPr>
        <w:t xml:space="preserve"> </w:t>
      </w:r>
      <w:r>
        <w:rPr>
          <w:w w:val="80"/>
          <w:sz w:val="20"/>
        </w:rPr>
        <w:t>el</w:t>
      </w:r>
      <w:r>
        <w:rPr>
          <w:spacing w:val="6"/>
          <w:w w:val="80"/>
          <w:sz w:val="20"/>
        </w:rPr>
        <w:t xml:space="preserve"> </w:t>
      </w:r>
      <w:r>
        <w:rPr>
          <w:w w:val="80"/>
          <w:sz w:val="20"/>
        </w:rPr>
        <w:t>80%</w:t>
      </w:r>
    </w:p>
    <w:p w14:paraId="21E0CB87" w14:textId="77777777" w:rsidR="00681F71" w:rsidRDefault="00681F71">
      <w:pPr>
        <w:jc w:val="both"/>
        <w:rPr>
          <w:sz w:val="20"/>
        </w:rPr>
        <w:sectPr w:rsidR="00681F71">
          <w:pgSz w:w="12250" w:h="15850"/>
          <w:pgMar w:top="2920" w:right="640" w:bottom="1140" w:left="840" w:header="857" w:footer="958" w:gutter="0"/>
          <w:cols w:space="720"/>
        </w:sectPr>
      </w:pPr>
    </w:p>
    <w:p w14:paraId="47ECB83C" w14:textId="77777777" w:rsidR="00681F71" w:rsidRDefault="00681F71">
      <w:pPr>
        <w:pStyle w:val="Textoindependiente"/>
        <w:rPr>
          <w:sz w:val="20"/>
        </w:rPr>
      </w:pPr>
    </w:p>
    <w:p w14:paraId="5F64A67E" w14:textId="77777777" w:rsidR="00681F71" w:rsidRDefault="00681F71">
      <w:pPr>
        <w:pStyle w:val="Textoindependiente"/>
        <w:spacing w:before="2"/>
        <w:rPr>
          <w:sz w:val="20"/>
        </w:rPr>
      </w:pPr>
    </w:p>
    <w:p w14:paraId="335421AA" w14:textId="77777777" w:rsidR="00681F71" w:rsidRDefault="000B6434">
      <w:pPr>
        <w:spacing w:before="1"/>
        <w:ind w:left="292" w:right="636"/>
        <w:jc w:val="both"/>
        <w:rPr>
          <w:sz w:val="20"/>
        </w:rPr>
      </w:pPr>
      <w:r>
        <w:rPr>
          <w:w w:val="85"/>
          <w:sz w:val="20"/>
        </w:rPr>
        <w:t>del personal requerido para el cumplimiento del contrato. Además de la incorporación de personal colombiano, tratándose de</w:t>
      </w:r>
      <w:r>
        <w:rPr>
          <w:spacing w:val="1"/>
          <w:w w:val="85"/>
          <w:sz w:val="20"/>
        </w:rPr>
        <w:t xml:space="preserve"> </w:t>
      </w:r>
      <w:r>
        <w:rPr>
          <w:w w:val="80"/>
          <w:sz w:val="20"/>
        </w:rPr>
        <w:t>Proponentes Plurales, su composición deberá estar acorde con lo exigido por la noción de Servicios Nacionales prevista en el artículo</w:t>
      </w:r>
      <w:r>
        <w:rPr>
          <w:spacing w:val="1"/>
          <w:w w:val="80"/>
          <w:sz w:val="20"/>
        </w:rPr>
        <w:t xml:space="preserve"> </w:t>
      </w:r>
      <w:r>
        <w:rPr>
          <w:w w:val="85"/>
          <w:sz w:val="20"/>
        </w:rPr>
        <w:t>2.2.1.1.1.3.1 del Decreto 1082 de 2015, de lo que dependerá la franja del puntaje aplicable en lo referente al apoyo de la industria</w:t>
      </w:r>
      <w:r>
        <w:rPr>
          <w:spacing w:val="1"/>
          <w:w w:val="85"/>
          <w:sz w:val="20"/>
        </w:rPr>
        <w:t xml:space="preserve"> </w:t>
      </w:r>
      <w:r>
        <w:rPr>
          <w:w w:val="80"/>
          <w:sz w:val="20"/>
        </w:rPr>
        <w:t>nacional. A tales efectos en la siguiente tabla se indican las posibles composiciones de Proponentes Plurales, la regla de origen que les</w:t>
      </w:r>
      <w:r>
        <w:rPr>
          <w:spacing w:val="1"/>
          <w:w w:val="80"/>
          <w:sz w:val="20"/>
        </w:rPr>
        <w:t xml:space="preserve"> </w:t>
      </w:r>
      <w:r>
        <w:rPr>
          <w:w w:val="80"/>
          <w:sz w:val="20"/>
        </w:rPr>
        <w:t>aplica</w:t>
      </w:r>
      <w:r>
        <w:rPr>
          <w:spacing w:val="1"/>
          <w:w w:val="80"/>
          <w:sz w:val="20"/>
        </w:rPr>
        <w:t xml:space="preserve"> </w:t>
      </w:r>
      <w:r>
        <w:rPr>
          <w:w w:val="80"/>
          <w:sz w:val="20"/>
        </w:rPr>
        <w:t>en</w:t>
      </w:r>
      <w:r>
        <w:rPr>
          <w:spacing w:val="2"/>
          <w:w w:val="80"/>
          <w:sz w:val="20"/>
        </w:rPr>
        <w:t xml:space="preserve"> </w:t>
      </w:r>
      <w:r>
        <w:rPr>
          <w:w w:val="80"/>
          <w:sz w:val="20"/>
        </w:rPr>
        <w:t>virtud</w:t>
      </w:r>
      <w:r>
        <w:rPr>
          <w:spacing w:val="2"/>
          <w:w w:val="80"/>
          <w:sz w:val="20"/>
        </w:rPr>
        <w:t xml:space="preserve"> </w:t>
      </w:r>
      <w:r>
        <w:rPr>
          <w:w w:val="80"/>
          <w:sz w:val="20"/>
        </w:rPr>
        <w:t>de</w:t>
      </w:r>
      <w:r>
        <w:rPr>
          <w:spacing w:val="2"/>
          <w:w w:val="80"/>
          <w:sz w:val="20"/>
        </w:rPr>
        <w:t xml:space="preserve"> </w:t>
      </w:r>
      <w:r>
        <w:rPr>
          <w:w w:val="80"/>
          <w:sz w:val="20"/>
        </w:rPr>
        <w:t>dicha</w:t>
      </w:r>
      <w:r>
        <w:rPr>
          <w:spacing w:val="2"/>
          <w:w w:val="80"/>
          <w:sz w:val="20"/>
        </w:rPr>
        <w:t xml:space="preserve"> </w:t>
      </w:r>
      <w:r>
        <w:rPr>
          <w:w w:val="80"/>
          <w:sz w:val="20"/>
        </w:rPr>
        <w:t>conformación,</w:t>
      </w:r>
      <w:r>
        <w:rPr>
          <w:spacing w:val="2"/>
          <w:w w:val="80"/>
          <w:sz w:val="20"/>
        </w:rPr>
        <w:t xml:space="preserve"> </w:t>
      </w:r>
      <w:r>
        <w:rPr>
          <w:w w:val="80"/>
          <w:sz w:val="20"/>
        </w:rPr>
        <w:t>así</w:t>
      </w:r>
      <w:r>
        <w:rPr>
          <w:spacing w:val="1"/>
          <w:w w:val="80"/>
          <w:sz w:val="20"/>
        </w:rPr>
        <w:t xml:space="preserve"> </w:t>
      </w:r>
      <w:r>
        <w:rPr>
          <w:w w:val="80"/>
          <w:sz w:val="20"/>
        </w:rPr>
        <w:t>como</w:t>
      </w:r>
      <w:r>
        <w:rPr>
          <w:spacing w:val="1"/>
          <w:w w:val="80"/>
          <w:sz w:val="20"/>
        </w:rPr>
        <w:t xml:space="preserve"> </w:t>
      </w:r>
      <w:r>
        <w:rPr>
          <w:w w:val="80"/>
          <w:sz w:val="20"/>
        </w:rPr>
        <w:t>la</w:t>
      </w:r>
      <w:r>
        <w:rPr>
          <w:spacing w:val="2"/>
          <w:w w:val="80"/>
          <w:sz w:val="20"/>
        </w:rPr>
        <w:t xml:space="preserve"> </w:t>
      </w:r>
      <w:r>
        <w:rPr>
          <w:w w:val="80"/>
          <w:sz w:val="20"/>
        </w:rPr>
        <w:t>franja</w:t>
      </w:r>
      <w:r>
        <w:rPr>
          <w:spacing w:val="1"/>
          <w:w w:val="80"/>
          <w:sz w:val="20"/>
        </w:rPr>
        <w:t xml:space="preserve"> </w:t>
      </w:r>
      <w:r>
        <w:rPr>
          <w:w w:val="80"/>
          <w:sz w:val="20"/>
        </w:rPr>
        <w:t>de</w:t>
      </w:r>
      <w:r>
        <w:rPr>
          <w:spacing w:val="1"/>
          <w:w w:val="80"/>
          <w:sz w:val="20"/>
        </w:rPr>
        <w:t xml:space="preserve"> </w:t>
      </w:r>
      <w:r>
        <w:rPr>
          <w:w w:val="80"/>
          <w:sz w:val="20"/>
        </w:rPr>
        <w:t>puntaje</w:t>
      </w:r>
      <w:r>
        <w:rPr>
          <w:spacing w:val="2"/>
          <w:w w:val="80"/>
          <w:sz w:val="20"/>
        </w:rPr>
        <w:t xml:space="preserve"> </w:t>
      </w:r>
      <w:r>
        <w:rPr>
          <w:w w:val="80"/>
          <w:sz w:val="20"/>
        </w:rPr>
        <w:t>correspondiente:</w:t>
      </w:r>
    </w:p>
    <w:p w14:paraId="3D9C5432" w14:textId="77777777" w:rsidR="00681F71" w:rsidRDefault="00681F71">
      <w:pPr>
        <w:pStyle w:val="Textoindependiente"/>
        <w:spacing w:before="9"/>
        <w:rPr>
          <w:sz w:val="19"/>
        </w:rPr>
      </w:pPr>
    </w:p>
    <w:tbl>
      <w:tblPr>
        <w:tblStyle w:val="TableNormal"/>
        <w:tblW w:w="0" w:type="auto"/>
        <w:tblInd w:w="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
        <w:gridCol w:w="2586"/>
        <w:gridCol w:w="3176"/>
        <w:gridCol w:w="2276"/>
      </w:tblGrid>
      <w:tr w:rsidR="00681F71" w14:paraId="666D7A28" w14:textId="77777777">
        <w:trPr>
          <w:trHeight w:val="461"/>
        </w:trPr>
        <w:tc>
          <w:tcPr>
            <w:tcW w:w="653" w:type="dxa"/>
            <w:shd w:val="clear" w:color="auto" w:fill="D0CECE"/>
          </w:tcPr>
          <w:p w14:paraId="3156C90C" w14:textId="77777777" w:rsidR="00681F71" w:rsidRDefault="000B6434">
            <w:pPr>
              <w:pStyle w:val="TableParagraph"/>
              <w:spacing w:before="115"/>
              <w:ind w:right="197"/>
              <w:jc w:val="right"/>
              <w:rPr>
                <w:rFonts w:ascii="Arial"/>
                <w:b/>
                <w:sz w:val="20"/>
              </w:rPr>
            </w:pPr>
            <w:r>
              <w:rPr>
                <w:rFonts w:ascii="Arial"/>
                <w:b/>
                <w:w w:val="90"/>
                <w:sz w:val="20"/>
              </w:rPr>
              <w:t>No.</w:t>
            </w:r>
          </w:p>
        </w:tc>
        <w:tc>
          <w:tcPr>
            <w:tcW w:w="2586" w:type="dxa"/>
            <w:shd w:val="clear" w:color="auto" w:fill="D0CECE"/>
          </w:tcPr>
          <w:p w14:paraId="696BA4C1" w14:textId="77777777" w:rsidR="00681F71" w:rsidRDefault="000B6434">
            <w:pPr>
              <w:pStyle w:val="TableParagraph"/>
              <w:spacing w:line="230" w:lineRule="exact"/>
              <w:ind w:left="1041" w:right="167" w:hanging="912"/>
              <w:rPr>
                <w:rFonts w:ascii="Arial" w:hAnsi="Arial"/>
                <w:b/>
                <w:sz w:val="20"/>
              </w:rPr>
            </w:pPr>
            <w:r>
              <w:rPr>
                <w:rFonts w:ascii="Arial" w:hAnsi="Arial"/>
                <w:b/>
                <w:w w:val="80"/>
                <w:sz w:val="20"/>
              </w:rPr>
              <w:t>Composición</w:t>
            </w:r>
            <w:r>
              <w:rPr>
                <w:rFonts w:ascii="Arial" w:hAnsi="Arial"/>
                <w:b/>
                <w:spacing w:val="18"/>
                <w:w w:val="80"/>
                <w:sz w:val="20"/>
              </w:rPr>
              <w:t xml:space="preserve"> </w:t>
            </w:r>
            <w:r>
              <w:rPr>
                <w:rFonts w:ascii="Arial" w:hAnsi="Arial"/>
                <w:b/>
                <w:w w:val="80"/>
                <w:sz w:val="20"/>
              </w:rPr>
              <w:t>del</w:t>
            </w:r>
            <w:r>
              <w:rPr>
                <w:rFonts w:ascii="Arial" w:hAnsi="Arial"/>
                <w:b/>
                <w:spacing w:val="19"/>
                <w:w w:val="80"/>
                <w:sz w:val="20"/>
              </w:rPr>
              <w:t xml:space="preserve"> </w:t>
            </w:r>
            <w:r>
              <w:rPr>
                <w:rFonts w:ascii="Arial" w:hAnsi="Arial"/>
                <w:b/>
                <w:w w:val="80"/>
                <w:sz w:val="20"/>
              </w:rPr>
              <w:t>Proponente</w:t>
            </w:r>
            <w:r>
              <w:rPr>
                <w:rFonts w:ascii="Arial" w:hAnsi="Arial"/>
                <w:b/>
                <w:spacing w:val="-41"/>
                <w:w w:val="80"/>
                <w:sz w:val="20"/>
              </w:rPr>
              <w:t xml:space="preserve"> </w:t>
            </w:r>
            <w:r>
              <w:rPr>
                <w:rFonts w:ascii="Arial" w:hAnsi="Arial"/>
                <w:b/>
                <w:w w:val="90"/>
                <w:sz w:val="20"/>
              </w:rPr>
              <w:t>Plural</w:t>
            </w:r>
          </w:p>
        </w:tc>
        <w:tc>
          <w:tcPr>
            <w:tcW w:w="3176" w:type="dxa"/>
            <w:shd w:val="clear" w:color="auto" w:fill="D0CECE"/>
          </w:tcPr>
          <w:p w14:paraId="619C6052" w14:textId="77777777" w:rsidR="00681F71" w:rsidRDefault="000B6434">
            <w:pPr>
              <w:pStyle w:val="TableParagraph"/>
              <w:spacing w:before="115"/>
              <w:ind w:left="73" w:right="210"/>
              <w:jc w:val="center"/>
              <w:rPr>
                <w:rFonts w:ascii="Arial"/>
                <w:b/>
                <w:sz w:val="20"/>
              </w:rPr>
            </w:pPr>
            <w:r>
              <w:rPr>
                <w:rFonts w:ascii="Arial"/>
                <w:b/>
                <w:w w:val="80"/>
                <w:sz w:val="20"/>
              </w:rPr>
              <w:t>Regla</w:t>
            </w:r>
            <w:r>
              <w:rPr>
                <w:rFonts w:ascii="Arial"/>
                <w:b/>
                <w:spacing w:val="9"/>
                <w:w w:val="80"/>
                <w:sz w:val="20"/>
              </w:rPr>
              <w:t xml:space="preserve"> </w:t>
            </w:r>
            <w:r>
              <w:rPr>
                <w:rFonts w:ascii="Arial"/>
                <w:b/>
                <w:w w:val="80"/>
                <w:sz w:val="20"/>
              </w:rPr>
              <w:t>de</w:t>
            </w:r>
            <w:r>
              <w:rPr>
                <w:rFonts w:ascii="Arial"/>
                <w:b/>
                <w:spacing w:val="8"/>
                <w:w w:val="80"/>
                <w:sz w:val="20"/>
              </w:rPr>
              <w:t xml:space="preserve"> </w:t>
            </w:r>
            <w:r>
              <w:rPr>
                <w:rFonts w:ascii="Arial"/>
                <w:b/>
                <w:w w:val="80"/>
                <w:sz w:val="20"/>
              </w:rPr>
              <w:t>origen</w:t>
            </w:r>
            <w:r>
              <w:rPr>
                <w:rFonts w:ascii="Arial"/>
                <w:b/>
                <w:spacing w:val="11"/>
                <w:w w:val="80"/>
                <w:sz w:val="20"/>
              </w:rPr>
              <w:t xml:space="preserve"> </w:t>
            </w:r>
            <w:r>
              <w:rPr>
                <w:rFonts w:ascii="Arial"/>
                <w:b/>
                <w:w w:val="80"/>
                <w:sz w:val="20"/>
              </w:rPr>
              <w:t>aplicable</w:t>
            </w:r>
          </w:p>
        </w:tc>
        <w:tc>
          <w:tcPr>
            <w:tcW w:w="2276" w:type="dxa"/>
            <w:shd w:val="clear" w:color="auto" w:fill="D0CECE"/>
          </w:tcPr>
          <w:p w14:paraId="47280C52" w14:textId="77777777" w:rsidR="00681F71" w:rsidRDefault="000B6434">
            <w:pPr>
              <w:pStyle w:val="TableParagraph"/>
              <w:spacing w:before="115"/>
              <w:ind w:left="466"/>
              <w:rPr>
                <w:rFonts w:ascii="Arial"/>
                <w:b/>
                <w:sz w:val="20"/>
              </w:rPr>
            </w:pPr>
            <w:r>
              <w:rPr>
                <w:rFonts w:ascii="Arial"/>
                <w:b/>
                <w:w w:val="80"/>
                <w:sz w:val="20"/>
              </w:rPr>
              <w:t>Puntaje</w:t>
            </w:r>
            <w:r>
              <w:rPr>
                <w:rFonts w:ascii="Arial"/>
                <w:b/>
                <w:spacing w:val="10"/>
                <w:w w:val="80"/>
                <w:sz w:val="20"/>
              </w:rPr>
              <w:t xml:space="preserve"> </w:t>
            </w:r>
            <w:r>
              <w:rPr>
                <w:rFonts w:ascii="Arial"/>
                <w:b/>
                <w:w w:val="80"/>
                <w:sz w:val="20"/>
              </w:rPr>
              <w:t>aplicable</w:t>
            </w:r>
          </w:p>
        </w:tc>
      </w:tr>
      <w:tr w:rsidR="00681F71" w14:paraId="3D56053A" w14:textId="77777777">
        <w:trPr>
          <w:trHeight w:val="755"/>
        </w:trPr>
        <w:tc>
          <w:tcPr>
            <w:tcW w:w="653" w:type="dxa"/>
          </w:tcPr>
          <w:p w14:paraId="10F43E9B" w14:textId="77777777" w:rsidR="00681F71" w:rsidRDefault="00681F71">
            <w:pPr>
              <w:pStyle w:val="TableParagraph"/>
              <w:spacing w:before="8"/>
            </w:pPr>
          </w:p>
          <w:p w14:paraId="05126D45" w14:textId="77777777" w:rsidR="00681F71" w:rsidRDefault="000B6434">
            <w:pPr>
              <w:pStyle w:val="TableParagraph"/>
              <w:ind w:right="259"/>
              <w:jc w:val="right"/>
              <w:rPr>
                <w:sz w:val="20"/>
              </w:rPr>
            </w:pPr>
            <w:r>
              <w:rPr>
                <w:w w:val="90"/>
                <w:sz w:val="20"/>
              </w:rPr>
              <w:t>1.</w:t>
            </w:r>
          </w:p>
        </w:tc>
        <w:tc>
          <w:tcPr>
            <w:tcW w:w="2586" w:type="dxa"/>
          </w:tcPr>
          <w:p w14:paraId="2EF6A2F2" w14:textId="77777777" w:rsidR="00681F71" w:rsidRDefault="000B6434">
            <w:pPr>
              <w:pStyle w:val="TableParagraph"/>
              <w:spacing w:before="146"/>
              <w:ind w:left="808" w:right="167" w:hanging="406"/>
              <w:rPr>
                <w:sz w:val="20"/>
              </w:rPr>
            </w:pPr>
            <w:r>
              <w:rPr>
                <w:w w:val="80"/>
                <w:sz w:val="20"/>
              </w:rPr>
              <w:t>Únicamente</w:t>
            </w:r>
            <w:r>
              <w:rPr>
                <w:spacing w:val="19"/>
                <w:w w:val="80"/>
                <w:sz w:val="20"/>
              </w:rPr>
              <w:t xml:space="preserve"> </w:t>
            </w:r>
            <w:r>
              <w:rPr>
                <w:w w:val="80"/>
                <w:sz w:val="20"/>
              </w:rPr>
              <w:t>integrantes</w:t>
            </w:r>
            <w:r>
              <w:rPr>
                <w:spacing w:val="-42"/>
                <w:w w:val="80"/>
                <w:sz w:val="20"/>
              </w:rPr>
              <w:t xml:space="preserve"> </w:t>
            </w:r>
            <w:r>
              <w:rPr>
                <w:w w:val="90"/>
                <w:sz w:val="20"/>
              </w:rPr>
              <w:t>colombianos</w:t>
            </w:r>
          </w:p>
        </w:tc>
        <w:tc>
          <w:tcPr>
            <w:tcW w:w="3176" w:type="dxa"/>
          </w:tcPr>
          <w:p w14:paraId="46D5DE34" w14:textId="77777777" w:rsidR="00681F71" w:rsidRDefault="00681F71">
            <w:pPr>
              <w:pStyle w:val="TableParagraph"/>
              <w:spacing w:before="8"/>
            </w:pPr>
          </w:p>
          <w:p w14:paraId="15BA44E3" w14:textId="77777777" w:rsidR="00681F71" w:rsidRDefault="000B6434">
            <w:pPr>
              <w:pStyle w:val="TableParagraph"/>
              <w:ind w:left="73" w:right="211"/>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76" w:type="dxa"/>
          </w:tcPr>
          <w:p w14:paraId="25F183B2" w14:textId="77777777" w:rsidR="00681F71" w:rsidRDefault="000B6434">
            <w:pPr>
              <w:pStyle w:val="TableParagraph"/>
              <w:spacing w:before="30"/>
              <w:ind w:left="274" w:right="269"/>
              <w:jc w:val="center"/>
              <w:rPr>
                <w:sz w:val="20"/>
              </w:rPr>
            </w:pPr>
            <w:r>
              <w:rPr>
                <w:w w:val="80"/>
                <w:sz w:val="20"/>
              </w:rPr>
              <w:t>Promoción</w:t>
            </w:r>
            <w:r>
              <w:rPr>
                <w:spacing w:val="9"/>
                <w:w w:val="80"/>
                <w:sz w:val="20"/>
              </w:rPr>
              <w:t xml:space="preserve"> </w:t>
            </w:r>
            <w:r>
              <w:rPr>
                <w:w w:val="80"/>
                <w:sz w:val="20"/>
              </w:rPr>
              <w:t>de</w:t>
            </w:r>
            <w:r>
              <w:rPr>
                <w:spacing w:val="9"/>
                <w:w w:val="80"/>
                <w:sz w:val="20"/>
              </w:rPr>
              <w:t xml:space="preserve"> </w:t>
            </w:r>
            <w:r>
              <w:rPr>
                <w:w w:val="80"/>
                <w:sz w:val="20"/>
              </w:rPr>
              <w:t>Servicios</w:t>
            </w:r>
            <w:r>
              <w:rPr>
                <w:spacing w:val="-41"/>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90"/>
                <w:sz w:val="20"/>
              </w:rPr>
              <w:t>Nacional</w:t>
            </w:r>
          </w:p>
        </w:tc>
      </w:tr>
      <w:tr w:rsidR="00681F71" w14:paraId="607F38FC" w14:textId="77777777">
        <w:trPr>
          <w:trHeight w:val="688"/>
        </w:trPr>
        <w:tc>
          <w:tcPr>
            <w:tcW w:w="653" w:type="dxa"/>
          </w:tcPr>
          <w:p w14:paraId="28135970" w14:textId="77777777" w:rsidR="00681F71" w:rsidRDefault="00681F71">
            <w:pPr>
              <w:pStyle w:val="TableParagraph"/>
              <w:spacing w:before="8"/>
              <w:rPr>
                <w:sz w:val="19"/>
              </w:rPr>
            </w:pPr>
          </w:p>
          <w:p w14:paraId="095AEF96" w14:textId="77777777" w:rsidR="00681F71" w:rsidRDefault="000B6434">
            <w:pPr>
              <w:pStyle w:val="TableParagraph"/>
              <w:spacing w:before="1"/>
              <w:ind w:right="259"/>
              <w:jc w:val="right"/>
              <w:rPr>
                <w:sz w:val="20"/>
              </w:rPr>
            </w:pPr>
            <w:r>
              <w:rPr>
                <w:w w:val="90"/>
                <w:sz w:val="20"/>
              </w:rPr>
              <w:t>2.</w:t>
            </w:r>
          </w:p>
        </w:tc>
        <w:tc>
          <w:tcPr>
            <w:tcW w:w="2586" w:type="dxa"/>
          </w:tcPr>
          <w:p w14:paraId="00A6156D" w14:textId="77777777" w:rsidR="00681F71" w:rsidRDefault="000B6434">
            <w:pPr>
              <w:pStyle w:val="TableParagraph"/>
              <w:spacing w:before="112"/>
              <w:ind w:left="191" w:right="167" w:firstLine="69"/>
              <w:rPr>
                <w:sz w:val="20"/>
              </w:rPr>
            </w:pPr>
            <w:r>
              <w:rPr>
                <w:w w:val="80"/>
                <w:sz w:val="20"/>
              </w:rPr>
              <w:t>Colombianos</w:t>
            </w:r>
            <w:r>
              <w:rPr>
                <w:spacing w:val="5"/>
                <w:w w:val="80"/>
                <w:sz w:val="20"/>
              </w:rPr>
              <w:t xml:space="preserve"> </w:t>
            </w:r>
            <w:r>
              <w:rPr>
                <w:w w:val="80"/>
                <w:sz w:val="20"/>
              </w:rPr>
              <w:t>en</w:t>
            </w:r>
            <w:r>
              <w:rPr>
                <w:spacing w:val="6"/>
                <w:w w:val="80"/>
                <w:sz w:val="20"/>
              </w:rPr>
              <w:t xml:space="preserve"> </w:t>
            </w:r>
            <w:r>
              <w:rPr>
                <w:w w:val="80"/>
                <w:sz w:val="20"/>
              </w:rPr>
              <w:t>asocio</w:t>
            </w:r>
            <w:r>
              <w:rPr>
                <w:spacing w:val="8"/>
                <w:w w:val="80"/>
                <w:sz w:val="20"/>
              </w:rPr>
              <w:t xml:space="preserve"> </w:t>
            </w:r>
            <w:r>
              <w:rPr>
                <w:w w:val="80"/>
                <w:sz w:val="20"/>
              </w:rPr>
              <w:t>con</w:t>
            </w:r>
            <w:r>
              <w:rPr>
                <w:spacing w:val="1"/>
                <w:w w:val="80"/>
                <w:sz w:val="20"/>
              </w:rPr>
              <w:t xml:space="preserve"> </w:t>
            </w:r>
            <w:r>
              <w:rPr>
                <w:w w:val="80"/>
                <w:sz w:val="20"/>
              </w:rPr>
              <w:t>extranjeros</w:t>
            </w:r>
            <w:r>
              <w:rPr>
                <w:spacing w:val="7"/>
                <w:w w:val="80"/>
                <w:sz w:val="20"/>
              </w:rPr>
              <w:t xml:space="preserve"> </w:t>
            </w:r>
            <w:r>
              <w:rPr>
                <w:w w:val="80"/>
                <w:sz w:val="20"/>
              </w:rPr>
              <w:t>con</w:t>
            </w:r>
            <w:r>
              <w:rPr>
                <w:spacing w:val="9"/>
                <w:w w:val="80"/>
                <w:sz w:val="20"/>
              </w:rPr>
              <w:t xml:space="preserve"> </w:t>
            </w:r>
            <w:r>
              <w:rPr>
                <w:w w:val="80"/>
                <w:sz w:val="20"/>
              </w:rPr>
              <w:t>trato</w:t>
            </w:r>
            <w:r>
              <w:rPr>
                <w:spacing w:val="9"/>
                <w:w w:val="80"/>
                <w:sz w:val="20"/>
              </w:rPr>
              <w:t xml:space="preserve"> </w:t>
            </w:r>
            <w:r>
              <w:rPr>
                <w:w w:val="80"/>
                <w:sz w:val="20"/>
              </w:rPr>
              <w:t>nacional</w:t>
            </w:r>
          </w:p>
        </w:tc>
        <w:tc>
          <w:tcPr>
            <w:tcW w:w="3176" w:type="dxa"/>
          </w:tcPr>
          <w:p w14:paraId="7E90B875" w14:textId="77777777" w:rsidR="00681F71" w:rsidRDefault="00681F71">
            <w:pPr>
              <w:pStyle w:val="TableParagraph"/>
              <w:spacing w:before="8"/>
              <w:rPr>
                <w:sz w:val="19"/>
              </w:rPr>
            </w:pPr>
          </w:p>
          <w:p w14:paraId="110153BF" w14:textId="77777777" w:rsidR="00681F71" w:rsidRDefault="000B6434">
            <w:pPr>
              <w:pStyle w:val="TableParagraph"/>
              <w:spacing w:before="1"/>
              <w:ind w:left="73" w:right="211"/>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76" w:type="dxa"/>
          </w:tcPr>
          <w:p w14:paraId="7AF69356" w14:textId="77777777" w:rsidR="00681F71" w:rsidRDefault="000B6434">
            <w:pPr>
              <w:pStyle w:val="TableParagraph"/>
              <w:spacing w:line="230" w:lineRule="exact"/>
              <w:ind w:left="274" w:right="269"/>
              <w:jc w:val="center"/>
              <w:rPr>
                <w:sz w:val="20"/>
              </w:rPr>
            </w:pPr>
            <w:r>
              <w:rPr>
                <w:w w:val="80"/>
                <w:sz w:val="20"/>
              </w:rPr>
              <w:t>Promoción</w:t>
            </w:r>
            <w:r>
              <w:rPr>
                <w:spacing w:val="9"/>
                <w:w w:val="80"/>
                <w:sz w:val="20"/>
              </w:rPr>
              <w:t xml:space="preserve"> </w:t>
            </w:r>
            <w:r>
              <w:rPr>
                <w:w w:val="80"/>
                <w:sz w:val="20"/>
              </w:rPr>
              <w:t>de</w:t>
            </w:r>
            <w:r>
              <w:rPr>
                <w:spacing w:val="9"/>
                <w:w w:val="80"/>
                <w:sz w:val="20"/>
              </w:rPr>
              <w:t xml:space="preserve"> </w:t>
            </w:r>
            <w:r>
              <w:rPr>
                <w:w w:val="80"/>
                <w:sz w:val="20"/>
              </w:rPr>
              <w:t>Servicios</w:t>
            </w:r>
            <w:r>
              <w:rPr>
                <w:spacing w:val="-41"/>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90"/>
                <w:sz w:val="20"/>
              </w:rPr>
              <w:t>Nacional</w:t>
            </w:r>
          </w:p>
        </w:tc>
      </w:tr>
      <w:tr w:rsidR="00681F71" w14:paraId="71420445" w14:textId="77777777">
        <w:trPr>
          <w:trHeight w:val="1375"/>
        </w:trPr>
        <w:tc>
          <w:tcPr>
            <w:tcW w:w="653" w:type="dxa"/>
          </w:tcPr>
          <w:p w14:paraId="0BBA075F" w14:textId="77777777" w:rsidR="00681F71" w:rsidRDefault="00681F71">
            <w:pPr>
              <w:pStyle w:val="TableParagraph"/>
            </w:pPr>
          </w:p>
          <w:p w14:paraId="7AB98998" w14:textId="77777777" w:rsidR="00681F71" w:rsidRDefault="00681F71">
            <w:pPr>
              <w:pStyle w:val="TableParagraph"/>
              <w:spacing w:before="7"/>
              <w:rPr>
                <w:sz w:val="27"/>
              </w:rPr>
            </w:pPr>
          </w:p>
          <w:p w14:paraId="3AE0945D" w14:textId="77777777" w:rsidR="00681F71" w:rsidRDefault="000B6434">
            <w:pPr>
              <w:pStyle w:val="TableParagraph"/>
              <w:spacing w:before="1"/>
              <w:ind w:right="259"/>
              <w:jc w:val="right"/>
              <w:rPr>
                <w:sz w:val="20"/>
              </w:rPr>
            </w:pPr>
            <w:r>
              <w:rPr>
                <w:w w:val="90"/>
                <w:sz w:val="20"/>
              </w:rPr>
              <w:t>3.</w:t>
            </w:r>
          </w:p>
        </w:tc>
        <w:tc>
          <w:tcPr>
            <w:tcW w:w="2586" w:type="dxa"/>
          </w:tcPr>
          <w:p w14:paraId="54A88F46" w14:textId="77777777" w:rsidR="00681F71" w:rsidRDefault="00681F71">
            <w:pPr>
              <w:pStyle w:val="TableParagraph"/>
            </w:pPr>
          </w:p>
          <w:p w14:paraId="618D41F3" w14:textId="77777777" w:rsidR="00681F71" w:rsidRDefault="00681F71">
            <w:pPr>
              <w:pStyle w:val="TableParagraph"/>
              <w:spacing w:before="7"/>
              <w:rPr>
                <w:sz w:val="17"/>
              </w:rPr>
            </w:pPr>
          </w:p>
          <w:p w14:paraId="0327F919" w14:textId="77777777" w:rsidR="00681F71" w:rsidRDefault="000B6434">
            <w:pPr>
              <w:pStyle w:val="TableParagraph"/>
              <w:ind w:left="191" w:right="167" w:firstLine="134"/>
              <w:rPr>
                <w:sz w:val="20"/>
              </w:rPr>
            </w:pPr>
            <w:r>
              <w:rPr>
                <w:w w:val="80"/>
                <w:sz w:val="20"/>
              </w:rPr>
              <w:t>Únicamente</w:t>
            </w:r>
            <w:r>
              <w:rPr>
                <w:spacing w:val="6"/>
                <w:w w:val="80"/>
                <w:sz w:val="20"/>
              </w:rPr>
              <w:t xml:space="preserve"> </w:t>
            </w:r>
            <w:r>
              <w:rPr>
                <w:w w:val="80"/>
                <w:sz w:val="20"/>
              </w:rPr>
              <w:t>integrado</w:t>
            </w:r>
            <w:r>
              <w:rPr>
                <w:spacing w:val="5"/>
                <w:w w:val="80"/>
                <w:sz w:val="20"/>
              </w:rPr>
              <w:t xml:space="preserve"> </w:t>
            </w:r>
            <w:r>
              <w:rPr>
                <w:w w:val="80"/>
                <w:sz w:val="20"/>
              </w:rPr>
              <w:t>por</w:t>
            </w:r>
            <w:r>
              <w:rPr>
                <w:spacing w:val="1"/>
                <w:w w:val="80"/>
                <w:sz w:val="20"/>
              </w:rPr>
              <w:t xml:space="preserve"> </w:t>
            </w:r>
            <w:r>
              <w:rPr>
                <w:w w:val="80"/>
                <w:sz w:val="20"/>
              </w:rPr>
              <w:t>extranjeros</w:t>
            </w:r>
            <w:r>
              <w:rPr>
                <w:spacing w:val="7"/>
                <w:w w:val="80"/>
                <w:sz w:val="20"/>
              </w:rPr>
              <w:t xml:space="preserve"> </w:t>
            </w:r>
            <w:r>
              <w:rPr>
                <w:w w:val="80"/>
                <w:sz w:val="20"/>
              </w:rPr>
              <w:t>con</w:t>
            </w:r>
            <w:r>
              <w:rPr>
                <w:spacing w:val="7"/>
                <w:w w:val="80"/>
                <w:sz w:val="20"/>
              </w:rPr>
              <w:t xml:space="preserve"> </w:t>
            </w:r>
            <w:r>
              <w:rPr>
                <w:w w:val="80"/>
                <w:sz w:val="20"/>
              </w:rPr>
              <w:t>trato</w:t>
            </w:r>
            <w:r>
              <w:rPr>
                <w:spacing w:val="9"/>
                <w:w w:val="80"/>
                <w:sz w:val="20"/>
              </w:rPr>
              <w:t xml:space="preserve"> </w:t>
            </w:r>
            <w:r>
              <w:rPr>
                <w:w w:val="80"/>
                <w:sz w:val="20"/>
              </w:rPr>
              <w:t>nacional</w:t>
            </w:r>
          </w:p>
        </w:tc>
        <w:tc>
          <w:tcPr>
            <w:tcW w:w="3176" w:type="dxa"/>
          </w:tcPr>
          <w:p w14:paraId="2F8BE430" w14:textId="77777777" w:rsidR="00681F71" w:rsidRDefault="000B6434">
            <w:pPr>
              <w:pStyle w:val="TableParagraph"/>
              <w:ind w:left="114" w:right="253" w:hanging="1"/>
              <w:jc w:val="center"/>
              <w:rPr>
                <w:sz w:val="20"/>
              </w:rPr>
            </w:pPr>
            <w:r>
              <w:rPr>
                <w:w w:val="80"/>
                <w:sz w:val="20"/>
              </w:rPr>
              <w:t>La</w:t>
            </w:r>
            <w:r>
              <w:rPr>
                <w:spacing w:val="4"/>
                <w:w w:val="80"/>
                <w:sz w:val="20"/>
              </w:rPr>
              <w:t xml:space="preserve"> </w:t>
            </w:r>
            <w:r>
              <w:rPr>
                <w:w w:val="80"/>
                <w:sz w:val="20"/>
              </w:rPr>
              <w:t>regla</w:t>
            </w:r>
            <w:r>
              <w:rPr>
                <w:spacing w:val="4"/>
                <w:w w:val="80"/>
                <w:sz w:val="20"/>
              </w:rPr>
              <w:t xml:space="preserve"> </w:t>
            </w:r>
            <w:r>
              <w:rPr>
                <w:w w:val="80"/>
                <w:sz w:val="20"/>
              </w:rPr>
              <w:t>de</w:t>
            </w:r>
            <w:r>
              <w:rPr>
                <w:spacing w:val="4"/>
                <w:w w:val="80"/>
                <w:sz w:val="20"/>
              </w:rPr>
              <w:t xml:space="preserve"> </w:t>
            </w:r>
            <w:r>
              <w:rPr>
                <w:w w:val="80"/>
                <w:sz w:val="20"/>
              </w:rPr>
              <w:t>origen</w:t>
            </w:r>
            <w:r>
              <w:rPr>
                <w:spacing w:val="4"/>
                <w:w w:val="80"/>
                <w:sz w:val="20"/>
              </w:rPr>
              <w:t xml:space="preserve"> </w:t>
            </w:r>
            <w:r>
              <w:rPr>
                <w:w w:val="80"/>
                <w:sz w:val="20"/>
              </w:rPr>
              <w:t>del</w:t>
            </w:r>
            <w:r>
              <w:rPr>
                <w:spacing w:val="4"/>
                <w:w w:val="80"/>
                <w:sz w:val="20"/>
              </w:rPr>
              <w:t xml:space="preserve"> </w:t>
            </w:r>
            <w:r>
              <w:rPr>
                <w:w w:val="80"/>
                <w:sz w:val="20"/>
              </w:rPr>
              <w:t>país</w:t>
            </w:r>
            <w:r>
              <w:rPr>
                <w:spacing w:val="4"/>
                <w:w w:val="80"/>
                <w:sz w:val="20"/>
              </w:rPr>
              <w:t xml:space="preserve"> </w:t>
            </w:r>
            <w:r>
              <w:rPr>
                <w:w w:val="80"/>
                <w:sz w:val="20"/>
              </w:rPr>
              <w:t>con</w:t>
            </w:r>
            <w:r>
              <w:rPr>
                <w:spacing w:val="5"/>
                <w:w w:val="80"/>
                <w:sz w:val="20"/>
              </w:rPr>
              <w:t xml:space="preserve"> </w:t>
            </w:r>
            <w:r>
              <w:rPr>
                <w:w w:val="80"/>
                <w:sz w:val="20"/>
              </w:rPr>
              <w:t>el</w:t>
            </w:r>
            <w:r>
              <w:rPr>
                <w:spacing w:val="7"/>
                <w:w w:val="80"/>
                <w:sz w:val="20"/>
              </w:rPr>
              <w:t xml:space="preserve"> </w:t>
            </w:r>
            <w:r>
              <w:rPr>
                <w:w w:val="80"/>
                <w:sz w:val="20"/>
              </w:rPr>
              <w:t>que</w:t>
            </w:r>
            <w:r>
              <w:rPr>
                <w:spacing w:val="1"/>
                <w:w w:val="80"/>
                <w:sz w:val="20"/>
              </w:rPr>
              <w:t xml:space="preserve"> </w:t>
            </w:r>
            <w:r>
              <w:rPr>
                <w:w w:val="80"/>
                <w:sz w:val="20"/>
              </w:rPr>
              <w:t>se</w:t>
            </w:r>
            <w:r>
              <w:rPr>
                <w:spacing w:val="2"/>
                <w:w w:val="80"/>
                <w:sz w:val="20"/>
              </w:rPr>
              <w:t xml:space="preserve"> </w:t>
            </w:r>
            <w:r>
              <w:rPr>
                <w:w w:val="80"/>
                <w:sz w:val="20"/>
              </w:rPr>
              <w:t>tenga</w:t>
            </w:r>
            <w:r>
              <w:rPr>
                <w:spacing w:val="4"/>
                <w:w w:val="80"/>
                <w:sz w:val="20"/>
              </w:rPr>
              <w:t xml:space="preserve"> </w:t>
            </w:r>
            <w:r>
              <w:rPr>
                <w:w w:val="80"/>
                <w:sz w:val="20"/>
              </w:rPr>
              <w:t>acuerdo</w:t>
            </w:r>
            <w:r>
              <w:rPr>
                <w:spacing w:val="4"/>
                <w:w w:val="80"/>
                <w:sz w:val="20"/>
              </w:rPr>
              <w:t xml:space="preserve"> </w:t>
            </w:r>
            <w:r>
              <w:rPr>
                <w:w w:val="80"/>
                <w:sz w:val="20"/>
              </w:rPr>
              <w:t>comercial</w:t>
            </w:r>
            <w:r>
              <w:rPr>
                <w:spacing w:val="3"/>
                <w:w w:val="80"/>
                <w:sz w:val="20"/>
              </w:rPr>
              <w:t xml:space="preserve"> </w:t>
            </w:r>
            <w:r>
              <w:rPr>
                <w:w w:val="80"/>
                <w:sz w:val="20"/>
              </w:rPr>
              <w:t>o</w:t>
            </w:r>
            <w:r>
              <w:rPr>
                <w:spacing w:val="3"/>
                <w:w w:val="80"/>
                <w:sz w:val="20"/>
              </w:rPr>
              <w:t xml:space="preserve"> </w:t>
            </w:r>
            <w:r>
              <w:rPr>
                <w:w w:val="80"/>
                <w:sz w:val="20"/>
              </w:rPr>
              <w:t>la</w:t>
            </w:r>
            <w:r>
              <w:rPr>
                <w:spacing w:val="7"/>
                <w:w w:val="80"/>
                <w:sz w:val="20"/>
              </w:rPr>
              <w:t xml:space="preserve"> </w:t>
            </w:r>
            <w:r>
              <w:rPr>
                <w:w w:val="80"/>
                <w:sz w:val="20"/>
              </w:rPr>
              <w:t>del</w:t>
            </w:r>
            <w:r>
              <w:rPr>
                <w:spacing w:val="1"/>
                <w:w w:val="80"/>
                <w:sz w:val="20"/>
              </w:rPr>
              <w:t xml:space="preserve"> </w:t>
            </w:r>
            <w:r>
              <w:rPr>
                <w:w w:val="80"/>
                <w:sz w:val="20"/>
              </w:rPr>
              <w:t>Decreto</w:t>
            </w:r>
            <w:r>
              <w:rPr>
                <w:spacing w:val="2"/>
                <w:w w:val="80"/>
                <w:sz w:val="20"/>
              </w:rPr>
              <w:t xml:space="preserve"> </w:t>
            </w:r>
            <w:r>
              <w:rPr>
                <w:w w:val="80"/>
                <w:sz w:val="20"/>
              </w:rPr>
              <w:t>1082</w:t>
            </w:r>
            <w:r>
              <w:rPr>
                <w:spacing w:val="2"/>
                <w:w w:val="80"/>
                <w:sz w:val="20"/>
              </w:rPr>
              <w:t xml:space="preserve"> </w:t>
            </w:r>
            <w:r>
              <w:rPr>
                <w:w w:val="80"/>
                <w:sz w:val="20"/>
              </w:rPr>
              <w:t>de</w:t>
            </w:r>
            <w:r>
              <w:rPr>
                <w:spacing w:val="2"/>
                <w:w w:val="80"/>
                <w:sz w:val="20"/>
              </w:rPr>
              <w:t xml:space="preserve"> </w:t>
            </w:r>
            <w:r>
              <w:rPr>
                <w:w w:val="80"/>
                <w:sz w:val="20"/>
              </w:rPr>
              <w:t>2015.</w:t>
            </w:r>
            <w:r>
              <w:rPr>
                <w:spacing w:val="2"/>
                <w:w w:val="80"/>
                <w:sz w:val="20"/>
              </w:rPr>
              <w:t xml:space="preserve"> </w:t>
            </w:r>
            <w:r>
              <w:rPr>
                <w:w w:val="80"/>
                <w:sz w:val="20"/>
              </w:rPr>
              <w:t>Si</w:t>
            </w:r>
            <w:r>
              <w:rPr>
                <w:spacing w:val="1"/>
                <w:w w:val="80"/>
                <w:sz w:val="20"/>
              </w:rPr>
              <w:t xml:space="preserve"> </w:t>
            </w:r>
            <w:r>
              <w:rPr>
                <w:w w:val="80"/>
                <w:sz w:val="20"/>
              </w:rPr>
              <w:t>el</w:t>
            </w:r>
            <w:r>
              <w:rPr>
                <w:spacing w:val="1"/>
                <w:w w:val="80"/>
                <w:sz w:val="20"/>
              </w:rPr>
              <w:t xml:space="preserve"> </w:t>
            </w:r>
            <w:r>
              <w:rPr>
                <w:w w:val="80"/>
                <w:sz w:val="20"/>
              </w:rPr>
              <w:t>Proponente</w:t>
            </w:r>
            <w:r>
              <w:rPr>
                <w:spacing w:val="7"/>
                <w:w w:val="80"/>
                <w:sz w:val="20"/>
              </w:rPr>
              <w:t xml:space="preserve"> </w:t>
            </w:r>
            <w:r>
              <w:rPr>
                <w:w w:val="80"/>
                <w:sz w:val="20"/>
              </w:rPr>
              <w:t>Plural</w:t>
            </w:r>
            <w:r>
              <w:rPr>
                <w:spacing w:val="7"/>
                <w:w w:val="80"/>
                <w:sz w:val="20"/>
              </w:rPr>
              <w:t xml:space="preserve"> </w:t>
            </w:r>
            <w:r>
              <w:rPr>
                <w:w w:val="80"/>
                <w:sz w:val="20"/>
              </w:rPr>
              <w:t>no</w:t>
            </w:r>
            <w:r>
              <w:rPr>
                <w:spacing w:val="7"/>
                <w:w w:val="80"/>
                <w:sz w:val="20"/>
              </w:rPr>
              <w:t xml:space="preserve"> </w:t>
            </w:r>
            <w:r>
              <w:rPr>
                <w:w w:val="80"/>
                <w:sz w:val="20"/>
              </w:rPr>
              <w:t>especifica</w:t>
            </w:r>
            <w:r>
              <w:rPr>
                <w:spacing w:val="7"/>
                <w:w w:val="80"/>
                <w:sz w:val="20"/>
              </w:rPr>
              <w:t xml:space="preserve"> </w:t>
            </w:r>
            <w:r>
              <w:rPr>
                <w:w w:val="80"/>
                <w:sz w:val="20"/>
              </w:rPr>
              <w:t>a</w:t>
            </w:r>
            <w:r>
              <w:rPr>
                <w:spacing w:val="10"/>
                <w:w w:val="80"/>
                <w:sz w:val="20"/>
              </w:rPr>
              <w:t xml:space="preserve"> </w:t>
            </w:r>
            <w:r>
              <w:rPr>
                <w:w w:val="80"/>
                <w:sz w:val="20"/>
              </w:rPr>
              <w:t>cuál</w:t>
            </w:r>
            <w:r>
              <w:rPr>
                <w:spacing w:val="-42"/>
                <w:w w:val="80"/>
                <w:sz w:val="20"/>
              </w:rPr>
              <w:t xml:space="preserve"> </w:t>
            </w:r>
            <w:r>
              <w:rPr>
                <w:w w:val="80"/>
                <w:sz w:val="20"/>
              </w:rPr>
              <w:t>regla</w:t>
            </w:r>
            <w:r>
              <w:rPr>
                <w:spacing w:val="2"/>
                <w:w w:val="80"/>
                <w:sz w:val="20"/>
              </w:rPr>
              <w:t xml:space="preserve"> </w:t>
            </w:r>
            <w:r>
              <w:rPr>
                <w:w w:val="80"/>
                <w:sz w:val="20"/>
              </w:rPr>
              <w:t>se</w:t>
            </w:r>
            <w:r>
              <w:rPr>
                <w:spacing w:val="3"/>
                <w:w w:val="80"/>
                <w:sz w:val="20"/>
              </w:rPr>
              <w:t xml:space="preserve"> </w:t>
            </w:r>
            <w:r>
              <w:rPr>
                <w:w w:val="80"/>
                <w:sz w:val="20"/>
              </w:rPr>
              <w:t>acoge,</w:t>
            </w:r>
            <w:r>
              <w:rPr>
                <w:spacing w:val="2"/>
                <w:w w:val="80"/>
                <w:sz w:val="20"/>
              </w:rPr>
              <w:t xml:space="preserve"> </w:t>
            </w:r>
            <w:r>
              <w:rPr>
                <w:w w:val="80"/>
                <w:sz w:val="20"/>
              </w:rPr>
              <w:t>se</w:t>
            </w:r>
            <w:r>
              <w:rPr>
                <w:spacing w:val="3"/>
                <w:w w:val="80"/>
                <w:sz w:val="20"/>
              </w:rPr>
              <w:t xml:space="preserve"> </w:t>
            </w:r>
            <w:r>
              <w:rPr>
                <w:w w:val="80"/>
                <w:sz w:val="20"/>
              </w:rPr>
              <w:t>aplicará</w:t>
            </w:r>
            <w:r>
              <w:rPr>
                <w:spacing w:val="2"/>
                <w:w w:val="80"/>
                <w:sz w:val="20"/>
              </w:rPr>
              <w:t xml:space="preserve"> </w:t>
            </w:r>
            <w:r>
              <w:rPr>
                <w:w w:val="80"/>
                <w:sz w:val="20"/>
              </w:rPr>
              <w:t>la</w:t>
            </w:r>
            <w:r>
              <w:rPr>
                <w:spacing w:val="3"/>
                <w:w w:val="80"/>
                <w:sz w:val="20"/>
              </w:rPr>
              <w:t xml:space="preserve"> </w:t>
            </w:r>
            <w:r>
              <w:rPr>
                <w:w w:val="80"/>
                <w:sz w:val="20"/>
              </w:rPr>
              <w:t>del</w:t>
            </w:r>
          </w:p>
          <w:p w14:paraId="24BDD072" w14:textId="77777777" w:rsidR="00681F71" w:rsidRDefault="000B6434">
            <w:pPr>
              <w:pStyle w:val="TableParagraph"/>
              <w:spacing w:line="208" w:lineRule="exact"/>
              <w:ind w:left="73" w:right="208"/>
              <w:jc w:val="center"/>
              <w:rPr>
                <w:sz w:val="20"/>
              </w:rPr>
            </w:pPr>
            <w:r>
              <w:rPr>
                <w:w w:val="80"/>
                <w:sz w:val="20"/>
              </w:rPr>
              <w:t>Decreto</w:t>
            </w:r>
            <w:r>
              <w:rPr>
                <w:spacing w:val="6"/>
                <w:w w:val="80"/>
                <w:sz w:val="20"/>
              </w:rPr>
              <w:t xml:space="preserve"> </w:t>
            </w:r>
            <w:r>
              <w:rPr>
                <w:w w:val="80"/>
                <w:sz w:val="20"/>
              </w:rPr>
              <w:t>1082</w:t>
            </w:r>
            <w:r>
              <w:rPr>
                <w:spacing w:val="7"/>
                <w:w w:val="80"/>
                <w:sz w:val="20"/>
              </w:rPr>
              <w:t xml:space="preserve"> </w:t>
            </w:r>
            <w:r>
              <w:rPr>
                <w:w w:val="80"/>
                <w:sz w:val="20"/>
              </w:rPr>
              <w:t>de</w:t>
            </w:r>
            <w:r>
              <w:rPr>
                <w:spacing w:val="6"/>
                <w:w w:val="80"/>
                <w:sz w:val="20"/>
              </w:rPr>
              <w:t xml:space="preserve"> </w:t>
            </w:r>
            <w:r>
              <w:rPr>
                <w:w w:val="80"/>
                <w:sz w:val="20"/>
              </w:rPr>
              <w:t>2015.</w:t>
            </w:r>
          </w:p>
        </w:tc>
        <w:tc>
          <w:tcPr>
            <w:tcW w:w="2276" w:type="dxa"/>
          </w:tcPr>
          <w:p w14:paraId="20F26914" w14:textId="77777777" w:rsidR="00681F71" w:rsidRDefault="00681F71">
            <w:pPr>
              <w:pStyle w:val="TableParagraph"/>
              <w:spacing w:before="7"/>
              <w:rPr>
                <w:sz w:val="29"/>
              </w:rPr>
            </w:pPr>
          </w:p>
          <w:p w14:paraId="0EB5D892" w14:textId="77777777" w:rsidR="00681F71" w:rsidRDefault="000B6434">
            <w:pPr>
              <w:pStyle w:val="TableParagraph"/>
              <w:ind w:left="274" w:right="269"/>
              <w:jc w:val="center"/>
              <w:rPr>
                <w:sz w:val="20"/>
              </w:rPr>
            </w:pPr>
            <w:r>
              <w:rPr>
                <w:w w:val="80"/>
                <w:sz w:val="20"/>
              </w:rPr>
              <w:t>Promoción</w:t>
            </w:r>
            <w:r>
              <w:rPr>
                <w:spacing w:val="9"/>
                <w:w w:val="80"/>
                <w:sz w:val="20"/>
              </w:rPr>
              <w:t xml:space="preserve"> </w:t>
            </w:r>
            <w:r>
              <w:rPr>
                <w:w w:val="80"/>
                <w:sz w:val="20"/>
              </w:rPr>
              <w:t>de</w:t>
            </w:r>
            <w:r>
              <w:rPr>
                <w:spacing w:val="9"/>
                <w:w w:val="80"/>
                <w:sz w:val="20"/>
              </w:rPr>
              <w:t xml:space="preserve"> </w:t>
            </w:r>
            <w:r>
              <w:rPr>
                <w:w w:val="80"/>
                <w:sz w:val="20"/>
              </w:rPr>
              <w:t>Servicios</w:t>
            </w:r>
            <w:r>
              <w:rPr>
                <w:spacing w:val="-41"/>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90"/>
                <w:sz w:val="20"/>
              </w:rPr>
              <w:t>Nacional</w:t>
            </w:r>
          </w:p>
        </w:tc>
      </w:tr>
      <w:tr w:rsidR="00681F71" w14:paraId="331AF026" w14:textId="77777777">
        <w:trPr>
          <w:trHeight w:val="688"/>
        </w:trPr>
        <w:tc>
          <w:tcPr>
            <w:tcW w:w="653" w:type="dxa"/>
          </w:tcPr>
          <w:p w14:paraId="0CAAC3DB" w14:textId="77777777" w:rsidR="00681F71" w:rsidRDefault="00681F71">
            <w:pPr>
              <w:pStyle w:val="TableParagraph"/>
              <w:spacing w:before="8"/>
              <w:rPr>
                <w:sz w:val="19"/>
              </w:rPr>
            </w:pPr>
          </w:p>
          <w:p w14:paraId="0E28548B" w14:textId="77777777" w:rsidR="00681F71" w:rsidRDefault="000B6434">
            <w:pPr>
              <w:pStyle w:val="TableParagraph"/>
              <w:spacing w:before="1"/>
              <w:ind w:right="259"/>
              <w:jc w:val="right"/>
              <w:rPr>
                <w:sz w:val="20"/>
              </w:rPr>
            </w:pPr>
            <w:r>
              <w:rPr>
                <w:w w:val="90"/>
                <w:sz w:val="20"/>
              </w:rPr>
              <w:t>4.</w:t>
            </w:r>
          </w:p>
        </w:tc>
        <w:tc>
          <w:tcPr>
            <w:tcW w:w="2586" w:type="dxa"/>
          </w:tcPr>
          <w:p w14:paraId="3C4023E0" w14:textId="77777777" w:rsidR="00681F71" w:rsidRDefault="000B6434">
            <w:pPr>
              <w:pStyle w:val="TableParagraph"/>
              <w:spacing w:line="230" w:lineRule="exact"/>
              <w:ind w:left="83" w:right="123"/>
              <w:jc w:val="center"/>
              <w:rPr>
                <w:sz w:val="20"/>
              </w:rPr>
            </w:pPr>
            <w:r>
              <w:rPr>
                <w:w w:val="80"/>
                <w:sz w:val="20"/>
              </w:rPr>
              <w:t>Proponente</w:t>
            </w:r>
            <w:r>
              <w:rPr>
                <w:spacing w:val="4"/>
                <w:w w:val="80"/>
                <w:sz w:val="20"/>
              </w:rPr>
              <w:t xml:space="preserve"> </w:t>
            </w:r>
            <w:r>
              <w:rPr>
                <w:w w:val="80"/>
                <w:sz w:val="20"/>
              </w:rPr>
              <w:t>plural</w:t>
            </w:r>
            <w:r>
              <w:rPr>
                <w:spacing w:val="3"/>
                <w:w w:val="80"/>
                <w:sz w:val="20"/>
              </w:rPr>
              <w:t xml:space="preserve"> </w:t>
            </w:r>
            <w:r>
              <w:rPr>
                <w:w w:val="80"/>
                <w:sz w:val="20"/>
              </w:rPr>
              <w:t>en</w:t>
            </w:r>
            <w:r>
              <w:rPr>
                <w:spacing w:val="3"/>
                <w:w w:val="80"/>
                <w:sz w:val="20"/>
              </w:rPr>
              <w:t xml:space="preserve"> </w:t>
            </w:r>
            <w:r>
              <w:rPr>
                <w:w w:val="80"/>
                <w:sz w:val="20"/>
              </w:rPr>
              <w:t>el</w:t>
            </w:r>
            <w:r>
              <w:rPr>
                <w:spacing w:val="4"/>
                <w:w w:val="80"/>
                <w:sz w:val="20"/>
              </w:rPr>
              <w:t xml:space="preserve"> </w:t>
            </w:r>
            <w:r>
              <w:rPr>
                <w:w w:val="80"/>
                <w:sz w:val="20"/>
              </w:rPr>
              <w:t>que</w:t>
            </w:r>
            <w:r>
              <w:rPr>
                <w:spacing w:val="3"/>
                <w:w w:val="80"/>
                <w:sz w:val="20"/>
              </w:rPr>
              <w:t xml:space="preserve"> </w:t>
            </w:r>
            <w:r>
              <w:rPr>
                <w:w w:val="80"/>
                <w:sz w:val="20"/>
              </w:rPr>
              <w:t>al</w:t>
            </w:r>
            <w:r>
              <w:rPr>
                <w:spacing w:val="1"/>
                <w:w w:val="80"/>
                <w:sz w:val="20"/>
              </w:rPr>
              <w:t xml:space="preserve"> </w:t>
            </w:r>
            <w:r>
              <w:rPr>
                <w:w w:val="80"/>
                <w:sz w:val="20"/>
              </w:rPr>
              <w:t>menos</w:t>
            </w:r>
            <w:r>
              <w:rPr>
                <w:spacing w:val="5"/>
                <w:w w:val="80"/>
                <w:sz w:val="20"/>
              </w:rPr>
              <w:t xml:space="preserve"> </w:t>
            </w:r>
            <w:r>
              <w:rPr>
                <w:w w:val="80"/>
                <w:sz w:val="20"/>
              </w:rPr>
              <w:t>uno</w:t>
            </w:r>
            <w:r>
              <w:rPr>
                <w:spacing w:val="7"/>
                <w:w w:val="80"/>
                <w:sz w:val="20"/>
              </w:rPr>
              <w:t xml:space="preserve"> </w:t>
            </w:r>
            <w:r>
              <w:rPr>
                <w:w w:val="80"/>
                <w:sz w:val="20"/>
              </w:rPr>
              <w:t>de</w:t>
            </w:r>
            <w:r>
              <w:rPr>
                <w:spacing w:val="6"/>
                <w:w w:val="80"/>
                <w:sz w:val="20"/>
              </w:rPr>
              <w:t xml:space="preserve"> </w:t>
            </w:r>
            <w:r>
              <w:rPr>
                <w:w w:val="80"/>
                <w:sz w:val="20"/>
              </w:rPr>
              <w:t>los</w:t>
            </w:r>
            <w:r>
              <w:rPr>
                <w:spacing w:val="6"/>
                <w:w w:val="80"/>
                <w:sz w:val="20"/>
              </w:rPr>
              <w:t xml:space="preserve"> </w:t>
            </w:r>
            <w:r>
              <w:rPr>
                <w:w w:val="80"/>
                <w:sz w:val="20"/>
              </w:rPr>
              <w:t>integrantes</w:t>
            </w:r>
            <w:r>
              <w:rPr>
                <w:spacing w:val="6"/>
                <w:w w:val="80"/>
                <w:sz w:val="20"/>
              </w:rPr>
              <w:t xml:space="preserve"> </w:t>
            </w:r>
            <w:r>
              <w:rPr>
                <w:w w:val="80"/>
                <w:sz w:val="20"/>
              </w:rPr>
              <w:t>es</w:t>
            </w:r>
            <w:r>
              <w:rPr>
                <w:spacing w:val="-41"/>
                <w:w w:val="80"/>
                <w:sz w:val="20"/>
              </w:rPr>
              <w:t xml:space="preserve"> </w:t>
            </w:r>
            <w:r>
              <w:rPr>
                <w:w w:val="80"/>
                <w:sz w:val="20"/>
              </w:rPr>
              <w:t>extranjero</w:t>
            </w:r>
            <w:r>
              <w:rPr>
                <w:spacing w:val="2"/>
                <w:w w:val="80"/>
                <w:sz w:val="20"/>
              </w:rPr>
              <w:t xml:space="preserve"> </w:t>
            </w:r>
            <w:r>
              <w:rPr>
                <w:w w:val="80"/>
                <w:sz w:val="20"/>
              </w:rPr>
              <w:t>sin</w:t>
            </w:r>
            <w:r>
              <w:rPr>
                <w:spacing w:val="3"/>
                <w:w w:val="80"/>
                <w:sz w:val="20"/>
              </w:rPr>
              <w:t xml:space="preserve"> </w:t>
            </w:r>
            <w:r>
              <w:rPr>
                <w:w w:val="80"/>
                <w:sz w:val="20"/>
              </w:rPr>
              <w:t>trato</w:t>
            </w:r>
            <w:r>
              <w:rPr>
                <w:spacing w:val="5"/>
                <w:w w:val="80"/>
                <w:sz w:val="20"/>
              </w:rPr>
              <w:t xml:space="preserve"> </w:t>
            </w:r>
            <w:r>
              <w:rPr>
                <w:w w:val="80"/>
                <w:sz w:val="20"/>
              </w:rPr>
              <w:t>nacional.</w:t>
            </w:r>
          </w:p>
        </w:tc>
        <w:tc>
          <w:tcPr>
            <w:tcW w:w="3176" w:type="dxa"/>
          </w:tcPr>
          <w:p w14:paraId="03AD17E1" w14:textId="77777777" w:rsidR="00681F71" w:rsidRDefault="000B6434">
            <w:pPr>
              <w:pStyle w:val="TableParagraph"/>
              <w:spacing w:line="230" w:lineRule="exact"/>
              <w:ind w:left="73" w:right="211"/>
              <w:jc w:val="center"/>
              <w:rPr>
                <w:sz w:val="20"/>
              </w:rPr>
            </w:pPr>
            <w:r>
              <w:rPr>
                <w:w w:val="80"/>
                <w:sz w:val="20"/>
              </w:rPr>
              <w:t>No</w:t>
            </w:r>
            <w:r>
              <w:rPr>
                <w:spacing w:val="4"/>
                <w:w w:val="80"/>
                <w:sz w:val="20"/>
              </w:rPr>
              <w:t xml:space="preserve"> </w:t>
            </w:r>
            <w:r>
              <w:rPr>
                <w:w w:val="80"/>
                <w:sz w:val="20"/>
              </w:rPr>
              <w:t>aplica</w:t>
            </w:r>
            <w:r>
              <w:rPr>
                <w:spacing w:val="5"/>
                <w:w w:val="80"/>
                <w:sz w:val="20"/>
              </w:rPr>
              <w:t xml:space="preserve"> </w:t>
            </w:r>
            <w:r>
              <w:rPr>
                <w:w w:val="80"/>
                <w:sz w:val="20"/>
              </w:rPr>
              <w:t>la</w:t>
            </w:r>
            <w:r>
              <w:rPr>
                <w:spacing w:val="5"/>
                <w:w w:val="80"/>
                <w:sz w:val="20"/>
              </w:rPr>
              <w:t xml:space="preserve"> </w:t>
            </w:r>
            <w:r>
              <w:rPr>
                <w:w w:val="80"/>
                <w:sz w:val="20"/>
              </w:rPr>
              <w:t>regla</w:t>
            </w:r>
            <w:r>
              <w:rPr>
                <w:spacing w:val="5"/>
                <w:w w:val="80"/>
                <w:sz w:val="20"/>
              </w:rPr>
              <w:t xml:space="preserve"> </w:t>
            </w:r>
            <w:r>
              <w:rPr>
                <w:w w:val="80"/>
                <w:sz w:val="20"/>
              </w:rPr>
              <w:t>de</w:t>
            </w:r>
            <w:r>
              <w:rPr>
                <w:spacing w:val="5"/>
                <w:w w:val="80"/>
                <w:sz w:val="20"/>
              </w:rPr>
              <w:t xml:space="preserve"> </w:t>
            </w:r>
            <w:r>
              <w:rPr>
                <w:w w:val="80"/>
                <w:sz w:val="20"/>
              </w:rPr>
              <w:t>origen</w:t>
            </w:r>
            <w:r>
              <w:rPr>
                <w:spacing w:val="6"/>
                <w:w w:val="80"/>
                <w:sz w:val="20"/>
              </w:rPr>
              <w:t xml:space="preserve"> </w:t>
            </w:r>
            <w:r>
              <w:rPr>
                <w:w w:val="80"/>
                <w:sz w:val="20"/>
              </w:rPr>
              <w:t>del</w:t>
            </w:r>
            <w:r>
              <w:rPr>
                <w:spacing w:val="8"/>
                <w:w w:val="80"/>
                <w:sz w:val="20"/>
              </w:rPr>
              <w:t xml:space="preserve"> </w:t>
            </w:r>
            <w:r>
              <w:rPr>
                <w:w w:val="80"/>
                <w:sz w:val="20"/>
              </w:rPr>
              <w:t>Decreto</w:t>
            </w:r>
            <w:r>
              <w:rPr>
                <w:spacing w:val="-41"/>
                <w:w w:val="80"/>
                <w:sz w:val="20"/>
              </w:rPr>
              <w:t xml:space="preserve"> </w:t>
            </w:r>
            <w:r>
              <w:rPr>
                <w:w w:val="80"/>
                <w:sz w:val="20"/>
              </w:rPr>
              <w:t>1082</w:t>
            </w:r>
            <w:r>
              <w:rPr>
                <w:spacing w:val="4"/>
                <w:w w:val="80"/>
                <w:sz w:val="20"/>
              </w:rPr>
              <w:t xml:space="preserve"> </w:t>
            </w:r>
            <w:r>
              <w:rPr>
                <w:w w:val="80"/>
                <w:sz w:val="20"/>
              </w:rPr>
              <w:t>de</w:t>
            </w:r>
            <w:r>
              <w:rPr>
                <w:spacing w:val="4"/>
                <w:w w:val="80"/>
                <w:sz w:val="20"/>
              </w:rPr>
              <w:t xml:space="preserve"> </w:t>
            </w:r>
            <w:r>
              <w:rPr>
                <w:w w:val="80"/>
                <w:sz w:val="20"/>
              </w:rPr>
              <w:t>2015,</w:t>
            </w:r>
            <w:r>
              <w:rPr>
                <w:spacing w:val="3"/>
                <w:w w:val="80"/>
                <w:sz w:val="20"/>
              </w:rPr>
              <w:t xml:space="preserve"> </w:t>
            </w:r>
            <w:r>
              <w:rPr>
                <w:w w:val="80"/>
                <w:sz w:val="20"/>
              </w:rPr>
              <w:t>ni</w:t>
            </w:r>
            <w:r>
              <w:rPr>
                <w:spacing w:val="4"/>
                <w:w w:val="80"/>
                <w:sz w:val="20"/>
              </w:rPr>
              <w:t xml:space="preserve"> </w:t>
            </w:r>
            <w:r>
              <w:rPr>
                <w:w w:val="80"/>
                <w:sz w:val="20"/>
              </w:rPr>
              <w:t>la</w:t>
            </w:r>
            <w:r>
              <w:rPr>
                <w:spacing w:val="4"/>
                <w:w w:val="80"/>
                <w:sz w:val="20"/>
              </w:rPr>
              <w:t xml:space="preserve"> </w:t>
            </w:r>
            <w:r>
              <w:rPr>
                <w:w w:val="80"/>
                <w:sz w:val="20"/>
              </w:rPr>
              <w:t>de</w:t>
            </w:r>
            <w:r>
              <w:rPr>
                <w:spacing w:val="4"/>
                <w:w w:val="80"/>
                <w:sz w:val="20"/>
              </w:rPr>
              <w:t xml:space="preserve"> </w:t>
            </w:r>
            <w:r>
              <w:rPr>
                <w:w w:val="80"/>
                <w:sz w:val="20"/>
              </w:rPr>
              <w:t>los</w:t>
            </w:r>
            <w:r>
              <w:rPr>
                <w:spacing w:val="3"/>
                <w:w w:val="80"/>
                <w:sz w:val="20"/>
              </w:rPr>
              <w:t xml:space="preserve"> </w:t>
            </w:r>
            <w:r>
              <w:rPr>
                <w:w w:val="80"/>
                <w:sz w:val="20"/>
              </w:rPr>
              <w:t>países</w:t>
            </w:r>
            <w:r>
              <w:rPr>
                <w:spacing w:val="7"/>
                <w:w w:val="80"/>
                <w:sz w:val="20"/>
              </w:rPr>
              <w:t xml:space="preserve"> </w:t>
            </w:r>
            <w:r>
              <w:rPr>
                <w:w w:val="80"/>
                <w:sz w:val="20"/>
              </w:rPr>
              <w:t>de</w:t>
            </w:r>
            <w:r>
              <w:rPr>
                <w:spacing w:val="1"/>
                <w:w w:val="80"/>
                <w:sz w:val="20"/>
              </w:rPr>
              <w:t xml:space="preserve"> </w:t>
            </w:r>
            <w:r>
              <w:rPr>
                <w:w w:val="90"/>
                <w:sz w:val="20"/>
              </w:rPr>
              <w:t>origen.</w:t>
            </w:r>
          </w:p>
        </w:tc>
        <w:tc>
          <w:tcPr>
            <w:tcW w:w="2276" w:type="dxa"/>
          </w:tcPr>
          <w:p w14:paraId="2279BB80" w14:textId="77777777" w:rsidR="00681F71" w:rsidRDefault="000B6434">
            <w:pPr>
              <w:pStyle w:val="TableParagraph"/>
              <w:spacing w:line="230" w:lineRule="exact"/>
              <w:ind w:left="243" w:right="236" w:hanging="2"/>
              <w:jc w:val="center"/>
              <w:rPr>
                <w:sz w:val="20"/>
              </w:rPr>
            </w:pPr>
            <w:r>
              <w:rPr>
                <w:w w:val="80"/>
                <w:sz w:val="20"/>
              </w:rPr>
              <w:t>Incorporación</w:t>
            </w:r>
            <w:r>
              <w:rPr>
                <w:spacing w:val="2"/>
                <w:w w:val="80"/>
                <w:sz w:val="20"/>
              </w:rPr>
              <w:t xml:space="preserve"> </w:t>
            </w:r>
            <w:r>
              <w:rPr>
                <w:w w:val="80"/>
                <w:sz w:val="20"/>
              </w:rPr>
              <w:t>de</w:t>
            </w:r>
            <w:r>
              <w:rPr>
                <w:spacing w:val="1"/>
                <w:w w:val="80"/>
                <w:sz w:val="20"/>
              </w:rPr>
              <w:t xml:space="preserve"> </w:t>
            </w:r>
            <w:r>
              <w:rPr>
                <w:w w:val="80"/>
                <w:sz w:val="20"/>
              </w:rPr>
              <w:t>componente</w:t>
            </w:r>
            <w:r>
              <w:rPr>
                <w:spacing w:val="10"/>
                <w:w w:val="80"/>
                <w:sz w:val="20"/>
              </w:rPr>
              <w:t xml:space="preserve"> </w:t>
            </w:r>
            <w:r>
              <w:rPr>
                <w:w w:val="80"/>
                <w:sz w:val="20"/>
              </w:rPr>
              <w:t>nacional</w:t>
            </w:r>
            <w:r>
              <w:rPr>
                <w:spacing w:val="8"/>
                <w:w w:val="80"/>
                <w:sz w:val="20"/>
              </w:rPr>
              <w:t xml:space="preserve"> </w:t>
            </w:r>
            <w:r>
              <w:rPr>
                <w:w w:val="80"/>
                <w:sz w:val="20"/>
              </w:rPr>
              <w:t>en</w:t>
            </w:r>
            <w:r>
              <w:rPr>
                <w:spacing w:val="-41"/>
                <w:w w:val="80"/>
                <w:sz w:val="20"/>
              </w:rPr>
              <w:t xml:space="preserve"> </w:t>
            </w:r>
            <w:r>
              <w:rPr>
                <w:w w:val="80"/>
                <w:sz w:val="20"/>
              </w:rPr>
              <w:t>servicios</w:t>
            </w:r>
            <w:r>
              <w:rPr>
                <w:spacing w:val="2"/>
                <w:w w:val="80"/>
                <w:sz w:val="20"/>
              </w:rPr>
              <w:t xml:space="preserve"> </w:t>
            </w:r>
            <w:r>
              <w:rPr>
                <w:w w:val="80"/>
                <w:sz w:val="20"/>
              </w:rPr>
              <w:t>extranjeros</w:t>
            </w:r>
          </w:p>
        </w:tc>
      </w:tr>
    </w:tbl>
    <w:p w14:paraId="2B7BA2B2" w14:textId="77777777" w:rsidR="00681F71" w:rsidRDefault="00681F71">
      <w:pPr>
        <w:pStyle w:val="Textoindependiente"/>
      </w:pPr>
    </w:p>
    <w:p w14:paraId="411D45AE" w14:textId="77777777" w:rsidR="00681F71" w:rsidRDefault="00681F71">
      <w:pPr>
        <w:pStyle w:val="Textoindependiente"/>
        <w:spacing w:before="9"/>
        <w:rPr>
          <w:sz w:val="17"/>
        </w:rPr>
      </w:pPr>
    </w:p>
    <w:p w14:paraId="1B06F4D6" w14:textId="77777777" w:rsidR="00681F71" w:rsidRDefault="000B6434">
      <w:pPr>
        <w:pStyle w:val="Prrafodelista"/>
        <w:numPr>
          <w:ilvl w:val="0"/>
          <w:numId w:val="7"/>
        </w:numPr>
        <w:tabs>
          <w:tab w:val="left" w:pos="1013"/>
          <w:tab w:val="left" w:pos="1014"/>
        </w:tabs>
        <w:rPr>
          <w:rFonts w:ascii="Arial" w:hAnsi="Arial"/>
          <w:b/>
          <w:sz w:val="20"/>
        </w:rPr>
      </w:pPr>
      <w:r>
        <w:rPr>
          <w:rFonts w:ascii="Arial" w:hAnsi="Arial"/>
          <w:b/>
          <w:w w:val="80"/>
          <w:sz w:val="20"/>
        </w:rPr>
        <w:t>Acreditación</w:t>
      </w:r>
      <w:r>
        <w:rPr>
          <w:rFonts w:ascii="Arial" w:hAnsi="Arial"/>
          <w:b/>
          <w:spacing w:val="10"/>
          <w:w w:val="80"/>
          <w:sz w:val="20"/>
        </w:rPr>
        <w:t xml:space="preserve"> </w:t>
      </w:r>
      <w:r>
        <w:rPr>
          <w:rFonts w:ascii="Arial" w:hAnsi="Arial"/>
          <w:b/>
          <w:w w:val="80"/>
          <w:sz w:val="20"/>
        </w:rPr>
        <w:t>por</w:t>
      </w:r>
      <w:r>
        <w:rPr>
          <w:rFonts w:ascii="Arial" w:hAnsi="Arial"/>
          <w:b/>
          <w:spacing w:val="10"/>
          <w:w w:val="80"/>
          <w:sz w:val="20"/>
        </w:rPr>
        <w:t xml:space="preserve"> </w:t>
      </w:r>
      <w:r>
        <w:rPr>
          <w:rFonts w:ascii="Arial" w:hAnsi="Arial"/>
          <w:b/>
          <w:w w:val="80"/>
          <w:sz w:val="20"/>
        </w:rPr>
        <w:t>Servicios</w:t>
      </w:r>
      <w:r>
        <w:rPr>
          <w:rFonts w:ascii="Arial" w:hAnsi="Arial"/>
          <w:b/>
          <w:spacing w:val="9"/>
          <w:w w:val="80"/>
          <w:sz w:val="20"/>
        </w:rPr>
        <w:t xml:space="preserve"> </w:t>
      </w:r>
      <w:r>
        <w:rPr>
          <w:rFonts w:ascii="Arial" w:hAnsi="Arial"/>
          <w:b/>
          <w:w w:val="80"/>
          <w:sz w:val="20"/>
        </w:rPr>
        <w:t>Nacionales</w:t>
      </w:r>
      <w:r>
        <w:rPr>
          <w:rFonts w:ascii="Arial" w:hAnsi="Arial"/>
          <w:b/>
          <w:spacing w:val="9"/>
          <w:w w:val="80"/>
          <w:sz w:val="20"/>
        </w:rPr>
        <w:t xml:space="preserve"> </w:t>
      </w:r>
      <w:r>
        <w:rPr>
          <w:rFonts w:ascii="Arial" w:hAnsi="Arial"/>
          <w:b/>
          <w:w w:val="80"/>
          <w:sz w:val="20"/>
        </w:rPr>
        <w:t>o</w:t>
      </w:r>
      <w:r>
        <w:rPr>
          <w:rFonts w:ascii="Arial" w:hAnsi="Arial"/>
          <w:b/>
          <w:spacing w:val="11"/>
          <w:w w:val="80"/>
          <w:sz w:val="20"/>
        </w:rPr>
        <w:t xml:space="preserve"> </w:t>
      </w:r>
      <w:r>
        <w:rPr>
          <w:rFonts w:ascii="Arial" w:hAnsi="Arial"/>
          <w:b/>
          <w:w w:val="80"/>
          <w:sz w:val="20"/>
        </w:rPr>
        <w:t>con</w:t>
      </w:r>
      <w:r>
        <w:rPr>
          <w:rFonts w:ascii="Arial" w:hAnsi="Arial"/>
          <w:b/>
          <w:spacing w:val="10"/>
          <w:w w:val="80"/>
          <w:sz w:val="20"/>
        </w:rPr>
        <w:t xml:space="preserve"> </w:t>
      </w:r>
      <w:r>
        <w:rPr>
          <w:rFonts w:ascii="Arial" w:hAnsi="Arial"/>
          <w:b/>
          <w:w w:val="80"/>
          <w:sz w:val="20"/>
        </w:rPr>
        <w:t>Trato</w:t>
      </w:r>
      <w:r>
        <w:rPr>
          <w:rFonts w:ascii="Arial" w:hAnsi="Arial"/>
          <w:b/>
          <w:spacing w:val="11"/>
          <w:w w:val="80"/>
          <w:sz w:val="20"/>
        </w:rPr>
        <w:t xml:space="preserve"> </w:t>
      </w:r>
      <w:r>
        <w:rPr>
          <w:rFonts w:ascii="Arial" w:hAnsi="Arial"/>
          <w:b/>
          <w:w w:val="80"/>
          <w:sz w:val="20"/>
        </w:rPr>
        <w:t>Nacional</w:t>
      </w:r>
    </w:p>
    <w:p w14:paraId="74EB7A4C" w14:textId="77777777" w:rsidR="00681F71" w:rsidRDefault="00681F71">
      <w:pPr>
        <w:pStyle w:val="Textoindependiente"/>
        <w:spacing w:before="10"/>
        <w:rPr>
          <w:rFonts w:ascii="Arial"/>
          <w:b/>
          <w:sz w:val="19"/>
        </w:rPr>
      </w:pPr>
    </w:p>
    <w:p w14:paraId="08BFBD88" w14:textId="77777777" w:rsidR="00681F71" w:rsidRDefault="000B6434">
      <w:pPr>
        <w:ind w:left="292"/>
        <w:jc w:val="both"/>
        <w:rPr>
          <w:sz w:val="20"/>
        </w:rPr>
      </w:pPr>
      <w:r>
        <w:rPr>
          <w:w w:val="80"/>
          <w:sz w:val="20"/>
        </w:rPr>
        <w:t>La</w:t>
      </w:r>
      <w:r>
        <w:rPr>
          <w:spacing w:val="6"/>
          <w:w w:val="80"/>
          <w:sz w:val="20"/>
        </w:rPr>
        <w:t xml:space="preserve"> </w:t>
      </w:r>
      <w:r>
        <w:rPr>
          <w:w w:val="80"/>
          <w:sz w:val="20"/>
        </w:rPr>
        <w:t>Entidad</w:t>
      </w:r>
      <w:r>
        <w:rPr>
          <w:spacing w:val="7"/>
          <w:w w:val="80"/>
          <w:sz w:val="20"/>
        </w:rPr>
        <w:t xml:space="preserve"> </w:t>
      </w:r>
      <w:r>
        <w:rPr>
          <w:w w:val="80"/>
          <w:sz w:val="20"/>
        </w:rPr>
        <w:t>asignará</w:t>
      </w:r>
      <w:r>
        <w:rPr>
          <w:spacing w:val="5"/>
          <w:w w:val="80"/>
          <w:sz w:val="20"/>
        </w:rPr>
        <w:t xml:space="preserve"> </w:t>
      </w:r>
      <w:r>
        <w:rPr>
          <w:w w:val="80"/>
          <w:sz w:val="20"/>
        </w:rPr>
        <w:t>hasta</w:t>
      </w:r>
      <w:r>
        <w:rPr>
          <w:spacing w:val="7"/>
          <w:w w:val="80"/>
          <w:sz w:val="20"/>
        </w:rPr>
        <w:t xml:space="preserve"> </w:t>
      </w:r>
      <w:r>
        <w:rPr>
          <w:w w:val="80"/>
          <w:sz w:val="20"/>
        </w:rPr>
        <w:t>diez</w:t>
      </w:r>
      <w:r>
        <w:rPr>
          <w:spacing w:val="5"/>
          <w:w w:val="80"/>
          <w:sz w:val="20"/>
        </w:rPr>
        <w:t xml:space="preserve"> </w:t>
      </w:r>
      <w:r>
        <w:rPr>
          <w:w w:val="80"/>
          <w:sz w:val="20"/>
        </w:rPr>
        <w:t>(10)</w:t>
      </w:r>
      <w:r>
        <w:rPr>
          <w:spacing w:val="7"/>
          <w:w w:val="80"/>
          <w:sz w:val="20"/>
        </w:rPr>
        <w:t xml:space="preserve"> </w:t>
      </w:r>
      <w:r>
        <w:rPr>
          <w:w w:val="80"/>
          <w:sz w:val="20"/>
        </w:rPr>
        <w:t>puntos</w:t>
      </w:r>
      <w:r>
        <w:rPr>
          <w:spacing w:val="6"/>
          <w:w w:val="80"/>
          <w:sz w:val="20"/>
        </w:rPr>
        <w:t xml:space="preserve"> </w:t>
      </w:r>
      <w:r>
        <w:rPr>
          <w:w w:val="80"/>
          <w:sz w:val="20"/>
        </w:rPr>
        <w:t>a</w:t>
      </w:r>
      <w:r>
        <w:rPr>
          <w:spacing w:val="6"/>
          <w:w w:val="80"/>
          <w:sz w:val="20"/>
        </w:rPr>
        <w:t xml:space="preserve"> </w:t>
      </w:r>
      <w:r>
        <w:rPr>
          <w:w w:val="80"/>
          <w:sz w:val="20"/>
        </w:rPr>
        <w:t>la</w:t>
      </w:r>
      <w:r>
        <w:rPr>
          <w:spacing w:val="6"/>
          <w:w w:val="80"/>
          <w:sz w:val="20"/>
        </w:rPr>
        <w:t xml:space="preserve"> </w:t>
      </w:r>
      <w:r>
        <w:rPr>
          <w:w w:val="80"/>
          <w:sz w:val="20"/>
        </w:rPr>
        <w:t>oferta</w:t>
      </w:r>
      <w:r>
        <w:rPr>
          <w:spacing w:val="6"/>
          <w:w w:val="80"/>
          <w:sz w:val="20"/>
        </w:rPr>
        <w:t xml:space="preserve"> </w:t>
      </w:r>
      <w:r>
        <w:rPr>
          <w:w w:val="80"/>
          <w:sz w:val="20"/>
        </w:rPr>
        <w:t>de:</w:t>
      </w:r>
      <w:r>
        <w:rPr>
          <w:spacing w:val="6"/>
          <w:w w:val="80"/>
          <w:sz w:val="20"/>
        </w:rPr>
        <w:t xml:space="preserve"> </w:t>
      </w:r>
      <w:r>
        <w:rPr>
          <w:w w:val="80"/>
          <w:sz w:val="20"/>
        </w:rPr>
        <w:t>i)</w:t>
      </w:r>
      <w:r>
        <w:rPr>
          <w:spacing w:val="7"/>
          <w:w w:val="80"/>
          <w:sz w:val="20"/>
        </w:rPr>
        <w:t xml:space="preserve"> </w:t>
      </w:r>
      <w:r>
        <w:rPr>
          <w:w w:val="80"/>
          <w:sz w:val="20"/>
        </w:rPr>
        <w:t>Servicios</w:t>
      </w:r>
      <w:r>
        <w:rPr>
          <w:spacing w:val="5"/>
          <w:w w:val="80"/>
          <w:sz w:val="20"/>
        </w:rPr>
        <w:t xml:space="preserve"> </w:t>
      </w:r>
      <w:r>
        <w:rPr>
          <w:w w:val="80"/>
          <w:sz w:val="20"/>
        </w:rPr>
        <w:t>Nacionales</w:t>
      </w:r>
      <w:r>
        <w:rPr>
          <w:spacing w:val="6"/>
          <w:w w:val="80"/>
          <w:sz w:val="20"/>
        </w:rPr>
        <w:t xml:space="preserve"> </w:t>
      </w:r>
      <w:r>
        <w:rPr>
          <w:w w:val="80"/>
          <w:sz w:val="20"/>
        </w:rPr>
        <w:t>o</w:t>
      </w:r>
      <w:r>
        <w:rPr>
          <w:spacing w:val="6"/>
          <w:w w:val="80"/>
          <w:sz w:val="20"/>
        </w:rPr>
        <w:t xml:space="preserve"> </w:t>
      </w:r>
      <w:proofErr w:type="spellStart"/>
      <w:r>
        <w:rPr>
          <w:w w:val="80"/>
          <w:sz w:val="20"/>
        </w:rPr>
        <w:t>ii</w:t>
      </w:r>
      <w:proofErr w:type="spellEnd"/>
      <w:r>
        <w:rPr>
          <w:w w:val="80"/>
          <w:sz w:val="20"/>
        </w:rPr>
        <w:t>)</w:t>
      </w:r>
      <w:r>
        <w:rPr>
          <w:spacing w:val="7"/>
          <w:w w:val="80"/>
          <w:sz w:val="20"/>
        </w:rPr>
        <w:t xml:space="preserve"> </w:t>
      </w:r>
      <w:r>
        <w:rPr>
          <w:w w:val="80"/>
          <w:sz w:val="20"/>
        </w:rPr>
        <w:t>con</w:t>
      </w:r>
      <w:r>
        <w:rPr>
          <w:spacing w:val="7"/>
          <w:w w:val="80"/>
          <w:sz w:val="20"/>
        </w:rPr>
        <w:t xml:space="preserve"> </w:t>
      </w:r>
      <w:r>
        <w:rPr>
          <w:w w:val="80"/>
          <w:sz w:val="20"/>
        </w:rPr>
        <w:t>Trato</w:t>
      </w:r>
      <w:r>
        <w:rPr>
          <w:spacing w:val="6"/>
          <w:w w:val="80"/>
          <w:sz w:val="20"/>
        </w:rPr>
        <w:t xml:space="preserve"> </w:t>
      </w:r>
      <w:r>
        <w:rPr>
          <w:w w:val="80"/>
          <w:sz w:val="20"/>
        </w:rPr>
        <w:t>Nacional.</w:t>
      </w:r>
    </w:p>
    <w:p w14:paraId="3ED6D110" w14:textId="77777777" w:rsidR="00681F71" w:rsidRDefault="00681F71">
      <w:pPr>
        <w:pStyle w:val="Textoindependiente"/>
        <w:spacing w:before="10"/>
        <w:rPr>
          <w:sz w:val="19"/>
        </w:rPr>
      </w:pPr>
    </w:p>
    <w:p w14:paraId="521F37AA" w14:textId="77777777" w:rsidR="00681F71" w:rsidRDefault="000B6434">
      <w:pPr>
        <w:ind w:left="292" w:right="485"/>
        <w:rPr>
          <w:sz w:val="20"/>
        </w:rPr>
      </w:pPr>
      <w:r>
        <w:rPr>
          <w:w w:val="80"/>
          <w:sz w:val="20"/>
        </w:rPr>
        <w:t>Para que el</w:t>
      </w:r>
      <w:r>
        <w:rPr>
          <w:spacing w:val="1"/>
          <w:w w:val="80"/>
          <w:sz w:val="20"/>
        </w:rPr>
        <w:t xml:space="preserve"> </w:t>
      </w:r>
      <w:r>
        <w:rPr>
          <w:w w:val="80"/>
          <w:sz w:val="20"/>
        </w:rPr>
        <w:t>Proponente nacional</w:t>
      </w:r>
      <w:r>
        <w:rPr>
          <w:spacing w:val="1"/>
          <w:w w:val="80"/>
          <w:sz w:val="20"/>
        </w:rPr>
        <w:t xml:space="preserve"> </w:t>
      </w:r>
      <w:r>
        <w:rPr>
          <w:w w:val="80"/>
          <w:sz w:val="20"/>
        </w:rPr>
        <w:t>obtenga puntaje por Servicios</w:t>
      </w:r>
      <w:r>
        <w:rPr>
          <w:spacing w:val="1"/>
          <w:w w:val="80"/>
          <w:sz w:val="20"/>
        </w:rPr>
        <w:t xml:space="preserve"> </w:t>
      </w:r>
      <w:r>
        <w:rPr>
          <w:w w:val="80"/>
          <w:sz w:val="20"/>
        </w:rPr>
        <w:t>Nacionales debe presentar, además del Formato 18A</w:t>
      </w:r>
      <w:r>
        <w:rPr>
          <w:spacing w:val="1"/>
          <w:w w:val="80"/>
          <w:sz w:val="20"/>
        </w:rPr>
        <w:t xml:space="preserve"> </w:t>
      </w:r>
      <w:r>
        <w:rPr>
          <w:w w:val="80"/>
          <w:sz w:val="20"/>
        </w:rPr>
        <w:t>–</w:t>
      </w:r>
      <w:r>
        <w:rPr>
          <w:spacing w:val="1"/>
          <w:w w:val="80"/>
          <w:sz w:val="20"/>
        </w:rPr>
        <w:t xml:space="preserve"> </w:t>
      </w:r>
      <w:r>
        <w:rPr>
          <w:w w:val="80"/>
          <w:sz w:val="20"/>
        </w:rPr>
        <w:t>Promoción</w:t>
      </w:r>
      <w:r>
        <w:rPr>
          <w:spacing w:val="1"/>
          <w:w w:val="80"/>
          <w:sz w:val="20"/>
        </w:rPr>
        <w:t xml:space="preserve"> </w:t>
      </w:r>
      <w:r>
        <w:rPr>
          <w:w w:val="80"/>
          <w:sz w:val="20"/>
        </w:rPr>
        <w:t>de</w:t>
      </w:r>
      <w:r>
        <w:rPr>
          <w:spacing w:val="1"/>
          <w:w w:val="80"/>
          <w:sz w:val="20"/>
        </w:rPr>
        <w:t xml:space="preserve"> </w:t>
      </w:r>
      <w:r>
        <w:rPr>
          <w:w w:val="80"/>
          <w:sz w:val="20"/>
        </w:rPr>
        <w:t>Servicios</w:t>
      </w:r>
      <w:r>
        <w:rPr>
          <w:spacing w:val="4"/>
          <w:w w:val="80"/>
          <w:sz w:val="20"/>
        </w:rPr>
        <w:t xml:space="preserve"> </w:t>
      </w:r>
      <w:r>
        <w:rPr>
          <w:w w:val="80"/>
          <w:sz w:val="20"/>
        </w:rPr>
        <w:t>Nacionales</w:t>
      </w:r>
      <w:r>
        <w:rPr>
          <w:spacing w:val="2"/>
          <w:w w:val="80"/>
          <w:sz w:val="20"/>
        </w:rPr>
        <w:t xml:space="preserve"> </w:t>
      </w:r>
      <w:r>
        <w:rPr>
          <w:w w:val="80"/>
          <w:sz w:val="20"/>
        </w:rPr>
        <w:t>o</w:t>
      </w:r>
      <w:r>
        <w:rPr>
          <w:spacing w:val="5"/>
          <w:w w:val="80"/>
          <w:sz w:val="20"/>
        </w:rPr>
        <w:t xml:space="preserve"> </w:t>
      </w:r>
      <w:r>
        <w:rPr>
          <w:w w:val="80"/>
          <w:sz w:val="20"/>
        </w:rPr>
        <w:t>con</w:t>
      </w:r>
      <w:r>
        <w:rPr>
          <w:spacing w:val="3"/>
          <w:w w:val="80"/>
          <w:sz w:val="20"/>
        </w:rPr>
        <w:t xml:space="preserve"> </w:t>
      </w:r>
      <w:r>
        <w:rPr>
          <w:w w:val="80"/>
          <w:sz w:val="20"/>
        </w:rPr>
        <w:t>Trato</w:t>
      </w:r>
      <w:r>
        <w:rPr>
          <w:spacing w:val="2"/>
          <w:w w:val="80"/>
          <w:sz w:val="20"/>
        </w:rPr>
        <w:t xml:space="preserve"> </w:t>
      </w:r>
      <w:r>
        <w:rPr>
          <w:w w:val="80"/>
          <w:sz w:val="20"/>
        </w:rPr>
        <w:t>Nacional,</w:t>
      </w:r>
      <w:r>
        <w:rPr>
          <w:spacing w:val="2"/>
          <w:w w:val="80"/>
          <w:sz w:val="20"/>
        </w:rPr>
        <w:t xml:space="preserve"> </w:t>
      </w:r>
      <w:r>
        <w:rPr>
          <w:w w:val="80"/>
          <w:sz w:val="20"/>
        </w:rPr>
        <w:t>alguno</w:t>
      </w:r>
      <w:r>
        <w:rPr>
          <w:spacing w:val="2"/>
          <w:w w:val="80"/>
          <w:sz w:val="20"/>
        </w:rPr>
        <w:t xml:space="preserve"> </w:t>
      </w:r>
      <w:r>
        <w:rPr>
          <w:w w:val="80"/>
          <w:sz w:val="20"/>
        </w:rPr>
        <w:t>de</w:t>
      </w:r>
      <w:r>
        <w:rPr>
          <w:spacing w:val="1"/>
          <w:w w:val="80"/>
          <w:sz w:val="20"/>
        </w:rPr>
        <w:t xml:space="preserve"> </w:t>
      </w:r>
      <w:r>
        <w:rPr>
          <w:w w:val="80"/>
          <w:sz w:val="20"/>
        </w:rPr>
        <w:t>los</w:t>
      </w:r>
      <w:r>
        <w:rPr>
          <w:spacing w:val="2"/>
          <w:w w:val="80"/>
          <w:sz w:val="20"/>
        </w:rPr>
        <w:t xml:space="preserve"> </w:t>
      </w:r>
      <w:r>
        <w:rPr>
          <w:w w:val="80"/>
          <w:sz w:val="20"/>
        </w:rPr>
        <w:t>siguientes</w:t>
      </w:r>
      <w:r>
        <w:rPr>
          <w:spacing w:val="2"/>
          <w:w w:val="80"/>
          <w:sz w:val="20"/>
        </w:rPr>
        <w:t xml:space="preserve"> </w:t>
      </w:r>
      <w:r>
        <w:rPr>
          <w:w w:val="80"/>
          <w:sz w:val="20"/>
        </w:rPr>
        <w:t>documentos,</w:t>
      </w:r>
      <w:r>
        <w:rPr>
          <w:spacing w:val="3"/>
          <w:w w:val="80"/>
          <w:sz w:val="20"/>
        </w:rPr>
        <w:t xml:space="preserve"> </w:t>
      </w:r>
      <w:r>
        <w:rPr>
          <w:w w:val="80"/>
          <w:sz w:val="20"/>
        </w:rPr>
        <w:t>según</w:t>
      </w:r>
      <w:r>
        <w:rPr>
          <w:spacing w:val="2"/>
          <w:w w:val="80"/>
          <w:sz w:val="20"/>
        </w:rPr>
        <w:t xml:space="preserve"> </w:t>
      </w:r>
      <w:r>
        <w:rPr>
          <w:w w:val="80"/>
          <w:sz w:val="20"/>
        </w:rPr>
        <w:t>corresponda:</w:t>
      </w:r>
    </w:p>
    <w:p w14:paraId="12A76155" w14:textId="77777777" w:rsidR="00681F71" w:rsidRDefault="000B6434">
      <w:pPr>
        <w:pStyle w:val="Prrafodelista"/>
        <w:numPr>
          <w:ilvl w:val="0"/>
          <w:numId w:val="6"/>
        </w:numPr>
        <w:tabs>
          <w:tab w:val="left" w:pos="577"/>
        </w:tabs>
        <w:spacing w:line="228" w:lineRule="exact"/>
        <w:ind w:hanging="285"/>
        <w:rPr>
          <w:sz w:val="20"/>
        </w:rPr>
      </w:pPr>
      <w:r>
        <w:rPr>
          <w:w w:val="80"/>
          <w:sz w:val="20"/>
        </w:rPr>
        <w:t>Persona</w:t>
      </w:r>
      <w:r>
        <w:rPr>
          <w:spacing w:val="7"/>
          <w:w w:val="80"/>
          <w:sz w:val="20"/>
        </w:rPr>
        <w:t xml:space="preserve"> </w:t>
      </w:r>
      <w:r>
        <w:rPr>
          <w:w w:val="80"/>
          <w:sz w:val="20"/>
        </w:rPr>
        <w:t>natural</w:t>
      </w:r>
      <w:r>
        <w:rPr>
          <w:spacing w:val="7"/>
          <w:w w:val="80"/>
          <w:sz w:val="20"/>
        </w:rPr>
        <w:t xml:space="preserve"> </w:t>
      </w:r>
      <w:r>
        <w:rPr>
          <w:w w:val="80"/>
          <w:sz w:val="20"/>
        </w:rPr>
        <w:t>colombiana:</w:t>
      </w:r>
      <w:r>
        <w:rPr>
          <w:spacing w:val="9"/>
          <w:w w:val="80"/>
          <w:sz w:val="20"/>
        </w:rPr>
        <w:t xml:space="preserve"> </w:t>
      </w:r>
      <w:r>
        <w:rPr>
          <w:w w:val="80"/>
          <w:sz w:val="20"/>
        </w:rPr>
        <w:t>La</w:t>
      </w:r>
      <w:r>
        <w:rPr>
          <w:spacing w:val="8"/>
          <w:w w:val="80"/>
          <w:sz w:val="20"/>
        </w:rPr>
        <w:t xml:space="preserve"> </w:t>
      </w:r>
      <w:r>
        <w:rPr>
          <w:w w:val="80"/>
          <w:sz w:val="20"/>
        </w:rPr>
        <w:t>cédula</w:t>
      </w:r>
      <w:r>
        <w:rPr>
          <w:spacing w:val="9"/>
          <w:w w:val="80"/>
          <w:sz w:val="20"/>
        </w:rPr>
        <w:t xml:space="preserve"> </w:t>
      </w:r>
      <w:r>
        <w:rPr>
          <w:w w:val="80"/>
          <w:sz w:val="20"/>
        </w:rPr>
        <w:t>de</w:t>
      </w:r>
      <w:r>
        <w:rPr>
          <w:spacing w:val="8"/>
          <w:w w:val="80"/>
          <w:sz w:val="20"/>
        </w:rPr>
        <w:t xml:space="preserve"> </w:t>
      </w:r>
      <w:r>
        <w:rPr>
          <w:w w:val="80"/>
          <w:sz w:val="20"/>
        </w:rPr>
        <w:t>ciudadanía</w:t>
      </w:r>
      <w:r>
        <w:rPr>
          <w:spacing w:val="9"/>
          <w:w w:val="80"/>
          <w:sz w:val="20"/>
        </w:rPr>
        <w:t xml:space="preserve"> </w:t>
      </w:r>
      <w:r>
        <w:rPr>
          <w:w w:val="80"/>
          <w:sz w:val="20"/>
        </w:rPr>
        <w:t>del</w:t>
      </w:r>
      <w:r>
        <w:rPr>
          <w:spacing w:val="7"/>
          <w:w w:val="80"/>
          <w:sz w:val="20"/>
        </w:rPr>
        <w:t xml:space="preserve"> </w:t>
      </w:r>
      <w:r>
        <w:rPr>
          <w:w w:val="80"/>
          <w:sz w:val="20"/>
        </w:rPr>
        <w:t>Proponente.</w:t>
      </w:r>
    </w:p>
    <w:p w14:paraId="3A4DB4EC" w14:textId="77777777" w:rsidR="00681F71" w:rsidRDefault="000B6434">
      <w:pPr>
        <w:pStyle w:val="Prrafodelista"/>
        <w:numPr>
          <w:ilvl w:val="0"/>
          <w:numId w:val="6"/>
        </w:numPr>
        <w:tabs>
          <w:tab w:val="left" w:pos="577"/>
        </w:tabs>
        <w:spacing w:before="1"/>
        <w:ind w:right="647"/>
        <w:rPr>
          <w:sz w:val="20"/>
        </w:rPr>
      </w:pPr>
      <w:r>
        <w:rPr>
          <w:w w:val="85"/>
          <w:sz w:val="20"/>
        </w:rPr>
        <w:t>Persona</w:t>
      </w:r>
      <w:r>
        <w:rPr>
          <w:spacing w:val="3"/>
          <w:w w:val="85"/>
          <w:sz w:val="20"/>
        </w:rPr>
        <w:t xml:space="preserve"> </w:t>
      </w:r>
      <w:r>
        <w:rPr>
          <w:w w:val="85"/>
          <w:sz w:val="20"/>
        </w:rPr>
        <w:t>natural</w:t>
      </w:r>
      <w:r>
        <w:rPr>
          <w:spacing w:val="4"/>
          <w:w w:val="85"/>
          <w:sz w:val="20"/>
        </w:rPr>
        <w:t xml:space="preserve"> </w:t>
      </w:r>
      <w:r>
        <w:rPr>
          <w:w w:val="85"/>
          <w:sz w:val="20"/>
        </w:rPr>
        <w:t>extranjera</w:t>
      </w:r>
      <w:r>
        <w:rPr>
          <w:spacing w:val="4"/>
          <w:w w:val="85"/>
          <w:sz w:val="20"/>
        </w:rPr>
        <w:t xml:space="preserve"> </w:t>
      </w:r>
      <w:r>
        <w:rPr>
          <w:w w:val="85"/>
          <w:sz w:val="20"/>
        </w:rPr>
        <w:t>residente</w:t>
      </w:r>
      <w:r>
        <w:rPr>
          <w:spacing w:val="4"/>
          <w:w w:val="85"/>
          <w:sz w:val="20"/>
        </w:rPr>
        <w:t xml:space="preserve"> </w:t>
      </w:r>
      <w:r>
        <w:rPr>
          <w:w w:val="85"/>
          <w:sz w:val="20"/>
        </w:rPr>
        <w:t>en</w:t>
      </w:r>
      <w:r>
        <w:rPr>
          <w:spacing w:val="4"/>
          <w:w w:val="85"/>
          <w:sz w:val="20"/>
        </w:rPr>
        <w:t xml:space="preserve"> </w:t>
      </w:r>
      <w:r>
        <w:rPr>
          <w:w w:val="85"/>
          <w:sz w:val="20"/>
        </w:rPr>
        <w:t>Colombia:</w:t>
      </w:r>
      <w:r>
        <w:rPr>
          <w:spacing w:val="4"/>
          <w:w w:val="85"/>
          <w:sz w:val="20"/>
        </w:rPr>
        <w:t xml:space="preserve"> </w:t>
      </w:r>
      <w:r>
        <w:rPr>
          <w:w w:val="85"/>
          <w:sz w:val="20"/>
        </w:rPr>
        <w:t>La</w:t>
      </w:r>
      <w:r>
        <w:rPr>
          <w:spacing w:val="4"/>
          <w:w w:val="85"/>
          <w:sz w:val="20"/>
        </w:rPr>
        <w:t xml:space="preserve"> </w:t>
      </w:r>
      <w:r>
        <w:rPr>
          <w:w w:val="85"/>
          <w:sz w:val="20"/>
        </w:rPr>
        <w:t>visa</w:t>
      </w:r>
      <w:r>
        <w:rPr>
          <w:spacing w:val="4"/>
          <w:w w:val="85"/>
          <w:sz w:val="20"/>
        </w:rPr>
        <w:t xml:space="preserve"> </w:t>
      </w:r>
      <w:r>
        <w:rPr>
          <w:w w:val="85"/>
          <w:sz w:val="20"/>
        </w:rPr>
        <w:t>de</w:t>
      </w:r>
      <w:r>
        <w:rPr>
          <w:spacing w:val="4"/>
          <w:w w:val="85"/>
          <w:sz w:val="20"/>
        </w:rPr>
        <w:t xml:space="preserve"> </w:t>
      </w:r>
      <w:r>
        <w:rPr>
          <w:w w:val="85"/>
          <w:sz w:val="20"/>
        </w:rPr>
        <w:t>residencia</w:t>
      </w:r>
      <w:r>
        <w:rPr>
          <w:spacing w:val="3"/>
          <w:w w:val="85"/>
          <w:sz w:val="20"/>
        </w:rPr>
        <w:t xml:space="preserve"> </w:t>
      </w:r>
      <w:r>
        <w:rPr>
          <w:w w:val="85"/>
          <w:sz w:val="20"/>
        </w:rPr>
        <w:t>que</w:t>
      </w:r>
      <w:r>
        <w:rPr>
          <w:spacing w:val="4"/>
          <w:w w:val="85"/>
          <w:sz w:val="20"/>
        </w:rPr>
        <w:t xml:space="preserve"> </w:t>
      </w:r>
      <w:r>
        <w:rPr>
          <w:w w:val="85"/>
          <w:sz w:val="20"/>
        </w:rPr>
        <w:t>le</w:t>
      </w:r>
      <w:r>
        <w:rPr>
          <w:spacing w:val="4"/>
          <w:w w:val="85"/>
          <w:sz w:val="20"/>
        </w:rPr>
        <w:t xml:space="preserve"> </w:t>
      </w:r>
      <w:r>
        <w:rPr>
          <w:w w:val="85"/>
          <w:sz w:val="20"/>
        </w:rPr>
        <w:t>permita</w:t>
      </w:r>
      <w:r>
        <w:rPr>
          <w:spacing w:val="4"/>
          <w:w w:val="85"/>
          <w:sz w:val="20"/>
        </w:rPr>
        <w:t xml:space="preserve"> </w:t>
      </w:r>
      <w:r>
        <w:rPr>
          <w:w w:val="85"/>
          <w:sz w:val="20"/>
        </w:rPr>
        <w:t>la</w:t>
      </w:r>
      <w:r>
        <w:rPr>
          <w:spacing w:val="4"/>
          <w:w w:val="85"/>
          <w:sz w:val="20"/>
        </w:rPr>
        <w:t xml:space="preserve"> </w:t>
      </w:r>
      <w:r>
        <w:rPr>
          <w:w w:val="85"/>
          <w:sz w:val="20"/>
        </w:rPr>
        <w:t>ejecución</w:t>
      </w:r>
      <w:r>
        <w:rPr>
          <w:spacing w:val="4"/>
          <w:w w:val="85"/>
          <w:sz w:val="20"/>
        </w:rPr>
        <w:t xml:space="preserve"> </w:t>
      </w:r>
      <w:r>
        <w:rPr>
          <w:w w:val="85"/>
          <w:sz w:val="20"/>
        </w:rPr>
        <w:t>del</w:t>
      </w:r>
      <w:r>
        <w:rPr>
          <w:spacing w:val="3"/>
          <w:w w:val="85"/>
          <w:sz w:val="20"/>
        </w:rPr>
        <w:t xml:space="preserve"> </w:t>
      </w:r>
      <w:r>
        <w:rPr>
          <w:w w:val="85"/>
          <w:sz w:val="20"/>
        </w:rPr>
        <w:t>objeto</w:t>
      </w:r>
      <w:r>
        <w:rPr>
          <w:spacing w:val="4"/>
          <w:w w:val="85"/>
          <w:sz w:val="20"/>
        </w:rPr>
        <w:t xml:space="preserve"> </w:t>
      </w:r>
      <w:r>
        <w:rPr>
          <w:w w:val="85"/>
          <w:sz w:val="20"/>
        </w:rPr>
        <w:t>contractual</w:t>
      </w:r>
      <w:r>
        <w:rPr>
          <w:spacing w:val="4"/>
          <w:w w:val="85"/>
          <w:sz w:val="20"/>
        </w:rPr>
        <w:t xml:space="preserve"> </w:t>
      </w:r>
      <w:r>
        <w:rPr>
          <w:w w:val="85"/>
          <w:sz w:val="20"/>
        </w:rPr>
        <w:t>de</w:t>
      </w:r>
      <w:r>
        <w:rPr>
          <w:spacing w:val="1"/>
          <w:w w:val="85"/>
          <w:sz w:val="20"/>
        </w:rPr>
        <w:t xml:space="preserve"> </w:t>
      </w:r>
      <w:r>
        <w:rPr>
          <w:w w:val="90"/>
          <w:sz w:val="20"/>
        </w:rPr>
        <w:t>conformidad</w:t>
      </w:r>
      <w:r>
        <w:rPr>
          <w:spacing w:val="-6"/>
          <w:w w:val="90"/>
          <w:sz w:val="20"/>
        </w:rPr>
        <w:t xml:space="preserve"> </w:t>
      </w:r>
      <w:r>
        <w:rPr>
          <w:w w:val="90"/>
          <w:sz w:val="20"/>
        </w:rPr>
        <w:t>con</w:t>
      </w:r>
      <w:r>
        <w:rPr>
          <w:spacing w:val="-5"/>
          <w:w w:val="90"/>
          <w:sz w:val="20"/>
        </w:rPr>
        <w:t xml:space="preserve"> </w:t>
      </w:r>
      <w:r>
        <w:rPr>
          <w:w w:val="90"/>
          <w:sz w:val="20"/>
        </w:rPr>
        <w:t>la</w:t>
      </w:r>
      <w:r>
        <w:rPr>
          <w:spacing w:val="-7"/>
          <w:w w:val="90"/>
          <w:sz w:val="20"/>
        </w:rPr>
        <w:t xml:space="preserve"> </w:t>
      </w:r>
      <w:r>
        <w:rPr>
          <w:w w:val="90"/>
          <w:sz w:val="20"/>
        </w:rPr>
        <w:t>ley.</w:t>
      </w:r>
    </w:p>
    <w:p w14:paraId="5222A0AB" w14:textId="77777777" w:rsidR="00681F71" w:rsidRDefault="000B6434">
      <w:pPr>
        <w:pStyle w:val="Prrafodelista"/>
        <w:numPr>
          <w:ilvl w:val="0"/>
          <w:numId w:val="6"/>
        </w:numPr>
        <w:tabs>
          <w:tab w:val="left" w:pos="577"/>
        </w:tabs>
        <w:ind w:right="637"/>
        <w:rPr>
          <w:sz w:val="20"/>
        </w:rPr>
      </w:pPr>
      <w:r>
        <w:rPr>
          <w:w w:val="80"/>
          <w:sz w:val="20"/>
        </w:rPr>
        <w:t>Persona jurídica</w:t>
      </w:r>
      <w:r>
        <w:rPr>
          <w:spacing w:val="1"/>
          <w:w w:val="80"/>
          <w:sz w:val="20"/>
        </w:rPr>
        <w:t xml:space="preserve"> </w:t>
      </w:r>
      <w:r>
        <w:rPr>
          <w:w w:val="80"/>
          <w:sz w:val="20"/>
        </w:rPr>
        <w:t>constituida</w:t>
      </w:r>
      <w:r>
        <w:rPr>
          <w:spacing w:val="1"/>
          <w:w w:val="80"/>
          <w:sz w:val="20"/>
        </w:rPr>
        <w:t xml:space="preserve"> </w:t>
      </w:r>
      <w:r>
        <w:rPr>
          <w:w w:val="80"/>
          <w:sz w:val="20"/>
        </w:rPr>
        <w:t>en Colombia: El certificado</w:t>
      </w:r>
      <w:r>
        <w:rPr>
          <w:spacing w:val="1"/>
          <w:w w:val="80"/>
          <w:sz w:val="20"/>
        </w:rPr>
        <w:t xml:space="preserve"> </w:t>
      </w:r>
      <w:r>
        <w:rPr>
          <w:w w:val="80"/>
          <w:sz w:val="20"/>
        </w:rPr>
        <w:t>de existencia y representación</w:t>
      </w:r>
      <w:r>
        <w:rPr>
          <w:spacing w:val="1"/>
          <w:w w:val="80"/>
          <w:sz w:val="20"/>
        </w:rPr>
        <w:t xml:space="preserve"> </w:t>
      </w:r>
      <w:r>
        <w:rPr>
          <w:w w:val="80"/>
          <w:sz w:val="20"/>
        </w:rPr>
        <w:t>legal emitido por</w:t>
      </w:r>
      <w:r>
        <w:rPr>
          <w:spacing w:val="1"/>
          <w:w w:val="80"/>
          <w:sz w:val="20"/>
        </w:rPr>
        <w:t xml:space="preserve"> </w:t>
      </w:r>
      <w:r>
        <w:rPr>
          <w:w w:val="80"/>
          <w:sz w:val="20"/>
        </w:rPr>
        <w:t>alguna de</w:t>
      </w:r>
      <w:r>
        <w:rPr>
          <w:spacing w:val="1"/>
          <w:w w:val="80"/>
          <w:sz w:val="20"/>
        </w:rPr>
        <w:t xml:space="preserve"> </w:t>
      </w:r>
      <w:r>
        <w:rPr>
          <w:w w:val="80"/>
          <w:sz w:val="20"/>
        </w:rPr>
        <w:t>las cámaras</w:t>
      </w:r>
      <w:r>
        <w:rPr>
          <w:spacing w:val="1"/>
          <w:w w:val="80"/>
          <w:sz w:val="20"/>
        </w:rPr>
        <w:t xml:space="preserve"> </w:t>
      </w:r>
      <w:r>
        <w:rPr>
          <w:w w:val="80"/>
          <w:sz w:val="20"/>
        </w:rPr>
        <w:t>de</w:t>
      </w:r>
      <w:r>
        <w:rPr>
          <w:spacing w:val="-42"/>
          <w:w w:val="80"/>
          <w:sz w:val="20"/>
        </w:rPr>
        <w:t xml:space="preserve"> </w:t>
      </w:r>
      <w:r>
        <w:rPr>
          <w:w w:val="90"/>
          <w:sz w:val="20"/>
        </w:rPr>
        <w:t>comercio</w:t>
      </w:r>
      <w:r>
        <w:rPr>
          <w:spacing w:val="-7"/>
          <w:w w:val="90"/>
          <w:sz w:val="20"/>
        </w:rPr>
        <w:t xml:space="preserve"> </w:t>
      </w:r>
      <w:r>
        <w:rPr>
          <w:w w:val="90"/>
          <w:sz w:val="20"/>
        </w:rPr>
        <w:t>del</w:t>
      </w:r>
      <w:r>
        <w:rPr>
          <w:spacing w:val="-6"/>
          <w:w w:val="90"/>
          <w:sz w:val="20"/>
        </w:rPr>
        <w:t xml:space="preserve"> </w:t>
      </w:r>
      <w:r>
        <w:rPr>
          <w:w w:val="90"/>
          <w:sz w:val="20"/>
        </w:rPr>
        <w:t>país.</w:t>
      </w:r>
    </w:p>
    <w:p w14:paraId="157A9F48" w14:textId="77777777" w:rsidR="00681F71" w:rsidRDefault="00681F71">
      <w:pPr>
        <w:pStyle w:val="Textoindependiente"/>
        <w:spacing w:before="9"/>
        <w:rPr>
          <w:sz w:val="19"/>
        </w:rPr>
      </w:pPr>
    </w:p>
    <w:p w14:paraId="1C3D5ADC" w14:textId="77777777" w:rsidR="00681F71" w:rsidRDefault="000B6434">
      <w:pPr>
        <w:ind w:left="292" w:right="636"/>
        <w:jc w:val="both"/>
        <w:rPr>
          <w:sz w:val="20"/>
        </w:rPr>
      </w:pPr>
      <w:r>
        <w:rPr>
          <w:w w:val="80"/>
          <w:sz w:val="20"/>
        </w:rPr>
        <w:t>Para que el Proponente extranjero con trato nacional obtenga el puntaje por apoyo a la industria nacional por promoción de Servicios</w:t>
      </w:r>
      <w:r>
        <w:rPr>
          <w:spacing w:val="1"/>
          <w:w w:val="80"/>
          <w:sz w:val="20"/>
        </w:rPr>
        <w:t xml:space="preserve"> </w:t>
      </w:r>
      <w:r>
        <w:rPr>
          <w:w w:val="80"/>
          <w:sz w:val="20"/>
        </w:rPr>
        <w:t>Nacionales</w:t>
      </w:r>
      <w:r>
        <w:rPr>
          <w:spacing w:val="5"/>
          <w:w w:val="80"/>
          <w:sz w:val="20"/>
        </w:rPr>
        <w:t xml:space="preserve"> </w:t>
      </w:r>
      <w:r>
        <w:rPr>
          <w:w w:val="80"/>
          <w:sz w:val="20"/>
        </w:rPr>
        <w:t>o</w:t>
      </w:r>
      <w:r>
        <w:rPr>
          <w:spacing w:val="6"/>
          <w:w w:val="80"/>
          <w:sz w:val="20"/>
        </w:rPr>
        <w:t xml:space="preserve"> </w:t>
      </w:r>
      <w:r>
        <w:rPr>
          <w:w w:val="80"/>
          <w:sz w:val="20"/>
        </w:rPr>
        <w:t>con</w:t>
      </w:r>
      <w:r>
        <w:rPr>
          <w:spacing w:val="6"/>
          <w:w w:val="80"/>
          <w:sz w:val="20"/>
        </w:rPr>
        <w:t xml:space="preserve"> </w:t>
      </w:r>
      <w:r>
        <w:rPr>
          <w:w w:val="80"/>
          <w:sz w:val="20"/>
        </w:rPr>
        <w:t>Trato</w:t>
      </w:r>
      <w:r>
        <w:rPr>
          <w:spacing w:val="6"/>
          <w:w w:val="80"/>
          <w:sz w:val="20"/>
        </w:rPr>
        <w:t xml:space="preserve"> </w:t>
      </w:r>
      <w:r>
        <w:rPr>
          <w:w w:val="80"/>
          <w:sz w:val="20"/>
        </w:rPr>
        <w:t>Nacional</w:t>
      </w:r>
      <w:r>
        <w:rPr>
          <w:spacing w:val="9"/>
          <w:w w:val="80"/>
          <w:sz w:val="20"/>
        </w:rPr>
        <w:t xml:space="preserve"> </w:t>
      </w:r>
      <w:r>
        <w:rPr>
          <w:w w:val="80"/>
          <w:sz w:val="20"/>
        </w:rPr>
        <w:t>solo</w:t>
      </w:r>
      <w:r>
        <w:rPr>
          <w:spacing w:val="5"/>
          <w:w w:val="80"/>
          <w:sz w:val="20"/>
        </w:rPr>
        <w:t xml:space="preserve"> </w:t>
      </w:r>
      <w:r>
        <w:rPr>
          <w:w w:val="80"/>
          <w:sz w:val="20"/>
        </w:rPr>
        <w:t>deberá</w:t>
      </w:r>
      <w:r>
        <w:rPr>
          <w:spacing w:val="5"/>
          <w:w w:val="80"/>
          <w:sz w:val="20"/>
        </w:rPr>
        <w:t xml:space="preserve"> </w:t>
      </w:r>
      <w:r>
        <w:rPr>
          <w:w w:val="80"/>
          <w:sz w:val="20"/>
        </w:rPr>
        <w:t>presentar</w:t>
      </w:r>
      <w:r>
        <w:rPr>
          <w:spacing w:val="6"/>
          <w:w w:val="80"/>
          <w:sz w:val="20"/>
        </w:rPr>
        <w:t xml:space="preserve"> </w:t>
      </w:r>
      <w:r>
        <w:rPr>
          <w:w w:val="80"/>
          <w:sz w:val="20"/>
        </w:rPr>
        <w:t>el</w:t>
      </w:r>
      <w:r>
        <w:rPr>
          <w:spacing w:val="5"/>
          <w:w w:val="80"/>
          <w:sz w:val="20"/>
        </w:rPr>
        <w:t xml:space="preserve"> </w:t>
      </w:r>
      <w:r>
        <w:rPr>
          <w:w w:val="80"/>
          <w:sz w:val="20"/>
        </w:rPr>
        <w:t>Formato</w:t>
      </w:r>
      <w:r>
        <w:rPr>
          <w:spacing w:val="7"/>
          <w:w w:val="80"/>
          <w:sz w:val="20"/>
        </w:rPr>
        <w:t xml:space="preserve"> </w:t>
      </w:r>
      <w:r>
        <w:rPr>
          <w:w w:val="80"/>
          <w:sz w:val="20"/>
        </w:rPr>
        <w:t>18A</w:t>
      </w:r>
      <w:r>
        <w:rPr>
          <w:spacing w:val="10"/>
          <w:w w:val="80"/>
          <w:sz w:val="20"/>
        </w:rPr>
        <w:t xml:space="preserve"> </w:t>
      </w:r>
      <w:r>
        <w:rPr>
          <w:w w:val="80"/>
          <w:sz w:val="20"/>
        </w:rPr>
        <w:t>–</w:t>
      </w:r>
      <w:r>
        <w:rPr>
          <w:spacing w:val="7"/>
          <w:w w:val="80"/>
          <w:sz w:val="20"/>
        </w:rPr>
        <w:t xml:space="preserve"> </w:t>
      </w:r>
      <w:r>
        <w:rPr>
          <w:w w:val="80"/>
          <w:sz w:val="20"/>
        </w:rPr>
        <w:t>Promoción</w:t>
      </w:r>
      <w:r>
        <w:rPr>
          <w:spacing w:val="6"/>
          <w:w w:val="80"/>
          <w:sz w:val="20"/>
        </w:rPr>
        <w:t xml:space="preserve"> </w:t>
      </w:r>
      <w:r>
        <w:rPr>
          <w:w w:val="80"/>
          <w:sz w:val="20"/>
        </w:rPr>
        <w:t>de</w:t>
      </w:r>
      <w:r>
        <w:rPr>
          <w:spacing w:val="9"/>
          <w:w w:val="80"/>
          <w:sz w:val="20"/>
        </w:rPr>
        <w:t xml:space="preserve"> </w:t>
      </w:r>
      <w:r>
        <w:rPr>
          <w:w w:val="80"/>
          <w:sz w:val="20"/>
        </w:rPr>
        <w:t>Servicios</w:t>
      </w:r>
      <w:r>
        <w:rPr>
          <w:spacing w:val="6"/>
          <w:w w:val="80"/>
          <w:sz w:val="20"/>
        </w:rPr>
        <w:t xml:space="preserve"> </w:t>
      </w:r>
      <w:r>
        <w:rPr>
          <w:w w:val="80"/>
          <w:sz w:val="20"/>
        </w:rPr>
        <w:t>Nacionales</w:t>
      </w:r>
      <w:r>
        <w:rPr>
          <w:spacing w:val="5"/>
          <w:w w:val="80"/>
          <w:sz w:val="20"/>
        </w:rPr>
        <w:t xml:space="preserve"> </w:t>
      </w:r>
      <w:r>
        <w:rPr>
          <w:w w:val="80"/>
          <w:sz w:val="20"/>
        </w:rPr>
        <w:t>o</w:t>
      </w:r>
      <w:r>
        <w:rPr>
          <w:spacing w:val="6"/>
          <w:w w:val="80"/>
          <w:sz w:val="20"/>
        </w:rPr>
        <w:t xml:space="preserve"> </w:t>
      </w:r>
      <w:r>
        <w:rPr>
          <w:w w:val="80"/>
          <w:sz w:val="20"/>
        </w:rPr>
        <w:t>con</w:t>
      </w:r>
      <w:r>
        <w:rPr>
          <w:spacing w:val="6"/>
          <w:w w:val="80"/>
          <w:sz w:val="20"/>
        </w:rPr>
        <w:t xml:space="preserve"> </w:t>
      </w:r>
      <w:r>
        <w:rPr>
          <w:w w:val="80"/>
          <w:sz w:val="20"/>
        </w:rPr>
        <w:t>Trato</w:t>
      </w:r>
      <w:r>
        <w:rPr>
          <w:spacing w:val="6"/>
          <w:w w:val="80"/>
          <w:sz w:val="20"/>
        </w:rPr>
        <w:t xml:space="preserve"> </w:t>
      </w:r>
      <w:r>
        <w:rPr>
          <w:w w:val="80"/>
          <w:sz w:val="20"/>
        </w:rPr>
        <w:t>Nacional.</w:t>
      </w:r>
    </w:p>
    <w:p w14:paraId="78D36B42" w14:textId="77777777" w:rsidR="00681F71" w:rsidRDefault="000B6434">
      <w:pPr>
        <w:ind w:left="292" w:right="631"/>
        <w:jc w:val="both"/>
        <w:rPr>
          <w:sz w:val="20"/>
        </w:rPr>
      </w:pPr>
      <w:r>
        <w:rPr>
          <w:w w:val="85"/>
          <w:sz w:val="20"/>
        </w:rPr>
        <w:t>Para el Proponente extranjero con trato nacional que diligencie el Formato 18A – Promoción de Servicios Nacionales o con Trato</w:t>
      </w:r>
      <w:r>
        <w:rPr>
          <w:spacing w:val="1"/>
          <w:w w:val="85"/>
          <w:sz w:val="20"/>
        </w:rPr>
        <w:t xml:space="preserve"> </w:t>
      </w:r>
      <w:r>
        <w:rPr>
          <w:w w:val="80"/>
          <w:sz w:val="20"/>
        </w:rPr>
        <w:t>Nacional obtenga el puntaje por Trato Nacional, deberá acreditar que los servicios son originarios de: a) los Estados mencionados en la</w:t>
      </w:r>
      <w:r>
        <w:rPr>
          <w:spacing w:val="1"/>
          <w:w w:val="80"/>
          <w:sz w:val="20"/>
        </w:rPr>
        <w:t xml:space="preserve"> </w:t>
      </w:r>
      <w:r>
        <w:rPr>
          <w:w w:val="80"/>
          <w:sz w:val="20"/>
        </w:rPr>
        <w:t>sección de acuerdos comerciales aplicables al presente Proceso de Contratación; b) los Estados en los cuales si bien no existe Acuerdo</w:t>
      </w:r>
      <w:r>
        <w:rPr>
          <w:spacing w:val="1"/>
          <w:w w:val="80"/>
          <w:sz w:val="20"/>
        </w:rPr>
        <w:t xml:space="preserve"> </w:t>
      </w:r>
      <w:r>
        <w:rPr>
          <w:w w:val="85"/>
          <w:sz w:val="20"/>
        </w:rPr>
        <w:t>Comercial, el Gobierno Nacional ha certificado que los oferentes extranjeros gozan de Trato Nacional, en los términos del artículo</w:t>
      </w:r>
      <w:r>
        <w:rPr>
          <w:spacing w:val="1"/>
          <w:w w:val="85"/>
          <w:sz w:val="20"/>
        </w:rPr>
        <w:t xml:space="preserve"> </w:t>
      </w:r>
      <w:r>
        <w:rPr>
          <w:w w:val="80"/>
          <w:sz w:val="20"/>
        </w:rPr>
        <w:t>2.2.1.2.4.1.3. del Decreto 1082 de 2015; o c) los Estados miembros de la Comunidad Andina de Naciones. Para esto, deberá demostrar</w:t>
      </w:r>
      <w:r>
        <w:rPr>
          <w:spacing w:val="1"/>
          <w:w w:val="80"/>
          <w:sz w:val="20"/>
        </w:rPr>
        <w:t xml:space="preserve"> </w:t>
      </w:r>
      <w:r>
        <w:rPr>
          <w:w w:val="85"/>
          <w:sz w:val="20"/>
        </w:rPr>
        <w:t>que cumple con la regla de origen contemplada para los Servicios Nacionales del respectivo país, allegando la información y/o</w:t>
      </w:r>
      <w:r>
        <w:rPr>
          <w:spacing w:val="1"/>
          <w:w w:val="85"/>
          <w:sz w:val="20"/>
        </w:rPr>
        <w:t xml:space="preserve"> </w:t>
      </w:r>
      <w:r>
        <w:rPr>
          <w:w w:val="90"/>
          <w:sz w:val="20"/>
        </w:rPr>
        <w:t>documentación</w:t>
      </w:r>
      <w:r>
        <w:rPr>
          <w:spacing w:val="-6"/>
          <w:w w:val="90"/>
          <w:sz w:val="20"/>
        </w:rPr>
        <w:t xml:space="preserve"> </w:t>
      </w:r>
      <w:r>
        <w:rPr>
          <w:w w:val="90"/>
          <w:sz w:val="20"/>
        </w:rPr>
        <w:t>que</w:t>
      </w:r>
      <w:r>
        <w:rPr>
          <w:spacing w:val="-7"/>
          <w:w w:val="90"/>
          <w:sz w:val="20"/>
        </w:rPr>
        <w:t xml:space="preserve"> </w:t>
      </w:r>
      <w:r>
        <w:rPr>
          <w:w w:val="90"/>
          <w:sz w:val="20"/>
        </w:rPr>
        <w:t>sea</w:t>
      </w:r>
      <w:r>
        <w:rPr>
          <w:spacing w:val="-7"/>
          <w:w w:val="90"/>
          <w:sz w:val="20"/>
        </w:rPr>
        <w:t xml:space="preserve"> </w:t>
      </w:r>
      <w:r>
        <w:rPr>
          <w:w w:val="90"/>
          <w:sz w:val="20"/>
        </w:rPr>
        <w:t>requerida.</w:t>
      </w:r>
    </w:p>
    <w:p w14:paraId="61C6ABCD" w14:textId="77777777" w:rsidR="00681F71" w:rsidRDefault="00681F71">
      <w:pPr>
        <w:jc w:val="both"/>
        <w:rPr>
          <w:sz w:val="20"/>
        </w:rPr>
        <w:sectPr w:rsidR="00681F71">
          <w:pgSz w:w="12250" w:h="15850"/>
          <w:pgMar w:top="2920" w:right="640" w:bottom="1140" w:left="840" w:header="857" w:footer="958" w:gutter="0"/>
          <w:cols w:space="720"/>
        </w:sectPr>
      </w:pPr>
    </w:p>
    <w:p w14:paraId="1DB9B5CF" w14:textId="77777777" w:rsidR="00681F71" w:rsidRDefault="00681F71">
      <w:pPr>
        <w:pStyle w:val="Textoindependiente"/>
        <w:rPr>
          <w:sz w:val="20"/>
        </w:rPr>
      </w:pPr>
    </w:p>
    <w:p w14:paraId="788093F9" w14:textId="77777777" w:rsidR="00681F71" w:rsidRDefault="00681F71">
      <w:pPr>
        <w:pStyle w:val="Textoindependiente"/>
        <w:spacing w:before="2"/>
        <w:rPr>
          <w:sz w:val="20"/>
        </w:rPr>
      </w:pPr>
    </w:p>
    <w:p w14:paraId="77B9A620" w14:textId="77777777" w:rsidR="00681F71" w:rsidRDefault="000B6434">
      <w:pPr>
        <w:spacing w:before="1"/>
        <w:ind w:left="292" w:right="638"/>
        <w:jc w:val="both"/>
        <w:rPr>
          <w:sz w:val="20"/>
        </w:rPr>
      </w:pPr>
      <w:r>
        <w:rPr>
          <w:w w:val="85"/>
          <w:sz w:val="20"/>
        </w:rPr>
        <w:t>El Proponente nacional podrá subsanar la falta de presentación de la cédula de ciudadanía o del certificado de existencia y</w:t>
      </w:r>
      <w:r>
        <w:rPr>
          <w:spacing w:val="1"/>
          <w:w w:val="85"/>
          <w:sz w:val="20"/>
        </w:rPr>
        <w:t xml:space="preserve"> </w:t>
      </w:r>
      <w:r>
        <w:rPr>
          <w:w w:val="80"/>
          <w:sz w:val="20"/>
        </w:rPr>
        <w:t>representación</w:t>
      </w:r>
      <w:r>
        <w:rPr>
          <w:spacing w:val="2"/>
          <w:w w:val="80"/>
          <w:sz w:val="20"/>
        </w:rPr>
        <w:t xml:space="preserve"> </w:t>
      </w:r>
      <w:r>
        <w:rPr>
          <w:w w:val="80"/>
          <w:sz w:val="20"/>
        </w:rPr>
        <w:t>legal</w:t>
      </w:r>
      <w:r>
        <w:rPr>
          <w:spacing w:val="2"/>
          <w:w w:val="80"/>
          <w:sz w:val="20"/>
        </w:rPr>
        <w:t xml:space="preserve"> </w:t>
      </w:r>
      <w:r>
        <w:rPr>
          <w:w w:val="80"/>
          <w:sz w:val="20"/>
        </w:rPr>
        <w:t>para</w:t>
      </w:r>
      <w:r>
        <w:rPr>
          <w:spacing w:val="2"/>
          <w:w w:val="80"/>
          <w:sz w:val="20"/>
        </w:rPr>
        <w:t xml:space="preserve"> </w:t>
      </w:r>
      <w:r>
        <w:rPr>
          <w:w w:val="80"/>
          <w:sz w:val="20"/>
        </w:rPr>
        <w:t>acreditar</w:t>
      </w:r>
      <w:r>
        <w:rPr>
          <w:spacing w:val="3"/>
          <w:w w:val="80"/>
          <w:sz w:val="20"/>
        </w:rPr>
        <w:t xml:space="preserve"> </w:t>
      </w:r>
      <w:r>
        <w:rPr>
          <w:w w:val="80"/>
          <w:sz w:val="20"/>
        </w:rPr>
        <w:t>el</w:t>
      </w:r>
      <w:r>
        <w:rPr>
          <w:spacing w:val="2"/>
          <w:w w:val="80"/>
          <w:sz w:val="20"/>
        </w:rPr>
        <w:t xml:space="preserve"> </w:t>
      </w:r>
      <w:r>
        <w:rPr>
          <w:w w:val="80"/>
          <w:sz w:val="20"/>
        </w:rPr>
        <w:t>requisito</w:t>
      </w:r>
      <w:r>
        <w:rPr>
          <w:spacing w:val="2"/>
          <w:w w:val="80"/>
          <w:sz w:val="20"/>
        </w:rPr>
        <w:t xml:space="preserve"> </w:t>
      </w:r>
      <w:r>
        <w:rPr>
          <w:w w:val="80"/>
          <w:sz w:val="20"/>
        </w:rPr>
        <w:t>habilitante</w:t>
      </w:r>
      <w:r>
        <w:rPr>
          <w:spacing w:val="2"/>
          <w:w w:val="80"/>
          <w:sz w:val="20"/>
        </w:rPr>
        <w:t xml:space="preserve"> </w:t>
      </w:r>
      <w:r>
        <w:rPr>
          <w:w w:val="80"/>
          <w:sz w:val="20"/>
        </w:rPr>
        <w:t>de</w:t>
      </w:r>
      <w:r>
        <w:rPr>
          <w:spacing w:val="2"/>
          <w:w w:val="80"/>
          <w:sz w:val="20"/>
        </w:rPr>
        <w:t xml:space="preserve"> </w:t>
      </w:r>
      <w:r>
        <w:rPr>
          <w:w w:val="80"/>
          <w:sz w:val="20"/>
        </w:rPr>
        <w:t>capacidad</w:t>
      </w:r>
      <w:r>
        <w:rPr>
          <w:spacing w:val="2"/>
          <w:w w:val="80"/>
          <w:sz w:val="20"/>
        </w:rPr>
        <w:t xml:space="preserve"> </w:t>
      </w:r>
      <w:r>
        <w:rPr>
          <w:w w:val="80"/>
          <w:sz w:val="20"/>
        </w:rPr>
        <w:t>jurídica.</w:t>
      </w:r>
      <w:r>
        <w:rPr>
          <w:spacing w:val="2"/>
          <w:w w:val="80"/>
          <w:sz w:val="20"/>
        </w:rPr>
        <w:t xml:space="preserve"> </w:t>
      </w:r>
      <w:r>
        <w:rPr>
          <w:w w:val="80"/>
          <w:sz w:val="20"/>
        </w:rPr>
        <w:t>No</w:t>
      </w:r>
      <w:r>
        <w:rPr>
          <w:spacing w:val="2"/>
          <w:w w:val="80"/>
          <w:sz w:val="20"/>
        </w:rPr>
        <w:t xml:space="preserve"> </w:t>
      </w:r>
      <w:r>
        <w:rPr>
          <w:w w:val="80"/>
          <w:sz w:val="20"/>
        </w:rPr>
        <w:t>obstante,</w:t>
      </w:r>
      <w:r>
        <w:rPr>
          <w:spacing w:val="2"/>
          <w:w w:val="80"/>
          <w:sz w:val="20"/>
        </w:rPr>
        <w:t xml:space="preserve"> </w:t>
      </w:r>
      <w:r>
        <w:rPr>
          <w:w w:val="80"/>
          <w:sz w:val="20"/>
        </w:rPr>
        <w:t>no</w:t>
      </w:r>
      <w:r>
        <w:rPr>
          <w:spacing w:val="2"/>
          <w:w w:val="80"/>
          <w:sz w:val="20"/>
        </w:rPr>
        <w:t xml:space="preserve"> </w:t>
      </w:r>
      <w:r>
        <w:rPr>
          <w:w w:val="80"/>
          <w:sz w:val="20"/>
        </w:rPr>
        <w:t>podrá</w:t>
      </w:r>
      <w:r>
        <w:rPr>
          <w:spacing w:val="2"/>
          <w:w w:val="80"/>
          <w:sz w:val="20"/>
        </w:rPr>
        <w:t xml:space="preserve"> </w:t>
      </w:r>
      <w:r>
        <w:rPr>
          <w:w w:val="80"/>
          <w:sz w:val="20"/>
        </w:rPr>
        <w:t>subsanar</w:t>
      </w:r>
      <w:r>
        <w:rPr>
          <w:spacing w:val="4"/>
          <w:w w:val="80"/>
          <w:sz w:val="20"/>
        </w:rPr>
        <w:t xml:space="preserve"> </w:t>
      </w:r>
      <w:r>
        <w:rPr>
          <w:w w:val="80"/>
          <w:sz w:val="20"/>
        </w:rPr>
        <w:t>esta</w:t>
      </w:r>
      <w:r>
        <w:rPr>
          <w:spacing w:val="2"/>
          <w:w w:val="80"/>
          <w:sz w:val="20"/>
        </w:rPr>
        <w:t xml:space="preserve"> </w:t>
      </w:r>
      <w:r>
        <w:rPr>
          <w:w w:val="80"/>
          <w:sz w:val="20"/>
        </w:rPr>
        <w:t>circunstancia</w:t>
      </w:r>
      <w:r>
        <w:rPr>
          <w:spacing w:val="2"/>
          <w:w w:val="80"/>
          <w:sz w:val="20"/>
        </w:rPr>
        <w:t xml:space="preserve"> </w:t>
      </w:r>
      <w:r>
        <w:rPr>
          <w:w w:val="80"/>
          <w:sz w:val="20"/>
        </w:rPr>
        <w:t>para</w:t>
      </w:r>
      <w:r>
        <w:rPr>
          <w:spacing w:val="1"/>
          <w:w w:val="80"/>
          <w:sz w:val="20"/>
        </w:rPr>
        <w:t xml:space="preserve"> </w:t>
      </w:r>
      <w:r>
        <w:rPr>
          <w:w w:val="80"/>
          <w:sz w:val="20"/>
        </w:rPr>
        <w:t>la</w:t>
      </w:r>
      <w:r>
        <w:rPr>
          <w:spacing w:val="1"/>
          <w:w w:val="80"/>
          <w:sz w:val="20"/>
        </w:rPr>
        <w:t xml:space="preserve"> </w:t>
      </w:r>
      <w:r>
        <w:rPr>
          <w:w w:val="80"/>
          <w:sz w:val="20"/>
        </w:rPr>
        <w:t>asignación</w:t>
      </w:r>
      <w:r>
        <w:rPr>
          <w:spacing w:val="1"/>
          <w:w w:val="80"/>
          <w:sz w:val="20"/>
        </w:rPr>
        <w:t xml:space="preserve"> </w:t>
      </w:r>
      <w:r>
        <w:rPr>
          <w:w w:val="80"/>
          <w:sz w:val="20"/>
        </w:rPr>
        <w:t>del</w:t>
      </w:r>
      <w:r>
        <w:rPr>
          <w:spacing w:val="1"/>
          <w:w w:val="80"/>
          <w:sz w:val="20"/>
        </w:rPr>
        <w:t xml:space="preserve"> </w:t>
      </w:r>
      <w:r>
        <w:rPr>
          <w:w w:val="80"/>
          <w:sz w:val="20"/>
        </w:rPr>
        <w:t>puntaje</w:t>
      </w:r>
      <w:r>
        <w:rPr>
          <w:spacing w:val="2"/>
          <w:w w:val="80"/>
          <w:sz w:val="20"/>
        </w:rPr>
        <w:t xml:space="preserve"> </w:t>
      </w:r>
      <w:r>
        <w:rPr>
          <w:w w:val="80"/>
          <w:sz w:val="20"/>
        </w:rPr>
        <w:t>por</w:t>
      </w:r>
      <w:r>
        <w:rPr>
          <w:spacing w:val="4"/>
          <w:w w:val="80"/>
          <w:sz w:val="20"/>
        </w:rPr>
        <w:t xml:space="preserve"> </w:t>
      </w:r>
      <w:r>
        <w:rPr>
          <w:w w:val="80"/>
          <w:sz w:val="20"/>
        </w:rPr>
        <w:t>Promoción</w:t>
      </w:r>
      <w:r>
        <w:rPr>
          <w:spacing w:val="2"/>
          <w:w w:val="80"/>
          <w:sz w:val="20"/>
        </w:rPr>
        <w:t xml:space="preserve"> </w:t>
      </w:r>
      <w:r>
        <w:rPr>
          <w:w w:val="80"/>
          <w:sz w:val="20"/>
        </w:rPr>
        <w:t>de</w:t>
      </w:r>
      <w:r>
        <w:rPr>
          <w:spacing w:val="2"/>
          <w:w w:val="80"/>
          <w:sz w:val="20"/>
        </w:rPr>
        <w:t xml:space="preserve"> </w:t>
      </w:r>
      <w:r>
        <w:rPr>
          <w:w w:val="80"/>
          <w:sz w:val="20"/>
        </w:rPr>
        <w:t>Servicios</w:t>
      </w:r>
      <w:r>
        <w:rPr>
          <w:spacing w:val="1"/>
          <w:w w:val="80"/>
          <w:sz w:val="20"/>
        </w:rPr>
        <w:t xml:space="preserve"> </w:t>
      </w:r>
      <w:r>
        <w:rPr>
          <w:w w:val="80"/>
          <w:sz w:val="20"/>
        </w:rPr>
        <w:t>Nacionales</w:t>
      </w:r>
      <w:r>
        <w:rPr>
          <w:spacing w:val="5"/>
          <w:w w:val="80"/>
          <w:sz w:val="20"/>
        </w:rPr>
        <w:t xml:space="preserve"> </w:t>
      </w:r>
      <w:r>
        <w:rPr>
          <w:w w:val="80"/>
          <w:sz w:val="20"/>
        </w:rPr>
        <w:t>o</w:t>
      </w:r>
      <w:r>
        <w:rPr>
          <w:spacing w:val="1"/>
          <w:w w:val="80"/>
          <w:sz w:val="20"/>
        </w:rPr>
        <w:t xml:space="preserve"> </w:t>
      </w:r>
      <w:r>
        <w:rPr>
          <w:w w:val="80"/>
          <w:sz w:val="20"/>
        </w:rPr>
        <w:t>con</w:t>
      </w:r>
      <w:r>
        <w:rPr>
          <w:spacing w:val="1"/>
          <w:w w:val="80"/>
          <w:sz w:val="20"/>
        </w:rPr>
        <w:t xml:space="preserve"> </w:t>
      </w:r>
      <w:r>
        <w:rPr>
          <w:w w:val="80"/>
          <w:sz w:val="20"/>
        </w:rPr>
        <w:t>Trato</w:t>
      </w:r>
      <w:r>
        <w:rPr>
          <w:spacing w:val="2"/>
          <w:w w:val="80"/>
          <w:sz w:val="20"/>
        </w:rPr>
        <w:t xml:space="preserve"> </w:t>
      </w:r>
      <w:r>
        <w:rPr>
          <w:w w:val="80"/>
          <w:sz w:val="20"/>
        </w:rPr>
        <w:t>Nacional.</w:t>
      </w:r>
    </w:p>
    <w:p w14:paraId="2826FE68" w14:textId="77777777" w:rsidR="00681F71" w:rsidRDefault="00681F71">
      <w:pPr>
        <w:pStyle w:val="Textoindependiente"/>
        <w:spacing w:before="10"/>
        <w:rPr>
          <w:sz w:val="19"/>
        </w:rPr>
      </w:pPr>
    </w:p>
    <w:p w14:paraId="7AFA9B18" w14:textId="77777777" w:rsidR="00681F71" w:rsidRDefault="000B6434">
      <w:pPr>
        <w:ind w:left="292" w:right="631"/>
        <w:jc w:val="both"/>
        <w:rPr>
          <w:sz w:val="20"/>
        </w:rPr>
      </w:pPr>
      <w:r>
        <w:rPr>
          <w:spacing w:val="-1"/>
          <w:w w:val="85"/>
          <w:sz w:val="20"/>
        </w:rPr>
        <w:t xml:space="preserve">La AEROCIVIL asignará el puntaje por apoyo a la industria nacional por promoción de Servicios Nacionales o </w:t>
      </w:r>
      <w:r>
        <w:rPr>
          <w:w w:val="85"/>
          <w:sz w:val="20"/>
        </w:rPr>
        <w:t>con Trato Nacional al</w:t>
      </w:r>
      <w:r>
        <w:rPr>
          <w:spacing w:val="-45"/>
          <w:w w:val="85"/>
          <w:sz w:val="20"/>
        </w:rPr>
        <w:t xml:space="preserve"> </w:t>
      </w:r>
      <w:r>
        <w:rPr>
          <w:w w:val="80"/>
          <w:sz w:val="20"/>
        </w:rPr>
        <w:t>Proponente</w:t>
      </w:r>
      <w:r>
        <w:rPr>
          <w:spacing w:val="19"/>
          <w:w w:val="80"/>
          <w:sz w:val="20"/>
        </w:rPr>
        <w:t xml:space="preserve"> </w:t>
      </w:r>
      <w:r>
        <w:rPr>
          <w:w w:val="80"/>
          <w:sz w:val="20"/>
        </w:rPr>
        <w:t>Plural</w:t>
      </w:r>
      <w:r>
        <w:rPr>
          <w:spacing w:val="18"/>
          <w:w w:val="80"/>
          <w:sz w:val="20"/>
        </w:rPr>
        <w:t xml:space="preserve"> </w:t>
      </w:r>
      <w:r>
        <w:rPr>
          <w:w w:val="80"/>
          <w:sz w:val="20"/>
        </w:rPr>
        <w:t>conformado</w:t>
      </w:r>
      <w:r>
        <w:rPr>
          <w:spacing w:val="20"/>
          <w:w w:val="80"/>
          <w:sz w:val="20"/>
        </w:rPr>
        <w:t xml:space="preserve"> </w:t>
      </w:r>
      <w:r>
        <w:rPr>
          <w:w w:val="80"/>
          <w:sz w:val="20"/>
        </w:rPr>
        <w:t>por</w:t>
      </w:r>
      <w:r>
        <w:rPr>
          <w:spacing w:val="19"/>
          <w:w w:val="80"/>
          <w:sz w:val="20"/>
        </w:rPr>
        <w:t xml:space="preserve"> </w:t>
      </w:r>
      <w:r>
        <w:rPr>
          <w:w w:val="80"/>
          <w:sz w:val="20"/>
        </w:rPr>
        <w:t>nacionales</w:t>
      </w:r>
      <w:r>
        <w:rPr>
          <w:spacing w:val="19"/>
          <w:w w:val="80"/>
          <w:sz w:val="20"/>
        </w:rPr>
        <w:t xml:space="preserve"> </w:t>
      </w:r>
      <w:r>
        <w:rPr>
          <w:w w:val="80"/>
          <w:sz w:val="20"/>
        </w:rPr>
        <w:t>cuando</w:t>
      </w:r>
      <w:r>
        <w:rPr>
          <w:spacing w:val="19"/>
          <w:w w:val="80"/>
          <w:sz w:val="20"/>
        </w:rPr>
        <w:t xml:space="preserve"> </w:t>
      </w:r>
      <w:r>
        <w:rPr>
          <w:w w:val="80"/>
          <w:sz w:val="20"/>
        </w:rPr>
        <w:t>cada</w:t>
      </w:r>
      <w:r>
        <w:rPr>
          <w:spacing w:val="20"/>
          <w:w w:val="80"/>
          <w:sz w:val="20"/>
        </w:rPr>
        <w:t xml:space="preserve"> </w:t>
      </w:r>
      <w:r>
        <w:rPr>
          <w:w w:val="80"/>
          <w:sz w:val="20"/>
        </w:rPr>
        <w:t>uno</w:t>
      </w:r>
      <w:r>
        <w:rPr>
          <w:spacing w:val="19"/>
          <w:w w:val="80"/>
          <w:sz w:val="20"/>
        </w:rPr>
        <w:t xml:space="preserve"> </w:t>
      </w:r>
      <w:r>
        <w:rPr>
          <w:w w:val="80"/>
          <w:sz w:val="20"/>
        </w:rPr>
        <w:t>de</w:t>
      </w:r>
      <w:r>
        <w:rPr>
          <w:spacing w:val="19"/>
          <w:w w:val="80"/>
          <w:sz w:val="20"/>
        </w:rPr>
        <w:t xml:space="preserve"> </w:t>
      </w:r>
      <w:r>
        <w:rPr>
          <w:w w:val="80"/>
          <w:sz w:val="20"/>
        </w:rPr>
        <w:t>sus</w:t>
      </w:r>
      <w:r>
        <w:rPr>
          <w:spacing w:val="19"/>
          <w:w w:val="80"/>
          <w:sz w:val="20"/>
        </w:rPr>
        <w:t xml:space="preserve"> </w:t>
      </w:r>
      <w:r>
        <w:rPr>
          <w:w w:val="80"/>
          <w:sz w:val="20"/>
        </w:rPr>
        <w:t>integrantes</w:t>
      </w:r>
      <w:r>
        <w:rPr>
          <w:spacing w:val="19"/>
          <w:w w:val="80"/>
          <w:sz w:val="20"/>
        </w:rPr>
        <w:t xml:space="preserve"> </w:t>
      </w:r>
      <w:r>
        <w:rPr>
          <w:w w:val="80"/>
          <w:sz w:val="20"/>
        </w:rPr>
        <w:t>presente</w:t>
      </w:r>
      <w:r>
        <w:rPr>
          <w:spacing w:val="20"/>
          <w:w w:val="80"/>
          <w:sz w:val="20"/>
        </w:rPr>
        <w:t xml:space="preserve"> </w:t>
      </w:r>
      <w:r>
        <w:rPr>
          <w:w w:val="80"/>
          <w:sz w:val="20"/>
        </w:rPr>
        <w:t>alguno</w:t>
      </w:r>
      <w:r>
        <w:rPr>
          <w:spacing w:val="19"/>
          <w:w w:val="80"/>
          <w:sz w:val="20"/>
        </w:rPr>
        <w:t xml:space="preserve"> </w:t>
      </w:r>
      <w:r>
        <w:rPr>
          <w:w w:val="80"/>
          <w:sz w:val="20"/>
        </w:rPr>
        <w:t>de</w:t>
      </w:r>
      <w:r>
        <w:rPr>
          <w:spacing w:val="20"/>
          <w:w w:val="80"/>
          <w:sz w:val="20"/>
        </w:rPr>
        <w:t xml:space="preserve"> </w:t>
      </w:r>
      <w:r>
        <w:rPr>
          <w:w w:val="80"/>
          <w:sz w:val="20"/>
        </w:rPr>
        <w:t>los</w:t>
      </w:r>
      <w:r>
        <w:rPr>
          <w:spacing w:val="18"/>
          <w:w w:val="80"/>
          <w:sz w:val="20"/>
        </w:rPr>
        <w:t xml:space="preserve"> </w:t>
      </w:r>
      <w:r>
        <w:rPr>
          <w:w w:val="80"/>
          <w:sz w:val="20"/>
        </w:rPr>
        <w:t>documentos</w:t>
      </w:r>
      <w:r>
        <w:rPr>
          <w:spacing w:val="19"/>
          <w:w w:val="80"/>
          <w:sz w:val="20"/>
        </w:rPr>
        <w:t xml:space="preserve"> </w:t>
      </w:r>
      <w:r>
        <w:rPr>
          <w:w w:val="80"/>
          <w:sz w:val="20"/>
        </w:rPr>
        <w:t>indicados</w:t>
      </w:r>
      <w:r>
        <w:rPr>
          <w:spacing w:val="20"/>
          <w:w w:val="80"/>
          <w:sz w:val="20"/>
        </w:rPr>
        <w:t xml:space="preserve"> </w:t>
      </w:r>
      <w:r>
        <w:rPr>
          <w:w w:val="80"/>
          <w:sz w:val="20"/>
        </w:rPr>
        <w:t>en</w:t>
      </w:r>
      <w:r>
        <w:rPr>
          <w:spacing w:val="1"/>
          <w:w w:val="80"/>
          <w:sz w:val="20"/>
        </w:rPr>
        <w:t xml:space="preserve"> </w:t>
      </w:r>
      <w:r>
        <w:rPr>
          <w:w w:val="80"/>
          <w:sz w:val="20"/>
        </w:rPr>
        <w:t>este numeral, según corresponda. A su vez, el representante del Proponente Plural deberá diligenciar el Formato 18A – Promoción de</w:t>
      </w:r>
      <w:r>
        <w:rPr>
          <w:spacing w:val="1"/>
          <w:w w:val="80"/>
          <w:sz w:val="20"/>
        </w:rPr>
        <w:t xml:space="preserve"> </w:t>
      </w:r>
      <w:r>
        <w:rPr>
          <w:w w:val="85"/>
          <w:sz w:val="20"/>
        </w:rPr>
        <w:t>Servicios Nacionales o con Trato Nacional. Cuando uno o varios de sus integrantes no cumplan con las condiciones descritas, el</w:t>
      </w:r>
      <w:r>
        <w:rPr>
          <w:spacing w:val="1"/>
          <w:w w:val="85"/>
          <w:sz w:val="20"/>
        </w:rPr>
        <w:t xml:space="preserve"> </w:t>
      </w:r>
      <w:r>
        <w:rPr>
          <w:w w:val="80"/>
          <w:sz w:val="20"/>
        </w:rPr>
        <w:t>Proponente</w:t>
      </w:r>
      <w:r>
        <w:rPr>
          <w:spacing w:val="2"/>
          <w:w w:val="80"/>
          <w:sz w:val="20"/>
        </w:rPr>
        <w:t xml:space="preserve"> </w:t>
      </w:r>
      <w:r>
        <w:rPr>
          <w:w w:val="80"/>
          <w:sz w:val="20"/>
        </w:rPr>
        <w:t>Plural</w:t>
      </w:r>
      <w:r>
        <w:rPr>
          <w:spacing w:val="2"/>
          <w:w w:val="80"/>
          <w:sz w:val="20"/>
        </w:rPr>
        <w:t xml:space="preserve"> </w:t>
      </w:r>
      <w:r>
        <w:rPr>
          <w:w w:val="80"/>
          <w:sz w:val="20"/>
        </w:rPr>
        <w:t>no</w:t>
      </w:r>
      <w:r>
        <w:rPr>
          <w:spacing w:val="1"/>
          <w:w w:val="80"/>
          <w:sz w:val="20"/>
        </w:rPr>
        <w:t xml:space="preserve"> </w:t>
      </w:r>
      <w:r>
        <w:rPr>
          <w:w w:val="80"/>
          <w:sz w:val="20"/>
        </w:rPr>
        <w:t>obtendrá</w:t>
      </w:r>
      <w:r>
        <w:rPr>
          <w:spacing w:val="2"/>
          <w:w w:val="80"/>
          <w:sz w:val="20"/>
        </w:rPr>
        <w:t xml:space="preserve"> </w:t>
      </w:r>
      <w:r>
        <w:rPr>
          <w:w w:val="80"/>
          <w:sz w:val="20"/>
        </w:rPr>
        <w:t>puntaje</w:t>
      </w:r>
      <w:r>
        <w:rPr>
          <w:spacing w:val="2"/>
          <w:w w:val="80"/>
          <w:sz w:val="20"/>
        </w:rPr>
        <w:t xml:space="preserve"> </w:t>
      </w:r>
      <w:r>
        <w:rPr>
          <w:w w:val="80"/>
          <w:sz w:val="20"/>
        </w:rPr>
        <w:t>por</w:t>
      </w:r>
      <w:r>
        <w:rPr>
          <w:spacing w:val="3"/>
          <w:w w:val="80"/>
          <w:sz w:val="20"/>
        </w:rPr>
        <w:t xml:space="preserve"> </w:t>
      </w:r>
      <w:r>
        <w:rPr>
          <w:w w:val="80"/>
          <w:sz w:val="20"/>
        </w:rPr>
        <w:t>Promoción</w:t>
      </w:r>
      <w:r>
        <w:rPr>
          <w:spacing w:val="2"/>
          <w:w w:val="80"/>
          <w:sz w:val="20"/>
        </w:rPr>
        <w:t xml:space="preserve"> </w:t>
      </w:r>
      <w:r>
        <w:rPr>
          <w:w w:val="80"/>
          <w:sz w:val="20"/>
        </w:rPr>
        <w:t>de</w:t>
      </w:r>
      <w:r>
        <w:rPr>
          <w:spacing w:val="3"/>
          <w:w w:val="80"/>
          <w:sz w:val="20"/>
        </w:rPr>
        <w:t xml:space="preserve"> </w:t>
      </w:r>
      <w:r>
        <w:rPr>
          <w:w w:val="80"/>
          <w:sz w:val="20"/>
        </w:rPr>
        <w:t>Servicios</w:t>
      </w:r>
      <w:r>
        <w:rPr>
          <w:spacing w:val="1"/>
          <w:w w:val="80"/>
          <w:sz w:val="20"/>
        </w:rPr>
        <w:t xml:space="preserve"> </w:t>
      </w:r>
      <w:r>
        <w:rPr>
          <w:w w:val="80"/>
          <w:sz w:val="20"/>
        </w:rPr>
        <w:t>Nacionales</w:t>
      </w:r>
      <w:r>
        <w:rPr>
          <w:spacing w:val="2"/>
          <w:w w:val="80"/>
          <w:sz w:val="20"/>
        </w:rPr>
        <w:t xml:space="preserve"> </w:t>
      </w:r>
      <w:r>
        <w:rPr>
          <w:w w:val="80"/>
          <w:sz w:val="20"/>
        </w:rPr>
        <w:t>o</w:t>
      </w:r>
      <w:r>
        <w:rPr>
          <w:spacing w:val="2"/>
          <w:w w:val="80"/>
          <w:sz w:val="20"/>
        </w:rPr>
        <w:t xml:space="preserve"> </w:t>
      </w:r>
      <w:r>
        <w:rPr>
          <w:w w:val="80"/>
          <w:sz w:val="20"/>
        </w:rPr>
        <w:t>Trato</w:t>
      </w:r>
      <w:r>
        <w:rPr>
          <w:spacing w:val="3"/>
          <w:w w:val="80"/>
          <w:sz w:val="20"/>
        </w:rPr>
        <w:t xml:space="preserve"> </w:t>
      </w:r>
      <w:r>
        <w:rPr>
          <w:w w:val="80"/>
          <w:sz w:val="20"/>
        </w:rPr>
        <w:t>Nacional.</w:t>
      </w:r>
    </w:p>
    <w:p w14:paraId="7B1CD436" w14:textId="77777777" w:rsidR="00681F71" w:rsidRDefault="00681F71">
      <w:pPr>
        <w:pStyle w:val="Textoindependiente"/>
        <w:spacing w:before="8"/>
        <w:rPr>
          <w:sz w:val="19"/>
        </w:rPr>
      </w:pPr>
    </w:p>
    <w:p w14:paraId="1C061C6C" w14:textId="77777777" w:rsidR="00681F71" w:rsidRDefault="000B6434">
      <w:pPr>
        <w:pStyle w:val="Prrafodelista"/>
        <w:numPr>
          <w:ilvl w:val="0"/>
          <w:numId w:val="7"/>
        </w:numPr>
        <w:tabs>
          <w:tab w:val="left" w:pos="1013"/>
          <w:tab w:val="left" w:pos="1014"/>
        </w:tabs>
        <w:ind w:hanging="498"/>
        <w:rPr>
          <w:rFonts w:ascii="Arial" w:hAnsi="Arial"/>
          <w:b/>
          <w:sz w:val="20"/>
        </w:rPr>
      </w:pPr>
      <w:r>
        <w:rPr>
          <w:rFonts w:ascii="Arial" w:hAnsi="Arial"/>
          <w:b/>
          <w:w w:val="80"/>
          <w:sz w:val="20"/>
        </w:rPr>
        <w:t>Incorporación</w:t>
      </w:r>
      <w:r>
        <w:rPr>
          <w:rFonts w:ascii="Arial" w:hAnsi="Arial"/>
          <w:b/>
          <w:spacing w:val="11"/>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Componente</w:t>
      </w:r>
      <w:r>
        <w:rPr>
          <w:rFonts w:ascii="Arial" w:hAnsi="Arial"/>
          <w:b/>
          <w:spacing w:val="12"/>
          <w:w w:val="80"/>
          <w:sz w:val="20"/>
        </w:rPr>
        <w:t xml:space="preserve"> </w:t>
      </w:r>
      <w:r>
        <w:rPr>
          <w:rFonts w:ascii="Arial" w:hAnsi="Arial"/>
          <w:b/>
          <w:w w:val="80"/>
          <w:sz w:val="20"/>
        </w:rPr>
        <w:t>Nacional</w:t>
      </w:r>
      <w:r>
        <w:rPr>
          <w:rFonts w:ascii="Arial" w:hAnsi="Arial"/>
          <w:b/>
          <w:spacing w:val="14"/>
          <w:w w:val="80"/>
          <w:sz w:val="20"/>
        </w:rPr>
        <w:t xml:space="preserve"> </w:t>
      </w:r>
      <w:r>
        <w:rPr>
          <w:rFonts w:ascii="Arial" w:hAnsi="Arial"/>
          <w:b/>
          <w:w w:val="80"/>
          <w:sz w:val="20"/>
        </w:rPr>
        <w:t>en</w:t>
      </w:r>
      <w:r>
        <w:rPr>
          <w:rFonts w:ascii="Arial" w:hAnsi="Arial"/>
          <w:b/>
          <w:spacing w:val="16"/>
          <w:w w:val="80"/>
          <w:sz w:val="20"/>
        </w:rPr>
        <w:t xml:space="preserve"> </w:t>
      </w:r>
      <w:r>
        <w:rPr>
          <w:rFonts w:ascii="Arial" w:hAnsi="Arial"/>
          <w:b/>
          <w:w w:val="80"/>
          <w:sz w:val="20"/>
        </w:rPr>
        <w:t>Servicios</w:t>
      </w:r>
      <w:r>
        <w:rPr>
          <w:rFonts w:ascii="Arial" w:hAnsi="Arial"/>
          <w:b/>
          <w:spacing w:val="13"/>
          <w:w w:val="80"/>
          <w:sz w:val="20"/>
        </w:rPr>
        <w:t xml:space="preserve"> </w:t>
      </w:r>
      <w:r>
        <w:rPr>
          <w:rFonts w:ascii="Arial" w:hAnsi="Arial"/>
          <w:b/>
          <w:w w:val="80"/>
          <w:sz w:val="20"/>
        </w:rPr>
        <w:t>Extranjeros</w:t>
      </w:r>
    </w:p>
    <w:p w14:paraId="317D1801" w14:textId="77777777" w:rsidR="00681F71" w:rsidRDefault="00681F71">
      <w:pPr>
        <w:pStyle w:val="Textoindependiente"/>
        <w:spacing w:before="9"/>
        <w:rPr>
          <w:rFonts w:ascii="Arial"/>
          <w:b/>
          <w:sz w:val="19"/>
        </w:rPr>
      </w:pPr>
    </w:p>
    <w:p w14:paraId="270E9DC1" w14:textId="77777777" w:rsidR="00681F71" w:rsidRDefault="000B6434">
      <w:pPr>
        <w:spacing w:before="1"/>
        <w:ind w:left="292" w:right="635"/>
        <w:jc w:val="both"/>
        <w:rPr>
          <w:rFonts w:ascii="Arial" w:hAnsi="Arial"/>
          <w:b/>
          <w:sz w:val="20"/>
        </w:rPr>
      </w:pPr>
      <w:r>
        <w:rPr>
          <w:w w:val="80"/>
          <w:sz w:val="20"/>
        </w:rPr>
        <w:t>La</w:t>
      </w:r>
      <w:r>
        <w:rPr>
          <w:spacing w:val="13"/>
          <w:w w:val="80"/>
          <w:sz w:val="20"/>
        </w:rPr>
        <w:t xml:space="preserve"> </w:t>
      </w:r>
      <w:r>
        <w:rPr>
          <w:w w:val="80"/>
          <w:sz w:val="20"/>
        </w:rPr>
        <w:t>Entidad</w:t>
      </w:r>
      <w:r>
        <w:rPr>
          <w:spacing w:val="14"/>
          <w:w w:val="80"/>
          <w:sz w:val="20"/>
        </w:rPr>
        <w:t xml:space="preserve"> </w:t>
      </w:r>
      <w:r>
        <w:rPr>
          <w:w w:val="80"/>
          <w:sz w:val="20"/>
        </w:rPr>
        <w:t>Estatal</w:t>
      </w:r>
      <w:r>
        <w:rPr>
          <w:spacing w:val="14"/>
          <w:w w:val="80"/>
          <w:sz w:val="20"/>
        </w:rPr>
        <w:t xml:space="preserve"> </w:t>
      </w:r>
      <w:r>
        <w:rPr>
          <w:w w:val="80"/>
          <w:sz w:val="20"/>
        </w:rPr>
        <w:t>asignará</w:t>
      </w:r>
      <w:r>
        <w:rPr>
          <w:spacing w:val="14"/>
          <w:w w:val="80"/>
          <w:sz w:val="20"/>
        </w:rPr>
        <w:t xml:space="preserve"> </w:t>
      </w:r>
      <w:r>
        <w:rPr>
          <w:w w:val="80"/>
          <w:sz w:val="20"/>
        </w:rPr>
        <w:t>cinco</w:t>
      </w:r>
      <w:r>
        <w:rPr>
          <w:spacing w:val="14"/>
          <w:w w:val="80"/>
          <w:sz w:val="20"/>
        </w:rPr>
        <w:t xml:space="preserve"> </w:t>
      </w:r>
      <w:r>
        <w:rPr>
          <w:w w:val="80"/>
          <w:sz w:val="20"/>
        </w:rPr>
        <w:t>(5)</w:t>
      </w:r>
      <w:r>
        <w:rPr>
          <w:spacing w:val="15"/>
          <w:w w:val="80"/>
          <w:sz w:val="20"/>
        </w:rPr>
        <w:t xml:space="preserve"> </w:t>
      </w:r>
      <w:r>
        <w:rPr>
          <w:w w:val="80"/>
          <w:sz w:val="20"/>
        </w:rPr>
        <w:t>puntos</w:t>
      </w:r>
      <w:r>
        <w:rPr>
          <w:spacing w:val="13"/>
          <w:w w:val="80"/>
          <w:sz w:val="20"/>
        </w:rPr>
        <w:t xml:space="preserve"> </w:t>
      </w:r>
      <w:r>
        <w:rPr>
          <w:w w:val="80"/>
          <w:sz w:val="20"/>
        </w:rPr>
        <w:t>a</w:t>
      </w:r>
      <w:r>
        <w:rPr>
          <w:spacing w:val="14"/>
          <w:w w:val="80"/>
          <w:sz w:val="20"/>
        </w:rPr>
        <w:t xml:space="preserve"> </w:t>
      </w:r>
      <w:r>
        <w:rPr>
          <w:w w:val="80"/>
          <w:sz w:val="20"/>
        </w:rPr>
        <w:t>los</w:t>
      </w:r>
      <w:r>
        <w:rPr>
          <w:spacing w:val="12"/>
          <w:w w:val="80"/>
          <w:sz w:val="20"/>
        </w:rPr>
        <w:t xml:space="preserve"> </w:t>
      </w:r>
      <w:r>
        <w:rPr>
          <w:w w:val="80"/>
          <w:sz w:val="20"/>
        </w:rPr>
        <w:t>Proponentes</w:t>
      </w:r>
      <w:r>
        <w:rPr>
          <w:spacing w:val="14"/>
          <w:w w:val="80"/>
          <w:sz w:val="20"/>
        </w:rPr>
        <w:t xml:space="preserve"> </w:t>
      </w:r>
      <w:r>
        <w:rPr>
          <w:w w:val="80"/>
          <w:sz w:val="20"/>
        </w:rPr>
        <w:t>extranjeros</w:t>
      </w:r>
      <w:r>
        <w:rPr>
          <w:spacing w:val="14"/>
          <w:w w:val="80"/>
          <w:sz w:val="20"/>
        </w:rPr>
        <w:t xml:space="preserve"> </w:t>
      </w:r>
      <w:r>
        <w:rPr>
          <w:w w:val="80"/>
          <w:sz w:val="20"/>
        </w:rPr>
        <w:t>sin</w:t>
      </w:r>
      <w:r>
        <w:rPr>
          <w:spacing w:val="13"/>
          <w:w w:val="80"/>
          <w:sz w:val="20"/>
        </w:rPr>
        <w:t xml:space="preserve"> </w:t>
      </w:r>
      <w:r>
        <w:rPr>
          <w:w w:val="80"/>
          <w:sz w:val="20"/>
        </w:rPr>
        <w:t>derecho</w:t>
      </w:r>
      <w:r>
        <w:rPr>
          <w:spacing w:val="14"/>
          <w:w w:val="80"/>
          <w:sz w:val="20"/>
        </w:rPr>
        <w:t xml:space="preserve"> </w:t>
      </w:r>
      <w:r>
        <w:rPr>
          <w:w w:val="80"/>
          <w:sz w:val="20"/>
        </w:rPr>
        <w:t>a</w:t>
      </w:r>
      <w:r>
        <w:rPr>
          <w:spacing w:val="14"/>
          <w:w w:val="80"/>
          <w:sz w:val="20"/>
        </w:rPr>
        <w:t xml:space="preserve"> </w:t>
      </w:r>
      <w:r>
        <w:rPr>
          <w:w w:val="80"/>
          <w:sz w:val="20"/>
        </w:rPr>
        <w:t>Trato</w:t>
      </w:r>
      <w:r>
        <w:rPr>
          <w:spacing w:val="14"/>
          <w:w w:val="80"/>
          <w:sz w:val="20"/>
        </w:rPr>
        <w:t xml:space="preserve"> </w:t>
      </w:r>
      <w:r>
        <w:rPr>
          <w:w w:val="80"/>
          <w:sz w:val="20"/>
        </w:rPr>
        <w:t>Nacional</w:t>
      </w:r>
      <w:r>
        <w:rPr>
          <w:spacing w:val="14"/>
          <w:w w:val="80"/>
          <w:sz w:val="20"/>
        </w:rPr>
        <w:t xml:space="preserve"> </w:t>
      </w:r>
      <w:r>
        <w:rPr>
          <w:w w:val="80"/>
          <w:sz w:val="20"/>
        </w:rPr>
        <w:t>o</w:t>
      </w:r>
      <w:r>
        <w:rPr>
          <w:spacing w:val="13"/>
          <w:w w:val="80"/>
          <w:sz w:val="20"/>
        </w:rPr>
        <w:t xml:space="preserve"> </w:t>
      </w:r>
      <w:r>
        <w:rPr>
          <w:w w:val="80"/>
          <w:sz w:val="20"/>
        </w:rPr>
        <w:t>a</w:t>
      </w:r>
      <w:r>
        <w:rPr>
          <w:spacing w:val="14"/>
          <w:w w:val="80"/>
          <w:sz w:val="20"/>
        </w:rPr>
        <w:t xml:space="preserve"> </w:t>
      </w:r>
      <w:r>
        <w:rPr>
          <w:w w:val="80"/>
          <w:sz w:val="20"/>
        </w:rPr>
        <w:t>Proponentes</w:t>
      </w:r>
      <w:r>
        <w:rPr>
          <w:spacing w:val="14"/>
          <w:w w:val="80"/>
          <w:sz w:val="20"/>
        </w:rPr>
        <w:t xml:space="preserve"> </w:t>
      </w:r>
      <w:r>
        <w:rPr>
          <w:w w:val="80"/>
          <w:sz w:val="20"/>
        </w:rPr>
        <w:t>Plurales</w:t>
      </w:r>
      <w:r>
        <w:rPr>
          <w:spacing w:val="16"/>
          <w:w w:val="80"/>
          <w:sz w:val="20"/>
        </w:rPr>
        <w:t xml:space="preserve"> </w:t>
      </w:r>
      <w:r>
        <w:rPr>
          <w:w w:val="80"/>
          <w:sz w:val="20"/>
        </w:rPr>
        <w:t>en</w:t>
      </w:r>
      <w:r>
        <w:rPr>
          <w:spacing w:val="1"/>
          <w:w w:val="80"/>
          <w:sz w:val="20"/>
        </w:rPr>
        <w:t xml:space="preserve"> </w:t>
      </w:r>
      <w:r>
        <w:rPr>
          <w:w w:val="80"/>
          <w:sz w:val="20"/>
        </w:rPr>
        <w:t>los que al menos uno de sus integrantes sea un extranjero sin derecho a Trato Nacional, que incorporen a la ejecución del contrato más</w:t>
      </w:r>
      <w:r>
        <w:rPr>
          <w:spacing w:val="1"/>
          <w:w w:val="80"/>
          <w:sz w:val="20"/>
        </w:rPr>
        <w:t xml:space="preserve"> </w:t>
      </w:r>
      <w:r>
        <w:rPr>
          <w:w w:val="80"/>
          <w:sz w:val="20"/>
        </w:rPr>
        <w:t>del</w:t>
      </w:r>
      <w:r>
        <w:rPr>
          <w:spacing w:val="3"/>
          <w:w w:val="80"/>
          <w:sz w:val="20"/>
        </w:rPr>
        <w:t xml:space="preserve"> </w:t>
      </w:r>
      <w:r>
        <w:rPr>
          <w:rFonts w:ascii="Arial" w:hAnsi="Arial"/>
          <w:b/>
          <w:w w:val="80"/>
          <w:sz w:val="20"/>
        </w:rPr>
        <w:t>noventa</w:t>
      </w:r>
      <w:r>
        <w:rPr>
          <w:rFonts w:ascii="Arial" w:hAnsi="Arial"/>
          <w:b/>
          <w:spacing w:val="2"/>
          <w:w w:val="80"/>
          <w:sz w:val="20"/>
        </w:rPr>
        <w:t xml:space="preserve"> </w:t>
      </w:r>
      <w:r>
        <w:rPr>
          <w:rFonts w:ascii="Arial" w:hAnsi="Arial"/>
          <w:b/>
          <w:w w:val="80"/>
          <w:sz w:val="20"/>
        </w:rPr>
        <w:t>por</w:t>
      </w:r>
      <w:r>
        <w:rPr>
          <w:rFonts w:ascii="Arial" w:hAnsi="Arial"/>
          <w:b/>
          <w:spacing w:val="3"/>
          <w:w w:val="80"/>
          <w:sz w:val="20"/>
        </w:rPr>
        <w:t xml:space="preserve"> </w:t>
      </w:r>
      <w:r>
        <w:rPr>
          <w:rFonts w:ascii="Arial" w:hAnsi="Arial"/>
          <w:b/>
          <w:w w:val="80"/>
          <w:sz w:val="20"/>
        </w:rPr>
        <w:t>ciento</w:t>
      </w:r>
      <w:r>
        <w:rPr>
          <w:rFonts w:ascii="Arial" w:hAnsi="Arial"/>
          <w:b/>
          <w:spacing w:val="1"/>
          <w:w w:val="80"/>
          <w:sz w:val="20"/>
        </w:rPr>
        <w:t xml:space="preserve"> </w:t>
      </w:r>
      <w:r>
        <w:rPr>
          <w:rFonts w:ascii="Arial" w:hAnsi="Arial"/>
          <w:b/>
          <w:w w:val="80"/>
          <w:sz w:val="20"/>
        </w:rPr>
        <w:t>(90%)</w:t>
      </w:r>
      <w:r>
        <w:rPr>
          <w:rFonts w:ascii="Arial" w:hAnsi="Arial"/>
          <w:b/>
          <w:spacing w:val="3"/>
          <w:w w:val="80"/>
          <w:sz w:val="20"/>
        </w:rPr>
        <w:t xml:space="preserve"> </w:t>
      </w:r>
      <w:r>
        <w:rPr>
          <w:rFonts w:ascii="Arial" w:hAnsi="Arial"/>
          <w:b/>
          <w:w w:val="80"/>
          <w:sz w:val="20"/>
        </w:rPr>
        <w:t>del</w:t>
      </w:r>
      <w:r>
        <w:rPr>
          <w:rFonts w:ascii="Arial" w:hAnsi="Arial"/>
          <w:b/>
          <w:spacing w:val="2"/>
          <w:w w:val="80"/>
          <w:sz w:val="20"/>
        </w:rPr>
        <w:t xml:space="preserve"> </w:t>
      </w:r>
      <w:r>
        <w:rPr>
          <w:rFonts w:ascii="Arial" w:hAnsi="Arial"/>
          <w:b/>
          <w:w w:val="80"/>
          <w:sz w:val="20"/>
        </w:rPr>
        <w:t>personal</w:t>
      </w:r>
      <w:r>
        <w:rPr>
          <w:rFonts w:ascii="Arial" w:hAnsi="Arial"/>
          <w:b/>
          <w:spacing w:val="3"/>
          <w:w w:val="80"/>
          <w:sz w:val="20"/>
        </w:rPr>
        <w:t xml:space="preserve"> </w:t>
      </w:r>
      <w:r>
        <w:rPr>
          <w:rFonts w:ascii="Arial" w:hAnsi="Arial"/>
          <w:b/>
          <w:w w:val="80"/>
          <w:sz w:val="20"/>
        </w:rPr>
        <w:t>técnico,</w:t>
      </w:r>
      <w:r>
        <w:rPr>
          <w:rFonts w:ascii="Arial" w:hAnsi="Arial"/>
          <w:b/>
          <w:spacing w:val="2"/>
          <w:w w:val="80"/>
          <w:sz w:val="20"/>
        </w:rPr>
        <w:t xml:space="preserve"> </w:t>
      </w:r>
      <w:r>
        <w:rPr>
          <w:rFonts w:ascii="Arial" w:hAnsi="Arial"/>
          <w:b/>
          <w:w w:val="80"/>
          <w:sz w:val="20"/>
        </w:rPr>
        <w:t>operativo</w:t>
      </w:r>
      <w:r>
        <w:rPr>
          <w:rFonts w:ascii="Arial" w:hAnsi="Arial"/>
          <w:b/>
          <w:spacing w:val="4"/>
          <w:w w:val="80"/>
          <w:sz w:val="20"/>
        </w:rPr>
        <w:t xml:space="preserve"> </w:t>
      </w:r>
      <w:r>
        <w:rPr>
          <w:rFonts w:ascii="Arial" w:hAnsi="Arial"/>
          <w:b/>
          <w:w w:val="80"/>
          <w:sz w:val="20"/>
        </w:rPr>
        <w:t>y</w:t>
      </w:r>
      <w:r>
        <w:rPr>
          <w:rFonts w:ascii="Arial" w:hAnsi="Arial"/>
          <w:b/>
          <w:spacing w:val="1"/>
          <w:w w:val="80"/>
          <w:sz w:val="20"/>
        </w:rPr>
        <w:t xml:space="preserve"> </w:t>
      </w:r>
      <w:r>
        <w:rPr>
          <w:rFonts w:ascii="Arial" w:hAnsi="Arial"/>
          <w:b/>
          <w:w w:val="80"/>
          <w:sz w:val="20"/>
        </w:rPr>
        <w:t>profesional</w:t>
      </w:r>
      <w:r>
        <w:rPr>
          <w:rFonts w:ascii="Arial" w:hAnsi="Arial"/>
          <w:b/>
          <w:spacing w:val="3"/>
          <w:w w:val="80"/>
          <w:sz w:val="20"/>
        </w:rPr>
        <w:t xml:space="preserve"> </w:t>
      </w:r>
      <w:r>
        <w:rPr>
          <w:rFonts w:ascii="Arial" w:hAnsi="Arial"/>
          <w:b/>
          <w:w w:val="80"/>
          <w:sz w:val="20"/>
        </w:rPr>
        <w:t>de</w:t>
      </w:r>
      <w:r>
        <w:rPr>
          <w:rFonts w:ascii="Arial" w:hAnsi="Arial"/>
          <w:b/>
          <w:spacing w:val="2"/>
          <w:w w:val="80"/>
          <w:sz w:val="20"/>
        </w:rPr>
        <w:t xml:space="preserve"> </w:t>
      </w:r>
      <w:r>
        <w:rPr>
          <w:rFonts w:ascii="Arial" w:hAnsi="Arial"/>
          <w:b/>
          <w:w w:val="80"/>
          <w:sz w:val="20"/>
        </w:rPr>
        <w:t>origen</w:t>
      </w:r>
      <w:r>
        <w:rPr>
          <w:rFonts w:ascii="Arial" w:hAnsi="Arial"/>
          <w:b/>
          <w:spacing w:val="4"/>
          <w:w w:val="80"/>
          <w:sz w:val="20"/>
        </w:rPr>
        <w:t xml:space="preserve"> </w:t>
      </w:r>
      <w:r>
        <w:rPr>
          <w:rFonts w:ascii="Arial" w:hAnsi="Arial"/>
          <w:b/>
          <w:w w:val="80"/>
          <w:sz w:val="20"/>
        </w:rPr>
        <w:t>colombiano.</w:t>
      </w:r>
    </w:p>
    <w:p w14:paraId="76C6C236" w14:textId="77777777" w:rsidR="00681F71" w:rsidRDefault="000B6434">
      <w:pPr>
        <w:ind w:left="292" w:right="633"/>
        <w:jc w:val="both"/>
        <w:rPr>
          <w:sz w:val="20"/>
        </w:rPr>
      </w:pPr>
      <w:r>
        <w:rPr>
          <w:w w:val="85"/>
          <w:sz w:val="20"/>
        </w:rPr>
        <w:t>Por otro lado, el Proponente que ofrezca personal colombiano con títulos académicos otorgados en el exterior deberá acreditar la</w:t>
      </w:r>
      <w:r>
        <w:rPr>
          <w:spacing w:val="1"/>
          <w:w w:val="85"/>
          <w:sz w:val="20"/>
        </w:rPr>
        <w:t xml:space="preserve"> </w:t>
      </w:r>
      <w:r>
        <w:rPr>
          <w:w w:val="85"/>
          <w:sz w:val="20"/>
        </w:rPr>
        <w:t>convalidación de estos títulos en Colombia ante el Ministerio de Educación Nacional. En este sentido, para acreditar los títulos</w:t>
      </w:r>
      <w:r>
        <w:rPr>
          <w:spacing w:val="1"/>
          <w:w w:val="85"/>
          <w:sz w:val="20"/>
        </w:rPr>
        <w:t xml:space="preserve"> </w:t>
      </w:r>
      <w:r>
        <w:rPr>
          <w:w w:val="80"/>
          <w:sz w:val="20"/>
        </w:rPr>
        <w:t>académicos otorgados en el exterior se requiere presentar la Resolución expedida por el Ministerio de Educación Nacional que convalida</w:t>
      </w:r>
      <w:r>
        <w:rPr>
          <w:spacing w:val="1"/>
          <w:w w:val="80"/>
          <w:sz w:val="20"/>
        </w:rPr>
        <w:t xml:space="preserve"> </w:t>
      </w:r>
      <w:r>
        <w:rPr>
          <w:w w:val="90"/>
          <w:sz w:val="20"/>
        </w:rPr>
        <w:t>el</w:t>
      </w:r>
      <w:r>
        <w:rPr>
          <w:spacing w:val="-7"/>
          <w:w w:val="90"/>
          <w:sz w:val="20"/>
        </w:rPr>
        <w:t xml:space="preserve"> </w:t>
      </w:r>
      <w:r>
        <w:rPr>
          <w:w w:val="90"/>
          <w:sz w:val="20"/>
        </w:rPr>
        <w:t>título</w:t>
      </w:r>
      <w:r>
        <w:rPr>
          <w:spacing w:val="-6"/>
          <w:w w:val="90"/>
          <w:sz w:val="20"/>
        </w:rPr>
        <w:t xml:space="preserve"> </w:t>
      </w:r>
      <w:r>
        <w:rPr>
          <w:w w:val="90"/>
          <w:sz w:val="20"/>
        </w:rPr>
        <w:t>obtenido</w:t>
      </w:r>
      <w:r>
        <w:rPr>
          <w:spacing w:val="-6"/>
          <w:w w:val="90"/>
          <w:sz w:val="20"/>
        </w:rPr>
        <w:t xml:space="preserve"> </w:t>
      </w:r>
      <w:r>
        <w:rPr>
          <w:w w:val="90"/>
          <w:sz w:val="20"/>
        </w:rPr>
        <w:t>en</w:t>
      </w:r>
      <w:r>
        <w:rPr>
          <w:spacing w:val="-5"/>
          <w:w w:val="90"/>
          <w:sz w:val="20"/>
        </w:rPr>
        <w:t xml:space="preserve"> </w:t>
      </w:r>
      <w:r>
        <w:rPr>
          <w:w w:val="90"/>
          <w:sz w:val="20"/>
        </w:rPr>
        <w:t>el</w:t>
      </w:r>
      <w:r>
        <w:rPr>
          <w:spacing w:val="-7"/>
          <w:w w:val="90"/>
          <w:sz w:val="20"/>
        </w:rPr>
        <w:t xml:space="preserve"> </w:t>
      </w:r>
      <w:r>
        <w:rPr>
          <w:w w:val="90"/>
          <w:sz w:val="20"/>
        </w:rPr>
        <w:t>exterior.</w:t>
      </w:r>
    </w:p>
    <w:p w14:paraId="42158E4C" w14:textId="77777777" w:rsidR="00681F71" w:rsidRDefault="00681F71">
      <w:pPr>
        <w:pStyle w:val="Textoindependiente"/>
        <w:spacing w:before="8"/>
        <w:rPr>
          <w:sz w:val="19"/>
        </w:rPr>
      </w:pPr>
    </w:p>
    <w:p w14:paraId="5000DD0A" w14:textId="77777777" w:rsidR="00681F71" w:rsidRDefault="000B6434">
      <w:pPr>
        <w:ind w:left="292" w:right="633"/>
        <w:jc w:val="both"/>
        <w:rPr>
          <w:sz w:val="20"/>
        </w:rPr>
      </w:pPr>
      <w:r>
        <w:rPr>
          <w:w w:val="85"/>
          <w:sz w:val="20"/>
        </w:rPr>
        <w:t>Para recibir el puntaje por incorporación de componente colombiano, el representante legal o el apoderado del Proponente deberá</w:t>
      </w:r>
      <w:r>
        <w:rPr>
          <w:spacing w:val="-45"/>
          <w:w w:val="85"/>
          <w:sz w:val="20"/>
        </w:rPr>
        <w:t xml:space="preserve"> </w:t>
      </w:r>
      <w:r>
        <w:rPr>
          <w:spacing w:val="-1"/>
          <w:w w:val="85"/>
          <w:sz w:val="20"/>
        </w:rPr>
        <w:t xml:space="preserve">diligenciar el Formato 18B – Incorporación de Componente Nacional en Servicios Extranjeros el cual manifieste bajo </w:t>
      </w:r>
      <w:r>
        <w:rPr>
          <w:w w:val="85"/>
          <w:sz w:val="20"/>
        </w:rPr>
        <w:t>la gravedad de</w:t>
      </w:r>
      <w:r>
        <w:rPr>
          <w:spacing w:val="-45"/>
          <w:w w:val="85"/>
          <w:sz w:val="20"/>
        </w:rPr>
        <w:t xml:space="preserve"> </w:t>
      </w:r>
      <w:r>
        <w:rPr>
          <w:w w:val="85"/>
          <w:sz w:val="20"/>
        </w:rPr>
        <w:t xml:space="preserve">juramento que incorporará en la ejecución del contrato más del </w:t>
      </w:r>
      <w:r>
        <w:rPr>
          <w:rFonts w:ascii="Arial" w:hAnsi="Arial"/>
          <w:b/>
          <w:w w:val="85"/>
          <w:sz w:val="20"/>
        </w:rPr>
        <w:t>noventa por ciento (90%) de personal técnico, operativo y</w:t>
      </w:r>
      <w:r>
        <w:rPr>
          <w:rFonts w:ascii="Arial" w:hAnsi="Arial"/>
          <w:b/>
          <w:spacing w:val="1"/>
          <w:w w:val="85"/>
          <w:sz w:val="20"/>
        </w:rPr>
        <w:t xml:space="preserve"> </w:t>
      </w:r>
      <w:r>
        <w:rPr>
          <w:rFonts w:ascii="Arial" w:hAnsi="Arial"/>
          <w:b/>
          <w:w w:val="80"/>
          <w:sz w:val="20"/>
        </w:rPr>
        <w:t>profesional</w:t>
      </w:r>
      <w:r>
        <w:rPr>
          <w:rFonts w:ascii="Arial" w:hAnsi="Arial"/>
          <w:b/>
          <w:spacing w:val="2"/>
          <w:w w:val="80"/>
          <w:sz w:val="20"/>
        </w:rPr>
        <w:t xml:space="preserve"> </w:t>
      </w:r>
      <w:r>
        <w:rPr>
          <w:rFonts w:ascii="Arial" w:hAnsi="Arial"/>
          <w:b/>
          <w:w w:val="80"/>
          <w:sz w:val="20"/>
        </w:rPr>
        <w:t>de</w:t>
      </w:r>
      <w:r>
        <w:rPr>
          <w:rFonts w:ascii="Arial" w:hAnsi="Arial"/>
          <w:b/>
          <w:spacing w:val="2"/>
          <w:w w:val="80"/>
          <w:sz w:val="20"/>
        </w:rPr>
        <w:t xml:space="preserve"> </w:t>
      </w:r>
      <w:r>
        <w:rPr>
          <w:rFonts w:ascii="Arial" w:hAnsi="Arial"/>
          <w:b/>
          <w:w w:val="80"/>
          <w:sz w:val="20"/>
        </w:rPr>
        <w:t>origen</w:t>
      </w:r>
      <w:r>
        <w:rPr>
          <w:rFonts w:ascii="Arial" w:hAnsi="Arial"/>
          <w:b/>
          <w:spacing w:val="3"/>
          <w:w w:val="80"/>
          <w:sz w:val="20"/>
        </w:rPr>
        <w:t xml:space="preserve"> </w:t>
      </w:r>
      <w:r>
        <w:rPr>
          <w:rFonts w:ascii="Arial" w:hAnsi="Arial"/>
          <w:b/>
          <w:w w:val="80"/>
          <w:sz w:val="20"/>
        </w:rPr>
        <w:t>colombiano</w:t>
      </w:r>
      <w:r>
        <w:rPr>
          <w:w w:val="80"/>
          <w:sz w:val="20"/>
        </w:rPr>
        <w:t>,</w:t>
      </w:r>
      <w:r>
        <w:rPr>
          <w:spacing w:val="2"/>
          <w:w w:val="80"/>
          <w:sz w:val="20"/>
        </w:rPr>
        <w:t xml:space="preserve"> </w:t>
      </w:r>
      <w:r>
        <w:rPr>
          <w:w w:val="80"/>
          <w:sz w:val="20"/>
        </w:rPr>
        <w:t>en</w:t>
      </w:r>
      <w:r>
        <w:rPr>
          <w:spacing w:val="2"/>
          <w:w w:val="80"/>
          <w:sz w:val="20"/>
        </w:rPr>
        <w:t xml:space="preserve"> </w:t>
      </w:r>
      <w:r>
        <w:rPr>
          <w:w w:val="80"/>
          <w:sz w:val="20"/>
        </w:rPr>
        <w:t>caso</w:t>
      </w:r>
      <w:r>
        <w:rPr>
          <w:spacing w:val="1"/>
          <w:w w:val="80"/>
          <w:sz w:val="20"/>
        </w:rPr>
        <w:t xml:space="preserve"> </w:t>
      </w:r>
      <w:r>
        <w:rPr>
          <w:w w:val="80"/>
          <w:sz w:val="20"/>
        </w:rPr>
        <w:t>de</w:t>
      </w:r>
      <w:r>
        <w:rPr>
          <w:spacing w:val="2"/>
          <w:w w:val="80"/>
          <w:sz w:val="20"/>
        </w:rPr>
        <w:t xml:space="preserve"> </w:t>
      </w:r>
      <w:r>
        <w:rPr>
          <w:w w:val="80"/>
          <w:sz w:val="20"/>
        </w:rPr>
        <w:t>resultar</w:t>
      </w:r>
      <w:r>
        <w:rPr>
          <w:spacing w:val="5"/>
          <w:w w:val="80"/>
          <w:sz w:val="20"/>
        </w:rPr>
        <w:t xml:space="preserve"> </w:t>
      </w:r>
      <w:r>
        <w:rPr>
          <w:w w:val="80"/>
          <w:sz w:val="20"/>
        </w:rPr>
        <w:t>adjudicatario</w:t>
      </w:r>
      <w:r>
        <w:rPr>
          <w:spacing w:val="1"/>
          <w:w w:val="80"/>
          <w:sz w:val="20"/>
        </w:rPr>
        <w:t xml:space="preserve"> </w:t>
      </w:r>
      <w:r>
        <w:rPr>
          <w:w w:val="80"/>
          <w:sz w:val="20"/>
        </w:rPr>
        <w:t>del</w:t>
      </w:r>
      <w:r>
        <w:rPr>
          <w:spacing w:val="2"/>
          <w:w w:val="80"/>
          <w:sz w:val="20"/>
        </w:rPr>
        <w:t xml:space="preserve"> </w:t>
      </w:r>
      <w:r>
        <w:rPr>
          <w:w w:val="80"/>
          <w:sz w:val="20"/>
        </w:rPr>
        <w:t>Proceso</w:t>
      </w:r>
      <w:r>
        <w:rPr>
          <w:spacing w:val="2"/>
          <w:w w:val="80"/>
          <w:sz w:val="20"/>
        </w:rPr>
        <w:t xml:space="preserve"> </w:t>
      </w:r>
      <w:r>
        <w:rPr>
          <w:w w:val="80"/>
          <w:sz w:val="20"/>
        </w:rPr>
        <w:t>de</w:t>
      </w:r>
      <w:r>
        <w:rPr>
          <w:spacing w:val="1"/>
          <w:w w:val="80"/>
          <w:sz w:val="20"/>
        </w:rPr>
        <w:t xml:space="preserve"> </w:t>
      </w:r>
      <w:r>
        <w:rPr>
          <w:w w:val="80"/>
          <w:sz w:val="20"/>
        </w:rPr>
        <w:t>Contratación.</w:t>
      </w:r>
    </w:p>
    <w:p w14:paraId="4C2CA3E5" w14:textId="77777777" w:rsidR="00681F71" w:rsidRDefault="00681F71">
      <w:pPr>
        <w:pStyle w:val="Textoindependiente"/>
        <w:spacing w:before="11"/>
        <w:rPr>
          <w:sz w:val="19"/>
        </w:rPr>
      </w:pPr>
    </w:p>
    <w:p w14:paraId="67986B2B" w14:textId="77777777" w:rsidR="00681F71" w:rsidRDefault="000B6434">
      <w:pPr>
        <w:ind w:left="292" w:right="632"/>
        <w:jc w:val="both"/>
        <w:rPr>
          <w:sz w:val="20"/>
        </w:rPr>
      </w:pPr>
      <w:r>
        <w:rPr>
          <w:w w:val="80"/>
          <w:sz w:val="20"/>
        </w:rPr>
        <w:t>La</w:t>
      </w:r>
      <w:r>
        <w:rPr>
          <w:spacing w:val="19"/>
          <w:w w:val="80"/>
          <w:sz w:val="20"/>
        </w:rPr>
        <w:t xml:space="preserve"> </w:t>
      </w:r>
      <w:r>
        <w:rPr>
          <w:w w:val="80"/>
          <w:sz w:val="20"/>
        </w:rPr>
        <w:t>Entidad</w:t>
      </w:r>
      <w:r>
        <w:rPr>
          <w:spacing w:val="20"/>
          <w:w w:val="80"/>
          <w:sz w:val="20"/>
        </w:rPr>
        <w:t xml:space="preserve"> </w:t>
      </w:r>
      <w:r>
        <w:rPr>
          <w:w w:val="80"/>
          <w:sz w:val="20"/>
        </w:rPr>
        <w:t>Estatal</w:t>
      </w:r>
      <w:r>
        <w:rPr>
          <w:spacing w:val="19"/>
          <w:w w:val="80"/>
          <w:sz w:val="20"/>
        </w:rPr>
        <w:t xml:space="preserve"> </w:t>
      </w:r>
      <w:r>
        <w:rPr>
          <w:w w:val="80"/>
          <w:sz w:val="20"/>
        </w:rPr>
        <w:t>únicamente</w:t>
      </w:r>
      <w:r>
        <w:rPr>
          <w:spacing w:val="20"/>
          <w:w w:val="80"/>
          <w:sz w:val="20"/>
        </w:rPr>
        <w:t xml:space="preserve"> </w:t>
      </w:r>
      <w:r>
        <w:rPr>
          <w:w w:val="80"/>
          <w:sz w:val="20"/>
        </w:rPr>
        <w:t>otorgará</w:t>
      </w:r>
      <w:r>
        <w:rPr>
          <w:spacing w:val="20"/>
          <w:w w:val="80"/>
          <w:sz w:val="20"/>
        </w:rPr>
        <w:t xml:space="preserve"> </w:t>
      </w:r>
      <w:r>
        <w:rPr>
          <w:w w:val="80"/>
          <w:sz w:val="20"/>
        </w:rPr>
        <w:t>el</w:t>
      </w:r>
      <w:r>
        <w:rPr>
          <w:spacing w:val="19"/>
          <w:w w:val="80"/>
          <w:sz w:val="20"/>
        </w:rPr>
        <w:t xml:space="preserve"> </w:t>
      </w:r>
      <w:r>
        <w:rPr>
          <w:w w:val="80"/>
          <w:sz w:val="20"/>
        </w:rPr>
        <w:t>puntaje</w:t>
      </w:r>
      <w:r>
        <w:rPr>
          <w:spacing w:val="18"/>
          <w:w w:val="80"/>
          <w:sz w:val="20"/>
        </w:rPr>
        <w:t xml:space="preserve"> </w:t>
      </w:r>
      <w:r>
        <w:rPr>
          <w:w w:val="80"/>
          <w:sz w:val="20"/>
        </w:rPr>
        <w:t>por</w:t>
      </w:r>
      <w:r>
        <w:rPr>
          <w:spacing w:val="20"/>
          <w:w w:val="80"/>
          <w:sz w:val="20"/>
        </w:rPr>
        <w:t xml:space="preserve"> </w:t>
      </w:r>
      <w:r>
        <w:rPr>
          <w:w w:val="80"/>
          <w:sz w:val="20"/>
        </w:rPr>
        <w:t>promoción</w:t>
      </w:r>
      <w:r>
        <w:rPr>
          <w:spacing w:val="15"/>
          <w:w w:val="80"/>
          <w:sz w:val="20"/>
        </w:rPr>
        <w:t xml:space="preserve"> </w:t>
      </w:r>
      <w:r>
        <w:rPr>
          <w:w w:val="80"/>
          <w:sz w:val="20"/>
        </w:rPr>
        <w:t>de</w:t>
      </w:r>
      <w:r>
        <w:rPr>
          <w:spacing w:val="19"/>
          <w:w w:val="80"/>
          <w:sz w:val="20"/>
        </w:rPr>
        <w:t xml:space="preserve"> </w:t>
      </w:r>
      <w:r>
        <w:rPr>
          <w:w w:val="80"/>
          <w:sz w:val="20"/>
        </w:rPr>
        <w:t>la</w:t>
      </w:r>
      <w:r>
        <w:rPr>
          <w:spacing w:val="19"/>
          <w:w w:val="80"/>
          <w:sz w:val="20"/>
        </w:rPr>
        <w:t xml:space="preserve"> </w:t>
      </w:r>
      <w:r>
        <w:rPr>
          <w:w w:val="80"/>
          <w:sz w:val="20"/>
        </w:rPr>
        <w:t>incorporación</w:t>
      </w:r>
      <w:r>
        <w:rPr>
          <w:spacing w:val="20"/>
          <w:w w:val="80"/>
          <w:sz w:val="20"/>
        </w:rPr>
        <w:t xml:space="preserve"> </w:t>
      </w:r>
      <w:r>
        <w:rPr>
          <w:w w:val="80"/>
          <w:sz w:val="20"/>
        </w:rPr>
        <w:t>de</w:t>
      </w:r>
      <w:r>
        <w:rPr>
          <w:spacing w:val="20"/>
          <w:w w:val="80"/>
          <w:sz w:val="20"/>
        </w:rPr>
        <w:t xml:space="preserve"> </w:t>
      </w:r>
      <w:r>
        <w:rPr>
          <w:w w:val="80"/>
          <w:sz w:val="20"/>
        </w:rPr>
        <w:t>componente</w:t>
      </w:r>
      <w:r>
        <w:rPr>
          <w:spacing w:val="20"/>
          <w:w w:val="80"/>
          <w:sz w:val="20"/>
        </w:rPr>
        <w:t xml:space="preserve"> </w:t>
      </w:r>
      <w:r>
        <w:rPr>
          <w:w w:val="80"/>
          <w:sz w:val="20"/>
        </w:rPr>
        <w:t>nacional</w:t>
      </w:r>
      <w:r>
        <w:rPr>
          <w:spacing w:val="19"/>
          <w:w w:val="80"/>
          <w:sz w:val="20"/>
        </w:rPr>
        <w:t xml:space="preserve"> </w:t>
      </w:r>
      <w:r>
        <w:rPr>
          <w:w w:val="80"/>
          <w:sz w:val="20"/>
        </w:rPr>
        <w:t>cuando</w:t>
      </w:r>
      <w:r>
        <w:rPr>
          <w:spacing w:val="19"/>
          <w:w w:val="80"/>
          <w:sz w:val="20"/>
        </w:rPr>
        <w:t xml:space="preserve"> </w:t>
      </w:r>
      <w:r>
        <w:rPr>
          <w:w w:val="80"/>
          <w:sz w:val="20"/>
        </w:rPr>
        <w:t>el</w:t>
      </w:r>
      <w:r>
        <w:rPr>
          <w:spacing w:val="19"/>
          <w:w w:val="80"/>
          <w:sz w:val="20"/>
        </w:rPr>
        <w:t xml:space="preserve"> </w:t>
      </w:r>
      <w:r>
        <w:rPr>
          <w:w w:val="80"/>
          <w:sz w:val="20"/>
        </w:rPr>
        <w:t>Proponente</w:t>
      </w:r>
      <w:r>
        <w:rPr>
          <w:spacing w:val="1"/>
          <w:w w:val="80"/>
          <w:sz w:val="20"/>
        </w:rPr>
        <w:t xml:space="preserve"> </w:t>
      </w:r>
      <w:r>
        <w:rPr>
          <w:w w:val="80"/>
          <w:sz w:val="20"/>
        </w:rPr>
        <w:t>que presente el Formato 18B – Incorporación de Componente Nacional en Servicios Extranjeros no haya recibido puntaje alguno por</w:t>
      </w:r>
      <w:r>
        <w:rPr>
          <w:spacing w:val="1"/>
          <w:w w:val="80"/>
          <w:sz w:val="20"/>
        </w:rPr>
        <w:t xml:space="preserve"> </w:t>
      </w:r>
      <w:r>
        <w:rPr>
          <w:w w:val="90"/>
          <w:sz w:val="20"/>
        </w:rPr>
        <w:t>promoción</w:t>
      </w:r>
      <w:r>
        <w:rPr>
          <w:spacing w:val="-8"/>
          <w:w w:val="90"/>
          <w:sz w:val="20"/>
        </w:rPr>
        <w:t xml:space="preserve"> </w:t>
      </w:r>
      <w:r>
        <w:rPr>
          <w:w w:val="90"/>
          <w:sz w:val="20"/>
        </w:rPr>
        <w:t>de</w:t>
      </w:r>
      <w:r>
        <w:rPr>
          <w:spacing w:val="-8"/>
          <w:w w:val="90"/>
          <w:sz w:val="20"/>
        </w:rPr>
        <w:t xml:space="preserve"> </w:t>
      </w:r>
      <w:r>
        <w:rPr>
          <w:w w:val="90"/>
          <w:sz w:val="20"/>
        </w:rPr>
        <w:t>Servicios</w:t>
      </w:r>
      <w:r>
        <w:rPr>
          <w:spacing w:val="-5"/>
          <w:w w:val="90"/>
          <w:sz w:val="20"/>
        </w:rPr>
        <w:t xml:space="preserve"> </w:t>
      </w:r>
      <w:r>
        <w:rPr>
          <w:w w:val="90"/>
          <w:sz w:val="20"/>
        </w:rPr>
        <w:t>Nacionales</w:t>
      </w:r>
      <w:r>
        <w:rPr>
          <w:spacing w:val="-9"/>
          <w:w w:val="90"/>
          <w:sz w:val="20"/>
        </w:rPr>
        <w:t xml:space="preserve"> </w:t>
      </w:r>
      <w:r>
        <w:rPr>
          <w:w w:val="90"/>
          <w:sz w:val="20"/>
        </w:rPr>
        <w:t>o</w:t>
      </w:r>
      <w:r>
        <w:rPr>
          <w:spacing w:val="-7"/>
          <w:w w:val="90"/>
          <w:sz w:val="20"/>
        </w:rPr>
        <w:t xml:space="preserve"> </w:t>
      </w:r>
      <w:r>
        <w:rPr>
          <w:w w:val="90"/>
          <w:sz w:val="20"/>
        </w:rPr>
        <w:t>con</w:t>
      </w:r>
      <w:r>
        <w:rPr>
          <w:spacing w:val="-8"/>
          <w:w w:val="90"/>
          <w:sz w:val="20"/>
        </w:rPr>
        <w:t xml:space="preserve"> </w:t>
      </w:r>
      <w:r>
        <w:rPr>
          <w:w w:val="90"/>
          <w:sz w:val="20"/>
        </w:rPr>
        <w:t>Trato</w:t>
      </w:r>
      <w:r>
        <w:rPr>
          <w:spacing w:val="-7"/>
          <w:w w:val="90"/>
          <w:sz w:val="20"/>
        </w:rPr>
        <w:t xml:space="preserve"> </w:t>
      </w:r>
      <w:r>
        <w:rPr>
          <w:w w:val="90"/>
          <w:sz w:val="20"/>
        </w:rPr>
        <w:t>Nacional.</w:t>
      </w:r>
    </w:p>
    <w:p w14:paraId="5D544ECD" w14:textId="77777777" w:rsidR="00681F71" w:rsidRDefault="00681F71">
      <w:pPr>
        <w:pStyle w:val="Textoindependiente"/>
        <w:spacing w:before="8"/>
        <w:rPr>
          <w:sz w:val="19"/>
        </w:rPr>
      </w:pPr>
    </w:p>
    <w:p w14:paraId="065FE3D2" w14:textId="77777777" w:rsidR="00681F71" w:rsidRDefault="000B6434">
      <w:pPr>
        <w:ind w:left="292" w:right="633"/>
        <w:jc w:val="both"/>
        <w:rPr>
          <w:sz w:val="20"/>
        </w:rPr>
      </w:pPr>
      <w:r>
        <w:rPr>
          <w:w w:val="85"/>
          <w:sz w:val="20"/>
        </w:rPr>
        <w:t>El Formato 18B – Incorporación de Componente Nacional en Servicios Extranjeros solo debe ser aportado por los Proponentes</w:t>
      </w:r>
      <w:r>
        <w:rPr>
          <w:spacing w:val="1"/>
          <w:w w:val="85"/>
          <w:sz w:val="20"/>
        </w:rPr>
        <w:t xml:space="preserve"> </w:t>
      </w:r>
      <w:r>
        <w:rPr>
          <w:w w:val="80"/>
          <w:sz w:val="20"/>
        </w:rPr>
        <w:t>extranjeros sin derecho a trato nacional que opten por incorporar personal colombiano. En el evento que un Proponente extranjero sin</w:t>
      </w:r>
      <w:r>
        <w:rPr>
          <w:spacing w:val="1"/>
          <w:w w:val="80"/>
          <w:sz w:val="20"/>
        </w:rPr>
        <w:t xml:space="preserve"> </w:t>
      </w:r>
      <w:r>
        <w:rPr>
          <w:w w:val="80"/>
          <w:sz w:val="20"/>
        </w:rPr>
        <w:t>derecho a Trato a Nacional o un Proponente Plural en el que al menos uno de sus integrantes sea un extranjero sin Trato Nacional, en</w:t>
      </w:r>
      <w:r>
        <w:rPr>
          <w:spacing w:val="1"/>
          <w:w w:val="80"/>
          <w:sz w:val="20"/>
        </w:rPr>
        <w:t xml:space="preserve"> </w:t>
      </w:r>
      <w:r>
        <w:rPr>
          <w:w w:val="80"/>
          <w:sz w:val="20"/>
        </w:rPr>
        <w:t>lugar del Formato 18B – Incorporación de Componente Nacional en Servicios Extranjeros, presente el Formato 18B – Promoción de</w:t>
      </w:r>
      <w:r>
        <w:rPr>
          <w:spacing w:val="1"/>
          <w:w w:val="80"/>
          <w:sz w:val="20"/>
        </w:rPr>
        <w:t xml:space="preserve"> </w:t>
      </w:r>
      <w:r>
        <w:rPr>
          <w:w w:val="80"/>
          <w:sz w:val="20"/>
        </w:rPr>
        <w:t>Servicios Nacionales o con Trato Nacional, no habrá lugar a otorgar puntaje por el factor del literal (i) del presente documento ni por el</w:t>
      </w:r>
      <w:r>
        <w:rPr>
          <w:spacing w:val="1"/>
          <w:w w:val="80"/>
          <w:sz w:val="20"/>
        </w:rPr>
        <w:t xml:space="preserve"> </w:t>
      </w:r>
      <w:r>
        <w:rPr>
          <w:w w:val="90"/>
          <w:sz w:val="20"/>
        </w:rPr>
        <w:t>regulado</w:t>
      </w:r>
      <w:r>
        <w:rPr>
          <w:spacing w:val="-7"/>
          <w:w w:val="90"/>
          <w:sz w:val="20"/>
        </w:rPr>
        <w:t xml:space="preserve"> </w:t>
      </w:r>
      <w:r>
        <w:rPr>
          <w:w w:val="90"/>
          <w:sz w:val="20"/>
        </w:rPr>
        <w:t>en</w:t>
      </w:r>
      <w:r>
        <w:rPr>
          <w:spacing w:val="-6"/>
          <w:w w:val="90"/>
          <w:sz w:val="20"/>
        </w:rPr>
        <w:t xml:space="preserve"> </w:t>
      </w:r>
      <w:r>
        <w:rPr>
          <w:w w:val="90"/>
          <w:sz w:val="20"/>
        </w:rPr>
        <w:t>este</w:t>
      </w:r>
      <w:r>
        <w:rPr>
          <w:spacing w:val="-6"/>
          <w:w w:val="90"/>
          <w:sz w:val="20"/>
        </w:rPr>
        <w:t xml:space="preserve"> </w:t>
      </w:r>
      <w:r>
        <w:rPr>
          <w:w w:val="90"/>
          <w:sz w:val="20"/>
        </w:rPr>
        <w:t>literal.</w:t>
      </w:r>
    </w:p>
    <w:p w14:paraId="27B39E7F" w14:textId="77777777" w:rsidR="00681F71" w:rsidRDefault="00681F71">
      <w:pPr>
        <w:pStyle w:val="Textoindependiente"/>
        <w:spacing w:before="8"/>
        <w:rPr>
          <w:sz w:val="19"/>
        </w:rPr>
      </w:pPr>
    </w:p>
    <w:p w14:paraId="30D4323F" w14:textId="77777777" w:rsidR="00681F71" w:rsidRDefault="000B6434">
      <w:pPr>
        <w:ind w:left="292"/>
        <w:jc w:val="both"/>
        <w:rPr>
          <w:sz w:val="20"/>
        </w:rPr>
      </w:pPr>
      <w:r>
        <w:rPr>
          <w:w w:val="80"/>
          <w:sz w:val="20"/>
        </w:rPr>
        <w:t>En</w:t>
      </w:r>
      <w:r>
        <w:rPr>
          <w:spacing w:val="5"/>
          <w:w w:val="80"/>
          <w:sz w:val="20"/>
        </w:rPr>
        <w:t xml:space="preserve"> </w:t>
      </w:r>
      <w:r>
        <w:rPr>
          <w:w w:val="80"/>
          <w:sz w:val="20"/>
        </w:rPr>
        <w:t>caso</w:t>
      </w:r>
      <w:r>
        <w:rPr>
          <w:spacing w:val="6"/>
          <w:w w:val="80"/>
          <w:sz w:val="20"/>
        </w:rPr>
        <w:t xml:space="preserve"> </w:t>
      </w:r>
      <w:r>
        <w:rPr>
          <w:w w:val="80"/>
          <w:sz w:val="20"/>
        </w:rPr>
        <w:t>de</w:t>
      </w:r>
      <w:r>
        <w:rPr>
          <w:spacing w:val="6"/>
          <w:w w:val="80"/>
          <w:sz w:val="20"/>
        </w:rPr>
        <w:t xml:space="preserve"> </w:t>
      </w:r>
      <w:r>
        <w:rPr>
          <w:w w:val="80"/>
          <w:sz w:val="20"/>
        </w:rPr>
        <w:t>no</w:t>
      </w:r>
      <w:r>
        <w:rPr>
          <w:spacing w:val="6"/>
          <w:w w:val="80"/>
          <w:sz w:val="20"/>
        </w:rPr>
        <w:t xml:space="preserve"> </w:t>
      </w:r>
      <w:r>
        <w:rPr>
          <w:w w:val="80"/>
          <w:sz w:val="20"/>
        </w:rPr>
        <w:t>efectuar</w:t>
      </w:r>
      <w:r>
        <w:rPr>
          <w:spacing w:val="7"/>
          <w:w w:val="80"/>
          <w:sz w:val="20"/>
        </w:rPr>
        <w:t xml:space="preserve"> </w:t>
      </w:r>
      <w:r>
        <w:rPr>
          <w:w w:val="80"/>
          <w:sz w:val="20"/>
        </w:rPr>
        <w:t>ningún</w:t>
      </w:r>
      <w:r>
        <w:rPr>
          <w:spacing w:val="5"/>
          <w:w w:val="80"/>
          <w:sz w:val="20"/>
        </w:rPr>
        <w:t xml:space="preserve"> </w:t>
      </w:r>
      <w:r>
        <w:rPr>
          <w:w w:val="80"/>
          <w:sz w:val="20"/>
        </w:rPr>
        <w:t>ofrecimiento,</w:t>
      </w:r>
      <w:r>
        <w:rPr>
          <w:spacing w:val="7"/>
          <w:w w:val="80"/>
          <w:sz w:val="20"/>
        </w:rPr>
        <w:t xml:space="preserve"> </w:t>
      </w:r>
      <w:r>
        <w:rPr>
          <w:w w:val="80"/>
          <w:sz w:val="20"/>
        </w:rPr>
        <w:t>el</w:t>
      </w:r>
      <w:r>
        <w:rPr>
          <w:spacing w:val="6"/>
          <w:w w:val="80"/>
          <w:sz w:val="20"/>
        </w:rPr>
        <w:t xml:space="preserve"> </w:t>
      </w:r>
      <w:r>
        <w:rPr>
          <w:w w:val="80"/>
          <w:sz w:val="20"/>
        </w:rPr>
        <w:t>puntaje</w:t>
      </w:r>
      <w:r>
        <w:rPr>
          <w:spacing w:val="7"/>
          <w:w w:val="80"/>
          <w:sz w:val="20"/>
        </w:rPr>
        <w:t xml:space="preserve"> </w:t>
      </w:r>
      <w:r>
        <w:rPr>
          <w:w w:val="80"/>
          <w:sz w:val="20"/>
        </w:rPr>
        <w:t>por</w:t>
      </w:r>
      <w:r>
        <w:rPr>
          <w:spacing w:val="7"/>
          <w:w w:val="80"/>
          <w:sz w:val="20"/>
        </w:rPr>
        <w:t xml:space="preserve"> </w:t>
      </w:r>
      <w:r>
        <w:rPr>
          <w:w w:val="80"/>
          <w:sz w:val="20"/>
        </w:rPr>
        <w:t>este</w:t>
      </w:r>
      <w:r>
        <w:rPr>
          <w:spacing w:val="6"/>
          <w:w w:val="80"/>
          <w:sz w:val="20"/>
        </w:rPr>
        <w:t xml:space="preserve"> </w:t>
      </w:r>
      <w:r>
        <w:rPr>
          <w:w w:val="80"/>
          <w:sz w:val="20"/>
        </w:rPr>
        <w:t>factor</w:t>
      </w:r>
      <w:r>
        <w:rPr>
          <w:spacing w:val="7"/>
          <w:w w:val="80"/>
          <w:sz w:val="20"/>
        </w:rPr>
        <w:t xml:space="preserve"> </w:t>
      </w:r>
      <w:r>
        <w:rPr>
          <w:w w:val="80"/>
          <w:sz w:val="20"/>
        </w:rPr>
        <w:t>será</w:t>
      </w:r>
      <w:r>
        <w:rPr>
          <w:spacing w:val="5"/>
          <w:w w:val="80"/>
          <w:sz w:val="20"/>
        </w:rPr>
        <w:t xml:space="preserve"> </w:t>
      </w:r>
      <w:r>
        <w:rPr>
          <w:w w:val="80"/>
          <w:sz w:val="20"/>
        </w:rPr>
        <w:t>de</w:t>
      </w:r>
      <w:r>
        <w:rPr>
          <w:spacing w:val="6"/>
          <w:w w:val="80"/>
          <w:sz w:val="20"/>
        </w:rPr>
        <w:t xml:space="preserve"> </w:t>
      </w:r>
      <w:r>
        <w:rPr>
          <w:w w:val="80"/>
          <w:sz w:val="20"/>
        </w:rPr>
        <w:t>cero</w:t>
      </w:r>
      <w:r>
        <w:rPr>
          <w:spacing w:val="6"/>
          <w:w w:val="80"/>
          <w:sz w:val="20"/>
        </w:rPr>
        <w:t xml:space="preserve"> </w:t>
      </w:r>
      <w:r>
        <w:rPr>
          <w:w w:val="80"/>
          <w:sz w:val="20"/>
        </w:rPr>
        <w:t>(0).</w:t>
      </w:r>
    </w:p>
    <w:p w14:paraId="579878FF" w14:textId="77777777" w:rsidR="00681F71" w:rsidRDefault="00681F71">
      <w:pPr>
        <w:pStyle w:val="Textoindependiente"/>
      </w:pPr>
    </w:p>
    <w:p w14:paraId="0F66ADE0" w14:textId="77777777" w:rsidR="00681F71" w:rsidRDefault="00681F71">
      <w:pPr>
        <w:pStyle w:val="Textoindependiente"/>
        <w:spacing w:before="6"/>
      </w:pPr>
    </w:p>
    <w:p w14:paraId="712918AE" w14:textId="77777777" w:rsidR="00681F71" w:rsidRDefault="000B6434">
      <w:pPr>
        <w:pStyle w:val="Ttulo3"/>
      </w:pPr>
      <w:r>
        <w:rPr>
          <w:w w:val="80"/>
        </w:rPr>
        <w:t>10.5.2.3</w:t>
      </w:r>
      <w:r>
        <w:rPr>
          <w:spacing w:val="16"/>
          <w:w w:val="80"/>
        </w:rPr>
        <w:t xml:space="preserve"> </w:t>
      </w:r>
      <w:r>
        <w:rPr>
          <w:w w:val="80"/>
        </w:rPr>
        <w:t>VINCULACIÓN</w:t>
      </w:r>
      <w:r>
        <w:rPr>
          <w:spacing w:val="16"/>
          <w:w w:val="80"/>
        </w:rPr>
        <w:t xml:space="preserve"> </w:t>
      </w:r>
      <w:r>
        <w:rPr>
          <w:w w:val="80"/>
        </w:rPr>
        <w:t>DE</w:t>
      </w:r>
      <w:r>
        <w:rPr>
          <w:spacing w:val="15"/>
          <w:w w:val="80"/>
        </w:rPr>
        <w:t xml:space="preserve"> </w:t>
      </w:r>
      <w:r>
        <w:rPr>
          <w:w w:val="80"/>
        </w:rPr>
        <w:t>PERSONAS</w:t>
      </w:r>
      <w:r>
        <w:rPr>
          <w:spacing w:val="16"/>
          <w:w w:val="80"/>
        </w:rPr>
        <w:t xml:space="preserve"> </w:t>
      </w:r>
      <w:r>
        <w:rPr>
          <w:w w:val="80"/>
        </w:rPr>
        <w:t>CON</w:t>
      </w:r>
      <w:r>
        <w:rPr>
          <w:spacing w:val="15"/>
          <w:w w:val="80"/>
        </w:rPr>
        <w:t xml:space="preserve"> </w:t>
      </w:r>
      <w:r>
        <w:rPr>
          <w:w w:val="80"/>
        </w:rPr>
        <w:t>DISCAPACIDAD</w:t>
      </w:r>
      <w:r>
        <w:rPr>
          <w:spacing w:val="16"/>
          <w:w w:val="80"/>
        </w:rPr>
        <w:t xml:space="preserve"> </w:t>
      </w:r>
      <w:r>
        <w:rPr>
          <w:w w:val="80"/>
        </w:rPr>
        <w:t>(1,00)</w:t>
      </w:r>
    </w:p>
    <w:p w14:paraId="50A4AECA" w14:textId="77777777" w:rsidR="00681F71" w:rsidRDefault="00681F71">
      <w:pPr>
        <w:pStyle w:val="Textoindependiente"/>
        <w:spacing w:before="1"/>
        <w:rPr>
          <w:rFonts w:ascii="Arial"/>
          <w:b/>
          <w:sz w:val="24"/>
        </w:rPr>
      </w:pPr>
    </w:p>
    <w:p w14:paraId="58D264A8" w14:textId="77777777" w:rsidR="00681F71" w:rsidRDefault="000B6434">
      <w:pPr>
        <w:ind w:left="292" w:right="485"/>
        <w:rPr>
          <w:sz w:val="20"/>
        </w:rPr>
      </w:pPr>
      <w:r>
        <w:rPr>
          <w:w w:val="80"/>
          <w:sz w:val="20"/>
        </w:rPr>
        <w:t>Conforme a lo dispuesto en el Decreto 392 de 2018, se otorgará un (1) punto a los proponentes que acrediten la vinculación de trabajadores</w:t>
      </w:r>
      <w:r>
        <w:rPr>
          <w:spacing w:val="-42"/>
          <w:w w:val="80"/>
          <w:sz w:val="20"/>
        </w:rPr>
        <w:t xml:space="preserve"> </w:t>
      </w:r>
      <w:r>
        <w:rPr>
          <w:w w:val="80"/>
          <w:sz w:val="20"/>
        </w:rPr>
        <w:t>con</w:t>
      </w:r>
      <w:r>
        <w:rPr>
          <w:spacing w:val="1"/>
          <w:w w:val="80"/>
          <w:sz w:val="20"/>
        </w:rPr>
        <w:t xml:space="preserve"> </w:t>
      </w:r>
      <w:r>
        <w:rPr>
          <w:w w:val="80"/>
          <w:sz w:val="20"/>
        </w:rPr>
        <w:t>discapacidad</w:t>
      </w:r>
      <w:r>
        <w:rPr>
          <w:spacing w:val="1"/>
          <w:w w:val="80"/>
          <w:sz w:val="20"/>
        </w:rPr>
        <w:t xml:space="preserve"> </w:t>
      </w:r>
      <w:r>
        <w:rPr>
          <w:w w:val="80"/>
          <w:sz w:val="20"/>
        </w:rPr>
        <w:t>en</w:t>
      </w:r>
      <w:r>
        <w:rPr>
          <w:spacing w:val="1"/>
          <w:w w:val="80"/>
          <w:sz w:val="20"/>
        </w:rPr>
        <w:t xml:space="preserve"> </w:t>
      </w:r>
      <w:r>
        <w:rPr>
          <w:w w:val="80"/>
          <w:sz w:val="20"/>
        </w:rPr>
        <w:t>su</w:t>
      </w:r>
      <w:r>
        <w:rPr>
          <w:spacing w:val="2"/>
          <w:w w:val="80"/>
          <w:sz w:val="20"/>
        </w:rPr>
        <w:t xml:space="preserve"> </w:t>
      </w:r>
      <w:r>
        <w:rPr>
          <w:w w:val="80"/>
          <w:sz w:val="20"/>
        </w:rPr>
        <w:t>planta</w:t>
      </w:r>
      <w:r>
        <w:rPr>
          <w:spacing w:val="1"/>
          <w:w w:val="80"/>
          <w:sz w:val="20"/>
        </w:rPr>
        <w:t xml:space="preserve"> </w:t>
      </w:r>
      <w:r>
        <w:rPr>
          <w:w w:val="80"/>
          <w:sz w:val="20"/>
        </w:rPr>
        <w:t>de</w:t>
      </w:r>
      <w:r>
        <w:rPr>
          <w:spacing w:val="4"/>
          <w:w w:val="80"/>
          <w:sz w:val="20"/>
        </w:rPr>
        <w:t xml:space="preserve"> </w:t>
      </w:r>
      <w:r>
        <w:rPr>
          <w:w w:val="80"/>
          <w:sz w:val="20"/>
        </w:rPr>
        <w:t>personal,</w:t>
      </w:r>
      <w:r>
        <w:rPr>
          <w:spacing w:val="1"/>
          <w:w w:val="80"/>
          <w:sz w:val="20"/>
        </w:rPr>
        <w:t xml:space="preserve"> </w:t>
      </w:r>
      <w:r>
        <w:rPr>
          <w:w w:val="80"/>
          <w:sz w:val="20"/>
        </w:rPr>
        <w:t>de</w:t>
      </w:r>
      <w:r>
        <w:rPr>
          <w:spacing w:val="1"/>
          <w:w w:val="80"/>
          <w:sz w:val="20"/>
        </w:rPr>
        <w:t xml:space="preserve"> </w:t>
      </w:r>
      <w:r>
        <w:rPr>
          <w:w w:val="80"/>
          <w:sz w:val="20"/>
        </w:rPr>
        <w:t>acuerdo</w:t>
      </w:r>
      <w:r>
        <w:rPr>
          <w:spacing w:val="2"/>
          <w:w w:val="80"/>
          <w:sz w:val="20"/>
        </w:rPr>
        <w:t xml:space="preserve"> </w:t>
      </w:r>
      <w:r>
        <w:rPr>
          <w:w w:val="80"/>
          <w:sz w:val="20"/>
        </w:rPr>
        <w:t>con</w:t>
      </w:r>
      <w:r>
        <w:rPr>
          <w:spacing w:val="1"/>
          <w:w w:val="80"/>
          <w:sz w:val="20"/>
        </w:rPr>
        <w:t xml:space="preserve"> </w:t>
      </w:r>
      <w:r>
        <w:rPr>
          <w:w w:val="80"/>
          <w:sz w:val="20"/>
        </w:rPr>
        <w:t>los</w:t>
      </w:r>
      <w:r>
        <w:rPr>
          <w:spacing w:val="1"/>
          <w:w w:val="80"/>
          <w:sz w:val="20"/>
        </w:rPr>
        <w:t xml:space="preserve"> </w:t>
      </w:r>
      <w:r>
        <w:rPr>
          <w:w w:val="80"/>
          <w:sz w:val="20"/>
        </w:rPr>
        <w:t>siguientes</w:t>
      </w:r>
      <w:r>
        <w:rPr>
          <w:spacing w:val="2"/>
          <w:w w:val="80"/>
          <w:sz w:val="20"/>
        </w:rPr>
        <w:t xml:space="preserve"> </w:t>
      </w:r>
      <w:r>
        <w:rPr>
          <w:w w:val="80"/>
          <w:sz w:val="20"/>
        </w:rPr>
        <w:t>requisitos:</w:t>
      </w:r>
    </w:p>
    <w:p w14:paraId="1A6C62BE" w14:textId="77777777" w:rsidR="00681F71" w:rsidRDefault="00681F71">
      <w:pPr>
        <w:pStyle w:val="Textoindependiente"/>
        <w:spacing w:before="3"/>
        <w:rPr>
          <w:sz w:val="24"/>
        </w:rPr>
      </w:pPr>
    </w:p>
    <w:p w14:paraId="4B14C11B" w14:textId="77777777" w:rsidR="00681F71" w:rsidRDefault="000B6434">
      <w:pPr>
        <w:pStyle w:val="Prrafodelista"/>
        <w:numPr>
          <w:ilvl w:val="0"/>
          <w:numId w:val="5"/>
        </w:numPr>
        <w:tabs>
          <w:tab w:val="left" w:pos="486"/>
        </w:tabs>
        <w:ind w:right="489" w:firstLine="0"/>
        <w:rPr>
          <w:sz w:val="20"/>
        </w:rPr>
      </w:pPr>
      <w:r>
        <w:rPr>
          <w:w w:val="80"/>
          <w:sz w:val="20"/>
        </w:rPr>
        <w:t>La</w:t>
      </w:r>
      <w:r>
        <w:rPr>
          <w:spacing w:val="17"/>
          <w:w w:val="80"/>
          <w:sz w:val="20"/>
        </w:rPr>
        <w:t xml:space="preserve"> </w:t>
      </w:r>
      <w:r>
        <w:rPr>
          <w:w w:val="80"/>
          <w:sz w:val="20"/>
        </w:rPr>
        <w:t>persona</w:t>
      </w:r>
      <w:r>
        <w:rPr>
          <w:spacing w:val="17"/>
          <w:w w:val="80"/>
          <w:sz w:val="20"/>
        </w:rPr>
        <w:t xml:space="preserve"> </w:t>
      </w:r>
      <w:r>
        <w:rPr>
          <w:w w:val="80"/>
          <w:sz w:val="20"/>
        </w:rPr>
        <w:t>natural,</w:t>
      </w:r>
      <w:r>
        <w:rPr>
          <w:spacing w:val="17"/>
          <w:w w:val="80"/>
          <w:sz w:val="20"/>
        </w:rPr>
        <w:t xml:space="preserve"> </w:t>
      </w:r>
      <w:r>
        <w:rPr>
          <w:w w:val="80"/>
          <w:sz w:val="20"/>
        </w:rPr>
        <w:t>el</w:t>
      </w:r>
      <w:r>
        <w:rPr>
          <w:spacing w:val="19"/>
          <w:w w:val="80"/>
          <w:sz w:val="20"/>
        </w:rPr>
        <w:t xml:space="preserve"> </w:t>
      </w:r>
      <w:r>
        <w:rPr>
          <w:w w:val="80"/>
          <w:sz w:val="20"/>
        </w:rPr>
        <w:t>representante</w:t>
      </w:r>
      <w:r>
        <w:rPr>
          <w:spacing w:val="18"/>
          <w:w w:val="80"/>
          <w:sz w:val="20"/>
        </w:rPr>
        <w:t xml:space="preserve"> </w:t>
      </w:r>
      <w:r>
        <w:rPr>
          <w:w w:val="80"/>
          <w:sz w:val="20"/>
        </w:rPr>
        <w:t>legal</w:t>
      </w:r>
      <w:r>
        <w:rPr>
          <w:spacing w:val="16"/>
          <w:w w:val="80"/>
          <w:sz w:val="20"/>
        </w:rPr>
        <w:t xml:space="preserve"> </w:t>
      </w:r>
      <w:r>
        <w:rPr>
          <w:w w:val="80"/>
          <w:sz w:val="20"/>
        </w:rPr>
        <w:t>de</w:t>
      </w:r>
      <w:r>
        <w:rPr>
          <w:spacing w:val="20"/>
          <w:w w:val="80"/>
          <w:sz w:val="20"/>
        </w:rPr>
        <w:t xml:space="preserve"> </w:t>
      </w:r>
      <w:r>
        <w:rPr>
          <w:w w:val="80"/>
          <w:sz w:val="20"/>
        </w:rPr>
        <w:t>la</w:t>
      </w:r>
      <w:r>
        <w:rPr>
          <w:spacing w:val="17"/>
          <w:w w:val="80"/>
          <w:sz w:val="20"/>
        </w:rPr>
        <w:t xml:space="preserve"> </w:t>
      </w:r>
      <w:r>
        <w:rPr>
          <w:w w:val="80"/>
          <w:sz w:val="20"/>
        </w:rPr>
        <w:t>persona</w:t>
      </w:r>
      <w:r>
        <w:rPr>
          <w:spacing w:val="20"/>
          <w:w w:val="80"/>
          <w:sz w:val="20"/>
        </w:rPr>
        <w:t xml:space="preserve"> </w:t>
      </w:r>
      <w:r>
        <w:rPr>
          <w:w w:val="80"/>
          <w:sz w:val="20"/>
        </w:rPr>
        <w:t>jurídica</w:t>
      </w:r>
      <w:r>
        <w:rPr>
          <w:spacing w:val="18"/>
          <w:w w:val="80"/>
          <w:sz w:val="20"/>
        </w:rPr>
        <w:t xml:space="preserve"> </w:t>
      </w:r>
      <w:r>
        <w:rPr>
          <w:w w:val="80"/>
          <w:sz w:val="20"/>
        </w:rPr>
        <w:t>o</w:t>
      </w:r>
      <w:r>
        <w:rPr>
          <w:spacing w:val="17"/>
          <w:w w:val="80"/>
          <w:sz w:val="20"/>
        </w:rPr>
        <w:t xml:space="preserve"> </w:t>
      </w:r>
      <w:r>
        <w:rPr>
          <w:w w:val="80"/>
          <w:sz w:val="20"/>
        </w:rPr>
        <w:t>el</w:t>
      </w:r>
      <w:r>
        <w:rPr>
          <w:spacing w:val="16"/>
          <w:w w:val="80"/>
          <w:sz w:val="20"/>
        </w:rPr>
        <w:t xml:space="preserve"> </w:t>
      </w:r>
      <w:r>
        <w:rPr>
          <w:w w:val="80"/>
          <w:sz w:val="20"/>
        </w:rPr>
        <w:t>revisor</w:t>
      </w:r>
      <w:r>
        <w:rPr>
          <w:spacing w:val="20"/>
          <w:w w:val="80"/>
          <w:sz w:val="20"/>
        </w:rPr>
        <w:t xml:space="preserve"> </w:t>
      </w:r>
      <w:r>
        <w:rPr>
          <w:w w:val="80"/>
          <w:sz w:val="20"/>
        </w:rPr>
        <w:t>fiscal,</w:t>
      </w:r>
      <w:r>
        <w:rPr>
          <w:spacing w:val="22"/>
          <w:w w:val="80"/>
          <w:sz w:val="20"/>
        </w:rPr>
        <w:t xml:space="preserve"> </w:t>
      </w:r>
      <w:r>
        <w:rPr>
          <w:w w:val="80"/>
          <w:sz w:val="20"/>
        </w:rPr>
        <w:t>según</w:t>
      </w:r>
      <w:r>
        <w:rPr>
          <w:spacing w:val="17"/>
          <w:w w:val="80"/>
          <w:sz w:val="20"/>
        </w:rPr>
        <w:t xml:space="preserve"> </w:t>
      </w:r>
      <w:r>
        <w:rPr>
          <w:w w:val="80"/>
          <w:sz w:val="20"/>
        </w:rPr>
        <w:t>corresponda.</w:t>
      </w:r>
      <w:r>
        <w:rPr>
          <w:spacing w:val="17"/>
          <w:w w:val="80"/>
          <w:sz w:val="20"/>
        </w:rPr>
        <w:t xml:space="preserve"> </w:t>
      </w:r>
      <w:r>
        <w:rPr>
          <w:w w:val="80"/>
          <w:sz w:val="20"/>
        </w:rPr>
        <w:t>certificará</w:t>
      </w:r>
      <w:r>
        <w:rPr>
          <w:spacing w:val="17"/>
          <w:w w:val="80"/>
          <w:sz w:val="20"/>
        </w:rPr>
        <w:t xml:space="preserve"> </w:t>
      </w:r>
      <w:r>
        <w:rPr>
          <w:w w:val="80"/>
          <w:sz w:val="20"/>
        </w:rPr>
        <w:t>el</w:t>
      </w:r>
      <w:r>
        <w:rPr>
          <w:spacing w:val="20"/>
          <w:w w:val="80"/>
          <w:sz w:val="20"/>
        </w:rPr>
        <w:t xml:space="preserve"> </w:t>
      </w:r>
      <w:r>
        <w:rPr>
          <w:w w:val="80"/>
          <w:sz w:val="20"/>
        </w:rPr>
        <w:t>número</w:t>
      </w:r>
      <w:r>
        <w:rPr>
          <w:spacing w:val="18"/>
          <w:w w:val="80"/>
          <w:sz w:val="20"/>
        </w:rPr>
        <w:t xml:space="preserve"> </w:t>
      </w:r>
      <w:r>
        <w:rPr>
          <w:w w:val="80"/>
          <w:sz w:val="20"/>
        </w:rPr>
        <w:t>total</w:t>
      </w:r>
      <w:r>
        <w:rPr>
          <w:spacing w:val="16"/>
          <w:w w:val="80"/>
          <w:sz w:val="20"/>
        </w:rPr>
        <w:t xml:space="preserve"> </w:t>
      </w:r>
      <w:r>
        <w:rPr>
          <w:w w:val="80"/>
          <w:sz w:val="20"/>
        </w:rPr>
        <w:t>de</w:t>
      </w:r>
      <w:r>
        <w:rPr>
          <w:spacing w:val="1"/>
          <w:w w:val="80"/>
          <w:sz w:val="20"/>
        </w:rPr>
        <w:t xml:space="preserve"> </w:t>
      </w:r>
      <w:r>
        <w:rPr>
          <w:w w:val="80"/>
          <w:sz w:val="20"/>
        </w:rPr>
        <w:t>trabajadores</w:t>
      </w:r>
      <w:r>
        <w:rPr>
          <w:spacing w:val="3"/>
          <w:w w:val="80"/>
          <w:sz w:val="20"/>
        </w:rPr>
        <w:t xml:space="preserve"> </w:t>
      </w:r>
      <w:r>
        <w:rPr>
          <w:w w:val="80"/>
          <w:sz w:val="20"/>
        </w:rPr>
        <w:t>vinculados</w:t>
      </w:r>
      <w:r>
        <w:rPr>
          <w:spacing w:val="3"/>
          <w:w w:val="80"/>
          <w:sz w:val="20"/>
        </w:rPr>
        <w:t xml:space="preserve"> </w:t>
      </w:r>
      <w:r>
        <w:rPr>
          <w:w w:val="80"/>
          <w:sz w:val="20"/>
        </w:rPr>
        <w:t>a</w:t>
      </w:r>
      <w:r>
        <w:rPr>
          <w:spacing w:val="4"/>
          <w:w w:val="80"/>
          <w:sz w:val="20"/>
        </w:rPr>
        <w:t xml:space="preserve"> </w:t>
      </w:r>
      <w:r>
        <w:rPr>
          <w:w w:val="80"/>
          <w:sz w:val="20"/>
        </w:rPr>
        <w:t>la</w:t>
      </w:r>
      <w:r>
        <w:rPr>
          <w:spacing w:val="4"/>
          <w:w w:val="80"/>
          <w:sz w:val="20"/>
        </w:rPr>
        <w:t xml:space="preserve"> </w:t>
      </w:r>
      <w:r>
        <w:rPr>
          <w:w w:val="80"/>
          <w:sz w:val="20"/>
        </w:rPr>
        <w:t>planta</w:t>
      </w:r>
      <w:r>
        <w:rPr>
          <w:spacing w:val="3"/>
          <w:w w:val="80"/>
          <w:sz w:val="20"/>
        </w:rPr>
        <w:t xml:space="preserve"> </w:t>
      </w:r>
      <w:r>
        <w:rPr>
          <w:w w:val="80"/>
          <w:sz w:val="20"/>
        </w:rPr>
        <w:t>de</w:t>
      </w:r>
      <w:r>
        <w:rPr>
          <w:spacing w:val="3"/>
          <w:w w:val="80"/>
          <w:sz w:val="20"/>
        </w:rPr>
        <w:t xml:space="preserve"> </w:t>
      </w:r>
      <w:r>
        <w:rPr>
          <w:w w:val="80"/>
          <w:sz w:val="20"/>
        </w:rPr>
        <w:t>personal</w:t>
      </w:r>
      <w:r>
        <w:rPr>
          <w:spacing w:val="3"/>
          <w:w w:val="80"/>
          <w:sz w:val="20"/>
        </w:rPr>
        <w:t xml:space="preserve"> </w:t>
      </w:r>
      <w:r>
        <w:rPr>
          <w:w w:val="80"/>
          <w:sz w:val="20"/>
        </w:rPr>
        <w:t>del</w:t>
      </w:r>
      <w:r>
        <w:rPr>
          <w:spacing w:val="4"/>
          <w:w w:val="80"/>
          <w:sz w:val="20"/>
        </w:rPr>
        <w:t xml:space="preserve"> </w:t>
      </w:r>
      <w:r>
        <w:rPr>
          <w:w w:val="80"/>
          <w:sz w:val="20"/>
        </w:rPr>
        <w:t>proponente</w:t>
      </w:r>
      <w:r>
        <w:rPr>
          <w:spacing w:val="4"/>
          <w:w w:val="80"/>
          <w:sz w:val="20"/>
        </w:rPr>
        <w:t xml:space="preserve"> </w:t>
      </w:r>
      <w:r>
        <w:rPr>
          <w:w w:val="80"/>
          <w:sz w:val="20"/>
        </w:rPr>
        <w:t>o</w:t>
      </w:r>
      <w:r>
        <w:rPr>
          <w:spacing w:val="3"/>
          <w:w w:val="80"/>
          <w:sz w:val="20"/>
        </w:rPr>
        <w:t xml:space="preserve"> </w:t>
      </w:r>
      <w:r>
        <w:rPr>
          <w:w w:val="80"/>
          <w:sz w:val="20"/>
        </w:rPr>
        <w:t>sus</w:t>
      </w:r>
      <w:r>
        <w:rPr>
          <w:spacing w:val="3"/>
          <w:w w:val="80"/>
          <w:sz w:val="20"/>
        </w:rPr>
        <w:t xml:space="preserve"> </w:t>
      </w:r>
      <w:r>
        <w:rPr>
          <w:w w:val="80"/>
          <w:sz w:val="20"/>
        </w:rPr>
        <w:t>integrantes</w:t>
      </w:r>
      <w:r>
        <w:rPr>
          <w:spacing w:val="5"/>
          <w:w w:val="80"/>
          <w:sz w:val="20"/>
        </w:rPr>
        <w:t xml:space="preserve"> </w:t>
      </w:r>
      <w:r>
        <w:rPr>
          <w:w w:val="80"/>
          <w:sz w:val="20"/>
        </w:rPr>
        <w:t>a</w:t>
      </w:r>
      <w:r>
        <w:rPr>
          <w:spacing w:val="3"/>
          <w:w w:val="80"/>
          <w:sz w:val="20"/>
        </w:rPr>
        <w:t xml:space="preserve"> </w:t>
      </w:r>
      <w:r>
        <w:rPr>
          <w:w w:val="80"/>
          <w:sz w:val="20"/>
        </w:rPr>
        <w:t>la</w:t>
      </w:r>
      <w:r>
        <w:rPr>
          <w:spacing w:val="4"/>
          <w:w w:val="80"/>
          <w:sz w:val="20"/>
        </w:rPr>
        <w:t xml:space="preserve"> </w:t>
      </w:r>
      <w:r>
        <w:rPr>
          <w:w w:val="80"/>
          <w:sz w:val="20"/>
        </w:rPr>
        <w:t>fecha</w:t>
      </w:r>
      <w:r>
        <w:rPr>
          <w:spacing w:val="5"/>
          <w:w w:val="80"/>
          <w:sz w:val="20"/>
        </w:rPr>
        <w:t xml:space="preserve"> </w:t>
      </w:r>
      <w:r>
        <w:rPr>
          <w:w w:val="80"/>
          <w:sz w:val="20"/>
        </w:rPr>
        <w:t>de</w:t>
      </w:r>
      <w:r>
        <w:rPr>
          <w:spacing w:val="13"/>
          <w:w w:val="80"/>
          <w:sz w:val="20"/>
        </w:rPr>
        <w:t xml:space="preserve"> </w:t>
      </w:r>
      <w:r>
        <w:rPr>
          <w:w w:val="80"/>
          <w:sz w:val="20"/>
        </w:rPr>
        <w:t>Cierre</w:t>
      </w:r>
      <w:r>
        <w:rPr>
          <w:spacing w:val="3"/>
          <w:w w:val="80"/>
          <w:sz w:val="20"/>
        </w:rPr>
        <w:t xml:space="preserve"> </w:t>
      </w:r>
      <w:r>
        <w:rPr>
          <w:w w:val="80"/>
          <w:sz w:val="20"/>
        </w:rPr>
        <w:t>del</w:t>
      </w:r>
      <w:r>
        <w:rPr>
          <w:spacing w:val="3"/>
          <w:w w:val="80"/>
          <w:sz w:val="20"/>
        </w:rPr>
        <w:t xml:space="preserve"> </w:t>
      </w:r>
      <w:r>
        <w:rPr>
          <w:w w:val="80"/>
          <w:sz w:val="20"/>
        </w:rPr>
        <w:t>proceso</w:t>
      </w:r>
      <w:r>
        <w:rPr>
          <w:spacing w:val="3"/>
          <w:w w:val="80"/>
          <w:sz w:val="20"/>
        </w:rPr>
        <w:t xml:space="preserve"> </w:t>
      </w:r>
      <w:r>
        <w:rPr>
          <w:w w:val="80"/>
          <w:sz w:val="20"/>
        </w:rPr>
        <w:t>de</w:t>
      </w:r>
      <w:r>
        <w:rPr>
          <w:spacing w:val="7"/>
          <w:w w:val="80"/>
          <w:sz w:val="20"/>
        </w:rPr>
        <w:t xml:space="preserve"> </w:t>
      </w:r>
      <w:r>
        <w:rPr>
          <w:w w:val="80"/>
          <w:sz w:val="20"/>
        </w:rPr>
        <w:t>selección.</w:t>
      </w:r>
    </w:p>
    <w:p w14:paraId="7640F77B" w14:textId="77777777" w:rsidR="00681F71" w:rsidRDefault="00681F71">
      <w:pPr>
        <w:rPr>
          <w:sz w:val="20"/>
        </w:rPr>
        <w:sectPr w:rsidR="00681F71">
          <w:pgSz w:w="12250" w:h="15850"/>
          <w:pgMar w:top="2920" w:right="640" w:bottom="1140" w:left="840" w:header="857" w:footer="958" w:gutter="0"/>
          <w:cols w:space="720"/>
        </w:sectPr>
      </w:pPr>
    </w:p>
    <w:p w14:paraId="35631F3F" w14:textId="77777777" w:rsidR="00681F71" w:rsidRDefault="00681F71">
      <w:pPr>
        <w:pStyle w:val="Textoindependiente"/>
        <w:rPr>
          <w:sz w:val="20"/>
        </w:rPr>
      </w:pPr>
    </w:p>
    <w:p w14:paraId="36B28D94" w14:textId="77777777" w:rsidR="00681F71" w:rsidRDefault="00681F71">
      <w:pPr>
        <w:pStyle w:val="Textoindependiente"/>
        <w:spacing w:before="2"/>
        <w:rPr>
          <w:sz w:val="20"/>
        </w:rPr>
      </w:pPr>
    </w:p>
    <w:p w14:paraId="7AEE2A7F" w14:textId="77777777" w:rsidR="00681F71" w:rsidRDefault="000B6434">
      <w:pPr>
        <w:pStyle w:val="Prrafodelista"/>
        <w:numPr>
          <w:ilvl w:val="0"/>
          <w:numId w:val="5"/>
        </w:numPr>
        <w:tabs>
          <w:tab w:val="left" w:pos="479"/>
        </w:tabs>
        <w:spacing w:before="1"/>
        <w:ind w:right="490" w:firstLine="0"/>
        <w:rPr>
          <w:sz w:val="20"/>
        </w:rPr>
      </w:pPr>
      <w:r>
        <w:rPr>
          <w:w w:val="80"/>
          <w:sz w:val="20"/>
        </w:rPr>
        <w:t>Acreditar</w:t>
      </w:r>
      <w:r>
        <w:rPr>
          <w:spacing w:val="10"/>
          <w:w w:val="80"/>
          <w:sz w:val="20"/>
        </w:rPr>
        <w:t xml:space="preserve"> </w:t>
      </w:r>
      <w:r>
        <w:rPr>
          <w:w w:val="80"/>
          <w:sz w:val="20"/>
        </w:rPr>
        <w:t>el</w:t>
      </w:r>
      <w:r>
        <w:rPr>
          <w:spacing w:val="10"/>
          <w:w w:val="80"/>
          <w:sz w:val="20"/>
        </w:rPr>
        <w:t xml:space="preserve"> </w:t>
      </w:r>
      <w:r>
        <w:rPr>
          <w:w w:val="80"/>
          <w:sz w:val="20"/>
        </w:rPr>
        <w:t>número</w:t>
      </w:r>
      <w:r>
        <w:rPr>
          <w:spacing w:val="11"/>
          <w:w w:val="80"/>
          <w:sz w:val="20"/>
        </w:rPr>
        <w:t xml:space="preserve"> </w:t>
      </w:r>
      <w:r>
        <w:rPr>
          <w:w w:val="80"/>
          <w:sz w:val="20"/>
        </w:rPr>
        <w:t>mínimo</w:t>
      </w:r>
      <w:r>
        <w:rPr>
          <w:spacing w:val="12"/>
          <w:w w:val="80"/>
          <w:sz w:val="20"/>
        </w:rPr>
        <w:t xml:space="preserve"> </w:t>
      </w:r>
      <w:r>
        <w:rPr>
          <w:w w:val="80"/>
          <w:sz w:val="20"/>
        </w:rPr>
        <w:t>de</w:t>
      </w:r>
      <w:r>
        <w:rPr>
          <w:spacing w:val="13"/>
          <w:w w:val="80"/>
          <w:sz w:val="20"/>
        </w:rPr>
        <w:t xml:space="preserve"> </w:t>
      </w:r>
      <w:r>
        <w:rPr>
          <w:w w:val="80"/>
          <w:sz w:val="20"/>
        </w:rPr>
        <w:t>personas</w:t>
      </w:r>
      <w:r>
        <w:rPr>
          <w:spacing w:val="9"/>
          <w:w w:val="80"/>
          <w:sz w:val="20"/>
        </w:rPr>
        <w:t xml:space="preserve"> </w:t>
      </w:r>
      <w:r>
        <w:rPr>
          <w:w w:val="80"/>
          <w:sz w:val="20"/>
        </w:rPr>
        <w:t>con</w:t>
      </w:r>
      <w:r>
        <w:rPr>
          <w:spacing w:val="9"/>
          <w:w w:val="80"/>
          <w:sz w:val="20"/>
        </w:rPr>
        <w:t xml:space="preserve"> </w:t>
      </w:r>
      <w:r>
        <w:rPr>
          <w:w w:val="80"/>
          <w:sz w:val="20"/>
        </w:rPr>
        <w:t>discapacidad</w:t>
      </w:r>
      <w:r>
        <w:rPr>
          <w:spacing w:val="10"/>
          <w:w w:val="80"/>
          <w:sz w:val="20"/>
        </w:rPr>
        <w:t xml:space="preserve"> </w:t>
      </w:r>
      <w:r>
        <w:rPr>
          <w:w w:val="80"/>
          <w:sz w:val="20"/>
        </w:rPr>
        <w:t>en</w:t>
      </w:r>
      <w:r>
        <w:rPr>
          <w:spacing w:val="12"/>
          <w:w w:val="80"/>
          <w:sz w:val="20"/>
        </w:rPr>
        <w:t xml:space="preserve"> </w:t>
      </w:r>
      <w:r>
        <w:rPr>
          <w:w w:val="80"/>
          <w:sz w:val="20"/>
        </w:rPr>
        <w:t>su</w:t>
      </w:r>
      <w:r>
        <w:rPr>
          <w:spacing w:val="10"/>
          <w:w w:val="80"/>
          <w:sz w:val="20"/>
        </w:rPr>
        <w:t xml:space="preserve"> </w:t>
      </w:r>
      <w:r>
        <w:rPr>
          <w:w w:val="80"/>
          <w:sz w:val="20"/>
        </w:rPr>
        <w:t>planta</w:t>
      </w:r>
      <w:r>
        <w:rPr>
          <w:spacing w:val="9"/>
          <w:w w:val="80"/>
          <w:sz w:val="20"/>
        </w:rPr>
        <w:t xml:space="preserve"> </w:t>
      </w:r>
      <w:r>
        <w:rPr>
          <w:w w:val="80"/>
          <w:sz w:val="20"/>
        </w:rPr>
        <w:t>de</w:t>
      </w:r>
      <w:r>
        <w:rPr>
          <w:spacing w:val="9"/>
          <w:w w:val="80"/>
          <w:sz w:val="20"/>
        </w:rPr>
        <w:t xml:space="preserve"> </w:t>
      </w:r>
      <w:r>
        <w:rPr>
          <w:w w:val="80"/>
          <w:sz w:val="20"/>
        </w:rPr>
        <w:t>personal,</w:t>
      </w:r>
      <w:r>
        <w:rPr>
          <w:spacing w:val="9"/>
          <w:w w:val="80"/>
          <w:sz w:val="20"/>
        </w:rPr>
        <w:t xml:space="preserve"> </w:t>
      </w:r>
      <w:r>
        <w:rPr>
          <w:w w:val="80"/>
          <w:sz w:val="20"/>
        </w:rPr>
        <w:t>de</w:t>
      </w:r>
      <w:r>
        <w:rPr>
          <w:spacing w:val="13"/>
          <w:w w:val="80"/>
          <w:sz w:val="20"/>
        </w:rPr>
        <w:t xml:space="preserve"> </w:t>
      </w:r>
      <w:r>
        <w:rPr>
          <w:w w:val="80"/>
          <w:sz w:val="20"/>
        </w:rPr>
        <w:t>conformidad</w:t>
      </w:r>
      <w:r>
        <w:rPr>
          <w:spacing w:val="9"/>
          <w:w w:val="80"/>
          <w:sz w:val="20"/>
        </w:rPr>
        <w:t xml:space="preserve"> </w:t>
      </w:r>
      <w:r>
        <w:rPr>
          <w:w w:val="80"/>
          <w:sz w:val="20"/>
        </w:rPr>
        <w:t>con</w:t>
      </w:r>
      <w:r>
        <w:rPr>
          <w:spacing w:val="10"/>
          <w:w w:val="80"/>
          <w:sz w:val="20"/>
        </w:rPr>
        <w:t xml:space="preserve"> </w:t>
      </w:r>
      <w:r>
        <w:rPr>
          <w:w w:val="80"/>
          <w:sz w:val="20"/>
        </w:rPr>
        <w:t>lo</w:t>
      </w:r>
      <w:r>
        <w:rPr>
          <w:spacing w:val="18"/>
          <w:w w:val="80"/>
          <w:sz w:val="20"/>
        </w:rPr>
        <w:t xml:space="preserve"> </w:t>
      </w:r>
      <w:r>
        <w:rPr>
          <w:w w:val="80"/>
          <w:sz w:val="20"/>
        </w:rPr>
        <w:t>señalado</w:t>
      </w:r>
      <w:r>
        <w:rPr>
          <w:spacing w:val="10"/>
          <w:w w:val="80"/>
          <w:sz w:val="20"/>
        </w:rPr>
        <w:t xml:space="preserve"> </w:t>
      </w:r>
      <w:r>
        <w:rPr>
          <w:w w:val="80"/>
          <w:sz w:val="20"/>
        </w:rPr>
        <w:t>en</w:t>
      </w:r>
      <w:r>
        <w:rPr>
          <w:spacing w:val="9"/>
          <w:w w:val="80"/>
          <w:sz w:val="20"/>
        </w:rPr>
        <w:t xml:space="preserve"> </w:t>
      </w:r>
      <w:r>
        <w:rPr>
          <w:w w:val="80"/>
          <w:sz w:val="20"/>
        </w:rPr>
        <w:t>el</w:t>
      </w:r>
      <w:r>
        <w:rPr>
          <w:spacing w:val="12"/>
          <w:w w:val="80"/>
          <w:sz w:val="20"/>
        </w:rPr>
        <w:t xml:space="preserve"> </w:t>
      </w:r>
      <w:r>
        <w:rPr>
          <w:w w:val="80"/>
          <w:sz w:val="20"/>
        </w:rPr>
        <w:t>certificado</w:t>
      </w:r>
      <w:r>
        <w:rPr>
          <w:spacing w:val="1"/>
          <w:w w:val="80"/>
          <w:sz w:val="20"/>
        </w:rPr>
        <w:t xml:space="preserve"> </w:t>
      </w:r>
      <w:r>
        <w:rPr>
          <w:w w:val="80"/>
          <w:sz w:val="20"/>
        </w:rPr>
        <w:t>expedido</w:t>
      </w:r>
      <w:r>
        <w:rPr>
          <w:spacing w:val="3"/>
          <w:w w:val="80"/>
          <w:sz w:val="20"/>
        </w:rPr>
        <w:t xml:space="preserve"> </w:t>
      </w:r>
      <w:r>
        <w:rPr>
          <w:w w:val="80"/>
          <w:sz w:val="20"/>
        </w:rPr>
        <w:t>por</w:t>
      </w:r>
      <w:r>
        <w:rPr>
          <w:spacing w:val="4"/>
          <w:w w:val="80"/>
          <w:sz w:val="20"/>
        </w:rPr>
        <w:t xml:space="preserve"> </w:t>
      </w:r>
      <w:r>
        <w:rPr>
          <w:w w:val="80"/>
          <w:sz w:val="20"/>
        </w:rPr>
        <w:t>el</w:t>
      </w:r>
      <w:r>
        <w:rPr>
          <w:spacing w:val="2"/>
          <w:w w:val="80"/>
          <w:sz w:val="20"/>
        </w:rPr>
        <w:t xml:space="preserve"> </w:t>
      </w:r>
      <w:r>
        <w:rPr>
          <w:w w:val="80"/>
          <w:sz w:val="20"/>
        </w:rPr>
        <w:t>Ministerio</w:t>
      </w:r>
      <w:r>
        <w:rPr>
          <w:spacing w:val="3"/>
          <w:w w:val="80"/>
          <w:sz w:val="20"/>
        </w:rPr>
        <w:t xml:space="preserve"> </w:t>
      </w:r>
      <w:r>
        <w:rPr>
          <w:w w:val="80"/>
          <w:sz w:val="20"/>
        </w:rPr>
        <w:t>de</w:t>
      </w:r>
      <w:r>
        <w:rPr>
          <w:spacing w:val="2"/>
          <w:w w:val="80"/>
          <w:sz w:val="20"/>
        </w:rPr>
        <w:t xml:space="preserve"> </w:t>
      </w:r>
      <w:r>
        <w:rPr>
          <w:w w:val="80"/>
          <w:sz w:val="20"/>
        </w:rPr>
        <w:t>Trabajo,</w:t>
      </w:r>
      <w:r>
        <w:rPr>
          <w:spacing w:val="4"/>
          <w:w w:val="80"/>
          <w:sz w:val="20"/>
        </w:rPr>
        <w:t xml:space="preserve"> </w:t>
      </w:r>
      <w:r>
        <w:rPr>
          <w:w w:val="80"/>
          <w:sz w:val="20"/>
        </w:rPr>
        <w:t>el</w:t>
      </w:r>
      <w:r>
        <w:rPr>
          <w:spacing w:val="3"/>
          <w:w w:val="80"/>
          <w:sz w:val="20"/>
        </w:rPr>
        <w:t xml:space="preserve"> </w:t>
      </w:r>
      <w:r>
        <w:rPr>
          <w:w w:val="80"/>
          <w:sz w:val="20"/>
        </w:rPr>
        <w:t>cual</w:t>
      </w:r>
      <w:r>
        <w:rPr>
          <w:spacing w:val="6"/>
          <w:w w:val="80"/>
          <w:sz w:val="20"/>
        </w:rPr>
        <w:t xml:space="preserve"> </w:t>
      </w:r>
      <w:r>
        <w:rPr>
          <w:w w:val="80"/>
          <w:sz w:val="20"/>
        </w:rPr>
        <w:t>deberá́</w:t>
      </w:r>
      <w:r>
        <w:rPr>
          <w:spacing w:val="4"/>
          <w:w w:val="80"/>
          <w:sz w:val="20"/>
        </w:rPr>
        <w:t xml:space="preserve"> </w:t>
      </w:r>
      <w:r>
        <w:rPr>
          <w:w w:val="80"/>
          <w:sz w:val="20"/>
        </w:rPr>
        <w:t>estar</w:t>
      </w:r>
      <w:r>
        <w:rPr>
          <w:spacing w:val="4"/>
          <w:w w:val="80"/>
          <w:sz w:val="20"/>
        </w:rPr>
        <w:t xml:space="preserve"> </w:t>
      </w:r>
      <w:r>
        <w:rPr>
          <w:w w:val="80"/>
          <w:sz w:val="20"/>
        </w:rPr>
        <w:t>vigente</w:t>
      </w:r>
      <w:r>
        <w:rPr>
          <w:spacing w:val="5"/>
          <w:w w:val="80"/>
          <w:sz w:val="20"/>
        </w:rPr>
        <w:t xml:space="preserve"> </w:t>
      </w:r>
      <w:r>
        <w:rPr>
          <w:w w:val="80"/>
          <w:sz w:val="20"/>
        </w:rPr>
        <w:t>a</w:t>
      </w:r>
      <w:r>
        <w:rPr>
          <w:spacing w:val="4"/>
          <w:w w:val="80"/>
          <w:sz w:val="20"/>
        </w:rPr>
        <w:t xml:space="preserve"> </w:t>
      </w:r>
      <w:r>
        <w:rPr>
          <w:w w:val="80"/>
          <w:sz w:val="20"/>
        </w:rPr>
        <w:t>la</w:t>
      </w:r>
      <w:r>
        <w:rPr>
          <w:spacing w:val="2"/>
          <w:w w:val="80"/>
          <w:sz w:val="20"/>
        </w:rPr>
        <w:t xml:space="preserve"> </w:t>
      </w:r>
      <w:r>
        <w:rPr>
          <w:w w:val="80"/>
          <w:sz w:val="20"/>
        </w:rPr>
        <w:t>fecha</w:t>
      </w:r>
      <w:r>
        <w:rPr>
          <w:spacing w:val="4"/>
          <w:w w:val="80"/>
          <w:sz w:val="20"/>
        </w:rPr>
        <w:t xml:space="preserve"> </w:t>
      </w:r>
      <w:r>
        <w:rPr>
          <w:w w:val="80"/>
          <w:sz w:val="20"/>
        </w:rPr>
        <w:t>de</w:t>
      </w:r>
      <w:r>
        <w:rPr>
          <w:spacing w:val="4"/>
          <w:w w:val="80"/>
          <w:sz w:val="20"/>
        </w:rPr>
        <w:t xml:space="preserve"> </w:t>
      </w:r>
      <w:r>
        <w:rPr>
          <w:w w:val="80"/>
          <w:sz w:val="20"/>
        </w:rPr>
        <w:t>cierre</w:t>
      </w:r>
      <w:r>
        <w:rPr>
          <w:spacing w:val="2"/>
          <w:w w:val="80"/>
          <w:sz w:val="20"/>
        </w:rPr>
        <w:t xml:space="preserve"> </w:t>
      </w:r>
      <w:r>
        <w:rPr>
          <w:w w:val="80"/>
          <w:sz w:val="20"/>
        </w:rPr>
        <w:t>del</w:t>
      </w:r>
      <w:r>
        <w:rPr>
          <w:spacing w:val="3"/>
          <w:w w:val="80"/>
          <w:sz w:val="20"/>
        </w:rPr>
        <w:t xml:space="preserve"> </w:t>
      </w:r>
      <w:r>
        <w:rPr>
          <w:w w:val="80"/>
          <w:sz w:val="20"/>
        </w:rPr>
        <w:t>proceso</w:t>
      </w:r>
      <w:r>
        <w:rPr>
          <w:spacing w:val="6"/>
          <w:w w:val="80"/>
          <w:sz w:val="20"/>
        </w:rPr>
        <w:t xml:space="preserve"> </w:t>
      </w:r>
      <w:r>
        <w:rPr>
          <w:w w:val="80"/>
          <w:sz w:val="20"/>
        </w:rPr>
        <w:t>de</w:t>
      </w:r>
      <w:r>
        <w:rPr>
          <w:spacing w:val="7"/>
          <w:w w:val="80"/>
          <w:sz w:val="20"/>
        </w:rPr>
        <w:t xml:space="preserve"> </w:t>
      </w:r>
      <w:r>
        <w:rPr>
          <w:w w:val="80"/>
          <w:sz w:val="20"/>
        </w:rPr>
        <w:t>selección.</w:t>
      </w:r>
    </w:p>
    <w:p w14:paraId="1DE15222" w14:textId="77777777" w:rsidR="00681F71" w:rsidRDefault="00681F71">
      <w:pPr>
        <w:pStyle w:val="Textoindependiente"/>
        <w:spacing w:before="3"/>
        <w:rPr>
          <w:sz w:val="24"/>
        </w:rPr>
      </w:pPr>
    </w:p>
    <w:p w14:paraId="6818AFE6" w14:textId="77777777" w:rsidR="00681F71" w:rsidRDefault="000B6434">
      <w:pPr>
        <w:ind w:left="292" w:right="492"/>
        <w:jc w:val="both"/>
        <w:rPr>
          <w:sz w:val="20"/>
        </w:rPr>
      </w:pPr>
      <w:r>
        <w:rPr>
          <w:w w:val="85"/>
          <w:sz w:val="20"/>
        </w:rPr>
        <w:t>Verificados los anteriores requisitos, se asignará un punto a quienes acrediten el número mínimo de trabajadores con discapacidad,</w:t>
      </w:r>
      <w:r>
        <w:rPr>
          <w:spacing w:val="-45"/>
          <w:w w:val="85"/>
          <w:sz w:val="20"/>
        </w:rPr>
        <w:t xml:space="preserve"> </w:t>
      </w:r>
      <w:r>
        <w:rPr>
          <w:w w:val="90"/>
          <w:sz w:val="20"/>
        </w:rPr>
        <w:t>señalados</w:t>
      </w:r>
      <w:r>
        <w:rPr>
          <w:spacing w:val="-5"/>
          <w:w w:val="90"/>
          <w:sz w:val="20"/>
        </w:rPr>
        <w:t xml:space="preserve"> </w:t>
      </w:r>
      <w:r>
        <w:rPr>
          <w:w w:val="90"/>
          <w:sz w:val="20"/>
        </w:rPr>
        <w:t>a</w:t>
      </w:r>
      <w:r>
        <w:rPr>
          <w:spacing w:val="-6"/>
          <w:w w:val="90"/>
          <w:sz w:val="20"/>
        </w:rPr>
        <w:t xml:space="preserve"> </w:t>
      </w:r>
      <w:r>
        <w:rPr>
          <w:w w:val="90"/>
          <w:sz w:val="20"/>
        </w:rPr>
        <w:t>continuación:</w:t>
      </w:r>
    </w:p>
    <w:p w14:paraId="16210AAF" w14:textId="77777777" w:rsidR="00681F71" w:rsidRDefault="00681F71">
      <w:pPr>
        <w:pStyle w:val="Textoindependiente"/>
        <w:spacing w:before="4"/>
        <w:rPr>
          <w:sz w:val="24"/>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83"/>
        <w:gridCol w:w="79"/>
        <w:gridCol w:w="4824"/>
        <w:gridCol w:w="79"/>
      </w:tblGrid>
      <w:tr w:rsidR="00681F71" w14:paraId="6751FF91" w14:textId="77777777">
        <w:trPr>
          <w:trHeight w:val="506"/>
        </w:trPr>
        <w:tc>
          <w:tcPr>
            <w:tcW w:w="4983" w:type="dxa"/>
          </w:tcPr>
          <w:p w14:paraId="0CA3A648" w14:textId="77777777" w:rsidR="00681F71" w:rsidRDefault="000B6434">
            <w:pPr>
              <w:pStyle w:val="TableParagraph"/>
              <w:spacing w:line="252" w:lineRule="exact"/>
              <w:ind w:left="110" w:right="197"/>
              <w:rPr>
                <w:rFonts w:ascii="Arial" w:hAnsi="Arial"/>
                <w:b/>
              </w:rPr>
            </w:pPr>
            <w:r>
              <w:rPr>
                <w:rFonts w:ascii="Arial" w:hAnsi="Arial"/>
                <w:b/>
              </w:rPr>
              <w:t>Número total de trabajadores de la planta de</w:t>
            </w:r>
            <w:r>
              <w:rPr>
                <w:rFonts w:ascii="Arial" w:hAnsi="Arial"/>
                <w:b/>
                <w:spacing w:val="-59"/>
              </w:rPr>
              <w:t xml:space="preserve"> </w:t>
            </w:r>
            <w:r>
              <w:rPr>
                <w:rFonts w:ascii="Arial" w:hAnsi="Arial"/>
                <w:b/>
              </w:rPr>
              <w:t>personal del</w:t>
            </w:r>
            <w:r>
              <w:rPr>
                <w:rFonts w:ascii="Arial" w:hAnsi="Arial"/>
                <w:b/>
                <w:spacing w:val="-1"/>
              </w:rPr>
              <w:t xml:space="preserve"> </w:t>
            </w:r>
            <w:r>
              <w:rPr>
                <w:rFonts w:ascii="Arial" w:hAnsi="Arial"/>
                <w:b/>
              </w:rPr>
              <w:t>proponente</w:t>
            </w:r>
          </w:p>
        </w:tc>
        <w:tc>
          <w:tcPr>
            <w:tcW w:w="79" w:type="dxa"/>
            <w:tcBorders>
              <w:right w:val="nil"/>
            </w:tcBorders>
            <w:shd w:val="clear" w:color="auto" w:fill="CECCCC"/>
          </w:tcPr>
          <w:p w14:paraId="7D2ECF4D" w14:textId="77777777" w:rsidR="00681F71" w:rsidRDefault="00681F71">
            <w:pPr>
              <w:pStyle w:val="TableParagraph"/>
              <w:rPr>
                <w:rFonts w:ascii="Times New Roman"/>
                <w:sz w:val="20"/>
              </w:rPr>
            </w:pPr>
          </w:p>
        </w:tc>
        <w:tc>
          <w:tcPr>
            <w:tcW w:w="4824" w:type="dxa"/>
            <w:tcBorders>
              <w:left w:val="nil"/>
              <w:right w:val="nil"/>
            </w:tcBorders>
            <w:shd w:val="clear" w:color="auto" w:fill="CECCCC"/>
          </w:tcPr>
          <w:p w14:paraId="07D3B131" w14:textId="77777777" w:rsidR="00681F71" w:rsidRDefault="000B6434">
            <w:pPr>
              <w:pStyle w:val="TableParagraph"/>
              <w:spacing w:line="252" w:lineRule="exact"/>
              <w:ind w:left="1304" w:right="475" w:hanging="802"/>
              <w:rPr>
                <w:rFonts w:ascii="Arial" w:hAnsi="Arial"/>
                <w:b/>
              </w:rPr>
            </w:pPr>
            <w:r>
              <w:rPr>
                <w:rFonts w:ascii="Arial" w:hAnsi="Arial"/>
                <w:b/>
              </w:rPr>
              <w:t>Número mínimo de trabajadores con</w:t>
            </w:r>
            <w:r>
              <w:rPr>
                <w:rFonts w:ascii="Arial" w:hAnsi="Arial"/>
                <w:b/>
                <w:spacing w:val="-59"/>
              </w:rPr>
              <w:t xml:space="preserve"> </w:t>
            </w:r>
            <w:r>
              <w:rPr>
                <w:rFonts w:ascii="Arial" w:hAnsi="Arial"/>
                <w:b/>
              </w:rPr>
              <w:t>discapacidad</w:t>
            </w:r>
            <w:r>
              <w:rPr>
                <w:rFonts w:ascii="Arial" w:hAnsi="Arial"/>
                <w:b/>
                <w:spacing w:val="-2"/>
              </w:rPr>
              <w:t xml:space="preserve"> </w:t>
            </w:r>
            <w:r>
              <w:rPr>
                <w:rFonts w:ascii="Arial" w:hAnsi="Arial"/>
                <w:b/>
              </w:rPr>
              <w:t>exigido</w:t>
            </w:r>
          </w:p>
        </w:tc>
        <w:tc>
          <w:tcPr>
            <w:tcW w:w="79" w:type="dxa"/>
            <w:tcBorders>
              <w:left w:val="nil"/>
            </w:tcBorders>
            <w:shd w:val="clear" w:color="auto" w:fill="CECCCC"/>
          </w:tcPr>
          <w:p w14:paraId="5F414DC9" w14:textId="77777777" w:rsidR="00681F71" w:rsidRDefault="00681F71">
            <w:pPr>
              <w:pStyle w:val="TableParagraph"/>
              <w:rPr>
                <w:rFonts w:ascii="Times New Roman"/>
                <w:sz w:val="20"/>
              </w:rPr>
            </w:pPr>
          </w:p>
        </w:tc>
      </w:tr>
      <w:tr w:rsidR="00681F71" w14:paraId="639C2A00" w14:textId="77777777">
        <w:trPr>
          <w:trHeight w:val="253"/>
        </w:trPr>
        <w:tc>
          <w:tcPr>
            <w:tcW w:w="4983" w:type="dxa"/>
          </w:tcPr>
          <w:p w14:paraId="4FC65EED" w14:textId="77777777" w:rsidR="00681F71" w:rsidRDefault="00681F71">
            <w:pPr>
              <w:pStyle w:val="TableParagraph"/>
              <w:rPr>
                <w:rFonts w:ascii="Times New Roman"/>
                <w:sz w:val="18"/>
              </w:rPr>
            </w:pPr>
          </w:p>
        </w:tc>
        <w:tc>
          <w:tcPr>
            <w:tcW w:w="4982" w:type="dxa"/>
            <w:gridSpan w:val="3"/>
          </w:tcPr>
          <w:p w14:paraId="0834909A" w14:textId="77777777" w:rsidR="00681F71" w:rsidRDefault="00681F71">
            <w:pPr>
              <w:pStyle w:val="TableParagraph"/>
              <w:rPr>
                <w:rFonts w:ascii="Times New Roman"/>
                <w:sz w:val="18"/>
              </w:rPr>
            </w:pPr>
          </w:p>
        </w:tc>
      </w:tr>
      <w:tr w:rsidR="00681F71" w14:paraId="4A77C312" w14:textId="77777777">
        <w:trPr>
          <w:trHeight w:val="251"/>
        </w:trPr>
        <w:tc>
          <w:tcPr>
            <w:tcW w:w="4983" w:type="dxa"/>
          </w:tcPr>
          <w:p w14:paraId="79043BD5" w14:textId="77777777" w:rsidR="00681F71" w:rsidRDefault="000B6434">
            <w:pPr>
              <w:pStyle w:val="TableParagraph"/>
              <w:spacing w:line="232" w:lineRule="exact"/>
              <w:ind w:left="1992" w:right="1978"/>
              <w:jc w:val="center"/>
            </w:pPr>
            <w:r>
              <w:rPr>
                <w:w w:val="80"/>
              </w:rPr>
              <w:t>Entre</w:t>
            </w:r>
            <w:r>
              <w:rPr>
                <w:spacing w:val="4"/>
                <w:w w:val="80"/>
              </w:rPr>
              <w:t xml:space="preserve"> </w:t>
            </w:r>
            <w:r>
              <w:rPr>
                <w:w w:val="80"/>
              </w:rPr>
              <w:t>1</w:t>
            </w:r>
            <w:r>
              <w:rPr>
                <w:spacing w:val="5"/>
                <w:w w:val="80"/>
              </w:rPr>
              <w:t xml:space="preserve"> </w:t>
            </w:r>
            <w:r>
              <w:rPr>
                <w:w w:val="80"/>
              </w:rPr>
              <w:t>y</w:t>
            </w:r>
            <w:r>
              <w:rPr>
                <w:spacing w:val="5"/>
                <w:w w:val="80"/>
              </w:rPr>
              <w:t xml:space="preserve"> </w:t>
            </w:r>
            <w:r>
              <w:rPr>
                <w:w w:val="80"/>
              </w:rPr>
              <w:t>30</w:t>
            </w:r>
          </w:p>
        </w:tc>
        <w:tc>
          <w:tcPr>
            <w:tcW w:w="4982" w:type="dxa"/>
            <w:gridSpan w:val="3"/>
          </w:tcPr>
          <w:p w14:paraId="3278418E" w14:textId="77777777" w:rsidR="00681F71" w:rsidRDefault="000B6434">
            <w:pPr>
              <w:pStyle w:val="TableParagraph"/>
              <w:spacing w:line="232" w:lineRule="exact"/>
              <w:ind w:left="11"/>
              <w:jc w:val="center"/>
            </w:pPr>
            <w:r>
              <w:rPr>
                <w:w w:val="82"/>
              </w:rPr>
              <w:t>1</w:t>
            </w:r>
          </w:p>
        </w:tc>
      </w:tr>
      <w:tr w:rsidR="00681F71" w14:paraId="339B8860" w14:textId="77777777">
        <w:trPr>
          <w:trHeight w:val="251"/>
        </w:trPr>
        <w:tc>
          <w:tcPr>
            <w:tcW w:w="4983" w:type="dxa"/>
          </w:tcPr>
          <w:p w14:paraId="6F836540" w14:textId="77777777" w:rsidR="00681F71" w:rsidRDefault="000B6434">
            <w:pPr>
              <w:pStyle w:val="TableParagraph"/>
              <w:spacing w:line="232" w:lineRule="exact"/>
              <w:ind w:right="1889"/>
              <w:jc w:val="right"/>
            </w:pPr>
            <w:r>
              <w:rPr>
                <w:w w:val="80"/>
              </w:rPr>
              <w:t>Entre</w:t>
            </w:r>
            <w:r>
              <w:rPr>
                <w:spacing w:val="5"/>
                <w:w w:val="80"/>
              </w:rPr>
              <w:t xml:space="preserve"> </w:t>
            </w:r>
            <w:r>
              <w:rPr>
                <w:w w:val="80"/>
              </w:rPr>
              <w:t>31</w:t>
            </w:r>
            <w:r>
              <w:rPr>
                <w:spacing w:val="6"/>
                <w:w w:val="80"/>
              </w:rPr>
              <w:t xml:space="preserve"> </w:t>
            </w:r>
            <w:r>
              <w:rPr>
                <w:w w:val="80"/>
              </w:rPr>
              <w:t>y</w:t>
            </w:r>
            <w:r>
              <w:rPr>
                <w:spacing w:val="4"/>
                <w:w w:val="80"/>
              </w:rPr>
              <w:t xml:space="preserve"> </w:t>
            </w:r>
            <w:r>
              <w:rPr>
                <w:w w:val="80"/>
              </w:rPr>
              <w:t>100</w:t>
            </w:r>
          </w:p>
        </w:tc>
        <w:tc>
          <w:tcPr>
            <w:tcW w:w="4982" w:type="dxa"/>
            <w:gridSpan w:val="3"/>
          </w:tcPr>
          <w:p w14:paraId="1ED02EAE" w14:textId="77777777" w:rsidR="00681F71" w:rsidRDefault="000B6434">
            <w:pPr>
              <w:pStyle w:val="TableParagraph"/>
              <w:spacing w:line="232" w:lineRule="exact"/>
              <w:ind w:left="11"/>
              <w:jc w:val="center"/>
            </w:pPr>
            <w:r>
              <w:rPr>
                <w:w w:val="82"/>
              </w:rPr>
              <w:t>2</w:t>
            </w:r>
          </w:p>
        </w:tc>
      </w:tr>
      <w:tr w:rsidR="00681F71" w14:paraId="59310ABE" w14:textId="77777777">
        <w:trPr>
          <w:trHeight w:val="254"/>
        </w:trPr>
        <w:tc>
          <w:tcPr>
            <w:tcW w:w="4983" w:type="dxa"/>
          </w:tcPr>
          <w:p w14:paraId="70CBA96F" w14:textId="77777777" w:rsidR="00681F71" w:rsidRDefault="000B6434">
            <w:pPr>
              <w:pStyle w:val="TableParagraph"/>
              <w:spacing w:before="2" w:line="232" w:lineRule="exact"/>
              <w:ind w:right="1839"/>
              <w:jc w:val="right"/>
            </w:pPr>
            <w:r>
              <w:rPr>
                <w:w w:val="80"/>
              </w:rPr>
              <w:t>Entre</w:t>
            </w:r>
            <w:r>
              <w:rPr>
                <w:spacing w:val="6"/>
                <w:w w:val="80"/>
              </w:rPr>
              <w:t xml:space="preserve"> </w:t>
            </w:r>
            <w:r>
              <w:rPr>
                <w:w w:val="80"/>
              </w:rPr>
              <w:t>101</w:t>
            </w:r>
            <w:r>
              <w:rPr>
                <w:spacing w:val="6"/>
                <w:w w:val="80"/>
              </w:rPr>
              <w:t xml:space="preserve"> </w:t>
            </w:r>
            <w:r>
              <w:rPr>
                <w:w w:val="80"/>
              </w:rPr>
              <w:t>y</w:t>
            </w:r>
            <w:r>
              <w:rPr>
                <w:spacing w:val="4"/>
                <w:w w:val="80"/>
              </w:rPr>
              <w:t xml:space="preserve"> </w:t>
            </w:r>
            <w:r>
              <w:rPr>
                <w:w w:val="80"/>
              </w:rPr>
              <w:t>150</w:t>
            </w:r>
          </w:p>
        </w:tc>
        <w:tc>
          <w:tcPr>
            <w:tcW w:w="4982" w:type="dxa"/>
            <w:gridSpan w:val="3"/>
          </w:tcPr>
          <w:p w14:paraId="502FEA01" w14:textId="77777777" w:rsidR="00681F71" w:rsidRDefault="000B6434">
            <w:pPr>
              <w:pStyle w:val="TableParagraph"/>
              <w:spacing w:before="2" w:line="232" w:lineRule="exact"/>
              <w:ind w:left="11"/>
              <w:jc w:val="center"/>
            </w:pPr>
            <w:r>
              <w:rPr>
                <w:w w:val="82"/>
              </w:rPr>
              <w:t>3</w:t>
            </w:r>
          </w:p>
        </w:tc>
      </w:tr>
      <w:tr w:rsidR="00681F71" w14:paraId="16B29DBC" w14:textId="77777777">
        <w:trPr>
          <w:trHeight w:val="251"/>
        </w:trPr>
        <w:tc>
          <w:tcPr>
            <w:tcW w:w="4983" w:type="dxa"/>
          </w:tcPr>
          <w:p w14:paraId="497607D2" w14:textId="77777777" w:rsidR="00681F71" w:rsidRDefault="000B6434">
            <w:pPr>
              <w:pStyle w:val="TableParagraph"/>
              <w:spacing w:line="232" w:lineRule="exact"/>
              <w:ind w:right="1839"/>
              <w:jc w:val="right"/>
            </w:pPr>
            <w:r>
              <w:rPr>
                <w:w w:val="80"/>
              </w:rPr>
              <w:t>Entre</w:t>
            </w:r>
            <w:r>
              <w:rPr>
                <w:spacing w:val="6"/>
                <w:w w:val="80"/>
              </w:rPr>
              <w:t xml:space="preserve"> </w:t>
            </w:r>
            <w:r>
              <w:rPr>
                <w:w w:val="80"/>
              </w:rPr>
              <w:t>151</w:t>
            </w:r>
            <w:r>
              <w:rPr>
                <w:spacing w:val="6"/>
                <w:w w:val="80"/>
              </w:rPr>
              <w:t xml:space="preserve"> </w:t>
            </w:r>
            <w:r>
              <w:rPr>
                <w:w w:val="80"/>
              </w:rPr>
              <w:t>y</w:t>
            </w:r>
            <w:r>
              <w:rPr>
                <w:spacing w:val="4"/>
                <w:w w:val="80"/>
              </w:rPr>
              <w:t xml:space="preserve"> </w:t>
            </w:r>
            <w:r>
              <w:rPr>
                <w:w w:val="80"/>
              </w:rPr>
              <w:t>200</w:t>
            </w:r>
          </w:p>
        </w:tc>
        <w:tc>
          <w:tcPr>
            <w:tcW w:w="4982" w:type="dxa"/>
            <w:gridSpan w:val="3"/>
          </w:tcPr>
          <w:p w14:paraId="5016D33D" w14:textId="77777777" w:rsidR="00681F71" w:rsidRDefault="000B6434">
            <w:pPr>
              <w:pStyle w:val="TableParagraph"/>
              <w:spacing w:line="232" w:lineRule="exact"/>
              <w:ind w:left="11"/>
              <w:jc w:val="center"/>
            </w:pPr>
            <w:r>
              <w:rPr>
                <w:w w:val="82"/>
              </w:rPr>
              <w:t>4</w:t>
            </w:r>
          </w:p>
        </w:tc>
      </w:tr>
      <w:tr w:rsidR="00681F71" w14:paraId="17A810EF" w14:textId="77777777">
        <w:trPr>
          <w:trHeight w:val="254"/>
        </w:trPr>
        <w:tc>
          <w:tcPr>
            <w:tcW w:w="4983" w:type="dxa"/>
          </w:tcPr>
          <w:p w14:paraId="5D59EF37" w14:textId="77777777" w:rsidR="00681F71" w:rsidRDefault="000B6434">
            <w:pPr>
              <w:pStyle w:val="TableParagraph"/>
              <w:spacing w:line="234" w:lineRule="exact"/>
              <w:ind w:left="1991" w:right="1978"/>
              <w:jc w:val="center"/>
            </w:pPr>
            <w:r>
              <w:rPr>
                <w:w w:val="80"/>
              </w:rPr>
              <w:t>Más</w:t>
            </w:r>
            <w:r>
              <w:rPr>
                <w:spacing w:val="7"/>
                <w:w w:val="80"/>
              </w:rPr>
              <w:t xml:space="preserve"> </w:t>
            </w:r>
            <w:r>
              <w:rPr>
                <w:w w:val="80"/>
              </w:rPr>
              <w:t>de</w:t>
            </w:r>
            <w:r>
              <w:rPr>
                <w:spacing w:val="4"/>
                <w:w w:val="80"/>
              </w:rPr>
              <w:t xml:space="preserve"> </w:t>
            </w:r>
            <w:r>
              <w:rPr>
                <w:w w:val="80"/>
              </w:rPr>
              <w:t>200</w:t>
            </w:r>
          </w:p>
        </w:tc>
        <w:tc>
          <w:tcPr>
            <w:tcW w:w="4982" w:type="dxa"/>
            <w:gridSpan w:val="3"/>
          </w:tcPr>
          <w:p w14:paraId="5E3AFA7A" w14:textId="77777777" w:rsidR="00681F71" w:rsidRDefault="000B6434">
            <w:pPr>
              <w:pStyle w:val="TableParagraph"/>
              <w:spacing w:line="234" w:lineRule="exact"/>
              <w:ind w:left="11"/>
              <w:jc w:val="center"/>
            </w:pPr>
            <w:r>
              <w:rPr>
                <w:w w:val="82"/>
              </w:rPr>
              <w:t>5</w:t>
            </w:r>
          </w:p>
        </w:tc>
      </w:tr>
    </w:tbl>
    <w:p w14:paraId="259E68E8" w14:textId="77777777" w:rsidR="00681F71" w:rsidRDefault="00681F71">
      <w:pPr>
        <w:pStyle w:val="Textoindependiente"/>
        <w:spacing w:before="4"/>
        <w:rPr>
          <w:sz w:val="24"/>
        </w:rPr>
      </w:pPr>
    </w:p>
    <w:p w14:paraId="492B5C14" w14:textId="77777777" w:rsidR="00681F71" w:rsidRDefault="000B6434">
      <w:pPr>
        <w:pStyle w:val="Textoindependiente"/>
        <w:spacing w:before="1"/>
        <w:ind w:left="292" w:right="492"/>
        <w:jc w:val="both"/>
      </w:pPr>
      <w:r>
        <w:rPr>
          <w:w w:val="80"/>
        </w:rPr>
        <w:t>Nota 1. Si la oferta es presentada por un consorcio o unión temporal, se tendrá́ en cuenta la planta de personal del integrante</w:t>
      </w:r>
      <w:r>
        <w:rPr>
          <w:spacing w:val="-46"/>
          <w:w w:val="80"/>
        </w:rPr>
        <w:t xml:space="preserve"> </w:t>
      </w:r>
      <w:r>
        <w:rPr>
          <w:w w:val="80"/>
        </w:rPr>
        <w:t>del proponente plural que aporte como mínimo el cuarenta por ciento (40%) de la experiencia general y/o ponderable requerida</w:t>
      </w:r>
      <w:r>
        <w:rPr>
          <w:spacing w:val="1"/>
          <w:w w:val="80"/>
        </w:rPr>
        <w:t xml:space="preserve"> </w:t>
      </w:r>
      <w:r>
        <w:rPr>
          <w:w w:val="90"/>
        </w:rPr>
        <w:t>para</w:t>
      </w:r>
      <w:r>
        <w:rPr>
          <w:spacing w:val="-7"/>
          <w:w w:val="90"/>
        </w:rPr>
        <w:t xml:space="preserve"> </w:t>
      </w:r>
      <w:r>
        <w:rPr>
          <w:w w:val="90"/>
        </w:rPr>
        <w:t>la</w:t>
      </w:r>
      <w:r>
        <w:rPr>
          <w:spacing w:val="-6"/>
          <w:w w:val="90"/>
        </w:rPr>
        <w:t xml:space="preserve"> </w:t>
      </w:r>
      <w:r>
        <w:rPr>
          <w:w w:val="90"/>
        </w:rPr>
        <w:t>respectiva</w:t>
      </w:r>
      <w:r>
        <w:rPr>
          <w:spacing w:val="-6"/>
          <w:w w:val="90"/>
        </w:rPr>
        <w:t xml:space="preserve"> </w:t>
      </w:r>
      <w:r>
        <w:rPr>
          <w:w w:val="90"/>
        </w:rPr>
        <w:t>contratación.</w:t>
      </w:r>
    </w:p>
    <w:p w14:paraId="1F785644" w14:textId="77777777" w:rsidR="00681F71" w:rsidRDefault="00681F71">
      <w:pPr>
        <w:pStyle w:val="Textoindependiente"/>
        <w:spacing w:before="2"/>
        <w:rPr>
          <w:sz w:val="24"/>
        </w:rPr>
      </w:pPr>
    </w:p>
    <w:p w14:paraId="669230DD" w14:textId="77777777" w:rsidR="00681F71" w:rsidRDefault="000B6434">
      <w:pPr>
        <w:pStyle w:val="Textoindependiente"/>
        <w:ind w:left="292" w:right="489"/>
        <w:jc w:val="both"/>
      </w:pPr>
      <w:r>
        <w:rPr>
          <w:w w:val="80"/>
        </w:rPr>
        <w:t>Nota</w:t>
      </w:r>
      <w:r>
        <w:rPr>
          <w:spacing w:val="9"/>
          <w:w w:val="80"/>
        </w:rPr>
        <w:t xml:space="preserve"> </w:t>
      </w:r>
      <w:r>
        <w:rPr>
          <w:w w:val="80"/>
        </w:rPr>
        <w:t>2.</w:t>
      </w:r>
      <w:r>
        <w:rPr>
          <w:spacing w:val="10"/>
          <w:w w:val="80"/>
        </w:rPr>
        <w:t xml:space="preserve"> </w:t>
      </w:r>
      <w:r>
        <w:rPr>
          <w:w w:val="80"/>
        </w:rPr>
        <w:t>El</w:t>
      </w:r>
      <w:r>
        <w:rPr>
          <w:spacing w:val="10"/>
          <w:w w:val="80"/>
        </w:rPr>
        <w:t xml:space="preserve"> </w:t>
      </w:r>
      <w:r>
        <w:rPr>
          <w:w w:val="80"/>
        </w:rPr>
        <w:t>proponente</w:t>
      </w:r>
      <w:r>
        <w:rPr>
          <w:spacing w:val="10"/>
          <w:w w:val="80"/>
        </w:rPr>
        <w:t xml:space="preserve"> </w:t>
      </w:r>
      <w:r>
        <w:rPr>
          <w:w w:val="80"/>
        </w:rPr>
        <w:t>podrá́</w:t>
      </w:r>
      <w:r>
        <w:rPr>
          <w:spacing w:val="10"/>
          <w:w w:val="80"/>
        </w:rPr>
        <w:t xml:space="preserve"> </w:t>
      </w:r>
      <w:r>
        <w:rPr>
          <w:w w:val="80"/>
        </w:rPr>
        <w:t>allegar</w:t>
      </w:r>
      <w:r>
        <w:rPr>
          <w:spacing w:val="7"/>
          <w:w w:val="80"/>
        </w:rPr>
        <w:t xml:space="preserve"> </w:t>
      </w:r>
      <w:r>
        <w:rPr>
          <w:w w:val="80"/>
        </w:rPr>
        <w:t>la</w:t>
      </w:r>
      <w:r>
        <w:rPr>
          <w:spacing w:val="11"/>
          <w:w w:val="80"/>
        </w:rPr>
        <w:t xml:space="preserve"> </w:t>
      </w:r>
      <w:r>
        <w:rPr>
          <w:w w:val="80"/>
        </w:rPr>
        <w:t>certificación</w:t>
      </w:r>
      <w:r>
        <w:rPr>
          <w:spacing w:val="10"/>
          <w:w w:val="80"/>
        </w:rPr>
        <w:t xml:space="preserve"> </w:t>
      </w:r>
      <w:r>
        <w:rPr>
          <w:w w:val="80"/>
        </w:rPr>
        <w:t>relacionada</w:t>
      </w:r>
      <w:r>
        <w:rPr>
          <w:spacing w:val="10"/>
          <w:w w:val="80"/>
        </w:rPr>
        <w:t xml:space="preserve"> </w:t>
      </w:r>
      <w:r>
        <w:rPr>
          <w:w w:val="80"/>
        </w:rPr>
        <w:t>en</w:t>
      </w:r>
      <w:r>
        <w:rPr>
          <w:spacing w:val="9"/>
          <w:w w:val="80"/>
        </w:rPr>
        <w:t xml:space="preserve"> </w:t>
      </w:r>
      <w:r>
        <w:rPr>
          <w:w w:val="80"/>
        </w:rPr>
        <w:t>el</w:t>
      </w:r>
      <w:r>
        <w:rPr>
          <w:spacing w:val="10"/>
          <w:w w:val="80"/>
        </w:rPr>
        <w:t xml:space="preserve"> </w:t>
      </w:r>
      <w:r>
        <w:rPr>
          <w:w w:val="80"/>
        </w:rPr>
        <w:t>numeral</w:t>
      </w:r>
      <w:r>
        <w:rPr>
          <w:spacing w:val="10"/>
          <w:w w:val="80"/>
        </w:rPr>
        <w:t xml:space="preserve"> </w:t>
      </w:r>
      <w:r>
        <w:rPr>
          <w:w w:val="80"/>
        </w:rPr>
        <w:t>1</w:t>
      </w:r>
      <w:r>
        <w:rPr>
          <w:spacing w:val="7"/>
          <w:w w:val="80"/>
        </w:rPr>
        <w:t xml:space="preserve"> </w:t>
      </w:r>
      <w:r>
        <w:rPr>
          <w:w w:val="80"/>
        </w:rPr>
        <w:t>en</w:t>
      </w:r>
      <w:r>
        <w:rPr>
          <w:spacing w:val="10"/>
          <w:w w:val="80"/>
        </w:rPr>
        <w:t xml:space="preserve"> </w:t>
      </w:r>
      <w:r>
        <w:rPr>
          <w:w w:val="80"/>
        </w:rPr>
        <w:t>el</w:t>
      </w:r>
      <w:r>
        <w:rPr>
          <w:spacing w:val="13"/>
          <w:w w:val="80"/>
        </w:rPr>
        <w:t xml:space="preserve"> </w:t>
      </w:r>
      <w:r>
        <w:rPr>
          <w:w w:val="80"/>
        </w:rPr>
        <w:t>“Formato</w:t>
      </w:r>
      <w:r>
        <w:rPr>
          <w:spacing w:val="9"/>
          <w:w w:val="80"/>
        </w:rPr>
        <w:t xml:space="preserve"> </w:t>
      </w:r>
      <w:r>
        <w:rPr>
          <w:w w:val="80"/>
        </w:rPr>
        <w:t>22</w:t>
      </w:r>
      <w:r>
        <w:rPr>
          <w:spacing w:val="11"/>
          <w:w w:val="80"/>
        </w:rPr>
        <w:t xml:space="preserve"> </w:t>
      </w:r>
      <w:r>
        <w:rPr>
          <w:w w:val="80"/>
        </w:rPr>
        <w:t>Vinculación</w:t>
      </w:r>
      <w:r>
        <w:rPr>
          <w:spacing w:val="11"/>
          <w:w w:val="80"/>
        </w:rPr>
        <w:t xml:space="preserve"> </w:t>
      </w:r>
      <w:r>
        <w:rPr>
          <w:w w:val="80"/>
        </w:rPr>
        <w:t>de</w:t>
      </w:r>
      <w:r>
        <w:rPr>
          <w:spacing w:val="9"/>
          <w:w w:val="80"/>
        </w:rPr>
        <w:t xml:space="preserve"> </w:t>
      </w:r>
      <w:r>
        <w:rPr>
          <w:w w:val="80"/>
        </w:rPr>
        <w:t>Personas</w:t>
      </w:r>
      <w:r>
        <w:rPr>
          <w:spacing w:val="-46"/>
          <w:w w:val="80"/>
        </w:rPr>
        <w:t xml:space="preserve"> </w:t>
      </w:r>
      <w:r>
        <w:rPr>
          <w:w w:val="80"/>
        </w:rPr>
        <w:t>en</w:t>
      </w:r>
      <w:r>
        <w:rPr>
          <w:spacing w:val="-6"/>
          <w:w w:val="80"/>
        </w:rPr>
        <w:t xml:space="preserve"> </w:t>
      </w:r>
      <w:r>
        <w:rPr>
          <w:w w:val="80"/>
        </w:rPr>
        <w:t>Condición</w:t>
      </w:r>
      <w:r>
        <w:rPr>
          <w:spacing w:val="-5"/>
          <w:w w:val="80"/>
        </w:rPr>
        <w:t xml:space="preserve"> </w:t>
      </w:r>
      <w:r>
        <w:rPr>
          <w:w w:val="80"/>
        </w:rPr>
        <w:t>de</w:t>
      </w:r>
      <w:r>
        <w:rPr>
          <w:spacing w:val="-9"/>
          <w:w w:val="80"/>
        </w:rPr>
        <w:t xml:space="preserve"> </w:t>
      </w:r>
      <w:r>
        <w:rPr>
          <w:w w:val="80"/>
        </w:rPr>
        <w:t>Discapacidad”</w:t>
      </w:r>
      <w:r>
        <w:rPr>
          <w:spacing w:val="-7"/>
          <w:w w:val="80"/>
        </w:rPr>
        <w:t xml:space="preserve"> </w:t>
      </w:r>
      <w:r>
        <w:rPr>
          <w:w w:val="80"/>
        </w:rPr>
        <w:t>dispuesto</w:t>
      </w:r>
      <w:r>
        <w:rPr>
          <w:spacing w:val="-6"/>
          <w:w w:val="80"/>
        </w:rPr>
        <w:t xml:space="preserve"> </w:t>
      </w:r>
      <w:r>
        <w:rPr>
          <w:w w:val="80"/>
        </w:rPr>
        <w:t>por</w:t>
      </w:r>
      <w:r>
        <w:rPr>
          <w:spacing w:val="-9"/>
          <w:w w:val="80"/>
        </w:rPr>
        <w:t xml:space="preserve"> </w:t>
      </w:r>
      <w:r>
        <w:rPr>
          <w:w w:val="80"/>
        </w:rPr>
        <w:t>la</w:t>
      </w:r>
      <w:r>
        <w:rPr>
          <w:spacing w:val="-9"/>
          <w:w w:val="80"/>
        </w:rPr>
        <w:t xml:space="preserve"> </w:t>
      </w:r>
      <w:r>
        <w:rPr>
          <w:w w:val="80"/>
        </w:rPr>
        <w:t>entidad</w:t>
      </w:r>
      <w:r>
        <w:rPr>
          <w:spacing w:val="-8"/>
          <w:w w:val="80"/>
        </w:rPr>
        <w:t xml:space="preserve"> </w:t>
      </w:r>
      <w:r>
        <w:rPr>
          <w:w w:val="80"/>
        </w:rPr>
        <w:t>o</w:t>
      </w:r>
      <w:r>
        <w:rPr>
          <w:spacing w:val="-7"/>
          <w:w w:val="80"/>
        </w:rPr>
        <w:t xml:space="preserve"> </w:t>
      </w:r>
      <w:r>
        <w:rPr>
          <w:w w:val="80"/>
        </w:rPr>
        <w:t>en</w:t>
      </w:r>
      <w:r>
        <w:rPr>
          <w:spacing w:val="-10"/>
          <w:w w:val="80"/>
        </w:rPr>
        <w:t xml:space="preserve"> </w:t>
      </w:r>
      <w:r>
        <w:rPr>
          <w:w w:val="80"/>
        </w:rPr>
        <w:t>un</w:t>
      </w:r>
      <w:r>
        <w:rPr>
          <w:spacing w:val="-7"/>
          <w:w w:val="80"/>
        </w:rPr>
        <w:t xml:space="preserve"> </w:t>
      </w:r>
      <w:r>
        <w:rPr>
          <w:w w:val="80"/>
        </w:rPr>
        <w:t>formato</w:t>
      </w:r>
      <w:r>
        <w:rPr>
          <w:spacing w:val="-9"/>
          <w:w w:val="80"/>
        </w:rPr>
        <w:t xml:space="preserve"> </w:t>
      </w:r>
      <w:r>
        <w:rPr>
          <w:w w:val="80"/>
        </w:rPr>
        <w:t>diferente,</w:t>
      </w:r>
      <w:r>
        <w:rPr>
          <w:spacing w:val="-6"/>
          <w:w w:val="80"/>
        </w:rPr>
        <w:t xml:space="preserve"> </w:t>
      </w:r>
      <w:r>
        <w:rPr>
          <w:w w:val="80"/>
        </w:rPr>
        <w:t>no</w:t>
      </w:r>
      <w:r>
        <w:rPr>
          <w:spacing w:val="-7"/>
          <w:w w:val="80"/>
        </w:rPr>
        <w:t xml:space="preserve"> </w:t>
      </w:r>
      <w:r>
        <w:rPr>
          <w:w w:val="80"/>
        </w:rPr>
        <w:t>obstante,</w:t>
      </w:r>
      <w:r>
        <w:rPr>
          <w:spacing w:val="-3"/>
          <w:w w:val="80"/>
        </w:rPr>
        <w:t xml:space="preserve"> </w:t>
      </w:r>
      <w:r>
        <w:rPr>
          <w:w w:val="80"/>
        </w:rPr>
        <w:t>deberá́</w:t>
      </w:r>
      <w:r>
        <w:rPr>
          <w:spacing w:val="-7"/>
          <w:w w:val="80"/>
        </w:rPr>
        <w:t xml:space="preserve"> </w:t>
      </w:r>
      <w:r>
        <w:rPr>
          <w:w w:val="80"/>
        </w:rPr>
        <w:t>contener</w:t>
      </w:r>
      <w:r>
        <w:rPr>
          <w:spacing w:val="-6"/>
          <w:w w:val="80"/>
        </w:rPr>
        <w:t xml:space="preserve"> </w:t>
      </w:r>
      <w:r>
        <w:rPr>
          <w:w w:val="80"/>
        </w:rPr>
        <w:t>la</w:t>
      </w:r>
      <w:r>
        <w:rPr>
          <w:spacing w:val="-7"/>
          <w:w w:val="80"/>
        </w:rPr>
        <w:t xml:space="preserve"> </w:t>
      </w:r>
      <w:r>
        <w:rPr>
          <w:w w:val="80"/>
        </w:rPr>
        <w:t>información</w:t>
      </w:r>
      <w:r>
        <w:rPr>
          <w:spacing w:val="-46"/>
          <w:w w:val="80"/>
        </w:rPr>
        <w:t xml:space="preserve"> </w:t>
      </w:r>
      <w:r>
        <w:rPr>
          <w:w w:val="90"/>
        </w:rPr>
        <w:t>mínima</w:t>
      </w:r>
      <w:r>
        <w:rPr>
          <w:spacing w:val="-7"/>
          <w:w w:val="90"/>
        </w:rPr>
        <w:t xml:space="preserve"> </w:t>
      </w:r>
      <w:r>
        <w:rPr>
          <w:w w:val="90"/>
        </w:rPr>
        <w:t>exigida</w:t>
      </w:r>
      <w:r>
        <w:rPr>
          <w:spacing w:val="-9"/>
          <w:w w:val="90"/>
        </w:rPr>
        <w:t xml:space="preserve"> </w:t>
      </w:r>
      <w:r>
        <w:rPr>
          <w:w w:val="90"/>
        </w:rPr>
        <w:t>por</w:t>
      </w:r>
      <w:r>
        <w:rPr>
          <w:spacing w:val="-7"/>
          <w:w w:val="90"/>
        </w:rPr>
        <w:t xml:space="preserve"> </w:t>
      </w:r>
      <w:r>
        <w:rPr>
          <w:w w:val="90"/>
        </w:rPr>
        <w:t>el</w:t>
      </w:r>
      <w:r>
        <w:rPr>
          <w:spacing w:val="-9"/>
          <w:w w:val="90"/>
        </w:rPr>
        <w:t xml:space="preserve"> </w:t>
      </w:r>
      <w:r>
        <w:rPr>
          <w:w w:val="90"/>
        </w:rPr>
        <w:t>Decreto</w:t>
      </w:r>
      <w:r>
        <w:rPr>
          <w:spacing w:val="-10"/>
          <w:w w:val="90"/>
        </w:rPr>
        <w:t xml:space="preserve"> </w:t>
      </w:r>
      <w:r>
        <w:rPr>
          <w:w w:val="90"/>
        </w:rPr>
        <w:t>392</w:t>
      </w:r>
      <w:r>
        <w:rPr>
          <w:spacing w:val="-8"/>
          <w:w w:val="90"/>
        </w:rPr>
        <w:t xml:space="preserve"> </w:t>
      </w:r>
      <w:r>
        <w:rPr>
          <w:w w:val="90"/>
        </w:rPr>
        <w:t>de</w:t>
      </w:r>
      <w:r>
        <w:rPr>
          <w:spacing w:val="-7"/>
          <w:w w:val="90"/>
        </w:rPr>
        <w:t xml:space="preserve"> </w:t>
      </w:r>
      <w:r>
        <w:rPr>
          <w:w w:val="90"/>
        </w:rPr>
        <w:t>2018.</w:t>
      </w:r>
    </w:p>
    <w:p w14:paraId="1169770A" w14:textId="77777777" w:rsidR="00681F71" w:rsidRDefault="00681F71">
      <w:pPr>
        <w:pStyle w:val="Textoindependiente"/>
        <w:spacing w:before="2"/>
        <w:rPr>
          <w:sz w:val="24"/>
        </w:rPr>
      </w:pPr>
    </w:p>
    <w:p w14:paraId="16086B90" w14:textId="77777777" w:rsidR="00681F71" w:rsidRDefault="000B6434">
      <w:pPr>
        <w:pStyle w:val="Ttulo3"/>
        <w:numPr>
          <w:ilvl w:val="3"/>
          <w:numId w:val="4"/>
        </w:numPr>
        <w:tabs>
          <w:tab w:val="left" w:pos="999"/>
        </w:tabs>
      </w:pPr>
      <w:r>
        <w:rPr>
          <w:w w:val="80"/>
        </w:rPr>
        <w:t>EMPRENDIMIENTOS</w:t>
      </w:r>
      <w:r>
        <w:rPr>
          <w:spacing w:val="16"/>
          <w:w w:val="80"/>
        </w:rPr>
        <w:t xml:space="preserve"> </w:t>
      </w:r>
      <w:r>
        <w:rPr>
          <w:w w:val="80"/>
        </w:rPr>
        <w:t>Y</w:t>
      </w:r>
      <w:r>
        <w:rPr>
          <w:spacing w:val="14"/>
          <w:w w:val="80"/>
        </w:rPr>
        <w:t xml:space="preserve"> </w:t>
      </w:r>
      <w:r>
        <w:rPr>
          <w:w w:val="80"/>
        </w:rPr>
        <w:t>EMPRESAS</w:t>
      </w:r>
      <w:r>
        <w:rPr>
          <w:spacing w:val="15"/>
          <w:w w:val="80"/>
        </w:rPr>
        <w:t xml:space="preserve"> </w:t>
      </w:r>
      <w:r>
        <w:rPr>
          <w:w w:val="80"/>
        </w:rPr>
        <w:t>DE</w:t>
      </w:r>
      <w:r>
        <w:rPr>
          <w:spacing w:val="15"/>
          <w:w w:val="80"/>
        </w:rPr>
        <w:t xml:space="preserve"> </w:t>
      </w:r>
      <w:r>
        <w:rPr>
          <w:w w:val="80"/>
        </w:rPr>
        <w:t>MUJERES</w:t>
      </w:r>
      <w:r>
        <w:rPr>
          <w:spacing w:val="14"/>
          <w:w w:val="80"/>
        </w:rPr>
        <w:t xml:space="preserve"> </w:t>
      </w:r>
      <w:r>
        <w:rPr>
          <w:w w:val="80"/>
        </w:rPr>
        <w:t>(0,25)</w:t>
      </w:r>
    </w:p>
    <w:p w14:paraId="5C133E3D" w14:textId="77777777" w:rsidR="00681F71" w:rsidRDefault="00681F71">
      <w:pPr>
        <w:pStyle w:val="Textoindependiente"/>
        <w:spacing w:before="3"/>
        <w:rPr>
          <w:rFonts w:ascii="Arial"/>
          <w:b/>
          <w:sz w:val="24"/>
        </w:rPr>
      </w:pPr>
    </w:p>
    <w:p w14:paraId="69479C93" w14:textId="77777777" w:rsidR="00681F71" w:rsidRDefault="000B6434">
      <w:pPr>
        <w:pStyle w:val="Textoindependiente"/>
        <w:spacing w:before="1"/>
        <w:ind w:left="292" w:right="489"/>
        <w:jc w:val="both"/>
      </w:pPr>
      <w:r>
        <w:rPr>
          <w:w w:val="85"/>
        </w:rPr>
        <w:t>La Entidad asignará un puntaje de cero puntos veinticinco (0.25) puntos al Proponente que acredite la calidad de</w:t>
      </w:r>
      <w:r>
        <w:rPr>
          <w:spacing w:val="1"/>
          <w:w w:val="85"/>
        </w:rPr>
        <w:t xml:space="preserve"> </w:t>
      </w:r>
      <w:r>
        <w:rPr>
          <w:w w:val="80"/>
        </w:rPr>
        <w:t>emprendimientos y empresas de mujeres con domicilio en el territorio nacional de conformidad con lo previsto en el artículo</w:t>
      </w:r>
      <w:r>
        <w:rPr>
          <w:spacing w:val="1"/>
          <w:w w:val="80"/>
        </w:rPr>
        <w:t xml:space="preserve"> </w:t>
      </w:r>
      <w:r>
        <w:rPr>
          <w:w w:val="80"/>
        </w:rPr>
        <w:t>2.2.1.2.4.2.14.</w:t>
      </w:r>
      <w:r>
        <w:rPr>
          <w:spacing w:val="3"/>
          <w:w w:val="80"/>
        </w:rPr>
        <w:t xml:space="preserve"> </w:t>
      </w:r>
      <w:r>
        <w:rPr>
          <w:w w:val="80"/>
        </w:rPr>
        <w:t>del</w:t>
      </w:r>
      <w:r>
        <w:rPr>
          <w:spacing w:val="4"/>
          <w:w w:val="80"/>
        </w:rPr>
        <w:t xml:space="preserve"> </w:t>
      </w:r>
      <w:r>
        <w:rPr>
          <w:w w:val="80"/>
        </w:rPr>
        <w:t>Decreto</w:t>
      </w:r>
      <w:r>
        <w:rPr>
          <w:spacing w:val="4"/>
          <w:w w:val="80"/>
        </w:rPr>
        <w:t xml:space="preserve"> </w:t>
      </w:r>
      <w:r>
        <w:rPr>
          <w:w w:val="80"/>
        </w:rPr>
        <w:t>1082</w:t>
      </w:r>
      <w:r>
        <w:rPr>
          <w:spacing w:val="4"/>
          <w:w w:val="80"/>
        </w:rPr>
        <w:t xml:space="preserve"> </w:t>
      </w:r>
      <w:r>
        <w:rPr>
          <w:w w:val="80"/>
        </w:rPr>
        <w:t>de</w:t>
      </w:r>
      <w:r>
        <w:rPr>
          <w:spacing w:val="4"/>
          <w:w w:val="80"/>
        </w:rPr>
        <w:t xml:space="preserve"> </w:t>
      </w:r>
      <w:r>
        <w:rPr>
          <w:w w:val="80"/>
        </w:rPr>
        <w:t>2015</w:t>
      </w:r>
      <w:r>
        <w:rPr>
          <w:spacing w:val="4"/>
          <w:w w:val="80"/>
        </w:rPr>
        <w:t xml:space="preserve"> </w:t>
      </w:r>
      <w:r>
        <w:rPr>
          <w:w w:val="80"/>
        </w:rPr>
        <w:t>o</w:t>
      </w:r>
      <w:r>
        <w:rPr>
          <w:spacing w:val="4"/>
          <w:w w:val="80"/>
        </w:rPr>
        <w:t xml:space="preserve"> </w:t>
      </w:r>
      <w:r>
        <w:rPr>
          <w:w w:val="80"/>
        </w:rPr>
        <w:t>la</w:t>
      </w:r>
      <w:r>
        <w:rPr>
          <w:spacing w:val="4"/>
          <w:w w:val="80"/>
        </w:rPr>
        <w:t xml:space="preserve"> </w:t>
      </w:r>
      <w:r>
        <w:rPr>
          <w:w w:val="80"/>
        </w:rPr>
        <w:t>norma</w:t>
      </w:r>
      <w:r>
        <w:rPr>
          <w:spacing w:val="4"/>
          <w:w w:val="80"/>
        </w:rPr>
        <w:t xml:space="preserve"> </w:t>
      </w:r>
      <w:r>
        <w:rPr>
          <w:w w:val="80"/>
        </w:rPr>
        <w:t>que</w:t>
      </w:r>
      <w:r>
        <w:rPr>
          <w:spacing w:val="2"/>
          <w:w w:val="80"/>
        </w:rPr>
        <w:t xml:space="preserve"> </w:t>
      </w:r>
      <w:r>
        <w:rPr>
          <w:w w:val="80"/>
        </w:rPr>
        <w:t>lo</w:t>
      </w:r>
      <w:r>
        <w:rPr>
          <w:spacing w:val="2"/>
          <w:w w:val="80"/>
        </w:rPr>
        <w:t xml:space="preserve"> </w:t>
      </w:r>
      <w:r>
        <w:rPr>
          <w:w w:val="80"/>
        </w:rPr>
        <w:t>modifique,</w:t>
      </w:r>
      <w:r>
        <w:rPr>
          <w:spacing w:val="2"/>
          <w:w w:val="80"/>
        </w:rPr>
        <w:t xml:space="preserve"> </w:t>
      </w:r>
      <w:r>
        <w:rPr>
          <w:w w:val="80"/>
        </w:rPr>
        <w:t>sustituya</w:t>
      </w:r>
      <w:r>
        <w:rPr>
          <w:spacing w:val="2"/>
          <w:w w:val="80"/>
        </w:rPr>
        <w:t xml:space="preserve"> </w:t>
      </w:r>
      <w:r>
        <w:rPr>
          <w:w w:val="80"/>
        </w:rPr>
        <w:t>o</w:t>
      </w:r>
      <w:r>
        <w:rPr>
          <w:spacing w:val="4"/>
          <w:w w:val="80"/>
        </w:rPr>
        <w:t xml:space="preserve"> </w:t>
      </w:r>
      <w:r>
        <w:rPr>
          <w:w w:val="80"/>
        </w:rPr>
        <w:t>complemente.</w:t>
      </w:r>
    </w:p>
    <w:p w14:paraId="7B4E9B40" w14:textId="77777777" w:rsidR="00681F71" w:rsidRDefault="00681F71">
      <w:pPr>
        <w:pStyle w:val="Textoindependiente"/>
        <w:spacing w:before="4"/>
        <w:rPr>
          <w:sz w:val="24"/>
        </w:rPr>
      </w:pPr>
    </w:p>
    <w:p w14:paraId="11A6DD04" w14:textId="77777777" w:rsidR="00681F71" w:rsidRDefault="000B6434">
      <w:pPr>
        <w:pStyle w:val="Textoindependiente"/>
        <w:ind w:left="292" w:right="489"/>
        <w:jc w:val="both"/>
      </w:pPr>
      <w:r>
        <w:rPr>
          <w:w w:val="80"/>
        </w:rPr>
        <w:t>Para que el Proponente obtenga este puntaje debe diligenciar el Formato 12</w:t>
      </w:r>
      <w:r>
        <w:rPr>
          <w:spacing w:val="36"/>
        </w:rPr>
        <w:t xml:space="preserve"> </w:t>
      </w:r>
      <w:r>
        <w:rPr>
          <w:w w:val="80"/>
        </w:rPr>
        <w:t>– Acreditación de emprendimientos y empresas</w:t>
      </w:r>
      <w:r>
        <w:rPr>
          <w:spacing w:val="1"/>
          <w:w w:val="80"/>
        </w:rPr>
        <w:t xml:space="preserve"> </w:t>
      </w:r>
      <w:r>
        <w:rPr>
          <w:w w:val="85"/>
        </w:rPr>
        <w:t xml:space="preserve">de mujeres y aportar la documentación requerida. Si el Proponente debió́ subsanar la entrega de dicho formato y/o </w:t>
      </w:r>
      <w:r>
        <w:rPr>
          <w:spacing w:val="-52"/>
          <w:w w:val="85"/>
        </w:rPr>
        <w:t>los</w:t>
      </w:r>
      <w:r>
        <w:rPr>
          <w:spacing w:val="-49"/>
          <w:w w:val="85"/>
        </w:rPr>
        <w:t xml:space="preserve"> </w:t>
      </w:r>
      <w:r>
        <w:rPr>
          <w:spacing w:val="-1"/>
          <w:w w:val="85"/>
        </w:rPr>
        <w:t xml:space="preserve">documentos exigidos para probar esta condición será́ </w:t>
      </w:r>
      <w:r>
        <w:rPr>
          <w:w w:val="85"/>
        </w:rPr>
        <w:t>valido para el criterio diferencial en cuanto al requisito habilitante</w:t>
      </w:r>
      <w:r>
        <w:rPr>
          <w:spacing w:val="-50"/>
          <w:w w:val="85"/>
        </w:rPr>
        <w:t xml:space="preserve"> </w:t>
      </w:r>
      <w:r>
        <w:rPr>
          <w:w w:val="80"/>
        </w:rPr>
        <w:t>relacionado con el número de contratos aportados para demostrar la experiencia solicitada. Sin embargo, no se tendrán en</w:t>
      </w:r>
      <w:r>
        <w:rPr>
          <w:spacing w:val="1"/>
          <w:w w:val="80"/>
        </w:rPr>
        <w:t xml:space="preserve"> </w:t>
      </w:r>
      <w:r>
        <w:rPr>
          <w:w w:val="80"/>
        </w:rPr>
        <w:t>cuenta</w:t>
      </w:r>
      <w:r>
        <w:rPr>
          <w:spacing w:val="3"/>
          <w:w w:val="80"/>
        </w:rPr>
        <w:t xml:space="preserve"> </w:t>
      </w:r>
      <w:r>
        <w:rPr>
          <w:w w:val="80"/>
        </w:rPr>
        <w:t>para</w:t>
      </w:r>
      <w:r>
        <w:rPr>
          <w:spacing w:val="5"/>
          <w:w w:val="80"/>
        </w:rPr>
        <w:t xml:space="preserve"> </w:t>
      </w:r>
      <w:r>
        <w:rPr>
          <w:w w:val="80"/>
        </w:rPr>
        <w:t>la</w:t>
      </w:r>
      <w:r>
        <w:rPr>
          <w:spacing w:val="6"/>
          <w:w w:val="80"/>
        </w:rPr>
        <w:t xml:space="preserve"> </w:t>
      </w:r>
      <w:r>
        <w:rPr>
          <w:w w:val="80"/>
        </w:rPr>
        <w:t>asignación</w:t>
      </w:r>
      <w:r>
        <w:rPr>
          <w:spacing w:val="5"/>
          <w:w w:val="80"/>
        </w:rPr>
        <w:t xml:space="preserve"> </w:t>
      </w:r>
      <w:r>
        <w:rPr>
          <w:w w:val="80"/>
        </w:rPr>
        <w:t>de</w:t>
      </w:r>
      <w:r>
        <w:rPr>
          <w:spacing w:val="2"/>
          <w:w w:val="80"/>
        </w:rPr>
        <w:t xml:space="preserve"> </w:t>
      </w:r>
      <w:r>
        <w:rPr>
          <w:w w:val="80"/>
        </w:rPr>
        <w:t>puntaje,</w:t>
      </w:r>
      <w:r>
        <w:rPr>
          <w:spacing w:val="3"/>
          <w:w w:val="80"/>
        </w:rPr>
        <w:t xml:space="preserve"> </w:t>
      </w:r>
      <w:r>
        <w:rPr>
          <w:w w:val="80"/>
        </w:rPr>
        <w:t>por</w:t>
      </w:r>
      <w:r>
        <w:rPr>
          <w:spacing w:val="5"/>
          <w:w w:val="80"/>
        </w:rPr>
        <w:t xml:space="preserve"> </w:t>
      </w:r>
      <w:r>
        <w:rPr>
          <w:w w:val="80"/>
        </w:rPr>
        <w:t>lo</w:t>
      </w:r>
      <w:r>
        <w:rPr>
          <w:spacing w:val="5"/>
          <w:w w:val="80"/>
        </w:rPr>
        <w:t xml:space="preserve"> </w:t>
      </w:r>
      <w:r>
        <w:rPr>
          <w:w w:val="80"/>
        </w:rPr>
        <w:t>que</w:t>
      </w:r>
      <w:r>
        <w:rPr>
          <w:spacing w:val="7"/>
          <w:w w:val="80"/>
        </w:rPr>
        <w:t xml:space="preserve"> </w:t>
      </w:r>
      <w:r>
        <w:rPr>
          <w:w w:val="80"/>
        </w:rPr>
        <w:t>obtendrá́</w:t>
      </w:r>
      <w:r>
        <w:rPr>
          <w:spacing w:val="5"/>
          <w:w w:val="80"/>
        </w:rPr>
        <w:t xml:space="preserve"> </w:t>
      </w:r>
      <w:r>
        <w:rPr>
          <w:w w:val="80"/>
        </w:rPr>
        <w:t>cero</w:t>
      </w:r>
      <w:r>
        <w:rPr>
          <w:spacing w:val="5"/>
          <w:w w:val="80"/>
        </w:rPr>
        <w:t xml:space="preserve"> </w:t>
      </w:r>
      <w:r>
        <w:rPr>
          <w:w w:val="80"/>
        </w:rPr>
        <w:t>(0)</w:t>
      </w:r>
      <w:r>
        <w:rPr>
          <w:spacing w:val="5"/>
          <w:w w:val="80"/>
        </w:rPr>
        <w:t xml:space="preserve"> </w:t>
      </w:r>
      <w:r>
        <w:rPr>
          <w:w w:val="80"/>
        </w:rPr>
        <w:t>puntos</w:t>
      </w:r>
      <w:r>
        <w:rPr>
          <w:spacing w:val="5"/>
          <w:w w:val="80"/>
        </w:rPr>
        <w:t xml:space="preserve"> </w:t>
      </w:r>
      <w:r>
        <w:rPr>
          <w:w w:val="80"/>
        </w:rPr>
        <w:t>por</w:t>
      </w:r>
      <w:r>
        <w:rPr>
          <w:spacing w:val="2"/>
          <w:w w:val="80"/>
        </w:rPr>
        <w:t xml:space="preserve"> </w:t>
      </w:r>
      <w:r>
        <w:rPr>
          <w:w w:val="80"/>
        </w:rPr>
        <w:t>este</w:t>
      </w:r>
      <w:r>
        <w:rPr>
          <w:spacing w:val="3"/>
          <w:w w:val="80"/>
        </w:rPr>
        <w:t xml:space="preserve"> </w:t>
      </w:r>
      <w:r>
        <w:rPr>
          <w:w w:val="80"/>
        </w:rPr>
        <w:t>factor de</w:t>
      </w:r>
      <w:r>
        <w:rPr>
          <w:spacing w:val="6"/>
          <w:w w:val="80"/>
        </w:rPr>
        <w:t xml:space="preserve"> </w:t>
      </w:r>
      <w:r>
        <w:rPr>
          <w:w w:val="80"/>
        </w:rPr>
        <w:t>evaluación.</w:t>
      </w:r>
    </w:p>
    <w:p w14:paraId="4979922F" w14:textId="77777777" w:rsidR="00681F71" w:rsidRDefault="00681F71">
      <w:pPr>
        <w:pStyle w:val="Textoindependiente"/>
        <w:spacing w:before="3"/>
        <w:rPr>
          <w:sz w:val="24"/>
        </w:rPr>
      </w:pPr>
    </w:p>
    <w:p w14:paraId="57E9E399" w14:textId="77777777" w:rsidR="00681F71" w:rsidRDefault="000B6434">
      <w:pPr>
        <w:pStyle w:val="Textoindependiente"/>
        <w:ind w:left="292" w:right="493"/>
        <w:jc w:val="both"/>
      </w:pPr>
      <w:r>
        <w:rPr>
          <w:w w:val="80"/>
        </w:rPr>
        <w:t>Tratándose</w:t>
      </w:r>
      <w:r>
        <w:rPr>
          <w:spacing w:val="12"/>
          <w:w w:val="80"/>
        </w:rPr>
        <w:t xml:space="preserve"> </w:t>
      </w:r>
      <w:r>
        <w:rPr>
          <w:w w:val="80"/>
        </w:rPr>
        <w:t>de</w:t>
      </w:r>
      <w:r>
        <w:rPr>
          <w:spacing w:val="11"/>
          <w:w w:val="80"/>
        </w:rPr>
        <w:t xml:space="preserve"> </w:t>
      </w:r>
      <w:r>
        <w:rPr>
          <w:w w:val="80"/>
        </w:rPr>
        <w:t>Proponentes</w:t>
      </w:r>
      <w:r>
        <w:rPr>
          <w:spacing w:val="12"/>
          <w:w w:val="80"/>
        </w:rPr>
        <w:t xml:space="preserve"> </w:t>
      </w:r>
      <w:r>
        <w:rPr>
          <w:w w:val="80"/>
        </w:rPr>
        <w:t>Plurales</w:t>
      </w:r>
      <w:r>
        <w:rPr>
          <w:spacing w:val="11"/>
          <w:w w:val="80"/>
        </w:rPr>
        <w:t xml:space="preserve"> </w:t>
      </w:r>
      <w:r>
        <w:rPr>
          <w:w w:val="80"/>
        </w:rPr>
        <w:t>este</w:t>
      </w:r>
      <w:r>
        <w:rPr>
          <w:spacing w:val="11"/>
          <w:w w:val="80"/>
        </w:rPr>
        <w:t xml:space="preserve"> </w:t>
      </w:r>
      <w:r>
        <w:rPr>
          <w:w w:val="80"/>
        </w:rPr>
        <w:t>puntaje</w:t>
      </w:r>
      <w:r>
        <w:rPr>
          <w:spacing w:val="9"/>
          <w:w w:val="80"/>
        </w:rPr>
        <w:t xml:space="preserve"> </w:t>
      </w:r>
      <w:r>
        <w:rPr>
          <w:w w:val="80"/>
        </w:rPr>
        <w:t>solo</w:t>
      </w:r>
      <w:r>
        <w:rPr>
          <w:spacing w:val="9"/>
          <w:w w:val="80"/>
        </w:rPr>
        <w:t xml:space="preserve"> </w:t>
      </w:r>
      <w:r>
        <w:rPr>
          <w:w w:val="80"/>
        </w:rPr>
        <w:t>se</w:t>
      </w:r>
      <w:r>
        <w:rPr>
          <w:spacing w:val="16"/>
          <w:w w:val="80"/>
        </w:rPr>
        <w:t xml:space="preserve"> </w:t>
      </w:r>
      <w:r>
        <w:rPr>
          <w:w w:val="80"/>
        </w:rPr>
        <w:t>otorgará</w:t>
      </w:r>
      <w:r>
        <w:rPr>
          <w:spacing w:val="12"/>
          <w:w w:val="80"/>
        </w:rPr>
        <w:t xml:space="preserve"> </w:t>
      </w:r>
      <w:r>
        <w:rPr>
          <w:w w:val="80"/>
        </w:rPr>
        <w:t>si</w:t>
      </w:r>
      <w:r>
        <w:rPr>
          <w:spacing w:val="12"/>
          <w:w w:val="80"/>
        </w:rPr>
        <w:t xml:space="preserve"> </w:t>
      </w:r>
      <w:r>
        <w:rPr>
          <w:w w:val="80"/>
        </w:rPr>
        <w:t>por</w:t>
      </w:r>
      <w:r>
        <w:rPr>
          <w:spacing w:val="12"/>
          <w:w w:val="80"/>
        </w:rPr>
        <w:t xml:space="preserve"> </w:t>
      </w:r>
      <w:r>
        <w:rPr>
          <w:w w:val="80"/>
        </w:rPr>
        <w:t>lo</w:t>
      </w:r>
      <w:r>
        <w:rPr>
          <w:spacing w:val="11"/>
          <w:w w:val="80"/>
        </w:rPr>
        <w:t xml:space="preserve"> </w:t>
      </w:r>
      <w:r>
        <w:rPr>
          <w:w w:val="80"/>
        </w:rPr>
        <w:t>menos</w:t>
      </w:r>
      <w:r>
        <w:rPr>
          <w:spacing w:val="12"/>
          <w:w w:val="80"/>
        </w:rPr>
        <w:t xml:space="preserve"> </w:t>
      </w:r>
      <w:r>
        <w:rPr>
          <w:w w:val="80"/>
        </w:rPr>
        <w:t>uno</w:t>
      </w:r>
      <w:r>
        <w:rPr>
          <w:spacing w:val="12"/>
          <w:w w:val="80"/>
        </w:rPr>
        <w:t xml:space="preserve"> </w:t>
      </w:r>
      <w:r>
        <w:rPr>
          <w:w w:val="80"/>
        </w:rPr>
        <w:t>de</w:t>
      </w:r>
      <w:r>
        <w:rPr>
          <w:spacing w:val="9"/>
          <w:w w:val="80"/>
        </w:rPr>
        <w:t xml:space="preserve"> </w:t>
      </w:r>
      <w:r>
        <w:rPr>
          <w:w w:val="80"/>
        </w:rPr>
        <w:t>los</w:t>
      </w:r>
      <w:r>
        <w:rPr>
          <w:spacing w:val="11"/>
          <w:w w:val="80"/>
        </w:rPr>
        <w:t xml:space="preserve"> </w:t>
      </w:r>
      <w:r>
        <w:rPr>
          <w:w w:val="80"/>
        </w:rPr>
        <w:t>integrantes</w:t>
      </w:r>
      <w:r>
        <w:rPr>
          <w:spacing w:val="11"/>
          <w:w w:val="80"/>
        </w:rPr>
        <w:t xml:space="preserve"> </w:t>
      </w:r>
      <w:r>
        <w:rPr>
          <w:w w:val="80"/>
        </w:rPr>
        <w:t>acredita</w:t>
      </w:r>
      <w:r>
        <w:rPr>
          <w:spacing w:val="12"/>
          <w:w w:val="80"/>
        </w:rPr>
        <w:t xml:space="preserve"> </w:t>
      </w:r>
      <w:r>
        <w:rPr>
          <w:w w:val="80"/>
        </w:rPr>
        <w:t>la</w:t>
      </w:r>
      <w:r>
        <w:rPr>
          <w:spacing w:val="11"/>
          <w:w w:val="80"/>
        </w:rPr>
        <w:t xml:space="preserve"> </w:t>
      </w:r>
      <w:r>
        <w:rPr>
          <w:w w:val="80"/>
        </w:rPr>
        <w:t>calidad</w:t>
      </w:r>
      <w:r>
        <w:rPr>
          <w:spacing w:val="1"/>
          <w:w w:val="80"/>
        </w:rPr>
        <w:t xml:space="preserve"> </w:t>
      </w:r>
      <w:r>
        <w:rPr>
          <w:w w:val="80"/>
        </w:rPr>
        <w:t>de emprendimientos y empresas de mujeres y tiene una participación igual o superior al diez por ciento (10 %) en el Consorcio</w:t>
      </w:r>
      <w:r>
        <w:rPr>
          <w:spacing w:val="1"/>
          <w:w w:val="80"/>
        </w:rPr>
        <w:t xml:space="preserve"> </w:t>
      </w:r>
      <w:r>
        <w:rPr>
          <w:w w:val="90"/>
        </w:rPr>
        <w:t>o</w:t>
      </w:r>
      <w:r>
        <w:rPr>
          <w:spacing w:val="-6"/>
          <w:w w:val="90"/>
        </w:rPr>
        <w:t xml:space="preserve"> </w:t>
      </w:r>
      <w:r>
        <w:rPr>
          <w:w w:val="90"/>
        </w:rPr>
        <w:t>en</w:t>
      </w:r>
      <w:r>
        <w:rPr>
          <w:spacing w:val="-6"/>
          <w:w w:val="90"/>
        </w:rPr>
        <w:t xml:space="preserve"> </w:t>
      </w:r>
      <w:r>
        <w:rPr>
          <w:w w:val="90"/>
        </w:rPr>
        <w:t>la</w:t>
      </w:r>
      <w:r>
        <w:rPr>
          <w:spacing w:val="-5"/>
          <w:w w:val="90"/>
        </w:rPr>
        <w:t xml:space="preserve"> </w:t>
      </w:r>
      <w:r>
        <w:rPr>
          <w:w w:val="90"/>
        </w:rPr>
        <w:t>Unión</w:t>
      </w:r>
      <w:r>
        <w:rPr>
          <w:spacing w:val="-6"/>
          <w:w w:val="90"/>
        </w:rPr>
        <w:t xml:space="preserve"> </w:t>
      </w:r>
      <w:r>
        <w:rPr>
          <w:w w:val="90"/>
        </w:rPr>
        <w:t>Temporal.</w:t>
      </w:r>
    </w:p>
    <w:p w14:paraId="42CD4C35" w14:textId="77777777" w:rsidR="00681F71" w:rsidRDefault="00681F71">
      <w:pPr>
        <w:pStyle w:val="Textoindependiente"/>
        <w:spacing w:before="2"/>
        <w:rPr>
          <w:sz w:val="24"/>
        </w:rPr>
      </w:pPr>
    </w:p>
    <w:p w14:paraId="58F16F1C" w14:textId="77777777" w:rsidR="00681F71" w:rsidRDefault="000B6434">
      <w:pPr>
        <w:pStyle w:val="Textoindependiente"/>
        <w:ind w:left="292"/>
        <w:jc w:val="both"/>
      </w:pPr>
      <w:r>
        <w:rPr>
          <w:w w:val="80"/>
        </w:rPr>
        <w:t>La</w:t>
      </w:r>
      <w:r>
        <w:rPr>
          <w:spacing w:val="9"/>
          <w:w w:val="80"/>
        </w:rPr>
        <w:t xml:space="preserve"> </w:t>
      </w:r>
      <w:r>
        <w:rPr>
          <w:w w:val="80"/>
        </w:rPr>
        <w:t>asignación</w:t>
      </w:r>
      <w:r>
        <w:rPr>
          <w:spacing w:val="9"/>
          <w:w w:val="80"/>
        </w:rPr>
        <w:t xml:space="preserve"> </w:t>
      </w:r>
      <w:r>
        <w:rPr>
          <w:w w:val="80"/>
        </w:rPr>
        <w:t>de</w:t>
      </w:r>
      <w:r>
        <w:rPr>
          <w:spacing w:val="9"/>
          <w:w w:val="80"/>
        </w:rPr>
        <w:t xml:space="preserve"> </w:t>
      </w:r>
      <w:r>
        <w:rPr>
          <w:w w:val="80"/>
        </w:rPr>
        <w:t>este</w:t>
      </w:r>
      <w:r>
        <w:rPr>
          <w:spacing w:val="7"/>
          <w:w w:val="80"/>
        </w:rPr>
        <w:t xml:space="preserve"> </w:t>
      </w:r>
      <w:r>
        <w:rPr>
          <w:w w:val="80"/>
        </w:rPr>
        <w:t>puntaje</w:t>
      </w:r>
      <w:r>
        <w:rPr>
          <w:spacing w:val="6"/>
          <w:w w:val="80"/>
        </w:rPr>
        <w:t xml:space="preserve"> </w:t>
      </w:r>
      <w:r>
        <w:rPr>
          <w:w w:val="80"/>
        </w:rPr>
        <w:t>no</w:t>
      </w:r>
      <w:r>
        <w:rPr>
          <w:spacing w:val="9"/>
          <w:w w:val="80"/>
        </w:rPr>
        <w:t xml:space="preserve"> </w:t>
      </w:r>
      <w:r>
        <w:rPr>
          <w:w w:val="80"/>
        </w:rPr>
        <w:t>excluye</w:t>
      </w:r>
      <w:r>
        <w:rPr>
          <w:spacing w:val="9"/>
          <w:w w:val="80"/>
        </w:rPr>
        <w:t xml:space="preserve"> </w:t>
      </w:r>
      <w:r>
        <w:rPr>
          <w:w w:val="80"/>
        </w:rPr>
        <w:t>la</w:t>
      </w:r>
      <w:r>
        <w:rPr>
          <w:spacing w:val="10"/>
          <w:w w:val="80"/>
        </w:rPr>
        <w:t xml:space="preserve"> </w:t>
      </w:r>
      <w:r>
        <w:rPr>
          <w:w w:val="80"/>
        </w:rPr>
        <w:t>aplicación</w:t>
      </w:r>
      <w:r>
        <w:rPr>
          <w:spacing w:val="10"/>
          <w:w w:val="80"/>
        </w:rPr>
        <w:t xml:space="preserve"> </w:t>
      </w:r>
      <w:r>
        <w:rPr>
          <w:w w:val="80"/>
        </w:rPr>
        <w:t>del</w:t>
      </w:r>
      <w:r>
        <w:rPr>
          <w:spacing w:val="9"/>
          <w:w w:val="80"/>
        </w:rPr>
        <w:t xml:space="preserve"> </w:t>
      </w:r>
      <w:r>
        <w:rPr>
          <w:w w:val="80"/>
        </w:rPr>
        <w:t>puntaje</w:t>
      </w:r>
      <w:r>
        <w:rPr>
          <w:spacing w:val="9"/>
          <w:w w:val="80"/>
        </w:rPr>
        <w:t xml:space="preserve"> </w:t>
      </w:r>
      <w:r>
        <w:rPr>
          <w:w w:val="80"/>
        </w:rPr>
        <w:t>para</w:t>
      </w:r>
      <w:r>
        <w:rPr>
          <w:spacing w:val="9"/>
          <w:w w:val="80"/>
        </w:rPr>
        <w:t xml:space="preserve"> </w:t>
      </w:r>
      <w:r>
        <w:rPr>
          <w:w w:val="80"/>
        </w:rPr>
        <w:t>MiPymes</w:t>
      </w:r>
    </w:p>
    <w:p w14:paraId="4140678E" w14:textId="77777777" w:rsidR="00681F71" w:rsidRDefault="00681F71">
      <w:pPr>
        <w:jc w:val="both"/>
        <w:sectPr w:rsidR="00681F71">
          <w:pgSz w:w="12250" w:h="15850"/>
          <w:pgMar w:top="2920" w:right="640" w:bottom="1140" w:left="840" w:header="857" w:footer="958" w:gutter="0"/>
          <w:cols w:space="720"/>
        </w:sectPr>
      </w:pPr>
    </w:p>
    <w:p w14:paraId="5ED17904" w14:textId="77777777" w:rsidR="00681F71" w:rsidRDefault="00681F71">
      <w:pPr>
        <w:pStyle w:val="Textoindependiente"/>
        <w:rPr>
          <w:sz w:val="20"/>
        </w:rPr>
      </w:pPr>
    </w:p>
    <w:p w14:paraId="251C84C4" w14:textId="77777777" w:rsidR="00681F71" w:rsidRDefault="00681F71">
      <w:pPr>
        <w:pStyle w:val="Textoindependiente"/>
        <w:spacing w:before="3"/>
        <w:rPr>
          <w:sz w:val="20"/>
        </w:rPr>
      </w:pPr>
    </w:p>
    <w:p w14:paraId="521E25C6" w14:textId="77777777" w:rsidR="00681F71" w:rsidRDefault="000B6434">
      <w:pPr>
        <w:pStyle w:val="Ttulo3"/>
        <w:numPr>
          <w:ilvl w:val="3"/>
          <w:numId w:val="4"/>
        </w:numPr>
        <w:tabs>
          <w:tab w:val="left" w:pos="996"/>
        </w:tabs>
        <w:ind w:left="995" w:hanging="704"/>
      </w:pPr>
      <w:r>
        <w:rPr>
          <w:w w:val="80"/>
        </w:rPr>
        <w:t>MIPYME</w:t>
      </w:r>
      <w:r>
        <w:rPr>
          <w:spacing w:val="15"/>
          <w:w w:val="80"/>
        </w:rPr>
        <w:t xml:space="preserve"> </w:t>
      </w:r>
      <w:r>
        <w:rPr>
          <w:w w:val="80"/>
        </w:rPr>
        <w:t>DOMICILIADA</w:t>
      </w:r>
      <w:r>
        <w:rPr>
          <w:spacing w:val="16"/>
          <w:w w:val="80"/>
        </w:rPr>
        <w:t xml:space="preserve"> </w:t>
      </w:r>
      <w:r>
        <w:rPr>
          <w:w w:val="80"/>
        </w:rPr>
        <w:t>EN</w:t>
      </w:r>
      <w:r>
        <w:rPr>
          <w:spacing w:val="16"/>
          <w:w w:val="80"/>
        </w:rPr>
        <w:t xml:space="preserve"> </w:t>
      </w:r>
      <w:r>
        <w:rPr>
          <w:w w:val="80"/>
        </w:rPr>
        <w:t>COLOMBIA</w:t>
      </w:r>
      <w:r>
        <w:rPr>
          <w:spacing w:val="15"/>
          <w:w w:val="80"/>
        </w:rPr>
        <w:t xml:space="preserve"> </w:t>
      </w:r>
      <w:r>
        <w:rPr>
          <w:w w:val="80"/>
        </w:rPr>
        <w:t>(0,25)</w:t>
      </w:r>
    </w:p>
    <w:p w14:paraId="699BFD36" w14:textId="77777777" w:rsidR="00681F71" w:rsidRDefault="00681F71">
      <w:pPr>
        <w:pStyle w:val="Textoindependiente"/>
        <w:rPr>
          <w:rFonts w:ascii="Arial"/>
          <w:b/>
        </w:rPr>
      </w:pPr>
    </w:p>
    <w:p w14:paraId="204DEA1E" w14:textId="77777777" w:rsidR="00681F71" w:rsidRDefault="000B6434">
      <w:pPr>
        <w:pStyle w:val="Textoindependiente"/>
        <w:ind w:left="292" w:right="495"/>
        <w:jc w:val="both"/>
      </w:pPr>
      <w:r>
        <w:rPr>
          <w:w w:val="80"/>
        </w:rPr>
        <w:t>La Entidad otorgará un puntaje de cero puntos veinticinco (0.25) puntos al Proponente que acredite la calidad de MiPymes</w:t>
      </w:r>
      <w:r>
        <w:rPr>
          <w:spacing w:val="1"/>
          <w:w w:val="80"/>
        </w:rPr>
        <w:t xml:space="preserve"> </w:t>
      </w:r>
      <w:r>
        <w:rPr>
          <w:w w:val="85"/>
        </w:rPr>
        <w:t>domiciliada en Colombia de conformidad con el artículo 2.2.1.2.4.2.4 del Decreto 1082 de 2015, en concordancia con el</w:t>
      </w:r>
      <w:r>
        <w:rPr>
          <w:spacing w:val="1"/>
          <w:w w:val="85"/>
        </w:rPr>
        <w:t xml:space="preserve"> </w:t>
      </w:r>
      <w:r>
        <w:rPr>
          <w:w w:val="80"/>
        </w:rPr>
        <w:t>parágrafo</w:t>
      </w:r>
      <w:r>
        <w:rPr>
          <w:spacing w:val="6"/>
          <w:w w:val="80"/>
        </w:rPr>
        <w:t xml:space="preserve"> </w:t>
      </w:r>
      <w:r>
        <w:rPr>
          <w:w w:val="80"/>
        </w:rPr>
        <w:t>del</w:t>
      </w:r>
      <w:r>
        <w:rPr>
          <w:spacing w:val="6"/>
          <w:w w:val="80"/>
        </w:rPr>
        <w:t xml:space="preserve"> </w:t>
      </w:r>
      <w:r>
        <w:rPr>
          <w:w w:val="80"/>
        </w:rPr>
        <w:t>artículo</w:t>
      </w:r>
      <w:r>
        <w:rPr>
          <w:spacing w:val="6"/>
          <w:w w:val="80"/>
        </w:rPr>
        <w:t xml:space="preserve"> </w:t>
      </w:r>
      <w:r>
        <w:rPr>
          <w:w w:val="80"/>
        </w:rPr>
        <w:t>2.2.1.13.2.4</w:t>
      </w:r>
      <w:r>
        <w:rPr>
          <w:spacing w:val="6"/>
          <w:w w:val="80"/>
        </w:rPr>
        <w:t xml:space="preserve"> </w:t>
      </w:r>
      <w:r>
        <w:rPr>
          <w:w w:val="80"/>
        </w:rPr>
        <w:t>del</w:t>
      </w:r>
      <w:r>
        <w:rPr>
          <w:spacing w:val="7"/>
          <w:w w:val="80"/>
        </w:rPr>
        <w:t xml:space="preserve"> </w:t>
      </w:r>
      <w:r>
        <w:rPr>
          <w:w w:val="80"/>
        </w:rPr>
        <w:t>Decreto</w:t>
      </w:r>
      <w:r>
        <w:rPr>
          <w:spacing w:val="2"/>
          <w:w w:val="80"/>
        </w:rPr>
        <w:t xml:space="preserve"> </w:t>
      </w:r>
      <w:r>
        <w:rPr>
          <w:w w:val="80"/>
        </w:rPr>
        <w:t>1074</w:t>
      </w:r>
      <w:r>
        <w:rPr>
          <w:spacing w:val="7"/>
          <w:w w:val="80"/>
        </w:rPr>
        <w:t xml:space="preserve"> </w:t>
      </w:r>
      <w:r>
        <w:rPr>
          <w:w w:val="80"/>
        </w:rPr>
        <w:t>de</w:t>
      </w:r>
      <w:r>
        <w:rPr>
          <w:spacing w:val="6"/>
          <w:w w:val="80"/>
        </w:rPr>
        <w:t xml:space="preserve"> </w:t>
      </w:r>
      <w:r>
        <w:rPr>
          <w:w w:val="80"/>
        </w:rPr>
        <w:t>2015,</w:t>
      </w:r>
      <w:r>
        <w:rPr>
          <w:spacing w:val="6"/>
          <w:w w:val="80"/>
        </w:rPr>
        <w:t xml:space="preserve"> </w:t>
      </w:r>
      <w:r>
        <w:rPr>
          <w:w w:val="80"/>
        </w:rPr>
        <w:t>o</w:t>
      </w:r>
      <w:r>
        <w:rPr>
          <w:spacing w:val="6"/>
          <w:w w:val="80"/>
        </w:rPr>
        <w:t xml:space="preserve"> </w:t>
      </w:r>
      <w:r>
        <w:rPr>
          <w:w w:val="80"/>
        </w:rPr>
        <w:t>la</w:t>
      </w:r>
      <w:r>
        <w:rPr>
          <w:spacing w:val="6"/>
          <w:w w:val="80"/>
        </w:rPr>
        <w:t xml:space="preserve"> </w:t>
      </w:r>
      <w:r>
        <w:rPr>
          <w:w w:val="80"/>
        </w:rPr>
        <w:t>norma</w:t>
      </w:r>
      <w:r>
        <w:rPr>
          <w:spacing w:val="6"/>
          <w:w w:val="80"/>
        </w:rPr>
        <w:t xml:space="preserve"> </w:t>
      </w:r>
      <w:r>
        <w:rPr>
          <w:w w:val="80"/>
        </w:rPr>
        <w:t>que</w:t>
      </w:r>
      <w:r>
        <w:rPr>
          <w:spacing w:val="6"/>
          <w:w w:val="80"/>
        </w:rPr>
        <w:t xml:space="preserve"> </w:t>
      </w:r>
      <w:r>
        <w:rPr>
          <w:w w:val="80"/>
        </w:rPr>
        <w:t>lo</w:t>
      </w:r>
      <w:r>
        <w:rPr>
          <w:spacing w:val="2"/>
          <w:w w:val="80"/>
        </w:rPr>
        <w:t xml:space="preserve"> </w:t>
      </w:r>
      <w:r>
        <w:rPr>
          <w:w w:val="80"/>
        </w:rPr>
        <w:t>modifique,</w:t>
      </w:r>
      <w:r>
        <w:rPr>
          <w:spacing w:val="1"/>
          <w:w w:val="80"/>
        </w:rPr>
        <w:t xml:space="preserve"> </w:t>
      </w:r>
      <w:r>
        <w:rPr>
          <w:w w:val="80"/>
        </w:rPr>
        <w:t>complemente</w:t>
      </w:r>
      <w:r>
        <w:rPr>
          <w:spacing w:val="6"/>
          <w:w w:val="80"/>
        </w:rPr>
        <w:t xml:space="preserve"> </w:t>
      </w:r>
      <w:r>
        <w:rPr>
          <w:w w:val="80"/>
        </w:rPr>
        <w:t>o</w:t>
      </w:r>
      <w:r>
        <w:rPr>
          <w:spacing w:val="6"/>
          <w:w w:val="80"/>
        </w:rPr>
        <w:t xml:space="preserve"> </w:t>
      </w:r>
      <w:r>
        <w:rPr>
          <w:w w:val="80"/>
        </w:rPr>
        <w:t>sustituya.</w:t>
      </w:r>
    </w:p>
    <w:p w14:paraId="681B5125" w14:textId="77777777" w:rsidR="00681F71" w:rsidRDefault="00681F71">
      <w:pPr>
        <w:pStyle w:val="Textoindependiente"/>
        <w:spacing w:before="11"/>
        <w:rPr>
          <w:sz w:val="21"/>
        </w:rPr>
      </w:pPr>
    </w:p>
    <w:p w14:paraId="7B04E6E2" w14:textId="77777777" w:rsidR="00681F71" w:rsidRDefault="000B6434">
      <w:pPr>
        <w:pStyle w:val="Textoindependiente"/>
        <w:ind w:left="292" w:right="493"/>
        <w:jc w:val="both"/>
      </w:pPr>
      <w:r>
        <w:rPr>
          <w:w w:val="80"/>
        </w:rPr>
        <w:t>Así</w:t>
      </w:r>
      <w:r>
        <w:rPr>
          <w:spacing w:val="18"/>
          <w:w w:val="80"/>
        </w:rPr>
        <w:t xml:space="preserve"> </w:t>
      </w:r>
      <w:r>
        <w:rPr>
          <w:w w:val="80"/>
        </w:rPr>
        <w:t>las</w:t>
      </w:r>
      <w:r>
        <w:rPr>
          <w:spacing w:val="15"/>
          <w:w w:val="80"/>
        </w:rPr>
        <w:t xml:space="preserve"> </w:t>
      </w:r>
      <w:r>
        <w:rPr>
          <w:w w:val="80"/>
        </w:rPr>
        <w:t>cosas,</w:t>
      </w:r>
      <w:r>
        <w:rPr>
          <w:spacing w:val="19"/>
          <w:w w:val="80"/>
        </w:rPr>
        <w:t xml:space="preserve"> </w:t>
      </w:r>
      <w:r>
        <w:rPr>
          <w:w w:val="80"/>
        </w:rPr>
        <w:t>para</w:t>
      </w:r>
      <w:r>
        <w:rPr>
          <w:spacing w:val="18"/>
          <w:w w:val="80"/>
        </w:rPr>
        <w:t xml:space="preserve"> </w:t>
      </w:r>
      <w:r>
        <w:rPr>
          <w:w w:val="80"/>
        </w:rPr>
        <w:t>obtener</w:t>
      </w:r>
      <w:r>
        <w:rPr>
          <w:spacing w:val="18"/>
          <w:w w:val="80"/>
        </w:rPr>
        <w:t xml:space="preserve"> </w:t>
      </w:r>
      <w:r>
        <w:rPr>
          <w:w w:val="80"/>
        </w:rPr>
        <w:t>el</w:t>
      </w:r>
      <w:r>
        <w:rPr>
          <w:spacing w:val="16"/>
          <w:w w:val="80"/>
        </w:rPr>
        <w:t xml:space="preserve"> </w:t>
      </w:r>
      <w:r>
        <w:rPr>
          <w:w w:val="80"/>
        </w:rPr>
        <w:t>puntaje,</w:t>
      </w:r>
      <w:r>
        <w:rPr>
          <w:spacing w:val="16"/>
          <w:w w:val="80"/>
        </w:rPr>
        <w:t xml:space="preserve"> </w:t>
      </w:r>
      <w:r>
        <w:rPr>
          <w:w w:val="80"/>
        </w:rPr>
        <w:t>el</w:t>
      </w:r>
      <w:r>
        <w:rPr>
          <w:spacing w:val="23"/>
          <w:w w:val="80"/>
        </w:rPr>
        <w:t xml:space="preserve"> </w:t>
      </w:r>
      <w:r>
        <w:rPr>
          <w:w w:val="80"/>
        </w:rPr>
        <w:t>Proponente</w:t>
      </w:r>
      <w:r>
        <w:rPr>
          <w:spacing w:val="16"/>
          <w:w w:val="80"/>
        </w:rPr>
        <w:t xml:space="preserve"> </w:t>
      </w:r>
      <w:r>
        <w:rPr>
          <w:w w:val="80"/>
        </w:rPr>
        <w:t>entregará</w:t>
      </w:r>
      <w:r>
        <w:rPr>
          <w:spacing w:val="18"/>
          <w:w w:val="80"/>
        </w:rPr>
        <w:t xml:space="preserve"> </w:t>
      </w:r>
      <w:r>
        <w:rPr>
          <w:w w:val="80"/>
        </w:rPr>
        <w:t>copia</w:t>
      </w:r>
      <w:r>
        <w:rPr>
          <w:spacing w:val="20"/>
          <w:w w:val="80"/>
        </w:rPr>
        <w:t xml:space="preserve"> </w:t>
      </w:r>
      <w:r>
        <w:rPr>
          <w:w w:val="80"/>
        </w:rPr>
        <w:t>del</w:t>
      </w:r>
      <w:r>
        <w:rPr>
          <w:spacing w:val="19"/>
          <w:w w:val="80"/>
        </w:rPr>
        <w:t xml:space="preserve"> </w:t>
      </w:r>
      <w:r>
        <w:rPr>
          <w:w w:val="80"/>
        </w:rPr>
        <w:t>certificado</w:t>
      </w:r>
      <w:r>
        <w:rPr>
          <w:spacing w:val="18"/>
          <w:w w:val="80"/>
        </w:rPr>
        <w:t xml:space="preserve"> </w:t>
      </w:r>
      <w:r>
        <w:rPr>
          <w:w w:val="80"/>
        </w:rPr>
        <w:t>del</w:t>
      </w:r>
      <w:r>
        <w:rPr>
          <w:spacing w:val="16"/>
          <w:w w:val="80"/>
        </w:rPr>
        <w:t xml:space="preserve"> </w:t>
      </w:r>
      <w:r>
        <w:rPr>
          <w:w w:val="80"/>
        </w:rPr>
        <w:t>Registro</w:t>
      </w:r>
      <w:r>
        <w:rPr>
          <w:spacing w:val="18"/>
          <w:w w:val="80"/>
        </w:rPr>
        <w:t xml:space="preserve"> </w:t>
      </w:r>
      <w:r>
        <w:rPr>
          <w:w w:val="80"/>
        </w:rPr>
        <w:t>Único</w:t>
      </w:r>
      <w:r>
        <w:rPr>
          <w:spacing w:val="18"/>
          <w:w w:val="80"/>
        </w:rPr>
        <w:t xml:space="preserve"> </w:t>
      </w:r>
      <w:r>
        <w:rPr>
          <w:w w:val="80"/>
        </w:rPr>
        <w:t>de</w:t>
      </w:r>
      <w:r>
        <w:rPr>
          <w:spacing w:val="18"/>
          <w:w w:val="80"/>
        </w:rPr>
        <w:t xml:space="preserve"> </w:t>
      </w:r>
      <w:r>
        <w:rPr>
          <w:w w:val="80"/>
        </w:rPr>
        <w:t>Proponentes,</w:t>
      </w:r>
      <w:r>
        <w:rPr>
          <w:spacing w:val="18"/>
          <w:w w:val="80"/>
        </w:rPr>
        <w:t xml:space="preserve"> </w:t>
      </w:r>
      <w:r>
        <w:rPr>
          <w:w w:val="80"/>
        </w:rPr>
        <w:t>el</w:t>
      </w:r>
      <w:r>
        <w:rPr>
          <w:spacing w:val="1"/>
          <w:w w:val="80"/>
        </w:rPr>
        <w:t xml:space="preserve"> </w:t>
      </w:r>
      <w:r>
        <w:rPr>
          <w:w w:val="80"/>
        </w:rPr>
        <w:t>cual deberá encontrarse vigente y en firme al momento de su presentación. Si el Proponente debió subsanar la entrega del</w:t>
      </w:r>
      <w:r>
        <w:rPr>
          <w:spacing w:val="1"/>
          <w:w w:val="80"/>
        </w:rPr>
        <w:t xml:space="preserve"> </w:t>
      </w:r>
      <w:r>
        <w:rPr>
          <w:w w:val="80"/>
        </w:rPr>
        <w:t>RUP, éste será válido para los criterios diferenciales en cuanto a los requisitos habilitantes relacionados con el número de</w:t>
      </w:r>
      <w:r>
        <w:rPr>
          <w:spacing w:val="1"/>
          <w:w w:val="80"/>
        </w:rPr>
        <w:t xml:space="preserve"> </w:t>
      </w:r>
      <w:r>
        <w:rPr>
          <w:w w:val="80"/>
        </w:rPr>
        <w:t>contratos aportados para demostrar la experiencia solicitada y los índices de la Capacidad Financiera y Organizacional. Sin</w:t>
      </w:r>
      <w:r>
        <w:rPr>
          <w:spacing w:val="1"/>
          <w:w w:val="80"/>
        </w:rPr>
        <w:t xml:space="preserve"> </w:t>
      </w:r>
      <w:r>
        <w:rPr>
          <w:w w:val="80"/>
        </w:rPr>
        <w:t>embargo,</w:t>
      </w:r>
      <w:r>
        <w:rPr>
          <w:spacing w:val="13"/>
          <w:w w:val="80"/>
        </w:rPr>
        <w:t xml:space="preserve"> </w:t>
      </w:r>
      <w:r>
        <w:rPr>
          <w:w w:val="80"/>
        </w:rPr>
        <w:t>el</w:t>
      </w:r>
      <w:r>
        <w:rPr>
          <w:spacing w:val="14"/>
          <w:w w:val="80"/>
        </w:rPr>
        <w:t xml:space="preserve"> </w:t>
      </w:r>
      <w:r>
        <w:rPr>
          <w:w w:val="80"/>
        </w:rPr>
        <w:t>certificado</w:t>
      </w:r>
      <w:r>
        <w:rPr>
          <w:spacing w:val="14"/>
          <w:w w:val="80"/>
        </w:rPr>
        <w:t xml:space="preserve"> </w:t>
      </w:r>
      <w:r>
        <w:rPr>
          <w:w w:val="80"/>
        </w:rPr>
        <w:t>no</w:t>
      </w:r>
      <w:r>
        <w:rPr>
          <w:spacing w:val="14"/>
          <w:w w:val="80"/>
        </w:rPr>
        <w:t xml:space="preserve"> </w:t>
      </w:r>
      <w:r>
        <w:rPr>
          <w:w w:val="80"/>
        </w:rPr>
        <w:t>se</w:t>
      </w:r>
      <w:r>
        <w:rPr>
          <w:spacing w:val="14"/>
          <w:w w:val="80"/>
        </w:rPr>
        <w:t xml:space="preserve"> </w:t>
      </w:r>
      <w:r>
        <w:rPr>
          <w:w w:val="80"/>
        </w:rPr>
        <w:t>tendrá</w:t>
      </w:r>
      <w:r>
        <w:rPr>
          <w:spacing w:val="14"/>
          <w:w w:val="80"/>
        </w:rPr>
        <w:t xml:space="preserve"> </w:t>
      </w:r>
      <w:r>
        <w:rPr>
          <w:w w:val="80"/>
        </w:rPr>
        <w:t>en</w:t>
      </w:r>
      <w:r>
        <w:rPr>
          <w:spacing w:val="15"/>
          <w:w w:val="80"/>
        </w:rPr>
        <w:t xml:space="preserve"> </w:t>
      </w:r>
      <w:r>
        <w:rPr>
          <w:w w:val="80"/>
        </w:rPr>
        <w:t>cuenta</w:t>
      </w:r>
      <w:r>
        <w:rPr>
          <w:spacing w:val="14"/>
          <w:w w:val="80"/>
        </w:rPr>
        <w:t xml:space="preserve"> </w:t>
      </w:r>
      <w:r>
        <w:rPr>
          <w:w w:val="80"/>
        </w:rPr>
        <w:t>para</w:t>
      </w:r>
      <w:r>
        <w:rPr>
          <w:spacing w:val="13"/>
          <w:w w:val="80"/>
        </w:rPr>
        <w:t xml:space="preserve"> </w:t>
      </w:r>
      <w:r>
        <w:rPr>
          <w:w w:val="80"/>
        </w:rPr>
        <w:t>la</w:t>
      </w:r>
      <w:r>
        <w:rPr>
          <w:spacing w:val="14"/>
          <w:w w:val="80"/>
        </w:rPr>
        <w:t xml:space="preserve"> </w:t>
      </w:r>
      <w:r>
        <w:rPr>
          <w:w w:val="80"/>
        </w:rPr>
        <w:t>asignación</w:t>
      </w:r>
      <w:r>
        <w:rPr>
          <w:spacing w:val="14"/>
          <w:w w:val="80"/>
        </w:rPr>
        <w:t xml:space="preserve"> </w:t>
      </w:r>
      <w:r>
        <w:rPr>
          <w:w w:val="80"/>
        </w:rPr>
        <w:t>del</w:t>
      </w:r>
      <w:r>
        <w:rPr>
          <w:spacing w:val="14"/>
          <w:w w:val="80"/>
        </w:rPr>
        <w:t xml:space="preserve"> </w:t>
      </w:r>
      <w:r>
        <w:rPr>
          <w:w w:val="80"/>
        </w:rPr>
        <w:t>puntaje</w:t>
      </w:r>
      <w:r>
        <w:rPr>
          <w:spacing w:val="15"/>
          <w:w w:val="80"/>
        </w:rPr>
        <w:t xml:space="preserve"> </w:t>
      </w:r>
      <w:r>
        <w:rPr>
          <w:w w:val="80"/>
        </w:rPr>
        <w:t>adicional,</w:t>
      </w:r>
      <w:r>
        <w:rPr>
          <w:spacing w:val="14"/>
          <w:w w:val="80"/>
        </w:rPr>
        <w:t xml:space="preserve"> </w:t>
      </w:r>
      <w:r>
        <w:rPr>
          <w:w w:val="80"/>
        </w:rPr>
        <w:t>por</w:t>
      </w:r>
      <w:r>
        <w:rPr>
          <w:spacing w:val="13"/>
          <w:w w:val="80"/>
        </w:rPr>
        <w:t xml:space="preserve"> </w:t>
      </w:r>
      <w:r>
        <w:rPr>
          <w:w w:val="80"/>
        </w:rPr>
        <w:t>lo</w:t>
      </w:r>
      <w:r>
        <w:rPr>
          <w:spacing w:val="14"/>
          <w:w w:val="80"/>
        </w:rPr>
        <w:t xml:space="preserve"> </w:t>
      </w:r>
      <w:r>
        <w:rPr>
          <w:w w:val="80"/>
        </w:rPr>
        <w:t>que</w:t>
      </w:r>
      <w:r>
        <w:rPr>
          <w:spacing w:val="14"/>
          <w:w w:val="80"/>
        </w:rPr>
        <w:t xml:space="preserve"> </w:t>
      </w:r>
      <w:r>
        <w:rPr>
          <w:w w:val="80"/>
        </w:rPr>
        <w:t>obtendrá</w:t>
      </w:r>
      <w:r>
        <w:rPr>
          <w:spacing w:val="11"/>
          <w:w w:val="80"/>
        </w:rPr>
        <w:t xml:space="preserve"> </w:t>
      </w:r>
      <w:r>
        <w:rPr>
          <w:w w:val="80"/>
        </w:rPr>
        <w:t>cero</w:t>
      </w:r>
      <w:r>
        <w:rPr>
          <w:spacing w:val="13"/>
          <w:w w:val="80"/>
        </w:rPr>
        <w:t xml:space="preserve"> </w:t>
      </w:r>
      <w:r>
        <w:rPr>
          <w:w w:val="80"/>
        </w:rPr>
        <w:t>(0)</w:t>
      </w:r>
      <w:r>
        <w:rPr>
          <w:spacing w:val="13"/>
          <w:w w:val="80"/>
        </w:rPr>
        <w:t xml:space="preserve"> </w:t>
      </w:r>
      <w:r>
        <w:rPr>
          <w:w w:val="80"/>
        </w:rPr>
        <w:t>puntos</w:t>
      </w:r>
      <w:r>
        <w:rPr>
          <w:spacing w:val="1"/>
          <w:w w:val="80"/>
        </w:rPr>
        <w:t xml:space="preserve"> </w:t>
      </w:r>
      <w:r>
        <w:rPr>
          <w:w w:val="90"/>
        </w:rPr>
        <w:t>por</w:t>
      </w:r>
      <w:r>
        <w:rPr>
          <w:spacing w:val="-7"/>
          <w:w w:val="90"/>
        </w:rPr>
        <w:t xml:space="preserve"> </w:t>
      </w:r>
      <w:r>
        <w:rPr>
          <w:w w:val="90"/>
        </w:rPr>
        <w:t>este</w:t>
      </w:r>
      <w:r>
        <w:rPr>
          <w:spacing w:val="-8"/>
          <w:w w:val="90"/>
        </w:rPr>
        <w:t xml:space="preserve"> </w:t>
      </w:r>
      <w:r>
        <w:rPr>
          <w:w w:val="90"/>
        </w:rPr>
        <w:t>factor</w:t>
      </w:r>
      <w:r>
        <w:rPr>
          <w:spacing w:val="-9"/>
          <w:w w:val="90"/>
        </w:rPr>
        <w:t xml:space="preserve"> </w:t>
      </w:r>
      <w:r>
        <w:rPr>
          <w:w w:val="90"/>
        </w:rPr>
        <w:t>de</w:t>
      </w:r>
      <w:r>
        <w:rPr>
          <w:spacing w:val="-6"/>
          <w:w w:val="90"/>
        </w:rPr>
        <w:t xml:space="preserve"> </w:t>
      </w:r>
      <w:r>
        <w:rPr>
          <w:w w:val="90"/>
        </w:rPr>
        <w:t>evaluación</w:t>
      </w:r>
    </w:p>
    <w:p w14:paraId="061A6244" w14:textId="77777777" w:rsidR="00681F71" w:rsidRDefault="00681F71">
      <w:pPr>
        <w:pStyle w:val="Textoindependiente"/>
        <w:spacing w:before="7"/>
        <w:rPr>
          <w:sz w:val="21"/>
        </w:rPr>
      </w:pPr>
    </w:p>
    <w:p w14:paraId="3D388F6A" w14:textId="77777777" w:rsidR="00681F71" w:rsidRDefault="000B6434">
      <w:pPr>
        <w:pStyle w:val="Textoindependiente"/>
        <w:ind w:left="292" w:right="498"/>
        <w:jc w:val="both"/>
      </w:pPr>
      <w:r>
        <w:rPr>
          <w:w w:val="80"/>
        </w:rPr>
        <w:t>Tratándose de Proponentes Plurales este puntaje se otorgará si por lo menos uno de los integrantes acredita la calidad de</w:t>
      </w:r>
      <w:r>
        <w:rPr>
          <w:spacing w:val="1"/>
          <w:w w:val="80"/>
        </w:rPr>
        <w:t xml:space="preserve"> </w:t>
      </w:r>
      <w:proofErr w:type="spellStart"/>
      <w:r>
        <w:rPr>
          <w:w w:val="80"/>
        </w:rPr>
        <w:t>Mipyme</w:t>
      </w:r>
      <w:proofErr w:type="spellEnd"/>
      <w:r>
        <w:rPr>
          <w:spacing w:val="5"/>
          <w:w w:val="80"/>
        </w:rPr>
        <w:t xml:space="preserve"> </w:t>
      </w:r>
      <w:r>
        <w:rPr>
          <w:w w:val="80"/>
        </w:rPr>
        <w:t>y</w:t>
      </w:r>
      <w:r>
        <w:rPr>
          <w:spacing w:val="2"/>
          <w:w w:val="80"/>
        </w:rPr>
        <w:t xml:space="preserve"> </w:t>
      </w:r>
      <w:r>
        <w:rPr>
          <w:w w:val="80"/>
        </w:rPr>
        <w:t>tiene</w:t>
      </w:r>
      <w:r>
        <w:rPr>
          <w:spacing w:val="3"/>
          <w:w w:val="80"/>
        </w:rPr>
        <w:t xml:space="preserve"> </w:t>
      </w:r>
      <w:r>
        <w:rPr>
          <w:w w:val="80"/>
        </w:rPr>
        <w:t>una</w:t>
      </w:r>
      <w:r>
        <w:rPr>
          <w:spacing w:val="5"/>
          <w:w w:val="80"/>
        </w:rPr>
        <w:t xml:space="preserve"> </w:t>
      </w:r>
      <w:r>
        <w:rPr>
          <w:w w:val="80"/>
        </w:rPr>
        <w:t>participación</w:t>
      </w:r>
      <w:r>
        <w:rPr>
          <w:spacing w:val="5"/>
          <w:w w:val="80"/>
        </w:rPr>
        <w:t xml:space="preserve"> </w:t>
      </w:r>
      <w:r>
        <w:rPr>
          <w:w w:val="80"/>
        </w:rPr>
        <w:t>igual</w:t>
      </w:r>
      <w:r>
        <w:rPr>
          <w:spacing w:val="7"/>
          <w:w w:val="80"/>
        </w:rPr>
        <w:t xml:space="preserve"> </w:t>
      </w:r>
      <w:r>
        <w:rPr>
          <w:w w:val="80"/>
        </w:rPr>
        <w:t>o</w:t>
      </w:r>
      <w:r>
        <w:rPr>
          <w:spacing w:val="5"/>
          <w:w w:val="80"/>
        </w:rPr>
        <w:t xml:space="preserve"> </w:t>
      </w:r>
      <w:r>
        <w:rPr>
          <w:w w:val="80"/>
        </w:rPr>
        <w:t>superior</w:t>
      </w:r>
      <w:r>
        <w:rPr>
          <w:spacing w:val="2"/>
          <w:w w:val="80"/>
        </w:rPr>
        <w:t xml:space="preserve"> </w:t>
      </w:r>
      <w:r>
        <w:rPr>
          <w:w w:val="80"/>
        </w:rPr>
        <w:t>al</w:t>
      </w:r>
      <w:r>
        <w:rPr>
          <w:spacing w:val="5"/>
          <w:w w:val="80"/>
        </w:rPr>
        <w:t xml:space="preserve"> </w:t>
      </w:r>
      <w:r>
        <w:rPr>
          <w:w w:val="80"/>
        </w:rPr>
        <w:t>diez</w:t>
      </w:r>
      <w:r>
        <w:rPr>
          <w:spacing w:val="3"/>
          <w:w w:val="80"/>
        </w:rPr>
        <w:t xml:space="preserve"> </w:t>
      </w:r>
      <w:r>
        <w:rPr>
          <w:w w:val="80"/>
        </w:rPr>
        <w:t>por</w:t>
      </w:r>
      <w:r>
        <w:rPr>
          <w:spacing w:val="2"/>
          <w:w w:val="80"/>
        </w:rPr>
        <w:t xml:space="preserve"> </w:t>
      </w:r>
      <w:r>
        <w:rPr>
          <w:w w:val="80"/>
        </w:rPr>
        <w:t>ciento</w:t>
      </w:r>
      <w:r>
        <w:rPr>
          <w:spacing w:val="5"/>
          <w:w w:val="80"/>
        </w:rPr>
        <w:t xml:space="preserve"> </w:t>
      </w:r>
      <w:r>
        <w:rPr>
          <w:w w:val="80"/>
        </w:rPr>
        <w:t>(10</w:t>
      </w:r>
      <w:r>
        <w:rPr>
          <w:spacing w:val="5"/>
          <w:w w:val="80"/>
        </w:rPr>
        <w:t xml:space="preserve"> </w:t>
      </w:r>
      <w:r>
        <w:rPr>
          <w:w w:val="80"/>
        </w:rPr>
        <w:t>%)</w:t>
      </w:r>
      <w:r>
        <w:rPr>
          <w:spacing w:val="5"/>
          <w:w w:val="80"/>
        </w:rPr>
        <w:t xml:space="preserve"> </w:t>
      </w:r>
      <w:r>
        <w:rPr>
          <w:w w:val="80"/>
        </w:rPr>
        <w:t>en</w:t>
      </w:r>
      <w:r>
        <w:rPr>
          <w:spacing w:val="5"/>
          <w:w w:val="80"/>
        </w:rPr>
        <w:t xml:space="preserve"> </w:t>
      </w:r>
      <w:r>
        <w:rPr>
          <w:w w:val="80"/>
        </w:rPr>
        <w:t>el</w:t>
      </w:r>
      <w:r>
        <w:rPr>
          <w:spacing w:val="5"/>
          <w:w w:val="80"/>
        </w:rPr>
        <w:t xml:space="preserve"> </w:t>
      </w:r>
      <w:r>
        <w:rPr>
          <w:w w:val="80"/>
        </w:rPr>
        <w:t>Consorcio</w:t>
      </w:r>
      <w:r>
        <w:rPr>
          <w:spacing w:val="3"/>
          <w:w w:val="80"/>
        </w:rPr>
        <w:t xml:space="preserve"> </w:t>
      </w:r>
      <w:r>
        <w:rPr>
          <w:w w:val="80"/>
        </w:rPr>
        <w:t>o</w:t>
      </w:r>
      <w:r>
        <w:rPr>
          <w:spacing w:val="5"/>
          <w:w w:val="80"/>
        </w:rPr>
        <w:t xml:space="preserve"> </w:t>
      </w:r>
      <w:r>
        <w:rPr>
          <w:w w:val="80"/>
        </w:rPr>
        <w:t>en</w:t>
      </w:r>
      <w:r>
        <w:rPr>
          <w:spacing w:val="5"/>
          <w:w w:val="80"/>
        </w:rPr>
        <w:t xml:space="preserve"> </w:t>
      </w:r>
      <w:r>
        <w:rPr>
          <w:w w:val="80"/>
        </w:rPr>
        <w:t>la</w:t>
      </w:r>
      <w:r>
        <w:rPr>
          <w:spacing w:val="5"/>
          <w:w w:val="80"/>
        </w:rPr>
        <w:t xml:space="preserve"> </w:t>
      </w:r>
      <w:r>
        <w:rPr>
          <w:w w:val="80"/>
        </w:rPr>
        <w:t>Unión</w:t>
      </w:r>
      <w:r>
        <w:rPr>
          <w:spacing w:val="5"/>
          <w:w w:val="80"/>
        </w:rPr>
        <w:t xml:space="preserve"> </w:t>
      </w:r>
      <w:r>
        <w:rPr>
          <w:w w:val="80"/>
        </w:rPr>
        <w:t>Temporal</w:t>
      </w:r>
    </w:p>
    <w:p w14:paraId="3DE29EA3" w14:textId="77777777" w:rsidR="00681F71" w:rsidRDefault="00681F71">
      <w:pPr>
        <w:pStyle w:val="Textoindependiente"/>
        <w:spacing w:before="8"/>
        <w:rPr>
          <w:sz w:val="21"/>
        </w:rPr>
      </w:pPr>
    </w:p>
    <w:p w14:paraId="39ECB7D8" w14:textId="77777777" w:rsidR="00681F71" w:rsidRDefault="000B6434">
      <w:pPr>
        <w:pStyle w:val="Ttulo3"/>
        <w:numPr>
          <w:ilvl w:val="3"/>
          <w:numId w:val="3"/>
        </w:numPr>
        <w:tabs>
          <w:tab w:val="left" w:pos="1014"/>
        </w:tabs>
        <w:spacing w:before="1"/>
        <w:ind w:hanging="722"/>
      </w:pPr>
      <w:r>
        <w:rPr>
          <w:w w:val="80"/>
        </w:rPr>
        <w:t>Menor</w:t>
      </w:r>
      <w:r>
        <w:rPr>
          <w:spacing w:val="8"/>
          <w:w w:val="80"/>
        </w:rPr>
        <w:t xml:space="preserve"> </w:t>
      </w:r>
      <w:r>
        <w:rPr>
          <w:w w:val="80"/>
        </w:rPr>
        <w:t>Precio</w:t>
      </w:r>
    </w:p>
    <w:p w14:paraId="4955B122" w14:textId="77777777" w:rsidR="00681F71" w:rsidRDefault="00681F71">
      <w:pPr>
        <w:pStyle w:val="Textoindependiente"/>
        <w:rPr>
          <w:rFonts w:ascii="Arial"/>
          <w:b/>
        </w:rPr>
      </w:pPr>
    </w:p>
    <w:p w14:paraId="7779531E" w14:textId="77777777" w:rsidR="00681F71" w:rsidRDefault="000B6434">
      <w:pPr>
        <w:pStyle w:val="Textoindependiente"/>
        <w:ind w:left="292"/>
      </w:pPr>
      <w:r>
        <w:rPr>
          <w:w w:val="80"/>
        </w:rPr>
        <w:t>NO</w:t>
      </w:r>
      <w:r>
        <w:rPr>
          <w:spacing w:val="8"/>
          <w:w w:val="80"/>
        </w:rPr>
        <w:t xml:space="preserve"> </w:t>
      </w:r>
      <w:r>
        <w:rPr>
          <w:w w:val="80"/>
        </w:rPr>
        <w:t>APLICA</w:t>
      </w:r>
    </w:p>
    <w:p w14:paraId="0476AA13" w14:textId="77777777" w:rsidR="00681F71" w:rsidRDefault="00681F71">
      <w:pPr>
        <w:pStyle w:val="Textoindependiente"/>
        <w:spacing w:before="10"/>
        <w:rPr>
          <w:sz w:val="21"/>
        </w:rPr>
      </w:pPr>
    </w:p>
    <w:p w14:paraId="57675E43" w14:textId="77777777" w:rsidR="00681F71" w:rsidRDefault="000B6434">
      <w:pPr>
        <w:pStyle w:val="Ttulo3"/>
        <w:numPr>
          <w:ilvl w:val="4"/>
          <w:numId w:val="3"/>
        </w:numPr>
        <w:tabs>
          <w:tab w:val="left" w:pos="1709"/>
          <w:tab w:val="left" w:pos="1710"/>
        </w:tabs>
        <w:ind w:hanging="1418"/>
      </w:pPr>
      <w:r>
        <w:rPr>
          <w:w w:val="80"/>
        </w:rPr>
        <w:t>Selección</w:t>
      </w:r>
      <w:r>
        <w:rPr>
          <w:spacing w:val="13"/>
          <w:w w:val="80"/>
        </w:rPr>
        <w:t xml:space="preserve"> </w:t>
      </w:r>
      <w:r>
        <w:rPr>
          <w:w w:val="80"/>
        </w:rPr>
        <w:t>Abreviada</w:t>
      </w:r>
      <w:r>
        <w:rPr>
          <w:spacing w:val="14"/>
          <w:w w:val="80"/>
        </w:rPr>
        <w:t xml:space="preserve"> </w:t>
      </w:r>
      <w:r>
        <w:rPr>
          <w:w w:val="80"/>
        </w:rPr>
        <w:t>por</w:t>
      </w:r>
      <w:r>
        <w:rPr>
          <w:spacing w:val="13"/>
          <w:w w:val="80"/>
        </w:rPr>
        <w:t xml:space="preserve"> </w:t>
      </w:r>
      <w:r>
        <w:rPr>
          <w:w w:val="80"/>
        </w:rPr>
        <w:t>Subasta</w:t>
      </w:r>
      <w:r>
        <w:rPr>
          <w:spacing w:val="14"/>
          <w:w w:val="80"/>
        </w:rPr>
        <w:t xml:space="preserve"> </w:t>
      </w:r>
      <w:r>
        <w:rPr>
          <w:w w:val="80"/>
        </w:rPr>
        <w:t>Inversa</w:t>
      </w:r>
    </w:p>
    <w:p w14:paraId="3398157E" w14:textId="77777777" w:rsidR="00681F71" w:rsidRDefault="00681F71">
      <w:pPr>
        <w:pStyle w:val="Textoindependiente"/>
        <w:spacing w:before="9"/>
        <w:rPr>
          <w:rFonts w:ascii="Arial"/>
          <w:b/>
          <w:sz w:val="21"/>
        </w:rPr>
      </w:pPr>
    </w:p>
    <w:p w14:paraId="6C7D64DA" w14:textId="77777777" w:rsidR="00681F71" w:rsidRDefault="000B6434">
      <w:pPr>
        <w:pStyle w:val="Textoindependiente"/>
        <w:spacing w:before="1"/>
        <w:ind w:left="292"/>
      </w:pPr>
      <w:r>
        <w:rPr>
          <w:w w:val="80"/>
        </w:rPr>
        <w:t>NO</w:t>
      </w:r>
      <w:r>
        <w:rPr>
          <w:spacing w:val="8"/>
          <w:w w:val="80"/>
        </w:rPr>
        <w:t xml:space="preserve"> </w:t>
      </w:r>
      <w:r>
        <w:rPr>
          <w:w w:val="80"/>
        </w:rPr>
        <w:t>APLICA</w:t>
      </w:r>
    </w:p>
    <w:p w14:paraId="2192F67C" w14:textId="77777777" w:rsidR="00681F71" w:rsidRDefault="00681F71">
      <w:pPr>
        <w:pStyle w:val="Textoindependiente"/>
      </w:pPr>
    </w:p>
    <w:p w14:paraId="1E06AD1E" w14:textId="77777777" w:rsidR="00681F71" w:rsidRDefault="000B6434">
      <w:pPr>
        <w:pStyle w:val="Ttulo3"/>
        <w:numPr>
          <w:ilvl w:val="4"/>
          <w:numId w:val="3"/>
        </w:numPr>
        <w:tabs>
          <w:tab w:val="left" w:pos="1709"/>
          <w:tab w:val="left" w:pos="1710"/>
        </w:tabs>
        <w:ind w:hanging="1418"/>
        <w:rPr>
          <w:rFonts w:ascii="Arial MT" w:hAnsi="Arial MT"/>
        </w:rPr>
      </w:pPr>
      <w:r>
        <w:rPr>
          <w:w w:val="80"/>
        </w:rPr>
        <w:t>Selección</w:t>
      </w:r>
      <w:r>
        <w:rPr>
          <w:spacing w:val="12"/>
          <w:w w:val="80"/>
        </w:rPr>
        <w:t xml:space="preserve"> </w:t>
      </w:r>
      <w:r>
        <w:rPr>
          <w:w w:val="80"/>
        </w:rPr>
        <w:t>Abreviada</w:t>
      </w:r>
      <w:r>
        <w:rPr>
          <w:spacing w:val="12"/>
          <w:w w:val="80"/>
        </w:rPr>
        <w:t xml:space="preserve"> </w:t>
      </w:r>
      <w:r>
        <w:rPr>
          <w:w w:val="80"/>
        </w:rPr>
        <w:t>por</w:t>
      </w:r>
      <w:r>
        <w:rPr>
          <w:spacing w:val="11"/>
          <w:w w:val="80"/>
        </w:rPr>
        <w:t xml:space="preserve"> </w:t>
      </w:r>
      <w:r>
        <w:rPr>
          <w:w w:val="80"/>
        </w:rPr>
        <w:t>Acuerdo</w:t>
      </w:r>
      <w:r>
        <w:rPr>
          <w:spacing w:val="12"/>
          <w:w w:val="80"/>
        </w:rPr>
        <w:t xml:space="preserve"> </w:t>
      </w:r>
      <w:r>
        <w:rPr>
          <w:w w:val="80"/>
        </w:rPr>
        <w:t>Marco</w:t>
      </w:r>
      <w:r>
        <w:rPr>
          <w:spacing w:val="12"/>
          <w:w w:val="80"/>
        </w:rPr>
        <w:t xml:space="preserve"> </w:t>
      </w:r>
      <w:r>
        <w:rPr>
          <w:w w:val="80"/>
        </w:rPr>
        <w:t>de</w:t>
      </w:r>
      <w:r>
        <w:rPr>
          <w:spacing w:val="12"/>
          <w:w w:val="80"/>
        </w:rPr>
        <w:t xml:space="preserve"> </w:t>
      </w:r>
      <w:r>
        <w:rPr>
          <w:w w:val="80"/>
        </w:rPr>
        <w:t>Precios</w:t>
      </w:r>
    </w:p>
    <w:p w14:paraId="012C28FA" w14:textId="77777777" w:rsidR="00681F71" w:rsidRDefault="00681F71">
      <w:pPr>
        <w:pStyle w:val="Textoindependiente"/>
        <w:spacing w:before="9"/>
        <w:rPr>
          <w:rFonts w:ascii="Arial"/>
          <w:b/>
          <w:sz w:val="21"/>
        </w:rPr>
      </w:pPr>
    </w:p>
    <w:p w14:paraId="162CA077" w14:textId="77777777" w:rsidR="00681F71" w:rsidRDefault="000B6434">
      <w:pPr>
        <w:pStyle w:val="Textoindependiente"/>
        <w:spacing w:before="1"/>
        <w:ind w:left="292"/>
      </w:pPr>
      <w:r>
        <w:rPr>
          <w:w w:val="80"/>
        </w:rPr>
        <w:t>NO</w:t>
      </w:r>
      <w:r>
        <w:rPr>
          <w:spacing w:val="8"/>
          <w:w w:val="80"/>
        </w:rPr>
        <w:t xml:space="preserve"> </w:t>
      </w:r>
      <w:r>
        <w:rPr>
          <w:w w:val="80"/>
        </w:rPr>
        <w:t>APLICA</w:t>
      </w:r>
    </w:p>
    <w:p w14:paraId="4914BE10" w14:textId="77777777" w:rsidR="00681F71" w:rsidRDefault="00681F71">
      <w:pPr>
        <w:pStyle w:val="Textoindependiente"/>
      </w:pPr>
    </w:p>
    <w:p w14:paraId="3BCC4012" w14:textId="77777777" w:rsidR="00681F71" w:rsidRDefault="000B6434">
      <w:pPr>
        <w:pStyle w:val="Ttulo3"/>
        <w:numPr>
          <w:ilvl w:val="3"/>
          <w:numId w:val="3"/>
        </w:numPr>
        <w:tabs>
          <w:tab w:val="left" w:pos="1014"/>
        </w:tabs>
        <w:ind w:hanging="722"/>
      </w:pPr>
      <w:r>
        <w:rPr>
          <w:w w:val="80"/>
        </w:rPr>
        <w:t>Mínima</w:t>
      </w:r>
      <w:r>
        <w:rPr>
          <w:spacing w:val="13"/>
          <w:w w:val="80"/>
        </w:rPr>
        <w:t xml:space="preserve"> </w:t>
      </w:r>
      <w:r>
        <w:rPr>
          <w:w w:val="80"/>
        </w:rPr>
        <w:t>Cuantía</w:t>
      </w:r>
    </w:p>
    <w:p w14:paraId="25C2C304" w14:textId="77777777" w:rsidR="00681F71" w:rsidRDefault="00681F71">
      <w:pPr>
        <w:pStyle w:val="Textoindependiente"/>
        <w:spacing w:before="9"/>
        <w:rPr>
          <w:rFonts w:ascii="Arial"/>
          <w:b/>
          <w:sz w:val="21"/>
        </w:rPr>
      </w:pPr>
    </w:p>
    <w:p w14:paraId="3BC02714" w14:textId="77777777" w:rsidR="00681F71" w:rsidRDefault="000B6434">
      <w:pPr>
        <w:pStyle w:val="Textoindependiente"/>
        <w:spacing w:before="1"/>
        <w:ind w:left="292"/>
      </w:pPr>
      <w:r>
        <w:rPr>
          <w:w w:val="80"/>
        </w:rPr>
        <w:t>NO</w:t>
      </w:r>
      <w:r>
        <w:rPr>
          <w:spacing w:val="8"/>
          <w:w w:val="80"/>
        </w:rPr>
        <w:t xml:space="preserve"> </w:t>
      </w:r>
      <w:r>
        <w:rPr>
          <w:w w:val="80"/>
        </w:rPr>
        <w:t>APLICA</w:t>
      </w:r>
    </w:p>
    <w:p w14:paraId="55A7EDB3" w14:textId="77777777" w:rsidR="00681F71" w:rsidRDefault="00681F71">
      <w:pPr>
        <w:pStyle w:val="Textoindependiente"/>
        <w:spacing w:before="9"/>
        <w:rPr>
          <w:sz w:val="21"/>
        </w:rPr>
      </w:pPr>
    </w:p>
    <w:p w14:paraId="2656D827" w14:textId="77777777" w:rsidR="00681F71" w:rsidRDefault="000B6434">
      <w:pPr>
        <w:pStyle w:val="Ttulo3"/>
        <w:numPr>
          <w:ilvl w:val="2"/>
          <w:numId w:val="10"/>
        </w:numPr>
        <w:tabs>
          <w:tab w:val="left" w:pos="848"/>
        </w:tabs>
        <w:spacing w:before="1"/>
        <w:ind w:left="847" w:hanging="556"/>
      </w:pPr>
      <w:r>
        <w:rPr>
          <w:w w:val="80"/>
        </w:rPr>
        <w:t>REDUCCIÓN</w:t>
      </w:r>
      <w:r>
        <w:rPr>
          <w:spacing w:val="15"/>
          <w:w w:val="80"/>
        </w:rPr>
        <w:t xml:space="preserve"> </w:t>
      </w:r>
      <w:r>
        <w:rPr>
          <w:w w:val="80"/>
        </w:rPr>
        <w:t>DE</w:t>
      </w:r>
      <w:r>
        <w:rPr>
          <w:spacing w:val="15"/>
          <w:w w:val="80"/>
        </w:rPr>
        <w:t xml:space="preserve"> </w:t>
      </w:r>
      <w:r>
        <w:rPr>
          <w:w w:val="80"/>
        </w:rPr>
        <w:t>PUNTAJE</w:t>
      </w:r>
      <w:r>
        <w:rPr>
          <w:spacing w:val="15"/>
          <w:w w:val="80"/>
        </w:rPr>
        <w:t xml:space="preserve"> </w:t>
      </w:r>
      <w:r>
        <w:rPr>
          <w:w w:val="80"/>
        </w:rPr>
        <w:t>POR</w:t>
      </w:r>
      <w:r>
        <w:rPr>
          <w:spacing w:val="15"/>
          <w:w w:val="80"/>
        </w:rPr>
        <w:t xml:space="preserve"> </w:t>
      </w:r>
      <w:r>
        <w:rPr>
          <w:w w:val="80"/>
        </w:rPr>
        <w:t>INCUMPLIMIENTO</w:t>
      </w:r>
      <w:r>
        <w:rPr>
          <w:spacing w:val="17"/>
          <w:w w:val="80"/>
        </w:rPr>
        <w:t xml:space="preserve"> </w:t>
      </w:r>
      <w:r>
        <w:rPr>
          <w:w w:val="80"/>
        </w:rPr>
        <w:t>DE</w:t>
      </w:r>
      <w:r>
        <w:rPr>
          <w:spacing w:val="14"/>
          <w:w w:val="80"/>
        </w:rPr>
        <w:t xml:space="preserve"> </w:t>
      </w:r>
      <w:r>
        <w:rPr>
          <w:w w:val="80"/>
        </w:rPr>
        <w:t>CONTRATOS</w:t>
      </w:r>
    </w:p>
    <w:p w14:paraId="6CAF07C3" w14:textId="77777777" w:rsidR="00681F71" w:rsidRDefault="00681F71">
      <w:pPr>
        <w:pStyle w:val="Textoindependiente"/>
        <w:rPr>
          <w:rFonts w:ascii="Arial"/>
          <w:b/>
        </w:rPr>
      </w:pPr>
    </w:p>
    <w:p w14:paraId="11C9BB81" w14:textId="77777777" w:rsidR="00681F71" w:rsidRDefault="000B6434">
      <w:pPr>
        <w:pStyle w:val="Textoindependiente"/>
        <w:ind w:left="292" w:right="491" w:firstLine="50"/>
        <w:jc w:val="both"/>
      </w:pPr>
      <w:r>
        <w:rPr>
          <w:w w:val="80"/>
        </w:rPr>
        <w:t>En</w:t>
      </w:r>
      <w:r>
        <w:rPr>
          <w:spacing w:val="5"/>
          <w:w w:val="80"/>
        </w:rPr>
        <w:t xml:space="preserve"> </w:t>
      </w:r>
      <w:r>
        <w:rPr>
          <w:w w:val="80"/>
        </w:rPr>
        <w:t>los</w:t>
      </w:r>
      <w:r>
        <w:rPr>
          <w:spacing w:val="6"/>
          <w:w w:val="80"/>
        </w:rPr>
        <w:t xml:space="preserve"> </w:t>
      </w:r>
      <w:r>
        <w:rPr>
          <w:w w:val="80"/>
        </w:rPr>
        <w:t>términos</w:t>
      </w:r>
      <w:r>
        <w:rPr>
          <w:spacing w:val="4"/>
          <w:w w:val="80"/>
        </w:rPr>
        <w:t xml:space="preserve"> </w:t>
      </w:r>
      <w:r>
        <w:rPr>
          <w:w w:val="80"/>
        </w:rPr>
        <w:t>señalados</w:t>
      </w:r>
      <w:r>
        <w:rPr>
          <w:spacing w:val="7"/>
          <w:w w:val="80"/>
        </w:rPr>
        <w:t xml:space="preserve"> </w:t>
      </w:r>
      <w:r>
        <w:rPr>
          <w:w w:val="80"/>
        </w:rPr>
        <w:t>en</w:t>
      </w:r>
      <w:r>
        <w:rPr>
          <w:spacing w:val="2"/>
          <w:w w:val="80"/>
        </w:rPr>
        <w:t xml:space="preserve"> </w:t>
      </w:r>
      <w:r>
        <w:rPr>
          <w:w w:val="80"/>
        </w:rPr>
        <w:t>el</w:t>
      </w:r>
      <w:r>
        <w:rPr>
          <w:spacing w:val="7"/>
          <w:w w:val="80"/>
        </w:rPr>
        <w:t xml:space="preserve"> </w:t>
      </w:r>
      <w:r>
        <w:rPr>
          <w:w w:val="80"/>
        </w:rPr>
        <w:t>artículo</w:t>
      </w:r>
      <w:r>
        <w:rPr>
          <w:spacing w:val="6"/>
          <w:w w:val="80"/>
        </w:rPr>
        <w:t xml:space="preserve"> </w:t>
      </w:r>
      <w:r>
        <w:rPr>
          <w:w w:val="80"/>
        </w:rPr>
        <w:t>58</w:t>
      </w:r>
      <w:r>
        <w:rPr>
          <w:spacing w:val="5"/>
          <w:w w:val="80"/>
        </w:rPr>
        <w:t xml:space="preserve"> </w:t>
      </w:r>
      <w:r>
        <w:rPr>
          <w:w w:val="80"/>
        </w:rPr>
        <w:t>de</w:t>
      </w:r>
      <w:r>
        <w:rPr>
          <w:spacing w:val="6"/>
          <w:w w:val="80"/>
        </w:rPr>
        <w:t xml:space="preserve"> </w:t>
      </w:r>
      <w:r>
        <w:rPr>
          <w:w w:val="80"/>
        </w:rPr>
        <w:t>la</w:t>
      </w:r>
      <w:r>
        <w:rPr>
          <w:spacing w:val="6"/>
          <w:w w:val="80"/>
        </w:rPr>
        <w:t xml:space="preserve"> </w:t>
      </w:r>
      <w:r>
        <w:rPr>
          <w:w w:val="80"/>
        </w:rPr>
        <w:t>Ley</w:t>
      </w:r>
      <w:r>
        <w:rPr>
          <w:spacing w:val="6"/>
          <w:w w:val="80"/>
        </w:rPr>
        <w:t xml:space="preserve"> </w:t>
      </w:r>
      <w:r>
        <w:rPr>
          <w:w w:val="80"/>
        </w:rPr>
        <w:t>2195</w:t>
      </w:r>
      <w:r>
        <w:rPr>
          <w:spacing w:val="7"/>
          <w:w w:val="80"/>
        </w:rPr>
        <w:t xml:space="preserve"> </w:t>
      </w:r>
      <w:r>
        <w:rPr>
          <w:w w:val="80"/>
        </w:rPr>
        <w:t>de</w:t>
      </w:r>
      <w:r>
        <w:rPr>
          <w:spacing w:val="5"/>
          <w:w w:val="80"/>
        </w:rPr>
        <w:t xml:space="preserve"> </w:t>
      </w:r>
      <w:r>
        <w:rPr>
          <w:w w:val="80"/>
        </w:rPr>
        <w:t>2022,</w:t>
      </w:r>
      <w:r>
        <w:rPr>
          <w:spacing w:val="6"/>
          <w:w w:val="80"/>
        </w:rPr>
        <w:t xml:space="preserve"> </w:t>
      </w:r>
      <w:r>
        <w:rPr>
          <w:w w:val="80"/>
        </w:rPr>
        <w:t>la</w:t>
      </w:r>
      <w:r>
        <w:rPr>
          <w:spacing w:val="7"/>
          <w:w w:val="80"/>
        </w:rPr>
        <w:t xml:space="preserve"> </w:t>
      </w:r>
      <w:r>
        <w:rPr>
          <w:w w:val="80"/>
        </w:rPr>
        <w:t>Aerocivil</w:t>
      </w:r>
      <w:r>
        <w:rPr>
          <w:spacing w:val="6"/>
          <w:w w:val="80"/>
        </w:rPr>
        <w:t xml:space="preserve"> </w:t>
      </w:r>
      <w:r>
        <w:rPr>
          <w:w w:val="80"/>
        </w:rPr>
        <w:t>reducirá</w:t>
      </w:r>
      <w:r>
        <w:rPr>
          <w:spacing w:val="6"/>
          <w:w w:val="80"/>
        </w:rPr>
        <w:t xml:space="preserve"> </w:t>
      </w:r>
      <w:r>
        <w:rPr>
          <w:w w:val="80"/>
        </w:rPr>
        <w:t>durante</w:t>
      </w:r>
      <w:r>
        <w:rPr>
          <w:spacing w:val="6"/>
          <w:w w:val="80"/>
        </w:rPr>
        <w:t xml:space="preserve"> </w:t>
      </w:r>
      <w:r>
        <w:rPr>
          <w:w w:val="80"/>
        </w:rPr>
        <w:t>la</w:t>
      </w:r>
      <w:r>
        <w:rPr>
          <w:spacing w:val="6"/>
          <w:w w:val="80"/>
        </w:rPr>
        <w:t xml:space="preserve"> </w:t>
      </w:r>
      <w:r>
        <w:rPr>
          <w:w w:val="80"/>
        </w:rPr>
        <w:t>evaluación</w:t>
      </w:r>
      <w:r>
        <w:rPr>
          <w:spacing w:val="5"/>
          <w:w w:val="80"/>
        </w:rPr>
        <w:t xml:space="preserve"> </w:t>
      </w:r>
      <w:r>
        <w:rPr>
          <w:w w:val="80"/>
        </w:rPr>
        <w:t>de</w:t>
      </w:r>
      <w:r>
        <w:rPr>
          <w:spacing w:val="5"/>
          <w:w w:val="80"/>
        </w:rPr>
        <w:t xml:space="preserve"> </w:t>
      </w:r>
      <w:r>
        <w:rPr>
          <w:w w:val="80"/>
        </w:rPr>
        <w:t>las</w:t>
      </w:r>
      <w:r>
        <w:rPr>
          <w:spacing w:val="7"/>
          <w:w w:val="80"/>
        </w:rPr>
        <w:t xml:space="preserve"> </w:t>
      </w:r>
      <w:r>
        <w:rPr>
          <w:w w:val="80"/>
        </w:rPr>
        <w:t>ofertas</w:t>
      </w:r>
      <w:r>
        <w:rPr>
          <w:spacing w:val="1"/>
          <w:w w:val="80"/>
        </w:rPr>
        <w:t xml:space="preserve"> </w:t>
      </w:r>
      <w:r>
        <w:rPr>
          <w:w w:val="85"/>
        </w:rPr>
        <w:t>el dos por ciento (2%) del total de los puntos establecidos en el presente complemento del pliego de condiciones a los</w:t>
      </w:r>
      <w:r>
        <w:rPr>
          <w:spacing w:val="1"/>
          <w:w w:val="85"/>
        </w:rPr>
        <w:t xml:space="preserve"> </w:t>
      </w:r>
      <w:r>
        <w:rPr>
          <w:w w:val="80"/>
        </w:rPr>
        <w:t>proponentes que se les haya impuesto una o más</w:t>
      </w:r>
      <w:r>
        <w:rPr>
          <w:spacing w:val="1"/>
          <w:w w:val="80"/>
        </w:rPr>
        <w:t xml:space="preserve"> </w:t>
      </w:r>
      <w:r>
        <w:rPr>
          <w:w w:val="80"/>
        </w:rPr>
        <w:t>multas</w:t>
      </w:r>
      <w:r>
        <w:rPr>
          <w:spacing w:val="1"/>
          <w:w w:val="80"/>
        </w:rPr>
        <w:t xml:space="preserve"> </w:t>
      </w:r>
      <w:r>
        <w:rPr>
          <w:w w:val="80"/>
        </w:rPr>
        <w:t>o cláusulas</w:t>
      </w:r>
      <w:r>
        <w:rPr>
          <w:spacing w:val="36"/>
        </w:rPr>
        <w:t xml:space="preserve"> </w:t>
      </w:r>
      <w:r>
        <w:rPr>
          <w:w w:val="80"/>
        </w:rPr>
        <w:t>penales, durante el último año, contado a partir de la</w:t>
      </w:r>
      <w:r>
        <w:rPr>
          <w:spacing w:val="1"/>
          <w:w w:val="80"/>
        </w:rPr>
        <w:t xml:space="preserve"> </w:t>
      </w:r>
      <w:r>
        <w:rPr>
          <w:w w:val="80"/>
        </w:rPr>
        <w:t>fecha prevista para la presentación de las ofertas, sin importar la cuantía y sin perjuicio de las demás consecuencias derivadas</w:t>
      </w:r>
      <w:r>
        <w:rPr>
          <w:spacing w:val="1"/>
          <w:w w:val="80"/>
        </w:rPr>
        <w:t xml:space="preserve"> </w:t>
      </w:r>
      <w:r>
        <w:rPr>
          <w:w w:val="90"/>
        </w:rPr>
        <w:t>del</w:t>
      </w:r>
      <w:r>
        <w:rPr>
          <w:spacing w:val="-6"/>
          <w:w w:val="90"/>
        </w:rPr>
        <w:t xml:space="preserve"> </w:t>
      </w:r>
      <w:r>
        <w:rPr>
          <w:w w:val="90"/>
        </w:rPr>
        <w:t>incumplimiento.</w:t>
      </w:r>
    </w:p>
    <w:p w14:paraId="032AFA7D" w14:textId="77777777" w:rsidR="00681F71" w:rsidRDefault="000B6434">
      <w:pPr>
        <w:pStyle w:val="Textoindependiente"/>
        <w:ind w:left="292" w:right="494"/>
        <w:jc w:val="both"/>
      </w:pPr>
      <w:r>
        <w:rPr>
          <w:w w:val="80"/>
        </w:rPr>
        <w:t>La reducción de puntaje por incumplimiento también afecta a los consorcios y uniones temporales si alguno de sus integrantes</w:t>
      </w:r>
      <w:r>
        <w:rPr>
          <w:spacing w:val="1"/>
          <w:w w:val="80"/>
        </w:rPr>
        <w:t xml:space="preserve"> </w:t>
      </w:r>
      <w:r>
        <w:rPr>
          <w:w w:val="80"/>
        </w:rPr>
        <w:t>se encuentra en la situación señalada en el párrafo anterior. La reducción de puntaje no se aplicará en caso de que los actos</w:t>
      </w:r>
      <w:r>
        <w:rPr>
          <w:spacing w:val="1"/>
          <w:w w:val="80"/>
        </w:rPr>
        <w:t xml:space="preserve"> </w:t>
      </w:r>
      <w:r>
        <w:rPr>
          <w:w w:val="80"/>
        </w:rPr>
        <w:t>administrativos</w:t>
      </w:r>
      <w:r>
        <w:rPr>
          <w:spacing w:val="16"/>
          <w:w w:val="80"/>
        </w:rPr>
        <w:t xml:space="preserve"> </w:t>
      </w:r>
      <w:r>
        <w:rPr>
          <w:w w:val="80"/>
        </w:rPr>
        <w:t>que</w:t>
      </w:r>
      <w:r>
        <w:rPr>
          <w:spacing w:val="17"/>
          <w:w w:val="80"/>
        </w:rPr>
        <w:t xml:space="preserve"> </w:t>
      </w:r>
      <w:r>
        <w:rPr>
          <w:w w:val="80"/>
        </w:rPr>
        <w:t>hayan</w:t>
      </w:r>
      <w:r>
        <w:rPr>
          <w:spacing w:val="17"/>
          <w:w w:val="80"/>
        </w:rPr>
        <w:t xml:space="preserve"> </w:t>
      </w:r>
      <w:r>
        <w:rPr>
          <w:w w:val="80"/>
        </w:rPr>
        <w:t>impuesto</w:t>
      </w:r>
      <w:r>
        <w:rPr>
          <w:spacing w:val="17"/>
          <w:w w:val="80"/>
        </w:rPr>
        <w:t xml:space="preserve"> </w:t>
      </w:r>
      <w:r>
        <w:rPr>
          <w:w w:val="80"/>
        </w:rPr>
        <w:t>las</w:t>
      </w:r>
      <w:r>
        <w:rPr>
          <w:spacing w:val="17"/>
          <w:w w:val="80"/>
        </w:rPr>
        <w:t xml:space="preserve"> </w:t>
      </w:r>
      <w:r>
        <w:rPr>
          <w:w w:val="80"/>
        </w:rPr>
        <w:t>multas</w:t>
      </w:r>
      <w:r>
        <w:rPr>
          <w:spacing w:val="17"/>
          <w:w w:val="80"/>
        </w:rPr>
        <w:t xml:space="preserve"> </w:t>
      </w:r>
      <w:r>
        <w:rPr>
          <w:w w:val="80"/>
        </w:rPr>
        <w:t>no</w:t>
      </w:r>
      <w:r>
        <w:rPr>
          <w:spacing w:val="17"/>
          <w:w w:val="80"/>
        </w:rPr>
        <w:t xml:space="preserve"> </w:t>
      </w:r>
      <w:r>
        <w:rPr>
          <w:w w:val="80"/>
        </w:rPr>
        <w:t>se</w:t>
      </w:r>
      <w:r>
        <w:rPr>
          <w:spacing w:val="17"/>
          <w:w w:val="80"/>
        </w:rPr>
        <w:t xml:space="preserve"> </w:t>
      </w:r>
      <w:r>
        <w:rPr>
          <w:w w:val="80"/>
        </w:rPr>
        <w:t>encuentren</w:t>
      </w:r>
      <w:r>
        <w:rPr>
          <w:spacing w:val="16"/>
          <w:w w:val="80"/>
        </w:rPr>
        <w:t xml:space="preserve"> </w:t>
      </w:r>
      <w:r>
        <w:rPr>
          <w:w w:val="80"/>
        </w:rPr>
        <w:t>en</w:t>
      </w:r>
      <w:r>
        <w:rPr>
          <w:spacing w:val="17"/>
          <w:w w:val="80"/>
        </w:rPr>
        <w:t xml:space="preserve"> </w:t>
      </w:r>
      <w:r>
        <w:rPr>
          <w:w w:val="80"/>
        </w:rPr>
        <w:t>firme</w:t>
      </w:r>
      <w:r>
        <w:rPr>
          <w:spacing w:val="17"/>
          <w:w w:val="80"/>
        </w:rPr>
        <w:t xml:space="preserve"> </w:t>
      </w:r>
      <w:r>
        <w:rPr>
          <w:w w:val="80"/>
        </w:rPr>
        <w:t>o</w:t>
      </w:r>
      <w:r>
        <w:rPr>
          <w:spacing w:val="17"/>
          <w:w w:val="80"/>
        </w:rPr>
        <w:t xml:space="preserve"> </w:t>
      </w:r>
      <w:r>
        <w:rPr>
          <w:w w:val="80"/>
        </w:rPr>
        <w:t>sean</w:t>
      </w:r>
      <w:r>
        <w:rPr>
          <w:spacing w:val="17"/>
          <w:w w:val="80"/>
        </w:rPr>
        <w:t xml:space="preserve"> </w:t>
      </w:r>
      <w:r>
        <w:rPr>
          <w:w w:val="80"/>
        </w:rPr>
        <w:t>objeto</w:t>
      </w:r>
      <w:r>
        <w:rPr>
          <w:spacing w:val="14"/>
          <w:w w:val="80"/>
        </w:rPr>
        <w:t xml:space="preserve"> </w:t>
      </w:r>
      <w:r>
        <w:rPr>
          <w:w w:val="80"/>
        </w:rPr>
        <w:t>de</w:t>
      </w:r>
      <w:r>
        <w:rPr>
          <w:spacing w:val="17"/>
          <w:w w:val="80"/>
        </w:rPr>
        <w:t xml:space="preserve"> </w:t>
      </w:r>
      <w:r>
        <w:rPr>
          <w:w w:val="80"/>
        </w:rPr>
        <w:t>medios</w:t>
      </w:r>
      <w:r>
        <w:rPr>
          <w:spacing w:val="17"/>
          <w:w w:val="80"/>
        </w:rPr>
        <w:t xml:space="preserve"> </w:t>
      </w:r>
      <w:r>
        <w:rPr>
          <w:w w:val="80"/>
        </w:rPr>
        <w:t>de</w:t>
      </w:r>
      <w:r>
        <w:rPr>
          <w:spacing w:val="17"/>
          <w:w w:val="80"/>
        </w:rPr>
        <w:t xml:space="preserve"> </w:t>
      </w:r>
      <w:r>
        <w:rPr>
          <w:w w:val="80"/>
        </w:rPr>
        <w:t>control</w:t>
      </w:r>
      <w:r>
        <w:rPr>
          <w:spacing w:val="17"/>
          <w:w w:val="80"/>
        </w:rPr>
        <w:t xml:space="preserve"> </w:t>
      </w:r>
      <w:r>
        <w:rPr>
          <w:w w:val="80"/>
        </w:rPr>
        <w:t>jurisdiccional</w:t>
      </w:r>
    </w:p>
    <w:p w14:paraId="22D850D9" w14:textId="77777777" w:rsidR="00681F71" w:rsidRDefault="00681F71">
      <w:pPr>
        <w:jc w:val="both"/>
        <w:sectPr w:rsidR="00681F71">
          <w:pgSz w:w="12250" w:h="15850"/>
          <w:pgMar w:top="2920" w:right="640" w:bottom="1140" w:left="840" w:header="857" w:footer="958" w:gutter="0"/>
          <w:cols w:space="720"/>
        </w:sectPr>
      </w:pPr>
    </w:p>
    <w:p w14:paraId="5FA25A97" w14:textId="77777777" w:rsidR="00681F71" w:rsidRDefault="00681F71">
      <w:pPr>
        <w:pStyle w:val="Textoindependiente"/>
        <w:rPr>
          <w:sz w:val="20"/>
        </w:rPr>
      </w:pPr>
    </w:p>
    <w:p w14:paraId="727A47D1" w14:textId="77777777" w:rsidR="00681F71" w:rsidRDefault="00681F71">
      <w:pPr>
        <w:pStyle w:val="Textoindependiente"/>
        <w:spacing w:before="3"/>
        <w:rPr>
          <w:sz w:val="20"/>
        </w:rPr>
      </w:pPr>
    </w:p>
    <w:p w14:paraId="58220B85" w14:textId="77777777" w:rsidR="00681F71" w:rsidRDefault="000B6434">
      <w:pPr>
        <w:pStyle w:val="Textoindependiente"/>
        <w:ind w:left="292" w:right="497"/>
        <w:jc w:val="both"/>
      </w:pPr>
      <w:r>
        <w:rPr>
          <w:w w:val="85"/>
        </w:rPr>
        <w:t>con admisión de demanda a través de las acciones previstas en la Ley 1437 de 2011, o las normas que la modifiquen,</w:t>
      </w:r>
      <w:r>
        <w:rPr>
          <w:spacing w:val="1"/>
          <w:w w:val="85"/>
        </w:rPr>
        <w:t xml:space="preserve"> </w:t>
      </w:r>
      <w:r>
        <w:rPr>
          <w:w w:val="90"/>
        </w:rPr>
        <w:t>adicionen</w:t>
      </w:r>
      <w:r>
        <w:rPr>
          <w:spacing w:val="-6"/>
          <w:w w:val="90"/>
        </w:rPr>
        <w:t xml:space="preserve"> </w:t>
      </w:r>
      <w:r>
        <w:rPr>
          <w:w w:val="90"/>
        </w:rPr>
        <w:t>o</w:t>
      </w:r>
      <w:r>
        <w:rPr>
          <w:spacing w:val="-8"/>
          <w:w w:val="90"/>
        </w:rPr>
        <w:t xml:space="preserve"> </w:t>
      </w:r>
      <w:r>
        <w:rPr>
          <w:w w:val="90"/>
        </w:rPr>
        <w:t>sustituyan.</w:t>
      </w:r>
    </w:p>
    <w:p w14:paraId="2D20CB0E" w14:textId="77777777" w:rsidR="00681F71" w:rsidRDefault="00681F71">
      <w:pPr>
        <w:pStyle w:val="Textoindependiente"/>
        <w:spacing w:before="11"/>
        <w:rPr>
          <w:sz w:val="21"/>
        </w:rPr>
      </w:pPr>
    </w:p>
    <w:p w14:paraId="5E1A947A" w14:textId="77777777" w:rsidR="00681F71" w:rsidRDefault="000B6434">
      <w:pPr>
        <w:pStyle w:val="Textoindependiente"/>
        <w:ind w:left="292" w:right="493"/>
        <w:jc w:val="both"/>
      </w:pPr>
      <w:r>
        <w:rPr>
          <w:w w:val="80"/>
        </w:rPr>
        <w:t>La reducción de puntaje por incumplimiento de contratos</w:t>
      </w:r>
      <w:r>
        <w:rPr>
          <w:spacing w:val="1"/>
          <w:w w:val="80"/>
        </w:rPr>
        <w:t xml:space="preserve"> </w:t>
      </w:r>
      <w:r>
        <w:rPr>
          <w:w w:val="80"/>
        </w:rPr>
        <w:t>se aplicará sin</w:t>
      </w:r>
      <w:r>
        <w:rPr>
          <w:spacing w:val="1"/>
          <w:w w:val="80"/>
        </w:rPr>
        <w:t xml:space="preserve"> </w:t>
      </w:r>
      <w:r>
        <w:rPr>
          <w:w w:val="80"/>
        </w:rPr>
        <w:t>perjuicio</w:t>
      </w:r>
      <w:r>
        <w:rPr>
          <w:spacing w:val="1"/>
          <w:w w:val="80"/>
        </w:rPr>
        <w:t xml:space="preserve"> </w:t>
      </w:r>
      <w:r>
        <w:rPr>
          <w:w w:val="80"/>
        </w:rPr>
        <w:t>de lo</w:t>
      </w:r>
      <w:r>
        <w:rPr>
          <w:spacing w:val="1"/>
          <w:w w:val="80"/>
        </w:rPr>
        <w:t xml:space="preserve"> </w:t>
      </w:r>
      <w:r>
        <w:rPr>
          <w:w w:val="80"/>
        </w:rPr>
        <w:t>contenido en el</w:t>
      </w:r>
      <w:r>
        <w:rPr>
          <w:spacing w:val="36"/>
        </w:rPr>
        <w:t xml:space="preserve"> </w:t>
      </w:r>
      <w:r>
        <w:rPr>
          <w:w w:val="80"/>
        </w:rPr>
        <w:t>artículo</w:t>
      </w:r>
      <w:r>
        <w:rPr>
          <w:spacing w:val="37"/>
        </w:rPr>
        <w:t xml:space="preserve"> </w:t>
      </w:r>
      <w:r>
        <w:rPr>
          <w:w w:val="80"/>
        </w:rPr>
        <w:t>6 de la Ley</w:t>
      </w:r>
      <w:r>
        <w:rPr>
          <w:spacing w:val="1"/>
          <w:w w:val="80"/>
        </w:rPr>
        <w:t xml:space="preserve"> </w:t>
      </w:r>
      <w:r>
        <w:rPr>
          <w:w w:val="85"/>
        </w:rPr>
        <w:t>2020 de 2020, que establece la consulta y análisis de las anotaciones vigentes que presenten las personas naturales o</w:t>
      </w:r>
      <w:r>
        <w:rPr>
          <w:spacing w:val="1"/>
          <w:w w:val="85"/>
        </w:rPr>
        <w:t xml:space="preserve"> </w:t>
      </w:r>
      <w:r>
        <w:rPr>
          <w:w w:val="85"/>
        </w:rPr>
        <w:t>jurídicas, nacionales o extranjeras domiciliadas o con sucursal en Colombia, en el Registro Nacional de Obras Civiles</w:t>
      </w:r>
      <w:r>
        <w:rPr>
          <w:spacing w:val="1"/>
          <w:w w:val="85"/>
        </w:rPr>
        <w:t xml:space="preserve"> </w:t>
      </w:r>
      <w:r>
        <w:rPr>
          <w:w w:val="85"/>
        </w:rPr>
        <w:t>Inconclusas. Adicional a lo anterior, la Secretaría Distrital de Hacienda consultará la información de multas o sanciones</w:t>
      </w:r>
      <w:r>
        <w:rPr>
          <w:spacing w:val="1"/>
          <w:w w:val="85"/>
        </w:rPr>
        <w:t xml:space="preserve"> </w:t>
      </w:r>
      <w:r>
        <w:rPr>
          <w:w w:val="80"/>
        </w:rPr>
        <w:t>impuestas</w:t>
      </w:r>
      <w:r>
        <w:rPr>
          <w:spacing w:val="1"/>
          <w:w w:val="80"/>
        </w:rPr>
        <w:t xml:space="preserve"> </w:t>
      </w:r>
      <w:r>
        <w:rPr>
          <w:w w:val="80"/>
        </w:rPr>
        <w:t>a</w:t>
      </w:r>
      <w:r>
        <w:rPr>
          <w:spacing w:val="4"/>
          <w:w w:val="80"/>
        </w:rPr>
        <w:t xml:space="preserve"> </w:t>
      </w:r>
      <w:r>
        <w:rPr>
          <w:w w:val="80"/>
        </w:rPr>
        <w:t>los</w:t>
      </w:r>
      <w:r>
        <w:rPr>
          <w:spacing w:val="4"/>
          <w:w w:val="80"/>
        </w:rPr>
        <w:t xml:space="preserve"> </w:t>
      </w:r>
      <w:r>
        <w:rPr>
          <w:w w:val="80"/>
        </w:rPr>
        <w:t>proponentes</w:t>
      </w:r>
      <w:r>
        <w:rPr>
          <w:spacing w:val="2"/>
          <w:w w:val="80"/>
        </w:rPr>
        <w:t xml:space="preserve"> </w:t>
      </w:r>
      <w:r>
        <w:rPr>
          <w:w w:val="80"/>
        </w:rPr>
        <w:t>en</w:t>
      </w:r>
      <w:r>
        <w:rPr>
          <w:spacing w:val="4"/>
          <w:w w:val="80"/>
        </w:rPr>
        <w:t xml:space="preserve"> </w:t>
      </w:r>
      <w:r>
        <w:rPr>
          <w:w w:val="80"/>
        </w:rPr>
        <w:t>el</w:t>
      </w:r>
      <w:r>
        <w:rPr>
          <w:spacing w:val="4"/>
          <w:w w:val="80"/>
        </w:rPr>
        <w:t xml:space="preserve"> </w:t>
      </w:r>
      <w:r>
        <w:rPr>
          <w:w w:val="80"/>
        </w:rPr>
        <w:t>RUP,</w:t>
      </w:r>
      <w:r>
        <w:rPr>
          <w:spacing w:val="4"/>
          <w:w w:val="80"/>
        </w:rPr>
        <w:t xml:space="preserve"> </w:t>
      </w:r>
      <w:r>
        <w:rPr>
          <w:w w:val="80"/>
        </w:rPr>
        <w:t>o</w:t>
      </w:r>
      <w:r>
        <w:rPr>
          <w:spacing w:val="4"/>
          <w:w w:val="80"/>
        </w:rPr>
        <w:t xml:space="preserve"> </w:t>
      </w:r>
      <w:r>
        <w:rPr>
          <w:w w:val="80"/>
        </w:rPr>
        <w:t>en</w:t>
      </w:r>
      <w:r>
        <w:rPr>
          <w:spacing w:val="2"/>
          <w:w w:val="80"/>
        </w:rPr>
        <w:t xml:space="preserve"> </w:t>
      </w:r>
      <w:r>
        <w:rPr>
          <w:w w:val="80"/>
        </w:rPr>
        <w:t>el</w:t>
      </w:r>
      <w:r>
        <w:rPr>
          <w:spacing w:val="4"/>
          <w:w w:val="80"/>
        </w:rPr>
        <w:t xml:space="preserve"> </w:t>
      </w:r>
      <w:r>
        <w:rPr>
          <w:w w:val="80"/>
        </w:rPr>
        <w:t>reporte</w:t>
      </w:r>
      <w:r>
        <w:rPr>
          <w:spacing w:val="3"/>
          <w:w w:val="80"/>
        </w:rPr>
        <w:t xml:space="preserve"> </w:t>
      </w:r>
      <w:r>
        <w:rPr>
          <w:w w:val="80"/>
        </w:rPr>
        <w:t>mensual</w:t>
      </w:r>
      <w:r>
        <w:rPr>
          <w:spacing w:val="2"/>
          <w:w w:val="80"/>
        </w:rPr>
        <w:t xml:space="preserve"> </w:t>
      </w:r>
      <w:r>
        <w:rPr>
          <w:w w:val="80"/>
        </w:rPr>
        <w:t>del</w:t>
      </w:r>
      <w:r>
        <w:rPr>
          <w:spacing w:val="4"/>
          <w:w w:val="80"/>
        </w:rPr>
        <w:t xml:space="preserve"> </w:t>
      </w:r>
      <w:r>
        <w:rPr>
          <w:w w:val="80"/>
        </w:rPr>
        <w:t>Registro</w:t>
      </w:r>
      <w:r>
        <w:rPr>
          <w:spacing w:val="4"/>
          <w:w w:val="80"/>
        </w:rPr>
        <w:t xml:space="preserve"> </w:t>
      </w:r>
      <w:r>
        <w:rPr>
          <w:w w:val="80"/>
        </w:rPr>
        <w:t>Único</w:t>
      </w:r>
      <w:r>
        <w:rPr>
          <w:spacing w:val="4"/>
          <w:w w:val="80"/>
        </w:rPr>
        <w:t xml:space="preserve"> </w:t>
      </w:r>
      <w:r>
        <w:rPr>
          <w:w w:val="80"/>
        </w:rPr>
        <w:t>Empresarial</w:t>
      </w:r>
      <w:r>
        <w:rPr>
          <w:spacing w:val="9"/>
          <w:w w:val="80"/>
        </w:rPr>
        <w:t xml:space="preserve"> </w:t>
      </w:r>
      <w:r>
        <w:rPr>
          <w:w w:val="80"/>
        </w:rPr>
        <w:t>–</w:t>
      </w:r>
      <w:r>
        <w:rPr>
          <w:spacing w:val="4"/>
          <w:w w:val="80"/>
        </w:rPr>
        <w:t xml:space="preserve"> </w:t>
      </w:r>
      <w:r>
        <w:rPr>
          <w:w w:val="80"/>
        </w:rPr>
        <w:t>RUE.</w:t>
      </w:r>
    </w:p>
    <w:p w14:paraId="3CBEF598" w14:textId="77777777" w:rsidR="00681F71" w:rsidRDefault="00681F71">
      <w:pPr>
        <w:pStyle w:val="Textoindependiente"/>
        <w:spacing w:before="8"/>
        <w:rPr>
          <w:sz w:val="21"/>
        </w:rPr>
      </w:pPr>
    </w:p>
    <w:p w14:paraId="04E0A9EE" w14:textId="77777777" w:rsidR="00681F71" w:rsidRDefault="000B6434">
      <w:pPr>
        <w:pStyle w:val="Textoindependiente"/>
        <w:spacing w:before="1"/>
        <w:ind w:left="292" w:right="497"/>
        <w:jc w:val="both"/>
      </w:pPr>
      <w:r>
        <w:rPr>
          <w:w w:val="85"/>
        </w:rPr>
        <w:t>Nota 1: La reducción del puntaje al momento de evaluar las ofertas se realizará a los oferentes que consultadas bases</w:t>
      </w:r>
      <w:r>
        <w:rPr>
          <w:spacing w:val="1"/>
          <w:w w:val="85"/>
        </w:rPr>
        <w:t xml:space="preserve"> </w:t>
      </w:r>
      <w:r>
        <w:rPr>
          <w:w w:val="80"/>
        </w:rPr>
        <w:t>públicas, así como registren en el RUP multas o clausula penal en el último año a la fecha de presentación de la oferta; esta</w:t>
      </w:r>
      <w:r>
        <w:rPr>
          <w:spacing w:val="1"/>
          <w:w w:val="80"/>
        </w:rPr>
        <w:t xml:space="preserve"> </w:t>
      </w:r>
      <w:r>
        <w:rPr>
          <w:w w:val="85"/>
        </w:rPr>
        <w:t>reducción también aplicará si existe acto administrativo sancionatorio en firme así este necesariamente no se encuentre</w:t>
      </w:r>
      <w:r>
        <w:rPr>
          <w:spacing w:val="-49"/>
          <w:w w:val="85"/>
        </w:rPr>
        <w:t xml:space="preserve"> </w:t>
      </w:r>
      <w:r>
        <w:rPr>
          <w:w w:val="90"/>
        </w:rPr>
        <w:t>reportado</w:t>
      </w:r>
      <w:r>
        <w:rPr>
          <w:spacing w:val="-7"/>
          <w:w w:val="90"/>
        </w:rPr>
        <w:t xml:space="preserve"> </w:t>
      </w:r>
      <w:r>
        <w:rPr>
          <w:w w:val="90"/>
        </w:rPr>
        <w:t>en</w:t>
      </w:r>
      <w:r>
        <w:rPr>
          <w:spacing w:val="-6"/>
          <w:w w:val="90"/>
        </w:rPr>
        <w:t xml:space="preserve"> </w:t>
      </w:r>
      <w:r>
        <w:rPr>
          <w:w w:val="90"/>
        </w:rPr>
        <w:t>el</w:t>
      </w:r>
      <w:r>
        <w:rPr>
          <w:spacing w:val="-6"/>
          <w:w w:val="90"/>
        </w:rPr>
        <w:t xml:space="preserve"> </w:t>
      </w:r>
      <w:r>
        <w:rPr>
          <w:w w:val="90"/>
        </w:rPr>
        <w:t>RUP</w:t>
      </w:r>
      <w:r>
        <w:rPr>
          <w:spacing w:val="-7"/>
          <w:w w:val="90"/>
        </w:rPr>
        <w:t xml:space="preserve"> </w:t>
      </w:r>
      <w:r>
        <w:rPr>
          <w:w w:val="90"/>
        </w:rPr>
        <w:t>o</w:t>
      </w:r>
      <w:r>
        <w:rPr>
          <w:spacing w:val="-7"/>
          <w:w w:val="90"/>
        </w:rPr>
        <w:t xml:space="preserve"> </w:t>
      </w:r>
      <w:r>
        <w:rPr>
          <w:w w:val="90"/>
        </w:rPr>
        <w:t>RUES</w:t>
      </w:r>
    </w:p>
    <w:p w14:paraId="39E3BD8B" w14:textId="77777777" w:rsidR="00681F71" w:rsidRDefault="00681F71">
      <w:pPr>
        <w:pStyle w:val="Textoindependiente"/>
        <w:rPr>
          <w:sz w:val="24"/>
        </w:rPr>
      </w:pPr>
    </w:p>
    <w:p w14:paraId="70EB4C2B" w14:textId="77777777" w:rsidR="00681F71" w:rsidRDefault="00681F71">
      <w:pPr>
        <w:pStyle w:val="Textoindependiente"/>
        <w:spacing w:before="7"/>
        <w:rPr>
          <w:sz w:val="19"/>
        </w:rPr>
      </w:pPr>
    </w:p>
    <w:p w14:paraId="0DD60330" w14:textId="77777777" w:rsidR="00681F71" w:rsidRDefault="000B6434">
      <w:pPr>
        <w:pStyle w:val="Ttulo3"/>
        <w:tabs>
          <w:tab w:val="left" w:pos="804"/>
        </w:tabs>
        <w:spacing w:before="1"/>
      </w:pPr>
      <w:r>
        <w:rPr>
          <w:w w:val="90"/>
        </w:rPr>
        <w:t>11</w:t>
      </w:r>
      <w:r>
        <w:rPr>
          <w:w w:val="90"/>
        </w:rPr>
        <w:tab/>
      </w:r>
      <w:r>
        <w:rPr>
          <w:spacing w:val="-1"/>
          <w:w w:val="80"/>
        </w:rPr>
        <w:t>ACUERDOS</w:t>
      </w:r>
      <w:r>
        <w:rPr>
          <w:spacing w:val="-3"/>
          <w:w w:val="80"/>
        </w:rPr>
        <w:t xml:space="preserve"> </w:t>
      </w:r>
      <w:r>
        <w:rPr>
          <w:w w:val="80"/>
        </w:rPr>
        <w:t>COMERCIALES</w:t>
      </w:r>
    </w:p>
    <w:p w14:paraId="6644FBC3" w14:textId="77777777" w:rsidR="00681F71" w:rsidRDefault="00681F71">
      <w:pPr>
        <w:pStyle w:val="Textoindependiente"/>
        <w:rPr>
          <w:rFonts w:ascii="Arial"/>
          <w:b/>
        </w:rPr>
      </w:pPr>
    </w:p>
    <w:p w14:paraId="7F7B51EF" w14:textId="77777777" w:rsidR="00681F71" w:rsidRDefault="000B6434">
      <w:pPr>
        <w:pStyle w:val="Textoindependiente"/>
        <w:ind w:left="292" w:right="492"/>
        <w:jc w:val="both"/>
      </w:pPr>
      <w:r>
        <w:rPr>
          <w:w w:val="80"/>
        </w:rPr>
        <w:t>La Aeronáutica tiene notas distintas en los Acuerdos Comerciales, las cuales se enumeran a continuación de mayor a menor</w:t>
      </w:r>
      <w:r>
        <w:rPr>
          <w:spacing w:val="1"/>
          <w:w w:val="80"/>
        </w:rPr>
        <w:t xml:space="preserve"> </w:t>
      </w:r>
      <w:r>
        <w:rPr>
          <w:w w:val="90"/>
        </w:rPr>
        <w:t>grado</w:t>
      </w:r>
      <w:r>
        <w:rPr>
          <w:spacing w:val="-6"/>
          <w:w w:val="90"/>
        </w:rPr>
        <w:t xml:space="preserve"> </w:t>
      </w:r>
      <w:r>
        <w:rPr>
          <w:w w:val="90"/>
        </w:rPr>
        <w:t>de</w:t>
      </w:r>
      <w:r>
        <w:rPr>
          <w:spacing w:val="-8"/>
          <w:w w:val="90"/>
        </w:rPr>
        <w:t xml:space="preserve"> </w:t>
      </w:r>
      <w:r>
        <w:rPr>
          <w:w w:val="90"/>
        </w:rPr>
        <w:t>exclusión:</w:t>
      </w:r>
    </w:p>
    <w:p w14:paraId="390345D2" w14:textId="77777777" w:rsidR="00681F71" w:rsidRDefault="000B6434">
      <w:pPr>
        <w:pStyle w:val="Prrafodelista"/>
        <w:numPr>
          <w:ilvl w:val="0"/>
          <w:numId w:val="1"/>
        </w:numPr>
        <w:tabs>
          <w:tab w:val="left" w:pos="1374"/>
        </w:tabs>
        <w:spacing w:line="251" w:lineRule="exact"/>
        <w:ind w:hanging="721"/>
        <w:jc w:val="both"/>
      </w:pPr>
      <w:r>
        <w:rPr>
          <w:w w:val="80"/>
        </w:rPr>
        <w:t>Estados</w:t>
      </w:r>
      <w:r>
        <w:rPr>
          <w:spacing w:val="12"/>
          <w:w w:val="80"/>
        </w:rPr>
        <w:t xml:space="preserve"> </w:t>
      </w:r>
      <w:r>
        <w:rPr>
          <w:w w:val="80"/>
        </w:rPr>
        <w:t>AELC,</w:t>
      </w:r>
      <w:r>
        <w:rPr>
          <w:spacing w:val="12"/>
          <w:w w:val="80"/>
        </w:rPr>
        <w:t xml:space="preserve"> </w:t>
      </w:r>
      <w:r>
        <w:rPr>
          <w:w w:val="80"/>
        </w:rPr>
        <w:t>Canadá,</w:t>
      </w:r>
      <w:r>
        <w:rPr>
          <w:spacing w:val="11"/>
          <w:w w:val="80"/>
        </w:rPr>
        <w:t xml:space="preserve"> </w:t>
      </w:r>
      <w:r>
        <w:rPr>
          <w:w w:val="80"/>
        </w:rPr>
        <w:t>Chile,</w:t>
      </w:r>
      <w:r>
        <w:rPr>
          <w:spacing w:val="12"/>
          <w:w w:val="80"/>
        </w:rPr>
        <w:t xml:space="preserve"> </w:t>
      </w:r>
      <w:r>
        <w:rPr>
          <w:w w:val="80"/>
        </w:rPr>
        <w:t>Estados</w:t>
      </w:r>
      <w:r>
        <w:rPr>
          <w:spacing w:val="11"/>
          <w:w w:val="80"/>
        </w:rPr>
        <w:t xml:space="preserve"> </w:t>
      </w:r>
      <w:r>
        <w:rPr>
          <w:w w:val="80"/>
        </w:rPr>
        <w:t>Unidos,</w:t>
      </w:r>
      <w:r>
        <w:rPr>
          <w:spacing w:val="12"/>
          <w:w w:val="80"/>
        </w:rPr>
        <w:t xml:space="preserve"> </w:t>
      </w:r>
      <w:r>
        <w:rPr>
          <w:w w:val="80"/>
        </w:rPr>
        <w:t>Corea</w:t>
      </w:r>
    </w:p>
    <w:p w14:paraId="4D9A56D7" w14:textId="77777777" w:rsidR="00681F71" w:rsidRDefault="00681F71">
      <w:pPr>
        <w:pStyle w:val="Textoindependiente"/>
        <w:spacing w:before="9"/>
        <w:rPr>
          <w:sz w:val="21"/>
        </w:rPr>
      </w:pPr>
    </w:p>
    <w:p w14:paraId="35024FDF" w14:textId="77777777" w:rsidR="00681F71" w:rsidRDefault="000B6434">
      <w:pPr>
        <w:pStyle w:val="Prrafodelista"/>
        <w:numPr>
          <w:ilvl w:val="1"/>
          <w:numId w:val="1"/>
        </w:numPr>
        <w:tabs>
          <w:tab w:val="left" w:pos="2814"/>
        </w:tabs>
        <w:spacing w:line="269" w:lineRule="exact"/>
        <w:ind w:hanging="361"/>
        <w:jc w:val="both"/>
      </w:pPr>
      <w:r>
        <w:rPr>
          <w:w w:val="80"/>
        </w:rPr>
        <w:t>Excluye</w:t>
      </w:r>
      <w:r>
        <w:rPr>
          <w:spacing w:val="10"/>
          <w:w w:val="80"/>
        </w:rPr>
        <w:t xml:space="preserve"> </w:t>
      </w:r>
      <w:r>
        <w:rPr>
          <w:w w:val="80"/>
        </w:rPr>
        <w:t>toda</w:t>
      </w:r>
      <w:r>
        <w:rPr>
          <w:spacing w:val="11"/>
          <w:w w:val="80"/>
        </w:rPr>
        <w:t xml:space="preserve"> </w:t>
      </w:r>
      <w:r>
        <w:rPr>
          <w:w w:val="80"/>
        </w:rPr>
        <w:t>la</w:t>
      </w:r>
      <w:r>
        <w:rPr>
          <w:spacing w:val="7"/>
          <w:w w:val="80"/>
        </w:rPr>
        <w:t xml:space="preserve"> </w:t>
      </w:r>
      <w:r>
        <w:rPr>
          <w:w w:val="80"/>
        </w:rPr>
        <w:t>contratación</w:t>
      </w:r>
    </w:p>
    <w:p w14:paraId="34BEE8B7" w14:textId="77777777" w:rsidR="00681F71" w:rsidRDefault="000B6434">
      <w:pPr>
        <w:pStyle w:val="Prrafodelista"/>
        <w:numPr>
          <w:ilvl w:val="0"/>
          <w:numId w:val="1"/>
        </w:numPr>
        <w:tabs>
          <w:tab w:val="left" w:pos="1374"/>
        </w:tabs>
        <w:spacing w:line="252" w:lineRule="exact"/>
        <w:ind w:hanging="721"/>
        <w:jc w:val="both"/>
      </w:pPr>
      <w:r>
        <w:rPr>
          <w:w w:val="80"/>
        </w:rPr>
        <w:t>Unión</w:t>
      </w:r>
      <w:r>
        <w:rPr>
          <w:spacing w:val="11"/>
          <w:w w:val="80"/>
        </w:rPr>
        <w:t xml:space="preserve"> </w:t>
      </w:r>
      <w:r>
        <w:rPr>
          <w:w w:val="80"/>
        </w:rPr>
        <w:t>Europea,</w:t>
      </w:r>
      <w:r>
        <w:rPr>
          <w:spacing w:val="12"/>
          <w:w w:val="80"/>
        </w:rPr>
        <w:t xml:space="preserve"> </w:t>
      </w:r>
      <w:r>
        <w:rPr>
          <w:w w:val="80"/>
        </w:rPr>
        <w:t>Israel,</w:t>
      </w:r>
      <w:r>
        <w:rPr>
          <w:spacing w:val="11"/>
          <w:w w:val="80"/>
        </w:rPr>
        <w:t xml:space="preserve"> </w:t>
      </w:r>
      <w:r>
        <w:rPr>
          <w:w w:val="80"/>
        </w:rPr>
        <w:t>Panamá</w:t>
      </w:r>
    </w:p>
    <w:p w14:paraId="1AF291FE" w14:textId="77777777" w:rsidR="00681F71" w:rsidRDefault="000B6434">
      <w:pPr>
        <w:pStyle w:val="Prrafodelista"/>
        <w:numPr>
          <w:ilvl w:val="1"/>
          <w:numId w:val="1"/>
        </w:numPr>
        <w:tabs>
          <w:tab w:val="left" w:pos="2814"/>
        </w:tabs>
        <w:ind w:right="494"/>
        <w:jc w:val="both"/>
      </w:pPr>
      <w:r>
        <w:rPr>
          <w:w w:val="80"/>
        </w:rPr>
        <w:t>Aplica únicamente trato nacional y no discriminación a todos sus Procesos de Contratación;</w:t>
      </w:r>
      <w:r>
        <w:rPr>
          <w:spacing w:val="1"/>
          <w:w w:val="80"/>
        </w:rPr>
        <w:t xml:space="preserve"> </w:t>
      </w:r>
      <w:r>
        <w:rPr>
          <w:w w:val="85"/>
        </w:rPr>
        <w:t>excepto los Procesos de Contratación relacionados con la infraestructura para el sistema</w:t>
      </w:r>
      <w:r>
        <w:rPr>
          <w:spacing w:val="1"/>
          <w:w w:val="85"/>
        </w:rPr>
        <w:t xml:space="preserve"> </w:t>
      </w:r>
      <w:r>
        <w:rPr>
          <w:w w:val="80"/>
        </w:rPr>
        <w:t>aeroportuario o para el sistema nacional del espacio aéreo a los cuales no les aplica ninguna</w:t>
      </w:r>
      <w:r>
        <w:rPr>
          <w:spacing w:val="1"/>
          <w:w w:val="80"/>
        </w:rPr>
        <w:t xml:space="preserve"> </w:t>
      </w:r>
      <w:r>
        <w:rPr>
          <w:w w:val="90"/>
        </w:rPr>
        <w:t>disciplina</w:t>
      </w:r>
      <w:r>
        <w:rPr>
          <w:spacing w:val="-7"/>
          <w:w w:val="90"/>
        </w:rPr>
        <w:t xml:space="preserve"> </w:t>
      </w:r>
      <w:r>
        <w:rPr>
          <w:w w:val="90"/>
        </w:rPr>
        <w:t>del</w:t>
      </w:r>
      <w:r>
        <w:rPr>
          <w:spacing w:val="-6"/>
          <w:w w:val="90"/>
        </w:rPr>
        <w:t xml:space="preserve"> </w:t>
      </w:r>
      <w:r>
        <w:rPr>
          <w:w w:val="90"/>
        </w:rPr>
        <w:t>Acuerdo.</w:t>
      </w:r>
    </w:p>
    <w:p w14:paraId="66D78B1F" w14:textId="77777777" w:rsidR="00681F71" w:rsidRDefault="000B6434">
      <w:pPr>
        <w:pStyle w:val="Prrafodelista"/>
        <w:numPr>
          <w:ilvl w:val="0"/>
          <w:numId w:val="1"/>
        </w:numPr>
        <w:tabs>
          <w:tab w:val="left" w:pos="1373"/>
          <w:tab w:val="left" w:pos="1374"/>
        </w:tabs>
        <w:spacing w:line="249" w:lineRule="exact"/>
        <w:ind w:hanging="721"/>
      </w:pPr>
      <w:r>
        <w:rPr>
          <w:w w:val="80"/>
        </w:rPr>
        <w:t>Alianza</w:t>
      </w:r>
      <w:r>
        <w:rPr>
          <w:spacing w:val="10"/>
          <w:w w:val="80"/>
        </w:rPr>
        <w:t xml:space="preserve"> </w:t>
      </w:r>
      <w:r>
        <w:rPr>
          <w:w w:val="80"/>
        </w:rPr>
        <w:t>Pacífico</w:t>
      </w:r>
    </w:p>
    <w:p w14:paraId="760119E5" w14:textId="77777777" w:rsidR="00681F71" w:rsidRDefault="000B6434">
      <w:pPr>
        <w:pStyle w:val="Prrafodelista"/>
        <w:numPr>
          <w:ilvl w:val="1"/>
          <w:numId w:val="1"/>
        </w:numPr>
        <w:tabs>
          <w:tab w:val="left" w:pos="2813"/>
          <w:tab w:val="left" w:pos="2814"/>
        </w:tabs>
        <w:ind w:right="492"/>
      </w:pPr>
      <w:r>
        <w:rPr>
          <w:w w:val="80"/>
        </w:rPr>
        <w:t>Excluye</w:t>
      </w:r>
      <w:r>
        <w:rPr>
          <w:spacing w:val="13"/>
          <w:w w:val="80"/>
        </w:rPr>
        <w:t xml:space="preserve"> </w:t>
      </w:r>
      <w:r>
        <w:rPr>
          <w:w w:val="80"/>
        </w:rPr>
        <w:t>únicamente</w:t>
      </w:r>
      <w:r>
        <w:rPr>
          <w:spacing w:val="12"/>
          <w:w w:val="80"/>
        </w:rPr>
        <w:t xml:space="preserve"> </w:t>
      </w:r>
      <w:r>
        <w:rPr>
          <w:w w:val="80"/>
        </w:rPr>
        <w:t>los</w:t>
      </w:r>
      <w:r>
        <w:rPr>
          <w:spacing w:val="11"/>
          <w:w w:val="80"/>
        </w:rPr>
        <w:t xml:space="preserve"> </w:t>
      </w:r>
      <w:r>
        <w:rPr>
          <w:w w:val="80"/>
        </w:rPr>
        <w:t>Procesos</w:t>
      </w:r>
      <w:r>
        <w:rPr>
          <w:spacing w:val="15"/>
          <w:w w:val="80"/>
        </w:rPr>
        <w:t xml:space="preserve"> </w:t>
      </w:r>
      <w:r>
        <w:rPr>
          <w:w w:val="80"/>
        </w:rPr>
        <w:t>de</w:t>
      </w:r>
      <w:r>
        <w:rPr>
          <w:spacing w:val="14"/>
          <w:w w:val="80"/>
        </w:rPr>
        <w:t xml:space="preserve"> </w:t>
      </w:r>
      <w:r>
        <w:rPr>
          <w:w w:val="80"/>
        </w:rPr>
        <w:t>Contratación</w:t>
      </w:r>
      <w:r>
        <w:rPr>
          <w:spacing w:val="14"/>
          <w:w w:val="80"/>
        </w:rPr>
        <w:t xml:space="preserve"> </w:t>
      </w:r>
      <w:r>
        <w:rPr>
          <w:w w:val="80"/>
        </w:rPr>
        <w:t>relacionados</w:t>
      </w:r>
      <w:r>
        <w:rPr>
          <w:spacing w:val="15"/>
          <w:w w:val="80"/>
        </w:rPr>
        <w:t xml:space="preserve"> </w:t>
      </w:r>
      <w:r>
        <w:rPr>
          <w:w w:val="80"/>
        </w:rPr>
        <w:t>con</w:t>
      </w:r>
      <w:r>
        <w:rPr>
          <w:spacing w:val="14"/>
          <w:w w:val="80"/>
        </w:rPr>
        <w:t xml:space="preserve"> </w:t>
      </w:r>
      <w:r>
        <w:rPr>
          <w:w w:val="80"/>
        </w:rPr>
        <w:t>la</w:t>
      </w:r>
      <w:r>
        <w:rPr>
          <w:spacing w:val="13"/>
          <w:w w:val="80"/>
        </w:rPr>
        <w:t xml:space="preserve"> </w:t>
      </w:r>
      <w:r>
        <w:rPr>
          <w:w w:val="80"/>
        </w:rPr>
        <w:t>infraestructura</w:t>
      </w:r>
      <w:r>
        <w:rPr>
          <w:spacing w:val="12"/>
          <w:w w:val="80"/>
        </w:rPr>
        <w:t xml:space="preserve"> </w:t>
      </w:r>
      <w:r>
        <w:rPr>
          <w:w w:val="80"/>
        </w:rPr>
        <w:t>para</w:t>
      </w:r>
      <w:r>
        <w:rPr>
          <w:spacing w:val="11"/>
          <w:w w:val="80"/>
        </w:rPr>
        <w:t xml:space="preserve"> </w:t>
      </w:r>
      <w:r>
        <w:rPr>
          <w:w w:val="80"/>
        </w:rPr>
        <w:t>el</w:t>
      </w:r>
      <w:r>
        <w:rPr>
          <w:spacing w:val="1"/>
          <w:w w:val="80"/>
        </w:rPr>
        <w:t xml:space="preserve"> </w:t>
      </w:r>
      <w:r>
        <w:rPr>
          <w:w w:val="80"/>
        </w:rPr>
        <w:t>sistema</w:t>
      </w:r>
      <w:r>
        <w:rPr>
          <w:spacing w:val="2"/>
          <w:w w:val="80"/>
        </w:rPr>
        <w:t xml:space="preserve"> </w:t>
      </w:r>
      <w:r>
        <w:rPr>
          <w:w w:val="80"/>
        </w:rPr>
        <w:t>aeroportuario</w:t>
      </w:r>
      <w:r>
        <w:rPr>
          <w:spacing w:val="3"/>
          <w:w w:val="80"/>
        </w:rPr>
        <w:t xml:space="preserve"> </w:t>
      </w:r>
      <w:r>
        <w:rPr>
          <w:w w:val="80"/>
        </w:rPr>
        <w:t>o</w:t>
      </w:r>
      <w:r>
        <w:rPr>
          <w:spacing w:val="3"/>
          <w:w w:val="80"/>
        </w:rPr>
        <w:t xml:space="preserve"> </w:t>
      </w:r>
      <w:r>
        <w:rPr>
          <w:w w:val="80"/>
        </w:rPr>
        <w:t>para el</w:t>
      </w:r>
      <w:r>
        <w:rPr>
          <w:spacing w:val="3"/>
          <w:w w:val="80"/>
        </w:rPr>
        <w:t xml:space="preserve"> </w:t>
      </w:r>
      <w:r>
        <w:rPr>
          <w:w w:val="80"/>
        </w:rPr>
        <w:t>sistema</w:t>
      </w:r>
      <w:r>
        <w:rPr>
          <w:spacing w:val="3"/>
          <w:w w:val="80"/>
        </w:rPr>
        <w:t xml:space="preserve"> </w:t>
      </w:r>
      <w:r>
        <w:rPr>
          <w:w w:val="80"/>
        </w:rPr>
        <w:t>nacional</w:t>
      </w:r>
      <w:r>
        <w:rPr>
          <w:spacing w:val="3"/>
          <w:w w:val="80"/>
        </w:rPr>
        <w:t xml:space="preserve"> </w:t>
      </w:r>
      <w:r>
        <w:rPr>
          <w:w w:val="80"/>
        </w:rPr>
        <w:t>del</w:t>
      </w:r>
      <w:r>
        <w:rPr>
          <w:spacing w:val="1"/>
          <w:w w:val="80"/>
        </w:rPr>
        <w:t xml:space="preserve"> </w:t>
      </w:r>
      <w:r>
        <w:rPr>
          <w:w w:val="80"/>
        </w:rPr>
        <w:t>espacio</w:t>
      </w:r>
      <w:r>
        <w:rPr>
          <w:spacing w:val="3"/>
          <w:w w:val="80"/>
        </w:rPr>
        <w:t xml:space="preserve"> </w:t>
      </w:r>
      <w:r>
        <w:rPr>
          <w:w w:val="80"/>
        </w:rPr>
        <w:t>aéreo.</w:t>
      </w:r>
    </w:p>
    <w:p w14:paraId="234B6D24" w14:textId="77777777" w:rsidR="00681F71" w:rsidRDefault="00681F71">
      <w:pPr>
        <w:pStyle w:val="Textoindependiente"/>
        <w:spacing w:before="9"/>
        <w:rPr>
          <w:sz w:val="21"/>
        </w:rPr>
      </w:pPr>
    </w:p>
    <w:p w14:paraId="1FA6B6CD" w14:textId="77777777" w:rsidR="00681F71" w:rsidRDefault="000B6434">
      <w:pPr>
        <w:pStyle w:val="Textoindependiente"/>
        <w:ind w:left="292" w:right="500"/>
        <w:jc w:val="both"/>
      </w:pPr>
      <w:r>
        <w:rPr>
          <w:w w:val="85"/>
        </w:rPr>
        <w:t>De conformidad con el Manual</w:t>
      </w:r>
      <w:r>
        <w:rPr>
          <w:spacing w:val="1"/>
          <w:w w:val="85"/>
        </w:rPr>
        <w:t xml:space="preserve"> </w:t>
      </w:r>
      <w:r>
        <w:rPr>
          <w:w w:val="85"/>
        </w:rPr>
        <w:t>para el Manejo de los Acuerdos Comerciales en procesos de contratación publicado por</w:t>
      </w:r>
      <w:r>
        <w:rPr>
          <w:spacing w:val="-49"/>
          <w:w w:val="85"/>
        </w:rPr>
        <w:t xml:space="preserve"> </w:t>
      </w:r>
      <w:r>
        <w:rPr>
          <w:w w:val="85"/>
        </w:rPr>
        <w:t>Colombia Compra Eficiente, se realizó la siguiente verificación para establecer si la presente contratación se encuentra</w:t>
      </w:r>
      <w:r>
        <w:rPr>
          <w:spacing w:val="1"/>
          <w:w w:val="85"/>
        </w:rPr>
        <w:t xml:space="preserve"> </w:t>
      </w:r>
      <w:r>
        <w:rPr>
          <w:w w:val="80"/>
        </w:rPr>
        <w:t>cobijada</w:t>
      </w:r>
      <w:r>
        <w:rPr>
          <w:spacing w:val="3"/>
          <w:w w:val="80"/>
        </w:rPr>
        <w:t xml:space="preserve"> </w:t>
      </w:r>
      <w:r>
        <w:rPr>
          <w:w w:val="80"/>
        </w:rPr>
        <w:t>por</w:t>
      </w:r>
      <w:r>
        <w:rPr>
          <w:spacing w:val="2"/>
          <w:w w:val="80"/>
        </w:rPr>
        <w:t xml:space="preserve"> </w:t>
      </w:r>
      <w:r>
        <w:rPr>
          <w:w w:val="80"/>
        </w:rPr>
        <w:t>los</w:t>
      </w:r>
      <w:r>
        <w:rPr>
          <w:spacing w:val="1"/>
          <w:w w:val="80"/>
        </w:rPr>
        <w:t xml:space="preserve"> </w:t>
      </w:r>
      <w:r>
        <w:rPr>
          <w:w w:val="80"/>
        </w:rPr>
        <w:t>mismos,</w:t>
      </w:r>
      <w:r>
        <w:rPr>
          <w:spacing w:val="4"/>
          <w:w w:val="80"/>
        </w:rPr>
        <w:t xml:space="preserve"> </w:t>
      </w:r>
      <w:r>
        <w:rPr>
          <w:w w:val="80"/>
        </w:rPr>
        <w:t>a</w:t>
      </w:r>
      <w:r>
        <w:rPr>
          <w:spacing w:val="3"/>
          <w:w w:val="80"/>
        </w:rPr>
        <w:t xml:space="preserve"> </w:t>
      </w:r>
      <w:r>
        <w:rPr>
          <w:w w:val="80"/>
        </w:rPr>
        <w:t>fin</w:t>
      </w:r>
      <w:r>
        <w:rPr>
          <w:spacing w:val="1"/>
          <w:w w:val="80"/>
        </w:rPr>
        <w:t xml:space="preserve"> </w:t>
      </w:r>
      <w:r>
        <w:rPr>
          <w:w w:val="80"/>
        </w:rPr>
        <w:t>de</w:t>
      </w:r>
      <w:r>
        <w:rPr>
          <w:spacing w:val="3"/>
          <w:w w:val="80"/>
        </w:rPr>
        <w:t xml:space="preserve"> </w:t>
      </w:r>
      <w:r>
        <w:rPr>
          <w:w w:val="80"/>
        </w:rPr>
        <w:t>asignar</w:t>
      </w:r>
      <w:r>
        <w:rPr>
          <w:spacing w:val="4"/>
          <w:w w:val="80"/>
        </w:rPr>
        <w:t xml:space="preserve"> </w:t>
      </w:r>
      <w:r>
        <w:rPr>
          <w:w w:val="80"/>
        </w:rPr>
        <w:t>el</w:t>
      </w:r>
      <w:r>
        <w:rPr>
          <w:spacing w:val="3"/>
          <w:w w:val="80"/>
        </w:rPr>
        <w:t xml:space="preserve"> </w:t>
      </w:r>
      <w:r>
        <w:rPr>
          <w:w w:val="80"/>
        </w:rPr>
        <w:t>puntaje</w:t>
      </w:r>
      <w:r>
        <w:rPr>
          <w:spacing w:val="4"/>
          <w:w w:val="80"/>
        </w:rPr>
        <w:t xml:space="preserve"> </w:t>
      </w:r>
      <w:r>
        <w:rPr>
          <w:w w:val="80"/>
        </w:rPr>
        <w:t>establecido</w:t>
      </w:r>
      <w:r>
        <w:rPr>
          <w:spacing w:val="3"/>
          <w:w w:val="80"/>
        </w:rPr>
        <w:t xml:space="preserve"> </w:t>
      </w:r>
      <w:r>
        <w:rPr>
          <w:w w:val="80"/>
        </w:rPr>
        <w:t>para</w:t>
      </w:r>
      <w:r>
        <w:rPr>
          <w:spacing w:val="4"/>
          <w:w w:val="80"/>
        </w:rPr>
        <w:t xml:space="preserve"> </w:t>
      </w:r>
      <w:r>
        <w:rPr>
          <w:w w:val="80"/>
        </w:rPr>
        <w:t>estimular la</w:t>
      </w:r>
      <w:r>
        <w:rPr>
          <w:spacing w:val="4"/>
          <w:w w:val="80"/>
        </w:rPr>
        <w:t xml:space="preserve"> </w:t>
      </w:r>
      <w:r>
        <w:rPr>
          <w:w w:val="80"/>
        </w:rPr>
        <w:t>industria</w:t>
      </w:r>
      <w:r>
        <w:rPr>
          <w:spacing w:val="1"/>
          <w:w w:val="80"/>
        </w:rPr>
        <w:t xml:space="preserve"> </w:t>
      </w:r>
      <w:r>
        <w:rPr>
          <w:w w:val="80"/>
        </w:rPr>
        <w:t>nacional.</w:t>
      </w:r>
    </w:p>
    <w:p w14:paraId="59BF9D34" w14:textId="77777777" w:rsidR="00681F71" w:rsidRDefault="00681F71">
      <w:pPr>
        <w:pStyle w:val="Textoindependiente"/>
        <w:spacing w:before="10"/>
        <w:rPr>
          <w:sz w:val="21"/>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0"/>
        <w:gridCol w:w="2248"/>
        <w:gridCol w:w="849"/>
        <w:gridCol w:w="1560"/>
        <w:gridCol w:w="1371"/>
        <w:gridCol w:w="907"/>
        <w:gridCol w:w="1134"/>
      </w:tblGrid>
      <w:tr w:rsidR="00681F71" w14:paraId="3191C338" w14:textId="77777777" w:rsidTr="0048630B">
        <w:trPr>
          <w:trHeight w:val="1237"/>
        </w:trPr>
        <w:tc>
          <w:tcPr>
            <w:tcW w:w="4078" w:type="dxa"/>
            <w:gridSpan w:val="2"/>
          </w:tcPr>
          <w:p w14:paraId="26FEBFB7" w14:textId="77777777" w:rsidR="00681F71" w:rsidRDefault="00681F71">
            <w:pPr>
              <w:pStyle w:val="TableParagraph"/>
              <w:rPr>
                <w:sz w:val="20"/>
              </w:rPr>
            </w:pPr>
          </w:p>
          <w:p w14:paraId="160D9192" w14:textId="77777777" w:rsidR="00681F71" w:rsidRDefault="00681F71">
            <w:pPr>
              <w:pStyle w:val="TableParagraph"/>
              <w:spacing w:before="9"/>
              <w:rPr>
                <w:sz w:val="24"/>
              </w:rPr>
            </w:pPr>
          </w:p>
          <w:p w14:paraId="21964976" w14:textId="77777777" w:rsidR="00681F71" w:rsidRDefault="000B6434">
            <w:pPr>
              <w:pStyle w:val="TableParagraph"/>
              <w:ind w:left="72"/>
              <w:rPr>
                <w:rFonts w:ascii="Arial"/>
                <w:b/>
                <w:sz w:val="18"/>
              </w:rPr>
            </w:pPr>
            <w:r>
              <w:rPr>
                <w:rFonts w:ascii="Arial"/>
                <w:b/>
                <w:w w:val="80"/>
                <w:sz w:val="18"/>
              </w:rPr>
              <w:t>Acuerdo</w:t>
            </w:r>
            <w:r>
              <w:rPr>
                <w:rFonts w:ascii="Arial"/>
                <w:b/>
                <w:spacing w:val="12"/>
                <w:w w:val="80"/>
                <w:sz w:val="18"/>
              </w:rPr>
              <w:t xml:space="preserve"> </w:t>
            </w:r>
            <w:r>
              <w:rPr>
                <w:rFonts w:ascii="Arial"/>
                <w:b/>
                <w:w w:val="80"/>
                <w:sz w:val="18"/>
              </w:rPr>
              <w:t>Comercial</w:t>
            </w:r>
          </w:p>
        </w:tc>
        <w:tc>
          <w:tcPr>
            <w:tcW w:w="849" w:type="dxa"/>
          </w:tcPr>
          <w:p w14:paraId="1D8CE8EB" w14:textId="77777777" w:rsidR="00681F71" w:rsidRDefault="00681F71">
            <w:pPr>
              <w:pStyle w:val="TableParagraph"/>
              <w:spacing w:before="9"/>
              <w:rPr>
                <w:sz w:val="26"/>
              </w:rPr>
            </w:pPr>
          </w:p>
          <w:p w14:paraId="41D049ED" w14:textId="77777777" w:rsidR="00681F71" w:rsidRDefault="000B6434">
            <w:pPr>
              <w:pStyle w:val="TableParagraph"/>
              <w:ind w:left="149" w:right="128" w:firstLine="4"/>
              <w:jc w:val="both"/>
              <w:rPr>
                <w:rFonts w:ascii="Arial"/>
                <w:b/>
                <w:sz w:val="18"/>
              </w:rPr>
            </w:pPr>
            <w:r>
              <w:rPr>
                <w:rFonts w:ascii="Arial"/>
                <w:b/>
                <w:w w:val="80"/>
                <w:sz w:val="18"/>
              </w:rPr>
              <w:t>Entidad</w:t>
            </w:r>
            <w:r>
              <w:rPr>
                <w:rFonts w:ascii="Arial"/>
                <w:b/>
                <w:spacing w:val="-38"/>
                <w:w w:val="80"/>
                <w:sz w:val="18"/>
              </w:rPr>
              <w:t xml:space="preserve"> </w:t>
            </w:r>
            <w:r>
              <w:rPr>
                <w:rFonts w:ascii="Arial"/>
                <w:b/>
                <w:w w:val="90"/>
                <w:sz w:val="18"/>
              </w:rPr>
              <w:t>Estatal</w:t>
            </w:r>
            <w:r>
              <w:rPr>
                <w:rFonts w:ascii="Arial"/>
                <w:b/>
                <w:spacing w:val="-43"/>
                <w:w w:val="90"/>
                <w:sz w:val="18"/>
              </w:rPr>
              <w:t xml:space="preserve"> </w:t>
            </w:r>
            <w:r>
              <w:rPr>
                <w:rFonts w:ascii="Arial"/>
                <w:b/>
                <w:w w:val="80"/>
                <w:sz w:val="18"/>
              </w:rPr>
              <w:t>incluida</w:t>
            </w:r>
          </w:p>
        </w:tc>
        <w:tc>
          <w:tcPr>
            <w:tcW w:w="1560" w:type="dxa"/>
          </w:tcPr>
          <w:p w14:paraId="6EB0D8AB" w14:textId="77777777" w:rsidR="00681F71" w:rsidRDefault="000B6434">
            <w:pPr>
              <w:pStyle w:val="TableParagraph"/>
              <w:spacing w:before="102"/>
              <w:ind w:left="80" w:right="63"/>
              <w:jc w:val="center"/>
              <w:rPr>
                <w:rFonts w:ascii="Arial" w:hAnsi="Arial"/>
                <w:b/>
                <w:sz w:val="18"/>
              </w:rPr>
            </w:pPr>
            <w:r>
              <w:rPr>
                <w:rFonts w:ascii="Arial" w:hAnsi="Arial"/>
                <w:b/>
                <w:w w:val="80"/>
                <w:sz w:val="18"/>
              </w:rPr>
              <w:t>Presupuesto</w:t>
            </w:r>
            <w:r>
              <w:rPr>
                <w:rFonts w:ascii="Arial" w:hAnsi="Arial"/>
                <w:b/>
                <w:spacing w:val="2"/>
                <w:w w:val="80"/>
                <w:sz w:val="18"/>
              </w:rPr>
              <w:t xml:space="preserve"> </w:t>
            </w:r>
            <w:r>
              <w:rPr>
                <w:rFonts w:ascii="Arial" w:hAnsi="Arial"/>
                <w:b/>
                <w:w w:val="80"/>
                <w:sz w:val="18"/>
              </w:rPr>
              <w:t>del</w:t>
            </w:r>
            <w:r>
              <w:rPr>
                <w:rFonts w:ascii="Arial" w:hAnsi="Arial"/>
                <w:b/>
                <w:spacing w:val="1"/>
                <w:w w:val="80"/>
                <w:sz w:val="18"/>
              </w:rPr>
              <w:t xml:space="preserve"> </w:t>
            </w:r>
            <w:r>
              <w:rPr>
                <w:rFonts w:ascii="Arial" w:hAnsi="Arial"/>
                <w:b/>
                <w:w w:val="85"/>
                <w:sz w:val="18"/>
              </w:rPr>
              <w:t>Proceso de</w:t>
            </w:r>
            <w:r>
              <w:rPr>
                <w:rFonts w:ascii="Arial" w:hAnsi="Arial"/>
                <w:b/>
                <w:spacing w:val="1"/>
                <w:w w:val="85"/>
                <w:sz w:val="18"/>
              </w:rPr>
              <w:t xml:space="preserve"> </w:t>
            </w:r>
            <w:r>
              <w:rPr>
                <w:rFonts w:ascii="Arial" w:hAnsi="Arial"/>
                <w:b/>
                <w:w w:val="90"/>
                <w:sz w:val="18"/>
              </w:rPr>
              <w:t>Contratación</w:t>
            </w:r>
            <w:r>
              <w:rPr>
                <w:rFonts w:ascii="Arial" w:hAnsi="Arial"/>
                <w:b/>
                <w:spacing w:val="1"/>
                <w:w w:val="90"/>
                <w:sz w:val="18"/>
              </w:rPr>
              <w:t xml:space="preserve"> </w:t>
            </w:r>
            <w:r>
              <w:rPr>
                <w:rFonts w:ascii="Arial" w:hAnsi="Arial"/>
                <w:b/>
                <w:w w:val="80"/>
                <w:sz w:val="18"/>
              </w:rPr>
              <w:t>superior</w:t>
            </w:r>
            <w:r>
              <w:rPr>
                <w:rFonts w:ascii="Arial" w:hAnsi="Arial"/>
                <w:b/>
                <w:spacing w:val="5"/>
                <w:w w:val="80"/>
                <w:sz w:val="18"/>
              </w:rPr>
              <w:t xml:space="preserve"> </w:t>
            </w:r>
            <w:r>
              <w:rPr>
                <w:rFonts w:ascii="Arial" w:hAnsi="Arial"/>
                <w:b/>
                <w:w w:val="80"/>
                <w:sz w:val="18"/>
              </w:rPr>
              <w:t>al</w:t>
            </w:r>
            <w:r>
              <w:rPr>
                <w:rFonts w:ascii="Arial" w:hAnsi="Arial"/>
                <w:b/>
                <w:spacing w:val="5"/>
                <w:w w:val="80"/>
                <w:sz w:val="18"/>
              </w:rPr>
              <w:t xml:space="preserve"> </w:t>
            </w:r>
            <w:r>
              <w:rPr>
                <w:rFonts w:ascii="Arial" w:hAnsi="Arial"/>
                <w:b/>
                <w:w w:val="80"/>
                <w:sz w:val="18"/>
              </w:rPr>
              <w:t>valor</w:t>
            </w:r>
            <w:r>
              <w:rPr>
                <w:rFonts w:ascii="Arial" w:hAnsi="Arial"/>
                <w:b/>
                <w:spacing w:val="6"/>
                <w:w w:val="80"/>
                <w:sz w:val="18"/>
              </w:rPr>
              <w:t xml:space="preserve"> </w:t>
            </w:r>
            <w:r>
              <w:rPr>
                <w:rFonts w:ascii="Arial" w:hAnsi="Arial"/>
                <w:b/>
                <w:w w:val="80"/>
                <w:sz w:val="18"/>
              </w:rPr>
              <w:t>del</w:t>
            </w:r>
            <w:r>
              <w:rPr>
                <w:rFonts w:ascii="Arial" w:hAnsi="Arial"/>
                <w:b/>
                <w:spacing w:val="-37"/>
                <w:w w:val="80"/>
                <w:sz w:val="18"/>
              </w:rPr>
              <w:t xml:space="preserve"> </w:t>
            </w:r>
            <w:r>
              <w:rPr>
                <w:rFonts w:ascii="Arial" w:hAnsi="Arial"/>
                <w:b/>
                <w:w w:val="80"/>
                <w:sz w:val="18"/>
              </w:rPr>
              <w:t>Acuerdo</w:t>
            </w:r>
            <w:r>
              <w:rPr>
                <w:rFonts w:ascii="Arial" w:hAnsi="Arial"/>
                <w:b/>
                <w:spacing w:val="12"/>
                <w:w w:val="80"/>
                <w:sz w:val="18"/>
              </w:rPr>
              <w:t xml:space="preserve"> </w:t>
            </w:r>
            <w:r>
              <w:rPr>
                <w:rFonts w:ascii="Arial" w:hAnsi="Arial"/>
                <w:b/>
                <w:w w:val="80"/>
                <w:sz w:val="18"/>
              </w:rPr>
              <w:t>Comercial</w:t>
            </w:r>
          </w:p>
        </w:tc>
        <w:tc>
          <w:tcPr>
            <w:tcW w:w="1371" w:type="dxa"/>
          </w:tcPr>
          <w:p w14:paraId="11751495" w14:textId="77777777" w:rsidR="00681F71" w:rsidRDefault="00681F71">
            <w:pPr>
              <w:pStyle w:val="TableParagraph"/>
              <w:spacing w:before="9"/>
              <w:rPr>
                <w:sz w:val="17"/>
              </w:rPr>
            </w:pPr>
          </w:p>
          <w:p w14:paraId="53A3405D" w14:textId="77777777" w:rsidR="00681F71" w:rsidRDefault="000B6434">
            <w:pPr>
              <w:pStyle w:val="TableParagraph"/>
              <w:spacing w:before="1"/>
              <w:ind w:left="234" w:right="214" w:firstLine="84"/>
              <w:jc w:val="both"/>
              <w:rPr>
                <w:rFonts w:ascii="Arial" w:hAnsi="Arial"/>
                <w:b/>
                <w:sz w:val="18"/>
              </w:rPr>
            </w:pPr>
            <w:r>
              <w:rPr>
                <w:rFonts w:ascii="Arial" w:hAnsi="Arial"/>
                <w:b/>
                <w:w w:val="85"/>
                <w:sz w:val="18"/>
              </w:rPr>
              <w:t>Excepción</w:t>
            </w:r>
            <w:r>
              <w:rPr>
                <w:rFonts w:ascii="Arial" w:hAnsi="Arial"/>
                <w:b/>
                <w:spacing w:val="1"/>
                <w:w w:val="85"/>
                <w:sz w:val="18"/>
              </w:rPr>
              <w:t xml:space="preserve"> </w:t>
            </w:r>
            <w:r>
              <w:rPr>
                <w:rFonts w:ascii="Arial" w:hAnsi="Arial"/>
                <w:b/>
                <w:w w:val="80"/>
                <w:sz w:val="18"/>
              </w:rPr>
              <w:t>aplicable al</w:t>
            </w:r>
            <w:r>
              <w:rPr>
                <w:rFonts w:ascii="Arial" w:hAnsi="Arial"/>
                <w:b/>
                <w:spacing w:val="1"/>
                <w:w w:val="80"/>
                <w:sz w:val="18"/>
              </w:rPr>
              <w:t xml:space="preserve"> </w:t>
            </w:r>
            <w:r>
              <w:rPr>
                <w:rFonts w:ascii="Arial" w:hAnsi="Arial"/>
                <w:b/>
                <w:w w:val="80"/>
                <w:sz w:val="18"/>
              </w:rPr>
              <w:t>Proceso de</w:t>
            </w:r>
            <w:r>
              <w:rPr>
                <w:rFonts w:ascii="Arial" w:hAnsi="Arial"/>
                <w:b/>
                <w:spacing w:val="1"/>
                <w:w w:val="80"/>
                <w:sz w:val="18"/>
              </w:rPr>
              <w:t xml:space="preserve"> </w:t>
            </w:r>
            <w:r>
              <w:rPr>
                <w:rFonts w:ascii="Arial" w:hAnsi="Arial"/>
                <w:b/>
                <w:w w:val="80"/>
                <w:sz w:val="18"/>
              </w:rPr>
              <w:t>Contratación</w:t>
            </w:r>
          </w:p>
        </w:tc>
        <w:tc>
          <w:tcPr>
            <w:tcW w:w="907" w:type="dxa"/>
          </w:tcPr>
          <w:p w14:paraId="38E91E61" w14:textId="77777777" w:rsidR="00681F71" w:rsidRDefault="00681F71">
            <w:pPr>
              <w:pStyle w:val="TableParagraph"/>
              <w:rPr>
                <w:sz w:val="20"/>
              </w:rPr>
            </w:pPr>
          </w:p>
          <w:p w14:paraId="623F4CF9" w14:textId="77777777" w:rsidR="00681F71" w:rsidRDefault="00681F71">
            <w:pPr>
              <w:pStyle w:val="TableParagraph"/>
              <w:spacing w:before="9"/>
              <w:rPr>
                <w:sz w:val="15"/>
              </w:rPr>
            </w:pPr>
          </w:p>
          <w:p w14:paraId="3178CF37" w14:textId="77777777" w:rsidR="00681F71" w:rsidRPr="0048630B" w:rsidRDefault="000B6434">
            <w:pPr>
              <w:pStyle w:val="TableParagraph"/>
              <w:spacing w:line="207" w:lineRule="exact"/>
              <w:ind w:left="72" w:right="58"/>
              <w:jc w:val="center"/>
              <w:rPr>
                <w:rFonts w:ascii="Arial"/>
                <w:b/>
                <w:sz w:val="16"/>
                <w:szCs w:val="16"/>
              </w:rPr>
            </w:pPr>
            <w:r w:rsidRPr="0048630B">
              <w:rPr>
                <w:rFonts w:ascii="Arial"/>
                <w:b/>
                <w:w w:val="90"/>
                <w:sz w:val="16"/>
                <w:szCs w:val="16"/>
              </w:rPr>
              <w:t>No.</w:t>
            </w:r>
          </w:p>
          <w:p w14:paraId="02B233E5" w14:textId="77777777" w:rsidR="00681F71" w:rsidRDefault="000B6434">
            <w:pPr>
              <w:pStyle w:val="TableParagraph"/>
              <w:spacing w:line="207" w:lineRule="exact"/>
              <w:ind w:left="72" w:right="61"/>
              <w:jc w:val="center"/>
              <w:rPr>
                <w:rFonts w:ascii="Arial" w:hAnsi="Arial"/>
                <w:b/>
                <w:sz w:val="18"/>
              </w:rPr>
            </w:pPr>
            <w:r w:rsidRPr="0048630B">
              <w:rPr>
                <w:rFonts w:ascii="Arial" w:hAnsi="Arial"/>
                <w:b/>
                <w:w w:val="90"/>
                <w:sz w:val="16"/>
                <w:szCs w:val="16"/>
              </w:rPr>
              <w:t>Excepción</w:t>
            </w:r>
          </w:p>
        </w:tc>
        <w:tc>
          <w:tcPr>
            <w:tcW w:w="1134" w:type="dxa"/>
          </w:tcPr>
          <w:p w14:paraId="097D938A" w14:textId="01F42859" w:rsidR="00681F71" w:rsidRDefault="000B6434">
            <w:pPr>
              <w:pStyle w:val="TableParagraph"/>
              <w:spacing w:line="206" w:lineRule="exact"/>
              <w:ind w:left="87" w:right="70" w:hanging="2"/>
              <w:jc w:val="center"/>
              <w:rPr>
                <w:rFonts w:ascii="Arial" w:hAnsi="Arial"/>
                <w:b/>
                <w:sz w:val="18"/>
              </w:rPr>
            </w:pPr>
            <w:r>
              <w:rPr>
                <w:rFonts w:ascii="Arial" w:hAnsi="Arial"/>
                <w:b/>
                <w:w w:val="80"/>
                <w:sz w:val="18"/>
              </w:rPr>
              <w:t>Proceso</w:t>
            </w:r>
            <w:r>
              <w:rPr>
                <w:rFonts w:ascii="Arial" w:hAnsi="Arial"/>
                <w:b/>
                <w:spacing w:val="10"/>
                <w:w w:val="80"/>
                <w:sz w:val="18"/>
              </w:rPr>
              <w:t xml:space="preserve"> </w:t>
            </w:r>
            <w:r>
              <w:rPr>
                <w:rFonts w:ascii="Arial" w:hAnsi="Arial"/>
                <w:b/>
                <w:w w:val="80"/>
                <w:sz w:val="18"/>
              </w:rPr>
              <w:t>de</w:t>
            </w:r>
            <w:r>
              <w:rPr>
                <w:rFonts w:ascii="Arial" w:hAnsi="Arial"/>
                <w:b/>
                <w:spacing w:val="1"/>
                <w:w w:val="80"/>
                <w:sz w:val="18"/>
              </w:rPr>
              <w:t xml:space="preserve"> </w:t>
            </w:r>
            <w:r w:rsidR="0048630B">
              <w:rPr>
                <w:rFonts w:ascii="Arial" w:hAnsi="Arial"/>
                <w:b/>
                <w:w w:val="80"/>
                <w:sz w:val="18"/>
              </w:rPr>
              <w:t>Contratación</w:t>
            </w:r>
            <w:r w:rsidR="0048630B">
              <w:rPr>
                <w:rFonts w:ascii="Arial" w:hAnsi="Arial"/>
                <w:b/>
                <w:spacing w:val="-37"/>
                <w:w w:val="80"/>
                <w:sz w:val="18"/>
              </w:rPr>
              <w:t xml:space="preserve"> </w:t>
            </w:r>
            <w:r w:rsidR="0048630B">
              <w:rPr>
                <w:rFonts w:ascii="Arial" w:hAnsi="Arial"/>
                <w:b/>
                <w:spacing w:val="4"/>
                <w:w w:val="80"/>
                <w:sz w:val="18"/>
              </w:rPr>
              <w:t>cubierto</w:t>
            </w:r>
            <w:r>
              <w:rPr>
                <w:rFonts w:ascii="Arial" w:hAnsi="Arial"/>
                <w:b/>
                <w:spacing w:val="1"/>
                <w:w w:val="80"/>
                <w:sz w:val="18"/>
              </w:rPr>
              <w:t xml:space="preserve"> </w:t>
            </w:r>
            <w:r>
              <w:rPr>
                <w:rFonts w:ascii="Arial" w:hAnsi="Arial"/>
                <w:b/>
                <w:w w:val="90"/>
                <w:sz w:val="18"/>
              </w:rPr>
              <w:t>por el</w:t>
            </w:r>
            <w:r>
              <w:rPr>
                <w:rFonts w:ascii="Arial" w:hAnsi="Arial"/>
                <w:b/>
                <w:spacing w:val="1"/>
                <w:w w:val="90"/>
                <w:sz w:val="18"/>
              </w:rPr>
              <w:t xml:space="preserve"> </w:t>
            </w:r>
            <w:r>
              <w:rPr>
                <w:rFonts w:ascii="Arial" w:hAnsi="Arial"/>
                <w:b/>
                <w:w w:val="90"/>
                <w:sz w:val="18"/>
              </w:rPr>
              <w:t>Acuerdo</w:t>
            </w:r>
            <w:r>
              <w:rPr>
                <w:rFonts w:ascii="Arial" w:hAnsi="Arial"/>
                <w:b/>
                <w:spacing w:val="1"/>
                <w:w w:val="90"/>
                <w:sz w:val="18"/>
              </w:rPr>
              <w:t xml:space="preserve"> </w:t>
            </w:r>
            <w:r>
              <w:rPr>
                <w:rFonts w:ascii="Arial" w:hAnsi="Arial"/>
                <w:b/>
                <w:w w:val="90"/>
                <w:sz w:val="18"/>
              </w:rPr>
              <w:t>Comercial</w:t>
            </w:r>
          </w:p>
        </w:tc>
      </w:tr>
      <w:tr w:rsidR="00681F71" w14:paraId="7694B384" w14:textId="77777777" w:rsidTr="0048630B">
        <w:trPr>
          <w:trHeight w:val="234"/>
        </w:trPr>
        <w:tc>
          <w:tcPr>
            <w:tcW w:w="1830" w:type="dxa"/>
            <w:vMerge w:val="restart"/>
          </w:tcPr>
          <w:p w14:paraId="3FFAFAA6" w14:textId="77777777" w:rsidR="00681F71" w:rsidRDefault="00681F71">
            <w:pPr>
              <w:pStyle w:val="TableParagraph"/>
              <w:spacing w:before="5"/>
            </w:pPr>
          </w:p>
          <w:p w14:paraId="1A6E8F8E" w14:textId="77777777" w:rsidR="00681F71" w:rsidRDefault="000B6434">
            <w:pPr>
              <w:pStyle w:val="TableParagraph"/>
              <w:ind w:left="72"/>
              <w:rPr>
                <w:rFonts w:ascii="Arial" w:hAnsi="Arial"/>
                <w:b/>
                <w:sz w:val="18"/>
              </w:rPr>
            </w:pPr>
            <w:r>
              <w:rPr>
                <w:rFonts w:ascii="Arial" w:hAnsi="Arial"/>
                <w:b/>
                <w:w w:val="80"/>
                <w:sz w:val="18"/>
              </w:rPr>
              <w:t>Alianza</w:t>
            </w:r>
            <w:r>
              <w:rPr>
                <w:rFonts w:ascii="Arial" w:hAnsi="Arial"/>
                <w:b/>
                <w:spacing w:val="9"/>
                <w:w w:val="80"/>
                <w:sz w:val="18"/>
              </w:rPr>
              <w:t xml:space="preserve"> </w:t>
            </w:r>
            <w:r>
              <w:rPr>
                <w:rFonts w:ascii="Arial" w:hAnsi="Arial"/>
                <w:b/>
                <w:w w:val="80"/>
                <w:sz w:val="18"/>
              </w:rPr>
              <w:t>Pacífico</w:t>
            </w:r>
          </w:p>
        </w:tc>
        <w:tc>
          <w:tcPr>
            <w:tcW w:w="2248" w:type="dxa"/>
          </w:tcPr>
          <w:p w14:paraId="1E860345" w14:textId="77777777" w:rsidR="00681F71" w:rsidRDefault="000B6434">
            <w:pPr>
              <w:pStyle w:val="TableParagraph"/>
              <w:spacing w:before="13" w:line="201" w:lineRule="exact"/>
              <w:ind w:left="68"/>
              <w:rPr>
                <w:sz w:val="18"/>
              </w:rPr>
            </w:pPr>
            <w:r>
              <w:rPr>
                <w:w w:val="90"/>
                <w:sz w:val="18"/>
              </w:rPr>
              <w:t>Chile</w:t>
            </w:r>
          </w:p>
        </w:tc>
        <w:tc>
          <w:tcPr>
            <w:tcW w:w="849" w:type="dxa"/>
          </w:tcPr>
          <w:p w14:paraId="163828E3" w14:textId="77777777" w:rsidR="00681F71" w:rsidRDefault="000B6434">
            <w:pPr>
              <w:pStyle w:val="TableParagraph"/>
              <w:spacing w:before="13" w:line="201" w:lineRule="exact"/>
              <w:ind w:left="330" w:right="276"/>
              <w:jc w:val="center"/>
              <w:rPr>
                <w:sz w:val="18"/>
              </w:rPr>
            </w:pPr>
            <w:r>
              <w:rPr>
                <w:w w:val="90"/>
                <w:sz w:val="18"/>
              </w:rPr>
              <w:t>SI</w:t>
            </w:r>
          </w:p>
        </w:tc>
        <w:tc>
          <w:tcPr>
            <w:tcW w:w="1560" w:type="dxa"/>
          </w:tcPr>
          <w:p w14:paraId="0385567F" w14:textId="77777777" w:rsidR="00681F71" w:rsidRDefault="000B6434">
            <w:pPr>
              <w:pStyle w:val="TableParagraph"/>
              <w:spacing w:before="13" w:line="201" w:lineRule="exact"/>
              <w:ind w:left="76" w:right="63"/>
              <w:jc w:val="center"/>
              <w:rPr>
                <w:sz w:val="18"/>
              </w:rPr>
            </w:pPr>
            <w:r>
              <w:rPr>
                <w:w w:val="90"/>
                <w:sz w:val="18"/>
              </w:rPr>
              <w:t>SI</w:t>
            </w:r>
          </w:p>
        </w:tc>
        <w:tc>
          <w:tcPr>
            <w:tcW w:w="1371" w:type="dxa"/>
          </w:tcPr>
          <w:p w14:paraId="2D540B4C" w14:textId="77777777" w:rsidR="00681F71" w:rsidRDefault="000B6434">
            <w:pPr>
              <w:pStyle w:val="TableParagraph"/>
              <w:spacing w:before="13" w:line="201" w:lineRule="exact"/>
              <w:ind w:left="510" w:right="532"/>
              <w:jc w:val="center"/>
              <w:rPr>
                <w:sz w:val="18"/>
              </w:rPr>
            </w:pPr>
            <w:r>
              <w:rPr>
                <w:w w:val="90"/>
                <w:sz w:val="18"/>
              </w:rPr>
              <w:t>NO</w:t>
            </w:r>
          </w:p>
        </w:tc>
        <w:tc>
          <w:tcPr>
            <w:tcW w:w="907" w:type="dxa"/>
          </w:tcPr>
          <w:p w14:paraId="0C422F31" w14:textId="77777777" w:rsidR="00681F71" w:rsidRDefault="000B6434">
            <w:pPr>
              <w:pStyle w:val="TableParagraph"/>
              <w:spacing w:before="13" w:line="201" w:lineRule="exact"/>
              <w:ind w:left="13"/>
              <w:jc w:val="center"/>
              <w:rPr>
                <w:sz w:val="18"/>
              </w:rPr>
            </w:pPr>
            <w:r>
              <w:rPr>
                <w:w w:val="81"/>
                <w:sz w:val="18"/>
              </w:rPr>
              <w:t>-</w:t>
            </w:r>
          </w:p>
        </w:tc>
        <w:tc>
          <w:tcPr>
            <w:tcW w:w="1134" w:type="dxa"/>
          </w:tcPr>
          <w:p w14:paraId="62191057" w14:textId="77777777" w:rsidR="00681F71" w:rsidRDefault="000B6434">
            <w:pPr>
              <w:pStyle w:val="TableParagraph"/>
              <w:spacing w:before="13" w:line="201" w:lineRule="exact"/>
              <w:ind w:left="365" w:right="387"/>
              <w:jc w:val="center"/>
              <w:rPr>
                <w:sz w:val="18"/>
              </w:rPr>
            </w:pPr>
            <w:r>
              <w:rPr>
                <w:w w:val="90"/>
                <w:sz w:val="18"/>
              </w:rPr>
              <w:t>SI</w:t>
            </w:r>
          </w:p>
        </w:tc>
      </w:tr>
      <w:tr w:rsidR="00681F71" w14:paraId="3D0B7513" w14:textId="77777777" w:rsidTr="0048630B">
        <w:trPr>
          <w:trHeight w:val="234"/>
        </w:trPr>
        <w:tc>
          <w:tcPr>
            <w:tcW w:w="1830" w:type="dxa"/>
            <w:vMerge/>
            <w:tcBorders>
              <w:top w:val="nil"/>
            </w:tcBorders>
          </w:tcPr>
          <w:p w14:paraId="41B7CDF5" w14:textId="77777777" w:rsidR="00681F71" w:rsidRDefault="00681F71">
            <w:pPr>
              <w:rPr>
                <w:sz w:val="2"/>
                <w:szCs w:val="2"/>
              </w:rPr>
            </w:pPr>
          </w:p>
        </w:tc>
        <w:tc>
          <w:tcPr>
            <w:tcW w:w="2248" w:type="dxa"/>
          </w:tcPr>
          <w:p w14:paraId="43650559" w14:textId="77777777" w:rsidR="00681F71" w:rsidRDefault="000B6434">
            <w:pPr>
              <w:pStyle w:val="TableParagraph"/>
              <w:spacing w:before="13" w:line="201" w:lineRule="exact"/>
              <w:ind w:left="68"/>
              <w:rPr>
                <w:sz w:val="18"/>
              </w:rPr>
            </w:pPr>
            <w:r>
              <w:rPr>
                <w:w w:val="90"/>
                <w:sz w:val="18"/>
              </w:rPr>
              <w:t>Perú</w:t>
            </w:r>
          </w:p>
        </w:tc>
        <w:tc>
          <w:tcPr>
            <w:tcW w:w="849" w:type="dxa"/>
          </w:tcPr>
          <w:p w14:paraId="158AFCE7" w14:textId="77777777" w:rsidR="00681F71" w:rsidRDefault="000B6434">
            <w:pPr>
              <w:pStyle w:val="TableParagraph"/>
              <w:spacing w:before="13" w:line="201" w:lineRule="exact"/>
              <w:ind w:left="311" w:right="295"/>
              <w:jc w:val="center"/>
              <w:rPr>
                <w:sz w:val="18"/>
              </w:rPr>
            </w:pPr>
            <w:r>
              <w:rPr>
                <w:w w:val="90"/>
                <w:sz w:val="18"/>
              </w:rPr>
              <w:t>SI</w:t>
            </w:r>
          </w:p>
        </w:tc>
        <w:tc>
          <w:tcPr>
            <w:tcW w:w="1560" w:type="dxa"/>
          </w:tcPr>
          <w:p w14:paraId="1014EE08" w14:textId="77777777" w:rsidR="00681F71" w:rsidRDefault="000B6434">
            <w:pPr>
              <w:pStyle w:val="TableParagraph"/>
              <w:spacing w:before="13" w:line="201" w:lineRule="exact"/>
              <w:ind w:left="76" w:right="63"/>
              <w:jc w:val="center"/>
              <w:rPr>
                <w:sz w:val="18"/>
              </w:rPr>
            </w:pPr>
            <w:r>
              <w:rPr>
                <w:w w:val="90"/>
                <w:sz w:val="18"/>
              </w:rPr>
              <w:t>SI</w:t>
            </w:r>
          </w:p>
        </w:tc>
        <w:tc>
          <w:tcPr>
            <w:tcW w:w="1371" w:type="dxa"/>
          </w:tcPr>
          <w:p w14:paraId="0DFC60A8" w14:textId="77777777" w:rsidR="00681F71" w:rsidRDefault="000B6434">
            <w:pPr>
              <w:pStyle w:val="TableParagraph"/>
              <w:spacing w:before="13" w:line="201" w:lineRule="exact"/>
              <w:ind w:left="528" w:right="515"/>
              <w:jc w:val="center"/>
              <w:rPr>
                <w:sz w:val="18"/>
              </w:rPr>
            </w:pPr>
            <w:r>
              <w:rPr>
                <w:w w:val="90"/>
                <w:sz w:val="18"/>
              </w:rPr>
              <w:t>NO</w:t>
            </w:r>
          </w:p>
        </w:tc>
        <w:tc>
          <w:tcPr>
            <w:tcW w:w="907" w:type="dxa"/>
          </w:tcPr>
          <w:p w14:paraId="2614C5E7" w14:textId="77777777" w:rsidR="00681F71" w:rsidRDefault="000B6434">
            <w:pPr>
              <w:pStyle w:val="TableParagraph"/>
              <w:spacing w:before="13" w:line="201" w:lineRule="exact"/>
              <w:ind w:left="13"/>
              <w:jc w:val="center"/>
              <w:rPr>
                <w:sz w:val="18"/>
              </w:rPr>
            </w:pPr>
            <w:r>
              <w:rPr>
                <w:w w:val="81"/>
                <w:sz w:val="18"/>
              </w:rPr>
              <w:t>-</w:t>
            </w:r>
          </w:p>
        </w:tc>
        <w:tc>
          <w:tcPr>
            <w:tcW w:w="1134" w:type="dxa"/>
          </w:tcPr>
          <w:p w14:paraId="05F90397" w14:textId="77777777" w:rsidR="00681F71" w:rsidRDefault="000B6434">
            <w:pPr>
              <w:pStyle w:val="TableParagraph"/>
              <w:spacing w:before="13" w:line="201" w:lineRule="exact"/>
              <w:ind w:left="383" w:right="370"/>
              <w:jc w:val="center"/>
              <w:rPr>
                <w:sz w:val="18"/>
              </w:rPr>
            </w:pPr>
            <w:r>
              <w:rPr>
                <w:w w:val="90"/>
                <w:sz w:val="18"/>
              </w:rPr>
              <w:t>SI</w:t>
            </w:r>
          </w:p>
        </w:tc>
      </w:tr>
      <w:tr w:rsidR="00681F71" w14:paraId="1B197C87" w14:textId="77777777" w:rsidTr="0048630B">
        <w:trPr>
          <w:trHeight w:val="237"/>
        </w:trPr>
        <w:tc>
          <w:tcPr>
            <w:tcW w:w="1830" w:type="dxa"/>
            <w:vMerge/>
            <w:tcBorders>
              <w:top w:val="nil"/>
            </w:tcBorders>
          </w:tcPr>
          <w:p w14:paraId="7B971CBC" w14:textId="77777777" w:rsidR="00681F71" w:rsidRDefault="00681F71">
            <w:pPr>
              <w:rPr>
                <w:sz w:val="2"/>
                <w:szCs w:val="2"/>
              </w:rPr>
            </w:pPr>
          </w:p>
        </w:tc>
        <w:tc>
          <w:tcPr>
            <w:tcW w:w="2248" w:type="dxa"/>
          </w:tcPr>
          <w:p w14:paraId="6F365965" w14:textId="77777777" w:rsidR="00681F71" w:rsidRDefault="000B6434">
            <w:pPr>
              <w:pStyle w:val="TableParagraph"/>
              <w:spacing w:before="13" w:line="204" w:lineRule="exact"/>
              <w:ind w:left="68"/>
              <w:rPr>
                <w:sz w:val="18"/>
              </w:rPr>
            </w:pPr>
            <w:r>
              <w:rPr>
                <w:w w:val="90"/>
                <w:sz w:val="18"/>
              </w:rPr>
              <w:t>México</w:t>
            </w:r>
          </w:p>
        </w:tc>
        <w:tc>
          <w:tcPr>
            <w:tcW w:w="849" w:type="dxa"/>
          </w:tcPr>
          <w:p w14:paraId="131076B3" w14:textId="77777777" w:rsidR="00681F71" w:rsidRDefault="000B6434">
            <w:pPr>
              <w:pStyle w:val="TableParagraph"/>
              <w:spacing w:before="13" w:line="204" w:lineRule="exact"/>
              <w:ind w:left="311" w:right="295"/>
              <w:jc w:val="center"/>
              <w:rPr>
                <w:sz w:val="18"/>
              </w:rPr>
            </w:pPr>
            <w:r>
              <w:rPr>
                <w:w w:val="90"/>
                <w:sz w:val="18"/>
              </w:rPr>
              <w:t>SI</w:t>
            </w:r>
          </w:p>
        </w:tc>
        <w:tc>
          <w:tcPr>
            <w:tcW w:w="1560" w:type="dxa"/>
          </w:tcPr>
          <w:p w14:paraId="79A66001" w14:textId="77777777" w:rsidR="00681F71" w:rsidRDefault="000B6434">
            <w:pPr>
              <w:pStyle w:val="TableParagraph"/>
              <w:spacing w:before="13" w:line="204" w:lineRule="exact"/>
              <w:ind w:left="76" w:right="63"/>
              <w:jc w:val="center"/>
              <w:rPr>
                <w:sz w:val="18"/>
              </w:rPr>
            </w:pPr>
            <w:r>
              <w:rPr>
                <w:w w:val="90"/>
                <w:sz w:val="18"/>
              </w:rPr>
              <w:t>SI</w:t>
            </w:r>
          </w:p>
        </w:tc>
        <w:tc>
          <w:tcPr>
            <w:tcW w:w="1371" w:type="dxa"/>
          </w:tcPr>
          <w:p w14:paraId="7EBE024B" w14:textId="77777777" w:rsidR="00681F71" w:rsidRDefault="000B6434">
            <w:pPr>
              <w:pStyle w:val="TableParagraph"/>
              <w:spacing w:before="13" w:line="204" w:lineRule="exact"/>
              <w:ind w:left="528" w:right="515"/>
              <w:jc w:val="center"/>
              <w:rPr>
                <w:sz w:val="18"/>
              </w:rPr>
            </w:pPr>
            <w:r>
              <w:rPr>
                <w:w w:val="90"/>
                <w:sz w:val="18"/>
              </w:rPr>
              <w:t>NO</w:t>
            </w:r>
          </w:p>
        </w:tc>
        <w:tc>
          <w:tcPr>
            <w:tcW w:w="907" w:type="dxa"/>
          </w:tcPr>
          <w:p w14:paraId="5A6AE1DE" w14:textId="77777777" w:rsidR="00681F71" w:rsidRDefault="000B6434">
            <w:pPr>
              <w:pStyle w:val="TableParagraph"/>
              <w:spacing w:before="13" w:line="204" w:lineRule="exact"/>
              <w:ind w:left="13"/>
              <w:jc w:val="center"/>
              <w:rPr>
                <w:sz w:val="18"/>
              </w:rPr>
            </w:pPr>
            <w:r>
              <w:rPr>
                <w:w w:val="81"/>
                <w:sz w:val="18"/>
              </w:rPr>
              <w:t>-</w:t>
            </w:r>
          </w:p>
        </w:tc>
        <w:tc>
          <w:tcPr>
            <w:tcW w:w="1134" w:type="dxa"/>
          </w:tcPr>
          <w:p w14:paraId="5167EDC5" w14:textId="77777777" w:rsidR="00681F71" w:rsidRDefault="000B6434">
            <w:pPr>
              <w:pStyle w:val="TableParagraph"/>
              <w:spacing w:before="13" w:line="204" w:lineRule="exact"/>
              <w:ind w:left="383" w:right="370"/>
              <w:jc w:val="center"/>
              <w:rPr>
                <w:sz w:val="18"/>
              </w:rPr>
            </w:pPr>
            <w:r>
              <w:rPr>
                <w:w w:val="90"/>
                <w:sz w:val="18"/>
              </w:rPr>
              <w:t>SI</w:t>
            </w:r>
          </w:p>
        </w:tc>
      </w:tr>
    </w:tbl>
    <w:p w14:paraId="3BCB1857" w14:textId="77777777" w:rsidR="00681F71" w:rsidRDefault="00681F71">
      <w:pPr>
        <w:spacing w:line="204" w:lineRule="exact"/>
        <w:jc w:val="center"/>
        <w:rPr>
          <w:sz w:val="18"/>
        </w:rPr>
        <w:sectPr w:rsidR="00681F71">
          <w:pgSz w:w="12250" w:h="15850"/>
          <w:pgMar w:top="2920" w:right="640" w:bottom="1140" w:left="840" w:header="857" w:footer="958" w:gutter="0"/>
          <w:cols w:space="720"/>
        </w:sectPr>
      </w:pPr>
    </w:p>
    <w:p w14:paraId="79719E83" w14:textId="77777777" w:rsidR="00681F71" w:rsidRDefault="00681F71">
      <w:pPr>
        <w:pStyle w:val="Textoindependiente"/>
        <w:rPr>
          <w:sz w:val="20"/>
        </w:rPr>
      </w:pPr>
    </w:p>
    <w:p w14:paraId="16DB10C9" w14:textId="77777777" w:rsidR="00681F71" w:rsidRDefault="00681F71">
      <w:pPr>
        <w:pStyle w:val="Textoindependiente"/>
        <w:spacing w:before="3"/>
        <w:rPr>
          <w:sz w:val="20"/>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7"/>
        <w:gridCol w:w="2119"/>
        <w:gridCol w:w="983"/>
        <w:gridCol w:w="1561"/>
        <w:gridCol w:w="1372"/>
        <w:gridCol w:w="995"/>
        <w:gridCol w:w="993"/>
      </w:tblGrid>
      <w:tr w:rsidR="00681F71" w14:paraId="74D103AA" w14:textId="77777777" w:rsidTr="0048630B">
        <w:trPr>
          <w:trHeight w:val="234"/>
        </w:trPr>
        <w:tc>
          <w:tcPr>
            <w:tcW w:w="3946" w:type="dxa"/>
            <w:gridSpan w:val="2"/>
          </w:tcPr>
          <w:p w14:paraId="6D1FB8F9" w14:textId="77777777" w:rsidR="00681F71" w:rsidRDefault="000B6434">
            <w:pPr>
              <w:pStyle w:val="TableParagraph"/>
              <w:spacing w:before="13" w:line="201" w:lineRule="exact"/>
              <w:ind w:left="72"/>
              <w:rPr>
                <w:rFonts w:ascii="Arial"/>
                <w:b/>
                <w:sz w:val="18"/>
              </w:rPr>
            </w:pPr>
            <w:r>
              <w:rPr>
                <w:rFonts w:ascii="Arial"/>
                <w:b/>
                <w:w w:val="80"/>
                <w:sz w:val="18"/>
              </w:rPr>
              <w:t>Costa</w:t>
            </w:r>
            <w:r>
              <w:rPr>
                <w:rFonts w:ascii="Arial"/>
                <w:b/>
                <w:spacing w:val="5"/>
                <w:w w:val="80"/>
                <w:sz w:val="18"/>
              </w:rPr>
              <w:t xml:space="preserve"> </w:t>
            </w:r>
            <w:r>
              <w:rPr>
                <w:rFonts w:ascii="Arial"/>
                <w:b/>
                <w:w w:val="80"/>
                <w:sz w:val="18"/>
              </w:rPr>
              <w:t>Rica</w:t>
            </w:r>
          </w:p>
        </w:tc>
        <w:tc>
          <w:tcPr>
            <w:tcW w:w="983" w:type="dxa"/>
            <w:tcBorders>
              <w:top w:val="nil"/>
            </w:tcBorders>
          </w:tcPr>
          <w:p w14:paraId="75080D02"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Borders>
              <w:top w:val="nil"/>
            </w:tcBorders>
          </w:tcPr>
          <w:p w14:paraId="50E7FCF0"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Borders>
              <w:top w:val="nil"/>
            </w:tcBorders>
          </w:tcPr>
          <w:p w14:paraId="6EDF5CB9" w14:textId="77777777" w:rsidR="00681F71" w:rsidRDefault="000B6434">
            <w:pPr>
              <w:pStyle w:val="TableParagraph"/>
              <w:spacing w:before="13" w:line="201" w:lineRule="exact"/>
              <w:ind w:right="566"/>
              <w:jc w:val="right"/>
              <w:rPr>
                <w:sz w:val="18"/>
              </w:rPr>
            </w:pPr>
            <w:r>
              <w:rPr>
                <w:w w:val="90"/>
                <w:sz w:val="18"/>
              </w:rPr>
              <w:t>NO</w:t>
            </w:r>
          </w:p>
        </w:tc>
        <w:tc>
          <w:tcPr>
            <w:tcW w:w="995" w:type="dxa"/>
            <w:tcBorders>
              <w:top w:val="nil"/>
            </w:tcBorders>
          </w:tcPr>
          <w:p w14:paraId="09F527BC" w14:textId="77777777" w:rsidR="00681F71" w:rsidRDefault="000B6434">
            <w:pPr>
              <w:pStyle w:val="TableParagraph"/>
              <w:spacing w:before="13" w:line="201" w:lineRule="exact"/>
              <w:ind w:left="470"/>
              <w:rPr>
                <w:sz w:val="18"/>
              </w:rPr>
            </w:pPr>
            <w:r>
              <w:rPr>
                <w:w w:val="81"/>
                <w:sz w:val="18"/>
              </w:rPr>
              <w:t>-</w:t>
            </w:r>
          </w:p>
        </w:tc>
        <w:tc>
          <w:tcPr>
            <w:tcW w:w="993" w:type="dxa"/>
            <w:tcBorders>
              <w:top w:val="nil"/>
            </w:tcBorders>
          </w:tcPr>
          <w:p w14:paraId="1D021AF6" w14:textId="77777777" w:rsidR="00681F71" w:rsidRDefault="000B6434">
            <w:pPr>
              <w:pStyle w:val="TableParagraph"/>
              <w:spacing w:before="13" w:line="201" w:lineRule="exact"/>
              <w:ind w:left="350" w:right="348"/>
              <w:jc w:val="center"/>
              <w:rPr>
                <w:sz w:val="18"/>
              </w:rPr>
            </w:pPr>
            <w:r>
              <w:rPr>
                <w:w w:val="90"/>
                <w:sz w:val="18"/>
              </w:rPr>
              <w:t>SI</w:t>
            </w:r>
          </w:p>
        </w:tc>
      </w:tr>
      <w:tr w:rsidR="00681F71" w14:paraId="7508C22F" w14:textId="77777777" w:rsidTr="0048630B">
        <w:trPr>
          <w:trHeight w:val="237"/>
        </w:trPr>
        <w:tc>
          <w:tcPr>
            <w:tcW w:w="3946" w:type="dxa"/>
            <w:gridSpan w:val="2"/>
          </w:tcPr>
          <w:p w14:paraId="118688B9" w14:textId="77777777" w:rsidR="00681F71" w:rsidRDefault="000B6434">
            <w:pPr>
              <w:pStyle w:val="TableParagraph"/>
              <w:spacing w:before="15" w:line="201" w:lineRule="exact"/>
              <w:ind w:left="72"/>
              <w:rPr>
                <w:rFonts w:ascii="Arial" w:hAnsi="Arial"/>
                <w:b/>
                <w:sz w:val="18"/>
              </w:rPr>
            </w:pPr>
            <w:r>
              <w:rPr>
                <w:rFonts w:ascii="Arial" w:hAnsi="Arial"/>
                <w:b/>
                <w:w w:val="90"/>
                <w:sz w:val="18"/>
              </w:rPr>
              <w:t>Canadá</w:t>
            </w:r>
          </w:p>
        </w:tc>
        <w:tc>
          <w:tcPr>
            <w:tcW w:w="983" w:type="dxa"/>
          </w:tcPr>
          <w:p w14:paraId="7137CD56" w14:textId="77777777" w:rsidR="00681F71" w:rsidRDefault="000B6434">
            <w:pPr>
              <w:pStyle w:val="TableParagraph"/>
              <w:spacing w:before="15" w:line="201" w:lineRule="exact"/>
              <w:ind w:left="329" w:right="316"/>
              <w:jc w:val="center"/>
              <w:rPr>
                <w:sz w:val="18"/>
              </w:rPr>
            </w:pPr>
            <w:r>
              <w:rPr>
                <w:w w:val="90"/>
                <w:sz w:val="18"/>
              </w:rPr>
              <w:t>SI</w:t>
            </w:r>
          </w:p>
        </w:tc>
        <w:tc>
          <w:tcPr>
            <w:tcW w:w="1561" w:type="dxa"/>
          </w:tcPr>
          <w:p w14:paraId="04CD5BED" w14:textId="77777777" w:rsidR="00681F71" w:rsidRDefault="000B6434">
            <w:pPr>
              <w:pStyle w:val="TableParagraph"/>
              <w:spacing w:before="15" w:line="201" w:lineRule="exact"/>
              <w:ind w:left="682" w:right="674"/>
              <w:jc w:val="center"/>
              <w:rPr>
                <w:sz w:val="18"/>
              </w:rPr>
            </w:pPr>
            <w:r>
              <w:rPr>
                <w:w w:val="90"/>
                <w:sz w:val="18"/>
              </w:rPr>
              <w:t>SI</w:t>
            </w:r>
          </w:p>
        </w:tc>
        <w:tc>
          <w:tcPr>
            <w:tcW w:w="1372" w:type="dxa"/>
          </w:tcPr>
          <w:p w14:paraId="554C33FD" w14:textId="77777777" w:rsidR="00681F71" w:rsidRDefault="000B6434">
            <w:pPr>
              <w:pStyle w:val="TableParagraph"/>
              <w:spacing w:before="15" w:line="201" w:lineRule="exact"/>
              <w:ind w:right="605"/>
              <w:jc w:val="right"/>
              <w:rPr>
                <w:sz w:val="18"/>
              </w:rPr>
            </w:pPr>
            <w:r>
              <w:rPr>
                <w:w w:val="90"/>
                <w:sz w:val="18"/>
              </w:rPr>
              <w:t>SI</w:t>
            </w:r>
          </w:p>
        </w:tc>
        <w:tc>
          <w:tcPr>
            <w:tcW w:w="995" w:type="dxa"/>
          </w:tcPr>
          <w:p w14:paraId="67736725" w14:textId="77777777" w:rsidR="00681F71" w:rsidRDefault="000B6434">
            <w:pPr>
              <w:pStyle w:val="TableParagraph"/>
              <w:spacing w:before="15" w:line="201" w:lineRule="exact"/>
              <w:ind w:left="412"/>
              <w:rPr>
                <w:sz w:val="18"/>
              </w:rPr>
            </w:pPr>
            <w:r>
              <w:rPr>
                <w:w w:val="90"/>
                <w:sz w:val="18"/>
              </w:rPr>
              <w:t>45</w:t>
            </w:r>
          </w:p>
        </w:tc>
        <w:tc>
          <w:tcPr>
            <w:tcW w:w="993" w:type="dxa"/>
          </w:tcPr>
          <w:p w14:paraId="5148E868" w14:textId="77777777" w:rsidR="00681F71" w:rsidRDefault="000B6434">
            <w:pPr>
              <w:pStyle w:val="TableParagraph"/>
              <w:spacing w:before="15" w:line="201" w:lineRule="exact"/>
              <w:ind w:left="350" w:right="349"/>
              <w:jc w:val="center"/>
              <w:rPr>
                <w:sz w:val="18"/>
              </w:rPr>
            </w:pPr>
            <w:r>
              <w:rPr>
                <w:w w:val="90"/>
                <w:sz w:val="18"/>
              </w:rPr>
              <w:t>NO</w:t>
            </w:r>
          </w:p>
        </w:tc>
      </w:tr>
      <w:tr w:rsidR="00681F71" w14:paraId="30B774E8" w14:textId="77777777" w:rsidTr="0048630B">
        <w:trPr>
          <w:trHeight w:val="234"/>
        </w:trPr>
        <w:tc>
          <w:tcPr>
            <w:tcW w:w="3946" w:type="dxa"/>
            <w:gridSpan w:val="2"/>
          </w:tcPr>
          <w:p w14:paraId="6C0E6E32" w14:textId="77777777" w:rsidR="00681F71" w:rsidRDefault="000B6434">
            <w:pPr>
              <w:pStyle w:val="TableParagraph"/>
              <w:spacing w:before="13" w:line="201" w:lineRule="exact"/>
              <w:ind w:left="72"/>
              <w:rPr>
                <w:rFonts w:ascii="Arial"/>
                <w:b/>
                <w:sz w:val="18"/>
              </w:rPr>
            </w:pPr>
            <w:r>
              <w:rPr>
                <w:rFonts w:ascii="Arial"/>
                <w:b/>
                <w:w w:val="90"/>
                <w:sz w:val="18"/>
              </w:rPr>
              <w:t>Chile</w:t>
            </w:r>
          </w:p>
        </w:tc>
        <w:tc>
          <w:tcPr>
            <w:tcW w:w="983" w:type="dxa"/>
          </w:tcPr>
          <w:p w14:paraId="00A66E60"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0BE5163F"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6E93194B" w14:textId="77777777" w:rsidR="00681F71" w:rsidRDefault="000B6434">
            <w:pPr>
              <w:pStyle w:val="TableParagraph"/>
              <w:spacing w:before="13" w:line="201" w:lineRule="exact"/>
              <w:ind w:right="605"/>
              <w:jc w:val="right"/>
              <w:rPr>
                <w:sz w:val="18"/>
              </w:rPr>
            </w:pPr>
            <w:r>
              <w:rPr>
                <w:w w:val="90"/>
                <w:sz w:val="18"/>
              </w:rPr>
              <w:t>SI</w:t>
            </w:r>
          </w:p>
        </w:tc>
        <w:tc>
          <w:tcPr>
            <w:tcW w:w="995" w:type="dxa"/>
          </w:tcPr>
          <w:p w14:paraId="1C3E569C" w14:textId="77777777" w:rsidR="00681F71" w:rsidRDefault="000B6434">
            <w:pPr>
              <w:pStyle w:val="TableParagraph"/>
              <w:spacing w:before="13" w:line="201" w:lineRule="exact"/>
              <w:ind w:left="412"/>
              <w:rPr>
                <w:sz w:val="18"/>
              </w:rPr>
            </w:pPr>
            <w:r>
              <w:rPr>
                <w:w w:val="90"/>
                <w:sz w:val="18"/>
              </w:rPr>
              <w:t>45</w:t>
            </w:r>
          </w:p>
        </w:tc>
        <w:tc>
          <w:tcPr>
            <w:tcW w:w="993" w:type="dxa"/>
          </w:tcPr>
          <w:p w14:paraId="1E8D6063" w14:textId="77777777" w:rsidR="00681F71" w:rsidRDefault="000B6434">
            <w:pPr>
              <w:pStyle w:val="TableParagraph"/>
              <w:spacing w:before="13" w:line="201" w:lineRule="exact"/>
              <w:ind w:left="350" w:right="349"/>
              <w:jc w:val="center"/>
              <w:rPr>
                <w:sz w:val="18"/>
              </w:rPr>
            </w:pPr>
            <w:r>
              <w:rPr>
                <w:w w:val="90"/>
                <w:sz w:val="18"/>
              </w:rPr>
              <w:t>NO</w:t>
            </w:r>
          </w:p>
        </w:tc>
      </w:tr>
      <w:tr w:rsidR="00681F71" w14:paraId="20640BEA" w14:textId="77777777" w:rsidTr="0048630B">
        <w:trPr>
          <w:trHeight w:val="234"/>
        </w:trPr>
        <w:tc>
          <w:tcPr>
            <w:tcW w:w="3946" w:type="dxa"/>
            <w:gridSpan w:val="2"/>
          </w:tcPr>
          <w:p w14:paraId="090CB1F0" w14:textId="77777777" w:rsidR="00681F71" w:rsidRDefault="000B6434">
            <w:pPr>
              <w:pStyle w:val="TableParagraph"/>
              <w:spacing w:before="13" w:line="201" w:lineRule="exact"/>
              <w:ind w:left="72"/>
              <w:rPr>
                <w:rFonts w:ascii="Arial"/>
                <w:b/>
                <w:sz w:val="18"/>
              </w:rPr>
            </w:pPr>
            <w:r>
              <w:rPr>
                <w:rFonts w:ascii="Arial"/>
                <w:b/>
                <w:w w:val="80"/>
                <w:sz w:val="18"/>
              </w:rPr>
              <w:t>Estados</w:t>
            </w:r>
            <w:r>
              <w:rPr>
                <w:rFonts w:ascii="Arial"/>
                <w:b/>
                <w:spacing w:val="10"/>
                <w:w w:val="80"/>
                <w:sz w:val="18"/>
              </w:rPr>
              <w:t xml:space="preserve"> </w:t>
            </w:r>
            <w:r>
              <w:rPr>
                <w:rFonts w:ascii="Arial"/>
                <w:b/>
                <w:w w:val="80"/>
                <w:sz w:val="18"/>
              </w:rPr>
              <w:t>Unidos</w:t>
            </w:r>
          </w:p>
        </w:tc>
        <w:tc>
          <w:tcPr>
            <w:tcW w:w="983" w:type="dxa"/>
          </w:tcPr>
          <w:p w14:paraId="47130CDE"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40E181D5"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263E9269" w14:textId="77777777" w:rsidR="00681F71" w:rsidRDefault="000B6434">
            <w:pPr>
              <w:pStyle w:val="TableParagraph"/>
              <w:spacing w:before="13" w:line="201" w:lineRule="exact"/>
              <w:ind w:right="605"/>
              <w:jc w:val="right"/>
              <w:rPr>
                <w:sz w:val="18"/>
              </w:rPr>
            </w:pPr>
            <w:r>
              <w:rPr>
                <w:w w:val="90"/>
                <w:sz w:val="18"/>
              </w:rPr>
              <w:t>SI</w:t>
            </w:r>
          </w:p>
        </w:tc>
        <w:tc>
          <w:tcPr>
            <w:tcW w:w="995" w:type="dxa"/>
          </w:tcPr>
          <w:p w14:paraId="49838B4E" w14:textId="77777777" w:rsidR="00681F71" w:rsidRDefault="000B6434">
            <w:pPr>
              <w:pStyle w:val="TableParagraph"/>
              <w:spacing w:before="13" w:line="201" w:lineRule="exact"/>
              <w:ind w:left="412"/>
              <w:rPr>
                <w:sz w:val="18"/>
              </w:rPr>
            </w:pPr>
            <w:r>
              <w:rPr>
                <w:w w:val="90"/>
                <w:sz w:val="18"/>
              </w:rPr>
              <w:t>45</w:t>
            </w:r>
          </w:p>
        </w:tc>
        <w:tc>
          <w:tcPr>
            <w:tcW w:w="993" w:type="dxa"/>
          </w:tcPr>
          <w:p w14:paraId="5683FBE9" w14:textId="77777777" w:rsidR="00681F71" w:rsidRDefault="000B6434">
            <w:pPr>
              <w:pStyle w:val="TableParagraph"/>
              <w:spacing w:before="13" w:line="201" w:lineRule="exact"/>
              <w:ind w:left="350" w:right="349"/>
              <w:jc w:val="center"/>
              <w:rPr>
                <w:sz w:val="18"/>
              </w:rPr>
            </w:pPr>
            <w:r>
              <w:rPr>
                <w:w w:val="90"/>
                <w:sz w:val="18"/>
              </w:rPr>
              <w:t>NO</w:t>
            </w:r>
          </w:p>
        </w:tc>
      </w:tr>
      <w:tr w:rsidR="00681F71" w14:paraId="1EFEA519" w14:textId="77777777" w:rsidTr="0048630B">
        <w:trPr>
          <w:trHeight w:val="234"/>
        </w:trPr>
        <w:tc>
          <w:tcPr>
            <w:tcW w:w="1827" w:type="dxa"/>
            <w:vMerge w:val="restart"/>
          </w:tcPr>
          <w:p w14:paraId="3929C38F" w14:textId="77777777" w:rsidR="00681F71" w:rsidRDefault="00681F71">
            <w:pPr>
              <w:pStyle w:val="TableParagraph"/>
              <w:spacing w:before="5"/>
            </w:pPr>
          </w:p>
          <w:p w14:paraId="12401D98" w14:textId="77777777" w:rsidR="00681F71" w:rsidRDefault="000B6434">
            <w:pPr>
              <w:pStyle w:val="TableParagraph"/>
              <w:ind w:left="72"/>
              <w:rPr>
                <w:rFonts w:ascii="Arial" w:hAnsi="Arial"/>
                <w:b/>
                <w:sz w:val="18"/>
              </w:rPr>
            </w:pPr>
            <w:r>
              <w:rPr>
                <w:rFonts w:ascii="Arial" w:hAnsi="Arial"/>
                <w:b/>
                <w:w w:val="80"/>
                <w:sz w:val="18"/>
              </w:rPr>
              <w:t>Triángulo</w:t>
            </w:r>
            <w:r>
              <w:rPr>
                <w:rFonts w:ascii="Arial" w:hAnsi="Arial"/>
                <w:b/>
                <w:spacing w:val="9"/>
                <w:w w:val="80"/>
                <w:sz w:val="18"/>
              </w:rPr>
              <w:t xml:space="preserve"> </w:t>
            </w:r>
            <w:r>
              <w:rPr>
                <w:rFonts w:ascii="Arial" w:hAnsi="Arial"/>
                <w:b/>
                <w:w w:val="80"/>
                <w:sz w:val="18"/>
              </w:rPr>
              <w:t>Norte</w:t>
            </w:r>
          </w:p>
        </w:tc>
        <w:tc>
          <w:tcPr>
            <w:tcW w:w="2119" w:type="dxa"/>
          </w:tcPr>
          <w:p w14:paraId="40BBFF20" w14:textId="77777777" w:rsidR="00681F71" w:rsidRDefault="000B6434">
            <w:pPr>
              <w:pStyle w:val="TableParagraph"/>
              <w:spacing w:before="13" w:line="201" w:lineRule="exact"/>
              <w:ind w:left="71"/>
              <w:rPr>
                <w:sz w:val="18"/>
              </w:rPr>
            </w:pPr>
            <w:r>
              <w:rPr>
                <w:w w:val="90"/>
                <w:sz w:val="18"/>
              </w:rPr>
              <w:t>Guatemala</w:t>
            </w:r>
          </w:p>
        </w:tc>
        <w:tc>
          <w:tcPr>
            <w:tcW w:w="983" w:type="dxa"/>
          </w:tcPr>
          <w:p w14:paraId="07373D3B"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6D34A24C"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174341B6" w14:textId="77777777" w:rsidR="00681F71" w:rsidRDefault="000B6434">
            <w:pPr>
              <w:pStyle w:val="TableParagraph"/>
              <w:spacing w:before="13" w:line="201" w:lineRule="exact"/>
              <w:ind w:right="566"/>
              <w:jc w:val="right"/>
              <w:rPr>
                <w:sz w:val="18"/>
              </w:rPr>
            </w:pPr>
            <w:r>
              <w:rPr>
                <w:w w:val="90"/>
                <w:sz w:val="18"/>
              </w:rPr>
              <w:t>NO</w:t>
            </w:r>
          </w:p>
        </w:tc>
        <w:tc>
          <w:tcPr>
            <w:tcW w:w="995" w:type="dxa"/>
          </w:tcPr>
          <w:p w14:paraId="0A3C9F97" w14:textId="77777777" w:rsidR="00681F71" w:rsidRDefault="000B6434">
            <w:pPr>
              <w:pStyle w:val="TableParagraph"/>
              <w:spacing w:before="13" w:line="201" w:lineRule="exact"/>
              <w:ind w:left="470"/>
              <w:rPr>
                <w:sz w:val="18"/>
              </w:rPr>
            </w:pPr>
            <w:r>
              <w:rPr>
                <w:w w:val="81"/>
                <w:sz w:val="18"/>
              </w:rPr>
              <w:t>-</w:t>
            </w:r>
          </w:p>
        </w:tc>
        <w:tc>
          <w:tcPr>
            <w:tcW w:w="993" w:type="dxa"/>
          </w:tcPr>
          <w:p w14:paraId="52C3075F" w14:textId="77777777" w:rsidR="00681F71" w:rsidRDefault="000B6434">
            <w:pPr>
              <w:pStyle w:val="TableParagraph"/>
              <w:spacing w:before="13" w:line="201" w:lineRule="exact"/>
              <w:ind w:left="350" w:right="348"/>
              <w:jc w:val="center"/>
              <w:rPr>
                <w:sz w:val="18"/>
              </w:rPr>
            </w:pPr>
            <w:r>
              <w:rPr>
                <w:w w:val="90"/>
                <w:sz w:val="18"/>
              </w:rPr>
              <w:t>SI</w:t>
            </w:r>
          </w:p>
        </w:tc>
      </w:tr>
      <w:tr w:rsidR="00681F71" w14:paraId="04C10FEC" w14:textId="77777777" w:rsidTr="0048630B">
        <w:trPr>
          <w:trHeight w:val="235"/>
        </w:trPr>
        <w:tc>
          <w:tcPr>
            <w:tcW w:w="1827" w:type="dxa"/>
            <w:vMerge/>
            <w:tcBorders>
              <w:top w:val="nil"/>
            </w:tcBorders>
          </w:tcPr>
          <w:p w14:paraId="2A1084E7" w14:textId="77777777" w:rsidR="00681F71" w:rsidRDefault="00681F71">
            <w:pPr>
              <w:rPr>
                <w:sz w:val="2"/>
                <w:szCs w:val="2"/>
              </w:rPr>
            </w:pPr>
          </w:p>
        </w:tc>
        <w:tc>
          <w:tcPr>
            <w:tcW w:w="2119" w:type="dxa"/>
          </w:tcPr>
          <w:p w14:paraId="56C75D12" w14:textId="77777777" w:rsidR="00681F71" w:rsidRDefault="000B6434">
            <w:pPr>
              <w:pStyle w:val="TableParagraph"/>
              <w:spacing w:before="14" w:line="201" w:lineRule="exact"/>
              <w:ind w:left="71"/>
              <w:rPr>
                <w:sz w:val="18"/>
              </w:rPr>
            </w:pPr>
            <w:r>
              <w:rPr>
                <w:w w:val="90"/>
                <w:sz w:val="18"/>
              </w:rPr>
              <w:t>Salvador</w:t>
            </w:r>
          </w:p>
        </w:tc>
        <w:tc>
          <w:tcPr>
            <w:tcW w:w="983" w:type="dxa"/>
          </w:tcPr>
          <w:p w14:paraId="394A5C7F" w14:textId="77777777" w:rsidR="00681F71" w:rsidRDefault="000B6434">
            <w:pPr>
              <w:pStyle w:val="TableParagraph"/>
              <w:spacing w:before="14" w:line="201" w:lineRule="exact"/>
              <w:ind w:left="329" w:right="316"/>
              <w:jc w:val="center"/>
              <w:rPr>
                <w:sz w:val="18"/>
              </w:rPr>
            </w:pPr>
            <w:r>
              <w:rPr>
                <w:w w:val="90"/>
                <w:sz w:val="18"/>
              </w:rPr>
              <w:t>SI</w:t>
            </w:r>
          </w:p>
        </w:tc>
        <w:tc>
          <w:tcPr>
            <w:tcW w:w="1561" w:type="dxa"/>
          </w:tcPr>
          <w:p w14:paraId="74CB4F9F" w14:textId="77777777" w:rsidR="00681F71" w:rsidRDefault="000B6434">
            <w:pPr>
              <w:pStyle w:val="TableParagraph"/>
              <w:spacing w:before="14" w:line="201" w:lineRule="exact"/>
              <w:ind w:left="682" w:right="674"/>
              <w:jc w:val="center"/>
              <w:rPr>
                <w:sz w:val="18"/>
              </w:rPr>
            </w:pPr>
            <w:r>
              <w:rPr>
                <w:w w:val="90"/>
                <w:sz w:val="18"/>
              </w:rPr>
              <w:t>SI</w:t>
            </w:r>
          </w:p>
        </w:tc>
        <w:tc>
          <w:tcPr>
            <w:tcW w:w="1372" w:type="dxa"/>
          </w:tcPr>
          <w:p w14:paraId="36BA7EA6" w14:textId="77777777" w:rsidR="00681F71" w:rsidRDefault="000B6434">
            <w:pPr>
              <w:pStyle w:val="TableParagraph"/>
              <w:spacing w:before="14" w:line="201" w:lineRule="exact"/>
              <w:ind w:right="566"/>
              <w:jc w:val="right"/>
              <w:rPr>
                <w:sz w:val="18"/>
              </w:rPr>
            </w:pPr>
            <w:r>
              <w:rPr>
                <w:w w:val="90"/>
                <w:sz w:val="18"/>
              </w:rPr>
              <w:t>NO</w:t>
            </w:r>
          </w:p>
        </w:tc>
        <w:tc>
          <w:tcPr>
            <w:tcW w:w="995" w:type="dxa"/>
          </w:tcPr>
          <w:p w14:paraId="2B9971C2" w14:textId="77777777" w:rsidR="00681F71" w:rsidRDefault="000B6434">
            <w:pPr>
              <w:pStyle w:val="TableParagraph"/>
              <w:spacing w:before="14" w:line="201" w:lineRule="exact"/>
              <w:ind w:left="470"/>
              <w:rPr>
                <w:sz w:val="18"/>
              </w:rPr>
            </w:pPr>
            <w:r>
              <w:rPr>
                <w:w w:val="81"/>
                <w:sz w:val="18"/>
              </w:rPr>
              <w:t>-</w:t>
            </w:r>
          </w:p>
        </w:tc>
        <w:tc>
          <w:tcPr>
            <w:tcW w:w="993" w:type="dxa"/>
          </w:tcPr>
          <w:p w14:paraId="38ADF5F2" w14:textId="77777777" w:rsidR="00681F71" w:rsidRDefault="000B6434">
            <w:pPr>
              <w:pStyle w:val="TableParagraph"/>
              <w:spacing w:before="14" w:line="201" w:lineRule="exact"/>
              <w:ind w:left="350" w:right="348"/>
              <w:jc w:val="center"/>
              <w:rPr>
                <w:sz w:val="18"/>
              </w:rPr>
            </w:pPr>
            <w:r>
              <w:rPr>
                <w:w w:val="90"/>
                <w:sz w:val="18"/>
              </w:rPr>
              <w:t>SI</w:t>
            </w:r>
          </w:p>
        </w:tc>
      </w:tr>
      <w:tr w:rsidR="00681F71" w14:paraId="5E177ABD" w14:textId="77777777" w:rsidTr="0048630B">
        <w:trPr>
          <w:trHeight w:val="234"/>
        </w:trPr>
        <w:tc>
          <w:tcPr>
            <w:tcW w:w="1827" w:type="dxa"/>
            <w:vMerge/>
            <w:tcBorders>
              <w:top w:val="nil"/>
            </w:tcBorders>
          </w:tcPr>
          <w:p w14:paraId="7D8C7D63" w14:textId="77777777" w:rsidR="00681F71" w:rsidRDefault="00681F71">
            <w:pPr>
              <w:rPr>
                <w:sz w:val="2"/>
                <w:szCs w:val="2"/>
              </w:rPr>
            </w:pPr>
          </w:p>
        </w:tc>
        <w:tc>
          <w:tcPr>
            <w:tcW w:w="2119" w:type="dxa"/>
          </w:tcPr>
          <w:p w14:paraId="11B34910" w14:textId="77777777" w:rsidR="00681F71" w:rsidRDefault="000B6434">
            <w:pPr>
              <w:pStyle w:val="TableParagraph"/>
              <w:spacing w:before="13" w:line="201" w:lineRule="exact"/>
              <w:ind w:left="71"/>
              <w:rPr>
                <w:sz w:val="18"/>
              </w:rPr>
            </w:pPr>
            <w:r>
              <w:rPr>
                <w:w w:val="90"/>
                <w:sz w:val="18"/>
              </w:rPr>
              <w:t>Honduras</w:t>
            </w:r>
          </w:p>
        </w:tc>
        <w:tc>
          <w:tcPr>
            <w:tcW w:w="983" w:type="dxa"/>
          </w:tcPr>
          <w:p w14:paraId="2606954C"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659A5E12"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6E17D418" w14:textId="77777777" w:rsidR="00681F71" w:rsidRDefault="000B6434">
            <w:pPr>
              <w:pStyle w:val="TableParagraph"/>
              <w:spacing w:before="13" w:line="201" w:lineRule="exact"/>
              <w:ind w:right="566"/>
              <w:jc w:val="right"/>
              <w:rPr>
                <w:sz w:val="18"/>
              </w:rPr>
            </w:pPr>
            <w:r>
              <w:rPr>
                <w:w w:val="90"/>
                <w:sz w:val="18"/>
              </w:rPr>
              <w:t>NO</w:t>
            </w:r>
          </w:p>
        </w:tc>
        <w:tc>
          <w:tcPr>
            <w:tcW w:w="995" w:type="dxa"/>
          </w:tcPr>
          <w:p w14:paraId="23308AB7" w14:textId="77777777" w:rsidR="00681F71" w:rsidRDefault="000B6434">
            <w:pPr>
              <w:pStyle w:val="TableParagraph"/>
              <w:spacing w:before="13" w:line="201" w:lineRule="exact"/>
              <w:ind w:left="470"/>
              <w:rPr>
                <w:sz w:val="18"/>
              </w:rPr>
            </w:pPr>
            <w:r>
              <w:rPr>
                <w:w w:val="81"/>
                <w:sz w:val="18"/>
              </w:rPr>
              <w:t>-</w:t>
            </w:r>
          </w:p>
        </w:tc>
        <w:tc>
          <w:tcPr>
            <w:tcW w:w="993" w:type="dxa"/>
          </w:tcPr>
          <w:p w14:paraId="18465AD6" w14:textId="77777777" w:rsidR="00681F71" w:rsidRDefault="000B6434">
            <w:pPr>
              <w:pStyle w:val="TableParagraph"/>
              <w:spacing w:before="13" w:line="201" w:lineRule="exact"/>
              <w:ind w:left="350" w:right="348"/>
              <w:jc w:val="center"/>
              <w:rPr>
                <w:sz w:val="18"/>
              </w:rPr>
            </w:pPr>
            <w:r>
              <w:rPr>
                <w:w w:val="90"/>
                <w:sz w:val="18"/>
              </w:rPr>
              <w:t>SI</w:t>
            </w:r>
          </w:p>
        </w:tc>
      </w:tr>
      <w:tr w:rsidR="00681F71" w14:paraId="2182CF8C" w14:textId="77777777" w:rsidTr="0048630B">
        <w:trPr>
          <w:trHeight w:val="234"/>
        </w:trPr>
        <w:tc>
          <w:tcPr>
            <w:tcW w:w="1827" w:type="dxa"/>
            <w:vMerge w:val="restart"/>
          </w:tcPr>
          <w:p w14:paraId="45CC8AF0" w14:textId="77777777" w:rsidR="00681F71" w:rsidRDefault="000B6434">
            <w:pPr>
              <w:pStyle w:val="TableParagraph"/>
              <w:spacing w:before="135"/>
              <w:ind w:left="72"/>
              <w:rPr>
                <w:rFonts w:ascii="Arial"/>
                <w:b/>
                <w:sz w:val="18"/>
              </w:rPr>
            </w:pPr>
            <w:r>
              <w:rPr>
                <w:rFonts w:ascii="Arial"/>
                <w:b/>
                <w:w w:val="80"/>
                <w:sz w:val="18"/>
              </w:rPr>
              <w:t>Estados</w:t>
            </w:r>
            <w:r>
              <w:rPr>
                <w:rFonts w:ascii="Arial"/>
                <w:b/>
                <w:spacing w:val="9"/>
                <w:w w:val="80"/>
                <w:sz w:val="18"/>
              </w:rPr>
              <w:t xml:space="preserve"> </w:t>
            </w:r>
            <w:r>
              <w:rPr>
                <w:rFonts w:ascii="Arial"/>
                <w:b/>
                <w:w w:val="80"/>
                <w:sz w:val="18"/>
              </w:rPr>
              <w:t>AELC</w:t>
            </w:r>
          </w:p>
        </w:tc>
        <w:tc>
          <w:tcPr>
            <w:tcW w:w="2119" w:type="dxa"/>
          </w:tcPr>
          <w:p w14:paraId="52FAF0B4" w14:textId="77777777" w:rsidR="00681F71" w:rsidRDefault="000B6434">
            <w:pPr>
              <w:pStyle w:val="TableParagraph"/>
              <w:spacing w:before="13" w:line="201" w:lineRule="exact"/>
              <w:ind w:left="71"/>
              <w:rPr>
                <w:sz w:val="18"/>
              </w:rPr>
            </w:pPr>
            <w:r>
              <w:rPr>
                <w:w w:val="80"/>
                <w:sz w:val="18"/>
              </w:rPr>
              <w:t>Islandia,</w:t>
            </w:r>
            <w:r>
              <w:rPr>
                <w:spacing w:val="11"/>
                <w:w w:val="80"/>
                <w:sz w:val="18"/>
              </w:rPr>
              <w:t xml:space="preserve"> </w:t>
            </w:r>
            <w:r>
              <w:rPr>
                <w:w w:val="80"/>
                <w:sz w:val="18"/>
              </w:rPr>
              <w:t>Liechtenstein</w:t>
            </w:r>
          </w:p>
        </w:tc>
        <w:tc>
          <w:tcPr>
            <w:tcW w:w="983" w:type="dxa"/>
          </w:tcPr>
          <w:p w14:paraId="7FF10938"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5CFBB5C2"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3F78BC9A" w14:textId="77777777" w:rsidR="00681F71" w:rsidRDefault="000B6434">
            <w:pPr>
              <w:pStyle w:val="TableParagraph"/>
              <w:spacing w:before="13" w:line="201" w:lineRule="exact"/>
              <w:ind w:right="605"/>
              <w:jc w:val="right"/>
              <w:rPr>
                <w:sz w:val="18"/>
              </w:rPr>
            </w:pPr>
            <w:r>
              <w:rPr>
                <w:w w:val="90"/>
                <w:sz w:val="18"/>
              </w:rPr>
              <w:t>SI</w:t>
            </w:r>
          </w:p>
        </w:tc>
        <w:tc>
          <w:tcPr>
            <w:tcW w:w="995" w:type="dxa"/>
          </w:tcPr>
          <w:p w14:paraId="15E833B8" w14:textId="77777777" w:rsidR="00681F71" w:rsidRDefault="000B6434">
            <w:pPr>
              <w:pStyle w:val="TableParagraph"/>
              <w:spacing w:before="13" w:line="201" w:lineRule="exact"/>
              <w:ind w:left="412"/>
              <w:rPr>
                <w:sz w:val="18"/>
              </w:rPr>
            </w:pPr>
            <w:r>
              <w:rPr>
                <w:w w:val="90"/>
                <w:sz w:val="18"/>
              </w:rPr>
              <w:t>45</w:t>
            </w:r>
          </w:p>
        </w:tc>
        <w:tc>
          <w:tcPr>
            <w:tcW w:w="993" w:type="dxa"/>
          </w:tcPr>
          <w:p w14:paraId="0814D02C" w14:textId="77777777" w:rsidR="00681F71" w:rsidRDefault="000B6434">
            <w:pPr>
              <w:pStyle w:val="TableParagraph"/>
              <w:spacing w:before="13" w:line="201" w:lineRule="exact"/>
              <w:ind w:left="350" w:right="349"/>
              <w:jc w:val="center"/>
              <w:rPr>
                <w:sz w:val="18"/>
              </w:rPr>
            </w:pPr>
            <w:r>
              <w:rPr>
                <w:w w:val="90"/>
                <w:sz w:val="18"/>
              </w:rPr>
              <w:t>NO</w:t>
            </w:r>
          </w:p>
        </w:tc>
      </w:tr>
      <w:tr w:rsidR="00681F71" w14:paraId="5ED59FC7" w14:textId="77777777" w:rsidTr="0048630B">
        <w:trPr>
          <w:trHeight w:val="234"/>
        </w:trPr>
        <w:tc>
          <w:tcPr>
            <w:tcW w:w="1827" w:type="dxa"/>
            <w:vMerge/>
            <w:tcBorders>
              <w:top w:val="nil"/>
            </w:tcBorders>
          </w:tcPr>
          <w:p w14:paraId="3261041A" w14:textId="77777777" w:rsidR="00681F71" w:rsidRDefault="00681F71">
            <w:pPr>
              <w:rPr>
                <w:sz w:val="2"/>
                <w:szCs w:val="2"/>
              </w:rPr>
            </w:pPr>
          </w:p>
        </w:tc>
        <w:tc>
          <w:tcPr>
            <w:tcW w:w="2119" w:type="dxa"/>
          </w:tcPr>
          <w:p w14:paraId="4EE735E8" w14:textId="77777777" w:rsidR="00681F71" w:rsidRDefault="000B6434">
            <w:pPr>
              <w:pStyle w:val="TableParagraph"/>
              <w:spacing w:before="13" w:line="201" w:lineRule="exact"/>
              <w:ind w:left="71"/>
              <w:rPr>
                <w:sz w:val="18"/>
              </w:rPr>
            </w:pPr>
            <w:r>
              <w:rPr>
                <w:w w:val="80"/>
                <w:sz w:val="18"/>
              </w:rPr>
              <w:t>Noruega,</w:t>
            </w:r>
            <w:r>
              <w:rPr>
                <w:spacing w:val="9"/>
                <w:w w:val="80"/>
                <w:sz w:val="18"/>
              </w:rPr>
              <w:t xml:space="preserve"> </w:t>
            </w:r>
            <w:r>
              <w:rPr>
                <w:w w:val="80"/>
                <w:sz w:val="18"/>
              </w:rPr>
              <w:t>Suiza</w:t>
            </w:r>
          </w:p>
        </w:tc>
        <w:tc>
          <w:tcPr>
            <w:tcW w:w="983" w:type="dxa"/>
          </w:tcPr>
          <w:p w14:paraId="170BE4AB"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3E50305D"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255C3B20" w14:textId="77777777" w:rsidR="00681F71" w:rsidRDefault="000B6434">
            <w:pPr>
              <w:pStyle w:val="TableParagraph"/>
              <w:spacing w:before="13" w:line="201" w:lineRule="exact"/>
              <w:ind w:right="605"/>
              <w:jc w:val="right"/>
              <w:rPr>
                <w:sz w:val="18"/>
              </w:rPr>
            </w:pPr>
            <w:r>
              <w:rPr>
                <w:w w:val="90"/>
                <w:sz w:val="18"/>
              </w:rPr>
              <w:t>SI</w:t>
            </w:r>
          </w:p>
        </w:tc>
        <w:tc>
          <w:tcPr>
            <w:tcW w:w="995" w:type="dxa"/>
          </w:tcPr>
          <w:p w14:paraId="5E54FE35" w14:textId="77777777" w:rsidR="00681F71" w:rsidRDefault="000B6434">
            <w:pPr>
              <w:pStyle w:val="TableParagraph"/>
              <w:spacing w:before="13" w:line="201" w:lineRule="exact"/>
              <w:ind w:left="412"/>
              <w:rPr>
                <w:sz w:val="18"/>
              </w:rPr>
            </w:pPr>
            <w:r>
              <w:rPr>
                <w:w w:val="90"/>
                <w:sz w:val="18"/>
              </w:rPr>
              <w:t>45</w:t>
            </w:r>
          </w:p>
        </w:tc>
        <w:tc>
          <w:tcPr>
            <w:tcW w:w="993" w:type="dxa"/>
          </w:tcPr>
          <w:p w14:paraId="7DA9314F" w14:textId="77777777" w:rsidR="00681F71" w:rsidRDefault="000B6434">
            <w:pPr>
              <w:pStyle w:val="TableParagraph"/>
              <w:spacing w:before="13" w:line="201" w:lineRule="exact"/>
              <w:ind w:left="350" w:right="349"/>
              <w:jc w:val="center"/>
              <w:rPr>
                <w:sz w:val="18"/>
              </w:rPr>
            </w:pPr>
            <w:r>
              <w:rPr>
                <w:w w:val="90"/>
                <w:sz w:val="18"/>
              </w:rPr>
              <w:t>NO</w:t>
            </w:r>
          </w:p>
        </w:tc>
      </w:tr>
      <w:tr w:rsidR="00681F71" w14:paraId="612CC195" w14:textId="77777777" w:rsidTr="0048630B">
        <w:trPr>
          <w:trHeight w:val="234"/>
        </w:trPr>
        <w:tc>
          <w:tcPr>
            <w:tcW w:w="3946" w:type="dxa"/>
            <w:gridSpan w:val="2"/>
          </w:tcPr>
          <w:p w14:paraId="445F8DB4" w14:textId="77777777" w:rsidR="00681F71" w:rsidRDefault="000B6434">
            <w:pPr>
              <w:pStyle w:val="TableParagraph"/>
              <w:spacing w:before="13" w:line="201" w:lineRule="exact"/>
              <w:ind w:left="72"/>
              <w:rPr>
                <w:rFonts w:ascii="Arial" w:hAnsi="Arial"/>
                <w:b/>
                <w:sz w:val="18"/>
              </w:rPr>
            </w:pPr>
            <w:r>
              <w:rPr>
                <w:rFonts w:ascii="Arial" w:hAnsi="Arial"/>
                <w:b/>
                <w:w w:val="90"/>
                <w:sz w:val="18"/>
              </w:rPr>
              <w:t>México</w:t>
            </w:r>
          </w:p>
        </w:tc>
        <w:tc>
          <w:tcPr>
            <w:tcW w:w="983" w:type="dxa"/>
          </w:tcPr>
          <w:p w14:paraId="20CC0843"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4E65ABF6"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2D82C9FF" w14:textId="77777777" w:rsidR="00681F71" w:rsidRDefault="000B6434">
            <w:pPr>
              <w:pStyle w:val="TableParagraph"/>
              <w:spacing w:before="13" w:line="201" w:lineRule="exact"/>
              <w:ind w:right="566"/>
              <w:jc w:val="right"/>
              <w:rPr>
                <w:sz w:val="18"/>
              </w:rPr>
            </w:pPr>
            <w:r>
              <w:rPr>
                <w:w w:val="90"/>
                <w:sz w:val="18"/>
              </w:rPr>
              <w:t>NO</w:t>
            </w:r>
          </w:p>
        </w:tc>
        <w:tc>
          <w:tcPr>
            <w:tcW w:w="995" w:type="dxa"/>
          </w:tcPr>
          <w:p w14:paraId="0D8BF602" w14:textId="77777777" w:rsidR="00681F71" w:rsidRDefault="000B6434">
            <w:pPr>
              <w:pStyle w:val="TableParagraph"/>
              <w:spacing w:before="13" w:line="201" w:lineRule="exact"/>
              <w:ind w:left="470"/>
              <w:rPr>
                <w:sz w:val="18"/>
              </w:rPr>
            </w:pPr>
            <w:r>
              <w:rPr>
                <w:w w:val="81"/>
                <w:sz w:val="18"/>
              </w:rPr>
              <w:t>-</w:t>
            </w:r>
          </w:p>
        </w:tc>
        <w:tc>
          <w:tcPr>
            <w:tcW w:w="993" w:type="dxa"/>
          </w:tcPr>
          <w:p w14:paraId="4D69714F" w14:textId="77777777" w:rsidR="00681F71" w:rsidRDefault="000B6434">
            <w:pPr>
              <w:pStyle w:val="TableParagraph"/>
              <w:spacing w:before="13" w:line="201" w:lineRule="exact"/>
              <w:ind w:left="350" w:right="348"/>
              <w:jc w:val="center"/>
              <w:rPr>
                <w:sz w:val="18"/>
              </w:rPr>
            </w:pPr>
            <w:r>
              <w:rPr>
                <w:w w:val="90"/>
                <w:sz w:val="18"/>
              </w:rPr>
              <w:t>SI</w:t>
            </w:r>
          </w:p>
        </w:tc>
      </w:tr>
      <w:tr w:rsidR="00681F71" w14:paraId="1867B2F7" w14:textId="77777777" w:rsidTr="0048630B">
        <w:trPr>
          <w:trHeight w:val="424"/>
        </w:trPr>
        <w:tc>
          <w:tcPr>
            <w:tcW w:w="1827" w:type="dxa"/>
            <w:vMerge w:val="restart"/>
          </w:tcPr>
          <w:p w14:paraId="0D0B61D3" w14:textId="77777777" w:rsidR="00681F71" w:rsidRDefault="00681F71">
            <w:pPr>
              <w:pStyle w:val="TableParagraph"/>
              <w:rPr>
                <w:sz w:val="20"/>
              </w:rPr>
            </w:pPr>
          </w:p>
          <w:p w14:paraId="08B49653" w14:textId="77777777" w:rsidR="00681F71" w:rsidRDefault="00681F71">
            <w:pPr>
              <w:pStyle w:val="TableParagraph"/>
              <w:rPr>
                <w:sz w:val="20"/>
              </w:rPr>
            </w:pPr>
          </w:p>
          <w:p w14:paraId="12F7AA3F" w14:textId="77777777" w:rsidR="00681F71" w:rsidRDefault="00681F71">
            <w:pPr>
              <w:pStyle w:val="TableParagraph"/>
              <w:rPr>
                <w:sz w:val="20"/>
              </w:rPr>
            </w:pPr>
          </w:p>
          <w:p w14:paraId="424B004A" w14:textId="77777777" w:rsidR="00681F71" w:rsidRDefault="00681F71">
            <w:pPr>
              <w:pStyle w:val="TableParagraph"/>
              <w:spacing w:before="1"/>
            </w:pPr>
          </w:p>
          <w:p w14:paraId="5256E2B6" w14:textId="77777777" w:rsidR="00681F71" w:rsidRDefault="000B6434">
            <w:pPr>
              <w:pStyle w:val="TableParagraph"/>
              <w:ind w:left="72"/>
              <w:rPr>
                <w:rFonts w:ascii="Arial" w:hAnsi="Arial"/>
                <w:b/>
                <w:sz w:val="18"/>
              </w:rPr>
            </w:pPr>
            <w:r>
              <w:rPr>
                <w:rFonts w:ascii="Arial" w:hAnsi="Arial"/>
                <w:b/>
                <w:w w:val="80"/>
                <w:sz w:val="18"/>
              </w:rPr>
              <w:t>Unión</w:t>
            </w:r>
            <w:r>
              <w:rPr>
                <w:rFonts w:ascii="Arial" w:hAnsi="Arial"/>
                <w:b/>
                <w:spacing w:val="9"/>
                <w:w w:val="80"/>
                <w:sz w:val="18"/>
              </w:rPr>
              <w:t xml:space="preserve"> </w:t>
            </w:r>
            <w:r>
              <w:rPr>
                <w:rFonts w:ascii="Arial" w:hAnsi="Arial"/>
                <w:b/>
                <w:w w:val="80"/>
                <w:sz w:val="18"/>
              </w:rPr>
              <w:t>Europea</w:t>
            </w:r>
          </w:p>
        </w:tc>
        <w:tc>
          <w:tcPr>
            <w:tcW w:w="2119" w:type="dxa"/>
          </w:tcPr>
          <w:p w14:paraId="6A443310" w14:textId="77777777" w:rsidR="00681F71" w:rsidRDefault="000B6434">
            <w:pPr>
              <w:pStyle w:val="TableParagraph"/>
              <w:spacing w:line="206" w:lineRule="exact"/>
              <w:ind w:left="71" w:right="310"/>
              <w:rPr>
                <w:sz w:val="18"/>
              </w:rPr>
            </w:pPr>
            <w:r>
              <w:rPr>
                <w:w w:val="80"/>
                <w:sz w:val="18"/>
              </w:rPr>
              <w:t>Alemania,</w:t>
            </w:r>
            <w:r>
              <w:rPr>
                <w:spacing w:val="8"/>
                <w:w w:val="80"/>
                <w:sz w:val="18"/>
              </w:rPr>
              <w:t xml:space="preserve"> </w:t>
            </w:r>
            <w:r>
              <w:rPr>
                <w:w w:val="80"/>
                <w:sz w:val="18"/>
              </w:rPr>
              <w:t>Austria,</w:t>
            </w:r>
            <w:r>
              <w:rPr>
                <w:spacing w:val="8"/>
                <w:w w:val="80"/>
                <w:sz w:val="18"/>
              </w:rPr>
              <w:t xml:space="preserve"> </w:t>
            </w:r>
            <w:r>
              <w:rPr>
                <w:w w:val="80"/>
                <w:sz w:val="18"/>
              </w:rPr>
              <w:t>Bélgica,</w:t>
            </w:r>
            <w:r>
              <w:rPr>
                <w:spacing w:val="1"/>
                <w:w w:val="80"/>
                <w:sz w:val="18"/>
              </w:rPr>
              <w:t xml:space="preserve"> </w:t>
            </w:r>
            <w:r>
              <w:rPr>
                <w:w w:val="80"/>
                <w:sz w:val="18"/>
              </w:rPr>
              <w:t>Bulgaria,</w:t>
            </w:r>
            <w:r>
              <w:rPr>
                <w:spacing w:val="16"/>
                <w:w w:val="80"/>
                <w:sz w:val="18"/>
              </w:rPr>
              <w:t xml:space="preserve"> </w:t>
            </w:r>
            <w:r>
              <w:rPr>
                <w:w w:val="80"/>
                <w:sz w:val="18"/>
              </w:rPr>
              <w:t>Chipre,</w:t>
            </w:r>
            <w:r>
              <w:rPr>
                <w:spacing w:val="16"/>
                <w:w w:val="80"/>
                <w:sz w:val="18"/>
              </w:rPr>
              <w:t xml:space="preserve"> </w:t>
            </w:r>
            <w:r>
              <w:rPr>
                <w:w w:val="80"/>
                <w:sz w:val="18"/>
              </w:rPr>
              <w:t>Dinamarca</w:t>
            </w:r>
          </w:p>
        </w:tc>
        <w:tc>
          <w:tcPr>
            <w:tcW w:w="983" w:type="dxa"/>
          </w:tcPr>
          <w:p w14:paraId="5567C993" w14:textId="77777777" w:rsidR="00681F71" w:rsidRDefault="000B6434">
            <w:pPr>
              <w:pStyle w:val="TableParagraph"/>
              <w:spacing w:before="109"/>
              <w:ind w:left="329" w:right="316"/>
              <w:jc w:val="center"/>
              <w:rPr>
                <w:sz w:val="18"/>
              </w:rPr>
            </w:pPr>
            <w:r>
              <w:rPr>
                <w:w w:val="90"/>
                <w:sz w:val="18"/>
              </w:rPr>
              <w:t>SI</w:t>
            </w:r>
          </w:p>
        </w:tc>
        <w:tc>
          <w:tcPr>
            <w:tcW w:w="1561" w:type="dxa"/>
          </w:tcPr>
          <w:p w14:paraId="09ACE14D" w14:textId="77777777" w:rsidR="00681F71" w:rsidRDefault="000B6434">
            <w:pPr>
              <w:pStyle w:val="TableParagraph"/>
              <w:spacing w:before="109"/>
              <w:ind w:left="682" w:right="674"/>
              <w:jc w:val="center"/>
              <w:rPr>
                <w:sz w:val="18"/>
              </w:rPr>
            </w:pPr>
            <w:r>
              <w:rPr>
                <w:w w:val="90"/>
                <w:sz w:val="18"/>
              </w:rPr>
              <w:t>SI</w:t>
            </w:r>
          </w:p>
        </w:tc>
        <w:tc>
          <w:tcPr>
            <w:tcW w:w="1372" w:type="dxa"/>
          </w:tcPr>
          <w:p w14:paraId="484BF2BB" w14:textId="77777777" w:rsidR="00681F71" w:rsidRDefault="000B6434">
            <w:pPr>
              <w:pStyle w:val="TableParagraph"/>
              <w:spacing w:before="109"/>
              <w:ind w:right="566"/>
              <w:jc w:val="right"/>
              <w:rPr>
                <w:sz w:val="18"/>
              </w:rPr>
            </w:pPr>
            <w:r>
              <w:rPr>
                <w:w w:val="90"/>
                <w:sz w:val="18"/>
              </w:rPr>
              <w:t>NO</w:t>
            </w:r>
          </w:p>
        </w:tc>
        <w:tc>
          <w:tcPr>
            <w:tcW w:w="995" w:type="dxa"/>
          </w:tcPr>
          <w:p w14:paraId="24ABCCC6" w14:textId="77777777" w:rsidR="00681F71" w:rsidRDefault="000B6434">
            <w:pPr>
              <w:pStyle w:val="TableParagraph"/>
              <w:spacing w:before="109"/>
              <w:ind w:left="470"/>
              <w:rPr>
                <w:sz w:val="18"/>
              </w:rPr>
            </w:pPr>
            <w:r>
              <w:rPr>
                <w:w w:val="81"/>
                <w:sz w:val="18"/>
              </w:rPr>
              <w:t>-</w:t>
            </w:r>
          </w:p>
        </w:tc>
        <w:tc>
          <w:tcPr>
            <w:tcW w:w="993" w:type="dxa"/>
          </w:tcPr>
          <w:p w14:paraId="6DDB7D6D" w14:textId="77777777" w:rsidR="00681F71" w:rsidRDefault="000B6434">
            <w:pPr>
              <w:pStyle w:val="TableParagraph"/>
              <w:spacing w:before="109"/>
              <w:ind w:left="350" w:right="348"/>
              <w:jc w:val="center"/>
              <w:rPr>
                <w:sz w:val="18"/>
              </w:rPr>
            </w:pPr>
            <w:r>
              <w:rPr>
                <w:w w:val="90"/>
                <w:sz w:val="18"/>
              </w:rPr>
              <w:t>SI</w:t>
            </w:r>
          </w:p>
        </w:tc>
      </w:tr>
      <w:tr w:rsidR="00681F71" w14:paraId="25D56074" w14:textId="77777777" w:rsidTr="0048630B">
        <w:trPr>
          <w:trHeight w:val="618"/>
        </w:trPr>
        <w:tc>
          <w:tcPr>
            <w:tcW w:w="1827" w:type="dxa"/>
            <w:vMerge/>
            <w:tcBorders>
              <w:top w:val="nil"/>
            </w:tcBorders>
          </w:tcPr>
          <w:p w14:paraId="5D4964A7" w14:textId="77777777" w:rsidR="00681F71" w:rsidRDefault="00681F71">
            <w:pPr>
              <w:rPr>
                <w:sz w:val="2"/>
                <w:szCs w:val="2"/>
              </w:rPr>
            </w:pPr>
          </w:p>
        </w:tc>
        <w:tc>
          <w:tcPr>
            <w:tcW w:w="2119" w:type="dxa"/>
          </w:tcPr>
          <w:p w14:paraId="63A739FA" w14:textId="77777777" w:rsidR="00681F71" w:rsidRDefault="000B6434">
            <w:pPr>
              <w:pStyle w:val="TableParagraph"/>
              <w:spacing w:line="206" w:lineRule="exact"/>
              <w:ind w:left="71" w:right="97"/>
              <w:rPr>
                <w:sz w:val="18"/>
              </w:rPr>
            </w:pPr>
            <w:r>
              <w:rPr>
                <w:w w:val="80"/>
                <w:sz w:val="18"/>
              </w:rPr>
              <w:t>Eslovaquia,</w:t>
            </w:r>
            <w:r>
              <w:rPr>
                <w:spacing w:val="18"/>
                <w:w w:val="80"/>
                <w:sz w:val="18"/>
              </w:rPr>
              <w:t xml:space="preserve"> </w:t>
            </w:r>
            <w:r>
              <w:rPr>
                <w:w w:val="80"/>
                <w:sz w:val="18"/>
              </w:rPr>
              <w:t>Eslovenia,</w:t>
            </w:r>
            <w:r>
              <w:rPr>
                <w:spacing w:val="18"/>
                <w:w w:val="80"/>
                <w:sz w:val="18"/>
              </w:rPr>
              <w:t xml:space="preserve"> </w:t>
            </w:r>
            <w:r>
              <w:rPr>
                <w:w w:val="80"/>
                <w:sz w:val="18"/>
              </w:rPr>
              <w:t>España,</w:t>
            </w:r>
            <w:r>
              <w:rPr>
                <w:spacing w:val="-37"/>
                <w:w w:val="80"/>
                <w:sz w:val="18"/>
              </w:rPr>
              <w:t xml:space="preserve"> </w:t>
            </w:r>
            <w:r>
              <w:rPr>
                <w:w w:val="80"/>
                <w:sz w:val="18"/>
              </w:rPr>
              <w:t>Estonia,</w:t>
            </w:r>
            <w:r>
              <w:rPr>
                <w:spacing w:val="3"/>
                <w:w w:val="80"/>
                <w:sz w:val="18"/>
              </w:rPr>
              <w:t xml:space="preserve"> </w:t>
            </w:r>
            <w:r>
              <w:rPr>
                <w:w w:val="80"/>
                <w:sz w:val="18"/>
              </w:rPr>
              <w:t>Finlandia,</w:t>
            </w:r>
            <w:r>
              <w:rPr>
                <w:spacing w:val="4"/>
                <w:w w:val="80"/>
                <w:sz w:val="18"/>
              </w:rPr>
              <w:t xml:space="preserve"> </w:t>
            </w:r>
            <w:r>
              <w:rPr>
                <w:w w:val="80"/>
                <w:sz w:val="18"/>
              </w:rPr>
              <w:t>Francia,</w:t>
            </w:r>
            <w:r>
              <w:rPr>
                <w:spacing w:val="1"/>
                <w:w w:val="80"/>
                <w:sz w:val="18"/>
              </w:rPr>
              <w:t xml:space="preserve"> </w:t>
            </w:r>
            <w:r>
              <w:rPr>
                <w:w w:val="85"/>
                <w:sz w:val="18"/>
              </w:rPr>
              <w:t>Grecia,</w:t>
            </w:r>
            <w:r>
              <w:rPr>
                <w:spacing w:val="-4"/>
                <w:w w:val="85"/>
                <w:sz w:val="18"/>
              </w:rPr>
              <w:t xml:space="preserve"> </w:t>
            </w:r>
            <w:r>
              <w:rPr>
                <w:w w:val="85"/>
                <w:sz w:val="18"/>
              </w:rPr>
              <w:t>Hungría</w:t>
            </w:r>
          </w:p>
        </w:tc>
        <w:tc>
          <w:tcPr>
            <w:tcW w:w="983" w:type="dxa"/>
          </w:tcPr>
          <w:p w14:paraId="21680776" w14:textId="77777777" w:rsidR="00681F71" w:rsidRDefault="00681F71">
            <w:pPr>
              <w:pStyle w:val="TableParagraph"/>
              <w:spacing w:before="9"/>
              <w:rPr>
                <w:sz w:val="17"/>
              </w:rPr>
            </w:pPr>
          </w:p>
          <w:p w14:paraId="2EF2F2F7" w14:textId="77777777" w:rsidR="00681F71" w:rsidRDefault="000B6434">
            <w:pPr>
              <w:pStyle w:val="TableParagraph"/>
              <w:spacing w:before="1"/>
              <w:ind w:left="329" w:right="316"/>
              <w:jc w:val="center"/>
              <w:rPr>
                <w:sz w:val="18"/>
              </w:rPr>
            </w:pPr>
            <w:r>
              <w:rPr>
                <w:w w:val="90"/>
                <w:sz w:val="18"/>
              </w:rPr>
              <w:t>SI</w:t>
            </w:r>
          </w:p>
        </w:tc>
        <w:tc>
          <w:tcPr>
            <w:tcW w:w="1561" w:type="dxa"/>
          </w:tcPr>
          <w:p w14:paraId="395FB0F1" w14:textId="77777777" w:rsidR="00681F71" w:rsidRDefault="00681F71">
            <w:pPr>
              <w:pStyle w:val="TableParagraph"/>
              <w:spacing w:before="9"/>
              <w:rPr>
                <w:sz w:val="17"/>
              </w:rPr>
            </w:pPr>
          </w:p>
          <w:p w14:paraId="2713E4C5" w14:textId="77777777" w:rsidR="00681F71" w:rsidRDefault="000B6434">
            <w:pPr>
              <w:pStyle w:val="TableParagraph"/>
              <w:spacing w:before="1"/>
              <w:ind w:left="682" w:right="674"/>
              <w:jc w:val="center"/>
              <w:rPr>
                <w:sz w:val="18"/>
              </w:rPr>
            </w:pPr>
            <w:r>
              <w:rPr>
                <w:w w:val="90"/>
                <w:sz w:val="18"/>
              </w:rPr>
              <w:t>SI</w:t>
            </w:r>
          </w:p>
        </w:tc>
        <w:tc>
          <w:tcPr>
            <w:tcW w:w="1372" w:type="dxa"/>
          </w:tcPr>
          <w:p w14:paraId="413C1D87" w14:textId="77777777" w:rsidR="00681F71" w:rsidRDefault="00681F71">
            <w:pPr>
              <w:pStyle w:val="TableParagraph"/>
              <w:spacing w:before="9"/>
              <w:rPr>
                <w:sz w:val="17"/>
              </w:rPr>
            </w:pPr>
          </w:p>
          <w:p w14:paraId="3A459438" w14:textId="77777777" w:rsidR="00681F71" w:rsidRDefault="000B6434">
            <w:pPr>
              <w:pStyle w:val="TableParagraph"/>
              <w:spacing w:before="1"/>
              <w:ind w:right="566"/>
              <w:jc w:val="right"/>
              <w:rPr>
                <w:sz w:val="18"/>
              </w:rPr>
            </w:pPr>
            <w:r>
              <w:rPr>
                <w:w w:val="90"/>
                <w:sz w:val="18"/>
              </w:rPr>
              <w:t>NO</w:t>
            </w:r>
          </w:p>
        </w:tc>
        <w:tc>
          <w:tcPr>
            <w:tcW w:w="995" w:type="dxa"/>
          </w:tcPr>
          <w:p w14:paraId="1A53E976" w14:textId="77777777" w:rsidR="00681F71" w:rsidRDefault="00681F71">
            <w:pPr>
              <w:pStyle w:val="TableParagraph"/>
              <w:spacing w:before="9"/>
              <w:rPr>
                <w:sz w:val="17"/>
              </w:rPr>
            </w:pPr>
          </w:p>
          <w:p w14:paraId="2030016D" w14:textId="77777777" w:rsidR="00681F71" w:rsidRDefault="000B6434">
            <w:pPr>
              <w:pStyle w:val="TableParagraph"/>
              <w:spacing w:before="1"/>
              <w:ind w:left="470"/>
              <w:rPr>
                <w:sz w:val="18"/>
              </w:rPr>
            </w:pPr>
            <w:r>
              <w:rPr>
                <w:w w:val="81"/>
                <w:sz w:val="18"/>
              </w:rPr>
              <w:t>-</w:t>
            </w:r>
          </w:p>
        </w:tc>
        <w:tc>
          <w:tcPr>
            <w:tcW w:w="993" w:type="dxa"/>
          </w:tcPr>
          <w:p w14:paraId="6CB376DB" w14:textId="77777777" w:rsidR="00681F71" w:rsidRDefault="00681F71">
            <w:pPr>
              <w:pStyle w:val="TableParagraph"/>
              <w:spacing w:before="9"/>
              <w:rPr>
                <w:sz w:val="17"/>
              </w:rPr>
            </w:pPr>
          </w:p>
          <w:p w14:paraId="3BE39B9B" w14:textId="77777777" w:rsidR="00681F71" w:rsidRDefault="000B6434">
            <w:pPr>
              <w:pStyle w:val="TableParagraph"/>
              <w:spacing w:before="1"/>
              <w:ind w:left="350" w:right="348"/>
              <w:jc w:val="center"/>
              <w:rPr>
                <w:sz w:val="18"/>
              </w:rPr>
            </w:pPr>
            <w:r>
              <w:rPr>
                <w:w w:val="90"/>
                <w:sz w:val="18"/>
              </w:rPr>
              <w:t>SI</w:t>
            </w:r>
          </w:p>
        </w:tc>
      </w:tr>
      <w:tr w:rsidR="00681F71" w14:paraId="4B6702B0" w14:textId="77777777" w:rsidTr="0048630B">
        <w:trPr>
          <w:trHeight w:val="1033"/>
        </w:trPr>
        <w:tc>
          <w:tcPr>
            <w:tcW w:w="1827" w:type="dxa"/>
            <w:vMerge/>
            <w:tcBorders>
              <w:top w:val="nil"/>
            </w:tcBorders>
          </w:tcPr>
          <w:p w14:paraId="05E1FF23" w14:textId="77777777" w:rsidR="00681F71" w:rsidRDefault="00681F71">
            <w:pPr>
              <w:rPr>
                <w:sz w:val="2"/>
                <w:szCs w:val="2"/>
              </w:rPr>
            </w:pPr>
          </w:p>
        </w:tc>
        <w:tc>
          <w:tcPr>
            <w:tcW w:w="2119" w:type="dxa"/>
          </w:tcPr>
          <w:p w14:paraId="4A058FA5" w14:textId="77777777" w:rsidR="00681F71" w:rsidRDefault="000B6434">
            <w:pPr>
              <w:pStyle w:val="TableParagraph"/>
              <w:spacing w:line="206" w:lineRule="exact"/>
              <w:ind w:left="71" w:right="97"/>
              <w:rPr>
                <w:sz w:val="18"/>
              </w:rPr>
            </w:pPr>
            <w:r>
              <w:rPr>
                <w:w w:val="80"/>
                <w:sz w:val="18"/>
              </w:rPr>
              <w:t>Irlanda,</w:t>
            </w:r>
            <w:r>
              <w:rPr>
                <w:spacing w:val="3"/>
                <w:w w:val="80"/>
                <w:sz w:val="18"/>
              </w:rPr>
              <w:t xml:space="preserve"> </w:t>
            </w:r>
            <w:r>
              <w:rPr>
                <w:w w:val="80"/>
                <w:sz w:val="18"/>
              </w:rPr>
              <w:t>Letonia,</w:t>
            </w:r>
            <w:r>
              <w:rPr>
                <w:spacing w:val="3"/>
                <w:w w:val="80"/>
                <w:sz w:val="18"/>
              </w:rPr>
              <w:t xml:space="preserve"> </w:t>
            </w:r>
            <w:r>
              <w:rPr>
                <w:w w:val="80"/>
                <w:sz w:val="18"/>
              </w:rPr>
              <w:t>Lituania,</w:t>
            </w:r>
            <w:r>
              <w:rPr>
                <w:spacing w:val="1"/>
                <w:w w:val="80"/>
                <w:sz w:val="18"/>
              </w:rPr>
              <w:t xml:space="preserve"> </w:t>
            </w:r>
            <w:r>
              <w:rPr>
                <w:w w:val="80"/>
                <w:sz w:val="18"/>
              </w:rPr>
              <w:t>Luxemburgo,</w:t>
            </w:r>
            <w:r>
              <w:rPr>
                <w:spacing w:val="5"/>
                <w:w w:val="80"/>
                <w:sz w:val="18"/>
              </w:rPr>
              <w:t xml:space="preserve"> </w:t>
            </w:r>
            <w:r>
              <w:rPr>
                <w:w w:val="80"/>
                <w:sz w:val="18"/>
              </w:rPr>
              <w:t>Malta,</w:t>
            </w:r>
            <w:r>
              <w:rPr>
                <w:spacing w:val="5"/>
                <w:w w:val="80"/>
                <w:sz w:val="18"/>
              </w:rPr>
              <w:t xml:space="preserve"> </w:t>
            </w:r>
            <w:r>
              <w:rPr>
                <w:w w:val="80"/>
                <w:sz w:val="18"/>
              </w:rPr>
              <w:t>Países</w:t>
            </w:r>
            <w:r>
              <w:rPr>
                <w:spacing w:val="1"/>
                <w:w w:val="80"/>
                <w:sz w:val="18"/>
              </w:rPr>
              <w:t xml:space="preserve"> </w:t>
            </w:r>
            <w:r>
              <w:rPr>
                <w:w w:val="80"/>
                <w:sz w:val="18"/>
              </w:rPr>
              <w:t>Bajos,</w:t>
            </w:r>
            <w:r>
              <w:rPr>
                <w:spacing w:val="9"/>
                <w:w w:val="80"/>
                <w:sz w:val="18"/>
              </w:rPr>
              <w:t xml:space="preserve"> </w:t>
            </w:r>
            <w:r>
              <w:rPr>
                <w:w w:val="80"/>
                <w:sz w:val="18"/>
              </w:rPr>
              <w:t>Polonia,</w:t>
            </w:r>
            <w:r>
              <w:rPr>
                <w:spacing w:val="7"/>
                <w:w w:val="80"/>
                <w:sz w:val="18"/>
              </w:rPr>
              <w:t xml:space="preserve"> </w:t>
            </w:r>
            <w:r>
              <w:rPr>
                <w:w w:val="80"/>
                <w:sz w:val="18"/>
              </w:rPr>
              <w:t>Portugal,</w:t>
            </w:r>
            <w:r>
              <w:rPr>
                <w:spacing w:val="9"/>
                <w:w w:val="80"/>
                <w:sz w:val="18"/>
              </w:rPr>
              <w:t xml:space="preserve"> </w:t>
            </w:r>
            <w:r>
              <w:rPr>
                <w:w w:val="80"/>
                <w:sz w:val="18"/>
              </w:rPr>
              <w:t>Reino</w:t>
            </w:r>
            <w:r>
              <w:rPr>
                <w:spacing w:val="-37"/>
                <w:w w:val="80"/>
                <w:sz w:val="18"/>
              </w:rPr>
              <w:t xml:space="preserve"> </w:t>
            </w:r>
            <w:r>
              <w:rPr>
                <w:w w:val="80"/>
                <w:sz w:val="18"/>
              </w:rPr>
              <w:t>Unido,</w:t>
            </w:r>
            <w:r>
              <w:rPr>
                <w:spacing w:val="3"/>
                <w:w w:val="80"/>
                <w:sz w:val="18"/>
              </w:rPr>
              <w:t xml:space="preserve"> </w:t>
            </w:r>
            <w:r>
              <w:rPr>
                <w:w w:val="80"/>
                <w:sz w:val="18"/>
              </w:rPr>
              <w:t>República</w:t>
            </w:r>
            <w:r>
              <w:rPr>
                <w:spacing w:val="3"/>
                <w:w w:val="80"/>
                <w:sz w:val="18"/>
              </w:rPr>
              <w:t xml:space="preserve"> </w:t>
            </w:r>
            <w:r>
              <w:rPr>
                <w:w w:val="80"/>
                <w:sz w:val="18"/>
              </w:rPr>
              <w:t>Checa,</w:t>
            </w:r>
            <w:r>
              <w:rPr>
                <w:spacing w:val="1"/>
                <w:w w:val="80"/>
                <w:sz w:val="18"/>
              </w:rPr>
              <w:t xml:space="preserve"> </w:t>
            </w:r>
            <w:r>
              <w:rPr>
                <w:w w:val="85"/>
                <w:sz w:val="18"/>
              </w:rPr>
              <w:t>Rumania,</w:t>
            </w:r>
            <w:r>
              <w:rPr>
                <w:spacing w:val="-5"/>
                <w:w w:val="85"/>
                <w:sz w:val="18"/>
              </w:rPr>
              <w:t xml:space="preserve"> </w:t>
            </w:r>
            <w:r>
              <w:rPr>
                <w:w w:val="85"/>
                <w:sz w:val="18"/>
              </w:rPr>
              <w:t>Suecia</w:t>
            </w:r>
          </w:p>
        </w:tc>
        <w:tc>
          <w:tcPr>
            <w:tcW w:w="983" w:type="dxa"/>
          </w:tcPr>
          <w:p w14:paraId="5264940B" w14:textId="77777777" w:rsidR="00681F71" w:rsidRDefault="00681F71">
            <w:pPr>
              <w:pStyle w:val="TableParagraph"/>
              <w:rPr>
                <w:sz w:val="20"/>
              </w:rPr>
            </w:pPr>
          </w:p>
          <w:p w14:paraId="7790416F" w14:textId="77777777" w:rsidR="00681F71" w:rsidRDefault="00681F71">
            <w:pPr>
              <w:pStyle w:val="TableParagraph"/>
              <w:rPr>
                <w:sz w:val="16"/>
              </w:rPr>
            </w:pPr>
          </w:p>
          <w:p w14:paraId="742B3E8D" w14:textId="77777777" w:rsidR="00681F71" w:rsidRDefault="000B6434">
            <w:pPr>
              <w:pStyle w:val="TableParagraph"/>
              <w:ind w:left="329" w:right="316"/>
              <w:jc w:val="center"/>
              <w:rPr>
                <w:sz w:val="18"/>
              </w:rPr>
            </w:pPr>
            <w:r>
              <w:rPr>
                <w:w w:val="90"/>
                <w:sz w:val="18"/>
              </w:rPr>
              <w:t>SI</w:t>
            </w:r>
          </w:p>
        </w:tc>
        <w:tc>
          <w:tcPr>
            <w:tcW w:w="1561" w:type="dxa"/>
          </w:tcPr>
          <w:p w14:paraId="3A0B918C" w14:textId="77777777" w:rsidR="00681F71" w:rsidRDefault="00681F71">
            <w:pPr>
              <w:pStyle w:val="TableParagraph"/>
              <w:rPr>
                <w:sz w:val="20"/>
              </w:rPr>
            </w:pPr>
          </w:p>
          <w:p w14:paraId="68DB781B" w14:textId="77777777" w:rsidR="00681F71" w:rsidRDefault="00681F71">
            <w:pPr>
              <w:pStyle w:val="TableParagraph"/>
              <w:rPr>
                <w:sz w:val="16"/>
              </w:rPr>
            </w:pPr>
          </w:p>
          <w:p w14:paraId="469B9241" w14:textId="77777777" w:rsidR="00681F71" w:rsidRDefault="000B6434">
            <w:pPr>
              <w:pStyle w:val="TableParagraph"/>
              <w:ind w:left="682" w:right="674"/>
              <w:jc w:val="center"/>
              <w:rPr>
                <w:sz w:val="18"/>
              </w:rPr>
            </w:pPr>
            <w:r>
              <w:rPr>
                <w:w w:val="90"/>
                <w:sz w:val="18"/>
              </w:rPr>
              <w:t>SI</w:t>
            </w:r>
          </w:p>
        </w:tc>
        <w:tc>
          <w:tcPr>
            <w:tcW w:w="1372" w:type="dxa"/>
          </w:tcPr>
          <w:p w14:paraId="59469769" w14:textId="77777777" w:rsidR="00681F71" w:rsidRDefault="00681F71">
            <w:pPr>
              <w:pStyle w:val="TableParagraph"/>
              <w:rPr>
                <w:sz w:val="20"/>
              </w:rPr>
            </w:pPr>
          </w:p>
          <w:p w14:paraId="042B8225" w14:textId="77777777" w:rsidR="00681F71" w:rsidRDefault="00681F71">
            <w:pPr>
              <w:pStyle w:val="TableParagraph"/>
              <w:rPr>
                <w:sz w:val="16"/>
              </w:rPr>
            </w:pPr>
          </w:p>
          <w:p w14:paraId="142C879B" w14:textId="77777777" w:rsidR="00681F71" w:rsidRDefault="000B6434">
            <w:pPr>
              <w:pStyle w:val="TableParagraph"/>
              <w:ind w:right="566"/>
              <w:jc w:val="right"/>
              <w:rPr>
                <w:sz w:val="18"/>
              </w:rPr>
            </w:pPr>
            <w:r>
              <w:rPr>
                <w:w w:val="90"/>
                <w:sz w:val="18"/>
              </w:rPr>
              <w:t>NO</w:t>
            </w:r>
          </w:p>
        </w:tc>
        <w:tc>
          <w:tcPr>
            <w:tcW w:w="995" w:type="dxa"/>
          </w:tcPr>
          <w:p w14:paraId="0B5B07B3" w14:textId="77777777" w:rsidR="00681F71" w:rsidRDefault="00681F71">
            <w:pPr>
              <w:pStyle w:val="TableParagraph"/>
              <w:rPr>
                <w:sz w:val="20"/>
              </w:rPr>
            </w:pPr>
          </w:p>
          <w:p w14:paraId="3E430EF5" w14:textId="77777777" w:rsidR="00681F71" w:rsidRDefault="00681F71">
            <w:pPr>
              <w:pStyle w:val="TableParagraph"/>
              <w:rPr>
                <w:sz w:val="16"/>
              </w:rPr>
            </w:pPr>
          </w:p>
          <w:p w14:paraId="2DA197EF" w14:textId="77777777" w:rsidR="00681F71" w:rsidRDefault="000B6434">
            <w:pPr>
              <w:pStyle w:val="TableParagraph"/>
              <w:ind w:left="470"/>
              <w:rPr>
                <w:sz w:val="18"/>
              </w:rPr>
            </w:pPr>
            <w:r>
              <w:rPr>
                <w:w w:val="81"/>
                <w:sz w:val="18"/>
              </w:rPr>
              <w:t>-</w:t>
            </w:r>
          </w:p>
        </w:tc>
        <w:tc>
          <w:tcPr>
            <w:tcW w:w="993" w:type="dxa"/>
          </w:tcPr>
          <w:p w14:paraId="2B4E77E1" w14:textId="77777777" w:rsidR="00681F71" w:rsidRDefault="00681F71">
            <w:pPr>
              <w:pStyle w:val="TableParagraph"/>
              <w:rPr>
                <w:sz w:val="20"/>
              </w:rPr>
            </w:pPr>
          </w:p>
          <w:p w14:paraId="7C59B439" w14:textId="77777777" w:rsidR="00681F71" w:rsidRDefault="00681F71">
            <w:pPr>
              <w:pStyle w:val="TableParagraph"/>
              <w:rPr>
                <w:sz w:val="16"/>
              </w:rPr>
            </w:pPr>
          </w:p>
          <w:p w14:paraId="1863E579" w14:textId="77777777" w:rsidR="00681F71" w:rsidRDefault="000B6434">
            <w:pPr>
              <w:pStyle w:val="TableParagraph"/>
              <w:ind w:left="350" w:right="348"/>
              <w:jc w:val="center"/>
              <w:rPr>
                <w:sz w:val="18"/>
              </w:rPr>
            </w:pPr>
            <w:r>
              <w:rPr>
                <w:w w:val="90"/>
                <w:sz w:val="18"/>
              </w:rPr>
              <w:t>SI</w:t>
            </w:r>
          </w:p>
        </w:tc>
      </w:tr>
      <w:tr w:rsidR="00681F71" w14:paraId="32B5967E" w14:textId="77777777" w:rsidTr="0048630B">
        <w:trPr>
          <w:trHeight w:val="412"/>
        </w:trPr>
        <w:tc>
          <w:tcPr>
            <w:tcW w:w="1827" w:type="dxa"/>
          </w:tcPr>
          <w:p w14:paraId="49DEE876" w14:textId="77777777" w:rsidR="00681F71" w:rsidRDefault="000B6434">
            <w:pPr>
              <w:pStyle w:val="TableParagraph"/>
              <w:spacing w:line="206" w:lineRule="exact"/>
              <w:ind w:left="72" w:right="173"/>
              <w:rPr>
                <w:rFonts w:ascii="Arial"/>
                <w:b/>
                <w:sz w:val="18"/>
              </w:rPr>
            </w:pPr>
            <w:r>
              <w:rPr>
                <w:rFonts w:ascii="Arial"/>
                <w:b/>
                <w:w w:val="80"/>
                <w:sz w:val="18"/>
              </w:rPr>
              <w:t>Comunidad</w:t>
            </w:r>
            <w:r>
              <w:rPr>
                <w:rFonts w:ascii="Arial"/>
                <w:b/>
                <w:spacing w:val="14"/>
                <w:w w:val="80"/>
                <w:sz w:val="18"/>
              </w:rPr>
              <w:t xml:space="preserve"> </w:t>
            </w:r>
            <w:r>
              <w:rPr>
                <w:rFonts w:ascii="Arial"/>
                <w:b/>
                <w:w w:val="80"/>
                <w:sz w:val="18"/>
              </w:rPr>
              <w:t>Andina</w:t>
            </w:r>
            <w:r>
              <w:rPr>
                <w:rFonts w:ascii="Arial"/>
                <w:b/>
                <w:spacing w:val="10"/>
                <w:w w:val="80"/>
                <w:sz w:val="18"/>
              </w:rPr>
              <w:t xml:space="preserve"> </w:t>
            </w:r>
            <w:r>
              <w:rPr>
                <w:rFonts w:ascii="Arial"/>
                <w:b/>
                <w:w w:val="80"/>
                <w:sz w:val="18"/>
              </w:rPr>
              <w:t>de</w:t>
            </w:r>
            <w:r>
              <w:rPr>
                <w:rFonts w:ascii="Arial"/>
                <w:b/>
                <w:spacing w:val="-37"/>
                <w:w w:val="80"/>
                <w:sz w:val="18"/>
              </w:rPr>
              <w:t xml:space="preserve"> </w:t>
            </w:r>
            <w:r>
              <w:rPr>
                <w:rFonts w:ascii="Arial"/>
                <w:b/>
                <w:w w:val="90"/>
                <w:sz w:val="18"/>
              </w:rPr>
              <w:t>Naciones</w:t>
            </w:r>
          </w:p>
        </w:tc>
        <w:tc>
          <w:tcPr>
            <w:tcW w:w="2119" w:type="dxa"/>
          </w:tcPr>
          <w:p w14:paraId="0788DE7F" w14:textId="77777777" w:rsidR="00681F71" w:rsidRDefault="000B6434">
            <w:pPr>
              <w:pStyle w:val="TableParagraph"/>
              <w:spacing w:before="102"/>
              <w:ind w:left="71"/>
              <w:rPr>
                <w:sz w:val="18"/>
              </w:rPr>
            </w:pPr>
            <w:r>
              <w:rPr>
                <w:w w:val="80"/>
                <w:sz w:val="18"/>
              </w:rPr>
              <w:t>Bolivia,</w:t>
            </w:r>
            <w:r>
              <w:rPr>
                <w:spacing w:val="9"/>
                <w:w w:val="80"/>
                <w:sz w:val="18"/>
              </w:rPr>
              <w:t xml:space="preserve"> </w:t>
            </w:r>
            <w:r>
              <w:rPr>
                <w:w w:val="80"/>
                <w:sz w:val="18"/>
              </w:rPr>
              <w:t>Ecuador,</w:t>
            </w:r>
            <w:r>
              <w:rPr>
                <w:spacing w:val="10"/>
                <w:w w:val="80"/>
                <w:sz w:val="18"/>
              </w:rPr>
              <w:t xml:space="preserve"> </w:t>
            </w:r>
            <w:r>
              <w:rPr>
                <w:w w:val="80"/>
                <w:sz w:val="18"/>
              </w:rPr>
              <w:t>Perú.</w:t>
            </w:r>
          </w:p>
        </w:tc>
        <w:tc>
          <w:tcPr>
            <w:tcW w:w="983" w:type="dxa"/>
          </w:tcPr>
          <w:p w14:paraId="28CC69A2" w14:textId="77777777" w:rsidR="00681F71" w:rsidRDefault="000B6434">
            <w:pPr>
              <w:pStyle w:val="TableParagraph"/>
              <w:spacing w:before="102"/>
              <w:ind w:left="329" w:right="316"/>
              <w:jc w:val="center"/>
              <w:rPr>
                <w:sz w:val="18"/>
              </w:rPr>
            </w:pPr>
            <w:r>
              <w:rPr>
                <w:w w:val="90"/>
                <w:sz w:val="18"/>
              </w:rPr>
              <w:t>SI</w:t>
            </w:r>
          </w:p>
        </w:tc>
        <w:tc>
          <w:tcPr>
            <w:tcW w:w="1561" w:type="dxa"/>
          </w:tcPr>
          <w:p w14:paraId="44FD27DF" w14:textId="77777777" w:rsidR="00681F71" w:rsidRDefault="000B6434">
            <w:pPr>
              <w:pStyle w:val="TableParagraph"/>
              <w:spacing w:before="102"/>
              <w:ind w:left="682" w:right="674"/>
              <w:jc w:val="center"/>
              <w:rPr>
                <w:sz w:val="18"/>
              </w:rPr>
            </w:pPr>
            <w:r>
              <w:rPr>
                <w:w w:val="90"/>
                <w:sz w:val="18"/>
              </w:rPr>
              <w:t>SI</w:t>
            </w:r>
          </w:p>
        </w:tc>
        <w:tc>
          <w:tcPr>
            <w:tcW w:w="1372" w:type="dxa"/>
          </w:tcPr>
          <w:p w14:paraId="3EEF5C72" w14:textId="77777777" w:rsidR="00681F71" w:rsidRDefault="000B6434">
            <w:pPr>
              <w:pStyle w:val="TableParagraph"/>
              <w:spacing w:before="102"/>
              <w:ind w:right="566"/>
              <w:jc w:val="right"/>
              <w:rPr>
                <w:sz w:val="18"/>
              </w:rPr>
            </w:pPr>
            <w:r>
              <w:rPr>
                <w:w w:val="90"/>
                <w:sz w:val="18"/>
              </w:rPr>
              <w:t>NO</w:t>
            </w:r>
          </w:p>
        </w:tc>
        <w:tc>
          <w:tcPr>
            <w:tcW w:w="995" w:type="dxa"/>
          </w:tcPr>
          <w:p w14:paraId="7FBA515C" w14:textId="77777777" w:rsidR="00681F71" w:rsidRDefault="000B6434">
            <w:pPr>
              <w:pStyle w:val="TableParagraph"/>
              <w:spacing w:before="102"/>
              <w:ind w:left="470"/>
              <w:rPr>
                <w:sz w:val="18"/>
              </w:rPr>
            </w:pPr>
            <w:r>
              <w:rPr>
                <w:w w:val="81"/>
                <w:sz w:val="18"/>
              </w:rPr>
              <w:t>-</w:t>
            </w:r>
          </w:p>
        </w:tc>
        <w:tc>
          <w:tcPr>
            <w:tcW w:w="993" w:type="dxa"/>
          </w:tcPr>
          <w:p w14:paraId="29D02F5C" w14:textId="77777777" w:rsidR="00681F71" w:rsidRDefault="000B6434">
            <w:pPr>
              <w:pStyle w:val="TableParagraph"/>
              <w:spacing w:before="102"/>
              <w:ind w:left="350" w:right="348"/>
              <w:jc w:val="center"/>
              <w:rPr>
                <w:sz w:val="18"/>
              </w:rPr>
            </w:pPr>
            <w:r>
              <w:rPr>
                <w:w w:val="90"/>
                <w:sz w:val="18"/>
              </w:rPr>
              <w:t>SI</w:t>
            </w:r>
          </w:p>
        </w:tc>
      </w:tr>
      <w:tr w:rsidR="00681F71" w14:paraId="2A8D8E14" w14:textId="77777777" w:rsidTr="0048630B">
        <w:trPr>
          <w:trHeight w:val="234"/>
        </w:trPr>
        <w:tc>
          <w:tcPr>
            <w:tcW w:w="3946" w:type="dxa"/>
            <w:gridSpan w:val="2"/>
          </w:tcPr>
          <w:p w14:paraId="7B5B30D8" w14:textId="77777777" w:rsidR="00681F71" w:rsidRDefault="000B6434">
            <w:pPr>
              <w:pStyle w:val="TableParagraph"/>
              <w:spacing w:before="13" w:line="201" w:lineRule="exact"/>
              <w:ind w:left="72"/>
              <w:rPr>
                <w:rFonts w:ascii="Arial"/>
                <w:b/>
                <w:sz w:val="18"/>
              </w:rPr>
            </w:pPr>
            <w:r>
              <w:rPr>
                <w:rFonts w:ascii="Arial"/>
                <w:b/>
                <w:w w:val="90"/>
                <w:sz w:val="18"/>
              </w:rPr>
              <w:t>Corea</w:t>
            </w:r>
          </w:p>
        </w:tc>
        <w:tc>
          <w:tcPr>
            <w:tcW w:w="983" w:type="dxa"/>
          </w:tcPr>
          <w:p w14:paraId="746DBCD6" w14:textId="77777777" w:rsidR="00681F71" w:rsidRDefault="000B6434">
            <w:pPr>
              <w:pStyle w:val="TableParagraph"/>
              <w:spacing w:before="13" w:line="201" w:lineRule="exact"/>
              <w:ind w:left="329" w:right="316"/>
              <w:jc w:val="center"/>
              <w:rPr>
                <w:sz w:val="18"/>
              </w:rPr>
            </w:pPr>
            <w:r>
              <w:rPr>
                <w:w w:val="90"/>
                <w:sz w:val="18"/>
              </w:rPr>
              <w:t>SI</w:t>
            </w:r>
          </w:p>
        </w:tc>
        <w:tc>
          <w:tcPr>
            <w:tcW w:w="1561" w:type="dxa"/>
          </w:tcPr>
          <w:p w14:paraId="30F24D03" w14:textId="77777777" w:rsidR="00681F71" w:rsidRDefault="000B6434">
            <w:pPr>
              <w:pStyle w:val="TableParagraph"/>
              <w:spacing w:before="13" w:line="201" w:lineRule="exact"/>
              <w:ind w:left="682" w:right="674"/>
              <w:jc w:val="center"/>
              <w:rPr>
                <w:sz w:val="18"/>
              </w:rPr>
            </w:pPr>
            <w:r>
              <w:rPr>
                <w:w w:val="90"/>
                <w:sz w:val="18"/>
              </w:rPr>
              <w:t>SI</w:t>
            </w:r>
          </w:p>
        </w:tc>
        <w:tc>
          <w:tcPr>
            <w:tcW w:w="1372" w:type="dxa"/>
          </w:tcPr>
          <w:p w14:paraId="5A813BE3" w14:textId="77777777" w:rsidR="00681F71" w:rsidRDefault="000B6434">
            <w:pPr>
              <w:pStyle w:val="TableParagraph"/>
              <w:spacing w:before="13" w:line="201" w:lineRule="exact"/>
              <w:ind w:right="605"/>
              <w:jc w:val="right"/>
              <w:rPr>
                <w:sz w:val="18"/>
              </w:rPr>
            </w:pPr>
            <w:r>
              <w:rPr>
                <w:w w:val="90"/>
                <w:sz w:val="18"/>
              </w:rPr>
              <w:t>SI</w:t>
            </w:r>
          </w:p>
        </w:tc>
        <w:tc>
          <w:tcPr>
            <w:tcW w:w="995" w:type="dxa"/>
          </w:tcPr>
          <w:p w14:paraId="2AE35E77" w14:textId="77777777" w:rsidR="00681F71" w:rsidRDefault="000B6434">
            <w:pPr>
              <w:pStyle w:val="TableParagraph"/>
              <w:spacing w:before="13" w:line="201" w:lineRule="exact"/>
              <w:ind w:left="412"/>
              <w:rPr>
                <w:sz w:val="18"/>
              </w:rPr>
            </w:pPr>
            <w:r>
              <w:rPr>
                <w:w w:val="90"/>
                <w:sz w:val="18"/>
              </w:rPr>
              <w:t>45</w:t>
            </w:r>
          </w:p>
        </w:tc>
        <w:tc>
          <w:tcPr>
            <w:tcW w:w="993" w:type="dxa"/>
          </w:tcPr>
          <w:p w14:paraId="6FABBD64" w14:textId="77777777" w:rsidR="00681F71" w:rsidRDefault="000B6434">
            <w:pPr>
              <w:pStyle w:val="TableParagraph"/>
              <w:spacing w:before="13" w:line="201" w:lineRule="exact"/>
              <w:ind w:left="350" w:right="349"/>
              <w:jc w:val="center"/>
              <w:rPr>
                <w:sz w:val="18"/>
              </w:rPr>
            </w:pPr>
            <w:r>
              <w:rPr>
                <w:w w:val="90"/>
                <w:sz w:val="18"/>
              </w:rPr>
              <w:t>NO</w:t>
            </w:r>
          </w:p>
        </w:tc>
      </w:tr>
      <w:tr w:rsidR="00681F71" w14:paraId="49A5ACCF" w14:textId="77777777" w:rsidTr="0048630B">
        <w:trPr>
          <w:trHeight w:val="234"/>
        </w:trPr>
        <w:tc>
          <w:tcPr>
            <w:tcW w:w="3946" w:type="dxa"/>
            <w:gridSpan w:val="2"/>
          </w:tcPr>
          <w:p w14:paraId="13906CB6" w14:textId="77777777" w:rsidR="00681F71" w:rsidRDefault="000B6434">
            <w:pPr>
              <w:pStyle w:val="TableParagraph"/>
              <w:spacing w:before="13" w:line="201" w:lineRule="exact"/>
              <w:ind w:left="72"/>
              <w:rPr>
                <w:rFonts w:ascii="Arial"/>
                <w:b/>
                <w:sz w:val="18"/>
              </w:rPr>
            </w:pPr>
            <w:r>
              <w:rPr>
                <w:rFonts w:ascii="Arial"/>
                <w:b/>
                <w:w w:val="90"/>
                <w:sz w:val="18"/>
              </w:rPr>
              <w:t>Israel</w:t>
            </w:r>
          </w:p>
        </w:tc>
        <w:tc>
          <w:tcPr>
            <w:tcW w:w="983" w:type="dxa"/>
          </w:tcPr>
          <w:p w14:paraId="26A7349F" w14:textId="77777777" w:rsidR="00681F71" w:rsidRDefault="000B6434">
            <w:pPr>
              <w:pStyle w:val="TableParagraph"/>
              <w:spacing w:before="27" w:line="187" w:lineRule="exact"/>
              <w:ind w:left="329" w:right="316"/>
              <w:jc w:val="center"/>
              <w:rPr>
                <w:sz w:val="18"/>
              </w:rPr>
            </w:pPr>
            <w:r>
              <w:rPr>
                <w:w w:val="90"/>
                <w:sz w:val="18"/>
              </w:rPr>
              <w:t>SI</w:t>
            </w:r>
          </w:p>
        </w:tc>
        <w:tc>
          <w:tcPr>
            <w:tcW w:w="1561" w:type="dxa"/>
          </w:tcPr>
          <w:p w14:paraId="779A7B92" w14:textId="77777777" w:rsidR="00681F71" w:rsidRDefault="000B6434">
            <w:pPr>
              <w:pStyle w:val="TableParagraph"/>
              <w:spacing w:before="27" w:line="187" w:lineRule="exact"/>
              <w:ind w:left="682" w:right="674"/>
              <w:jc w:val="center"/>
              <w:rPr>
                <w:sz w:val="18"/>
              </w:rPr>
            </w:pPr>
            <w:r>
              <w:rPr>
                <w:w w:val="90"/>
                <w:sz w:val="18"/>
              </w:rPr>
              <w:t>SI</w:t>
            </w:r>
          </w:p>
        </w:tc>
        <w:tc>
          <w:tcPr>
            <w:tcW w:w="1372" w:type="dxa"/>
          </w:tcPr>
          <w:p w14:paraId="7C8378A3" w14:textId="77777777" w:rsidR="00681F71" w:rsidRDefault="000B6434">
            <w:pPr>
              <w:pStyle w:val="TableParagraph"/>
              <w:spacing w:before="27" w:line="187" w:lineRule="exact"/>
              <w:ind w:right="605"/>
              <w:jc w:val="right"/>
              <w:rPr>
                <w:sz w:val="18"/>
              </w:rPr>
            </w:pPr>
            <w:r>
              <w:rPr>
                <w:w w:val="90"/>
                <w:sz w:val="18"/>
              </w:rPr>
              <w:t>SI</w:t>
            </w:r>
          </w:p>
        </w:tc>
        <w:tc>
          <w:tcPr>
            <w:tcW w:w="995" w:type="dxa"/>
          </w:tcPr>
          <w:p w14:paraId="5AB7F4EE" w14:textId="77777777" w:rsidR="00681F71" w:rsidRDefault="000B6434">
            <w:pPr>
              <w:pStyle w:val="TableParagraph"/>
              <w:spacing w:before="27" w:line="187" w:lineRule="exact"/>
              <w:ind w:left="412"/>
              <w:rPr>
                <w:sz w:val="18"/>
              </w:rPr>
            </w:pPr>
            <w:r>
              <w:rPr>
                <w:w w:val="90"/>
                <w:sz w:val="18"/>
              </w:rPr>
              <w:t>45</w:t>
            </w:r>
          </w:p>
        </w:tc>
        <w:tc>
          <w:tcPr>
            <w:tcW w:w="993" w:type="dxa"/>
          </w:tcPr>
          <w:p w14:paraId="5E3C4811" w14:textId="77777777" w:rsidR="00681F71" w:rsidRDefault="000B6434">
            <w:pPr>
              <w:pStyle w:val="TableParagraph"/>
              <w:spacing w:before="27" w:line="187" w:lineRule="exact"/>
              <w:ind w:left="350" w:right="349"/>
              <w:jc w:val="center"/>
              <w:rPr>
                <w:sz w:val="18"/>
              </w:rPr>
            </w:pPr>
            <w:r>
              <w:rPr>
                <w:w w:val="90"/>
                <w:sz w:val="18"/>
              </w:rPr>
              <w:t>NO</w:t>
            </w:r>
          </w:p>
        </w:tc>
      </w:tr>
      <w:tr w:rsidR="00681F71" w14:paraId="26CEFF56" w14:textId="77777777" w:rsidTr="0048630B">
        <w:trPr>
          <w:trHeight w:val="237"/>
        </w:trPr>
        <w:tc>
          <w:tcPr>
            <w:tcW w:w="3946" w:type="dxa"/>
            <w:gridSpan w:val="2"/>
          </w:tcPr>
          <w:p w14:paraId="73E36BF8" w14:textId="77777777" w:rsidR="00681F71" w:rsidRDefault="000B6434">
            <w:pPr>
              <w:pStyle w:val="TableParagraph"/>
              <w:spacing w:before="13" w:line="204" w:lineRule="exact"/>
              <w:ind w:left="72"/>
              <w:rPr>
                <w:rFonts w:ascii="Arial"/>
                <w:b/>
                <w:sz w:val="18"/>
              </w:rPr>
            </w:pPr>
            <w:r>
              <w:rPr>
                <w:rFonts w:ascii="Arial"/>
                <w:b/>
                <w:w w:val="80"/>
                <w:sz w:val="18"/>
              </w:rPr>
              <w:t>Reino</w:t>
            </w:r>
            <w:r>
              <w:rPr>
                <w:rFonts w:ascii="Arial"/>
                <w:b/>
                <w:spacing w:val="7"/>
                <w:w w:val="80"/>
                <w:sz w:val="18"/>
              </w:rPr>
              <w:t xml:space="preserve"> </w:t>
            </w:r>
            <w:r>
              <w:rPr>
                <w:rFonts w:ascii="Arial"/>
                <w:b/>
                <w:w w:val="80"/>
                <w:sz w:val="18"/>
              </w:rPr>
              <w:t>Unido</w:t>
            </w:r>
            <w:r>
              <w:rPr>
                <w:rFonts w:ascii="Arial"/>
                <w:b/>
                <w:spacing w:val="8"/>
                <w:w w:val="80"/>
                <w:sz w:val="18"/>
              </w:rPr>
              <w:t xml:space="preserve"> </w:t>
            </w:r>
            <w:r>
              <w:rPr>
                <w:rFonts w:ascii="Arial"/>
                <w:b/>
                <w:w w:val="80"/>
                <w:sz w:val="18"/>
              </w:rPr>
              <w:t>e</w:t>
            </w:r>
            <w:r>
              <w:rPr>
                <w:rFonts w:ascii="Arial"/>
                <w:b/>
                <w:spacing w:val="7"/>
                <w:w w:val="80"/>
                <w:sz w:val="18"/>
              </w:rPr>
              <w:t xml:space="preserve"> </w:t>
            </w:r>
            <w:r>
              <w:rPr>
                <w:rFonts w:ascii="Arial"/>
                <w:b/>
                <w:w w:val="80"/>
                <w:sz w:val="18"/>
              </w:rPr>
              <w:t>Irlanda</w:t>
            </w:r>
            <w:r>
              <w:rPr>
                <w:rFonts w:ascii="Arial"/>
                <w:b/>
                <w:spacing w:val="7"/>
                <w:w w:val="80"/>
                <w:sz w:val="18"/>
              </w:rPr>
              <w:t xml:space="preserve"> </w:t>
            </w:r>
            <w:r>
              <w:rPr>
                <w:rFonts w:ascii="Arial"/>
                <w:b/>
                <w:w w:val="80"/>
                <w:sz w:val="18"/>
              </w:rPr>
              <w:t>del</w:t>
            </w:r>
            <w:r>
              <w:rPr>
                <w:rFonts w:ascii="Arial"/>
                <w:b/>
                <w:spacing w:val="6"/>
                <w:w w:val="80"/>
                <w:sz w:val="18"/>
              </w:rPr>
              <w:t xml:space="preserve"> </w:t>
            </w:r>
            <w:r>
              <w:rPr>
                <w:rFonts w:ascii="Arial"/>
                <w:b/>
                <w:w w:val="80"/>
                <w:sz w:val="18"/>
              </w:rPr>
              <w:t>Norte</w:t>
            </w:r>
          </w:p>
        </w:tc>
        <w:tc>
          <w:tcPr>
            <w:tcW w:w="983" w:type="dxa"/>
          </w:tcPr>
          <w:p w14:paraId="76B20313" w14:textId="77777777" w:rsidR="00681F71" w:rsidRDefault="000B6434">
            <w:pPr>
              <w:pStyle w:val="TableParagraph"/>
              <w:spacing w:before="27" w:line="189" w:lineRule="exact"/>
              <w:ind w:left="329" w:right="316"/>
              <w:jc w:val="center"/>
              <w:rPr>
                <w:sz w:val="18"/>
              </w:rPr>
            </w:pPr>
            <w:r>
              <w:rPr>
                <w:w w:val="90"/>
                <w:sz w:val="18"/>
              </w:rPr>
              <w:t>SI</w:t>
            </w:r>
          </w:p>
        </w:tc>
        <w:tc>
          <w:tcPr>
            <w:tcW w:w="1561" w:type="dxa"/>
          </w:tcPr>
          <w:p w14:paraId="262CE504" w14:textId="77777777" w:rsidR="00681F71" w:rsidRDefault="000B6434">
            <w:pPr>
              <w:pStyle w:val="TableParagraph"/>
              <w:spacing w:before="27" w:line="189" w:lineRule="exact"/>
              <w:ind w:left="682" w:right="674"/>
              <w:jc w:val="center"/>
              <w:rPr>
                <w:sz w:val="18"/>
              </w:rPr>
            </w:pPr>
            <w:r>
              <w:rPr>
                <w:w w:val="90"/>
                <w:sz w:val="18"/>
              </w:rPr>
              <w:t>SI</w:t>
            </w:r>
          </w:p>
        </w:tc>
        <w:tc>
          <w:tcPr>
            <w:tcW w:w="1372" w:type="dxa"/>
          </w:tcPr>
          <w:p w14:paraId="235AA0B3" w14:textId="77777777" w:rsidR="00681F71" w:rsidRDefault="000B6434">
            <w:pPr>
              <w:pStyle w:val="TableParagraph"/>
              <w:spacing w:before="27" w:line="189" w:lineRule="exact"/>
              <w:ind w:right="566"/>
              <w:jc w:val="right"/>
              <w:rPr>
                <w:sz w:val="18"/>
              </w:rPr>
            </w:pPr>
            <w:r>
              <w:rPr>
                <w:w w:val="90"/>
                <w:sz w:val="18"/>
              </w:rPr>
              <w:t>NO</w:t>
            </w:r>
          </w:p>
        </w:tc>
        <w:tc>
          <w:tcPr>
            <w:tcW w:w="995" w:type="dxa"/>
          </w:tcPr>
          <w:p w14:paraId="66D3A920" w14:textId="77777777" w:rsidR="00681F71" w:rsidRDefault="000B6434">
            <w:pPr>
              <w:pStyle w:val="TableParagraph"/>
              <w:spacing w:before="27" w:line="189" w:lineRule="exact"/>
              <w:ind w:left="470"/>
              <w:rPr>
                <w:sz w:val="18"/>
              </w:rPr>
            </w:pPr>
            <w:r>
              <w:rPr>
                <w:w w:val="81"/>
                <w:sz w:val="18"/>
              </w:rPr>
              <w:t>-</w:t>
            </w:r>
          </w:p>
        </w:tc>
        <w:tc>
          <w:tcPr>
            <w:tcW w:w="993" w:type="dxa"/>
          </w:tcPr>
          <w:p w14:paraId="610C1002" w14:textId="77777777" w:rsidR="00681F71" w:rsidRDefault="000B6434">
            <w:pPr>
              <w:pStyle w:val="TableParagraph"/>
              <w:spacing w:before="27" w:line="189" w:lineRule="exact"/>
              <w:ind w:left="350" w:right="348"/>
              <w:jc w:val="center"/>
              <w:rPr>
                <w:sz w:val="18"/>
              </w:rPr>
            </w:pPr>
            <w:r>
              <w:rPr>
                <w:w w:val="90"/>
                <w:sz w:val="18"/>
              </w:rPr>
              <w:t>SI</w:t>
            </w:r>
          </w:p>
        </w:tc>
      </w:tr>
    </w:tbl>
    <w:p w14:paraId="6E263B37" w14:textId="77777777" w:rsidR="00681F71" w:rsidRDefault="00681F71">
      <w:pPr>
        <w:pStyle w:val="Textoindependiente"/>
        <w:spacing w:before="2"/>
        <w:rPr>
          <w:sz w:val="13"/>
        </w:rPr>
      </w:pPr>
    </w:p>
    <w:p w14:paraId="4BBA96EE" w14:textId="77777777" w:rsidR="00681F71" w:rsidRDefault="000B6434">
      <w:pPr>
        <w:pStyle w:val="Ttulo3"/>
        <w:spacing w:before="100"/>
      </w:pPr>
      <w:r>
        <w:rPr>
          <w:spacing w:val="-1"/>
          <w:w w:val="80"/>
        </w:rPr>
        <w:t>INSTANCIA</w:t>
      </w:r>
      <w:r>
        <w:rPr>
          <w:spacing w:val="-4"/>
          <w:w w:val="80"/>
        </w:rPr>
        <w:t xml:space="preserve"> </w:t>
      </w:r>
      <w:r>
        <w:rPr>
          <w:w w:val="80"/>
        </w:rPr>
        <w:t>DE</w:t>
      </w:r>
      <w:r>
        <w:rPr>
          <w:spacing w:val="-4"/>
          <w:w w:val="80"/>
        </w:rPr>
        <w:t xml:space="preserve"> </w:t>
      </w:r>
      <w:r>
        <w:rPr>
          <w:w w:val="80"/>
        </w:rPr>
        <w:t>SEGUIMIENTO</w:t>
      </w:r>
      <w:r>
        <w:rPr>
          <w:spacing w:val="-3"/>
          <w:w w:val="80"/>
        </w:rPr>
        <w:t xml:space="preserve"> </w:t>
      </w:r>
      <w:r>
        <w:rPr>
          <w:w w:val="80"/>
        </w:rPr>
        <w:t>Y</w:t>
      </w:r>
      <w:r>
        <w:rPr>
          <w:spacing w:val="-6"/>
          <w:w w:val="80"/>
        </w:rPr>
        <w:t xml:space="preserve"> </w:t>
      </w:r>
      <w:r>
        <w:rPr>
          <w:w w:val="80"/>
        </w:rPr>
        <w:t>CONTROL</w:t>
      </w:r>
      <w:r>
        <w:rPr>
          <w:spacing w:val="-2"/>
          <w:w w:val="80"/>
        </w:rPr>
        <w:t xml:space="preserve"> </w:t>
      </w:r>
      <w:r>
        <w:rPr>
          <w:w w:val="80"/>
        </w:rPr>
        <w:t>DEL</w:t>
      </w:r>
      <w:r>
        <w:rPr>
          <w:spacing w:val="-6"/>
          <w:w w:val="80"/>
        </w:rPr>
        <w:t xml:space="preserve"> </w:t>
      </w:r>
      <w:r>
        <w:rPr>
          <w:w w:val="80"/>
        </w:rPr>
        <w:t>CONTRATO</w:t>
      </w:r>
    </w:p>
    <w:p w14:paraId="503CFC4E" w14:textId="77777777" w:rsidR="00681F71" w:rsidRDefault="00681F71">
      <w:pPr>
        <w:pStyle w:val="Textoindependiente"/>
        <w:spacing w:before="10"/>
        <w:rPr>
          <w:rFonts w:ascii="Arial"/>
          <w:b/>
          <w:sz w:val="21"/>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3"/>
        <w:gridCol w:w="1210"/>
        <w:gridCol w:w="3263"/>
        <w:gridCol w:w="2557"/>
      </w:tblGrid>
      <w:tr w:rsidR="00681F71" w14:paraId="46EBB022" w14:textId="77777777">
        <w:trPr>
          <w:trHeight w:val="688"/>
        </w:trPr>
        <w:tc>
          <w:tcPr>
            <w:tcW w:w="3323" w:type="dxa"/>
            <w:shd w:val="clear" w:color="auto" w:fill="D0CECE"/>
          </w:tcPr>
          <w:p w14:paraId="4EA81FFD" w14:textId="77777777" w:rsidR="00681F71" w:rsidRDefault="00681F71">
            <w:pPr>
              <w:pStyle w:val="TableParagraph"/>
              <w:spacing w:before="11"/>
              <w:rPr>
                <w:rFonts w:ascii="Arial"/>
                <w:b/>
                <w:sz w:val="19"/>
              </w:rPr>
            </w:pPr>
          </w:p>
          <w:p w14:paraId="22E01D14" w14:textId="77777777" w:rsidR="00681F71" w:rsidRDefault="000B6434">
            <w:pPr>
              <w:pStyle w:val="TableParagraph"/>
              <w:ind w:left="480"/>
              <w:rPr>
                <w:rFonts w:ascii="Arial"/>
                <w:b/>
                <w:sz w:val="20"/>
              </w:rPr>
            </w:pPr>
            <w:r>
              <w:rPr>
                <w:rFonts w:ascii="Arial"/>
                <w:b/>
                <w:w w:val="80"/>
                <w:sz w:val="20"/>
              </w:rPr>
              <w:t>INSTANCIA</w:t>
            </w:r>
            <w:r>
              <w:rPr>
                <w:rFonts w:ascii="Arial"/>
                <w:b/>
                <w:spacing w:val="13"/>
                <w:w w:val="80"/>
                <w:sz w:val="20"/>
              </w:rPr>
              <w:t xml:space="preserve"> </w:t>
            </w:r>
            <w:r>
              <w:rPr>
                <w:rFonts w:ascii="Arial"/>
                <w:b/>
                <w:w w:val="80"/>
                <w:sz w:val="20"/>
              </w:rPr>
              <w:t>DE</w:t>
            </w:r>
            <w:r>
              <w:rPr>
                <w:rFonts w:ascii="Arial"/>
                <w:b/>
                <w:spacing w:val="12"/>
                <w:w w:val="80"/>
                <w:sz w:val="20"/>
              </w:rPr>
              <w:t xml:space="preserve"> </w:t>
            </w:r>
            <w:r>
              <w:rPr>
                <w:rFonts w:ascii="Arial"/>
                <w:b/>
                <w:w w:val="80"/>
                <w:sz w:val="20"/>
              </w:rPr>
              <w:t>SEGUIMIENTO</w:t>
            </w:r>
          </w:p>
        </w:tc>
        <w:tc>
          <w:tcPr>
            <w:tcW w:w="1210" w:type="dxa"/>
            <w:shd w:val="clear" w:color="auto" w:fill="D0CECE"/>
          </w:tcPr>
          <w:p w14:paraId="0AC85EE3" w14:textId="77777777" w:rsidR="00681F71" w:rsidRDefault="000B6434">
            <w:pPr>
              <w:pStyle w:val="TableParagraph"/>
              <w:spacing w:line="229" w:lineRule="exact"/>
              <w:ind w:left="136" w:right="130"/>
              <w:jc w:val="center"/>
              <w:rPr>
                <w:rFonts w:ascii="Arial"/>
                <w:b/>
                <w:sz w:val="20"/>
              </w:rPr>
            </w:pPr>
            <w:r>
              <w:rPr>
                <w:rFonts w:ascii="Arial"/>
                <w:b/>
                <w:w w:val="90"/>
                <w:sz w:val="20"/>
              </w:rPr>
              <w:t>APLICA</w:t>
            </w:r>
          </w:p>
          <w:p w14:paraId="43ECDD0B" w14:textId="77777777" w:rsidR="00681F71" w:rsidRDefault="000B6434">
            <w:pPr>
              <w:pStyle w:val="TableParagraph"/>
              <w:spacing w:line="228" w:lineRule="exact"/>
              <w:ind w:left="138" w:right="130"/>
              <w:jc w:val="center"/>
              <w:rPr>
                <w:rFonts w:ascii="Arial"/>
                <w:b/>
                <w:sz w:val="20"/>
              </w:rPr>
            </w:pPr>
            <w:r>
              <w:rPr>
                <w:rFonts w:ascii="Arial"/>
                <w:b/>
                <w:w w:val="80"/>
                <w:sz w:val="20"/>
              </w:rPr>
              <w:t>(Marcar</w:t>
            </w:r>
            <w:r>
              <w:rPr>
                <w:rFonts w:ascii="Arial"/>
                <w:b/>
                <w:spacing w:val="3"/>
                <w:w w:val="80"/>
                <w:sz w:val="20"/>
              </w:rPr>
              <w:t xml:space="preserve"> </w:t>
            </w:r>
            <w:r>
              <w:rPr>
                <w:rFonts w:ascii="Arial"/>
                <w:b/>
                <w:w w:val="80"/>
                <w:sz w:val="20"/>
              </w:rPr>
              <w:t>con</w:t>
            </w:r>
            <w:r>
              <w:rPr>
                <w:rFonts w:ascii="Arial"/>
                <w:b/>
                <w:spacing w:val="-41"/>
                <w:w w:val="80"/>
                <w:sz w:val="20"/>
              </w:rPr>
              <w:t xml:space="preserve"> </w:t>
            </w:r>
            <w:r>
              <w:rPr>
                <w:rFonts w:ascii="Arial"/>
                <w:b/>
                <w:w w:val="85"/>
                <w:sz w:val="20"/>
              </w:rPr>
              <w:t>una</w:t>
            </w:r>
            <w:r>
              <w:rPr>
                <w:rFonts w:ascii="Arial"/>
                <w:b/>
                <w:spacing w:val="-5"/>
                <w:w w:val="85"/>
                <w:sz w:val="20"/>
              </w:rPr>
              <w:t xml:space="preserve"> </w:t>
            </w:r>
            <w:r>
              <w:rPr>
                <w:rFonts w:ascii="Arial"/>
                <w:b/>
                <w:w w:val="85"/>
                <w:sz w:val="20"/>
              </w:rPr>
              <w:t>X)</w:t>
            </w:r>
          </w:p>
        </w:tc>
        <w:tc>
          <w:tcPr>
            <w:tcW w:w="3263" w:type="dxa"/>
            <w:shd w:val="clear" w:color="auto" w:fill="D0CECE"/>
          </w:tcPr>
          <w:p w14:paraId="70E8B9C6" w14:textId="77777777" w:rsidR="00681F71" w:rsidRDefault="00681F71">
            <w:pPr>
              <w:pStyle w:val="TableParagraph"/>
              <w:spacing w:before="11"/>
              <w:rPr>
                <w:rFonts w:ascii="Arial"/>
                <w:b/>
                <w:sz w:val="19"/>
              </w:rPr>
            </w:pPr>
          </w:p>
          <w:p w14:paraId="2B2BC569" w14:textId="77777777" w:rsidR="00681F71" w:rsidRDefault="000B6434">
            <w:pPr>
              <w:pStyle w:val="TableParagraph"/>
              <w:ind w:left="431"/>
              <w:rPr>
                <w:rFonts w:ascii="Arial"/>
                <w:b/>
                <w:sz w:val="20"/>
              </w:rPr>
            </w:pPr>
            <w:r>
              <w:rPr>
                <w:rFonts w:ascii="Arial"/>
                <w:b/>
                <w:w w:val="80"/>
                <w:sz w:val="20"/>
              </w:rPr>
              <w:t>CONDICIONES</w:t>
            </w:r>
            <w:r>
              <w:rPr>
                <w:rFonts w:ascii="Arial"/>
                <w:b/>
                <w:spacing w:val="12"/>
                <w:w w:val="80"/>
                <w:sz w:val="20"/>
              </w:rPr>
              <w:t xml:space="preserve"> </w:t>
            </w:r>
            <w:r>
              <w:rPr>
                <w:rFonts w:ascii="Arial"/>
                <w:b/>
                <w:w w:val="80"/>
                <w:sz w:val="20"/>
              </w:rPr>
              <w:t>DE</w:t>
            </w:r>
            <w:r>
              <w:rPr>
                <w:rFonts w:ascii="Arial"/>
                <w:b/>
                <w:spacing w:val="13"/>
                <w:w w:val="80"/>
                <w:sz w:val="20"/>
              </w:rPr>
              <w:t xml:space="preserve"> </w:t>
            </w:r>
            <w:r>
              <w:rPr>
                <w:rFonts w:ascii="Arial"/>
                <w:b/>
                <w:w w:val="80"/>
                <w:sz w:val="20"/>
              </w:rPr>
              <w:t>IDONEIDAD</w:t>
            </w:r>
          </w:p>
        </w:tc>
        <w:tc>
          <w:tcPr>
            <w:tcW w:w="2557" w:type="dxa"/>
            <w:shd w:val="clear" w:color="auto" w:fill="D0CECE"/>
          </w:tcPr>
          <w:p w14:paraId="494116F3" w14:textId="77777777" w:rsidR="00681F71" w:rsidRDefault="00681F71">
            <w:pPr>
              <w:pStyle w:val="TableParagraph"/>
              <w:spacing w:before="11"/>
              <w:rPr>
                <w:rFonts w:ascii="Arial"/>
                <w:b/>
                <w:sz w:val="19"/>
              </w:rPr>
            </w:pPr>
          </w:p>
          <w:p w14:paraId="611A3EE5" w14:textId="77777777" w:rsidR="00681F71" w:rsidRDefault="000B6434">
            <w:pPr>
              <w:pStyle w:val="TableParagraph"/>
              <w:ind w:left="504"/>
              <w:rPr>
                <w:rFonts w:ascii="Arial"/>
                <w:b/>
                <w:sz w:val="20"/>
              </w:rPr>
            </w:pPr>
            <w:r>
              <w:rPr>
                <w:rFonts w:ascii="Arial"/>
                <w:b/>
                <w:w w:val="80"/>
                <w:sz w:val="20"/>
              </w:rPr>
              <w:t>NOMBRE</w:t>
            </w:r>
            <w:r>
              <w:rPr>
                <w:rFonts w:ascii="Arial"/>
                <w:b/>
                <w:spacing w:val="8"/>
                <w:w w:val="80"/>
                <w:sz w:val="20"/>
              </w:rPr>
              <w:t xml:space="preserve"> </w:t>
            </w:r>
            <w:r>
              <w:rPr>
                <w:rFonts w:ascii="Arial"/>
                <w:b/>
                <w:w w:val="80"/>
                <w:sz w:val="20"/>
              </w:rPr>
              <w:t>Y</w:t>
            </w:r>
            <w:r>
              <w:rPr>
                <w:rFonts w:ascii="Arial"/>
                <w:b/>
                <w:spacing w:val="11"/>
                <w:w w:val="80"/>
                <w:sz w:val="20"/>
              </w:rPr>
              <w:t xml:space="preserve"> </w:t>
            </w:r>
            <w:r>
              <w:rPr>
                <w:rFonts w:ascii="Arial"/>
                <w:b/>
                <w:w w:val="80"/>
                <w:sz w:val="20"/>
              </w:rPr>
              <w:t>CARGO</w:t>
            </w:r>
          </w:p>
        </w:tc>
      </w:tr>
      <w:tr w:rsidR="00681F71" w14:paraId="1235969D" w14:textId="77777777">
        <w:trPr>
          <w:trHeight w:val="229"/>
        </w:trPr>
        <w:tc>
          <w:tcPr>
            <w:tcW w:w="3323" w:type="dxa"/>
          </w:tcPr>
          <w:p w14:paraId="5AD0D321" w14:textId="77777777" w:rsidR="00681F71" w:rsidRDefault="000B6434">
            <w:pPr>
              <w:pStyle w:val="TableParagraph"/>
              <w:spacing w:line="210" w:lineRule="exact"/>
              <w:ind w:left="107"/>
              <w:rPr>
                <w:sz w:val="20"/>
              </w:rPr>
            </w:pPr>
            <w:r>
              <w:rPr>
                <w:w w:val="90"/>
                <w:sz w:val="20"/>
              </w:rPr>
              <w:t>Supervisor</w:t>
            </w:r>
          </w:p>
        </w:tc>
        <w:tc>
          <w:tcPr>
            <w:tcW w:w="1210" w:type="dxa"/>
          </w:tcPr>
          <w:p w14:paraId="18407D78" w14:textId="77777777" w:rsidR="00681F71" w:rsidRDefault="000B6434">
            <w:pPr>
              <w:pStyle w:val="TableParagraph"/>
              <w:spacing w:line="210" w:lineRule="exact"/>
              <w:ind w:left="8"/>
              <w:jc w:val="center"/>
              <w:rPr>
                <w:sz w:val="20"/>
              </w:rPr>
            </w:pPr>
            <w:r>
              <w:rPr>
                <w:w w:val="81"/>
                <w:sz w:val="20"/>
              </w:rPr>
              <w:t>x</w:t>
            </w:r>
          </w:p>
        </w:tc>
        <w:tc>
          <w:tcPr>
            <w:tcW w:w="3263" w:type="dxa"/>
          </w:tcPr>
          <w:p w14:paraId="7D1A2E52" w14:textId="77777777" w:rsidR="00681F71" w:rsidRDefault="00681F71">
            <w:pPr>
              <w:pStyle w:val="TableParagraph"/>
              <w:rPr>
                <w:rFonts w:ascii="Times New Roman"/>
                <w:sz w:val="16"/>
              </w:rPr>
            </w:pPr>
          </w:p>
        </w:tc>
        <w:tc>
          <w:tcPr>
            <w:tcW w:w="2557" w:type="dxa"/>
          </w:tcPr>
          <w:p w14:paraId="706FF5CC" w14:textId="77777777" w:rsidR="00681F71" w:rsidRDefault="00681F71">
            <w:pPr>
              <w:pStyle w:val="TableParagraph"/>
              <w:rPr>
                <w:rFonts w:ascii="Times New Roman"/>
                <w:sz w:val="16"/>
              </w:rPr>
            </w:pPr>
          </w:p>
        </w:tc>
      </w:tr>
      <w:tr w:rsidR="00681F71" w14:paraId="79B86D51" w14:textId="77777777">
        <w:trPr>
          <w:trHeight w:val="230"/>
        </w:trPr>
        <w:tc>
          <w:tcPr>
            <w:tcW w:w="3323" w:type="dxa"/>
          </w:tcPr>
          <w:p w14:paraId="2CDFB01F" w14:textId="77777777" w:rsidR="00681F71" w:rsidRDefault="000B6434">
            <w:pPr>
              <w:pStyle w:val="TableParagraph"/>
              <w:spacing w:line="210" w:lineRule="exact"/>
              <w:ind w:left="107"/>
              <w:rPr>
                <w:sz w:val="20"/>
              </w:rPr>
            </w:pPr>
            <w:r>
              <w:rPr>
                <w:w w:val="80"/>
                <w:sz w:val="20"/>
              </w:rPr>
              <w:t>Apoyo</w:t>
            </w:r>
            <w:r>
              <w:rPr>
                <w:spacing w:val="4"/>
                <w:w w:val="80"/>
                <w:sz w:val="20"/>
              </w:rPr>
              <w:t xml:space="preserve"> </w:t>
            </w:r>
            <w:r>
              <w:rPr>
                <w:w w:val="80"/>
                <w:sz w:val="20"/>
              </w:rPr>
              <w:t>a</w:t>
            </w:r>
            <w:r>
              <w:rPr>
                <w:spacing w:val="6"/>
                <w:w w:val="80"/>
                <w:sz w:val="20"/>
              </w:rPr>
              <w:t xml:space="preserve"> </w:t>
            </w:r>
            <w:r>
              <w:rPr>
                <w:w w:val="80"/>
                <w:sz w:val="20"/>
              </w:rPr>
              <w:t>la</w:t>
            </w:r>
            <w:r>
              <w:rPr>
                <w:spacing w:val="5"/>
                <w:w w:val="80"/>
                <w:sz w:val="20"/>
              </w:rPr>
              <w:t xml:space="preserve"> </w:t>
            </w:r>
            <w:r>
              <w:rPr>
                <w:w w:val="80"/>
                <w:sz w:val="20"/>
              </w:rPr>
              <w:t>supervisión</w:t>
            </w:r>
          </w:p>
        </w:tc>
        <w:tc>
          <w:tcPr>
            <w:tcW w:w="1210" w:type="dxa"/>
          </w:tcPr>
          <w:p w14:paraId="1C7459C0" w14:textId="77777777" w:rsidR="00681F71" w:rsidRDefault="00681F71">
            <w:pPr>
              <w:pStyle w:val="TableParagraph"/>
              <w:rPr>
                <w:rFonts w:ascii="Times New Roman"/>
                <w:sz w:val="16"/>
              </w:rPr>
            </w:pPr>
          </w:p>
        </w:tc>
        <w:tc>
          <w:tcPr>
            <w:tcW w:w="3263" w:type="dxa"/>
          </w:tcPr>
          <w:p w14:paraId="36A3CEFA" w14:textId="77777777" w:rsidR="00681F71" w:rsidRDefault="00681F71">
            <w:pPr>
              <w:pStyle w:val="TableParagraph"/>
              <w:rPr>
                <w:rFonts w:ascii="Times New Roman"/>
                <w:sz w:val="16"/>
              </w:rPr>
            </w:pPr>
          </w:p>
        </w:tc>
        <w:tc>
          <w:tcPr>
            <w:tcW w:w="2557" w:type="dxa"/>
          </w:tcPr>
          <w:p w14:paraId="45481773" w14:textId="77777777" w:rsidR="00681F71" w:rsidRDefault="00681F71">
            <w:pPr>
              <w:pStyle w:val="TableParagraph"/>
              <w:rPr>
                <w:rFonts w:ascii="Times New Roman"/>
                <w:sz w:val="16"/>
              </w:rPr>
            </w:pPr>
          </w:p>
        </w:tc>
      </w:tr>
    </w:tbl>
    <w:p w14:paraId="3346B4C3" w14:textId="77777777" w:rsidR="00681F71" w:rsidRDefault="00681F71">
      <w:pPr>
        <w:pStyle w:val="Textoindependiente"/>
        <w:spacing w:before="10"/>
        <w:rPr>
          <w:rFonts w:ascii="Arial"/>
          <w:b/>
          <w:sz w:val="21"/>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50"/>
        <w:gridCol w:w="2453"/>
        <w:gridCol w:w="2554"/>
        <w:gridCol w:w="2552"/>
      </w:tblGrid>
      <w:tr w:rsidR="00681F71" w14:paraId="3A1FEF7D" w14:textId="77777777">
        <w:trPr>
          <w:trHeight w:val="206"/>
        </w:trPr>
        <w:tc>
          <w:tcPr>
            <w:tcW w:w="2650" w:type="dxa"/>
            <w:tcBorders>
              <w:top w:val="nil"/>
              <w:left w:val="nil"/>
            </w:tcBorders>
          </w:tcPr>
          <w:p w14:paraId="3A916BE4" w14:textId="77777777" w:rsidR="00681F71" w:rsidRDefault="00681F71">
            <w:pPr>
              <w:pStyle w:val="TableParagraph"/>
              <w:rPr>
                <w:rFonts w:ascii="Times New Roman"/>
                <w:sz w:val="14"/>
              </w:rPr>
            </w:pPr>
          </w:p>
        </w:tc>
        <w:tc>
          <w:tcPr>
            <w:tcW w:w="2453" w:type="dxa"/>
            <w:shd w:val="clear" w:color="auto" w:fill="D9D9D9"/>
          </w:tcPr>
          <w:p w14:paraId="77E4D581" w14:textId="77777777" w:rsidR="00681F71" w:rsidRDefault="000B6434">
            <w:pPr>
              <w:pStyle w:val="TableParagraph"/>
              <w:spacing w:line="187" w:lineRule="exact"/>
              <w:ind w:left="131" w:right="124"/>
              <w:jc w:val="center"/>
              <w:rPr>
                <w:rFonts w:ascii="Arial"/>
                <w:b/>
                <w:sz w:val="18"/>
              </w:rPr>
            </w:pPr>
            <w:r>
              <w:rPr>
                <w:rFonts w:ascii="Arial"/>
                <w:b/>
                <w:w w:val="80"/>
                <w:sz w:val="18"/>
              </w:rPr>
              <w:t>NOMBRE</w:t>
            </w:r>
            <w:r>
              <w:rPr>
                <w:rFonts w:ascii="Arial"/>
                <w:b/>
                <w:spacing w:val="7"/>
                <w:w w:val="80"/>
                <w:sz w:val="18"/>
              </w:rPr>
              <w:t xml:space="preserve"> </w:t>
            </w:r>
            <w:r>
              <w:rPr>
                <w:rFonts w:ascii="Arial"/>
                <w:b/>
                <w:w w:val="80"/>
                <w:sz w:val="18"/>
              </w:rPr>
              <w:t>Y</w:t>
            </w:r>
            <w:r>
              <w:rPr>
                <w:rFonts w:ascii="Arial"/>
                <w:b/>
                <w:spacing w:val="8"/>
                <w:w w:val="80"/>
                <w:sz w:val="18"/>
              </w:rPr>
              <w:t xml:space="preserve"> </w:t>
            </w:r>
            <w:r>
              <w:rPr>
                <w:rFonts w:ascii="Arial"/>
                <w:b/>
                <w:w w:val="80"/>
                <w:sz w:val="18"/>
              </w:rPr>
              <w:t>CARGO</w:t>
            </w:r>
          </w:p>
        </w:tc>
        <w:tc>
          <w:tcPr>
            <w:tcW w:w="2554" w:type="dxa"/>
            <w:shd w:val="clear" w:color="auto" w:fill="D9D9D9"/>
          </w:tcPr>
          <w:p w14:paraId="20DFA13D" w14:textId="77777777" w:rsidR="00681F71" w:rsidRDefault="000B6434">
            <w:pPr>
              <w:pStyle w:val="TableParagraph"/>
              <w:spacing w:line="187" w:lineRule="exact"/>
              <w:ind w:left="591"/>
              <w:rPr>
                <w:rFonts w:ascii="Arial" w:hAnsi="Arial"/>
                <w:b/>
                <w:sz w:val="18"/>
              </w:rPr>
            </w:pPr>
            <w:r>
              <w:rPr>
                <w:rFonts w:ascii="Arial" w:hAnsi="Arial"/>
                <w:b/>
                <w:w w:val="80"/>
                <w:sz w:val="18"/>
              </w:rPr>
              <w:t>ÁREA</w:t>
            </w:r>
            <w:r>
              <w:rPr>
                <w:rFonts w:ascii="Arial" w:hAnsi="Arial"/>
                <w:b/>
                <w:spacing w:val="10"/>
                <w:w w:val="80"/>
                <w:sz w:val="18"/>
              </w:rPr>
              <w:t xml:space="preserve"> </w:t>
            </w:r>
            <w:r>
              <w:rPr>
                <w:rFonts w:ascii="Arial" w:hAnsi="Arial"/>
                <w:b/>
                <w:w w:val="80"/>
                <w:sz w:val="18"/>
              </w:rPr>
              <w:t>EJECUTORA</w:t>
            </w:r>
          </w:p>
        </w:tc>
        <w:tc>
          <w:tcPr>
            <w:tcW w:w="2552" w:type="dxa"/>
            <w:shd w:val="clear" w:color="auto" w:fill="D9D9D9"/>
          </w:tcPr>
          <w:p w14:paraId="3E395FE0" w14:textId="77777777" w:rsidR="00681F71" w:rsidRDefault="000B6434">
            <w:pPr>
              <w:pStyle w:val="TableParagraph"/>
              <w:spacing w:line="187" w:lineRule="exact"/>
              <w:ind w:left="869" w:right="860"/>
              <w:jc w:val="center"/>
              <w:rPr>
                <w:rFonts w:ascii="Arial"/>
                <w:b/>
                <w:sz w:val="18"/>
              </w:rPr>
            </w:pPr>
            <w:r>
              <w:rPr>
                <w:rFonts w:ascii="Arial"/>
                <w:b/>
                <w:w w:val="90"/>
                <w:sz w:val="18"/>
              </w:rPr>
              <w:t>FIRMA</w:t>
            </w:r>
          </w:p>
        </w:tc>
      </w:tr>
      <w:tr w:rsidR="00681F71" w14:paraId="1634C565" w14:textId="77777777">
        <w:trPr>
          <w:trHeight w:val="839"/>
        </w:trPr>
        <w:tc>
          <w:tcPr>
            <w:tcW w:w="2650" w:type="dxa"/>
          </w:tcPr>
          <w:p w14:paraId="76336373" w14:textId="77777777" w:rsidR="00681F71" w:rsidRDefault="00681F71">
            <w:pPr>
              <w:pStyle w:val="TableParagraph"/>
              <w:spacing w:before="5"/>
              <w:rPr>
                <w:rFonts w:ascii="Arial"/>
                <w:b/>
                <w:sz w:val="18"/>
              </w:rPr>
            </w:pPr>
          </w:p>
          <w:p w14:paraId="2C7B3933" w14:textId="77777777" w:rsidR="00681F71" w:rsidRDefault="000B6434">
            <w:pPr>
              <w:pStyle w:val="TableParagraph"/>
              <w:ind w:left="107" w:right="97"/>
              <w:rPr>
                <w:rFonts w:ascii="Arial"/>
                <w:b/>
                <w:sz w:val="18"/>
              </w:rPr>
            </w:pPr>
            <w:r>
              <w:rPr>
                <w:rFonts w:ascii="Arial"/>
                <w:b/>
                <w:w w:val="80"/>
                <w:sz w:val="18"/>
              </w:rPr>
              <w:t>FUNCIONARIO</w:t>
            </w:r>
            <w:r>
              <w:rPr>
                <w:rFonts w:ascii="Arial"/>
                <w:b/>
                <w:spacing w:val="7"/>
                <w:w w:val="80"/>
                <w:sz w:val="18"/>
              </w:rPr>
              <w:t xml:space="preserve"> </w:t>
            </w:r>
            <w:r>
              <w:rPr>
                <w:rFonts w:ascii="Arial"/>
                <w:b/>
                <w:w w:val="80"/>
                <w:sz w:val="18"/>
              </w:rPr>
              <w:t>ESTRUCTURADOR</w:t>
            </w:r>
            <w:r>
              <w:rPr>
                <w:rFonts w:ascii="Arial"/>
                <w:b/>
                <w:spacing w:val="-37"/>
                <w:w w:val="80"/>
                <w:sz w:val="18"/>
              </w:rPr>
              <w:t xml:space="preserve"> </w:t>
            </w:r>
            <w:r>
              <w:rPr>
                <w:rFonts w:ascii="Arial"/>
                <w:b/>
                <w:w w:val="80"/>
                <w:sz w:val="18"/>
              </w:rPr>
              <w:t>DEL</w:t>
            </w:r>
            <w:r>
              <w:rPr>
                <w:rFonts w:ascii="Arial"/>
                <w:b/>
                <w:spacing w:val="1"/>
                <w:w w:val="80"/>
                <w:sz w:val="18"/>
              </w:rPr>
              <w:t xml:space="preserve"> </w:t>
            </w:r>
            <w:r>
              <w:rPr>
                <w:rFonts w:ascii="Arial"/>
                <w:b/>
                <w:w w:val="80"/>
                <w:sz w:val="18"/>
              </w:rPr>
              <w:t>PROYECTO</w:t>
            </w:r>
            <w:r>
              <w:rPr>
                <w:rFonts w:ascii="Arial"/>
                <w:b/>
                <w:spacing w:val="1"/>
                <w:w w:val="80"/>
                <w:sz w:val="18"/>
              </w:rPr>
              <w:t xml:space="preserve"> </w:t>
            </w:r>
            <w:r>
              <w:rPr>
                <w:rFonts w:ascii="Arial"/>
                <w:b/>
                <w:w w:val="80"/>
                <w:sz w:val="18"/>
              </w:rPr>
              <w:t>(1)</w:t>
            </w:r>
          </w:p>
        </w:tc>
        <w:tc>
          <w:tcPr>
            <w:tcW w:w="2453" w:type="dxa"/>
          </w:tcPr>
          <w:p w14:paraId="0E4E2E46" w14:textId="77777777" w:rsidR="00681F71" w:rsidRDefault="00681F71">
            <w:pPr>
              <w:pStyle w:val="TableParagraph"/>
              <w:spacing w:before="5"/>
              <w:rPr>
                <w:rFonts w:ascii="Arial"/>
                <w:b/>
                <w:sz w:val="18"/>
              </w:rPr>
            </w:pPr>
          </w:p>
          <w:p w14:paraId="6851F79D" w14:textId="77777777" w:rsidR="00681F71" w:rsidRDefault="000B6434">
            <w:pPr>
              <w:pStyle w:val="TableParagraph"/>
              <w:ind w:left="893" w:hanging="552"/>
              <w:rPr>
                <w:sz w:val="18"/>
              </w:rPr>
            </w:pPr>
            <w:r>
              <w:rPr>
                <w:w w:val="80"/>
                <w:sz w:val="18"/>
              </w:rPr>
              <w:t>ANDRÉS</w:t>
            </w:r>
            <w:r>
              <w:rPr>
                <w:spacing w:val="8"/>
                <w:w w:val="80"/>
                <w:sz w:val="18"/>
              </w:rPr>
              <w:t xml:space="preserve"> </w:t>
            </w:r>
            <w:r>
              <w:rPr>
                <w:w w:val="80"/>
                <w:sz w:val="18"/>
              </w:rPr>
              <w:t>FELIPE</w:t>
            </w:r>
            <w:r>
              <w:rPr>
                <w:spacing w:val="10"/>
                <w:w w:val="80"/>
                <w:sz w:val="18"/>
              </w:rPr>
              <w:t xml:space="preserve"> </w:t>
            </w:r>
            <w:r>
              <w:rPr>
                <w:w w:val="80"/>
                <w:sz w:val="18"/>
              </w:rPr>
              <w:t>MOLINA</w:t>
            </w:r>
            <w:r>
              <w:rPr>
                <w:spacing w:val="-37"/>
                <w:w w:val="80"/>
                <w:sz w:val="18"/>
              </w:rPr>
              <w:t xml:space="preserve"> </w:t>
            </w:r>
            <w:r>
              <w:rPr>
                <w:w w:val="90"/>
                <w:sz w:val="18"/>
              </w:rPr>
              <w:t>BARRIOS</w:t>
            </w:r>
          </w:p>
        </w:tc>
        <w:tc>
          <w:tcPr>
            <w:tcW w:w="2554" w:type="dxa"/>
          </w:tcPr>
          <w:p w14:paraId="2B95271D" w14:textId="77777777" w:rsidR="00681F71" w:rsidRDefault="00681F71">
            <w:pPr>
              <w:pStyle w:val="TableParagraph"/>
              <w:spacing w:before="5"/>
              <w:rPr>
                <w:rFonts w:ascii="Arial"/>
                <w:b/>
                <w:sz w:val="18"/>
              </w:rPr>
            </w:pPr>
          </w:p>
          <w:p w14:paraId="140A5EA7" w14:textId="77777777" w:rsidR="00681F71" w:rsidRDefault="000B6434">
            <w:pPr>
              <w:pStyle w:val="TableParagraph"/>
              <w:ind w:left="108" w:right="123"/>
              <w:rPr>
                <w:sz w:val="18"/>
              </w:rPr>
            </w:pPr>
            <w:r>
              <w:rPr>
                <w:w w:val="80"/>
                <w:sz w:val="18"/>
              </w:rPr>
              <w:t>Grupo</w:t>
            </w:r>
            <w:r>
              <w:rPr>
                <w:spacing w:val="10"/>
                <w:w w:val="80"/>
                <w:sz w:val="18"/>
              </w:rPr>
              <w:t xml:space="preserve"> </w:t>
            </w:r>
            <w:r>
              <w:rPr>
                <w:w w:val="80"/>
                <w:sz w:val="18"/>
              </w:rPr>
              <w:t>Soluciones</w:t>
            </w:r>
            <w:r>
              <w:rPr>
                <w:spacing w:val="12"/>
                <w:w w:val="80"/>
                <w:sz w:val="18"/>
              </w:rPr>
              <w:t xml:space="preserve"> </w:t>
            </w:r>
            <w:r>
              <w:rPr>
                <w:w w:val="80"/>
                <w:sz w:val="18"/>
              </w:rPr>
              <w:t>de</w:t>
            </w:r>
            <w:r>
              <w:rPr>
                <w:spacing w:val="10"/>
                <w:w w:val="80"/>
                <w:sz w:val="18"/>
              </w:rPr>
              <w:t xml:space="preserve"> </w:t>
            </w:r>
            <w:r>
              <w:rPr>
                <w:w w:val="80"/>
                <w:sz w:val="18"/>
              </w:rPr>
              <w:t>Información</w:t>
            </w:r>
            <w:r>
              <w:rPr>
                <w:spacing w:val="11"/>
                <w:w w:val="80"/>
                <w:sz w:val="18"/>
              </w:rPr>
              <w:t xml:space="preserve"> </w:t>
            </w:r>
            <w:r>
              <w:rPr>
                <w:w w:val="80"/>
                <w:sz w:val="18"/>
              </w:rPr>
              <w:t>y</w:t>
            </w:r>
            <w:r>
              <w:rPr>
                <w:spacing w:val="-37"/>
                <w:w w:val="80"/>
                <w:sz w:val="18"/>
              </w:rPr>
              <w:t xml:space="preserve"> </w:t>
            </w:r>
            <w:r>
              <w:rPr>
                <w:w w:val="85"/>
                <w:sz w:val="18"/>
              </w:rPr>
              <w:t>Gestión</w:t>
            </w:r>
            <w:r>
              <w:rPr>
                <w:spacing w:val="-4"/>
                <w:w w:val="85"/>
                <w:sz w:val="18"/>
              </w:rPr>
              <w:t xml:space="preserve"> </w:t>
            </w:r>
            <w:r>
              <w:rPr>
                <w:w w:val="85"/>
                <w:sz w:val="18"/>
              </w:rPr>
              <w:t>del</w:t>
            </w:r>
            <w:r>
              <w:rPr>
                <w:spacing w:val="-3"/>
                <w:w w:val="85"/>
                <w:sz w:val="18"/>
              </w:rPr>
              <w:t xml:space="preserve"> </w:t>
            </w:r>
            <w:r>
              <w:rPr>
                <w:w w:val="85"/>
                <w:sz w:val="18"/>
              </w:rPr>
              <w:t>Dato</w:t>
            </w:r>
          </w:p>
        </w:tc>
        <w:tc>
          <w:tcPr>
            <w:tcW w:w="2552" w:type="dxa"/>
          </w:tcPr>
          <w:p w14:paraId="6CDDDB59" w14:textId="77777777" w:rsidR="00681F71" w:rsidRDefault="000B6434">
            <w:pPr>
              <w:pStyle w:val="TableParagraph"/>
              <w:ind w:left="180"/>
              <w:rPr>
                <w:rFonts w:ascii="Arial"/>
                <w:sz w:val="20"/>
              </w:rPr>
            </w:pPr>
            <w:r>
              <w:rPr>
                <w:rFonts w:ascii="Arial"/>
                <w:noProof/>
                <w:sz w:val="20"/>
              </w:rPr>
              <w:drawing>
                <wp:inline distT="0" distB="0" distL="0" distR="0" wp14:anchorId="18B8E0D8" wp14:editId="07967B17">
                  <wp:extent cx="1419138" cy="472439"/>
                  <wp:effectExtent l="0" t="0" r="0" b="0"/>
                  <wp:docPr id="11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7.jpeg"/>
                          <pic:cNvPicPr/>
                        </pic:nvPicPr>
                        <pic:blipFill>
                          <a:blip r:embed="rId133" cstate="print"/>
                          <a:stretch>
                            <a:fillRect/>
                          </a:stretch>
                        </pic:blipFill>
                        <pic:spPr>
                          <a:xfrm>
                            <a:off x="0" y="0"/>
                            <a:ext cx="1419138" cy="472439"/>
                          </a:xfrm>
                          <a:prstGeom prst="rect">
                            <a:avLst/>
                          </a:prstGeom>
                        </pic:spPr>
                      </pic:pic>
                    </a:graphicData>
                  </a:graphic>
                </wp:inline>
              </w:drawing>
            </w:r>
          </w:p>
        </w:tc>
      </w:tr>
      <w:tr w:rsidR="00681F71" w14:paraId="4CA42CAA" w14:textId="77777777">
        <w:trPr>
          <w:trHeight w:val="414"/>
        </w:trPr>
        <w:tc>
          <w:tcPr>
            <w:tcW w:w="2650" w:type="dxa"/>
          </w:tcPr>
          <w:p w14:paraId="01856213" w14:textId="77777777" w:rsidR="00681F71" w:rsidRDefault="000B6434">
            <w:pPr>
              <w:pStyle w:val="TableParagraph"/>
              <w:spacing w:line="206" w:lineRule="exact"/>
              <w:ind w:left="107" w:right="97"/>
              <w:rPr>
                <w:rFonts w:ascii="Arial"/>
                <w:b/>
                <w:sz w:val="18"/>
              </w:rPr>
            </w:pPr>
            <w:r>
              <w:rPr>
                <w:rFonts w:ascii="Arial"/>
                <w:b/>
                <w:w w:val="80"/>
                <w:sz w:val="18"/>
              </w:rPr>
              <w:t>FUNCIONARIO</w:t>
            </w:r>
            <w:r>
              <w:rPr>
                <w:rFonts w:ascii="Arial"/>
                <w:b/>
                <w:spacing w:val="7"/>
                <w:w w:val="80"/>
                <w:sz w:val="18"/>
              </w:rPr>
              <w:t xml:space="preserve"> </w:t>
            </w:r>
            <w:r>
              <w:rPr>
                <w:rFonts w:ascii="Arial"/>
                <w:b/>
                <w:w w:val="80"/>
                <w:sz w:val="18"/>
              </w:rPr>
              <w:t>ESTRUCTURADOR</w:t>
            </w:r>
            <w:r>
              <w:rPr>
                <w:rFonts w:ascii="Arial"/>
                <w:b/>
                <w:spacing w:val="-37"/>
                <w:w w:val="80"/>
                <w:sz w:val="18"/>
              </w:rPr>
              <w:t xml:space="preserve"> </w:t>
            </w:r>
            <w:r>
              <w:rPr>
                <w:rFonts w:ascii="Arial"/>
                <w:b/>
                <w:w w:val="80"/>
                <w:sz w:val="18"/>
              </w:rPr>
              <w:t>DEL</w:t>
            </w:r>
            <w:r>
              <w:rPr>
                <w:rFonts w:ascii="Arial"/>
                <w:b/>
                <w:spacing w:val="1"/>
                <w:w w:val="80"/>
                <w:sz w:val="18"/>
              </w:rPr>
              <w:t xml:space="preserve"> </w:t>
            </w:r>
            <w:r>
              <w:rPr>
                <w:rFonts w:ascii="Arial"/>
                <w:b/>
                <w:w w:val="80"/>
                <w:sz w:val="18"/>
              </w:rPr>
              <w:t>PROYECTO</w:t>
            </w:r>
            <w:r>
              <w:rPr>
                <w:rFonts w:ascii="Arial"/>
                <w:b/>
                <w:spacing w:val="1"/>
                <w:w w:val="80"/>
                <w:sz w:val="18"/>
              </w:rPr>
              <w:t xml:space="preserve"> </w:t>
            </w:r>
            <w:r>
              <w:rPr>
                <w:rFonts w:ascii="Arial"/>
                <w:b/>
                <w:w w:val="80"/>
                <w:sz w:val="18"/>
              </w:rPr>
              <w:t>(2)</w:t>
            </w:r>
          </w:p>
        </w:tc>
        <w:tc>
          <w:tcPr>
            <w:tcW w:w="2453" w:type="dxa"/>
          </w:tcPr>
          <w:p w14:paraId="75103716" w14:textId="77777777" w:rsidR="00681F71" w:rsidRDefault="00681F71">
            <w:pPr>
              <w:pStyle w:val="TableParagraph"/>
              <w:rPr>
                <w:rFonts w:ascii="Times New Roman"/>
                <w:sz w:val="18"/>
              </w:rPr>
            </w:pPr>
          </w:p>
        </w:tc>
        <w:tc>
          <w:tcPr>
            <w:tcW w:w="2554" w:type="dxa"/>
          </w:tcPr>
          <w:p w14:paraId="0A1E2C13" w14:textId="14E35A75" w:rsidR="00681F71" w:rsidRDefault="00D271CE">
            <w:pPr>
              <w:pStyle w:val="TableParagraph"/>
              <w:rPr>
                <w:rFonts w:ascii="Times New Roman"/>
                <w:sz w:val="18"/>
              </w:rPr>
            </w:pPr>
            <w:r>
              <w:rPr>
                <w:noProof/>
              </w:rPr>
              <w:drawing>
                <wp:anchor distT="0" distB="0" distL="0" distR="0" simplePos="0" relativeHeight="15779840" behindDoc="0" locked="0" layoutInCell="1" allowOverlap="1" wp14:anchorId="32FCD2CF" wp14:editId="41EC6F08">
                  <wp:simplePos x="0" y="0"/>
                  <wp:positionH relativeFrom="page">
                    <wp:posOffset>1606246</wp:posOffset>
                  </wp:positionH>
                  <wp:positionV relativeFrom="paragraph">
                    <wp:posOffset>247650</wp:posOffset>
                  </wp:positionV>
                  <wp:extent cx="1628775" cy="445135"/>
                  <wp:effectExtent l="0" t="0" r="9525" b="0"/>
                  <wp:wrapNone/>
                  <wp:docPr id="11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8.png"/>
                          <pic:cNvPicPr/>
                        </pic:nvPicPr>
                        <pic:blipFill>
                          <a:blip r:embed="rId134" cstate="print"/>
                          <a:stretch>
                            <a:fillRect/>
                          </a:stretch>
                        </pic:blipFill>
                        <pic:spPr>
                          <a:xfrm>
                            <a:off x="0" y="0"/>
                            <a:ext cx="1628775" cy="445135"/>
                          </a:xfrm>
                          <a:prstGeom prst="rect">
                            <a:avLst/>
                          </a:prstGeom>
                        </pic:spPr>
                      </pic:pic>
                    </a:graphicData>
                  </a:graphic>
                </wp:anchor>
              </w:drawing>
            </w:r>
          </w:p>
        </w:tc>
        <w:tc>
          <w:tcPr>
            <w:tcW w:w="2552" w:type="dxa"/>
          </w:tcPr>
          <w:p w14:paraId="428D9544" w14:textId="77777777" w:rsidR="00681F71" w:rsidRDefault="00681F71">
            <w:pPr>
              <w:pStyle w:val="TableParagraph"/>
              <w:rPr>
                <w:rFonts w:ascii="Times New Roman"/>
                <w:sz w:val="18"/>
              </w:rPr>
            </w:pPr>
          </w:p>
        </w:tc>
      </w:tr>
      <w:tr w:rsidR="00681F71" w14:paraId="24AA7B23" w14:textId="77777777">
        <w:trPr>
          <w:trHeight w:val="650"/>
        </w:trPr>
        <w:tc>
          <w:tcPr>
            <w:tcW w:w="2650" w:type="dxa"/>
          </w:tcPr>
          <w:p w14:paraId="5152633A" w14:textId="77777777" w:rsidR="00681F71" w:rsidRDefault="000B6434">
            <w:pPr>
              <w:pStyle w:val="TableParagraph"/>
              <w:spacing w:before="116"/>
              <w:ind w:left="107" w:right="97"/>
              <w:rPr>
                <w:rFonts w:ascii="Arial"/>
                <w:b/>
                <w:sz w:val="18"/>
              </w:rPr>
            </w:pPr>
            <w:r>
              <w:rPr>
                <w:rFonts w:ascii="Arial"/>
                <w:b/>
                <w:w w:val="80"/>
                <w:sz w:val="18"/>
              </w:rPr>
              <w:t>JEFE</w:t>
            </w:r>
            <w:r>
              <w:rPr>
                <w:rFonts w:ascii="Arial"/>
                <w:b/>
                <w:spacing w:val="6"/>
                <w:w w:val="80"/>
                <w:sz w:val="18"/>
              </w:rPr>
              <w:t xml:space="preserve"> </w:t>
            </w:r>
            <w:r>
              <w:rPr>
                <w:rFonts w:ascii="Arial"/>
                <w:b/>
                <w:w w:val="80"/>
                <w:sz w:val="18"/>
              </w:rPr>
              <w:t>O</w:t>
            </w:r>
            <w:r>
              <w:rPr>
                <w:rFonts w:ascii="Arial"/>
                <w:b/>
                <w:spacing w:val="7"/>
                <w:w w:val="80"/>
                <w:sz w:val="18"/>
              </w:rPr>
              <w:t xml:space="preserve"> </w:t>
            </w:r>
            <w:r>
              <w:rPr>
                <w:rFonts w:ascii="Arial"/>
                <w:b/>
                <w:w w:val="80"/>
                <w:sz w:val="18"/>
              </w:rPr>
              <w:t>DIRECTOR</w:t>
            </w:r>
            <w:r>
              <w:rPr>
                <w:rFonts w:ascii="Arial"/>
                <w:b/>
                <w:spacing w:val="10"/>
                <w:w w:val="80"/>
                <w:sz w:val="18"/>
              </w:rPr>
              <w:t xml:space="preserve"> </w:t>
            </w:r>
            <w:r>
              <w:rPr>
                <w:rFonts w:ascii="Arial"/>
                <w:b/>
                <w:w w:val="80"/>
                <w:sz w:val="18"/>
              </w:rPr>
              <w:t>DEPENDENCIA</w:t>
            </w:r>
            <w:r>
              <w:rPr>
                <w:rFonts w:ascii="Arial"/>
                <w:b/>
                <w:spacing w:val="-37"/>
                <w:w w:val="80"/>
                <w:sz w:val="18"/>
              </w:rPr>
              <w:t xml:space="preserve"> </w:t>
            </w:r>
            <w:r>
              <w:rPr>
                <w:rFonts w:ascii="Arial"/>
                <w:b/>
                <w:w w:val="90"/>
                <w:sz w:val="18"/>
              </w:rPr>
              <w:t>SOLICITANTE</w:t>
            </w:r>
          </w:p>
        </w:tc>
        <w:tc>
          <w:tcPr>
            <w:tcW w:w="2453" w:type="dxa"/>
          </w:tcPr>
          <w:p w14:paraId="60B5905E" w14:textId="77777777" w:rsidR="00681F71" w:rsidRDefault="00681F71">
            <w:pPr>
              <w:pStyle w:val="TableParagraph"/>
              <w:spacing w:before="1"/>
              <w:rPr>
                <w:rFonts w:ascii="Arial"/>
                <w:b/>
                <w:sz w:val="19"/>
              </w:rPr>
            </w:pPr>
          </w:p>
          <w:p w14:paraId="3070605C" w14:textId="77777777" w:rsidR="00681F71" w:rsidRDefault="000B6434">
            <w:pPr>
              <w:pStyle w:val="TableParagraph"/>
              <w:ind w:left="131" w:right="124"/>
              <w:jc w:val="center"/>
              <w:rPr>
                <w:sz w:val="18"/>
              </w:rPr>
            </w:pPr>
            <w:r>
              <w:rPr>
                <w:w w:val="80"/>
                <w:sz w:val="18"/>
              </w:rPr>
              <w:t>MARIA</w:t>
            </w:r>
            <w:r>
              <w:rPr>
                <w:spacing w:val="13"/>
                <w:w w:val="80"/>
                <w:sz w:val="18"/>
              </w:rPr>
              <w:t xml:space="preserve"> </w:t>
            </w:r>
            <w:r>
              <w:rPr>
                <w:w w:val="80"/>
                <w:sz w:val="18"/>
              </w:rPr>
              <w:t>VICTORIA</w:t>
            </w:r>
            <w:r>
              <w:rPr>
                <w:spacing w:val="13"/>
                <w:w w:val="80"/>
                <w:sz w:val="18"/>
              </w:rPr>
              <w:t xml:space="preserve"> </w:t>
            </w:r>
            <w:r>
              <w:rPr>
                <w:w w:val="80"/>
                <w:sz w:val="18"/>
              </w:rPr>
              <w:t>VILLARRAGA</w:t>
            </w:r>
          </w:p>
        </w:tc>
        <w:tc>
          <w:tcPr>
            <w:tcW w:w="2554" w:type="dxa"/>
          </w:tcPr>
          <w:p w14:paraId="622D66B6" w14:textId="381EE927" w:rsidR="00681F71" w:rsidRDefault="000B6434">
            <w:pPr>
              <w:pStyle w:val="TableParagraph"/>
              <w:spacing w:before="116"/>
              <w:ind w:left="108"/>
              <w:rPr>
                <w:sz w:val="18"/>
              </w:rPr>
            </w:pPr>
            <w:r>
              <w:rPr>
                <w:w w:val="80"/>
                <w:sz w:val="18"/>
              </w:rPr>
              <w:t>Dirección</w:t>
            </w:r>
            <w:r>
              <w:rPr>
                <w:spacing w:val="6"/>
                <w:w w:val="80"/>
                <w:sz w:val="18"/>
              </w:rPr>
              <w:t xml:space="preserve"> </w:t>
            </w:r>
            <w:r>
              <w:rPr>
                <w:w w:val="80"/>
                <w:sz w:val="18"/>
              </w:rPr>
              <w:t>de</w:t>
            </w:r>
            <w:r>
              <w:rPr>
                <w:spacing w:val="6"/>
                <w:w w:val="80"/>
                <w:sz w:val="18"/>
              </w:rPr>
              <w:t xml:space="preserve"> </w:t>
            </w:r>
            <w:r>
              <w:rPr>
                <w:w w:val="80"/>
                <w:sz w:val="18"/>
              </w:rPr>
              <w:t>la</w:t>
            </w:r>
            <w:r>
              <w:rPr>
                <w:spacing w:val="7"/>
                <w:w w:val="80"/>
                <w:sz w:val="18"/>
              </w:rPr>
              <w:t xml:space="preserve"> </w:t>
            </w:r>
            <w:r>
              <w:rPr>
                <w:w w:val="80"/>
                <w:sz w:val="18"/>
              </w:rPr>
              <w:t>información</w:t>
            </w:r>
            <w:r>
              <w:rPr>
                <w:spacing w:val="6"/>
                <w:w w:val="80"/>
                <w:sz w:val="18"/>
              </w:rPr>
              <w:t xml:space="preserve"> </w:t>
            </w:r>
            <w:r>
              <w:rPr>
                <w:w w:val="80"/>
                <w:sz w:val="18"/>
              </w:rPr>
              <w:t>y</w:t>
            </w:r>
            <w:r>
              <w:rPr>
                <w:spacing w:val="-37"/>
                <w:w w:val="80"/>
                <w:sz w:val="18"/>
              </w:rPr>
              <w:t xml:space="preserve"> </w:t>
            </w:r>
            <w:r>
              <w:rPr>
                <w:w w:val="85"/>
                <w:sz w:val="18"/>
              </w:rPr>
              <w:t>sistemas</w:t>
            </w:r>
            <w:r>
              <w:rPr>
                <w:spacing w:val="-3"/>
                <w:w w:val="85"/>
                <w:sz w:val="18"/>
              </w:rPr>
              <w:t xml:space="preserve"> </w:t>
            </w:r>
            <w:r>
              <w:rPr>
                <w:w w:val="85"/>
                <w:sz w:val="18"/>
              </w:rPr>
              <w:t>de</w:t>
            </w:r>
            <w:r>
              <w:rPr>
                <w:spacing w:val="-4"/>
                <w:w w:val="85"/>
                <w:sz w:val="18"/>
              </w:rPr>
              <w:t xml:space="preserve"> </w:t>
            </w:r>
            <w:r>
              <w:rPr>
                <w:w w:val="85"/>
                <w:sz w:val="18"/>
              </w:rPr>
              <w:t>TI</w:t>
            </w:r>
          </w:p>
        </w:tc>
        <w:tc>
          <w:tcPr>
            <w:tcW w:w="2552" w:type="dxa"/>
          </w:tcPr>
          <w:p w14:paraId="02CA444A" w14:textId="77777777" w:rsidR="00681F71" w:rsidRDefault="00681F71">
            <w:pPr>
              <w:pStyle w:val="TableParagraph"/>
              <w:rPr>
                <w:rFonts w:ascii="Times New Roman"/>
                <w:sz w:val="18"/>
              </w:rPr>
            </w:pPr>
          </w:p>
        </w:tc>
      </w:tr>
    </w:tbl>
    <w:p w14:paraId="3B42C6A8" w14:textId="77777777" w:rsidR="00681F71" w:rsidRDefault="00681F71">
      <w:pPr>
        <w:pStyle w:val="Textoindependiente"/>
        <w:spacing w:before="10"/>
        <w:rPr>
          <w:rFonts w:ascii="Arial"/>
          <w:b/>
          <w:sz w:val="21"/>
        </w:rPr>
      </w:pPr>
    </w:p>
    <w:p w14:paraId="0BCBFCD1" w14:textId="5A623F70" w:rsidR="00681F71" w:rsidRDefault="000B6434">
      <w:pPr>
        <w:pStyle w:val="Textoindependiente"/>
        <w:ind w:left="292"/>
      </w:pPr>
      <w:r>
        <w:rPr>
          <w:spacing w:val="-1"/>
          <w:w w:val="80"/>
        </w:rPr>
        <w:t>Nota</w:t>
      </w:r>
      <w:r>
        <w:rPr>
          <w:spacing w:val="-1"/>
          <w:w w:val="80"/>
          <w:u w:val="single"/>
        </w:rPr>
        <w:t>:</w:t>
      </w:r>
      <w:r>
        <w:rPr>
          <w:spacing w:val="-4"/>
          <w:w w:val="80"/>
          <w:u w:val="single"/>
        </w:rPr>
        <w:t xml:space="preserve"> </w:t>
      </w:r>
      <w:r>
        <w:rPr>
          <w:spacing w:val="-1"/>
          <w:w w:val="80"/>
          <w:u w:val="single"/>
        </w:rPr>
        <w:t>Los</w:t>
      </w:r>
      <w:r>
        <w:rPr>
          <w:spacing w:val="-5"/>
          <w:w w:val="80"/>
          <w:u w:val="single"/>
        </w:rPr>
        <w:t xml:space="preserve"> </w:t>
      </w:r>
      <w:r>
        <w:rPr>
          <w:spacing w:val="-1"/>
          <w:w w:val="80"/>
          <w:u w:val="single"/>
        </w:rPr>
        <w:t>documentos</w:t>
      </w:r>
      <w:r>
        <w:rPr>
          <w:spacing w:val="-4"/>
          <w:w w:val="80"/>
          <w:u w:val="single"/>
        </w:rPr>
        <w:t xml:space="preserve"> </w:t>
      </w:r>
      <w:r>
        <w:rPr>
          <w:spacing w:val="-1"/>
          <w:w w:val="80"/>
          <w:u w:val="single"/>
        </w:rPr>
        <w:t>deben</w:t>
      </w:r>
      <w:r>
        <w:rPr>
          <w:spacing w:val="-5"/>
          <w:w w:val="80"/>
          <w:u w:val="single"/>
        </w:rPr>
        <w:t xml:space="preserve"> </w:t>
      </w:r>
      <w:r>
        <w:rPr>
          <w:spacing w:val="-1"/>
          <w:w w:val="80"/>
          <w:u w:val="single"/>
        </w:rPr>
        <w:t>constar</w:t>
      </w:r>
      <w:r>
        <w:rPr>
          <w:spacing w:val="-3"/>
          <w:w w:val="80"/>
          <w:u w:val="single"/>
        </w:rPr>
        <w:t xml:space="preserve"> </w:t>
      </w:r>
      <w:r>
        <w:rPr>
          <w:spacing w:val="-1"/>
          <w:w w:val="80"/>
          <w:u w:val="single"/>
        </w:rPr>
        <w:t>en</w:t>
      </w:r>
      <w:r>
        <w:rPr>
          <w:spacing w:val="-6"/>
          <w:w w:val="80"/>
          <w:u w:val="single"/>
        </w:rPr>
        <w:t xml:space="preserve"> </w:t>
      </w:r>
      <w:r>
        <w:rPr>
          <w:spacing w:val="-1"/>
          <w:w w:val="80"/>
          <w:u w:val="single"/>
        </w:rPr>
        <w:t>la</w:t>
      </w:r>
      <w:r>
        <w:rPr>
          <w:spacing w:val="-5"/>
          <w:w w:val="80"/>
          <w:u w:val="single"/>
        </w:rPr>
        <w:t xml:space="preserve"> </w:t>
      </w:r>
      <w:r>
        <w:rPr>
          <w:spacing w:val="-1"/>
          <w:w w:val="80"/>
          <w:u w:val="single"/>
        </w:rPr>
        <w:t>carpeta</w:t>
      </w:r>
      <w:r>
        <w:rPr>
          <w:spacing w:val="-5"/>
          <w:w w:val="80"/>
          <w:u w:val="single"/>
        </w:rPr>
        <w:t xml:space="preserve"> </w:t>
      </w:r>
      <w:r>
        <w:rPr>
          <w:spacing w:val="-1"/>
          <w:w w:val="80"/>
          <w:u w:val="single"/>
        </w:rPr>
        <w:t>correspondiente</w:t>
      </w:r>
      <w:r>
        <w:rPr>
          <w:spacing w:val="-6"/>
          <w:w w:val="80"/>
          <w:u w:val="single"/>
        </w:rPr>
        <w:t xml:space="preserve"> </w:t>
      </w:r>
      <w:r>
        <w:rPr>
          <w:spacing w:val="-1"/>
          <w:w w:val="80"/>
          <w:u w:val="single"/>
        </w:rPr>
        <w:t>al</w:t>
      </w:r>
      <w:r>
        <w:rPr>
          <w:spacing w:val="-2"/>
          <w:w w:val="80"/>
          <w:u w:val="single"/>
        </w:rPr>
        <w:t xml:space="preserve"> </w:t>
      </w:r>
      <w:r>
        <w:rPr>
          <w:spacing w:val="-1"/>
          <w:w w:val="80"/>
          <w:u w:val="single"/>
        </w:rPr>
        <w:t>área</w:t>
      </w:r>
      <w:r>
        <w:rPr>
          <w:spacing w:val="-6"/>
          <w:w w:val="80"/>
          <w:u w:val="single"/>
        </w:rPr>
        <w:t xml:space="preserve"> </w:t>
      </w:r>
      <w:r>
        <w:rPr>
          <w:spacing w:val="-1"/>
          <w:w w:val="80"/>
          <w:u w:val="single"/>
        </w:rPr>
        <w:t>solicitante,</w:t>
      </w:r>
      <w:r>
        <w:rPr>
          <w:spacing w:val="-3"/>
          <w:w w:val="80"/>
          <w:u w:val="single"/>
        </w:rPr>
        <w:t xml:space="preserve"> </w:t>
      </w:r>
      <w:r>
        <w:rPr>
          <w:spacing w:val="-1"/>
          <w:w w:val="80"/>
          <w:u w:val="single"/>
        </w:rPr>
        <w:t>en</w:t>
      </w:r>
      <w:r>
        <w:rPr>
          <w:spacing w:val="-3"/>
          <w:w w:val="80"/>
          <w:u w:val="single"/>
        </w:rPr>
        <w:t xml:space="preserve"> </w:t>
      </w:r>
      <w:r>
        <w:rPr>
          <w:spacing w:val="-1"/>
          <w:w w:val="80"/>
          <w:u w:val="single"/>
        </w:rPr>
        <w:t>Términos</w:t>
      </w:r>
      <w:r>
        <w:rPr>
          <w:spacing w:val="-4"/>
          <w:w w:val="80"/>
          <w:u w:val="single"/>
        </w:rPr>
        <w:t xml:space="preserve"> </w:t>
      </w:r>
      <w:r>
        <w:rPr>
          <w:w w:val="80"/>
          <w:u w:val="single"/>
        </w:rPr>
        <w:t>de</w:t>
      </w:r>
      <w:r>
        <w:rPr>
          <w:spacing w:val="-3"/>
          <w:w w:val="80"/>
          <w:u w:val="single"/>
        </w:rPr>
        <w:t xml:space="preserve"> </w:t>
      </w:r>
      <w:r>
        <w:rPr>
          <w:w w:val="80"/>
          <w:u w:val="single"/>
        </w:rPr>
        <w:t>Referencia</w:t>
      </w:r>
      <w:r>
        <w:rPr>
          <w:spacing w:val="-5"/>
          <w:w w:val="80"/>
          <w:u w:val="single"/>
        </w:rPr>
        <w:t xml:space="preserve"> </w:t>
      </w:r>
      <w:r>
        <w:rPr>
          <w:w w:val="80"/>
          <w:u w:val="single"/>
        </w:rPr>
        <w:t>BOG</w:t>
      </w:r>
      <w:r>
        <w:rPr>
          <w:spacing w:val="-6"/>
          <w:w w:val="80"/>
          <w:u w:val="single"/>
        </w:rPr>
        <w:t xml:space="preserve"> </w:t>
      </w:r>
      <w:r>
        <w:rPr>
          <w:w w:val="80"/>
          <w:u w:val="single"/>
        </w:rPr>
        <w:t>7</w:t>
      </w:r>
    </w:p>
    <w:sectPr w:rsidR="00681F71">
      <w:footerReference w:type="default" r:id="rId135"/>
      <w:pgSz w:w="12250" w:h="15850"/>
      <w:pgMar w:top="2920" w:right="640" w:bottom="1140" w:left="840" w:header="857" w:footer="9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6B6E1" w14:textId="77777777" w:rsidR="00541269" w:rsidRDefault="00541269">
      <w:r>
        <w:separator/>
      </w:r>
    </w:p>
  </w:endnote>
  <w:endnote w:type="continuationSeparator" w:id="0">
    <w:p w14:paraId="4C88393D" w14:textId="77777777" w:rsidR="00541269" w:rsidRDefault="00541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D0C3" w14:textId="3FA05749" w:rsidR="00681F71" w:rsidRDefault="00B16625">
    <w:pPr>
      <w:pStyle w:val="Textoindependiente"/>
      <w:spacing w:line="14" w:lineRule="auto"/>
      <w:rPr>
        <w:sz w:val="20"/>
      </w:rPr>
    </w:pPr>
    <w:r>
      <w:rPr>
        <w:noProof/>
      </w:rPr>
      <mc:AlternateContent>
        <mc:Choice Requires="wps">
          <w:drawing>
            <wp:anchor distT="0" distB="0" distL="114300" distR="114300" simplePos="0" relativeHeight="482959872" behindDoc="1" locked="0" layoutInCell="1" allowOverlap="1" wp14:anchorId="68990FBD" wp14:editId="435D2E4A">
              <wp:simplePos x="0" y="0"/>
              <wp:positionH relativeFrom="page">
                <wp:posOffset>6301105</wp:posOffset>
              </wp:positionH>
              <wp:positionV relativeFrom="page">
                <wp:posOffset>9311640</wp:posOffset>
              </wp:positionV>
              <wp:extent cx="804545" cy="139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18D62A" w14:textId="0C702AA6" w:rsidR="00681F71" w:rsidRDefault="00103B0D">
                          <w:pPr>
                            <w:spacing w:before="15"/>
                            <w:ind w:left="20"/>
                            <w:rPr>
                              <w:rFonts w:ascii="Arial" w:hAnsi="Arial"/>
                              <w:b/>
                              <w:sz w:val="16"/>
                            </w:rPr>
                          </w:pPr>
                          <w:r w:rsidRPr="00103B0D">
                            <w:rPr>
                              <w:spacing w:val="-2"/>
                              <w:sz w:val="16"/>
                            </w:rPr>
                            <w:t xml:space="preserve">Página </w:t>
                          </w:r>
                          <w:r w:rsidRPr="00103B0D">
                            <w:rPr>
                              <w:b/>
                              <w:bCs/>
                              <w:spacing w:val="-2"/>
                              <w:sz w:val="16"/>
                            </w:rPr>
                            <w:fldChar w:fldCharType="begin"/>
                          </w:r>
                          <w:r w:rsidRPr="00103B0D">
                            <w:rPr>
                              <w:b/>
                              <w:bCs/>
                              <w:spacing w:val="-2"/>
                              <w:sz w:val="16"/>
                            </w:rPr>
                            <w:instrText>PAGE  \* Arabic  \* MERGEFORMAT</w:instrText>
                          </w:r>
                          <w:r w:rsidRPr="00103B0D">
                            <w:rPr>
                              <w:b/>
                              <w:bCs/>
                              <w:spacing w:val="-2"/>
                              <w:sz w:val="16"/>
                            </w:rPr>
                            <w:fldChar w:fldCharType="separate"/>
                          </w:r>
                          <w:r w:rsidRPr="00103B0D">
                            <w:rPr>
                              <w:b/>
                              <w:bCs/>
                              <w:spacing w:val="-2"/>
                              <w:sz w:val="16"/>
                            </w:rPr>
                            <w:t>1</w:t>
                          </w:r>
                          <w:r w:rsidRPr="00103B0D">
                            <w:rPr>
                              <w:b/>
                              <w:bCs/>
                              <w:spacing w:val="-2"/>
                              <w:sz w:val="16"/>
                            </w:rPr>
                            <w:fldChar w:fldCharType="end"/>
                          </w:r>
                          <w:r w:rsidRPr="00103B0D">
                            <w:rPr>
                              <w:spacing w:val="-2"/>
                              <w:sz w:val="16"/>
                            </w:rPr>
                            <w:t xml:space="preserve"> de </w:t>
                          </w:r>
                          <w:r w:rsidRPr="00103B0D">
                            <w:rPr>
                              <w:b/>
                              <w:bCs/>
                              <w:spacing w:val="-2"/>
                              <w:sz w:val="16"/>
                            </w:rPr>
                            <w:fldChar w:fldCharType="begin"/>
                          </w:r>
                          <w:r w:rsidRPr="00103B0D">
                            <w:rPr>
                              <w:b/>
                              <w:bCs/>
                              <w:spacing w:val="-2"/>
                              <w:sz w:val="16"/>
                            </w:rPr>
                            <w:instrText>NUMPAGES  \* Arabic  \* MERGEFORMAT</w:instrText>
                          </w:r>
                          <w:r w:rsidRPr="00103B0D">
                            <w:rPr>
                              <w:b/>
                              <w:bCs/>
                              <w:spacing w:val="-2"/>
                              <w:sz w:val="16"/>
                            </w:rPr>
                            <w:fldChar w:fldCharType="separate"/>
                          </w:r>
                          <w:r w:rsidRPr="00103B0D">
                            <w:rPr>
                              <w:b/>
                              <w:bCs/>
                              <w:spacing w:val="-2"/>
                              <w:sz w:val="16"/>
                            </w:rPr>
                            <w:t>2</w:t>
                          </w:r>
                          <w:r w:rsidRPr="00103B0D">
                            <w:rPr>
                              <w:b/>
                              <w:bCs/>
                              <w:spacing w:val="-2"/>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90FBD" id="_x0000_t202" coordsize="21600,21600" o:spt="202" path="m,l,21600r21600,l21600,xe">
              <v:stroke joinstyle="miter"/>
              <v:path gradientshapeok="t" o:connecttype="rect"/>
            </v:shapetype>
            <v:shape id="Text Box 3" o:spid="_x0000_s1028" type="#_x0000_t202" style="position:absolute;margin-left:496.15pt;margin-top:733.2pt;width:63.35pt;height:11pt;z-index:-2035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" filled="f" stroked="f">
              <v:textbox inset="0,0,0,0">
                <w:txbxContent>
                  <w:p w14:paraId="3918D62A" w14:textId="0C702AA6" w:rsidR="00681F71" w:rsidRDefault="00103B0D">
                    <w:pPr>
                      <w:spacing w:before="15"/>
                      <w:ind w:left="20"/>
                      <w:rPr>
                        <w:rFonts w:ascii="Arial" w:hAnsi="Arial"/>
                        <w:b/>
                        <w:sz w:val="16"/>
                      </w:rPr>
                    </w:pPr>
                    <w:r w:rsidRPr="00103B0D">
                      <w:rPr>
                        <w:spacing w:val="-2"/>
                        <w:sz w:val="16"/>
                      </w:rPr>
                      <w:t xml:space="preserve">Página </w:t>
                    </w:r>
                    <w:r w:rsidRPr="00103B0D">
                      <w:rPr>
                        <w:b/>
                        <w:bCs/>
                        <w:spacing w:val="-2"/>
                        <w:sz w:val="16"/>
                      </w:rPr>
                      <w:fldChar w:fldCharType="begin"/>
                    </w:r>
                    <w:r w:rsidRPr="00103B0D">
                      <w:rPr>
                        <w:b/>
                        <w:bCs/>
                        <w:spacing w:val="-2"/>
                        <w:sz w:val="16"/>
                      </w:rPr>
                      <w:instrText>PAGE  \* Arabic  \* MERGEFORMAT</w:instrText>
                    </w:r>
                    <w:r w:rsidRPr="00103B0D">
                      <w:rPr>
                        <w:b/>
                        <w:bCs/>
                        <w:spacing w:val="-2"/>
                        <w:sz w:val="16"/>
                      </w:rPr>
                      <w:fldChar w:fldCharType="separate"/>
                    </w:r>
                    <w:r w:rsidRPr="00103B0D">
                      <w:rPr>
                        <w:b/>
                        <w:bCs/>
                        <w:spacing w:val="-2"/>
                        <w:sz w:val="16"/>
                      </w:rPr>
                      <w:t>1</w:t>
                    </w:r>
                    <w:r w:rsidRPr="00103B0D">
                      <w:rPr>
                        <w:b/>
                        <w:bCs/>
                        <w:spacing w:val="-2"/>
                        <w:sz w:val="16"/>
                      </w:rPr>
                      <w:fldChar w:fldCharType="end"/>
                    </w:r>
                    <w:r w:rsidRPr="00103B0D">
                      <w:rPr>
                        <w:spacing w:val="-2"/>
                        <w:sz w:val="16"/>
                      </w:rPr>
                      <w:t xml:space="preserve"> de </w:t>
                    </w:r>
                    <w:r w:rsidRPr="00103B0D">
                      <w:rPr>
                        <w:b/>
                        <w:bCs/>
                        <w:spacing w:val="-2"/>
                        <w:sz w:val="16"/>
                      </w:rPr>
                      <w:fldChar w:fldCharType="begin"/>
                    </w:r>
                    <w:r w:rsidRPr="00103B0D">
                      <w:rPr>
                        <w:b/>
                        <w:bCs/>
                        <w:spacing w:val="-2"/>
                        <w:sz w:val="16"/>
                      </w:rPr>
                      <w:instrText>NUMPAGES  \* Arabic  \* MERGEFORMAT</w:instrText>
                    </w:r>
                    <w:r w:rsidRPr="00103B0D">
                      <w:rPr>
                        <w:b/>
                        <w:bCs/>
                        <w:spacing w:val="-2"/>
                        <w:sz w:val="16"/>
                      </w:rPr>
                      <w:fldChar w:fldCharType="separate"/>
                    </w:r>
                    <w:r w:rsidRPr="00103B0D">
                      <w:rPr>
                        <w:b/>
                        <w:bCs/>
                        <w:spacing w:val="-2"/>
                        <w:sz w:val="16"/>
                      </w:rPr>
                      <w:t>2</w:t>
                    </w:r>
                    <w:r w:rsidRPr="00103B0D">
                      <w:rPr>
                        <w:b/>
                        <w:bCs/>
                        <w:spacing w:val="-2"/>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12857" w14:textId="083267B0" w:rsidR="00681F71" w:rsidRDefault="00B16625">
    <w:pPr>
      <w:pStyle w:val="Textoindependiente"/>
      <w:spacing w:line="14" w:lineRule="auto"/>
      <w:rPr>
        <w:sz w:val="20"/>
      </w:rPr>
    </w:pPr>
    <w:r>
      <w:rPr>
        <w:noProof/>
      </w:rPr>
      <mc:AlternateContent>
        <mc:Choice Requires="wps">
          <w:drawing>
            <wp:anchor distT="0" distB="0" distL="114300" distR="114300" simplePos="0" relativeHeight="482960896" behindDoc="1" locked="0" layoutInCell="1" allowOverlap="1" wp14:anchorId="10871FAF" wp14:editId="1249464A">
              <wp:simplePos x="0" y="0"/>
              <wp:positionH relativeFrom="page">
                <wp:posOffset>6297433</wp:posOffset>
              </wp:positionH>
              <wp:positionV relativeFrom="page">
                <wp:posOffset>9310978</wp:posOffset>
              </wp:positionV>
              <wp:extent cx="804545" cy="182880"/>
              <wp:effectExtent l="0" t="0" r="14605" b="762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46447" w14:textId="69E89FBC" w:rsidR="00681F71" w:rsidRDefault="00103B0D">
                          <w:pPr>
                            <w:spacing w:before="15"/>
                            <w:ind w:left="20"/>
                            <w:rPr>
                              <w:rFonts w:ascii="Arial" w:hAnsi="Arial"/>
                              <w:b/>
                              <w:sz w:val="16"/>
                            </w:rPr>
                          </w:pPr>
                          <w:r w:rsidRPr="00103B0D">
                            <w:rPr>
                              <w:sz w:val="16"/>
                            </w:rPr>
                            <w:t xml:space="preserve">Página </w:t>
                          </w:r>
                          <w:r w:rsidRPr="00103B0D">
                            <w:rPr>
                              <w:b/>
                              <w:bCs/>
                              <w:sz w:val="16"/>
                            </w:rPr>
                            <w:fldChar w:fldCharType="begin"/>
                          </w:r>
                          <w:r w:rsidRPr="00103B0D">
                            <w:rPr>
                              <w:b/>
                              <w:bCs/>
                              <w:sz w:val="16"/>
                            </w:rPr>
                            <w:instrText>PAGE  \* Arabic  \* MERGEFORMAT</w:instrText>
                          </w:r>
                          <w:r w:rsidRPr="00103B0D">
                            <w:rPr>
                              <w:b/>
                              <w:bCs/>
                              <w:sz w:val="16"/>
                            </w:rPr>
                            <w:fldChar w:fldCharType="separate"/>
                          </w:r>
                          <w:r w:rsidRPr="00103B0D">
                            <w:rPr>
                              <w:b/>
                              <w:bCs/>
                              <w:sz w:val="16"/>
                            </w:rPr>
                            <w:t>1</w:t>
                          </w:r>
                          <w:r w:rsidRPr="00103B0D">
                            <w:rPr>
                              <w:b/>
                              <w:bCs/>
                              <w:sz w:val="16"/>
                            </w:rPr>
                            <w:fldChar w:fldCharType="end"/>
                          </w:r>
                          <w:r w:rsidRPr="00103B0D">
                            <w:rPr>
                              <w:sz w:val="16"/>
                            </w:rPr>
                            <w:t xml:space="preserve"> de </w:t>
                          </w:r>
                          <w:r w:rsidRPr="00103B0D">
                            <w:rPr>
                              <w:b/>
                              <w:bCs/>
                              <w:sz w:val="16"/>
                            </w:rPr>
                            <w:fldChar w:fldCharType="begin"/>
                          </w:r>
                          <w:r w:rsidRPr="00103B0D">
                            <w:rPr>
                              <w:b/>
                              <w:bCs/>
                              <w:sz w:val="16"/>
                            </w:rPr>
                            <w:instrText>NUMPAGES  \* Arabic  \* MERGEFORMAT</w:instrText>
                          </w:r>
                          <w:r w:rsidRPr="00103B0D">
                            <w:rPr>
                              <w:b/>
                              <w:bCs/>
                              <w:sz w:val="16"/>
                            </w:rPr>
                            <w:fldChar w:fldCharType="separate"/>
                          </w:r>
                          <w:r w:rsidRPr="00103B0D">
                            <w:rPr>
                              <w:b/>
                              <w:bCs/>
                              <w:sz w:val="16"/>
                            </w:rPr>
                            <w:t>2</w:t>
                          </w:r>
                          <w:r w:rsidRPr="00103B0D">
                            <w:rPr>
                              <w:b/>
                              <w:bCs/>
                              <w:sz w:val="16"/>
                            </w:rPr>
                            <w:fldChar w:fldCharType="end"/>
                          </w:r>
                          <w:r w:rsidR="000B6434">
                            <w:rPr>
                              <w:spacing w:val="-2"/>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871FAF" id="_x0000_t202" coordsize="21600,21600" o:spt="202" path="m,l,21600r21600,l21600,xe">
              <v:stroke joinstyle="miter"/>
              <v:path gradientshapeok="t" o:connecttype="rect"/>
            </v:shapetype>
            <v:shape id="Text Box 1" o:spid="_x0000_s1030" type="#_x0000_t202" style="position:absolute;margin-left:495.85pt;margin-top:733.15pt;width:63.35pt;height:14.4pt;z-index:-2035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" filled="f" stroked="f">
              <v:textbox inset="0,0,0,0">
                <w:txbxContent>
                  <w:p w14:paraId="7A246447" w14:textId="69E89FBC" w:rsidR="00681F71" w:rsidRDefault="00103B0D">
                    <w:pPr>
                      <w:spacing w:before="15"/>
                      <w:ind w:left="20"/>
                      <w:rPr>
                        <w:rFonts w:ascii="Arial" w:hAnsi="Arial"/>
                        <w:b/>
                        <w:sz w:val="16"/>
                      </w:rPr>
                    </w:pPr>
                    <w:r w:rsidRPr="00103B0D">
                      <w:rPr>
                        <w:sz w:val="16"/>
                      </w:rPr>
                      <w:t xml:space="preserve">Página </w:t>
                    </w:r>
                    <w:r w:rsidRPr="00103B0D">
                      <w:rPr>
                        <w:b/>
                        <w:bCs/>
                        <w:sz w:val="16"/>
                      </w:rPr>
                      <w:fldChar w:fldCharType="begin"/>
                    </w:r>
                    <w:r w:rsidRPr="00103B0D">
                      <w:rPr>
                        <w:b/>
                        <w:bCs/>
                        <w:sz w:val="16"/>
                      </w:rPr>
                      <w:instrText>PAGE  \* Arabic  \* MERGEFORMAT</w:instrText>
                    </w:r>
                    <w:r w:rsidRPr="00103B0D">
                      <w:rPr>
                        <w:b/>
                        <w:bCs/>
                        <w:sz w:val="16"/>
                      </w:rPr>
                      <w:fldChar w:fldCharType="separate"/>
                    </w:r>
                    <w:r w:rsidRPr="00103B0D">
                      <w:rPr>
                        <w:b/>
                        <w:bCs/>
                        <w:sz w:val="16"/>
                      </w:rPr>
                      <w:t>1</w:t>
                    </w:r>
                    <w:r w:rsidRPr="00103B0D">
                      <w:rPr>
                        <w:b/>
                        <w:bCs/>
                        <w:sz w:val="16"/>
                      </w:rPr>
                      <w:fldChar w:fldCharType="end"/>
                    </w:r>
                    <w:r w:rsidRPr="00103B0D">
                      <w:rPr>
                        <w:sz w:val="16"/>
                      </w:rPr>
                      <w:t xml:space="preserve"> de </w:t>
                    </w:r>
                    <w:r w:rsidRPr="00103B0D">
                      <w:rPr>
                        <w:b/>
                        <w:bCs/>
                        <w:sz w:val="16"/>
                      </w:rPr>
                      <w:fldChar w:fldCharType="begin"/>
                    </w:r>
                    <w:r w:rsidRPr="00103B0D">
                      <w:rPr>
                        <w:b/>
                        <w:bCs/>
                        <w:sz w:val="16"/>
                      </w:rPr>
                      <w:instrText>NUMPAGES  \* Arabic  \* MERGEFORMAT</w:instrText>
                    </w:r>
                    <w:r w:rsidRPr="00103B0D">
                      <w:rPr>
                        <w:b/>
                        <w:bCs/>
                        <w:sz w:val="16"/>
                      </w:rPr>
                      <w:fldChar w:fldCharType="separate"/>
                    </w:r>
                    <w:r w:rsidRPr="00103B0D">
                      <w:rPr>
                        <w:b/>
                        <w:bCs/>
                        <w:sz w:val="16"/>
                      </w:rPr>
                      <w:t>2</w:t>
                    </w:r>
                    <w:r w:rsidRPr="00103B0D">
                      <w:rPr>
                        <w:b/>
                        <w:bCs/>
                        <w:sz w:val="16"/>
                      </w:rPr>
                      <w:fldChar w:fldCharType="end"/>
                    </w:r>
                    <w:r w:rsidR="000B6434">
                      <w:rPr>
                        <w:spacing w:val="-2"/>
                        <w:sz w:val="16"/>
                      </w:rPr>
                      <w:t xml:space="preser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FDEF" w14:textId="77777777" w:rsidR="004E38C9" w:rsidRDefault="004E38C9">
    <w:pPr>
      <w:pStyle w:val="Textoindependiente"/>
      <w:spacing w:line="14" w:lineRule="auto"/>
      <w:rPr>
        <w:sz w:val="20"/>
      </w:rPr>
    </w:pPr>
    <w:r>
      <w:rPr>
        <w:noProof/>
      </w:rPr>
      <mc:AlternateContent>
        <mc:Choice Requires="wps">
          <w:drawing>
            <wp:anchor distT="0" distB="0" distL="114300" distR="114300" simplePos="0" relativeHeight="482962944" behindDoc="1" locked="0" layoutInCell="1" allowOverlap="1" wp14:anchorId="7F388C3E" wp14:editId="3BAD2B11">
              <wp:simplePos x="0" y="0"/>
              <wp:positionH relativeFrom="page">
                <wp:posOffset>6297433</wp:posOffset>
              </wp:positionH>
              <wp:positionV relativeFrom="page">
                <wp:posOffset>9310977</wp:posOffset>
              </wp:positionV>
              <wp:extent cx="804545" cy="174929"/>
              <wp:effectExtent l="0" t="0" r="14605" b="15875"/>
              <wp:wrapNone/>
              <wp:docPr id="30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74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E35F5" w14:textId="1BC063E5" w:rsidR="004E38C9" w:rsidRDefault="00103B0D">
                          <w:pPr>
                            <w:spacing w:before="15"/>
                            <w:ind w:left="20"/>
                            <w:rPr>
                              <w:rFonts w:ascii="Arial" w:hAnsi="Arial"/>
                              <w:b/>
                              <w:sz w:val="16"/>
                            </w:rPr>
                          </w:pPr>
                          <w:r w:rsidRPr="00103B0D">
                            <w:rPr>
                              <w:spacing w:val="-2"/>
                              <w:sz w:val="16"/>
                            </w:rPr>
                            <w:t xml:space="preserve">Página </w:t>
                          </w:r>
                          <w:r w:rsidRPr="00103B0D">
                            <w:rPr>
                              <w:b/>
                              <w:bCs/>
                              <w:spacing w:val="-2"/>
                              <w:sz w:val="16"/>
                            </w:rPr>
                            <w:fldChar w:fldCharType="begin"/>
                          </w:r>
                          <w:r w:rsidRPr="00103B0D">
                            <w:rPr>
                              <w:b/>
                              <w:bCs/>
                              <w:spacing w:val="-2"/>
                              <w:sz w:val="16"/>
                            </w:rPr>
                            <w:instrText>PAGE  \* Arabic  \* MERGEFORMAT</w:instrText>
                          </w:r>
                          <w:r w:rsidRPr="00103B0D">
                            <w:rPr>
                              <w:b/>
                              <w:bCs/>
                              <w:spacing w:val="-2"/>
                              <w:sz w:val="16"/>
                            </w:rPr>
                            <w:fldChar w:fldCharType="separate"/>
                          </w:r>
                          <w:r w:rsidRPr="00103B0D">
                            <w:rPr>
                              <w:b/>
                              <w:bCs/>
                              <w:spacing w:val="-2"/>
                              <w:sz w:val="16"/>
                            </w:rPr>
                            <w:t>1</w:t>
                          </w:r>
                          <w:r w:rsidRPr="00103B0D">
                            <w:rPr>
                              <w:b/>
                              <w:bCs/>
                              <w:spacing w:val="-2"/>
                              <w:sz w:val="16"/>
                            </w:rPr>
                            <w:fldChar w:fldCharType="end"/>
                          </w:r>
                          <w:r w:rsidRPr="00103B0D">
                            <w:rPr>
                              <w:spacing w:val="-2"/>
                              <w:sz w:val="16"/>
                            </w:rPr>
                            <w:t xml:space="preserve"> de </w:t>
                          </w:r>
                          <w:r w:rsidRPr="00103B0D">
                            <w:rPr>
                              <w:b/>
                              <w:bCs/>
                              <w:spacing w:val="-2"/>
                              <w:sz w:val="16"/>
                            </w:rPr>
                            <w:fldChar w:fldCharType="begin"/>
                          </w:r>
                          <w:r w:rsidRPr="00103B0D">
                            <w:rPr>
                              <w:b/>
                              <w:bCs/>
                              <w:spacing w:val="-2"/>
                              <w:sz w:val="16"/>
                            </w:rPr>
                            <w:instrText>NUMPAGES  \* Arabic  \* MERGEFORMAT</w:instrText>
                          </w:r>
                          <w:r w:rsidRPr="00103B0D">
                            <w:rPr>
                              <w:b/>
                              <w:bCs/>
                              <w:spacing w:val="-2"/>
                              <w:sz w:val="16"/>
                            </w:rPr>
                            <w:fldChar w:fldCharType="separate"/>
                          </w:r>
                          <w:r w:rsidRPr="00103B0D">
                            <w:rPr>
                              <w:b/>
                              <w:bCs/>
                              <w:spacing w:val="-2"/>
                              <w:sz w:val="16"/>
                            </w:rPr>
                            <w:t>2</w:t>
                          </w:r>
                          <w:r w:rsidRPr="00103B0D">
                            <w:rPr>
                              <w:b/>
                              <w:bCs/>
                              <w:spacing w:val="-2"/>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88C3E" id="_x0000_t202" coordsize="21600,21600" o:spt="202" path="m,l,21600r21600,l21600,xe">
              <v:stroke joinstyle="miter"/>
              <v:path gradientshapeok="t" o:connecttype="rect"/>
            </v:shapetype>
            <v:shape id="_x0000_s1031" type="#_x0000_t202" style="position:absolute;margin-left:495.85pt;margin-top:733.15pt;width:63.35pt;height:13.75pt;z-index:-2035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" filled="f" stroked="f">
              <v:textbox inset="0,0,0,0">
                <w:txbxContent>
                  <w:p w14:paraId="178E35F5" w14:textId="1BC063E5" w:rsidR="004E38C9" w:rsidRDefault="00103B0D">
                    <w:pPr>
                      <w:spacing w:before="15"/>
                      <w:ind w:left="20"/>
                      <w:rPr>
                        <w:rFonts w:ascii="Arial" w:hAnsi="Arial"/>
                        <w:b/>
                        <w:sz w:val="16"/>
                      </w:rPr>
                    </w:pPr>
                    <w:r w:rsidRPr="00103B0D">
                      <w:rPr>
                        <w:spacing w:val="-2"/>
                        <w:sz w:val="16"/>
                      </w:rPr>
                      <w:t xml:space="preserve">Página </w:t>
                    </w:r>
                    <w:r w:rsidRPr="00103B0D">
                      <w:rPr>
                        <w:b/>
                        <w:bCs/>
                        <w:spacing w:val="-2"/>
                        <w:sz w:val="16"/>
                      </w:rPr>
                      <w:fldChar w:fldCharType="begin"/>
                    </w:r>
                    <w:r w:rsidRPr="00103B0D">
                      <w:rPr>
                        <w:b/>
                        <w:bCs/>
                        <w:spacing w:val="-2"/>
                        <w:sz w:val="16"/>
                      </w:rPr>
                      <w:instrText>PAGE  \* Arabic  \* MERGEFORMAT</w:instrText>
                    </w:r>
                    <w:r w:rsidRPr="00103B0D">
                      <w:rPr>
                        <w:b/>
                        <w:bCs/>
                        <w:spacing w:val="-2"/>
                        <w:sz w:val="16"/>
                      </w:rPr>
                      <w:fldChar w:fldCharType="separate"/>
                    </w:r>
                    <w:r w:rsidRPr="00103B0D">
                      <w:rPr>
                        <w:b/>
                        <w:bCs/>
                        <w:spacing w:val="-2"/>
                        <w:sz w:val="16"/>
                      </w:rPr>
                      <w:t>1</w:t>
                    </w:r>
                    <w:r w:rsidRPr="00103B0D">
                      <w:rPr>
                        <w:b/>
                        <w:bCs/>
                        <w:spacing w:val="-2"/>
                        <w:sz w:val="16"/>
                      </w:rPr>
                      <w:fldChar w:fldCharType="end"/>
                    </w:r>
                    <w:r w:rsidRPr="00103B0D">
                      <w:rPr>
                        <w:spacing w:val="-2"/>
                        <w:sz w:val="16"/>
                      </w:rPr>
                      <w:t xml:space="preserve"> de </w:t>
                    </w:r>
                    <w:r w:rsidRPr="00103B0D">
                      <w:rPr>
                        <w:b/>
                        <w:bCs/>
                        <w:spacing w:val="-2"/>
                        <w:sz w:val="16"/>
                      </w:rPr>
                      <w:fldChar w:fldCharType="begin"/>
                    </w:r>
                    <w:r w:rsidRPr="00103B0D">
                      <w:rPr>
                        <w:b/>
                        <w:bCs/>
                        <w:spacing w:val="-2"/>
                        <w:sz w:val="16"/>
                      </w:rPr>
                      <w:instrText>NUMPAGES  \* Arabic  \* MERGEFORMAT</w:instrText>
                    </w:r>
                    <w:r w:rsidRPr="00103B0D">
                      <w:rPr>
                        <w:b/>
                        <w:bCs/>
                        <w:spacing w:val="-2"/>
                        <w:sz w:val="16"/>
                      </w:rPr>
                      <w:fldChar w:fldCharType="separate"/>
                    </w:r>
                    <w:r w:rsidRPr="00103B0D">
                      <w:rPr>
                        <w:b/>
                        <w:bCs/>
                        <w:spacing w:val="-2"/>
                        <w:sz w:val="16"/>
                      </w:rPr>
                      <w:t>2</w:t>
                    </w:r>
                    <w:r w:rsidRPr="00103B0D">
                      <w:rPr>
                        <w:b/>
                        <w:bCs/>
                        <w:spacing w:val="-2"/>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C4012" w14:textId="77777777" w:rsidR="00541269" w:rsidRDefault="00541269">
      <w:r>
        <w:separator/>
      </w:r>
    </w:p>
  </w:footnote>
  <w:footnote w:type="continuationSeparator" w:id="0">
    <w:p w14:paraId="33D5A681" w14:textId="77777777" w:rsidR="00541269" w:rsidRDefault="00541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A6209" w14:textId="0D1C9D66" w:rsidR="00681F71" w:rsidRDefault="00B16625">
    <w:pPr>
      <w:pStyle w:val="Textoindependiente"/>
      <w:spacing w:line="14" w:lineRule="auto"/>
      <w:rPr>
        <w:sz w:val="20"/>
      </w:rPr>
    </w:pPr>
    <w:r>
      <w:rPr>
        <w:noProof/>
      </w:rPr>
      <mc:AlternateContent>
        <mc:Choice Requires="wps">
          <w:drawing>
            <wp:anchor distT="0" distB="0" distL="114300" distR="114300" simplePos="0" relativeHeight="15728640" behindDoc="0" locked="0" layoutInCell="1" allowOverlap="1" wp14:anchorId="584CA462" wp14:editId="4D428CB3">
              <wp:simplePos x="0" y="0"/>
              <wp:positionH relativeFrom="page">
                <wp:posOffset>643255</wp:posOffset>
              </wp:positionH>
              <wp:positionV relativeFrom="page">
                <wp:posOffset>541020</wp:posOffset>
              </wp:positionV>
              <wp:extent cx="6490970" cy="131699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0970" cy="1316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3"/>
                          </w:tblGrid>
                          <w:tr w:rsidR="00681F71" w14:paraId="14C750A5" w14:textId="77777777">
                            <w:trPr>
                              <w:trHeight w:val="397"/>
                            </w:trPr>
                            <w:tc>
                              <w:tcPr>
                                <w:tcW w:w="2552" w:type="dxa"/>
                                <w:vMerge w:val="restart"/>
                              </w:tcPr>
                              <w:p w14:paraId="601C3112" w14:textId="77777777" w:rsidR="00681F71" w:rsidRDefault="00681F71">
                                <w:pPr>
                                  <w:pStyle w:val="TableParagraph"/>
                                  <w:rPr>
                                    <w:rFonts w:ascii="Times New Roman"/>
                                  </w:rPr>
                                </w:pPr>
                              </w:p>
                            </w:tc>
                            <w:tc>
                              <w:tcPr>
                                <w:tcW w:w="7657" w:type="dxa"/>
                                <w:gridSpan w:val="3"/>
                                <w:shd w:val="clear" w:color="auto" w:fill="BEBEBE"/>
                              </w:tcPr>
                              <w:p w14:paraId="34935F99" w14:textId="77777777" w:rsidR="00681F71" w:rsidRDefault="000B6434">
                                <w:pPr>
                                  <w:pStyle w:val="TableParagraph"/>
                                  <w:spacing w:before="52"/>
                                  <w:ind w:left="3285" w:right="3277"/>
                                  <w:jc w:val="center"/>
                                  <w:rPr>
                                    <w:rFonts w:ascii="Calibri"/>
                                    <w:b/>
                                    <w:sz w:val="24"/>
                                  </w:rPr>
                                </w:pPr>
                                <w:r>
                                  <w:rPr>
                                    <w:rFonts w:ascii="Calibri"/>
                                    <w:b/>
                                    <w:sz w:val="24"/>
                                  </w:rPr>
                                  <w:t>FORMATO</w:t>
                                </w:r>
                              </w:p>
                            </w:tc>
                          </w:tr>
                          <w:tr w:rsidR="00681F71" w14:paraId="68F81089" w14:textId="77777777">
                            <w:trPr>
                              <w:trHeight w:val="1178"/>
                            </w:trPr>
                            <w:tc>
                              <w:tcPr>
                                <w:tcW w:w="2552" w:type="dxa"/>
                                <w:vMerge/>
                                <w:tcBorders>
                                  <w:top w:val="nil"/>
                                </w:tcBorders>
                              </w:tcPr>
                              <w:p w14:paraId="3D6D782C" w14:textId="77777777" w:rsidR="00681F71" w:rsidRDefault="00681F71">
                                <w:pPr>
                                  <w:rPr>
                                    <w:sz w:val="2"/>
                                    <w:szCs w:val="2"/>
                                  </w:rPr>
                                </w:pPr>
                              </w:p>
                            </w:tc>
                            <w:tc>
                              <w:tcPr>
                                <w:tcW w:w="7657" w:type="dxa"/>
                                <w:gridSpan w:val="3"/>
                              </w:tcPr>
                              <w:p w14:paraId="2BA80C99" w14:textId="77777777" w:rsidR="00681F71" w:rsidRDefault="000B6434">
                                <w:pPr>
                                  <w:pStyle w:val="TableParagraph"/>
                                  <w:spacing w:before="36"/>
                                  <w:ind w:left="180" w:right="169" w:hanging="8"/>
                                  <w:jc w:val="center"/>
                                  <w:rPr>
                                    <w:sz w:val="24"/>
                                  </w:rPr>
                                </w:pPr>
                                <w:r>
                                  <w:rPr>
                                    <w:sz w:val="24"/>
                                  </w:rPr>
                                  <w:t>FORMATO 1 A - ESTUDIOS Y DOCUMENTOS PREVIOS</w:t>
                                </w:r>
                                <w:r>
                                  <w:rPr>
                                    <w:spacing w:val="1"/>
                                    <w:sz w:val="24"/>
                                  </w:rPr>
                                  <w:t xml:space="preserve"> </w:t>
                                </w:r>
                                <w:r>
                                  <w:rPr>
                                    <w:sz w:val="24"/>
                                  </w:rPr>
                                  <w:t>MODALIDADES LICITACIÓN PÚBLICA, SELECCIÓN ABREVIADA,</w:t>
                                </w:r>
                                <w:r>
                                  <w:rPr>
                                    <w:spacing w:val="-64"/>
                                    <w:sz w:val="24"/>
                                  </w:rPr>
                                  <w:t xml:space="preserve"> </w:t>
                                </w:r>
                                <w:r>
                                  <w:rPr>
                                    <w:sz w:val="24"/>
                                  </w:rPr>
                                  <w:t>CONCURSO DE MÉRITOS, MÍNIMA CUANTÍA Y CONTRATACIÓN</w:t>
                                </w:r>
                                <w:r>
                                  <w:rPr>
                                    <w:spacing w:val="-64"/>
                                    <w:sz w:val="24"/>
                                  </w:rPr>
                                  <w:t xml:space="preserve"> </w:t>
                                </w:r>
                                <w:r>
                                  <w:rPr>
                                    <w:sz w:val="24"/>
                                  </w:rPr>
                                  <w:t>DIRECTA</w:t>
                                </w:r>
                              </w:p>
                            </w:tc>
                          </w:tr>
                          <w:tr w:rsidR="00681F71" w14:paraId="7FD63390" w14:textId="77777777">
                            <w:trPr>
                              <w:trHeight w:val="457"/>
                            </w:trPr>
                            <w:tc>
                              <w:tcPr>
                                <w:tcW w:w="2552" w:type="dxa"/>
                                <w:vMerge/>
                                <w:tcBorders>
                                  <w:top w:val="nil"/>
                                </w:tcBorders>
                              </w:tcPr>
                              <w:p w14:paraId="0F9F5880" w14:textId="77777777" w:rsidR="00681F71" w:rsidRDefault="00681F71">
                                <w:pPr>
                                  <w:rPr>
                                    <w:sz w:val="2"/>
                                    <w:szCs w:val="2"/>
                                  </w:rPr>
                                </w:pPr>
                              </w:p>
                            </w:tc>
                            <w:tc>
                              <w:tcPr>
                                <w:tcW w:w="2552" w:type="dxa"/>
                              </w:tcPr>
                              <w:p w14:paraId="6F12DC39" w14:textId="77777777" w:rsidR="00681F71" w:rsidRDefault="000B6434">
                                <w:pPr>
                                  <w:pStyle w:val="TableParagraph"/>
                                  <w:spacing w:before="135"/>
                                  <w:ind w:left="371"/>
                                  <w:rPr>
                                    <w:rFonts w:ascii="Arial"/>
                                    <w:b/>
                                    <w:sz w:val="16"/>
                                  </w:rPr>
                                </w:pPr>
                                <w:r>
                                  <w:rPr>
                                    <w:rFonts w:ascii="Arial"/>
                                    <w:b/>
                                    <w:sz w:val="16"/>
                                  </w:rPr>
                                  <w:t>Clave:</w:t>
                                </w:r>
                                <w:r>
                                  <w:rPr>
                                    <w:rFonts w:ascii="Arial"/>
                                    <w:b/>
                                    <w:spacing w:val="-5"/>
                                    <w:sz w:val="16"/>
                                  </w:rPr>
                                  <w:t xml:space="preserve"> </w:t>
                                </w:r>
                                <w:r>
                                  <w:rPr>
                                    <w:rFonts w:ascii="Arial"/>
                                    <w:b/>
                                    <w:sz w:val="16"/>
                                  </w:rPr>
                                  <w:t>APOY-9.0-12-005</w:t>
                                </w:r>
                              </w:p>
                            </w:tc>
                            <w:tc>
                              <w:tcPr>
                                <w:tcW w:w="2552" w:type="dxa"/>
                              </w:tcPr>
                              <w:p w14:paraId="4197599D" w14:textId="77777777" w:rsidR="00681F71" w:rsidRDefault="000B6434">
                                <w:pPr>
                                  <w:pStyle w:val="TableParagraph"/>
                                  <w:spacing w:before="135"/>
                                  <w:ind w:left="869" w:right="860"/>
                                  <w:jc w:val="center"/>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z w:val="16"/>
                                  </w:rPr>
                                  <w:t>4</w:t>
                                </w:r>
                              </w:p>
                            </w:tc>
                            <w:tc>
                              <w:tcPr>
                                <w:tcW w:w="2553" w:type="dxa"/>
                              </w:tcPr>
                              <w:p w14:paraId="6655ACE1" w14:textId="77777777" w:rsidR="00681F71" w:rsidRDefault="000B6434">
                                <w:pPr>
                                  <w:pStyle w:val="TableParagraph"/>
                                  <w:spacing w:before="44"/>
                                  <w:ind w:left="872" w:right="425" w:hanging="428"/>
                                  <w:rPr>
                                    <w:rFonts w:ascii="Arial" w:hAnsi="Arial"/>
                                    <w:b/>
                                    <w:sz w:val="16"/>
                                  </w:rPr>
                                </w:pPr>
                                <w:r>
                                  <w:rPr>
                                    <w:rFonts w:ascii="Arial" w:hAnsi="Arial"/>
                                    <w:b/>
                                    <w:sz w:val="16"/>
                                  </w:rPr>
                                  <w:t>Fecha de aprobación:</w:t>
                                </w:r>
                                <w:r>
                                  <w:rPr>
                                    <w:rFonts w:ascii="Arial" w:hAnsi="Arial"/>
                                    <w:b/>
                                    <w:spacing w:val="-42"/>
                                    <w:sz w:val="16"/>
                                  </w:rPr>
                                  <w:t xml:space="preserve"> </w:t>
                                </w:r>
                                <w:r>
                                  <w:rPr>
                                    <w:rFonts w:ascii="Arial" w:hAnsi="Arial"/>
                                    <w:b/>
                                    <w:sz w:val="16"/>
                                  </w:rPr>
                                  <w:t>22/06/2022</w:t>
                                </w:r>
                              </w:p>
                            </w:tc>
                          </w:tr>
                        </w:tbl>
                        <w:p w14:paraId="578516DE" w14:textId="77777777" w:rsidR="00681F71" w:rsidRDefault="00681F7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CA462" id="_x0000_t202" coordsize="21600,21600" o:spt="202" path="m,l,21600r21600,l21600,xe">
              <v:stroke joinstyle="miter"/>
              <v:path gradientshapeok="t" o:connecttype="rect"/>
            </v:shapetype>
            <v:shape id="Text Box 4" o:spid="_x0000_s1027" type="#_x0000_t202" style="position:absolute;margin-left:50.65pt;margin-top:42.6pt;width:511.1pt;height:103.7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3"/>
                    </w:tblGrid>
                    <w:tr w:rsidR="00681F71" w14:paraId="14C750A5" w14:textId="77777777">
                      <w:trPr>
                        <w:trHeight w:val="397"/>
                      </w:trPr>
                      <w:tc>
                        <w:tcPr>
                          <w:tcW w:w="2552" w:type="dxa"/>
                          <w:vMerge w:val="restart"/>
                        </w:tcPr>
                        <w:p w14:paraId="601C3112" w14:textId="77777777" w:rsidR="00681F71" w:rsidRDefault="00681F71">
                          <w:pPr>
                            <w:pStyle w:val="TableParagraph"/>
                            <w:rPr>
                              <w:rFonts w:ascii="Times New Roman"/>
                            </w:rPr>
                          </w:pPr>
                        </w:p>
                      </w:tc>
                      <w:tc>
                        <w:tcPr>
                          <w:tcW w:w="7657" w:type="dxa"/>
                          <w:gridSpan w:val="3"/>
                          <w:shd w:val="clear" w:color="auto" w:fill="BEBEBE"/>
                        </w:tcPr>
                        <w:p w14:paraId="34935F99" w14:textId="77777777" w:rsidR="00681F71" w:rsidRDefault="000B6434">
                          <w:pPr>
                            <w:pStyle w:val="TableParagraph"/>
                            <w:spacing w:before="52"/>
                            <w:ind w:left="3285" w:right="3277"/>
                            <w:jc w:val="center"/>
                            <w:rPr>
                              <w:rFonts w:ascii="Calibri"/>
                              <w:b/>
                              <w:sz w:val="24"/>
                            </w:rPr>
                          </w:pPr>
                          <w:r>
                            <w:rPr>
                              <w:rFonts w:ascii="Calibri"/>
                              <w:b/>
                              <w:sz w:val="24"/>
                            </w:rPr>
                            <w:t>FORMATO</w:t>
                          </w:r>
                        </w:p>
                      </w:tc>
                    </w:tr>
                    <w:tr w:rsidR="00681F71" w14:paraId="68F81089" w14:textId="77777777">
                      <w:trPr>
                        <w:trHeight w:val="1178"/>
                      </w:trPr>
                      <w:tc>
                        <w:tcPr>
                          <w:tcW w:w="2552" w:type="dxa"/>
                          <w:vMerge/>
                          <w:tcBorders>
                            <w:top w:val="nil"/>
                          </w:tcBorders>
                        </w:tcPr>
                        <w:p w14:paraId="3D6D782C" w14:textId="77777777" w:rsidR="00681F71" w:rsidRDefault="00681F71">
                          <w:pPr>
                            <w:rPr>
                              <w:sz w:val="2"/>
                              <w:szCs w:val="2"/>
                            </w:rPr>
                          </w:pPr>
                        </w:p>
                      </w:tc>
                      <w:tc>
                        <w:tcPr>
                          <w:tcW w:w="7657" w:type="dxa"/>
                          <w:gridSpan w:val="3"/>
                        </w:tcPr>
                        <w:p w14:paraId="2BA80C99" w14:textId="77777777" w:rsidR="00681F71" w:rsidRDefault="000B6434">
                          <w:pPr>
                            <w:pStyle w:val="TableParagraph"/>
                            <w:spacing w:before="36"/>
                            <w:ind w:left="180" w:right="169" w:hanging="8"/>
                            <w:jc w:val="center"/>
                            <w:rPr>
                              <w:sz w:val="24"/>
                            </w:rPr>
                          </w:pPr>
                          <w:r>
                            <w:rPr>
                              <w:sz w:val="24"/>
                            </w:rPr>
                            <w:t>FORMATO 1 A - ESTUDIOS Y DOCUMENTOS PREVIOS</w:t>
                          </w:r>
                          <w:r>
                            <w:rPr>
                              <w:spacing w:val="1"/>
                              <w:sz w:val="24"/>
                            </w:rPr>
                            <w:t xml:space="preserve"> </w:t>
                          </w:r>
                          <w:r>
                            <w:rPr>
                              <w:sz w:val="24"/>
                            </w:rPr>
                            <w:t>MODALIDADES LICITACIÓN PÚBLICA, SELECCIÓN ABREVIADA,</w:t>
                          </w:r>
                          <w:r>
                            <w:rPr>
                              <w:spacing w:val="-64"/>
                              <w:sz w:val="24"/>
                            </w:rPr>
                            <w:t xml:space="preserve"> </w:t>
                          </w:r>
                          <w:r>
                            <w:rPr>
                              <w:sz w:val="24"/>
                            </w:rPr>
                            <w:t>CONCURSO DE MÉRITOS, MÍNIMA CUANTÍA Y CONTRATACIÓN</w:t>
                          </w:r>
                          <w:r>
                            <w:rPr>
                              <w:spacing w:val="-64"/>
                              <w:sz w:val="24"/>
                            </w:rPr>
                            <w:t xml:space="preserve"> </w:t>
                          </w:r>
                          <w:r>
                            <w:rPr>
                              <w:sz w:val="24"/>
                            </w:rPr>
                            <w:t>DIRECTA</w:t>
                          </w:r>
                        </w:p>
                      </w:tc>
                    </w:tr>
                    <w:tr w:rsidR="00681F71" w14:paraId="7FD63390" w14:textId="77777777">
                      <w:trPr>
                        <w:trHeight w:val="457"/>
                      </w:trPr>
                      <w:tc>
                        <w:tcPr>
                          <w:tcW w:w="2552" w:type="dxa"/>
                          <w:vMerge/>
                          <w:tcBorders>
                            <w:top w:val="nil"/>
                          </w:tcBorders>
                        </w:tcPr>
                        <w:p w14:paraId="0F9F5880" w14:textId="77777777" w:rsidR="00681F71" w:rsidRDefault="00681F71">
                          <w:pPr>
                            <w:rPr>
                              <w:sz w:val="2"/>
                              <w:szCs w:val="2"/>
                            </w:rPr>
                          </w:pPr>
                        </w:p>
                      </w:tc>
                      <w:tc>
                        <w:tcPr>
                          <w:tcW w:w="2552" w:type="dxa"/>
                        </w:tcPr>
                        <w:p w14:paraId="6F12DC39" w14:textId="77777777" w:rsidR="00681F71" w:rsidRDefault="000B6434">
                          <w:pPr>
                            <w:pStyle w:val="TableParagraph"/>
                            <w:spacing w:before="135"/>
                            <w:ind w:left="371"/>
                            <w:rPr>
                              <w:rFonts w:ascii="Arial"/>
                              <w:b/>
                              <w:sz w:val="16"/>
                            </w:rPr>
                          </w:pPr>
                          <w:r>
                            <w:rPr>
                              <w:rFonts w:ascii="Arial"/>
                              <w:b/>
                              <w:sz w:val="16"/>
                            </w:rPr>
                            <w:t>Clave:</w:t>
                          </w:r>
                          <w:r>
                            <w:rPr>
                              <w:rFonts w:ascii="Arial"/>
                              <w:b/>
                              <w:spacing w:val="-5"/>
                              <w:sz w:val="16"/>
                            </w:rPr>
                            <w:t xml:space="preserve"> </w:t>
                          </w:r>
                          <w:r>
                            <w:rPr>
                              <w:rFonts w:ascii="Arial"/>
                              <w:b/>
                              <w:sz w:val="16"/>
                            </w:rPr>
                            <w:t>APOY-9.0-12-005</w:t>
                          </w:r>
                        </w:p>
                      </w:tc>
                      <w:tc>
                        <w:tcPr>
                          <w:tcW w:w="2552" w:type="dxa"/>
                        </w:tcPr>
                        <w:p w14:paraId="4197599D" w14:textId="77777777" w:rsidR="00681F71" w:rsidRDefault="000B6434">
                          <w:pPr>
                            <w:pStyle w:val="TableParagraph"/>
                            <w:spacing w:before="135"/>
                            <w:ind w:left="869" w:right="860"/>
                            <w:jc w:val="center"/>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z w:val="16"/>
                            </w:rPr>
                            <w:t>4</w:t>
                          </w:r>
                        </w:p>
                      </w:tc>
                      <w:tc>
                        <w:tcPr>
                          <w:tcW w:w="2553" w:type="dxa"/>
                        </w:tcPr>
                        <w:p w14:paraId="6655ACE1" w14:textId="77777777" w:rsidR="00681F71" w:rsidRDefault="000B6434">
                          <w:pPr>
                            <w:pStyle w:val="TableParagraph"/>
                            <w:spacing w:before="44"/>
                            <w:ind w:left="872" w:right="425" w:hanging="428"/>
                            <w:rPr>
                              <w:rFonts w:ascii="Arial" w:hAnsi="Arial"/>
                              <w:b/>
                              <w:sz w:val="16"/>
                            </w:rPr>
                          </w:pPr>
                          <w:r>
                            <w:rPr>
                              <w:rFonts w:ascii="Arial" w:hAnsi="Arial"/>
                              <w:b/>
                              <w:sz w:val="16"/>
                            </w:rPr>
                            <w:t>Fecha de aprobación:</w:t>
                          </w:r>
                          <w:r>
                            <w:rPr>
                              <w:rFonts w:ascii="Arial" w:hAnsi="Arial"/>
                              <w:b/>
                              <w:spacing w:val="-42"/>
                              <w:sz w:val="16"/>
                            </w:rPr>
                            <w:t xml:space="preserve"> </w:t>
                          </w:r>
                          <w:r>
                            <w:rPr>
                              <w:rFonts w:ascii="Arial" w:hAnsi="Arial"/>
                              <w:b/>
                              <w:sz w:val="16"/>
                            </w:rPr>
                            <w:t>22/06/2022</w:t>
                          </w:r>
                        </w:p>
                      </w:tc>
                    </w:tr>
                  </w:tbl>
                  <w:p w14:paraId="578516DE" w14:textId="77777777" w:rsidR="00681F71" w:rsidRDefault="00681F71">
                    <w:pPr>
                      <w:pStyle w:val="Textoindependiente"/>
                    </w:pPr>
                  </w:p>
                </w:txbxContent>
              </v:textbox>
              <w10:wrap anchorx="page" anchory="page"/>
            </v:shape>
          </w:pict>
        </mc:Fallback>
      </mc:AlternateContent>
    </w:r>
    <w:r>
      <w:rPr>
        <w:noProof/>
      </w:rPr>
      <w:drawing>
        <wp:anchor distT="0" distB="0" distL="0" distR="0" simplePos="0" relativeHeight="482959360" behindDoc="1" locked="0" layoutInCell="1" allowOverlap="1" wp14:anchorId="0F4B3143" wp14:editId="52AD977A">
          <wp:simplePos x="0" y="0"/>
          <wp:positionH relativeFrom="page">
            <wp:posOffset>778377</wp:posOffset>
          </wp:positionH>
          <wp:positionV relativeFrom="page">
            <wp:posOffset>790948</wp:posOffset>
          </wp:positionV>
          <wp:extent cx="1288045" cy="925849"/>
          <wp:effectExtent l="0" t="0" r="0" b="0"/>
          <wp:wrapNone/>
          <wp:docPr id="309" name="Imagen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288045" cy="92584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5DDED" w14:textId="31B6926F" w:rsidR="00681F71" w:rsidRDefault="00B16625">
    <w:pPr>
      <w:pStyle w:val="Textoindependiente"/>
      <w:spacing w:line="14" w:lineRule="auto"/>
      <w:rPr>
        <w:sz w:val="20"/>
      </w:rPr>
    </w:pPr>
    <w:r>
      <w:rPr>
        <w:noProof/>
      </w:rPr>
      <mc:AlternateContent>
        <mc:Choice Requires="wps">
          <w:drawing>
            <wp:anchor distT="0" distB="0" distL="114300" distR="114300" simplePos="0" relativeHeight="15734784" behindDoc="0" locked="0" layoutInCell="1" allowOverlap="1" wp14:anchorId="52FDBF7E" wp14:editId="377C2C27">
              <wp:simplePos x="0" y="0"/>
              <wp:positionH relativeFrom="page">
                <wp:posOffset>643255</wp:posOffset>
              </wp:positionH>
              <wp:positionV relativeFrom="page">
                <wp:posOffset>541020</wp:posOffset>
              </wp:positionV>
              <wp:extent cx="6490970" cy="13169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0970" cy="1316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3"/>
                          </w:tblGrid>
                          <w:tr w:rsidR="00681F71" w14:paraId="5321B177" w14:textId="77777777">
                            <w:trPr>
                              <w:trHeight w:val="397"/>
                            </w:trPr>
                            <w:tc>
                              <w:tcPr>
                                <w:tcW w:w="2552" w:type="dxa"/>
                                <w:vMerge w:val="restart"/>
                              </w:tcPr>
                              <w:p w14:paraId="1CEA08CA" w14:textId="77777777" w:rsidR="00681F71" w:rsidRDefault="00681F71">
                                <w:pPr>
                                  <w:pStyle w:val="TableParagraph"/>
                                  <w:rPr>
                                    <w:rFonts w:ascii="Times New Roman"/>
                                    <w:sz w:val="20"/>
                                  </w:rPr>
                                </w:pPr>
                              </w:p>
                            </w:tc>
                            <w:tc>
                              <w:tcPr>
                                <w:tcW w:w="7657" w:type="dxa"/>
                                <w:gridSpan w:val="3"/>
                                <w:shd w:val="clear" w:color="auto" w:fill="BEBEBE"/>
                              </w:tcPr>
                              <w:p w14:paraId="59600160" w14:textId="77777777" w:rsidR="00681F71" w:rsidRDefault="000B6434">
                                <w:pPr>
                                  <w:pStyle w:val="TableParagraph"/>
                                  <w:spacing w:before="52"/>
                                  <w:ind w:left="3285" w:right="3277"/>
                                  <w:jc w:val="center"/>
                                  <w:rPr>
                                    <w:rFonts w:ascii="Calibri"/>
                                    <w:b/>
                                    <w:sz w:val="24"/>
                                  </w:rPr>
                                </w:pPr>
                                <w:r>
                                  <w:rPr>
                                    <w:rFonts w:ascii="Calibri"/>
                                    <w:b/>
                                    <w:sz w:val="24"/>
                                  </w:rPr>
                                  <w:t>FORMATO</w:t>
                                </w:r>
                              </w:p>
                            </w:tc>
                          </w:tr>
                          <w:tr w:rsidR="00681F71" w14:paraId="11408474" w14:textId="77777777">
                            <w:trPr>
                              <w:trHeight w:val="1178"/>
                            </w:trPr>
                            <w:tc>
                              <w:tcPr>
                                <w:tcW w:w="2552" w:type="dxa"/>
                                <w:vMerge/>
                                <w:tcBorders>
                                  <w:top w:val="nil"/>
                                </w:tcBorders>
                              </w:tcPr>
                              <w:p w14:paraId="4EA20A28" w14:textId="77777777" w:rsidR="00681F71" w:rsidRDefault="00681F71">
                                <w:pPr>
                                  <w:rPr>
                                    <w:sz w:val="2"/>
                                    <w:szCs w:val="2"/>
                                  </w:rPr>
                                </w:pPr>
                              </w:p>
                            </w:tc>
                            <w:tc>
                              <w:tcPr>
                                <w:tcW w:w="7657" w:type="dxa"/>
                                <w:gridSpan w:val="3"/>
                              </w:tcPr>
                              <w:p w14:paraId="396C77E6" w14:textId="77777777" w:rsidR="00681F71" w:rsidRDefault="000B6434">
                                <w:pPr>
                                  <w:pStyle w:val="TableParagraph"/>
                                  <w:spacing w:before="36"/>
                                  <w:ind w:left="180" w:right="169" w:hanging="8"/>
                                  <w:jc w:val="center"/>
                                  <w:rPr>
                                    <w:sz w:val="24"/>
                                  </w:rPr>
                                </w:pPr>
                                <w:r>
                                  <w:rPr>
                                    <w:sz w:val="24"/>
                                  </w:rPr>
                                  <w:t>FORMATO 1 A - ESTUDIOS Y DOCUMENTOS PREVIOS</w:t>
                                </w:r>
                                <w:r>
                                  <w:rPr>
                                    <w:spacing w:val="1"/>
                                    <w:sz w:val="24"/>
                                  </w:rPr>
                                  <w:t xml:space="preserve"> </w:t>
                                </w:r>
                                <w:r>
                                  <w:rPr>
                                    <w:sz w:val="24"/>
                                  </w:rPr>
                                  <w:t>MODALIDADES LICITACIÓN PÚBLICA, SELECCIÓN ABREVIADA,</w:t>
                                </w:r>
                                <w:r>
                                  <w:rPr>
                                    <w:spacing w:val="-64"/>
                                    <w:sz w:val="24"/>
                                  </w:rPr>
                                  <w:t xml:space="preserve"> </w:t>
                                </w:r>
                                <w:r>
                                  <w:rPr>
                                    <w:sz w:val="24"/>
                                  </w:rPr>
                                  <w:t>CONCURSO DE MÉRITOS, MÍNIMA CUANTÍA Y CONTRATACIÓN</w:t>
                                </w:r>
                                <w:r>
                                  <w:rPr>
                                    <w:spacing w:val="-64"/>
                                    <w:sz w:val="24"/>
                                  </w:rPr>
                                  <w:t xml:space="preserve"> </w:t>
                                </w:r>
                                <w:r>
                                  <w:rPr>
                                    <w:sz w:val="24"/>
                                  </w:rPr>
                                  <w:t>DIRECTA</w:t>
                                </w:r>
                              </w:p>
                            </w:tc>
                          </w:tr>
                          <w:tr w:rsidR="00681F71" w14:paraId="42CCD051" w14:textId="77777777">
                            <w:trPr>
                              <w:trHeight w:val="457"/>
                            </w:trPr>
                            <w:tc>
                              <w:tcPr>
                                <w:tcW w:w="2552" w:type="dxa"/>
                                <w:vMerge/>
                                <w:tcBorders>
                                  <w:top w:val="nil"/>
                                </w:tcBorders>
                              </w:tcPr>
                              <w:p w14:paraId="73261E12" w14:textId="77777777" w:rsidR="00681F71" w:rsidRDefault="00681F71">
                                <w:pPr>
                                  <w:rPr>
                                    <w:sz w:val="2"/>
                                    <w:szCs w:val="2"/>
                                  </w:rPr>
                                </w:pPr>
                              </w:p>
                            </w:tc>
                            <w:tc>
                              <w:tcPr>
                                <w:tcW w:w="2552" w:type="dxa"/>
                              </w:tcPr>
                              <w:p w14:paraId="185C80C4" w14:textId="77777777" w:rsidR="00681F71" w:rsidRDefault="000B6434">
                                <w:pPr>
                                  <w:pStyle w:val="TableParagraph"/>
                                  <w:spacing w:before="135"/>
                                  <w:ind w:left="371"/>
                                  <w:rPr>
                                    <w:rFonts w:ascii="Arial"/>
                                    <w:b/>
                                    <w:sz w:val="16"/>
                                  </w:rPr>
                                </w:pPr>
                                <w:r>
                                  <w:rPr>
                                    <w:rFonts w:ascii="Arial"/>
                                    <w:b/>
                                    <w:sz w:val="16"/>
                                  </w:rPr>
                                  <w:t>Clave:</w:t>
                                </w:r>
                                <w:r>
                                  <w:rPr>
                                    <w:rFonts w:ascii="Arial"/>
                                    <w:b/>
                                    <w:spacing w:val="-5"/>
                                    <w:sz w:val="16"/>
                                  </w:rPr>
                                  <w:t xml:space="preserve"> </w:t>
                                </w:r>
                                <w:r>
                                  <w:rPr>
                                    <w:rFonts w:ascii="Arial"/>
                                    <w:b/>
                                    <w:sz w:val="16"/>
                                  </w:rPr>
                                  <w:t>APOY-9.0-12-005</w:t>
                                </w:r>
                              </w:p>
                            </w:tc>
                            <w:tc>
                              <w:tcPr>
                                <w:tcW w:w="2552" w:type="dxa"/>
                              </w:tcPr>
                              <w:p w14:paraId="2FC4AC28" w14:textId="77777777" w:rsidR="00681F71" w:rsidRDefault="000B6434">
                                <w:pPr>
                                  <w:pStyle w:val="TableParagraph"/>
                                  <w:spacing w:before="135"/>
                                  <w:ind w:left="869" w:right="860"/>
                                  <w:jc w:val="center"/>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z w:val="16"/>
                                  </w:rPr>
                                  <w:t>4</w:t>
                                </w:r>
                              </w:p>
                            </w:tc>
                            <w:tc>
                              <w:tcPr>
                                <w:tcW w:w="2553" w:type="dxa"/>
                              </w:tcPr>
                              <w:p w14:paraId="270D42EA" w14:textId="77777777" w:rsidR="00681F71" w:rsidRDefault="000B6434">
                                <w:pPr>
                                  <w:pStyle w:val="TableParagraph"/>
                                  <w:spacing w:before="44"/>
                                  <w:ind w:left="872" w:right="425" w:hanging="428"/>
                                  <w:rPr>
                                    <w:rFonts w:ascii="Arial" w:hAnsi="Arial"/>
                                    <w:b/>
                                    <w:sz w:val="16"/>
                                  </w:rPr>
                                </w:pPr>
                                <w:r>
                                  <w:rPr>
                                    <w:rFonts w:ascii="Arial" w:hAnsi="Arial"/>
                                    <w:b/>
                                    <w:sz w:val="16"/>
                                  </w:rPr>
                                  <w:t>Fecha de aprobación:</w:t>
                                </w:r>
                                <w:r>
                                  <w:rPr>
                                    <w:rFonts w:ascii="Arial" w:hAnsi="Arial"/>
                                    <w:b/>
                                    <w:spacing w:val="-42"/>
                                    <w:sz w:val="16"/>
                                  </w:rPr>
                                  <w:t xml:space="preserve"> </w:t>
                                </w:r>
                                <w:r>
                                  <w:rPr>
                                    <w:rFonts w:ascii="Arial" w:hAnsi="Arial"/>
                                    <w:b/>
                                    <w:sz w:val="16"/>
                                  </w:rPr>
                                  <w:t>22/06/2022</w:t>
                                </w:r>
                              </w:p>
                            </w:tc>
                          </w:tr>
                        </w:tbl>
                        <w:p w14:paraId="46608DF0" w14:textId="77777777" w:rsidR="00681F71" w:rsidRDefault="00681F7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FDBF7E" id="_x0000_t202" coordsize="21600,21600" o:spt="202" path="m,l,21600r21600,l21600,xe">
              <v:stroke joinstyle="miter"/>
              <v:path gradientshapeok="t" o:connecttype="rect"/>
            </v:shapetype>
            <v:shape id="Text Box 2" o:spid="_x0000_s1029" type="#_x0000_t202" style="position:absolute;margin-left:50.65pt;margin-top:42.6pt;width:511.1pt;height:103.7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3"/>
                    </w:tblGrid>
                    <w:tr w:rsidR="00681F71" w14:paraId="5321B177" w14:textId="77777777">
                      <w:trPr>
                        <w:trHeight w:val="397"/>
                      </w:trPr>
                      <w:tc>
                        <w:tcPr>
                          <w:tcW w:w="2552" w:type="dxa"/>
                          <w:vMerge w:val="restart"/>
                        </w:tcPr>
                        <w:p w14:paraId="1CEA08CA" w14:textId="77777777" w:rsidR="00681F71" w:rsidRDefault="00681F71">
                          <w:pPr>
                            <w:pStyle w:val="TableParagraph"/>
                            <w:rPr>
                              <w:rFonts w:ascii="Times New Roman"/>
                              <w:sz w:val="20"/>
                            </w:rPr>
                          </w:pPr>
                        </w:p>
                      </w:tc>
                      <w:tc>
                        <w:tcPr>
                          <w:tcW w:w="7657" w:type="dxa"/>
                          <w:gridSpan w:val="3"/>
                          <w:shd w:val="clear" w:color="auto" w:fill="BEBEBE"/>
                        </w:tcPr>
                        <w:p w14:paraId="59600160" w14:textId="77777777" w:rsidR="00681F71" w:rsidRDefault="000B6434">
                          <w:pPr>
                            <w:pStyle w:val="TableParagraph"/>
                            <w:spacing w:before="52"/>
                            <w:ind w:left="3285" w:right="3277"/>
                            <w:jc w:val="center"/>
                            <w:rPr>
                              <w:rFonts w:ascii="Calibri"/>
                              <w:b/>
                              <w:sz w:val="24"/>
                            </w:rPr>
                          </w:pPr>
                          <w:r>
                            <w:rPr>
                              <w:rFonts w:ascii="Calibri"/>
                              <w:b/>
                              <w:sz w:val="24"/>
                            </w:rPr>
                            <w:t>FORMATO</w:t>
                          </w:r>
                        </w:p>
                      </w:tc>
                    </w:tr>
                    <w:tr w:rsidR="00681F71" w14:paraId="11408474" w14:textId="77777777">
                      <w:trPr>
                        <w:trHeight w:val="1178"/>
                      </w:trPr>
                      <w:tc>
                        <w:tcPr>
                          <w:tcW w:w="2552" w:type="dxa"/>
                          <w:vMerge/>
                          <w:tcBorders>
                            <w:top w:val="nil"/>
                          </w:tcBorders>
                        </w:tcPr>
                        <w:p w14:paraId="4EA20A28" w14:textId="77777777" w:rsidR="00681F71" w:rsidRDefault="00681F71">
                          <w:pPr>
                            <w:rPr>
                              <w:sz w:val="2"/>
                              <w:szCs w:val="2"/>
                            </w:rPr>
                          </w:pPr>
                        </w:p>
                      </w:tc>
                      <w:tc>
                        <w:tcPr>
                          <w:tcW w:w="7657" w:type="dxa"/>
                          <w:gridSpan w:val="3"/>
                        </w:tcPr>
                        <w:p w14:paraId="396C77E6" w14:textId="77777777" w:rsidR="00681F71" w:rsidRDefault="000B6434">
                          <w:pPr>
                            <w:pStyle w:val="TableParagraph"/>
                            <w:spacing w:before="36"/>
                            <w:ind w:left="180" w:right="169" w:hanging="8"/>
                            <w:jc w:val="center"/>
                            <w:rPr>
                              <w:sz w:val="24"/>
                            </w:rPr>
                          </w:pPr>
                          <w:r>
                            <w:rPr>
                              <w:sz w:val="24"/>
                            </w:rPr>
                            <w:t>FORMATO 1 A - ESTUDIOS Y DOCUMENTOS PREVIOS</w:t>
                          </w:r>
                          <w:r>
                            <w:rPr>
                              <w:spacing w:val="1"/>
                              <w:sz w:val="24"/>
                            </w:rPr>
                            <w:t xml:space="preserve"> </w:t>
                          </w:r>
                          <w:r>
                            <w:rPr>
                              <w:sz w:val="24"/>
                            </w:rPr>
                            <w:t>MODALIDADES LICITACIÓN PÚBLICA, SELECCIÓN ABREVIADA,</w:t>
                          </w:r>
                          <w:r>
                            <w:rPr>
                              <w:spacing w:val="-64"/>
                              <w:sz w:val="24"/>
                            </w:rPr>
                            <w:t xml:space="preserve"> </w:t>
                          </w:r>
                          <w:r>
                            <w:rPr>
                              <w:sz w:val="24"/>
                            </w:rPr>
                            <w:t>CONCURSO DE MÉRITOS, MÍNIMA CUANTÍA Y CONTRATACIÓN</w:t>
                          </w:r>
                          <w:r>
                            <w:rPr>
                              <w:spacing w:val="-64"/>
                              <w:sz w:val="24"/>
                            </w:rPr>
                            <w:t xml:space="preserve"> </w:t>
                          </w:r>
                          <w:r>
                            <w:rPr>
                              <w:sz w:val="24"/>
                            </w:rPr>
                            <w:t>DIRECTA</w:t>
                          </w:r>
                        </w:p>
                      </w:tc>
                    </w:tr>
                    <w:tr w:rsidR="00681F71" w14:paraId="42CCD051" w14:textId="77777777">
                      <w:trPr>
                        <w:trHeight w:val="457"/>
                      </w:trPr>
                      <w:tc>
                        <w:tcPr>
                          <w:tcW w:w="2552" w:type="dxa"/>
                          <w:vMerge/>
                          <w:tcBorders>
                            <w:top w:val="nil"/>
                          </w:tcBorders>
                        </w:tcPr>
                        <w:p w14:paraId="73261E12" w14:textId="77777777" w:rsidR="00681F71" w:rsidRDefault="00681F71">
                          <w:pPr>
                            <w:rPr>
                              <w:sz w:val="2"/>
                              <w:szCs w:val="2"/>
                            </w:rPr>
                          </w:pPr>
                        </w:p>
                      </w:tc>
                      <w:tc>
                        <w:tcPr>
                          <w:tcW w:w="2552" w:type="dxa"/>
                        </w:tcPr>
                        <w:p w14:paraId="185C80C4" w14:textId="77777777" w:rsidR="00681F71" w:rsidRDefault="000B6434">
                          <w:pPr>
                            <w:pStyle w:val="TableParagraph"/>
                            <w:spacing w:before="135"/>
                            <w:ind w:left="371"/>
                            <w:rPr>
                              <w:rFonts w:ascii="Arial"/>
                              <w:b/>
                              <w:sz w:val="16"/>
                            </w:rPr>
                          </w:pPr>
                          <w:r>
                            <w:rPr>
                              <w:rFonts w:ascii="Arial"/>
                              <w:b/>
                              <w:sz w:val="16"/>
                            </w:rPr>
                            <w:t>Clave:</w:t>
                          </w:r>
                          <w:r>
                            <w:rPr>
                              <w:rFonts w:ascii="Arial"/>
                              <w:b/>
                              <w:spacing w:val="-5"/>
                              <w:sz w:val="16"/>
                            </w:rPr>
                            <w:t xml:space="preserve"> </w:t>
                          </w:r>
                          <w:r>
                            <w:rPr>
                              <w:rFonts w:ascii="Arial"/>
                              <w:b/>
                              <w:sz w:val="16"/>
                            </w:rPr>
                            <w:t>APOY-9.0-12-005</w:t>
                          </w:r>
                        </w:p>
                      </w:tc>
                      <w:tc>
                        <w:tcPr>
                          <w:tcW w:w="2552" w:type="dxa"/>
                        </w:tcPr>
                        <w:p w14:paraId="2FC4AC28" w14:textId="77777777" w:rsidR="00681F71" w:rsidRDefault="000B6434">
                          <w:pPr>
                            <w:pStyle w:val="TableParagraph"/>
                            <w:spacing w:before="135"/>
                            <w:ind w:left="869" w:right="860"/>
                            <w:jc w:val="center"/>
                            <w:rPr>
                              <w:rFonts w:ascii="Arial" w:hAnsi="Arial"/>
                              <w:b/>
                              <w:sz w:val="16"/>
                            </w:rPr>
                          </w:pPr>
                          <w:r>
                            <w:rPr>
                              <w:rFonts w:ascii="Arial" w:hAnsi="Arial"/>
                              <w:b/>
                              <w:sz w:val="16"/>
                            </w:rPr>
                            <w:t>Versión:</w:t>
                          </w:r>
                          <w:r>
                            <w:rPr>
                              <w:rFonts w:ascii="Arial" w:hAnsi="Arial"/>
                              <w:b/>
                              <w:spacing w:val="-2"/>
                              <w:sz w:val="16"/>
                            </w:rPr>
                            <w:t xml:space="preserve"> </w:t>
                          </w:r>
                          <w:r>
                            <w:rPr>
                              <w:rFonts w:ascii="Arial" w:hAnsi="Arial"/>
                              <w:b/>
                              <w:sz w:val="16"/>
                            </w:rPr>
                            <w:t>4</w:t>
                          </w:r>
                        </w:p>
                      </w:tc>
                      <w:tc>
                        <w:tcPr>
                          <w:tcW w:w="2553" w:type="dxa"/>
                        </w:tcPr>
                        <w:p w14:paraId="270D42EA" w14:textId="77777777" w:rsidR="00681F71" w:rsidRDefault="000B6434">
                          <w:pPr>
                            <w:pStyle w:val="TableParagraph"/>
                            <w:spacing w:before="44"/>
                            <w:ind w:left="872" w:right="425" w:hanging="428"/>
                            <w:rPr>
                              <w:rFonts w:ascii="Arial" w:hAnsi="Arial"/>
                              <w:b/>
                              <w:sz w:val="16"/>
                            </w:rPr>
                          </w:pPr>
                          <w:r>
                            <w:rPr>
                              <w:rFonts w:ascii="Arial" w:hAnsi="Arial"/>
                              <w:b/>
                              <w:sz w:val="16"/>
                            </w:rPr>
                            <w:t>Fecha de aprobación:</w:t>
                          </w:r>
                          <w:r>
                            <w:rPr>
                              <w:rFonts w:ascii="Arial" w:hAnsi="Arial"/>
                              <w:b/>
                              <w:spacing w:val="-42"/>
                              <w:sz w:val="16"/>
                            </w:rPr>
                            <w:t xml:space="preserve"> </w:t>
                          </w:r>
                          <w:r>
                            <w:rPr>
                              <w:rFonts w:ascii="Arial" w:hAnsi="Arial"/>
                              <w:b/>
                              <w:sz w:val="16"/>
                            </w:rPr>
                            <w:t>22/06/2022</w:t>
                          </w:r>
                        </w:p>
                      </w:tc>
                    </w:tr>
                  </w:tbl>
                  <w:p w14:paraId="46608DF0" w14:textId="77777777" w:rsidR="00681F71" w:rsidRDefault="00681F71">
                    <w:pPr>
                      <w:pStyle w:val="Textoindependiente"/>
                    </w:pPr>
                  </w:p>
                </w:txbxContent>
              </v:textbox>
              <w10:wrap anchorx="page" anchory="page"/>
            </v:shape>
          </w:pict>
        </mc:Fallback>
      </mc:AlternateContent>
    </w:r>
    <w:r>
      <w:rPr>
        <w:noProof/>
      </w:rPr>
      <w:drawing>
        <wp:anchor distT="0" distB="0" distL="0" distR="0" simplePos="0" relativeHeight="482960384" behindDoc="1" locked="0" layoutInCell="1" allowOverlap="1" wp14:anchorId="6BA82BF3" wp14:editId="2DAAE7B0">
          <wp:simplePos x="0" y="0"/>
          <wp:positionH relativeFrom="page">
            <wp:posOffset>778377</wp:posOffset>
          </wp:positionH>
          <wp:positionV relativeFrom="page">
            <wp:posOffset>790948</wp:posOffset>
          </wp:positionV>
          <wp:extent cx="1288045" cy="925849"/>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 cstate="print"/>
                  <a:stretch>
                    <a:fillRect/>
                  </a:stretch>
                </pic:blipFill>
                <pic:spPr>
                  <a:xfrm>
                    <a:off x="0" y="0"/>
                    <a:ext cx="1288045"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7385"/>
    <w:multiLevelType w:val="hybridMultilevel"/>
    <w:tmpl w:val="23CA79BA"/>
    <w:lvl w:ilvl="0" w:tplc="6F743786">
      <w:start w:val="1"/>
      <w:numFmt w:val="lowerLetter"/>
      <w:lvlText w:val="%1."/>
      <w:lvlJc w:val="left"/>
      <w:pPr>
        <w:ind w:left="1013" w:hanging="360"/>
      </w:pPr>
      <w:rPr>
        <w:rFonts w:ascii="Arial" w:eastAsia="Arial" w:hAnsi="Arial" w:cs="Arial" w:hint="default"/>
        <w:b/>
        <w:bCs/>
        <w:w w:val="81"/>
        <w:sz w:val="20"/>
        <w:szCs w:val="20"/>
        <w:lang w:val="es-ES" w:eastAsia="en-US" w:bidi="ar-SA"/>
      </w:rPr>
    </w:lvl>
    <w:lvl w:ilvl="1" w:tplc="A07AD472">
      <w:numFmt w:val="bullet"/>
      <w:lvlText w:val="•"/>
      <w:lvlJc w:val="left"/>
      <w:pPr>
        <w:ind w:left="1994" w:hanging="360"/>
      </w:pPr>
      <w:rPr>
        <w:rFonts w:hint="default"/>
        <w:lang w:val="es-ES" w:eastAsia="en-US" w:bidi="ar-SA"/>
      </w:rPr>
    </w:lvl>
    <w:lvl w:ilvl="2" w:tplc="D1621A56">
      <w:numFmt w:val="bullet"/>
      <w:lvlText w:val="•"/>
      <w:lvlJc w:val="left"/>
      <w:pPr>
        <w:ind w:left="2968" w:hanging="360"/>
      </w:pPr>
      <w:rPr>
        <w:rFonts w:hint="default"/>
        <w:lang w:val="es-ES" w:eastAsia="en-US" w:bidi="ar-SA"/>
      </w:rPr>
    </w:lvl>
    <w:lvl w:ilvl="3" w:tplc="D0DC3C72">
      <w:numFmt w:val="bullet"/>
      <w:lvlText w:val="•"/>
      <w:lvlJc w:val="left"/>
      <w:pPr>
        <w:ind w:left="3942" w:hanging="360"/>
      </w:pPr>
      <w:rPr>
        <w:rFonts w:hint="default"/>
        <w:lang w:val="es-ES" w:eastAsia="en-US" w:bidi="ar-SA"/>
      </w:rPr>
    </w:lvl>
    <w:lvl w:ilvl="4" w:tplc="50184150">
      <w:numFmt w:val="bullet"/>
      <w:lvlText w:val="•"/>
      <w:lvlJc w:val="left"/>
      <w:pPr>
        <w:ind w:left="4916" w:hanging="360"/>
      </w:pPr>
      <w:rPr>
        <w:rFonts w:hint="default"/>
        <w:lang w:val="es-ES" w:eastAsia="en-US" w:bidi="ar-SA"/>
      </w:rPr>
    </w:lvl>
    <w:lvl w:ilvl="5" w:tplc="EC18E016">
      <w:numFmt w:val="bullet"/>
      <w:lvlText w:val="•"/>
      <w:lvlJc w:val="left"/>
      <w:pPr>
        <w:ind w:left="5891" w:hanging="360"/>
      </w:pPr>
      <w:rPr>
        <w:rFonts w:hint="default"/>
        <w:lang w:val="es-ES" w:eastAsia="en-US" w:bidi="ar-SA"/>
      </w:rPr>
    </w:lvl>
    <w:lvl w:ilvl="6" w:tplc="5FA23B80">
      <w:numFmt w:val="bullet"/>
      <w:lvlText w:val="•"/>
      <w:lvlJc w:val="left"/>
      <w:pPr>
        <w:ind w:left="6865" w:hanging="360"/>
      </w:pPr>
      <w:rPr>
        <w:rFonts w:hint="default"/>
        <w:lang w:val="es-ES" w:eastAsia="en-US" w:bidi="ar-SA"/>
      </w:rPr>
    </w:lvl>
    <w:lvl w:ilvl="7" w:tplc="E7262A1E">
      <w:numFmt w:val="bullet"/>
      <w:lvlText w:val="•"/>
      <w:lvlJc w:val="left"/>
      <w:pPr>
        <w:ind w:left="7839" w:hanging="360"/>
      </w:pPr>
      <w:rPr>
        <w:rFonts w:hint="default"/>
        <w:lang w:val="es-ES" w:eastAsia="en-US" w:bidi="ar-SA"/>
      </w:rPr>
    </w:lvl>
    <w:lvl w:ilvl="8" w:tplc="10C0186C">
      <w:numFmt w:val="bullet"/>
      <w:lvlText w:val="•"/>
      <w:lvlJc w:val="left"/>
      <w:pPr>
        <w:ind w:left="8813" w:hanging="360"/>
      </w:pPr>
      <w:rPr>
        <w:rFonts w:hint="default"/>
        <w:lang w:val="es-ES" w:eastAsia="en-US" w:bidi="ar-SA"/>
      </w:rPr>
    </w:lvl>
  </w:abstractNum>
  <w:abstractNum w:abstractNumId="1" w15:restartNumberingAfterBreak="0">
    <w:nsid w:val="07CF43D4"/>
    <w:multiLevelType w:val="hybridMultilevel"/>
    <w:tmpl w:val="CCB83CFA"/>
    <w:lvl w:ilvl="0" w:tplc="B302E344">
      <w:start w:val="1"/>
      <w:numFmt w:val="lowerRoman"/>
      <w:lvlText w:val="%1."/>
      <w:lvlJc w:val="left"/>
      <w:pPr>
        <w:ind w:left="292" w:hanging="152"/>
      </w:pPr>
      <w:rPr>
        <w:rFonts w:ascii="Arial" w:eastAsia="Arial" w:hAnsi="Arial" w:cs="Arial" w:hint="default"/>
        <w:b/>
        <w:bCs/>
        <w:w w:val="82"/>
        <w:sz w:val="22"/>
        <w:szCs w:val="22"/>
        <w:lang w:val="es-ES" w:eastAsia="en-US" w:bidi="ar-SA"/>
      </w:rPr>
    </w:lvl>
    <w:lvl w:ilvl="1" w:tplc="43801BF0">
      <w:numFmt w:val="bullet"/>
      <w:lvlText w:val="•"/>
      <w:lvlJc w:val="left"/>
      <w:pPr>
        <w:ind w:left="1346" w:hanging="152"/>
      </w:pPr>
      <w:rPr>
        <w:rFonts w:hint="default"/>
        <w:lang w:val="es-ES" w:eastAsia="en-US" w:bidi="ar-SA"/>
      </w:rPr>
    </w:lvl>
    <w:lvl w:ilvl="2" w:tplc="1C204C4A">
      <w:numFmt w:val="bullet"/>
      <w:lvlText w:val="•"/>
      <w:lvlJc w:val="left"/>
      <w:pPr>
        <w:ind w:left="2392" w:hanging="152"/>
      </w:pPr>
      <w:rPr>
        <w:rFonts w:hint="default"/>
        <w:lang w:val="es-ES" w:eastAsia="en-US" w:bidi="ar-SA"/>
      </w:rPr>
    </w:lvl>
    <w:lvl w:ilvl="3" w:tplc="2BAE101C">
      <w:numFmt w:val="bullet"/>
      <w:lvlText w:val="•"/>
      <w:lvlJc w:val="left"/>
      <w:pPr>
        <w:ind w:left="3438" w:hanging="152"/>
      </w:pPr>
      <w:rPr>
        <w:rFonts w:hint="default"/>
        <w:lang w:val="es-ES" w:eastAsia="en-US" w:bidi="ar-SA"/>
      </w:rPr>
    </w:lvl>
    <w:lvl w:ilvl="4" w:tplc="8690BC0A">
      <w:numFmt w:val="bullet"/>
      <w:lvlText w:val="•"/>
      <w:lvlJc w:val="left"/>
      <w:pPr>
        <w:ind w:left="4484" w:hanging="152"/>
      </w:pPr>
      <w:rPr>
        <w:rFonts w:hint="default"/>
        <w:lang w:val="es-ES" w:eastAsia="en-US" w:bidi="ar-SA"/>
      </w:rPr>
    </w:lvl>
    <w:lvl w:ilvl="5" w:tplc="3C9CB514">
      <w:numFmt w:val="bullet"/>
      <w:lvlText w:val="•"/>
      <w:lvlJc w:val="left"/>
      <w:pPr>
        <w:ind w:left="5531" w:hanging="152"/>
      </w:pPr>
      <w:rPr>
        <w:rFonts w:hint="default"/>
        <w:lang w:val="es-ES" w:eastAsia="en-US" w:bidi="ar-SA"/>
      </w:rPr>
    </w:lvl>
    <w:lvl w:ilvl="6" w:tplc="58FE7A7C">
      <w:numFmt w:val="bullet"/>
      <w:lvlText w:val="•"/>
      <w:lvlJc w:val="left"/>
      <w:pPr>
        <w:ind w:left="6577" w:hanging="152"/>
      </w:pPr>
      <w:rPr>
        <w:rFonts w:hint="default"/>
        <w:lang w:val="es-ES" w:eastAsia="en-US" w:bidi="ar-SA"/>
      </w:rPr>
    </w:lvl>
    <w:lvl w:ilvl="7" w:tplc="509AB210">
      <w:numFmt w:val="bullet"/>
      <w:lvlText w:val="•"/>
      <w:lvlJc w:val="left"/>
      <w:pPr>
        <w:ind w:left="7623" w:hanging="152"/>
      </w:pPr>
      <w:rPr>
        <w:rFonts w:hint="default"/>
        <w:lang w:val="es-ES" w:eastAsia="en-US" w:bidi="ar-SA"/>
      </w:rPr>
    </w:lvl>
    <w:lvl w:ilvl="8" w:tplc="ADAE92B8">
      <w:numFmt w:val="bullet"/>
      <w:lvlText w:val="•"/>
      <w:lvlJc w:val="left"/>
      <w:pPr>
        <w:ind w:left="8669" w:hanging="152"/>
      </w:pPr>
      <w:rPr>
        <w:rFonts w:hint="default"/>
        <w:lang w:val="es-ES" w:eastAsia="en-US" w:bidi="ar-SA"/>
      </w:rPr>
    </w:lvl>
  </w:abstractNum>
  <w:abstractNum w:abstractNumId="2" w15:restartNumberingAfterBreak="0">
    <w:nsid w:val="07ED41DA"/>
    <w:multiLevelType w:val="hybridMultilevel"/>
    <w:tmpl w:val="3A6EDA52"/>
    <w:lvl w:ilvl="0" w:tplc="05A286FA">
      <w:numFmt w:val="bullet"/>
      <w:lvlText w:val=""/>
      <w:lvlJc w:val="left"/>
      <w:pPr>
        <w:ind w:left="1013" w:hanging="360"/>
      </w:pPr>
      <w:rPr>
        <w:rFonts w:ascii="Wingdings" w:eastAsia="Wingdings" w:hAnsi="Wingdings" w:cs="Wingdings" w:hint="default"/>
        <w:w w:val="100"/>
        <w:sz w:val="22"/>
        <w:szCs w:val="22"/>
        <w:lang w:val="es-ES" w:eastAsia="en-US" w:bidi="ar-SA"/>
      </w:rPr>
    </w:lvl>
    <w:lvl w:ilvl="1" w:tplc="9EEE9696">
      <w:numFmt w:val="bullet"/>
      <w:lvlText w:val="•"/>
      <w:lvlJc w:val="left"/>
      <w:pPr>
        <w:ind w:left="1994" w:hanging="360"/>
      </w:pPr>
      <w:rPr>
        <w:rFonts w:hint="default"/>
        <w:lang w:val="es-ES" w:eastAsia="en-US" w:bidi="ar-SA"/>
      </w:rPr>
    </w:lvl>
    <w:lvl w:ilvl="2" w:tplc="673AB942">
      <w:numFmt w:val="bullet"/>
      <w:lvlText w:val="•"/>
      <w:lvlJc w:val="left"/>
      <w:pPr>
        <w:ind w:left="2968" w:hanging="360"/>
      </w:pPr>
      <w:rPr>
        <w:rFonts w:hint="default"/>
        <w:lang w:val="es-ES" w:eastAsia="en-US" w:bidi="ar-SA"/>
      </w:rPr>
    </w:lvl>
    <w:lvl w:ilvl="3" w:tplc="9FEA765E">
      <w:numFmt w:val="bullet"/>
      <w:lvlText w:val="•"/>
      <w:lvlJc w:val="left"/>
      <w:pPr>
        <w:ind w:left="3942" w:hanging="360"/>
      </w:pPr>
      <w:rPr>
        <w:rFonts w:hint="default"/>
        <w:lang w:val="es-ES" w:eastAsia="en-US" w:bidi="ar-SA"/>
      </w:rPr>
    </w:lvl>
    <w:lvl w:ilvl="4" w:tplc="54C09FA8">
      <w:numFmt w:val="bullet"/>
      <w:lvlText w:val="•"/>
      <w:lvlJc w:val="left"/>
      <w:pPr>
        <w:ind w:left="4916" w:hanging="360"/>
      </w:pPr>
      <w:rPr>
        <w:rFonts w:hint="default"/>
        <w:lang w:val="es-ES" w:eastAsia="en-US" w:bidi="ar-SA"/>
      </w:rPr>
    </w:lvl>
    <w:lvl w:ilvl="5" w:tplc="97E24794">
      <w:numFmt w:val="bullet"/>
      <w:lvlText w:val="•"/>
      <w:lvlJc w:val="left"/>
      <w:pPr>
        <w:ind w:left="5891" w:hanging="360"/>
      </w:pPr>
      <w:rPr>
        <w:rFonts w:hint="default"/>
        <w:lang w:val="es-ES" w:eastAsia="en-US" w:bidi="ar-SA"/>
      </w:rPr>
    </w:lvl>
    <w:lvl w:ilvl="6" w:tplc="729A0126">
      <w:numFmt w:val="bullet"/>
      <w:lvlText w:val="•"/>
      <w:lvlJc w:val="left"/>
      <w:pPr>
        <w:ind w:left="6865" w:hanging="360"/>
      </w:pPr>
      <w:rPr>
        <w:rFonts w:hint="default"/>
        <w:lang w:val="es-ES" w:eastAsia="en-US" w:bidi="ar-SA"/>
      </w:rPr>
    </w:lvl>
    <w:lvl w:ilvl="7" w:tplc="918AEAB0">
      <w:numFmt w:val="bullet"/>
      <w:lvlText w:val="•"/>
      <w:lvlJc w:val="left"/>
      <w:pPr>
        <w:ind w:left="7839" w:hanging="360"/>
      </w:pPr>
      <w:rPr>
        <w:rFonts w:hint="default"/>
        <w:lang w:val="es-ES" w:eastAsia="en-US" w:bidi="ar-SA"/>
      </w:rPr>
    </w:lvl>
    <w:lvl w:ilvl="8" w:tplc="0FE87BF0">
      <w:numFmt w:val="bullet"/>
      <w:lvlText w:val="•"/>
      <w:lvlJc w:val="left"/>
      <w:pPr>
        <w:ind w:left="8813" w:hanging="360"/>
      </w:pPr>
      <w:rPr>
        <w:rFonts w:hint="default"/>
        <w:lang w:val="es-ES" w:eastAsia="en-US" w:bidi="ar-SA"/>
      </w:rPr>
    </w:lvl>
  </w:abstractNum>
  <w:abstractNum w:abstractNumId="3" w15:restartNumberingAfterBreak="0">
    <w:nsid w:val="0D077318"/>
    <w:multiLevelType w:val="hybridMultilevel"/>
    <w:tmpl w:val="6ABE8A4C"/>
    <w:lvl w:ilvl="0" w:tplc="2354BECA">
      <w:numFmt w:val="bullet"/>
      <w:lvlText w:val="-"/>
      <w:lvlJc w:val="left"/>
      <w:pPr>
        <w:ind w:left="1013" w:hanging="360"/>
      </w:pPr>
      <w:rPr>
        <w:rFonts w:ascii="Arial MT" w:eastAsia="Arial MT" w:hAnsi="Arial MT" w:cs="Arial MT" w:hint="default"/>
        <w:w w:val="100"/>
        <w:sz w:val="22"/>
        <w:szCs w:val="22"/>
        <w:lang w:val="es-ES" w:eastAsia="en-US" w:bidi="ar-SA"/>
      </w:rPr>
    </w:lvl>
    <w:lvl w:ilvl="1" w:tplc="D0909F1A">
      <w:numFmt w:val="bullet"/>
      <w:lvlText w:val="•"/>
      <w:lvlJc w:val="left"/>
      <w:pPr>
        <w:ind w:left="1994" w:hanging="360"/>
      </w:pPr>
      <w:rPr>
        <w:rFonts w:hint="default"/>
        <w:lang w:val="es-ES" w:eastAsia="en-US" w:bidi="ar-SA"/>
      </w:rPr>
    </w:lvl>
    <w:lvl w:ilvl="2" w:tplc="24FAED3A">
      <w:numFmt w:val="bullet"/>
      <w:lvlText w:val="•"/>
      <w:lvlJc w:val="left"/>
      <w:pPr>
        <w:ind w:left="2968" w:hanging="360"/>
      </w:pPr>
      <w:rPr>
        <w:rFonts w:hint="default"/>
        <w:lang w:val="es-ES" w:eastAsia="en-US" w:bidi="ar-SA"/>
      </w:rPr>
    </w:lvl>
    <w:lvl w:ilvl="3" w:tplc="916A36D8">
      <w:numFmt w:val="bullet"/>
      <w:lvlText w:val="•"/>
      <w:lvlJc w:val="left"/>
      <w:pPr>
        <w:ind w:left="3942" w:hanging="360"/>
      </w:pPr>
      <w:rPr>
        <w:rFonts w:hint="default"/>
        <w:lang w:val="es-ES" w:eastAsia="en-US" w:bidi="ar-SA"/>
      </w:rPr>
    </w:lvl>
    <w:lvl w:ilvl="4" w:tplc="7C568F00">
      <w:numFmt w:val="bullet"/>
      <w:lvlText w:val="•"/>
      <w:lvlJc w:val="left"/>
      <w:pPr>
        <w:ind w:left="4916" w:hanging="360"/>
      </w:pPr>
      <w:rPr>
        <w:rFonts w:hint="default"/>
        <w:lang w:val="es-ES" w:eastAsia="en-US" w:bidi="ar-SA"/>
      </w:rPr>
    </w:lvl>
    <w:lvl w:ilvl="5" w:tplc="76D4394A">
      <w:numFmt w:val="bullet"/>
      <w:lvlText w:val="•"/>
      <w:lvlJc w:val="left"/>
      <w:pPr>
        <w:ind w:left="5891" w:hanging="360"/>
      </w:pPr>
      <w:rPr>
        <w:rFonts w:hint="default"/>
        <w:lang w:val="es-ES" w:eastAsia="en-US" w:bidi="ar-SA"/>
      </w:rPr>
    </w:lvl>
    <w:lvl w:ilvl="6" w:tplc="46CC615C">
      <w:numFmt w:val="bullet"/>
      <w:lvlText w:val="•"/>
      <w:lvlJc w:val="left"/>
      <w:pPr>
        <w:ind w:left="6865" w:hanging="360"/>
      </w:pPr>
      <w:rPr>
        <w:rFonts w:hint="default"/>
        <w:lang w:val="es-ES" w:eastAsia="en-US" w:bidi="ar-SA"/>
      </w:rPr>
    </w:lvl>
    <w:lvl w:ilvl="7" w:tplc="989C24A2">
      <w:numFmt w:val="bullet"/>
      <w:lvlText w:val="•"/>
      <w:lvlJc w:val="left"/>
      <w:pPr>
        <w:ind w:left="7839" w:hanging="360"/>
      </w:pPr>
      <w:rPr>
        <w:rFonts w:hint="default"/>
        <w:lang w:val="es-ES" w:eastAsia="en-US" w:bidi="ar-SA"/>
      </w:rPr>
    </w:lvl>
    <w:lvl w:ilvl="8" w:tplc="A418D568">
      <w:numFmt w:val="bullet"/>
      <w:lvlText w:val="•"/>
      <w:lvlJc w:val="left"/>
      <w:pPr>
        <w:ind w:left="8813" w:hanging="360"/>
      </w:pPr>
      <w:rPr>
        <w:rFonts w:hint="default"/>
        <w:lang w:val="es-ES" w:eastAsia="en-US" w:bidi="ar-SA"/>
      </w:rPr>
    </w:lvl>
  </w:abstractNum>
  <w:abstractNum w:abstractNumId="4" w15:restartNumberingAfterBreak="0">
    <w:nsid w:val="10EC5669"/>
    <w:multiLevelType w:val="multilevel"/>
    <w:tmpl w:val="82BE3DCA"/>
    <w:lvl w:ilvl="0">
      <w:start w:val="10"/>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hint="default"/>
        <w:lang w:val="es-ES" w:eastAsia="en-US" w:bidi="ar-SA"/>
      </w:rPr>
    </w:lvl>
    <w:lvl w:ilvl="2">
      <w:start w:val="2"/>
      <w:numFmt w:val="decimal"/>
      <w:lvlText w:val="%1.%2.%3"/>
      <w:lvlJc w:val="left"/>
      <w:pPr>
        <w:ind w:left="1013" w:hanging="721"/>
      </w:pPr>
      <w:rPr>
        <w:rFonts w:hint="default"/>
        <w:lang w:val="es-ES" w:eastAsia="en-US" w:bidi="ar-SA"/>
      </w:rPr>
    </w:lvl>
    <w:lvl w:ilvl="3">
      <w:start w:val="1"/>
      <w:numFmt w:val="decimal"/>
      <w:lvlText w:val="%1.%2.%3.%4"/>
      <w:lvlJc w:val="left"/>
      <w:pPr>
        <w:ind w:left="1013" w:hanging="721"/>
      </w:pPr>
      <w:rPr>
        <w:rFonts w:ascii="Arial" w:eastAsia="Arial" w:hAnsi="Arial" w:cs="Arial" w:hint="default"/>
        <w:b/>
        <w:bCs/>
        <w:w w:val="81"/>
        <w:sz w:val="20"/>
        <w:szCs w:val="20"/>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5" w15:restartNumberingAfterBreak="0">
    <w:nsid w:val="144601A6"/>
    <w:multiLevelType w:val="hybridMultilevel"/>
    <w:tmpl w:val="CB086EFE"/>
    <w:lvl w:ilvl="0" w:tplc="63B6B6AA">
      <w:start w:val="1"/>
      <w:numFmt w:val="lowerLetter"/>
      <w:lvlText w:val="%1)"/>
      <w:lvlJc w:val="left"/>
      <w:pPr>
        <w:ind w:left="576" w:hanging="284"/>
      </w:pPr>
      <w:rPr>
        <w:rFonts w:ascii="Arial" w:eastAsia="Arial" w:hAnsi="Arial" w:cs="Arial" w:hint="default"/>
        <w:b/>
        <w:bCs/>
        <w:w w:val="81"/>
        <w:sz w:val="20"/>
        <w:szCs w:val="20"/>
        <w:lang w:val="es-ES" w:eastAsia="en-US" w:bidi="ar-SA"/>
      </w:rPr>
    </w:lvl>
    <w:lvl w:ilvl="1" w:tplc="50FAF80A">
      <w:numFmt w:val="bullet"/>
      <w:lvlText w:val="•"/>
      <w:lvlJc w:val="left"/>
      <w:pPr>
        <w:ind w:left="1598" w:hanging="284"/>
      </w:pPr>
      <w:rPr>
        <w:rFonts w:hint="default"/>
        <w:lang w:val="es-ES" w:eastAsia="en-US" w:bidi="ar-SA"/>
      </w:rPr>
    </w:lvl>
    <w:lvl w:ilvl="2" w:tplc="4C967512">
      <w:numFmt w:val="bullet"/>
      <w:lvlText w:val="•"/>
      <w:lvlJc w:val="left"/>
      <w:pPr>
        <w:ind w:left="2616" w:hanging="284"/>
      </w:pPr>
      <w:rPr>
        <w:rFonts w:hint="default"/>
        <w:lang w:val="es-ES" w:eastAsia="en-US" w:bidi="ar-SA"/>
      </w:rPr>
    </w:lvl>
    <w:lvl w:ilvl="3" w:tplc="C6F8A500">
      <w:numFmt w:val="bullet"/>
      <w:lvlText w:val="•"/>
      <w:lvlJc w:val="left"/>
      <w:pPr>
        <w:ind w:left="3634" w:hanging="284"/>
      </w:pPr>
      <w:rPr>
        <w:rFonts w:hint="default"/>
        <w:lang w:val="es-ES" w:eastAsia="en-US" w:bidi="ar-SA"/>
      </w:rPr>
    </w:lvl>
    <w:lvl w:ilvl="4" w:tplc="9DA0926A">
      <w:numFmt w:val="bullet"/>
      <w:lvlText w:val="•"/>
      <w:lvlJc w:val="left"/>
      <w:pPr>
        <w:ind w:left="4652" w:hanging="284"/>
      </w:pPr>
      <w:rPr>
        <w:rFonts w:hint="default"/>
        <w:lang w:val="es-ES" w:eastAsia="en-US" w:bidi="ar-SA"/>
      </w:rPr>
    </w:lvl>
    <w:lvl w:ilvl="5" w:tplc="68282992">
      <w:numFmt w:val="bullet"/>
      <w:lvlText w:val="•"/>
      <w:lvlJc w:val="left"/>
      <w:pPr>
        <w:ind w:left="5671" w:hanging="284"/>
      </w:pPr>
      <w:rPr>
        <w:rFonts w:hint="default"/>
        <w:lang w:val="es-ES" w:eastAsia="en-US" w:bidi="ar-SA"/>
      </w:rPr>
    </w:lvl>
    <w:lvl w:ilvl="6" w:tplc="4276FA44">
      <w:numFmt w:val="bullet"/>
      <w:lvlText w:val="•"/>
      <w:lvlJc w:val="left"/>
      <w:pPr>
        <w:ind w:left="6689" w:hanging="284"/>
      </w:pPr>
      <w:rPr>
        <w:rFonts w:hint="default"/>
        <w:lang w:val="es-ES" w:eastAsia="en-US" w:bidi="ar-SA"/>
      </w:rPr>
    </w:lvl>
    <w:lvl w:ilvl="7" w:tplc="94168D92">
      <w:numFmt w:val="bullet"/>
      <w:lvlText w:val="•"/>
      <w:lvlJc w:val="left"/>
      <w:pPr>
        <w:ind w:left="7707" w:hanging="284"/>
      </w:pPr>
      <w:rPr>
        <w:rFonts w:hint="default"/>
        <w:lang w:val="es-ES" w:eastAsia="en-US" w:bidi="ar-SA"/>
      </w:rPr>
    </w:lvl>
    <w:lvl w:ilvl="8" w:tplc="A49ECA72">
      <w:numFmt w:val="bullet"/>
      <w:lvlText w:val="•"/>
      <w:lvlJc w:val="left"/>
      <w:pPr>
        <w:ind w:left="8725" w:hanging="284"/>
      </w:pPr>
      <w:rPr>
        <w:rFonts w:hint="default"/>
        <w:lang w:val="es-ES" w:eastAsia="en-US" w:bidi="ar-SA"/>
      </w:rPr>
    </w:lvl>
  </w:abstractNum>
  <w:abstractNum w:abstractNumId="6" w15:restartNumberingAfterBreak="0">
    <w:nsid w:val="199635A5"/>
    <w:multiLevelType w:val="hybridMultilevel"/>
    <w:tmpl w:val="90822D46"/>
    <w:lvl w:ilvl="0" w:tplc="28BAC466">
      <w:start w:val="1"/>
      <w:numFmt w:val="lowerRoman"/>
      <w:lvlText w:val="%1."/>
      <w:lvlJc w:val="left"/>
      <w:pPr>
        <w:ind w:left="292" w:hanging="152"/>
      </w:pPr>
      <w:rPr>
        <w:rFonts w:ascii="Arial" w:eastAsia="Arial" w:hAnsi="Arial" w:cs="Arial" w:hint="default"/>
        <w:b/>
        <w:bCs/>
        <w:w w:val="82"/>
        <w:sz w:val="22"/>
        <w:szCs w:val="22"/>
        <w:lang w:val="es-ES" w:eastAsia="en-US" w:bidi="ar-SA"/>
      </w:rPr>
    </w:lvl>
    <w:lvl w:ilvl="1" w:tplc="263296AE">
      <w:numFmt w:val="bullet"/>
      <w:lvlText w:val=""/>
      <w:lvlJc w:val="left"/>
      <w:pPr>
        <w:ind w:left="1013" w:hanging="360"/>
      </w:pPr>
      <w:rPr>
        <w:rFonts w:ascii="Wingdings" w:eastAsia="Wingdings" w:hAnsi="Wingdings" w:cs="Wingdings" w:hint="default"/>
        <w:w w:val="99"/>
        <w:sz w:val="20"/>
        <w:szCs w:val="20"/>
        <w:lang w:val="es-ES" w:eastAsia="en-US" w:bidi="ar-SA"/>
      </w:rPr>
    </w:lvl>
    <w:lvl w:ilvl="2" w:tplc="3A320002">
      <w:numFmt w:val="bullet"/>
      <w:lvlText w:val="•"/>
      <w:lvlJc w:val="left"/>
      <w:pPr>
        <w:ind w:left="2102" w:hanging="360"/>
      </w:pPr>
      <w:rPr>
        <w:rFonts w:hint="default"/>
        <w:lang w:val="es-ES" w:eastAsia="en-US" w:bidi="ar-SA"/>
      </w:rPr>
    </w:lvl>
    <w:lvl w:ilvl="3" w:tplc="C9FECC4A">
      <w:numFmt w:val="bullet"/>
      <w:lvlText w:val="•"/>
      <w:lvlJc w:val="left"/>
      <w:pPr>
        <w:ind w:left="3184" w:hanging="360"/>
      </w:pPr>
      <w:rPr>
        <w:rFonts w:hint="default"/>
        <w:lang w:val="es-ES" w:eastAsia="en-US" w:bidi="ar-SA"/>
      </w:rPr>
    </w:lvl>
    <w:lvl w:ilvl="4" w:tplc="EEF6E9B2">
      <w:numFmt w:val="bullet"/>
      <w:lvlText w:val="•"/>
      <w:lvlJc w:val="left"/>
      <w:pPr>
        <w:ind w:left="4267" w:hanging="360"/>
      </w:pPr>
      <w:rPr>
        <w:rFonts w:hint="default"/>
        <w:lang w:val="es-ES" w:eastAsia="en-US" w:bidi="ar-SA"/>
      </w:rPr>
    </w:lvl>
    <w:lvl w:ilvl="5" w:tplc="DC7E5066">
      <w:numFmt w:val="bullet"/>
      <w:lvlText w:val="•"/>
      <w:lvlJc w:val="left"/>
      <w:pPr>
        <w:ind w:left="5349" w:hanging="360"/>
      </w:pPr>
      <w:rPr>
        <w:rFonts w:hint="default"/>
        <w:lang w:val="es-ES" w:eastAsia="en-US" w:bidi="ar-SA"/>
      </w:rPr>
    </w:lvl>
    <w:lvl w:ilvl="6" w:tplc="D9C05BC6">
      <w:numFmt w:val="bullet"/>
      <w:lvlText w:val="•"/>
      <w:lvlJc w:val="left"/>
      <w:pPr>
        <w:ind w:left="6432" w:hanging="360"/>
      </w:pPr>
      <w:rPr>
        <w:rFonts w:hint="default"/>
        <w:lang w:val="es-ES" w:eastAsia="en-US" w:bidi="ar-SA"/>
      </w:rPr>
    </w:lvl>
    <w:lvl w:ilvl="7" w:tplc="4BE4F026">
      <w:numFmt w:val="bullet"/>
      <w:lvlText w:val="•"/>
      <w:lvlJc w:val="left"/>
      <w:pPr>
        <w:ind w:left="7514" w:hanging="360"/>
      </w:pPr>
      <w:rPr>
        <w:rFonts w:hint="default"/>
        <w:lang w:val="es-ES" w:eastAsia="en-US" w:bidi="ar-SA"/>
      </w:rPr>
    </w:lvl>
    <w:lvl w:ilvl="8" w:tplc="89A63456">
      <w:numFmt w:val="bullet"/>
      <w:lvlText w:val="•"/>
      <w:lvlJc w:val="left"/>
      <w:pPr>
        <w:ind w:left="8597" w:hanging="360"/>
      </w:pPr>
      <w:rPr>
        <w:rFonts w:hint="default"/>
        <w:lang w:val="es-ES" w:eastAsia="en-US" w:bidi="ar-SA"/>
      </w:rPr>
    </w:lvl>
  </w:abstractNum>
  <w:abstractNum w:abstractNumId="7" w15:restartNumberingAfterBreak="0">
    <w:nsid w:val="1ADB7D4D"/>
    <w:multiLevelType w:val="multilevel"/>
    <w:tmpl w:val="942E1984"/>
    <w:lvl w:ilvl="0">
      <w:start w:val="10"/>
      <w:numFmt w:val="decimal"/>
      <w:lvlText w:val="%1"/>
      <w:lvlJc w:val="left"/>
      <w:pPr>
        <w:ind w:left="1567" w:hanging="555"/>
      </w:pPr>
      <w:rPr>
        <w:rFonts w:hint="default"/>
        <w:lang w:val="es-ES" w:eastAsia="en-US" w:bidi="ar-SA"/>
      </w:rPr>
    </w:lvl>
    <w:lvl w:ilvl="1">
      <w:start w:val="1"/>
      <w:numFmt w:val="decimal"/>
      <w:lvlText w:val="%1.%2"/>
      <w:lvlJc w:val="left"/>
      <w:pPr>
        <w:ind w:left="1567" w:hanging="555"/>
      </w:pPr>
      <w:rPr>
        <w:rFonts w:hint="default"/>
        <w:lang w:val="es-ES" w:eastAsia="en-US" w:bidi="ar-SA"/>
      </w:rPr>
    </w:lvl>
    <w:lvl w:ilvl="2">
      <w:start w:val="2"/>
      <w:numFmt w:val="decimal"/>
      <w:lvlText w:val="%1.%2.%3"/>
      <w:lvlJc w:val="left"/>
      <w:pPr>
        <w:ind w:left="1567" w:hanging="555"/>
        <w:jc w:val="right"/>
      </w:pPr>
      <w:rPr>
        <w:rFonts w:hint="default"/>
        <w:b/>
        <w:bCs/>
        <w:w w:val="82"/>
        <w:lang w:val="es-ES" w:eastAsia="en-US" w:bidi="ar-SA"/>
      </w:rPr>
    </w:lvl>
    <w:lvl w:ilvl="3">
      <w:start w:val="1"/>
      <w:numFmt w:val="lowerRoman"/>
      <w:lvlText w:val="%4."/>
      <w:lvlJc w:val="left"/>
      <w:pPr>
        <w:ind w:left="1570" w:hanging="802"/>
      </w:pPr>
      <w:rPr>
        <w:rFonts w:ascii="Arial" w:eastAsia="Arial" w:hAnsi="Arial" w:cs="Arial" w:hint="default"/>
        <w:b/>
        <w:bCs/>
        <w:w w:val="81"/>
        <w:sz w:val="20"/>
        <w:szCs w:val="20"/>
        <w:lang w:val="es-ES" w:eastAsia="en-US" w:bidi="ar-SA"/>
      </w:rPr>
    </w:lvl>
    <w:lvl w:ilvl="4">
      <w:numFmt w:val="bullet"/>
      <w:lvlText w:val="•"/>
      <w:lvlJc w:val="left"/>
      <w:pPr>
        <w:ind w:left="4640" w:hanging="802"/>
      </w:pPr>
      <w:rPr>
        <w:rFonts w:hint="default"/>
        <w:lang w:val="es-ES" w:eastAsia="en-US" w:bidi="ar-SA"/>
      </w:rPr>
    </w:lvl>
    <w:lvl w:ilvl="5">
      <w:numFmt w:val="bullet"/>
      <w:lvlText w:val="•"/>
      <w:lvlJc w:val="left"/>
      <w:pPr>
        <w:ind w:left="5661" w:hanging="802"/>
      </w:pPr>
      <w:rPr>
        <w:rFonts w:hint="default"/>
        <w:lang w:val="es-ES" w:eastAsia="en-US" w:bidi="ar-SA"/>
      </w:rPr>
    </w:lvl>
    <w:lvl w:ilvl="6">
      <w:numFmt w:val="bullet"/>
      <w:lvlText w:val="•"/>
      <w:lvlJc w:val="left"/>
      <w:pPr>
        <w:ind w:left="6681" w:hanging="802"/>
      </w:pPr>
      <w:rPr>
        <w:rFonts w:hint="default"/>
        <w:lang w:val="es-ES" w:eastAsia="en-US" w:bidi="ar-SA"/>
      </w:rPr>
    </w:lvl>
    <w:lvl w:ilvl="7">
      <w:numFmt w:val="bullet"/>
      <w:lvlText w:val="•"/>
      <w:lvlJc w:val="left"/>
      <w:pPr>
        <w:ind w:left="7701" w:hanging="802"/>
      </w:pPr>
      <w:rPr>
        <w:rFonts w:hint="default"/>
        <w:lang w:val="es-ES" w:eastAsia="en-US" w:bidi="ar-SA"/>
      </w:rPr>
    </w:lvl>
    <w:lvl w:ilvl="8">
      <w:numFmt w:val="bullet"/>
      <w:lvlText w:val="•"/>
      <w:lvlJc w:val="left"/>
      <w:pPr>
        <w:ind w:left="8721" w:hanging="802"/>
      </w:pPr>
      <w:rPr>
        <w:rFonts w:hint="default"/>
        <w:lang w:val="es-ES" w:eastAsia="en-US" w:bidi="ar-SA"/>
      </w:rPr>
    </w:lvl>
  </w:abstractNum>
  <w:abstractNum w:abstractNumId="8" w15:restartNumberingAfterBreak="0">
    <w:nsid w:val="21E93158"/>
    <w:multiLevelType w:val="multilevel"/>
    <w:tmpl w:val="8F1A3F82"/>
    <w:lvl w:ilvl="0">
      <w:start w:val="10"/>
      <w:numFmt w:val="decimal"/>
      <w:lvlText w:val="%1"/>
      <w:lvlJc w:val="left"/>
      <w:pPr>
        <w:ind w:left="893" w:hanging="601"/>
      </w:pPr>
      <w:rPr>
        <w:rFonts w:hint="default"/>
        <w:lang w:val="es-ES" w:eastAsia="en-US" w:bidi="ar-SA"/>
      </w:rPr>
    </w:lvl>
    <w:lvl w:ilvl="1">
      <w:start w:val="2"/>
      <w:numFmt w:val="decimal"/>
      <w:lvlText w:val="%1.%2"/>
      <w:lvlJc w:val="left"/>
      <w:pPr>
        <w:ind w:left="893" w:hanging="601"/>
      </w:pPr>
      <w:rPr>
        <w:rFonts w:ascii="Arial" w:eastAsia="Arial" w:hAnsi="Arial" w:cs="Arial" w:hint="default"/>
        <w:b/>
        <w:bCs/>
        <w:w w:val="82"/>
        <w:sz w:val="22"/>
        <w:szCs w:val="22"/>
        <w:lang w:val="es-ES" w:eastAsia="en-US" w:bidi="ar-SA"/>
      </w:rPr>
    </w:lvl>
    <w:lvl w:ilvl="2">
      <w:start w:val="1"/>
      <w:numFmt w:val="decimal"/>
      <w:lvlText w:val="%1.%2.%3"/>
      <w:lvlJc w:val="left"/>
      <w:pPr>
        <w:ind w:left="1013" w:hanging="721"/>
      </w:pPr>
      <w:rPr>
        <w:rFonts w:hint="default"/>
        <w:b/>
        <w:bCs/>
        <w:w w:val="82"/>
        <w:lang w:val="es-ES" w:eastAsia="en-US" w:bidi="ar-SA"/>
      </w:rPr>
    </w:lvl>
    <w:lvl w:ilvl="3">
      <w:start w:val="1"/>
      <w:numFmt w:val="upperLetter"/>
      <w:lvlText w:val="%4."/>
      <w:lvlJc w:val="left"/>
      <w:pPr>
        <w:ind w:left="1013" w:hanging="360"/>
      </w:pPr>
      <w:rPr>
        <w:rFonts w:ascii="Arial" w:eastAsia="Arial" w:hAnsi="Arial" w:cs="Arial" w:hint="default"/>
        <w:b/>
        <w:bCs/>
        <w:spacing w:val="-2"/>
        <w:w w:val="82"/>
        <w:sz w:val="22"/>
        <w:szCs w:val="22"/>
        <w:lang w:val="es-ES" w:eastAsia="en-US" w:bidi="ar-SA"/>
      </w:rPr>
    </w:lvl>
    <w:lvl w:ilvl="4">
      <w:numFmt w:val="bullet"/>
      <w:lvlText w:val="•"/>
      <w:lvlJc w:val="left"/>
      <w:pPr>
        <w:ind w:left="426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432" w:hanging="360"/>
      </w:pPr>
      <w:rPr>
        <w:rFonts w:hint="default"/>
        <w:lang w:val="es-ES" w:eastAsia="en-US" w:bidi="ar-SA"/>
      </w:rPr>
    </w:lvl>
    <w:lvl w:ilvl="7">
      <w:numFmt w:val="bullet"/>
      <w:lvlText w:val="•"/>
      <w:lvlJc w:val="left"/>
      <w:pPr>
        <w:ind w:left="7514" w:hanging="360"/>
      </w:pPr>
      <w:rPr>
        <w:rFonts w:hint="default"/>
        <w:lang w:val="es-ES" w:eastAsia="en-US" w:bidi="ar-SA"/>
      </w:rPr>
    </w:lvl>
    <w:lvl w:ilvl="8">
      <w:numFmt w:val="bullet"/>
      <w:lvlText w:val="•"/>
      <w:lvlJc w:val="left"/>
      <w:pPr>
        <w:ind w:left="8597" w:hanging="360"/>
      </w:pPr>
      <w:rPr>
        <w:rFonts w:hint="default"/>
        <w:lang w:val="es-ES" w:eastAsia="en-US" w:bidi="ar-SA"/>
      </w:rPr>
    </w:lvl>
  </w:abstractNum>
  <w:abstractNum w:abstractNumId="9" w15:restartNumberingAfterBreak="0">
    <w:nsid w:val="21F03793"/>
    <w:multiLevelType w:val="hybridMultilevel"/>
    <w:tmpl w:val="6DAA7FF8"/>
    <w:lvl w:ilvl="0" w:tplc="AFCEF982">
      <w:numFmt w:val="bullet"/>
      <w:lvlText w:val="-"/>
      <w:lvlJc w:val="left"/>
      <w:pPr>
        <w:ind w:left="1013" w:hanging="360"/>
      </w:pPr>
      <w:rPr>
        <w:rFonts w:ascii="Arial MT" w:eastAsia="Arial MT" w:hAnsi="Arial MT" w:cs="Arial MT" w:hint="default"/>
        <w:w w:val="100"/>
        <w:sz w:val="22"/>
        <w:szCs w:val="22"/>
        <w:lang w:val="es-ES" w:eastAsia="en-US" w:bidi="ar-SA"/>
      </w:rPr>
    </w:lvl>
    <w:lvl w:ilvl="1" w:tplc="7A4C3708">
      <w:numFmt w:val="bullet"/>
      <w:lvlText w:val="•"/>
      <w:lvlJc w:val="left"/>
      <w:pPr>
        <w:ind w:left="1994" w:hanging="360"/>
      </w:pPr>
      <w:rPr>
        <w:rFonts w:hint="default"/>
        <w:lang w:val="es-ES" w:eastAsia="en-US" w:bidi="ar-SA"/>
      </w:rPr>
    </w:lvl>
    <w:lvl w:ilvl="2" w:tplc="84505286">
      <w:numFmt w:val="bullet"/>
      <w:lvlText w:val="•"/>
      <w:lvlJc w:val="left"/>
      <w:pPr>
        <w:ind w:left="2968" w:hanging="360"/>
      </w:pPr>
      <w:rPr>
        <w:rFonts w:hint="default"/>
        <w:lang w:val="es-ES" w:eastAsia="en-US" w:bidi="ar-SA"/>
      </w:rPr>
    </w:lvl>
    <w:lvl w:ilvl="3" w:tplc="765888A8">
      <w:numFmt w:val="bullet"/>
      <w:lvlText w:val="•"/>
      <w:lvlJc w:val="left"/>
      <w:pPr>
        <w:ind w:left="3942" w:hanging="360"/>
      </w:pPr>
      <w:rPr>
        <w:rFonts w:hint="default"/>
        <w:lang w:val="es-ES" w:eastAsia="en-US" w:bidi="ar-SA"/>
      </w:rPr>
    </w:lvl>
    <w:lvl w:ilvl="4" w:tplc="28604784">
      <w:numFmt w:val="bullet"/>
      <w:lvlText w:val="•"/>
      <w:lvlJc w:val="left"/>
      <w:pPr>
        <w:ind w:left="4916" w:hanging="360"/>
      </w:pPr>
      <w:rPr>
        <w:rFonts w:hint="default"/>
        <w:lang w:val="es-ES" w:eastAsia="en-US" w:bidi="ar-SA"/>
      </w:rPr>
    </w:lvl>
    <w:lvl w:ilvl="5" w:tplc="1EBA29C2">
      <w:numFmt w:val="bullet"/>
      <w:lvlText w:val="•"/>
      <w:lvlJc w:val="left"/>
      <w:pPr>
        <w:ind w:left="5891" w:hanging="360"/>
      </w:pPr>
      <w:rPr>
        <w:rFonts w:hint="default"/>
        <w:lang w:val="es-ES" w:eastAsia="en-US" w:bidi="ar-SA"/>
      </w:rPr>
    </w:lvl>
    <w:lvl w:ilvl="6" w:tplc="3BE2B4A8">
      <w:numFmt w:val="bullet"/>
      <w:lvlText w:val="•"/>
      <w:lvlJc w:val="left"/>
      <w:pPr>
        <w:ind w:left="6865" w:hanging="360"/>
      </w:pPr>
      <w:rPr>
        <w:rFonts w:hint="default"/>
        <w:lang w:val="es-ES" w:eastAsia="en-US" w:bidi="ar-SA"/>
      </w:rPr>
    </w:lvl>
    <w:lvl w:ilvl="7" w:tplc="06A661D6">
      <w:numFmt w:val="bullet"/>
      <w:lvlText w:val="•"/>
      <w:lvlJc w:val="left"/>
      <w:pPr>
        <w:ind w:left="7839" w:hanging="360"/>
      </w:pPr>
      <w:rPr>
        <w:rFonts w:hint="default"/>
        <w:lang w:val="es-ES" w:eastAsia="en-US" w:bidi="ar-SA"/>
      </w:rPr>
    </w:lvl>
    <w:lvl w:ilvl="8" w:tplc="D0503D32">
      <w:numFmt w:val="bullet"/>
      <w:lvlText w:val="•"/>
      <w:lvlJc w:val="left"/>
      <w:pPr>
        <w:ind w:left="8813" w:hanging="360"/>
      </w:pPr>
      <w:rPr>
        <w:rFonts w:hint="default"/>
        <w:lang w:val="es-ES" w:eastAsia="en-US" w:bidi="ar-SA"/>
      </w:rPr>
    </w:lvl>
  </w:abstractNum>
  <w:abstractNum w:abstractNumId="10" w15:restartNumberingAfterBreak="0">
    <w:nsid w:val="2705231B"/>
    <w:multiLevelType w:val="multilevel"/>
    <w:tmpl w:val="F71C7F78"/>
    <w:lvl w:ilvl="0">
      <w:start w:val="10"/>
      <w:numFmt w:val="decimal"/>
      <w:lvlText w:val="%1"/>
      <w:lvlJc w:val="left"/>
      <w:pPr>
        <w:ind w:left="1013" w:hanging="721"/>
      </w:pPr>
      <w:rPr>
        <w:rFonts w:hint="default"/>
        <w:lang w:val="es-ES" w:eastAsia="en-US" w:bidi="ar-SA"/>
      </w:rPr>
    </w:lvl>
    <w:lvl w:ilvl="1">
      <w:start w:val="5"/>
      <w:numFmt w:val="decimal"/>
      <w:lvlText w:val="%1.%2"/>
      <w:lvlJc w:val="left"/>
      <w:pPr>
        <w:ind w:left="1013" w:hanging="721"/>
      </w:pPr>
      <w:rPr>
        <w:rFonts w:hint="default"/>
        <w:lang w:val="es-ES" w:eastAsia="en-US" w:bidi="ar-SA"/>
      </w:rPr>
    </w:lvl>
    <w:lvl w:ilvl="2">
      <w:start w:val="3"/>
      <w:numFmt w:val="decimal"/>
      <w:lvlText w:val="%1.%2.%3"/>
      <w:lvlJc w:val="left"/>
      <w:pPr>
        <w:ind w:left="1013" w:hanging="721"/>
      </w:pPr>
      <w:rPr>
        <w:rFonts w:hint="default"/>
        <w:w w:val="82"/>
        <w:lang w:val="es-ES" w:eastAsia="en-US" w:bidi="ar-SA"/>
      </w:rPr>
    </w:lvl>
    <w:lvl w:ilvl="3">
      <w:numFmt w:val="bullet"/>
      <w:lvlText w:val="•"/>
      <w:lvlJc w:val="left"/>
      <w:pPr>
        <w:ind w:left="3942" w:hanging="721"/>
      </w:pPr>
      <w:rPr>
        <w:rFonts w:hint="default"/>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11" w15:restartNumberingAfterBreak="0">
    <w:nsid w:val="288F223F"/>
    <w:multiLevelType w:val="multilevel"/>
    <w:tmpl w:val="1310A8AA"/>
    <w:lvl w:ilvl="0">
      <w:start w:val="4"/>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ascii="Arial" w:eastAsia="Arial" w:hAnsi="Arial" w:cs="Arial" w:hint="default"/>
        <w:b/>
        <w:bCs/>
        <w:spacing w:val="-3"/>
        <w:w w:val="82"/>
        <w:sz w:val="22"/>
        <w:szCs w:val="22"/>
        <w:lang w:val="es-ES" w:eastAsia="en-US" w:bidi="ar-SA"/>
      </w:rPr>
    </w:lvl>
    <w:lvl w:ilvl="2">
      <w:start w:val="1"/>
      <w:numFmt w:val="decimal"/>
      <w:lvlText w:val="%1.%2.%3"/>
      <w:lvlJc w:val="left"/>
      <w:pPr>
        <w:ind w:left="1013" w:hanging="721"/>
      </w:pPr>
      <w:rPr>
        <w:rFonts w:ascii="Arial" w:eastAsia="Arial" w:hAnsi="Arial" w:cs="Arial" w:hint="default"/>
        <w:b/>
        <w:bCs/>
        <w:w w:val="82"/>
        <w:sz w:val="22"/>
        <w:szCs w:val="22"/>
        <w:lang w:val="es-ES" w:eastAsia="en-US" w:bidi="ar-SA"/>
      </w:rPr>
    </w:lvl>
    <w:lvl w:ilvl="3">
      <w:numFmt w:val="bullet"/>
      <w:lvlText w:val="•"/>
      <w:lvlJc w:val="left"/>
      <w:pPr>
        <w:ind w:left="3942" w:hanging="721"/>
      </w:pPr>
      <w:rPr>
        <w:rFonts w:hint="default"/>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12" w15:restartNumberingAfterBreak="0">
    <w:nsid w:val="2AA66DFD"/>
    <w:multiLevelType w:val="hybridMultilevel"/>
    <w:tmpl w:val="92A681D8"/>
    <w:lvl w:ilvl="0" w:tplc="BFF6D544">
      <w:numFmt w:val="bullet"/>
      <w:lvlText w:val="-"/>
      <w:lvlJc w:val="left"/>
      <w:pPr>
        <w:ind w:left="1013" w:hanging="360"/>
      </w:pPr>
      <w:rPr>
        <w:rFonts w:ascii="Arial MT" w:eastAsia="Arial MT" w:hAnsi="Arial MT" w:cs="Arial MT" w:hint="default"/>
        <w:w w:val="100"/>
        <w:sz w:val="22"/>
        <w:szCs w:val="22"/>
        <w:lang w:val="es-ES" w:eastAsia="en-US" w:bidi="ar-SA"/>
      </w:rPr>
    </w:lvl>
    <w:lvl w:ilvl="1" w:tplc="3872D1AC">
      <w:numFmt w:val="bullet"/>
      <w:lvlText w:val="•"/>
      <w:lvlJc w:val="left"/>
      <w:pPr>
        <w:ind w:left="1994" w:hanging="360"/>
      </w:pPr>
      <w:rPr>
        <w:rFonts w:hint="default"/>
        <w:lang w:val="es-ES" w:eastAsia="en-US" w:bidi="ar-SA"/>
      </w:rPr>
    </w:lvl>
    <w:lvl w:ilvl="2" w:tplc="606A5938">
      <w:numFmt w:val="bullet"/>
      <w:lvlText w:val="•"/>
      <w:lvlJc w:val="left"/>
      <w:pPr>
        <w:ind w:left="2968" w:hanging="360"/>
      </w:pPr>
      <w:rPr>
        <w:rFonts w:hint="default"/>
        <w:lang w:val="es-ES" w:eastAsia="en-US" w:bidi="ar-SA"/>
      </w:rPr>
    </w:lvl>
    <w:lvl w:ilvl="3" w:tplc="49A4A8E0">
      <w:numFmt w:val="bullet"/>
      <w:lvlText w:val="•"/>
      <w:lvlJc w:val="left"/>
      <w:pPr>
        <w:ind w:left="3942" w:hanging="360"/>
      </w:pPr>
      <w:rPr>
        <w:rFonts w:hint="default"/>
        <w:lang w:val="es-ES" w:eastAsia="en-US" w:bidi="ar-SA"/>
      </w:rPr>
    </w:lvl>
    <w:lvl w:ilvl="4" w:tplc="102494C6">
      <w:numFmt w:val="bullet"/>
      <w:lvlText w:val="•"/>
      <w:lvlJc w:val="left"/>
      <w:pPr>
        <w:ind w:left="4916" w:hanging="360"/>
      </w:pPr>
      <w:rPr>
        <w:rFonts w:hint="default"/>
        <w:lang w:val="es-ES" w:eastAsia="en-US" w:bidi="ar-SA"/>
      </w:rPr>
    </w:lvl>
    <w:lvl w:ilvl="5" w:tplc="05140856">
      <w:numFmt w:val="bullet"/>
      <w:lvlText w:val="•"/>
      <w:lvlJc w:val="left"/>
      <w:pPr>
        <w:ind w:left="5891" w:hanging="360"/>
      </w:pPr>
      <w:rPr>
        <w:rFonts w:hint="default"/>
        <w:lang w:val="es-ES" w:eastAsia="en-US" w:bidi="ar-SA"/>
      </w:rPr>
    </w:lvl>
    <w:lvl w:ilvl="6" w:tplc="2684E50C">
      <w:numFmt w:val="bullet"/>
      <w:lvlText w:val="•"/>
      <w:lvlJc w:val="left"/>
      <w:pPr>
        <w:ind w:left="6865" w:hanging="360"/>
      </w:pPr>
      <w:rPr>
        <w:rFonts w:hint="default"/>
        <w:lang w:val="es-ES" w:eastAsia="en-US" w:bidi="ar-SA"/>
      </w:rPr>
    </w:lvl>
    <w:lvl w:ilvl="7" w:tplc="7E9EF494">
      <w:numFmt w:val="bullet"/>
      <w:lvlText w:val="•"/>
      <w:lvlJc w:val="left"/>
      <w:pPr>
        <w:ind w:left="7839" w:hanging="360"/>
      </w:pPr>
      <w:rPr>
        <w:rFonts w:hint="default"/>
        <w:lang w:val="es-ES" w:eastAsia="en-US" w:bidi="ar-SA"/>
      </w:rPr>
    </w:lvl>
    <w:lvl w:ilvl="8" w:tplc="90EC2DD8">
      <w:numFmt w:val="bullet"/>
      <w:lvlText w:val="•"/>
      <w:lvlJc w:val="left"/>
      <w:pPr>
        <w:ind w:left="8813" w:hanging="360"/>
      </w:pPr>
      <w:rPr>
        <w:rFonts w:hint="default"/>
        <w:lang w:val="es-ES" w:eastAsia="en-US" w:bidi="ar-SA"/>
      </w:rPr>
    </w:lvl>
  </w:abstractNum>
  <w:abstractNum w:abstractNumId="13" w15:restartNumberingAfterBreak="0">
    <w:nsid w:val="2B602E59"/>
    <w:multiLevelType w:val="multilevel"/>
    <w:tmpl w:val="A446B106"/>
    <w:lvl w:ilvl="0">
      <w:start w:val="9"/>
      <w:numFmt w:val="decimal"/>
      <w:lvlText w:val="%1."/>
      <w:lvlJc w:val="left"/>
      <w:pPr>
        <w:ind w:left="653" w:hanging="361"/>
      </w:pPr>
      <w:rPr>
        <w:rFonts w:ascii="Arial" w:eastAsia="Arial" w:hAnsi="Arial" w:cs="Arial" w:hint="default"/>
        <w:b/>
        <w:bCs/>
        <w:w w:val="82"/>
        <w:sz w:val="22"/>
        <w:szCs w:val="22"/>
        <w:lang w:val="es-ES" w:eastAsia="en-US" w:bidi="ar-SA"/>
      </w:rPr>
    </w:lvl>
    <w:lvl w:ilvl="1">
      <w:start w:val="1"/>
      <w:numFmt w:val="decimal"/>
      <w:lvlText w:val="%1.%2"/>
      <w:lvlJc w:val="left"/>
      <w:pPr>
        <w:ind w:left="893" w:hanging="601"/>
      </w:pPr>
      <w:rPr>
        <w:rFonts w:ascii="Arial" w:eastAsia="Arial" w:hAnsi="Arial" w:cs="Arial" w:hint="default"/>
        <w:b/>
        <w:bCs/>
        <w:w w:val="82"/>
        <w:sz w:val="22"/>
        <w:szCs w:val="22"/>
        <w:lang w:val="es-ES" w:eastAsia="en-US" w:bidi="ar-SA"/>
      </w:rPr>
    </w:lvl>
    <w:lvl w:ilvl="2">
      <w:numFmt w:val="bullet"/>
      <w:lvlText w:val="•"/>
      <w:lvlJc w:val="left"/>
      <w:pPr>
        <w:ind w:left="1020" w:hanging="601"/>
      </w:pPr>
      <w:rPr>
        <w:rFonts w:hint="default"/>
        <w:lang w:val="es-ES" w:eastAsia="en-US" w:bidi="ar-SA"/>
      </w:rPr>
    </w:lvl>
    <w:lvl w:ilvl="3">
      <w:numFmt w:val="bullet"/>
      <w:lvlText w:val="•"/>
      <w:lvlJc w:val="left"/>
      <w:pPr>
        <w:ind w:left="2237" w:hanging="601"/>
      </w:pPr>
      <w:rPr>
        <w:rFonts w:hint="default"/>
        <w:lang w:val="es-ES" w:eastAsia="en-US" w:bidi="ar-SA"/>
      </w:rPr>
    </w:lvl>
    <w:lvl w:ilvl="4">
      <w:numFmt w:val="bullet"/>
      <w:lvlText w:val="•"/>
      <w:lvlJc w:val="left"/>
      <w:pPr>
        <w:ind w:left="3455" w:hanging="601"/>
      </w:pPr>
      <w:rPr>
        <w:rFonts w:hint="default"/>
        <w:lang w:val="es-ES" w:eastAsia="en-US" w:bidi="ar-SA"/>
      </w:rPr>
    </w:lvl>
    <w:lvl w:ilvl="5">
      <w:numFmt w:val="bullet"/>
      <w:lvlText w:val="•"/>
      <w:lvlJc w:val="left"/>
      <w:pPr>
        <w:ind w:left="4673" w:hanging="601"/>
      </w:pPr>
      <w:rPr>
        <w:rFonts w:hint="default"/>
        <w:lang w:val="es-ES" w:eastAsia="en-US" w:bidi="ar-SA"/>
      </w:rPr>
    </w:lvl>
    <w:lvl w:ilvl="6">
      <w:numFmt w:val="bullet"/>
      <w:lvlText w:val="•"/>
      <w:lvlJc w:val="left"/>
      <w:pPr>
        <w:ind w:left="5891" w:hanging="601"/>
      </w:pPr>
      <w:rPr>
        <w:rFonts w:hint="default"/>
        <w:lang w:val="es-ES" w:eastAsia="en-US" w:bidi="ar-SA"/>
      </w:rPr>
    </w:lvl>
    <w:lvl w:ilvl="7">
      <w:numFmt w:val="bullet"/>
      <w:lvlText w:val="•"/>
      <w:lvlJc w:val="left"/>
      <w:pPr>
        <w:ind w:left="7109" w:hanging="601"/>
      </w:pPr>
      <w:rPr>
        <w:rFonts w:hint="default"/>
        <w:lang w:val="es-ES" w:eastAsia="en-US" w:bidi="ar-SA"/>
      </w:rPr>
    </w:lvl>
    <w:lvl w:ilvl="8">
      <w:numFmt w:val="bullet"/>
      <w:lvlText w:val="•"/>
      <w:lvlJc w:val="left"/>
      <w:pPr>
        <w:ind w:left="8326" w:hanging="601"/>
      </w:pPr>
      <w:rPr>
        <w:rFonts w:hint="default"/>
        <w:lang w:val="es-ES" w:eastAsia="en-US" w:bidi="ar-SA"/>
      </w:rPr>
    </w:lvl>
  </w:abstractNum>
  <w:abstractNum w:abstractNumId="14" w15:restartNumberingAfterBreak="0">
    <w:nsid w:val="30B956E4"/>
    <w:multiLevelType w:val="multilevel"/>
    <w:tmpl w:val="44340BB6"/>
    <w:lvl w:ilvl="0">
      <w:start w:val="5"/>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ascii="Arial" w:eastAsia="Arial" w:hAnsi="Arial" w:cs="Arial" w:hint="default"/>
        <w:b/>
        <w:bCs/>
        <w:w w:val="82"/>
        <w:sz w:val="22"/>
        <w:szCs w:val="22"/>
        <w:lang w:val="es-ES" w:eastAsia="en-US" w:bidi="ar-SA"/>
      </w:rPr>
    </w:lvl>
    <w:lvl w:ilvl="2">
      <w:numFmt w:val="bullet"/>
      <w:lvlText w:val="•"/>
      <w:lvlJc w:val="left"/>
      <w:pPr>
        <w:ind w:left="2968" w:hanging="721"/>
      </w:pPr>
      <w:rPr>
        <w:rFonts w:hint="default"/>
        <w:lang w:val="es-ES" w:eastAsia="en-US" w:bidi="ar-SA"/>
      </w:rPr>
    </w:lvl>
    <w:lvl w:ilvl="3">
      <w:numFmt w:val="bullet"/>
      <w:lvlText w:val="•"/>
      <w:lvlJc w:val="left"/>
      <w:pPr>
        <w:ind w:left="3942" w:hanging="721"/>
      </w:pPr>
      <w:rPr>
        <w:rFonts w:hint="default"/>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15" w15:restartNumberingAfterBreak="0">
    <w:nsid w:val="323E3DB8"/>
    <w:multiLevelType w:val="hybridMultilevel"/>
    <w:tmpl w:val="ED3CC9C6"/>
    <w:lvl w:ilvl="0" w:tplc="6CF435D6">
      <w:numFmt w:val="bullet"/>
      <w:lvlText w:val=""/>
      <w:lvlJc w:val="left"/>
      <w:pPr>
        <w:ind w:left="1013" w:hanging="360"/>
      </w:pPr>
      <w:rPr>
        <w:rFonts w:hint="default"/>
        <w:w w:val="100"/>
        <w:lang w:val="es-ES" w:eastAsia="en-US" w:bidi="ar-SA"/>
      </w:rPr>
    </w:lvl>
    <w:lvl w:ilvl="1" w:tplc="D1DA219E">
      <w:numFmt w:val="bullet"/>
      <w:lvlText w:val="•"/>
      <w:lvlJc w:val="left"/>
      <w:pPr>
        <w:ind w:left="1994" w:hanging="360"/>
      </w:pPr>
      <w:rPr>
        <w:rFonts w:hint="default"/>
        <w:lang w:val="es-ES" w:eastAsia="en-US" w:bidi="ar-SA"/>
      </w:rPr>
    </w:lvl>
    <w:lvl w:ilvl="2" w:tplc="0BA2B798">
      <w:numFmt w:val="bullet"/>
      <w:lvlText w:val="•"/>
      <w:lvlJc w:val="left"/>
      <w:pPr>
        <w:ind w:left="2968" w:hanging="360"/>
      </w:pPr>
      <w:rPr>
        <w:rFonts w:hint="default"/>
        <w:lang w:val="es-ES" w:eastAsia="en-US" w:bidi="ar-SA"/>
      </w:rPr>
    </w:lvl>
    <w:lvl w:ilvl="3" w:tplc="C8F27C38">
      <w:numFmt w:val="bullet"/>
      <w:lvlText w:val="•"/>
      <w:lvlJc w:val="left"/>
      <w:pPr>
        <w:ind w:left="3942" w:hanging="360"/>
      </w:pPr>
      <w:rPr>
        <w:rFonts w:hint="default"/>
        <w:lang w:val="es-ES" w:eastAsia="en-US" w:bidi="ar-SA"/>
      </w:rPr>
    </w:lvl>
    <w:lvl w:ilvl="4" w:tplc="F7E8407E">
      <w:numFmt w:val="bullet"/>
      <w:lvlText w:val="•"/>
      <w:lvlJc w:val="left"/>
      <w:pPr>
        <w:ind w:left="4916" w:hanging="360"/>
      </w:pPr>
      <w:rPr>
        <w:rFonts w:hint="default"/>
        <w:lang w:val="es-ES" w:eastAsia="en-US" w:bidi="ar-SA"/>
      </w:rPr>
    </w:lvl>
    <w:lvl w:ilvl="5" w:tplc="A6EAD936">
      <w:numFmt w:val="bullet"/>
      <w:lvlText w:val="•"/>
      <w:lvlJc w:val="left"/>
      <w:pPr>
        <w:ind w:left="5891" w:hanging="360"/>
      </w:pPr>
      <w:rPr>
        <w:rFonts w:hint="default"/>
        <w:lang w:val="es-ES" w:eastAsia="en-US" w:bidi="ar-SA"/>
      </w:rPr>
    </w:lvl>
    <w:lvl w:ilvl="6" w:tplc="7DB866D8">
      <w:numFmt w:val="bullet"/>
      <w:lvlText w:val="•"/>
      <w:lvlJc w:val="left"/>
      <w:pPr>
        <w:ind w:left="6865" w:hanging="360"/>
      </w:pPr>
      <w:rPr>
        <w:rFonts w:hint="default"/>
        <w:lang w:val="es-ES" w:eastAsia="en-US" w:bidi="ar-SA"/>
      </w:rPr>
    </w:lvl>
    <w:lvl w:ilvl="7" w:tplc="DE60C94E">
      <w:numFmt w:val="bullet"/>
      <w:lvlText w:val="•"/>
      <w:lvlJc w:val="left"/>
      <w:pPr>
        <w:ind w:left="7839" w:hanging="360"/>
      </w:pPr>
      <w:rPr>
        <w:rFonts w:hint="default"/>
        <w:lang w:val="es-ES" w:eastAsia="en-US" w:bidi="ar-SA"/>
      </w:rPr>
    </w:lvl>
    <w:lvl w:ilvl="8" w:tplc="2F18113C">
      <w:numFmt w:val="bullet"/>
      <w:lvlText w:val="•"/>
      <w:lvlJc w:val="left"/>
      <w:pPr>
        <w:ind w:left="8813" w:hanging="360"/>
      </w:pPr>
      <w:rPr>
        <w:rFonts w:hint="default"/>
        <w:lang w:val="es-ES" w:eastAsia="en-US" w:bidi="ar-SA"/>
      </w:rPr>
    </w:lvl>
  </w:abstractNum>
  <w:abstractNum w:abstractNumId="16" w15:restartNumberingAfterBreak="0">
    <w:nsid w:val="326E69F8"/>
    <w:multiLevelType w:val="hybridMultilevel"/>
    <w:tmpl w:val="4E50DA3E"/>
    <w:lvl w:ilvl="0" w:tplc="19A8BE60">
      <w:start w:val="1"/>
      <w:numFmt w:val="decimal"/>
      <w:lvlText w:val="%1)"/>
      <w:lvlJc w:val="left"/>
      <w:pPr>
        <w:ind w:left="1013" w:hanging="360"/>
      </w:pPr>
      <w:rPr>
        <w:rFonts w:ascii="Arial" w:eastAsia="Arial" w:hAnsi="Arial" w:cs="Arial" w:hint="default"/>
        <w:i/>
        <w:iCs/>
        <w:w w:val="82"/>
        <w:sz w:val="22"/>
        <w:szCs w:val="22"/>
        <w:lang w:val="es-ES" w:eastAsia="en-US" w:bidi="ar-SA"/>
      </w:rPr>
    </w:lvl>
    <w:lvl w:ilvl="1" w:tplc="FD7C2C0C">
      <w:numFmt w:val="bullet"/>
      <w:lvlText w:val="•"/>
      <w:lvlJc w:val="left"/>
      <w:pPr>
        <w:ind w:left="1994" w:hanging="360"/>
      </w:pPr>
      <w:rPr>
        <w:rFonts w:hint="default"/>
        <w:lang w:val="es-ES" w:eastAsia="en-US" w:bidi="ar-SA"/>
      </w:rPr>
    </w:lvl>
    <w:lvl w:ilvl="2" w:tplc="3244D1D4">
      <w:numFmt w:val="bullet"/>
      <w:lvlText w:val="•"/>
      <w:lvlJc w:val="left"/>
      <w:pPr>
        <w:ind w:left="2968" w:hanging="360"/>
      </w:pPr>
      <w:rPr>
        <w:rFonts w:hint="default"/>
        <w:lang w:val="es-ES" w:eastAsia="en-US" w:bidi="ar-SA"/>
      </w:rPr>
    </w:lvl>
    <w:lvl w:ilvl="3" w:tplc="276A985E">
      <w:numFmt w:val="bullet"/>
      <w:lvlText w:val="•"/>
      <w:lvlJc w:val="left"/>
      <w:pPr>
        <w:ind w:left="3942" w:hanging="360"/>
      </w:pPr>
      <w:rPr>
        <w:rFonts w:hint="default"/>
        <w:lang w:val="es-ES" w:eastAsia="en-US" w:bidi="ar-SA"/>
      </w:rPr>
    </w:lvl>
    <w:lvl w:ilvl="4" w:tplc="DFB24DE8">
      <w:numFmt w:val="bullet"/>
      <w:lvlText w:val="•"/>
      <w:lvlJc w:val="left"/>
      <w:pPr>
        <w:ind w:left="4916" w:hanging="360"/>
      </w:pPr>
      <w:rPr>
        <w:rFonts w:hint="default"/>
        <w:lang w:val="es-ES" w:eastAsia="en-US" w:bidi="ar-SA"/>
      </w:rPr>
    </w:lvl>
    <w:lvl w:ilvl="5" w:tplc="2C88C806">
      <w:numFmt w:val="bullet"/>
      <w:lvlText w:val="•"/>
      <w:lvlJc w:val="left"/>
      <w:pPr>
        <w:ind w:left="5891" w:hanging="360"/>
      </w:pPr>
      <w:rPr>
        <w:rFonts w:hint="default"/>
        <w:lang w:val="es-ES" w:eastAsia="en-US" w:bidi="ar-SA"/>
      </w:rPr>
    </w:lvl>
    <w:lvl w:ilvl="6" w:tplc="4C804FD8">
      <w:numFmt w:val="bullet"/>
      <w:lvlText w:val="•"/>
      <w:lvlJc w:val="left"/>
      <w:pPr>
        <w:ind w:left="6865" w:hanging="360"/>
      </w:pPr>
      <w:rPr>
        <w:rFonts w:hint="default"/>
        <w:lang w:val="es-ES" w:eastAsia="en-US" w:bidi="ar-SA"/>
      </w:rPr>
    </w:lvl>
    <w:lvl w:ilvl="7" w:tplc="9DF0980E">
      <w:numFmt w:val="bullet"/>
      <w:lvlText w:val="•"/>
      <w:lvlJc w:val="left"/>
      <w:pPr>
        <w:ind w:left="7839" w:hanging="360"/>
      </w:pPr>
      <w:rPr>
        <w:rFonts w:hint="default"/>
        <w:lang w:val="es-ES" w:eastAsia="en-US" w:bidi="ar-SA"/>
      </w:rPr>
    </w:lvl>
    <w:lvl w:ilvl="8" w:tplc="D69C95A8">
      <w:numFmt w:val="bullet"/>
      <w:lvlText w:val="•"/>
      <w:lvlJc w:val="left"/>
      <w:pPr>
        <w:ind w:left="8813" w:hanging="360"/>
      </w:pPr>
      <w:rPr>
        <w:rFonts w:hint="default"/>
        <w:lang w:val="es-ES" w:eastAsia="en-US" w:bidi="ar-SA"/>
      </w:rPr>
    </w:lvl>
  </w:abstractNum>
  <w:abstractNum w:abstractNumId="17" w15:restartNumberingAfterBreak="0">
    <w:nsid w:val="375E4835"/>
    <w:multiLevelType w:val="hybridMultilevel"/>
    <w:tmpl w:val="9524EA2C"/>
    <w:lvl w:ilvl="0" w:tplc="62385C08">
      <w:start w:val="1"/>
      <w:numFmt w:val="decimal"/>
      <w:lvlText w:val="%1."/>
      <w:lvlJc w:val="left"/>
      <w:pPr>
        <w:ind w:left="653" w:hanging="361"/>
      </w:pPr>
      <w:rPr>
        <w:rFonts w:ascii="Arial" w:eastAsia="Arial" w:hAnsi="Arial" w:cs="Arial" w:hint="default"/>
        <w:b/>
        <w:bCs/>
        <w:w w:val="82"/>
        <w:sz w:val="22"/>
        <w:szCs w:val="22"/>
        <w:lang w:val="es-ES" w:eastAsia="en-US" w:bidi="ar-SA"/>
      </w:rPr>
    </w:lvl>
    <w:lvl w:ilvl="1" w:tplc="33629C62">
      <w:numFmt w:val="bullet"/>
      <w:lvlText w:val=""/>
      <w:lvlJc w:val="left"/>
      <w:pPr>
        <w:ind w:left="1013" w:hanging="360"/>
      </w:pPr>
      <w:rPr>
        <w:rFonts w:ascii="Symbol" w:eastAsia="Symbol" w:hAnsi="Symbol" w:cs="Symbol" w:hint="default"/>
        <w:w w:val="100"/>
        <w:sz w:val="22"/>
        <w:szCs w:val="22"/>
        <w:lang w:val="es-ES" w:eastAsia="en-US" w:bidi="ar-SA"/>
      </w:rPr>
    </w:lvl>
    <w:lvl w:ilvl="2" w:tplc="D61CB23E">
      <w:numFmt w:val="bullet"/>
      <w:lvlText w:val="•"/>
      <w:lvlJc w:val="left"/>
      <w:pPr>
        <w:ind w:left="2102" w:hanging="360"/>
      </w:pPr>
      <w:rPr>
        <w:rFonts w:hint="default"/>
        <w:lang w:val="es-ES" w:eastAsia="en-US" w:bidi="ar-SA"/>
      </w:rPr>
    </w:lvl>
    <w:lvl w:ilvl="3" w:tplc="66040B34">
      <w:numFmt w:val="bullet"/>
      <w:lvlText w:val="•"/>
      <w:lvlJc w:val="left"/>
      <w:pPr>
        <w:ind w:left="3184" w:hanging="360"/>
      </w:pPr>
      <w:rPr>
        <w:rFonts w:hint="default"/>
        <w:lang w:val="es-ES" w:eastAsia="en-US" w:bidi="ar-SA"/>
      </w:rPr>
    </w:lvl>
    <w:lvl w:ilvl="4" w:tplc="18828B84">
      <w:numFmt w:val="bullet"/>
      <w:lvlText w:val="•"/>
      <w:lvlJc w:val="left"/>
      <w:pPr>
        <w:ind w:left="4267" w:hanging="360"/>
      </w:pPr>
      <w:rPr>
        <w:rFonts w:hint="default"/>
        <w:lang w:val="es-ES" w:eastAsia="en-US" w:bidi="ar-SA"/>
      </w:rPr>
    </w:lvl>
    <w:lvl w:ilvl="5" w:tplc="D6D68D10">
      <w:numFmt w:val="bullet"/>
      <w:lvlText w:val="•"/>
      <w:lvlJc w:val="left"/>
      <w:pPr>
        <w:ind w:left="5349" w:hanging="360"/>
      </w:pPr>
      <w:rPr>
        <w:rFonts w:hint="default"/>
        <w:lang w:val="es-ES" w:eastAsia="en-US" w:bidi="ar-SA"/>
      </w:rPr>
    </w:lvl>
    <w:lvl w:ilvl="6" w:tplc="094C1ABE">
      <w:numFmt w:val="bullet"/>
      <w:lvlText w:val="•"/>
      <w:lvlJc w:val="left"/>
      <w:pPr>
        <w:ind w:left="6432" w:hanging="360"/>
      </w:pPr>
      <w:rPr>
        <w:rFonts w:hint="default"/>
        <w:lang w:val="es-ES" w:eastAsia="en-US" w:bidi="ar-SA"/>
      </w:rPr>
    </w:lvl>
    <w:lvl w:ilvl="7" w:tplc="44B427BA">
      <w:numFmt w:val="bullet"/>
      <w:lvlText w:val="•"/>
      <w:lvlJc w:val="left"/>
      <w:pPr>
        <w:ind w:left="7514" w:hanging="360"/>
      </w:pPr>
      <w:rPr>
        <w:rFonts w:hint="default"/>
        <w:lang w:val="es-ES" w:eastAsia="en-US" w:bidi="ar-SA"/>
      </w:rPr>
    </w:lvl>
    <w:lvl w:ilvl="8" w:tplc="722A3A7A">
      <w:numFmt w:val="bullet"/>
      <w:lvlText w:val="•"/>
      <w:lvlJc w:val="left"/>
      <w:pPr>
        <w:ind w:left="8597" w:hanging="360"/>
      </w:pPr>
      <w:rPr>
        <w:rFonts w:hint="default"/>
        <w:lang w:val="es-ES" w:eastAsia="en-US" w:bidi="ar-SA"/>
      </w:rPr>
    </w:lvl>
  </w:abstractNum>
  <w:abstractNum w:abstractNumId="18" w15:restartNumberingAfterBreak="0">
    <w:nsid w:val="37DD50F4"/>
    <w:multiLevelType w:val="hybridMultilevel"/>
    <w:tmpl w:val="AFEEE2B8"/>
    <w:lvl w:ilvl="0" w:tplc="67E8980C">
      <w:start w:val="1"/>
      <w:numFmt w:val="lowerRoman"/>
      <w:lvlText w:val="%1."/>
      <w:lvlJc w:val="left"/>
      <w:pPr>
        <w:ind w:left="1373" w:hanging="720"/>
      </w:pPr>
      <w:rPr>
        <w:rFonts w:ascii="Arial MT" w:eastAsia="Arial MT" w:hAnsi="Arial MT" w:cs="Arial MT" w:hint="default"/>
        <w:w w:val="82"/>
        <w:sz w:val="22"/>
        <w:szCs w:val="22"/>
        <w:lang w:val="es-ES" w:eastAsia="en-US" w:bidi="ar-SA"/>
      </w:rPr>
    </w:lvl>
    <w:lvl w:ilvl="1" w:tplc="7E4EF9AE">
      <w:numFmt w:val="bullet"/>
      <w:lvlText w:val=""/>
      <w:lvlJc w:val="left"/>
      <w:pPr>
        <w:ind w:left="2813" w:hanging="360"/>
      </w:pPr>
      <w:rPr>
        <w:rFonts w:ascii="Symbol" w:eastAsia="Symbol" w:hAnsi="Symbol" w:cs="Symbol" w:hint="default"/>
        <w:w w:val="100"/>
        <w:sz w:val="22"/>
        <w:szCs w:val="22"/>
        <w:lang w:val="es-ES" w:eastAsia="en-US" w:bidi="ar-SA"/>
      </w:rPr>
    </w:lvl>
    <w:lvl w:ilvl="2" w:tplc="546E8828">
      <w:numFmt w:val="bullet"/>
      <w:lvlText w:val="•"/>
      <w:lvlJc w:val="left"/>
      <w:pPr>
        <w:ind w:left="3702" w:hanging="360"/>
      </w:pPr>
      <w:rPr>
        <w:rFonts w:hint="default"/>
        <w:lang w:val="es-ES" w:eastAsia="en-US" w:bidi="ar-SA"/>
      </w:rPr>
    </w:lvl>
    <w:lvl w:ilvl="3" w:tplc="F42A8F9A">
      <w:numFmt w:val="bullet"/>
      <w:lvlText w:val="•"/>
      <w:lvlJc w:val="left"/>
      <w:pPr>
        <w:ind w:left="4584" w:hanging="360"/>
      </w:pPr>
      <w:rPr>
        <w:rFonts w:hint="default"/>
        <w:lang w:val="es-ES" w:eastAsia="en-US" w:bidi="ar-SA"/>
      </w:rPr>
    </w:lvl>
    <w:lvl w:ilvl="4" w:tplc="A07E7674">
      <w:numFmt w:val="bullet"/>
      <w:lvlText w:val="•"/>
      <w:lvlJc w:val="left"/>
      <w:pPr>
        <w:ind w:left="5467" w:hanging="360"/>
      </w:pPr>
      <w:rPr>
        <w:rFonts w:hint="default"/>
        <w:lang w:val="es-ES" w:eastAsia="en-US" w:bidi="ar-SA"/>
      </w:rPr>
    </w:lvl>
    <w:lvl w:ilvl="5" w:tplc="B0985CC2">
      <w:numFmt w:val="bullet"/>
      <w:lvlText w:val="•"/>
      <w:lvlJc w:val="left"/>
      <w:pPr>
        <w:ind w:left="6349" w:hanging="360"/>
      </w:pPr>
      <w:rPr>
        <w:rFonts w:hint="default"/>
        <w:lang w:val="es-ES" w:eastAsia="en-US" w:bidi="ar-SA"/>
      </w:rPr>
    </w:lvl>
    <w:lvl w:ilvl="6" w:tplc="0C927F82">
      <w:numFmt w:val="bullet"/>
      <w:lvlText w:val="•"/>
      <w:lvlJc w:val="left"/>
      <w:pPr>
        <w:ind w:left="7232" w:hanging="360"/>
      </w:pPr>
      <w:rPr>
        <w:rFonts w:hint="default"/>
        <w:lang w:val="es-ES" w:eastAsia="en-US" w:bidi="ar-SA"/>
      </w:rPr>
    </w:lvl>
    <w:lvl w:ilvl="7" w:tplc="09FA40F8">
      <w:numFmt w:val="bullet"/>
      <w:lvlText w:val="•"/>
      <w:lvlJc w:val="left"/>
      <w:pPr>
        <w:ind w:left="8114" w:hanging="360"/>
      </w:pPr>
      <w:rPr>
        <w:rFonts w:hint="default"/>
        <w:lang w:val="es-ES" w:eastAsia="en-US" w:bidi="ar-SA"/>
      </w:rPr>
    </w:lvl>
    <w:lvl w:ilvl="8" w:tplc="C0C83296">
      <w:numFmt w:val="bullet"/>
      <w:lvlText w:val="•"/>
      <w:lvlJc w:val="left"/>
      <w:pPr>
        <w:ind w:left="8997" w:hanging="360"/>
      </w:pPr>
      <w:rPr>
        <w:rFonts w:hint="default"/>
        <w:lang w:val="es-ES" w:eastAsia="en-US" w:bidi="ar-SA"/>
      </w:rPr>
    </w:lvl>
  </w:abstractNum>
  <w:abstractNum w:abstractNumId="19" w15:restartNumberingAfterBreak="0">
    <w:nsid w:val="3B0A2F23"/>
    <w:multiLevelType w:val="multilevel"/>
    <w:tmpl w:val="18B07BFE"/>
    <w:lvl w:ilvl="0">
      <w:start w:val="2"/>
      <w:numFmt w:val="decimal"/>
      <w:lvlText w:val="%1"/>
      <w:lvlJc w:val="left"/>
      <w:pPr>
        <w:ind w:left="1001" w:hanging="709"/>
      </w:pPr>
      <w:rPr>
        <w:rFonts w:hint="default"/>
        <w:lang w:val="es-ES" w:eastAsia="en-US" w:bidi="ar-SA"/>
      </w:rPr>
    </w:lvl>
    <w:lvl w:ilvl="1">
      <w:start w:val="1"/>
      <w:numFmt w:val="decimal"/>
      <w:lvlText w:val="%1.%2"/>
      <w:lvlJc w:val="left"/>
      <w:pPr>
        <w:ind w:left="1001" w:hanging="709"/>
      </w:pPr>
      <w:rPr>
        <w:rFonts w:ascii="Arial" w:eastAsia="Arial" w:hAnsi="Arial" w:cs="Arial" w:hint="default"/>
        <w:b/>
        <w:bCs/>
        <w:w w:val="82"/>
        <w:sz w:val="22"/>
        <w:szCs w:val="22"/>
        <w:lang w:val="es-ES" w:eastAsia="en-US" w:bidi="ar-SA"/>
      </w:rPr>
    </w:lvl>
    <w:lvl w:ilvl="2">
      <w:numFmt w:val="bullet"/>
      <w:lvlText w:val="•"/>
      <w:lvlJc w:val="left"/>
      <w:pPr>
        <w:ind w:left="2952" w:hanging="709"/>
      </w:pPr>
      <w:rPr>
        <w:rFonts w:hint="default"/>
        <w:lang w:val="es-ES" w:eastAsia="en-US" w:bidi="ar-SA"/>
      </w:rPr>
    </w:lvl>
    <w:lvl w:ilvl="3">
      <w:numFmt w:val="bullet"/>
      <w:lvlText w:val="•"/>
      <w:lvlJc w:val="left"/>
      <w:pPr>
        <w:ind w:left="3928" w:hanging="709"/>
      </w:pPr>
      <w:rPr>
        <w:rFonts w:hint="default"/>
        <w:lang w:val="es-ES" w:eastAsia="en-US" w:bidi="ar-SA"/>
      </w:rPr>
    </w:lvl>
    <w:lvl w:ilvl="4">
      <w:numFmt w:val="bullet"/>
      <w:lvlText w:val="•"/>
      <w:lvlJc w:val="left"/>
      <w:pPr>
        <w:ind w:left="4904" w:hanging="709"/>
      </w:pPr>
      <w:rPr>
        <w:rFonts w:hint="default"/>
        <w:lang w:val="es-ES" w:eastAsia="en-US" w:bidi="ar-SA"/>
      </w:rPr>
    </w:lvl>
    <w:lvl w:ilvl="5">
      <w:numFmt w:val="bullet"/>
      <w:lvlText w:val="•"/>
      <w:lvlJc w:val="left"/>
      <w:pPr>
        <w:ind w:left="5881" w:hanging="709"/>
      </w:pPr>
      <w:rPr>
        <w:rFonts w:hint="default"/>
        <w:lang w:val="es-ES" w:eastAsia="en-US" w:bidi="ar-SA"/>
      </w:rPr>
    </w:lvl>
    <w:lvl w:ilvl="6">
      <w:numFmt w:val="bullet"/>
      <w:lvlText w:val="•"/>
      <w:lvlJc w:val="left"/>
      <w:pPr>
        <w:ind w:left="6857" w:hanging="709"/>
      </w:pPr>
      <w:rPr>
        <w:rFonts w:hint="default"/>
        <w:lang w:val="es-ES" w:eastAsia="en-US" w:bidi="ar-SA"/>
      </w:rPr>
    </w:lvl>
    <w:lvl w:ilvl="7">
      <w:numFmt w:val="bullet"/>
      <w:lvlText w:val="•"/>
      <w:lvlJc w:val="left"/>
      <w:pPr>
        <w:ind w:left="7833" w:hanging="709"/>
      </w:pPr>
      <w:rPr>
        <w:rFonts w:hint="default"/>
        <w:lang w:val="es-ES" w:eastAsia="en-US" w:bidi="ar-SA"/>
      </w:rPr>
    </w:lvl>
    <w:lvl w:ilvl="8">
      <w:numFmt w:val="bullet"/>
      <w:lvlText w:val="•"/>
      <w:lvlJc w:val="left"/>
      <w:pPr>
        <w:ind w:left="8809" w:hanging="709"/>
      </w:pPr>
      <w:rPr>
        <w:rFonts w:hint="default"/>
        <w:lang w:val="es-ES" w:eastAsia="en-US" w:bidi="ar-SA"/>
      </w:rPr>
    </w:lvl>
  </w:abstractNum>
  <w:abstractNum w:abstractNumId="20" w15:restartNumberingAfterBreak="0">
    <w:nsid w:val="40C86E51"/>
    <w:multiLevelType w:val="multilevel"/>
    <w:tmpl w:val="B8225E30"/>
    <w:lvl w:ilvl="0">
      <w:start w:val="6"/>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hint="default"/>
        <w:lang w:val="es-ES" w:eastAsia="en-US" w:bidi="ar-SA"/>
      </w:rPr>
    </w:lvl>
    <w:lvl w:ilvl="2">
      <w:start w:val="1"/>
      <w:numFmt w:val="decimal"/>
      <w:lvlText w:val="%1.%2.%3"/>
      <w:lvlJc w:val="left"/>
      <w:pPr>
        <w:ind w:left="1013" w:hanging="721"/>
      </w:pPr>
      <w:rPr>
        <w:rFonts w:ascii="Arial" w:eastAsia="Arial" w:hAnsi="Arial" w:cs="Arial" w:hint="default"/>
        <w:b/>
        <w:bCs/>
        <w:w w:val="82"/>
        <w:sz w:val="22"/>
        <w:szCs w:val="22"/>
        <w:lang w:val="es-ES" w:eastAsia="en-US" w:bidi="ar-SA"/>
      </w:rPr>
    </w:lvl>
    <w:lvl w:ilvl="3">
      <w:start w:val="1"/>
      <w:numFmt w:val="decimal"/>
      <w:lvlText w:val="%1.%2.%3.%4"/>
      <w:lvlJc w:val="left"/>
      <w:pPr>
        <w:ind w:left="1373" w:hanging="1081"/>
      </w:pPr>
      <w:rPr>
        <w:rFonts w:ascii="Arial" w:eastAsia="Arial" w:hAnsi="Arial" w:cs="Arial" w:hint="default"/>
        <w:b/>
        <w:bCs/>
        <w:w w:val="82"/>
        <w:sz w:val="22"/>
        <w:szCs w:val="22"/>
        <w:lang w:val="es-ES" w:eastAsia="en-US" w:bidi="ar-SA"/>
      </w:rPr>
    </w:lvl>
    <w:lvl w:ilvl="4">
      <w:start w:val="1"/>
      <w:numFmt w:val="lowerRoman"/>
      <w:lvlText w:val="%5)"/>
      <w:lvlJc w:val="left"/>
      <w:pPr>
        <w:ind w:left="1373" w:hanging="720"/>
      </w:pPr>
      <w:rPr>
        <w:rFonts w:ascii="Arial" w:eastAsia="Arial" w:hAnsi="Arial" w:cs="Arial" w:hint="default"/>
        <w:b/>
        <w:bCs/>
        <w:w w:val="82"/>
        <w:sz w:val="22"/>
        <w:szCs w:val="22"/>
        <w:lang w:val="es-ES" w:eastAsia="en-US" w:bidi="ar-SA"/>
      </w:rPr>
    </w:lvl>
    <w:lvl w:ilvl="5">
      <w:numFmt w:val="bullet"/>
      <w:lvlText w:val="•"/>
      <w:lvlJc w:val="left"/>
      <w:pPr>
        <w:ind w:left="5549" w:hanging="720"/>
      </w:pPr>
      <w:rPr>
        <w:rFonts w:hint="default"/>
        <w:lang w:val="es-ES" w:eastAsia="en-US" w:bidi="ar-SA"/>
      </w:rPr>
    </w:lvl>
    <w:lvl w:ilvl="6">
      <w:numFmt w:val="bullet"/>
      <w:lvlText w:val="•"/>
      <w:lvlJc w:val="left"/>
      <w:pPr>
        <w:ind w:left="6592" w:hanging="720"/>
      </w:pPr>
      <w:rPr>
        <w:rFonts w:hint="default"/>
        <w:lang w:val="es-ES" w:eastAsia="en-US" w:bidi="ar-SA"/>
      </w:rPr>
    </w:lvl>
    <w:lvl w:ilvl="7">
      <w:numFmt w:val="bullet"/>
      <w:lvlText w:val="•"/>
      <w:lvlJc w:val="left"/>
      <w:pPr>
        <w:ind w:left="7634" w:hanging="720"/>
      </w:pPr>
      <w:rPr>
        <w:rFonts w:hint="default"/>
        <w:lang w:val="es-ES" w:eastAsia="en-US" w:bidi="ar-SA"/>
      </w:rPr>
    </w:lvl>
    <w:lvl w:ilvl="8">
      <w:numFmt w:val="bullet"/>
      <w:lvlText w:val="•"/>
      <w:lvlJc w:val="left"/>
      <w:pPr>
        <w:ind w:left="8677" w:hanging="720"/>
      </w:pPr>
      <w:rPr>
        <w:rFonts w:hint="default"/>
        <w:lang w:val="es-ES" w:eastAsia="en-US" w:bidi="ar-SA"/>
      </w:rPr>
    </w:lvl>
  </w:abstractNum>
  <w:abstractNum w:abstractNumId="21" w15:restartNumberingAfterBreak="0">
    <w:nsid w:val="434B4CAC"/>
    <w:multiLevelType w:val="hybridMultilevel"/>
    <w:tmpl w:val="2AA2D696"/>
    <w:lvl w:ilvl="0" w:tplc="C2B8BC80">
      <w:numFmt w:val="bullet"/>
      <w:lvlText w:val="-"/>
      <w:lvlJc w:val="left"/>
      <w:pPr>
        <w:ind w:left="1013" w:hanging="360"/>
      </w:pPr>
      <w:rPr>
        <w:rFonts w:ascii="Arial MT" w:eastAsia="Arial MT" w:hAnsi="Arial MT" w:cs="Arial MT" w:hint="default"/>
        <w:w w:val="100"/>
        <w:sz w:val="22"/>
        <w:szCs w:val="22"/>
        <w:lang w:val="es-ES" w:eastAsia="en-US" w:bidi="ar-SA"/>
      </w:rPr>
    </w:lvl>
    <w:lvl w:ilvl="1" w:tplc="FC44715A">
      <w:numFmt w:val="bullet"/>
      <w:lvlText w:val="•"/>
      <w:lvlJc w:val="left"/>
      <w:pPr>
        <w:ind w:left="1994" w:hanging="360"/>
      </w:pPr>
      <w:rPr>
        <w:rFonts w:hint="default"/>
        <w:lang w:val="es-ES" w:eastAsia="en-US" w:bidi="ar-SA"/>
      </w:rPr>
    </w:lvl>
    <w:lvl w:ilvl="2" w:tplc="EFDA0972">
      <w:numFmt w:val="bullet"/>
      <w:lvlText w:val="•"/>
      <w:lvlJc w:val="left"/>
      <w:pPr>
        <w:ind w:left="2968" w:hanging="360"/>
      </w:pPr>
      <w:rPr>
        <w:rFonts w:hint="default"/>
        <w:lang w:val="es-ES" w:eastAsia="en-US" w:bidi="ar-SA"/>
      </w:rPr>
    </w:lvl>
    <w:lvl w:ilvl="3" w:tplc="D1BC9444">
      <w:numFmt w:val="bullet"/>
      <w:lvlText w:val="•"/>
      <w:lvlJc w:val="left"/>
      <w:pPr>
        <w:ind w:left="3942" w:hanging="360"/>
      </w:pPr>
      <w:rPr>
        <w:rFonts w:hint="default"/>
        <w:lang w:val="es-ES" w:eastAsia="en-US" w:bidi="ar-SA"/>
      </w:rPr>
    </w:lvl>
    <w:lvl w:ilvl="4" w:tplc="740A4854">
      <w:numFmt w:val="bullet"/>
      <w:lvlText w:val="•"/>
      <w:lvlJc w:val="left"/>
      <w:pPr>
        <w:ind w:left="4916" w:hanging="360"/>
      </w:pPr>
      <w:rPr>
        <w:rFonts w:hint="default"/>
        <w:lang w:val="es-ES" w:eastAsia="en-US" w:bidi="ar-SA"/>
      </w:rPr>
    </w:lvl>
    <w:lvl w:ilvl="5" w:tplc="394455A2">
      <w:numFmt w:val="bullet"/>
      <w:lvlText w:val="•"/>
      <w:lvlJc w:val="left"/>
      <w:pPr>
        <w:ind w:left="5891" w:hanging="360"/>
      </w:pPr>
      <w:rPr>
        <w:rFonts w:hint="default"/>
        <w:lang w:val="es-ES" w:eastAsia="en-US" w:bidi="ar-SA"/>
      </w:rPr>
    </w:lvl>
    <w:lvl w:ilvl="6" w:tplc="A9FC9520">
      <w:numFmt w:val="bullet"/>
      <w:lvlText w:val="•"/>
      <w:lvlJc w:val="left"/>
      <w:pPr>
        <w:ind w:left="6865" w:hanging="360"/>
      </w:pPr>
      <w:rPr>
        <w:rFonts w:hint="default"/>
        <w:lang w:val="es-ES" w:eastAsia="en-US" w:bidi="ar-SA"/>
      </w:rPr>
    </w:lvl>
    <w:lvl w:ilvl="7" w:tplc="5C549E64">
      <w:numFmt w:val="bullet"/>
      <w:lvlText w:val="•"/>
      <w:lvlJc w:val="left"/>
      <w:pPr>
        <w:ind w:left="7839" w:hanging="360"/>
      </w:pPr>
      <w:rPr>
        <w:rFonts w:hint="default"/>
        <w:lang w:val="es-ES" w:eastAsia="en-US" w:bidi="ar-SA"/>
      </w:rPr>
    </w:lvl>
    <w:lvl w:ilvl="8" w:tplc="E9BC7054">
      <w:numFmt w:val="bullet"/>
      <w:lvlText w:val="•"/>
      <w:lvlJc w:val="left"/>
      <w:pPr>
        <w:ind w:left="8813" w:hanging="360"/>
      </w:pPr>
      <w:rPr>
        <w:rFonts w:hint="default"/>
        <w:lang w:val="es-ES" w:eastAsia="en-US" w:bidi="ar-SA"/>
      </w:rPr>
    </w:lvl>
  </w:abstractNum>
  <w:abstractNum w:abstractNumId="22" w15:restartNumberingAfterBreak="0">
    <w:nsid w:val="44150F33"/>
    <w:multiLevelType w:val="hybridMultilevel"/>
    <w:tmpl w:val="72A495AA"/>
    <w:lvl w:ilvl="0" w:tplc="07C44266">
      <w:start w:val="1"/>
      <w:numFmt w:val="decimal"/>
      <w:lvlText w:val="%1."/>
      <w:lvlJc w:val="left"/>
      <w:pPr>
        <w:ind w:left="292" w:hanging="193"/>
      </w:pPr>
      <w:rPr>
        <w:rFonts w:ascii="Arial MT" w:eastAsia="Arial MT" w:hAnsi="Arial MT" w:cs="Arial MT" w:hint="default"/>
        <w:w w:val="81"/>
        <w:sz w:val="20"/>
        <w:szCs w:val="20"/>
        <w:lang w:val="es-ES" w:eastAsia="en-US" w:bidi="ar-SA"/>
      </w:rPr>
    </w:lvl>
    <w:lvl w:ilvl="1" w:tplc="ACFE31DA">
      <w:numFmt w:val="bullet"/>
      <w:lvlText w:val="•"/>
      <w:lvlJc w:val="left"/>
      <w:pPr>
        <w:ind w:left="1346" w:hanging="193"/>
      </w:pPr>
      <w:rPr>
        <w:rFonts w:hint="default"/>
        <w:lang w:val="es-ES" w:eastAsia="en-US" w:bidi="ar-SA"/>
      </w:rPr>
    </w:lvl>
    <w:lvl w:ilvl="2" w:tplc="FB187D04">
      <w:numFmt w:val="bullet"/>
      <w:lvlText w:val="•"/>
      <w:lvlJc w:val="left"/>
      <w:pPr>
        <w:ind w:left="2392" w:hanging="193"/>
      </w:pPr>
      <w:rPr>
        <w:rFonts w:hint="default"/>
        <w:lang w:val="es-ES" w:eastAsia="en-US" w:bidi="ar-SA"/>
      </w:rPr>
    </w:lvl>
    <w:lvl w:ilvl="3" w:tplc="7930A7AC">
      <w:numFmt w:val="bullet"/>
      <w:lvlText w:val="•"/>
      <w:lvlJc w:val="left"/>
      <w:pPr>
        <w:ind w:left="3438" w:hanging="193"/>
      </w:pPr>
      <w:rPr>
        <w:rFonts w:hint="default"/>
        <w:lang w:val="es-ES" w:eastAsia="en-US" w:bidi="ar-SA"/>
      </w:rPr>
    </w:lvl>
    <w:lvl w:ilvl="4" w:tplc="F5520E36">
      <w:numFmt w:val="bullet"/>
      <w:lvlText w:val="•"/>
      <w:lvlJc w:val="left"/>
      <w:pPr>
        <w:ind w:left="4484" w:hanging="193"/>
      </w:pPr>
      <w:rPr>
        <w:rFonts w:hint="default"/>
        <w:lang w:val="es-ES" w:eastAsia="en-US" w:bidi="ar-SA"/>
      </w:rPr>
    </w:lvl>
    <w:lvl w:ilvl="5" w:tplc="9F948F64">
      <w:numFmt w:val="bullet"/>
      <w:lvlText w:val="•"/>
      <w:lvlJc w:val="left"/>
      <w:pPr>
        <w:ind w:left="5531" w:hanging="193"/>
      </w:pPr>
      <w:rPr>
        <w:rFonts w:hint="default"/>
        <w:lang w:val="es-ES" w:eastAsia="en-US" w:bidi="ar-SA"/>
      </w:rPr>
    </w:lvl>
    <w:lvl w:ilvl="6" w:tplc="805EFA56">
      <w:numFmt w:val="bullet"/>
      <w:lvlText w:val="•"/>
      <w:lvlJc w:val="left"/>
      <w:pPr>
        <w:ind w:left="6577" w:hanging="193"/>
      </w:pPr>
      <w:rPr>
        <w:rFonts w:hint="default"/>
        <w:lang w:val="es-ES" w:eastAsia="en-US" w:bidi="ar-SA"/>
      </w:rPr>
    </w:lvl>
    <w:lvl w:ilvl="7" w:tplc="4A8415CC">
      <w:numFmt w:val="bullet"/>
      <w:lvlText w:val="•"/>
      <w:lvlJc w:val="left"/>
      <w:pPr>
        <w:ind w:left="7623" w:hanging="193"/>
      </w:pPr>
      <w:rPr>
        <w:rFonts w:hint="default"/>
        <w:lang w:val="es-ES" w:eastAsia="en-US" w:bidi="ar-SA"/>
      </w:rPr>
    </w:lvl>
    <w:lvl w:ilvl="8" w:tplc="82768C22">
      <w:numFmt w:val="bullet"/>
      <w:lvlText w:val="•"/>
      <w:lvlJc w:val="left"/>
      <w:pPr>
        <w:ind w:left="8669" w:hanging="193"/>
      </w:pPr>
      <w:rPr>
        <w:rFonts w:hint="default"/>
        <w:lang w:val="es-ES" w:eastAsia="en-US" w:bidi="ar-SA"/>
      </w:rPr>
    </w:lvl>
  </w:abstractNum>
  <w:abstractNum w:abstractNumId="23" w15:restartNumberingAfterBreak="0">
    <w:nsid w:val="442A3966"/>
    <w:multiLevelType w:val="multilevel"/>
    <w:tmpl w:val="9E9C77B6"/>
    <w:lvl w:ilvl="0">
      <w:start w:val="2"/>
      <w:numFmt w:val="decimal"/>
      <w:lvlText w:val="%1"/>
      <w:lvlJc w:val="left"/>
      <w:pPr>
        <w:ind w:left="292" w:hanging="296"/>
      </w:pPr>
      <w:rPr>
        <w:rFonts w:hint="default"/>
        <w:lang w:val="es-ES" w:eastAsia="en-US" w:bidi="ar-SA"/>
      </w:rPr>
    </w:lvl>
    <w:lvl w:ilvl="1">
      <w:start w:val="4"/>
      <w:numFmt w:val="decimal"/>
      <w:lvlText w:val="%1.%2"/>
      <w:lvlJc w:val="left"/>
      <w:pPr>
        <w:ind w:left="292" w:hanging="296"/>
      </w:pPr>
      <w:rPr>
        <w:rFonts w:ascii="Arial MT" w:eastAsia="Arial MT" w:hAnsi="Arial MT" w:cs="Arial MT" w:hint="default"/>
        <w:spacing w:val="-1"/>
        <w:w w:val="82"/>
        <w:sz w:val="22"/>
        <w:szCs w:val="22"/>
        <w:lang w:val="es-ES" w:eastAsia="en-US" w:bidi="ar-SA"/>
      </w:rPr>
    </w:lvl>
    <w:lvl w:ilvl="2">
      <w:start w:val="1"/>
      <w:numFmt w:val="decimal"/>
      <w:lvlText w:val="%3."/>
      <w:lvlJc w:val="left"/>
      <w:pPr>
        <w:ind w:left="1013" w:hanging="360"/>
      </w:pPr>
      <w:rPr>
        <w:rFonts w:ascii="Arial" w:eastAsia="Arial" w:hAnsi="Arial" w:cs="Arial" w:hint="default"/>
        <w:b/>
        <w:bCs/>
        <w:w w:val="82"/>
        <w:sz w:val="22"/>
        <w:szCs w:val="22"/>
        <w:lang w:val="es-ES" w:eastAsia="en-US" w:bidi="ar-SA"/>
      </w:rPr>
    </w:lvl>
    <w:lvl w:ilvl="3">
      <w:numFmt w:val="bullet"/>
      <w:lvlText w:val="•"/>
      <w:lvlJc w:val="left"/>
      <w:pPr>
        <w:ind w:left="3184" w:hanging="360"/>
      </w:pPr>
      <w:rPr>
        <w:rFonts w:hint="default"/>
        <w:lang w:val="es-ES" w:eastAsia="en-US" w:bidi="ar-SA"/>
      </w:rPr>
    </w:lvl>
    <w:lvl w:ilvl="4">
      <w:numFmt w:val="bullet"/>
      <w:lvlText w:val="•"/>
      <w:lvlJc w:val="left"/>
      <w:pPr>
        <w:ind w:left="426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432" w:hanging="360"/>
      </w:pPr>
      <w:rPr>
        <w:rFonts w:hint="default"/>
        <w:lang w:val="es-ES" w:eastAsia="en-US" w:bidi="ar-SA"/>
      </w:rPr>
    </w:lvl>
    <w:lvl w:ilvl="7">
      <w:numFmt w:val="bullet"/>
      <w:lvlText w:val="•"/>
      <w:lvlJc w:val="left"/>
      <w:pPr>
        <w:ind w:left="7514" w:hanging="360"/>
      </w:pPr>
      <w:rPr>
        <w:rFonts w:hint="default"/>
        <w:lang w:val="es-ES" w:eastAsia="en-US" w:bidi="ar-SA"/>
      </w:rPr>
    </w:lvl>
    <w:lvl w:ilvl="8">
      <w:numFmt w:val="bullet"/>
      <w:lvlText w:val="•"/>
      <w:lvlJc w:val="left"/>
      <w:pPr>
        <w:ind w:left="8597" w:hanging="360"/>
      </w:pPr>
      <w:rPr>
        <w:rFonts w:hint="default"/>
        <w:lang w:val="es-ES" w:eastAsia="en-US" w:bidi="ar-SA"/>
      </w:rPr>
    </w:lvl>
  </w:abstractNum>
  <w:abstractNum w:abstractNumId="24" w15:restartNumberingAfterBreak="0">
    <w:nsid w:val="44757068"/>
    <w:multiLevelType w:val="multilevel"/>
    <w:tmpl w:val="3118E49C"/>
    <w:lvl w:ilvl="0">
      <w:start w:val="7"/>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ascii="Arial" w:eastAsia="Arial" w:hAnsi="Arial" w:cs="Arial" w:hint="default"/>
        <w:b/>
        <w:bCs/>
        <w:w w:val="82"/>
        <w:sz w:val="22"/>
        <w:szCs w:val="22"/>
        <w:lang w:val="es-ES" w:eastAsia="en-US" w:bidi="ar-SA"/>
      </w:rPr>
    </w:lvl>
    <w:lvl w:ilvl="2">
      <w:numFmt w:val="bullet"/>
      <w:lvlText w:val="•"/>
      <w:lvlJc w:val="left"/>
      <w:pPr>
        <w:ind w:left="2968" w:hanging="721"/>
      </w:pPr>
      <w:rPr>
        <w:rFonts w:hint="default"/>
        <w:lang w:val="es-ES" w:eastAsia="en-US" w:bidi="ar-SA"/>
      </w:rPr>
    </w:lvl>
    <w:lvl w:ilvl="3">
      <w:numFmt w:val="bullet"/>
      <w:lvlText w:val="•"/>
      <w:lvlJc w:val="left"/>
      <w:pPr>
        <w:ind w:left="3942" w:hanging="721"/>
      </w:pPr>
      <w:rPr>
        <w:rFonts w:hint="default"/>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25" w15:restartNumberingAfterBreak="0">
    <w:nsid w:val="44D1385A"/>
    <w:multiLevelType w:val="multilevel"/>
    <w:tmpl w:val="128A8026"/>
    <w:lvl w:ilvl="0">
      <w:start w:val="10"/>
      <w:numFmt w:val="decimal"/>
      <w:lvlText w:val="%1"/>
      <w:lvlJc w:val="left"/>
      <w:pPr>
        <w:ind w:left="1049" w:hanging="757"/>
      </w:pPr>
      <w:rPr>
        <w:rFonts w:hint="default"/>
        <w:lang w:val="es-ES" w:eastAsia="en-US" w:bidi="ar-SA"/>
      </w:rPr>
    </w:lvl>
    <w:lvl w:ilvl="1">
      <w:start w:val="5"/>
      <w:numFmt w:val="decimal"/>
      <w:lvlText w:val="%1.%2"/>
      <w:lvlJc w:val="left"/>
      <w:pPr>
        <w:ind w:left="1049" w:hanging="757"/>
      </w:pPr>
      <w:rPr>
        <w:rFonts w:hint="default"/>
        <w:lang w:val="es-ES" w:eastAsia="en-US" w:bidi="ar-SA"/>
      </w:rPr>
    </w:lvl>
    <w:lvl w:ilvl="2">
      <w:start w:val="2"/>
      <w:numFmt w:val="decimal"/>
      <w:lvlText w:val="%1.%2.%3"/>
      <w:lvlJc w:val="left"/>
      <w:pPr>
        <w:ind w:left="1049" w:hanging="757"/>
      </w:pPr>
      <w:rPr>
        <w:rFonts w:hint="default"/>
        <w:lang w:val="es-ES" w:eastAsia="en-US" w:bidi="ar-SA"/>
      </w:rPr>
    </w:lvl>
    <w:lvl w:ilvl="3">
      <w:start w:val="2"/>
      <w:numFmt w:val="decimal"/>
      <w:lvlText w:val="%1.%2.%3.%4."/>
      <w:lvlJc w:val="left"/>
      <w:pPr>
        <w:ind w:left="1049" w:hanging="757"/>
      </w:pPr>
      <w:rPr>
        <w:rFonts w:ascii="Arial" w:eastAsia="Arial" w:hAnsi="Arial" w:cs="Arial" w:hint="default"/>
        <w:b/>
        <w:bCs/>
        <w:w w:val="82"/>
        <w:sz w:val="22"/>
        <w:szCs w:val="22"/>
        <w:lang w:val="es-ES" w:eastAsia="en-US" w:bidi="ar-SA"/>
      </w:rPr>
    </w:lvl>
    <w:lvl w:ilvl="4">
      <w:start w:val="1"/>
      <w:numFmt w:val="lowerRoman"/>
      <w:lvlText w:val="%5."/>
      <w:lvlJc w:val="left"/>
      <w:pPr>
        <w:ind w:left="1137" w:hanging="137"/>
      </w:pPr>
      <w:rPr>
        <w:rFonts w:ascii="Arial" w:eastAsia="Arial" w:hAnsi="Arial" w:cs="Arial" w:hint="default"/>
        <w:b/>
        <w:bCs/>
        <w:spacing w:val="-1"/>
        <w:w w:val="81"/>
        <w:sz w:val="20"/>
        <w:szCs w:val="20"/>
        <w:lang w:val="es-ES" w:eastAsia="en-US" w:bidi="ar-SA"/>
      </w:rPr>
    </w:lvl>
    <w:lvl w:ilvl="5">
      <w:numFmt w:val="bullet"/>
      <w:lvlText w:val="•"/>
      <w:lvlJc w:val="left"/>
      <w:pPr>
        <w:ind w:left="5416" w:hanging="137"/>
      </w:pPr>
      <w:rPr>
        <w:rFonts w:hint="default"/>
        <w:lang w:val="es-ES" w:eastAsia="en-US" w:bidi="ar-SA"/>
      </w:rPr>
    </w:lvl>
    <w:lvl w:ilvl="6">
      <w:numFmt w:val="bullet"/>
      <w:lvlText w:val="•"/>
      <w:lvlJc w:val="left"/>
      <w:pPr>
        <w:ind w:left="6485" w:hanging="137"/>
      </w:pPr>
      <w:rPr>
        <w:rFonts w:hint="default"/>
        <w:lang w:val="es-ES" w:eastAsia="en-US" w:bidi="ar-SA"/>
      </w:rPr>
    </w:lvl>
    <w:lvl w:ilvl="7">
      <w:numFmt w:val="bullet"/>
      <w:lvlText w:val="•"/>
      <w:lvlJc w:val="left"/>
      <w:pPr>
        <w:ind w:left="7554" w:hanging="137"/>
      </w:pPr>
      <w:rPr>
        <w:rFonts w:hint="default"/>
        <w:lang w:val="es-ES" w:eastAsia="en-US" w:bidi="ar-SA"/>
      </w:rPr>
    </w:lvl>
    <w:lvl w:ilvl="8">
      <w:numFmt w:val="bullet"/>
      <w:lvlText w:val="•"/>
      <w:lvlJc w:val="left"/>
      <w:pPr>
        <w:ind w:left="8624" w:hanging="137"/>
      </w:pPr>
      <w:rPr>
        <w:rFonts w:hint="default"/>
        <w:lang w:val="es-ES" w:eastAsia="en-US" w:bidi="ar-SA"/>
      </w:rPr>
    </w:lvl>
  </w:abstractNum>
  <w:abstractNum w:abstractNumId="26" w15:restartNumberingAfterBreak="0">
    <w:nsid w:val="4C0F2463"/>
    <w:multiLevelType w:val="multilevel"/>
    <w:tmpl w:val="4E8CE172"/>
    <w:lvl w:ilvl="0">
      <w:start w:val="10"/>
      <w:numFmt w:val="decimal"/>
      <w:lvlText w:val="%1"/>
      <w:lvlJc w:val="left"/>
      <w:pPr>
        <w:ind w:left="1013" w:hanging="721"/>
      </w:pPr>
      <w:rPr>
        <w:rFonts w:hint="default"/>
        <w:lang w:val="es-ES" w:eastAsia="en-US" w:bidi="ar-SA"/>
      </w:rPr>
    </w:lvl>
    <w:lvl w:ilvl="1">
      <w:start w:val="5"/>
      <w:numFmt w:val="decimal"/>
      <w:lvlText w:val="%1.%2"/>
      <w:lvlJc w:val="left"/>
      <w:pPr>
        <w:ind w:left="1013" w:hanging="721"/>
      </w:pPr>
      <w:rPr>
        <w:rFonts w:hint="default"/>
        <w:lang w:val="es-ES" w:eastAsia="en-US" w:bidi="ar-SA"/>
      </w:rPr>
    </w:lvl>
    <w:lvl w:ilvl="2">
      <w:start w:val="3"/>
      <w:numFmt w:val="decimal"/>
      <w:lvlText w:val="%1.%2.%3"/>
      <w:lvlJc w:val="left"/>
      <w:pPr>
        <w:ind w:left="1013" w:hanging="721"/>
      </w:pPr>
      <w:rPr>
        <w:rFonts w:hint="default"/>
        <w:lang w:val="es-ES" w:eastAsia="en-US" w:bidi="ar-SA"/>
      </w:rPr>
    </w:lvl>
    <w:lvl w:ilvl="3">
      <w:start w:val="1"/>
      <w:numFmt w:val="decimal"/>
      <w:lvlText w:val="%1.%2.%3.%4"/>
      <w:lvlJc w:val="left"/>
      <w:pPr>
        <w:ind w:left="1013" w:hanging="721"/>
      </w:pPr>
      <w:rPr>
        <w:rFonts w:ascii="Arial MT" w:eastAsia="Arial MT" w:hAnsi="Arial MT" w:cs="Arial MT" w:hint="default"/>
        <w:w w:val="82"/>
        <w:sz w:val="22"/>
        <w:szCs w:val="22"/>
        <w:lang w:val="es-ES" w:eastAsia="en-US" w:bidi="ar-SA"/>
      </w:rPr>
    </w:lvl>
    <w:lvl w:ilvl="4">
      <w:start w:val="1"/>
      <w:numFmt w:val="decimal"/>
      <w:lvlText w:val="%1.%2.%3.%4.%5"/>
      <w:lvlJc w:val="left"/>
      <w:pPr>
        <w:ind w:left="1709" w:hanging="1417"/>
      </w:pPr>
      <w:rPr>
        <w:rFonts w:hint="default"/>
        <w:b/>
        <w:bCs/>
        <w:spacing w:val="-3"/>
        <w:w w:val="82"/>
        <w:lang w:val="es-ES" w:eastAsia="en-US" w:bidi="ar-SA"/>
      </w:rPr>
    </w:lvl>
    <w:lvl w:ilvl="5">
      <w:numFmt w:val="bullet"/>
      <w:lvlText w:val="•"/>
      <w:lvlJc w:val="left"/>
      <w:pPr>
        <w:ind w:left="5727" w:hanging="1417"/>
      </w:pPr>
      <w:rPr>
        <w:rFonts w:hint="default"/>
        <w:lang w:val="es-ES" w:eastAsia="en-US" w:bidi="ar-SA"/>
      </w:rPr>
    </w:lvl>
    <w:lvl w:ilvl="6">
      <w:numFmt w:val="bullet"/>
      <w:lvlText w:val="•"/>
      <w:lvlJc w:val="left"/>
      <w:pPr>
        <w:ind w:left="6734" w:hanging="1417"/>
      </w:pPr>
      <w:rPr>
        <w:rFonts w:hint="default"/>
        <w:lang w:val="es-ES" w:eastAsia="en-US" w:bidi="ar-SA"/>
      </w:rPr>
    </w:lvl>
    <w:lvl w:ilvl="7">
      <w:numFmt w:val="bullet"/>
      <w:lvlText w:val="•"/>
      <w:lvlJc w:val="left"/>
      <w:pPr>
        <w:ind w:left="7741" w:hanging="1417"/>
      </w:pPr>
      <w:rPr>
        <w:rFonts w:hint="default"/>
        <w:lang w:val="es-ES" w:eastAsia="en-US" w:bidi="ar-SA"/>
      </w:rPr>
    </w:lvl>
    <w:lvl w:ilvl="8">
      <w:numFmt w:val="bullet"/>
      <w:lvlText w:val="•"/>
      <w:lvlJc w:val="left"/>
      <w:pPr>
        <w:ind w:left="8748" w:hanging="1417"/>
      </w:pPr>
      <w:rPr>
        <w:rFonts w:hint="default"/>
        <w:lang w:val="es-ES" w:eastAsia="en-US" w:bidi="ar-SA"/>
      </w:rPr>
    </w:lvl>
  </w:abstractNum>
  <w:abstractNum w:abstractNumId="27" w15:restartNumberingAfterBreak="0">
    <w:nsid w:val="4CA51561"/>
    <w:multiLevelType w:val="multilevel"/>
    <w:tmpl w:val="9EEC6D94"/>
    <w:lvl w:ilvl="0">
      <w:start w:val="10"/>
      <w:numFmt w:val="decimal"/>
      <w:lvlText w:val="%1"/>
      <w:lvlJc w:val="left"/>
      <w:pPr>
        <w:ind w:left="1373" w:hanging="1081"/>
      </w:pPr>
      <w:rPr>
        <w:rFonts w:hint="default"/>
        <w:lang w:val="es-ES" w:eastAsia="en-US" w:bidi="ar-SA"/>
      </w:rPr>
    </w:lvl>
    <w:lvl w:ilvl="1">
      <w:start w:val="1"/>
      <w:numFmt w:val="decimal"/>
      <w:lvlText w:val="%1.%2"/>
      <w:lvlJc w:val="left"/>
      <w:pPr>
        <w:ind w:left="1373" w:hanging="1081"/>
      </w:pPr>
      <w:rPr>
        <w:rFonts w:hint="default"/>
        <w:lang w:val="es-ES" w:eastAsia="en-US" w:bidi="ar-SA"/>
      </w:rPr>
    </w:lvl>
    <w:lvl w:ilvl="2">
      <w:start w:val="1"/>
      <w:numFmt w:val="decimal"/>
      <w:lvlText w:val="%1.%2.%3"/>
      <w:lvlJc w:val="left"/>
      <w:pPr>
        <w:ind w:left="1373" w:hanging="1081"/>
      </w:pPr>
      <w:rPr>
        <w:rFonts w:hint="default"/>
        <w:lang w:val="es-ES" w:eastAsia="en-US" w:bidi="ar-SA"/>
      </w:rPr>
    </w:lvl>
    <w:lvl w:ilvl="3">
      <w:start w:val="1"/>
      <w:numFmt w:val="decimal"/>
      <w:lvlText w:val="%1.%2.%3.%4"/>
      <w:lvlJc w:val="left"/>
      <w:pPr>
        <w:ind w:left="1373" w:hanging="1081"/>
      </w:pPr>
      <w:rPr>
        <w:rFonts w:ascii="Arial" w:eastAsia="Arial" w:hAnsi="Arial" w:cs="Arial" w:hint="default"/>
        <w:b/>
        <w:bCs/>
        <w:w w:val="82"/>
        <w:sz w:val="22"/>
        <w:szCs w:val="22"/>
        <w:lang w:val="es-ES" w:eastAsia="en-US" w:bidi="ar-SA"/>
      </w:rPr>
    </w:lvl>
    <w:lvl w:ilvl="4">
      <w:start w:val="1"/>
      <w:numFmt w:val="decimal"/>
      <w:lvlText w:val="%1.%2.%3.%4.%5"/>
      <w:lvlJc w:val="left"/>
      <w:pPr>
        <w:ind w:left="1373" w:hanging="1081"/>
      </w:pPr>
      <w:rPr>
        <w:rFonts w:ascii="Arial" w:eastAsia="Arial" w:hAnsi="Arial" w:cs="Arial" w:hint="default"/>
        <w:b/>
        <w:bCs/>
        <w:spacing w:val="-3"/>
        <w:w w:val="82"/>
        <w:sz w:val="22"/>
        <w:szCs w:val="22"/>
        <w:lang w:val="es-ES" w:eastAsia="en-US" w:bidi="ar-SA"/>
      </w:rPr>
    </w:lvl>
    <w:lvl w:ilvl="5">
      <w:numFmt w:val="bullet"/>
      <w:lvlText w:val="•"/>
      <w:lvlJc w:val="left"/>
      <w:pPr>
        <w:ind w:left="6071" w:hanging="1081"/>
      </w:pPr>
      <w:rPr>
        <w:rFonts w:hint="default"/>
        <w:lang w:val="es-ES" w:eastAsia="en-US" w:bidi="ar-SA"/>
      </w:rPr>
    </w:lvl>
    <w:lvl w:ilvl="6">
      <w:numFmt w:val="bullet"/>
      <w:lvlText w:val="•"/>
      <w:lvlJc w:val="left"/>
      <w:pPr>
        <w:ind w:left="7009" w:hanging="1081"/>
      </w:pPr>
      <w:rPr>
        <w:rFonts w:hint="default"/>
        <w:lang w:val="es-ES" w:eastAsia="en-US" w:bidi="ar-SA"/>
      </w:rPr>
    </w:lvl>
    <w:lvl w:ilvl="7">
      <w:numFmt w:val="bullet"/>
      <w:lvlText w:val="•"/>
      <w:lvlJc w:val="left"/>
      <w:pPr>
        <w:ind w:left="7947" w:hanging="1081"/>
      </w:pPr>
      <w:rPr>
        <w:rFonts w:hint="default"/>
        <w:lang w:val="es-ES" w:eastAsia="en-US" w:bidi="ar-SA"/>
      </w:rPr>
    </w:lvl>
    <w:lvl w:ilvl="8">
      <w:numFmt w:val="bullet"/>
      <w:lvlText w:val="•"/>
      <w:lvlJc w:val="left"/>
      <w:pPr>
        <w:ind w:left="8885" w:hanging="1081"/>
      </w:pPr>
      <w:rPr>
        <w:rFonts w:hint="default"/>
        <w:lang w:val="es-ES" w:eastAsia="en-US" w:bidi="ar-SA"/>
      </w:rPr>
    </w:lvl>
  </w:abstractNum>
  <w:abstractNum w:abstractNumId="28" w15:restartNumberingAfterBreak="0">
    <w:nsid w:val="4FB50F6A"/>
    <w:multiLevelType w:val="multilevel"/>
    <w:tmpl w:val="32240E2C"/>
    <w:lvl w:ilvl="0">
      <w:start w:val="10"/>
      <w:numFmt w:val="decimal"/>
      <w:lvlText w:val="%1"/>
      <w:lvlJc w:val="left"/>
      <w:pPr>
        <w:ind w:left="998" w:hanging="707"/>
      </w:pPr>
      <w:rPr>
        <w:rFonts w:hint="default"/>
        <w:lang w:val="es-ES" w:eastAsia="en-US" w:bidi="ar-SA"/>
      </w:rPr>
    </w:lvl>
    <w:lvl w:ilvl="1">
      <w:start w:val="5"/>
      <w:numFmt w:val="decimal"/>
      <w:lvlText w:val="%1.%2"/>
      <w:lvlJc w:val="left"/>
      <w:pPr>
        <w:ind w:left="998" w:hanging="707"/>
      </w:pPr>
      <w:rPr>
        <w:rFonts w:hint="default"/>
        <w:lang w:val="es-ES" w:eastAsia="en-US" w:bidi="ar-SA"/>
      </w:rPr>
    </w:lvl>
    <w:lvl w:ilvl="2">
      <w:start w:val="2"/>
      <w:numFmt w:val="decimal"/>
      <w:lvlText w:val="%1.%2.%3"/>
      <w:lvlJc w:val="left"/>
      <w:pPr>
        <w:ind w:left="998" w:hanging="707"/>
      </w:pPr>
      <w:rPr>
        <w:rFonts w:hint="default"/>
        <w:lang w:val="es-ES" w:eastAsia="en-US" w:bidi="ar-SA"/>
      </w:rPr>
    </w:lvl>
    <w:lvl w:ilvl="3">
      <w:start w:val="5"/>
      <w:numFmt w:val="decimal"/>
      <w:lvlText w:val="%1.%2.%3.%4"/>
      <w:lvlJc w:val="left"/>
      <w:pPr>
        <w:ind w:left="998" w:hanging="707"/>
      </w:pPr>
      <w:rPr>
        <w:rFonts w:ascii="Arial" w:eastAsia="Arial" w:hAnsi="Arial" w:cs="Arial" w:hint="default"/>
        <w:b/>
        <w:bCs/>
        <w:w w:val="82"/>
        <w:sz w:val="22"/>
        <w:szCs w:val="22"/>
        <w:lang w:val="es-ES" w:eastAsia="en-US" w:bidi="ar-SA"/>
      </w:rPr>
    </w:lvl>
    <w:lvl w:ilvl="4">
      <w:numFmt w:val="bullet"/>
      <w:lvlText w:val="•"/>
      <w:lvlJc w:val="left"/>
      <w:pPr>
        <w:ind w:left="4904" w:hanging="707"/>
      </w:pPr>
      <w:rPr>
        <w:rFonts w:hint="default"/>
        <w:lang w:val="es-ES" w:eastAsia="en-US" w:bidi="ar-SA"/>
      </w:rPr>
    </w:lvl>
    <w:lvl w:ilvl="5">
      <w:numFmt w:val="bullet"/>
      <w:lvlText w:val="•"/>
      <w:lvlJc w:val="left"/>
      <w:pPr>
        <w:ind w:left="5881" w:hanging="707"/>
      </w:pPr>
      <w:rPr>
        <w:rFonts w:hint="default"/>
        <w:lang w:val="es-ES" w:eastAsia="en-US" w:bidi="ar-SA"/>
      </w:rPr>
    </w:lvl>
    <w:lvl w:ilvl="6">
      <w:numFmt w:val="bullet"/>
      <w:lvlText w:val="•"/>
      <w:lvlJc w:val="left"/>
      <w:pPr>
        <w:ind w:left="6857" w:hanging="707"/>
      </w:pPr>
      <w:rPr>
        <w:rFonts w:hint="default"/>
        <w:lang w:val="es-ES" w:eastAsia="en-US" w:bidi="ar-SA"/>
      </w:rPr>
    </w:lvl>
    <w:lvl w:ilvl="7">
      <w:numFmt w:val="bullet"/>
      <w:lvlText w:val="•"/>
      <w:lvlJc w:val="left"/>
      <w:pPr>
        <w:ind w:left="7833" w:hanging="707"/>
      </w:pPr>
      <w:rPr>
        <w:rFonts w:hint="default"/>
        <w:lang w:val="es-ES" w:eastAsia="en-US" w:bidi="ar-SA"/>
      </w:rPr>
    </w:lvl>
    <w:lvl w:ilvl="8">
      <w:numFmt w:val="bullet"/>
      <w:lvlText w:val="•"/>
      <w:lvlJc w:val="left"/>
      <w:pPr>
        <w:ind w:left="8809" w:hanging="707"/>
      </w:pPr>
      <w:rPr>
        <w:rFonts w:hint="default"/>
        <w:lang w:val="es-ES" w:eastAsia="en-US" w:bidi="ar-SA"/>
      </w:rPr>
    </w:lvl>
  </w:abstractNum>
  <w:abstractNum w:abstractNumId="29" w15:restartNumberingAfterBreak="0">
    <w:nsid w:val="519632F5"/>
    <w:multiLevelType w:val="multilevel"/>
    <w:tmpl w:val="5F9C3A44"/>
    <w:lvl w:ilvl="0">
      <w:start w:val="8"/>
      <w:numFmt w:val="decimal"/>
      <w:lvlText w:val="%1"/>
      <w:lvlJc w:val="left"/>
      <w:pPr>
        <w:ind w:left="1013" w:hanging="721"/>
      </w:pPr>
      <w:rPr>
        <w:rFonts w:hint="default"/>
        <w:lang w:val="es-ES" w:eastAsia="en-US" w:bidi="ar-SA"/>
      </w:rPr>
    </w:lvl>
    <w:lvl w:ilvl="1">
      <w:start w:val="1"/>
      <w:numFmt w:val="decimal"/>
      <w:lvlText w:val="%1.%2"/>
      <w:lvlJc w:val="left"/>
      <w:pPr>
        <w:ind w:left="1013" w:hanging="721"/>
      </w:pPr>
      <w:rPr>
        <w:rFonts w:ascii="Arial" w:eastAsia="Arial" w:hAnsi="Arial" w:cs="Arial" w:hint="default"/>
        <w:b/>
        <w:bCs/>
        <w:spacing w:val="-3"/>
        <w:w w:val="82"/>
        <w:sz w:val="22"/>
        <w:szCs w:val="22"/>
        <w:lang w:val="es-ES" w:eastAsia="en-US" w:bidi="ar-SA"/>
      </w:rPr>
    </w:lvl>
    <w:lvl w:ilvl="2">
      <w:start w:val="1"/>
      <w:numFmt w:val="decimal"/>
      <w:lvlText w:val="%1.%2.%3"/>
      <w:lvlJc w:val="left"/>
      <w:pPr>
        <w:ind w:left="1013" w:hanging="721"/>
      </w:pPr>
      <w:rPr>
        <w:rFonts w:ascii="Arial" w:eastAsia="Arial" w:hAnsi="Arial" w:cs="Arial" w:hint="default"/>
        <w:b/>
        <w:bCs/>
        <w:spacing w:val="-5"/>
        <w:w w:val="82"/>
        <w:sz w:val="22"/>
        <w:szCs w:val="22"/>
        <w:lang w:val="es-ES" w:eastAsia="en-US" w:bidi="ar-SA"/>
      </w:rPr>
    </w:lvl>
    <w:lvl w:ilvl="3">
      <w:numFmt w:val="bullet"/>
      <w:lvlText w:val="•"/>
      <w:lvlJc w:val="left"/>
      <w:pPr>
        <w:ind w:left="3942" w:hanging="721"/>
      </w:pPr>
      <w:rPr>
        <w:rFonts w:hint="default"/>
        <w:lang w:val="es-ES" w:eastAsia="en-US" w:bidi="ar-SA"/>
      </w:rPr>
    </w:lvl>
    <w:lvl w:ilvl="4">
      <w:numFmt w:val="bullet"/>
      <w:lvlText w:val="•"/>
      <w:lvlJc w:val="left"/>
      <w:pPr>
        <w:ind w:left="4916" w:hanging="721"/>
      </w:pPr>
      <w:rPr>
        <w:rFonts w:hint="default"/>
        <w:lang w:val="es-ES" w:eastAsia="en-US" w:bidi="ar-SA"/>
      </w:rPr>
    </w:lvl>
    <w:lvl w:ilvl="5">
      <w:numFmt w:val="bullet"/>
      <w:lvlText w:val="•"/>
      <w:lvlJc w:val="left"/>
      <w:pPr>
        <w:ind w:left="5891" w:hanging="721"/>
      </w:pPr>
      <w:rPr>
        <w:rFonts w:hint="default"/>
        <w:lang w:val="es-ES" w:eastAsia="en-US" w:bidi="ar-SA"/>
      </w:rPr>
    </w:lvl>
    <w:lvl w:ilvl="6">
      <w:numFmt w:val="bullet"/>
      <w:lvlText w:val="•"/>
      <w:lvlJc w:val="left"/>
      <w:pPr>
        <w:ind w:left="6865" w:hanging="721"/>
      </w:pPr>
      <w:rPr>
        <w:rFonts w:hint="default"/>
        <w:lang w:val="es-ES" w:eastAsia="en-US" w:bidi="ar-SA"/>
      </w:rPr>
    </w:lvl>
    <w:lvl w:ilvl="7">
      <w:numFmt w:val="bullet"/>
      <w:lvlText w:val="•"/>
      <w:lvlJc w:val="left"/>
      <w:pPr>
        <w:ind w:left="7839" w:hanging="721"/>
      </w:pPr>
      <w:rPr>
        <w:rFonts w:hint="default"/>
        <w:lang w:val="es-ES" w:eastAsia="en-US" w:bidi="ar-SA"/>
      </w:rPr>
    </w:lvl>
    <w:lvl w:ilvl="8">
      <w:numFmt w:val="bullet"/>
      <w:lvlText w:val="•"/>
      <w:lvlJc w:val="left"/>
      <w:pPr>
        <w:ind w:left="8813" w:hanging="721"/>
      </w:pPr>
      <w:rPr>
        <w:rFonts w:hint="default"/>
        <w:lang w:val="es-ES" w:eastAsia="en-US" w:bidi="ar-SA"/>
      </w:rPr>
    </w:lvl>
  </w:abstractNum>
  <w:abstractNum w:abstractNumId="30" w15:restartNumberingAfterBreak="0">
    <w:nsid w:val="578C54E9"/>
    <w:multiLevelType w:val="hybridMultilevel"/>
    <w:tmpl w:val="6C72C7B2"/>
    <w:lvl w:ilvl="0" w:tplc="87C89C70">
      <w:numFmt w:val="bullet"/>
      <w:lvlText w:val=""/>
      <w:lvlJc w:val="left"/>
      <w:pPr>
        <w:ind w:left="686" w:hanging="395"/>
      </w:pPr>
      <w:rPr>
        <w:rFonts w:ascii="Wingdings" w:eastAsia="Wingdings" w:hAnsi="Wingdings" w:cs="Wingdings" w:hint="default"/>
        <w:w w:val="100"/>
        <w:sz w:val="22"/>
        <w:szCs w:val="22"/>
        <w:lang w:val="es-ES" w:eastAsia="en-US" w:bidi="ar-SA"/>
      </w:rPr>
    </w:lvl>
    <w:lvl w:ilvl="1" w:tplc="EBFCD356">
      <w:numFmt w:val="bullet"/>
      <w:lvlText w:val="•"/>
      <w:lvlJc w:val="left"/>
      <w:pPr>
        <w:ind w:left="1688" w:hanging="395"/>
      </w:pPr>
      <w:rPr>
        <w:rFonts w:hint="default"/>
        <w:lang w:val="es-ES" w:eastAsia="en-US" w:bidi="ar-SA"/>
      </w:rPr>
    </w:lvl>
    <w:lvl w:ilvl="2" w:tplc="370423C8">
      <w:numFmt w:val="bullet"/>
      <w:lvlText w:val="•"/>
      <w:lvlJc w:val="left"/>
      <w:pPr>
        <w:ind w:left="2696" w:hanging="395"/>
      </w:pPr>
      <w:rPr>
        <w:rFonts w:hint="default"/>
        <w:lang w:val="es-ES" w:eastAsia="en-US" w:bidi="ar-SA"/>
      </w:rPr>
    </w:lvl>
    <w:lvl w:ilvl="3" w:tplc="0B1A4524">
      <w:numFmt w:val="bullet"/>
      <w:lvlText w:val="•"/>
      <w:lvlJc w:val="left"/>
      <w:pPr>
        <w:ind w:left="3704" w:hanging="395"/>
      </w:pPr>
      <w:rPr>
        <w:rFonts w:hint="default"/>
        <w:lang w:val="es-ES" w:eastAsia="en-US" w:bidi="ar-SA"/>
      </w:rPr>
    </w:lvl>
    <w:lvl w:ilvl="4" w:tplc="F0FEC7F2">
      <w:numFmt w:val="bullet"/>
      <w:lvlText w:val="•"/>
      <w:lvlJc w:val="left"/>
      <w:pPr>
        <w:ind w:left="4712" w:hanging="395"/>
      </w:pPr>
      <w:rPr>
        <w:rFonts w:hint="default"/>
        <w:lang w:val="es-ES" w:eastAsia="en-US" w:bidi="ar-SA"/>
      </w:rPr>
    </w:lvl>
    <w:lvl w:ilvl="5" w:tplc="351A9DB2">
      <w:numFmt w:val="bullet"/>
      <w:lvlText w:val="•"/>
      <w:lvlJc w:val="left"/>
      <w:pPr>
        <w:ind w:left="5721" w:hanging="395"/>
      </w:pPr>
      <w:rPr>
        <w:rFonts w:hint="default"/>
        <w:lang w:val="es-ES" w:eastAsia="en-US" w:bidi="ar-SA"/>
      </w:rPr>
    </w:lvl>
    <w:lvl w:ilvl="6" w:tplc="4EEAE4A4">
      <w:numFmt w:val="bullet"/>
      <w:lvlText w:val="•"/>
      <w:lvlJc w:val="left"/>
      <w:pPr>
        <w:ind w:left="6729" w:hanging="395"/>
      </w:pPr>
      <w:rPr>
        <w:rFonts w:hint="default"/>
        <w:lang w:val="es-ES" w:eastAsia="en-US" w:bidi="ar-SA"/>
      </w:rPr>
    </w:lvl>
    <w:lvl w:ilvl="7" w:tplc="F5AC874E">
      <w:numFmt w:val="bullet"/>
      <w:lvlText w:val="•"/>
      <w:lvlJc w:val="left"/>
      <w:pPr>
        <w:ind w:left="7737" w:hanging="395"/>
      </w:pPr>
      <w:rPr>
        <w:rFonts w:hint="default"/>
        <w:lang w:val="es-ES" w:eastAsia="en-US" w:bidi="ar-SA"/>
      </w:rPr>
    </w:lvl>
    <w:lvl w:ilvl="8" w:tplc="481CCF04">
      <w:numFmt w:val="bullet"/>
      <w:lvlText w:val="•"/>
      <w:lvlJc w:val="left"/>
      <w:pPr>
        <w:ind w:left="8745" w:hanging="395"/>
      </w:pPr>
      <w:rPr>
        <w:rFonts w:hint="default"/>
        <w:lang w:val="es-ES" w:eastAsia="en-US" w:bidi="ar-SA"/>
      </w:rPr>
    </w:lvl>
  </w:abstractNum>
  <w:abstractNum w:abstractNumId="31" w15:restartNumberingAfterBreak="0">
    <w:nsid w:val="5BA10A6F"/>
    <w:multiLevelType w:val="hybridMultilevel"/>
    <w:tmpl w:val="E9C4807A"/>
    <w:lvl w:ilvl="0" w:tplc="5ACA689A">
      <w:numFmt w:val="bullet"/>
      <w:lvlText w:val="-"/>
      <w:lvlJc w:val="left"/>
      <w:pPr>
        <w:ind w:left="292" w:hanging="109"/>
      </w:pPr>
      <w:rPr>
        <w:rFonts w:ascii="Arial MT" w:eastAsia="Arial MT" w:hAnsi="Arial MT" w:cs="Arial MT" w:hint="default"/>
        <w:w w:val="82"/>
        <w:sz w:val="22"/>
        <w:szCs w:val="22"/>
        <w:lang w:val="es-ES" w:eastAsia="en-US" w:bidi="ar-SA"/>
      </w:rPr>
    </w:lvl>
    <w:lvl w:ilvl="1" w:tplc="5282D5F0">
      <w:numFmt w:val="bullet"/>
      <w:lvlText w:val="•"/>
      <w:lvlJc w:val="left"/>
      <w:pPr>
        <w:ind w:left="1346" w:hanging="109"/>
      </w:pPr>
      <w:rPr>
        <w:rFonts w:hint="default"/>
        <w:lang w:val="es-ES" w:eastAsia="en-US" w:bidi="ar-SA"/>
      </w:rPr>
    </w:lvl>
    <w:lvl w:ilvl="2" w:tplc="E586C342">
      <w:numFmt w:val="bullet"/>
      <w:lvlText w:val="•"/>
      <w:lvlJc w:val="left"/>
      <w:pPr>
        <w:ind w:left="2392" w:hanging="109"/>
      </w:pPr>
      <w:rPr>
        <w:rFonts w:hint="default"/>
        <w:lang w:val="es-ES" w:eastAsia="en-US" w:bidi="ar-SA"/>
      </w:rPr>
    </w:lvl>
    <w:lvl w:ilvl="3" w:tplc="40FA2172">
      <w:numFmt w:val="bullet"/>
      <w:lvlText w:val="•"/>
      <w:lvlJc w:val="left"/>
      <w:pPr>
        <w:ind w:left="3438" w:hanging="109"/>
      </w:pPr>
      <w:rPr>
        <w:rFonts w:hint="default"/>
        <w:lang w:val="es-ES" w:eastAsia="en-US" w:bidi="ar-SA"/>
      </w:rPr>
    </w:lvl>
    <w:lvl w:ilvl="4" w:tplc="561CD1A6">
      <w:numFmt w:val="bullet"/>
      <w:lvlText w:val="•"/>
      <w:lvlJc w:val="left"/>
      <w:pPr>
        <w:ind w:left="4484" w:hanging="109"/>
      </w:pPr>
      <w:rPr>
        <w:rFonts w:hint="default"/>
        <w:lang w:val="es-ES" w:eastAsia="en-US" w:bidi="ar-SA"/>
      </w:rPr>
    </w:lvl>
    <w:lvl w:ilvl="5" w:tplc="8262652A">
      <w:numFmt w:val="bullet"/>
      <w:lvlText w:val="•"/>
      <w:lvlJc w:val="left"/>
      <w:pPr>
        <w:ind w:left="5531" w:hanging="109"/>
      </w:pPr>
      <w:rPr>
        <w:rFonts w:hint="default"/>
        <w:lang w:val="es-ES" w:eastAsia="en-US" w:bidi="ar-SA"/>
      </w:rPr>
    </w:lvl>
    <w:lvl w:ilvl="6" w:tplc="54C2FDA4">
      <w:numFmt w:val="bullet"/>
      <w:lvlText w:val="•"/>
      <w:lvlJc w:val="left"/>
      <w:pPr>
        <w:ind w:left="6577" w:hanging="109"/>
      </w:pPr>
      <w:rPr>
        <w:rFonts w:hint="default"/>
        <w:lang w:val="es-ES" w:eastAsia="en-US" w:bidi="ar-SA"/>
      </w:rPr>
    </w:lvl>
    <w:lvl w:ilvl="7" w:tplc="353A6594">
      <w:numFmt w:val="bullet"/>
      <w:lvlText w:val="•"/>
      <w:lvlJc w:val="left"/>
      <w:pPr>
        <w:ind w:left="7623" w:hanging="109"/>
      </w:pPr>
      <w:rPr>
        <w:rFonts w:hint="default"/>
        <w:lang w:val="es-ES" w:eastAsia="en-US" w:bidi="ar-SA"/>
      </w:rPr>
    </w:lvl>
    <w:lvl w:ilvl="8" w:tplc="7C6E07B4">
      <w:numFmt w:val="bullet"/>
      <w:lvlText w:val="•"/>
      <w:lvlJc w:val="left"/>
      <w:pPr>
        <w:ind w:left="8669" w:hanging="109"/>
      </w:pPr>
      <w:rPr>
        <w:rFonts w:hint="default"/>
        <w:lang w:val="es-ES" w:eastAsia="en-US" w:bidi="ar-SA"/>
      </w:rPr>
    </w:lvl>
  </w:abstractNum>
  <w:abstractNum w:abstractNumId="32" w15:restartNumberingAfterBreak="0">
    <w:nsid w:val="62F80C90"/>
    <w:multiLevelType w:val="hybridMultilevel"/>
    <w:tmpl w:val="2BFA714C"/>
    <w:lvl w:ilvl="0" w:tplc="01FC885C">
      <w:numFmt w:val="bullet"/>
      <w:lvlText w:val="-"/>
      <w:lvlJc w:val="left"/>
      <w:pPr>
        <w:ind w:left="1013" w:hanging="360"/>
      </w:pPr>
      <w:rPr>
        <w:rFonts w:ascii="Arial MT" w:eastAsia="Arial MT" w:hAnsi="Arial MT" w:cs="Arial MT" w:hint="default"/>
        <w:w w:val="100"/>
        <w:sz w:val="22"/>
        <w:szCs w:val="22"/>
        <w:lang w:val="es-ES" w:eastAsia="en-US" w:bidi="ar-SA"/>
      </w:rPr>
    </w:lvl>
    <w:lvl w:ilvl="1" w:tplc="92F673F6">
      <w:numFmt w:val="bullet"/>
      <w:lvlText w:val="•"/>
      <w:lvlJc w:val="left"/>
      <w:pPr>
        <w:ind w:left="1994" w:hanging="360"/>
      </w:pPr>
      <w:rPr>
        <w:rFonts w:hint="default"/>
        <w:lang w:val="es-ES" w:eastAsia="en-US" w:bidi="ar-SA"/>
      </w:rPr>
    </w:lvl>
    <w:lvl w:ilvl="2" w:tplc="1812BC18">
      <w:numFmt w:val="bullet"/>
      <w:lvlText w:val="•"/>
      <w:lvlJc w:val="left"/>
      <w:pPr>
        <w:ind w:left="2968" w:hanging="360"/>
      </w:pPr>
      <w:rPr>
        <w:rFonts w:hint="default"/>
        <w:lang w:val="es-ES" w:eastAsia="en-US" w:bidi="ar-SA"/>
      </w:rPr>
    </w:lvl>
    <w:lvl w:ilvl="3" w:tplc="7C6A5614">
      <w:numFmt w:val="bullet"/>
      <w:lvlText w:val="•"/>
      <w:lvlJc w:val="left"/>
      <w:pPr>
        <w:ind w:left="3942" w:hanging="360"/>
      </w:pPr>
      <w:rPr>
        <w:rFonts w:hint="default"/>
        <w:lang w:val="es-ES" w:eastAsia="en-US" w:bidi="ar-SA"/>
      </w:rPr>
    </w:lvl>
    <w:lvl w:ilvl="4" w:tplc="B5D667FC">
      <w:numFmt w:val="bullet"/>
      <w:lvlText w:val="•"/>
      <w:lvlJc w:val="left"/>
      <w:pPr>
        <w:ind w:left="4916" w:hanging="360"/>
      </w:pPr>
      <w:rPr>
        <w:rFonts w:hint="default"/>
        <w:lang w:val="es-ES" w:eastAsia="en-US" w:bidi="ar-SA"/>
      </w:rPr>
    </w:lvl>
    <w:lvl w:ilvl="5" w:tplc="ADDC8720">
      <w:numFmt w:val="bullet"/>
      <w:lvlText w:val="•"/>
      <w:lvlJc w:val="left"/>
      <w:pPr>
        <w:ind w:left="5891" w:hanging="360"/>
      </w:pPr>
      <w:rPr>
        <w:rFonts w:hint="default"/>
        <w:lang w:val="es-ES" w:eastAsia="en-US" w:bidi="ar-SA"/>
      </w:rPr>
    </w:lvl>
    <w:lvl w:ilvl="6" w:tplc="7A5A34DC">
      <w:numFmt w:val="bullet"/>
      <w:lvlText w:val="•"/>
      <w:lvlJc w:val="left"/>
      <w:pPr>
        <w:ind w:left="6865" w:hanging="360"/>
      </w:pPr>
      <w:rPr>
        <w:rFonts w:hint="default"/>
        <w:lang w:val="es-ES" w:eastAsia="en-US" w:bidi="ar-SA"/>
      </w:rPr>
    </w:lvl>
    <w:lvl w:ilvl="7" w:tplc="6796545A">
      <w:numFmt w:val="bullet"/>
      <w:lvlText w:val="•"/>
      <w:lvlJc w:val="left"/>
      <w:pPr>
        <w:ind w:left="7839" w:hanging="360"/>
      </w:pPr>
      <w:rPr>
        <w:rFonts w:hint="default"/>
        <w:lang w:val="es-ES" w:eastAsia="en-US" w:bidi="ar-SA"/>
      </w:rPr>
    </w:lvl>
    <w:lvl w:ilvl="8" w:tplc="6F34A95E">
      <w:numFmt w:val="bullet"/>
      <w:lvlText w:val="•"/>
      <w:lvlJc w:val="left"/>
      <w:pPr>
        <w:ind w:left="8813" w:hanging="360"/>
      </w:pPr>
      <w:rPr>
        <w:rFonts w:hint="default"/>
        <w:lang w:val="es-ES" w:eastAsia="en-US" w:bidi="ar-SA"/>
      </w:rPr>
    </w:lvl>
  </w:abstractNum>
  <w:abstractNum w:abstractNumId="33" w15:restartNumberingAfterBreak="0">
    <w:nsid w:val="64C51FDB"/>
    <w:multiLevelType w:val="hybridMultilevel"/>
    <w:tmpl w:val="7854AC7E"/>
    <w:lvl w:ilvl="0" w:tplc="123A8378">
      <w:numFmt w:val="bullet"/>
      <w:lvlText w:val=""/>
      <w:lvlJc w:val="left"/>
      <w:pPr>
        <w:ind w:left="653" w:hanging="361"/>
      </w:pPr>
      <w:rPr>
        <w:rFonts w:ascii="Symbol" w:eastAsia="Symbol" w:hAnsi="Symbol" w:cs="Symbol" w:hint="default"/>
        <w:w w:val="100"/>
        <w:sz w:val="22"/>
        <w:szCs w:val="22"/>
        <w:lang w:val="es-ES" w:eastAsia="en-US" w:bidi="ar-SA"/>
      </w:rPr>
    </w:lvl>
    <w:lvl w:ilvl="1" w:tplc="3652305C">
      <w:numFmt w:val="bullet"/>
      <w:lvlText w:val="•"/>
      <w:lvlJc w:val="left"/>
      <w:pPr>
        <w:ind w:left="1670" w:hanging="361"/>
      </w:pPr>
      <w:rPr>
        <w:rFonts w:hint="default"/>
        <w:lang w:val="es-ES" w:eastAsia="en-US" w:bidi="ar-SA"/>
      </w:rPr>
    </w:lvl>
    <w:lvl w:ilvl="2" w:tplc="9842CA68">
      <w:numFmt w:val="bullet"/>
      <w:lvlText w:val="•"/>
      <w:lvlJc w:val="left"/>
      <w:pPr>
        <w:ind w:left="2680" w:hanging="361"/>
      </w:pPr>
      <w:rPr>
        <w:rFonts w:hint="default"/>
        <w:lang w:val="es-ES" w:eastAsia="en-US" w:bidi="ar-SA"/>
      </w:rPr>
    </w:lvl>
    <w:lvl w:ilvl="3" w:tplc="6C8250FE">
      <w:numFmt w:val="bullet"/>
      <w:lvlText w:val="•"/>
      <w:lvlJc w:val="left"/>
      <w:pPr>
        <w:ind w:left="3690" w:hanging="361"/>
      </w:pPr>
      <w:rPr>
        <w:rFonts w:hint="default"/>
        <w:lang w:val="es-ES" w:eastAsia="en-US" w:bidi="ar-SA"/>
      </w:rPr>
    </w:lvl>
    <w:lvl w:ilvl="4" w:tplc="93280310">
      <w:numFmt w:val="bullet"/>
      <w:lvlText w:val="•"/>
      <w:lvlJc w:val="left"/>
      <w:pPr>
        <w:ind w:left="4700" w:hanging="361"/>
      </w:pPr>
      <w:rPr>
        <w:rFonts w:hint="default"/>
        <w:lang w:val="es-ES" w:eastAsia="en-US" w:bidi="ar-SA"/>
      </w:rPr>
    </w:lvl>
    <w:lvl w:ilvl="5" w:tplc="EFB6A8D4">
      <w:numFmt w:val="bullet"/>
      <w:lvlText w:val="•"/>
      <w:lvlJc w:val="left"/>
      <w:pPr>
        <w:ind w:left="5711" w:hanging="361"/>
      </w:pPr>
      <w:rPr>
        <w:rFonts w:hint="default"/>
        <w:lang w:val="es-ES" w:eastAsia="en-US" w:bidi="ar-SA"/>
      </w:rPr>
    </w:lvl>
    <w:lvl w:ilvl="6" w:tplc="6EA08224">
      <w:numFmt w:val="bullet"/>
      <w:lvlText w:val="•"/>
      <w:lvlJc w:val="left"/>
      <w:pPr>
        <w:ind w:left="6721" w:hanging="361"/>
      </w:pPr>
      <w:rPr>
        <w:rFonts w:hint="default"/>
        <w:lang w:val="es-ES" w:eastAsia="en-US" w:bidi="ar-SA"/>
      </w:rPr>
    </w:lvl>
    <w:lvl w:ilvl="7" w:tplc="2B6081EC">
      <w:numFmt w:val="bullet"/>
      <w:lvlText w:val="•"/>
      <w:lvlJc w:val="left"/>
      <w:pPr>
        <w:ind w:left="7731" w:hanging="361"/>
      </w:pPr>
      <w:rPr>
        <w:rFonts w:hint="default"/>
        <w:lang w:val="es-ES" w:eastAsia="en-US" w:bidi="ar-SA"/>
      </w:rPr>
    </w:lvl>
    <w:lvl w:ilvl="8" w:tplc="ADAC27F2">
      <w:numFmt w:val="bullet"/>
      <w:lvlText w:val="•"/>
      <w:lvlJc w:val="left"/>
      <w:pPr>
        <w:ind w:left="8741" w:hanging="361"/>
      </w:pPr>
      <w:rPr>
        <w:rFonts w:hint="default"/>
        <w:lang w:val="es-ES" w:eastAsia="en-US" w:bidi="ar-SA"/>
      </w:rPr>
    </w:lvl>
  </w:abstractNum>
  <w:abstractNum w:abstractNumId="34" w15:restartNumberingAfterBreak="0">
    <w:nsid w:val="6C1375AC"/>
    <w:multiLevelType w:val="hybridMultilevel"/>
    <w:tmpl w:val="1F22C328"/>
    <w:lvl w:ilvl="0" w:tplc="8FA89828">
      <w:start w:val="1"/>
      <w:numFmt w:val="decimal"/>
      <w:lvlText w:val="%1."/>
      <w:lvlJc w:val="left"/>
      <w:pPr>
        <w:ind w:left="859" w:hanging="360"/>
      </w:pPr>
      <w:rPr>
        <w:rFonts w:ascii="Arial" w:eastAsia="Arial" w:hAnsi="Arial" w:cs="Arial" w:hint="default"/>
        <w:b/>
        <w:bCs/>
        <w:w w:val="81"/>
        <w:sz w:val="20"/>
        <w:szCs w:val="20"/>
        <w:lang w:val="es-ES" w:eastAsia="en-US" w:bidi="ar-SA"/>
      </w:rPr>
    </w:lvl>
    <w:lvl w:ilvl="1" w:tplc="C5722796">
      <w:numFmt w:val="bullet"/>
      <w:lvlText w:val="•"/>
      <w:lvlJc w:val="left"/>
      <w:pPr>
        <w:ind w:left="1850" w:hanging="360"/>
      </w:pPr>
      <w:rPr>
        <w:rFonts w:hint="default"/>
        <w:lang w:val="es-ES" w:eastAsia="en-US" w:bidi="ar-SA"/>
      </w:rPr>
    </w:lvl>
    <w:lvl w:ilvl="2" w:tplc="E9BA3D8A">
      <w:numFmt w:val="bullet"/>
      <w:lvlText w:val="•"/>
      <w:lvlJc w:val="left"/>
      <w:pPr>
        <w:ind w:left="2840" w:hanging="360"/>
      </w:pPr>
      <w:rPr>
        <w:rFonts w:hint="default"/>
        <w:lang w:val="es-ES" w:eastAsia="en-US" w:bidi="ar-SA"/>
      </w:rPr>
    </w:lvl>
    <w:lvl w:ilvl="3" w:tplc="312A93F6">
      <w:numFmt w:val="bullet"/>
      <w:lvlText w:val="•"/>
      <w:lvlJc w:val="left"/>
      <w:pPr>
        <w:ind w:left="3830" w:hanging="360"/>
      </w:pPr>
      <w:rPr>
        <w:rFonts w:hint="default"/>
        <w:lang w:val="es-ES" w:eastAsia="en-US" w:bidi="ar-SA"/>
      </w:rPr>
    </w:lvl>
    <w:lvl w:ilvl="4" w:tplc="C2EECAFC">
      <w:numFmt w:val="bullet"/>
      <w:lvlText w:val="•"/>
      <w:lvlJc w:val="left"/>
      <w:pPr>
        <w:ind w:left="4820" w:hanging="360"/>
      </w:pPr>
      <w:rPr>
        <w:rFonts w:hint="default"/>
        <w:lang w:val="es-ES" w:eastAsia="en-US" w:bidi="ar-SA"/>
      </w:rPr>
    </w:lvl>
    <w:lvl w:ilvl="5" w:tplc="A69E7C96">
      <w:numFmt w:val="bullet"/>
      <w:lvlText w:val="•"/>
      <w:lvlJc w:val="left"/>
      <w:pPr>
        <w:ind w:left="5811" w:hanging="360"/>
      </w:pPr>
      <w:rPr>
        <w:rFonts w:hint="default"/>
        <w:lang w:val="es-ES" w:eastAsia="en-US" w:bidi="ar-SA"/>
      </w:rPr>
    </w:lvl>
    <w:lvl w:ilvl="6" w:tplc="E4B0BA32">
      <w:numFmt w:val="bullet"/>
      <w:lvlText w:val="•"/>
      <w:lvlJc w:val="left"/>
      <w:pPr>
        <w:ind w:left="6801" w:hanging="360"/>
      </w:pPr>
      <w:rPr>
        <w:rFonts w:hint="default"/>
        <w:lang w:val="es-ES" w:eastAsia="en-US" w:bidi="ar-SA"/>
      </w:rPr>
    </w:lvl>
    <w:lvl w:ilvl="7" w:tplc="931C0C7A">
      <w:numFmt w:val="bullet"/>
      <w:lvlText w:val="•"/>
      <w:lvlJc w:val="left"/>
      <w:pPr>
        <w:ind w:left="7791" w:hanging="360"/>
      </w:pPr>
      <w:rPr>
        <w:rFonts w:hint="default"/>
        <w:lang w:val="es-ES" w:eastAsia="en-US" w:bidi="ar-SA"/>
      </w:rPr>
    </w:lvl>
    <w:lvl w:ilvl="8" w:tplc="1B54DB52">
      <w:numFmt w:val="bullet"/>
      <w:lvlText w:val="•"/>
      <w:lvlJc w:val="left"/>
      <w:pPr>
        <w:ind w:left="8781" w:hanging="360"/>
      </w:pPr>
      <w:rPr>
        <w:rFonts w:hint="default"/>
        <w:lang w:val="es-ES" w:eastAsia="en-US" w:bidi="ar-SA"/>
      </w:rPr>
    </w:lvl>
  </w:abstractNum>
  <w:abstractNum w:abstractNumId="35" w15:restartNumberingAfterBreak="0">
    <w:nsid w:val="72155F9F"/>
    <w:multiLevelType w:val="hybridMultilevel"/>
    <w:tmpl w:val="4824F7EA"/>
    <w:lvl w:ilvl="0" w:tplc="506A891C">
      <w:start w:val="1"/>
      <w:numFmt w:val="lowerRoman"/>
      <w:lvlText w:val="%1."/>
      <w:lvlJc w:val="left"/>
      <w:pPr>
        <w:ind w:left="1013" w:hanging="452"/>
      </w:pPr>
      <w:rPr>
        <w:rFonts w:ascii="Arial" w:eastAsia="Arial" w:hAnsi="Arial" w:cs="Arial" w:hint="default"/>
        <w:b/>
        <w:bCs/>
        <w:w w:val="81"/>
        <w:sz w:val="20"/>
        <w:szCs w:val="20"/>
        <w:lang w:val="es-ES" w:eastAsia="en-US" w:bidi="ar-SA"/>
      </w:rPr>
    </w:lvl>
    <w:lvl w:ilvl="1" w:tplc="69F8E556">
      <w:numFmt w:val="bullet"/>
      <w:lvlText w:val="•"/>
      <w:lvlJc w:val="left"/>
      <w:pPr>
        <w:ind w:left="1994" w:hanging="452"/>
      </w:pPr>
      <w:rPr>
        <w:rFonts w:hint="default"/>
        <w:lang w:val="es-ES" w:eastAsia="en-US" w:bidi="ar-SA"/>
      </w:rPr>
    </w:lvl>
    <w:lvl w:ilvl="2" w:tplc="AF68D142">
      <w:numFmt w:val="bullet"/>
      <w:lvlText w:val="•"/>
      <w:lvlJc w:val="left"/>
      <w:pPr>
        <w:ind w:left="2968" w:hanging="452"/>
      </w:pPr>
      <w:rPr>
        <w:rFonts w:hint="default"/>
        <w:lang w:val="es-ES" w:eastAsia="en-US" w:bidi="ar-SA"/>
      </w:rPr>
    </w:lvl>
    <w:lvl w:ilvl="3" w:tplc="75825D12">
      <w:numFmt w:val="bullet"/>
      <w:lvlText w:val="•"/>
      <w:lvlJc w:val="left"/>
      <w:pPr>
        <w:ind w:left="3942" w:hanging="452"/>
      </w:pPr>
      <w:rPr>
        <w:rFonts w:hint="default"/>
        <w:lang w:val="es-ES" w:eastAsia="en-US" w:bidi="ar-SA"/>
      </w:rPr>
    </w:lvl>
    <w:lvl w:ilvl="4" w:tplc="17DEE0B4">
      <w:numFmt w:val="bullet"/>
      <w:lvlText w:val="•"/>
      <w:lvlJc w:val="left"/>
      <w:pPr>
        <w:ind w:left="4916" w:hanging="452"/>
      </w:pPr>
      <w:rPr>
        <w:rFonts w:hint="default"/>
        <w:lang w:val="es-ES" w:eastAsia="en-US" w:bidi="ar-SA"/>
      </w:rPr>
    </w:lvl>
    <w:lvl w:ilvl="5" w:tplc="E350142C">
      <w:numFmt w:val="bullet"/>
      <w:lvlText w:val="•"/>
      <w:lvlJc w:val="left"/>
      <w:pPr>
        <w:ind w:left="5891" w:hanging="452"/>
      </w:pPr>
      <w:rPr>
        <w:rFonts w:hint="default"/>
        <w:lang w:val="es-ES" w:eastAsia="en-US" w:bidi="ar-SA"/>
      </w:rPr>
    </w:lvl>
    <w:lvl w:ilvl="6" w:tplc="1D989F28">
      <w:numFmt w:val="bullet"/>
      <w:lvlText w:val="•"/>
      <w:lvlJc w:val="left"/>
      <w:pPr>
        <w:ind w:left="6865" w:hanging="452"/>
      </w:pPr>
      <w:rPr>
        <w:rFonts w:hint="default"/>
        <w:lang w:val="es-ES" w:eastAsia="en-US" w:bidi="ar-SA"/>
      </w:rPr>
    </w:lvl>
    <w:lvl w:ilvl="7" w:tplc="50DA2E08">
      <w:numFmt w:val="bullet"/>
      <w:lvlText w:val="•"/>
      <w:lvlJc w:val="left"/>
      <w:pPr>
        <w:ind w:left="7839" w:hanging="452"/>
      </w:pPr>
      <w:rPr>
        <w:rFonts w:hint="default"/>
        <w:lang w:val="es-ES" w:eastAsia="en-US" w:bidi="ar-SA"/>
      </w:rPr>
    </w:lvl>
    <w:lvl w:ilvl="8" w:tplc="4F58406A">
      <w:numFmt w:val="bullet"/>
      <w:lvlText w:val="•"/>
      <w:lvlJc w:val="left"/>
      <w:pPr>
        <w:ind w:left="8813" w:hanging="452"/>
      </w:pPr>
      <w:rPr>
        <w:rFonts w:hint="default"/>
        <w:lang w:val="es-ES" w:eastAsia="en-US" w:bidi="ar-SA"/>
      </w:rPr>
    </w:lvl>
  </w:abstractNum>
  <w:abstractNum w:abstractNumId="36" w15:restartNumberingAfterBreak="0">
    <w:nsid w:val="75D65B72"/>
    <w:multiLevelType w:val="hybridMultilevel"/>
    <w:tmpl w:val="F62CB04C"/>
    <w:lvl w:ilvl="0" w:tplc="C4F2F212">
      <w:start w:val="1"/>
      <w:numFmt w:val="lowerRoman"/>
      <w:lvlText w:val="%1."/>
      <w:lvlJc w:val="left"/>
      <w:pPr>
        <w:ind w:left="1373" w:hanging="720"/>
      </w:pPr>
      <w:rPr>
        <w:rFonts w:ascii="Arial" w:eastAsia="Arial" w:hAnsi="Arial" w:cs="Arial" w:hint="default"/>
        <w:b/>
        <w:bCs/>
        <w:w w:val="82"/>
        <w:sz w:val="22"/>
        <w:szCs w:val="22"/>
        <w:lang w:val="es-ES" w:eastAsia="en-US" w:bidi="ar-SA"/>
      </w:rPr>
    </w:lvl>
    <w:lvl w:ilvl="1" w:tplc="25E8A294">
      <w:numFmt w:val="bullet"/>
      <w:lvlText w:val="•"/>
      <w:lvlJc w:val="left"/>
      <w:pPr>
        <w:ind w:left="2318" w:hanging="720"/>
      </w:pPr>
      <w:rPr>
        <w:rFonts w:hint="default"/>
        <w:lang w:val="es-ES" w:eastAsia="en-US" w:bidi="ar-SA"/>
      </w:rPr>
    </w:lvl>
    <w:lvl w:ilvl="2" w:tplc="87C616B8">
      <w:numFmt w:val="bullet"/>
      <w:lvlText w:val="•"/>
      <w:lvlJc w:val="left"/>
      <w:pPr>
        <w:ind w:left="3256" w:hanging="720"/>
      </w:pPr>
      <w:rPr>
        <w:rFonts w:hint="default"/>
        <w:lang w:val="es-ES" w:eastAsia="en-US" w:bidi="ar-SA"/>
      </w:rPr>
    </w:lvl>
    <w:lvl w:ilvl="3" w:tplc="D14004C4">
      <w:numFmt w:val="bullet"/>
      <w:lvlText w:val="•"/>
      <w:lvlJc w:val="left"/>
      <w:pPr>
        <w:ind w:left="4194" w:hanging="720"/>
      </w:pPr>
      <w:rPr>
        <w:rFonts w:hint="default"/>
        <w:lang w:val="es-ES" w:eastAsia="en-US" w:bidi="ar-SA"/>
      </w:rPr>
    </w:lvl>
    <w:lvl w:ilvl="4" w:tplc="2DD24F32">
      <w:numFmt w:val="bullet"/>
      <w:lvlText w:val="•"/>
      <w:lvlJc w:val="left"/>
      <w:pPr>
        <w:ind w:left="5132" w:hanging="720"/>
      </w:pPr>
      <w:rPr>
        <w:rFonts w:hint="default"/>
        <w:lang w:val="es-ES" w:eastAsia="en-US" w:bidi="ar-SA"/>
      </w:rPr>
    </w:lvl>
    <w:lvl w:ilvl="5" w:tplc="9306D74E">
      <w:numFmt w:val="bullet"/>
      <w:lvlText w:val="•"/>
      <w:lvlJc w:val="left"/>
      <w:pPr>
        <w:ind w:left="6071" w:hanging="720"/>
      </w:pPr>
      <w:rPr>
        <w:rFonts w:hint="default"/>
        <w:lang w:val="es-ES" w:eastAsia="en-US" w:bidi="ar-SA"/>
      </w:rPr>
    </w:lvl>
    <w:lvl w:ilvl="6" w:tplc="81C6E702">
      <w:numFmt w:val="bullet"/>
      <w:lvlText w:val="•"/>
      <w:lvlJc w:val="left"/>
      <w:pPr>
        <w:ind w:left="7009" w:hanging="720"/>
      </w:pPr>
      <w:rPr>
        <w:rFonts w:hint="default"/>
        <w:lang w:val="es-ES" w:eastAsia="en-US" w:bidi="ar-SA"/>
      </w:rPr>
    </w:lvl>
    <w:lvl w:ilvl="7" w:tplc="F70C1276">
      <w:numFmt w:val="bullet"/>
      <w:lvlText w:val="•"/>
      <w:lvlJc w:val="left"/>
      <w:pPr>
        <w:ind w:left="7947" w:hanging="720"/>
      </w:pPr>
      <w:rPr>
        <w:rFonts w:hint="default"/>
        <w:lang w:val="es-ES" w:eastAsia="en-US" w:bidi="ar-SA"/>
      </w:rPr>
    </w:lvl>
    <w:lvl w:ilvl="8" w:tplc="9112E3A6">
      <w:numFmt w:val="bullet"/>
      <w:lvlText w:val="•"/>
      <w:lvlJc w:val="left"/>
      <w:pPr>
        <w:ind w:left="8885" w:hanging="720"/>
      </w:pPr>
      <w:rPr>
        <w:rFonts w:hint="default"/>
        <w:lang w:val="es-ES" w:eastAsia="en-US" w:bidi="ar-SA"/>
      </w:rPr>
    </w:lvl>
  </w:abstractNum>
  <w:abstractNum w:abstractNumId="37" w15:restartNumberingAfterBreak="0">
    <w:nsid w:val="7F3E4F2A"/>
    <w:multiLevelType w:val="hybridMultilevel"/>
    <w:tmpl w:val="7730F7A0"/>
    <w:lvl w:ilvl="0" w:tplc="68E0BD38">
      <w:start w:val="1"/>
      <w:numFmt w:val="decimal"/>
      <w:lvlText w:val="%1."/>
      <w:lvlJc w:val="left"/>
      <w:pPr>
        <w:ind w:left="494" w:hanging="202"/>
      </w:pPr>
      <w:rPr>
        <w:rFonts w:ascii="Arial" w:eastAsia="Arial" w:hAnsi="Arial" w:cs="Arial" w:hint="default"/>
        <w:b/>
        <w:bCs/>
        <w:spacing w:val="-1"/>
        <w:w w:val="82"/>
        <w:sz w:val="22"/>
        <w:szCs w:val="22"/>
        <w:lang w:val="es-ES" w:eastAsia="en-US" w:bidi="ar-SA"/>
      </w:rPr>
    </w:lvl>
    <w:lvl w:ilvl="1" w:tplc="9BC68B08">
      <w:numFmt w:val="bullet"/>
      <w:lvlText w:val="•"/>
      <w:lvlJc w:val="left"/>
      <w:pPr>
        <w:ind w:left="1526" w:hanging="202"/>
      </w:pPr>
      <w:rPr>
        <w:rFonts w:hint="default"/>
        <w:lang w:val="es-ES" w:eastAsia="en-US" w:bidi="ar-SA"/>
      </w:rPr>
    </w:lvl>
    <w:lvl w:ilvl="2" w:tplc="505A0022">
      <w:numFmt w:val="bullet"/>
      <w:lvlText w:val="•"/>
      <w:lvlJc w:val="left"/>
      <w:pPr>
        <w:ind w:left="2552" w:hanging="202"/>
      </w:pPr>
      <w:rPr>
        <w:rFonts w:hint="default"/>
        <w:lang w:val="es-ES" w:eastAsia="en-US" w:bidi="ar-SA"/>
      </w:rPr>
    </w:lvl>
    <w:lvl w:ilvl="3" w:tplc="72187408">
      <w:numFmt w:val="bullet"/>
      <w:lvlText w:val="•"/>
      <w:lvlJc w:val="left"/>
      <w:pPr>
        <w:ind w:left="3578" w:hanging="202"/>
      </w:pPr>
      <w:rPr>
        <w:rFonts w:hint="default"/>
        <w:lang w:val="es-ES" w:eastAsia="en-US" w:bidi="ar-SA"/>
      </w:rPr>
    </w:lvl>
    <w:lvl w:ilvl="4" w:tplc="C008AB66">
      <w:numFmt w:val="bullet"/>
      <w:lvlText w:val="•"/>
      <w:lvlJc w:val="left"/>
      <w:pPr>
        <w:ind w:left="4604" w:hanging="202"/>
      </w:pPr>
      <w:rPr>
        <w:rFonts w:hint="default"/>
        <w:lang w:val="es-ES" w:eastAsia="en-US" w:bidi="ar-SA"/>
      </w:rPr>
    </w:lvl>
    <w:lvl w:ilvl="5" w:tplc="174E69C4">
      <w:numFmt w:val="bullet"/>
      <w:lvlText w:val="•"/>
      <w:lvlJc w:val="left"/>
      <w:pPr>
        <w:ind w:left="5631" w:hanging="202"/>
      </w:pPr>
      <w:rPr>
        <w:rFonts w:hint="default"/>
        <w:lang w:val="es-ES" w:eastAsia="en-US" w:bidi="ar-SA"/>
      </w:rPr>
    </w:lvl>
    <w:lvl w:ilvl="6" w:tplc="F94C9D3C">
      <w:numFmt w:val="bullet"/>
      <w:lvlText w:val="•"/>
      <w:lvlJc w:val="left"/>
      <w:pPr>
        <w:ind w:left="6657" w:hanging="202"/>
      </w:pPr>
      <w:rPr>
        <w:rFonts w:hint="default"/>
        <w:lang w:val="es-ES" w:eastAsia="en-US" w:bidi="ar-SA"/>
      </w:rPr>
    </w:lvl>
    <w:lvl w:ilvl="7" w:tplc="B636E2BE">
      <w:numFmt w:val="bullet"/>
      <w:lvlText w:val="•"/>
      <w:lvlJc w:val="left"/>
      <w:pPr>
        <w:ind w:left="7683" w:hanging="202"/>
      </w:pPr>
      <w:rPr>
        <w:rFonts w:hint="default"/>
        <w:lang w:val="es-ES" w:eastAsia="en-US" w:bidi="ar-SA"/>
      </w:rPr>
    </w:lvl>
    <w:lvl w:ilvl="8" w:tplc="23A8269C">
      <w:numFmt w:val="bullet"/>
      <w:lvlText w:val="•"/>
      <w:lvlJc w:val="left"/>
      <w:pPr>
        <w:ind w:left="8709" w:hanging="202"/>
      </w:pPr>
      <w:rPr>
        <w:rFonts w:hint="default"/>
        <w:lang w:val="es-ES" w:eastAsia="en-US" w:bidi="ar-SA"/>
      </w:rPr>
    </w:lvl>
  </w:abstractNum>
  <w:num w:numId="1" w16cid:durableId="1740710381">
    <w:abstractNumId w:val="18"/>
  </w:num>
  <w:num w:numId="2" w16cid:durableId="1225485421">
    <w:abstractNumId w:val="9"/>
  </w:num>
  <w:num w:numId="3" w16cid:durableId="2037846128">
    <w:abstractNumId w:val="26"/>
  </w:num>
  <w:num w:numId="4" w16cid:durableId="628315956">
    <w:abstractNumId w:val="28"/>
  </w:num>
  <w:num w:numId="5" w16cid:durableId="1724869527">
    <w:abstractNumId w:val="22"/>
  </w:num>
  <w:num w:numId="6" w16cid:durableId="1450467117">
    <w:abstractNumId w:val="5"/>
  </w:num>
  <w:num w:numId="7" w16cid:durableId="523903013">
    <w:abstractNumId w:val="35"/>
  </w:num>
  <w:num w:numId="8" w16cid:durableId="2105028536">
    <w:abstractNumId w:val="25"/>
  </w:num>
  <w:num w:numId="9" w16cid:durableId="2076778772">
    <w:abstractNumId w:val="27"/>
  </w:num>
  <w:num w:numId="10" w16cid:durableId="830754110">
    <w:abstractNumId w:val="10"/>
  </w:num>
  <w:num w:numId="11" w16cid:durableId="492841928">
    <w:abstractNumId w:val="30"/>
  </w:num>
  <w:num w:numId="12" w16cid:durableId="2043551042">
    <w:abstractNumId w:val="1"/>
  </w:num>
  <w:num w:numId="13" w16cid:durableId="275217339">
    <w:abstractNumId w:val="6"/>
  </w:num>
  <w:num w:numId="14" w16cid:durableId="1811438214">
    <w:abstractNumId w:val="37"/>
  </w:num>
  <w:num w:numId="15" w16cid:durableId="456071369">
    <w:abstractNumId w:val="8"/>
  </w:num>
  <w:num w:numId="16" w16cid:durableId="82844817">
    <w:abstractNumId w:val="34"/>
  </w:num>
  <w:num w:numId="17" w16cid:durableId="959796415">
    <w:abstractNumId w:val="0"/>
  </w:num>
  <w:num w:numId="18" w16cid:durableId="935941567">
    <w:abstractNumId w:val="4"/>
  </w:num>
  <w:num w:numId="19" w16cid:durableId="1694377252">
    <w:abstractNumId w:val="7"/>
  </w:num>
  <w:num w:numId="20" w16cid:durableId="1347485783">
    <w:abstractNumId w:val="13"/>
  </w:num>
  <w:num w:numId="21" w16cid:durableId="224680897">
    <w:abstractNumId w:val="23"/>
  </w:num>
  <w:num w:numId="22" w16cid:durableId="1105805909">
    <w:abstractNumId w:val="29"/>
  </w:num>
  <w:num w:numId="23" w16cid:durableId="787744674">
    <w:abstractNumId w:val="24"/>
  </w:num>
  <w:num w:numId="24" w16cid:durableId="268271584">
    <w:abstractNumId w:val="33"/>
  </w:num>
  <w:num w:numId="25" w16cid:durableId="1296908877">
    <w:abstractNumId w:val="15"/>
  </w:num>
  <w:num w:numId="26" w16cid:durableId="1677226049">
    <w:abstractNumId w:val="2"/>
  </w:num>
  <w:num w:numId="27" w16cid:durableId="1406492020">
    <w:abstractNumId w:val="32"/>
  </w:num>
  <w:num w:numId="28" w16cid:durableId="583221528">
    <w:abstractNumId w:val="12"/>
  </w:num>
  <w:num w:numId="29" w16cid:durableId="561869789">
    <w:abstractNumId w:val="3"/>
  </w:num>
  <w:num w:numId="30" w16cid:durableId="87240991">
    <w:abstractNumId w:val="16"/>
  </w:num>
  <w:num w:numId="31" w16cid:durableId="219900377">
    <w:abstractNumId w:val="20"/>
  </w:num>
  <w:num w:numId="32" w16cid:durableId="90203640">
    <w:abstractNumId w:val="31"/>
  </w:num>
  <w:num w:numId="33" w16cid:durableId="2079327124">
    <w:abstractNumId w:val="36"/>
  </w:num>
  <w:num w:numId="34" w16cid:durableId="1092433123">
    <w:abstractNumId w:val="14"/>
  </w:num>
  <w:num w:numId="35" w16cid:durableId="573247829">
    <w:abstractNumId w:val="11"/>
  </w:num>
  <w:num w:numId="36" w16cid:durableId="416446312">
    <w:abstractNumId w:val="19"/>
  </w:num>
  <w:num w:numId="37" w16cid:durableId="473301816">
    <w:abstractNumId w:val="21"/>
  </w:num>
  <w:num w:numId="38" w16cid:durableId="17136516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F71"/>
    <w:rsid w:val="0003224C"/>
    <w:rsid w:val="000533CA"/>
    <w:rsid w:val="000B1913"/>
    <w:rsid w:val="000B6434"/>
    <w:rsid w:val="00103B0D"/>
    <w:rsid w:val="0018742B"/>
    <w:rsid w:val="001C6D41"/>
    <w:rsid w:val="001F2D8D"/>
    <w:rsid w:val="00210C2F"/>
    <w:rsid w:val="00275DAF"/>
    <w:rsid w:val="00333DA7"/>
    <w:rsid w:val="00373A33"/>
    <w:rsid w:val="003E3266"/>
    <w:rsid w:val="004149A2"/>
    <w:rsid w:val="00443F77"/>
    <w:rsid w:val="0048630B"/>
    <w:rsid w:val="004B0671"/>
    <w:rsid w:val="004E38C9"/>
    <w:rsid w:val="004F1D27"/>
    <w:rsid w:val="00541269"/>
    <w:rsid w:val="005E3124"/>
    <w:rsid w:val="00646293"/>
    <w:rsid w:val="00681F71"/>
    <w:rsid w:val="006A24C7"/>
    <w:rsid w:val="006B0F8D"/>
    <w:rsid w:val="006C3F54"/>
    <w:rsid w:val="006C4A05"/>
    <w:rsid w:val="006C5C36"/>
    <w:rsid w:val="006E36CA"/>
    <w:rsid w:val="00711978"/>
    <w:rsid w:val="007369EF"/>
    <w:rsid w:val="007805BD"/>
    <w:rsid w:val="00781D99"/>
    <w:rsid w:val="008027E0"/>
    <w:rsid w:val="00827547"/>
    <w:rsid w:val="00860108"/>
    <w:rsid w:val="008C4F59"/>
    <w:rsid w:val="00AD4BCB"/>
    <w:rsid w:val="00B10ED0"/>
    <w:rsid w:val="00B16625"/>
    <w:rsid w:val="00C335C0"/>
    <w:rsid w:val="00CE0107"/>
    <w:rsid w:val="00D143BF"/>
    <w:rsid w:val="00D206C9"/>
    <w:rsid w:val="00D271CE"/>
    <w:rsid w:val="00D50C85"/>
    <w:rsid w:val="00E118C3"/>
    <w:rsid w:val="00E2623D"/>
    <w:rsid w:val="00E374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8F255"/>
  <w15:docId w15:val="{D3374358-61C8-448B-A3E4-905FB099B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line="256" w:lineRule="exact"/>
      <w:ind w:left="631"/>
      <w:outlineLvl w:val="0"/>
    </w:pPr>
    <w:rPr>
      <w:rFonts w:ascii="Times New Roman" w:eastAsia="Times New Roman" w:hAnsi="Times New Roman" w:cs="Times New Roman"/>
      <w:i/>
      <w:iCs/>
      <w:sz w:val="24"/>
      <w:szCs w:val="24"/>
    </w:rPr>
  </w:style>
  <w:style w:type="paragraph" w:styleId="Ttulo2">
    <w:name w:val="heading 2"/>
    <w:basedOn w:val="Normal"/>
    <w:uiPriority w:val="9"/>
    <w:unhideWhenUsed/>
    <w:qFormat/>
    <w:pPr>
      <w:ind w:left="292" w:hanging="722"/>
      <w:outlineLvl w:val="1"/>
    </w:pPr>
    <w:rPr>
      <w:rFonts w:ascii="Arial" w:eastAsia="Arial" w:hAnsi="Arial" w:cs="Arial"/>
      <w:b/>
      <w:bCs/>
      <w:sz w:val="23"/>
      <w:szCs w:val="23"/>
    </w:rPr>
  </w:style>
  <w:style w:type="paragraph" w:styleId="Ttulo3">
    <w:name w:val="heading 3"/>
    <w:basedOn w:val="Normal"/>
    <w:uiPriority w:val="9"/>
    <w:unhideWhenUsed/>
    <w:qFormat/>
    <w:pPr>
      <w:ind w:left="292"/>
      <w:outlineLvl w:val="2"/>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13"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E38C9"/>
    <w:pPr>
      <w:tabs>
        <w:tab w:val="center" w:pos="4419"/>
        <w:tab w:val="right" w:pos="8838"/>
      </w:tabs>
    </w:pPr>
  </w:style>
  <w:style w:type="character" w:customStyle="1" w:styleId="EncabezadoCar">
    <w:name w:val="Encabezado Car"/>
    <w:basedOn w:val="Fuentedeprrafopredeter"/>
    <w:link w:val="Encabezado"/>
    <w:uiPriority w:val="99"/>
    <w:rsid w:val="004E38C9"/>
    <w:rPr>
      <w:rFonts w:ascii="Arial MT" w:eastAsia="Arial MT" w:hAnsi="Arial MT" w:cs="Arial MT"/>
      <w:lang w:val="es-ES"/>
    </w:rPr>
  </w:style>
  <w:style w:type="paragraph" w:styleId="Piedepgina">
    <w:name w:val="footer"/>
    <w:basedOn w:val="Normal"/>
    <w:link w:val="PiedepginaCar"/>
    <w:uiPriority w:val="99"/>
    <w:unhideWhenUsed/>
    <w:rsid w:val="004E38C9"/>
    <w:pPr>
      <w:tabs>
        <w:tab w:val="center" w:pos="4419"/>
        <w:tab w:val="right" w:pos="8838"/>
      </w:tabs>
    </w:pPr>
  </w:style>
  <w:style w:type="character" w:customStyle="1" w:styleId="PiedepginaCar">
    <w:name w:val="Pie de página Car"/>
    <w:basedOn w:val="Fuentedeprrafopredeter"/>
    <w:link w:val="Piedepgina"/>
    <w:uiPriority w:val="99"/>
    <w:rsid w:val="004E38C9"/>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47.jpeg"/><Relationship Id="rId21" Type="http://schemas.openxmlformats.org/officeDocument/2006/relationships/hyperlink" Target="http://www.ccit.org.co/" TargetMode="External"/><Relationship Id="rId42" Type="http://schemas.openxmlformats.org/officeDocument/2006/relationships/image" Target="media/image13.jpeg"/><Relationship Id="rId63" Type="http://schemas.openxmlformats.org/officeDocument/2006/relationships/image" Target="media/image22.jpeg"/><Relationship Id="rId84" Type="http://schemas.openxmlformats.org/officeDocument/2006/relationships/hyperlink" Target="mailto:INFO@SIGMA3DS.COM" TargetMode="External"/><Relationship Id="rId16" Type="http://schemas.openxmlformats.org/officeDocument/2006/relationships/hyperlink" Target="http://www.mintic.gov.co/portal/inicio/Ministerio/Entidades-del-sector/" TargetMode="External"/><Relationship Id="rId107" Type="http://schemas.openxmlformats.org/officeDocument/2006/relationships/hyperlink" Target="mailto:bvalencia@paradigmasolutions.com" TargetMode="External"/><Relationship Id="rId11" Type="http://schemas.openxmlformats.org/officeDocument/2006/relationships/image" Target="media/image4.png"/><Relationship Id="rId32" Type="http://schemas.openxmlformats.org/officeDocument/2006/relationships/image" Target="media/image9.png"/><Relationship Id="rId37" Type="http://schemas.openxmlformats.org/officeDocument/2006/relationships/image" Target="media/image10.jpeg"/><Relationship Id="rId53" Type="http://schemas.openxmlformats.org/officeDocument/2006/relationships/hyperlink" Target="mailto:lilianab@bextsa.com" TargetMode="External"/><Relationship Id="rId58" Type="http://schemas.openxmlformats.org/officeDocument/2006/relationships/image" Target="media/image17.png"/><Relationship Id="rId74" Type="http://schemas.openxmlformats.org/officeDocument/2006/relationships/image" Target="media/image33.png"/><Relationship Id="rId79" Type="http://schemas.openxmlformats.org/officeDocument/2006/relationships/image" Target="media/image36.jpeg"/><Relationship Id="rId102" Type="http://schemas.openxmlformats.org/officeDocument/2006/relationships/hyperlink" Target="mailto:erodriguez@coem.co" TargetMode="External"/><Relationship Id="rId123" Type="http://schemas.openxmlformats.org/officeDocument/2006/relationships/image" Target="media/image52.jpeg"/><Relationship Id="rId128" Type="http://schemas.openxmlformats.org/officeDocument/2006/relationships/image" Target="media/image54.jpeg"/><Relationship Id="rId5" Type="http://schemas.openxmlformats.org/officeDocument/2006/relationships/footnotes" Target="footnotes.xml"/><Relationship Id="rId90" Type="http://schemas.openxmlformats.org/officeDocument/2006/relationships/hyperlink" Target="mailto:marketinglatam@stefanini.com" TargetMode="External"/><Relationship Id="rId95" Type="http://schemas.openxmlformats.org/officeDocument/2006/relationships/hyperlink" Target="mailto:kospina@db-system.com" TargetMode="External"/><Relationship Id="rId22" Type="http://schemas.openxmlformats.org/officeDocument/2006/relationships/hyperlink" Target="http://www.cintel.org.co/" TargetMode="External"/><Relationship Id="rId27" Type="http://schemas.openxmlformats.org/officeDocument/2006/relationships/image" Target="media/image5.png"/><Relationship Id="rId43" Type="http://schemas.openxmlformats.org/officeDocument/2006/relationships/hyperlink" Target="http://www.dane.gov.co/files/investigaciones/boletines/ipc/bol_ipc_mar23.pdf" TargetMode="External"/><Relationship Id="rId48" Type="http://schemas.openxmlformats.org/officeDocument/2006/relationships/image" Target="media/image16.jpeg"/><Relationship Id="rId64" Type="http://schemas.openxmlformats.org/officeDocument/2006/relationships/image" Target="media/image23.png"/><Relationship Id="rId69" Type="http://schemas.openxmlformats.org/officeDocument/2006/relationships/image" Target="media/image28.png"/><Relationship Id="rId113" Type="http://schemas.openxmlformats.org/officeDocument/2006/relationships/image" Target="media/image44.png"/><Relationship Id="rId118" Type="http://schemas.openxmlformats.org/officeDocument/2006/relationships/image" Target="media/image47.png"/><Relationship Id="rId134" Type="http://schemas.openxmlformats.org/officeDocument/2006/relationships/image" Target="media/image60.png"/><Relationship Id="rId80" Type="http://schemas.openxmlformats.org/officeDocument/2006/relationships/image" Target="media/image37.jpeg"/><Relationship Id="rId85" Type="http://schemas.openxmlformats.org/officeDocument/2006/relationships/hyperlink" Target="mailto:mgiraldo@softcell.com.co" TargetMode="External"/><Relationship Id="rId12" Type="http://schemas.openxmlformats.org/officeDocument/2006/relationships/hyperlink" Target="http://www.colombiacompra.gov.co/clasificador-de-bienes-y-Servicios" TargetMode="External"/><Relationship Id="rId17" Type="http://schemas.openxmlformats.org/officeDocument/2006/relationships/hyperlink" Target="http://www.aciem.org/" TargetMode="External"/><Relationship Id="rId33" Type="http://schemas.openxmlformats.org/officeDocument/2006/relationships/hyperlink" Target="http://www.dane.gov.co/files/investigaciones/boletines/pib/bol_PIB_Itrim23_producion_y_gasto.pdf" TargetMode="External"/><Relationship Id="rId38" Type="http://schemas.openxmlformats.org/officeDocument/2006/relationships/image" Target="media/image11.png"/><Relationship Id="rId59" Type="http://schemas.openxmlformats.org/officeDocument/2006/relationships/image" Target="media/image18.png"/><Relationship Id="rId103" Type="http://schemas.openxmlformats.org/officeDocument/2006/relationships/hyperlink" Target="mailto:nicolas.capasso@softwareone.com" TargetMode="External"/><Relationship Id="rId108" Type="http://schemas.openxmlformats.org/officeDocument/2006/relationships/image" Target="media/image40.jpeg"/><Relationship Id="rId124" Type="http://schemas.openxmlformats.org/officeDocument/2006/relationships/hyperlink" Target="http://www.superfinanciera.gov.co/publicacion/60819)" TargetMode="External"/><Relationship Id="rId129" Type="http://schemas.openxmlformats.org/officeDocument/2006/relationships/image" Target="media/image55.jpeg"/><Relationship Id="rId54" Type="http://schemas.openxmlformats.org/officeDocument/2006/relationships/hyperlink" Target="mailto:info@artedinamico.com" TargetMode="External"/><Relationship Id="rId70" Type="http://schemas.openxmlformats.org/officeDocument/2006/relationships/image" Target="media/image29.png"/><Relationship Id="rId75" Type="http://schemas.openxmlformats.org/officeDocument/2006/relationships/image" Target="media/image320.png"/><Relationship Id="rId91" Type="http://schemas.openxmlformats.org/officeDocument/2006/relationships/hyperlink" Target="mailto:kospina@db-system.com" TargetMode="External"/><Relationship Id="rId96" Type="http://schemas.openxmlformats.org/officeDocument/2006/relationships/hyperlink" Target="mailto:lsuares@micrositios.net"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fedesoft.org/" TargetMode="External"/><Relationship Id="rId28" Type="http://schemas.openxmlformats.org/officeDocument/2006/relationships/hyperlink" Target="http://www.dane.gov.co/index.php/estadisticas-por-tema/cuentas-nacionales/cuentas-satelite/cuenta-satelite-de-las-tecnologias-" TargetMode="External"/><Relationship Id="rId49" Type="http://schemas.openxmlformats.org/officeDocument/2006/relationships/hyperlink" Target="mailto:INFO@SIGMA3DS.COM" TargetMode="External"/><Relationship Id="rId114" Type="http://schemas.openxmlformats.org/officeDocument/2006/relationships/image" Target="media/image45.jpeg"/><Relationship Id="rId119" Type="http://schemas.openxmlformats.org/officeDocument/2006/relationships/image" Target="media/image48.png"/><Relationship Id="rId44" Type="http://schemas.openxmlformats.org/officeDocument/2006/relationships/header" Target="header2.xml"/><Relationship Id="rId60" Type="http://schemas.openxmlformats.org/officeDocument/2006/relationships/image" Target="media/image19.jpeg"/><Relationship Id="rId65" Type="http://schemas.openxmlformats.org/officeDocument/2006/relationships/image" Target="media/image24.png"/><Relationship Id="rId81" Type="http://schemas.openxmlformats.org/officeDocument/2006/relationships/image" Target="media/image38.png"/><Relationship Id="rId86" Type="http://schemas.openxmlformats.org/officeDocument/2006/relationships/hyperlink" Target="mailto:gerencia.co@newtenberg.com" TargetMode="External"/><Relationship Id="rId130" Type="http://schemas.openxmlformats.org/officeDocument/2006/relationships/image" Target="media/image56.jpeg"/><Relationship Id="rId135" Type="http://schemas.openxmlformats.org/officeDocument/2006/relationships/footer" Target="footer3.xml"/><Relationship Id="rId13" Type="http://schemas.openxmlformats.org/officeDocument/2006/relationships/hyperlink" Target="http://www.mintic.gov.co/portal/inicio/Ministerio/Acerca-del-MinTIC/" TargetMode="External"/><Relationship Id="rId18" Type="http://schemas.openxmlformats.org/officeDocument/2006/relationships/hyperlink" Target="http://www.acis.org.co/" TargetMode="External"/><Relationship Id="rId39" Type="http://schemas.openxmlformats.org/officeDocument/2006/relationships/image" Target="media/image12.jpeg"/><Relationship Id="rId109" Type="http://schemas.openxmlformats.org/officeDocument/2006/relationships/image" Target="media/image41.png"/><Relationship Id="rId34" Type="http://schemas.openxmlformats.org/officeDocument/2006/relationships/hyperlink" Target="http://www.dane.gov.co/files/investigaciones/boletines/pib/bol_PIB_Itrim23_producion_y_gasto.pdf" TargetMode="External"/><Relationship Id="rId50" Type="http://schemas.openxmlformats.org/officeDocument/2006/relationships/hyperlink" Target="mailto:mgiraldo@softcell.com.co" TargetMode="External"/><Relationship Id="rId55" Type="http://schemas.openxmlformats.org/officeDocument/2006/relationships/hyperlink" Target="mailto:marketinglatam@stefanini.com" TargetMode="External"/><Relationship Id="rId76" Type="http://schemas.openxmlformats.org/officeDocument/2006/relationships/image" Target="media/image330.png"/><Relationship Id="rId97" Type="http://schemas.openxmlformats.org/officeDocument/2006/relationships/hyperlink" Target="mailto:gerencia.co@newtenberg.com" TargetMode="External"/><Relationship Id="rId104" Type="http://schemas.openxmlformats.org/officeDocument/2006/relationships/hyperlink" Target="mailto:Olga.trujillo@noventiq.com" TargetMode="External"/><Relationship Id="rId120" Type="http://schemas.openxmlformats.org/officeDocument/2006/relationships/image" Target="media/image49.jpeg"/><Relationship Id="rId125" Type="http://schemas.openxmlformats.org/officeDocument/2006/relationships/hyperlink" Target="http://www.superfinanciera.gov.co/publicacion/60819)" TargetMode="External"/><Relationship Id="rId7" Type="http://schemas.openxmlformats.org/officeDocument/2006/relationships/header" Target="header1.xml"/><Relationship Id="rId71" Type="http://schemas.openxmlformats.org/officeDocument/2006/relationships/image" Target="media/image30.emf"/><Relationship Id="rId92" Type="http://schemas.openxmlformats.org/officeDocument/2006/relationships/hyperlink" Target="mailto:lsuares@micrositios.net" TargetMode="External"/><Relationship Id="rId2" Type="http://schemas.openxmlformats.org/officeDocument/2006/relationships/styles" Target="styles.xml"/><Relationship Id="rId29" Type="http://schemas.openxmlformats.org/officeDocument/2006/relationships/image" Target="media/image6.jpeg"/><Relationship Id="rId24" Type="http://schemas.openxmlformats.org/officeDocument/2006/relationships/hyperlink" Target="http://www.asotic.org/" TargetMode="External"/><Relationship Id="rId40" Type="http://schemas.openxmlformats.org/officeDocument/2006/relationships/hyperlink" Target="http://www.dane.gov.co/index.php/estadisticas-por-tema/precios-y-costos/indice-de-precios-al-consumidor-ipc/ipc-informacion-tecnica" TargetMode="External"/><Relationship Id="rId45" Type="http://schemas.openxmlformats.org/officeDocument/2006/relationships/footer" Target="footer2.xml"/><Relationship Id="rId66" Type="http://schemas.openxmlformats.org/officeDocument/2006/relationships/image" Target="media/image25.png"/><Relationship Id="rId87" Type="http://schemas.openxmlformats.org/officeDocument/2006/relationships/hyperlink" Target="mailto:ignasi.puit@nubiral.com" TargetMode="External"/><Relationship Id="rId110" Type="http://schemas.openxmlformats.org/officeDocument/2006/relationships/image" Target="media/image42.jpeg"/><Relationship Id="rId115" Type="http://schemas.openxmlformats.org/officeDocument/2006/relationships/hyperlink" Target="mailto:navila@db-system.com" TargetMode="External"/><Relationship Id="rId131" Type="http://schemas.openxmlformats.org/officeDocument/2006/relationships/image" Target="media/image57.jpeg"/><Relationship Id="rId136" Type="http://schemas.openxmlformats.org/officeDocument/2006/relationships/fontTable" Target="fontTable.xml"/><Relationship Id="rId61" Type="http://schemas.openxmlformats.org/officeDocument/2006/relationships/image" Target="media/image20.png"/><Relationship Id="rId82" Type="http://schemas.openxmlformats.org/officeDocument/2006/relationships/image" Target="media/image39.jpeg"/><Relationship Id="rId19" Type="http://schemas.openxmlformats.org/officeDocument/2006/relationships/hyperlink" Target="http://www.andesco.org.co/" TargetMode="External"/><Relationship Id="rId14" Type="http://schemas.openxmlformats.org/officeDocument/2006/relationships/hyperlink" Target="http://www.mintic.gov.co/portal/inicio/Ministerio/Acerca-del-MinTIC/" TargetMode="External"/><Relationship Id="rId30" Type="http://schemas.openxmlformats.org/officeDocument/2006/relationships/image" Target="media/image7.png"/><Relationship Id="rId35" Type="http://schemas.openxmlformats.org/officeDocument/2006/relationships/hyperlink" Target="http://www.dane.gov.co/files/investigaciones/boletines/ipc/bol_ipc_abr23.pdf" TargetMode="External"/><Relationship Id="rId56" Type="http://schemas.openxmlformats.org/officeDocument/2006/relationships/hyperlink" Target="mailto:kospina@db-system.com" TargetMode="External"/><Relationship Id="rId77" Type="http://schemas.openxmlformats.org/officeDocument/2006/relationships/image" Target="media/image34.jpeg"/><Relationship Id="rId100" Type="http://schemas.openxmlformats.org/officeDocument/2006/relationships/hyperlink" Target="mailto:mfierro@talentosolidoit.com.co" TargetMode="External"/><Relationship Id="rId105" Type="http://schemas.openxmlformats.org/officeDocument/2006/relationships/hyperlink" Target="mailto:steeve.sedano@tc1labs.com" TargetMode="External"/><Relationship Id="rId126" Type="http://schemas.openxmlformats.org/officeDocument/2006/relationships/hyperlink" Target="http://www.superfinanciera.gov.co/publicacion/60819)" TargetMode="External"/><Relationship Id="rId8" Type="http://schemas.openxmlformats.org/officeDocument/2006/relationships/footer" Target="footer1.xml"/><Relationship Id="rId51" Type="http://schemas.openxmlformats.org/officeDocument/2006/relationships/hyperlink" Target="mailto:gerencia.co@newtenberg.com" TargetMode="External"/><Relationship Id="rId72" Type="http://schemas.openxmlformats.org/officeDocument/2006/relationships/image" Target="media/image31.emf"/><Relationship Id="rId93" Type="http://schemas.openxmlformats.org/officeDocument/2006/relationships/hyperlink" Target="mailto:gerencia.co@newtenberg.com" TargetMode="External"/><Relationship Id="rId98" Type="http://schemas.openxmlformats.org/officeDocument/2006/relationships/hyperlink" Target="mailto:lilianab@bextsa.com" TargetMode="External"/><Relationship Id="rId121" Type="http://schemas.openxmlformats.org/officeDocument/2006/relationships/image" Target="media/image50.png"/><Relationship Id="rId3" Type="http://schemas.openxmlformats.org/officeDocument/2006/relationships/settings" Target="settings.xml"/><Relationship Id="rId25" Type="http://schemas.openxmlformats.org/officeDocument/2006/relationships/hyperlink" Target="http://www.dane.gov.co/files/investigaciones/pib/tic/bt-satelite-tic-2021pr.pdf" TargetMode="External"/><Relationship Id="rId46" Type="http://schemas.openxmlformats.org/officeDocument/2006/relationships/image" Target="media/image14.jpeg"/><Relationship Id="rId67" Type="http://schemas.openxmlformats.org/officeDocument/2006/relationships/image" Target="media/image26.png"/><Relationship Id="rId116" Type="http://schemas.openxmlformats.org/officeDocument/2006/relationships/image" Target="media/image46.jpeg"/><Relationship Id="rId137" Type="http://schemas.openxmlformats.org/officeDocument/2006/relationships/theme" Target="theme/theme1.xml"/><Relationship Id="rId20" Type="http://schemas.openxmlformats.org/officeDocument/2006/relationships/hyperlink" Target="http://www.asomedios.com/" TargetMode="External"/><Relationship Id="rId41" Type="http://schemas.openxmlformats.org/officeDocument/2006/relationships/hyperlink" Target="http://www.dane.gov.co/index.php/estadisticas-por-tema/precios-y-costos/indice-de-precios-al-consumidor-ipc/ipc-informacion-tecnica" TargetMode="External"/><Relationship Id="rId62" Type="http://schemas.openxmlformats.org/officeDocument/2006/relationships/image" Target="media/image21.png"/><Relationship Id="rId83" Type="http://schemas.openxmlformats.org/officeDocument/2006/relationships/hyperlink" Target="http://www.banrep.gov.co/es/estadisticas/indice-precios-consumidor-ipc" TargetMode="External"/><Relationship Id="rId88" Type="http://schemas.openxmlformats.org/officeDocument/2006/relationships/hyperlink" Target="mailto:lilianab@bextsa.com" TargetMode="External"/><Relationship Id="rId111" Type="http://schemas.openxmlformats.org/officeDocument/2006/relationships/image" Target="media/image43.png"/><Relationship Id="rId132" Type="http://schemas.openxmlformats.org/officeDocument/2006/relationships/image" Target="media/image58.jpeg"/><Relationship Id="rId15" Type="http://schemas.openxmlformats.org/officeDocument/2006/relationships/hyperlink" Target="http://www.mintic.gov.co/portal/inicio/Ministerio/Entidades-del-sector/" TargetMode="External"/><Relationship Id="rId36" Type="http://schemas.openxmlformats.org/officeDocument/2006/relationships/hyperlink" Target="http://www.dane.gov.co/files/investigaciones/boletines/ipc/bol_ipc_abr23.pdf" TargetMode="External"/><Relationship Id="rId57" Type="http://schemas.openxmlformats.org/officeDocument/2006/relationships/hyperlink" Target="mailto:lsuares@micrositios.net" TargetMode="External"/><Relationship Id="rId106" Type="http://schemas.openxmlformats.org/officeDocument/2006/relationships/hyperlink" Target="mailto:alvaro.parra@e-deas-com.co" TargetMode="External"/><Relationship Id="rId127" Type="http://schemas.openxmlformats.org/officeDocument/2006/relationships/image" Target="media/image53.jpeg"/><Relationship Id="rId10" Type="http://schemas.openxmlformats.org/officeDocument/2006/relationships/image" Target="media/image3.jpeg"/><Relationship Id="rId31" Type="http://schemas.openxmlformats.org/officeDocument/2006/relationships/image" Target="media/image8.jpeg"/><Relationship Id="rId52" Type="http://schemas.openxmlformats.org/officeDocument/2006/relationships/hyperlink" Target="mailto:ignasi.puit@nubiral.com" TargetMode="External"/><Relationship Id="rId73" Type="http://schemas.openxmlformats.org/officeDocument/2006/relationships/image" Target="media/image32.png"/><Relationship Id="rId78" Type="http://schemas.openxmlformats.org/officeDocument/2006/relationships/image" Target="media/image35.jpeg"/><Relationship Id="rId94" Type="http://schemas.openxmlformats.org/officeDocument/2006/relationships/hyperlink" Target="mailto:lilianab@bextsa.com" TargetMode="External"/><Relationship Id="rId99" Type="http://schemas.openxmlformats.org/officeDocument/2006/relationships/hyperlink" Target="mailto:kospina@db-system.com" TargetMode="External"/><Relationship Id="rId101" Type="http://schemas.openxmlformats.org/officeDocument/2006/relationships/hyperlink" Target="mailto:mluisa.bayona@goldsysla.com" TargetMode="External"/><Relationship Id="rId122" Type="http://schemas.openxmlformats.org/officeDocument/2006/relationships/image" Target="media/image51.jpeg"/><Relationship Id="rId4" Type="http://schemas.openxmlformats.org/officeDocument/2006/relationships/webSettings" Target="webSettings.xml"/><Relationship Id="rId9" Type="http://schemas.openxmlformats.org/officeDocument/2006/relationships/image" Target="media/image2.jpeg"/><Relationship Id="rId26" Type="http://schemas.openxmlformats.org/officeDocument/2006/relationships/hyperlink" Target="http://www.dane.gov.co/files/investigaciones/pib/tic/bt-satelite-tic-2021pr.pdf" TargetMode="External"/><Relationship Id="rId47" Type="http://schemas.openxmlformats.org/officeDocument/2006/relationships/image" Target="media/image15.jpeg"/><Relationship Id="rId68" Type="http://schemas.openxmlformats.org/officeDocument/2006/relationships/image" Target="media/image27.png"/><Relationship Id="rId89" Type="http://schemas.openxmlformats.org/officeDocument/2006/relationships/hyperlink" Target="mailto:info@artedinamico.com" TargetMode="External"/><Relationship Id="rId112" Type="http://schemas.openxmlformats.org/officeDocument/2006/relationships/hyperlink" Target="mailto:dserna@paradigmasolutions.com" TargetMode="External"/><Relationship Id="rId133" Type="http://schemas.openxmlformats.org/officeDocument/2006/relationships/image" Target="media/image59.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88</Pages>
  <Words>27926</Words>
  <Characters>153598</Characters>
  <Application>Microsoft Office Word</Application>
  <DocSecurity>4</DocSecurity>
  <Lines>1279</Lines>
  <Paragraphs>362</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181162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cp:lastModifiedBy>Martha Cecilia Cantor Mendoza</cp:lastModifiedBy>
  <cp:revision>2</cp:revision>
  <cp:lastPrinted>2023-11-30T17:47:00Z</cp:lastPrinted>
  <dcterms:created xsi:type="dcterms:W3CDTF">2023-12-13T16:59:00Z</dcterms:created>
  <dcterms:modified xsi:type="dcterms:W3CDTF">2023-12-13T16:59:00Z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2023-11-23T00:00:00Z</vt:filetime>
  </property>
  <property fmtid="{D5CDD505-2E9C-101B-9397-08002B2CF9AE}" pid="3" name="Creator">
    <vt:lpwstr>Microsoft® Word para Microsoft 365</vt:lpwstr>
  </property>
  <property fmtid="{D5CDD505-2E9C-101B-9397-08002B2CF9AE}" pid="4" name="LastSaved">
    <vt:filetime>2023-11-24T00:00:00Z</vt:filetime>
  </property>
</Properties>
</file>