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0818D" w14:textId="3C9866DC" w:rsidR="007E0780" w:rsidRDefault="00331BC1" w:rsidP="001B13EF">
      <w:pPr>
        <w:spacing w:after="0" w:line="240" w:lineRule="auto"/>
        <w:ind w:left="284"/>
        <w:jc w:val="both"/>
        <w:rPr>
          <w:rFonts w:ascii="Century Gothic" w:hAnsi="Century Gothic" w:cs="Arial"/>
          <w:sz w:val="20"/>
          <w:szCs w:val="18"/>
          <w:lang w:val="es-ES" w:eastAsia="es-ES"/>
        </w:rPr>
      </w:pPr>
      <w:r w:rsidRPr="0057617F">
        <w:rPr>
          <w:rFonts w:ascii="Century Gothic" w:hAnsi="Century Gothic" w:cs="Arial"/>
          <w:sz w:val="20"/>
          <w:szCs w:val="18"/>
          <w:lang w:val="es-ES" w:eastAsia="es-ES"/>
        </w:rPr>
        <w:t xml:space="preserve">Florencia, </w:t>
      </w:r>
      <w:r w:rsidR="001B13EF">
        <w:rPr>
          <w:rFonts w:ascii="Century Gothic" w:hAnsi="Century Gothic" w:cs="Arial"/>
          <w:sz w:val="20"/>
          <w:szCs w:val="18"/>
          <w:lang w:val="es-ES" w:eastAsia="es-ES"/>
        </w:rPr>
        <w:t>18</w:t>
      </w:r>
      <w:r w:rsidRPr="0057617F">
        <w:rPr>
          <w:rFonts w:ascii="Century Gothic" w:hAnsi="Century Gothic" w:cs="Arial"/>
          <w:sz w:val="20"/>
          <w:szCs w:val="18"/>
          <w:lang w:val="es-ES" w:eastAsia="es-ES"/>
        </w:rPr>
        <w:t xml:space="preserve"> de </w:t>
      </w:r>
      <w:r w:rsidR="001B13EF">
        <w:rPr>
          <w:rFonts w:ascii="Century Gothic" w:hAnsi="Century Gothic" w:cs="Arial"/>
          <w:sz w:val="20"/>
          <w:szCs w:val="18"/>
          <w:lang w:val="es-ES" w:eastAsia="es-ES"/>
        </w:rPr>
        <w:t>noviembre</w:t>
      </w:r>
      <w:r w:rsidRPr="0057617F">
        <w:rPr>
          <w:rFonts w:ascii="Century Gothic" w:hAnsi="Century Gothic" w:cs="Arial"/>
          <w:sz w:val="20"/>
          <w:szCs w:val="18"/>
          <w:lang w:val="es-ES" w:eastAsia="es-ES"/>
        </w:rPr>
        <w:t xml:space="preserve"> de 202</w:t>
      </w:r>
      <w:r w:rsidR="005C17E1">
        <w:rPr>
          <w:rFonts w:ascii="Century Gothic" w:hAnsi="Century Gothic" w:cs="Arial"/>
          <w:sz w:val="20"/>
          <w:szCs w:val="18"/>
          <w:lang w:val="es-ES" w:eastAsia="es-ES"/>
        </w:rPr>
        <w:t>3</w:t>
      </w:r>
      <w:r w:rsidRPr="0057617F">
        <w:rPr>
          <w:rFonts w:ascii="Century Gothic" w:hAnsi="Century Gothic" w:cs="Arial"/>
          <w:sz w:val="20"/>
          <w:szCs w:val="18"/>
          <w:lang w:val="es-ES" w:eastAsia="es-ES"/>
        </w:rPr>
        <w:t>.</w:t>
      </w:r>
    </w:p>
    <w:p w14:paraId="79D17BD4" w14:textId="77777777" w:rsidR="00B86B98" w:rsidRPr="0057617F" w:rsidRDefault="00B86B98" w:rsidP="00B86B98">
      <w:pPr>
        <w:spacing w:after="0" w:line="240" w:lineRule="auto"/>
        <w:jc w:val="both"/>
        <w:rPr>
          <w:rFonts w:ascii="Century Gothic" w:hAnsi="Century Gothic" w:cs="Arial"/>
          <w:sz w:val="20"/>
          <w:szCs w:val="18"/>
          <w:lang w:val="es-ES" w:eastAsia="es-ES"/>
        </w:rPr>
      </w:pPr>
    </w:p>
    <w:tbl>
      <w:tblPr>
        <w:tblpPr w:leftFromText="141" w:rightFromText="141" w:vertAnchor="text" w:horzAnchor="margin" w:tblpX="279" w:tblpY="219"/>
        <w:tblW w:w="88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0"/>
        <w:gridCol w:w="2623"/>
        <w:gridCol w:w="653"/>
        <w:gridCol w:w="999"/>
        <w:gridCol w:w="727"/>
        <w:gridCol w:w="891"/>
        <w:gridCol w:w="1298"/>
      </w:tblGrid>
      <w:tr w:rsidR="001348F8" w:rsidRPr="0057617F" w14:paraId="5FF699D7" w14:textId="77777777" w:rsidTr="00ED2153">
        <w:trPr>
          <w:trHeight w:val="120"/>
        </w:trPr>
        <w:tc>
          <w:tcPr>
            <w:tcW w:w="956" w:type="pct"/>
            <w:shd w:val="clear" w:color="auto" w:fill="8EAADB" w:themeFill="accent1" w:themeFillTint="99"/>
            <w:vAlign w:val="center"/>
          </w:tcPr>
          <w:p w14:paraId="2BFE21DC" w14:textId="3106DAD3" w:rsidR="001348F8" w:rsidRPr="0057617F" w:rsidRDefault="001348F8" w:rsidP="006776C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TIPO DE CONTRATO</w:t>
            </w:r>
          </w:p>
        </w:tc>
        <w:tc>
          <w:tcPr>
            <w:tcW w:w="1475" w:type="pct"/>
            <w:shd w:val="clear" w:color="auto" w:fill="8EAADB" w:themeFill="accent1" w:themeFillTint="99"/>
            <w:vAlign w:val="center"/>
          </w:tcPr>
          <w:p w14:paraId="4F65C744" w14:textId="4CEE872D" w:rsidR="001348F8" w:rsidRPr="0057617F" w:rsidRDefault="007B6090" w:rsidP="006776C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>
              <w:rPr>
                <w:rFonts w:ascii="Century Gothic" w:hAnsi="Century Gothic"/>
                <w:b/>
                <w:sz w:val="18"/>
                <w:szCs w:val="20"/>
                <w:lang w:val="es-ES"/>
              </w:rPr>
              <w:t xml:space="preserve">CONTRATO DE OBRA </w:t>
            </w:r>
          </w:p>
        </w:tc>
        <w:tc>
          <w:tcPr>
            <w:tcW w:w="367" w:type="pct"/>
            <w:shd w:val="clear" w:color="auto" w:fill="8EAADB" w:themeFill="accent1" w:themeFillTint="99"/>
            <w:vAlign w:val="center"/>
          </w:tcPr>
          <w:p w14:paraId="0E9A6D73" w14:textId="3D2CD2CC" w:rsidR="001348F8" w:rsidRPr="0057617F" w:rsidRDefault="001348F8" w:rsidP="006776C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N</w:t>
            </w:r>
            <w:r w:rsidR="001B13E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o</w:t>
            </w: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.</w:t>
            </w:r>
          </w:p>
        </w:tc>
        <w:tc>
          <w:tcPr>
            <w:tcW w:w="971" w:type="pct"/>
            <w:gridSpan w:val="2"/>
            <w:shd w:val="clear" w:color="auto" w:fill="8EAADB" w:themeFill="accent1" w:themeFillTint="99"/>
            <w:vAlign w:val="center"/>
          </w:tcPr>
          <w:p w14:paraId="55657DE9" w14:textId="6C20FF98" w:rsidR="001348F8" w:rsidRPr="0057617F" w:rsidRDefault="00C14DC1" w:rsidP="00ED2153">
            <w:pPr>
              <w:spacing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</w:rPr>
              <w:br/>
            </w:r>
            <w:bookmarkStart w:id="0" w:name="lnkProcurementContractViewLink_0"/>
            <w:r w:rsidR="007B6090" w:rsidRPr="007B6090">
              <w:fldChar w:fldCharType="begin"/>
            </w:r>
            <w:r w:rsidR="007B6090" w:rsidRPr="007B6090">
              <w:instrText xml:space="preserve"> HYPERLINK "javascript:void(0);" </w:instrText>
            </w:r>
            <w:r w:rsidR="007B6090" w:rsidRPr="007B6090">
              <w:fldChar w:fldCharType="separate"/>
            </w:r>
            <w:r w:rsidR="007B6090" w:rsidRPr="007B6090">
              <w:rPr>
                <w:rStyle w:val="Hipervnculo"/>
                <w:rFonts w:ascii="Arial" w:hAnsi="Arial" w:cs="Arial"/>
                <w:color w:val="auto"/>
                <w:sz w:val="18"/>
                <w:szCs w:val="18"/>
                <w:bdr w:val="none" w:sz="0" w:space="0" w:color="auto" w:frame="1"/>
              </w:rPr>
              <w:t>202300000844</w:t>
            </w:r>
            <w:r w:rsidR="007B6090" w:rsidRPr="007B6090">
              <w:fldChar w:fldCharType="end"/>
            </w:r>
            <w:bookmarkEnd w:id="0"/>
          </w:p>
        </w:tc>
        <w:tc>
          <w:tcPr>
            <w:tcW w:w="501" w:type="pct"/>
            <w:shd w:val="clear" w:color="auto" w:fill="8EAADB" w:themeFill="accent1" w:themeFillTint="99"/>
            <w:vAlign w:val="center"/>
          </w:tcPr>
          <w:p w14:paraId="319C4922" w14:textId="15DFE045" w:rsidR="001348F8" w:rsidRPr="0057617F" w:rsidRDefault="001348F8" w:rsidP="006776C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br/>
              <w:t>FECHA</w:t>
            </w:r>
          </w:p>
          <w:p w14:paraId="53AE6FFF" w14:textId="77777777" w:rsidR="001348F8" w:rsidRPr="0057617F" w:rsidRDefault="001348F8" w:rsidP="006776C2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</w:p>
        </w:tc>
        <w:tc>
          <w:tcPr>
            <w:tcW w:w="730" w:type="pct"/>
            <w:shd w:val="clear" w:color="auto" w:fill="8EAADB" w:themeFill="accent1" w:themeFillTint="99"/>
            <w:vAlign w:val="center"/>
          </w:tcPr>
          <w:p w14:paraId="660B70E3" w14:textId="78EE22CE" w:rsidR="001348F8" w:rsidRPr="0057617F" w:rsidRDefault="001348F8" w:rsidP="00ED2153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202</w:t>
            </w:r>
            <w:r w:rsidR="007B6090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3</w:t>
            </w:r>
          </w:p>
        </w:tc>
      </w:tr>
      <w:tr w:rsidR="00331BC1" w:rsidRPr="0057617F" w14:paraId="1B81F1F7" w14:textId="77777777" w:rsidTr="00ED2153">
        <w:trPr>
          <w:trHeight w:val="345"/>
        </w:trPr>
        <w:tc>
          <w:tcPr>
            <w:tcW w:w="956" w:type="pct"/>
            <w:shd w:val="clear" w:color="auto" w:fill="auto"/>
            <w:vAlign w:val="center"/>
          </w:tcPr>
          <w:p w14:paraId="1278C418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PÓLIZA DE CUMPLIMIENTO </w:t>
            </w:r>
          </w:p>
        </w:tc>
        <w:tc>
          <w:tcPr>
            <w:tcW w:w="1475" w:type="pct"/>
            <w:shd w:val="clear" w:color="auto" w:fill="auto"/>
            <w:vAlign w:val="center"/>
          </w:tcPr>
          <w:p w14:paraId="435D325A" w14:textId="52488C2C" w:rsidR="006776C2" w:rsidRPr="00322319" w:rsidRDefault="005C17E1" w:rsidP="00322319">
            <w:pPr>
              <w:spacing w:after="0" w:line="240" w:lineRule="auto"/>
              <w:jc w:val="center"/>
              <w:rPr>
                <w:rFonts w:ascii="Century Gothic" w:hAnsi="Century Gothic" w:cs="Arial"/>
                <w:w w:val="90"/>
                <w:sz w:val="18"/>
                <w:szCs w:val="20"/>
              </w:rPr>
            </w:pPr>
            <w:r>
              <w:rPr>
                <w:rFonts w:ascii="Century Gothic" w:hAnsi="Century Gothic" w:cs="Arial"/>
                <w:w w:val="90"/>
                <w:sz w:val="18"/>
                <w:szCs w:val="20"/>
              </w:rPr>
              <w:t>61</w:t>
            </w:r>
            <w:r w:rsidR="00AC4ED1" w:rsidRPr="0057617F">
              <w:rPr>
                <w:rFonts w:ascii="Century Gothic" w:hAnsi="Century Gothic" w:cs="Arial"/>
                <w:w w:val="90"/>
                <w:sz w:val="18"/>
                <w:szCs w:val="20"/>
              </w:rPr>
              <w:t>-44-</w:t>
            </w:r>
            <w:r w:rsidR="00ED2153" w:rsidRPr="0057617F">
              <w:rPr>
                <w:rFonts w:ascii="Century Gothic" w:hAnsi="Century Gothic" w:cs="Arial"/>
                <w:w w:val="90"/>
                <w:sz w:val="18"/>
                <w:szCs w:val="20"/>
              </w:rPr>
              <w:t>1010</w:t>
            </w:r>
            <w:r w:rsidR="007B6090">
              <w:rPr>
                <w:rFonts w:ascii="Century Gothic" w:hAnsi="Century Gothic" w:cs="Arial"/>
                <w:w w:val="90"/>
                <w:sz w:val="18"/>
                <w:szCs w:val="20"/>
              </w:rPr>
              <w:t>51353</w:t>
            </w:r>
          </w:p>
        </w:tc>
        <w:tc>
          <w:tcPr>
            <w:tcW w:w="1338" w:type="pct"/>
            <w:gridSpan w:val="3"/>
            <w:shd w:val="clear" w:color="auto" w:fill="auto"/>
            <w:vAlign w:val="center"/>
          </w:tcPr>
          <w:p w14:paraId="59A73ACE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Fecha De Expedición</w:t>
            </w:r>
          </w:p>
        </w:tc>
        <w:tc>
          <w:tcPr>
            <w:tcW w:w="1231" w:type="pct"/>
            <w:gridSpan w:val="2"/>
            <w:shd w:val="clear" w:color="auto" w:fill="auto"/>
            <w:vAlign w:val="center"/>
          </w:tcPr>
          <w:p w14:paraId="7F87E5A5" w14:textId="7FA7B44E" w:rsidR="00331BC1" w:rsidRPr="0057617F" w:rsidRDefault="007B6090" w:rsidP="00B25E63">
            <w:pPr>
              <w:spacing w:after="0" w:line="240" w:lineRule="auto"/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</w:pPr>
            <w:r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1</w:t>
            </w:r>
            <w:r w:rsidR="00D9198A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5</w:t>
            </w:r>
            <w:r w:rsidR="0057617F"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/1</w:t>
            </w:r>
            <w:r w:rsidR="00D9198A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2</w:t>
            </w:r>
            <w:r w:rsidR="00AC4ED1"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/202</w:t>
            </w:r>
            <w:r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3</w:t>
            </w:r>
          </w:p>
        </w:tc>
      </w:tr>
      <w:tr w:rsidR="00ED2153" w:rsidRPr="0057617F" w14:paraId="78718F29" w14:textId="618EE081" w:rsidTr="00ED2153">
        <w:trPr>
          <w:trHeight w:val="2972"/>
        </w:trPr>
        <w:tc>
          <w:tcPr>
            <w:tcW w:w="956" w:type="pct"/>
            <w:shd w:val="clear" w:color="auto" w:fill="auto"/>
            <w:vAlign w:val="center"/>
          </w:tcPr>
          <w:p w14:paraId="365ADFEC" w14:textId="26D80CD0" w:rsidR="00ED2153" w:rsidRPr="0057617F" w:rsidRDefault="00ED2153" w:rsidP="00ED2153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OBJETO</w:t>
            </w:r>
          </w:p>
        </w:tc>
        <w:tc>
          <w:tcPr>
            <w:tcW w:w="2813" w:type="pct"/>
            <w:gridSpan w:val="4"/>
            <w:shd w:val="clear" w:color="auto" w:fill="auto"/>
            <w:vAlign w:val="center"/>
          </w:tcPr>
          <w:p w14:paraId="2F76B7AF" w14:textId="6980ECD9" w:rsidR="00ED2153" w:rsidRPr="0057617F" w:rsidRDefault="007B6090" w:rsidP="00ED2153">
            <w:pPr>
              <w:jc w:val="both"/>
              <w:rPr>
                <w:rFonts w:ascii="Century Gothic" w:hAnsi="Century Gothic" w:cs="Tahoma"/>
                <w:sz w:val="18"/>
                <w:szCs w:val="20"/>
              </w:rPr>
            </w:pPr>
            <w:r w:rsidRPr="008F10A4">
              <w:rPr>
                <w:rFonts w:ascii="Arial Narrow" w:hAnsi="Arial Narrow"/>
                <w:b/>
              </w:rPr>
              <w:t>CONSTRUCCIÓN RED DE ELECTRIFICACIÓN RURAL DE MEDIA, BAJA TENSIÓN CON MONTAJE DE SUBESTACIONES AÉREAS PARA VEREDAS VARIAS EN EL MUNICIPIO DE ALBANIA DEPARTAMENTO DEL CAQUETÁ</w:t>
            </w:r>
          </w:p>
        </w:tc>
        <w:tc>
          <w:tcPr>
            <w:tcW w:w="1231" w:type="pct"/>
            <w:gridSpan w:val="2"/>
            <w:shd w:val="clear" w:color="auto" w:fill="auto"/>
            <w:vAlign w:val="center"/>
          </w:tcPr>
          <w:p w14:paraId="0486807D" w14:textId="77777777" w:rsidR="00ED2153" w:rsidRPr="0057617F" w:rsidRDefault="00ED2153" w:rsidP="00ED2153">
            <w:pPr>
              <w:pStyle w:val="Default"/>
              <w:jc w:val="both"/>
              <w:rPr>
                <w:rFonts w:ascii="Century Gothic" w:hAnsi="Century Gothic"/>
                <w:sz w:val="18"/>
                <w:szCs w:val="20"/>
              </w:rPr>
            </w:pPr>
            <w:r w:rsidRPr="0057617F">
              <w:rPr>
                <w:rFonts w:ascii="Century Gothic" w:hAnsi="Century Gothic"/>
                <w:b/>
                <w:sz w:val="18"/>
                <w:szCs w:val="20"/>
              </w:rPr>
              <w:t>NUMERO DE PROCESO</w:t>
            </w:r>
            <w:r w:rsidRPr="0057617F">
              <w:rPr>
                <w:rFonts w:ascii="Century Gothic" w:hAnsi="Century Gothic"/>
                <w:sz w:val="18"/>
                <w:szCs w:val="20"/>
              </w:rPr>
              <w:t xml:space="preserve">: </w:t>
            </w:r>
          </w:p>
          <w:p w14:paraId="3FBBB58C" w14:textId="4C92CB92" w:rsidR="00ED2153" w:rsidRPr="0057617F" w:rsidRDefault="00ED2153" w:rsidP="00ED2153">
            <w:pPr>
              <w:spacing w:after="0" w:line="240" w:lineRule="auto"/>
              <w:jc w:val="both"/>
              <w:rPr>
                <w:rFonts w:ascii="Century Gothic" w:hAnsi="Century Gothic" w:cs="Arial"/>
                <w:color w:val="000000"/>
                <w:sz w:val="18"/>
                <w:szCs w:val="20"/>
                <w:lang w:eastAsia="es-ES"/>
              </w:rPr>
            </w:pPr>
            <w:r w:rsidRPr="0057617F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DC-IN-</w:t>
            </w:r>
            <w:r w:rsidR="007B6090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SAMC</w:t>
            </w:r>
            <w:r w:rsidRPr="0057617F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-0</w:t>
            </w:r>
            <w:r w:rsidR="007B6090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38</w:t>
            </w:r>
            <w:r w:rsidRPr="0057617F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-202</w:t>
            </w:r>
            <w:r w:rsidR="007B6090">
              <w:rPr>
                <w:rStyle w:val="vortalspan"/>
                <w:rFonts w:ascii="Century Gothic" w:hAnsi="Century Gothic" w:cs="Arial"/>
                <w:color w:val="000000"/>
                <w:sz w:val="18"/>
                <w:szCs w:val="20"/>
              </w:rPr>
              <w:t>3</w:t>
            </w:r>
          </w:p>
          <w:p w14:paraId="4147937F" w14:textId="2E7974E7" w:rsidR="00ED2153" w:rsidRPr="0057617F" w:rsidRDefault="00ED2153" w:rsidP="00ED2153">
            <w:pPr>
              <w:pStyle w:val="Default"/>
              <w:jc w:val="both"/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331BC1" w:rsidRPr="0057617F" w14:paraId="5328E824" w14:textId="77777777" w:rsidTr="00ED2153">
        <w:trPr>
          <w:trHeight w:val="194"/>
        </w:trPr>
        <w:tc>
          <w:tcPr>
            <w:tcW w:w="956" w:type="pct"/>
            <w:shd w:val="clear" w:color="auto" w:fill="auto"/>
            <w:vAlign w:val="center"/>
          </w:tcPr>
          <w:p w14:paraId="61F6E2BA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Compañía Aseguradora</w:t>
            </w:r>
          </w:p>
        </w:tc>
        <w:tc>
          <w:tcPr>
            <w:tcW w:w="4044" w:type="pct"/>
            <w:gridSpan w:val="6"/>
            <w:shd w:val="clear" w:color="auto" w:fill="auto"/>
            <w:vAlign w:val="center"/>
          </w:tcPr>
          <w:p w14:paraId="5764DAC0" w14:textId="4C06B2F5" w:rsidR="00331BC1" w:rsidRPr="0057617F" w:rsidRDefault="007C196A" w:rsidP="00B25E63">
            <w:pPr>
              <w:spacing w:after="0" w:line="240" w:lineRule="auto"/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 xml:space="preserve">SEGUROS DEL ESTADO </w:t>
            </w:r>
            <w:proofErr w:type="gramStart"/>
            <w:r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S.A</w:t>
            </w:r>
            <w:proofErr w:type="gramEnd"/>
          </w:p>
        </w:tc>
      </w:tr>
      <w:tr w:rsidR="00AC4ED1" w:rsidRPr="0057617F" w14:paraId="63F31E7B" w14:textId="77777777" w:rsidTr="00ED2153">
        <w:trPr>
          <w:trHeight w:val="53"/>
        </w:trPr>
        <w:tc>
          <w:tcPr>
            <w:tcW w:w="956" w:type="pct"/>
            <w:shd w:val="clear" w:color="auto" w:fill="auto"/>
            <w:vAlign w:val="center"/>
          </w:tcPr>
          <w:p w14:paraId="6278660B" w14:textId="77777777" w:rsidR="00AC4ED1" w:rsidRPr="0057617F" w:rsidRDefault="00AC4ED1" w:rsidP="00AC4ED1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Datos del Tomador</w:t>
            </w:r>
          </w:p>
        </w:tc>
        <w:tc>
          <w:tcPr>
            <w:tcW w:w="4044" w:type="pct"/>
            <w:gridSpan w:val="6"/>
            <w:shd w:val="clear" w:color="auto" w:fill="auto"/>
            <w:vAlign w:val="center"/>
          </w:tcPr>
          <w:p w14:paraId="3FEF8CA3" w14:textId="5BDABA46" w:rsidR="00AC4ED1" w:rsidRPr="0057617F" w:rsidRDefault="00ED2153" w:rsidP="00ED2153">
            <w:pPr>
              <w:rPr>
                <w:rFonts w:ascii="Century Gothic" w:hAnsi="Century Gothic" w:cs="Tahoma"/>
                <w:sz w:val="18"/>
                <w:szCs w:val="20"/>
              </w:rPr>
            </w:pPr>
            <w:r w:rsidRPr="0057617F">
              <w:rPr>
                <w:rFonts w:ascii="Century Gothic" w:hAnsi="Century Gothic" w:cs="Tahoma"/>
                <w:sz w:val="18"/>
                <w:szCs w:val="20"/>
              </w:rPr>
              <w:t>H</w:t>
            </w:r>
            <w:r w:rsidR="00CE7E31">
              <w:rPr>
                <w:rFonts w:ascii="Century Gothic" w:hAnsi="Century Gothic" w:cs="Tahoma"/>
                <w:sz w:val="18"/>
                <w:szCs w:val="20"/>
              </w:rPr>
              <w:t>ILMON MERCHAN SUAREZ</w:t>
            </w:r>
            <w:r w:rsidRPr="0057617F">
              <w:rPr>
                <w:rFonts w:ascii="Century Gothic" w:hAnsi="Century Gothic" w:cs="Tahoma"/>
                <w:sz w:val="18"/>
                <w:szCs w:val="20"/>
              </w:rPr>
              <w:t xml:space="preserve"> </w:t>
            </w:r>
            <w:r w:rsidR="00CE7E31">
              <w:rPr>
                <w:rFonts w:ascii="Century Gothic" w:hAnsi="Century Gothic" w:cs="Tahoma"/>
                <w:sz w:val="18"/>
                <w:szCs w:val="20"/>
              </w:rPr>
              <w:t>No DE CC 91.210.294</w:t>
            </w:r>
          </w:p>
        </w:tc>
      </w:tr>
      <w:tr w:rsidR="00331BC1" w:rsidRPr="0057617F" w14:paraId="00AABE83" w14:textId="77777777" w:rsidTr="00ED2153">
        <w:trPr>
          <w:trHeight w:val="194"/>
        </w:trPr>
        <w:tc>
          <w:tcPr>
            <w:tcW w:w="956" w:type="pct"/>
            <w:shd w:val="clear" w:color="auto" w:fill="auto"/>
            <w:vAlign w:val="center"/>
          </w:tcPr>
          <w:p w14:paraId="00E549A7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Asegurado </w:t>
            </w:r>
          </w:p>
        </w:tc>
        <w:tc>
          <w:tcPr>
            <w:tcW w:w="4044" w:type="pct"/>
            <w:gridSpan w:val="6"/>
            <w:shd w:val="clear" w:color="auto" w:fill="auto"/>
            <w:vAlign w:val="center"/>
          </w:tcPr>
          <w:p w14:paraId="77472D88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DEPARTAMENTO DEL CAQUETÁ    NIT. 800.091.594-4</w:t>
            </w:r>
          </w:p>
        </w:tc>
      </w:tr>
      <w:tr w:rsidR="00331BC1" w:rsidRPr="0057617F" w14:paraId="4A0333BF" w14:textId="77777777" w:rsidTr="00ED2153">
        <w:trPr>
          <w:trHeight w:val="194"/>
        </w:trPr>
        <w:tc>
          <w:tcPr>
            <w:tcW w:w="956" w:type="pct"/>
            <w:shd w:val="clear" w:color="auto" w:fill="auto"/>
            <w:vAlign w:val="center"/>
          </w:tcPr>
          <w:p w14:paraId="315B493C" w14:textId="77777777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Beneficiario </w:t>
            </w:r>
          </w:p>
        </w:tc>
        <w:tc>
          <w:tcPr>
            <w:tcW w:w="4044" w:type="pct"/>
            <w:gridSpan w:val="6"/>
            <w:shd w:val="clear" w:color="auto" w:fill="auto"/>
            <w:vAlign w:val="center"/>
          </w:tcPr>
          <w:p w14:paraId="16154BA2" w14:textId="527B1CAF" w:rsidR="00331BC1" w:rsidRPr="0057617F" w:rsidRDefault="00331BC1" w:rsidP="007E0780">
            <w:pPr>
              <w:spacing w:after="0" w:line="240" w:lineRule="auto"/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  <w:t>DEPARTAMENTO DEL CAQUETÁ    NIT. 800.091.594-4</w:t>
            </w:r>
          </w:p>
        </w:tc>
      </w:tr>
      <w:tr w:rsidR="00331BC1" w:rsidRPr="0057617F" w14:paraId="689AC614" w14:textId="77777777" w:rsidTr="00ED2153">
        <w:trPr>
          <w:trHeight w:val="190"/>
        </w:trPr>
        <w:tc>
          <w:tcPr>
            <w:tcW w:w="956" w:type="pct"/>
            <w:shd w:val="clear" w:color="auto" w:fill="auto"/>
            <w:vAlign w:val="center"/>
          </w:tcPr>
          <w:p w14:paraId="77E4F6D2" w14:textId="64623908" w:rsidR="00331BC1" w:rsidRPr="0057617F" w:rsidRDefault="00AC4ED1" w:rsidP="007E0780">
            <w:pPr>
              <w:spacing w:after="0" w:line="240" w:lineRule="auto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Amparos </w:t>
            </w:r>
          </w:p>
        </w:tc>
        <w:tc>
          <w:tcPr>
            <w:tcW w:w="2404" w:type="pct"/>
            <w:gridSpan w:val="3"/>
            <w:shd w:val="clear" w:color="auto" w:fill="auto"/>
            <w:vAlign w:val="center"/>
          </w:tcPr>
          <w:p w14:paraId="25DDC2F0" w14:textId="4C220853" w:rsidR="00331BC1" w:rsidRPr="0057617F" w:rsidRDefault="00331BC1" w:rsidP="007E078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VIGENCIA</w:t>
            </w:r>
          </w:p>
        </w:tc>
        <w:tc>
          <w:tcPr>
            <w:tcW w:w="1640" w:type="pct"/>
            <w:gridSpan w:val="3"/>
            <w:shd w:val="clear" w:color="auto" w:fill="auto"/>
            <w:vAlign w:val="center"/>
          </w:tcPr>
          <w:p w14:paraId="478C3359" w14:textId="77777777" w:rsidR="00331BC1" w:rsidRPr="0057617F" w:rsidRDefault="00331BC1" w:rsidP="007E0780">
            <w:pPr>
              <w:spacing w:after="0" w:line="240" w:lineRule="auto"/>
              <w:jc w:val="center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SUMA ASEGURADA</w:t>
            </w:r>
          </w:p>
        </w:tc>
      </w:tr>
      <w:tr w:rsidR="00202FE7" w:rsidRPr="0057617F" w14:paraId="2BA383EB" w14:textId="77777777" w:rsidTr="00ED2153">
        <w:trPr>
          <w:trHeight w:val="149"/>
        </w:trPr>
        <w:tc>
          <w:tcPr>
            <w:tcW w:w="956" w:type="pct"/>
            <w:shd w:val="clear" w:color="auto" w:fill="auto"/>
            <w:vAlign w:val="center"/>
          </w:tcPr>
          <w:p w14:paraId="14ADEAEC" w14:textId="459AC8AD" w:rsidR="00202FE7" w:rsidRPr="0057617F" w:rsidRDefault="00AC4ED1" w:rsidP="0057617F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Cumplimiento del Contrato</w:t>
            </w:r>
          </w:p>
        </w:tc>
        <w:tc>
          <w:tcPr>
            <w:tcW w:w="2404" w:type="pct"/>
            <w:gridSpan w:val="3"/>
            <w:shd w:val="clear" w:color="auto" w:fill="auto"/>
            <w:vAlign w:val="center"/>
          </w:tcPr>
          <w:p w14:paraId="08DDF821" w14:textId="4B805312" w:rsidR="00202FE7" w:rsidRPr="0057617F" w:rsidRDefault="00AC4ED1" w:rsidP="0057617F">
            <w:pPr>
              <w:spacing w:after="0" w:line="240" w:lineRule="auto"/>
              <w:jc w:val="both"/>
              <w:rPr>
                <w:rFonts w:ascii="Century Gothic" w:hAnsi="Century Gothic" w:cs="Arial"/>
                <w:sz w:val="18"/>
                <w:szCs w:val="20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 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11/10/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>202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3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 hasta 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30/06/2023</w:t>
            </w:r>
          </w:p>
        </w:tc>
        <w:tc>
          <w:tcPr>
            <w:tcW w:w="1640" w:type="pct"/>
            <w:gridSpan w:val="3"/>
            <w:shd w:val="clear" w:color="auto" w:fill="auto"/>
            <w:vAlign w:val="center"/>
          </w:tcPr>
          <w:p w14:paraId="6D06742B" w14:textId="7B5761CA" w:rsidR="00202FE7" w:rsidRPr="0057617F" w:rsidRDefault="00AC4ED1" w:rsidP="00ED21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$ 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50</w:t>
            </w:r>
            <w:r w:rsidR="00ED2153" w:rsidRPr="0057617F">
              <w:rPr>
                <w:rFonts w:ascii="Century Gothic" w:hAnsi="Century Gothic" w:cs="Arial"/>
                <w:sz w:val="18"/>
                <w:szCs w:val="20"/>
              </w:rPr>
              <w:t>.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688</w:t>
            </w:r>
            <w:r w:rsidR="00ED2153" w:rsidRPr="0057617F">
              <w:rPr>
                <w:rFonts w:ascii="Century Gothic" w:hAnsi="Century Gothic" w:cs="Arial"/>
                <w:sz w:val="18"/>
                <w:szCs w:val="20"/>
              </w:rPr>
              <w:t>.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505.50</w:t>
            </w:r>
          </w:p>
        </w:tc>
      </w:tr>
      <w:tr w:rsidR="00ED2153" w:rsidRPr="0057617F" w14:paraId="0B048F4C" w14:textId="77777777" w:rsidTr="00ED2153">
        <w:trPr>
          <w:trHeight w:val="149"/>
        </w:trPr>
        <w:tc>
          <w:tcPr>
            <w:tcW w:w="956" w:type="pct"/>
            <w:shd w:val="clear" w:color="auto" w:fill="auto"/>
            <w:vAlign w:val="center"/>
          </w:tcPr>
          <w:p w14:paraId="097200B2" w14:textId="4DB72F99" w:rsidR="00ED2153" w:rsidRPr="0057617F" w:rsidRDefault="00CE7E31" w:rsidP="0057617F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Estabilidad y calidad de la obra </w:t>
            </w:r>
          </w:p>
        </w:tc>
        <w:tc>
          <w:tcPr>
            <w:tcW w:w="2404" w:type="pct"/>
            <w:gridSpan w:val="3"/>
            <w:shd w:val="clear" w:color="auto" w:fill="auto"/>
            <w:vAlign w:val="center"/>
          </w:tcPr>
          <w:p w14:paraId="759169BA" w14:textId="33F02E72" w:rsidR="00ED2153" w:rsidRPr="0057617F" w:rsidRDefault="00CE7E31" w:rsidP="00CE7E31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5 años</w:t>
            </w:r>
          </w:p>
        </w:tc>
        <w:tc>
          <w:tcPr>
            <w:tcW w:w="1640" w:type="pct"/>
            <w:gridSpan w:val="3"/>
            <w:shd w:val="clear" w:color="auto" w:fill="auto"/>
            <w:vAlign w:val="center"/>
          </w:tcPr>
          <w:p w14:paraId="66920632" w14:textId="0E48849F" w:rsidR="00ED2153" w:rsidRPr="0057617F" w:rsidRDefault="00ED2153" w:rsidP="00ED21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$ 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101.377. 011</w:t>
            </w:r>
          </w:p>
        </w:tc>
      </w:tr>
      <w:tr w:rsidR="00ED2153" w:rsidRPr="0057617F" w14:paraId="01B651F7" w14:textId="77777777" w:rsidTr="00ED2153">
        <w:trPr>
          <w:trHeight w:val="149"/>
        </w:trPr>
        <w:tc>
          <w:tcPr>
            <w:tcW w:w="956" w:type="pct"/>
            <w:shd w:val="clear" w:color="auto" w:fill="auto"/>
            <w:vAlign w:val="center"/>
          </w:tcPr>
          <w:p w14:paraId="533B1151" w14:textId="74B701A5" w:rsidR="00ED2153" w:rsidRPr="0057617F" w:rsidRDefault="00ED2153" w:rsidP="0057617F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 w:rsidRPr="0057617F"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>Pago de salarios, prestaciones sociales legales e indemnizaciones laborales</w:t>
            </w:r>
          </w:p>
        </w:tc>
        <w:tc>
          <w:tcPr>
            <w:tcW w:w="2404" w:type="pct"/>
            <w:gridSpan w:val="3"/>
            <w:shd w:val="clear" w:color="auto" w:fill="auto"/>
            <w:vAlign w:val="center"/>
          </w:tcPr>
          <w:p w14:paraId="1C14398D" w14:textId="300E10E3" w:rsidR="00ED2153" w:rsidRPr="0057617F" w:rsidRDefault="00CE7E31" w:rsidP="00CE7E31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11/10/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>202</w:t>
            </w:r>
            <w:r>
              <w:rPr>
                <w:rFonts w:ascii="Century Gothic" w:hAnsi="Century Gothic" w:cs="Arial"/>
                <w:sz w:val="18"/>
                <w:szCs w:val="20"/>
              </w:rPr>
              <w:t>3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 hasta </w:t>
            </w:r>
            <w:r>
              <w:rPr>
                <w:rFonts w:ascii="Century Gothic" w:hAnsi="Century Gothic" w:cs="Arial"/>
                <w:sz w:val="18"/>
                <w:szCs w:val="20"/>
              </w:rPr>
              <w:t>31/1</w:t>
            </w:r>
            <w:r w:rsidR="00B86B98">
              <w:rPr>
                <w:rFonts w:ascii="Century Gothic" w:hAnsi="Century Gothic" w:cs="Arial"/>
                <w:sz w:val="18"/>
                <w:szCs w:val="20"/>
              </w:rPr>
              <w:t>2</w:t>
            </w:r>
            <w:r>
              <w:rPr>
                <w:rFonts w:ascii="Century Gothic" w:hAnsi="Century Gothic" w:cs="Arial"/>
                <w:sz w:val="18"/>
                <w:szCs w:val="20"/>
              </w:rPr>
              <w:t>/2026</w:t>
            </w:r>
          </w:p>
        </w:tc>
        <w:tc>
          <w:tcPr>
            <w:tcW w:w="1640" w:type="pct"/>
            <w:gridSpan w:val="3"/>
            <w:shd w:val="clear" w:color="auto" w:fill="auto"/>
            <w:vAlign w:val="center"/>
          </w:tcPr>
          <w:p w14:paraId="4EF0A9FE" w14:textId="7531A98F" w:rsidR="00ED2153" w:rsidRPr="0057617F" w:rsidRDefault="00ED2153" w:rsidP="00ED2153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$ </w:t>
            </w:r>
            <w:r w:rsidR="00CE7E31">
              <w:rPr>
                <w:rFonts w:ascii="Century Gothic" w:hAnsi="Century Gothic" w:cs="Arial"/>
                <w:sz w:val="18"/>
                <w:szCs w:val="20"/>
              </w:rPr>
              <w:t>25.344.252.75</w:t>
            </w:r>
          </w:p>
        </w:tc>
      </w:tr>
      <w:tr w:rsidR="00B86B98" w:rsidRPr="0057617F" w14:paraId="7FD23B03" w14:textId="77777777" w:rsidTr="00873066">
        <w:trPr>
          <w:trHeight w:val="149"/>
        </w:trPr>
        <w:tc>
          <w:tcPr>
            <w:tcW w:w="956" w:type="pct"/>
            <w:shd w:val="clear" w:color="auto" w:fill="auto"/>
            <w:vAlign w:val="center"/>
          </w:tcPr>
          <w:p w14:paraId="6D3ECE46" w14:textId="5C9595AB" w:rsidR="00B86B98" w:rsidRPr="0057617F" w:rsidRDefault="00B86B98" w:rsidP="00873066">
            <w:pPr>
              <w:spacing w:after="0" w:line="240" w:lineRule="auto"/>
              <w:jc w:val="both"/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</w:pPr>
            <w:r>
              <w:rPr>
                <w:rFonts w:ascii="Century Gothic" w:hAnsi="Century Gothic" w:cs="Arial"/>
                <w:b/>
                <w:sz w:val="18"/>
                <w:szCs w:val="20"/>
                <w:lang w:val="es-ES" w:eastAsia="es-ES"/>
              </w:rPr>
              <w:t xml:space="preserve">Seriedad de la oferta </w:t>
            </w:r>
          </w:p>
        </w:tc>
        <w:tc>
          <w:tcPr>
            <w:tcW w:w="2404" w:type="pct"/>
            <w:gridSpan w:val="3"/>
            <w:shd w:val="clear" w:color="auto" w:fill="auto"/>
            <w:vAlign w:val="center"/>
          </w:tcPr>
          <w:p w14:paraId="1D7C433A" w14:textId="269E151A" w:rsidR="00B86B98" w:rsidRPr="0057617F" w:rsidRDefault="00B86B98" w:rsidP="00873066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>
              <w:rPr>
                <w:rFonts w:ascii="Century Gothic" w:hAnsi="Century Gothic" w:cs="Arial"/>
                <w:sz w:val="18"/>
                <w:szCs w:val="20"/>
              </w:rPr>
              <w:t>28/09/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>202</w:t>
            </w:r>
            <w:r>
              <w:rPr>
                <w:rFonts w:ascii="Century Gothic" w:hAnsi="Century Gothic" w:cs="Arial"/>
                <w:sz w:val="18"/>
                <w:szCs w:val="20"/>
              </w:rPr>
              <w:t>3</w:t>
            </w: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 hasta </w:t>
            </w:r>
            <w:r>
              <w:rPr>
                <w:rFonts w:ascii="Century Gothic" w:hAnsi="Century Gothic" w:cs="Arial"/>
                <w:sz w:val="18"/>
                <w:szCs w:val="20"/>
              </w:rPr>
              <w:t>12/01/2024</w:t>
            </w:r>
          </w:p>
        </w:tc>
        <w:tc>
          <w:tcPr>
            <w:tcW w:w="1640" w:type="pct"/>
            <w:gridSpan w:val="3"/>
            <w:shd w:val="clear" w:color="auto" w:fill="auto"/>
            <w:vAlign w:val="center"/>
          </w:tcPr>
          <w:p w14:paraId="432BBBD9" w14:textId="3AB2EB89" w:rsidR="00B86B98" w:rsidRPr="0057617F" w:rsidRDefault="00B86B98" w:rsidP="00873066">
            <w:pPr>
              <w:spacing w:after="0" w:line="240" w:lineRule="auto"/>
              <w:jc w:val="center"/>
              <w:rPr>
                <w:rFonts w:ascii="Century Gothic" w:hAnsi="Century Gothic" w:cs="Arial"/>
                <w:sz w:val="18"/>
                <w:szCs w:val="20"/>
              </w:rPr>
            </w:pPr>
            <w:r w:rsidRPr="0057617F">
              <w:rPr>
                <w:rFonts w:ascii="Century Gothic" w:hAnsi="Century Gothic" w:cs="Arial"/>
                <w:sz w:val="18"/>
                <w:szCs w:val="20"/>
              </w:rPr>
              <w:t xml:space="preserve">$ </w:t>
            </w:r>
            <w:r>
              <w:rPr>
                <w:rFonts w:ascii="Century Gothic" w:hAnsi="Century Gothic" w:cs="Arial"/>
                <w:sz w:val="18"/>
                <w:szCs w:val="20"/>
              </w:rPr>
              <w:t>50.688.505.50</w:t>
            </w:r>
          </w:p>
        </w:tc>
      </w:tr>
    </w:tbl>
    <w:p w14:paraId="7B0C569C" w14:textId="127AA398" w:rsidR="00AC4ED1" w:rsidRPr="0057617F" w:rsidRDefault="00AC4ED1" w:rsidP="00AC4ED1">
      <w:pPr>
        <w:contextualSpacing/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</w:pPr>
    </w:p>
    <w:p w14:paraId="264564E4" w14:textId="618E581F" w:rsidR="00ED2153" w:rsidRDefault="0057617F" w:rsidP="00AC4ED1">
      <w:pPr>
        <w:contextualSpacing/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</w:pPr>
      <w:r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  <w:t xml:space="preserve">Atentamente, </w:t>
      </w:r>
    </w:p>
    <w:p w14:paraId="322C1E2C" w14:textId="0D4E2FFA" w:rsidR="0057617F" w:rsidRDefault="00D9198A" w:rsidP="00AC4ED1">
      <w:pPr>
        <w:contextualSpacing/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</w:pPr>
      <w:r>
        <w:rPr>
          <w:rFonts w:ascii="Century Gothic" w:hAnsi="Century Gothic" w:cs="Arial"/>
          <w:b/>
          <w:bCs/>
          <w:iCs/>
          <w:noProof/>
          <w:sz w:val="20"/>
          <w:szCs w:val="20"/>
          <w:lang w:eastAsia="zh-CN"/>
        </w:rPr>
        <w:drawing>
          <wp:anchor distT="0" distB="0" distL="114300" distR="114300" simplePos="0" relativeHeight="251661312" behindDoc="1" locked="0" layoutInCell="1" allowOverlap="1" wp14:anchorId="50DD0C5F" wp14:editId="0B934A7D">
            <wp:simplePos x="0" y="0"/>
            <wp:positionH relativeFrom="margin">
              <wp:align>center</wp:align>
            </wp:positionH>
            <wp:positionV relativeFrom="paragraph">
              <wp:posOffset>178435</wp:posOffset>
            </wp:positionV>
            <wp:extent cx="2314575" cy="581025"/>
            <wp:effectExtent l="0" t="0" r="9525" b="9525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CD78ACF" w14:textId="7C4C11A7" w:rsidR="0057617F" w:rsidRPr="0057617F" w:rsidRDefault="0057617F" w:rsidP="00AC4ED1">
      <w:pPr>
        <w:contextualSpacing/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</w:pPr>
    </w:p>
    <w:p w14:paraId="330E1521" w14:textId="36647619" w:rsidR="00AC4ED1" w:rsidRPr="0057617F" w:rsidRDefault="00D9198A" w:rsidP="00CE7E31">
      <w:pPr>
        <w:contextualSpacing/>
        <w:rPr>
          <w:rFonts w:ascii="Century Gothic" w:hAnsi="Century Gothic" w:cs="Arial"/>
          <w:b/>
          <w:bCs/>
          <w:iCs/>
          <w:sz w:val="20"/>
          <w:szCs w:val="20"/>
          <w:lang w:eastAsia="zh-CN"/>
        </w:rPr>
      </w:pPr>
      <w:r>
        <w:rPr>
          <w:rFonts w:ascii="Century Gothic" w:hAnsi="Century Gothic" w:cs="Arial"/>
          <w:b/>
          <w:bCs/>
          <w:iCs/>
          <w:noProof/>
          <w:sz w:val="20"/>
          <w:szCs w:val="20"/>
          <w:lang w:eastAsia="zh-CN"/>
        </w:rPr>
        <w:drawing>
          <wp:anchor distT="0" distB="0" distL="114300" distR="114300" simplePos="0" relativeHeight="251660288" behindDoc="1" locked="0" layoutInCell="1" allowOverlap="1" wp14:anchorId="6A0F5676" wp14:editId="77C0B173">
            <wp:simplePos x="0" y="0"/>
            <wp:positionH relativeFrom="column">
              <wp:posOffset>2866390</wp:posOffset>
            </wp:positionH>
            <wp:positionV relativeFrom="paragraph">
              <wp:posOffset>6088380</wp:posOffset>
            </wp:positionV>
            <wp:extent cx="2304415" cy="567055"/>
            <wp:effectExtent l="0" t="0" r="635" b="444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15" cy="567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143473" w14:textId="1ECD47D2" w:rsidR="00D9198A" w:rsidRPr="00FE5B1B" w:rsidRDefault="00D9198A" w:rsidP="00D9198A">
      <w:pPr>
        <w:spacing w:after="0"/>
        <w:jc w:val="center"/>
        <w:rPr>
          <w:rFonts w:ascii="Arial" w:hAnsi="Arial" w:cs="Arial"/>
          <w:b/>
          <w:bCs/>
          <w:i/>
          <w:sz w:val="20"/>
          <w:szCs w:val="20"/>
        </w:rPr>
      </w:pPr>
      <w:r w:rsidRPr="00FE5B1B">
        <w:rPr>
          <w:rFonts w:ascii="Arial" w:hAnsi="Arial" w:cs="Arial"/>
          <w:b/>
          <w:bCs/>
          <w:i/>
          <w:sz w:val="20"/>
          <w:szCs w:val="20"/>
        </w:rPr>
        <w:t>SANDRA RODRIGUEZ PRETELT</w: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7FB70A54" wp14:editId="209F6AB4">
            <wp:simplePos x="0" y="0"/>
            <wp:positionH relativeFrom="margin">
              <wp:posOffset>1885950</wp:posOffset>
            </wp:positionH>
            <wp:positionV relativeFrom="paragraph">
              <wp:posOffset>6219825</wp:posOffset>
            </wp:positionV>
            <wp:extent cx="1590675" cy="382270"/>
            <wp:effectExtent l="0" t="0" r="9525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2CE40A" w14:textId="77777777" w:rsidR="00D9198A" w:rsidRPr="00FE5B1B" w:rsidRDefault="00D9198A" w:rsidP="00D9198A">
      <w:pPr>
        <w:spacing w:after="0"/>
        <w:jc w:val="center"/>
        <w:rPr>
          <w:rFonts w:ascii="Arial" w:hAnsi="Arial" w:cs="Arial"/>
          <w:i/>
          <w:sz w:val="20"/>
          <w:szCs w:val="20"/>
        </w:rPr>
      </w:pPr>
      <w:r w:rsidRPr="00FE5B1B">
        <w:rPr>
          <w:rFonts w:ascii="Arial" w:hAnsi="Arial" w:cs="Arial"/>
          <w:i/>
          <w:sz w:val="20"/>
          <w:szCs w:val="20"/>
        </w:rPr>
        <w:t>Directora Técnica de Contratación (E)</w:t>
      </w:r>
    </w:p>
    <w:p w14:paraId="3B351951" w14:textId="77777777" w:rsidR="00D9198A" w:rsidRPr="00FE5B1B" w:rsidRDefault="00D9198A" w:rsidP="00D9198A">
      <w:pPr>
        <w:pStyle w:val="Sinespaciado"/>
        <w:tabs>
          <w:tab w:val="left" w:pos="1730"/>
        </w:tabs>
        <w:jc w:val="center"/>
        <w:rPr>
          <w:rFonts w:ascii="Arial" w:hAnsi="Arial" w:cs="Arial"/>
          <w:sz w:val="20"/>
          <w:szCs w:val="20"/>
        </w:rPr>
      </w:pPr>
      <w:r w:rsidRPr="00FE5B1B">
        <w:rPr>
          <w:rFonts w:ascii="Arial" w:hAnsi="Arial" w:cs="Arial"/>
          <w:i/>
          <w:sz w:val="20"/>
          <w:szCs w:val="20"/>
        </w:rPr>
        <w:t>Decreto No 001168 del 10 de noviembre</w:t>
      </w:r>
    </w:p>
    <w:p w14:paraId="009FD278" w14:textId="7D02B059" w:rsidR="007E0780" w:rsidRPr="0057617F" w:rsidRDefault="00322319" w:rsidP="007E0780">
      <w:pPr>
        <w:rPr>
          <w:rFonts w:ascii="Century Gothic" w:hAnsi="Century Gothic" w:cs="Arial"/>
          <w:b/>
          <w:bCs/>
          <w:i/>
          <w:sz w:val="20"/>
          <w:szCs w:val="20"/>
        </w:rPr>
      </w:pPr>
      <w:r>
        <w:rPr>
          <w:rFonts w:ascii="Century Gothic" w:hAnsi="Century Gothic" w:cs="Arial"/>
          <w:b/>
          <w:bCs/>
          <w:i/>
          <w:sz w:val="20"/>
          <w:szCs w:val="20"/>
        </w:rPr>
        <w:t>Elaboro:</w:t>
      </w:r>
      <w:r w:rsidR="007E0780" w:rsidRPr="0057617F">
        <w:rPr>
          <w:rFonts w:ascii="Century Gothic" w:hAnsi="Century Gothic" w:cs="Arial"/>
          <w:b/>
          <w:bCs/>
          <w:i/>
          <w:sz w:val="20"/>
          <w:szCs w:val="20"/>
        </w:rPr>
        <w:br/>
      </w:r>
      <w:r>
        <w:rPr>
          <w:rFonts w:ascii="Century Gothic" w:hAnsi="Century Gothic" w:cs="Arial"/>
          <w:i/>
          <w:sz w:val="20"/>
          <w:szCs w:val="20"/>
        </w:rPr>
        <w:t>Andrés Felipe Núñez M</w:t>
      </w:r>
      <w:r w:rsidR="007E0780" w:rsidRPr="0057617F">
        <w:rPr>
          <w:rFonts w:ascii="Century Gothic" w:hAnsi="Century Gothic" w:cs="Arial"/>
          <w:b/>
          <w:bCs/>
          <w:i/>
          <w:sz w:val="20"/>
          <w:szCs w:val="20"/>
        </w:rPr>
        <w:br/>
      </w:r>
      <w:r w:rsidR="007E0780" w:rsidRPr="0057617F">
        <w:rPr>
          <w:rFonts w:ascii="Century Gothic" w:hAnsi="Century Gothic" w:cs="Arial"/>
          <w:i/>
          <w:sz w:val="20"/>
          <w:szCs w:val="20"/>
        </w:rPr>
        <w:t>Abogad</w:t>
      </w:r>
      <w:r w:rsidR="00E13D91" w:rsidRPr="0057617F">
        <w:rPr>
          <w:rFonts w:ascii="Century Gothic" w:hAnsi="Century Gothic" w:cs="Arial"/>
          <w:i/>
          <w:sz w:val="20"/>
          <w:szCs w:val="20"/>
        </w:rPr>
        <w:t>o</w:t>
      </w:r>
      <w:r w:rsidR="007E0780" w:rsidRPr="0057617F">
        <w:rPr>
          <w:rFonts w:ascii="Century Gothic" w:hAnsi="Century Gothic" w:cs="Arial"/>
          <w:i/>
          <w:sz w:val="20"/>
          <w:szCs w:val="20"/>
        </w:rPr>
        <w:t xml:space="preserve"> Contratista</w:t>
      </w:r>
    </w:p>
    <w:sectPr w:rsidR="007E0780" w:rsidRPr="0057617F" w:rsidSect="00FA6723">
      <w:headerReference w:type="default" r:id="rId10"/>
      <w:footerReference w:type="default" r:id="rId11"/>
      <w:pgSz w:w="12240" w:h="15840" w:code="1"/>
      <w:pgMar w:top="1418" w:right="1701" w:bottom="1167" w:left="1418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3E8A2" w14:textId="77777777" w:rsidR="00721974" w:rsidRDefault="00721974">
      <w:pPr>
        <w:spacing w:after="0" w:line="240" w:lineRule="auto"/>
      </w:pPr>
      <w:r>
        <w:separator/>
      </w:r>
    </w:p>
  </w:endnote>
  <w:endnote w:type="continuationSeparator" w:id="0">
    <w:p w14:paraId="300CE3E9" w14:textId="77777777" w:rsidR="00721974" w:rsidRDefault="0072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93"/>
    </w:tblGrid>
    <w:tr w:rsidR="006B60A0" w:rsidRPr="00931EBF" w14:paraId="176E0673" w14:textId="77777777" w:rsidTr="00FA6723">
      <w:tc>
        <w:tcPr>
          <w:tcW w:w="9493" w:type="dxa"/>
          <w:shd w:val="clear" w:color="auto" w:fill="auto"/>
        </w:tcPr>
        <w:p w14:paraId="752B411E" w14:textId="77777777" w:rsidR="006B60A0" w:rsidRPr="00931EBF" w:rsidRDefault="00331BC1" w:rsidP="00931EBF">
          <w:pPr>
            <w:pStyle w:val="Piedepgina"/>
            <w:tabs>
              <w:tab w:val="left" w:pos="3331"/>
            </w:tabs>
            <w:rPr>
              <w:rFonts w:eastAsia="Batang" w:cs="Arial"/>
              <w:sz w:val="14"/>
              <w:szCs w:val="14"/>
              <w:lang w:val="pt-BR"/>
            </w:rPr>
          </w:pPr>
          <w:r>
            <w:rPr>
              <w:rFonts w:eastAsia="Batang" w:cs="Arial"/>
              <w:sz w:val="14"/>
              <w:szCs w:val="14"/>
              <w:lang w:val="pt-BR"/>
            </w:rPr>
            <w:t xml:space="preserve">Manual de </w:t>
          </w:r>
          <w:proofErr w:type="spellStart"/>
          <w:r>
            <w:rPr>
              <w:rFonts w:eastAsia="Batang" w:cs="Arial"/>
              <w:sz w:val="14"/>
              <w:szCs w:val="14"/>
              <w:lang w:val="pt-BR"/>
            </w:rPr>
            <w:t>Contratacion</w:t>
          </w:r>
          <w:proofErr w:type="spellEnd"/>
          <w:r>
            <w:rPr>
              <w:rFonts w:eastAsia="Batang" w:cs="Arial"/>
              <w:sz w:val="14"/>
              <w:szCs w:val="14"/>
              <w:lang w:val="pt-BR"/>
            </w:rPr>
            <w:t xml:space="preserve"> </w:t>
          </w:r>
          <w:r w:rsidRPr="00931EBF">
            <w:rPr>
              <w:rFonts w:eastAsia="Batang" w:cs="Arial"/>
              <w:sz w:val="14"/>
              <w:szCs w:val="14"/>
              <w:lang w:val="pt-BR"/>
            </w:rPr>
            <w:t>201</w:t>
          </w:r>
          <w:r>
            <w:rPr>
              <w:rFonts w:eastAsia="Batang" w:cs="Arial"/>
              <w:sz w:val="14"/>
              <w:szCs w:val="14"/>
              <w:lang w:val="pt-BR"/>
            </w:rPr>
            <w:t>8</w:t>
          </w:r>
        </w:p>
      </w:tc>
    </w:tr>
  </w:tbl>
  <w:p w14:paraId="72FA28A4" w14:textId="77777777" w:rsidR="006B60A0" w:rsidRPr="00B751CC" w:rsidRDefault="00331BC1" w:rsidP="008E1993">
    <w:pPr>
      <w:pStyle w:val="Piedepgina"/>
      <w:tabs>
        <w:tab w:val="clear" w:pos="4419"/>
        <w:tab w:val="left" w:pos="3331"/>
        <w:tab w:val="center" w:pos="4420"/>
      </w:tabs>
      <w:rPr>
        <w:rFonts w:eastAsia="Batang" w:cs="Arial"/>
        <w:sz w:val="14"/>
        <w:szCs w:val="14"/>
        <w:lang w:val="pt-BR"/>
      </w:rPr>
    </w:pPr>
    <w:r>
      <w:rPr>
        <w:noProof/>
        <w:lang w:val="es-ES" w:eastAsia="es-ES"/>
      </w:rPr>
      <w:drawing>
        <wp:anchor distT="0" distB="0" distL="114300" distR="114300" simplePos="0" relativeHeight="251664384" behindDoc="1" locked="0" layoutInCell="1" allowOverlap="1" wp14:anchorId="179B031D" wp14:editId="30D33A3D">
          <wp:simplePos x="0" y="0"/>
          <wp:positionH relativeFrom="column">
            <wp:posOffset>724535</wp:posOffset>
          </wp:positionH>
          <wp:positionV relativeFrom="paragraph">
            <wp:posOffset>9011285</wp:posOffset>
          </wp:positionV>
          <wp:extent cx="6069330" cy="666115"/>
          <wp:effectExtent l="0" t="0" r="7620" b="635"/>
          <wp:wrapNone/>
          <wp:docPr id="8" name="Imagen 8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5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9330" cy="666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 wp14:anchorId="326E13AC" wp14:editId="43F57B56">
          <wp:simplePos x="0" y="0"/>
          <wp:positionH relativeFrom="column">
            <wp:posOffset>28575</wp:posOffset>
          </wp:positionH>
          <wp:positionV relativeFrom="paragraph">
            <wp:posOffset>9204325</wp:posOffset>
          </wp:positionV>
          <wp:extent cx="7740650" cy="838200"/>
          <wp:effectExtent l="0" t="0" r="0" b="0"/>
          <wp:wrapNone/>
          <wp:docPr id="7" name="Imagen 7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1" locked="0" layoutInCell="1" allowOverlap="1" wp14:anchorId="3B896184" wp14:editId="206EE58A">
          <wp:simplePos x="0" y="0"/>
          <wp:positionH relativeFrom="column">
            <wp:posOffset>28575</wp:posOffset>
          </wp:positionH>
          <wp:positionV relativeFrom="paragraph">
            <wp:posOffset>9204325</wp:posOffset>
          </wp:positionV>
          <wp:extent cx="7740650" cy="838200"/>
          <wp:effectExtent l="0" t="0" r="0" b="0"/>
          <wp:wrapNone/>
          <wp:docPr id="6" name="Imagen 6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596897C7" wp14:editId="1C93936C">
          <wp:simplePos x="0" y="0"/>
          <wp:positionH relativeFrom="column">
            <wp:posOffset>28575</wp:posOffset>
          </wp:positionH>
          <wp:positionV relativeFrom="paragraph">
            <wp:posOffset>9204325</wp:posOffset>
          </wp:positionV>
          <wp:extent cx="7740650" cy="838200"/>
          <wp:effectExtent l="0" t="0" r="0" b="0"/>
          <wp:wrapNone/>
          <wp:docPr id="5" name="Imagen 5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648B5FD0" wp14:editId="51E796A3">
          <wp:simplePos x="0" y="0"/>
          <wp:positionH relativeFrom="column">
            <wp:posOffset>28575</wp:posOffset>
          </wp:positionH>
          <wp:positionV relativeFrom="paragraph">
            <wp:posOffset>9204325</wp:posOffset>
          </wp:positionV>
          <wp:extent cx="7740650" cy="838200"/>
          <wp:effectExtent l="0" t="0" r="0" b="0"/>
          <wp:wrapNone/>
          <wp:docPr id="4" name="Imagen 4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9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3C8AD085" wp14:editId="346E47F9">
          <wp:simplePos x="0" y="0"/>
          <wp:positionH relativeFrom="column">
            <wp:posOffset>28575</wp:posOffset>
          </wp:positionH>
          <wp:positionV relativeFrom="paragraph">
            <wp:posOffset>9204325</wp:posOffset>
          </wp:positionV>
          <wp:extent cx="7740650" cy="838200"/>
          <wp:effectExtent l="0" t="0" r="0" b="0"/>
          <wp:wrapNone/>
          <wp:docPr id="3" name="Imagen 3" descr="PIE DE PAGINA GOBERNAD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0" descr="PIE DE PAGINA GOBERNAD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06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F604A2" w14:textId="77777777" w:rsidR="006B60A0" w:rsidRPr="00FA6723" w:rsidRDefault="00000000" w:rsidP="00C47295">
    <w:pPr>
      <w:pStyle w:val="Piedepgina"/>
      <w:tabs>
        <w:tab w:val="left" w:pos="3331"/>
      </w:tabs>
      <w:rPr>
        <w:rFonts w:eastAsia="Batang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C9B07F" w14:textId="77777777" w:rsidR="00721974" w:rsidRDefault="00721974">
      <w:pPr>
        <w:spacing w:after="0" w:line="240" w:lineRule="auto"/>
      </w:pPr>
      <w:r>
        <w:separator/>
      </w:r>
    </w:p>
  </w:footnote>
  <w:footnote w:type="continuationSeparator" w:id="0">
    <w:p w14:paraId="5936C681" w14:textId="77777777" w:rsidR="00721974" w:rsidRDefault="00721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291" w:type="dxa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82"/>
      <w:gridCol w:w="5031"/>
      <w:gridCol w:w="2278"/>
    </w:tblGrid>
    <w:tr w:rsidR="006B60A0" w:rsidRPr="00D47E45" w14:paraId="6544DFA9" w14:textId="77777777" w:rsidTr="00477255">
      <w:trPr>
        <w:trHeight w:val="268"/>
        <w:jc w:val="center"/>
      </w:trPr>
      <w:tc>
        <w:tcPr>
          <w:tcW w:w="1982" w:type="dxa"/>
          <w:vMerge w:val="restart"/>
          <w:tcBorders>
            <w:top w:val="single" w:sz="6" w:space="0" w:color="000000"/>
            <w:left w:val="single" w:sz="6" w:space="0" w:color="000000"/>
          </w:tcBorders>
          <w:shd w:val="clear" w:color="auto" w:fill="auto"/>
        </w:tcPr>
        <w:p w14:paraId="36FABCB7" w14:textId="77777777" w:rsidR="006B60A0" w:rsidRPr="00D47E45" w:rsidRDefault="00331BC1" w:rsidP="00EB17BD">
          <w:pPr>
            <w:pStyle w:val="Encabezado"/>
            <w:pageBreakBefore/>
            <w:snapToGrid w:val="0"/>
            <w:jc w:val="center"/>
            <w:rPr>
              <w:rFonts w:ascii="Century Gothic" w:hAnsi="Century Gothic"/>
              <w:sz w:val="20"/>
              <w:szCs w:val="20"/>
              <w:lang w:eastAsia="es-MX"/>
            </w:rPr>
          </w:pPr>
          <w:r w:rsidRPr="00D47E45">
            <w:rPr>
              <w:rFonts w:ascii="Century Gothic" w:hAnsi="Century Gothic"/>
              <w:noProof/>
              <w:sz w:val="20"/>
              <w:szCs w:val="20"/>
              <w:lang w:val="es-ES" w:eastAsia="es-ES"/>
            </w:rPr>
            <w:drawing>
              <wp:anchor distT="0" distB="0" distL="114300" distR="114300" simplePos="0" relativeHeight="251665408" behindDoc="1" locked="0" layoutInCell="1" allowOverlap="1" wp14:anchorId="19D2F470" wp14:editId="5CAA0D0A">
                <wp:simplePos x="0" y="0"/>
                <wp:positionH relativeFrom="column">
                  <wp:posOffset>309747</wp:posOffset>
                </wp:positionH>
                <wp:positionV relativeFrom="paragraph">
                  <wp:posOffset>9274</wp:posOffset>
                </wp:positionV>
                <wp:extent cx="425303" cy="454965"/>
                <wp:effectExtent l="0" t="0" r="0" b="2540"/>
                <wp:wrapNone/>
                <wp:docPr id="9" name="Imagen 9" descr="LOGO_DEPARAMEN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_DEPARAMENT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1774" b="8326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303" cy="454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031" w:type="dxa"/>
          <w:vMerge w:val="restart"/>
          <w:tcBorders>
            <w:top w:val="single" w:sz="6" w:space="0" w:color="000000"/>
            <w:left w:val="single" w:sz="6" w:space="0" w:color="000000"/>
            <w:right w:val="single" w:sz="4" w:space="0" w:color="auto"/>
          </w:tcBorders>
          <w:shd w:val="clear" w:color="auto" w:fill="auto"/>
          <w:vAlign w:val="center"/>
        </w:tcPr>
        <w:p w14:paraId="4C2690AC" w14:textId="77777777" w:rsidR="006B60A0" w:rsidRPr="00D47E45" w:rsidRDefault="00331BC1" w:rsidP="00C47639">
          <w:pPr>
            <w:pStyle w:val="Encabezado"/>
            <w:jc w:val="center"/>
            <w:rPr>
              <w:rFonts w:ascii="Century Gothic" w:hAnsi="Century Gothic" w:cs="Arial"/>
              <w:b/>
              <w:sz w:val="20"/>
              <w:szCs w:val="20"/>
            </w:rPr>
          </w:pPr>
          <w:r w:rsidRPr="00D47E45">
            <w:rPr>
              <w:rFonts w:ascii="Century Gothic" w:hAnsi="Century Gothic" w:cs="Arial"/>
              <w:b/>
              <w:sz w:val="20"/>
              <w:szCs w:val="20"/>
            </w:rPr>
            <w:t xml:space="preserve">APROBACION DE </w:t>
          </w:r>
          <w:r>
            <w:rPr>
              <w:rFonts w:ascii="Century Gothic" w:hAnsi="Century Gothic" w:cs="Arial"/>
              <w:b/>
              <w:sz w:val="20"/>
              <w:szCs w:val="20"/>
            </w:rPr>
            <w:t xml:space="preserve">GARANTÍAS </w:t>
          </w:r>
        </w:p>
      </w:tc>
      <w:tc>
        <w:tcPr>
          <w:tcW w:w="2278" w:type="dxa"/>
          <w:vMerge w:val="restart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14:paraId="7E88E84D" w14:textId="77777777" w:rsidR="006B60A0" w:rsidRPr="00D47E45" w:rsidRDefault="00331BC1" w:rsidP="00C47295">
          <w:pPr>
            <w:pStyle w:val="Encabezado"/>
            <w:snapToGrid w:val="0"/>
            <w:rPr>
              <w:rFonts w:ascii="Century Gothic" w:hAnsi="Century Gothic"/>
              <w:sz w:val="20"/>
              <w:szCs w:val="20"/>
            </w:rPr>
          </w:pPr>
          <w:r>
            <w:rPr>
              <w:noProof/>
              <w:lang w:val="es-ES" w:eastAsia="es-ES"/>
            </w:rPr>
            <w:drawing>
              <wp:anchor distT="0" distB="0" distL="114300" distR="114300" simplePos="0" relativeHeight="251666432" behindDoc="1" locked="0" layoutInCell="1" allowOverlap="1" wp14:anchorId="665598A9" wp14:editId="6971EA8F">
                <wp:simplePos x="0" y="0"/>
                <wp:positionH relativeFrom="margin">
                  <wp:posOffset>167581</wp:posOffset>
                </wp:positionH>
                <wp:positionV relativeFrom="paragraph">
                  <wp:posOffset>11268</wp:posOffset>
                </wp:positionV>
                <wp:extent cx="1072055" cy="599090"/>
                <wp:effectExtent l="0" t="0" r="0" b="0"/>
                <wp:wrapNone/>
                <wp:docPr id="1" name="Imagen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055" cy="599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B60A0" w:rsidRPr="00D47E45" w14:paraId="3E97BF0F" w14:textId="77777777" w:rsidTr="00477255">
      <w:trPr>
        <w:trHeight w:val="263"/>
        <w:jc w:val="center"/>
      </w:trPr>
      <w:tc>
        <w:tcPr>
          <w:tcW w:w="1982" w:type="dxa"/>
          <w:vMerge/>
          <w:tcBorders>
            <w:left w:val="single" w:sz="6" w:space="0" w:color="000000"/>
          </w:tcBorders>
          <w:shd w:val="clear" w:color="auto" w:fill="auto"/>
        </w:tcPr>
        <w:p w14:paraId="1E4542D1" w14:textId="77777777" w:rsidR="006B60A0" w:rsidRPr="00D47E45" w:rsidRDefault="00000000" w:rsidP="00C47295">
          <w:pPr>
            <w:pStyle w:val="Encabezado"/>
            <w:snapToGrid w:val="0"/>
            <w:rPr>
              <w:rFonts w:ascii="Century Gothic" w:hAnsi="Century Gothic"/>
              <w:b/>
              <w:sz w:val="20"/>
              <w:szCs w:val="20"/>
              <w:lang w:eastAsia="es-MX"/>
            </w:rPr>
          </w:pPr>
        </w:p>
      </w:tc>
      <w:tc>
        <w:tcPr>
          <w:tcW w:w="5031" w:type="dxa"/>
          <w:vMerge/>
          <w:tcBorders>
            <w:left w:val="single" w:sz="6" w:space="0" w:color="000000"/>
            <w:right w:val="single" w:sz="4" w:space="0" w:color="auto"/>
          </w:tcBorders>
          <w:shd w:val="clear" w:color="auto" w:fill="auto"/>
        </w:tcPr>
        <w:p w14:paraId="62211F65" w14:textId="77777777" w:rsidR="006B60A0" w:rsidRPr="00D47E45" w:rsidRDefault="00000000" w:rsidP="00C47295">
          <w:pPr>
            <w:pStyle w:val="Encabezado"/>
            <w:snapToGrid w:val="0"/>
            <w:rPr>
              <w:rFonts w:ascii="Century Gothic" w:hAnsi="Century Gothic"/>
              <w:sz w:val="20"/>
              <w:szCs w:val="20"/>
            </w:rPr>
          </w:pPr>
        </w:p>
      </w:tc>
      <w:tc>
        <w:tcPr>
          <w:tcW w:w="2278" w:type="dxa"/>
          <w:vMerge/>
          <w:tcBorders>
            <w:left w:val="single" w:sz="6" w:space="0" w:color="000000"/>
            <w:right w:val="single" w:sz="6" w:space="0" w:color="000000"/>
          </w:tcBorders>
        </w:tcPr>
        <w:p w14:paraId="2BBE4CDF" w14:textId="77777777" w:rsidR="006B60A0" w:rsidRPr="00D47E45" w:rsidRDefault="00000000" w:rsidP="00C47295">
          <w:pPr>
            <w:pStyle w:val="Encabezado"/>
            <w:snapToGrid w:val="0"/>
            <w:ind w:left="-1204"/>
            <w:rPr>
              <w:rFonts w:ascii="Century Gothic" w:hAnsi="Century Gothic" w:cs="Arial"/>
              <w:b/>
              <w:sz w:val="20"/>
              <w:szCs w:val="20"/>
            </w:rPr>
          </w:pPr>
        </w:p>
      </w:tc>
    </w:tr>
    <w:tr w:rsidR="006B60A0" w:rsidRPr="00D47E45" w14:paraId="20AF2B42" w14:textId="77777777" w:rsidTr="00477255">
      <w:trPr>
        <w:trHeight w:val="289"/>
        <w:jc w:val="center"/>
      </w:trPr>
      <w:tc>
        <w:tcPr>
          <w:tcW w:w="1982" w:type="dxa"/>
          <w:vMerge/>
          <w:tcBorders>
            <w:left w:val="single" w:sz="6" w:space="0" w:color="000000"/>
            <w:bottom w:val="single" w:sz="6" w:space="0" w:color="000000"/>
          </w:tcBorders>
          <w:shd w:val="clear" w:color="auto" w:fill="auto"/>
        </w:tcPr>
        <w:p w14:paraId="5E897731" w14:textId="77777777" w:rsidR="006B60A0" w:rsidRPr="00D47E45" w:rsidRDefault="00000000" w:rsidP="00C47295">
          <w:pPr>
            <w:pStyle w:val="Encabezado"/>
            <w:jc w:val="center"/>
            <w:rPr>
              <w:rFonts w:ascii="Century Gothic" w:hAnsi="Century Gothic" w:cs="Arial"/>
              <w:b/>
              <w:sz w:val="20"/>
              <w:szCs w:val="20"/>
            </w:rPr>
          </w:pPr>
        </w:p>
      </w:tc>
      <w:tc>
        <w:tcPr>
          <w:tcW w:w="5031" w:type="dxa"/>
          <w:vMerge/>
          <w:tcBorders>
            <w:left w:val="single" w:sz="6" w:space="0" w:color="000000"/>
            <w:bottom w:val="single" w:sz="6" w:space="0" w:color="000000"/>
            <w:right w:val="single" w:sz="4" w:space="0" w:color="auto"/>
          </w:tcBorders>
          <w:shd w:val="clear" w:color="auto" w:fill="auto"/>
        </w:tcPr>
        <w:p w14:paraId="5AAE7D59" w14:textId="77777777" w:rsidR="006B60A0" w:rsidRPr="00D47E45" w:rsidRDefault="00000000" w:rsidP="00C47295">
          <w:pPr>
            <w:pStyle w:val="Encabezado"/>
            <w:snapToGrid w:val="0"/>
            <w:rPr>
              <w:rFonts w:ascii="Century Gothic" w:hAnsi="Century Gothic" w:cs="Arial"/>
              <w:b/>
              <w:sz w:val="20"/>
              <w:szCs w:val="20"/>
            </w:rPr>
          </w:pPr>
        </w:p>
      </w:tc>
      <w:tc>
        <w:tcPr>
          <w:tcW w:w="2278" w:type="dxa"/>
          <w:vMerge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730BA468" w14:textId="77777777" w:rsidR="006B60A0" w:rsidRPr="00D47E45" w:rsidRDefault="00000000" w:rsidP="00C47295">
          <w:pPr>
            <w:pStyle w:val="Encabezado"/>
            <w:snapToGrid w:val="0"/>
            <w:ind w:left="-1204"/>
            <w:rPr>
              <w:rFonts w:ascii="Century Gothic" w:hAnsi="Century Gothic" w:cs="Arial"/>
              <w:b/>
              <w:sz w:val="20"/>
              <w:szCs w:val="20"/>
            </w:rPr>
          </w:pPr>
        </w:p>
      </w:tc>
    </w:tr>
  </w:tbl>
  <w:p w14:paraId="7B1B5804" w14:textId="77777777" w:rsidR="006B60A0" w:rsidRPr="007524DC" w:rsidRDefault="00000000" w:rsidP="00AB08D2">
    <w:pPr>
      <w:pStyle w:val="Encabezado"/>
      <w:tabs>
        <w:tab w:val="clear" w:pos="4419"/>
        <w:tab w:val="clear" w:pos="8838"/>
        <w:tab w:val="left" w:pos="0"/>
      </w:tabs>
      <w:rPr>
        <w:sz w:val="16"/>
        <w:szCs w:val="16"/>
        <w:vertAlign w:val="superscript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15B"/>
    <w:multiLevelType w:val="hybridMultilevel"/>
    <w:tmpl w:val="7FCC536C"/>
    <w:lvl w:ilvl="0" w:tplc="C4384738">
      <w:start w:val="86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57026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BC1"/>
    <w:rsid w:val="00063601"/>
    <w:rsid w:val="000A361C"/>
    <w:rsid w:val="000D06DC"/>
    <w:rsid w:val="001348F8"/>
    <w:rsid w:val="001505CD"/>
    <w:rsid w:val="00173754"/>
    <w:rsid w:val="001A743D"/>
    <w:rsid w:val="001B13EF"/>
    <w:rsid w:val="00202FE7"/>
    <w:rsid w:val="00301262"/>
    <w:rsid w:val="00322319"/>
    <w:rsid w:val="00331BC1"/>
    <w:rsid w:val="003B23B2"/>
    <w:rsid w:val="003F5A47"/>
    <w:rsid w:val="0041335A"/>
    <w:rsid w:val="004140C3"/>
    <w:rsid w:val="00453956"/>
    <w:rsid w:val="00470206"/>
    <w:rsid w:val="00477255"/>
    <w:rsid w:val="004C1157"/>
    <w:rsid w:val="004C73FC"/>
    <w:rsid w:val="004E5851"/>
    <w:rsid w:val="004E5FA8"/>
    <w:rsid w:val="0057617F"/>
    <w:rsid w:val="005A72A6"/>
    <w:rsid w:val="005C17E1"/>
    <w:rsid w:val="005E1BA9"/>
    <w:rsid w:val="00645651"/>
    <w:rsid w:val="006776C2"/>
    <w:rsid w:val="006E77F9"/>
    <w:rsid w:val="00721974"/>
    <w:rsid w:val="00747D14"/>
    <w:rsid w:val="00757927"/>
    <w:rsid w:val="00796535"/>
    <w:rsid w:val="007B6090"/>
    <w:rsid w:val="007C196A"/>
    <w:rsid w:val="007E0780"/>
    <w:rsid w:val="00816F5D"/>
    <w:rsid w:val="00841477"/>
    <w:rsid w:val="0089759D"/>
    <w:rsid w:val="009560C6"/>
    <w:rsid w:val="00967FBD"/>
    <w:rsid w:val="00A56582"/>
    <w:rsid w:val="00AC4ED1"/>
    <w:rsid w:val="00AD18CC"/>
    <w:rsid w:val="00B151C0"/>
    <w:rsid w:val="00B25E63"/>
    <w:rsid w:val="00B86B98"/>
    <w:rsid w:val="00BE6034"/>
    <w:rsid w:val="00C12A42"/>
    <w:rsid w:val="00C14DC1"/>
    <w:rsid w:val="00C54DF4"/>
    <w:rsid w:val="00CE7E31"/>
    <w:rsid w:val="00D9198A"/>
    <w:rsid w:val="00DF352A"/>
    <w:rsid w:val="00E13D91"/>
    <w:rsid w:val="00E570EA"/>
    <w:rsid w:val="00ED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5C434"/>
  <w15:chartTrackingRefBased/>
  <w15:docId w15:val="{03250576-FB08-4D2C-8C91-FE18A84F7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BC1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nhideWhenUsed/>
    <w:rsid w:val="00331B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331BC1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nhideWhenUsed/>
    <w:rsid w:val="00331B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31BC1"/>
    <w:rPr>
      <w:rFonts w:ascii="Calibri" w:eastAsia="Times New Roman" w:hAnsi="Calibri" w:cs="Times New Roman"/>
      <w:lang w:eastAsia="es-CO"/>
    </w:rPr>
  </w:style>
  <w:style w:type="paragraph" w:customStyle="1" w:styleId="Default">
    <w:name w:val="Default"/>
    <w:rsid w:val="007E07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vortalspan">
    <w:name w:val="vortalspan"/>
    <w:basedOn w:val="Fuentedeprrafopredeter"/>
    <w:rsid w:val="00AD18CC"/>
  </w:style>
  <w:style w:type="paragraph" w:styleId="Prrafodelista">
    <w:name w:val="List Paragraph"/>
    <w:basedOn w:val="Normal"/>
    <w:uiPriority w:val="34"/>
    <w:qFormat/>
    <w:rsid w:val="00816F5D"/>
    <w:pPr>
      <w:ind w:left="720"/>
      <w:contextualSpacing/>
    </w:pPr>
  </w:style>
  <w:style w:type="character" w:styleId="Hipervnculo">
    <w:name w:val="Hyperlink"/>
    <w:basedOn w:val="Fuentedeprrafopredeter"/>
    <w:uiPriority w:val="99"/>
    <w:semiHidden/>
    <w:unhideWhenUsed/>
    <w:rsid w:val="007B6090"/>
    <w:rPr>
      <w:color w:val="0000FF"/>
      <w:u w:val="single"/>
    </w:rPr>
  </w:style>
  <w:style w:type="paragraph" w:styleId="Sinespaciado">
    <w:name w:val="No Spacing"/>
    <w:aliases w:val="Aries,k,No Spacing,Sin espaciado2"/>
    <w:link w:val="SinespaciadoCar"/>
    <w:uiPriority w:val="1"/>
    <w:qFormat/>
    <w:rsid w:val="00D9198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aliases w:val="Aries Car1,k Car1,No Spacing Car1,Sin espaciado2 Car1"/>
    <w:link w:val="Sinespaciado"/>
    <w:uiPriority w:val="1"/>
    <w:locked/>
    <w:rsid w:val="00D9198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61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andres</dc:creator>
  <cp:keywords/>
  <dc:description/>
  <cp:lastModifiedBy>Equipo</cp:lastModifiedBy>
  <cp:revision>5</cp:revision>
  <cp:lastPrinted>2021-07-12T16:15:00Z</cp:lastPrinted>
  <dcterms:created xsi:type="dcterms:W3CDTF">2023-10-13T18:45:00Z</dcterms:created>
  <dcterms:modified xsi:type="dcterms:W3CDTF">2023-12-18T15:28:00Z</dcterms:modified>
</cp:coreProperties>
</file>