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0C3CD" w14:textId="7FFBD19F" w:rsidR="00A25901" w:rsidRDefault="00A25901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DB5CEE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6D257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2409C4BE" w14:textId="77777777" w:rsidR="00B74E80" w:rsidRPr="00A25901" w:rsidRDefault="00B74E80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180E8330" w:rsidR="00BB424B" w:rsidRPr="00BC6E40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47C126A8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0C3E0B01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B74E80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F711D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LA EXPERIENCIA DEL PERSONAL </w:t>
      </w:r>
      <w:r w:rsidR="00983885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6D257B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 xml:space="preserve">ontrato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9B4647">
        <w:rPr>
          <w:rFonts w:ascii="Arial" w:hAnsi="Arial" w:cs="Arial"/>
          <w:sz w:val="20"/>
          <w:szCs w:val="20"/>
          <w:highlight w:val="lightGray"/>
        </w:rPr>
        <w:t>I</w:t>
      </w:r>
      <w:r w:rsidR="006C1152">
        <w:rPr>
          <w:rFonts w:ascii="Arial" w:hAnsi="Arial" w:cs="Arial"/>
          <w:sz w:val="20"/>
          <w:szCs w:val="20"/>
          <w:highlight w:val="lightGray"/>
        </w:rPr>
        <w:t>nterventoría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0313476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4F021A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1987E139" w14:textId="4CAB7790" w:rsidR="00BC6E40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E4461E">
        <w:rPr>
          <w:rFonts w:ascii="Arial" w:hAnsi="Arial" w:cs="Arial"/>
          <w:sz w:val="20"/>
          <w:szCs w:val="20"/>
        </w:rPr>
        <w:t>C</w:t>
      </w:r>
      <w:r w:rsidR="00E4461E" w:rsidRPr="00DE5514">
        <w:rPr>
          <w:rFonts w:ascii="Arial" w:hAnsi="Arial" w:cs="Arial"/>
          <w:sz w:val="20"/>
          <w:szCs w:val="20"/>
        </w:rPr>
        <w:t xml:space="preserve">ontratación </w:t>
      </w:r>
      <w:r w:rsidR="00E4461E" w:rsidRPr="004443AD">
        <w:rPr>
          <w:rFonts w:ascii="Arial" w:hAnsi="Arial" w:cs="Arial"/>
          <w:sz w:val="20"/>
          <w:szCs w:val="20"/>
          <w:highlight w:val="lightGray"/>
        </w:rPr>
        <w:t>[</w:t>
      </w:r>
      <w:r w:rsidRPr="00953A20">
        <w:rPr>
          <w:rFonts w:ascii="Arial" w:hAnsi="Arial" w:cs="Arial"/>
          <w:sz w:val="20"/>
          <w:szCs w:val="20"/>
          <w:highlight w:val="lightGray"/>
        </w:rPr>
        <w:t>In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cluir número del </w:t>
      </w:r>
      <w:r w:rsidR="00EC5EFA">
        <w:rPr>
          <w:rFonts w:ascii="Arial" w:hAnsi="Arial" w:cs="Arial"/>
          <w:sz w:val="20"/>
          <w:szCs w:val="20"/>
          <w:highlight w:val="lightGray"/>
        </w:rPr>
        <w:t>P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EC5EFA">
        <w:rPr>
          <w:rFonts w:ascii="Arial" w:hAnsi="Arial" w:cs="Arial"/>
          <w:sz w:val="20"/>
          <w:szCs w:val="20"/>
          <w:highlight w:val="lightGray"/>
        </w:rPr>
        <w:t>C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5FCD0C4E" w14:textId="77777777" w:rsidR="00594A54" w:rsidRPr="00DE5514" w:rsidRDefault="00594A5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CD813D6" w14:textId="6077A91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4F579AB5" w14:textId="74375664" w:rsidR="002F3E46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A72113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cuando el proceso es estructurado por lotes o </w:t>
      </w:r>
      <w:r w:rsidR="00A846A2">
        <w:rPr>
          <w:rFonts w:ascii="Arial" w:hAnsi="Arial" w:cs="Arial"/>
          <w:sz w:val="20"/>
          <w:szCs w:val="20"/>
          <w:highlight w:val="lightGray"/>
        </w:rPr>
        <w:t xml:space="preserve">por </w:t>
      </w:r>
      <w:r w:rsidRPr="00DE5514">
        <w:rPr>
          <w:rFonts w:ascii="Arial" w:hAnsi="Arial" w:cs="Arial"/>
          <w:sz w:val="20"/>
          <w:szCs w:val="20"/>
          <w:highlight w:val="lightGray"/>
        </w:rPr>
        <w:t>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E930B8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E930B8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77777777" w:rsidR="00CC2081" w:rsidRPr="00DE5514" w:rsidRDefault="00CC2081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098017DA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428CC533" w:rsidR="002D46D6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FD0C29">
        <w:rPr>
          <w:rFonts w:ascii="Arial" w:hAnsi="Arial" w:cs="Arial"/>
          <w:sz w:val="20"/>
          <w:szCs w:val="20"/>
        </w:rPr>
        <w:t>Personal Clave</w:t>
      </w:r>
      <w:r w:rsidR="00643B6F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121FB614" w:rsidR="00E4661C" w:rsidRPr="00C35BEF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 personal requerido</w:t>
      </w:r>
      <w:r w:rsidR="00677485">
        <w:rPr>
          <w:rFonts w:ascii="Arial" w:hAnsi="Arial" w:cs="Arial"/>
          <w:sz w:val="20"/>
          <w:szCs w:val="20"/>
        </w:rPr>
        <w:t>, especialmente</w:t>
      </w:r>
      <w:r w:rsidR="00FD0C29">
        <w:rPr>
          <w:rFonts w:ascii="Arial" w:hAnsi="Arial" w:cs="Arial"/>
          <w:sz w:val="20"/>
          <w:szCs w:val="20"/>
        </w:rPr>
        <w:t>,</w:t>
      </w:r>
      <w:r w:rsidR="00677485">
        <w:rPr>
          <w:rFonts w:ascii="Arial" w:hAnsi="Arial" w:cs="Arial"/>
          <w:sz w:val="20"/>
          <w:szCs w:val="20"/>
        </w:rPr>
        <w:t xml:space="preserve"> el establecido como </w:t>
      </w:r>
      <w:r w:rsidR="003106EB">
        <w:rPr>
          <w:rFonts w:ascii="Arial" w:hAnsi="Arial" w:cs="Arial"/>
          <w:sz w:val="20"/>
          <w:szCs w:val="20"/>
        </w:rPr>
        <w:t xml:space="preserve">Personal Clave Evaluable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3106EB">
        <w:rPr>
          <w:rFonts w:ascii="Arial" w:hAnsi="Arial" w:cs="Arial"/>
          <w:sz w:val="20"/>
          <w:szCs w:val="20"/>
        </w:rPr>
        <w:t xml:space="preserve">Pliego </w:t>
      </w:r>
      <w:r w:rsidR="00862E42">
        <w:rPr>
          <w:rFonts w:ascii="Arial" w:hAnsi="Arial" w:cs="Arial"/>
          <w:sz w:val="20"/>
          <w:szCs w:val="20"/>
        </w:rPr>
        <w:t xml:space="preserve">de </w:t>
      </w:r>
      <w:r w:rsidR="003106EB">
        <w:rPr>
          <w:rFonts w:ascii="Arial" w:hAnsi="Arial" w:cs="Arial"/>
          <w:sz w:val="20"/>
          <w:szCs w:val="20"/>
        </w:rPr>
        <w:t>Condiciones</w:t>
      </w:r>
      <w:r w:rsidR="00862E42">
        <w:rPr>
          <w:rFonts w:ascii="Arial" w:hAnsi="Arial" w:cs="Arial"/>
          <w:sz w:val="20"/>
          <w:szCs w:val="20"/>
        </w:rPr>
        <w:t>.</w:t>
      </w:r>
    </w:p>
    <w:p w14:paraId="5BB16F3E" w14:textId="57CA17F7" w:rsidR="004E373F" w:rsidRDefault="004E373F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EC2B20D" w14:textId="599F5CEF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EC201B" w:rsidRPr="002D0111">
        <w:rPr>
          <w:sz w:val="20"/>
          <w:szCs w:val="20"/>
        </w:rPr>
        <w:t>P</w:t>
      </w:r>
      <w:r w:rsidR="00EC201B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59D1D06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CA3EA6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CA3EA6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6598D35D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E52582">
        <w:rPr>
          <w:sz w:val="20"/>
          <w:szCs w:val="20"/>
        </w:rPr>
        <w:t xml:space="preserve">edula de </w:t>
      </w:r>
      <w:r w:rsidR="00E930B8">
        <w:rPr>
          <w:sz w:val="20"/>
          <w:szCs w:val="20"/>
        </w:rPr>
        <w:t>C</w:t>
      </w:r>
      <w:r w:rsidR="00E52582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616C54EB" w14:textId="77777777" w:rsidR="00C47086" w:rsidRDefault="00C47086" w:rsidP="00900D00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 w:rsidP="00EB0D19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1BD1ADC" w:rsidR="006A294E" w:rsidRPr="007620E6" w:rsidRDefault="00C47086" w:rsidP="00EB0D19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3106EB" w:rsidRPr="002D0111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o de su representante </w:t>
      </w:r>
      <w:r w:rsidR="00EC201B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4443A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8E2FB" w14:textId="77777777" w:rsidR="00FC2D51" w:rsidRDefault="00FC2D51" w:rsidP="00F722EF">
      <w:pPr>
        <w:spacing w:after="0" w:line="240" w:lineRule="auto"/>
      </w:pPr>
      <w:r>
        <w:separator/>
      </w:r>
    </w:p>
  </w:endnote>
  <w:endnote w:type="continuationSeparator" w:id="0">
    <w:p w14:paraId="56A9AC5A" w14:textId="77777777" w:rsidR="00FC2D51" w:rsidRDefault="00FC2D51" w:rsidP="00F722EF">
      <w:pPr>
        <w:spacing w:after="0" w:line="240" w:lineRule="auto"/>
      </w:pPr>
      <w:r>
        <w:continuationSeparator/>
      </w:r>
    </w:p>
  </w:endnote>
  <w:endnote w:type="continuationNotice" w:id="1">
    <w:p w14:paraId="00EC94F6" w14:textId="77777777" w:rsidR="00FC2D51" w:rsidRDefault="00FC2D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8AA04" w14:textId="77777777" w:rsidR="002F3FA6" w:rsidRDefault="002F3FA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17"/>
      <w:gridCol w:w="906"/>
      <w:gridCol w:w="394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18FCCEFB" w:rsidR="006650F8" w:rsidRPr="00701625" w:rsidRDefault="00067EE9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CCE-EICP-FM-177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359D38CB" w:rsidR="006650F8" w:rsidRPr="00701625" w:rsidRDefault="00067EE9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0</w:t>
          </w:r>
          <w:r w:rsidR="000B6CF5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D9EB4" w14:textId="77777777" w:rsidR="002F3FA6" w:rsidRDefault="002F3F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C4320" w14:textId="77777777" w:rsidR="00FC2D51" w:rsidRDefault="00FC2D51" w:rsidP="00F722EF">
      <w:pPr>
        <w:spacing w:after="0" w:line="240" w:lineRule="auto"/>
      </w:pPr>
      <w:r>
        <w:separator/>
      </w:r>
    </w:p>
  </w:footnote>
  <w:footnote w:type="continuationSeparator" w:id="0">
    <w:p w14:paraId="7475FE05" w14:textId="77777777" w:rsidR="00FC2D51" w:rsidRDefault="00FC2D51" w:rsidP="00F722EF">
      <w:pPr>
        <w:spacing w:after="0" w:line="240" w:lineRule="auto"/>
      </w:pPr>
      <w:r>
        <w:continuationSeparator/>
      </w:r>
    </w:p>
  </w:footnote>
  <w:footnote w:type="continuationNotice" w:id="1">
    <w:p w14:paraId="0A043091" w14:textId="77777777" w:rsidR="00FC2D51" w:rsidRDefault="00FC2D5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40CCC" w14:textId="77777777" w:rsidR="002F3FA6" w:rsidRDefault="002F3FA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49BC9CCA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>ACEPTACIÓN Y CUMPLIMIENTO DE LA FORMACIÓN</w:t>
          </w:r>
          <w:r w:rsidR="005653C0">
            <w:rPr>
              <w:rFonts w:ascii="Arial" w:hAnsi="Arial" w:cs="Arial"/>
              <w:b/>
              <w:sz w:val="16"/>
              <w:szCs w:val="16"/>
            </w:rPr>
            <w:t xml:space="preserve"> ACADÉMICA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Y </w:t>
          </w:r>
          <w:r w:rsidR="007D0852">
            <w:rPr>
              <w:rFonts w:ascii="Arial" w:hAnsi="Arial" w:cs="Arial"/>
              <w:b/>
              <w:sz w:val="16"/>
              <w:szCs w:val="16"/>
            </w:rPr>
            <w:t xml:space="preserve">LA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7D0852">
            <w:rPr>
              <w:rFonts w:ascii="Arial" w:hAnsi="Arial" w:cs="Arial"/>
              <w:b/>
              <w:sz w:val="16"/>
              <w:szCs w:val="16"/>
            </w:rPr>
            <w:t>EVALUABLE</w:t>
          </w:r>
        </w:p>
        <w:p w14:paraId="6B758AC9" w14:textId="6681F1F5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</w:t>
          </w:r>
          <w:r w:rsidR="007535AD">
            <w:rPr>
              <w:rFonts w:ascii="Arial" w:hAnsi="Arial" w:cs="Arial"/>
              <w:b/>
              <w:sz w:val="16"/>
              <w:szCs w:val="16"/>
            </w:rPr>
            <w:t>SOCIAL</w:t>
          </w:r>
          <w:r w:rsidR="0087649D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7535AD">
            <w:rPr>
              <w:rFonts w:ascii="Arial" w:hAnsi="Arial" w:cs="Arial"/>
              <w:b/>
              <w:sz w:val="16"/>
              <w:szCs w:val="16"/>
            </w:rPr>
            <w:t>1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52729C30" w:rsidR="001F47EB" w:rsidRPr="00C35BEF" w:rsidRDefault="00067EE9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>
            <w:rPr>
              <w:rFonts w:ascii="Arial" w:hAnsi="Arial" w:cs="Arial"/>
              <w:sz w:val="16"/>
              <w:szCs w:val="16"/>
            </w:rPr>
            <w:t>CCE-EICP-FM-177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2E9593C6" w:rsidR="001F47EB" w:rsidRPr="009626B8" w:rsidRDefault="00067EE9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01 DEL 21 DE NOVIEMBRE DE 2023</w:t>
          </w:r>
        </w:p>
      </w:tc>
    </w:tr>
  </w:tbl>
  <w:sdt>
    <w:sdtPr>
      <w:rPr>
        <w:rFonts w:ascii="Arial" w:hAnsi="Arial" w:cs="Arial"/>
        <w:sz w:val="16"/>
        <w:szCs w:val="16"/>
      </w:rPr>
      <w:id w:val="41107314"/>
      <w:docPartObj>
        <w:docPartGallery w:val="Watermarks"/>
        <w:docPartUnique/>
      </w:docPartObj>
    </w:sdtPr>
    <w:sdtContent>
      <w:p w14:paraId="3A26A0D5" w14:textId="30CD4F52" w:rsidR="00F722EF" w:rsidRPr="009626B8" w:rsidRDefault="002F3FA6" w:rsidP="00010362">
        <w:pPr>
          <w:pStyle w:val="Encabezado"/>
          <w:tabs>
            <w:tab w:val="clear" w:pos="4419"/>
            <w:tab w:val="clear" w:pos="8838"/>
            <w:tab w:val="left" w:pos="6564"/>
          </w:tabs>
          <w:rPr>
            <w:rFonts w:ascii="Arial" w:hAnsi="Arial" w:cs="Arial"/>
            <w:sz w:val="16"/>
            <w:szCs w:val="16"/>
          </w:rPr>
        </w:pPr>
        <w:r w:rsidRPr="002F3FA6">
          <w:rPr>
            <w:rFonts w:ascii="Arial" w:hAnsi="Arial" w:cs="Arial"/>
            <w:sz w:val="16"/>
            <w:szCs w:val="16"/>
          </w:rPr>
          <w:pict w14:anchorId="09604C47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6145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83C37" w14:textId="77777777" w:rsidR="002F3FA6" w:rsidRDefault="002F3F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64894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hdrShapeDefaults>
    <o:shapedefaults v:ext="edit" spidmax="6146"/>
    <o:shapelayout v:ext="edit">
      <o:idmap v:ext="edit" data="6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23B"/>
    <w:rsid w:val="00026BF4"/>
    <w:rsid w:val="00054A54"/>
    <w:rsid w:val="00060925"/>
    <w:rsid w:val="00067EE9"/>
    <w:rsid w:val="00073693"/>
    <w:rsid w:val="00080510"/>
    <w:rsid w:val="00086EC2"/>
    <w:rsid w:val="00087D12"/>
    <w:rsid w:val="000A05A3"/>
    <w:rsid w:val="000A5C9C"/>
    <w:rsid w:val="000B6CF5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4605B"/>
    <w:rsid w:val="00151D2B"/>
    <w:rsid w:val="00176703"/>
    <w:rsid w:val="0017794F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2F3FA6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C1152"/>
    <w:rsid w:val="006C73A9"/>
    <w:rsid w:val="006D257B"/>
    <w:rsid w:val="006E11A6"/>
    <w:rsid w:val="0072397D"/>
    <w:rsid w:val="00726E74"/>
    <w:rsid w:val="0075356A"/>
    <w:rsid w:val="007535AD"/>
    <w:rsid w:val="00761C53"/>
    <w:rsid w:val="007620E6"/>
    <w:rsid w:val="00787FD9"/>
    <w:rsid w:val="007B5119"/>
    <w:rsid w:val="007C6808"/>
    <w:rsid w:val="007D0852"/>
    <w:rsid w:val="007D145C"/>
    <w:rsid w:val="00800773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22EF"/>
    <w:rsid w:val="00F802B0"/>
    <w:rsid w:val="00F91209"/>
    <w:rsid w:val="00F964DA"/>
    <w:rsid w:val="00FA5A05"/>
    <w:rsid w:val="00FC2D51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6C1E6E-91E0-49D3-B13B-D8DC9C9610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338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Sonia Rocio Rodriguez Cruz</cp:lastModifiedBy>
  <cp:revision>5</cp:revision>
  <cp:lastPrinted>2019-07-11T02:14:00Z</cp:lastPrinted>
  <dcterms:created xsi:type="dcterms:W3CDTF">2023-11-17T14:02:00Z</dcterms:created>
  <dcterms:modified xsi:type="dcterms:W3CDTF">2023-11-21T22:27:00Z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