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BF6BB" w14:textId="77777777" w:rsidR="0069231A" w:rsidRPr="00FB2FE1" w:rsidRDefault="0069231A" w:rsidP="008D5CF4">
      <w:pPr>
        <w:rPr>
          <w:rFonts w:ascii="Arial" w:hAnsi="Arial" w:cs="Arial"/>
          <w:color w:val="000000" w:themeColor="text1"/>
          <w:sz w:val="20"/>
          <w:szCs w:val="20"/>
        </w:rPr>
      </w:pPr>
    </w:p>
    <w:p w14:paraId="36738FC9" w14:textId="77777777" w:rsidR="00A01750" w:rsidRPr="00FB2FE1" w:rsidRDefault="00A01750" w:rsidP="00D87EBF">
      <w:pPr>
        <w:jc w:val="both"/>
        <w:rPr>
          <w:rFonts w:ascii="Arial" w:hAnsi="Arial" w:cs="Arial"/>
          <w:b/>
          <w:color w:val="000000" w:themeColor="text1"/>
          <w:sz w:val="18"/>
          <w:szCs w:val="20"/>
        </w:rPr>
      </w:pPr>
    </w:p>
    <w:p w14:paraId="0A5FDD1A" w14:textId="66D047BB" w:rsidR="00E93CB0" w:rsidRPr="00C5449F" w:rsidRDefault="00E93CB0"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sz w:val="20"/>
          <w:szCs w:val="20"/>
        </w:rPr>
      </w:pPr>
      <w:r w:rsidRPr="00C5449F">
        <w:rPr>
          <w:sz w:val="20"/>
          <w:szCs w:val="20"/>
          <w:lang w:val="es-CO"/>
        </w:rPr>
        <w:t>N</w:t>
      </w:r>
      <w:r w:rsidR="00CD6218" w:rsidRPr="00C5449F">
        <w:rPr>
          <w:sz w:val="20"/>
          <w:szCs w:val="20"/>
          <w:lang w:val="es-CO"/>
        </w:rPr>
        <w:t>r</w:t>
      </w:r>
      <w:r w:rsidRPr="00C5449F">
        <w:rPr>
          <w:sz w:val="20"/>
          <w:szCs w:val="20"/>
          <w:lang w:val="es-CO"/>
        </w:rPr>
        <w:t xml:space="preserve">o. </w:t>
      </w:r>
      <w:r w:rsidR="00CD6218" w:rsidRPr="00C5449F">
        <w:rPr>
          <w:sz w:val="20"/>
          <w:szCs w:val="20"/>
          <w:lang w:val="es-CO"/>
        </w:rPr>
        <w:t>GS-2023</w:t>
      </w:r>
      <w:r w:rsidR="00CD6218" w:rsidRPr="00C5449F">
        <w:rPr>
          <w:sz w:val="20"/>
          <w:szCs w:val="20"/>
          <w:lang w:val="es-CO"/>
        </w:rPr>
        <w:tab/>
      </w:r>
      <w:r w:rsidR="00CD6218" w:rsidRPr="00C5449F">
        <w:rPr>
          <w:sz w:val="20"/>
          <w:szCs w:val="20"/>
          <w:lang w:val="es-CO"/>
        </w:rPr>
        <w:tab/>
      </w:r>
      <w:r w:rsidRPr="00C5449F">
        <w:rPr>
          <w:sz w:val="20"/>
          <w:szCs w:val="20"/>
          <w:lang w:val="es-CO"/>
        </w:rPr>
        <w:t xml:space="preserve">       </w:t>
      </w:r>
      <w:r w:rsidR="00C5449F" w:rsidRPr="00C5449F">
        <w:rPr>
          <w:sz w:val="20"/>
          <w:szCs w:val="20"/>
          <w:lang w:val="es-CO"/>
        </w:rPr>
        <w:t xml:space="preserve">      </w:t>
      </w:r>
      <w:r w:rsidR="00CD6218" w:rsidRPr="00C5449F">
        <w:rPr>
          <w:sz w:val="20"/>
          <w:szCs w:val="20"/>
          <w:lang w:val="es-CO"/>
        </w:rPr>
        <w:t>DILOF – PLANE 2</w:t>
      </w:r>
      <w:r w:rsidR="00C5449F" w:rsidRPr="00C5449F">
        <w:rPr>
          <w:sz w:val="20"/>
          <w:szCs w:val="20"/>
          <w:lang w:val="es-CO"/>
        </w:rPr>
        <w:t>9</w:t>
      </w:r>
      <w:r w:rsidR="00CD6218" w:rsidRPr="00C5449F">
        <w:rPr>
          <w:sz w:val="20"/>
          <w:szCs w:val="20"/>
          <w:lang w:val="es-CO"/>
        </w:rPr>
        <w:t>.</w:t>
      </w:r>
      <w:r w:rsidR="00C5449F" w:rsidRPr="00C5449F">
        <w:rPr>
          <w:sz w:val="20"/>
          <w:szCs w:val="20"/>
          <w:lang w:val="es-CO"/>
        </w:rPr>
        <w:t>25</w:t>
      </w:r>
      <w:r w:rsidRPr="00C5449F">
        <w:rPr>
          <w:b w:val="0"/>
          <w:sz w:val="18"/>
          <w:szCs w:val="20"/>
          <w:lang w:val="es-CO"/>
        </w:rPr>
        <w:t xml:space="preserve">          </w:t>
      </w:r>
    </w:p>
    <w:p w14:paraId="1AB1E213" w14:textId="11282FB0" w:rsidR="00A01750" w:rsidRPr="00C5449F" w:rsidRDefault="00A01750" w:rsidP="0069231A">
      <w:pPr>
        <w:tabs>
          <w:tab w:val="left" w:pos="1843"/>
        </w:tabs>
        <w:jc w:val="both"/>
        <w:rPr>
          <w:rFonts w:ascii="Arial" w:hAnsi="Arial" w:cs="Arial"/>
          <w:sz w:val="20"/>
          <w:szCs w:val="20"/>
          <w:lang w:val="es-CO"/>
        </w:rPr>
      </w:pPr>
    </w:p>
    <w:p w14:paraId="4DBA3134" w14:textId="77777777" w:rsidR="00CD6218" w:rsidRPr="00C5449F" w:rsidRDefault="00CD6218" w:rsidP="0069231A">
      <w:pPr>
        <w:tabs>
          <w:tab w:val="left" w:pos="1843"/>
        </w:tabs>
        <w:jc w:val="both"/>
        <w:rPr>
          <w:rFonts w:ascii="Arial" w:hAnsi="Arial" w:cs="Arial"/>
          <w:sz w:val="20"/>
          <w:szCs w:val="20"/>
          <w:lang w:val="es-CO"/>
        </w:rPr>
      </w:pPr>
    </w:p>
    <w:p w14:paraId="353AAC26" w14:textId="7DB18E37" w:rsidR="009B394C" w:rsidRPr="00C5449F" w:rsidRDefault="0042061B" w:rsidP="00B640A8">
      <w:pPr>
        <w:tabs>
          <w:tab w:val="left" w:pos="1843"/>
        </w:tabs>
        <w:jc w:val="both"/>
        <w:rPr>
          <w:rFonts w:ascii="Arial" w:hAnsi="Arial" w:cs="Arial"/>
          <w:sz w:val="20"/>
          <w:szCs w:val="20"/>
          <w:lang w:val="es-CO"/>
        </w:rPr>
      </w:pPr>
      <w:r w:rsidRPr="00C5449F">
        <w:rPr>
          <w:rFonts w:ascii="Arial" w:hAnsi="Arial" w:cs="Arial"/>
          <w:sz w:val="20"/>
          <w:szCs w:val="20"/>
          <w:lang w:val="es-CO"/>
        </w:rPr>
        <w:t xml:space="preserve">Ciudad y Fecha: </w:t>
      </w:r>
      <w:r w:rsidR="0090610B" w:rsidRPr="00C5449F">
        <w:rPr>
          <w:rFonts w:ascii="Arial" w:hAnsi="Arial" w:cs="Arial"/>
          <w:sz w:val="20"/>
          <w:szCs w:val="20"/>
          <w:lang w:val="es-CO"/>
        </w:rPr>
        <w:t>16 de diciembre de 2023</w:t>
      </w:r>
      <w:r w:rsidR="00B640A8" w:rsidRPr="00C5449F">
        <w:rPr>
          <w:rFonts w:ascii="Arial" w:hAnsi="Arial" w:cs="Arial"/>
          <w:sz w:val="20"/>
          <w:szCs w:val="20"/>
          <w:lang w:val="es-CO"/>
        </w:rPr>
        <w:tab/>
      </w:r>
    </w:p>
    <w:p w14:paraId="26EAFEF4" w14:textId="7AFE6F8E" w:rsidR="0042061B" w:rsidRPr="00C5449F" w:rsidRDefault="0042061B" w:rsidP="0069231A">
      <w:pPr>
        <w:tabs>
          <w:tab w:val="left" w:pos="1843"/>
        </w:tabs>
        <w:jc w:val="both"/>
        <w:rPr>
          <w:rFonts w:ascii="Arial" w:hAnsi="Arial" w:cs="Arial"/>
          <w:sz w:val="20"/>
          <w:szCs w:val="20"/>
          <w:lang w:val="es-CO"/>
        </w:rPr>
      </w:pPr>
    </w:p>
    <w:p w14:paraId="0E0A885C" w14:textId="77777777" w:rsidR="00CD6218" w:rsidRPr="00FB2FE1" w:rsidRDefault="00CD6218" w:rsidP="0069231A">
      <w:pPr>
        <w:tabs>
          <w:tab w:val="left" w:pos="1843"/>
        </w:tabs>
        <w:jc w:val="both"/>
        <w:rPr>
          <w:rFonts w:ascii="Arial" w:hAnsi="Arial" w:cs="Arial"/>
          <w:color w:val="000000" w:themeColor="text1"/>
          <w:sz w:val="20"/>
          <w:szCs w:val="20"/>
          <w:lang w:val="es-CO"/>
        </w:rPr>
      </w:pPr>
    </w:p>
    <w:p w14:paraId="2043A59E" w14:textId="1889D705" w:rsidR="0042061B" w:rsidRPr="0090610B" w:rsidRDefault="0090610B" w:rsidP="0069231A">
      <w:pPr>
        <w:tabs>
          <w:tab w:val="left" w:pos="1843"/>
        </w:tabs>
        <w:jc w:val="both"/>
        <w:rPr>
          <w:rFonts w:ascii="Arial" w:hAnsi="Arial" w:cs="Arial"/>
          <w:sz w:val="20"/>
          <w:szCs w:val="20"/>
          <w:lang w:val="es-CO"/>
        </w:rPr>
      </w:pPr>
      <w:r w:rsidRPr="0090610B">
        <w:rPr>
          <w:rFonts w:ascii="Arial" w:hAnsi="Arial" w:cs="Arial"/>
          <w:sz w:val="20"/>
          <w:szCs w:val="20"/>
          <w:lang w:val="es-CO"/>
        </w:rPr>
        <w:t xml:space="preserve">Teniente </w:t>
      </w:r>
      <w:proofErr w:type="gramStart"/>
      <w:r w:rsidRPr="0090610B">
        <w:rPr>
          <w:rFonts w:ascii="Arial" w:hAnsi="Arial" w:cs="Arial"/>
          <w:sz w:val="20"/>
          <w:szCs w:val="20"/>
          <w:lang w:val="es-CO"/>
        </w:rPr>
        <w:t>Coronel</w:t>
      </w:r>
      <w:proofErr w:type="gramEnd"/>
    </w:p>
    <w:p w14:paraId="7B0AAA76" w14:textId="46E95DE3" w:rsidR="0090610B" w:rsidRPr="0090610B" w:rsidRDefault="00FF0321" w:rsidP="0069231A">
      <w:pPr>
        <w:tabs>
          <w:tab w:val="left" w:pos="1843"/>
        </w:tabs>
        <w:jc w:val="both"/>
        <w:rPr>
          <w:rFonts w:ascii="Arial" w:hAnsi="Arial" w:cs="Arial"/>
          <w:b/>
          <w:bCs/>
          <w:sz w:val="20"/>
          <w:szCs w:val="20"/>
          <w:lang w:val="es-CO"/>
        </w:rPr>
      </w:pPr>
      <w:r>
        <w:rPr>
          <w:rFonts w:ascii="Arial" w:hAnsi="Arial" w:cs="Arial"/>
          <w:b/>
          <w:bCs/>
          <w:sz w:val="20"/>
          <w:szCs w:val="20"/>
          <w:lang w:val="es-CO"/>
        </w:rPr>
        <w:t>LUIS FERNANDO BURGOS MEJIA</w:t>
      </w:r>
    </w:p>
    <w:p w14:paraId="5E35631B" w14:textId="0229E1CA" w:rsidR="0069231A" w:rsidRPr="0090610B" w:rsidRDefault="0090610B" w:rsidP="0069231A">
      <w:pPr>
        <w:tabs>
          <w:tab w:val="left" w:pos="1843"/>
        </w:tabs>
        <w:jc w:val="both"/>
        <w:rPr>
          <w:rFonts w:ascii="Arial" w:hAnsi="Arial" w:cs="Arial"/>
          <w:sz w:val="20"/>
          <w:szCs w:val="20"/>
        </w:rPr>
      </w:pPr>
      <w:r w:rsidRPr="0090610B">
        <w:rPr>
          <w:rFonts w:ascii="Arial" w:hAnsi="Arial" w:cs="Arial"/>
          <w:sz w:val="20"/>
          <w:szCs w:val="20"/>
          <w:lang w:val="es-ES_tradnl"/>
        </w:rPr>
        <w:t>Subdirector Logístico y Financiero</w:t>
      </w:r>
      <w:r w:rsidR="009C60FA">
        <w:rPr>
          <w:rFonts w:ascii="Arial" w:hAnsi="Arial" w:cs="Arial"/>
          <w:sz w:val="20"/>
          <w:szCs w:val="20"/>
          <w:lang w:val="es-ES_tradnl"/>
        </w:rPr>
        <w:t xml:space="preserve"> (E)</w:t>
      </w:r>
    </w:p>
    <w:p w14:paraId="4127F24D" w14:textId="4FCE66B6" w:rsidR="008D5CF4" w:rsidRPr="00FB2FE1" w:rsidRDefault="0090610B" w:rsidP="0069231A">
      <w:pPr>
        <w:tabs>
          <w:tab w:val="left" w:pos="7263"/>
        </w:tabs>
        <w:jc w:val="both"/>
        <w:rPr>
          <w:rFonts w:ascii="Arial" w:hAnsi="Arial" w:cs="Arial"/>
          <w:color w:val="000000" w:themeColor="text1"/>
          <w:sz w:val="20"/>
          <w:szCs w:val="20"/>
        </w:rPr>
      </w:pPr>
      <w:r w:rsidRPr="0090610B">
        <w:rPr>
          <w:rFonts w:ascii="Arial" w:hAnsi="Arial" w:cs="Arial"/>
          <w:sz w:val="20"/>
          <w:szCs w:val="20"/>
        </w:rPr>
        <w:t>Bogotá, D.C.</w:t>
      </w:r>
      <w:r w:rsidR="0069231A" w:rsidRPr="00FB2FE1">
        <w:rPr>
          <w:rFonts w:ascii="Arial" w:hAnsi="Arial" w:cs="Arial"/>
          <w:color w:val="000000" w:themeColor="text1"/>
          <w:sz w:val="20"/>
          <w:szCs w:val="20"/>
        </w:rPr>
        <w:tab/>
      </w:r>
    </w:p>
    <w:p w14:paraId="3487589A" w14:textId="451DE8F2" w:rsidR="008D5CF4" w:rsidRDefault="008D5CF4" w:rsidP="008D5CF4">
      <w:pPr>
        <w:jc w:val="both"/>
        <w:rPr>
          <w:rFonts w:ascii="Arial" w:hAnsi="Arial" w:cs="Arial"/>
          <w:color w:val="000000" w:themeColor="text1"/>
          <w:sz w:val="20"/>
          <w:szCs w:val="20"/>
        </w:rPr>
      </w:pPr>
    </w:p>
    <w:p w14:paraId="277E563F" w14:textId="77777777" w:rsidR="00CD6218" w:rsidRPr="00FB2FE1" w:rsidRDefault="00CD6218" w:rsidP="008D5CF4">
      <w:pPr>
        <w:jc w:val="both"/>
        <w:rPr>
          <w:rFonts w:ascii="Arial" w:hAnsi="Arial" w:cs="Arial"/>
          <w:color w:val="000000" w:themeColor="text1"/>
          <w:sz w:val="20"/>
          <w:szCs w:val="20"/>
        </w:rPr>
      </w:pPr>
    </w:p>
    <w:p w14:paraId="475EE39C" w14:textId="7993B135" w:rsidR="00CB6491" w:rsidRPr="00FB2FE1"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153B12">
        <w:rPr>
          <w:sz w:val="20"/>
          <w:szCs w:val="20"/>
        </w:rPr>
        <w:t>ASUNTO:</w:t>
      </w:r>
      <w:r w:rsidR="00D87EBF" w:rsidRPr="00153B12">
        <w:rPr>
          <w:sz w:val="20"/>
          <w:szCs w:val="20"/>
        </w:rPr>
        <w:t xml:space="preserve"> </w:t>
      </w:r>
      <w:r w:rsidR="00D87EBF" w:rsidRPr="00153B12">
        <w:rPr>
          <w:b w:val="0"/>
          <w:sz w:val="20"/>
          <w:szCs w:val="20"/>
        </w:rPr>
        <w:t>i</w:t>
      </w:r>
      <w:r w:rsidRPr="00153B12">
        <w:rPr>
          <w:b w:val="0"/>
          <w:sz w:val="20"/>
          <w:szCs w:val="20"/>
        </w:rPr>
        <w:t xml:space="preserve">nforme </w:t>
      </w:r>
      <w:r w:rsidR="00F07B26" w:rsidRPr="00153B12">
        <w:rPr>
          <w:b w:val="0"/>
          <w:sz w:val="20"/>
          <w:szCs w:val="20"/>
        </w:rPr>
        <w:t>de supervisión del</w:t>
      </w:r>
      <w:r w:rsidRPr="00153B12">
        <w:rPr>
          <w:b w:val="0"/>
          <w:sz w:val="20"/>
          <w:szCs w:val="20"/>
        </w:rPr>
        <w:t xml:space="preserve"> </w:t>
      </w:r>
      <w:r w:rsidR="00B640A8" w:rsidRPr="00153B12">
        <w:rPr>
          <w:b w:val="0"/>
          <w:bCs w:val="0"/>
          <w:sz w:val="20"/>
          <w:szCs w:val="20"/>
        </w:rPr>
        <w:t>c</w:t>
      </w:r>
      <w:r w:rsidR="00D23251" w:rsidRPr="00153B12">
        <w:rPr>
          <w:b w:val="0"/>
          <w:bCs w:val="0"/>
          <w:sz w:val="20"/>
          <w:szCs w:val="20"/>
        </w:rPr>
        <w:t>ontrato</w:t>
      </w:r>
      <w:r w:rsidR="00B640A8" w:rsidRPr="00153B12">
        <w:rPr>
          <w:b w:val="0"/>
          <w:bCs w:val="0"/>
          <w:sz w:val="20"/>
          <w:szCs w:val="20"/>
        </w:rPr>
        <w:t xml:space="preserve"> </w:t>
      </w:r>
      <w:r w:rsidR="00F07B26" w:rsidRPr="00153B12">
        <w:rPr>
          <w:b w:val="0"/>
          <w:bCs w:val="0"/>
          <w:sz w:val="20"/>
          <w:szCs w:val="20"/>
        </w:rPr>
        <w:t>No.</w:t>
      </w:r>
      <w:r w:rsidR="00153B12" w:rsidRPr="00153B12">
        <w:rPr>
          <w:b w:val="0"/>
          <w:bCs w:val="0"/>
          <w:sz w:val="20"/>
          <w:szCs w:val="20"/>
        </w:rPr>
        <w:t xml:space="preserve"> </w:t>
      </w:r>
      <w:r w:rsidR="00135662">
        <w:rPr>
          <w:b w:val="0"/>
          <w:bCs w:val="0"/>
          <w:sz w:val="20"/>
          <w:szCs w:val="20"/>
        </w:rPr>
        <w:t>06-7-10320-23</w:t>
      </w:r>
    </w:p>
    <w:p w14:paraId="1E4EC572" w14:textId="34BF698E" w:rsidR="00CB6491" w:rsidRDefault="00CB6491" w:rsidP="00CB6491">
      <w:pPr>
        <w:rPr>
          <w:rFonts w:ascii="Arial" w:hAnsi="Arial" w:cs="Arial"/>
          <w:color w:val="000000" w:themeColor="text1"/>
          <w:sz w:val="20"/>
          <w:szCs w:val="20"/>
        </w:rPr>
      </w:pPr>
    </w:p>
    <w:p w14:paraId="2E414F0B" w14:textId="77777777" w:rsidR="00CD6218" w:rsidRPr="00FB2FE1" w:rsidRDefault="00CD6218" w:rsidP="00CB6491">
      <w:pPr>
        <w:rPr>
          <w:rFonts w:ascii="Arial" w:hAnsi="Arial" w:cs="Arial"/>
          <w:color w:val="000000" w:themeColor="text1"/>
          <w:sz w:val="20"/>
          <w:szCs w:val="20"/>
        </w:rPr>
      </w:pPr>
    </w:p>
    <w:p w14:paraId="78064B2F" w14:textId="49A42BD5"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p>
    <w:p w14:paraId="41AA9F0A" w14:textId="77777777" w:rsidR="00F0602B" w:rsidRPr="00FB2FE1" w:rsidRDefault="00F0602B" w:rsidP="00F0602B">
      <w:pPr>
        <w:rPr>
          <w:rFonts w:ascii="Arial" w:hAnsi="Arial" w:cs="Arial"/>
          <w:b/>
          <w:color w:val="000000" w:themeColor="text1"/>
          <w:sz w:val="20"/>
          <w:szCs w:val="20"/>
          <w:lang w:val="es-CO"/>
        </w:rPr>
      </w:pPr>
    </w:p>
    <w:p w14:paraId="3A32651E" w14:textId="1D8EA697" w:rsidR="00F0602B" w:rsidRPr="00FB2FE1" w:rsidRDefault="00F07B26"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PERIÓ</w:t>
      </w:r>
      <w:r w:rsidR="00F0602B" w:rsidRPr="00FB2FE1">
        <w:rPr>
          <w:rFonts w:ascii="Arial" w:hAnsi="Arial" w:cs="Arial"/>
          <w:b/>
          <w:color w:val="000000" w:themeColor="text1"/>
          <w:sz w:val="20"/>
          <w:szCs w:val="20"/>
          <w:lang w:val="es-CO"/>
        </w:rPr>
        <w:t>DICO</w:t>
      </w:r>
      <w:r w:rsidR="00153B12" w:rsidRPr="00153B12">
        <w:rPr>
          <w:rFonts w:ascii="Arial" w:hAnsi="Arial" w:cs="Arial"/>
          <w:b/>
          <w:color w:val="000000" w:themeColor="text1"/>
          <w:sz w:val="20"/>
          <w:szCs w:val="20"/>
          <w:u w:val="single"/>
          <w:lang w:val="es-CO"/>
        </w:rPr>
        <w:t>_X_</w:t>
      </w:r>
      <w:r w:rsidR="00153B12" w:rsidRPr="00FB2FE1">
        <w:rPr>
          <w:rFonts w:ascii="Arial" w:hAnsi="Arial" w:cs="Arial"/>
          <w:b/>
          <w:color w:val="000000" w:themeColor="text1"/>
          <w:sz w:val="20"/>
          <w:szCs w:val="20"/>
          <w:lang w:val="es-CO"/>
        </w:rPr>
        <w:t xml:space="preserve"> </w:t>
      </w:r>
      <w:r w:rsidR="00F0602B" w:rsidRPr="00FB2FE1">
        <w:rPr>
          <w:rFonts w:ascii="Arial" w:hAnsi="Arial" w:cs="Arial"/>
          <w:b/>
          <w:color w:val="000000" w:themeColor="text1"/>
          <w:sz w:val="20"/>
          <w:szCs w:val="20"/>
          <w:lang w:val="es-CO"/>
        </w:rPr>
        <w:t>O FINAL ___</w:t>
      </w:r>
    </w:p>
    <w:p w14:paraId="3A5E0877" w14:textId="77777777" w:rsidR="00F0602B" w:rsidRPr="00FB2FE1" w:rsidRDefault="00F0602B" w:rsidP="00F0602B">
      <w:pPr>
        <w:rPr>
          <w:rFonts w:ascii="Arial" w:hAnsi="Arial" w:cs="Arial"/>
          <w:b/>
          <w:color w:val="000000" w:themeColor="text1"/>
          <w:sz w:val="20"/>
          <w:szCs w:val="20"/>
          <w:lang w:val="es-CO"/>
        </w:rPr>
      </w:pPr>
    </w:p>
    <w:p w14:paraId="0A81A3FC" w14:textId="77777777" w:rsidR="00A055E7" w:rsidRDefault="00A055E7" w:rsidP="0088639D">
      <w:pPr>
        <w:rPr>
          <w:rFonts w:ascii="Arial" w:hAnsi="Arial" w:cs="Arial"/>
          <w:b/>
          <w:color w:val="000000" w:themeColor="text1"/>
          <w:sz w:val="20"/>
          <w:szCs w:val="20"/>
          <w:lang w:val="es-CO"/>
        </w:rPr>
      </w:pPr>
    </w:p>
    <w:p w14:paraId="46BD3610" w14:textId="3D7D49B6"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90610B" w:rsidRPr="0090610B" w14:paraId="7498DEB4" w14:textId="77777777" w:rsidTr="00511A4D">
        <w:tc>
          <w:tcPr>
            <w:tcW w:w="817" w:type="dxa"/>
            <w:shd w:val="clear" w:color="auto" w:fill="A6A6A6" w:themeFill="background1" w:themeFillShade="A6"/>
          </w:tcPr>
          <w:p w14:paraId="360FFD04" w14:textId="77777777" w:rsidR="0088639D" w:rsidRPr="0090610B" w:rsidRDefault="0088639D" w:rsidP="00511A4D">
            <w:pPr>
              <w:jc w:val="both"/>
              <w:rPr>
                <w:rFonts w:ascii="Arial" w:hAnsi="Arial" w:cs="Arial"/>
                <w:b/>
                <w:sz w:val="20"/>
                <w:szCs w:val="20"/>
                <w:lang w:val="es-CO"/>
              </w:rPr>
            </w:pPr>
            <w:r w:rsidRPr="0090610B">
              <w:rPr>
                <w:rFonts w:ascii="Arial" w:hAnsi="Arial" w:cs="Arial"/>
                <w:b/>
                <w:sz w:val="20"/>
                <w:szCs w:val="20"/>
                <w:lang w:val="es-CO"/>
              </w:rPr>
              <w:t>Desde</w:t>
            </w:r>
          </w:p>
        </w:tc>
        <w:tc>
          <w:tcPr>
            <w:tcW w:w="1588" w:type="dxa"/>
          </w:tcPr>
          <w:p w14:paraId="1E6A5B65" w14:textId="70348E8F" w:rsidR="0088639D" w:rsidRPr="0090610B" w:rsidRDefault="00135662" w:rsidP="00511A4D">
            <w:pPr>
              <w:jc w:val="both"/>
              <w:rPr>
                <w:rFonts w:ascii="Arial" w:hAnsi="Arial" w:cs="Arial"/>
                <w:b/>
                <w:sz w:val="20"/>
                <w:szCs w:val="20"/>
                <w:lang w:val="es-CO"/>
              </w:rPr>
            </w:pPr>
            <w:r>
              <w:rPr>
                <w:rFonts w:ascii="Arial" w:hAnsi="Arial" w:cs="Arial"/>
                <w:b/>
                <w:sz w:val="20"/>
                <w:szCs w:val="20"/>
                <w:lang w:val="es-CO"/>
              </w:rPr>
              <w:t>15</w:t>
            </w:r>
            <w:r w:rsidR="0088639D" w:rsidRPr="0090610B">
              <w:rPr>
                <w:rFonts w:ascii="Arial" w:hAnsi="Arial" w:cs="Arial"/>
                <w:b/>
                <w:sz w:val="20"/>
                <w:szCs w:val="20"/>
                <w:lang w:val="es-CO"/>
              </w:rPr>
              <w:t>/</w:t>
            </w:r>
            <w:r w:rsidR="0090610B" w:rsidRPr="0090610B">
              <w:rPr>
                <w:rFonts w:ascii="Arial" w:hAnsi="Arial" w:cs="Arial"/>
                <w:b/>
                <w:sz w:val="20"/>
                <w:szCs w:val="20"/>
                <w:lang w:val="es-CO"/>
              </w:rPr>
              <w:t>11</w:t>
            </w:r>
            <w:r w:rsidR="0088639D" w:rsidRPr="0090610B">
              <w:rPr>
                <w:rFonts w:ascii="Arial" w:hAnsi="Arial" w:cs="Arial"/>
                <w:b/>
                <w:sz w:val="20"/>
                <w:szCs w:val="20"/>
                <w:lang w:val="es-CO"/>
              </w:rPr>
              <w:t>/</w:t>
            </w:r>
            <w:r w:rsidR="0090610B" w:rsidRPr="0090610B">
              <w:rPr>
                <w:rFonts w:ascii="Arial" w:hAnsi="Arial" w:cs="Arial"/>
                <w:b/>
                <w:sz w:val="20"/>
                <w:szCs w:val="20"/>
                <w:lang w:val="es-CO"/>
              </w:rPr>
              <w:t>2023</w:t>
            </w:r>
          </w:p>
        </w:tc>
        <w:tc>
          <w:tcPr>
            <w:tcW w:w="872" w:type="dxa"/>
            <w:shd w:val="clear" w:color="auto" w:fill="A6A6A6" w:themeFill="background1" w:themeFillShade="A6"/>
          </w:tcPr>
          <w:p w14:paraId="7140FC78" w14:textId="77777777" w:rsidR="0088639D" w:rsidRPr="0090610B" w:rsidRDefault="0088639D" w:rsidP="00511A4D">
            <w:pPr>
              <w:jc w:val="both"/>
              <w:rPr>
                <w:rFonts w:ascii="Arial" w:hAnsi="Arial" w:cs="Arial"/>
                <w:b/>
                <w:sz w:val="20"/>
                <w:szCs w:val="20"/>
                <w:lang w:val="es-CO"/>
              </w:rPr>
            </w:pPr>
            <w:r w:rsidRPr="0090610B">
              <w:rPr>
                <w:rFonts w:ascii="Arial" w:hAnsi="Arial" w:cs="Arial"/>
                <w:b/>
                <w:sz w:val="20"/>
                <w:szCs w:val="20"/>
                <w:lang w:val="es-CO"/>
              </w:rPr>
              <w:t>Hasta</w:t>
            </w:r>
          </w:p>
        </w:tc>
        <w:tc>
          <w:tcPr>
            <w:tcW w:w="1963" w:type="dxa"/>
          </w:tcPr>
          <w:p w14:paraId="65226C12" w14:textId="24A4781F" w:rsidR="0088639D" w:rsidRPr="0090610B" w:rsidRDefault="00135662" w:rsidP="00511A4D">
            <w:pPr>
              <w:jc w:val="both"/>
              <w:rPr>
                <w:rFonts w:ascii="Arial" w:hAnsi="Arial" w:cs="Arial"/>
                <w:b/>
                <w:sz w:val="20"/>
                <w:szCs w:val="20"/>
                <w:lang w:val="es-CO"/>
              </w:rPr>
            </w:pPr>
            <w:r>
              <w:rPr>
                <w:rFonts w:ascii="Arial" w:hAnsi="Arial" w:cs="Arial"/>
                <w:b/>
                <w:sz w:val="20"/>
                <w:szCs w:val="20"/>
                <w:lang w:val="es-CO"/>
              </w:rPr>
              <w:t>14</w:t>
            </w:r>
            <w:r w:rsidR="0090610B" w:rsidRPr="0090610B">
              <w:rPr>
                <w:rFonts w:ascii="Arial" w:hAnsi="Arial" w:cs="Arial"/>
                <w:b/>
                <w:sz w:val="20"/>
                <w:szCs w:val="20"/>
                <w:lang w:val="es-CO"/>
              </w:rPr>
              <w:t>/1</w:t>
            </w:r>
            <w:r>
              <w:rPr>
                <w:rFonts w:ascii="Arial" w:hAnsi="Arial" w:cs="Arial"/>
                <w:b/>
                <w:sz w:val="20"/>
                <w:szCs w:val="20"/>
                <w:lang w:val="es-CO"/>
              </w:rPr>
              <w:t>2</w:t>
            </w:r>
            <w:r w:rsidR="0090610B" w:rsidRPr="0090610B">
              <w:rPr>
                <w:rFonts w:ascii="Arial" w:hAnsi="Arial" w:cs="Arial"/>
                <w:b/>
                <w:sz w:val="20"/>
                <w:szCs w:val="20"/>
                <w:lang w:val="es-CO"/>
              </w:rPr>
              <w:t>/2023</w:t>
            </w:r>
          </w:p>
        </w:tc>
      </w:tr>
    </w:tbl>
    <w:p w14:paraId="39DE9D70" w14:textId="77777777" w:rsidR="0088639D" w:rsidRDefault="0088639D" w:rsidP="00D23251">
      <w:pPr>
        <w:jc w:val="both"/>
        <w:rPr>
          <w:rFonts w:ascii="Arial" w:hAnsi="Arial" w:cs="Arial"/>
          <w:color w:val="000000" w:themeColor="text1"/>
          <w:sz w:val="20"/>
          <w:szCs w:val="20"/>
        </w:rPr>
      </w:pPr>
    </w:p>
    <w:p w14:paraId="2C800B09" w14:textId="77777777" w:rsidR="00064D2C" w:rsidRPr="00FB2FE1" w:rsidRDefault="00064D2C" w:rsidP="00D23251">
      <w:pPr>
        <w:jc w:val="both"/>
        <w:rPr>
          <w:rFonts w:ascii="Arial" w:hAnsi="Arial" w:cs="Arial"/>
          <w:color w:val="000000" w:themeColor="text1"/>
          <w:sz w:val="20"/>
          <w:szCs w:val="20"/>
        </w:rPr>
      </w:pPr>
    </w:p>
    <w:p w14:paraId="559D546D" w14:textId="32DCD3EE" w:rsidR="007C249B" w:rsidRPr="00FB2FE1" w:rsidRDefault="007C249B" w:rsidP="00FF032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0FBCC845" w14:textId="77777777" w:rsidR="007C249B" w:rsidRPr="00FB2FE1" w:rsidRDefault="007C249B" w:rsidP="00D23251">
      <w:pPr>
        <w:jc w:val="both"/>
        <w:rPr>
          <w:rFonts w:ascii="Arial" w:hAnsi="Arial" w:cs="Arial"/>
          <w:color w:val="000000" w:themeColor="text1"/>
          <w:sz w:val="20"/>
        </w:rPr>
      </w:pPr>
    </w:p>
    <w:p w14:paraId="5ADE0465"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125B7721" w14:textId="77777777" w:rsidR="006F48F2" w:rsidRPr="00FB2FE1" w:rsidRDefault="006F48F2" w:rsidP="0090610B">
      <w:pPr>
        <w:rPr>
          <w:rFonts w:ascii="Arial" w:hAnsi="Arial" w:cs="Arial"/>
          <w:b/>
          <w:color w:val="000000" w:themeColor="text1"/>
          <w:sz w:val="20"/>
          <w:szCs w:val="20"/>
        </w:rPr>
      </w:pPr>
    </w:p>
    <w:p w14:paraId="599E1CCA" w14:textId="69081C5B" w:rsidR="00285A55" w:rsidRPr="00CD6218" w:rsidRDefault="00A52B7F" w:rsidP="00CD6218">
      <w:pPr>
        <w:tabs>
          <w:tab w:val="left" w:pos="6663"/>
        </w:tabs>
        <w:spacing w:line="276" w:lineRule="auto"/>
        <w:jc w:val="both"/>
        <w:rPr>
          <w:rFonts w:ascii="Arial" w:hAnsi="Arial" w:cs="Arial"/>
          <w:sz w:val="20"/>
          <w:szCs w:val="20"/>
        </w:rPr>
      </w:pPr>
      <w:r w:rsidRPr="00CD6218">
        <w:rPr>
          <w:rFonts w:ascii="Arial" w:hAnsi="Arial" w:cs="Arial"/>
          <w:sz w:val="20"/>
          <w:szCs w:val="20"/>
        </w:rPr>
        <w:t>Mediante</w:t>
      </w:r>
      <w:r w:rsidR="00285A55" w:rsidRPr="00CD6218">
        <w:rPr>
          <w:rFonts w:ascii="Arial" w:hAnsi="Arial" w:cs="Arial"/>
          <w:sz w:val="20"/>
          <w:szCs w:val="20"/>
        </w:rPr>
        <w:t xml:space="preserve"> </w:t>
      </w:r>
      <w:r w:rsidR="0090610B" w:rsidRPr="00CD6218">
        <w:rPr>
          <w:rFonts w:ascii="Arial" w:hAnsi="Arial" w:cs="Arial"/>
          <w:sz w:val="20"/>
          <w:szCs w:val="20"/>
        </w:rPr>
        <w:t>comunicación oficial No.</w:t>
      </w:r>
      <w:r w:rsidR="00285A55" w:rsidRPr="00CD6218">
        <w:rPr>
          <w:rFonts w:ascii="Arial" w:hAnsi="Arial" w:cs="Arial"/>
          <w:sz w:val="20"/>
          <w:szCs w:val="20"/>
        </w:rPr>
        <w:t xml:space="preserve"> </w:t>
      </w:r>
      <w:r w:rsidR="0090610B" w:rsidRPr="00CD6218">
        <w:rPr>
          <w:rFonts w:ascii="Arial" w:hAnsi="Arial" w:cs="Arial"/>
          <w:sz w:val="20"/>
          <w:szCs w:val="20"/>
        </w:rPr>
        <w:t>GS-2023-015262</w:t>
      </w:r>
      <w:r w:rsidR="00285A55" w:rsidRPr="00CD6218">
        <w:rPr>
          <w:rFonts w:ascii="Arial" w:hAnsi="Arial" w:cs="Arial"/>
          <w:sz w:val="20"/>
          <w:szCs w:val="20"/>
        </w:rPr>
        <w:t xml:space="preserve"> del </w:t>
      </w:r>
      <w:r w:rsidR="0090610B" w:rsidRPr="00CD6218">
        <w:rPr>
          <w:rFonts w:ascii="Arial" w:hAnsi="Arial" w:cs="Arial"/>
          <w:sz w:val="20"/>
          <w:szCs w:val="20"/>
          <w:lang w:val="es-CO"/>
        </w:rPr>
        <w:t>14/11/2023</w:t>
      </w:r>
      <w:r w:rsidR="00285A55" w:rsidRPr="00CD6218">
        <w:rPr>
          <w:rFonts w:ascii="Arial" w:hAnsi="Arial" w:cs="Arial"/>
          <w:sz w:val="20"/>
          <w:szCs w:val="20"/>
        </w:rPr>
        <w:t xml:space="preserve">, el señor (a) </w:t>
      </w:r>
      <w:proofErr w:type="gramStart"/>
      <w:r w:rsidR="0090610B" w:rsidRPr="00CD6218">
        <w:rPr>
          <w:rFonts w:ascii="Arial" w:hAnsi="Arial" w:cs="Arial"/>
          <w:sz w:val="20"/>
          <w:szCs w:val="20"/>
        </w:rPr>
        <w:t>Teniente</w:t>
      </w:r>
      <w:r w:rsidR="00FF0321">
        <w:rPr>
          <w:rFonts w:ascii="Arial" w:hAnsi="Arial" w:cs="Arial"/>
          <w:sz w:val="20"/>
          <w:szCs w:val="20"/>
        </w:rPr>
        <w:t xml:space="preserve"> </w:t>
      </w:r>
      <w:r w:rsidR="0090610B" w:rsidRPr="00CD6218">
        <w:rPr>
          <w:rFonts w:ascii="Arial" w:hAnsi="Arial" w:cs="Arial"/>
          <w:sz w:val="20"/>
          <w:szCs w:val="20"/>
        </w:rPr>
        <w:t>Coronel</w:t>
      </w:r>
      <w:proofErr w:type="gramEnd"/>
      <w:r w:rsidR="0090610B" w:rsidRPr="00CD6218">
        <w:rPr>
          <w:rFonts w:ascii="Arial" w:hAnsi="Arial" w:cs="Arial"/>
          <w:sz w:val="20"/>
          <w:szCs w:val="20"/>
        </w:rPr>
        <w:t xml:space="preserve"> ALVARO ENRIQUE MORA RODRIGUEZ</w:t>
      </w:r>
      <w:r w:rsidR="00285A55" w:rsidRPr="00CD6218">
        <w:rPr>
          <w:rFonts w:ascii="Arial" w:hAnsi="Arial" w:cs="Arial"/>
          <w:sz w:val="20"/>
          <w:szCs w:val="20"/>
        </w:rPr>
        <w:t xml:space="preserve">, obrando en calidad de </w:t>
      </w:r>
      <w:r w:rsidR="0090610B" w:rsidRPr="00CD6218">
        <w:rPr>
          <w:rFonts w:ascii="Arial" w:hAnsi="Arial" w:cs="Arial"/>
          <w:sz w:val="20"/>
          <w:szCs w:val="20"/>
        </w:rPr>
        <w:t>Subdirector Logístico y Financiero</w:t>
      </w:r>
      <w:r w:rsidR="00285A55" w:rsidRPr="00CD6218">
        <w:rPr>
          <w:rFonts w:ascii="Arial" w:hAnsi="Arial" w:cs="Arial"/>
          <w:sz w:val="20"/>
          <w:szCs w:val="20"/>
        </w:rPr>
        <w:t>, nombró como supervisor del contrato u orden de compra del asunto a</w:t>
      </w:r>
      <w:r w:rsidR="0090610B" w:rsidRPr="00CD6218">
        <w:rPr>
          <w:rFonts w:ascii="Arial" w:hAnsi="Arial" w:cs="Arial"/>
          <w:sz w:val="20"/>
          <w:szCs w:val="20"/>
        </w:rPr>
        <w:t xml:space="preserve"> </w:t>
      </w:r>
      <w:r w:rsidR="00285A55" w:rsidRPr="00CD6218">
        <w:rPr>
          <w:rFonts w:ascii="Arial" w:hAnsi="Arial" w:cs="Arial"/>
          <w:sz w:val="20"/>
          <w:szCs w:val="20"/>
        </w:rPr>
        <w:t>l</w:t>
      </w:r>
      <w:r w:rsidR="0090610B" w:rsidRPr="00CD6218">
        <w:rPr>
          <w:rFonts w:ascii="Arial" w:hAnsi="Arial" w:cs="Arial"/>
          <w:sz w:val="20"/>
          <w:szCs w:val="20"/>
        </w:rPr>
        <w:t xml:space="preserve">a </w:t>
      </w:r>
      <w:r w:rsidR="00285A55" w:rsidRPr="00CD6218">
        <w:rPr>
          <w:rFonts w:ascii="Arial" w:hAnsi="Arial" w:cs="Arial"/>
          <w:sz w:val="20"/>
          <w:szCs w:val="20"/>
        </w:rPr>
        <w:t>señor</w:t>
      </w:r>
      <w:r w:rsidR="00135662">
        <w:rPr>
          <w:rFonts w:ascii="Arial" w:hAnsi="Arial" w:cs="Arial"/>
          <w:sz w:val="20"/>
          <w:szCs w:val="20"/>
        </w:rPr>
        <w:t>a</w:t>
      </w:r>
      <w:r w:rsidR="0090610B" w:rsidRPr="00CD6218">
        <w:rPr>
          <w:rFonts w:ascii="Arial" w:hAnsi="Arial" w:cs="Arial"/>
          <w:sz w:val="20"/>
          <w:szCs w:val="20"/>
        </w:rPr>
        <w:t xml:space="preserve"> Teniente Coronel </w:t>
      </w:r>
      <w:r w:rsidR="00CD6218" w:rsidRPr="00CD6218">
        <w:rPr>
          <w:rFonts w:ascii="Arial" w:hAnsi="Arial" w:cs="Arial"/>
          <w:sz w:val="20"/>
          <w:szCs w:val="20"/>
        </w:rPr>
        <w:t xml:space="preserve">ANA YAQUELINE BOTIA GOMEZ </w:t>
      </w:r>
      <w:r w:rsidR="0090610B" w:rsidRPr="00CD6218">
        <w:rPr>
          <w:rFonts w:ascii="Arial" w:hAnsi="Arial" w:cs="Arial"/>
          <w:sz w:val="20"/>
          <w:szCs w:val="20"/>
        </w:rPr>
        <w:t xml:space="preserve">Jefe de </w:t>
      </w:r>
      <w:r w:rsidR="00CD6218" w:rsidRPr="00CD6218">
        <w:rPr>
          <w:rFonts w:ascii="Arial" w:hAnsi="Arial" w:cs="Arial"/>
          <w:sz w:val="20"/>
          <w:szCs w:val="20"/>
        </w:rPr>
        <w:t>Planeación</w:t>
      </w:r>
    </w:p>
    <w:p w14:paraId="4760B609" w14:textId="77777777" w:rsidR="00E93CB0" w:rsidRPr="002B0693" w:rsidRDefault="00E93CB0" w:rsidP="00285A55">
      <w:pPr>
        <w:pStyle w:val="Prrafodelista"/>
        <w:tabs>
          <w:tab w:val="left" w:pos="6663"/>
        </w:tabs>
        <w:ind w:left="284"/>
        <w:jc w:val="both"/>
        <w:rPr>
          <w:rFonts w:ascii="Arial" w:hAnsi="Arial" w:cs="Arial"/>
          <w:color w:val="0070C0"/>
          <w:sz w:val="20"/>
          <w:szCs w:val="20"/>
        </w:rPr>
      </w:pPr>
    </w:p>
    <w:p w14:paraId="6C8DD1CB" w14:textId="323E5428" w:rsidR="00E93CB0" w:rsidRPr="00CD6218" w:rsidRDefault="00E93CB0" w:rsidP="00E93CB0">
      <w:pPr>
        <w:pStyle w:val="Prrafodelista"/>
        <w:numPr>
          <w:ilvl w:val="0"/>
          <w:numId w:val="8"/>
        </w:numPr>
        <w:ind w:left="284" w:hanging="284"/>
        <w:rPr>
          <w:rFonts w:ascii="Arial" w:hAnsi="Arial" w:cs="Arial"/>
          <w:sz w:val="20"/>
          <w:szCs w:val="20"/>
        </w:rPr>
      </w:pPr>
      <w:r w:rsidRPr="00CD6218">
        <w:rPr>
          <w:rFonts w:ascii="Arial" w:hAnsi="Arial" w:cs="Arial"/>
          <w:b/>
          <w:sz w:val="20"/>
          <w:szCs w:val="20"/>
        </w:rPr>
        <w:t>Periodicidad establecida para la entrega del informe</w:t>
      </w:r>
      <w:r w:rsidR="00365B4D" w:rsidRPr="00CD6218">
        <w:rPr>
          <w:rFonts w:ascii="Arial" w:hAnsi="Arial" w:cs="Arial"/>
          <w:b/>
          <w:sz w:val="20"/>
          <w:szCs w:val="20"/>
        </w:rPr>
        <w:t xml:space="preserve"> de supervisión</w:t>
      </w:r>
      <w:r w:rsidRPr="00CD6218">
        <w:rPr>
          <w:rFonts w:ascii="Arial" w:hAnsi="Arial" w:cs="Arial"/>
          <w:b/>
          <w:sz w:val="20"/>
          <w:szCs w:val="20"/>
        </w:rPr>
        <w:t xml:space="preserve">: </w:t>
      </w:r>
      <w:r w:rsidRPr="00CD6218">
        <w:rPr>
          <w:rFonts w:ascii="Arial" w:hAnsi="Arial" w:cs="Arial"/>
          <w:sz w:val="20"/>
          <w:szCs w:val="20"/>
        </w:rPr>
        <w:t>mensual</w:t>
      </w:r>
      <w:r w:rsidR="00CD6218" w:rsidRPr="00CD6218">
        <w:rPr>
          <w:rFonts w:ascii="Arial" w:hAnsi="Arial" w:cs="Arial"/>
          <w:sz w:val="20"/>
          <w:szCs w:val="20"/>
        </w:rPr>
        <w:t>.</w:t>
      </w:r>
      <w:r w:rsidRPr="00CD6218">
        <w:rPr>
          <w:rFonts w:ascii="Arial" w:hAnsi="Arial" w:cs="Arial"/>
          <w:sz w:val="20"/>
          <w:szCs w:val="20"/>
        </w:rPr>
        <w:t xml:space="preserve"> </w:t>
      </w:r>
    </w:p>
    <w:p w14:paraId="28898A7D" w14:textId="77777777" w:rsidR="00365B4D" w:rsidRPr="002B0693" w:rsidRDefault="00365B4D" w:rsidP="00365B4D">
      <w:pPr>
        <w:pStyle w:val="Prrafodelista"/>
        <w:ind w:left="284"/>
        <w:rPr>
          <w:rFonts w:ascii="Arial" w:hAnsi="Arial" w:cs="Arial"/>
          <w:b/>
          <w:color w:val="0070C0"/>
          <w:sz w:val="20"/>
          <w:szCs w:val="20"/>
        </w:rPr>
      </w:pPr>
    </w:p>
    <w:p w14:paraId="17B6482B" w14:textId="7B69D748" w:rsidR="00E93CB0" w:rsidRPr="002B0693" w:rsidRDefault="00E93CB0" w:rsidP="00CD00A3">
      <w:pPr>
        <w:pStyle w:val="Prrafodelista"/>
        <w:numPr>
          <w:ilvl w:val="0"/>
          <w:numId w:val="8"/>
        </w:numPr>
        <w:ind w:left="284" w:hanging="284"/>
        <w:jc w:val="both"/>
        <w:rPr>
          <w:rFonts w:ascii="Arial" w:hAnsi="Arial" w:cs="Arial"/>
          <w:b/>
          <w:color w:val="0070C0"/>
          <w:sz w:val="20"/>
          <w:szCs w:val="20"/>
          <w:u w:val="thick"/>
        </w:rPr>
      </w:pPr>
      <w:r w:rsidRPr="00FB2FE1">
        <w:rPr>
          <w:rFonts w:ascii="Arial" w:hAnsi="Arial" w:cs="Arial"/>
          <w:b/>
          <w:color w:val="000000" w:themeColor="text1"/>
          <w:sz w:val="20"/>
          <w:szCs w:val="20"/>
        </w:rPr>
        <w:t xml:space="preserve">No. de informes </w:t>
      </w:r>
      <w:r w:rsidR="00365B4D" w:rsidRPr="00FB2FE1">
        <w:rPr>
          <w:rFonts w:ascii="Arial" w:hAnsi="Arial" w:cs="Arial"/>
          <w:b/>
          <w:color w:val="000000" w:themeColor="text1"/>
          <w:sz w:val="20"/>
          <w:szCs w:val="20"/>
        </w:rPr>
        <w:t xml:space="preserve">de supervisión </w:t>
      </w:r>
      <w:r w:rsidRPr="00FB2FE1">
        <w:rPr>
          <w:rFonts w:ascii="Arial" w:hAnsi="Arial" w:cs="Arial"/>
          <w:b/>
          <w:color w:val="000000" w:themeColor="text1"/>
          <w:sz w:val="20"/>
          <w:szCs w:val="20"/>
        </w:rPr>
        <w:t xml:space="preserve">presentados y publicados en </w:t>
      </w:r>
      <w:r w:rsidRPr="00CD6218">
        <w:rPr>
          <w:rFonts w:ascii="Arial" w:hAnsi="Arial" w:cs="Arial"/>
          <w:b/>
          <w:sz w:val="20"/>
          <w:szCs w:val="20"/>
        </w:rPr>
        <w:t>SECOP</w:t>
      </w:r>
      <w:r w:rsidR="00365B4D" w:rsidRPr="00CD6218">
        <w:rPr>
          <w:rFonts w:ascii="Arial" w:hAnsi="Arial" w:cs="Arial"/>
          <w:b/>
          <w:sz w:val="20"/>
          <w:szCs w:val="20"/>
        </w:rPr>
        <w:t xml:space="preserve"> II</w:t>
      </w:r>
      <w:r w:rsidRPr="00CD6218">
        <w:rPr>
          <w:rFonts w:ascii="Arial" w:hAnsi="Arial" w:cs="Arial"/>
          <w:b/>
          <w:sz w:val="20"/>
          <w:szCs w:val="20"/>
        </w:rPr>
        <w:t xml:space="preserve">: </w:t>
      </w:r>
      <w:r w:rsidR="00CD6218" w:rsidRPr="00CD6218">
        <w:rPr>
          <w:rFonts w:ascii="Arial" w:hAnsi="Arial" w:cs="Arial"/>
          <w:bCs/>
          <w:sz w:val="20"/>
          <w:szCs w:val="20"/>
        </w:rPr>
        <w:t>cero (0)</w:t>
      </w:r>
      <w:r w:rsidR="002B0693" w:rsidRPr="00CD6218">
        <w:rPr>
          <w:rFonts w:ascii="Arial" w:hAnsi="Arial" w:cs="Arial"/>
          <w:b/>
          <w:sz w:val="20"/>
          <w:szCs w:val="20"/>
          <w:u w:val="thick"/>
        </w:rPr>
        <w:t xml:space="preserve">     </w:t>
      </w:r>
    </w:p>
    <w:p w14:paraId="08C6F8D6" w14:textId="2A7CBE5C" w:rsidR="00E93CB0" w:rsidRPr="00FB2FE1" w:rsidRDefault="00E93CB0" w:rsidP="00A368A3">
      <w:pPr>
        <w:pStyle w:val="Ttulo1"/>
        <w:pBdr>
          <w:top w:val="none" w:sz="0" w:space="0" w:color="auto"/>
          <w:left w:val="none" w:sz="0" w:space="0" w:color="auto"/>
          <w:bottom w:val="none" w:sz="0" w:space="0" w:color="auto"/>
          <w:right w:val="none" w:sz="0" w:space="0" w:color="auto"/>
        </w:pBdr>
        <w:tabs>
          <w:tab w:val="left" w:pos="284"/>
          <w:tab w:val="left" w:pos="8044"/>
        </w:tabs>
        <w:ind w:left="644"/>
        <w:jc w:val="left"/>
        <w:rPr>
          <w:color w:val="000000" w:themeColor="text1"/>
          <w:sz w:val="20"/>
          <w:szCs w:val="20"/>
        </w:rPr>
      </w:pPr>
      <w:r w:rsidRPr="00FB2FE1">
        <w:rPr>
          <w:b w:val="0"/>
          <w:color w:val="000000" w:themeColor="text1"/>
          <w:sz w:val="20"/>
          <w:szCs w:val="20"/>
        </w:rPr>
        <w:t xml:space="preserve">                            </w:t>
      </w:r>
    </w:p>
    <w:p w14:paraId="187F9DEC" w14:textId="77777777" w:rsidR="00A055E7" w:rsidRDefault="00A055E7" w:rsidP="00E93CB0">
      <w:pPr>
        <w:jc w:val="both"/>
        <w:rPr>
          <w:rFonts w:ascii="Arial" w:hAnsi="Arial" w:cs="Arial"/>
          <w:b/>
          <w:color w:val="000000" w:themeColor="text1"/>
          <w:sz w:val="20"/>
          <w:szCs w:val="20"/>
        </w:rPr>
      </w:pPr>
    </w:p>
    <w:p w14:paraId="37BE722A" w14:textId="77777777" w:rsidR="00A055E7" w:rsidRDefault="00A055E7" w:rsidP="00E93CB0">
      <w:pPr>
        <w:jc w:val="both"/>
        <w:rPr>
          <w:rFonts w:ascii="Arial" w:hAnsi="Arial" w:cs="Arial"/>
          <w:b/>
          <w:color w:val="000000" w:themeColor="text1"/>
          <w:sz w:val="20"/>
          <w:szCs w:val="20"/>
        </w:rPr>
      </w:pPr>
    </w:p>
    <w:p w14:paraId="36DDE014" w14:textId="77777777" w:rsidR="00064D2C" w:rsidRDefault="00064D2C" w:rsidP="00E93CB0">
      <w:pPr>
        <w:jc w:val="both"/>
        <w:rPr>
          <w:rFonts w:ascii="Arial" w:hAnsi="Arial" w:cs="Arial"/>
          <w:b/>
          <w:color w:val="000000" w:themeColor="text1"/>
          <w:sz w:val="20"/>
          <w:szCs w:val="20"/>
        </w:rPr>
      </w:pPr>
    </w:p>
    <w:p w14:paraId="5444ED2E" w14:textId="4734278B" w:rsidR="00E93CB0" w:rsidRPr="00FB2FE1"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734BDA76" w14:textId="77777777" w:rsidR="00E93CB0" w:rsidRPr="00FB2FE1" w:rsidRDefault="00E93CB0" w:rsidP="00E93CB0">
      <w:pPr>
        <w:jc w:val="both"/>
        <w:rPr>
          <w:rFonts w:ascii="Arial" w:hAnsi="Arial" w:cs="Arial"/>
          <w:b/>
          <w:color w:val="000000" w:themeColor="text1"/>
          <w:sz w:val="20"/>
          <w:szCs w:val="20"/>
        </w:rPr>
      </w:pPr>
    </w:p>
    <w:tbl>
      <w:tblPr>
        <w:tblStyle w:val="Tablaconcuadrcula"/>
        <w:tblW w:w="9630" w:type="dxa"/>
        <w:tblLook w:val="04A0" w:firstRow="1" w:lastRow="0" w:firstColumn="1" w:lastColumn="0" w:noHBand="0" w:noVBand="1"/>
      </w:tblPr>
      <w:tblGrid>
        <w:gridCol w:w="4248"/>
        <w:gridCol w:w="5382"/>
      </w:tblGrid>
      <w:tr w:rsidR="00FB2FE1" w:rsidRPr="00FB2FE1" w14:paraId="2324BF66" w14:textId="77777777" w:rsidTr="00064D2C">
        <w:trPr>
          <w:trHeight w:val="90"/>
        </w:trPr>
        <w:tc>
          <w:tcPr>
            <w:tcW w:w="4248" w:type="dxa"/>
          </w:tcPr>
          <w:p w14:paraId="4008CCD7" w14:textId="1932D8B2"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5382" w:type="dxa"/>
            <w:vAlign w:val="center"/>
          </w:tcPr>
          <w:p w14:paraId="2CA72435" w14:textId="11B1A64C" w:rsidR="00E93CB0" w:rsidRPr="00A055E7" w:rsidRDefault="00A74287" w:rsidP="00A74287">
            <w:pPr>
              <w:rPr>
                <w:rFonts w:ascii="Arial" w:hAnsi="Arial" w:cs="Arial"/>
                <w:bCs/>
                <w:color w:val="000000" w:themeColor="text1"/>
                <w:sz w:val="20"/>
                <w:szCs w:val="20"/>
              </w:rPr>
            </w:pPr>
            <w:r w:rsidRPr="00A055E7">
              <w:rPr>
                <w:rFonts w:ascii="Arial" w:hAnsi="Arial" w:cs="Arial"/>
                <w:bCs/>
                <w:color w:val="000000" w:themeColor="text1"/>
                <w:sz w:val="20"/>
                <w:szCs w:val="20"/>
              </w:rPr>
              <w:t xml:space="preserve">Contrato </w:t>
            </w:r>
            <w:r w:rsidR="00A055E7" w:rsidRPr="00A055E7">
              <w:rPr>
                <w:rFonts w:ascii="Arial" w:hAnsi="Arial" w:cs="Arial"/>
                <w:bCs/>
                <w:color w:val="000000" w:themeColor="text1"/>
                <w:sz w:val="20"/>
                <w:szCs w:val="20"/>
              </w:rPr>
              <w:t xml:space="preserve">No. </w:t>
            </w:r>
            <w:r w:rsidR="00135662">
              <w:rPr>
                <w:rFonts w:ascii="Arial" w:hAnsi="Arial" w:cs="Arial"/>
                <w:bCs/>
                <w:color w:val="000000" w:themeColor="text1"/>
                <w:sz w:val="20"/>
                <w:szCs w:val="20"/>
              </w:rPr>
              <w:t>06-7-10320-23</w:t>
            </w:r>
          </w:p>
        </w:tc>
      </w:tr>
      <w:tr w:rsidR="00FB2FE1" w:rsidRPr="00FB2FE1" w14:paraId="61DFD14C" w14:textId="77777777" w:rsidTr="00064D2C">
        <w:trPr>
          <w:trHeight w:val="1261"/>
        </w:trPr>
        <w:tc>
          <w:tcPr>
            <w:tcW w:w="4248" w:type="dxa"/>
          </w:tcPr>
          <w:p w14:paraId="53CF8418" w14:textId="194C24F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 instrumento de agregación de la orden de compra</w:t>
            </w:r>
          </w:p>
        </w:tc>
        <w:tc>
          <w:tcPr>
            <w:tcW w:w="5382" w:type="dxa"/>
            <w:vAlign w:val="center"/>
          </w:tcPr>
          <w:p w14:paraId="5B0B76F7" w14:textId="4BC100CA" w:rsidR="00E93CB0" w:rsidRPr="003C18F7" w:rsidRDefault="00A055E7" w:rsidP="00C5449F">
            <w:pPr>
              <w:autoSpaceDE w:val="0"/>
              <w:autoSpaceDN w:val="0"/>
              <w:adjustRightInd w:val="0"/>
              <w:jc w:val="both"/>
              <w:rPr>
                <w:rFonts w:ascii="Arial" w:hAnsi="Arial" w:cs="Arial"/>
                <w:sz w:val="20"/>
                <w:szCs w:val="20"/>
              </w:rPr>
            </w:pPr>
            <w:r w:rsidRPr="003C18F7">
              <w:rPr>
                <w:rFonts w:ascii="Arial,Italic" w:eastAsiaTheme="minorHAnsi" w:hAnsi="Arial,Italic" w:cs="Arial,Italic"/>
                <w:sz w:val="20"/>
                <w:szCs w:val="20"/>
                <w:lang w:val="es-CO" w:eastAsia="en-US"/>
              </w:rPr>
              <w:t>“PRESTACIÓN DEL SERVICIO INTEGRAL PARA LA DECORACIÓN NAVIDEÑA DEL SECTOR CAN DE LA POLICÍA NACIONAL, PARTE INTERNA Y EXTERNA, INCLUYE INSTALACIÓN, MANTENIMIENTO DEL ALUMBRADO Y DESMONTE</w:t>
            </w:r>
            <w:r w:rsidRPr="003C18F7">
              <w:rPr>
                <w:rFonts w:ascii="Arial" w:eastAsiaTheme="minorHAnsi" w:hAnsi="Arial" w:cs="Arial"/>
                <w:sz w:val="20"/>
                <w:szCs w:val="20"/>
                <w:lang w:val="es-CO" w:eastAsia="en-US"/>
              </w:rPr>
              <w:t>”</w:t>
            </w:r>
          </w:p>
        </w:tc>
      </w:tr>
      <w:tr w:rsidR="00FB2FE1" w:rsidRPr="00FB2FE1" w14:paraId="37DED041" w14:textId="77777777" w:rsidTr="00064D2C">
        <w:trPr>
          <w:trHeight w:val="308"/>
        </w:trPr>
        <w:tc>
          <w:tcPr>
            <w:tcW w:w="4248" w:type="dxa"/>
          </w:tcPr>
          <w:p w14:paraId="626D3C34"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5382" w:type="dxa"/>
            <w:vAlign w:val="center"/>
          </w:tcPr>
          <w:p w14:paraId="13AB90CD" w14:textId="3B99F54C" w:rsidR="00E93CB0" w:rsidRPr="003C18F7" w:rsidRDefault="00A055E7" w:rsidP="003C18F7">
            <w:pPr>
              <w:rPr>
                <w:rFonts w:ascii="Arial" w:hAnsi="Arial" w:cs="Arial"/>
                <w:sz w:val="20"/>
                <w:szCs w:val="20"/>
              </w:rPr>
            </w:pPr>
            <w:r w:rsidRPr="003C18F7">
              <w:rPr>
                <w:rFonts w:ascii="Arial" w:hAnsi="Arial" w:cs="Arial"/>
                <w:sz w:val="20"/>
                <w:szCs w:val="20"/>
              </w:rPr>
              <w:t>LA CASA DE LAS ROSAS</w:t>
            </w:r>
            <w:r w:rsidR="00693355">
              <w:rPr>
                <w:rFonts w:ascii="Arial" w:hAnsi="Arial" w:cs="Arial"/>
                <w:sz w:val="20"/>
                <w:szCs w:val="20"/>
              </w:rPr>
              <w:t xml:space="preserve"> S.A.S</w:t>
            </w:r>
          </w:p>
        </w:tc>
      </w:tr>
      <w:tr w:rsidR="00FB2FE1" w:rsidRPr="00FB2FE1" w14:paraId="3B6EA64C" w14:textId="77777777" w:rsidTr="00064D2C">
        <w:trPr>
          <w:trHeight w:val="308"/>
        </w:trPr>
        <w:tc>
          <w:tcPr>
            <w:tcW w:w="4248" w:type="dxa"/>
          </w:tcPr>
          <w:p w14:paraId="79E827E6" w14:textId="77777777"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5382" w:type="dxa"/>
            <w:vAlign w:val="center"/>
          </w:tcPr>
          <w:p w14:paraId="5A4F9E09" w14:textId="5C70454F" w:rsidR="008D7C9D" w:rsidRPr="003C18F7" w:rsidRDefault="00A055E7" w:rsidP="003C18F7">
            <w:pPr>
              <w:rPr>
                <w:rFonts w:ascii="Arial" w:hAnsi="Arial" w:cs="Arial"/>
                <w:sz w:val="20"/>
                <w:szCs w:val="20"/>
              </w:rPr>
            </w:pPr>
            <w:r w:rsidRPr="003C18F7">
              <w:rPr>
                <w:rFonts w:ascii="Arial" w:hAnsi="Arial" w:cs="Arial"/>
                <w:sz w:val="20"/>
                <w:szCs w:val="20"/>
              </w:rPr>
              <w:t>SONIA ISABEL PARRA LARA</w:t>
            </w:r>
          </w:p>
        </w:tc>
      </w:tr>
      <w:tr w:rsidR="00FB2FE1" w:rsidRPr="00FB2FE1" w14:paraId="2D7F3CD6" w14:textId="77777777" w:rsidTr="00064D2C">
        <w:trPr>
          <w:trHeight w:val="90"/>
        </w:trPr>
        <w:tc>
          <w:tcPr>
            <w:tcW w:w="4248" w:type="dxa"/>
          </w:tcPr>
          <w:p w14:paraId="1EEE8216" w14:textId="151F39D9"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u orden de compra</w:t>
            </w:r>
          </w:p>
        </w:tc>
        <w:tc>
          <w:tcPr>
            <w:tcW w:w="5382" w:type="dxa"/>
            <w:vAlign w:val="center"/>
          </w:tcPr>
          <w:p w14:paraId="3F013C9E" w14:textId="7DFACB81" w:rsidR="00E93CB0" w:rsidRPr="003C18F7" w:rsidRDefault="00A055E7" w:rsidP="003C18F7">
            <w:pPr>
              <w:rPr>
                <w:rFonts w:ascii="Arial" w:hAnsi="Arial" w:cs="Arial"/>
                <w:sz w:val="20"/>
                <w:szCs w:val="20"/>
              </w:rPr>
            </w:pPr>
            <w:r w:rsidRPr="003C18F7">
              <w:rPr>
                <w:rFonts w:ascii="Arial" w:hAnsi="Arial" w:cs="Arial"/>
                <w:sz w:val="20"/>
                <w:szCs w:val="20"/>
              </w:rPr>
              <w:t>$ 88.000.000.00</w:t>
            </w:r>
          </w:p>
        </w:tc>
      </w:tr>
      <w:tr w:rsidR="00FB2FE1" w:rsidRPr="00FB2FE1" w14:paraId="4FD6D72A" w14:textId="77777777" w:rsidTr="00064D2C">
        <w:trPr>
          <w:trHeight w:val="90"/>
        </w:trPr>
        <w:tc>
          <w:tcPr>
            <w:tcW w:w="4248" w:type="dxa"/>
          </w:tcPr>
          <w:p w14:paraId="054DA381" w14:textId="69FB06C8"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w:t>
            </w:r>
            <w:r w:rsidR="00886DBC" w:rsidRPr="00FB2FE1">
              <w:rPr>
                <w:rFonts w:ascii="Arial" w:hAnsi="Arial" w:cs="Arial"/>
                <w:b/>
                <w:color w:val="000000" w:themeColor="text1"/>
                <w:sz w:val="20"/>
                <w:szCs w:val="20"/>
              </w:rPr>
              <w:t xml:space="preserve"> u orden de compra</w:t>
            </w:r>
          </w:p>
        </w:tc>
        <w:tc>
          <w:tcPr>
            <w:tcW w:w="5382" w:type="dxa"/>
            <w:vAlign w:val="center"/>
          </w:tcPr>
          <w:p w14:paraId="0E864377" w14:textId="1A4677C4" w:rsidR="00E93CB0" w:rsidRPr="003C18F7" w:rsidRDefault="00A055E7" w:rsidP="003C18F7">
            <w:pPr>
              <w:rPr>
                <w:rFonts w:ascii="Arial" w:hAnsi="Arial" w:cs="Arial"/>
                <w:sz w:val="20"/>
                <w:szCs w:val="20"/>
              </w:rPr>
            </w:pPr>
            <w:r w:rsidRPr="003C18F7">
              <w:rPr>
                <w:rFonts w:ascii="Arial" w:hAnsi="Arial" w:cs="Arial"/>
                <w:sz w:val="20"/>
                <w:szCs w:val="20"/>
              </w:rPr>
              <w:t>$ 44.000.000.00</w:t>
            </w:r>
          </w:p>
        </w:tc>
      </w:tr>
      <w:tr w:rsidR="00FB2FE1" w:rsidRPr="00FB2FE1" w14:paraId="2A584B06" w14:textId="77777777" w:rsidTr="00064D2C">
        <w:trPr>
          <w:trHeight w:val="142"/>
        </w:trPr>
        <w:tc>
          <w:tcPr>
            <w:tcW w:w="4248" w:type="dxa"/>
          </w:tcPr>
          <w:p w14:paraId="0009432C" w14:textId="5E401566"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total del contrato</w:t>
            </w:r>
            <w:r w:rsidR="00886DBC" w:rsidRPr="00FB2FE1">
              <w:rPr>
                <w:rFonts w:ascii="Arial" w:hAnsi="Arial" w:cs="Arial"/>
                <w:b/>
                <w:color w:val="000000" w:themeColor="text1"/>
                <w:sz w:val="20"/>
                <w:szCs w:val="20"/>
              </w:rPr>
              <w:t xml:space="preserve"> u orden de compra</w:t>
            </w:r>
          </w:p>
        </w:tc>
        <w:tc>
          <w:tcPr>
            <w:tcW w:w="5382" w:type="dxa"/>
            <w:vAlign w:val="center"/>
          </w:tcPr>
          <w:p w14:paraId="7E62AB73" w14:textId="5F9B45F4" w:rsidR="00E93CB0" w:rsidRPr="003C18F7" w:rsidRDefault="00A055E7" w:rsidP="003C18F7">
            <w:pPr>
              <w:rPr>
                <w:rFonts w:ascii="Arial" w:hAnsi="Arial" w:cs="Arial"/>
                <w:sz w:val="20"/>
                <w:szCs w:val="20"/>
              </w:rPr>
            </w:pPr>
            <w:r w:rsidRPr="003C18F7">
              <w:rPr>
                <w:rFonts w:ascii="Arial" w:hAnsi="Arial" w:cs="Arial"/>
                <w:sz w:val="20"/>
                <w:szCs w:val="20"/>
              </w:rPr>
              <w:t>$ 132.000.000.00</w:t>
            </w:r>
          </w:p>
        </w:tc>
      </w:tr>
      <w:tr w:rsidR="00FB2FE1" w:rsidRPr="00FB2FE1" w14:paraId="75F97B31" w14:textId="77777777" w:rsidTr="00064D2C">
        <w:trPr>
          <w:trHeight w:val="90"/>
        </w:trPr>
        <w:tc>
          <w:tcPr>
            <w:tcW w:w="4248" w:type="dxa"/>
          </w:tcPr>
          <w:p w14:paraId="1842EA31" w14:textId="5B81D5BA"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Plazo de ejecución </w:t>
            </w:r>
            <w:r w:rsidR="00886DBC" w:rsidRPr="00FB2FE1">
              <w:rPr>
                <w:rFonts w:ascii="Arial" w:hAnsi="Arial" w:cs="Arial"/>
                <w:b/>
                <w:color w:val="000000" w:themeColor="text1"/>
                <w:sz w:val="20"/>
                <w:szCs w:val="20"/>
              </w:rPr>
              <w:t>inicial</w:t>
            </w:r>
          </w:p>
        </w:tc>
        <w:tc>
          <w:tcPr>
            <w:tcW w:w="5382" w:type="dxa"/>
            <w:vAlign w:val="center"/>
          </w:tcPr>
          <w:p w14:paraId="5A1F1871" w14:textId="332D6C9A" w:rsidR="00E93CB0" w:rsidRPr="003C18F7" w:rsidRDefault="00FC781A" w:rsidP="003C18F7">
            <w:pPr>
              <w:rPr>
                <w:rFonts w:ascii="Arial" w:hAnsi="Arial" w:cs="Arial"/>
                <w:sz w:val="20"/>
                <w:szCs w:val="20"/>
              </w:rPr>
            </w:pPr>
            <w:r>
              <w:rPr>
                <w:rFonts w:ascii="Arial" w:hAnsi="Arial" w:cs="Arial"/>
                <w:sz w:val="20"/>
                <w:szCs w:val="20"/>
              </w:rPr>
              <w:t>55</w:t>
            </w:r>
            <w:r w:rsidR="00A055E7" w:rsidRPr="003C18F7">
              <w:rPr>
                <w:rFonts w:ascii="Arial" w:hAnsi="Arial" w:cs="Arial"/>
                <w:sz w:val="20"/>
                <w:szCs w:val="20"/>
              </w:rPr>
              <w:t xml:space="preserve"> </w:t>
            </w:r>
            <w:r w:rsidR="00064D2C">
              <w:rPr>
                <w:rFonts w:ascii="Arial" w:hAnsi="Arial" w:cs="Arial"/>
                <w:sz w:val="20"/>
                <w:szCs w:val="20"/>
              </w:rPr>
              <w:t>días</w:t>
            </w:r>
          </w:p>
        </w:tc>
      </w:tr>
      <w:tr w:rsidR="00FB2FE1" w:rsidRPr="00FB2FE1" w14:paraId="0208D077" w14:textId="77777777" w:rsidTr="00064D2C">
        <w:trPr>
          <w:trHeight w:val="142"/>
        </w:trPr>
        <w:tc>
          <w:tcPr>
            <w:tcW w:w="4248" w:type="dxa"/>
          </w:tcPr>
          <w:p w14:paraId="7EF80653" w14:textId="4B6CDB89"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inicio</w:t>
            </w:r>
            <w:r w:rsidR="00886DBC" w:rsidRPr="00FB2FE1">
              <w:rPr>
                <w:rFonts w:ascii="Arial" w:hAnsi="Arial" w:cs="Arial"/>
                <w:b/>
                <w:color w:val="000000" w:themeColor="text1"/>
                <w:sz w:val="20"/>
                <w:szCs w:val="20"/>
              </w:rPr>
              <w:t xml:space="preserve"> del plazo de ejecución del contrato u orden de compra</w:t>
            </w:r>
          </w:p>
        </w:tc>
        <w:tc>
          <w:tcPr>
            <w:tcW w:w="5382" w:type="dxa"/>
            <w:vAlign w:val="center"/>
          </w:tcPr>
          <w:p w14:paraId="0C17A45A" w14:textId="5526907E" w:rsidR="008D7C9D" w:rsidRPr="003C18F7" w:rsidRDefault="009C60FA" w:rsidP="003C18F7">
            <w:pPr>
              <w:rPr>
                <w:rFonts w:ascii="Arial" w:hAnsi="Arial" w:cs="Arial"/>
                <w:sz w:val="20"/>
                <w:szCs w:val="20"/>
              </w:rPr>
            </w:pPr>
            <w:r>
              <w:rPr>
                <w:rFonts w:ascii="Arial" w:hAnsi="Arial" w:cs="Arial"/>
                <w:sz w:val="20"/>
                <w:szCs w:val="20"/>
                <w:lang w:val="es-CO"/>
              </w:rPr>
              <w:t>15</w:t>
            </w:r>
            <w:r w:rsidR="00A055E7" w:rsidRPr="003C18F7">
              <w:rPr>
                <w:rFonts w:ascii="Arial" w:hAnsi="Arial" w:cs="Arial"/>
                <w:sz w:val="20"/>
                <w:szCs w:val="20"/>
                <w:lang w:val="es-CO"/>
              </w:rPr>
              <w:t>/11/2023</w:t>
            </w:r>
          </w:p>
        </w:tc>
      </w:tr>
      <w:tr w:rsidR="00FB2FE1" w:rsidRPr="00FB2FE1" w14:paraId="16C2E8B8" w14:textId="77777777" w:rsidTr="00064D2C">
        <w:trPr>
          <w:trHeight w:val="526"/>
        </w:trPr>
        <w:tc>
          <w:tcPr>
            <w:tcW w:w="4248" w:type="dxa"/>
          </w:tcPr>
          <w:p w14:paraId="27320873" w14:textId="3AA74DEA" w:rsidR="008D7C9D" w:rsidRPr="00FB2FE1" w:rsidRDefault="008D7C9D" w:rsidP="008764CF">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terminación</w:t>
            </w:r>
            <w:r w:rsidR="00886DBC" w:rsidRPr="00FB2FE1">
              <w:rPr>
                <w:rFonts w:ascii="Arial" w:hAnsi="Arial" w:cs="Arial"/>
                <w:b/>
                <w:color w:val="000000" w:themeColor="text1"/>
                <w:sz w:val="20"/>
                <w:szCs w:val="20"/>
              </w:rPr>
              <w:t xml:space="preserve"> del plazo de ejecución del contrato u orden de compra </w:t>
            </w:r>
            <w:r w:rsidR="008764CF">
              <w:rPr>
                <w:rFonts w:ascii="Arial" w:hAnsi="Arial" w:cs="Arial"/>
                <w:b/>
                <w:color w:val="000000" w:themeColor="text1"/>
                <w:sz w:val="20"/>
                <w:szCs w:val="20"/>
              </w:rPr>
              <w:t>(pactada inicialmente)</w:t>
            </w:r>
          </w:p>
        </w:tc>
        <w:tc>
          <w:tcPr>
            <w:tcW w:w="5382" w:type="dxa"/>
            <w:vAlign w:val="center"/>
          </w:tcPr>
          <w:p w14:paraId="457AE57E" w14:textId="16F15F86" w:rsidR="008D7C9D" w:rsidRPr="003C18F7" w:rsidRDefault="009C60FA" w:rsidP="003C18F7">
            <w:pPr>
              <w:rPr>
                <w:rFonts w:ascii="Arial" w:hAnsi="Arial" w:cs="Arial"/>
                <w:sz w:val="20"/>
                <w:szCs w:val="20"/>
              </w:rPr>
            </w:pPr>
            <w:r>
              <w:rPr>
                <w:rFonts w:ascii="Arial" w:hAnsi="Arial" w:cs="Arial"/>
                <w:sz w:val="20"/>
                <w:szCs w:val="20"/>
                <w:lang w:val="es-CO"/>
              </w:rPr>
              <w:t>1</w:t>
            </w:r>
            <w:r w:rsidR="00FC781A">
              <w:rPr>
                <w:rFonts w:ascii="Arial" w:hAnsi="Arial" w:cs="Arial"/>
                <w:sz w:val="20"/>
                <w:szCs w:val="20"/>
                <w:lang w:val="es-CO"/>
              </w:rPr>
              <w:t>0</w:t>
            </w:r>
            <w:r w:rsidR="00A055E7" w:rsidRPr="003C18F7">
              <w:rPr>
                <w:rFonts w:ascii="Arial" w:hAnsi="Arial" w:cs="Arial"/>
                <w:sz w:val="20"/>
                <w:szCs w:val="20"/>
                <w:lang w:val="es-CO"/>
              </w:rPr>
              <w:t>/0</w:t>
            </w:r>
            <w:r>
              <w:rPr>
                <w:rFonts w:ascii="Arial" w:hAnsi="Arial" w:cs="Arial"/>
                <w:sz w:val="20"/>
                <w:szCs w:val="20"/>
                <w:lang w:val="es-CO"/>
              </w:rPr>
              <w:t>1</w:t>
            </w:r>
            <w:r w:rsidR="00A055E7" w:rsidRPr="003C18F7">
              <w:rPr>
                <w:rFonts w:ascii="Arial" w:hAnsi="Arial" w:cs="Arial"/>
                <w:sz w:val="20"/>
                <w:szCs w:val="20"/>
                <w:lang w:val="es-CO"/>
              </w:rPr>
              <w:t>/2024</w:t>
            </w:r>
          </w:p>
        </w:tc>
      </w:tr>
      <w:tr w:rsidR="008764CF" w:rsidRPr="00FB2FE1" w14:paraId="6107801F" w14:textId="77777777" w:rsidTr="00064D2C">
        <w:trPr>
          <w:trHeight w:val="90"/>
        </w:trPr>
        <w:tc>
          <w:tcPr>
            <w:tcW w:w="4248" w:type="dxa"/>
          </w:tcPr>
          <w:p w14:paraId="1EF09BB1" w14:textId="7BC60E56" w:rsidR="008764CF" w:rsidRPr="00FB2FE1" w:rsidRDefault="001842EC" w:rsidP="001842E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5382" w:type="dxa"/>
            <w:vAlign w:val="center"/>
          </w:tcPr>
          <w:p w14:paraId="0F91A22E" w14:textId="4EC0974A" w:rsidR="008764CF" w:rsidRPr="003C18F7" w:rsidRDefault="009C60FA" w:rsidP="003C18F7">
            <w:pPr>
              <w:rPr>
                <w:rFonts w:ascii="Arial" w:hAnsi="Arial" w:cs="Arial"/>
                <w:sz w:val="18"/>
                <w:szCs w:val="20"/>
              </w:rPr>
            </w:pPr>
            <w:r>
              <w:rPr>
                <w:rFonts w:ascii="Arial" w:hAnsi="Arial" w:cs="Arial"/>
                <w:sz w:val="20"/>
                <w:szCs w:val="20"/>
                <w:lang w:val="es-CO"/>
              </w:rPr>
              <w:t>15</w:t>
            </w:r>
            <w:r w:rsidRPr="003C18F7">
              <w:rPr>
                <w:rFonts w:ascii="Arial" w:hAnsi="Arial" w:cs="Arial"/>
                <w:sz w:val="20"/>
                <w:szCs w:val="20"/>
                <w:lang w:val="es-CO"/>
              </w:rPr>
              <w:t>/11/2023</w:t>
            </w:r>
          </w:p>
        </w:tc>
      </w:tr>
      <w:tr w:rsidR="003C18F7" w:rsidRPr="00FB2FE1" w14:paraId="7E4EF1ED" w14:textId="77777777" w:rsidTr="00064D2C">
        <w:trPr>
          <w:trHeight w:val="90"/>
        </w:trPr>
        <w:tc>
          <w:tcPr>
            <w:tcW w:w="4248" w:type="dxa"/>
          </w:tcPr>
          <w:p w14:paraId="4F8A3C54" w14:textId="673F9C4E" w:rsidR="003C18F7" w:rsidRPr="00FB2FE1" w:rsidRDefault="003C18F7" w:rsidP="003C18F7">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5382" w:type="dxa"/>
            <w:vAlign w:val="center"/>
          </w:tcPr>
          <w:p w14:paraId="05393265" w14:textId="6C3804DB" w:rsidR="003C18F7" w:rsidRPr="003C18F7" w:rsidRDefault="009C60FA" w:rsidP="003C18F7">
            <w:pPr>
              <w:rPr>
                <w:rFonts w:ascii="Arial" w:hAnsi="Arial" w:cs="Arial"/>
                <w:sz w:val="18"/>
                <w:szCs w:val="20"/>
              </w:rPr>
            </w:pPr>
            <w:r>
              <w:rPr>
                <w:rFonts w:ascii="Arial" w:hAnsi="Arial" w:cs="Arial"/>
                <w:sz w:val="20"/>
                <w:szCs w:val="20"/>
                <w:lang w:val="es-CO"/>
              </w:rPr>
              <w:t>1</w:t>
            </w:r>
            <w:r w:rsidR="00FC781A">
              <w:rPr>
                <w:rFonts w:ascii="Arial" w:hAnsi="Arial" w:cs="Arial"/>
                <w:sz w:val="20"/>
                <w:szCs w:val="20"/>
                <w:lang w:val="es-CO"/>
              </w:rPr>
              <w:t>0</w:t>
            </w:r>
            <w:r w:rsidRPr="003C18F7">
              <w:rPr>
                <w:rFonts w:ascii="Arial" w:hAnsi="Arial" w:cs="Arial"/>
                <w:sz w:val="20"/>
                <w:szCs w:val="20"/>
                <w:lang w:val="es-CO"/>
              </w:rPr>
              <w:t>/0</w:t>
            </w:r>
            <w:r>
              <w:rPr>
                <w:rFonts w:ascii="Arial" w:hAnsi="Arial" w:cs="Arial"/>
                <w:sz w:val="20"/>
                <w:szCs w:val="20"/>
                <w:lang w:val="es-CO"/>
              </w:rPr>
              <w:t>1</w:t>
            </w:r>
            <w:r w:rsidRPr="003C18F7">
              <w:rPr>
                <w:rFonts w:ascii="Arial" w:hAnsi="Arial" w:cs="Arial"/>
                <w:sz w:val="20"/>
                <w:szCs w:val="20"/>
                <w:lang w:val="es-CO"/>
              </w:rPr>
              <w:t>/2024</w:t>
            </w:r>
          </w:p>
        </w:tc>
      </w:tr>
      <w:tr w:rsidR="003C18F7" w:rsidRPr="00FB2FE1" w14:paraId="2D8A197D" w14:textId="77777777" w:rsidTr="00064D2C">
        <w:trPr>
          <w:trHeight w:val="308"/>
        </w:trPr>
        <w:tc>
          <w:tcPr>
            <w:tcW w:w="4248" w:type="dxa"/>
          </w:tcPr>
          <w:p w14:paraId="5CE1F49E" w14:textId="01BB747F" w:rsidR="003C18F7" w:rsidRPr="007077E2" w:rsidRDefault="003C18F7" w:rsidP="003C18F7">
            <w:pPr>
              <w:jc w:val="both"/>
              <w:rPr>
                <w:rFonts w:ascii="Arial" w:hAnsi="Arial" w:cs="Arial"/>
                <w:b/>
                <w:color w:val="FF0000"/>
                <w:sz w:val="20"/>
                <w:szCs w:val="20"/>
              </w:rPr>
            </w:pPr>
            <w:r w:rsidRPr="00BF5D15">
              <w:rPr>
                <w:rFonts w:ascii="Arial" w:hAnsi="Arial" w:cs="Arial"/>
                <w:b/>
                <w:sz w:val="20"/>
                <w:szCs w:val="20"/>
              </w:rPr>
              <w:t>Adiciones</w:t>
            </w:r>
          </w:p>
        </w:tc>
        <w:tc>
          <w:tcPr>
            <w:tcW w:w="5382" w:type="dxa"/>
            <w:vAlign w:val="center"/>
          </w:tcPr>
          <w:p w14:paraId="6372288A" w14:textId="4D58EC36" w:rsidR="003C18F7" w:rsidRPr="003C18F7" w:rsidRDefault="003C18F7" w:rsidP="003C18F7">
            <w:pPr>
              <w:rPr>
                <w:rFonts w:ascii="Arial" w:hAnsi="Arial" w:cs="Arial"/>
                <w:sz w:val="18"/>
                <w:szCs w:val="20"/>
              </w:rPr>
            </w:pPr>
            <w:r w:rsidRPr="003C18F7">
              <w:rPr>
                <w:rFonts w:ascii="Arial" w:hAnsi="Arial" w:cs="Arial"/>
                <w:sz w:val="20"/>
                <w:szCs w:val="20"/>
                <w:lang w:val="es-CO"/>
              </w:rPr>
              <w:t>24/11/2023</w:t>
            </w:r>
          </w:p>
        </w:tc>
      </w:tr>
      <w:tr w:rsidR="003C18F7" w:rsidRPr="00FB2FE1" w14:paraId="46BD381F" w14:textId="77777777" w:rsidTr="00064D2C">
        <w:trPr>
          <w:trHeight w:val="308"/>
        </w:trPr>
        <w:tc>
          <w:tcPr>
            <w:tcW w:w="4248" w:type="dxa"/>
          </w:tcPr>
          <w:p w14:paraId="4E669B6E" w14:textId="375AD83B" w:rsidR="003C18F7" w:rsidRPr="00FB2FE1" w:rsidRDefault="003C18F7" w:rsidP="003C18F7">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Modificatorios </w:t>
            </w:r>
          </w:p>
        </w:tc>
        <w:tc>
          <w:tcPr>
            <w:tcW w:w="5382" w:type="dxa"/>
            <w:vAlign w:val="center"/>
          </w:tcPr>
          <w:p w14:paraId="5165BAD4" w14:textId="6BC16456" w:rsidR="003C18F7" w:rsidRPr="003C18F7" w:rsidRDefault="00BB25DE" w:rsidP="003C18F7">
            <w:pPr>
              <w:rPr>
                <w:rFonts w:ascii="Arial" w:hAnsi="Arial" w:cs="Arial"/>
                <w:sz w:val="18"/>
                <w:szCs w:val="20"/>
              </w:rPr>
            </w:pPr>
            <w:r w:rsidRPr="00BB25DE">
              <w:rPr>
                <w:rFonts w:ascii="Arial" w:hAnsi="Arial" w:cs="Arial"/>
                <w:sz w:val="20"/>
                <w:szCs w:val="20"/>
                <w:lang w:val="es-CO"/>
              </w:rPr>
              <w:t xml:space="preserve">GS-2023-017053 </w:t>
            </w:r>
            <w:r w:rsidR="007F5E0E">
              <w:rPr>
                <w:rFonts w:ascii="Arial" w:hAnsi="Arial" w:cs="Arial"/>
                <w:sz w:val="20"/>
                <w:szCs w:val="20"/>
                <w:lang w:val="es-CO"/>
              </w:rPr>
              <w:t>–</w:t>
            </w:r>
            <w:r w:rsidRPr="00BB25DE">
              <w:rPr>
                <w:rFonts w:ascii="Arial" w:hAnsi="Arial" w:cs="Arial"/>
                <w:sz w:val="20"/>
                <w:szCs w:val="20"/>
                <w:lang w:val="es-CO"/>
              </w:rPr>
              <w:t xml:space="preserve"> DILOF</w:t>
            </w:r>
            <w:r w:rsidR="007F5E0E">
              <w:rPr>
                <w:rFonts w:ascii="Arial" w:hAnsi="Arial" w:cs="Arial"/>
                <w:sz w:val="20"/>
                <w:szCs w:val="20"/>
                <w:lang w:val="es-CO"/>
              </w:rPr>
              <w:t xml:space="preserve"> del </w:t>
            </w:r>
            <w:r w:rsidR="007F5E0E" w:rsidRPr="003C18F7">
              <w:rPr>
                <w:rFonts w:ascii="Arial" w:hAnsi="Arial" w:cs="Arial"/>
                <w:sz w:val="20"/>
                <w:szCs w:val="20"/>
                <w:lang w:val="es-CO"/>
              </w:rPr>
              <w:t>2</w:t>
            </w:r>
            <w:r w:rsidR="007F5E0E">
              <w:rPr>
                <w:rFonts w:ascii="Arial" w:hAnsi="Arial" w:cs="Arial"/>
                <w:sz w:val="20"/>
                <w:szCs w:val="20"/>
                <w:lang w:val="es-CO"/>
              </w:rPr>
              <w:t>9</w:t>
            </w:r>
            <w:r w:rsidR="007F5E0E" w:rsidRPr="003C18F7">
              <w:rPr>
                <w:rFonts w:ascii="Arial" w:hAnsi="Arial" w:cs="Arial"/>
                <w:sz w:val="20"/>
                <w:szCs w:val="20"/>
                <w:lang w:val="es-CO"/>
              </w:rPr>
              <w:t>/11/2023</w:t>
            </w:r>
          </w:p>
        </w:tc>
      </w:tr>
      <w:tr w:rsidR="003C18F7" w:rsidRPr="00FB2FE1" w14:paraId="4E75AB8C" w14:textId="77777777" w:rsidTr="00064D2C">
        <w:trPr>
          <w:trHeight w:val="308"/>
        </w:trPr>
        <w:tc>
          <w:tcPr>
            <w:tcW w:w="4248" w:type="dxa"/>
          </w:tcPr>
          <w:p w14:paraId="641EE6AF" w14:textId="41651A6B" w:rsidR="003C18F7" w:rsidRPr="00FB2FE1" w:rsidRDefault="003C18F7" w:rsidP="003C18F7">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5382" w:type="dxa"/>
            <w:vAlign w:val="center"/>
          </w:tcPr>
          <w:p w14:paraId="1084B738" w14:textId="75332143" w:rsidR="003C18F7" w:rsidRPr="003C18F7" w:rsidRDefault="00BB25DE" w:rsidP="003C18F7">
            <w:pPr>
              <w:rPr>
                <w:rFonts w:ascii="Arial" w:hAnsi="Arial" w:cs="Arial"/>
                <w:sz w:val="18"/>
                <w:szCs w:val="20"/>
              </w:rPr>
            </w:pPr>
            <w:r w:rsidRPr="00BB25DE">
              <w:rPr>
                <w:rFonts w:ascii="Arial" w:hAnsi="Arial" w:cs="Arial"/>
                <w:sz w:val="20"/>
                <w:szCs w:val="20"/>
                <w:lang w:val="es-CO"/>
              </w:rPr>
              <w:t xml:space="preserve">GS-2023-017053 </w:t>
            </w:r>
            <w:r w:rsidR="007F5E0E">
              <w:rPr>
                <w:rFonts w:ascii="Arial" w:hAnsi="Arial" w:cs="Arial"/>
                <w:sz w:val="20"/>
                <w:szCs w:val="20"/>
                <w:lang w:val="es-CO"/>
              </w:rPr>
              <w:t>–</w:t>
            </w:r>
            <w:r w:rsidRPr="00BB25DE">
              <w:rPr>
                <w:rFonts w:ascii="Arial" w:hAnsi="Arial" w:cs="Arial"/>
                <w:sz w:val="20"/>
                <w:szCs w:val="20"/>
                <w:lang w:val="es-CO"/>
              </w:rPr>
              <w:t xml:space="preserve"> DILOF</w:t>
            </w:r>
            <w:r w:rsidR="007F5E0E">
              <w:rPr>
                <w:rFonts w:ascii="Arial" w:hAnsi="Arial" w:cs="Arial"/>
                <w:sz w:val="20"/>
                <w:szCs w:val="20"/>
                <w:lang w:val="es-CO"/>
              </w:rPr>
              <w:t xml:space="preserve"> del </w:t>
            </w:r>
            <w:r w:rsidR="007F5E0E" w:rsidRPr="003C18F7">
              <w:rPr>
                <w:rFonts w:ascii="Arial" w:hAnsi="Arial" w:cs="Arial"/>
                <w:sz w:val="20"/>
                <w:szCs w:val="20"/>
                <w:lang w:val="es-CO"/>
              </w:rPr>
              <w:t>2</w:t>
            </w:r>
            <w:r w:rsidR="007F5E0E">
              <w:rPr>
                <w:rFonts w:ascii="Arial" w:hAnsi="Arial" w:cs="Arial"/>
                <w:sz w:val="20"/>
                <w:szCs w:val="20"/>
                <w:lang w:val="es-CO"/>
              </w:rPr>
              <w:t>9</w:t>
            </w:r>
            <w:r w:rsidR="007F5E0E" w:rsidRPr="003C18F7">
              <w:rPr>
                <w:rFonts w:ascii="Arial" w:hAnsi="Arial" w:cs="Arial"/>
                <w:sz w:val="20"/>
                <w:szCs w:val="20"/>
                <w:lang w:val="es-CO"/>
              </w:rPr>
              <w:t>/11/2023</w:t>
            </w:r>
          </w:p>
        </w:tc>
      </w:tr>
      <w:tr w:rsidR="003C18F7" w:rsidRPr="00FB2FE1" w14:paraId="54A28C9D" w14:textId="77777777" w:rsidTr="00064D2C">
        <w:trPr>
          <w:trHeight w:val="308"/>
        </w:trPr>
        <w:tc>
          <w:tcPr>
            <w:tcW w:w="4248" w:type="dxa"/>
          </w:tcPr>
          <w:p w14:paraId="1342E949" w14:textId="77777777" w:rsidR="003C18F7" w:rsidRPr="00FB2FE1" w:rsidRDefault="003C18F7" w:rsidP="003C18F7">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5382" w:type="dxa"/>
            <w:vAlign w:val="center"/>
          </w:tcPr>
          <w:p w14:paraId="08FC5DAE" w14:textId="275312EC" w:rsidR="003C18F7" w:rsidRPr="003C18F7" w:rsidRDefault="003C18F7" w:rsidP="003C18F7">
            <w:pPr>
              <w:rPr>
                <w:rFonts w:ascii="Arial" w:hAnsi="Arial" w:cs="Arial"/>
                <w:sz w:val="18"/>
                <w:szCs w:val="20"/>
              </w:rPr>
            </w:pPr>
            <w:r w:rsidRPr="003C18F7">
              <w:rPr>
                <w:rFonts w:ascii="Arial" w:hAnsi="Arial" w:cs="Arial"/>
                <w:sz w:val="18"/>
                <w:szCs w:val="20"/>
              </w:rPr>
              <w:t>-</w:t>
            </w:r>
          </w:p>
        </w:tc>
      </w:tr>
    </w:tbl>
    <w:p w14:paraId="7AF949E9" w14:textId="77777777" w:rsidR="00E93CB0" w:rsidRPr="00FB2FE1" w:rsidRDefault="00E93CB0" w:rsidP="00E93CB0">
      <w:pPr>
        <w:jc w:val="both"/>
        <w:rPr>
          <w:rFonts w:ascii="Arial" w:hAnsi="Arial" w:cs="Arial"/>
          <w:b/>
          <w:color w:val="000000" w:themeColor="text1"/>
          <w:sz w:val="20"/>
          <w:szCs w:val="20"/>
        </w:rPr>
      </w:pPr>
    </w:p>
    <w:p w14:paraId="6A28A555" w14:textId="77777777"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345BADC8" w14:textId="77777777" w:rsidR="000500FB" w:rsidRPr="00FB2FE1" w:rsidRDefault="000500FB" w:rsidP="000500FB">
      <w:pPr>
        <w:jc w:val="both"/>
        <w:rPr>
          <w:rFonts w:ascii="Arial" w:hAnsi="Arial" w:cs="Arial"/>
          <w:color w:val="000000" w:themeColor="text1"/>
          <w:sz w:val="20"/>
          <w:szCs w:val="20"/>
        </w:rPr>
      </w:pPr>
    </w:p>
    <w:p w14:paraId="6615C932"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6CD4835D" w14:textId="77777777" w:rsidR="003D20B9" w:rsidRPr="00FB2FE1" w:rsidRDefault="003D20B9" w:rsidP="003D20B9">
      <w:pPr>
        <w:jc w:val="both"/>
        <w:rPr>
          <w:rFonts w:ascii="Arial" w:hAnsi="Arial" w:cs="Arial"/>
          <w:b/>
          <w:color w:val="000000" w:themeColor="text1"/>
          <w:sz w:val="20"/>
          <w:szCs w:val="20"/>
        </w:rPr>
      </w:pPr>
    </w:p>
    <w:p w14:paraId="4C78E7A6" w14:textId="5632F8FE" w:rsidR="00CE61DF" w:rsidRPr="00FB2FE1" w:rsidRDefault="00CE61DF" w:rsidP="006F48F2">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La supervisión deberá </w:t>
      </w:r>
      <w:r w:rsidR="0042061B" w:rsidRPr="00FB2FE1">
        <w:rPr>
          <w:rFonts w:ascii="Arial" w:hAnsi="Arial" w:cs="Arial"/>
          <w:color w:val="000000" w:themeColor="text1"/>
          <w:sz w:val="20"/>
          <w:szCs w:val="20"/>
        </w:rPr>
        <w:t>realiza</w:t>
      </w:r>
      <w:r w:rsidRPr="00FB2FE1">
        <w:rPr>
          <w:rFonts w:ascii="Arial" w:hAnsi="Arial" w:cs="Arial"/>
          <w:color w:val="000000" w:themeColor="text1"/>
          <w:sz w:val="20"/>
          <w:szCs w:val="20"/>
        </w:rPr>
        <w:t>r</w:t>
      </w:r>
      <w:r w:rsidR="0085552A" w:rsidRPr="00FB2FE1">
        <w:rPr>
          <w:rFonts w:ascii="Arial" w:hAnsi="Arial" w:cs="Arial"/>
          <w:color w:val="000000" w:themeColor="text1"/>
          <w:sz w:val="20"/>
          <w:szCs w:val="20"/>
        </w:rPr>
        <w:t xml:space="preserve"> un</w:t>
      </w:r>
      <w:r w:rsidRPr="00FB2FE1">
        <w:rPr>
          <w:rFonts w:ascii="Arial" w:hAnsi="Arial" w:cs="Arial"/>
          <w:color w:val="000000" w:themeColor="text1"/>
          <w:sz w:val="20"/>
          <w:szCs w:val="20"/>
        </w:rPr>
        <w:t xml:space="preserve"> resumen cronológico de las actuaciones adelantadas en ejercicio de las funciones, debiendo plasmar datos de relevancia, como por ejemplo fechas, números de oficios, números de actas, mensajes de correo electrónico, documentos que den cuenta de las actuaciones adelantadas entre otras.</w:t>
      </w:r>
    </w:p>
    <w:p w14:paraId="3609A311" w14:textId="77777777" w:rsidR="00CE61DF" w:rsidRPr="00FB2FE1" w:rsidRDefault="00CE61DF" w:rsidP="006F48F2">
      <w:pPr>
        <w:jc w:val="both"/>
        <w:rPr>
          <w:rFonts w:ascii="Arial" w:hAnsi="Arial" w:cs="Arial"/>
          <w:color w:val="000000" w:themeColor="text1"/>
          <w:sz w:val="20"/>
          <w:szCs w:val="20"/>
        </w:rPr>
      </w:pPr>
    </w:p>
    <w:p w14:paraId="138281B7" w14:textId="6EEFEFE2" w:rsidR="00C5449F" w:rsidRPr="00C5449F" w:rsidRDefault="007F5E0E" w:rsidP="000E1B9B">
      <w:pPr>
        <w:pStyle w:val="Prrafodelista"/>
        <w:numPr>
          <w:ilvl w:val="0"/>
          <w:numId w:val="5"/>
        </w:numPr>
        <w:tabs>
          <w:tab w:val="left" w:pos="284"/>
        </w:tabs>
        <w:autoSpaceDE w:val="0"/>
        <w:autoSpaceDN w:val="0"/>
        <w:adjustRightInd w:val="0"/>
        <w:spacing w:after="240"/>
        <w:ind w:left="142" w:hanging="142"/>
        <w:jc w:val="both"/>
        <w:rPr>
          <w:rFonts w:ascii="Arial" w:hAnsi="Arial" w:cs="Arial"/>
          <w:sz w:val="18"/>
          <w:szCs w:val="20"/>
        </w:rPr>
      </w:pPr>
      <w:r w:rsidRPr="00C5449F">
        <w:rPr>
          <w:rFonts w:ascii="Arial" w:hAnsi="Arial" w:cs="Arial"/>
          <w:sz w:val="18"/>
          <w:szCs w:val="20"/>
        </w:rPr>
        <w:t xml:space="preserve">Mediante </w:t>
      </w:r>
      <w:r w:rsidRPr="00C5449F">
        <w:rPr>
          <w:rFonts w:ascii="Arial" w:hAnsi="Arial" w:cs="Arial"/>
          <w:sz w:val="20"/>
          <w:szCs w:val="20"/>
          <w:lang w:val="es-CO"/>
        </w:rPr>
        <w:t xml:space="preserve">GS-2023-016262 – DILOF del 23/11/2023, se solcito a la señora </w:t>
      </w:r>
      <w:r w:rsidR="00A74287" w:rsidRPr="00C5449F">
        <w:rPr>
          <w:rFonts w:ascii="Arial" w:hAnsi="Arial" w:cs="Arial"/>
          <w:sz w:val="20"/>
          <w:szCs w:val="20"/>
          <w:lang w:val="es-CO"/>
        </w:rPr>
        <w:t xml:space="preserve">Mayor </w:t>
      </w:r>
      <w:r w:rsidRPr="00C5449F">
        <w:rPr>
          <w:rFonts w:ascii="Arial" w:hAnsi="Arial" w:cs="Arial"/>
          <w:sz w:val="20"/>
          <w:szCs w:val="20"/>
          <w:lang w:val="es-CO"/>
        </w:rPr>
        <w:t xml:space="preserve">LEYDI MARITZA ECHEVERRY RAMÍREZ </w:t>
      </w:r>
      <w:proofErr w:type="gramStart"/>
      <w:r w:rsidRPr="00C5449F">
        <w:rPr>
          <w:rFonts w:ascii="Arial" w:hAnsi="Arial" w:cs="Arial"/>
          <w:sz w:val="20"/>
          <w:szCs w:val="20"/>
          <w:lang w:val="es-CO"/>
        </w:rPr>
        <w:t>Jefe</w:t>
      </w:r>
      <w:proofErr w:type="gramEnd"/>
      <w:r w:rsidRPr="00C5449F">
        <w:rPr>
          <w:rFonts w:ascii="Arial" w:hAnsi="Arial" w:cs="Arial"/>
          <w:sz w:val="20"/>
          <w:szCs w:val="20"/>
          <w:lang w:val="es-CO"/>
        </w:rPr>
        <w:t xml:space="preserve"> Grupo Talento Humano concepto seguridad en el trabajo en atención al </w:t>
      </w:r>
      <w:r w:rsidRPr="00C5449F">
        <w:rPr>
          <w:rFonts w:ascii="Arial" w:hAnsi="Arial" w:cs="Arial"/>
          <w:bCs/>
          <w:color w:val="000000" w:themeColor="text1"/>
          <w:sz w:val="20"/>
          <w:szCs w:val="20"/>
        </w:rPr>
        <w:t xml:space="preserve">contrato No. </w:t>
      </w:r>
      <w:r w:rsidR="00135662">
        <w:rPr>
          <w:rFonts w:ascii="Arial" w:hAnsi="Arial" w:cs="Arial"/>
          <w:bCs/>
          <w:color w:val="000000" w:themeColor="text1"/>
          <w:sz w:val="20"/>
          <w:szCs w:val="20"/>
        </w:rPr>
        <w:t>06-7-10320-23</w:t>
      </w:r>
      <w:r w:rsidRPr="00C5449F">
        <w:rPr>
          <w:rFonts w:ascii="Arial" w:hAnsi="Arial" w:cs="Arial"/>
          <w:bCs/>
          <w:color w:val="000000" w:themeColor="text1"/>
          <w:sz w:val="20"/>
          <w:szCs w:val="20"/>
        </w:rPr>
        <w:t>.</w:t>
      </w:r>
    </w:p>
    <w:p w14:paraId="3DB32166" w14:textId="7B95F55C" w:rsidR="007F5E0E" w:rsidRPr="00FF0321" w:rsidRDefault="007F5E0E" w:rsidP="00C5449F">
      <w:pPr>
        <w:pStyle w:val="Prrafodelista"/>
        <w:numPr>
          <w:ilvl w:val="0"/>
          <w:numId w:val="5"/>
        </w:numPr>
        <w:tabs>
          <w:tab w:val="left" w:pos="284"/>
        </w:tabs>
        <w:autoSpaceDE w:val="0"/>
        <w:autoSpaceDN w:val="0"/>
        <w:adjustRightInd w:val="0"/>
        <w:ind w:left="142" w:hanging="142"/>
        <w:jc w:val="both"/>
        <w:rPr>
          <w:rFonts w:ascii="Arial" w:hAnsi="Arial" w:cs="Arial"/>
          <w:sz w:val="18"/>
          <w:szCs w:val="20"/>
        </w:rPr>
      </w:pPr>
      <w:r w:rsidRPr="00C5449F">
        <w:rPr>
          <w:rFonts w:ascii="Arial" w:hAnsi="Arial" w:cs="Arial"/>
          <w:sz w:val="18"/>
          <w:szCs w:val="20"/>
        </w:rPr>
        <w:t xml:space="preserve">Mediante </w:t>
      </w:r>
      <w:r w:rsidRPr="00C5449F">
        <w:rPr>
          <w:rFonts w:ascii="Arial" w:hAnsi="Arial" w:cs="Arial"/>
          <w:sz w:val="20"/>
          <w:szCs w:val="20"/>
          <w:lang w:val="es-CO"/>
        </w:rPr>
        <w:t>GS-2023-016</w:t>
      </w:r>
      <w:r w:rsidR="002861ED" w:rsidRPr="00C5449F">
        <w:rPr>
          <w:rFonts w:ascii="Arial" w:hAnsi="Arial" w:cs="Arial"/>
          <w:sz w:val="20"/>
          <w:szCs w:val="20"/>
          <w:lang w:val="es-CO"/>
        </w:rPr>
        <w:t>30</w:t>
      </w:r>
      <w:r w:rsidRPr="00C5449F">
        <w:rPr>
          <w:rFonts w:ascii="Arial" w:hAnsi="Arial" w:cs="Arial"/>
          <w:sz w:val="20"/>
          <w:szCs w:val="20"/>
          <w:lang w:val="es-CO"/>
        </w:rPr>
        <w:t xml:space="preserve">2 – DILOF del 23/11/2023, la señora </w:t>
      </w:r>
      <w:r w:rsidR="002861ED" w:rsidRPr="00C5449F">
        <w:rPr>
          <w:rFonts w:ascii="Arial" w:hAnsi="Arial" w:cs="Arial"/>
          <w:sz w:val="20"/>
          <w:szCs w:val="20"/>
          <w:lang w:val="es-CO"/>
        </w:rPr>
        <w:t xml:space="preserve">Asesora GLADIS ELIANA RAMÍREZ VARGAS del Grupo de Talento Humano emite en respuesta al comunicado oficial </w:t>
      </w:r>
      <w:r w:rsidR="002861ED" w:rsidRPr="00C5449F">
        <w:rPr>
          <w:rFonts w:ascii="Arial" w:hAnsi="Arial" w:cs="Arial"/>
          <w:sz w:val="18"/>
          <w:szCs w:val="20"/>
        </w:rPr>
        <w:t xml:space="preserve">Mediante </w:t>
      </w:r>
      <w:r w:rsidR="002861ED" w:rsidRPr="00C5449F">
        <w:rPr>
          <w:rFonts w:ascii="Arial" w:hAnsi="Arial" w:cs="Arial"/>
          <w:sz w:val="20"/>
          <w:szCs w:val="20"/>
          <w:lang w:val="es-CO"/>
        </w:rPr>
        <w:t xml:space="preserve">GS-2023-016262 – DILOF del 23/11/2023, </w:t>
      </w:r>
      <w:r w:rsidRPr="00C5449F">
        <w:rPr>
          <w:rFonts w:ascii="Arial" w:hAnsi="Arial" w:cs="Arial"/>
          <w:sz w:val="20"/>
          <w:szCs w:val="20"/>
          <w:lang w:val="es-CO"/>
        </w:rPr>
        <w:t xml:space="preserve">concepto seguridad en el trabajo en atención al </w:t>
      </w:r>
      <w:r w:rsidRPr="00C5449F">
        <w:rPr>
          <w:rFonts w:ascii="Arial" w:hAnsi="Arial" w:cs="Arial"/>
          <w:bCs/>
          <w:color w:val="000000" w:themeColor="text1"/>
          <w:sz w:val="20"/>
          <w:szCs w:val="20"/>
        </w:rPr>
        <w:t xml:space="preserve">contrato No. </w:t>
      </w:r>
      <w:r w:rsidR="00135662">
        <w:rPr>
          <w:rFonts w:ascii="Arial" w:hAnsi="Arial" w:cs="Arial"/>
          <w:bCs/>
          <w:color w:val="000000" w:themeColor="text1"/>
          <w:sz w:val="20"/>
          <w:szCs w:val="20"/>
        </w:rPr>
        <w:t>06-7-10320-23</w:t>
      </w:r>
      <w:r w:rsidRPr="00C5449F">
        <w:rPr>
          <w:rFonts w:ascii="Arial" w:hAnsi="Arial" w:cs="Arial"/>
          <w:bCs/>
          <w:color w:val="000000" w:themeColor="text1"/>
          <w:sz w:val="20"/>
          <w:szCs w:val="20"/>
        </w:rPr>
        <w:t>.</w:t>
      </w:r>
      <w:r w:rsidRPr="00C5449F">
        <w:rPr>
          <w:rFonts w:ascii="Arial" w:hAnsi="Arial" w:cs="Arial"/>
          <w:sz w:val="20"/>
          <w:szCs w:val="20"/>
          <w:lang w:val="es-CO"/>
        </w:rPr>
        <w:t xml:space="preserve"> </w:t>
      </w:r>
    </w:p>
    <w:p w14:paraId="51E3673F" w14:textId="77777777" w:rsidR="00FF0321" w:rsidRPr="00FF0321" w:rsidRDefault="00FF0321" w:rsidP="00FF0321">
      <w:pPr>
        <w:pStyle w:val="Prrafodelista"/>
        <w:rPr>
          <w:rFonts w:ascii="Arial" w:hAnsi="Arial" w:cs="Arial"/>
          <w:sz w:val="18"/>
          <w:szCs w:val="20"/>
        </w:rPr>
      </w:pPr>
    </w:p>
    <w:p w14:paraId="57C8E34A" w14:textId="1235A623" w:rsidR="00FF0321" w:rsidRPr="00FF0321" w:rsidRDefault="00FF0321" w:rsidP="00FF0321">
      <w:pPr>
        <w:pStyle w:val="Prrafodelista"/>
        <w:numPr>
          <w:ilvl w:val="0"/>
          <w:numId w:val="5"/>
        </w:numPr>
        <w:tabs>
          <w:tab w:val="left" w:pos="284"/>
        </w:tabs>
        <w:autoSpaceDE w:val="0"/>
        <w:autoSpaceDN w:val="0"/>
        <w:adjustRightInd w:val="0"/>
        <w:ind w:left="142" w:hanging="142"/>
        <w:jc w:val="both"/>
        <w:rPr>
          <w:rFonts w:ascii="Arial" w:hAnsi="Arial" w:cs="Arial"/>
          <w:sz w:val="18"/>
          <w:szCs w:val="20"/>
        </w:rPr>
      </w:pPr>
      <w:r>
        <w:rPr>
          <w:rFonts w:ascii="Arial" w:hAnsi="Arial" w:cs="Arial"/>
          <w:sz w:val="18"/>
          <w:szCs w:val="20"/>
        </w:rPr>
        <w:t>En el próximo informe de supervisión se anexará informe ejecutivo con el producto presentado de acuerdo al objeto del contrato.</w:t>
      </w:r>
    </w:p>
    <w:p w14:paraId="2782D397" w14:textId="77777777" w:rsidR="00135662" w:rsidRPr="00135662" w:rsidRDefault="00135662" w:rsidP="00135662">
      <w:pPr>
        <w:pStyle w:val="Prrafodelista"/>
        <w:rPr>
          <w:rFonts w:ascii="Arial" w:hAnsi="Arial" w:cs="Arial"/>
          <w:sz w:val="18"/>
          <w:szCs w:val="20"/>
        </w:rPr>
      </w:pPr>
    </w:p>
    <w:p w14:paraId="35FF8AF6" w14:textId="77777777" w:rsidR="00135662" w:rsidRPr="00C5449F" w:rsidRDefault="00135662" w:rsidP="00135662">
      <w:pPr>
        <w:pStyle w:val="Prrafodelista"/>
        <w:tabs>
          <w:tab w:val="left" w:pos="284"/>
        </w:tabs>
        <w:autoSpaceDE w:val="0"/>
        <w:autoSpaceDN w:val="0"/>
        <w:adjustRightInd w:val="0"/>
        <w:ind w:left="142"/>
        <w:jc w:val="both"/>
        <w:rPr>
          <w:rFonts w:ascii="Arial" w:hAnsi="Arial" w:cs="Arial"/>
          <w:sz w:val="18"/>
          <w:szCs w:val="20"/>
        </w:rPr>
      </w:pPr>
    </w:p>
    <w:p w14:paraId="29B57BEE" w14:textId="77777777" w:rsidR="00C52835" w:rsidRPr="00FB2FE1"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326032DA" w14:textId="77777777" w:rsidR="005A56D8" w:rsidRPr="00FB2FE1" w:rsidRDefault="005A56D8" w:rsidP="005A56D8">
      <w:pPr>
        <w:ind w:left="720"/>
        <w:jc w:val="both"/>
        <w:rPr>
          <w:rFonts w:ascii="Arial" w:hAnsi="Arial" w:cs="Arial"/>
          <w:b/>
          <w:color w:val="000000" w:themeColor="text1"/>
          <w:sz w:val="20"/>
          <w:szCs w:val="20"/>
        </w:rPr>
      </w:pPr>
    </w:p>
    <w:p w14:paraId="0C6F2A90" w14:textId="7E7D5854" w:rsidR="00C911F3" w:rsidRPr="00FB2FE1" w:rsidRDefault="00C911F3" w:rsidP="00C911F3">
      <w:pPr>
        <w:tabs>
          <w:tab w:val="left" w:pos="6663"/>
        </w:tabs>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CUMPLIMIENTO OBLIGACIONES LEGALES DEL CONTRATISTA</w:t>
      </w:r>
    </w:p>
    <w:p w14:paraId="54619F21" w14:textId="77777777" w:rsidR="00187314" w:rsidRPr="00FB2FE1" w:rsidRDefault="00187314" w:rsidP="00E93CB0">
      <w:pPr>
        <w:pStyle w:val="Prrafodelista"/>
        <w:ind w:left="360"/>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3993"/>
        <w:gridCol w:w="2551"/>
        <w:gridCol w:w="2925"/>
      </w:tblGrid>
      <w:tr w:rsidR="00FB2FE1" w:rsidRPr="00FB2FE1" w14:paraId="5E6B9D10" w14:textId="77777777" w:rsidTr="00135662">
        <w:trPr>
          <w:trHeight w:val="187"/>
          <w:jc w:val="center"/>
        </w:trPr>
        <w:tc>
          <w:tcPr>
            <w:tcW w:w="3993" w:type="dxa"/>
          </w:tcPr>
          <w:p w14:paraId="5F086DD9" w14:textId="6642DC99"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OBLIGACIONES DEL CONTRATISTA</w:t>
            </w:r>
            <w:r w:rsidR="00C911F3" w:rsidRPr="00FB2FE1">
              <w:rPr>
                <w:rFonts w:ascii="Arial" w:hAnsi="Arial" w:cs="Arial"/>
                <w:b/>
                <w:color w:val="000000" w:themeColor="text1"/>
                <w:sz w:val="20"/>
                <w:szCs w:val="20"/>
                <w:lang w:val="es-CO"/>
              </w:rPr>
              <w:t xml:space="preserve"> LEGALES</w:t>
            </w:r>
          </w:p>
        </w:tc>
        <w:tc>
          <w:tcPr>
            <w:tcW w:w="2551" w:type="dxa"/>
          </w:tcPr>
          <w:p w14:paraId="616B19D6" w14:textId="7FDDF96C"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CUMPLIÓ</w:t>
            </w:r>
          </w:p>
        </w:tc>
        <w:tc>
          <w:tcPr>
            <w:tcW w:w="2925" w:type="dxa"/>
          </w:tcPr>
          <w:p w14:paraId="64CB182F" w14:textId="6191455A" w:rsidR="00C911F3" w:rsidRPr="00FB2FE1" w:rsidRDefault="00C911F3"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OBSERVACIONES</w:t>
            </w:r>
          </w:p>
        </w:tc>
      </w:tr>
      <w:tr w:rsidR="00E93CB0" w:rsidRPr="00FB2FE1" w14:paraId="11D33EA1" w14:textId="77777777" w:rsidTr="00135662">
        <w:trPr>
          <w:trHeight w:val="294"/>
          <w:jc w:val="center"/>
        </w:trPr>
        <w:tc>
          <w:tcPr>
            <w:tcW w:w="3993" w:type="dxa"/>
            <w:vAlign w:val="center"/>
          </w:tcPr>
          <w:p w14:paraId="61754E6B" w14:textId="62F6D841" w:rsidR="0009561B" w:rsidRPr="00FC781A" w:rsidRDefault="00135662" w:rsidP="00135662">
            <w:pPr>
              <w:jc w:val="center"/>
              <w:rPr>
                <w:rFonts w:ascii="Arial" w:hAnsi="Arial" w:cs="Arial"/>
                <w:color w:val="000000" w:themeColor="text1"/>
                <w:sz w:val="20"/>
                <w:szCs w:val="20"/>
                <w:lang w:val="es-CO"/>
              </w:rPr>
            </w:pPr>
            <w:r w:rsidRPr="00FC781A">
              <w:rPr>
                <w:rFonts w:ascii="Arial" w:hAnsi="Arial" w:cs="Arial"/>
                <w:color w:val="000000" w:themeColor="text1"/>
                <w:sz w:val="20"/>
                <w:szCs w:val="20"/>
                <w:lang w:val="es-CO"/>
              </w:rPr>
              <w:t>NO APLICA</w:t>
            </w:r>
          </w:p>
        </w:tc>
        <w:tc>
          <w:tcPr>
            <w:tcW w:w="2551" w:type="dxa"/>
            <w:vAlign w:val="center"/>
          </w:tcPr>
          <w:p w14:paraId="6C4E5661" w14:textId="5DD266A1" w:rsidR="00E93CB0" w:rsidRPr="00FC781A" w:rsidRDefault="00135662" w:rsidP="0009561B">
            <w:pPr>
              <w:jc w:val="center"/>
              <w:rPr>
                <w:rFonts w:ascii="Arial" w:hAnsi="Arial" w:cs="Arial"/>
                <w:color w:val="000000" w:themeColor="text1"/>
                <w:sz w:val="20"/>
                <w:szCs w:val="20"/>
                <w:lang w:val="es-CO"/>
              </w:rPr>
            </w:pPr>
            <w:r w:rsidRPr="00FC781A">
              <w:rPr>
                <w:rFonts w:ascii="Arial" w:hAnsi="Arial" w:cs="Arial"/>
                <w:color w:val="000000" w:themeColor="text1"/>
                <w:sz w:val="20"/>
                <w:szCs w:val="20"/>
                <w:lang w:val="es-CO"/>
              </w:rPr>
              <w:t>NO APLICA</w:t>
            </w:r>
          </w:p>
        </w:tc>
        <w:tc>
          <w:tcPr>
            <w:tcW w:w="2925" w:type="dxa"/>
            <w:vAlign w:val="center"/>
          </w:tcPr>
          <w:p w14:paraId="1454BC94" w14:textId="01F1FF10" w:rsidR="00E93CB0" w:rsidRPr="00FC781A" w:rsidRDefault="00135662" w:rsidP="0009561B">
            <w:pPr>
              <w:jc w:val="center"/>
              <w:rPr>
                <w:rFonts w:ascii="Arial" w:hAnsi="Arial" w:cs="Arial"/>
                <w:color w:val="000000" w:themeColor="text1"/>
                <w:sz w:val="20"/>
                <w:szCs w:val="20"/>
                <w:lang w:val="es-CO"/>
              </w:rPr>
            </w:pPr>
            <w:r w:rsidRPr="00FC781A">
              <w:rPr>
                <w:rFonts w:ascii="Arial" w:hAnsi="Arial" w:cs="Arial"/>
                <w:color w:val="000000" w:themeColor="text1"/>
                <w:sz w:val="20"/>
                <w:szCs w:val="20"/>
                <w:lang w:val="es-CO"/>
              </w:rPr>
              <w:t>NO APLICA</w:t>
            </w:r>
          </w:p>
        </w:tc>
      </w:tr>
    </w:tbl>
    <w:p w14:paraId="60D379EE" w14:textId="77777777" w:rsidR="00B401B5" w:rsidRDefault="00B401B5" w:rsidP="00E93CB0">
      <w:pPr>
        <w:jc w:val="both"/>
        <w:rPr>
          <w:rFonts w:ascii="Arial" w:hAnsi="Arial" w:cs="Arial"/>
          <w:color w:val="000000" w:themeColor="text1"/>
          <w:sz w:val="20"/>
          <w:szCs w:val="20"/>
          <w:lang w:val="es-CO"/>
        </w:rPr>
      </w:pPr>
    </w:p>
    <w:p w14:paraId="241BCF30" w14:textId="48D84800" w:rsidR="00E93CB0" w:rsidRPr="00FB2FE1" w:rsidRDefault="00E93CB0" w:rsidP="00E93CB0">
      <w:pPr>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 xml:space="preserve">CUMPLIMIENTO ESPECIFICACIONES TÉCNICAS </w:t>
      </w:r>
    </w:p>
    <w:p w14:paraId="59E83CED" w14:textId="77777777" w:rsidR="00E93CB0" w:rsidRPr="00FB2FE1" w:rsidRDefault="00E93CB0" w:rsidP="00E93CB0">
      <w:pPr>
        <w:ind w:left="360"/>
        <w:jc w:val="both"/>
        <w:rPr>
          <w:rFonts w:ascii="Arial" w:hAnsi="Arial" w:cs="Arial"/>
          <w:color w:val="000000" w:themeColor="text1"/>
          <w:sz w:val="20"/>
          <w:szCs w:val="20"/>
          <w:lang w:val="es-CO"/>
        </w:rPr>
      </w:pPr>
    </w:p>
    <w:tbl>
      <w:tblPr>
        <w:tblStyle w:val="Tablaconcuadrcula"/>
        <w:tblW w:w="0" w:type="auto"/>
        <w:tblInd w:w="-5" w:type="dxa"/>
        <w:tblLayout w:type="fixed"/>
        <w:tblLook w:val="04A0" w:firstRow="1" w:lastRow="0" w:firstColumn="1" w:lastColumn="0" w:noHBand="0" w:noVBand="1"/>
      </w:tblPr>
      <w:tblGrid>
        <w:gridCol w:w="5387"/>
        <w:gridCol w:w="1417"/>
        <w:gridCol w:w="2595"/>
      </w:tblGrid>
      <w:tr w:rsidR="00FB2FE1" w:rsidRPr="00FB2FE1" w14:paraId="6B30CC3C" w14:textId="77777777" w:rsidTr="00064D2C">
        <w:trPr>
          <w:trHeight w:val="405"/>
        </w:trPr>
        <w:tc>
          <w:tcPr>
            <w:tcW w:w="5387" w:type="dxa"/>
            <w:shd w:val="clear" w:color="auto" w:fill="DBE5F1" w:themeFill="accent1" w:themeFillTint="33"/>
            <w:vAlign w:val="center"/>
          </w:tcPr>
          <w:p w14:paraId="7C2D6B96" w14:textId="7C8DB175" w:rsidR="00E93CB0" w:rsidRPr="00C5449F" w:rsidRDefault="00E93CB0" w:rsidP="00C5449F">
            <w:pPr>
              <w:jc w:val="center"/>
              <w:rPr>
                <w:rFonts w:ascii="Arial" w:hAnsi="Arial" w:cs="Arial"/>
                <w:b/>
                <w:color w:val="000000" w:themeColor="text1"/>
                <w:sz w:val="18"/>
                <w:szCs w:val="20"/>
              </w:rPr>
            </w:pPr>
            <w:bookmarkStart w:id="0" w:name="_Hlk153818151"/>
            <w:r w:rsidRPr="00FB2FE1">
              <w:rPr>
                <w:rFonts w:ascii="Arial" w:hAnsi="Arial" w:cs="Arial"/>
                <w:b/>
                <w:color w:val="000000" w:themeColor="text1"/>
                <w:sz w:val="18"/>
                <w:szCs w:val="20"/>
              </w:rPr>
              <w:t xml:space="preserve">ESPECIFICACIONES </w:t>
            </w:r>
            <w:r w:rsidR="00FC781A" w:rsidRPr="00FB2FE1">
              <w:rPr>
                <w:rFonts w:ascii="Arial" w:hAnsi="Arial" w:cs="Arial"/>
                <w:b/>
                <w:color w:val="000000" w:themeColor="text1"/>
                <w:sz w:val="18"/>
                <w:szCs w:val="20"/>
              </w:rPr>
              <w:t>TÉCNICAS MÍNIMAS</w:t>
            </w:r>
          </w:p>
        </w:tc>
        <w:tc>
          <w:tcPr>
            <w:tcW w:w="1417" w:type="dxa"/>
            <w:shd w:val="clear" w:color="auto" w:fill="DBE5F1" w:themeFill="accent1" w:themeFillTint="33"/>
            <w:vAlign w:val="center"/>
          </w:tcPr>
          <w:p w14:paraId="75854756" w14:textId="77777777" w:rsidR="00E93CB0" w:rsidRPr="00FB2FE1" w:rsidRDefault="00E93CB0" w:rsidP="00C5449F">
            <w:pPr>
              <w:jc w:val="center"/>
              <w:rPr>
                <w:rFonts w:ascii="Arial" w:hAnsi="Arial" w:cs="Arial"/>
                <w:b/>
                <w:color w:val="000000" w:themeColor="text1"/>
                <w:sz w:val="18"/>
                <w:szCs w:val="20"/>
              </w:rPr>
            </w:pPr>
            <w:r w:rsidRPr="00FB2FE1">
              <w:rPr>
                <w:rFonts w:ascii="Arial" w:hAnsi="Arial" w:cs="Arial"/>
                <w:b/>
                <w:color w:val="000000" w:themeColor="text1"/>
                <w:sz w:val="18"/>
                <w:szCs w:val="20"/>
              </w:rPr>
              <w:t>CUMPLIÓ</w:t>
            </w:r>
          </w:p>
        </w:tc>
        <w:tc>
          <w:tcPr>
            <w:tcW w:w="2595" w:type="dxa"/>
            <w:shd w:val="clear" w:color="auto" w:fill="DBE5F1" w:themeFill="accent1" w:themeFillTint="33"/>
            <w:vAlign w:val="center"/>
          </w:tcPr>
          <w:p w14:paraId="150E932C" w14:textId="7CF2072D" w:rsidR="00E93CB0" w:rsidRPr="00FB2FE1" w:rsidRDefault="0088488E" w:rsidP="00C5449F">
            <w:pPr>
              <w:jc w:val="center"/>
              <w:rPr>
                <w:rFonts w:ascii="Arial" w:hAnsi="Arial" w:cs="Arial"/>
                <w:b/>
                <w:color w:val="000000" w:themeColor="text1"/>
                <w:sz w:val="18"/>
                <w:szCs w:val="20"/>
              </w:rPr>
            </w:pPr>
            <w:r w:rsidRPr="00FB2FE1">
              <w:rPr>
                <w:rFonts w:ascii="Arial" w:hAnsi="Arial" w:cs="Arial"/>
                <w:b/>
                <w:color w:val="000000" w:themeColor="text1"/>
                <w:sz w:val="18"/>
                <w:szCs w:val="20"/>
              </w:rPr>
              <w:t>OBSERVACIONES</w:t>
            </w:r>
          </w:p>
        </w:tc>
      </w:tr>
      <w:tr w:rsidR="00FB2FE1" w:rsidRPr="00FB2FE1" w14:paraId="157A1410" w14:textId="77777777" w:rsidTr="00511A4D">
        <w:tc>
          <w:tcPr>
            <w:tcW w:w="9399" w:type="dxa"/>
            <w:gridSpan w:val="3"/>
            <w:shd w:val="clear" w:color="auto" w:fill="D6E3BC" w:themeFill="accent3" w:themeFillTint="66"/>
          </w:tcPr>
          <w:p w14:paraId="4A17FE0D" w14:textId="53537CDC" w:rsidR="00E93CB0" w:rsidRPr="00FB2FE1" w:rsidRDefault="00E93CB0" w:rsidP="00511A4D">
            <w:pPr>
              <w:jc w:val="both"/>
              <w:rPr>
                <w:rFonts w:ascii="Arial" w:hAnsi="Arial" w:cs="Arial"/>
                <w:b/>
                <w:color w:val="000000" w:themeColor="text1"/>
                <w:sz w:val="18"/>
                <w:szCs w:val="20"/>
              </w:rPr>
            </w:pPr>
            <w:r w:rsidRPr="00FB2FE1">
              <w:rPr>
                <w:rFonts w:ascii="Arial" w:hAnsi="Arial" w:cs="Arial"/>
                <w:b/>
                <w:color w:val="000000" w:themeColor="text1"/>
                <w:sz w:val="20"/>
                <w:szCs w:val="20"/>
              </w:rPr>
              <w:t>DE CARÁCTER TÉCNICO:</w:t>
            </w:r>
          </w:p>
        </w:tc>
      </w:tr>
      <w:tr w:rsidR="00BF5D15" w:rsidRPr="00BF5D15" w14:paraId="5E060CC1" w14:textId="77777777" w:rsidTr="00064D2C">
        <w:tc>
          <w:tcPr>
            <w:tcW w:w="5387" w:type="dxa"/>
            <w:shd w:val="clear" w:color="auto" w:fill="FFFFFF" w:themeFill="background1"/>
          </w:tcPr>
          <w:p w14:paraId="7645BB44" w14:textId="37541C04" w:rsidR="00E93CB0" w:rsidRPr="00AA0280" w:rsidRDefault="006B5382" w:rsidP="00511A4D">
            <w:pPr>
              <w:pStyle w:val="Prrafodelista"/>
              <w:autoSpaceDE w:val="0"/>
              <w:autoSpaceDN w:val="0"/>
              <w:adjustRightInd w:val="0"/>
              <w:ind w:left="0"/>
              <w:jc w:val="both"/>
              <w:rPr>
                <w:rFonts w:ascii="Arial" w:hAnsi="Arial" w:cs="Arial"/>
                <w:sz w:val="18"/>
                <w:szCs w:val="18"/>
              </w:rPr>
            </w:pPr>
            <w:r w:rsidRPr="00AA0280">
              <w:rPr>
                <w:rFonts w:ascii="Arial" w:hAnsi="Arial" w:cs="Arial"/>
                <w:sz w:val="18"/>
                <w:szCs w:val="18"/>
              </w:rPr>
              <w:t>El contratista suministro lo solicitado en las especificaciones técnicas, con elementos de primera calidad, así como también, la perfecta instalación de la decoración suministrada por éste, en el lugar donde el supervisor de la aceptación de la oferta estime, dentro del sector del can de la Policía Nacional, carre 59 con calle 26, en el plazo establecido. Igualmente se deberá desarmar y retirar la decoración suministrada cinco (5) días calendario después del 10/01/2023, según el plazo de ejecución de la oferta.</w:t>
            </w:r>
          </w:p>
        </w:tc>
        <w:tc>
          <w:tcPr>
            <w:tcW w:w="1417" w:type="dxa"/>
            <w:shd w:val="clear" w:color="auto" w:fill="FFFFFF" w:themeFill="background1"/>
            <w:vAlign w:val="center"/>
          </w:tcPr>
          <w:p w14:paraId="6C2E0F92" w14:textId="3CB13030" w:rsidR="00E93CB0" w:rsidRPr="00956244" w:rsidRDefault="006B5382" w:rsidP="00511A4D">
            <w:pPr>
              <w:jc w:val="center"/>
              <w:rPr>
                <w:rFonts w:ascii="Arial" w:hAnsi="Arial" w:cs="Arial"/>
                <w:sz w:val="18"/>
                <w:szCs w:val="18"/>
              </w:rPr>
            </w:pPr>
            <w:r w:rsidRPr="00956244">
              <w:rPr>
                <w:rFonts w:ascii="Arial" w:hAnsi="Arial" w:cs="Arial"/>
                <w:sz w:val="18"/>
                <w:szCs w:val="18"/>
              </w:rPr>
              <w:t>SI</w:t>
            </w:r>
          </w:p>
        </w:tc>
        <w:tc>
          <w:tcPr>
            <w:tcW w:w="2595" w:type="dxa"/>
            <w:shd w:val="clear" w:color="auto" w:fill="FFFFFF" w:themeFill="background1"/>
            <w:vAlign w:val="center"/>
          </w:tcPr>
          <w:p w14:paraId="529C8043" w14:textId="77777777" w:rsidR="009C60FA" w:rsidRDefault="00135662" w:rsidP="006B5382">
            <w:pPr>
              <w:jc w:val="center"/>
              <w:rPr>
                <w:rFonts w:ascii="Arial" w:hAnsi="Arial" w:cs="Arial"/>
                <w:sz w:val="18"/>
                <w:szCs w:val="18"/>
              </w:rPr>
            </w:pPr>
            <w:r>
              <w:rPr>
                <w:rFonts w:ascii="Arial" w:hAnsi="Arial" w:cs="Arial"/>
                <w:sz w:val="18"/>
                <w:szCs w:val="18"/>
              </w:rPr>
              <w:t>Se realizó la etapa</w:t>
            </w:r>
          </w:p>
          <w:p w14:paraId="18C4B427" w14:textId="58F16E5E" w:rsidR="00E93CB0" w:rsidRDefault="00135662" w:rsidP="006B5382">
            <w:pPr>
              <w:jc w:val="center"/>
              <w:rPr>
                <w:rFonts w:ascii="Arial" w:hAnsi="Arial" w:cs="Arial"/>
                <w:sz w:val="18"/>
                <w:szCs w:val="18"/>
              </w:rPr>
            </w:pPr>
            <w:r>
              <w:rPr>
                <w:rFonts w:ascii="Arial" w:hAnsi="Arial" w:cs="Arial"/>
                <w:sz w:val="18"/>
                <w:szCs w:val="18"/>
              </w:rPr>
              <w:t>del montaje.</w:t>
            </w:r>
          </w:p>
          <w:p w14:paraId="2985D6DB" w14:textId="77777777" w:rsidR="00135662" w:rsidRDefault="00135662" w:rsidP="006B5382">
            <w:pPr>
              <w:jc w:val="center"/>
              <w:rPr>
                <w:rFonts w:ascii="Arial" w:hAnsi="Arial" w:cs="Arial"/>
                <w:sz w:val="18"/>
                <w:szCs w:val="18"/>
              </w:rPr>
            </w:pPr>
          </w:p>
          <w:p w14:paraId="1C0C6C20" w14:textId="77777777" w:rsidR="009C60FA" w:rsidRDefault="00135662" w:rsidP="006B5382">
            <w:pPr>
              <w:jc w:val="center"/>
              <w:rPr>
                <w:rFonts w:ascii="Arial" w:hAnsi="Arial" w:cs="Arial"/>
                <w:sz w:val="18"/>
                <w:szCs w:val="18"/>
              </w:rPr>
            </w:pPr>
            <w:r>
              <w:rPr>
                <w:rFonts w:ascii="Arial" w:hAnsi="Arial" w:cs="Arial"/>
                <w:sz w:val="18"/>
                <w:szCs w:val="18"/>
              </w:rPr>
              <w:t xml:space="preserve">Queda pendiente la etapa </w:t>
            </w:r>
          </w:p>
          <w:p w14:paraId="7E6E06C1" w14:textId="4123F8CB" w:rsidR="00135662" w:rsidRPr="00956244" w:rsidRDefault="00135662" w:rsidP="006B5382">
            <w:pPr>
              <w:jc w:val="center"/>
              <w:rPr>
                <w:rFonts w:ascii="Arial" w:hAnsi="Arial" w:cs="Arial"/>
                <w:sz w:val="18"/>
                <w:szCs w:val="18"/>
              </w:rPr>
            </w:pPr>
            <w:r>
              <w:rPr>
                <w:rFonts w:ascii="Arial" w:hAnsi="Arial" w:cs="Arial"/>
                <w:sz w:val="18"/>
                <w:szCs w:val="18"/>
              </w:rPr>
              <w:t xml:space="preserve">del desmonte. </w:t>
            </w:r>
          </w:p>
        </w:tc>
      </w:tr>
      <w:tr w:rsidR="006B5382" w:rsidRPr="00BF5D15" w14:paraId="36EC5AD4" w14:textId="77777777" w:rsidTr="00064D2C">
        <w:tc>
          <w:tcPr>
            <w:tcW w:w="5387" w:type="dxa"/>
            <w:shd w:val="clear" w:color="auto" w:fill="FFFFFF" w:themeFill="background1"/>
          </w:tcPr>
          <w:p w14:paraId="57A43E99" w14:textId="5C6EC74E" w:rsidR="006B5382" w:rsidRPr="00AA0280" w:rsidRDefault="006B5382" w:rsidP="006B5382">
            <w:pPr>
              <w:pStyle w:val="Prrafodelista"/>
              <w:autoSpaceDE w:val="0"/>
              <w:autoSpaceDN w:val="0"/>
              <w:adjustRightInd w:val="0"/>
              <w:ind w:left="0"/>
              <w:jc w:val="both"/>
              <w:rPr>
                <w:rFonts w:ascii="Arial" w:hAnsi="Arial" w:cs="Arial"/>
                <w:color w:val="0070C0"/>
                <w:sz w:val="18"/>
                <w:szCs w:val="18"/>
              </w:rPr>
            </w:pPr>
            <w:r w:rsidRPr="00AA0280">
              <w:rPr>
                <w:rFonts w:ascii="Arial" w:hAnsi="Arial" w:cs="Arial"/>
                <w:sz w:val="18"/>
                <w:szCs w:val="18"/>
              </w:rPr>
              <w:t>El contratista deberá aportar todas las herramientas, cableado, implementos mecánicos y de transporte vertical</w:t>
            </w:r>
            <w:r w:rsidR="00563921" w:rsidRPr="00AA0280">
              <w:rPr>
                <w:rFonts w:ascii="Arial" w:hAnsi="Arial" w:cs="Arial"/>
                <w:sz w:val="18"/>
                <w:szCs w:val="18"/>
              </w:rPr>
              <w:t xml:space="preserve"> y horizontal necesarios para la correcta ejecución del proyecto. Además, el contratista debe prever el cambio o instalación de lugar o modo de los elementos instalados, por decisión del </w:t>
            </w:r>
            <w:r w:rsidR="00EF6576" w:rsidRPr="00AA0280">
              <w:rPr>
                <w:rFonts w:ascii="Arial" w:hAnsi="Arial" w:cs="Arial"/>
                <w:sz w:val="18"/>
                <w:szCs w:val="18"/>
              </w:rPr>
              <w:t>director</w:t>
            </w:r>
            <w:r w:rsidR="00563921" w:rsidRPr="00AA0280">
              <w:rPr>
                <w:rFonts w:ascii="Arial" w:hAnsi="Arial" w:cs="Arial"/>
                <w:sz w:val="18"/>
                <w:szCs w:val="18"/>
              </w:rPr>
              <w:t xml:space="preserve"> Logístico y Financiero o </w:t>
            </w:r>
            <w:r w:rsidR="00EF6576" w:rsidRPr="00AA0280">
              <w:rPr>
                <w:rFonts w:ascii="Arial" w:hAnsi="Arial" w:cs="Arial"/>
                <w:sz w:val="18"/>
                <w:szCs w:val="18"/>
              </w:rPr>
              <w:t>subdirector</w:t>
            </w:r>
            <w:r w:rsidR="00563921" w:rsidRPr="00AA0280">
              <w:rPr>
                <w:rFonts w:ascii="Arial" w:hAnsi="Arial" w:cs="Arial"/>
                <w:sz w:val="18"/>
                <w:szCs w:val="18"/>
              </w:rPr>
              <w:t xml:space="preserve"> Logístico y financiero, previa coordinación con el supervisor de la aceptación de la oferta, por razones de ubicación o seguridad. El costo de estos, incluyendo traslados e instalaciones, correrá por cuenta del contratista. </w:t>
            </w:r>
          </w:p>
        </w:tc>
        <w:tc>
          <w:tcPr>
            <w:tcW w:w="1417" w:type="dxa"/>
            <w:shd w:val="clear" w:color="auto" w:fill="FFFFFF" w:themeFill="background1"/>
            <w:vAlign w:val="center"/>
          </w:tcPr>
          <w:p w14:paraId="53024A93" w14:textId="3C5368E5" w:rsidR="006B5382" w:rsidRPr="00956244" w:rsidRDefault="006B5382" w:rsidP="006B5382">
            <w:pPr>
              <w:jc w:val="center"/>
              <w:rPr>
                <w:rFonts w:ascii="Arial" w:hAnsi="Arial" w:cs="Arial"/>
                <w:color w:val="0070C0"/>
                <w:sz w:val="18"/>
                <w:szCs w:val="18"/>
              </w:rPr>
            </w:pPr>
            <w:r w:rsidRPr="00956244">
              <w:rPr>
                <w:rFonts w:ascii="Arial" w:hAnsi="Arial" w:cs="Arial"/>
                <w:sz w:val="18"/>
                <w:szCs w:val="18"/>
              </w:rPr>
              <w:t>SI</w:t>
            </w:r>
          </w:p>
        </w:tc>
        <w:tc>
          <w:tcPr>
            <w:tcW w:w="2595" w:type="dxa"/>
            <w:shd w:val="clear" w:color="auto" w:fill="FFFFFF" w:themeFill="background1"/>
            <w:vAlign w:val="center"/>
          </w:tcPr>
          <w:p w14:paraId="2A573469"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6E827509"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1DD0D2C2" w14:textId="77777777" w:rsidR="009C60FA" w:rsidRDefault="009C60FA" w:rsidP="009C60FA">
            <w:pPr>
              <w:jc w:val="center"/>
              <w:rPr>
                <w:rFonts w:ascii="Arial" w:hAnsi="Arial" w:cs="Arial"/>
                <w:sz w:val="18"/>
                <w:szCs w:val="18"/>
              </w:rPr>
            </w:pPr>
          </w:p>
          <w:p w14:paraId="6F3212F2"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19F3BED3" w14:textId="6F0DD023" w:rsidR="006B5382" w:rsidRPr="00956244" w:rsidRDefault="009C60FA" w:rsidP="009C60FA">
            <w:pPr>
              <w:jc w:val="center"/>
              <w:rPr>
                <w:rFonts w:ascii="Arial" w:hAnsi="Arial" w:cs="Arial"/>
                <w:color w:val="0070C0"/>
                <w:sz w:val="18"/>
                <w:szCs w:val="18"/>
              </w:rPr>
            </w:pPr>
            <w:r>
              <w:rPr>
                <w:rFonts w:ascii="Arial" w:hAnsi="Arial" w:cs="Arial"/>
                <w:sz w:val="18"/>
                <w:szCs w:val="18"/>
              </w:rPr>
              <w:t>del desmonte.</w:t>
            </w:r>
          </w:p>
        </w:tc>
      </w:tr>
      <w:tr w:rsidR="006B5382" w:rsidRPr="00BF5D15" w14:paraId="531C2C5E" w14:textId="77777777" w:rsidTr="00064D2C">
        <w:tc>
          <w:tcPr>
            <w:tcW w:w="5387" w:type="dxa"/>
            <w:shd w:val="clear" w:color="auto" w:fill="FFFFFF" w:themeFill="background1"/>
          </w:tcPr>
          <w:p w14:paraId="53D07EE2" w14:textId="63B8DF10" w:rsidR="006B5382" w:rsidRPr="00AA0280" w:rsidRDefault="00563921" w:rsidP="006B5382">
            <w:pPr>
              <w:pStyle w:val="Prrafodelista"/>
              <w:autoSpaceDE w:val="0"/>
              <w:autoSpaceDN w:val="0"/>
              <w:adjustRightInd w:val="0"/>
              <w:ind w:left="0"/>
              <w:jc w:val="both"/>
              <w:rPr>
                <w:rFonts w:ascii="Arial" w:hAnsi="Arial" w:cs="Arial"/>
                <w:color w:val="0070C0"/>
                <w:sz w:val="18"/>
                <w:szCs w:val="18"/>
              </w:rPr>
            </w:pPr>
            <w:r w:rsidRPr="00AA0280">
              <w:rPr>
                <w:rFonts w:ascii="Arial" w:hAnsi="Arial" w:cs="Arial"/>
                <w:sz w:val="18"/>
                <w:szCs w:val="18"/>
              </w:rPr>
              <w:t>Los elementos que se utilicen en la ejecución del proyecto, deberán ser previamente aprobados por la supervisión, mediante la presentación de muestras con la debida anticipación, esta podrá ordenar por cuenta del contratista los ensayos necesarios para comprobar que estos se ajustan a las especificaciones.</w:t>
            </w:r>
          </w:p>
        </w:tc>
        <w:tc>
          <w:tcPr>
            <w:tcW w:w="1417" w:type="dxa"/>
            <w:shd w:val="clear" w:color="auto" w:fill="FFFFFF" w:themeFill="background1"/>
            <w:vAlign w:val="center"/>
          </w:tcPr>
          <w:p w14:paraId="00A0849D" w14:textId="01CC4EA1" w:rsidR="006B5382" w:rsidRPr="00956244" w:rsidRDefault="006B5382" w:rsidP="006B5382">
            <w:pPr>
              <w:jc w:val="center"/>
              <w:rPr>
                <w:rFonts w:ascii="Arial" w:hAnsi="Arial" w:cs="Arial"/>
                <w:color w:val="0070C0"/>
                <w:sz w:val="18"/>
                <w:szCs w:val="18"/>
              </w:rPr>
            </w:pPr>
            <w:r w:rsidRPr="00956244">
              <w:rPr>
                <w:rFonts w:ascii="Arial" w:hAnsi="Arial" w:cs="Arial"/>
                <w:sz w:val="18"/>
                <w:szCs w:val="18"/>
              </w:rPr>
              <w:t>SI</w:t>
            </w:r>
          </w:p>
        </w:tc>
        <w:tc>
          <w:tcPr>
            <w:tcW w:w="2595" w:type="dxa"/>
            <w:shd w:val="clear" w:color="auto" w:fill="FFFFFF" w:themeFill="background1"/>
            <w:vAlign w:val="center"/>
          </w:tcPr>
          <w:p w14:paraId="290C2CB7" w14:textId="15F12DCA" w:rsidR="006B5382" w:rsidRPr="00956244" w:rsidRDefault="006B5382" w:rsidP="006B5382">
            <w:pPr>
              <w:jc w:val="center"/>
              <w:rPr>
                <w:rFonts w:ascii="Arial" w:hAnsi="Arial" w:cs="Arial"/>
                <w:color w:val="0070C0"/>
                <w:sz w:val="18"/>
                <w:szCs w:val="18"/>
              </w:rPr>
            </w:pPr>
            <w:r w:rsidRPr="00956244">
              <w:rPr>
                <w:rFonts w:ascii="Arial" w:hAnsi="Arial" w:cs="Arial"/>
                <w:sz w:val="18"/>
                <w:szCs w:val="18"/>
              </w:rPr>
              <w:t>NINGUNA</w:t>
            </w:r>
          </w:p>
        </w:tc>
      </w:tr>
      <w:tr w:rsidR="006B5382" w:rsidRPr="00BF5D15" w14:paraId="071BDE73" w14:textId="77777777" w:rsidTr="00064D2C">
        <w:tc>
          <w:tcPr>
            <w:tcW w:w="5387" w:type="dxa"/>
            <w:shd w:val="clear" w:color="auto" w:fill="FFFFFF" w:themeFill="background1"/>
          </w:tcPr>
          <w:p w14:paraId="34C10431" w14:textId="781C726B" w:rsidR="006B5382" w:rsidRPr="00AA0280" w:rsidRDefault="00563921" w:rsidP="006B5382">
            <w:pPr>
              <w:pStyle w:val="Prrafodelista"/>
              <w:autoSpaceDE w:val="0"/>
              <w:autoSpaceDN w:val="0"/>
              <w:adjustRightInd w:val="0"/>
              <w:ind w:left="0"/>
              <w:jc w:val="both"/>
              <w:rPr>
                <w:rFonts w:ascii="Arial" w:hAnsi="Arial" w:cs="Arial"/>
                <w:color w:val="0070C0"/>
                <w:sz w:val="18"/>
                <w:szCs w:val="18"/>
              </w:rPr>
            </w:pPr>
            <w:r w:rsidRPr="00AA0280">
              <w:rPr>
                <w:rFonts w:ascii="Arial" w:hAnsi="Arial" w:cs="Arial"/>
                <w:sz w:val="18"/>
                <w:szCs w:val="18"/>
              </w:rPr>
              <w:t xml:space="preserve">Serán </w:t>
            </w:r>
            <w:r w:rsidR="00F17F92" w:rsidRPr="00AA0280">
              <w:rPr>
                <w:rFonts w:ascii="Arial" w:hAnsi="Arial" w:cs="Arial"/>
                <w:sz w:val="18"/>
                <w:szCs w:val="18"/>
              </w:rPr>
              <w:t>por</w:t>
            </w:r>
            <w:r w:rsidRPr="00AA0280">
              <w:rPr>
                <w:rFonts w:ascii="Arial" w:hAnsi="Arial" w:cs="Arial"/>
                <w:sz w:val="18"/>
                <w:szCs w:val="18"/>
              </w:rPr>
              <w:t xml:space="preserve"> cuenta del </w:t>
            </w:r>
            <w:r w:rsidR="00F17F92" w:rsidRPr="00AA0280">
              <w:rPr>
                <w:rFonts w:ascii="Arial" w:hAnsi="Arial" w:cs="Arial"/>
                <w:sz w:val="18"/>
                <w:szCs w:val="18"/>
              </w:rPr>
              <w:t>contratista</w:t>
            </w:r>
            <w:r w:rsidRPr="00AA0280">
              <w:rPr>
                <w:rFonts w:ascii="Arial" w:hAnsi="Arial" w:cs="Arial"/>
                <w:sz w:val="18"/>
                <w:szCs w:val="18"/>
              </w:rPr>
              <w:t xml:space="preserve"> los sitios de almacenaje que considere</w:t>
            </w:r>
            <w:r w:rsidR="00F17F92" w:rsidRPr="00AA0280">
              <w:rPr>
                <w:rFonts w:ascii="Arial" w:hAnsi="Arial" w:cs="Arial"/>
                <w:sz w:val="18"/>
                <w:szCs w:val="18"/>
              </w:rPr>
              <w:t xml:space="preserve"> </w:t>
            </w:r>
            <w:r w:rsidRPr="00AA0280">
              <w:rPr>
                <w:rFonts w:ascii="Arial" w:hAnsi="Arial" w:cs="Arial"/>
                <w:sz w:val="18"/>
                <w:szCs w:val="18"/>
              </w:rPr>
              <w:t xml:space="preserve">necesarios para la correcta marchad trabajos y cuya localización debe ser </w:t>
            </w:r>
            <w:r w:rsidR="00F17F92" w:rsidRPr="00AA0280">
              <w:rPr>
                <w:rFonts w:ascii="Arial" w:hAnsi="Arial" w:cs="Arial"/>
                <w:sz w:val="18"/>
                <w:szCs w:val="18"/>
              </w:rPr>
              <w:t>aprobada por la supervisión. Tan pronto terminado el proyecto y antes de que se efectué la liquidación final del contrato, el contratista deberá por su cuenta y riesgo, retirar los materiales y sobrantes dejando los terrenos completamente limpios y en las mismas condiciones inicialmente contratadas.</w:t>
            </w:r>
          </w:p>
        </w:tc>
        <w:tc>
          <w:tcPr>
            <w:tcW w:w="1417" w:type="dxa"/>
            <w:shd w:val="clear" w:color="auto" w:fill="FFFFFF" w:themeFill="background1"/>
            <w:vAlign w:val="center"/>
          </w:tcPr>
          <w:p w14:paraId="6BCA9EF8" w14:textId="607653CF" w:rsidR="006B5382" w:rsidRPr="00956244" w:rsidRDefault="006B5382" w:rsidP="006B5382">
            <w:pPr>
              <w:jc w:val="center"/>
              <w:rPr>
                <w:rFonts w:ascii="Arial" w:hAnsi="Arial" w:cs="Arial"/>
                <w:color w:val="0070C0"/>
                <w:sz w:val="18"/>
                <w:szCs w:val="18"/>
              </w:rPr>
            </w:pPr>
            <w:r w:rsidRPr="00956244">
              <w:rPr>
                <w:rFonts w:ascii="Arial" w:hAnsi="Arial" w:cs="Arial"/>
                <w:sz w:val="18"/>
                <w:szCs w:val="18"/>
              </w:rPr>
              <w:t>SI</w:t>
            </w:r>
          </w:p>
        </w:tc>
        <w:tc>
          <w:tcPr>
            <w:tcW w:w="2595" w:type="dxa"/>
            <w:shd w:val="clear" w:color="auto" w:fill="FFFFFF" w:themeFill="background1"/>
            <w:vAlign w:val="center"/>
          </w:tcPr>
          <w:p w14:paraId="38AC734B"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4ACFDB63"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23204852" w14:textId="77777777" w:rsidR="009C60FA" w:rsidRDefault="009C60FA" w:rsidP="009C60FA">
            <w:pPr>
              <w:jc w:val="center"/>
              <w:rPr>
                <w:rFonts w:ascii="Arial" w:hAnsi="Arial" w:cs="Arial"/>
                <w:sz w:val="18"/>
                <w:szCs w:val="18"/>
              </w:rPr>
            </w:pPr>
          </w:p>
          <w:p w14:paraId="28834616"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574181C2" w14:textId="4F247ABB" w:rsidR="006B5382" w:rsidRPr="00956244" w:rsidRDefault="009C60FA" w:rsidP="009C60FA">
            <w:pPr>
              <w:jc w:val="center"/>
              <w:rPr>
                <w:rFonts w:ascii="Arial" w:hAnsi="Arial" w:cs="Arial"/>
                <w:color w:val="0070C0"/>
                <w:sz w:val="18"/>
                <w:szCs w:val="18"/>
              </w:rPr>
            </w:pPr>
            <w:r>
              <w:rPr>
                <w:rFonts w:ascii="Arial" w:hAnsi="Arial" w:cs="Arial"/>
                <w:sz w:val="18"/>
                <w:szCs w:val="18"/>
              </w:rPr>
              <w:t>del desmonte.</w:t>
            </w:r>
          </w:p>
        </w:tc>
      </w:tr>
      <w:tr w:rsidR="00F17F92" w:rsidRPr="00BF5D15" w14:paraId="2109F893" w14:textId="77777777" w:rsidTr="00064D2C">
        <w:tc>
          <w:tcPr>
            <w:tcW w:w="5387" w:type="dxa"/>
            <w:shd w:val="clear" w:color="auto" w:fill="FFFFFF" w:themeFill="background1"/>
          </w:tcPr>
          <w:p w14:paraId="5112C791" w14:textId="7198175D" w:rsidR="00F17F92" w:rsidRPr="00AA0280" w:rsidRDefault="00F17F92" w:rsidP="00F17F92">
            <w:pPr>
              <w:pStyle w:val="Prrafodelista"/>
              <w:autoSpaceDE w:val="0"/>
              <w:autoSpaceDN w:val="0"/>
              <w:adjustRightInd w:val="0"/>
              <w:ind w:left="0"/>
              <w:jc w:val="both"/>
              <w:rPr>
                <w:rFonts w:ascii="Arial" w:hAnsi="Arial" w:cs="Arial"/>
                <w:color w:val="0070C0"/>
                <w:sz w:val="18"/>
                <w:szCs w:val="18"/>
              </w:rPr>
            </w:pPr>
            <w:r w:rsidRPr="00AA0280">
              <w:rPr>
                <w:rFonts w:ascii="Arial" w:hAnsi="Arial" w:cs="Arial"/>
                <w:sz w:val="18"/>
                <w:szCs w:val="18"/>
              </w:rPr>
              <w:t xml:space="preserve">El contratista se </w:t>
            </w:r>
            <w:r w:rsidR="00AF6564" w:rsidRPr="00AA0280">
              <w:rPr>
                <w:rFonts w:ascii="Arial" w:hAnsi="Arial" w:cs="Arial"/>
                <w:sz w:val="18"/>
                <w:szCs w:val="18"/>
              </w:rPr>
              <w:t>responsabilizará</w:t>
            </w:r>
            <w:r w:rsidRPr="00AA0280">
              <w:rPr>
                <w:rFonts w:ascii="Arial" w:hAnsi="Arial" w:cs="Arial"/>
                <w:sz w:val="18"/>
                <w:szCs w:val="18"/>
              </w:rPr>
              <w:t xml:space="preserve"> por la protección y conservación durante la ejecución del proyecto y la reparación de daños, ya sea por descuido, imprevisión o negligencia, si los hubiera correrán por cuenta del contratista y se hará a satisfacción del supervisor.</w:t>
            </w:r>
          </w:p>
        </w:tc>
        <w:tc>
          <w:tcPr>
            <w:tcW w:w="1417" w:type="dxa"/>
            <w:shd w:val="clear" w:color="auto" w:fill="FFFFFF" w:themeFill="background1"/>
            <w:vAlign w:val="center"/>
          </w:tcPr>
          <w:p w14:paraId="587ED3D3" w14:textId="4FB9D588" w:rsidR="00F17F92" w:rsidRPr="00956244" w:rsidRDefault="00F17F92" w:rsidP="00F17F92">
            <w:pPr>
              <w:jc w:val="center"/>
              <w:rPr>
                <w:rFonts w:ascii="Arial" w:hAnsi="Arial" w:cs="Arial"/>
                <w:color w:val="0070C0"/>
                <w:sz w:val="18"/>
                <w:szCs w:val="18"/>
              </w:rPr>
            </w:pPr>
            <w:r w:rsidRPr="00956244">
              <w:rPr>
                <w:rFonts w:ascii="Arial" w:hAnsi="Arial" w:cs="Arial"/>
                <w:sz w:val="18"/>
                <w:szCs w:val="18"/>
              </w:rPr>
              <w:t>SI</w:t>
            </w:r>
          </w:p>
        </w:tc>
        <w:tc>
          <w:tcPr>
            <w:tcW w:w="2595" w:type="dxa"/>
            <w:shd w:val="clear" w:color="auto" w:fill="FFFFFF" w:themeFill="background1"/>
            <w:vAlign w:val="center"/>
          </w:tcPr>
          <w:p w14:paraId="21774EBE"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791492D5"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2551DDFB" w14:textId="77777777" w:rsidR="009C60FA" w:rsidRDefault="009C60FA" w:rsidP="009C60FA">
            <w:pPr>
              <w:jc w:val="center"/>
              <w:rPr>
                <w:rFonts w:ascii="Arial" w:hAnsi="Arial" w:cs="Arial"/>
                <w:sz w:val="18"/>
                <w:szCs w:val="18"/>
              </w:rPr>
            </w:pPr>
          </w:p>
          <w:p w14:paraId="50BDAF8A"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149130CE" w14:textId="1804144E" w:rsidR="00F17F92" w:rsidRPr="00956244" w:rsidRDefault="009C60FA" w:rsidP="009C60FA">
            <w:pPr>
              <w:jc w:val="center"/>
              <w:rPr>
                <w:rFonts w:ascii="Arial" w:hAnsi="Arial" w:cs="Arial"/>
                <w:color w:val="0070C0"/>
                <w:sz w:val="18"/>
                <w:szCs w:val="18"/>
              </w:rPr>
            </w:pPr>
            <w:r>
              <w:rPr>
                <w:rFonts w:ascii="Arial" w:hAnsi="Arial" w:cs="Arial"/>
                <w:sz w:val="18"/>
                <w:szCs w:val="18"/>
              </w:rPr>
              <w:t>del desmonte.</w:t>
            </w:r>
          </w:p>
        </w:tc>
      </w:tr>
      <w:tr w:rsidR="006B5382" w:rsidRPr="00BF5D15" w14:paraId="2BDC1097" w14:textId="77777777" w:rsidTr="00064D2C">
        <w:tc>
          <w:tcPr>
            <w:tcW w:w="5387" w:type="dxa"/>
            <w:shd w:val="clear" w:color="auto" w:fill="FFFFFF" w:themeFill="background1"/>
          </w:tcPr>
          <w:p w14:paraId="6EC36185" w14:textId="77DC5548" w:rsidR="006B5382" w:rsidRPr="00AA0280" w:rsidRDefault="00F17F92" w:rsidP="006B5382">
            <w:pPr>
              <w:pStyle w:val="Prrafodelista"/>
              <w:autoSpaceDE w:val="0"/>
              <w:autoSpaceDN w:val="0"/>
              <w:adjustRightInd w:val="0"/>
              <w:ind w:left="0"/>
              <w:jc w:val="both"/>
              <w:rPr>
                <w:rFonts w:ascii="Arial" w:hAnsi="Arial" w:cs="Arial"/>
                <w:sz w:val="18"/>
                <w:szCs w:val="18"/>
              </w:rPr>
            </w:pPr>
            <w:r w:rsidRPr="00AA0280">
              <w:rPr>
                <w:rFonts w:ascii="Arial" w:hAnsi="Arial" w:cs="Arial"/>
                <w:sz w:val="18"/>
                <w:szCs w:val="18"/>
              </w:rPr>
              <w:t>La propuesta económica, incluyo</w:t>
            </w:r>
            <w:r w:rsidR="00632925" w:rsidRPr="00AA0280">
              <w:rPr>
                <w:rFonts w:ascii="Arial" w:hAnsi="Arial" w:cs="Arial"/>
                <w:sz w:val="18"/>
                <w:szCs w:val="18"/>
              </w:rPr>
              <w:t xml:space="preserve"> </w:t>
            </w:r>
            <w:r w:rsidRPr="00AA0280">
              <w:rPr>
                <w:rFonts w:ascii="Arial" w:hAnsi="Arial" w:cs="Arial"/>
                <w:sz w:val="18"/>
                <w:szCs w:val="18"/>
              </w:rPr>
              <w:t>el costo de materiales, mano de obra, herramienta de cableado, equipos, transporte</w:t>
            </w:r>
            <w:r w:rsidR="00632925" w:rsidRPr="00AA0280">
              <w:rPr>
                <w:rFonts w:ascii="Arial" w:hAnsi="Arial" w:cs="Arial"/>
                <w:sz w:val="18"/>
                <w:szCs w:val="18"/>
              </w:rPr>
              <w:t>, control de calidad y demás elementos y gasto inherentes para el cumplimiento satisfactorio de la aceptación de la obra.</w:t>
            </w:r>
          </w:p>
        </w:tc>
        <w:tc>
          <w:tcPr>
            <w:tcW w:w="1417" w:type="dxa"/>
            <w:shd w:val="clear" w:color="auto" w:fill="FFFFFF" w:themeFill="background1"/>
            <w:vAlign w:val="center"/>
          </w:tcPr>
          <w:p w14:paraId="58812FF0" w14:textId="6636B527" w:rsidR="006B5382" w:rsidRPr="00956244" w:rsidRDefault="006B5382" w:rsidP="006B5382">
            <w:pPr>
              <w:jc w:val="center"/>
              <w:rPr>
                <w:rFonts w:ascii="Arial" w:hAnsi="Arial" w:cs="Arial"/>
                <w:color w:val="0070C0"/>
                <w:sz w:val="18"/>
                <w:szCs w:val="18"/>
              </w:rPr>
            </w:pPr>
            <w:r w:rsidRPr="00956244">
              <w:rPr>
                <w:rFonts w:ascii="Arial" w:hAnsi="Arial" w:cs="Arial"/>
                <w:sz w:val="18"/>
                <w:szCs w:val="18"/>
              </w:rPr>
              <w:t>SI</w:t>
            </w:r>
          </w:p>
        </w:tc>
        <w:tc>
          <w:tcPr>
            <w:tcW w:w="2595" w:type="dxa"/>
            <w:shd w:val="clear" w:color="auto" w:fill="FFFFFF" w:themeFill="background1"/>
            <w:vAlign w:val="center"/>
          </w:tcPr>
          <w:p w14:paraId="6F18F781" w14:textId="5BD07685" w:rsidR="006B5382" w:rsidRPr="00956244" w:rsidRDefault="006B5382" w:rsidP="006B5382">
            <w:pPr>
              <w:jc w:val="center"/>
              <w:rPr>
                <w:rFonts w:ascii="Arial" w:hAnsi="Arial" w:cs="Arial"/>
                <w:color w:val="0070C0"/>
                <w:sz w:val="18"/>
                <w:szCs w:val="18"/>
              </w:rPr>
            </w:pPr>
            <w:r w:rsidRPr="00956244">
              <w:rPr>
                <w:rFonts w:ascii="Arial" w:hAnsi="Arial" w:cs="Arial"/>
                <w:sz w:val="18"/>
                <w:szCs w:val="18"/>
              </w:rPr>
              <w:t>NINGUNA</w:t>
            </w:r>
          </w:p>
        </w:tc>
      </w:tr>
      <w:tr w:rsidR="006B5382" w:rsidRPr="00BF5D15" w14:paraId="1E2BF215" w14:textId="77777777" w:rsidTr="00064D2C">
        <w:tc>
          <w:tcPr>
            <w:tcW w:w="5387" w:type="dxa"/>
            <w:shd w:val="clear" w:color="auto" w:fill="FFFFFF" w:themeFill="background1"/>
          </w:tcPr>
          <w:p w14:paraId="3F92CCC0" w14:textId="1C096A61" w:rsidR="006B5382" w:rsidRPr="00AA0280" w:rsidRDefault="00632925" w:rsidP="006B5382">
            <w:pPr>
              <w:pStyle w:val="Prrafodelista"/>
              <w:autoSpaceDE w:val="0"/>
              <w:autoSpaceDN w:val="0"/>
              <w:adjustRightInd w:val="0"/>
              <w:ind w:left="0"/>
              <w:jc w:val="both"/>
              <w:rPr>
                <w:rFonts w:ascii="Arial" w:hAnsi="Arial" w:cs="Arial"/>
                <w:sz w:val="18"/>
                <w:szCs w:val="18"/>
              </w:rPr>
            </w:pPr>
            <w:r w:rsidRPr="00AA0280">
              <w:rPr>
                <w:rFonts w:ascii="Arial" w:hAnsi="Arial" w:cs="Arial"/>
                <w:sz w:val="18"/>
                <w:szCs w:val="18"/>
              </w:rPr>
              <w:t xml:space="preserve">En la ejecución del proyecto, el contratista será exigente y, por lo tanto, el contratista utilizará materiales de primera calidad y mano de obra altamente calificada. La dirección logística y financiera a </w:t>
            </w:r>
            <w:r w:rsidRPr="00AA0280">
              <w:rPr>
                <w:rFonts w:ascii="Arial" w:hAnsi="Arial" w:cs="Arial"/>
                <w:sz w:val="18"/>
                <w:szCs w:val="18"/>
              </w:rPr>
              <w:lastRenderedPageBreak/>
              <w:t>través del supervisor de la aceptación de la oferta, rechazara cualquier trabajo que a su juicio no cumpla con las normas dadas en estas especificaciones.</w:t>
            </w:r>
          </w:p>
        </w:tc>
        <w:tc>
          <w:tcPr>
            <w:tcW w:w="1417" w:type="dxa"/>
            <w:shd w:val="clear" w:color="auto" w:fill="FFFFFF" w:themeFill="background1"/>
            <w:vAlign w:val="center"/>
          </w:tcPr>
          <w:p w14:paraId="7DC5A7F4" w14:textId="675FA34E" w:rsidR="006B5382" w:rsidRPr="00956244" w:rsidRDefault="006B5382" w:rsidP="006B5382">
            <w:pPr>
              <w:jc w:val="center"/>
              <w:rPr>
                <w:rFonts w:ascii="Arial" w:hAnsi="Arial" w:cs="Arial"/>
                <w:color w:val="0070C0"/>
                <w:sz w:val="18"/>
                <w:szCs w:val="18"/>
              </w:rPr>
            </w:pPr>
            <w:r w:rsidRPr="00956244">
              <w:rPr>
                <w:rFonts w:ascii="Arial" w:hAnsi="Arial" w:cs="Arial"/>
                <w:sz w:val="18"/>
                <w:szCs w:val="18"/>
              </w:rPr>
              <w:lastRenderedPageBreak/>
              <w:t>SI</w:t>
            </w:r>
          </w:p>
        </w:tc>
        <w:tc>
          <w:tcPr>
            <w:tcW w:w="2595" w:type="dxa"/>
            <w:shd w:val="clear" w:color="auto" w:fill="FFFFFF" w:themeFill="background1"/>
            <w:vAlign w:val="center"/>
          </w:tcPr>
          <w:p w14:paraId="22C9436A" w14:textId="5B08E31E" w:rsidR="006B5382" w:rsidRPr="00956244" w:rsidRDefault="006B5382" w:rsidP="006B5382">
            <w:pPr>
              <w:jc w:val="center"/>
              <w:rPr>
                <w:rFonts w:ascii="Arial" w:hAnsi="Arial" w:cs="Arial"/>
                <w:color w:val="0070C0"/>
                <w:sz w:val="18"/>
                <w:szCs w:val="18"/>
              </w:rPr>
            </w:pPr>
            <w:r w:rsidRPr="00956244">
              <w:rPr>
                <w:rFonts w:ascii="Arial" w:hAnsi="Arial" w:cs="Arial"/>
                <w:sz w:val="18"/>
                <w:szCs w:val="18"/>
              </w:rPr>
              <w:t>NINGUNA</w:t>
            </w:r>
          </w:p>
        </w:tc>
      </w:tr>
      <w:tr w:rsidR="00632925" w:rsidRPr="00BF5D15" w14:paraId="38D7BC1F" w14:textId="77777777" w:rsidTr="00064D2C">
        <w:tc>
          <w:tcPr>
            <w:tcW w:w="5387" w:type="dxa"/>
            <w:shd w:val="clear" w:color="auto" w:fill="FFFFFF" w:themeFill="background1"/>
          </w:tcPr>
          <w:p w14:paraId="43CD51E3" w14:textId="7B6839A4" w:rsidR="00632925" w:rsidRPr="00AA0280" w:rsidRDefault="00632925" w:rsidP="00632925">
            <w:pPr>
              <w:pStyle w:val="Prrafodelista"/>
              <w:autoSpaceDE w:val="0"/>
              <w:autoSpaceDN w:val="0"/>
              <w:adjustRightInd w:val="0"/>
              <w:ind w:left="0"/>
              <w:jc w:val="both"/>
              <w:rPr>
                <w:rFonts w:ascii="Arial" w:hAnsi="Arial" w:cs="Arial"/>
                <w:sz w:val="18"/>
                <w:szCs w:val="18"/>
              </w:rPr>
            </w:pPr>
            <w:r w:rsidRPr="00AA0280">
              <w:rPr>
                <w:rFonts w:ascii="Arial" w:hAnsi="Arial" w:cs="Arial"/>
                <w:sz w:val="18"/>
                <w:szCs w:val="18"/>
              </w:rPr>
              <w:t>Serán por cuenta del contratista, el uso obligatorio y el suministro de elementos de seguridad para su personal como cascos, guantes, anteojos, calzado, cinturones, y cualquier otro elemento necesario que la supervisión exija. Cumplirá todas las normas referentes a seguridad laboral que contempla la ley colombiana, será condición para el control de personal un carné con nombre, cedula de ciudadanía y logotipo del contratista y numero, asignado al trabajador.</w:t>
            </w:r>
          </w:p>
        </w:tc>
        <w:tc>
          <w:tcPr>
            <w:tcW w:w="1417" w:type="dxa"/>
            <w:shd w:val="clear" w:color="auto" w:fill="FFFFFF" w:themeFill="background1"/>
            <w:vAlign w:val="center"/>
          </w:tcPr>
          <w:p w14:paraId="36CB501A" w14:textId="2604414F" w:rsidR="00632925" w:rsidRPr="00956244" w:rsidRDefault="00632925" w:rsidP="00632925">
            <w:pPr>
              <w:jc w:val="center"/>
              <w:rPr>
                <w:rFonts w:ascii="Arial" w:hAnsi="Arial" w:cs="Arial"/>
                <w:color w:val="0070C0"/>
                <w:sz w:val="18"/>
                <w:szCs w:val="18"/>
              </w:rPr>
            </w:pPr>
            <w:r w:rsidRPr="00956244">
              <w:rPr>
                <w:rFonts w:ascii="Arial" w:hAnsi="Arial" w:cs="Arial"/>
                <w:sz w:val="18"/>
                <w:szCs w:val="18"/>
              </w:rPr>
              <w:t>SI</w:t>
            </w:r>
          </w:p>
        </w:tc>
        <w:tc>
          <w:tcPr>
            <w:tcW w:w="2595" w:type="dxa"/>
            <w:shd w:val="clear" w:color="auto" w:fill="FFFFFF" w:themeFill="background1"/>
            <w:vAlign w:val="center"/>
          </w:tcPr>
          <w:p w14:paraId="5F43BF1B"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4507686B"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483DA324" w14:textId="77777777" w:rsidR="009C60FA" w:rsidRDefault="009C60FA" w:rsidP="009C60FA">
            <w:pPr>
              <w:jc w:val="center"/>
              <w:rPr>
                <w:rFonts w:ascii="Arial" w:hAnsi="Arial" w:cs="Arial"/>
                <w:sz w:val="18"/>
                <w:szCs w:val="18"/>
              </w:rPr>
            </w:pPr>
          </w:p>
          <w:p w14:paraId="7FA886D9"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30CCB8BB" w14:textId="7F4A2CD0" w:rsidR="00632925" w:rsidRPr="00956244" w:rsidRDefault="009C60FA" w:rsidP="009C60FA">
            <w:pPr>
              <w:jc w:val="center"/>
              <w:rPr>
                <w:rFonts w:ascii="Arial" w:hAnsi="Arial" w:cs="Arial"/>
                <w:color w:val="0070C0"/>
                <w:sz w:val="18"/>
                <w:szCs w:val="18"/>
              </w:rPr>
            </w:pPr>
            <w:r>
              <w:rPr>
                <w:rFonts w:ascii="Arial" w:hAnsi="Arial" w:cs="Arial"/>
                <w:sz w:val="18"/>
                <w:szCs w:val="18"/>
              </w:rPr>
              <w:t>del desmonte.</w:t>
            </w:r>
          </w:p>
        </w:tc>
      </w:tr>
      <w:tr w:rsidR="000A33D4" w:rsidRPr="00BF5D15" w14:paraId="2B6DFA96" w14:textId="77777777" w:rsidTr="00064D2C">
        <w:tc>
          <w:tcPr>
            <w:tcW w:w="5387" w:type="dxa"/>
            <w:shd w:val="clear" w:color="auto" w:fill="FFFFFF" w:themeFill="background1"/>
          </w:tcPr>
          <w:p w14:paraId="23EC00D5" w14:textId="79F3ED16" w:rsidR="000A33D4" w:rsidRPr="00AA0280" w:rsidRDefault="000A33D4" w:rsidP="000A33D4">
            <w:pPr>
              <w:pStyle w:val="Prrafodelista"/>
              <w:autoSpaceDE w:val="0"/>
              <w:autoSpaceDN w:val="0"/>
              <w:adjustRightInd w:val="0"/>
              <w:ind w:left="0"/>
              <w:jc w:val="both"/>
              <w:rPr>
                <w:rFonts w:ascii="Arial" w:hAnsi="Arial" w:cs="Arial"/>
                <w:sz w:val="18"/>
                <w:szCs w:val="18"/>
              </w:rPr>
            </w:pPr>
            <w:r w:rsidRPr="00AA0280">
              <w:rPr>
                <w:rFonts w:ascii="Arial" w:hAnsi="Arial" w:cs="Arial"/>
                <w:sz w:val="18"/>
                <w:szCs w:val="18"/>
              </w:rPr>
              <w:t xml:space="preserve">Con el fin de garantizar la idoneidad del personal técnico que se vincula al proyecto, el contratista certifico que </w:t>
            </w:r>
            <w:r w:rsidR="00FC6B3D" w:rsidRPr="00AA0280">
              <w:rPr>
                <w:rFonts w:ascii="Arial" w:hAnsi="Arial" w:cs="Arial"/>
                <w:sz w:val="18"/>
                <w:szCs w:val="18"/>
              </w:rPr>
              <w:t>esta personal cu</w:t>
            </w:r>
            <w:r w:rsidR="00FC781A" w:rsidRPr="00AA0280">
              <w:rPr>
                <w:rFonts w:ascii="Arial" w:hAnsi="Arial" w:cs="Arial"/>
                <w:sz w:val="18"/>
                <w:szCs w:val="18"/>
              </w:rPr>
              <w:t>e</w:t>
            </w:r>
            <w:r w:rsidR="00FC6B3D" w:rsidRPr="00AA0280">
              <w:rPr>
                <w:rFonts w:ascii="Arial" w:hAnsi="Arial" w:cs="Arial"/>
                <w:sz w:val="18"/>
                <w:szCs w:val="18"/>
              </w:rPr>
              <w:t>nta</w:t>
            </w:r>
            <w:r w:rsidRPr="00AA0280">
              <w:rPr>
                <w:rFonts w:ascii="Arial" w:hAnsi="Arial" w:cs="Arial"/>
                <w:sz w:val="18"/>
                <w:szCs w:val="18"/>
              </w:rPr>
              <w:t xml:space="preserve"> con experiencia en Colombia de haber participado mínimo en un (1) proyecto relacionado con el objeto de la aceptación de la oferta, que demuestre experiencia especifica en suministro e instalación de alumbrados o decoración navideña, proyectos relacionados con el objeto de la aceptación de oferta.</w:t>
            </w:r>
          </w:p>
          <w:p w14:paraId="0CBDEB3B" w14:textId="77777777" w:rsidR="000A33D4" w:rsidRPr="00AA0280" w:rsidRDefault="000A33D4" w:rsidP="000A33D4">
            <w:pPr>
              <w:pStyle w:val="Prrafodelista"/>
              <w:autoSpaceDE w:val="0"/>
              <w:autoSpaceDN w:val="0"/>
              <w:adjustRightInd w:val="0"/>
              <w:ind w:left="0"/>
              <w:jc w:val="both"/>
              <w:rPr>
                <w:rFonts w:ascii="Arial" w:hAnsi="Arial" w:cs="Arial"/>
                <w:sz w:val="18"/>
                <w:szCs w:val="18"/>
              </w:rPr>
            </w:pPr>
          </w:p>
          <w:p w14:paraId="4DE90A90" w14:textId="77777777" w:rsidR="000A33D4" w:rsidRPr="00AA0280" w:rsidRDefault="000A33D4" w:rsidP="000A33D4">
            <w:pPr>
              <w:pStyle w:val="Prrafodelista"/>
              <w:autoSpaceDE w:val="0"/>
              <w:autoSpaceDN w:val="0"/>
              <w:adjustRightInd w:val="0"/>
              <w:ind w:left="0"/>
              <w:jc w:val="both"/>
              <w:rPr>
                <w:rFonts w:ascii="Arial" w:hAnsi="Arial" w:cs="Arial"/>
                <w:sz w:val="18"/>
                <w:szCs w:val="18"/>
              </w:rPr>
            </w:pPr>
            <w:r w:rsidRPr="00AA0280">
              <w:rPr>
                <w:rFonts w:ascii="Arial" w:hAnsi="Arial" w:cs="Arial"/>
                <w:sz w:val="18"/>
                <w:szCs w:val="18"/>
              </w:rPr>
              <w:t>El personal debe contar con capacitación que acredite o certifique su idoneidad para realizar trabajos en alturas, igualmente, se requiere que el personal tenga conocimientos necesarios en electricidad, previamente certificados para realizar este tipo de actividades.</w:t>
            </w:r>
          </w:p>
          <w:p w14:paraId="41C4D405" w14:textId="77777777" w:rsidR="000A33D4" w:rsidRPr="00AA0280" w:rsidRDefault="000A33D4" w:rsidP="000A33D4">
            <w:pPr>
              <w:pStyle w:val="Prrafodelista"/>
              <w:autoSpaceDE w:val="0"/>
              <w:autoSpaceDN w:val="0"/>
              <w:adjustRightInd w:val="0"/>
              <w:ind w:left="0"/>
              <w:jc w:val="both"/>
              <w:rPr>
                <w:rFonts w:ascii="Arial" w:hAnsi="Arial" w:cs="Arial"/>
                <w:sz w:val="18"/>
                <w:szCs w:val="18"/>
              </w:rPr>
            </w:pPr>
          </w:p>
          <w:p w14:paraId="1031240F" w14:textId="550D2277" w:rsidR="000A33D4" w:rsidRPr="00AA0280" w:rsidRDefault="000A33D4" w:rsidP="000A33D4">
            <w:pPr>
              <w:pStyle w:val="Prrafodelista"/>
              <w:autoSpaceDE w:val="0"/>
              <w:autoSpaceDN w:val="0"/>
              <w:adjustRightInd w:val="0"/>
              <w:ind w:left="0"/>
              <w:jc w:val="both"/>
              <w:rPr>
                <w:rFonts w:ascii="Arial" w:hAnsi="Arial" w:cs="Arial"/>
                <w:sz w:val="18"/>
                <w:szCs w:val="18"/>
              </w:rPr>
            </w:pPr>
            <w:r w:rsidRPr="00AA0280">
              <w:rPr>
                <w:rFonts w:ascii="Arial" w:hAnsi="Arial" w:cs="Arial"/>
                <w:sz w:val="18"/>
                <w:szCs w:val="18"/>
              </w:rPr>
              <w:t>Así mismo, para cada uno de ellos se debe hacer mención a las condiciones de experiencia y de formación académica, hoja de vida, el personal acredito capacitación en las diferentes especialidades requeridas para desarrollar las actividades relacionadas con el objeto del contrato, permitiendo el comprobar que las empresas cuentan con operarios idóneos y calificados para el desarrollo de los trabajos.</w:t>
            </w:r>
          </w:p>
        </w:tc>
        <w:tc>
          <w:tcPr>
            <w:tcW w:w="1417" w:type="dxa"/>
            <w:shd w:val="clear" w:color="auto" w:fill="FFFFFF" w:themeFill="background1"/>
            <w:vAlign w:val="center"/>
          </w:tcPr>
          <w:p w14:paraId="48410EB8" w14:textId="7937CC25" w:rsidR="000A33D4" w:rsidRPr="00956244" w:rsidRDefault="000A33D4" w:rsidP="000A33D4">
            <w:pPr>
              <w:jc w:val="center"/>
              <w:rPr>
                <w:rFonts w:ascii="Arial" w:hAnsi="Arial" w:cs="Arial"/>
                <w:color w:val="0070C0"/>
                <w:sz w:val="18"/>
                <w:szCs w:val="18"/>
              </w:rPr>
            </w:pPr>
            <w:r w:rsidRPr="00956244">
              <w:rPr>
                <w:rFonts w:ascii="Arial" w:hAnsi="Arial" w:cs="Arial"/>
                <w:sz w:val="18"/>
                <w:szCs w:val="18"/>
              </w:rPr>
              <w:t>SI</w:t>
            </w:r>
          </w:p>
        </w:tc>
        <w:tc>
          <w:tcPr>
            <w:tcW w:w="2595" w:type="dxa"/>
            <w:shd w:val="clear" w:color="auto" w:fill="FFFFFF" w:themeFill="background1"/>
            <w:vAlign w:val="center"/>
          </w:tcPr>
          <w:p w14:paraId="0EA6EF18"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352F21D1"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6C312E4F" w14:textId="77777777" w:rsidR="009C60FA" w:rsidRDefault="009C60FA" w:rsidP="009C60FA">
            <w:pPr>
              <w:jc w:val="center"/>
              <w:rPr>
                <w:rFonts w:ascii="Arial" w:hAnsi="Arial" w:cs="Arial"/>
                <w:sz w:val="18"/>
                <w:szCs w:val="18"/>
              </w:rPr>
            </w:pPr>
          </w:p>
          <w:p w14:paraId="35CA6F4E"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02DE7653" w14:textId="321CDEAD" w:rsidR="000A33D4" w:rsidRPr="00956244" w:rsidRDefault="009C60FA" w:rsidP="009C60FA">
            <w:pPr>
              <w:jc w:val="center"/>
              <w:rPr>
                <w:rFonts w:ascii="Arial" w:hAnsi="Arial" w:cs="Arial"/>
                <w:color w:val="0070C0"/>
                <w:sz w:val="18"/>
                <w:szCs w:val="18"/>
              </w:rPr>
            </w:pPr>
            <w:r>
              <w:rPr>
                <w:rFonts w:ascii="Arial" w:hAnsi="Arial" w:cs="Arial"/>
                <w:sz w:val="18"/>
                <w:szCs w:val="18"/>
              </w:rPr>
              <w:t>del desmonte.</w:t>
            </w:r>
          </w:p>
        </w:tc>
      </w:tr>
      <w:tr w:rsidR="000A33D4" w:rsidRPr="00BF5D15" w14:paraId="7843F2CE" w14:textId="77777777" w:rsidTr="00956244">
        <w:tc>
          <w:tcPr>
            <w:tcW w:w="9399" w:type="dxa"/>
            <w:gridSpan w:val="3"/>
            <w:shd w:val="clear" w:color="auto" w:fill="D6E3BC" w:themeFill="accent3" w:themeFillTint="66"/>
          </w:tcPr>
          <w:p w14:paraId="381E2A27" w14:textId="144E7CC4" w:rsidR="000A33D4" w:rsidRPr="006B5382" w:rsidRDefault="000A33D4" w:rsidP="00956244">
            <w:pPr>
              <w:jc w:val="both"/>
              <w:rPr>
                <w:rFonts w:ascii="Arial" w:hAnsi="Arial" w:cs="Arial"/>
                <w:sz w:val="16"/>
                <w:szCs w:val="16"/>
              </w:rPr>
            </w:pPr>
            <w:r w:rsidRPr="00956244">
              <w:rPr>
                <w:rFonts w:ascii="Arial" w:hAnsi="Arial" w:cs="Arial"/>
                <w:b/>
                <w:color w:val="000000" w:themeColor="text1"/>
                <w:sz w:val="20"/>
                <w:szCs w:val="20"/>
              </w:rPr>
              <w:t>CONDICIÓN AMBIENTAL</w:t>
            </w:r>
          </w:p>
        </w:tc>
      </w:tr>
      <w:tr w:rsidR="007660FE" w:rsidRPr="00BF5D15" w14:paraId="2DC2E8F0" w14:textId="77777777" w:rsidTr="00064D2C">
        <w:tc>
          <w:tcPr>
            <w:tcW w:w="5387" w:type="dxa"/>
            <w:shd w:val="clear" w:color="auto" w:fill="FFFFFF" w:themeFill="background1"/>
          </w:tcPr>
          <w:p w14:paraId="2B4D1E8A" w14:textId="5DBADDE6" w:rsidR="007660FE" w:rsidRPr="00AA0280" w:rsidRDefault="007660FE" w:rsidP="007660FE">
            <w:pPr>
              <w:pStyle w:val="Prrafodelista"/>
              <w:autoSpaceDE w:val="0"/>
              <w:autoSpaceDN w:val="0"/>
              <w:adjustRightInd w:val="0"/>
              <w:ind w:left="0"/>
              <w:jc w:val="both"/>
              <w:rPr>
                <w:rFonts w:ascii="Arial" w:hAnsi="Arial" w:cs="Arial"/>
                <w:color w:val="0070C0"/>
                <w:sz w:val="18"/>
                <w:szCs w:val="18"/>
              </w:rPr>
            </w:pPr>
            <w:r w:rsidRPr="00AA0280">
              <w:rPr>
                <w:rFonts w:ascii="Arial" w:hAnsi="Arial" w:cs="Arial"/>
                <w:sz w:val="18"/>
                <w:szCs w:val="18"/>
              </w:rPr>
              <w:t xml:space="preserve">El contratista deberá dar cumplimiento a la política seguridad ambiental del sistema de gestión ambiental, cada vez que se realicen actividades dentro de la Dirección General de la Policía General (DIPON), e involucre el alcance el alcance del sistema de gestión ambiental o alguno de los procesos de (Convivencia y Seguridad Ciudadana, Prevención, Logística y Abastecimiento, Administración de Recursos Financieros, Direccionamiento del Talento Humano, Direccionamiento Estratégico, Direccionamiento del SGI , Mejora Continua e Innovación, Direccionamiento Tecnológico, Integridad Policial, Comunicación Pública, Control Interno, Actuación Jurídica y Gestión Documental y Relaciones Internacionales), así como las actividades de servicios generados por estos procesos. </w:t>
            </w:r>
          </w:p>
        </w:tc>
        <w:tc>
          <w:tcPr>
            <w:tcW w:w="1417" w:type="dxa"/>
            <w:shd w:val="clear" w:color="auto" w:fill="FFFFFF" w:themeFill="background1"/>
            <w:vAlign w:val="center"/>
          </w:tcPr>
          <w:p w14:paraId="4899697A" w14:textId="341EF872" w:rsidR="007660FE" w:rsidRPr="00956244" w:rsidRDefault="007660FE" w:rsidP="007660FE">
            <w:pPr>
              <w:jc w:val="center"/>
              <w:rPr>
                <w:rFonts w:ascii="Arial" w:hAnsi="Arial" w:cs="Arial"/>
                <w:sz w:val="18"/>
                <w:szCs w:val="18"/>
              </w:rPr>
            </w:pPr>
            <w:r w:rsidRPr="00956244">
              <w:rPr>
                <w:rFonts w:ascii="Arial" w:hAnsi="Arial" w:cs="Arial"/>
                <w:sz w:val="18"/>
                <w:szCs w:val="18"/>
              </w:rPr>
              <w:t>SI</w:t>
            </w:r>
          </w:p>
        </w:tc>
        <w:tc>
          <w:tcPr>
            <w:tcW w:w="2595" w:type="dxa"/>
            <w:shd w:val="clear" w:color="auto" w:fill="FFFFFF" w:themeFill="background1"/>
            <w:vAlign w:val="center"/>
          </w:tcPr>
          <w:p w14:paraId="00DBB406"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0795F98A"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1F92CED2" w14:textId="77777777" w:rsidR="009C60FA" w:rsidRDefault="009C60FA" w:rsidP="009C60FA">
            <w:pPr>
              <w:jc w:val="center"/>
              <w:rPr>
                <w:rFonts w:ascii="Arial" w:hAnsi="Arial" w:cs="Arial"/>
                <w:sz w:val="18"/>
                <w:szCs w:val="18"/>
              </w:rPr>
            </w:pPr>
          </w:p>
          <w:p w14:paraId="5E15094B"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407042E4" w14:textId="681270E0" w:rsidR="007660FE" w:rsidRPr="00956244" w:rsidRDefault="009C60FA" w:rsidP="009C60FA">
            <w:pPr>
              <w:jc w:val="center"/>
              <w:rPr>
                <w:rFonts w:ascii="Arial" w:hAnsi="Arial" w:cs="Arial"/>
                <w:sz w:val="18"/>
                <w:szCs w:val="18"/>
              </w:rPr>
            </w:pPr>
            <w:r>
              <w:rPr>
                <w:rFonts w:ascii="Arial" w:hAnsi="Arial" w:cs="Arial"/>
                <w:sz w:val="18"/>
                <w:szCs w:val="18"/>
              </w:rPr>
              <w:t>del desmonte.</w:t>
            </w:r>
          </w:p>
        </w:tc>
      </w:tr>
      <w:tr w:rsidR="007660FE" w:rsidRPr="00BF5D15" w14:paraId="012792D0" w14:textId="77777777" w:rsidTr="00064D2C">
        <w:tc>
          <w:tcPr>
            <w:tcW w:w="5387" w:type="dxa"/>
            <w:shd w:val="clear" w:color="auto" w:fill="FFFFFF" w:themeFill="background1"/>
          </w:tcPr>
          <w:p w14:paraId="5F499944" w14:textId="6F4D9A2E" w:rsidR="007660FE" w:rsidRPr="00AA0280" w:rsidRDefault="007660FE" w:rsidP="007660FE">
            <w:pPr>
              <w:pStyle w:val="Prrafodelista"/>
              <w:autoSpaceDE w:val="0"/>
              <w:autoSpaceDN w:val="0"/>
              <w:adjustRightInd w:val="0"/>
              <w:ind w:left="0"/>
              <w:jc w:val="both"/>
              <w:rPr>
                <w:rFonts w:ascii="Arial" w:hAnsi="Arial" w:cs="Arial"/>
                <w:color w:val="0070C0"/>
                <w:sz w:val="18"/>
                <w:szCs w:val="18"/>
              </w:rPr>
            </w:pPr>
            <w:r w:rsidRPr="00AA0280">
              <w:rPr>
                <w:rFonts w:ascii="Arial" w:hAnsi="Arial" w:cs="Arial"/>
                <w:sz w:val="18"/>
                <w:szCs w:val="18"/>
              </w:rPr>
              <w:t xml:space="preserve">El contratista deberá realizar el servicio de residuos especiales de la siguiente manera: desde la generación, almacenamiento, recolección, transporte, tratamiento separación y disposición final, conforme a los artículos 11 y 19 de la Resolución 02309 de 1986 “Por la cual se dictan normas para el cumplimiento del contenido del </w:t>
            </w:r>
            <w:proofErr w:type="spellStart"/>
            <w:r w:rsidRPr="00AA0280">
              <w:rPr>
                <w:rFonts w:ascii="Arial" w:hAnsi="Arial" w:cs="Arial"/>
                <w:sz w:val="18"/>
                <w:szCs w:val="18"/>
              </w:rPr>
              <w:t>titulo</w:t>
            </w:r>
            <w:proofErr w:type="spellEnd"/>
            <w:r w:rsidRPr="00AA0280">
              <w:rPr>
                <w:rFonts w:ascii="Arial" w:hAnsi="Arial" w:cs="Arial"/>
                <w:sz w:val="18"/>
                <w:szCs w:val="18"/>
              </w:rPr>
              <w:t xml:space="preserve"> 3 de la parte 4 del libro primero. Del decreto ley 2811 de 1974 y d los títulos I, II y XI de la Ley 09 de 1979”, en cuanto “residuos especiales” dejando como registro mensual la información documentada en el formato de control operacional 1DSPR-012 del Sistema de Gestión Ambiental.</w:t>
            </w:r>
          </w:p>
        </w:tc>
        <w:tc>
          <w:tcPr>
            <w:tcW w:w="1417" w:type="dxa"/>
            <w:shd w:val="clear" w:color="auto" w:fill="FFFFFF" w:themeFill="background1"/>
            <w:vAlign w:val="center"/>
          </w:tcPr>
          <w:p w14:paraId="2589C143" w14:textId="0998DB12" w:rsidR="007660FE" w:rsidRPr="00956244" w:rsidRDefault="007660FE" w:rsidP="007660FE">
            <w:pPr>
              <w:jc w:val="center"/>
              <w:rPr>
                <w:rFonts w:ascii="Arial" w:hAnsi="Arial" w:cs="Arial"/>
                <w:sz w:val="18"/>
                <w:szCs w:val="18"/>
              </w:rPr>
            </w:pPr>
            <w:r w:rsidRPr="00956244">
              <w:rPr>
                <w:rFonts w:ascii="Arial" w:hAnsi="Arial" w:cs="Arial"/>
                <w:sz w:val="18"/>
                <w:szCs w:val="18"/>
              </w:rPr>
              <w:t>SI</w:t>
            </w:r>
          </w:p>
        </w:tc>
        <w:tc>
          <w:tcPr>
            <w:tcW w:w="2595" w:type="dxa"/>
            <w:shd w:val="clear" w:color="auto" w:fill="FFFFFF" w:themeFill="background1"/>
            <w:vAlign w:val="center"/>
          </w:tcPr>
          <w:p w14:paraId="45FA50BE"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2EF85D3F"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091DF3A9" w14:textId="77777777" w:rsidR="009C60FA" w:rsidRDefault="009C60FA" w:rsidP="009C60FA">
            <w:pPr>
              <w:jc w:val="center"/>
              <w:rPr>
                <w:rFonts w:ascii="Arial" w:hAnsi="Arial" w:cs="Arial"/>
                <w:sz w:val="18"/>
                <w:szCs w:val="18"/>
              </w:rPr>
            </w:pPr>
          </w:p>
          <w:p w14:paraId="5D194F98"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30C7EEF9" w14:textId="2F0F52B6" w:rsidR="007660FE" w:rsidRPr="00956244" w:rsidRDefault="009C60FA" w:rsidP="009C60FA">
            <w:pPr>
              <w:jc w:val="center"/>
              <w:rPr>
                <w:rFonts w:ascii="Arial" w:hAnsi="Arial" w:cs="Arial"/>
                <w:sz w:val="18"/>
                <w:szCs w:val="18"/>
              </w:rPr>
            </w:pPr>
            <w:r>
              <w:rPr>
                <w:rFonts w:ascii="Arial" w:hAnsi="Arial" w:cs="Arial"/>
                <w:sz w:val="18"/>
                <w:szCs w:val="18"/>
              </w:rPr>
              <w:t>del desmonte.</w:t>
            </w:r>
          </w:p>
        </w:tc>
      </w:tr>
      <w:tr w:rsidR="00436F46" w:rsidRPr="00BF5D15" w14:paraId="507F424A" w14:textId="77777777" w:rsidTr="00064D2C">
        <w:tc>
          <w:tcPr>
            <w:tcW w:w="5387" w:type="dxa"/>
            <w:shd w:val="clear" w:color="auto" w:fill="FFFFFF" w:themeFill="background1"/>
          </w:tcPr>
          <w:p w14:paraId="43D2B2CC" w14:textId="033B2901" w:rsidR="00436F46" w:rsidRPr="00AA0280" w:rsidRDefault="00436F46" w:rsidP="00436F46">
            <w:pPr>
              <w:pStyle w:val="Prrafodelista"/>
              <w:autoSpaceDE w:val="0"/>
              <w:autoSpaceDN w:val="0"/>
              <w:adjustRightInd w:val="0"/>
              <w:ind w:left="0"/>
              <w:jc w:val="both"/>
              <w:rPr>
                <w:rFonts w:ascii="Arial" w:hAnsi="Arial" w:cs="Arial"/>
                <w:color w:val="0070C0"/>
                <w:sz w:val="18"/>
                <w:szCs w:val="18"/>
              </w:rPr>
            </w:pPr>
            <w:r w:rsidRPr="00AA0280">
              <w:rPr>
                <w:rFonts w:ascii="Arial" w:hAnsi="Arial" w:cs="Arial"/>
                <w:sz w:val="18"/>
                <w:szCs w:val="18"/>
              </w:rPr>
              <w:t xml:space="preserve">El contratista deberá aplicar las buenas prácticas ambientales, participar de los programas y campañas, así como las demás </w:t>
            </w:r>
            <w:r w:rsidRPr="00AA0280">
              <w:rPr>
                <w:rFonts w:ascii="Arial" w:hAnsi="Arial" w:cs="Arial"/>
                <w:sz w:val="18"/>
                <w:szCs w:val="18"/>
              </w:rPr>
              <w:lastRenderedPageBreak/>
              <w:t>exigencias que se establezcan em el sistema de gestión ambiental, que contribuyan al cumplimiento, de la política ambiental y objetivos ambientales institucionales, en todas las actividades que realice durante la prestación del servicio dentro de las instalaciones policiales.</w:t>
            </w:r>
          </w:p>
        </w:tc>
        <w:tc>
          <w:tcPr>
            <w:tcW w:w="1417" w:type="dxa"/>
            <w:shd w:val="clear" w:color="auto" w:fill="FFFFFF" w:themeFill="background1"/>
            <w:vAlign w:val="center"/>
          </w:tcPr>
          <w:p w14:paraId="05221427" w14:textId="5EE11207" w:rsidR="00436F46" w:rsidRPr="00956244" w:rsidRDefault="00436F46" w:rsidP="00436F46">
            <w:pPr>
              <w:jc w:val="center"/>
              <w:rPr>
                <w:rFonts w:ascii="Arial" w:hAnsi="Arial" w:cs="Arial"/>
                <w:sz w:val="18"/>
                <w:szCs w:val="18"/>
              </w:rPr>
            </w:pPr>
            <w:r w:rsidRPr="00956244">
              <w:rPr>
                <w:rFonts w:ascii="Arial" w:hAnsi="Arial" w:cs="Arial"/>
                <w:sz w:val="18"/>
                <w:szCs w:val="18"/>
              </w:rPr>
              <w:lastRenderedPageBreak/>
              <w:t>SI</w:t>
            </w:r>
          </w:p>
        </w:tc>
        <w:tc>
          <w:tcPr>
            <w:tcW w:w="2595" w:type="dxa"/>
            <w:shd w:val="clear" w:color="auto" w:fill="FFFFFF" w:themeFill="background1"/>
            <w:vAlign w:val="center"/>
          </w:tcPr>
          <w:p w14:paraId="5B2A2D9E"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7C24F451"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30BDB32D" w14:textId="77777777" w:rsidR="009C60FA" w:rsidRDefault="009C60FA" w:rsidP="009C60FA">
            <w:pPr>
              <w:jc w:val="center"/>
              <w:rPr>
                <w:rFonts w:ascii="Arial" w:hAnsi="Arial" w:cs="Arial"/>
                <w:sz w:val="18"/>
                <w:szCs w:val="18"/>
              </w:rPr>
            </w:pPr>
          </w:p>
          <w:p w14:paraId="788F809D"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076BE00F" w14:textId="3445FAE0" w:rsidR="00436F46" w:rsidRPr="00956244" w:rsidRDefault="009C60FA" w:rsidP="009C60FA">
            <w:pPr>
              <w:jc w:val="center"/>
              <w:rPr>
                <w:rFonts w:ascii="Arial" w:hAnsi="Arial" w:cs="Arial"/>
                <w:sz w:val="18"/>
                <w:szCs w:val="18"/>
              </w:rPr>
            </w:pPr>
            <w:r>
              <w:rPr>
                <w:rFonts w:ascii="Arial" w:hAnsi="Arial" w:cs="Arial"/>
                <w:sz w:val="18"/>
                <w:szCs w:val="18"/>
              </w:rPr>
              <w:t>del desmonte.</w:t>
            </w:r>
          </w:p>
        </w:tc>
      </w:tr>
      <w:tr w:rsidR="00D259ED" w:rsidRPr="00BF5D15" w14:paraId="4AF99CD1" w14:textId="77777777" w:rsidTr="00064D2C">
        <w:tc>
          <w:tcPr>
            <w:tcW w:w="5387" w:type="dxa"/>
            <w:shd w:val="clear" w:color="auto" w:fill="FFFFFF" w:themeFill="background1"/>
          </w:tcPr>
          <w:p w14:paraId="32D31158" w14:textId="14530C5F" w:rsidR="00D259ED" w:rsidRPr="00AA0280" w:rsidRDefault="00D259ED" w:rsidP="00D259ED">
            <w:pPr>
              <w:pStyle w:val="Prrafodelista"/>
              <w:autoSpaceDE w:val="0"/>
              <w:autoSpaceDN w:val="0"/>
              <w:adjustRightInd w:val="0"/>
              <w:ind w:left="0"/>
              <w:jc w:val="both"/>
              <w:rPr>
                <w:rFonts w:ascii="Arial" w:hAnsi="Arial" w:cs="Arial"/>
                <w:color w:val="0070C0"/>
                <w:sz w:val="18"/>
                <w:szCs w:val="18"/>
              </w:rPr>
            </w:pPr>
            <w:r w:rsidRPr="00AA0280">
              <w:rPr>
                <w:rFonts w:ascii="Arial" w:hAnsi="Arial" w:cs="Arial"/>
                <w:sz w:val="18"/>
                <w:szCs w:val="18"/>
              </w:rPr>
              <w:lastRenderedPageBreak/>
              <w:t>El contratista deberá cumplir con las obligaciones fijadas para productores o proveedores en la Resolución No. 1511 de 2010 expedida por el Ministro de Ambiente, Vivienda y Desarrollo Territorial “Por la cual se establecen los sistemas de recolección selectiva y gestión ambiental de residuos de bombillas y se adoptan otras disposiciones” o cualquier normatividad que los modifique o derogue (presentar la aprobación ante la autoridad ambiental competente del Sistema la Recolección Selectiva y Gestión Ambiental de Residuos de Bombillas que posea o este participando, y enviar a la policía nacional los lineamientos, procedimiento para la participación como consumidores).</w:t>
            </w:r>
          </w:p>
        </w:tc>
        <w:tc>
          <w:tcPr>
            <w:tcW w:w="1417" w:type="dxa"/>
            <w:shd w:val="clear" w:color="auto" w:fill="FFFFFF" w:themeFill="background1"/>
            <w:vAlign w:val="center"/>
          </w:tcPr>
          <w:p w14:paraId="664D2772" w14:textId="02FB4305" w:rsidR="00D259ED" w:rsidRPr="00956244" w:rsidRDefault="00D259ED" w:rsidP="00D259ED">
            <w:pPr>
              <w:jc w:val="center"/>
              <w:rPr>
                <w:rFonts w:ascii="Arial" w:hAnsi="Arial" w:cs="Arial"/>
                <w:sz w:val="18"/>
                <w:szCs w:val="18"/>
              </w:rPr>
            </w:pPr>
            <w:r w:rsidRPr="00956244">
              <w:rPr>
                <w:rFonts w:ascii="Arial" w:hAnsi="Arial" w:cs="Arial"/>
                <w:sz w:val="18"/>
                <w:szCs w:val="18"/>
              </w:rPr>
              <w:t>SI</w:t>
            </w:r>
          </w:p>
        </w:tc>
        <w:tc>
          <w:tcPr>
            <w:tcW w:w="2595" w:type="dxa"/>
            <w:shd w:val="clear" w:color="auto" w:fill="FFFFFF" w:themeFill="background1"/>
            <w:vAlign w:val="center"/>
          </w:tcPr>
          <w:p w14:paraId="184EC48E"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20D72A45"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797D52C2" w14:textId="77777777" w:rsidR="009C60FA" w:rsidRDefault="009C60FA" w:rsidP="009C60FA">
            <w:pPr>
              <w:jc w:val="center"/>
              <w:rPr>
                <w:rFonts w:ascii="Arial" w:hAnsi="Arial" w:cs="Arial"/>
                <w:sz w:val="18"/>
                <w:szCs w:val="18"/>
              </w:rPr>
            </w:pPr>
          </w:p>
          <w:p w14:paraId="57DCD76F"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38EF2F62" w14:textId="4E419A03" w:rsidR="00D259ED" w:rsidRPr="00956244" w:rsidRDefault="009C60FA" w:rsidP="009C60FA">
            <w:pPr>
              <w:jc w:val="center"/>
              <w:rPr>
                <w:rFonts w:ascii="Arial" w:hAnsi="Arial" w:cs="Arial"/>
                <w:sz w:val="18"/>
                <w:szCs w:val="18"/>
              </w:rPr>
            </w:pPr>
            <w:r>
              <w:rPr>
                <w:rFonts w:ascii="Arial" w:hAnsi="Arial" w:cs="Arial"/>
                <w:sz w:val="18"/>
                <w:szCs w:val="18"/>
              </w:rPr>
              <w:t>del desmonte.</w:t>
            </w:r>
          </w:p>
        </w:tc>
      </w:tr>
      <w:tr w:rsidR="00956244" w:rsidRPr="00BF5D15" w14:paraId="6A091999" w14:textId="77777777" w:rsidTr="00064D2C">
        <w:tc>
          <w:tcPr>
            <w:tcW w:w="5387" w:type="dxa"/>
            <w:shd w:val="clear" w:color="auto" w:fill="FFFFFF" w:themeFill="background1"/>
          </w:tcPr>
          <w:p w14:paraId="17FACB61" w14:textId="6F547B07" w:rsidR="00956244" w:rsidRPr="00AA0280" w:rsidRDefault="00956244" w:rsidP="00956244">
            <w:pPr>
              <w:pStyle w:val="Prrafodelista"/>
              <w:autoSpaceDE w:val="0"/>
              <w:autoSpaceDN w:val="0"/>
              <w:adjustRightInd w:val="0"/>
              <w:ind w:left="0"/>
              <w:jc w:val="both"/>
              <w:rPr>
                <w:rFonts w:ascii="Arial" w:hAnsi="Arial" w:cs="Arial"/>
                <w:color w:val="0070C0"/>
                <w:sz w:val="18"/>
                <w:szCs w:val="18"/>
              </w:rPr>
            </w:pPr>
            <w:r w:rsidRPr="00AA0280">
              <w:rPr>
                <w:rFonts w:ascii="Arial" w:hAnsi="Arial" w:cs="Arial"/>
                <w:sz w:val="18"/>
                <w:szCs w:val="18"/>
              </w:rPr>
              <w:t>Cumplir con la normatividad ambiental vigente nacional para reducir los aspectos e impactos ambientales asociados con si actividad productiva. El contratista deberá presentar permisos, licencias que dieran lugar para el funcionamiento de su compañía y el desarrollo de su actividad productiva, cualquier infracción ambiental por omisión de permisos, concesiones o licencias ambientales que hubieses sido necesario tramitar antes del inicio del contrato, en el transcurso y después de la actividad de aceptación de la oferta, serán asumidas como corresponsabilidad del contratista.</w:t>
            </w:r>
          </w:p>
        </w:tc>
        <w:tc>
          <w:tcPr>
            <w:tcW w:w="1417" w:type="dxa"/>
            <w:shd w:val="clear" w:color="auto" w:fill="FFFFFF" w:themeFill="background1"/>
            <w:vAlign w:val="center"/>
          </w:tcPr>
          <w:p w14:paraId="0B59150B" w14:textId="5F264E98" w:rsidR="00956244" w:rsidRPr="00956244" w:rsidRDefault="00956244" w:rsidP="00956244">
            <w:pPr>
              <w:jc w:val="center"/>
              <w:rPr>
                <w:rFonts w:ascii="Arial" w:hAnsi="Arial" w:cs="Arial"/>
                <w:sz w:val="18"/>
                <w:szCs w:val="18"/>
              </w:rPr>
            </w:pPr>
            <w:r w:rsidRPr="00956244">
              <w:rPr>
                <w:rFonts w:ascii="Arial" w:hAnsi="Arial" w:cs="Arial"/>
                <w:sz w:val="18"/>
                <w:szCs w:val="18"/>
              </w:rPr>
              <w:t>SI</w:t>
            </w:r>
          </w:p>
        </w:tc>
        <w:tc>
          <w:tcPr>
            <w:tcW w:w="2595" w:type="dxa"/>
            <w:shd w:val="clear" w:color="auto" w:fill="FFFFFF" w:themeFill="background1"/>
            <w:vAlign w:val="center"/>
          </w:tcPr>
          <w:p w14:paraId="3E3A6228"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60D46E53"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50993F2B" w14:textId="77777777" w:rsidR="009C60FA" w:rsidRDefault="009C60FA" w:rsidP="009C60FA">
            <w:pPr>
              <w:jc w:val="center"/>
              <w:rPr>
                <w:rFonts w:ascii="Arial" w:hAnsi="Arial" w:cs="Arial"/>
                <w:sz w:val="18"/>
                <w:szCs w:val="18"/>
              </w:rPr>
            </w:pPr>
          </w:p>
          <w:p w14:paraId="2219265F"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73890170" w14:textId="39E1C482" w:rsidR="00956244" w:rsidRPr="00956244" w:rsidRDefault="009C60FA" w:rsidP="009C60FA">
            <w:pPr>
              <w:jc w:val="center"/>
              <w:rPr>
                <w:rFonts w:ascii="Arial" w:hAnsi="Arial" w:cs="Arial"/>
                <w:sz w:val="18"/>
                <w:szCs w:val="18"/>
              </w:rPr>
            </w:pPr>
            <w:r>
              <w:rPr>
                <w:rFonts w:ascii="Arial" w:hAnsi="Arial" w:cs="Arial"/>
                <w:sz w:val="18"/>
                <w:szCs w:val="18"/>
              </w:rPr>
              <w:t>del desmonte.</w:t>
            </w:r>
          </w:p>
        </w:tc>
      </w:tr>
      <w:tr w:rsidR="00DB0E65" w:rsidRPr="00BF5D15" w14:paraId="01263B99" w14:textId="77777777" w:rsidTr="00064D2C">
        <w:tc>
          <w:tcPr>
            <w:tcW w:w="5387" w:type="dxa"/>
            <w:shd w:val="clear" w:color="auto" w:fill="FFFFFF" w:themeFill="background1"/>
          </w:tcPr>
          <w:p w14:paraId="3854F40D" w14:textId="54694507" w:rsidR="00DB0E65" w:rsidRPr="00AA0280" w:rsidRDefault="00DB0E65" w:rsidP="00DB0E65">
            <w:pPr>
              <w:pStyle w:val="Prrafodelista"/>
              <w:autoSpaceDE w:val="0"/>
              <w:autoSpaceDN w:val="0"/>
              <w:adjustRightInd w:val="0"/>
              <w:ind w:left="0"/>
              <w:jc w:val="both"/>
              <w:rPr>
                <w:rFonts w:ascii="Arial" w:hAnsi="Arial" w:cs="Arial"/>
                <w:color w:val="0070C0"/>
                <w:sz w:val="18"/>
                <w:szCs w:val="18"/>
              </w:rPr>
            </w:pPr>
            <w:r w:rsidRPr="00AA0280">
              <w:rPr>
                <w:rFonts w:ascii="Arial" w:hAnsi="Arial" w:cs="Arial"/>
                <w:sz w:val="18"/>
                <w:szCs w:val="18"/>
              </w:rPr>
              <w:t xml:space="preserve">Con el objeto de evitar escapes de sustancias nocivas que contaminen las personas y sus bienes, deterioren los suelos y el medio ambiente en general, el contratista deberá </w:t>
            </w:r>
            <w:proofErr w:type="spellStart"/>
            <w:r w:rsidRPr="00AA0280">
              <w:rPr>
                <w:rFonts w:ascii="Arial" w:hAnsi="Arial" w:cs="Arial"/>
                <w:sz w:val="18"/>
                <w:szCs w:val="18"/>
              </w:rPr>
              <w:t>recepcionar</w:t>
            </w:r>
            <w:proofErr w:type="spellEnd"/>
            <w:r w:rsidRPr="00AA0280">
              <w:rPr>
                <w:rFonts w:ascii="Arial" w:hAnsi="Arial" w:cs="Arial"/>
                <w:sz w:val="18"/>
                <w:szCs w:val="18"/>
              </w:rPr>
              <w:t xml:space="preserve">, almacenar y efectuar las disposición final de destrucción de acuerdo a la normatividad ambiental vigente de los elementos eléctricos y electrónicos y sus accesorios que con ocasión de los mantenimientos correctivos, hayan sido retirados y/o reemplazados después de cumplir su ciclo de vida útil; por lo anterior el contratista deberá hacer entrega a la policía nacional de la certificación acompañada del acopio documental soporte, que evidencie la destrucción de estos elementos , actividad que deberá ser realizada por una empresa certificada por la autoridad ambiental competente y dar cumplimiento a la ley 1672 del 19 de julio de 2013 expedida por el Congreso de la República “Por la cual se establecen los lineamientos para la adopción de una política </w:t>
            </w:r>
            <w:proofErr w:type="spellStart"/>
            <w:r w:rsidRPr="00AA0280">
              <w:rPr>
                <w:rFonts w:ascii="Arial" w:hAnsi="Arial" w:cs="Arial"/>
                <w:sz w:val="18"/>
                <w:szCs w:val="18"/>
              </w:rPr>
              <w:t>publica</w:t>
            </w:r>
            <w:proofErr w:type="spellEnd"/>
            <w:r w:rsidRPr="00AA0280">
              <w:rPr>
                <w:rFonts w:ascii="Arial" w:hAnsi="Arial" w:cs="Arial"/>
                <w:sz w:val="18"/>
                <w:szCs w:val="18"/>
              </w:rPr>
              <w:t xml:space="preserve"> de gestión integral de residuos de aparatos eléctricos y electrónicos (RAEE), y se dicten otras disposiciones”.</w:t>
            </w:r>
          </w:p>
        </w:tc>
        <w:tc>
          <w:tcPr>
            <w:tcW w:w="1417" w:type="dxa"/>
            <w:shd w:val="clear" w:color="auto" w:fill="FFFFFF" w:themeFill="background1"/>
            <w:vAlign w:val="center"/>
          </w:tcPr>
          <w:p w14:paraId="2E2374E9" w14:textId="67AC6D5D" w:rsidR="00DB0E65" w:rsidRPr="00956244" w:rsidRDefault="00DB0E65" w:rsidP="00DB0E65">
            <w:pPr>
              <w:jc w:val="center"/>
              <w:rPr>
                <w:rFonts w:ascii="Arial" w:hAnsi="Arial" w:cs="Arial"/>
                <w:sz w:val="18"/>
                <w:szCs w:val="18"/>
              </w:rPr>
            </w:pPr>
            <w:r w:rsidRPr="00956244">
              <w:rPr>
                <w:rFonts w:ascii="Arial" w:hAnsi="Arial" w:cs="Arial"/>
                <w:sz w:val="18"/>
                <w:szCs w:val="18"/>
              </w:rPr>
              <w:t>SI</w:t>
            </w:r>
          </w:p>
        </w:tc>
        <w:tc>
          <w:tcPr>
            <w:tcW w:w="2595" w:type="dxa"/>
            <w:shd w:val="clear" w:color="auto" w:fill="FFFFFF" w:themeFill="background1"/>
            <w:vAlign w:val="center"/>
          </w:tcPr>
          <w:p w14:paraId="2CB7F6B2"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287FE721"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4DD29602" w14:textId="77777777" w:rsidR="009C60FA" w:rsidRDefault="009C60FA" w:rsidP="009C60FA">
            <w:pPr>
              <w:jc w:val="center"/>
              <w:rPr>
                <w:rFonts w:ascii="Arial" w:hAnsi="Arial" w:cs="Arial"/>
                <w:sz w:val="18"/>
                <w:szCs w:val="18"/>
              </w:rPr>
            </w:pPr>
          </w:p>
          <w:p w14:paraId="22D1AD56"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2148CE7C" w14:textId="60F37137" w:rsidR="00DB0E65" w:rsidRPr="00956244" w:rsidRDefault="009C60FA" w:rsidP="009C60FA">
            <w:pPr>
              <w:jc w:val="center"/>
              <w:rPr>
                <w:rFonts w:ascii="Arial" w:hAnsi="Arial" w:cs="Arial"/>
                <w:sz w:val="18"/>
                <w:szCs w:val="18"/>
              </w:rPr>
            </w:pPr>
            <w:r>
              <w:rPr>
                <w:rFonts w:ascii="Arial" w:hAnsi="Arial" w:cs="Arial"/>
                <w:sz w:val="18"/>
                <w:szCs w:val="18"/>
              </w:rPr>
              <w:t>del desmonte.</w:t>
            </w:r>
          </w:p>
        </w:tc>
      </w:tr>
      <w:tr w:rsidR="00DB33F7" w:rsidRPr="00BF5D15" w14:paraId="6A445A04" w14:textId="77777777" w:rsidTr="00064D2C">
        <w:tc>
          <w:tcPr>
            <w:tcW w:w="5387" w:type="dxa"/>
            <w:shd w:val="clear" w:color="auto" w:fill="FFFFFF" w:themeFill="background1"/>
          </w:tcPr>
          <w:p w14:paraId="2A0EFF3D" w14:textId="197A9621" w:rsidR="00DB33F7" w:rsidRPr="00AA0280" w:rsidRDefault="00DB33F7" w:rsidP="00DB33F7">
            <w:pPr>
              <w:pStyle w:val="Prrafodelista"/>
              <w:autoSpaceDE w:val="0"/>
              <w:autoSpaceDN w:val="0"/>
              <w:adjustRightInd w:val="0"/>
              <w:ind w:left="0"/>
              <w:jc w:val="both"/>
              <w:rPr>
                <w:rFonts w:ascii="Arial" w:hAnsi="Arial" w:cs="Arial"/>
                <w:color w:val="0070C0"/>
                <w:sz w:val="18"/>
                <w:szCs w:val="18"/>
              </w:rPr>
            </w:pPr>
            <w:r w:rsidRPr="00AA0280">
              <w:rPr>
                <w:rFonts w:ascii="Arial" w:hAnsi="Arial" w:cs="Arial"/>
                <w:sz w:val="18"/>
                <w:szCs w:val="18"/>
              </w:rPr>
              <w:t>El contratista deberá cumplir la resolución No. 41012 del 18/09/2015 “por la cual se expide el reglamento técnico de etiquetado – RETIQ expedido por el ministerio por el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sea tipo B como mínimo, entre el 55% y el 75%.</w:t>
            </w:r>
          </w:p>
        </w:tc>
        <w:tc>
          <w:tcPr>
            <w:tcW w:w="1417" w:type="dxa"/>
            <w:shd w:val="clear" w:color="auto" w:fill="FFFFFF" w:themeFill="background1"/>
            <w:vAlign w:val="center"/>
          </w:tcPr>
          <w:p w14:paraId="1C628AF9" w14:textId="3AEA7B44" w:rsidR="00DB33F7" w:rsidRPr="00956244" w:rsidRDefault="00DB33F7" w:rsidP="00DB33F7">
            <w:pPr>
              <w:jc w:val="center"/>
              <w:rPr>
                <w:rFonts w:ascii="Arial" w:hAnsi="Arial" w:cs="Arial"/>
                <w:sz w:val="18"/>
                <w:szCs w:val="18"/>
              </w:rPr>
            </w:pPr>
            <w:r w:rsidRPr="00956244">
              <w:rPr>
                <w:rFonts w:ascii="Arial" w:hAnsi="Arial" w:cs="Arial"/>
                <w:sz w:val="18"/>
                <w:szCs w:val="18"/>
              </w:rPr>
              <w:t>SI</w:t>
            </w:r>
          </w:p>
        </w:tc>
        <w:tc>
          <w:tcPr>
            <w:tcW w:w="2595" w:type="dxa"/>
            <w:shd w:val="clear" w:color="auto" w:fill="FFFFFF" w:themeFill="background1"/>
            <w:vAlign w:val="center"/>
          </w:tcPr>
          <w:p w14:paraId="6F42EBA6"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75571FF6"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2A721D6D" w14:textId="77777777" w:rsidR="009C60FA" w:rsidRDefault="009C60FA" w:rsidP="009C60FA">
            <w:pPr>
              <w:jc w:val="center"/>
              <w:rPr>
                <w:rFonts w:ascii="Arial" w:hAnsi="Arial" w:cs="Arial"/>
                <w:sz w:val="18"/>
                <w:szCs w:val="18"/>
              </w:rPr>
            </w:pPr>
          </w:p>
          <w:p w14:paraId="76DF9837"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0B7A34B2" w14:textId="7ADF69F7" w:rsidR="00DB33F7" w:rsidRPr="00956244" w:rsidRDefault="009C60FA" w:rsidP="009C60FA">
            <w:pPr>
              <w:jc w:val="center"/>
              <w:rPr>
                <w:rFonts w:ascii="Arial" w:hAnsi="Arial" w:cs="Arial"/>
                <w:sz w:val="18"/>
                <w:szCs w:val="18"/>
              </w:rPr>
            </w:pPr>
            <w:r>
              <w:rPr>
                <w:rFonts w:ascii="Arial" w:hAnsi="Arial" w:cs="Arial"/>
                <w:sz w:val="18"/>
                <w:szCs w:val="18"/>
              </w:rPr>
              <w:t>del desmonte.</w:t>
            </w:r>
          </w:p>
        </w:tc>
      </w:tr>
      <w:tr w:rsidR="00DB33F7" w:rsidRPr="00BF5D15" w14:paraId="78C6D04C" w14:textId="77777777" w:rsidTr="00DB33F7">
        <w:tc>
          <w:tcPr>
            <w:tcW w:w="9399" w:type="dxa"/>
            <w:gridSpan w:val="3"/>
            <w:shd w:val="clear" w:color="auto" w:fill="D6E3BC" w:themeFill="accent3" w:themeFillTint="66"/>
          </w:tcPr>
          <w:p w14:paraId="51F6812F" w14:textId="4B2D1B96" w:rsidR="00DB33F7" w:rsidRPr="00956244" w:rsidRDefault="00DB33F7" w:rsidP="00DB33F7">
            <w:pPr>
              <w:rPr>
                <w:rFonts w:ascii="Arial" w:hAnsi="Arial" w:cs="Arial"/>
                <w:sz w:val="18"/>
                <w:szCs w:val="18"/>
              </w:rPr>
            </w:pPr>
            <w:r w:rsidRPr="00956244">
              <w:rPr>
                <w:rFonts w:ascii="Arial" w:hAnsi="Arial" w:cs="Arial"/>
                <w:b/>
                <w:color w:val="000000" w:themeColor="text1"/>
                <w:sz w:val="20"/>
                <w:szCs w:val="20"/>
              </w:rPr>
              <w:t>CONDICIÓN A</w:t>
            </w:r>
            <w:r>
              <w:rPr>
                <w:rFonts w:ascii="Arial" w:hAnsi="Arial" w:cs="Arial"/>
                <w:b/>
                <w:color w:val="000000" w:themeColor="text1"/>
                <w:sz w:val="20"/>
                <w:szCs w:val="20"/>
              </w:rPr>
              <w:t>NTICORRUPCIÓN</w:t>
            </w:r>
          </w:p>
        </w:tc>
      </w:tr>
      <w:tr w:rsidR="00DB33F7" w:rsidRPr="00BF5D15" w14:paraId="3CD1C46F" w14:textId="77777777" w:rsidTr="00064D2C">
        <w:tc>
          <w:tcPr>
            <w:tcW w:w="5387" w:type="dxa"/>
            <w:shd w:val="clear" w:color="auto" w:fill="FFFFFF" w:themeFill="background1"/>
            <w:vAlign w:val="center"/>
          </w:tcPr>
          <w:p w14:paraId="10EBC7DA" w14:textId="492C26EF" w:rsidR="00DB33F7" w:rsidRPr="00AA0280" w:rsidRDefault="00DB33F7" w:rsidP="00FF0321">
            <w:pPr>
              <w:pStyle w:val="Prrafodelista"/>
              <w:autoSpaceDE w:val="0"/>
              <w:autoSpaceDN w:val="0"/>
              <w:adjustRightInd w:val="0"/>
              <w:ind w:left="0"/>
              <w:jc w:val="both"/>
              <w:rPr>
                <w:rFonts w:ascii="Arial" w:hAnsi="Arial" w:cs="Arial"/>
                <w:sz w:val="18"/>
                <w:szCs w:val="18"/>
              </w:rPr>
            </w:pPr>
            <w:r w:rsidRPr="00AA0280">
              <w:rPr>
                <w:rFonts w:ascii="Arial" w:hAnsi="Arial" w:cs="Arial"/>
                <w:sz w:val="18"/>
                <w:szCs w:val="18"/>
              </w:rPr>
              <w:t>El contratista se compromete a cumplir de forma voluntaria, la totalidad de las condiciones establecidas en el ANEXO – COMPROMISO ANTICORRUPCION.</w:t>
            </w:r>
          </w:p>
        </w:tc>
        <w:tc>
          <w:tcPr>
            <w:tcW w:w="1417" w:type="dxa"/>
            <w:shd w:val="clear" w:color="auto" w:fill="FFFFFF" w:themeFill="background1"/>
            <w:vAlign w:val="center"/>
          </w:tcPr>
          <w:p w14:paraId="405EA327" w14:textId="7B3A4C10" w:rsidR="00DB33F7" w:rsidRPr="00956244" w:rsidRDefault="00DB33F7" w:rsidP="00DB33F7">
            <w:pPr>
              <w:jc w:val="center"/>
              <w:rPr>
                <w:rFonts w:ascii="Arial" w:hAnsi="Arial" w:cs="Arial"/>
                <w:sz w:val="18"/>
                <w:szCs w:val="18"/>
              </w:rPr>
            </w:pPr>
            <w:r w:rsidRPr="00956244">
              <w:rPr>
                <w:rFonts w:ascii="Arial" w:hAnsi="Arial" w:cs="Arial"/>
                <w:sz w:val="18"/>
                <w:szCs w:val="18"/>
              </w:rPr>
              <w:t>SI</w:t>
            </w:r>
          </w:p>
        </w:tc>
        <w:tc>
          <w:tcPr>
            <w:tcW w:w="2595" w:type="dxa"/>
            <w:shd w:val="clear" w:color="auto" w:fill="FFFFFF" w:themeFill="background1"/>
            <w:vAlign w:val="center"/>
          </w:tcPr>
          <w:p w14:paraId="2AC49EAD"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54081156"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548DFCD0" w14:textId="77777777" w:rsidR="009C60FA" w:rsidRDefault="009C60FA" w:rsidP="009C60FA">
            <w:pPr>
              <w:jc w:val="center"/>
              <w:rPr>
                <w:rFonts w:ascii="Arial" w:hAnsi="Arial" w:cs="Arial"/>
                <w:sz w:val="18"/>
                <w:szCs w:val="18"/>
              </w:rPr>
            </w:pPr>
          </w:p>
          <w:p w14:paraId="662898F8"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09A5E869" w14:textId="3E814107" w:rsidR="00DB33F7" w:rsidRPr="00956244" w:rsidRDefault="009C60FA" w:rsidP="009C60FA">
            <w:pPr>
              <w:jc w:val="center"/>
              <w:rPr>
                <w:rFonts w:ascii="Arial" w:hAnsi="Arial" w:cs="Arial"/>
                <w:sz w:val="18"/>
                <w:szCs w:val="18"/>
              </w:rPr>
            </w:pPr>
            <w:r>
              <w:rPr>
                <w:rFonts w:ascii="Arial" w:hAnsi="Arial" w:cs="Arial"/>
                <w:sz w:val="18"/>
                <w:szCs w:val="18"/>
              </w:rPr>
              <w:t>del desmonte.</w:t>
            </w:r>
          </w:p>
        </w:tc>
      </w:tr>
      <w:tr w:rsidR="00DB33F7" w:rsidRPr="00BF5D15" w14:paraId="01774D27" w14:textId="77777777" w:rsidTr="00DB33F7">
        <w:tc>
          <w:tcPr>
            <w:tcW w:w="9399" w:type="dxa"/>
            <w:gridSpan w:val="3"/>
            <w:shd w:val="clear" w:color="auto" w:fill="D6E3BC" w:themeFill="accent3" w:themeFillTint="66"/>
          </w:tcPr>
          <w:p w14:paraId="645DE717" w14:textId="6E3C942E" w:rsidR="00DB33F7" w:rsidRPr="00956244" w:rsidRDefault="00DB33F7" w:rsidP="00DB33F7">
            <w:pPr>
              <w:rPr>
                <w:rFonts w:ascii="Arial" w:hAnsi="Arial" w:cs="Arial"/>
                <w:sz w:val="18"/>
                <w:szCs w:val="18"/>
              </w:rPr>
            </w:pPr>
            <w:r>
              <w:rPr>
                <w:rFonts w:ascii="Arial" w:hAnsi="Arial" w:cs="Arial"/>
                <w:b/>
                <w:color w:val="000000" w:themeColor="text1"/>
                <w:sz w:val="20"/>
                <w:szCs w:val="20"/>
              </w:rPr>
              <w:lastRenderedPageBreak/>
              <w:t>ACUERDO DE CONFIDENCIALIDAD</w:t>
            </w:r>
          </w:p>
        </w:tc>
      </w:tr>
      <w:tr w:rsidR="00DB33F7" w:rsidRPr="00BF5D15" w14:paraId="1CC321BD" w14:textId="77777777" w:rsidTr="00064D2C">
        <w:tc>
          <w:tcPr>
            <w:tcW w:w="5387" w:type="dxa"/>
            <w:shd w:val="clear" w:color="auto" w:fill="FFFFFF" w:themeFill="background1"/>
          </w:tcPr>
          <w:p w14:paraId="6A736191" w14:textId="77777777" w:rsidR="00DB33F7" w:rsidRPr="00AA0280" w:rsidRDefault="00DB33F7" w:rsidP="00DB33F7">
            <w:pPr>
              <w:pStyle w:val="Prrafodelista"/>
              <w:autoSpaceDE w:val="0"/>
              <w:autoSpaceDN w:val="0"/>
              <w:adjustRightInd w:val="0"/>
              <w:ind w:left="0"/>
              <w:jc w:val="both"/>
              <w:rPr>
                <w:rFonts w:ascii="Arial" w:hAnsi="Arial" w:cs="Arial"/>
                <w:sz w:val="18"/>
                <w:szCs w:val="18"/>
              </w:rPr>
            </w:pPr>
            <w:r w:rsidRPr="00AA0280">
              <w:rPr>
                <w:rFonts w:ascii="Arial" w:hAnsi="Arial" w:cs="Arial"/>
                <w:sz w:val="18"/>
                <w:szCs w:val="18"/>
              </w:rPr>
              <w:t>Las partes acuerdan que cualquier información intercambiada, facilitada, creada o hallada, entre ellas en el trascurso de la aceptación de la oferta, será mantenida en estricta confidencialidad y salvo orden de autoridad judicial competente podría ser revelada.</w:t>
            </w:r>
          </w:p>
          <w:p w14:paraId="3E579E89" w14:textId="77777777" w:rsidR="00DB33F7" w:rsidRPr="00AA0280" w:rsidRDefault="00DB33F7" w:rsidP="00DB33F7">
            <w:pPr>
              <w:pStyle w:val="Prrafodelista"/>
              <w:autoSpaceDE w:val="0"/>
              <w:autoSpaceDN w:val="0"/>
              <w:adjustRightInd w:val="0"/>
              <w:ind w:left="0"/>
              <w:jc w:val="both"/>
              <w:rPr>
                <w:rFonts w:ascii="Arial" w:hAnsi="Arial" w:cs="Arial"/>
                <w:sz w:val="18"/>
                <w:szCs w:val="18"/>
              </w:rPr>
            </w:pPr>
          </w:p>
          <w:p w14:paraId="66499495" w14:textId="1C835EC5" w:rsidR="00DB33F7" w:rsidRPr="00AA0280" w:rsidRDefault="00DB33F7" w:rsidP="00DB33F7">
            <w:pPr>
              <w:pStyle w:val="Prrafodelista"/>
              <w:autoSpaceDE w:val="0"/>
              <w:autoSpaceDN w:val="0"/>
              <w:adjustRightInd w:val="0"/>
              <w:ind w:left="0"/>
              <w:jc w:val="both"/>
              <w:rPr>
                <w:rFonts w:ascii="Arial" w:hAnsi="Arial" w:cs="Arial"/>
                <w:sz w:val="18"/>
                <w:szCs w:val="18"/>
              </w:rPr>
            </w:pPr>
            <w:r w:rsidRPr="00AA0280">
              <w:rPr>
                <w:rFonts w:ascii="Arial" w:hAnsi="Arial" w:cs="Arial"/>
                <w:sz w:val="18"/>
                <w:szCs w:val="18"/>
              </w:rPr>
              <w:t>Toda información intercambiada es de propiedad exclusiva de la parte de donde proceda. Em consecuencia, ninguna de las partes utilizara información de la otra para su propio uso.</w:t>
            </w:r>
          </w:p>
        </w:tc>
        <w:tc>
          <w:tcPr>
            <w:tcW w:w="1417" w:type="dxa"/>
            <w:shd w:val="clear" w:color="auto" w:fill="FFFFFF" w:themeFill="background1"/>
            <w:vAlign w:val="center"/>
          </w:tcPr>
          <w:p w14:paraId="2FD5F80A" w14:textId="52307B36" w:rsidR="00DB33F7" w:rsidRPr="00DB33F7" w:rsidRDefault="00DB33F7" w:rsidP="00DB33F7">
            <w:pPr>
              <w:jc w:val="center"/>
              <w:rPr>
                <w:rFonts w:ascii="Arial" w:hAnsi="Arial" w:cs="Arial"/>
                <w:sz w:val="18"/>
                <w:szCs w:val="18"/>
              </w:rPr>
            </w:pPr>
            <w:r w:rsidRPr="00DB33F7">
              <w:rPr>
                <w:rFonts w:ascii="Arial" w:hAnsi="Arial" w:cs="Arial"/>
                <w:sz w:val="18"/>
                <w:szCs w:val="18"/>
              </w:rPr>
              <w:t>SI</w:t>
            </w:r>
          </w:p>
        </w:tc>
        <w:tc>
          <w:tcPr>
            <w:tcW w:w="2595" w:type="dxa"/>
            <w:shd w:val="clear" w:color="auto" w:fill="FFFFFF" w:themeFill="background1"/>
            <w:vAlign w:val="center"/>
          </w:tcPr>
          <w:p w14:paraId="331E3AD7"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29C41EC7"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63DD7582" w14:textId="77777777" w:rsidR="009C60FA" w:rsidRDefault="009C60FA" w:rsidP="009C60FA">
            <w:pPr>
              <w:jc w:val="center"/>
              <w:rPr>
                <w:rFonts w:ascii="Arial" w:hAnsi="Arial" w:cs="Arial"/>
                <w:sz w:val="18"/>
                <w:szCs w:val="18"/>
              </w:rPr>
            </w:pPr>
          </w:p>
          <w:p w14:paraId="41F1E56D"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3E995E4A" w14:textId="77FB6155" w:rsidR="00DB33F7" w:rsidRPr="00DB33F7" w:rsidRDefault="009C60FA" w:rsidP="009C60FA">
            <w:pPr>
              <w:jc w:val="center"/>
              <w:rPr>
                <w:rFonts w:ascii="Arial" w:hAnsi="Arial" w:cs="Arial"/>
                <w:sz w:val="18"/>
                <w:szCs w:val="18"/>
              </w:rPr>
            </w:pPr>
            <w:r>
              <w:rPr>
                <w:rFonts w:ascii="Arial" w:hAnsi="Arial" w:cs="Arial"/>
                <w:sz w:val="18"/>
                <w:szCs w:val="18"/>
              </w:rPr>
              <w:t>del desmonte.</w:t>
            </w:r>
          </w:p>
        </w:tc>
      </w:tr>
      <w:tr w:rsidR="00DB33F7" w:rsidRPr="00BF5D15" w14:paraId="59E9ED17" w14:textId="77777777" w:rsidTr="00DB33F7">
        <w:tc>
          <w:tcPr>
            <w:tcW w:w="9399" w:type="dxa"/>
            <w:gridSpan w:val="3"/>
            <w:shd w:val="clear" w:color="auto" w:fill="D6E3BC" w:themeFill="accent3" w:themeFillTint="66"/>
          </w:tcPr>
          <w:p w14:paraId="5F40F453" w14:textId="076972F7" w:rsidR="00DB33F7" w:rsidRPr="00956244" w:rsidRDefault="00DB33F7" w:rsidP="00DB33F7">
            <w:pPr>
              <w:rPr>
                <w:rFonts w:ascii="Arial" w:hAnsi="Arial" w:cs="Arial"/>
                <w:sz w:val="18"/>
                <w:szCs w:val="18"/>
              </w:rPr>
            </w:pPr>
            <w:r>
              <w:rPr>
                <w:rFonts w:ascii="Arial" w:hAnsi="Arial" w:cs="Arial"/>
                <w:b/>
                <w:color w:val="000000" w:themeColor="text1"/>
                <w:sz w:val="20"/>
                <w:szCs w:val="20"/>
              </w:rPr>
              <w:t>SISTEMA DE GESTIÓN DE LA SEGURIDAD Y SALUD EN EL TRABAJO</w:t>
            </w:r>
          </w:p>
        </w:tc>
      </w:tr>
      <w:tr w:rsidR="00AA0280" w:rsidRPr="00BF5D15" w14:paraId="0DD42315" w14:textId="77777777" w:rsidTr="00064D2C">
        <w:tc>
          <w:tcPr>
            <w:tcW w:w="5387" w:type="dxa"/>
            <w:shd w:val="clear" w:color="auto" w:fill="FFFFFF" w:themeFill="background1"/>
          </w:tcPr>
          <w:p w14:paraId="10E9C0F2" w14:textId="3D5FE1EE" w:rsidR="00AA0280" w:rsidRPr="00AA0280" w:rsidRDefault="00AA0280" w:rsidP="00AA0280">
            <w:pPr>
              <w:pStyle w:val="Prrafodelista"/>
              <w:autoSpaceDE w:val="0"/>
              <w:autoSpaceDN w:val="0"/>
              <w:adjustRightInd w:val="0"/>
              <w:ind w:left="0"/>
              <w:jc w:val="both"/>
              <w:rPr>
                <w:rFonts w:ascii="Arial" w:hAnsi="Arial" w:cs="Arial"/>
                <w:color w:val="0070C0"/>
                <w:sz w:val="18"/>
                <w:szCs w:val="18"/>
              </w:rPr>
            </w:pPr>
            <w:r w:rsidRPr="00AA0280">
              <w:rPr>
                <w:rFonts w:ascii="Arial" w:hAnsi="Arial" w:cs="Arial"/>
                <w:sz w:val="18"/>
                <w:szCs w:val="18"/>
              </w:rPr>
              <w:t>En atención a la implementación del Sistema de Gestión de la Seguridad y Salud en el Trabajo en la Policía Nacional mediante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de las empresas de servicios temporales, estudiantes afiliados al Sistema General de Riesgos laborales, trabajadores en misión y las personas naturales o jurídicas, que deban ejecutar cualquier objeto contractual o se vinculen a la policía nacional, a través de contratos de prestación de servicios y los visitantes permanentes y transitorios a los centros de trabajo”, el contratista se obliga a dar cumplimiento a lo dispuesto en el artículo 4º y artículo 7º, en los numerales 1.2 y 1.3. igualmente, deberá cumplir con la implementación del Sistema de Gestión de la Seguridad y Salud en el Trabajo de acuerdo en el Decreto No. 1072 de 2015, Decreto Único Reglamentario del sector trabajo y demás normas que lo complementen</w:t>
            </w:r>
            <w:r>
              <w:rPr>
                <w:rFonts w:ascii="Arial" w:hAnsi="Arial" w:cs="Arial"/>
                <w:sz w:val="18"/>
                <w:szCs w:val="18"/>
              </w:rPr>
              <w:t>.</w:t>
            </w:r>
          </w:p>
        </w:tc>
        <w:tc>
          <w:tcPr>
            <w:tcW w:w="1417" w:type="dxa"/>
            <w:shd w:val="clear" w:color="auto" w:fill="FFFFFF" w:themeFill="background1"/>
            <w:vAlign w:val="center"/>
          </w:tcPr>
          <w:p w14:paraId="729BC34D" w14:textId="746D041E" w:rsidR="00AA0280" w:rsidRPr="00956244" w:rsidRDefault="00AA0280" w:rsidP="00AA0280">
            <w:pPr>
              <w:jc w:val="center"/>
              <w:rPr>
                <w:rFonts w:ascii="Arial" w:hAnsi="Arial" w:cs="Arial"/>
                <w:sz w:val="18"/>
                <w:szCs w:val="18"/>
              </w:rPr>
            </w:pPr>
            <w:r w:rsidRPr="00DB33F7">
              <w:rPr>
                <w:rFonts w:ascii="Arial" w:hAnsi="Arial" w:cs="Arial"/>
                <w:sz w:val="18"/>
                <w:szCs w:val="18"/>
              </w:rPr>
              <w:t>SI</w:t>
            </w:r>
          </w:p>
        </w:tc>
        <w:tc>
          <w:tcPr>
            <w:tcW w:w="2595" w:type="dxa"/>
            <w:shd w:val="clear" w:color="auto" w:fill="FFFFFF" w:themeFill="background1"/>
            <w:vAlign w:val="center"/>
          </w:tcPr>
          <w:p w14:paraId="1C077E02" w14:textId="77777777" w:rsidR="009C60FA" w:rsidRDefault="009C60FA" w:rsidP="009C60FA">
            <w:pPr>
              <w:jc w:val="center"/>
              <w:rPr>
                <w:rFonts w:ascii="Arial" w:hAnsi="Arial" w:cs="Arial"/>
                <w:sz w:val="18"/>
                <w:szCs w:val="18"/>
              </w:rPr>
            </w:pPr>
            <w:r>
              <w:rPr>
                <w:rFonts w:ascii="Arial" w:hAnsi="Arial" w:cs="Arial"/>
                <w:sz w:val="18"/>
                <w:szCs w:val="18"/>
              </w:rPr>
              <w:t>Se realizó la etapa</w:t>
            </w:r>
          </w:p>
          <w:p w14:paraId="6679DB2E" w14:textId="77777777" w:rsidR="009C60FA" w:rsidRDefault="009C60FA" w:rsidP="009C60FA">
            <w:pPr>
              <w:jc w:val="center"/>
              <w:rPr>
                <w:rFonts w:ascii="Arial" w:hAnsi="Arial" w:cs="Arial"/>
                <w:sz w:val="18"/>
                <w:szCs w:val="18"/>
              </w:rPr>
            </w:pPr>
            <w:r>
              <w:rPr>
                <w:rFonts w:ascii="Arial" w:hAnsi="Arial" w:cs="Arial"/>
                <w:sz w:val="18"/>
                <w:szCs w:val="18"/>
              </w:rPr>
              <w:t>del montaje.</w:t>
            </w:r>
          </w:p>
          <w:p w14:paraId="6BDA6659" w14:textId="77777777" w:rsidR="009C60FA" w:rsidRDefault="009C60FA" w:rsidP="009C60FA">
            <w:pPr>
              <w:jc w:val="center"/>
              <w:rPr>
                <w:rFonts w:ascii="Arial" w:hAnsi="Arial" w:cs="Arial"/>
                <w:sz w:val="18"/>
                <w:szCs w:val="18"/>
              </w:rPr>
            </w:pPr>
          </w:p>
          <w:p w14:paraId="34956117" w14:textId="77777777" w:rsidR="009C60FA" w:rsidRDefault="009C60FA" w:rsidP="009C60FA">
            <w:pPr>
              <w:jc w:val="center"/>
              <w:rPr>
                <w:rFonts w:ascii="Arial" w:hAnsi="Arial" w:cs="Arial"/>
                <w:sz w:val="18"/>
                <w:szCs w:val="18"/>
              </w:rPr>
            </w:pPr>
            <w:r>
              <w:rPr>
                <w:rFonts w:ascii="Arial" w:hAnsi="Arial" w:cs="Arial"/>
                <w:sz w:val="18"/>
                <w:szCs w:val="18"/>
              </w:rPr>
              <w:t xml:space="preserve">Queda pendiente la etapa </w:t>
            </w:r>
          </w:p>
          <w:p w14:paraId="5CA05470" w14:textId="61BA7377" w:rsidR="00AA0280" w:rsidRPr="00956244" w:rsidRDefault="009C60FA" w:rsidP="009C60FA">
            <w:pPr>
              <w:jc w:val="center"/>
              <w:rPr>
                <w:rFonts w:ascii="Arial" w:hAnsi="Arial" w:cs="Arial"/>
                <w:sz w:val="18"/>
                <w:szCs w:val="18"/>
              </w:rPr>
            </w:pPr>
            <w:r>
              <w:rPr>
                <w:rFonts w:ascii="Arial" w:hAnsi="Arial" w:cs="Arial"/>
                <w:sz w:val="18"/>
                <w:szCs w:val="18"/>
              </w:rPr>
              <w:t>del desmonte.</w:t>
            </w:r>
          </w:p>
        </w:tc>
      </w:tr>
      <w:bookmarkEnd w:id="0"/>
    </w:tbl>
    <w:p w14:paraId="74467FC5" w14:textId="77777777" w:rsidR="00E93CB0" w:rsidRDefault="00E93CB0" w:rsidP="00E93CB0">
      <w:pPr>
        <w:rPr>
          <w:rFonts w:ascii="Arial" w:hAnsi="Arial" w:cs="Arial"/>
          <w:b/>
          <w:color w:val="0070C0"/>
          <w:sz w:val="20"/>
          <w:szCs w:val="20"/>
        </w:rPr>
      </w:pPr>
    </w:p>
    <w:p w14:paraId="0543D50E" w14:textId="77777777" w:rsidR="00C5449F" w:rsidRPr="00BF5D15" w:rsidRDefault="00C5449F" w:rsidP="00E93CB0">
      <w:pPr>
        <w:rPr>
          <w:rFonts w:ascii="Arial" w:hAnsi="Arial" w:cs="Arial"/>
          <w:b/>
          <w:color w:val="0070C0"/>
          <w:sz w:val="20"/>
          <w:szCs w:val="20"/>
        </w:rPr>
      </w:pPr>
    </w:p>
    <w:p w14:paraId="60BC87CB" w14:textId="2E97557F" w:rsidR="00E93CB0" w:rsidRPr="00FB2FE1" w:rsidRDefault="00D07EDA" w:rsidP="00D5457E">
      <w:pPr>
        <w:pStyle w:val="Prrafodelista"/>
        <w:numPr>
          <w:ilvl w:val="1"/>
          <w:numId w:val="14"/>
        </w:numPr>
        <w:ind w:left="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NOVEDADES, </w:t>
      </w:r>
      <w:r w:rsidR="00D5457E" w:rsidRPr="00FB2FE1">
        <w:rPr>
          <w:rFonts w:ascii="Arial" w:hAnsi="Arial" w:cs="Arial"/>
          <w:b/>
          <w:color w:val="000000" w:themeColor="text1"/>
          <w:sz w:val="20"/>
          <w:szCs w:val="20"/>
        </w:rPr>
        <w:t>SITUACIONES ANORMALES O DE RELEVANCIA</w:t>
      </w:r>
    </w:p>
    <w:p w14:paraId="3BB25D66" w14:textId="77777777" w:rsidR="00E93CB0" w:rsidRPr="00FB2FE1" w:rsidRDefault="00E93CB0" w:rsidP="00E93CB0">
      <w:pPr>
        <w:jc w:val="both"/>
        <w:rPr>
          <w:rFonts w:ascii="Arial" w:hAnsi="Arial" w:cs="Arial"/>
          <w:b/>
          <w:color w:val="000000" w:themeColor="text1"/>
          <w:sz w:val="20"/>
          <w:szCs w:val="20"/>
        </w:rPr>
      </w:pPr>
    </w:p>
    <w:p w14:paraId="11474BF4" w14:textId="2028A27A" w:rsidR="00FD431F" w:rsidRPr="003A1145" w:rsidRDefault="003A1145" w:rsidP="00722DC5">
      <w:pPr>
        <w:ind w:firstLine="284"/>
        <w:jc w:val="both"/>
        <w:rPr>
          <w:rFonts w:ascii="Arial" w:hAnsi="Arial" w:cs="Arial"/>
          <w:bCs/>
          <w:color w:val="000000" w:themeColor="text1"/>
          <w:sz w:val="20"/>
          <w:szCs w:val="20"/>
          <w:lang w:val="es-CO"/>
        </w:rPr>
      </w:pPr>
      <w:r w:rsidRPr="003A1145">
        <w:rPr>
          <w:rFonts w:ascii="Arial" w:hAnsi="Arial" w:cs="Arial"/>
          <w:bCs/>
          <w:color w:val="000000" w:themeColor="text1"/>
          <w:sz w:val="20"/>
          <w:szCs w:val="20"/>
          <w:lang w:val="es-CO"/>
        </w:rPr>
        <w:t xml:space="preserve">A la fecha del presente informe de supervisión no </w:t>
      </w:r>
      <w:r w:rsidR="006B5382" w:rsidRPr="003A1145">
        <w:rPr>
          <w:rFonts w:ascii="Arial" w:hAnsi="Arial" w:cs="Arial"/>
          <w:bCs/>
          <w:color w:val="000000" w:themeColor="text1"/>
          <w:sz w:val="20"/>
          <w:szCs w:val="20"/>
          <w:lang w:val="es-CO"/>
        </w:rPr>
        <w:t>surge</w:t>
      </w:r>
      <w:r w:rsidRPr="003A1145">
        <w:rPr>
          <w:rFonts w:ascii="Arial" w:hAnsi="Arial" w:cs="Arial"/>
          <w:bCs/>
          <w:color w:val="000000" w:themeColor="text1"/>
          <w:sz w:val="20"/>
          <w:szCs w:val="20"/>
          <w:lang w:val="es-CO"/>
        </w:rPr>
        <w:t xml:space="preserve"> novedad</w:t>
      </w:r>
      <w:r w:rsidR="006B5382">
        <w:rPr>
          <w:rFonts w:ascii="Arial" w:hAnsi="Arial" w:cs="Arial"/>
          <w:bCs/>
          <w:color w:val="000000" w:themeColor="text1"/>
          <w:sz w:val="20"/>
          <w:szCs w:val="20"/>
          <w:lang w:val="es-CO"/>
        </w:rPr>
        <w:t xml:space="preserve"> relevante</w:t>
      </w:r>
      <w:r w:rsidRPr="003A1145">
        <w:rPr>
          <w:rFonts w:ascii="Arial" w:hAnsi="Arial" w:cs="Arial"/>
          <w:bCs/>
          <w:color w:val="000000" w:themeColor="text1"/>
          <w:sz w:val="20"/>
          <w:szCs w:val="20"/>
          <w:lang w:val="es-CO"/>
        </w:rPr>
        <w:t>.</w:t>
      </w:r>
    </w:p>
    <w:p w14:paraId="77399133" w14:textId="77777777" w:rsidR="00DA6E1B" w:rsidRDefault="00DA6E1B" w:rsidP="000500FB">
      <w:pPr>
        <w:jc w:val="both"/>
        <w:rPr>
          <w:rFonts w:ascii="Arial" w:hAnsi="Arial" w:cs="Arial"/>
          <w:color w:val="000000" w:themeColor="text1"/>
          <w:sz w:val="20"/>
          <w:szCs w:val="20"/>
        </w:rPr>
      </w:pPr>
    </w:p>
    <w:p w14:paraId="76844F41" w14:textId="77777777" w:rsidR="000500FB" w:rsidRPr="00FB2FE1"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FB2FE1">
        <w:rPr>
          <w:rFonts w:ascii="Arial" w:hAnsi="Arial" w:cs="Arial"/>
          <w:b/>
          <w:bCs/>
          <w:color w:val="000000" w:themeColor="text1"/>
          <w:sz w:val="20"/>
          <w:szCs w:val="20"/>
        </w:rPr>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F90198" w:rsidRPr="00FB2FE1">
        <w:rPr>
          <w:rFonts w:ascii="Arial" w:hAnsi="Arial" w:cs="Arial"/>
          <w:b/>
          <w:bCs/>
          <w:color w:val="000000" w:themeColor="text1"/>
          <w:sz w:val="20"/>
          <w:szCs w:val="20"/>
        </w:rPr>
        <w:t xml:space="preserve"> U ORDEN DE COMPRA</w:t>
      </w:r>
      <w:r w:rsidR="00BA1867" w:rsidRPr="00FB2FE1">
        <w:rPr>
          <w:rFonts w:ascii="Arial" w:hAnsi="Arial" w:cs="Arial"/>
          <w:b/>
          <w:bCs/>
          <w:color w:val="000000" w:themeColor="text1"/>
          <w:sz w:val="20"/>
          <w:szCs w:val="20"/>
        </w:rPr>
        <w:t>:</w:t>
      </w:r>
    </w:p>
    <w:p w14:paraId="4CE16906" w14:textId="77777777" w:rsidR="00262F63" w:rsidRPr="00FB2FE1" w:rsidRDefault="00262F63" w:rsidP="00262F63">
      <w:pPr>
        <w:jc w:val="both"/>
        <w:rPr>
          <w:rFonts w:ascii="Arial" w:hAnsi="Arial" w:cs="Arial"/>
          <w:b/>
          <w:bCs/>
          <w:color w:val="000000" w:themeColor="text1"/>
          <w:sz w:val="20"/>
          <w:szCs w:val="20"/>
        </w:rPr>
      </w:pPr>
    </w:p>
    <w:p w14:paraId="502AEC39" w14:textId="24EDBD99" w:rsidR="00A61D93" w:rsidRPr="003A1145" w:rsidRDefault="00262F63" w:rsidP="00262F63">
      <w:pPr>
        <w:ind w:left="284"/>
        <w:jc w:val="both"/>
        <w:rPr>
          <w:rFonts w:ascii="Arial" w:hAnsi="Arial" w:cs="Arial"/>
          <w:bCs/>
          <w:sz w:val="20"/>
          <w:szCs w:val="20"/>
          <w:lang w:val="es-CO"/>
        </w:rPr>
      </w:pPr>
      <w:r w:rsidRPr="003A1145">
        <w:rPr>
          <w:rFonts w:ascii="Arial" w:hAnsi="Arial" w:cs="Arial"/>
          <w:bCs/>
          <w:sz w:val="20"/>
          <w:szCs w:val="20"/>
          <w:lang w:val="es-CO"/>
        </w:rPr>
        <w:t>A la fecha</w:t>
      </w:r>
      <w:r w:rsidR="00AF1095" w:rsidRPr="003A1145">
        <w:rPr>
          <w:rFonts w:ascii="Arial" w:hAnsi="Arial" w:cs="Arial"/>
          <w:bCs/>
          <w:sz w:val="20"/>
          <w:szCs w:val="20"/>
          <w:lang w:val="es-CO"/>
        </w:rPr>
        <w:t xml:space="preserve"> </w:t>
      </w:r>
      <w:r w:rsidR="00B91551" w:rsidRPr="003A1145">
        <w:rPr>
          <w:rFonts w:ascii="Arial" w:hAnsi="Arial" w:cs="Arial"/>
          <w:bCs/>
          <w:sz w:val="20"/>
          <w:szCs w:val="20"/>
          <w:lang w:val="es-CO"/>
        </w:rPr>
        <w:t>de corte del presente informe de supervisión ha</w:t>
      </w:r>
      <w:r w:rsidR="00670F35" w:rsidRPr="003A1145">
        <w:rPr>
          <w:rFonts w:ascii="Arial" w:hAnsi="Arial" w:cs="Arial"/>
          <w:bCs/>
          <w:sz w:val="20"/>
          <w:szCs w:val="20"/>
          <w:lang w:val="es-CO"/>
        </w:rPr>
        <w:t>n transcurrido (</w:t>
      </w:r>
      <w:r w:rsidR="003A1145" w:rsidRPr="003A1145">
        <w:rPr>
          <w:rFonts w:ascii="Arial" w:hAnsi="Arial" w:cs="Arial"/>
          <w:bCs/>
          <w:sz w:val="20"/>
          <w:szCs w:val="20"/>
          <w:lang w:val="es-CO"/>
        </w:rPr>
        <w:t>30</w:t>
      </w:r>
      <w:r w:rsidRPr="003A1145">
        <w:rPr>
          <w:rFonts w:ascii="Arial" w:hAnsi="Arial" w:cs="Arial"/>
          <w:bCs/>
          <w:sz w:val="20"/>
          <w:szCs w:val="20"/>
          <w:lang w:val="es-CO"/>
        </w:rPr>
        <w:t>)</w:t>
      </w:r>
      <w:r w:rsidR="00FD25C8" w:rsidRPr="003A1145">
        <w:rPr>
          <w:rFonts w:ascii="Arial" w:hAnsi="Arial" w:cs="Arial"/>
          <w:bCs/>
          <w:sz w:val="20"/>
          <w:szCs w:val="20"/>
          <w:lang w:val="es-CO"/>
        </w:rPr>
        <w:t xml:space="preserve"> días</w:t>
      </w:r>
      <w:r w:rsidR="00ED0D31" w:rsidRPr="003A1145">
        <w:rPr>
          <w:rFonts w:ascii="Arial" w:hAnsi="Arial" w:cs="Arial"/>
          <w:bCs/>
          <w:sz w:val="20"/>
          <w:szCs w:val="20"/>
          <w:lang w:val="es-CO"/>
        </w:rPr>
        <w:t xml:space="preserve"> calendario</w:t>
      </w:r>
      <w:r w:rsidR="00FD25C8" w:rsidRPr="003A1145">
        <w:rPr>
          <w:rFonts w:ascii="Arial" w:hAnsi="Arial" w:cs="Arial"/>
          <w:bCs/>
          <w:sz w:val="20"/>
          <w:szCs w:val="20"/>
          <w:lang w:val="es-CO"/>
        </w:rPr>
        <w:t xml:space="preserve"> </w:t>
      </w:r>
      <w:r w:rsidR="00FC781A">
        <w:rPr>
          <w:rFonts w:ascii="Arial" w:hAnsi="Arial" w:cs="Arial"/>
          <w:bCs/>
          <w:sz w:val="20"/>
          <w:szCs w:val="20"/>
          <w:lang w:val="es-CO"/>
        </w:rPr>
        <w:t>6</w:t>
      </w:r>
      <w:r w:rsidR="009C60FA">
        <w:rPr>
          <w:rFonts w:ascii="Arial" w:hAnsi="Arial" w:cs="Arial"/>
          <w:bCs/>
          <w:sz w:val="20"/>
          <w:szCs w:val="20"/>
          <w:lang w:val="es-CO"/>
        </w:rPr>
        <w:t>0</w:t>
      </w:r>
      <w:r w:rsidR="006B5382">
        <w:rPr>
          <w:rFonts w:ascii="Arial" w:hAnsi="Arial" w:cs="Arial"/>
          <w:bCs/>
          <w:sz w:val="20"/>
          <w:szCs w:val="20"/>
          <w:lang w:val="es-CO"/>
        </w:rPr>
        <w:t xml:space="preserve">% </w:t>
      </w:r>
      <w:r w:rsidR="00B91551" w:rsidRPr="003A1145">
        <w:rPr>
          <w:rFonts w:ascii="Arial" w:hAnsi="Arial" w:cs="Arial"/>
          <w:bCs/>
          <w:sz w:val="20"/>
          <w:szCs w:val="20"/>
          <w:lang w:val="es-CO"/>
        </w:rPr>
        <w:t xml:space="preserve">desde que inició el plazo de </w:t>
      </w:r>
      <w:r w:rsidR="0088488E" w:rsidRPr="003A1145">
        <w:rPr>
          <w:rFonts w:ascii="Arial" w:hAnsi="Arial" w:cs="Arial"/>
          <w:bCs/>
          <w:sz w:val="20"/>
          <w:szCs w:val="20"/>
          <w:lang w:val="es-CO"/>
        </w:rPr>
        <w:t>ejecución del contrato</w:t>
      </w:r>
      <w:r w:rsidR="00B91551" w:rsidRPr="003A1145">
        <w:rPr>
          <w:rFonts w:ascii="Arial" w:hAnsi="Arial" w:cs="Arial"/>
          <w:bCs/>
          <w:sz w:val="20"/>
          <w:szCs w:val="20"/>
          <w:lang w:val="es-CO"/>
        </w:rPr>
        <w:t xml:space="preserve"> u orden de compra</w:t>
      </w:r>
      <w:r w:rsidR="0088488E" w:rsidRPr="003A1145">
        <w:rPr>
          <w:rFonts w:ascii="Arial" w:hAnsi="Arial" w:cs="Arial"/>
          <w:bCs/>
          <w:sz w:val="20"/>
          <w:szCs w:val="20"/>
          <w:lang w:val="es-CO"/>
        </w:rPr>
        <w:t>, restando (</w:t>
      </w:r>
      <w:r w:rsidR="00FC781A">
        <w:rPr>
          <w:rFonts w:ascii="Arial" w:hAnsi="Arial" w:cs="Arial"/>
          <w:bCs/>
          <w:sz w:val="20"/>
          <w:szCs w:val="20"/>
          <w:lang w:val="es-CO"/>
        </w:rPr>
        <w:t>5</w:t>
      </w:r>
      <w:r w:rsidR="009C60FA">
        <w:rPr>
          <w:rFonts w:ascii="Arial" w:hAnsi="Arial" w:cs="Arial"/>
          <w:bCs/>
          <w:sz w:val="20"/>
          <w:szCs w:val="20"/>
          <w:lang w:val="es-CO"/>
        </w:rPr>
        <w:t>0</w:t>
      </w:r>
      <w:r w:rsidR="0088488E" w:rsidRPr="003A1145">
        <w:rPr>
          <w:rFonts w:ascii="Arial" w:hAnsi="Arial" w:cs="Arial"/>
          <w:bCs/>
          <w:sz w:val="20"/>
          <w:szCs w:val="20"/>
          <w:lang w:val="es-CO"/>
        </w:rPr>
        <w:t>) días</w:t>
      </w:r>
      <w:r w:rsidR="00ED0D31" w:rsidRPr="003A1145">
        <w:rPr>
          <w:rFonts w:ascii="Arial" w:hAnsi="Arial" w:cs="Arial"/>
          <w:bCs/>
          <w:sz w:val="20"/>
          <w:szCs w:val="20"/>
          <w:lang w:val="es-CO"/>
        </w:rPr>
        <w:t xml:space="preserve"> calendario</w:t>
      </w:r>
      <w:r w:rsidR="0088488E" w:rsidRPr="003A1145">
        <w:rPr>
          <w:rFonts w:ascii="Arial" w:hAnsi="Arial" w:cs="Arial"/>
          <w:bCs/>
          <w:sz w:val="20"/>
          <w:szCs w:val="20"/>
          <w:lang w:val="es-CO"/>
        </w:rPr>
        <w:t xml:space="preserve"> </w:t>
      </w:r>
      <w:r w:rsidR="00FC781A">
        <w:rPr>
          <w:rFonts w:ascii="Arial" w:hAnsi="Arial" w:cs="Arial"/>
          <w:bCs/>
          <w:sz w:val="20"/>
          <w:szCs w:val="20"/>
          <w:lang w:val="es-CO"/>
        </w:rPr>
        <w:t>4</w:t>
      </w:r>
      <w:r w:rsidR="009C60FA">
        <w:rPr>
          <w:rFonts w:ascii="Arial" w:hAnsi="Arial" w:cs="Arial"/>
          <w:bCs/>
          <w:sz w:val="20"/>
          <w:szCs w:val="20"/>
          <w:lang w:val="es-CO"/>
        </w:rPr>
        <w:t>0</w:t>
      </w:r>
      <w:r w:rsidR="006B5382">
        <w:rPr>
          <w:rFonts w:ascii="Arial" w:hAnsi="Arial" w:cs="Arial"/>
          <w:bCs/>
          <w:sz w:val="20"/>
          <w:szCs w:val="20"/>
          <w:lang w:val="es-CO"/>
        </w:rPr>
        <w:t xml:space="preserve"> % </w:t>
      </w:r>
      <w:r w:rsidR="0088488E" w:rsidRPr="003A1145">
        <w:rPr>
          <w:rFonts w:ascii="Arial" w:hAnsi="Arial" w:cs="Arial"/>
          <w:bCs/>
          <w:sz w:val="20"/>
          <w:szCs w:val="20"/>
          <w:lang w:val="es-CO"/>
        </w:rPr>
        <w:t>para</w:t>
      </w:r>
      <w:r w:rsidR="00ED0D31" w:rsidRPr="003A1145">
        <w:rPr>
          <w:rFonts w:ascii="Arial" w:hAnsi="Arial" w:cs="Arial"/>
          <w:bCs/>
          <w:sz w:val="20"/>
          <w:szCs w:val="20"/>
          <w:lang w:val="es-CO"/>
        </w:rPr>
        <w:t xml:space="preserve"> que finalice el</w:t>
      </w:r>
      <w:r w:rsidR="0088488E" w:rsidRPr="003A1145">
        <w:rPr>
          <w:rFonts w:ascii="Arial" w:hAnsi="Arial" w:cs="Arial"/>
          <w:bCs/>
          <w:sz w:val="20"/>
          <w:szCs w:val="20"/>
          <w:lang w:val="es-CO"/>
        </w:rPr>
        <w:t xml:space="preserve"> plazo de ejecución</w:t>
      </w:r>
      <w:r w:rsidR="00453FE7" w:rsidRPr="003A1145">
        <w:rPr>
          <w:rFonts w:ascii="Arial" w:hAnsi="Arial" w:cs="Arial"/>
          <w:bCs/>
          <w:sz w:val="20"/>
          <w:szCs w:val="20"/>
          <w:lang w:val="es-CO"/>
        </w:rPr>
        <w:t>.</w:t>
      </w:r>
    </w:p>
    <w:p w14:paraId="056011E6" w14:textId="226B42BA" w:rsidR="00E93CB0" w:rsidRDefault="00E93CB0" w:rsidP="0088488E">
      <w:pPr>
        <w:ind w:left="284"/>
        <w:jc w:val="both"/>
        <w:rPr>
          <w:rFonts w:ascii="Arial" w:hAnsi="Arial" w:cs="Arial"/>
          <w:b/>
          <w:bCs/>
          <w:color w:val="000000" w:themeColor="text1"/>
          <w:sz w:val="20"/>
          <w:szCs w:val="20"/>
        </w:rPr>
      </w:pPr>
    </w:p>
    <w:p w14:paraId="0BD1E7A5" w14:textId="77777777" w:rsidR="003A3EF3" w:rsidRPr="00FB2FE1" w:rsidRDefault="003A3EF3" w:rsidP="003A3EF3">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0EB05CEB" w14:textId="77777777" w:rsidR="003A3EF3" w:rsidRPr="00AA0280" w:rsidRDefault="003A3EF3" w:rsidP="003A3EF3">
      <w:pPr>
        <w:ind w:left="360"/>
        <w:jc w:val="both"/>
        <w:rPr>
          <w:rFonts w:ascii="Arial" w:hAnsi="Arial" w:cs="Arial"/>
          <w:b/>
          <w:color w:val="000000" w:themeColor="text1"/>
          <w:sz w:val="14"/>
          <w:szCs w:val="14"/>
        </w:rPr>
      </w:pPr>
    </w:p>
    <w:p w14:paraId="745337E1" w14:textId="68BD9E92" w:rsidR="003A3EF3" w:rsidRPr="00AA0280" w:rsidRDefault="00404970" w:rsidP="003A3EF3">
      <w:pPr>
        <w:ind w:left="360"/>
        <w:jc w:val="both"/>
        <w:rPr>
          <w:rFonts w:ascii="Arial" w:hAnsi="Arial" w:cs="Arial"/>
          <w:bCs/>
          <w:sz w:val="19"/>
          <w:szCs w:val="19"/>
          <w:lang w:val="es-CO"/>
        </w:rPr>
      </w:pPr>
      <w:r w:rsidRPr="00AA0280">
        <w:rPr>
          <w:rFonts w:ascii="Arial" w:hAnsi="Arial" w:cs="Arial"/>
          <w:bCs/>
          <w:sz w:val="19"/>
          <w:szCs w:val="19"/>
          <w:lang w:val="es-CO"/>
        </w:rPr>
        <w:t>La Policía Nacional – Dirección Logística y Financiera cancelara el valor de la aceptación de la oferta de la siguiente forma:</w:t>
      </w:r>
    </w:p>
    <w:p w14:paraId="4D7932B6" w14:textId="3D9B4AA2" w:rsidR="00404970" w:rsidRPr="00AA0280" w:rsidRDefault="00404970" w:rsidP="003A3EF3">
      <w:pPr>
        <w:ind w:left="360"/>
        <w:jc w:val="both"/>
        <w:rPr>
          <w:rFonts w:ascii="Arial" w:hAnsi="Arial" w:cs="Arial"/>
          <w:bCs/>
          <w:sz w:val="16"/>
          <w:szCs w:val="16"/>
          <w:lang w:val="es-CO"/>
        </w:rPr>
      </w:pPr>
    </w:p>
    <w:p w14:paraId="46966C45" w14:textId="053A0A52" w:rsidR="00404970" w:rsidRPr="00AA0280" w:rsidRDefault="00404970" w:rsidP="003A3EF3">
      <w:pPr>
        <w:ind w:left="360"/>
        <w:jc w:val="both"/>
        <w:rPr>
          <w:rFonts w:ascii="Arial" w:hAnsi="Arial" w:cs="Arial"/>
          <w:bCs/>
          <w:sz w:val="19"/>
          <w:szCs w:val="19"/>
          <w:lang w:val="es-CO"/>
        </w:rPr>
      </w:pPr>
      <w:r w:rsidRPr="00AA0280">
        <w:rPr>
          <w:rFonts w:ascii="Arial" w:hAnsi="Arial" w:cs="Arial"/>
          <w:bCs/>
          <w:sz w:val="19"/>
          <w:szCs w:val="19"/>
          <w:lang w:val="es-CO"/>
        </w:rPr>
        <w:t xml:space="preserve">La Dirección Logística y Financiera de la Policía Nacional – cancelara el valor de la aceptación de la oferta en un (1) pago total, contra la instalación y puesta en funcionamiento de la decoración objeto de la aceptación de la oferta de acuerdo a las especificaciones técnicas señaladas en moneda legal, dentro de los </w:t>
      </w:r>
      <w:r w:rsidR="006A6910" w:rsidRPr="00AA0280">
        <w:rPr>
          <w:rFonts w:ascii="Arial" w:hAnsi="Arial" w:cs="Arial"/>
          <w:bCs/>
          <w:sz w:val="19"/>
          <w:szCs w:val="19"/>
          <w:lang w:val="es-CO"/>
        </w:rPr>
        <w:t>sesenta</w:t>
      </w:r>
      <w:r w:rsidRPr="00AA0280">
        <w:rPr>
          <w:rFonts w:ascii="Arial" w:hAnsi="Arial" w:cs="Arial"/>
          <w:bCs/>
          <w:sz w:val="19"/>
          <w:szCs w:val="19"/>
          <w:lang w:val="es-CO"/>
        </w:rPr>
        <w:t xml:space="preserve"> (60) días calendario siguientes a la radicación de la factura junto con el recibido a satisfacción subscrito por el supervisor del contrato y los demás documentos requeridos por la dirección logística y financiera, de acuerdo al derecho de turno y la disponibilidad presupuestal del plan anual de caja (PAC).</w:t>
      </w:r>
    </w:p>
    <w:p w14:paraId="70FD58AD" w14:textId="77777777" w:rsidR="00404970" w:rsidRPr="00AA0280" w:rsidRDefault="00404970" w:rsidP="003A3EF3">
      <w:pPr>
        <w:ind w:left="360"/>
        <w:jc w:val="both"/>
        <w:rPr>
          <w:rFonts w:ascii="Arial" w:hAnsi="Arial" w:cs="Arial"/>
          <w:bCs/>
          <w:sz w:val="19"/>
          <w:szCs w:val="19"/>
          <w:lang w:val="es-CO"/>
        </w:rPr>
      </w:pPr>
    </w:p>
    <w:p w14:paraId="5A72742D" w14:textId="7A9751E3" w:rsidR="001A338B" w:rsidRDefault="006A6910" w:rsidP="003A3EF3">
      <w:pPr>
        <w:ind w:left="360"/>
        <w:jc w:val="both"/>
        <w:rPr>
          <w:rFonts w:ascii="Arial" w:hAnsi="Arial" w:cs="Arial"/>
          <w:bCs/>
          <w:sz w:val="19"/>
          <w:szCs w:val="19"/>
          <w:lang w:val="es-CO"/>
        </w:rPr>
      </w:pPr>
      <w:r w:rsidRPr="00AA0280">
        <w:rPr>
          <w:rFonts w:ascii="Arial" w:hAnsi="Arial" w:cs="Arial"/>
          <w:bCs/>
          <w:sz w:val="19"/>
          <w:szCs w:val="19"/>
          <w:lang w:val="es-CO"/>
        </w:rPr>
        <w:lastRenderedPageBreak/>
        <w:t xml:space="preserve">Si los documentos requeridos no se reciben dentro del plazo establecido o si recibidos son devueltos por inconsistencias tales como la falta de información o mal diligenciamiento de los mismos, la Policía Nacional - Dirección Logística y Financiera, reprogramará el valor a cancelar una vez se hubieran subsanado las observaciones, se haya cumplido con el trámite documental dentro del plazo indicado y de acuerdo al derecho de turno </w:t>
      </w:r>
      <w:r w:rsidR="001A338B" w:rsidRPr="00AA0280">
        <w:rPr>
          <w:rFonts w:ascii="Arial" w:hAnsi="Arial" w:cs="Arial"/>
          <w:bCs/>
          <w:sz w:val="19"/>
          <w:szCs w:val="19"/>
          <w:lang w:val="es-CO"/>
        </w:rPr>
        <w:t>y a la disponibilidad del plan anual de caja (PAC).</w:t>
      </w:r>
    </w:p>
    <w:p w14:paraId="48CFCFC9" w14:textId="77777777" w:rsidR="00FC781A" w:rsidRPr="00AA0280" w:rsidRDefault="00FC781A" w:rsidP="003A3EF3">
      <w:pPr>
        <w:ind w:left="360"/>
        <w:jc w:val="both"/>
        <w:rPr>
          <w:rFonts w:ascii="Arial" w:hAnsi="Arial" w:cs="Arial"/>
          <w:bCs/>
          <w:sz w:val="19"/>
          <w:szCs w:val="19"/>
          <w:lang w:val="es-CO"/>
        </w:rPr>
      </w:pPr>
    </w:p>
    <w:p w14:paraId="721CF866" w14:textId="2E61BE65" w:rsidR="00E52C82" w:rsidRPr="00AA0280" w:rsidRDefault="001A338B" w:rsidP="00E52C82">
      <w:pPr>
        <w:ind w:left="360"/>
        <w:jc w:val="both"/>
        <w:rPr>
          <w:rFonts w:ascii="Arial" w:hAnsi="Arial" w:cs="Arial"/>
          <w:bCs/>
          <w:sz w:val="19"/>
          <w:szCs w:val="19"/>
          <w:lang w:val="es-CO"/>
        </w:rPr>
      </w:pPr>
      <w:r w:rsidRPr="00AA0280">
        <w:rPr>
          <w:rFonts w:ascii="Arial" w:hAnsi="Arial" w:cs="Arial"/>
          <w:bCs/>
          <w:sz w:val="19"/>
          <w:szCs w:val="19"/>
          <w:lang w:val="es-CO"/>
        </w:rPr>
        <w:t>Igualmente, para la facturación de los bienes y/o servicios contratados, deberá en cuenta los lineamientos y parámetros contemplados en la circular externa 016 del 09/03/2021 del Ministerio de Hacienda y Crédito Público, mediante la cual se implementa</w:t>
      </w:r>
      <w:r w:rsidR="00D071CA" w:rsidRPr="00AA0280">
        <w:rPr>
          <w:rFonts w:ascii="Arial" w:hAnsi="Arial" w:cs="Arial"/>
          <w:bCs/>
          <w:sz w:val="19"/>
          <w:szCs w:val="19"/>
          <w:lang w:val="es-CO"/>
        </w:rPr>
        <w:t xml:space="preserve"> el </w:t>
      </w:r>
      <w:r w:rsidR="00D071CA" w:rsidRPr="00AA0280">
        <w:rPr>
          <w:rFonts w:ascii="Arial" w:hAnsi="Arial" w:cs="Arial"/>
          <w:bCs/>
          <w:i/>
          <w:iCs/>
          <w:sz w:val="19"/>
          <w:szCs w:val="19"/>
          <w:lang w:val="es-CO"/>
        </w:rPr>
        <w:t>“</w:t>
      </w:r>
      <w:r w:rsidR="00E52C82" w:rsidRPr="00AA0280">
        <w:rPr>
          <w:rFonts w:ascii="Arial" w:hAnsi="Arial" w:cs="Arial"/>
          <w:bCs/>
          <w:i/>
          <w:iCs/>
          <w:sz w:val="19"/>
          <w:szCs w:val="19"/>
          <w:lang w:val="es-CO"/>
        </w:rPr>
        <w:t xml:space="preserve">Modelo </w:t>
      </w:r>
      <w:r w:rsidR="00D071CA" w:rsidRPr="00AA0280">
        <w:rPr>
          <w:rFonts w:ascii="Arial" w:hAnsi="Arial" w:cs="Arial"/>
          <w:bCs/>
          <w:i/>
          <w:iCs/>
          <w:sz w:val="19"/>
          <w:szCs w:val="19"/>
          <w:lang w:val="es-CO"/>
        </w:rPr>
        <w:t xml:space="preserve">de </w:t>
      </w:r>
      <w:r w:rsidR="00E52C82" w:rsidRPr="00AA0280">
        <w:rPr>
          <w:rFonts w:ascii="Arial" w:hAnsi="Arial" w:cs="Arial"/>
          <w:bCs/>
          <w:i/>
          <w:iCs/>
          <w:sz w:val="19"/>
          <w:szCs w:val="19"/>
          <w:lang w:val="es-CO"/>
        </w:rPr>
        <w:t xml:space="preserve">Recepción </w:t>
      </w:r>
      <w:r w:rsidR="00D071CA" w:rsidRPr="00AA0280">
        <w:rPr>
          <w:rFonts w:ascii="Arial" w:hAnsi="Arial" w:cs="Arial"/>
          <w:bCs/>
          <w:i/>
          <w:iCs/>
          <w:sz w:val="19"/>
          <w:szCs w:val="19"/>
          <w:lang w:val="es-CO"/>
        </w:rPr>
        <w:t xml:space="preserve">de </w:t>
      </w:r>
      <w:r w:rsidR="00E52C82" w:rsidRPr="00AA0280">
        <w:rPr>
          <w:rFonts w:ascii="Arial" w:hAnsi="Arial" w:cs="Arial"/>
          <w:bCs/>
          <w:i/>
          <w:iCs/>
          <w:sz w:val="19"/>
          <w:szCs w:val="19"/>
          <w:lang w:val="es-CO"/>
        </w:rPr>
        <w:t>Facturas de Venta, Notas Debito y/o Notas Crédito”,</w:t>
      </w:r>
      <w:r w:rsidR="00E52C82" w:rsidRPr="00AA0280">
        <w:rPr>
          <w:rFonts w:ascii="Arial" w:hAnsi="Arial" w:cs="Arial"/>
          <w:bCs/>
          <w:sz w:val="19"/>
          <w:szCs w:val="19"/>
          <w:lang w:val="es-CO"/>
        </w:rPr>
        <w:t xml:space="preserve"> de obligatorio cumplimiento a partir del 01 de abril de 2021, siendo que apropie para el efecto la Directiva Presidencial 09 del 17/09/2020 </w:t>
      </w:r>
      <w:r w:rsidR="00E52C82" w:rsidRPr="00AA0280">
        <w:rPr>
          <w:rFonts w:ascii="Arial" w:hAnsi="Arial" w:cs="Arial"/>
          <w:bCs/>
          <w:i/>
          <w:iCs/>
          <w:sz w:val="19"/>
          <w:szCs w:val="19"/>
          <w:lang w:val="es-CO"/>
        </w:rPr>
        <w:t>“lineamientos para el pago de proveedores del estado”</w:t>
      </w:r>
      <w:r w:rsidR="00E52C82" w:rsidRPr="00AA0280">
        <w:rPr>
          <w:rFonts w:ascii="Arial" w:hAnsi="Arial" w:cs="Arial"/>
          <w:bCs/>
          <w:sz w:val="19"/>
          <w:szCs w:val="19"/>
          <w:lang w:val="es-CO"/>
        </w:rPr>
        <w:t xml:space="preserve"> y la Resolución </w:t>
      </w:r>
      <w:proofErr w:type="spellStart"/>
      <w:r w:rsidR="00E52C82" w:rsidRPr="00AA0280">
        <w:rPr>
          <w:rFonts w:ascii="Arial" w:hAnsi="Arial" w:cs="Arial"/>
          <w:bCs/>
          <w:sz w:val="19"/>
          <w:szCs w:val="19"/>
          <w:lang w:val="es-CO"/>
        </w:rPr>
        <w:t>Numero</w:t>
      </w:r>
      <w:proofErr w:type="spellEnd"/>
      <w:r w:rsidR="00E52C82" w:rsidRPr="00AA0280">
        <w:rPr>
          <w:rFonts w:ascii="Arial" w:hAnsi="Arial" w:cs="Arial"/>
          <w:bCs/>
          <w:sz w:val="19"/>
          <w:szCs w:val="19"/>
          <w:lang w:val="es-CO"/>
        </w:rPr>
        <w:t xml:space="preserve"> 000042 del 05/05/2020 </w:t>
      </w:r>
      <w:r w:rsidR="00E52C82" w:rsidRPr="00AA0280">
        <w:rPr>
          <w:rFonts w:ascii="Arial" w:hAnsi="Arial" w:cs="Arial"/>
          <w:bCs/>
          <w:i/>
          <w:iCs/>
          <w:sz w:val="19"/>
          <w:szCs w:val="19"/>
          <w:lang w:val="es-CO"/>
        </w:rPr>
        <w:t xml:space="preserve">“Por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w:t>
      </w:r>
    </w:p>
    <w:p w14:paraId="76D20094" w14:textId="716D3070" w:rsidR="00E52C82" w:rsidRDefault="00E52C82" w:rsidP="00E52C82">
      <w:pPr>
        <w:ind w:left="360"/>
        <w:jc w:val="both"/>
        <w:rPr>
          <w:rFonts w:ascii="Arial" w:hAnsi="Arial" w:cs="Arial"/>
          <w:bCs/>
          <w:sz w:val="19"/>
          <w:szCs w:val="19"/>
          <w:lang w:val="es-CO"/>
        </w:rPr>
      </w:pPr>
    </w:p>
    <w:p w14:paraId="04E83080" w14:textId="6F2758BF" w:rsidR="00E52C82" w:rsidRPr="00AA0280" w:rsidRDefault="00E52C82" w:rsidP="00E52C82">
      <w:pPr>
        <w:ind w:left="360"/>
        <w:jc w:val="both"/>
        <w:rPr>
          <w:rFonts w:ascii="Arial" w:hAnsi="Arial" w:cs="Arial"/>
          <w:bCs/>
          <w:sz w:val="19"/>
          <w:szCs w:val="19"/>
          <w:lang w:val="es-CO"/>
        </w:rPr>
      </w:pPr>
      <w:r w:rsidRPr="00AA0280">
        <w:rPr>
          <w:rFonts w:ascii="Arial" w:hAnsi="Arial" w:cs="Arial"/>
          <w:bCs/>
          <w:sz w:val="19"/>
          <w:szCs w:val="19"/>
          <w:lang w:val="es-CO"/>
        </w:rPr>
        <w:t>El pago se hará a la siguiente cuenta:</w:t>
      </w:r>
    </w:p>
    <w:p w14:paraId="5C65FFCD" w14:textId="77777777" w:rsidR="00E52C82" w:rsidRPr="00AA0280" w:rsidRDefault="00E52C82" w:rsidP="00E52C82">
      <w:pPr>
        <w:ind w:left="360"/>
        <w:jc w:val="both"/>
        <w:rPr>
          <w:rFonts w:ascii="Arial" w:hAnsi="Arial" w:cs="Arial"/>
          <w:bCs/>
          <w:sz w:val="19"/>
          <w:szCs w:val="19"/>
          <w:lang w:val="es-CO"/>
        </w:rPr>
      </w:pPr>
    </w:p>
    <w:p w14:paraId="538482C2" w14:textId="35014E69" w:rsidR="00E52C82" w:rsidRPr="00AA0280" w:rsidRDefault="00E52C82" w:rsidP="00E52C82">
      <w:pPr>
        <w:ind w:left="360"/>
        <w:jc w:val="both"/>
        <w:rPr>
          <w:rFonts w:ascii="Arial" w:hAnsi="Arial" w:cs="Arial"/>
          <w:b/>
          <w:sz w:val="19"/>
          <w:szCs w:val="19"/>
          <w:lang w:val="es-CO"/>
        </w:rPr>
      </w:pPr>
      <w:r w:rsidRPr="00AA0280">
        <w:rPr>
          <w:rFonts w:ascii="Arial" w:hAnsi="Arial" w:cs="Arial"/>
          <w:b/>
          <w:sz w:val="19"/>
          <w:szCs w:val="19"/>
          <w:lang w:val="es-CO"/>
        </w:rPr>
        <w:t>NOMBRE BENEFICIARIO:</w:t>
      </w:r>
      <w:r w:rsidR="00693355" w:rsidRPr="00AA0280">
        <w:rPr>
          <w:rFonts w:ascii="Arial" w:hAnsi="Arial" w:cs="Arial"/>
          <w:b/>
          <w:sz w:val="19"/>
          <w:szCs w:val="19"/>
          <w:lang w:val="es-CO"/>
        </w:rPr>
        <w:t xml:space="preserve"> </w:t>
      </w:r>
      <w:r w:rsidR="00693355" w:rsidRPr="00AA0280">
        <w:rPr>
          <w:rFonts w:ascii="Arial" w:hAnsi="Arial" w:cs="Arial"/>
          <w:bCs/>
          <w:sz w:val="19"/>
          <w:szCs w:val="19"/>
          <w:lang w:val="es-CO"/>
        </w:rPr>
        <w:t>LA CASA DE LAS ROSAS S.A.S</w:t>
      </w:r>
    </w:p>
    <w:p w14:paraId="4E16168A" w14:textId="05F35533" w:rsidR="00E52C82" w:rsidRPr="00AA0280" w:rsidRDefault="00E52C82" w:rsidP="00E52C82">
      <w:pPr>
        <w:ind w:left="360"/>
        <w:jc w:val="both"/>
        <w:rPr>
          <w:rFonts w:ascii="Arial" w:hAnsi="Arial" w:cs="Arial"/>
          <w:b/>
          <w:sz w:val="19"/>
          <w:szCs w:val="19"/>
          <w:lang w:val="es-CO"/>
        </w:rPr>
      </w:pPr>
      <w:r w:rsidRPr="00AA0280">
        <w:rPr>
          <w:rFonts w:ascii="Arial" w:hAnsi="Arial" w:cs="Arial"/>
          <w:b/>
          <w:sz w:val="19"/>
          <w:szCs w:val="19"/>
          <w:lang w:val="es-CO"/>
        </w:rPr>
        <w:t>NIT:</w:t>
      </w:r>
      <w:r w:rsidR="00693355" w:rsidRPr="00AA0280">
        <w:rPr>
          <w:rFonts w:ascii="Arial" w:hAnsi="Arial" w:cs="Arial"/>
          <w:b/>
          <w:sz w:val="19"/>
          <w:szCs w:val="19"/>
          <w:lang w:val="es-CO"/>
        </w:rPr>
        <w:t xml:space="preserve"> </w:t>
      </w:r>
      <w:r w:rsidR="00693355" w:rsidRPr="00AA0280">
        <w:rPr>
          <w:rFonts w:ascii="Arial" w:hAnsi="Arial" w:cs="Arial"/>
          <w:bCs/>
          <w:sz w:val="19"/>
          <w:szCs w:val="19"/>
          <w:lang w:val="es-CO"/>
        </w:rPr>
        <w:t>901.313.754-7</w:t>
      </w:r>
    </w:p>
    <w:p w14:paraId="7A5BAC20" w14:textId="1BD76EBF" w:rsidR="00E52C82" w:rsidRPr="00AA0280" w:rsidRDefault="00E52C82" w:rsidP="00E52C82">
      <w:pPr>
        <w:ind w:left="360"/>
        <w:jc w:val="both"/>
        <w:rPr>
          <w:rFonts w:ascii="Arial" w:hAnsi="Arial" w:cs="Arial"/>
          <w:b/>
          <w:sz w:val="19"/>
          <w:szCs w:val="19"/>
          <w:lang w:val="es-CO"/>
        </w:rPr>
      </w:pPr>
      <w:r w:rsidRPr="00AA0280">
        <w:rPr>
          <w:rFonts w:ascii="Arial" w:hAnsi="Arial" w:cs="Arial"/>
          <w:b/>
          <w:sz w:val="19"/>
          <w:szCs w:val="19"/>
          <w:lang w:val="es-CO"/>
        </w:rPr>
        <w:t>TIPO DE CUENTA:</w:t>
      </w:r>
      <w:r w:rsidR="00693355" w:rsidRPr="00AA0280">
        <w:rPr>
          <w:rFonts w:ascii="Arial" w:hAnsi="Arial" w:cs="Arial"/>
          <w:b/>
          <w:sz w:val="19"/>
          <w:szCs w:val="19"/>
          <w:lang w:val="es-CO"/>
        </w:rPr>
        <w:t xml:space="preserve"> </w:t>
      </w:r>
      <w:r w:rsidR="00693355" w:rsidRPr="00AA0280">
        <w:rPr>
          <w:rFonts w:ascii="Arial" w:hAnsi="Arial" w:cs="Arial"/>
          <w:bCs/>
          <w:sz w:val="19"/>
          <w:szCs w:val="19"/>
          <w:lang w:val="es-CO"/>
        </w:rPr>
        <w:t>AHORROS DAMAS</w:t>
      </w:r>
    </w:p>
    <w:p w14:paraId="4F5E8892" w14:textId="5A3344F4" w:rsidR="00E52C82" w:rsidRPr="00AA0280" w:rsidRDefault="00E52C82" w:rsidP="00E52C82">
      <w:pPr>
        <w:ind w:left="360"/>
        <w:jc w:val="both"/>
        <w:rPr>
          <w:rFonts w:ascii="Arial" w:hAnsi="Arial" w:cs="Arial"/>
          <w:b/>
          <w:sz w:val="19"/>
          <w:szCs w:val="19"/>
          <w:lang w:val="es-CO"/>
        </w:rPr>
      </w:pPr>
      <w:r w:rsidRPr="00AA0280">
        <w:rPr>
          <w:rFonts w:ascii="Arial" w:hAnsi="Arial" w:cs="Arial"/>
          <w:b/>
          <w:sz w:val="19"/>
          <w:szCs w:val="19"/>
          <w:lang w:val="es-CO"/>
        </w:rPr>
        <w:t>CUENTA No:</w:t>
      </w:r>
      <w:r w:rsidR="00693355" w:rsidRPr="00AA0280">
        <w:rPr>
          <w:rFonts w:ascii="Arial" w:hAnsi="Arial" w:cs="Arial"/>
          <w:b/>
          <w:sz w:val="19"/>
          <w:szCs w:val="19"/>
          <w:lang w:val="es-CO"/>
        </w:rPr>
        <w:t xml:space="preserve"> </w:t>
      </w:r>
      <w:r w:rsidR="00693355" w:rsidRPr="00AA0280">
        <w:rPr>
          <w:rFonts w:ascii="Arial" w:hAnsi="Arial" w:cs="Arial"/>
          <w:bCs/>
          <w:sz w:val="19"/>
          <w:szCs w:val="19"/>
          <w:lang w:val="es-CO"/>
        </w:rPr>
        <w:t>108900028805</w:t>
      </w:r>
    </w:p>
    <w:p w14:paraId="161A3E48" w14:textId="3775553F" w:rsidR="00E52C82" w:rsidRPr="00AA0280" w:rsidRDefault="00E52C82" w:rsidP="00E52C82">
      <w:pPr>
        <w:ind w:left="360"/>
        <w:jc w:val="both"/>
        <w:rPr>
          <w:rFonts w:ascii="Arial" w:hAnsi="Arial" w:cs="Arial"/>
          <w:b/>
          <w:sz w:val="19"/>
          <w:szCs w:val="19"/>
          <w:lang w:val="es-CO"/>
        </w:rPr>
      </w:pPr>
      <w:r w:rsidRPr="00AA0280">
        <w:rPr>
          <w:rFonts w:ascii="Arial" w:hAnsi="Arial" w:cs="Arial"/>
          <w:b/>
          <w:sz w:val="19"/>
          <w:szCs w:val="19"/>
          <w:lang w:val="es-CO"/>
        </w:rPr>
        <w:t>ENTIDAD FINANCIERA</w:t>
      </w:r>
      <w:r w:rsidR="00693355" w:rsidRPr="00AA0280">
        <w:rPr>
          <w:rFonts w:ascii="Arial" w:hAnsi="Arial" w:cs="Arial"/>
          <w:b/>
          <w:sz w:val="19"/>
          <w:szCs w:val="19"/>
          <w:lang w:val="es-CO"/>
        </w:rPr>
        <w:t xml:space="preserve">: </w:t>
      </w:r>
      <w:r w:rsidR="00693355" w:rsidRPr="00AA0280">
        <w:rPr>
          <w:rFonts w:ascii="Arial" w:hAnsi="Arial" w:cs="Arial"/>
          <w:bCs/>
          <w:sz w:val="19"/>
          <w:szCs w:val="19"/>
          <w:lang w:val="es-CO"/>
        </w:rPr>
        <w:t>DAVIVIENDA</w:t>
      </w:r>
    </w:p>
    <w:p w14:paraId="3793B7D0" w14:textId="77777777" w:rsidR="003A3EF3" w:rsidRPr="00BF5D15" w:rsidRDefault="003A3EF3" w:rsidP="003A3EF3">
      <w:pPr>
        <w:ind w:left="360"/>
        <w:jc w:val="both"/>
        <w:rPr>
          <w:rFonts w:ascii="Arial" w:hAnsi="Arial" w:cs="Arial"/>
          <w:bCs/>
          <w:color w:val="0070C0"/>
          <w:sz w:val="20"/>
          <w:szCs w:val="20"/>
          <w:lang w:val="es-CO"/>
        </w:rPr>
      </w:pPr>
    </w:p>
    <w:p w14:paraId="519B5F5F" w14:textId="27656C77" w:rsidR="00E93CB0" w:rsidRPr="00FB2FE1"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437440A9" w14:textId="77777777" w:rsidR="003A3EF3" w:rsidRPr="00FB2FE1" w:rsidRDefault="003A3EF3" w:rsidP="0088488E">
      <w:pPr>
        <w:ind w:left="284"/>
        <w:jc w:val="both"/>
        <w:rPr>
          <w:rFonts w:ascii="Arial" w:hAnsi="Arial" w:cs="Arial"/>
          <w:b/>
          <w:color w:val="000000" w:themeColor="text1"/>
          <w:sz w:val="20"/>
          <w:szCs w:val="20"/>
        </w:rPr>
      </w:pPr>
    </w:p>
    <w:tbl>
      <w:tblPr>
        <w:tblW w:w="9261" w:type="dxa"/>
        <w:jc w:val="center"/>
        <w:tblLook w:val="04A0" w:firstRow="1" w:lastRow="0" w:firstColumn="1" w:lastColumn="0" w:noHBand="0" w:noVBand="1"/>
      </w:tblPr>
      <w:tblGrid>
        <w:gridCol w:w="3836"/>
        <w:gridCol w:w="1849"/>
        <w:gridCol w:w="3576"/>
      </w:tblGrid>
      <w:tr w:rsidR="00FB2FE1" w:rsidRPr="00FB2FE1" w14:paraId="1367F152" w14:textId="77777777" w:rsidTr="00FC781A">
        <w:trPr>
          <w:trHeight w:val="322"/>
          <w:jc w:val="center"/>
        </w:trPr>
        <w:tc>
          <w:tcPr>
            <w:tcW w:w="9261"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FB2FE1" w:rsidRDefault="00E93CB0" w:rsidP="00E93CB0">
            <w:pPr>
              <w:pStyle w:val="Sinespaciado"/>
              <w:numPr>
                <w:ilvl w:val="0"/>
                <w:numId w:val="12"/>
              </w:numP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Balance general de pagos y entregas</w:t>
            </w:r>
          </w:p>
        </w:tc>
      </w:tr>
      <w:tr w:rsidR="00FB2FE1" w:rsidRPr="00FB2FE1" w14:paraId="1A5A2EB2" w14:textId="77777777" w:rsidTr="00FC781A">
        <w:trPr>
          <w:trHeight w:val="437"/>
          <w:jc w:val="center"/>
        </w:trPr>
        <w:tc>
          <w:tcPr>
            <w:tcW w:w="3836"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 </w:t>
            </w:r>
          </w:p>
        </w:tc>
        <w:tc>
          <w:tcPr>
            <w:tcW w:w="1849" w:type="dxa"/>
            <w:tcBorders>
              <w:top w:val="nil"/>
              <w:left w:val="nil"/>
              <w:bottom w:val="single" w:sz="4" w:space="0" w:color="auto"/>
              <w:right w:val="single" w:sz="4" w:space="0" w:color="auto"/>
            </w:tcBorders>
            <w:shd w:val="clear" w:color="auto" w:fill="auto"/>
            <w:vAlign w:val="center"/>
            <w:hideMark/>
          </w:tcPr>
          <w:p w14:paraId="721F7A6A" w14:textId="77777777"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Valor en pesos</w:t>
            </w:r>
          </w:p>
        </w:tc>
        <w:tc>
          <w:tcPr>
            <w:tcW w:w="3574" w:type="dxa"/>
            <w:tcBorders>
              <w:top w:val="nil"/>
              <w:left w:val="nil"/>
              <w:bottom w:val="single" w:sz="4" w:space="0" w:color="auto"/>
              <w:right w:val="single" w:sz="8" w:space="0" w:color="auto"/>
            </w:tcBorders>
            <w:shd w:val="clear" w:color="auto" w:fill="auto"/>
            <w:vAlign w:val="center"/>
            <w:hideMark/>
          </w:tcPr>
          <w:p w14:paraId="3CA829D9" w14:textId="31862482"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 del valor del contrato</w:t>
            </w:r>
            <w:r w:rsidR="009E4055" w:rsidRPr="00FB2FE1">
              <w:rPr>
                <w:rFonts w:ascii="Arial" w:hAnsi="Arial" w:cs="Arial"/>
                <w:b/>
                <w:bCs/>
                <w:color w:val="000000" w:themeColor="text1"/>
                <w:sz w:val="18"/>
                <w:szCs w:val="20"/>
                <w:lang w:val="es-CO"/>
              </w:rPr>
              <w:t xml:space="preserve"> u orden de compra</w:t>
            </w:r>
          </w:p>
        </w:tc>
      </w:tr>
      <w:tr w:rsidR="00FB2FE1" w:rsidRPr="00FB2FE1" w14:paraId="20D432CE" w14:textId="77777777" w:rsidTr="00FC781A">
        <w:trPr>
          <w:trHeight w:val="326"/>
          <w:jc w:val="center"/>
        </w:trPr>
        <w:tc>
          <w:tcPr>
            <w:tcW w:w="3836"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del contrato</w:t>
            </w:r>
            <w:r w:rsidR="009E4055" w:rsidRPr="00FB2FE1">
              <w:rPr>
                <w:rFonts w:ascii="Arial" w:hAnsi="Arial" w:cs="Arial"/>
                <w:bCs/>
                <w:color w:val="000000" w:themeColor="text1"/>
                <w:sz w:val="18"/>
                <w:szCs w:val="20"/>
                <w:lang w:val="es-CO"/>
              </w:rPr>
              <w:t xml:space="preserve"> u orden de compra</w:t>
            </w:r>
          </w:p>
        </w:tc>
        <w:tc>
          <w:tcPr>
            <w:tcW w:w="1849" w:type="dxa"/>
            <w:tcBorders>
              <w:top w:val="nil"/>
              <w:left w:val="nil"/>
              <w:bottom w:val="single" w:sz="4" w:space="0" w:color="auto"/>
              <w:right w:val="single" w:sz="4" w:space="0" w:color="auto"/>
            </w:tcBorders>
            <w:shd w:val="clear" w:color="auto" w:fill="auto"/>
            <w:vAlign w:val="center"/>
            <w:hideMark/>
          </w:tcPr>
          <w:p w14:paraId="66F9D988" w14:textId="41715047" w:rsidR="00E93CB0" w:rsidRPr="00BF5D15" w:rsidRDefault="00693355" w:rsidP="00511A4D">
            <w:pPr>
              <w:pStyle w:val="Sinespaciado"/>
              <w:jc w:val="right"/>
              <w:rPr>
                <w:rFonts w:ascii="Arial" w:hAnsi="Arial" w:cs="Arial"/>
                <w:bCs/>
                <w:color w:val="0070C0"/>
                <w:sz w:val="18"/>
                <w:szCs w:val="20"/>
                <w:lang w:val="es-CO"/>
              </w:rPr>
            </w:pPr>
            <w:r w:rsidRPr="003C18F7">
              <w:rPr>
                <w:rFonts w:ascii="Arial" w:hAnsi="Arial" w:cs="Arial"/>
                <w:sz w:val="20"/>
                <w:szCs w:val="20"/>
              </w:rPr>
              <w:t>$ 132.000.000.00</w:t>
            </w:r>
          </w:p>
        </w:tc>
        <w:tc>
          <w:tcPr>
            <w:tcW w:w="3574" w:type="dxa"/>
            <w:tcBorders>
              <w:top w:val="nil"/>
              <w:left w:val="nil"/>
              <w:bottom w:val="single" w:sz="4" w:space="0" w:color="auto"/>
              <w:right w:val="single" w:sz="8" w:space="0" w:color="auto"/>
            </w:tcBorders>
            <w:shd w:val="clear" w:color="auto" w:fill="auto"/>
            <w:vAlign w:val="center"/>
            <w:hideMark/>
          </w:tcPr>
          <w:p w14:paraId="1A1B3530" w14:textId="17578427" w:rsidR="00E93CB0" w:rsidRPr="00BF5D15" w:rsidRDefault="00693355" w:rsidP="00511A4D">
            <w:pPr>
              <w:pStyle w:val="Sinespaciado"/>
              <w:jc w:val="right"/>
              <w:rPr>
                <w:rFonts w:ascii="Arial" w:hAnsi="Arial" w:cs="Arial"/>
                <w:bCs/>
                <w:color w:val="0070C0"/>
                <w:sz w:val="18"/>
                <w:szCs w:val="20"/>
                <w:lang w:val="es-CO"/>
              </w:rPr>
            </w:pPr>
            <w:r w:rsidRPr="00693355">
              <w:rPr>
                <w:rFonts w:ascii="Arial" w:hAnsi="Arial" w:cs="Arial"/>
                <w:bCs/>
                <w:sz w:val="18"/>
                <w:szCs w:val="20"/>
                <w:lang w:val="es-CO"/>
              </w:rPr>
              <w:t>100%</w:t>
            </w:r>
          </w:p>
        </w:tc>
      </w:tr>
      <w:tr w:rsidR="00FF0321" w:rsidRPr="00FB2FE1" w14:paraId="5F191C34" w14:textId="77777777" w:rsidTr="00FC781A">
        <w:trPr>
          <w:trHeight w:val="326"/>
          <w:jc w:val="center"/>
        </w:trPr>
        <w:tc>
          <w:tcPr>
            <w:tcW w:w="3836"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FF0321" w:rsidRPr="00FB2FE1" w:rsidRDefault="00FF0321" w:rsidP="00FF0321">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 las entregas</w:t>
            </w:r>
          </w:p>
        </w:tc>
        <w:tc>
          <w:tcPr>
            <w:tcW w:w="1849" w:type="dxa"/>
            <w:tcBorders>
              <w:top w:val="nil"/>
              <w:left w:val="nil"/>
              <w:bottom w:val="single" w:sz="4" w:space="0" w:color="auto"/>
              <w:right w:val="single" w:sz="4" w:space="0" w:color="auto"/>
            </w:tcBorders>
            <w:shd w:val="clear" w:color="auto" w:fill="auto"/>
            <w:vAlign w:val="center"/>
          </w:tcPr>
          <w:p w14:paraId="2F4938CC" w14:textId="49F3A876" w:rsidR="00FF0321" w:rsidRPr="00693355" w:rsidRDefault="00FF0321" w:rsidP="00FF0321">
            <w:pPr>
              <w:pStyle w:val="Sinespaciado"/>
              <w:jc w:val="right"/>
              <w:rPr>
                <w:rFonts w:ascii="Arial" w:hAnsi="Arial" w:cs="Arial"/>
                <w:bCs/>
                <w:sz w:val="18"/>
                <w:szCs w:val="20"/>
                <w:lang w:val="es-CO"/>
              </w:rPr>
            </w:pPr>
            <w:r w:rsidRPr="003C18F7">
              <w:rPr>
                <w:rFonts w:ascii="Arial" w:hAnsi="Arial" w:cs="Arial"/>
                <w:sz w:val="20"/>
                <w:szCs w:val="20"/>
              </w:rPr>
              <w:t>$ 132.000.000.00</w:t>
            </w:r>
          </w:p>
        </w:tc>
        <w:tc>
          <w:tcPr>
            <w:tcW w:w="3574" w:type="dxa"/>
            <w:tcBorders>
              <w:top w:val="nil"/>
              <w:left w:val="nil"/>
              <w:bottom w:val="single" w:sz="4" w:space="0" w:color="auto"/>
              <w:right w:val="single" w:sz="8" w:space="0" w:color="auto"/>
            </w:tcBorders>
            <w:shd w:val="clear" w:color="auto" w:fill="auto"/>
          </w:tcPr>
          <w:p w14:paraId="2714AC0C" w14:textId="1CD9D486" w:rsidR="00FF0321" w:rsidRPr="00693355" w:rsidRDefault="00FF0321" w:rsidP="00FF0321">
            <w:pPr>
              <w:pStyle w:val="Sinespaciado"/>
              <w:jc w:val="right"/>
              <w:rPr>
                <w:rFonts w:ascii="Arial" w:hAnsi="Arial" w:cs="Arial"/>
                <w:bCs/>
                <w:sz w:val="18"/>
                <w:szCs w:val="20"/>
                <w:lang w:val="es-CO"/>
              </w:rPr>
            </w:pPr>
            <w:r w:rsidRPr="00DA69D7">
              <w:rPr>
                <w:rFonts w:ascii="Arial" w:hAnsi="Arial" w:cs="Arial"/>
                <w:bCs/>
                <w:sz w:val="18"/>
                <w:szCs w:val="20"/>
                <w:lang w:val="es-CO"/>
              </w:rPr>
              <w:t>100%</w:t>
            </w:r>
          </w:p>
        </w:tc>
      </w:tr>
      <w:tr w:rsidR="00FF0321" w:rsidRPr="00FB2FE1" w14:paraId="763871D0" w14:textId="77777777" w:rsidTr="00FC781A">
        <w:trPr>
          <w:trHeight w:val="326"/>
          <w:jc w:val="center"/>
        </w:trPr>
        <w:tc>
          <w:tcPr>
            <w:tcW w:w="3836"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FF0321" w:rsidRPr="00FB2FE1" w:rsidRDefault="00FF0321" w:rsidP="00FF0321">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total facturado</w:t>
            </w:r>
          </w:p>
        </w:tc>
        <w:tc>
          <w:tcPr>
            <w:tcW w:w="1849" w:type="dxa"/>
            <w:tcBorders>
              <w:top w:val="nil"/>
              <w:left w:val="nil"/>
              <w:bottom w:val="single" w:sz="4" w:space="0" w:color="auto"/>
              <w:right w:val="single" w:sz="4" w:space="0" w:color="auto"/>
            </w:tcBorders>
            <w:shd w:val="clear" w:color="auto" w:fill="auto"/>
            <w:vAlign w:val="center"/>
          </w:tcPr>
          <w:p w14:paraId="1BDBF6AB" w14:textId="486A4590" w:rsidR="00FF0321" w:rsidRPr="00693355" w:rsidRDefault="00FF0321" w:rsidP="00FF0321">
            <w:pPr>
              <w:pStyle w:val="Sinespaciado"/>
              <w:jc w:val="right"/>
              <w:rPr>
                <w:rFonts w:ascii="Arial" w:hAnsi="Arial" w:cs="Arial"/>
                <w:bCs/>
                <w:sz w:val="18"/>
                <w:szCs w:val="20"/>
                <w:lang w:val="es-CO"/>
              </w:rPr>
            </w:pPr>
            <w:r w:rsidRPr="003C18F7">
              <w:rPr>
                <w:rFonts w:ascii="Arial" w:hAnsi="Arial" w:cs="Arial"/>
                <w:sz w:val="20"/>
                <w:szCs w:val="20"/>
              </w:rPr>
              <w:t>$ 132.000.000.00</w:t>
            </w:r>
          </w:p>
        </w:tc>
        <w:tc>
          <w:tcPr>
            <w:tcW w:w="3574" w:type="dxa"/>
            <w:tcBorders>
              <w:top w:val="nil"/>
              <w:left w:val="nil"/>
              <w:bottom w:val="single" w:sz="4" w:space="0" w:color="auto"/>
              <w:right w:val="single" w:sz="8" w:space="0" w:color="auto"/>
            </w:tcBorders>
            <w:shd w:val="clear" w:color="auto" w:fill="auto"/>
          </w:tcPr>
          <w:p w14:paraId="6092AE60" w14:textId="7CBA7836" w:rsidR="00FF0321" w:rsidRPr="00693355" w:rsidRDefault="00FF0321" w:rsidP="00FF0321">
            <w:pPr>
              <w:pStyle w:val="Sinespaciado"/>
              <w:jc w:val="right"/>
              <w:rPr>
                <w:rFonts w:ascii="Arial" w:hAnsi="Arial" w:cs="Arial"/>
                <w:bCs/>
                <w:sz w:val="18"/>
                <w:szCs w:val="20"/>
                <w:lang w:val="es-CO"/>
              </w:rPr>
            </w:pPr>
            <w:r w:rsidRPr="00DA69D7">
              <w:rPr>
                <w:rFonts w:ascii="Arial" w:hAnsi="Arial" w:cs="Arial"/>
                <w:bCs/>
                <w:sz w:val="18"/>
                <w:szCs w:val="20"/>
                <w:lang w:val="es-CO"/>
              </w:rPr>
              <w:t>100%</w:t>
            </w:r>
          </w:p>
        </w:tc>
      </w:tr>
      <w:tr w:rsidR="00FF0321" w:rsidRPr="00FB2FE1" w14:paraId="41F73253" w14:textId="77777777" w:rsidTr="00FC781A">
        <w:trPr>
          <w:trHeight w:val="326"/>
          <w:jc w:val="center"/>
        </w:trPr>
        <w:tc>
          <w:tcPr>
            <w:tcW w:w="3836"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FF0321" w:rsidRPr="00FB2FE1" w:rsidRDefault="00FF0321" w:rsidP="00FF0321">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w:t>
            </w:r>
            <w:r>
              <w:rPr>
                <w:rFonts w:ascii="Arial" w:hAnsi="Arial" w:cs="Arial"/>
                <w:bCs/>
                <w:color w:val="000000" w:themeColor="text1"/>
                <w:sz w:val="18"/>
                <w:szCs w:val="20"/>
                <w:lang w:val="es-CO"/>
              </w:rPr>
              <w:t>or facturado pendiente de pago</w:t>
            </w:r>
          </w:p>
        </w:tc>
        <w:tc>
          <w:tcPr>
            <w:tcW w:w="1849" w:type="dxa"/>
            <w:tcBorders>
              <w:top w:val="nil"/>
              <w:left w:val="nil"/>
              <w:bottom w:val="single" w:sz="4" w:space="0" w:color="auto"/>
              <w:right w:val="single" w:sz="4" w:space="0" w:color="auto"/>
            </w:tcBorders>
            <w:shd w:val="clear" w:color="auto" w:fill="auto"/>
            <w:vAlign w:val="center"/>
          </w:tcPr>
          <w:p w14:paraId="5313C305" w14:textId="60BC70A5" w:rsidR="00FF0321" w:rsidRPr="00693355" w:rsidRDefault="00FF0321" w:rsidP="00FF0321">
            <w:pPr>
              <w:pStyle w:val="Sinespaciado"/>
              <w:jc w:val="right"/>
              <w:rPr>
                <w:rFonts w:ascii="Arial" w:hAnsi="Arial" w:cs="Arial"/>
                <w:bCs/>
                <w:sz w:val="18"/>
                <w:szCs w:val="20"/>
                <w:lang w:val="es-CO"/>
              </w:rPr>
            </w:pPr>
            <w:r w:rsidRPr="003C18F7">
              <w:rPr>
                <w:rFonts w:ascii="Arial" w:hAnsi="Arial" w:cs="Arial"/>
                <w:sz w:val="20"/>
                <w:szCs w:val="20"/>
              </w:rPr>
              <w:t>$ 132.000.000.00</w:t>
            </w:r>
          </w:p>
        </w:tc>
        <w:tc>
          <w:tcPr>
            <w:tcW w:w="3574" w:type="dxa"/>
            <w:tcBorders>
              <w:top w:val="nil"/>
              <w:left w:val="nil"/>
              <w:bottom w:val="single" w:sz="4" w:space="0" w:color="auto"/>
              <w:right w:val="single" w:sz="8" w:space="0" w:color="auto"/>
            </w:tcBorders>
            <w:shd w:val="clear" w:color="auto" w:fill="auto"/>
          </w:tcPr>
          <w:p w14:paraId="382D6E8F" w14:textId="332069F8" w:rsidR="00FF0321" w:rsidRPr="00693355" w:rsidRDefault="00FF0321" w:rsidP="00FF0321">
            <w:pPr>
              <w:pStyle w:val="Sinespaciado"/>
              <w:jc w:val="right"/>
              <w:rPr>
                <w:rFonts w:ascii="Arial" w:hAnsi="Arial" w:cs="Arial"/>
                <w:bCs/>
                <w:sz w:val="18"/>
                <w:szCs w:val="20"/>
                <w:lang w:val="es-CO"/>
              </w:rPr>
            </w:pPr>
            <w:r w:rsidRPr="00DA69D7">
              <w:rPr>
                <w:rFonts w:ascii="Arial" w:hAnsi="Arial" w:cs="Arial"/>
                <w:bCs/>
                <w:sz w:val="18"/>
                <w:szCs w:val="20"/>
                <w:lang w:val="es-CO"/>
              </w:rPr>
              <w:t>100%</w:t>
            </w:r>
          </w:p>
        </w:tc>
      </w:tr>
      <w:tr w:rsidR="00FF0321" w:rsidRPr="00FB2FE1" w14:paraId="0D294F29" w14:textId="77777777" w:rsidTr="00FC781A">
        <w:trPr>
          <w:trHeight w:val="326"/>
          <w:jc w:val="center"/>
        </w:trPr>
        <w:tc>
          <w:tcPr>
            <w:tcW w:w="3836"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FF0321" w:rsidRPr="00FB2FE1" w:rsidRDefault="00FF0321" w:rsidP="00FF0321">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pagado</w:t>
            </w:r>
          </w:p>
        </w:tc>
        <w:tc>
          <w:tcPr>
            <w:tcW w:w="1849" w:type="dxa"/>
            <w:tcBorders>
              <w:top w:val="nil"/>
              <w:left w:val="nil"/>
              <w:bottom w:val="single" w:sz="4" w:space="0" w:color="auto"/>
              <w:right w:val="single" w:sz="4" w:space="0" w:color="auto"/>
            </w:tcBorders>
            <w:shd w:val="clear" w:color="auto" w:fill="auto"/>
            <w:vAlign w:val="center"/>
          </w:tcPr>
          <w:p w14:paraId="4D32E934" w14:textId="318E7B91" w:rsidR="00FF0321" w:rsidRPr="00693355" w:rsidRDefault="00FF0321" w:rsidP="00FF0321">
            <w:pPr>
              <w:pStyle w:val="Sinespaciado"/>
              <w:jc w:val="right"/>
              <w:rPr>
                <w:rFonts w:ascii="Arial" w:hAnsi="Arial" w:cs="Arial"/>
                <w:bCs/>
                <w:sz w:val="18"/>
                <w:szCs w:val="20"/>
                <w:lang w:val="es-CO"/>
              </w:rPr>
            </w:pPr>
            <w:r>
              <w:rPr>
                <w:rFonts w:ascii="Arial" w:hAnsi="Arial" w:cs="Arial"/>
                <w:bCs/>
                <w:sz w:val="18"/>
                <w:szCs w:val="20"/>
                <w:lang w:val="es-CO"/>
              </w:rPr>
              <w:t>0</w:t>
            </w:r>
          </w:p>
        </w:tc>
        <w:tc>
          <w:tcPr>
            <w:tcW w:w="3574" w:type="dxa"/>
            <w:tcBorders>
              <w:top w:val="nil"/>
              <w:left w:val="nil"/>
              <w:bottom w:val="single" w:sz="4" w:space="0" w:color="auto"/>
              <w:right w:val="single" w:sz="8" w:space="0" w:color="auto"/>
            </w:tcBorders>
            <w:shd w:val="clear" w:color="auto" w:fill="auto"/>
            <w:vAlign w:val="center"/>
          </w:tcPr>
          <w:p w14:paraId="35295186" w14:textId="10DA7D2D" w:rsidR="00FF0321" w:rsidRPr="00693355" w:rsidRDefault="00FF0321" w:rsidP="00FF0321">
            <w:pPr>
              <w:pStyle w:val="Sinespaciado"/>
              <w:jc w:val="right"/>
              <w:rPr>
                <w:rFonts w:ascii="Arial" w:hAnsi="Arial" w:cs="Arial"/>
                <w:bCs/>
                <w:sz w:val="18"/>
                <w:szCs w:val="20"/>
                <w:lang w:val="es-CO"/>
              </w:rPr>
            </w:pPr>
            <w:r w:rsidRPr="00693355">
              <w:rPr>
                <w:rFonts w:ascii="Arial" w:hAnsi="Arial" w:cs="Arial"/>
                <w:bCs/>
                <w:sz w:val="18"/>
                <w:szCs w:val="20"/>
                <w:lang w:val="es-CO"/>
              </w:rPr>
              <w:t>0%</w:t>
            </w:r>
          </w:p>
        </w:tc>
      </w:tr>
      <w:tr w:rsidR="00FF0321" w:rsidRPr="00FB2FE1" w14:paraId="685FB965" w14:textId="77777777" w:rsidTr="00FC781A">
        <w:trPr>
          <w:trHeight w:val="343"/>
          <w:jc w:val="center"/>
        </w:trPr>
        <w:tc>
          <w:tcPr>
            <w:tcW w:w="3836"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FF0321" w:rsidRPr="00FB2FE1" w:rsidRDefault="00FF0321" w:rsidP="00FF0321">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pendiente de entrega</w:t>
            </w:r>
            <w:r w:rsidRPr="00FB2FE1">
              <w:rPr>
                <w:rFonts w:ascii="Arial" w:hAnsi="Arial" w:cs="Arial"/>
                <w:bCs/>
                <w:color w:val="000000" w:themeColor="text1"/>
                <w:sz w:val="18"/>
                <w:szCs w:val="20"/>
                <w:lang w:val="es-CO"/>
              </w:rPr>
              <w:t xml:space="preserve"> </w:t>
            </w:r>
          </w:p>
        </w:tc>
        <w:tc>
          <w:tcPr>
            <w:tcW w:w="1849" w:type="dxa"/>
            <w:tcBorders>
              <w:top w:val="nil"/>
              <w:left w:val="nil"/>
              <w:bottom w:val="single" w:sz="8" w:space="0" w:color="auto"/>
              <w:right w:val="single" w:sz="4" w:space="0" w:color="auto"/>
            </w:tcBorders>
            <w:shd w:val="clear" w:color="auto" w:fill="auto"/>
            <w:vAlign w:val="center"/>
          </w:tcPr>
          <w:p w14:paraId="01B75958" w14:textId="23A7E5EB" w:rsidR="00FF0321" w:rsidRPr="00693355" w:rsidRDefault="00FF0321" w:rsidP="00FF0321">
            <w:pPr>
              <w:pStyle w:val="Sinespaciado"/>
              <w:jc w:val="right"/>
              <w:rPr>
                <w:rFonts w:ascii="Arial" w:hAnsi="Arial" w:cs="Arial"/>
                <w:bCs/>
                <w:sz w:val="18"/>
                <w:szCs w:val="20"/>
                <w:lang w:val="es-CO"/>
              </w:rPr>
            </w:pPr>
            <w:r>
              <w:rPr>
                <w:rFonts w:ascii="Arial" w:hAnsi="Arial" w:cs="Arial"/>
                <w:sz w:val="20"/>
                <w:szCs w:val="20"/>
              </w:rPr>
              <w:t>0</w:t>
            </w:r>
          </w:p>
        </w:tc>
        <w:tc>
          <w:tcPr>
            <w:tcW w:w="3574" w:type="dxa"/>
            <w:tcBorders>
              <w:top w:val="nil"/>
              <w:left w:val="nil"/>
              <w:bottom w:val="single" w:sz="8" w:space="0" w:color="auto"/>
              <w:right w:val="single" w:sz="8" w:space="0" w:color="auto"/>
            </w:tcBorders>
            <w:shd w:val="clear" w:color="auto" w:fill="auto"/>
            <w:vAlign w:val="center"/>
          </w:tcPr>
          <w:p w14:paraId="71EB3BBD" w14:textId="09AA9274" w:rsidR="00FF0321" w:rsidRPr="00693355" w:rsidRDefault="00FF0321" w:rsidP="00FF0321">
            <w:pPr>
              <w:pStyle w:val="Sinespaciado"/>
              <w:jc w:val="right"/>
              <w:rPr>
                <w:rFonts w:ascii="Arial" w:hAnsi="Arial" w:cs="Arial"/>
                <w:bCs/>
                <w:sz w:val="18"/>
                <w:szCs w:val="20"/>
                <w:lang w:val="es-CO"/>
              </w:rPr>
            </w:pPr>
            <w:r w:rsidRPr="00693355">
              <w:rPr>
                <w:rFonts w:ascii="Arial" w:hAnsi="Arial" w:cs="Arial"/>
                <w:bCs/>
                <w:sz w:val="18"/>
                <w:szCs w:val="20"/>
                <w:lang w:val="es-CO"/>
              </w:rPr>
              <w:t>0%</w:t>
            </w:r>
          </w:p>
        </w:tc>
      </w:tr>
    </w:tbl>
    <w:p w14:paraId="4B77D02D" w14:textId="77777777" w:rsidR="0048513A" w:rsidRDefault="0048513A" w:rsidP="00E93CB0">
      <w:pPr>
        <w:ind w:left="360"/>
        <w:jc w:val="both"/>
        <w:rPr>
          <w:rFonts w:ascii="Arial" w:hAnsi="Arial" w:cs="Arial"/>
          <w:b/>
          <w:bCs/>
          <w:color w:val="000000" w:themeColor="text1"/>
          <w:sz w:val="20"/>
          <w:szCs w:val="20"/>
          <w:lang w:val="es-CO"/>
        </w:rPr>
      </w:pPr>
    </w:p>
    <w:p w14:paraId="7E78C200" w14:textId="77777777" w:rsidR="00C5449F" w:rsidRPr="00FB2FE1" w:rsidRDefault="00C5449F" w:rsidP="00E93CB0">
      <w:pPr>
        <w:ind w:left="360"/>
        <w:jc w:val="both"/>
        <w:rPr>
          <w:rFonts w:ascii="Arial" w:hAnsi="Arial" w:cs="Arial"/>
          <w:b/>
          <w:bCs/>
          <w:color w:val="000000" w:themeColor="text1"/>
          <w:sz w:val="20"/>
          <w:szCs w:val="20"/>
          <w:lang w:val="es-CO"/>
        </w:rPr>
      </w:pPr>
    </w:p>
    <w:tbl>
      <w:tblPr>
        <w:tblW w:w="47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6"/>
        <w:gridCol w:w="1035"/>
        <w:gridCol w:w="1290"/>
        <w:gridCol w:w="1058"/>
        <w:gridCol w:w="952"/>
        <w:gridCol w:w="1005"/>
        <w:gridCol w:w="1292"/>
        <w:gridCol w:w="1316"/>
      </w:tblGrid>
      <w:tr w:rsidR="004B575A" w:rsidRPr="00FB2FE1" w14:paraId="6AF04CB6" w14:textId="77777777" w:rsidTr="00FF0321">
        <w:trPr>
          <w:trHeight w:val="38"/>
          <w:jc w:val="center"/>
        </w:trPr>
        <w:tc>
          <w:tcPr>
            <w:tcW w:w="5000" w:type="pct"/>
            <w:gridSpan w:val="8"/>
            <w:shd w:val="clear" w:color="000000" w:fill="D8E4BC"/>
          </w:tcPr>
          <w:p w14:paraId="61789B72" w14:textId="77777777" w:rsidR="004B575A" w:rsidRPr="00FB2FE1" w:rsidRDefault="004B575A" w:rsidP="00511A4D">
            <w:pPr>
              <w:pStyle w:val="Prrafodelista"/>
              <w:numPr>
                <w:ilvl w:val="0"/>
                <w:numId w:val="12"/>
              </w:numPr>
              <w:jc w:val="both"/>
              <w:rPr>
                <w:rFonts w:ascii="Arial" w:hAnsi="Arial" w:cs="Arial"/>
                <w:b/>
                <w:bCs/>
                <w:color w:val="000000" w:themeColor="text1"/>
                <w:sz w:val="22"/>
                <w:szCs w:val="22"/>
                <w:lang w:eastAsia="en-US"/>
              </w:rPr>
            </w:pPr>
            <w:r w:rsidRPr="00FB2FE1">
              <w:rPr>
                <w:rFonts w:ascii="Arial" w:hAnsi="Arial" w:cs="Arial"/>
                <w:b/>
                <w:color w:val="000000" w:themeColor="text1"/>
                <w:sz w:val="20"/>
                <w:szCs w:val="20"/>
              </w:rPr>
              <w:t xml:space="preserve">Detalle de las entregas, valores facturados y pagos efectuados en el periodo informado </w:t>
            </w:r>
            <w:r w:rsidRPr="00FB2FE1">
              <w:rPr>
                <w:rFonts w:ascii="Arial" w:hAnsi="Arial" w:cs="Arial"/>
                <w:color w:val="000000" w:themeColor="text1"/>
                <w:sz w:val="20"/>
                <w:szCs w:val="20"/>
              </w:rPr>
              <w:t xml:space="preserve">(la supervisión deberá relacionar de manera discriminada lo correspondiente a la ejecución del contrato u orden de compra </w:t>
            </w:r>
            <w:r w:rsidRPr="00FB2FE1">
              <w:rPr>
                <w:rFonts w:ascii="Arial" w:hAnsi="Arial" w:cs="Arial"/>
                <w:b/>
                <w:color w:val="000000" w:themeColor="text1"/>
                <w:sz w:val="20"/>
                <w:szCs w:val="20"/>
              </w:rPr>
              <w:t>únicamente del periodo que está informando</w:t>
            </w:r>
            <w:r w:rsidRPr="00FB2FE1">
              <w:rPr>
                <w:rFonts w:ascii="Arial" w:hAnsi="Arial" w:cs="Arial"/>
                <w:color w:val="000000" w:themeColor="text1"/>
                <w:sz w:val="20"/>
                <w:szCs w:val="20"/>
              </w:rPr>
              <w:t>)</w:t>
            </w:r>
          </w:p>
        </w:tc>
      </w:tr>
      <w:tr w:rsidR="00C5449F" w:rsidRPr="00FB2FE1" w14:paraId="3B53FE76" w14:textId="77777777" w:rsidTr="00FF0321">
        <w:trPr>
          <w:trHeight w:val="103"/>
          <w:jc w:val="center"/>
        </w:trPr>
        <w:tc>
          <w:tcPr>
            <w:tcW w:w="682" w:type="pct"/>
            <w:shd w:val="clear" w:color="auto" w:fill="DBE5F1" w:themeFill="accent1" w:themeFillTint="33"/>
            <w:noWrap/>
            <w:vAlign w:val="center"/>
            <w:hideMark/>
          </w:tcPr>
          <w:p w14:paraId="1FBBDC5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562" w:type="pct"/>
            <w:shd w:val="clear" w:color="auto" w:fill="DBE5F1" w:themeFill="accent1" w:themeFillTint="33"/>
          </w:tcPr>
          <w:p w14:paraId="05003FE3" w14:textId="128A7690" w:rsidR="004B575A" w:rsidRPr="00FB2FE1" w:rsidRDefault="00BF5D15" w:rsidP="00511A4D">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004B575A" w:rsidRPr="00FB2FE1">
              <w:rPr>
                <w:rFonts w:ascii="Arial" w:hAnsi="Arial" w:cs="Arial"/>
                <w:b/>
                <w:bCs/>
                <w:color w:val="000000" w:themeColor="text1"/>
                <w:sz w:val="16"/>
                <w:szCs w:val="18"/>
                <w:lang w:eastAsia="en-US"/>
              </w:rPr>
              <w:t>ecibido</w:t>
            </w:r>
          </w:p>
        </w:tc>
        <w:tc>
          <w:tcPr>
            <w:tcW w:w="701" w:type="pct"/>
            <w:shd w:val="clear" w:color="auto" w:fill="DBE5F1" w:themeFill="accent1" w:themeFillTint="33"/>
            <w:noWrap/>
            <w:vAlign w:val="center"/>
            <w:hideMark/>
          </w:tcPr>
          <w:p w14:paraId="759F91DF"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Fecha de recibido </w:t>
            </w:r>
          </w:p>
        </w:tc>
        <w:tc>
          <w:tcPr>
            <w:tcW w:w="575" w:type="pct"/>
            <w:shd w:val="clear" w:color="auto" w:fill="DBE5F1" w:themeFill="accent1" w:themeFillTint="33"/>
            <w:noWrap/>
            <w:vAlign w:val="center"/>
            <w:hideMark/>
          </w:tcPr>
          <w:p w14:paraId="05AC10E0"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facturado</w:t>
            </w:r>
            <w:proofErr w:type="spellEnd"/>
          </w:p>
        </w:tc>
        <w:tc>
          <w:tcPr>
            <w:tcW w:w="517" w:type="pct"/>
            <w:shd w:val="clear" w:color="auto" w:fill="DBE5F1" w:themeFill="accent1" w:themeFillTint="33"/>
            <w:noWrap/>
            <w:vAlign w:val="center"/>
            <w:hideMark/>
          </w:tcPr>
          <w:p w14:paraId="35101467"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factura</w:t>
            </w:r>
          </w:p>
        </w:tc>
        <w:tc>
          <w:tcPr>
            <w:tcW w:w="546" w:type="pct"/>
            <w:shd w:val="clear" w:color="auto" w:fill="DBE5F1" w:themeFill="accent1" w:themeFillTint="33"/>
            <w:noWrap/>
            <w:vAlign w:val="center"/>
            <w:hideMark/>
          </w:tcPr>
          <w:p w14:paraId="44EB81A5"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pagado</w:t>
            </w:r>
            <w:proofErr w:type="spellEnd"/>
          </w:p>
        </w:tc>
        <w:tc>
          <w:tcPr>
            <w:tcW w:w="702" w:type="pct"/>
            <w:shd w:val="clear" w:color="auto" w:fill="DBE5F1" w:themeFill="accent1" w:themeFillTint="33"/>
            <w:noWrap/>
            <w:vAlign w:val="center"/>
            <w:hideMark/>
          </w:tcPr>
          <w:p w14:paraId="19D962B2"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deducciones</w:t>
            </w:r>
            <w:proofErr w:type="spellEnd"/>
          </w:p>
        </w:tc>
        <w:tc>
          <w:tcPr>
            <w:tcW w:w="715" w:type="pct"/>
            <w:shd w:val="clear" w:color="auto" w:fill="DBE5F1" w:themeFill="accent1" w:themeFillTint="33"/>
            <w:noWrap/>
            <w:vAlign w:val="center"/>
            <w:hideMark/>
          </w:tcPr>
          <w:p w14:paraId="43AC12A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C5449F" w:rsidRPr="00FB2FE1" w14:paraId="2F51054E" w14:textId="77777777" w:rsidTr="00FF0321">
        <w:trPr>
          <w:trHeight w:val="43"/>
          <w:jc w:val="center"/>
        </w:trPr>
        <w:tc>
          <w:tcPr>
            <w:tcW w:w="682" w:type="pct"/>
            <w:shd w:val="clear" w:color="auto" w:fill="auto"/>
            <w:noWrap/>
            <w:vAlign w:val="center"/>
          </w:tcPr>
          <w:p w14:paraId="161BB09C" w14:textId="59959AC7" w:rsidR="004B575A" w:rsidRPr="00693355" w:rsidRDefault="00693355" w:rsidP="00693355">
            <w:pPr>
              <w:jc w:val="center"/>
              <w:rPr>
                <w:rFonts w:ascii="Arial" w:hAnsi="Arial" w:cs="Arial"/>
                <w:sz w:val="16"/>
                <w:szCs w:val="18"/>
                <w:lang w:eastAsia="en-US"/>
              </w:rPr>
            </w:pPr>
            <w:r w:rsidRPr="00693355">
              <w:rPr>
                <w:rFonts w:ascii="Arial" w:hAnsi="Arial" w:cs="Arial"/>
                <w:sz w:val="16"/>
                <w:szCs w:val="18"/>
                <w:lang w:eastAsia="en-US"/>
              </w:rPr>
              <w:t>-</w:t>
            </w:r>
          </w:p>
        </w:tc>
        <w:tc>
          <w:tcPr>
            <w:tcW w:w="562" w:type="pct"/>
            <w:vAlign w:val="center"/>
          </w:tcPr>
          <w:p w14:paraId="3F531BC0" w14:textId="5B5FA493" w:rsidR="004B575A" w:rsidRPr="00693355" w:rsidRDefault="00693355" w:rsidP="00693355">
            <w:pPr>
              <w:jc w:val="center"/>
              <w:rPr>
                <w:rFonts w:ascii="Arial" w:hAnsi="Arial" w:cs="Arial"/>
                <w:sz w:val="16"/>
                <w:szCs w:val="18"/>
                <w:lang w:eastAsia="en-US"/>
              </w:rPr>
            </w:pPr>
            <w:r w:rsidRPr="00693355">
              <w:rPr>
                <w:rFonts w:ascii="Arial" w:hAnsi="Arial" w:cs="Arial"/>
                <w:sz w:val="16"/>
                <w:szCs w:val="18"/>
                <w:lang w:eastAsia="en-US"/>
              </w:rPr>
              <w:t>-</w:t>
            </w:r>
          </w:p>
        </w:tc>
        <w:tc>
          <w:tcPr>
            <w:tcW w:w="701" w:type="pct"/>
            <w:shd w:val="clear" w:color="auto" w:fill="auto"/>
            <w:noWrap/>
            <w:vAlign w:val="center"/>
          </w:tcPr>
          <w:p w14:paraId="725C6EBC" w14:textId="7F3984E6" w:rsidR="004B575A" w:rsidRPr="00693355" w:rsidRDefault="00693355" w:rsidP="00693355">
            <w:pPr>
              <w:jc w:val="center"/>
              <w:rPr>
                <w:rFonts w:ascii="Arial" w:hAnsi="Arial" w:cs="Arial"/>
                <w:sz w:val="16"/>
                <w:szCs w:val="18"/>
                <w:lang w:eastAsia="en-US"/>
              </w:rPr>
            </w:pPr>
            <w:r w:rsidRPr="00693355">
              <w:rPr>
                <w:rFonts w:ascii="Arial" w:hAnsi="Arial" w:cs="Arial"/>
                <w:sz w:val="16"/>
                <w:szCs w:val="18"/>
                <w:lang w:eastAsia="en-US"/>
              </w:rPr>
              <w:t>-</w:t>
            </w:r>
          </w:p>
        </w:tc>
        <w:tc>
          <w:tcPr>
            <w:tcW w:w="575" w:type="pct"/>
            <w:shd w:val="clear" w:color="auto" w:fill="auto"/>
            <w:noWrap/>
            <w:vAlign w:val="center"/>
          </w:tcPr>
          <w:p w14:paraId="5F112844" w14:textId="5CAC622A" w:rsidR="004B575A" w:rsidRPr="00693355" w:rsidRDefault="00693355" w:rsidP="00693355">
            <w:pPr>
              <w:jc w:val="center"/>
              <w:rPr>
                <w:rFonts w:ascii="Arial" w:hAnsi="Arial" w:cs="Arial"/>
                <w:sz w:val="16"/>
                <w:szCs w:val="18"/>
                <w:lang w:eastAsia="en-US"/>
              </w:rPr>
            </w:pPr>
            <w:r w:rsidRPr="00693355">
              <w:rPr>
                <w:rFonts w:ascii="Arial" w:hAnsi="Arial" w:cs="Arial"/>
                <w:sz w:val="16"/>
                <w:szCs w:val="18"/>
                <w:lang w:eastAsia="en-US"/>
              </w:rPr>
              <w:t>-</w:t>
            </w:r>
          </w:p>
        </w:tc>
        <w:tc>
          <w:tcPr>
            <w:tcW w:w="517" w:type="pct"/>
            <w:shd w:val="clear" w:color="auto" w:fill="auto"/>
            <w:noWrap/>
            <w:vAlign w:val="center"/>
          </w:tcPr>
          <w:p w14:paraId="3042B037" w14:textId="5C3ED3C7" w:rsidR="004B575A" w:rsidRPr="00693355" w:rsidRDefault="00693355" w:rsidP="00693355">
            <w:pPr>
              <w:jc w:val="center"/>
              <w:rPr>
                <w:rFonts w:ascii="Arial" w:hAnsi="Arial" w:cs="Arial"/>
                <w:sz w:val="16"/>
                <w:szCs w:val="18"/>
                <w:lang w:eastAsia="en-US"/>
              </w:rPr>
            </w:pPr>
            <w:r w:rsidRPr="00693355">
              <w:rPr>
                <w:rFonts w:ascii="Arial" w:hAnsi="Arial" w:cs="Arial"/>
                <w:sz w:val="16"/>
                <w:szCs w:val="18"/>
                <w:lang w:eastAsia="en-US"/>
              </w:rPr>
              <w:t>-</w:t>
            </w:r>
          </w:p>
        </w:tc>
        <w:tc>
          <w:tcPr>
            <w:tcW w:w="546" w:type="pct"/>
            <w:shd w:val="clear" w:color="auto" w:fill="auto"/>
            <w:noWrap/>
            <w:vAlign w:val="center"/>
          </w:tcPr>
          <w:p w14:paraId="096EFCF5" w14:textId="714F500F" w:rsidR="004B575A" w:rsidRPr="00693355" w:rsidRDefault="00693355" w:rsidP="00693355">
            <w:pPr>
              <w:jc w:val="center"/>
              <w:rPr>
                <w:rFonts w:ascii="Arial" w:hAnsi="Arial" w:cs="Arial"/>
                <w:sz w:val="16"/>
                <w:szCs w:val="18"/>
                <w:lang w:eastAsia="en-US"/>
              </w:rPr>
            </w:pPr>
            <w:r w:rsidRPr="00693355">
              <w:rPr>
                <w:rFonts w:ascii="Arial" w:hAnsi="Arial" w:cs="Arial"/>
                <w:sz w:val="16"/>
                <w:szCs w:val="18"/>
                <w:lang w:eastAsia="en-US"/>
              </w:rPr>
              <w:t>-</w:t>
            </w:r>
          </w:p>
        </w:tc>
        <w:tc>
          <w:tcPr>
            <w:tcW w:w="702" w:type="pct"/>
            <w:shd w:val="clear" w:color="auto" w:fill="auto"/>
            <w:noWrap/>
            <w:vAlign w:val="center"/>
          </w:tcPr>
          <w:p w14:paraId="01EB07B8" w14:textId="0ABF3654" w:rsidR="004B575A" w:rsidRPr="00693355" w:rsidRDefault="00693355" w:rsidP="00693355">
            <w:pPr>
              <w:jc w:val="center"/>
              <w:rPr>
                <w:rFonts w:ascii="Arial" w:hAnsi="Arial" w:cs="Arial"/>
                <w:sz w:val="16"/>
                <w:szCs w:val="18"/>
                <w:lang w:eastAsia="en-US"/>
              </w:rPr>
            </w:pPr>
            <w:r w:rsidRPr="00693355">
              <w:rPr>
                <w:rFonts w:ascii="Arial" w:hAnsi="Arial" w:cs="Arial"/>
                <w:sz w:val="16"/>
                <w:szCs w:val="18"/>
                <w:lang w:eastAsia="en-US"/>
              </w:rPr>
              <w:t>-</w:t>
            </w:r>
          </w:p>
        </w:tc>
        <w:tc>
          <w:tcPr>
            <w:tcW w:w="715" w:type="pct"/>
            <w:shd w:val="clear" w:color="auto" w:fill="auto"/>
            <w:noWrap/>
            <w:vAlign w:val="center"/>
          </w:tcPr>
          <w:p w14:paraId="3093C09D" w14:textId="6493F720" w:rsidR="004B575A" w:rsidRPr="00693355" w:rsidRDefault="00693355" w:rsidP="00693355">
            <w:pPr>
              <w:jc w:val="center"/>
              <w:rPr>
                <w:rFonts w:ascii="Arial" w:hAnsi="Arial" w:cs="Arial"/>
                <w:sz w:val="16"/>
                <w:szCs w:val="18"/>
                <w:lang w:eastAsia="en-US"/>
              </w:rPr>
            </w:pPr>
            <w:r w:rsidRPr="00693355">
              <w:rPr>
                <w:rFonts w:ascii="Arial" w:hAnsi="Arial" w:cs="Arial"/>
                <w:sz w:val="16"/>
                <w:szCs w:val="18"/>
                <w:lang w:eastAsia="en-US"/>
              </w:rPr>
              <w:t>-</w:t>
            </w:r>
          </w:p>
        </w:tc>
      </w:tr>
      <w:tr w:rsidR="00C5449F" w:rsidRPr="00FB2FE1" w14:paraId="4499DF35" w14:textId="77777777" w:rsidTr="00FF0321">
        <w:trPr>
          <w:trHeight w:val="48"/>
          <w:jc w:val="center"/>
        </w:trPr>
        <w:tc>
          <w:tcPr>
            <w:tcW w:w="682" w:type="pct"/>
            <w:shd w:val="clear" w:color="auto" w:fill="auto"/>
            <w:noWrap/>
            <w:vAlign w:val="center"/>
          </w:tcPr>
          <w:p w14:paraId="12E4AA68" w14:textId="1D694E55" w:rsidR="004B575A" w:rsidRPr="00693355" w:rsidRDefault="00693355" w:rsidP="00693355">
            <w:pPr>
              <w:jc w:val="center"/>
              <w:rPr>
                <w:rFonts w:ascii="Arial" w:hAnsi="Arial" w:cs="Arial"/>
                <w:sz w:val="18"/>
                <w:szCs w:val="18"/>
                <w:lang w:val="en-US" w:eastAsia="en-US"/>
              </w:rPr>
            </w:pPr>
            <w:r w:rsidRPr="00693355">
              <w:rPr>
                <w:rFonts w:ascii="Arial" w:hAnsi="Arial" w:cs="Arial"/>
                <w:sz w:val="18"/>
                <w:szCs w:val="18"/>
                <w:lang w:val="en-US" w:eastAsia="en-US"/>
              </w:rPr>
              <w:t>-</w:t>
            </w:r>
          </w:p>
        </w:tc>
        <w:tc>
          <w:tcPr>
            <w:tcW w:w="562" w:type="pct"/>
            <w:vAlign w:val="center"/>
          </w:tcPr>
          <w:p w14:paraId="696A0BDB" w14:textId="260809B6" w:rsidR="004B575A" w:rsidRPr="00693355" w:rsidRDefault="00693355" w:rsidP="00693355">
            <w:pPr>
              <w:jc w:val="center"/>
              <w:rPr>
                <w:rFonts w:ascii="Arial" w:hAnsi="Arial" w:cs="Arial"/>
                <w:sz w:val="18"/>
                <w:szCs w:val="18"/>
                <w:lang w:val="en-US" w:eastAsia="en-US"/>
              </w:rPr>
            </w:pPr>
            <w:r w:rsidRPr="00693355">
              <w:rPr>
                <w:rFonts w:ascii="Arial" w:hAnsi="Arial" w:cs="Arial"/>
                <w:sz w:val="18"/>
                <w:szCs w:val="18"/>
                <w:lang w:val="en-US" w:eastAsia="en-US"/>
              </w:rPr>
              <w:t>-</w:t>
            </w:r>
          </w:p>
        </w:tc>
        <w:tc>
          <w:tcPr>
            <w:tcW w:w="701" w:type="pct"/>
            <w:shd w:val="clear" w:color="auto" w:fill="auto"/>
            <w:noWrap/>
            <w:vAlign w:val="center"/>
          </w:tcPr>
          <w:p w14:paraId="2455B39E" w14:textId="3818AF40" w:rsidR="004B575A" w:rsidRPr="00693355" w:rsidRDefault="00693355" w:rsidP="00693355">
            <w:pPr>
              <w:jc w:val="center"/>
              <w:rPr>
                <w:rFonts w:ascii="Arial" w:hAnsi="Arial" w:cs="Arial"/>
                <w:sz w:val="18"/>
                <w:szCs w:val="18"/>
                <w:lang w:val="en-US" w:eastAsia="en-US"/>
              </w:rPr>
            </w:pPr>
            <w:r w:rsidRPr="00693355">
              <w:rPr>
                <w:rFonts w:ascii="Arial" w:hAnsi="Arial" w:cs="Arial"/>
                <w:sz w:val="18"/>
                <w:szCs w:val="18"/>
                <w:lang w:val="en-US" w:eastAsia="en-US"/>
              </w:rPr>
              <w:t>-</w:t>
            </w:r>
          </w:p>
        </w:tc>
        <w:tc>
          <w:tcPr>
            <w:tcW w:w="575" w:type="pct"/>
            <w:shd w:val="clear" w:color="auto" w:fill="auto"/>
            <w:noWrap/>
            <w:vAlign w:val="center"/>
          </w:tcPr>
          <w:p w14:paraId="06D86CD3" w14:textId="65FD0E41" w:rsidR="004B575A" w:rsidRPr="00693355" w:rsidRDefault="00693355" w:rsidP="00693355">
            <w:pPr>
              <w:jc w:val="center"/>
              <w:rPr>
                <w:rFonts w:ascii="Arial" w:hAnsi="Arial" w:cs="Arial"/>
                <w:sz w:val="18"/>
                <w:szCs w:val="18"/>
                <w:lang w:val="en-US" w:eastAsia="en-US"/>
              </w:rPr>
            </w:pPr>
            <w:r w:rsidRPr="00693355">
              <w:rPr>
                <w:rFonts w:ascii="Arial" w:hAnsi="Arial" w:cs="Arial"/>
                <w:sz w:val="18"/>
                <w:szCs w:val="18"/>
                <w:lang w:val="en-US" w:eastAsia="en-US"/>
              </w:rPr>
              <w:t>-</w:t>
            </w:r>
          </w:p>
        </w:tc>
        <w:tc>
          <w:tcPr>
            <w:tcW w:w="517" w:type="pct"/>
            <w:shd w:val="clear" w:color="auto" w:fill="auto"/>
            <w:noWrap/>
            <w:vAlign w:val="center"/>
          </w:tcPr>
          <w:p w14:paraId="37D38583" w14:textId="4915D79A" w:rsidR="004B575A" w:rsidRPr="00693355" w:rsidRDefault="00693355" w:rsidP="00693355">
            <w:pPr>
              <w:jc w:val="center"/>
              <w:rPr>
                <w:rFonts w:ascii="Arial" w:hAnsi="Arial" w:cs="Arial"/>
                <w:sz w:val="18"/>
                <w:szCs w:val="18"/>
                <w:lang w:val="en-US" w:eastAsia="en-US"/>
              </w:rPr>
            </w:pPr>
            <w:r w:rsidRPr="00693355">
              <w:rPr>
                <w:rFonts w:ascii="Arial" w:hAnsi="Arial" w:cs="Arial"/>
                <w:sz w:val="18"/>
                <w:szCs w:val="18"/>
                <w:lang w:val="en-US" w:eastAsia="en-US"/>
              </w:rPr>
              <w:t>-</w:t>
            </w:r>
          </w:p>
        </w:tc>
        <w:tc>
          <w:tcPr>
            <w:tcW w:w="546" w:type="pct"/>
            <w:shd w:val="clear" w:color="auto" w:fill="auto"/>
            <w:noWrap/>
            <w:vAlign w:val="center"/>
          </w:tcPr>
          <w:p w14:paraId="48B5C888" w14:textId="12E07C86" w:rsidR="004B575A" w:rsidRPr="00693355" w:rsidRDefault="00693355" w:rsidP="00693355">
            <w:pPr>
              <w:jc w:val="center"/>
              <w:rPr>
                <w:rFonts w:ascii="Arial" w:hAnsi="Arial" w:cs="Arial"/>
                <w:sz w:val="18"/>
                <w:szCs w:val="18"/>
                <w:lang w:val="en-US" w:eastAsia="en-US"/>
              </w:rPr>
            </w:pPr>
            <w:r w:rsidRPr="00693355">
              <w:rPr>
                <w:rFonts w:ascii="Arial" w:hAnsi="Arial" w:cs="Arial"/>
                <w:sz w:val="18"/>
                <w:szCs w:val="18"/>
                <w:lang w:val="en-US" w:eastAsia="en-US"/>
              </w:rPr>
              <w:t>-</w:t>
            </w:r>
          </w:p>
        </w:tc>
        <w:tc>
          <w:tcPr>
            <w:tcW w:w="702" w:type="pct"/>
            <w:shd w:val="clear" w:color="auto" w:fill="auto"/>
            <w:noWrap/>
            <w:vAlign w:val="center"/>
          </w:tcPr>
          <w:p w14:paraId="00DAF05D" w14:textId="104DC739" w:rsidR="004B575A" w:rsidRPr="00693355" w:rsidRDefault="00693355" w:rsidP="00693355">
            <w:pPr>
              <w:jc w:val="center"/>
              <w:rPr>
                <w:rFonts w:ascii="Arial" w:hAnsi="Arial" w:cs="Arial"/>
                <w:sz w:val="18"/>
                <w:szCs w:val="18"/>
                <w:lang w:val="en-US" w:eastAsia="en-US"/>
              </w:rPr>
            </w:pPr>
            <w:r w:rsidRPr="00693355">
              <w:rPr>
                <w:rFonts w:ascii="Arial" w:hAnsi="Arial" w:cs="Arial"/>
                <w:sz w:val="18"/>
                <w:szCs w:val="18"/>
                <w:lang w:val="en-US" w:eastAsia="en-US"/>
              </w:rPr>
              <w:t>-</w:t>
            </w:r>
          </w:p>
        </w:tc>
        <w:tc>
          <w:tcPr>
            <w:tcW w:w="715" w:type="pct"/>
            <w:shd w:val="clear" w:color="auto" w:fill="auto"/>
            <w:noWrap/>
            <w:vAlign w:val="center"/>
          </w:tcPr>
          <w:p w14:paraId="6A43C2ED" w14:textId="1B7C72D3" w:rsidR="004B575A" w:rsidRPr="00693355" w:rsidRDefault="00693355" w:rsidP="00693355">
            <w:pPr>
              <w:jc w:val="center"/>
              <w:rPr>
                <w:rFonts w:ascii="Arial" w:hAnsi="Arial" w:cs="Arial"/>
                <w:sz w:val="18"/>
                <w:szCs w:val="18"/>
                <w:lang w:val="en-US" w:eastAsia="en-US"/>
              </w:rPr>
            </w:pPr>
            <w:r w:rsidRPr="00693355">
              <w:rPr>
                <w:rFonts w:ascii="Arial" w:hAnsi="Arial" w:cs="Arial"/>
                <w:sz w:val="18"/>
                <w:szCs w:val="18"/>
                <w:lang w:val="en-US" w:eastAsia="en-US"/>
              </w:rPr>
              <w:t>-</w:t>
            </w:r>
          </w:p>
        </w:tc>
      </w:tr>
    </w:tbl>
    <w:p w14:paraId="3F3CCE61" w14:textId="77777777" w:rsidR="00355C25" w:rsidRDefault="00355C25" w:rsidP="00BB1EB6">
      <w:pPr>
        <w:ind w:left="360"/>
        <w:jc w:val="both"/>
        <w:rPr>
          <w:rFonts w:ascii="Arial" w:hAnsi="Arial" w:cs="Arial"/>
          <w:color w:val="000000" w:themeColor="text1"/>
          <w:sz w:val="20"/>
          <w:szCs w:val="20"/>
          <w:lang w:val="es-CO" w:eastAsia="es-CO"/>
        </w:rPr>
      </w:pPr>
    </w:p>
    <w:p w14:paraId="4477B58D" w14:textId="123CD8BD" w:rsidR="00E93CB0" w:rsidRPr="00FB2FE1" w:rsidRDefault="003A3EF3" w:rsidP="0088488E">
      <w:pPr>
        <w:ind w:left="360"/>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4.2 Entrada de Bienes </w:t>
      </w:r>
      <w:r w:rsidR="0088488E" w:rsidRPr="00FB2FE1">
        <w:rPr>
          <w:rFonts w:ascii="Arial" w:hAnsi="Arial" w:cs="Arial"/>
          <w:b/>
          <w:i/>
          <w:color w:val="000000" w:themeColor="text1"/>
          <w:sz w:val="20"/>
          <w:szCs w:val="20"/>
        </w:rPr>
        <w:t>(verificar que los bienes hayan ingresado a los estados contables, si aplica)</w:t>
      </w:r>
      <w:r w:rsidR="0088488E" w:rsidRPr="00FB2FE1">
        <w:rPr>
          <w:rFonts w:ascii="Arial" w:hAnsi="Arial" w:cs="Arial"/>
          <w:b/>
          <w:color w:val="000000" w:themeColor="text1"/>
          <w:sz w:val="20"/>
          <w:szCs w:val="20"/>
        </w:rPr>
        <w:t xml:space="preserve"> </w:t>
      </w:r>
    </w:p>
    <w:p w14:paraId="49C92688" w14:textId="77777777" w:rsidR="00401DA7" w:rsidRPr="00FB2FE1" w:rsidRDefault="00401DA7" w:rsidP="00401DA7">
      <w:pPr>
        <w:jc w:val="both"/>
        <w:rPr>
          <w:rFonts w:ascii="Arial" w:hAnsi="Arial" w:cs="Arial"/>
          <w:bCs/>
          <w:color w:val="000000" w:themeColor="text1"/>
          <w:sz w:val="20"/>
          <w:szCs w:val="20"/>
          <w:lang w:val="es-CO"/>
        </w:rPr>
      </w:pPr>
    </w:p>
    <w:p w14:paraId="13ABC0F3" w14:textId="33D8E9CD" w:rsidR="007A3E9D" w:rsidRPr="00135662" w:rsidRDefault="00F81BD6" w:rsidP="00511A4D">
      <w:pPr>
        <w:pStyle w:val="Prrafodelista"/>
        <w:numPr>
          <w:ilvl w:val="0"/>
          <w:numId w:val="1"/>
        </w:numPr>
        <w:rPr>
          <w:rFonts w:ascii="Arial" w:hAnsi="Arial" w:cs="Arial"/>
          <w:color w:val="000000" w:themeColor="text1"/>
          <w:sz w:val="20"/>
          <w:szCs w:val="20"/>
        </w:rPr>
      </w:pPr>
      <w:r w:rsidRPr="00135662">
        <w:rPr>
          <w:rFonts w:ascii="Arial" w:hAnsi="Arial" w:cs="Arial"/>
          <w:b/>
          <w:color w:val="000000" w:themeColor="text1"/>
          <w:sz w:val="20"/>
          <w:szCs w:val="20"/>
        </w:rPr>
        <w:t>RECOMENDACIONES</w:t>
      </w:r>
      <w:r w:rsidRPr="00135662">
        <w:rPr>
          <w:rFonts w:ascii="Arial" w:hAnsi="Arial" w:cs="Arial"/>
          <w:color w:val="000000" w:themeColor="text1"/>
          <w:sz w:val="20"/>
          <w:szCs w:val="20"/>
        </w:rPr>
        <w:t xml:space="preserve"> </w:t>
      </w:r>
    </w:p>
    <w:p w14:paraId="30FBDF38" w14:textId="77777777" w:rsidR="00135662" w:rsidRDefault="00135662" w:rsidP="00BB6AD0">
      <w:pPr>
        <w:pStyle w:val="Prrafodelista"/>
        <w:ind w:left="720"/>
        <w:rPr>
          <w:rFonts w:ascii="Arial" w:hAnsi="Arial" w:cs="Arial"/>
          <w:color w:val="000000" w:themeColor="text1"/>
          <w:sz w:val="20"/>
          <w:szCs w:val="20"/>
        </w:rPr>
      </w:pPr>
    </w:p>
    <w:p w14:paraId="238E2F39" w14:textId="06FCF2D1" w:rsidR="00BB6AD0" w:rsidRPr="00135662" w:rsidRDefault="00135662" w:rsidP="00BB6AD0">
      <w:pPr>
        <w:pStyle w:val="Prrafodelista"/>
        <w:ind w:left="720"/>
        <w:rPr>
          <w:rFonts w:ascii="Arial" w:hAnsi="Arial" w:cs="Arial"/>
          <w:color w:val="000000" w:themeColor="text1"/>
          <w:sz w:val="20"/>
          <w:szCs w:val="20"/>
        </w:rPr>
      </w:pPr>
      <w:r w:rsidRPr="00135662">
        <w:rPr>
          <w:rFonts w:ascii="Arial" w:hAnsi="Arial" w:cs="Arial"/>
          <w:color w:val="000000" w:themeColor="text1"/>
          <w:sz w:val="20"/>
          <w:szCs w:val="20"/>
        </w:rPr>
        <w:t>NO APLICA</w:t>
      </w:r>
    </w:p>
    <w:p w14:paraId="54DDFA5E" w14:textId="77777777" w:rsidR="00BB6AD0" w:rsidRPr="00FB2FE1" w:rsidRDefault="00BB6AD0" w:rsidP="00012202">
      <w:pPr>
        <w:rPr>
          <w:rFonts w:ascii="Arial" w:hAnsi="Arial" w:cs="Arial"/>
          <w:b/>
          <w:i/>
          <w:color w:val="000000" w:themeColor="text1"/>
          <w:sz w:val="20"/>
          <w:szCs w:val="20"/>
        </w:rPr>
      </w:pPr>
    </w:p>
    <w:p w14:paraId="4ECB0F2D" w14:textId="77777777" w:rsidR="00064D2C" w:rsidRPr="00064D2C" w:rsidRDefault="00064D2C" w:rsidP="00064D2C">
      <w:pPr>
        <w:ind w:left="360"/>
        <w:rPr>
          <w:rFonts w:ascii="Arial" w:hAnsi="Arial" w:cs="Arial"/>
          <w:b/>
          <w:color w:val="000000" w:themeColor="text1"/>
          <w:sz w:val="20"/>
          <w:szCs w:val="20"/>
        </w:rPr>
      </w:pPr>
    </w:p>
    <w:p w14:paraId="62DACC07" w14:textId="26F637E5" w:rsidR="00BB6AD0" w:rsidRPr="00FB2FE1" w:rsidRDefault="00BB6AD0" w:rsidP="00BB6AD0">
      <w:pPr>
        <w:pStyle w:val="Prrafodelista"/>
        <w:numPr>
          <w:ilvl w:val="0"/>
          <w:numId w:val="1"/>
        </w:numPr>
        <w:rPr>
          <w:rFonts w:ascii="Arial" w:hAnsi="Arial" w:cs="Arial"/>
          <w:b/>
          <w:color w:val="000000" w:themeColor="text1"/>
          <w:sz w:val="20"/>
          <w:szCs w:val="20"/>
        </w:rPr>
      </w:pPr>
      <w:r w:rsidRPr="00FB2FE1">
        <w:rPr>
          <w:rFonts w:ascii="Arial" w:hAnsi="Arial" w:cs="Arial"/>
          <w:b/>
          <w:color w:val="000000" w:themeColor="text1"/>
          <w:sz w:val="20"/>
          <w:szCs w:val="20"/>
        </w:rPr>
        <w:t>CONCLUSIONES</w:t>
      </w:r>
    </w:p>
    <w:p w14:paraId="1F57BDCA" w14:textId="77777777" w:rsidR="00081123" w:rsidRPr="00FB2FE1" w:rsidRDefault="00081123" w:rsidP="00012202">
      <w:pPr>
        <w:rPr>
          <w:rFonts w:ascii="Arial" w:hAnsi="Arial" w:cs="Arial"/>
          <w:b/>
          <w:i/>
          <w:color w:val="000000" w:themeColor="text1"/>
          <w:sz w:val="20"/>
          <w:szCs w:val="20"/>
        </w:rPr>
      </w:pPr>
    </w:p>
    <w:p w14:paraId="20B657B4" w14:textId="5AE6BAAD" w:rsidR="00BB6AD0" w:rsidRPr="00FB2FE1" w:rsidRDefault="00BF5D15" w:rsidP="00BB6AD0">
      <w:pPr>
        <w:jc w:val="both"/>
        <w:rPr>
          <w:rFonts w:ascii="Arial" w:hAnsi="Arial" w:cs="Arial"/>
          <w:color w:val="000000" w:themeColor="text1"/>
          <w:sz w:val="20"/>
          <w:szCs w:val="20"/>
        </w:rPr>
      </w:pPr>
      <w:r>
        <w:rPr>
          <w:rFonts w:ascii="Arial" w:hAnsi="Arial" w:cs="Arial"/>
          <w:color w:val="000000" w:themeColor="text1"/>
          <w:sz w:val="20"/>
          <w:szCs w:val="20"/>
        </w:rPr>
        <w:t>El supervisor,</w:t>
      </w:r>
      <w:r w:rsidR="004B7010">
        <w:rPr>
          <w:rFonts w:ascii="Arial" w:hAnsi="Arial" w:cs="Arial"/>
          <w:color w:val="FF0000"/>
          <w:sz w:val="20"/>
          <w:szCs w:val="20"/>
        </w:rPr>
        <w:t xml:space="preserve"> </w:t>
      </w:r>
      <w:r w:rsidR="004B7010">
        <w:rPr>
          <w:rFonts w:ascii="Arial" w:hAnsi="Arial" w:cs="Arial"/>
          <w:color w:val="000000" w:themeColor="text1"/>
          <w:sz w:val="20"/>
          <w:szCs w:val="20"/>
        </w:rPr>
        <w:t xml:space="preserve">deberá marcar con una (x) las </w:t>
      </w:r>
      <w:r w:rsidR="00BB6AD0" w:rsidRPr="00FB2FE1">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Pr>
          <w:rFonts w:ascii="Arial" w:hAnsi="Arial" w:cs="Arial"/>
          <w:color w:val="000000" w:themeColor="text1"/>
          <w:sz w:val="20"/>
          <w:szCs w:val="20"/>
        </w:rPr>
        <w:t>pectivo informe de supervisión.</w:t>
      </w:r>
    </w:p>
    <w:p w14:paraId="1C591EFE" w14:textId="77777777" w:rsidR="00226FD4" w:rsidRPr="00FB2FE1"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FF0321">
        <w:trPr>
          <w:trHeight w:val="885"/>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2BAB2D00" w:rsidR="00F81BD6" w:rsidRPr="00FB2FE1" w:rsidRDefault="0088488E" w:rsidP="00F81BD6">
            <w:pPr>
              <w:rPr>
                <w:rFonts w:ascii="Arial" w:hAnsi="Arial" w:cs="Arial"/>
                <w:b/>
                <w:color w:val="000000" w:themeColor="text1"/>
              </w:rPr>
            </w:pPr>
            <w:r w:rsidRPr="00FB2FE1">
              <w:rPr>
                <w:rFonts w:ascii="Arial" w:hAnsi="Arial" w:cs="Arial"/>
                <w:b/>
                <w:color w:val="000000" w:themeColor="text1"/>
              </w:rPr>
              <w:t xml:space="preserve">SI </w:t>
            </w:r>
            <w:r w:rsidR="009C53B9" w:rsidRPr="009C53B9">
              <w:rPr>
                <w:rFonts w:ascii="Arial" w:hAnsi="Arial" w:cs="Arial"/>
                <w:b/>
                <w:color w:val="000000" w:themeColor="text1"/>
                <w:u w:val="single"/>
              </w:rPr>
              <w:t>_X_</w:t>
            </w:r>
          </w:p>
        </w:tc>
        <w:tc>
          <w:tcPr>
            <w:tcW w:w="6746" w:type="dxa"/>
          </w:tcPr>
          <w:p w14:paraId="63F6B337" w14:textId="30CA6854" w:rsidR="00226FD4" w:rsidRPr="00FF0321"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B77754" w:rsidRPr="00FB2FE1">
              <w:rPr>
                <w:rFonts w:ascii="Arial" w:hAnsi="Arial" w:cs="Arial"/>
                <w:color w:val="000000" w:themeColor="text1"/>
                <w:sz w:val="18"/>
              </w:rPr>
              <w:t xml:space="preserve">del </w:t>
            </w:r>
            <w:r w:rsidRPr="00FB2FE1">
              <w:rPr>
                <w:rFonts w:ascii="Arial" w:hAnsi="Arial" w:cs="Arial"/>
                <w:color w:val="000000" w:themeColor="text1"/>
                <w:sz w:val="18"/>
              </w:rPr>
              <w:t>_______________, dirigida al ordenador del gasto, las obligaciones incumplidas.</w:t>
            </w:r>
          </w:p>
        </w:tc>
      </w:tr>
    </w:tbl>
    <w:p w14:paraId="15E42C4D" w14:textId="4F45051E" w:rsidR="005C1DBA" w:rsidRDefault="005C1DBA" w:rsidP="00531A73">
      <w:pPr>
        <w:rPr>
          <w:rFonts w:ascii="Arial" w:hAnsi="Arial" w:cs="Arial"/>
          <w:color w:val="000000" w:themeColor="text1"/>
          <w:sz w:val="20"/>
          <w:szCs w:val="20"/>
        </w:rPr>
      </w:pPr>
    </w:p>
    <w:p w14:paraId="25E22B03" w14:textId="7098E721" w:rsidR="00A74287" w:rsidRDefault="00A74287" w:rsidP="00531A73">
      <w:pPr>
        <w:rPr>
          <w:rFonts w:ascii="Arial" w:hAnsi="Arial" w:cs="Arial"/>
          <w:color w:val="000000" w:themeColor="text1"/>
          <w:sz w:val="20"/>
          <w:szCs w:val="20"/>
        </w:rPr>
      </w:pPr>
    </w:p>
    <w:p w14:paraId="34E7E369" w14:textId="77777777" w:rsidR="00A74287" w:rsidRPr="00FB2FE1" w:rsidRDefault="00A74287" w:rsidP="00531A73">
      <w:pPr>
        <w:rPr>
          <w:rFonts w:ascii="Arial" w:hAnsi="Arial" w:cs="Arial"/>
          <w:color w:val="000000" w:themeColor="text1"/>
          <w:sz w:val="20"/>
          <w:szCs w:val="20"/>
        </w:rPr>
      </w:pPr>
    </w:p>
    <w:p w14:paraId="36489340" w14:textId="77777777" w:rsidR="008762E9" w:rsidRPr="00FB2FE1"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4481822C" w14:textId="25D2225F" w:rsidR="00527047" w:rsidRDefault="00527047" w:rsidP="00531A73">
      <w:pPr>
        <w:rPr>
          <w:rFonts w:ascii="Arial" w:hAnsi="Arial" w:cs="Arial"/>
          <w:color w:val="000000" w:themeColor="text1"/>
          <w:sz w:val="20"/>
          <w:szCs w:val="20"/>
        </w:rPr>
      </w:pPr>
    </w:p>
    <w:p w14:paraId="097D6125" w14:textId="2A04789F" w:rsidR="005C1DBA" w:rsidRDefault="005C1DBA" w:rsidP="00531A73">
      <w:pPr>
        <w:rPr>
          <w:rFonts w:ascii="Arial" w:hAnsi="Arial" w:cs="Arial"/>
          <w:color w:val="000000" w:themeColor="text1"/>
          <w:sz w:val="20"/>
          <w:szCs w:val="20"/>
        </w:rPr>
      </w:pPr>
    </w:p>
    <w:p w14:paraId="08943DBD" w14:textId="3A112432" w:rsidR="005C1DBA" w:rsidRDefault="005C1DBA" w:rsidP="00531A73">
      <w:pPr>
        <w:rPr>
          <w:rFonts w:ascii="Arial" w:hAnsi="Arial" w:cs="Arial"/>
          <w:color w:val="000000" w:themeColor="text1"/>
          <w:sz w:val="20"/>
          <w:szCs w:val="20"/>
        </w:rPr>
      </w:pPr>
    </w:p>
    <w:p w14:paraId="3EA67645" w14:textId="13140252" w:rsidR="005C1DBA" w:rsidRDefault="005C1DBA" w:rsidP="00531A73">
      <w:pPr>
        <w:rPr>
          <w:rFonts w:ascii="Arial" w:hAnsi="Arial" w:cs="Arial"/>
          <w:color w:val="000000" w:themeColor="text1"/>
          <w:sz w:val="20"/>
          <w:szCs w:val="20"/>
        </w:rPr>
      </w:pPr>
    </w:p>
    <w:p w14:paraId="27715CAD" w14:textId="77777777" w:rsidR="00AE665A" w:rsidRPr="00FB2FE1" w:rsidRDefault="002626DF" w:rsidP="00721CD2">
      <w:pPr>
        <w:rPr>
          <w:rFonts w:ascii="Arial" w:hAnsi="Arial" w:cs="Arial"/>
          <w:color w:val="000000" w:themeColor="text1"/>
          <w:sz w:val="22"/>
          <w:szCs w:val="22"/>
        </w:rPr>
      </w:pPr>
      <w:r w:rsidRPr="00FB2FE1">
        <w:rPr>
          <w:rFonts w:ascii="Arial" w:hAnsi="Arial" w:cs="Arial"/>
          <w:color w:val="000000" w:themeColor="text1"/>
          <w:sz w:val="22"/>
          <w:szCs w:val="22"/>
        </w:rPr>
        <w:t>Firma</w:t>
      </w:r>
      <w:r w:rsidR="00B4509B" w:rsidRPr="00FB2FE1">
        <w:rPr>
          <w:rFonts w:ascii="Arial" w:hAnsi="Arial" w:cs="Arial"/>
          <w:color w:val="000000" w:themeColor="text1"/>
          <w:sz w:val="22"/>
          <w:szCs w:val="22"/>
        </w:rPr>
        <w:t>___________________________________________</w:t>
      </w:r>
    </w:p>
    <w:p w14:paraId="42FD207B" w14:textId="0DD88BD2" w:rsidR="002626DF" w:rsidRPr="00FB2FE1" w:rsidRDefault="00A74287" w:rsidP="00721CD2">
      <w:pPr>
        <w:rPr>
          <w:rFonts w:ascii="Arial" w:hAnsi="Arial" w:cs="Arial"/>
          <w:color w:val="000000" w:themeColor="text1"/>
          <w:sz w:val="22"/>
          <w:szCs w:val="22"/>
        </w:rPr>
      </w:pPr>
      <w:r w:rsidRPr="00CD6218">
        <w:rPr>
          <w:rFonts w:ascii="Arial" w:hAnsi="Arial" w:cs="Arial"/>
          <w:sz w:val="20"/>
          <w:szCs w:val="20"/>
        </w:rPr>
        <w:t xml:space="preserve">Teniente </w:t>
      </w:r>
      <w:proofErr w:type="gramStart"/>
      <w:r w:rsidRPr="00CD6218">
        <w:rPr>
          <w:rFonts w:ascii="Arial" w:hAnsi="Arial" w:cs="Arial"/>
          <w:sz w:val="20"/>
          <w:szCs w:val="20"/>
        </w:rPr>
        <w:t>Coronel</w:t>
      </w:r>
      <w:proofErr w:type="gramEnd"/>
      <w:r w:rsidRPr="00CD6218">
        <w:rPr>
          <w:rFonts w:ascii="Arial" w:hAnsi="Arial" w:cs="Arial"/>
          <w:sz w:val="20"/>
          <w:szCs w:val="20"/>
        </w:rPr>
        <w:t xml:space="preserve"> </w:t>
      </w:r>
      <w:r w:rsidRPr="00A74287">
        <w:rPr>
          <w:rFonts w:ascii="Arial" w:hAnsi="Arial" w:cs="Arial"/>
          <w:b/>
          <w:bCs/>
          <w:sz w:val="20"/>
          <w:szCs w:val="20"/>
        </w:rPr>
        <w:t>ANA YAQUELINE BOTIA GOMEZ</w:t>
      </w:r>
    </w:p>
    <w:p w14:paraId="2D05B8CC" w14:textId="24EC5983" w:rsidR="00AB0DC1" w:rsidRPr="00FB2FE1" w:rsidRDefault="00A74287" w:rsidP="00721CD2">
      <w:pPr>
        <w:rPr>
          <w:rFonts w:ascii="Arial" w:hAnsi="Arial" w:cs="Arial"/>
          <w:color w:val="000000" w:themeColor="text1"/>
          <w:sz w:val="22"/>
          <w:szCs w:val="22"/>
        </w:rPr>
      </w:pPr>
      <w:r>
        <w:rPr>
          <w:rFonts w:ascii="Arial" w:hAnsi="Arial" w:cs="Arial"/>
          <w:color w:val="000000" w:themeColor="text1"/>
          <w:sz w:val="22"/>
          <w:szCs w:val="22"/>
        </w:rPr>
        <w:t xml:space="preserve">Jefe de Planeación </w:t>
      </w:r>
    </w:p>
    <w:p w14:paraId="03D3DB0A" w14:textId="77235024" w:rsidR="002626DF" w:rsidRPr="00FB2FE1" w:rsidRDefault="002626DF" w:rsidP="00721CD2">
      <w:pPr>
        <w:rPr>
          <w:rFonts w:ascii="Arial" w:hAnsi="Arial" w:cs="Arial"/>
          <w:color w:val="000000" w:themeColor="text1"/>
          <w:sz w:val="22"/>
          <w:szCs w:val="22"/>
          <w:lang w:val="pt-BR"/>
        </w:rPr>
      </w:pPr>
      <w:r w:rsidRPr="00FB2FE1">
        <w:rPr>
          <w:rFonts w:ascii="Arial" w:hAnsi="Arial" w:cs="Arial"/>
          <w:color w:val="000000" w:themeColor="text1"/>
          <w:sz w:val="22"/>
          <w:szCs w:val="22"/>
          <w:lang w:val="pt-BR"/>
        </w:rPr>
        <w:t>Supervisor Contrato</w:t>
      </w:r>
      <w:r w:rsidR="007A3E9D" w:rsidRPr="00FB2FE1">
        <w:rPr>
          <w:rFonts w:ascii="Arial" w:hAnsi="Arial" w:cs="Arial"/>
          <w:color w:val="000000" w:themeColor="text1"/>
          <w:sz w:val="22"/>
          <w:szCs w:val="22"/>
          <w:lang w:val="pt-BR"/>
        </w:rPr>
        <w:t xml:space="preserve"> </w:t>
      </w:r>
      <w:r w:rsidR="002254F2" w:rsidRPr="00FB2FE1">
        <w:rPr>
          <w:rFonts w:ascii="Arial" w:hAnsi="Arial" w:cs="Arial"/>
          <w:color w:val="000000" w:themeColor="text1"/>
          <w:sz w:val="22"/>
          <w:szCs w:val="22"/>
          <w:lang w:val="pt-BR"/>
        </w:rPr>
        <w:t>No</w:t>
      </w:r>
      <w:r w:rsidR="0088488E" w:rsidRPr="00FB2FE1">
        <w:rPr>
          <w:rFonts w:ascii="Arial" w:hAnsi="Arial" w:cs="Arial"/>
          <w:color w:val="000000" w:themeColor="text1"/>
          <w:sz w:val="22"/>
          <w:szCs w:val="22"/>
          <w:lang w:val="pt-BR"/>
        </w:rPr>
        <w:t xml:space="preserve">. </w:t>
      </w:r>
      <w:r w:rsidR="00135662">
        <w:rPr>
          <w:rFonts w:ascii="Arial" w:hAnsi="Arial" w:cs="Arial"/>
          <w:bCs/>
          <w:color w:val="000000" w:themeColor="text1"/>
          <w:sz w:val="20"/>
          <w:szCs w:val="20"/>
        </w:rPr>
        <w:t>06-7-10320-23</w:t>
      </w:r>
    </w:p>
    <w:p w14:paraId="7186C5A1" w14:textId="4F0CC285" w:rsidR="002626DF" w:rsidRPr="00FB2FE1" w:rsidRDefault="007A3E9D" w:rsidP="00721CD2">
      <w:pPr>
        <w:rPr>
          <w:rFonts w:ascii="Arial" w:hAnsi="Arial" w:cs="Arial"/>
          <w:color w:val="000000" w:themeColor="text1"/>
          <w:sz w:val="22"/>
          <w:szCs w:val="22"/>
          <w:lang w:val="pt-BR"/>
        </w:rPr>
      </w:pPr>
      <w:proofErr w:type="spellStart"/>
      <w:r w:rsidRPr="00FB2FE1">
        <w:rPr>
          <w:rFonts w:ascii="Arial" w:hAnsi="Arial" w:cs="Arial"/>
          <w:color w:val="000000" w:themeColor="text1"/>
          <w:sz w:val="22"/>
          <w:szCs w:val="22"/>
          <w:lang w:val="pt-BR"/>
        </w:rPr>
        <w:t>Correo</w:t>
      </w:r>
      <w:proofErr w:type="spellEnd"/>
      <w:r w:rsidRPr="00FB2FE1">
        <w:rPr>
          <w:rFonts w:ascii="Arial" w:hAnsi="Arial" w:cs="Arial"/>
          <w:color w:val="000000" w:themeColor="text1"/>
          <w:sz w:val="22"/>
          <w:szCs w:val="22"/>
          <w:lang w:val="pt-BR"/>
        </w:rPr>
        <w:t xml:space="preserve"> </w:t>
      </w:r>
      <w:r w:rsidR="0088488E" w:rsidRPr="00FB2FE1">
        <w:rPr>
          <w:rFonts w:ascii="Arial" w:hAnsi="Arial" w:cs="Arial"/>
          <w:color w:val="000000" w:themeColor="text1"/>
          <w:sz w:val="22"/>
          <w:szCs w:val="22"/>
          <w:lang w:val="pt-BR"/>
        </w:rPr>
        <w:t>ele</w:t>
      </w:r>
      <w:r w:rsidR="005811B7" w:rsidRPr="00FB2FE1">
        <w:rPr>
          <w:rFonts w:ascii="Arial" w:hAnsi="Arial" w:cs="Arial"/>
          <w:color w:val="000000" w:themeColor="text1"/>
          <w:sz w:val="22"/>
          <w:szCs w:val="22"/>
          <w:lang w:val="pt-BR"/>
        </w:rPr>
        <w:t>c</w:t>
      </w:r>
      <w:r w:rsidR="0088488E" w:rsidRPr="00FB2FE1">
        <w:rPr>
          <w:rFonts w:ascii="Arial" w:hAnsi="Arial" w:cs="Arial"/>
          <w:color w:val="000000" w:themeColor="text1"/>
          <w:sz w:val="22"/>
          <w:szCs w:val="22"/>
          <w:lang w:val="pt-BR"/>
        </w:rPr>
        <w:t>tr</w:t>
      </w:r>
      <w:r w:rsidR="005811B7" w:rsidRPr="00FB2FE1">
        <w:rPr>
          <w:rFonts w:ascii="Arial" w:hAnsi="Arial" w:cs="Arial"/>
          <w:color w:val="000000" w:themeColor="text1"/>
          <w:sz w:val="22"/>
          <w:szCs w:val="22"/>
          <w:lang w:val="pt-BR"/>
        </w:rPr>
        <w:t>ó</w:t>
      </w:r>
      <w:r w:rsidR="0088488E" w:rsidRPr="00FB2FE1">
        <w:rPr>
          <w:rFonts w:ascii="Arial" w:hAnsi="Arial" w:cs="Arial"/>
          <w:color w:val="000000" w:themeColor="text1"/>
          <w:sz w:val="22"/>
          <w:szCs w:val="22"/>
          <w:lang w:val="pt-BR"/>
        </w:rPr>
        <w:t>nico</w:t>
      </w:r>
      <w:r w:rsidRPr="00FB2FE1">
        <w:rPr>
          <w:rFonts w:ascii="Arial" w:hAnsi="Arial" w:cs="Arial"/>
          <w:color w:val="000000" w:themeColor="text1"/>
          <w:sz w:val="22"/>
          <w:szCs w:val="22"/>
          <w:lang w:val="pt-BR"/>
        </w:rPr>
        <w:t>:</w:t>
      </w:r>
      <w:r w:rsidR="00A74287">
        <w:rPr>
          <w:rFonts w:ascii="Arial" w:hAnsi="Arial" w:cs="Arial"/>
          <w:color w:val="000000" w:themeColor="text1"/>
          <w:sz w:val="22"/>
          <w:szCs w:val="22"/>
          <w:lang w:val="pt-BR"/>
        </w:rPr>
        <w:t xml:space="preserve"> ana.botia@correo.policia.gov.co</w:t>
      </w:r>
    </w:p>
    <w:p w14:paraId="6BA2B1EA" w14:textId="54294B92" w:rsidR="00590A87" w:rsidRPr="005C1DBA" w:rsidRDefault="007A3E9D" w:rsidP="005C1DBA">
      <w:pPr>
        <w:rPr>
          <w:rFonts w:ascii="Arial" w:hAnsi="Arial" w:cs="Arial"/>
          <w:color w:val="000000" w:themeColor="text1"/>
          <w:sz w:val="22"/>
          <w:szCs w:val="22"/>
          <w:lang w:val="pt-BR"/>
        </w:rPr>
      </w:pPr>
      <w:r w:rsidRPr="00FB2FE1">
        <w:rPr>
          <w:rFonts w:ascii="Arial" w:hAnsi="Arial" w:cs="Arial"/>
          <w:color w:val="000000" w:themeColor="text1"/>
          <w:sz w:val="22"/>
          <w:szCs w:val="22"/>
          <w:lang w:val="pt-BR"/>
        </w:rPr>
        <w:t>No. Celular:</w:t>
      </w:r>
      <w:r w:rsidR="00A74287">
        <w:rPr>
          <w:rFonts w:ascii="Arial" w:hAnsi="Arial" w:cs="Arial"/>
          <w:color w:val="000000" w:themeColor="text1"/>
          <w:sz w:val="22"/>
          <w:szCs w:val="22"/>
          <w:lang w:val="pt-BR"/>
        </w:rPr>
        <w:t xml:space="preserve"> 314 359 74 17</w:t>
      </w:r>
    </w:p>
    <w:sectPr w:rsidR="00590A87" w:rsidRPr="005C1DBA" w:rsidSect="00CB6491">
      <w:headerReference w:type="even" r:id="rId8"/>
      <w:headerReference w:type="default" r:id="rId9"/>
      <w:footerReference w:type="even" r:id="rId10"/>
      <w:footerReference w:type="default" r:id="rId11"/>
      <w:headerReference w:type="first" r:id="rId12"/>
      <w:footerReference w:type="first" r:id="rId13"/>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55242" w14:textId="77777777" w:rsidR="00C02E17" w:rsidRDefault="00C02E17" w:rsidP="00186DCB">
      <w:r>
        <w:separator/>
      </w:r>
    </w:p>
  </w:endnote>
  <w:endnote w:type="continuationSeparator" w:id="0">
    <w:p w14:paraId="028B52ED" w14:textId="77777777" w:rsidR="00C02E17" w:rsidRDefault="00C02E17"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Italic">
    <w:altName w:val="Arial"/>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3612B" w14:textId="77777777" w:rsidR="00C02E17" w:rsidRDefault="00C02E17" w:rsidP="00186DCB">
      <w:r>
        <w:separator/>
      </w:r>
    </w:p>
  </w:footnote>
  <w:footnote w:type="continuationSeparator" w:id="0">
    <w:p w14:paraId="0058E49C" w14:textId="77777777" w:rsidR="00C02E17" w:rsidRDefault="00C02E17"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42A1C95"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Pr="005C1DBA">
            <w:rPr>
              <w:rFonts w:ascii="Arial" w:hAnsi="Arial" w:cs="Arial"/>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Pr="005C1DBA">
            <w:rPr>
              <w:rFonts w:ascii="Arial" w:hAnsi="Arial" w:cs="Arial"/>
              <w:sz w:val="20"/>
              <w:szCs w:val="20"/>
            </w:rPr>
            <w:t>52</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lang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lang w:val="en-US" w:eastAsia="en-US"/>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4"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 w15:restartNumberingAfterBreak="0">
    <w:nsid w:val="373058C1"/>
    <w:multiLevelType w:val="multilevel"/>
    <w:tmpl w:val="B638256C"/>
    <w:lvl w:ilvl="0">
      <w:start w:val="1"/>
      <w:numFmt w:val="decimal"/>
      <w:lvlText w:val="%1."/>
      <w:lvlJc w:val="left"/>
      <w:pPr>
        <w:ind w:left="720" w:hanging="360"/>
      </w:pPr>
      <w:rPr>
        <w:rFonts w:hint="default"/>
        <w:b/>
        <w:bCs/>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48E11F84"/>
    <w:multiLevelType w:val="hybridMultilevel"/>
    <w:tmpl w:val="73AE48C4"/>
    <w:lvl w:ilvl="0" w:tplc="0FD245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9"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3"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5"/>
  </w:num>
  <w:num w:numId="2">
    <w:abstractNumId w:val="0"/>
  </w:num>
  <w:num w:numId="3">
    <w:abstractNumId w:val="6"/>
  </w:num>
  <w:num w:numId="4">
    <w:abstractNumId w:val="9"/>
  </w:num>
  <w:num w:numId="5">
    <w:abstractNumId w:val="12"/>
  </w:num>
  <w:num w:numId="6">
    <w:abstractNumId w:val="2"/>
  </w:num>
  <w:num w:numId="7">
    <w:abstractNumId w:val="11"/>
  </w:num>
  <w:num w:numId="8">
    <w:abstractNumId w:val="7"/>
  </w:num>
  <w:num w:numId="9">
    <w:abstractNumId w:val="3"/>
  </w:num>
  <w:num w:numId="10">
    <w:abstractNumId w:val="14"/>
  </w:num>
  <w:num w:numId="11">
    <w:abstractNumId w:val="4"/>
  </w:num>
  <w:num w:numId="12">
    <w:abstractNumId w:val="1"/>
  </w:num>
  <w:num w:numId="13">
    <w:abstractNumId w:val="10"/>
  </w:num>
  <w:num w:numId="14">
    <w:abstractNumId w:val="8"/>
  </w:num>
  <w:num w:numId="15">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3196"/>
    <w:rsid w:val="00004B8A"/>
    <w:rsid w:val="000051DC"/>
    <w:rsid w:val="0000679B"/>
    <w:rsid w:val="000067F3"/>
    <w:rsid w:val="00012202"/>
    <w:rsid w:val="000126EC"/>
    <w:rsid w:val="00014770"/>
    <w:rsid w:val="0001546D"/>
    <w:rsid w:val="0002043C"/>
    <w:rsid w:val="00022B4F"/>
    <w:rsid w:val="00022BD8"/>
    <w:rsid w:val="000245D1"/>
    <w:rsid w:val="00025E42"/>
    <w:rsid w:val="000267CA"/>
    <w:rsid w:val="00027BFE"/>
    <w:rsid w:val="000304AE"/>
    <w:rsid w:val="00031128"/>
    <w:rsid w:val="00031160"/>
    <w:rsid w:val="00035D8B"/>
    <w:rsid w:val="00040123"/>
    <w:rsid w:val="000409E2"/>
    <w:rsid w:val="0004101E"/>
    <w:rsid w:val="00041181"/>
    <w:rsid w:val="000453E3"/>
    <w:rsid w:val="00046156"/>
    <w:rsid w:val="00046962"/>
    <w:rsid w:val="00046E83"/>
    <w:rsid w:val="00050040"/>
    <w:rsid w:val="000500FB"/>
    <w:rsid w:val="00050BEE"/>
    <w:rsid w:val="00051E36"/>
    <w:rsid w:val="00054D18"/>
    <w:rsid w:val="00055588"/>
    <w:rsid w:val="00057887"/>
    <w:rsid w:val="00057A1F"/>
    <w:rsid w:val="00057B45"/>
    <w:rsid w:val="000611FA"/>
    <w:rsid w:val="00061ACC"/>
    <w:rsid w:val="00063FF7"/>
    <w:rsid w:val="00064D2C"/>
    <w:rsid w:val="000650E1"/>
    <w:rsid w:val="00065589"/>
    <w:rsid w:val="0006799E"/>
    <w:rsid w:val="000705CA"/>
    <w:rsid w:val="00072FCC"/>
    <w:rsid w:val="00073AF9"/>
    <w:rsid w:val="00076C1D"/>
    <w:rsid w:val="00081123"/>
    <w:rsid w:val="0008129E"/>
    <w:rsid w:val="000816D8"/>
    <w:rsid w:val="00082A36"/>
    <w:rsid w:val="00083BC8"/>
    <w:rsid w:val="000844E6"/>
    <w:rsid w:val="00090531"/>
    <w:rsid w:val="00090A22"/>
    <w:rsid w:val="000942EF"/>
    <w:rsid w:val="000943E7"/>
    <w:rsid w:val="0009561B"/>
    <w:rsid w:val="000A321C"/>
    <w:rsid w:val="000A33D4"/>
    <w:rsid w:val="000B0E73"/>
    <w:rsid w:val="000B1005"/>
    <w:rsid w:val="000B453D"/>
    <w:rsid w:val="000B67C5"/>
    <w:rsid w:val="000B7D12"/>
    <w:rsid w:val="000C1170"/>
    <w:rsid w:val="000C14B3"/>
    <w:rsid w:val="000C4526"/>
    <w:rsid w:val="000C5AFC"/>
    <w:rsid w:val="000C7645"/>
    <w:rsid w:val="000C769F"/>
    <w:rsid w:val="000D0068"/>
    <w:rsid w:val="000D16E3"/>
    <w:rsid w:val="000D26A8"/>
    <w:rsid w:val="000D3FD9"/>
    <w:rsid w:val="000D59B2"/>
    <w:rsid w:val="000D5BA3"/>
    <w:rsid w:val="000D5C79"/>
    <w:rsid w:val="000D6FCC"/>
    <w:rsid w:val="000D7B23"/>
    <w:rsid w:val="000D7E6D"/>
    <w:rsid w:val="000E1E89"/>
    <w:rsid w:val="000E544A"/>
    <w:rsid w:val="000F0AD3"/>
    <w:rsid w:val="000F13BE"/>
    <w:rsid w:val="000F13E5"/>
    <w:rsid w:val="000F6051"/>
    <w:rsid w:val="00100C04"/>
    <w:rsid w:val="00106023"/>
    <w:rsid w:val="00106035"/>
    <w:rsid w:val="00111BDA"/>
    <w:rsid w:val="00112C86"/>
    <w:rsid w:val="0011584E"/>
    <w:rsid w:val="001164C9"/>
    <w:rsid w:val="001168B8"/>
    <w:rsid w:val="001203F4"/>
    <w:rsid w:val="00121AF8"/>
    <w:rsid w:val="00121ED3"/>
    <w:rsid w:val="0013480E"/>
    <w:rsid w:val="00135341"/>
    <w:rsid w:val="00135436"/>
    <w:rsid w:val="00135662"/>
    <w:rsid w:val="00135ABB"/>
    <w:rsid w:val="0013649D"/>
    <w:rsid w:val="001374F2"/>
    <w:rsid w:val="00140621"/>
    <w:rsid w:val="001408C5"/>
    <w:rsid w:val="00141749"/>
    <w:rsid w:val="0014224C"/>
    <w:rsid w:val="00143D64"/>
    <w:rsid w:val="00144D1C"/>
    <w:rsid w:val="00146DCD"/>
    <w:rsid w:val="00147FC4"/>
    <w:rsid w:val="00150176"/>
    <w:rsid w:val="00150E69"/>
    <w:rsid w:val="00152411"/>
    <w:rsid w:val="00152737"/>
    <w:rsid w:val="00153B12"/>
    <w:rsid w:val="001547BE"/>
    <w:rsid w:val="00162DC4"/>
    <w:rsid w:val="0016333F"/>
    <w:rsid w:val="00164CE5"/>
    <w:rsid w:val="00164E40"/>
    <w:rsid w:val="00164F41"/>
    <w:rsid w:val="0016513A"/>
    <w:rsid w:val="0017057C"/>
    <w:rsid w:val="001727EB"/>
    <w:rsid w:val="00173101"/>
    <w:rsid w:val="00175AE8"/>
    <w:rsid w:val="00176AD3"/>
    <w:rsid w:val="00176E6F"/>
    <w:rsid w:val="00180548"/>
    <w:rsid w:val="00182229"/>
    <w:rsid w:val="00182BB7"/>
    <w:rsid w:val="0018360E"/>
    <w:rsid w:val="001838B0"/>
    <w:rsid w:val="001842EC"/>
    <w:rsid w:val="00185FD8"/>
    <w:rsid w:val="0018641B"/>
    <w:rsid w:val="00186DCB"/>
    <w:rsid w:val="00187314"/>
    <w:rsid w:val="00191DDB"/>
    <w:rsid w:val="00193D2A"/>
    <w:rsid w:val="00194589"/>
    <w:rsid w:val="00195C89"/>
    <w:rsid w:val="00195E7B"/>
    <w:rsid w:val="0019607F"/>
    <w:rsid w:val="001A050D"/>
    <w:rsid w:val="001A065F"/>
    <w:rsid w:val="001A338B"/>
    <w:rsid w:val="001A57E6"/>
    <w:rsid w:val="001A76BC"/>
    <w:rsid w:val="001B667E"/>
    <w:rsid w:val="001C1799"/>
    <w:rsid w:val="001C1D51"/>
    <w:rsid w:val="001C51E3"/>
    <w:rsid w:val="001C528B"/>
    <w:rsid w:val="001C5880"/>
    <w:rsid w:val="001C6C6C"/>
    <w:rsid w:val="001D0BFE"/>
    <w:rsid w:val="001D2619"/>
    <w:rsid w:val="001D3223"/>
    <w:rsid w:val="001D3EC1"/>
    <w:rsid w:val="001D6A4F"/>
    <w:rsid w:val="001E057D"/>
    <w:rsid w:val="001E26BB"/>
    <w:rsid w:val="001E509E"/>
    <w:rsid w:val="001E6B64"/>
    <w:rsid w:val="001F18A0"/>
    <w:rsid w:val="001F6724"/>
    <w:rsid w:val="001F6A4C"/>
    <w:rsid w:val="002001B0"/>
    <w:rsid w:val="00200BC6"/>
    <w:rsid w:val="00203C0A"/>
    <w:rsid w:val="002041FB"/>
    <w:rsid w:val="00205196"/>
    <w:rsid w:val="002055E5"/>
    <w:rsid w:val="00205F06"/>
    <w:rsid w:val="00210939"/>
    <w:rsid w:val="00212E6D"/>
    <w:rsid w:val="0022059A"/>
    <w:rsid w:val="00220ECA"/>
    <w:rsid w:val="002213CD"/>
    <w:rsid w:val="0022364A"/>
    <w:rsid w:val="002244A3"/>
    <w:rsid w:val="002254F2"/>
    <w:rsid w:val="0022559D"/>
    <w:rsid w:val="00225652"/>
    <w:rsid w:val="00226FD4"/>
    <w:rsid w:val="00227875"/>
    <w:rsid w:val="002279BC"/>
    <w:rsid w:val="0023092D"/>
    <w:rsid w:val="00231D51"/>
    <w:rsid w:val="00233D4E"/>
    <w:rsid w:val="00234DF3"/>
    <w:rsid w:val="00237473"/>
    <w:rsid w:val="00240A40"/>
    <w:rsid w:val="00240C0E"/>
    <w:rsid w:val="00242083"/>
    <w:rsid w:val="002439F2"/>
    <w:rsid w:val="00245289"/>
    <w:rsid w:val="00245544"/>
    <w:rsid w:val="00245841"/>
    <w:rsid w:val="00246541"/>
    <w:rsid w:val="00246DE2"/>
    <w:rsid w:val="002475DB"/>
    <w:rsid w:val="00250827"/>
    <w:rsid w:val="00252797"/>
    <w:rsid w:val="0025450E"/>
    <w:rsid w:val="00256C40"/>
    <w:rsid w:val="00257B9E"/>
    <w:rsid w:val="00261990"/>
    <w:rsid w:val="002619C7"/>
    <w:rsid w:val="00261F3C"/>
    <w:rsid w:val="002626DF"/>
    <w:rsid w:val="00262F63"/>
    <w:rsid w:val="00263008"/>
    <w:rsid w:val="00264A0B"/>
    <w:rsid w:val="00266D07"/>
    <w:rsid w:val="00266EB1"/>
    <w:rsid w:val="002672C7"/>
    <w:rsid w:val="00275B79"/>
    <w:rsid w:val="00277C34"/>
    <w:rsid w:val="00277F13"/>
    <w:rsid w:val="00281232"/>
    <w:rsid w:val="0028178E"/>
    <w:rsid w:val="00282571"/>
    <w:rsid w:val="002826D4"/>
    <w:rsid w:val="0028354E"/>
    <w:rsid w:val="0028393B"/>
    <w:rsid w:val="00285A55"/>
    <w:rsid w:val="002861ED"/>
    <w:rsid w:val="00287234"/>
    <w:rsid w:val="00287FA7"/>
    <w:rsid w:val="0029016D"/>
    <w:rsid w:val="00293EE9"/>
    <w:rsid w:val="0029471D"/>
    <w:rsid w:val="00294F06"/>
    <w:rsid w:val="0029518D"/>
    <w:rsid w:val="00295700"/>
    <w:rsid w:val="0029657D"/>
    <w:rsid w:val="002A2EF6"/>
    <w:rsid w:val="002A2FFB"/>
    <w:rsid w:val="002A33CA"/>
    <w:rsid w:val="002A4312"/>
    <w:rsid w:val="002A434B"/>
    <w:rsid w:val="002B02F6"/>
    <w:rsid w:val="002B0693"/>
    <w:rsid w:val="002B1C61"/>
    <w:rsid w:val="002B1DD2"/>
    <w:rsid w:val="002B22FA"/>
    <w:rsid w:val="002B79CB"/>
    <w:rsid w:val="002B79D2"/>
    <w:rsid w:val="002C2DC9"/>
    <w:rsid w:val="002C4386"/>
    <w:rsid w:val="002C7FE9"/>
    <w:rsid w:val="002D1759"/>
    <w:rsid w:val="002D1A97"/>
    <w:rsid w:val="002D1FC7"/>
    <w:rsid w:val="002D2C9F"/>
    <w:rsid w:val="002D2D3B"/>
    <w:rsid w:val="002D3093"/>
    <w:rsid w:val="002D36C7"/>
    <w:rsid w:val="002D745D"/>
    <w:rsid w:val="002E0B51"/>
    <w:rsid w:val="002F0AE8"/>
    <w:rsid w:val="002F0FD9"/>
    <w:rsid w:val="002F1AA4"/>
    <w:rsid w:val="002F23F6"/>
    <w:rsid w:val="002F2A8F"/>
    <w:rsid w:val="002F2EDC"/>
    <w:rsid w:val="00300269"/>
    <w:rsid w:val="0030073D"/>
    <w:rsid w:val="00300991"/>
    <w:rsid w:val="00300FA8"/>
    <w:rsid w:val="0030158B"/>
    <w:rsid w:val="003029F3"/>
    <w:rsid w:val="00304637"/>
    <w:rsid w:val="003052E8"/>
    <w:rsid w:val="00305767"/>
    <w:rsid w:val="003074E4"/>
    <w:rsid w:val="00310FCA"/>
    <w:rsid w:val="00316738"/>
    <w:rsid w:val="00317E44"/>
    <w:rsid w:val="00322525"/>
    <w:rsid w:val="00326005"/>
    <w:rsid w:val="00326112"/>
    <w:rsid w:val="003271E4"/>
    <w:rsid w:val="00330571"/>
    <w:rsid w:val="00331410"/>
    <w:rsid w:val="0033382D"/>
    <w:rsid w:val="00333ADF"/>
    <w:rsid w:val="00334041"/>
    <w:rsid w:val="00334FF0"/>
    <w:rsid w:val="00335617"/>
    <w:rsid w:val="003378C7"/>
    <w:rsid w:val="00337DAD"/>
    <w:rsid w:val="003408B6"/>
    <w:rsid w:val="00340D2D"/>
    <w:rsid w:val="00341659"/>
    <w:rsid w:val="00341D6D"/>
    <w:rsid w:val="00342E0A"/>
    <w:rsid w:val="00343F47"/>
    <w:rsid w:val="00345B2D"/>
    <w:rsid w:val="003471E4"/>
    <w:rsid w:val="00347FC6"/>
    <w:rsid w:val="003534F2"/>
    <w:rsid w:val="00353C1B"/>
    <w:rsid w:val="00355C25"/>
    <w:rsid w:val="003600A3"/>
    <w:rsid w:val="0036072E"/>
    <w:rsid w:val="0036291A"/>
    <w:rsid w:val="00362D97"/>
    <w:rsid w:val="003633AE"/>
    <w:rsid w:val="00364E6F"/>
    <w:rsid w:val="00365418"/>
    <w:rsid w:val="00365B4D"/>
    <w:rsid w:val="003700C8"/>
    <w:rsid w:val="003765AC"/>
    <w:rsid w:val="00381E16"/>
    <w:rsid w:val="00385491"/>
    <w:rsid w:val="00385E10"/>
    <w:rsid w:val="00392704"/>
    <w:rsid w:val="003939F4"/>
    <w:rsid w:val="00395969"/>
    <w:rsid w:val="003966B1"/>
    <w:rsid w:val="003A1145"/>
    <w:rsid w:val="003A3EF3"/>
    <w:rsid w:val="003A7A29"/>
    <w:rsid w:val="003B09B8"/>
    <w:rsid w:val="003B0EB9"/>
    <w:rsid w:val="003B140D"/>
    <w:rsid w:val="003B2096"/>
    <w:rsid w:val="003B4734"/>
    <w:rsid w:val="003C05D9"/>
    <w:rsid w:val="003C0801"/>
    <w:rsid w:val="003C18F7"/>
    <w:rsid w:val="003C1EFD"/>
    <w:rsid w:val="003C55CB"/>
    <w:rsid w:val="003C5817"/>
    <w:rsid w:val="003C66B8"/>
    <w:rsid w:val="003C6D22"/>
    <w:rsid w:val="003D1568"/>
    <w:rsid w:val="003D20B9"/>
    <w:rsid w:val="003D227D"/>
    <w:rsid w:val="003D3B70"/>
    <w:rsid w:val="003D4838"/>
    <w:rsid w:val="003D5DF2"/>
    <w:rsid w:val="003D6C8E"/>
    <w:rsid w:val="003D7D6A"/>
    <w:rsid w:val="003E10DB"/>
    <w:rsid w:val="003E3935"/>
    <w:rsid w:val="003E6B28"/>
    <w:rsid w:val="003F06BC"/>
    <w:rsid w:val="003F2184"/>
    <w:rsid w:val="003F47DF"/>
    <w:rsid w:val="003F560A"/>
    <w:rsid w:val="00401DA7"/>
    <w:rsid w:val="00402203"/>
    <w:rsid w:val="00404970"/>
    <w:rsid w:val="00405139"/>
    <w:rsid w:val="00407659"/>
    <w:rsid w:val="00407A6C"/>
    <w:rsid w:val="004127DC"/>
    <w:rsid w:val="00415926"/>
    <w:rsid w:val="00415BBD"/>
    <w:rsid w:val="00416EEA"/>
    <w:rsid w:val="0042061B"/>
    <w:rsid w:val="00423151"/>
    <w:rsid w:val="00423541"/>
    <w:rsid w:val="00424C20"/>
    <w:rsid w:val="00431B28"/>
    <w:rsid w:val="004320DC"/>
    <w:rsid w:val="0043338E"/>
    <w:rsid w:val="00433706"/>
    <w:rsid w:val="00433A26"/>
    <w:rsid w:val="00433E56"/>
    <w:rsid w:val="004341B6"/>
    <w:rsid w:val="00436F46"/>
    <w:rsid w:val="0044020C"/>
    <w:rsid w:val="004411BB"/>
    <w:rsid w:val="00441AB4"/>
    <w:rsid w:val="004423D1"/>
    <w:rsid w:val="00445CDD"/>
    <w:rsid w:val="004505A7"/>
    <w:rsid w:val="00452626"/>
    <w:rsid w:val="0045262D"/>
    <w:rsid w:val="00453FE7"/>
    <w:rsid w:val="00454196"/>
    <w:rsid w:val="00456CFA"/>
    <w:rsid w:val="00457174"/>
    <w:rsid w:val="00460554"/>
    <w:rsid w:val="004612C2"/>
    <w:rsid w:val="00462171"/>
    <w:rsid w:val="00464B26"/>
    <w:rsid w:val="00465B0F"/>
    <w:rsid w:val="0046642B"/>
    <w:rsid w:val="00470EEF"/>
    <w:rsid w:val="00471594"/>
    <w:rsid w:val="00471731"/>
    <w:rsid w:val="0047179F"/>
    <w:rsid w:val="0047214A"/>
    <w:rsid w:val="00472A3F"/>
    <w:rsid w:val="00472C07"/>
    <w:rsid w:val="00473E9F"/>
    <w:rsid w:val="00475E57"/>
    <w:rsid w:val="00480B72"/>
    <w:rsid w:val="00481721"/>
    <w:rsid w:val="00484B34"/>
    <w:rsid w:val="0048513A"/>
    <w:rsid w:val="004853FC"/>
    <w:rsid w:val="00485403"/>
    <w:rsid w:val="004876DA"/>
    <w:rsid w:val="004902D7"/>
    <w:rsid w:val="00491C3B"/>
    <w:rsid w:val="00493DD5"/>
    <w:rsid w:val="00495168"/>
    <w:rsid w:val="004953EF"/>
    <w:rsid w:val="00497EF9"/>
    <w:rsid w:val="004A0F22"/>
    <w:rsid w:val="004A12DA"/>
    <w:rsid w:val="004A12EA"/>
    <w:rsid w:val="004A1A47"/>
    <w:rsid w:val="004A1ACF"/>
    <w:rsid w:val="004A42D7"/>
    <w:rsid w:val="004A4645"/>
    <w:rsid w:val="004A665B"/>
    <w:rsid w:val="004B3448"/>
    <w:rsid w:val="004B360C"/>
    <w:rsid w:val="004B575A"/>
    <w:rsid w:val="004B6F05"/>
    <w:rsid w:val="004B6FBE"/>
    <w:rsid w:val="004B7010"/>
    <w:rsid w:val="004B75C0"/>
    <w:rsid w:val="004C0B5A"/>
    <w:rsid w:val="004C5830"/>
    <w:rsid w:val="004C68BB"/>
    <w:rsid w:val="004C7AA6"/>
    <w:rsid w:val="004D2804"/>
    <w:rsid w:val="004D5D65"/>
    <w:rsid w:val="004D6B52"/>
    <w:rsid w:val="004D7D64"/>
    <w:rsid w:val="004D7FDE"/>
    <w:rsid w:val="004E0E7D"/>
    <w:rsid w:val="004E1D30"/>
    <w:rsid w:val="004E2B5F"/>
    <w:rsid w:val="004E35CB"/>
    <w:rsid w:val="004E7380"/>
    <w:rsid w:val="004F11C0"/>
    <w:rsid w:val="004F210F"/>
    <w:rsid w:val="004F2487"/>
    <w:rsid w:val="004F2C03"/>
    <w:rsid w:val="004F2DC1"/>
    <w:rsid w:val="004F3A43"/>
    <w:rsid w:val="004F3CF9"/>
    <w:rsid w:val="004F4923"/>
    <w:rsid w:val="004F4CB9"/>
    <w:rsid w:val="004F650F"/>
    <w:rsid w:val="004F7C20"/>
    <w:rsid w:val="005026B5"/>
    <w:rsid w:val="00510B00"/>
    <w:rsid w:val="005113DD"/>
    <w:rsid w:val="00511A4D"/>
    <w:rsid w:val="00511A57"/>
    <w:rsid w:val="00515735"/>
    <w:rsid w:val="00522A4E"/>
    <w:rsid w:val="00522BF6"/>
    <w:rsid w:val="00523E23"/>
    <w:rsid w:val="005241C9"/>
    <w:rsid w:val="00527047"/>
    <w:rsid w:val="00527254"/>
    <w:rsid w:val="00530D43"/>
    <w:rsid w:val="00531A73"/>
    <w:rsid w:val="00531CA1"/>
    <w:rsid w:val="00531ECE"/>
    <w:rsid w:val="00532E22"/>
    <w:rsid w:val="00543A3D"/>
    <w:rsid w:val="00544D4B"/>
    <w:rsid w:val="0054525C"/>
    <w:rsid w:val="0054723B"/>
    <w:rsid w:val="005506B4"/>
    <w:rsid w:val="005506D1"/>
    <w:rsid w:val="005525BC"/>
    <w:rsid w:val="00552C39"/>
    <w:rsid w:val="00552C50"/>
    <w:rsid w:val="005545F7"/>
    <w:rsid w:val="00557058"/>
    <w:rsid w:val="00561601"/>
    <w:rsid w:val="0056250A"/>
    <w:rsid w:val="00563921"/>
    <w:rsid w:val="0056396E"/>
    <w:rsid w:val="00564B3A"/>
    <w:rsid w:val="005658BD"/>
    <w:rsid w:val="005671AB"/>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90A72"/>
    <w:rsid w:val="00590A87"/>
    <w:rsid w:val="005922FF"/>
    <w:rsid w:val="005945CB"/>
    <w:rsid w:val="00595024"/>
    <w:rsid w:val="00595B8E"/>
    <w:rsid w:val="0059653F"/>
    <w:rsid w:val="00597A57"/>
    <w:rsid w:val="005A04F3"/>
    <w:rsid w:val="005A480E"/>
    <w:rsid w:val="005A53F0"/>
    <w:rsid w:val="005A56D8"/>
    <w:rsid w:val="005A58EA"/>
    <w:rsid w:val="005A611F"/>
    <w:rsid w:val="005A755E"/>
    <w:rsid w:val="005A7DBF"/>
    <w:rsid w:val="005B1199"/>
    <w:rsid w:val="005B11C9"/>
    <w:rsid w:val="005B1609"/>
    <w:rsid w:val="005B25BD"/>
    <w:rsid w:val="005B37B6"/>
    <w:rsid w:val="005B5F5D"/>
    <w:rsid w:val="005B6C61"/>
    <w:rsid w:val="005B702B"/>
    <w:rsid w:val="005C0DB7"/>
    <w:rsid w:val="005C109B"/>
    <w:rsid w:val="005C1DBA"/>
    <w:rsid w:val="005C2ACC"/>
    <w:rsid w:val="005C339E"/>
    <w:rsid w:val="005C5629"/>
    <w:rsid w:val="005C6F9A"/>
    <w:rsid w:val="005C78F1"/>
    <w:rsid w:val="005D0259"/>
    <w:rsid w:val="005D235C"/>
    <w:rsid w:val="005D2478"/>
    <w:rsid w:val="005D3968"/>
    <w:rsid w:val="005D3DD0"/>
    <w:rsid w:val="005D5BC5"/>
    <w:rsid w:val="005D63C8"/>
    <w:rsid w:val="005D7FF2"/>
    <w:rsid w:val="005E332A"/>
    <w:rsid w:val="005E448C"/>
    <w:rsid w:val="005F0582"/>
    <w:rsid w:val="005F1F94"/>
    <w:rsid w:val="005F342B"/>
    <w:rsid w:val="005F4A77"/>
    <w:rsid w:val="005F5FF1"/>
    <w:rsid w:val="00600669"/>
    <w:rsid w:val="00601D22"/>
    <w:rsid w:val="006053F0"/>
    <w:rsid w:val="0060565E"/>
    <w:rsid w:val="006079C1"/>
    <w:rsid w:val="00610013"/>
    <w:rsid w:val="00615D4D"/>
    <w:rsid w:val="00617398"/>
    <w:rsid w:val="00625101"/>
    <w:rsid w:val="0062628A"/>
    <w:rsid w:val="00626BEF"/>
    <w:rsid w:val="0062796D"/>
    <w:rsid w:val="00630338"/>
    <w:rsid w:val="00632925"/>
    <w:rsid w:val="006346A6"/>
    <w:rsid w:val="0063780A"/>
    <w:rsid w:val="00637DD3"/>
    <w:rsid w:val="006406C8"/>
    <w:rsid w:val="00640776"/>
    <w:rsid w:val="00641ACF"/>
    <w:rsid w:val="0064363F"/>
    <w:rsid w:val="00645408"/>
    <w:rsid w:val="00646A14"/>
    <w:rsid w:val="006516CF"/>
    <w:rsid w:val="0065365F"/>
    <w:rsid w:val="00653743"/>
    <w:rsid w:val="00653CB0"/>
    <w:rsid w:val="00654F86"/>
    <w:rsid w:val="006555E6"/>
    <w:rsid w:val="00660A84"/>
    <w:rsid w:val="006617EB"/>
    <w:rsid w:val="00662747"/>
    <w:rsid w:val="006628D2"/>
    <w:rsid w:val="00663D03"/>
    <w:rsid w:val="00664806"/>
    <w:rsid w:val="00666D55"/>
    <w:rsid w:val="00667AE0"/>
    <w:rsid w:val="00670DBC"/>
    <w:rsid w:val="00670F35"/>
    <w:rsid w:val="00673B2B"/>
    <w:rsid w:val="006820D9"/>
    <w:rsid w:val="006838A0"/>
    <w:rsid w:val="006855FF"/>
    <w:rsid w:val="00685AE5"/>
    <w:rsid w:val="0069231A"/>
    <w:rsid w:val="00692B0F"/>
    <w:rsid w:val="00693355"/>
    <w:rsid w:val="006934BC"/>
    <w:rsid w:val="00694E0B"/>
    <w:rsid w:val="00695378"/>
    <w:rsid w:val="00697886"/>
    <w:rsid w:val="00697962"/>
    <w:rsid w:val="006A0A17"/>
    <w:rsid w:val="006A0DBE"/>
    <w:rsid w:val="006A4F4A"/>
    <w:rsid w:val="006A6910"/>
    <w:rsid w:val="006A6CE1"/>
    <w:rsid w:val="006A782D"/>
    <w:rsid w:val="006B5382"/>
    <w:rsid w:val="006B73B9"/>
    <w:rsid w:val="006C0558"/>
    <w:rsid w:val="006C2509"/>
    <w:rsid w:val="006C253C"/>
    <w:rsid w:val="006C26AF"/>
    <w:rsid w:val="006C3844"/>
    <w:rsid w:val="006C54DD"/>
    <w:rsid w:val="006C69FD"/>
    <w:rsid w:val="006C782B"/>
    <w:rsid w:val="006D11DA"/>
    <w:rsid w:val="006D1CE5"/>
    <w:rsid w:val="006D37BC"/>
    <w:rsid w:val="006D4811"/>
    <w:rsid w:val="006D71D4"/>
    <w:rsid w:val="006D7AC7"/>
    <w:rsid w:val="006D7BED"/>
    <w:rsid w:val="006E05A8"/>
    <w:rsid w:val="006E0C8D"/>
    <w:rsid w:val="006E10CD"/>
    <w:rsid w:val="006E32E5"/>
    <w:rsid w:val="006E431A"/>
    <w:rsid w:val="006E63C1"/>
    <w:rsid w:val="006E666D"/>
    <w:rsid w:val="006F16BB"/>
    <w:rsid w:val="006F38BB"/>
    <w:rsid w:val="006F48F2"/>
    <w:rsid w:val="006F5614"/>
    <w:rsid w:val="006F5639"/>
    <w:rsid w:val="006F6001"/>
    <w:rsid w:val="006F7418"/>
    <w:rsid w:val="006F7CF5"/>
    <w:rsid w:val="00704CCB"/>
    <w:rsid w:val="007077E2"/>
    <w:rsid w:val="00707D6E"/>
    <w:rsid w:val="00713CED"/>
    <w:rsid w:val="00716693"/>
    <w:rsid w:val="00716CE2"/>
    <w:rsid w:val="007218ED"/>
    <w:rsid w:val="00721C04"/>
    <w:rsid w:val="00721CD2"/>
    <w:rsid w:val="00722037"/>
    <w:rsid w:val="00722857"/>
    <w:rsid w:val="00722DC5"/>
    <w:rsid w:val="00724046"/>
    <w:rsid w:val="0072467A"/>
    <w:rsid w:val="00724D93"/>
    <w:rsid w:val="00725456"/>
    <w:rsid w:val="00726881"/>
    <w:rsid w:val="00730732"/>
    <w:rsid w:val="00732A9C"/>
    <w:rsid w:val="0073491D"/>
    <w:rsid w:val="00741BBA"/>
    <w:rsid w:val="00741C16"/>
    <w:rsid w:val="00743D72"/>
    <w:rsid w:val="00746913"/>
    <w:rsid w:val="00752A71"/>
    <w:rsid w:val="00752BE0"/>
    <w:rsid w:val="007535B0"/>
    <w:rsid w:val="007572AA"/>
    <w:rsid w:val="00757B3A"/>
    <w:rsid w:val="007612AF"/>
    <w:rsid w:val="00761F25"/>
    <w:rsid w:val="0076212C"/>
    <w:rsid w:val="00762E20"/>
    <w:rsid w:val="00763B04"/>
    <w:rsid w:val="00764E2D"/>
    <w:rsid w:val="00765451"/>
    <w:rsid w:val="00765CE5"/>
    <w:rsid w:val="007660FE"/>
    <w:rsid w:val="00766BB0"/>
    <w:rsid w:val="0076791E"/>
    <w:rsid w:val="00767EC8"/>
    <w:rsid w:val="0077080E"/>
    <w:rsid w:val="0077134C"/>
    <w:rsid w:val="007714DD"/>
    <w:rsid w:val="007723FD"/>
    <w:rsid w:val="0077243C"/>
    <w:rsid w:val="00773921"/>
    <w:rsid w:val="00773A66"/>
    <w:rsid w:val="0077576B"/>
    <w:rsid w:val="007764FB"/>
    <w:rsid w:val="007814C5"/>
    <w:rsid w:val="0078466B"/>
    <w:rsid w:val="007859DB"/>
    <w:rsid w:val="00786791"/>
    <w:rsid w:val="00786DFF"/>
    <w:rsid w:val="00787CAA"/>
    <w:rsid w:val="00793E51"/>
    <w:rsid w:val="00794F0B"/>
    <w:rsid w:val="0079579B"/>
    <w:rsid w:val="0079615E"/>
    <w:rsid w:val="0079644C"/>
    <w:rsid w:val="007972D3"/>
    <w:rsid w:val="00797589"/>
    <w:rsid w:val="007A2ADF"/>
    <w:rsid w:val="007A3E9D"/>
    <w:rsid w:val="007A582C"/>
    <w:rsid w:val="007A58C5"/>
    <w:rsid w:val="007A71CC"/>
    <w:rsid w:val="007A7574"/>
    <w:rsid w:val="007B08FA"/>
    <w:rsid w:val="007B0A36"/>
    <w:rsid w:val="007B2207"/>
    <w:rsid w:val="007B3E53"/>
    <w:rsid w:val="007B47B9"/>
    <w:rsid w:val="007B4A75"/>
    <w:rsid w:val="007B5431"/>
    <w:rsid w:val="007B582D"/>
    <w:rsid w:val="007C1DCD"/>
    <w:rsid w:val="007C22E8"/>
    <w:rsid w:val="007C249B"/>
    <w:rsid w:val="007C25A3"/>
    <w:rsid w:val="007C445D"/>
    <w:rsid w:val="007C7AEA"/>
    <w:rsid w:val="007D011B"/>
    <w:rsid w:val="007D0C5A"/>
    <w:rsid w:val="007D1BCB"/>
    <w:rsid w:val="007D4798"/>
    <w:rsid w:val="007D4FF8"/>
    <w:rsid w:val="007D5758"/>
    <w:rsid w:val="007D59B8"/>
    <w:rsid w:val="007D5FDF"/>
    <w:rsid w:val="007D7489"/>
    <w:rsid w:val="007D7FCA"/>
    <w:rsid w:val="007E00AB"/>
    <w:rsid w:val="007E26F7"/>
    <w:rsid w:val="007E6392"/>
    <w:rsid w:val="007E7F23"/>
    <w:rsid w:val="007F048B"/>
    <w:rsid w:val="007F0E29"/>
    <w:rsid w:val="007F356D"/>
    <w:rsid w:val="007F43CC"/>
    <w:rsid w:val="007F5E0E"/>
    <w:rsid w:val="007F5F7E"/>
    <w:rsid w:val="007F6989"/>
    <w:rsid w:val="0080097B"/>
    <w:rsid w:val="00801235"/>
    <w:rsid w:val="0080246A"/>
    <w:rsid w:val="00810949"/>
    <w:rsid w:val="008152C9"/>
    <w:rsid w:val="00820E50"/>
    <w:rsid w:val="008211EB"/>
    <w:rsid w:val="00824369"/>
    <w:rsid w:val="0082476D"/>
    <w:rsid w:val="008306DD"/>
    <w:rsid w:val="00830FA3"/>
    <w:rsid w:val="00831432"/>
    <w:rsid w:val="0083262A"/>
    <w:rsid w:val="00832E13"/>
    <w:rsid w:val="008414CF"/>
    <w:rsid w:val="008440C6"/>
    <w:rsid w:val="00850058"/>
    <w:rsid w:val="00850D4F"/>
    <w:rsid w:val="0085150E"/>
    <w:rsid w:val="00852723"/>
    <w:rsid w:val="00852EFA"/>
    <w:rsid w:val="00852F74"/>
    <w:rsid w:val="008543E4"/>
    <w:rsid w:val="00854D88"/>
    <w:rsid w:val="0085552A"/>
    <w:rsid w:val="008609AC"/>
    <w:rsid w:val="00863195"/>
    <w:rsid w:val="008636BF"/>
    <w:rsid w:val="008672A6"/>
    <w:rsid w:val="00867B10"/>
    <w:rsid w:val="00872CD4"/>
    <w:rsid w:val="008734ED"/>
    <w:rsid w:val="008758D8"/>
    <w:rsid w:val="008761CD"/>
    <w:rsid w:val="008761F3"/>
    <w:rsid w:val="008762E9"/>
    <w:rsid w:val="008764CF"/>
    <w:rsid w:val="00876B2B"/>
    <w:rsid w:val="00876F2F"/>
    <w:rsid w:val="008807BE"/>
    <w:rsid w:val="00880885"/>
    <w:rsid w:val="00881270"/>
    <w:rsid w:val="0088488E"/>
    <w:rsid w:val="0088639D"/>
    <w:rsid w:val="00886A8A"/>
    <w:rsid w:val="00886DBC"/>
    <w:rsid w:val="00886F8D"/>
    <w:rsid w:val="008872EC"/>
    <w:rsid w:val="00890168"/>
    <w:rsid w:val="008909CF"/>
    <w:rsid w:val="00893188"/>
    <w:rsid w:val="0089323B"/>
    <w:rsid w:val="00893FF9"/>
    <w:rsid w:val="008947E2"/>
    <w:rsid w:val="008A082A"/>
    <w:rsid w:val="008A1990"/>
    <w:rsid w:val="008A1C91"/>
    <w:rsid w:val="008A1F4D"/>
    <w:rsid w:val="008A219C"/>
    <w:rsid w:val="008A3B12"/>
    <w:rsid w:val="008A46E0"/>
    <w:rsid w:val="008A7FF8"/>
    <w:rsid w:val="008B2A9A"/>
    <w:rsid w:val="008B62DB"/>
    <w:rsid w:val="008B6D1A"/>
    <w:rsid w:val="008C1133"/>
    <w:rsid w:val="008C2C21"/>
    <w:rsid w:val="008C70A5"/>
    <w:rsid w:val="008D13BD"/>
    <w:rsid w:val="008D2925"/>
    <w:rsid w:val="008D2A21"/>
    <w:rsid w:val="008D2C71"/>
    <w:rsid w:val="008D3088"/>
    <w:rsid w:val="008D496B"/>
    <w:rsid w:val="008D5CF4"/>
    <w:rsid w:val="008D775A"/>
    <w:rsid w:val="008D77BE"/>
    <w:rsid w:val="008D7C9D"/>
    <w:rsid w:val="008D7CD5"/>
    <w:rsid w:val="008E0EC6"/>
    <w:rsid w:val="008E5691"/>
    <w:rsid w:val="008E7752"/>
    <w:rsid w:val="008F2258"/>
    <w:rsid w:val="008F33B6"/>
    <w:rsid w:val="008F5AE9"/>
    <w:rsid w:val="008F6C58"/>
    <w:rsid w:val="008F7442"/>
    <w:rsid w:val="00900738"/>
    <w:rsid w:val="00901A3A"/>
    <w:rsid w:val="00902945"/>
    <w:rsid w:val="0090318B"/>
    <w:rsid w:val="00903316"/>
    <w:rsid w:val="00903369"/>
    <w:rsid w:val="00903392"/>
    <w:rsid w:val="00905005"/>
    <w:rsid w:val="0090583C"/>
    <w:rsid w:val="0090610B"/>
    <w:rsid w:val="0091176C"/>
    <w:rsid w:val="00912382"/>
    <w:rsid w:val="00914BFC"/>
    <w:rsid w:val="009152EF"/>
    <w:rsid w:val="00915CAC"/>
    <w:rsid w:val="00917AE3"/>
    <w:rsid w:val="00920F4E"/>
    <w:rsid w:val="0092214F"/>
    <w:rsid w:val="0092393B"/>
    <w:rsid w:val="00923EFB"/>
    <w:rsid w:val="0092479B"/>
    <w:rsid w:val="00924889"/>
    <w:rsid w:val="00926C23"/>
    <w:rsid w:val="00927FE5"/>
    <w:rsid w:val="0093035B"/>
    <w:rsid w:val="0093058B"/>
    <w:rsid w:val="00930BCD"/>
    <w:rsid w:val="00931F54"/>
    <w:rsid w:val="00933BEB"/>
    <w:rsid w:val="00933CBF"/>
    <w:rsid w:val="009354D5"/>
    <w:rsid w:val="0093589D"/>
    <w:rsid w:val="00942A43"/>
    <w:rsid w:val="00950921"/>
    <w:rsid w:val="0095191B"/>
    <w:rsid w:val="00954975"/>
    <w:rsid w:val="00956162"/>
    <w:rsid w:val="00956244"/>
    <w:rsid w:val="00957ED0"/>
    <w:rsid w:val="00961C90"/>
    <w:rsid w:val="009621F1"/>
    <w:rsid w:val="00963F89"/>
    <w:rsid w:val="009677EB"/>
    <w:rsid w:val="00971DDE"/>
    <w:rsid w:val="0097326A"/>
    <w:rsid w:val="00973738"/>
    <w:rsid w:val="00976E2D"/>
    <w:rsid w:val="0098016E"/>
    <w:rsid w:val="00980783"/>
    <w:rsid w:val="009817E5"/>
    <w:rsid w:val="00981918"/>
    <w:rsid w:val="00982AEE"/>
    <w:rsid w:val="00982AF9"/>
    <w:rsid w:val="009843E6"/>
    <w:rsid w:val="00985770"/>
    <w:rsid w:val="0099050B"/>
    <w:rsid w:val="009914BF"/>
    <w:rsid w:val="00993BD8"/>
    <w:rsid w:val="009A16F5"/>
    <w:rsid w:val="009A411A"/>
    <w:rsid w:val="009A5C8F"/>
    <w:rsid w:val="009A7FF6"/>
    <w:rsid w:val="009B2036"/>
    <w:rsid w:val="009B394C"/>
    <w:rsid w:val="009B3C3E"/>
    <w:rsid w:val="009B5BF1"/>
    <w:rsid w:val="009B6035"/>
    <w:rsid w:val="009C22C5"/>
    <w:rsid w:val="009C40E0"/>
    <w:rsid w:val="009C53B9"/>
    <w:rsid w:val="009C60FA"/>
    <w:rsid w:val="009D02CD"/>
    <w:rsid w:val="009D08E4"/>
    <w:rsid w:val="009D325B"/>
    <w:rsid w:val="009D35B5"/>
    <w:rsid w:val="009D4054"/>
    <w:rsid w:val="009D4427"/>
    <w:rsid w:val="009D7EB2"/>
    <w:rsid w:val="009E0485"/>
    <w:rsid w:val="009E4055"/>
    <w:rsid w:val="009E60B4"/>
    <w:rsid w:val="009E6428"/>
    <w:rsid w:val="009E70A0"/>
    <w:rsid w:val="009E7DF2"/>
    <w:rsid w:val="009F01B1"/>
    <w:rsid w:val="009F1B72"/>
    <w:rsid w:val="009F2944"/>
    <w:rsid w:val="009F5C82"/>
    <w:rsid w:val="009F66A3"/>
    <w:rsid w:val="009F6902"/>
    <w:rsid w:val="009F77DB"/>
    <w:rsid w:val="00A01750"/>
    <w:rsid w:val="00A01EE1"/>
    <w:rsid w:val="00A023DB"/>
    <w:rsid w:val="00A02727"/>
    <w:rsid w:val="00A03CF0"/>
    <w:rsid w:val="00A047DA"/>
    <w:rsid w:val="00A04FFA"/>
    <w:rsid w:val="00A055E7"/>
    <w:rsid w:val="00A07551"/>
    <w:rsid w:val="00A106DB"/>
    <w:rsid w:val="00A117C3"/>
    <w:rsid w:val="00A12016"/>
    <w:rsid w:val="00A1347D"/>
    <w:rsid w:val="00A17BAB"/>
    <w:rsid w:val="00A21B86"/>
    <w:rsid w:val="00A222F5"/>
    <w:rsid w:val="00A25B32"/>
    <w:rsid w:val="00A26550"/>
    <w:rsid w:val="00A26680"/>
    <w:rsid w:val="00A275A0"/>
    <w:rsid w:val="00A30311"/>
    <w:rsid w:val="00A3266E"/>
    <w:rsid w:val="00A368A3"/>
    <w:rsid w:val="00A41DF9"/>
    <w:rsid w:val="00A42895"/>
    <w:rsid w:val="00A4370F"/>
    <w:rsid w:val="00A46C70"/>
    <w:rsid w:val="00A5000A"/>
    <w:rsid w:val="00A50B1F"/>
    <w:rsid w:val="00A50BDE"/>
    <w:rsid w:val="00A51734"/>
    <w:rsid w:val="00A523A6"/>
    <w:rsid w:val="00A52B7F"/>
    <w:rsid w:val="00A55BBD"/>
    <w:rsid w:val="00A56693"/>
    <w:rsid w:val="00A5769E"/>
    <w:rsid w:val="00A57B90"/>
    <w:rsid w:val="00A600F7"/>
    <w:rsid w:val="00A61D93"/>
    <w:rsid w:val="00A62AAB"/>
    <w:rsid w:val="00A6308A"/>
    <w:rsid w:val="00A7012C"/>
    <w:rsid w:val="00A710FF"/>
    <w:rsid w:val="00A71923"/>
    <w:rsid w:val="00A71C51"/>
    <w:rsid w:val="00A729A9"/>
    <w:rsid w:val="00A74287"/>
    <w:rsid w:val="00A7658F"/>
    <w:rsid w:val="00A77917"/>
    <w:rsid w:val="00A81C71"/>
    <w:rsid w:val="00A83137"/>
    <w:rsid w:val="00A837F8"/>
    <w:rsid w:val="00A84428"/>
    <w:rsid w:val="00A84AA4"/>
    <w:rsid w:val="00A874BE"/>
    <w:rsid w:val="00A94322"/>
    <w:rsid w:val="00A96955"/>
    <w:rsid w:val="00AA0245"/>
    <w:rsid w:val="00AA0280"/>
    <w:rsid w:val="00AA0967"/>
    <w:rsid w:val="00AA258B"/>
    <w:rsid w:val="00AA3F04"/>
    <w:rsid w:val="00AA400F"/>
    <w:rsid w:val="00AA5192"/>
    <w:rsid w:val="00AA54FE"/>
    <w:rsid w:val="00AA6369"/>
    <w:rsid w:val="00AA678F"/>
    <w:rsid w:val="00AA688D"/>
    <w:rsid w:val="00AA69DF"/>
    <w:rsid w:val="00AA6FA9"/>
    <w:rsid w:val="00AB0A71"/>
    <w:rsid w:val="00AB0DC1"/>
    <w:rsid w:val="00AB1A6D"/>
    <w:rsid w:val="00AB27BD"/>
    <w:rsid w:val="00AB2F48"/>
    <w:rsid w:val="00AB3548"/>
    <w:rsid w:val="00AB5349"/>
    <w:rsid w:val="00AB71AC"/>
    <w:rsid w:val="00AB75C1"/>
    <w:rsid w:val="00AC5093"/>
    <w:rsid w:val="00AC6D30"/>
    <w:rsid w:val="00AD0C3F"/>
    <w:rsid w:val="00AD1A49"/>
    <w:rsid w:val="00AD2F57"/>
    <w:rsid w:val="00AD5D7D"/>
    <w:rsid w:val="00AD7594"/>
    <w:rsid w:val="00AE222B"/>
    <w:rsid w:val="00AE230D"/>
    <w:rsid w:val="00AE665A"/>
    <w:rsid w:val="00AF1095"/>
    <w:rsid w:val="00AF14C8"/>
    <w:rsid w:val="00AF26A1"/>
    <w:rsid w:val="00AF2B79"/>
    <w:rsid w:val="00AF3DAB"/>
    <w:rsid w:val="00AF530D"/>
    <w:rsid w:val="00AF5784"/>
    <w:rsid w:val="00AF63B6"/>
    <w:rsid w:val="00AF6564"/>
    <w:rsid w:val="00B02B82"/>
    <w:rsid w:val="00B04984"/>
    <w:rsid w:val="00B052CC"/>
    <w:rsid w:val="00B054C0"/>
    <w:rsid w:val="00B062A6"/>
    <w:rsid w:val="00B06326"/>
    <w:rsid w:val="00B125CC"/>
    <w:rsid w:val="00B12B19"/>
    <w:rsid w:val="00B157ED"/>
    <w:rsid w:val="00B15AC9"/>
    <w:rsid w:val="00B2484F"/>
    <w:rsid w:val="00B26793"/>
    <w:rsid w:val="00B30A9C"/>
    <w:rsid w:val="00B31E59"/>
    <w:rsid w:val="00B33C78"/>
    <w:rsid w:val="00B36276"/>
    <w:rsid w:val="00B401B5"/>
    <w:rsid w:val="00B406D5"/>
    <w:rsid w:val="00B43924"/>
    <w:rsid w:val="00B4509B"/>
    <w:rsid w:val="00B45365"/>
    <w:rsid w:val="00B46D05"/>
    <w:rsid w:val="00B53365"/>
    <w:rsid w:val="00B54D71"/>
    <w:rsid w:val="00B54E7B"/>
    <w:rsid w:val="00B576A0"/>
    <w:rsid w:val="00B60A17"/>
    <w:rsid w:val="00B640A8"/>
    <w:rsid w:val="00B654B4"/>
    <w:rsid w:val="00B65CE5"/>
    <w:rsid w:val="00B666EC"/>
    <w:rsid w:val="00B71BC5"/>
    <w:rsid w:val="00B72CEF"/>
    <w:rsid w:val="00B77754"/>
    <w:rsid w:val="00B77BD0"/>
    <w:rsid w:val="00B812E3"/>
    <w:rsid w:val="00B82B6F"/>
    <w:rsid w:val="00B85558"/>
    <w:rsid w:val="00B878A8"/>
    <w:rsid w:val="00B87DFD"/>
    <w:rsid w:val="00B90651"/>
    <w:rsid w:val="00B91551"/>
    <w:rsid w:val="00B91D42"/>
    <w:rsid w:val="00B92F20"/>
    <w:rsid w:val="00B9612E"/>
    <w:rsid w:val="00BA059F"/>
    <w:rsid w:val="00BA136E"/>
    <w:rsid w:val="00BA1867"/>
    <w:rsid w:val="00BA3326"/>
    <w:rsid w:val="00BA5CB0"/>
    <w:rsid w:val="00BA77DA"/>
    <w:rsid w:val="00BA7DD6"/>
    <w:rsid w:val="00BB10D6"/>
    <w:rsid w:val="00BB1EB6"/>
    <w:rsid w:val="00BB1FF4"/>
    <w:rsid w:val="00BB25DE"/>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3117"/>
    <w:rsid w:val="00BD3C92"/>
    <w:rsid w:val="00BD58E2"/>
    <w:rsid w:val="00BD5BEF"/>
    <w:rsid w:val="00BD7280"/>
    <w:rsid w:val="00BD772B"/>
    <w:rsid w:val="00BE06FC"/>
    <w:rsid w:val="00BE1F47"/>
    <w:rsid w:val="00BE47B1"/>
    <w:rsid w:val="00BE5312"/>
    <w:rsid w:val="00BE66B9"/>
    <w:rsid w:val="00BE7751"/>
    <w:rsid w:val="00BF041C"/>
    <w:rsid w:val="00BF0546"/>
    <w:rsid w:val="00BF055E"/>
    <w:rsid w:val="00BF05A5"/>
    <w:rsid w:val="00BF1668"/>
    <w:rsid w:val="00BF5C99"/>
    <w:rsid w:val="00BF5D15"/>
    <w:rsid w:val="00BF608F"/>
    <w:rsid w:val="00C00D8C"/>
    <w:rsid w:val="00C01AD4"/>
    <w:rsid w:val="00C02E17"/>
    <w:rsid w:val="00C03B9C"/>
    <w:rsid w:val="00C04375"/>
    <w:rsid w:val="00C066B3"/>
    <w:rsid w:val="00C073F8"/>
    <w:rsid w:val="00C10A53"/>
    <w:rsid w:val="00C14B34"/>
    <w:rsid w:val="00C1554E"/>
    <w:rsid w:val="00C230B4"/>
    <w:rsid w:val="00C23FD4"/>
    <w:rsid w:val="00C24751"/>
    <w:rsid w:val="00C24B09"/>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510F"/>
    <w:rsid w:val="00C454F8"/>
    <w:rsid w:val="00C47BDC"/>
    <w:rsid w:val="00C47D86"/>
    <w:rsid w:val="00C51F23"/>
    <w:rsid w:val="00C52598"/>
    <w:rsid w:val="00C52835"/>
    <w:rsid w:val="00C53CAE"/>
    <w:rsid w:val="00C5449F"/>
    <w:rsid w:val="00C55DB9"/>
    <w:rsid w:val="00C56235"/>
    <w:rsid w:val="00C6247B"/>
    <w:rsid w:val="00C636C6"/>
    <w:rsid w:val="00C64023"/>
    <w:rsid w:val="00C66EDB"/>
    <w:rsid w:val="00C70133"/>
    <w:rsid w:val="00C732A3"/>
    <w:rsid w:val="00C77C57"/>
    <w:rsid w:val="00C77EDD"/>
    <w:rsid w:val="00C819CC"/>
    <w:rsid w:val="00C8225C"/>
    <w:rsid w:val="00C82823"/>
    <w:rsid w:val="00C85031"/>
    <w:rsid w:val="00C87752"/>
    <w:rsid w:val="00C911F3"/>
    <w:rsid w:val="00C94475"/>
    <w:rsid w:val="00C95635"/>
    <w:rsid w:val="00CA0165"/>
    <w:rsid w:val="00CA0A33"/>
    <w:rsid w:val="00CA3EB9"/>
    <w:rsid w:val="00CA5CC4"/>
    <w:rsid w:val="00CA70D5"/>
    <w:rsid w:val="00CA7BCB"/>
    <w:rsid w:val="00CA7D80"/>
    <w:rsid w:val="00CB0E37"/>
    <w:rsid w:val="00CB13DC"/>
    <w:rsid w:val="00CB4F46"/>
    <w:rsid w:val="00CB5542"/>
    <w:rsid w:val="00CB5E5C"/>
    <w:rsid w:val="00CB6491"/>
    <w:rsid w:val="00CC31C8"/>
    <w:rsid w:val="00CC3CE1"/>
    <w:rsid w:val="00CC4182"/>
    <w:rsid w:val="00CC4577"/>
    <w:rsid w:val="00CC483D"/>
    <w:rsid w:val="00CC54A3"/>
    <w:rsid w:val="00CC5756"/>
    <w:rsid w:val="00CC72B6"/>
    <w:rsid w:val="00CC7D7F"/>
    <w:rsid w:val="00CD00A3"/>
    <w:rsid w:val="00CD0E00"/>
    <w:rsid w:val="00CD1D83"/>
    <w:rsid w:val="00CD2237"/>
    <w:rsid w:val="00CD6218"/>
    <w:rsid w:val="00CD73C0"/>
    <w:rsid w:val="00CD74E1"/>
    <w:rsid w:val="00CE1942"/>
    <w:rsid w:val="00CE2FE1"/>
    <w:rsid w:val="00CE44A0"/>
    <w:rsid w:val="00CE52F7"/>
    <w:rsid w:val="00CE5784"/>
    <w:rsid w:val="00CE61DF"/>
    <w:rsid w:val="00CE6A78"/>
    <w:rsid w:val="00CE747C"/>
    <w:rsid w:val="00CF1651"/>
    <w:rsid w:val="00CF442F"/>
    <w:rsid w:val="00D0042C"/>
    <w:rsid w:val="00D00F2C"/>
    <w:rsid w:val="00D02618"/>
    <w:rsid w:val="00D03484"/>
    <w:rsid w:val="00D0475E"/>
    <w:rsid w:val="00D071CA"/>
    <w:rsid w:val="00D07BD0"/>
    <w:rsid w:val="00D07EDA"/>
    <w:rsid w:val="00D12370"/>
    <w:rsid w:val="00D13AEC"/>
    <w:rsid w:val="00D15C6A"/>
    <w:rsid w:val="00D2256B"/>
    <w:rsid w:val="00D23251"/>
    <w:rsid w:val="00D23717"/>
    <w:rsid w:val="00D238D5"/>
    <w:rsid w:val="00D259ED"/>
    <w:rsid w:val="00D26F7D"/>
    <w:rsid w:val="00D27425"/>
    <w:rsid w:val="00D323AD"/>
    <w:rsid w:val="00D40EDD"/>
    <w:rsid w:val="00D41518"/>
    <w:rsid w:val="00D4221E"/>
    <w:rsid w:val="00D435C3"/>
    <w:rsid w:val="00D43863"/>
    <w:rsid w:val="00D444D0"/>
    <w:rsid w:val="00D45D23"/>
    <w:rsid w:val="00D46787"/>
    <w:rsid w:val="00D47C29"/>
    <w:rsid w:val="00D51FA3"/>
    <w:rsid w:val="00D5203E"/>
    <w:rsid w:val="00D535DB"/>
    <w:rsid w:val="00D53E10"/>
    <w:rsid w:val="00D544AD"/>
    <w:rsid w:val="00D5457E"/>
    <w:rsid w:val="00D54608"/>
    <w:rsid w:val="00D57CBF"/>
    <w:rsid w:val="00D60212"/>
    <w:rsid w:val="00D6056B"/>
    <w:rsid w:val="00D60878"/>
    <w:rsid w:val="00D6386A"/>
    <w:rsid w:val="00D6520A"/>
    <w:rsid w:val="00D65942"/>
    <w:rsid w:val="00D670CC"/>
    <w:rsid w:val="00D700D0"/>
    <w:rsid w:val="00D704E9"/>
    <w:rsid w:val="00D7493A"/>
    <w:rsid w:val="00D769E5"/>
    <w:rsid w:val="00D829A5"/>
    <w:rsid w:val="00D838B3"/>
    <w:rsid w:val="00D862DA"/>
    <w:rsid w:val="00D8641D"/>
    <w:rsid w:val="00D87689"/>
    <w:rsid w:val="00D87EBF"/>
    <w:rsid w:val="00D911D8"/>
    <w:rsid w:val="00D930FA"/>
    <w:rsid w:val="00D9549F"/>
    <w:rsid w:val="00DA04DA"/>
    <w:rsid w:val="00DA16E7"/>
    <w:rsid w:val="00DA2F43"/>
    <w:rsid w:val="00DA42AA"/>
    <w:rsid w:val="00DA6AC9"/>
    <w:rsid w:val="00DA6E1B"/>
    <w:rsid w:val="00DA7277"/>
    <w:rsid w:val="00DB02E1"/>
    <w:rsid w:val="00DB0E65"/>
    <w:rsid w:val="00DB2B68"/>
    <w:rsid w:val="00DB33F7"/>
    <w:rsid w:val="00DB6896"/>
    <w:rsid w:val="00DB6E9E"/>
    <w:rsid w:val="00DB7872"/>
    <w:rsid w:val="00DC0438"/>
    <w:rsid w:val="00DC0D6B"/>
    <w:rsid w:val="00DC36A8"/>
    <w:rsid w:val="00DC37A4"/>
    <w:rsid w:val="00DC3830"/>
    <w:rsid w:val="00DC3E9D"/>
    <w:rsid w:val="00DC78B2"/>
    <w:rsid w:val="00DD176E"/>
    <w:rsid w:val="00DD4F88"/>
    <w:rsid w:val="00DD631F"/>
    <w:rsid w:val="00DD7F0A"/>
    <w:rsid w:val="00DE1727"/>
    <w:rsid w:val="00DE45A0"/>
    <w:rsid w:val="00DE4A39"/>
    <w:rsid w:val="00DE4EB6"/>
    <w:rsid w:val="00DE512C"/>
    <w:rsid w:val="00DE5987"/>
    <w:rsid w:val="00DF0F58"/>
    <w:rsid w:val="00DF1947"/>
    <w:rsid w:val="00DF1BF8"/>
    <w:rsid w:val="00DF4C22"/>
    <w:rsid w:val="00DF58A3"/>
    <w:rsid w:val="00DF5C5D"/>
    <w:rsid w:val="00E00A71"/>
    <w:rsid w:val="00E00E42"/>
    <w:rsid w:val="00E00FA9"/>
    <w:rsid w:val="00E01AF3"/>
    <w:rsid w:val="00E01E71"/>
    <w:rsid w:val="00E0203A"/>
    <w:rsid w:val="00E026F7"/>
    <w:rsid w:val="00E04570"/>
    <w:rsid w:val="00E06ACD"/>
    <w:rsid w:val="00E07E1E"/>
    <w:rsid w:val="00E105D7"/>
    <w:rsid w:val="00E10F44"/>
    <w:rsid w:val="00E111DF"/>
    <w:rsid w:val="00E12C1A"/>
    <w:rsid w:val="00E17299"/>
    <w:rsid w:val="00E25C8A"/>
    <w:rsid w:val="00E26424"/>
    <w:rsid w:val="00E26EE5"/>
    <w:rsid w:val="00E27782"/>
    <w:rsid w:val="00E27918"/>
    <w:rsid w:val="00E31458"/>
    <w:rsid w:val="00E31775"/>
    <w:rsid w:val="00E32C5D"/>
    <w:rsid w:val="00E32F88"/>
    <w:rsid w:val="00E34D83"/>
    <w:rsid w:val="00E35638"/>
    <w:rsid w:val="00E37046"/>
    <w:rsid w:val="00E4006D"/>
    <w:rsid w:val="00E410AD"/>
    <w:rsid w:val="00E424A7"/>
    <w:rsid w:val="00E42695"/>
    <w:rsid w:val="00E52260"/>
    <w:rsid w:val="00E52C82"/>
    <w:rsid w:val="00E543B8"/>
    <w:rsid w:val="00E54C2E"/>
    <w:rsid w:val="00E55D83"/>
    <w:rsid w:val="00E5651B"/>
    <w:rsid w:val="00E57949"/>
    <w:rsid w:val="00E60A46"/>
    <w:rsid w:val="00E61CC5"/>
    <w:rsid w:val="00E62691"/>
    <w:rsid w:val="00E636A2"/>
    <w:rsid w:val="00E64E51"/>
    <w:rsid w:val="00E65970"/>
    <w:rsid w:val="00E65F43"/>
    <w:rsid w:val="00E70FF7"/>
    <w:rsid w:val="00E72D74"/>
    <w:rsid w:val="00E77104"/>
    <w:rsid w:val="00E8243F"/>
    <w:rsid w:val="00E83740"/>
    <w:rsid w:val="00E87736"/>
    <w:rsid w:val="00E90F6C"/>
    <w:rsid w:val="00E93CB0"/>
    <w:rsid w:val="00E93CEA"/>
    <w:rsid w:val="00E969B8"/>
    <w:rsid w:val="00E976AF"/>
    <w:rsid w:val="00E97995"/>
    <w:rsid w:val="00EA003F"/>
    <w:rsid w:val="00EA1448"/>
    <w:rsid w:val="00EA262D"/>
    <w:rsid w:val="00EA79F7"/>
    <w:rsid w:val="00EA7B6E"/>
    <w:rsid w:val="00EB0877"/>
    <w:rsid w:val="00EB0F86"/>
    <w:rsid w:val="00EB234A"/>
    <w:rsid w:val="00EB340F"/>
    <w:rsid w:val="00EB59C5"/>
    <w:rsid w:val="00EB6528"/>
    <w:rsid w:val="00EB6BCB"/>
    <w:rsid w:val="00EC0DCD"/>
    <w:rsid w:val="00EC2912"/>
    <w:rsid w:val="00EC3C7E"/>
    <w:rsid w:val="00EC4749"/>
    <w:rsid w:val="00EC64A9"/>
    <w:rsid w:val="00EC71EA"/>
    <w:rsid w:val="00ED0245"/>
    <w:rsid w:val="00ED0D31"/>
    <w:rsid w:val="00ED1600"/>
    <w:rsid w:val="00ED1A8A"/>
    <w:rsid w:val="00ED2D78"/>
    <w:rsid w:val="00EE182E"/>
    <w:rsid w:val="00EE1867"/>
    <w:rsid w:val="00EE2900"/>
    <w:rsid w:val="00EE5060"/>
    <w:rsid w:val="00EE5BC1"/>
    <w:rsid w:val="00EF49F3"/>
    <w:rsid w:val="00EF6576"/>
    <w:rsid w:val="00EF65A6"/>
    <w:rsid w:val="00EF6D07"/>
    <w:rsid w:val="00F010C6"/>
    <w:rsid w:val="00F040B2"/>
    <w:rsid w:val="00F0426D"/>
    <w:rsid w:val="00F0483B"/>
    <w:rsid w:val="00F057EB"/>
    <w:rsid w:val="00F0602B"/>
    <w:rsid w:val="00F07822"/>
    <w:rsid w:val="00F07B26"/>
    <w:rsid w:val="00F101BC"/>
    <w:rsid w:val="00F102AD"/>
    <w:rsid w:val="00F10771"/>
    <w:rsid w:val="00F13EF0"/>
    <w:rsid w:val="00F13F09"/>
    <w:rsid w:val="00F15CFC"/>
    <w:rsid w:val="00F16C95"/>
    <w:rsid w:val="00F17F92"/>
    <w:rsid w:val="00F20A2E"/>
    <w:rsid w:val="00F21043"/>
    <w:rsid w:val="00F2220D"/>
    <w:rsid w:val="00F238EE"/>
    <w:rsid w:val="00F23C7D"/>
    <w:rsid w:val="00F265C0"/>
    <w:rsid w:val="00F27F3F"/>
    <w:rsid w:val="00F3116F"/>
    <w:rsid w:val="00F31AB1"/>
    <w:rsid w:val="00F327DE"/>
    <w:rsid w:val="00F33F79"/>
    <w:rsid w:val="00F34629"/>
    <w:rsid w:val="00F35C55"/>
    <w:rsid w:val="00F36B69"/>
    <w:rsid w:val="00F373EE"/>
    <w:rsid w:val="00F40767"/>
    <w:rsid w:val="00F44A15"/>
    <w:rsid w:val="00F44FFE"/>
    <w:rsid w:val="00F455D6"/>
    <w:rsid w:val="00F45819"/>
    <w:rsid w:val="00F469DE"/>
    <w:rsid w:val="00F47346"/>
    <w:rsid w:val="00F516A5"/>
    <w:rsid w:val="00F522BB"/>
    <w:rsid w:val="00F524BD"/>
    <w:rsid w:val="00F52C3F"/>
    <w:rsid w:val="00F54225"/>
    <w:rsid w:val="00F54BD6"/>
    <w:rsid w:val="00F55027"/>
    <w:rsid w:val="00F5656E"/>
    <w:rsid w:val="00F56DDC"/>
    <w:rsid w:val="00F61128"/>
    <w:rsid w:val="00F63A0D"/>
    <w:rsid w:val="00F63A94"/>
    <w:rsid w:val="00F63FF5"/>
    <w:rsid w:val="00F644F2"/>
    <w:rsid w:val="00F64CB5"/>
    <w:rsid w:val="00F65128"/>
    <w:rsid w:val="00F67CB4"/>
    <w:rsid w:val="00F70A26"/>
    <w:rsid w:val="00F7137A"/>
    <w:rsid w:val="00F725AA"/>
    <w:rsid w:val="00F76998"/>
    <w:rsid w:val="00F76D6A"/>
    <w:rsid w:val="00F80398"/>
    <w:rsid w:val="00F81BD6"/>
    <w:rsid w:val="00F857E8"/>
    <w:rsid w:val="00F87ED1"/>
    <w:rsid w:val="00F90198"/>
    <w:rsid w:val="00F90D45"/>
    <w:rsid w:val="00F92847"/>
    <w:rsid w:val="00F948BE"/>
    <w:rsid w:val="00F96049"/>
    <w:rsid w:val="00F97901"/>
    <w:rsid w:val="00FA367F"/>
    <w:rsid w:val="00FA4AE9"/>
    <w:rsid w:val="00FA4E39"/>
    <w:rsid w:val="00FA68B7"/>
    <w:rsid w:val="00FA6D91"/>
    <w:rsid w:val="00FB0220"/>
    <w:rsid w:val="00FB22E2"/>
    <w:rsid w:val="00FB2FE1"/>
    <w:rsid w:val="00FB309C"/>
    <w:rsid w:val="00FB33A4"/>
    <w:rsid w:val="00FB4089"/>
    <w:rsid w:val="00FB4515"/>
    <w:rsid w:val="00FB4872"/>
    <w:rsid w:val="00FB6C7B"/>
    <w:rsid w:val="00FC1A3E"/>
    <w:rsid w:val="00FC220D"/>
    <w:rsid w:val="00FC6A87"/>
    <w:rsid w:val="00FC6B3D"/>
    <w:rsid w:val="00FC6E94"/>
    <w:rsid w:val="00FC781A"/>
    <w:rsid w:val="00FD25C8"/>
    <w:rsid w:val="00FD3E82"/>
    <w:rsid w:val="00FD431F"/>
    <w:rsid w:val="00FD7695"/>
    <w:rsid w:val="00FE28E1"/>
    <w:rsid w:val="00FE3104"/>
    <w:rsid w:val="00FE35A4"/>
    <w:rsid w:val="00FE4E7D"/>
    <w:rsid w:val="00FE5287"/>
    <w:rsid w:val="00FE5865"/>
    <w:rsid w:val="00FE655D"/>
    <w:rsid w:val="00FE6752"/>
    <w:rsid w:val="00FE739E"/>
    <w:rsid w:val="00FE7889"/>
    <w:rsid w:val="00FE78EF"/>
    <w:rsid w:val="00FF0321"/>
    <w:rsid w:val="00FF0867"/>
    <w:rsid w:val="00FF134F"/>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310992-653C-4E45-A4DD-205BA02DD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3339</Words>
  <Characters>18366</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ANA YAQUELINE BOTIA GOMEZ</cp:lastModifiedBy>
  <cp:revision>2</cp:revision>
  <cp:lastPrinted>2023-12-18T14:35:00Z</cp:lastPrinted>
  <dcterms:created xsi:type="dcterms:W3CDTF">2023-12-19T00:56:00Z</dcterms:created>
  <dcterms:modified xsi:type="dcterms:W3CDTF">2023-12-19T00:56:00Z</dcterms:modified>
</cp:coreProperties>
</file>