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7F1083" w:rsidRDefault="00FB62E6" w:rsidP="007F1083">
      <w:pPr>
        <w:pStyle w:val="Sinespaciado"/>
        <w:jc w:val="center"/>
        <w:rPr>
          <w:b/>
        </w:rPr>
      </w:pPr>
      <w:r w:rsidRPr="007F1083">
        <w:rPr>
          <w:b/>
        </w:rPr>
        <w:t>I</w:t>
      </w:r>
      <w:r w:rsidR="0060369E" w:rsidRPr="007F1083">
        <w:rPr>
          <w:b/>
        </w:rPr>
        <w:t xml:space="preserve"> </w:t>
      </w:r>
      <w:r w:rsidRPr="007F1083">
        <w:rPr>
          <w:b/>
        </w:rPr>
        <w:t>N</w:t>
      </w:r>
      <w:r w:rsidR="0060369E" w:rsidRPr="007F1083">
        <w:rPr>
          <w:b/>
        </w:rPr>
        <w:t xml:space="preserve"> </w:t>
      </w:r>
      <w:r w:rsidRPr="007F1083">
        <w:rPr>
          <w:b/>
        </w:rPr>
        <w:t>F</w:t>
      </w:r>
      <w:r w:rsidR="0060369E" w:rsidRPr="007F1083">
        <w:rPr>
          <w:b/>
        </w:rPr>
        <w:t xml:space="preserve"> </w:t>
      </w:r>
      <w:r w:rsidRPr="007F1083">
        <w:rPr>
          <w:b/>
        </w:rPr>
        <w:t>O</w:t>
      </w:r>
      <w:r w:rsidR="0060369E" w:rsidRPr="007F1083">
        <w:rPr>
          <w:b/>
        </w:rPr>
        <w:t xml:space="preserve"> </w:t>
      </w:r>
      <w:r w:rsidRPr="007F1083">
        <w:rPr>
          <w:b/>
        </w:rPr>
        <w:t>R</w:t>
      </w:r>
      <w:r w:rsidR="0060369E" w:rsidRPr="007F1083">
        <w:rPr>
          <w:b/>
        </w:rPr>
        <w:t xml:space="preserve"> </w:t>
      </w:r>
      <w:r w:rsidRPr="007F1083">
        <w:rPr>
          <w:b/>
        </w:rPr>
        <w:t>M</w:t>
      </w:r>
      <w:r w:rsidR="0060369E" w:rsidRPr="007F1083">
        <w:rPr>
          <w:b/>
        </w:rPr>
        <w:t xml:space="preserve"> </w:t>
      </w:r>
      <w:r w:rsidRPr="007F1083">
        <w:rPr>
          <w:b/>
        </w:rPr>
        <w:t>E</w:t>
      </w:r>
      <w:r w:rsidR="0060369E" w:rsidRPr="007F1083">
        <w:rPr>
          <w:b/>
        </w:rPr>
        <w:t xml:space="preserve"> </w:t>
      </w:r>
      <w:r w:rsidRPr="007F1083">
        <w:rPr>
          <w:b/>
        </w:rPr>
        <w:t xml:space="preserve"> </w:t>
      </w:r>
      <w:r w:rsidR="0060369E" w:rsidRPr="007F1083">
        <w:rPr>
          <w:b/>
        </w:rPr>
        <w:t xml:space="preserve">  </w:t>
      </w:r>
      <w:r w:rsidRPr="007F1083">
        <w:rPr>
          <w:b/>
        </w:rPr>
        <w:t>D</w:t>
      </w:r>
      <w:r w:rsidR="0060369E" w:rsidRPr="007F1083">
        <w:rPr>
          <w:b/>
        </w:rPr>
        <w:t xml:space="preserve"> </w:t>
      </w:r>
      <w:r w:rsidRPr="007F1083">
        <w:rPr>
          <w:b/>
        </w:rPr>
        <w:t xml:space="preserve">E </w:t>
      </w:r>
      <w:r w:rsidR="0060369E" w:rsidRPr="007F1083">
        <w:rPr>
          <w:b/>
        </w:rPr>
        <w:t xml:space="preserve">  </w:t>
      </w:r>
      <w:r w:rsidRPr="007F1083">
        <w:rPr>
          <w:b/>
        </w:rPr>
        <w:t>S</w:t>
      </w:r>
      <w:r w:rsidR="0060369E" w:rsidRPr="007F1083">
        <w:rPr>
          <w:b/>
        </w:rPr>
        <w:t xml:space="preserve"> </w:t>
      </w:r>
      <w:r w:rsidRPr="007F1083">
        <w:rPr>
          <w:b/>
        </w:rPr>
        <w:t>U</w:t>
      </w:r>
      <w:r w:rsidR="0060369E" w:rsidRPr="007F1083">
        <w:rPr>
          <w:b/>
        </w:rPr>
        <w:t xml:space="preserve"> </w:t>
      </w:r>
      <w:r w:rsidRPr="007F1083">
        <w:rPr>
          <w:b/>
        </w:rPr>
        <w:t>P</w:t>
      </w:r>
      <w:r w:rsidR="0060369E" w:rsidRPr="007F1083">
        <w:rPr>
          <w:b/>
        </w:rPr>
        <w:t xml:space="preserve"> </w:t>
      </w:r>
      <w:r w:rsidRPr="007F1083">
        <w:rPr>
          <w:b/>
        </w:rPr>
        <w:t>E</w:t>
      </w:r>
      <w:r w:rsidR="0060369E" w:rsidRPr="007F1083">
        <w:rPr>
          <w:b/>
        </w:rPr>
        <w:t xml:space="preserve"> </w:t>
      </w:r>
      <w:r w:rsidRPr="007F1083">
        <w:rPr>
          <w:b/>
        </w:rPr>
        <w:t>R</w:t>
      </w:r>
      <w:r w:rsidR="0060369E" w:rsidRPr="007F1083">
        <w:rPr>
          <w:b/>
        </w:rPr>
        <w:t xml:space="preserve"> </w:t>
      </w:r>
      <w:r w:rsidRPr="007F1083">
        <w:rPr>
          <w:b/>
        </w:rPr>
        <w:t>V</w:t>
      </w:r>
      <w:r w:rsidR="0060369E" w:rsidRPr="007F1083">
        <w:rPr>
          <w:b/>
        </w:rPr>
        <w:t xml:space="preserve"> </w:t>
      </w:r>
      <w:r w:rsidRPr="007F1083">
        <w:rPr>
          <w:b/>
        </w:rPr>
        <w:t>I</w:t>
      </w:r>
      <w:r w:rsidR="0060369E" w:rsidRPr="007F1083">
        <w:rPr>
          <w:b/>
        </w:rPr>
        <w:t xml:space="preserve"> </w:t>
      </w:r>
      <w:r w:rsidRPr="007F1083">
        <w:rPr>
          <w:b/>
        </w:rPr>
        <w:t>S</w:t>
      </w:r>
      <w:r w:rsidR="0060369E" w:rsidRPr="007F1083">
        <w:rPr>
          <w:b/>
        </w:rPr>
        <w:t xml:space="preserve"> </w:t>
      </w:r>
      <w:r w:rsidRPr="007F1083">
        <w:rPr>
          <w:b/>
        </w:rPr>
        <w:t>I</w:t>
      </w:r>
      <w:r w:rsidR="0060369E" w:rsidRPr="007F1083">
        <w:rPr>
          <w:b/>
        </w:rPr>
        <w:t xml:space="preserve"> </w:t>
      </w:r>
      <w:proofErr w:type="spellStart"/>
      <w:r w:rsidRPr="007F1083">
        <w:rPr>
          <w:b/>
        </w:rPr>
        <w:t>Ó</w:t>
      </w:r>
      <w:proofErr w:type="spellEnd"/>
      <w:r w:rsidR="0060369E" w:rsidRPr="007F1083">
        <w:rPr>
          <w:b/>
        </w:rPr>
        <w:t xml:space="preserve"> </w:t>
      </w:r>
      <w:r w:rsidRPr="007F1083">
        <w:rPr>
          <w:b/>
        </w:rPr>
        <w:t>N</w:t>
      </w:r>
    </w:p>
    <w:p w14:paraId="0F3BD743" w14:textId="77777777" w:rsidR="00FB62E6" w:rsidRPr="007F1083" w:rsidRDefault="00FB62E6" w:rsidP="00FB62E6">
      <w:pPr>
        <w:jc w:val="both"/>
        <w:rPr>
          <w:rFonts w:ascii="Arial Narrow" w:hAnsi="Arial Narrow"/>
          <w:b/>
        </w:rPr>
      </w:pPr>
    </w:p>
    <w:tbl>
      <w:tblPr>
        <w:tblStyle w:val="Tablaconcuadrcula"/>
        <w:tblW w:w="5214" w:type="pct"/>
        <w:jc w:val="center"/>
        <w:tblLayout w:type="fixed"/>
        <w:tblLook w:val="04A0" w:firstRow="1" w:lastRow="0" w:firstColumn="1" w:lastColumn="0" w:noHBand="0" w:noVBand="1"/>
      </w:tblPr>
      <w:tblGrid>
        <w:gridCol w:w="1827"/>
        <w:gridCol w:w="410"/>
        <w:gridCol w:w="590"/>
        <w:gridCol w:w="813"/>
        <w:gridCol w:w="892"/>
        <w:gridCol w:w="484"/>
        <w:gridCol w:w="733"/>
        <w:gridCol w:w="174"/>
        <w:gridCol w:w="1731"/>
        <w:gridCol w:w="556"/>
        <w:gridCol w:w="1240"/>
      </w:tblGrid>
      <w:tr w:rsidR="00FB62E6" w:rsidRPr="00FB62E6" w14:paraId="31FF4E48" w14:textId="77777777" w:rsidTr="005C6EBE">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5C6EBE">
        <w:trPr>
          <w:jc w:val="center"/>
        </w:trPr>
        <w:tc>
          <w:tcPr>
            <w:tcW w:w="96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3" w:type="pct"/>
            <w:gridSpan w:val="10"/>
          </w:tcPr>
          <w:p w14:paraId="6527FBC1" w14:textId="57383BC3" w:rsidR="00FB62E6" w:rsidRPr="007D5DE1" w:rsidRDefault="00952C5F" w:rsidP="007D5DE1">
            <w:pPr>
              <w:rPr>
                <w:rFonts w:ascii="Arial Narrow" w:hAnsi="Arial Narrow"/>
                <w:b/>
              </w:rPr>
            </w:pPr>
            <w:r>
              <w:rPr>
                <w:rFonts w:ascii="Arial Narrow" w:hAnsi="Arial Narrow"/>
                <w:b/>
              </w:rPr>
              <w:t xml:space="preserve">LADY GERALDINE NAVARRO HERRERA </w:t>
            </w:r>
          </w:p>
        </w:tc>
      </w:tr>
      <w:tr w:rsidR="00E508D9" w:rsidRPr="00FB62E6" w14:paraId="33187B67" w14:textId="77777777" w:rsidTr="005C6EBE">
        <w:trPr>
          <w:jc w:val="center"/>
        </w:trPr>
        <w:tc>
          <w:tcPr>
            <w:tcW w:w="96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9" w:type="pct"/>
            <w:gridSpan w:val="3"/>
          </w:tcPr>
          <w:p w14:paraId="432A194F" w14:textId="23597FBC" w:rsidR="00FB62E6" w:rsidRPr="00FB62E6" w:rsidRDefault="00952C5F">
            <w:pPr>
              <w:rPr>
                <w:rFonts w:ascii="Arial Narrow" w:hAnsi="Arial Narrow"/>
              </w:rPr>
            </w:pPr>
            <w:r>
              <w:rPr>
                <w:rFonts w:ascii="Arial Narrow" w:hAnsi="Arial Narrow"/>
              </w:rPr>
              <w:t>1073161050</w:t>
            </w:r>
          </w:p>
        </w:tc>
        <w:tc>
          <w:tcPr>
            <w:tcW w:w="1208"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66"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5C6EBE">
        <w:trPr>
          <w:jc w:val="center"/>
        </w:trPr>
        <w:tc>
          <w:tcPr>
            <w:tcW w:w="96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9" w:type="pct"/>
            <w:gridSpan w:val="3"/>
          </w:tcPr>
          <w:p w14:paraId="1B4C63E5" w14:textId="19F0A047" w:rsidR="00FB62E6" w:rsidRPr="00FB62E6" w:rsidRDefault="00952C5F">
            <w:pPr>
              <w:rPr>
                <w:rFonts w:ascii="Arial Narrow" w:hAnsi="Arial Narrow"/>
              </w:rPr>
            </w:pPr>
            <w:r>
              <w:rPr>
                <w:rFonts w:ascii="Arial Narrow" w:hAnsi="Arial Narrow"/>
              </w:rPr>
              <w:t>294</w:t>
            </w:r>
            <w:r w:rsidR="007C2B33">
              <w:rPr>
                <w:rFonts w:ascii="Arial Narrow" w:hAnsi="Arial Narrow"/>
              </w:rPr>
              <w:t>/2019</w:t>
            </w:r>
          </w:p>
        </w:tc>
        <w:tc>
          <w:tcPr>
            <w:tcW w:w="1208"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66" w:type="pct"/>
            <w:gridSpan w:val="3"/>
          </w:tcPr>
          <w:p w14:paraId="298FC204" w14:textId="17BCA262" w:rsidR="00FB62E6" w:rsidRPr="00FB62E6" w:rsidRDefault="00110B55" w:rsidP="007E2AF5">
            <w:pPr>
              <w:rPr>
                <w:rFonts w:ascii="Arial Narrow" w:hAnsi="Arial Narrow"/>
              </w:rPr>
            </w:pPr>
            <w:r>
              <w:rPr>
                <w:rFonts w:ascii="Arial Narrow" w:hAnsi="Arial Narrow"/>
              </w:rPr>
              <w:t>0</w:t>
            </w:r>
            <w:r w:rsidR="00413295">
              <w:rPr>
                <w:rFonts w:ascii="Arial Narrow" w:hAnsi="Arial Narrow"/>
              </w:rPr>
              <w:t>9</w:t>
            </w:r>
          </w:p>
        </w:tc>
      </w:tr>
      <w:tr w:rsidR="00FB62E6" w:rsidRPr="00FB62E6" w14:paraId="1027D087" w14:textId="77777777" w:rsidTr="005C6EBE">
        <w:trPr>
          <w:jc w:val="center"/>
        </w:trPr>
        <w:tc>
          <w:tcPr>
            <w:tcW w:w="96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9" w:type="pct"/>
            <w:gridSpan w:val="3"/>
          </w:tcPr>
          <w:p w14:paraId="016BCC21" w14:textId="1AABD371" w:rsidR="00FB62E6" w:rsidRPr="00FB62E6" w:rsidRDefault="00C22FD2" w:rsidP="00413295">
            <w:pPr>
              <w:rPr>
                <w:rFonts w:ascii="Arial Narrow" w:hAnsi="Arial Narrow"/>
              </w:rPr>
            </w:pPr>
            <w:r>
              <w:rPr>
                <w:rFonts w:ascii="Arial Narrow" w:hAnsi="Arial Narrow"/>
              </w:rPr>
              <w:t>01</w:t>
            </w:r>
            <w:r w:rsidR="00952C5F">
              <w:rPr>
                <w:rFonts w:ascii="Arial Narrow" w:hAnsi="Arial Narrow"/>
              </w:rPr>
              <w:t>/</w:t>
            </w:r>
            <w:r w:rsidR="00413295">
              <w:rPr>
                <w:rFonts w:ascii="Arial Narrow" w:hAnsi="Arial Narrow"/>
              </w:rPr>
              <w:t>11</w:t>
            </w:r>
            <w:r w:rsidR="00952C5F">
              <w:rPr>
                <w:rFonts w:ascii="Arial Narrow" w:hAnsi="Arial Narrow"/>
              </w:rPr>
              <w:t xml:space="preserve">/2019- </w:t>
            </w:r>
            <w:r w:rsidR="00413295">
              <w:rPr>
                <w:rFonts w:ascii="Arial Narrow" w:hAnsi="Arial Narrow"/>
              </w:rPr>
              <w:t>13</w:t>
            </w:r>
            <w:r w:rsidR="00952C5F">
              <w:rPr>
                <w:rFonts w:ascii="Arial Narrow" w:hAnsi="Arial Narrow"/>
              </w:rPr>
              <w:t>/</w:t>
            </w:r>
            <w:r w:rsidR="00413295">
              <w:rPr>
                <w:rFonts w:ascii="Arial Narrow" w:hAnsi="Arial Narrow"/>
              </w:rPr>
              <w:t>11</w:t>
            </w:r>
            <w:r w:rsidR="00952C5F">
              <w:rPr>
                <w:rFonts w:ascii="Arial Narrow" w:hAnsi="Arial Narrow"/>
              </w:rPr>
              <w:t>/2019</w:t>
            </w:r>
          </w:p>
        </w:tc>
        <w:tc>
          <w:tcPr>
            <w:tcW w:w="1208"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66" w:type="pct"/>
            <w:gridSpan w:val="3"/>
          </w:tcPr>
          <w:p w14:paraId="4A08323F" w14:textId="7402F5BF" w:rsidR="00952C5F" w:rsidRDefault="00952C5F" w:rsidP="00952C5F">
            <w:pPr>
              <w:rPr>
                <w:rFonts w:ascii="Calibri" w:hAnsi="Calibri" w:cs="Calibri"/>
                <w:sz w:val="22"/>
                <w:szCs w:val="22"/>
              </w:rPr>
            </w:pPr>
            <w:r>
              <w:rPr>
                <w:rFonts w:ascii="Calibri" w:hAnsi="Calibri" w:cs="Calibri"/>
                <w:sz w:val="22"/>
                <w:szCs w:val="22"/>
              </w:rPr>
              <w:t>2019000366</w:t>
            </w:r>
            <w:r w:rsidR="00230376">
              <w:rPr>
                <w:rFonts w:ascii="Calibri" w:hAnsi="Calibri" w:cs="Calibri"/>
                <w:sz w:val="22"/>
                <w:szCs w:val="22"/>
              </w:rPr>
              <w:t xml:space="preserve"> - 20199003159</w:t>
            </w:r>
          </w:p>
          <w:p w14:paraId="752B1093" w14:textId="04318A91" w:rsidR="00FB62E6" w:rsidRPr="00FB62E6" w:rsidRDefault="00FB62E6">
            <w:pPr>
              <w:rPr>
                <w:rFonts w:ascii="Arial Narrow" w:hAnsi="Arial Narrow"/>
              </w:rPr>
            </w:pPr>
          </w:p>
        </w:tc>
      </w:tr>
      <w:tr w:rsidR="00E508D9" w:rsidRPr="00FB62E6" w14:paraId="5C965CFD" w14:textId="77777777" w:rsidTr="005C6EBE">
        <w:trPr>
          <w:jc w:val="center"/>
        </w:trPr>
        <w:tc>
          <w:tcPr>
            <w:tcW w:w="96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9" w:type="pct"/>
            <w:gridSpan w:val="3"/>
          </w:tcPr>
          <w:p w14:paraId="1DF57DB7" w14:textId="22EC526C" w:rsidR="00FB62E6" w:rsidRPr="00FB62E6" w:rsidRDefault="00952C5F">
            <w:pPr>
              <w:rPr>
                <w:rFonts w:ascii="Arial Narrow" w:hAnsi="Arial Narrow"/>
              </w:rPr>
            </w:pPr>
            <w:r>
              <w:rPr>
                <w:rFonts w:ascii="Arial Narrow" w:hAnsi="Arial Narrow"/>
              </w:rPr>
              <w:t>456100059678</w:t>
            </w:r>
          </w:p>
        </w:tc>
        <w:tc>
          <w:tcPr>
            <w:tcW w:w="728"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8"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302"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55" w:type="pct"/>
          </w:tcPr>
          <w:p w14:paraId="23DC7C39" w14:textId="77777777" w:rsidR="00FB62E6" w:rsidRPr="00FB62E6" w:rsidRDefault="00FB62E6">
            <w:pPr>
              <w:rPr>
                <w:rFonts w:ascii="Arial Narrow" w:hAnsi="Arial Narrow"/>
              </w:rPr>
            </w:pPr>
          </w:p>
        </w:tc>
      </w:tr>
      <w:tr w:rsidR="00FB62E6" w:rsidRPr="00FB62E6" w14:paraId="23A1096A" w14:textId="77777777" w:rsidTr="005C6EBE">
        <w:trPr>
          <w:jc w:val="center"/>
        </w:trPr>
        <w:tc>
          <w:tcPr>
            <w:tcW w:w="96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3" w:type="pct"/>
            <w:gridSpan w:val="10"/>
          </w:tcPr>
          <w:p w14:paraId="5FB45155" w14:textId="1EF6CFDC" w:rsidR="00FB62E6" w:rsidRPr="00F831F8" w:rsidRDefault="00E33192" w:rsidP="00E33192">
            <w:pPr>
              <w:rPr>
                <w:rFonts w:ascii="Arial Narrow" w:hAnsi="Arial Narrow"/>
              </w:rPr>
            </w:pPr>
            <w:r>
              <w:rPr>
                <w:rFonts w:ascii="Arial Narrow" w:hAnsi="Arial Narrow"/>
              </w:rPr>
              <w:t xml:space="preserve">Un millón </w:t>
            </w:r>
            <w:r w:rsidR="008C6F83">
              <w:rPr>
                <w:rFonts w:ascii="Arial Narrow" w:hAnsi="Arial Narrow"/>
              </w:rPr>
              <w:t>doscientos</w:t>
            </w:r>
            <w:r>
              <w:rPr>
                <w:rFonts w:ascii="Arial Narrow" w:hAnsi="Arial Narrow"/>
              </w:rPr>
              <w:t xml:space="preserve"> cincuenta y tres mil trecientos </w:t>
            </w:r>
            <w:r w:rsidR="002C1484">
              <w:rPr>
                <w:rFonts w:ascii="Arial Narrow" w:hAnsi="Arial Narrow"/>
              </w:rPr>
              <w:t>setenta y tres pesos</w:t>
            </w:r>
            <w:r w:rsidR="00C22FD2">
              <w:rPr>
                <w:rFonts w:ascii="Arial Narrow" w:hAnsi="Arial Narrow"/>
              </w:rPr>
              <w:t xml:space="preserve"> </w:t>
            </w:r>
            <w:r w:rsidR="00693A2D" w:rsidRPr="00F831F8">
              <w:rPr>
                <w:rFonts w:ascii="Arial Narrow" w:hAnsi="Arial Narrow"/>
              </w:rPr>
              <w:t xml:space="preserve"> </w:t>
            </w:r>
            <w:r w:rsidR="009337B8">
              <w:rPr>
                <w:rFonts w:ascii="Arial Narrow" w:hAnsi="Arial Narrow"/>
              </w:rPr>
              <w:t xml:space="preserve"> </w:t>
            </w:r>
            <w:r w:rsidR="009337B8" w:rsidRPr="00D33A45">
              <w:rPr>
                <w:rFonts w:cstheme="minorHAnsi"/>
                <w:spacing w:val="-3"/>
                <w:lang w:val="es-ES_tradnl"/>
              </w:rPr>
              <w:t>($</w:t>
            </w:r>
            <w:r>
              <w:rPr>
                <w:rFonts w:cstheme="minorHAnsi"/>
                <w:spacing w:val="-3"/>
                <w:lang w:val="es-ES_tradnl"/>
              </w:rPr>
              <w:t>1</w:t>
            </w:r>
            <w:r w:rsidR="00952C5F">
              <w:rPr>
                <w:rFonts w:cstheme="minorHAnsi"/>
                <w:spacing w:val="-3"/>
                <w:lang w:val="es-ES_tradnl"/>
              </w:rPr>
              <w:t>.</w:t>
            </w:r>
            <w:r>
              <w:rPr>
                <w:rFonts w:cstheme="minorHAnsi"/>
                <w:spacing w:val="-3"/>
                <w:lang w:val="es-ES_tradnl"/>
              </w:rPr>
              <w:t>253</w:t>
            </w:r>
            <w:r w:rsidR="009337B8" w:rsidRPr="00D33A45">
              <w:rPr>
                <w:rFonts w:cstheme="minorHAnsi"/>
                <w:spacing w:val="-3"/>
                <w:lang w:val="es-ES_tradnl"/>
              </w:rPr>
              <w:t>.</w:t>
            </w:r>
            <w:r>
              <w:rPr>
                <w:rFonts w:cstheme="minorHAnsi"/>
                <w:spacing w:val="-3"/>
                <w:lang w:val="es-ES_tradnl"/>
              </w:rPr>
              <w:t>373</w:t>
            </w:r>
            <w:r w:rsidR="009337B8" w:rsidRPr="00D33A45">
              <w:rPr>
                <w:rFonts w:cstheme="minorHAnsi"/>
                <w:spacing w:val="-3"/>
                <w:lang w:val="es-ES_tradnl"/>
              </w:rPr>
              <w:t>.oo</w:t>
            </w:r>
            <w:r w:rsidR="009337B8">
              <w:rPr>
                <w:rFonts w:cstheme="minorHAnsi"/>
                <w:spacing w:val="-3"/>
                <w:lang w:val="es-ES_tradnl"/>
              </w:rPr>
              <w:t>)</w:t>
            </w:r>
          </w:p>
        </w:tc>
      </w:tr>
      <w:tr w:rsidR="00E508D9" w:rsidRPr="00FB62E6" w14:paraId="4863D6AF" w14:textId="77777777" w:rsidTr="005C6EBE">
        <w:trPr>
          <w:jc w:val="center"/>
        </w:trPr>
        <w:tc>
          <w:tcPr>
            <w:tcW w:w="967" w:type="pct"/>
          </w:tcPr>
          <w:p w14:paraId="73F2F1AF" w14:textId="377C794C" w:rsidR="003539D9" w:rsidRPr="00FB62E6" w:rsidRDefault="00952C5F">
            <w:pPr>
              <w:rPr>
                <w:rFonts w:ascii="Arial Narrow" w:hAnsi="Arial Narrow" w:cs="Arial"/>
                <w:b/>
                <w:color w:val="404040" w:themeColor="text1" w:themeTint="BF"/>
              </w:rPr>
            </w:pPr>
            <w:r>
              <w:rPr>
                <w:rFonts w:ascii="Arial Narrow" w:hAnsi="Arial Narrow" w:cs="Arial"/>
                <w:b/>
                <w:color w:val="404040" w:themeColor="text1" w:themeTint="BF"/>
              </w:rPr>
              <w:t xml:space="preserve"> </w:t>
            </w:r>
            <w:r w:rsidR="003539D9">
              <w:rPr>
                <w:rFonts w:ascii="Arial Narrow" w:hAnsi="Arial Narrow" w:cs="Arial"/>
                <w:b/>
                <w:color w:val="404040" w:themeColor="text1" w:themeTint="BF"/>
              </w:rPr>
              <w:t>Prórroga:</w:t>
            </w:r>
          </w:p>
        </w:tc>
        <w:tc>
          <w:tcPr>
            <w:tcW w:w="217"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2" w:type="pct"/>
            <w:vAlign w:val="center"/>
          </w:tcPr>
          <w:p w14:paraId="7E89DDAD" w14:textId="77777777" w:rsidR="003539D9" w:rsidRDefault="003539D9" w:rsidP="003539D9">
            <w:pPr>
              <w:jc w:val="center"/>
              <w:rPr>
                <w:rFonts w:ascii="Arial Narrow" w:hAnsi="Arial Narrow"/>
              </w:rPr>
            </w:pPr>
          </w:p>
        </w:tc>
        <w:tc>
          <w:tcPr>
            <w:tcW w:w="430" w:type="pct"/>
            <w:vAlign w:val="center"/>
          </w:tcPr>
          <w:p w14:paraId="0A0A2FD6" w14:textId="09B39965" w:rsidR="003539D9" w:rsidRDefault="003539D9" w:rsidP="003539D9">
            <w:pPr>
              <w:jc w:val="center"/>
              <w:rPr>
                <w:rFonts w:ascii="Arial Narrow" w:hAnsi="Arial Narrow"/>
              </w:rPr>
            </w:pPr>
          </w:p>
        </w:tc>
        <w:tc>
          <w:tcPr>
            <w:tcW w:w="471"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52"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50" w:type="pct"/>
            <w:gridSpan w:val="2"/>
          </w:tcPr>
          <w:p w14:paraId="19937107" w14:textId="369DBF6F" w:rsidR="003539D9" w:rsidRDefault="00230376">
            <w:pPr>
              <w:rPr>
                <w:rFonts w:ascii="Arial Narrow" w:hAnsi="Arial Narrow"/>
              </w:rPr>
            </w:pPr>
            <w:r>
              <w:rPr>
                <w:rFonts w:ascii="Arial Narrow" w:hAnsi="Arial Narrow"/>
              </w:rPr>
              <w:t xml:space="preserve">13 de noviembre de 2019 </w:t>
            </w:r>
          </w:p>
        </w:tc>
      </w:tr>
      <w:tr w:rsidR="00E508D9" w:rsidRPr="00FB62E6" w14:paraId="58F88FDB" w14:textId="77777777" w:rsidTr="005C6EBE">
        <w:trPr>
          <w:trHeight w:val="170"/>
          <w:jc w:val="center"/>
        </w:trPr>
        <w:tc>
          <w:tcPr>
            <w:tcW w:w="96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7"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2" w:type="pct"/>
            <w:vAlign w:val="center"/>
          </w:tcPr>
          <w:p w14:paraId="18DF8EDB" w14:textId="77777777" w:rsidR="00E508D9" w:rsidRDefault="00E508D9" w:rsidP="00491231">
            <w:pPr>
              <w:rPr>
                <w:rFonts w:ascii="Arial Narrow" w:hAnsi="Arial Narrow"/>
              </w:rPr>
            </w:pPr>
          </w:p>
        </w:tc>
        <w:tc>
          <w:tcPr>
            <w:tcW w:w="430" w:type="pct"/>
            <w:vAlign w:val="center"/>
          </w:tcPr>
          <w:p w14:paraId="53783974" w14:textId="4A10726F" w:rsidR="00E508D9" w:rsidRDefault="00E508D9" w:rsidP="003539D9">
            <w:pPr>
              <w:jc w:val="center"/>
              <w:rPr>
                <w:rFonts w:ascii="Arial Narrow" w:hAnsi="Arial Narrow"/>
              </w:rPr>
            </w:pPr>
          </w:p>
        </w:tc>
        <w:tc>
          <w:tcPr>
            <w:tcW w:w="471"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52"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50" w:type="pct"/>
            <w:gridSpan w:val="2"/>
          </w:tcPr>
          <w:p w14:paraId="3C16FD1A" w14:textId="3E7F14E1" w:rsidR="00E508D9" w:rsidRDefault="008C6F83">
            <w:pPr>
              <w:rPr>
                <w:rFonts w:ascii="Arial Narrow" w:hAnsi="Arial Narrow"/>
              </w:rPr>
            </w:pPr>
            <w:r>
              <w:rPr>
                <w:rFonts w:cstheme="minorHAnsi"/>
                <w:spacing w:val="-3"/>
                <w:lang w:val="es-ES_tradnl"/>
              </w:rPr>
              <w:t>xx</w:t>
            </w:r>
          </w:p>
        </w:tc>
      </w:tr>
      <w:tr w:rsidR="00E508D9" w:rsidRPr="00FB62E6" w14:paraId="027E903F" w14:textId="77777777" w:rsidTr="005C6EBE">
        <w:trPr>
          <w:jc w:val="center"/>
        </w:trPr>
        <w:tc>
          <w:tcPr>
            <w:tcW w:w="96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7"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2" w:type="pct"/>
            <w:vAlign w:val="center"/>
          </w:tcPr>
          <w:p w14:paraId="437E6AED" w14:textId="77777777" w:rsidR="003539D9" w:rsidRDefault="003539D9" w:rsidP="003539D9">
            <w:pPr>
              <w:jc w:val="center"/>
              <w:rPr>
                <w:rFonts w:ascii="Arial Narrow" w:hAnsi="Arial Narrow"/>
              </w:rPr>
            </w:pPr>
          </w:p>
        </w:tc>
        <w:tc>
          <w:tcPr>
            <w:tcW w:w="430"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71"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52"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50"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5C6EBE">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5C6EBE">
        <w:trPr>
          <w:trHeight w:val="154"/>
          <w:jc w:val="center"/>
        </w:trPr>
        <w:tc>
          <w:tcPr>
            <w:tcW w:w="2398"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02"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5C6EBE">
        <w:trPr>
          <w:trHeight w:val="132"/>
          <w:jc w:val="center"/>
        </w:trPr>
        <w:tc>
          <w:tcPr>
            <w:tcW w:w="2398" w:type="pct"/>
            <w:gridSpan w:val="5"/>
          </w:tcPr>
          <w:p w14:paraId="0CD78F24" w14:textId="2D8C5306" w:rsidR="00EA3E60" w:rsidRPr="00DF79F0" w:rsidRDefault="00952C5F"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00DF79F0" w:rsidRPr="00DF79F0">
              <w:rPr>
                <w:rFonts w:ascii="Arial" w:hAnsi="Arial" w:cs="Arial"/>
              </w:rPr>
              <w:t>Intercolegiados</w:t>
            </w:r>
            <w:proofErr w:type="spellEnd"/>
            <w:r w:rsidR="00DF79F0" w:rsidRPr="00DF79F0">
              <w:rPr>
                <w:rFonts w:ascii="Arial" w:hAnsi="Arial" w:cs="Arial"/>
              </w:rPr>
              <w:t xml:space="preserve"> en el Departamento de Cundinamarca”.</w:t>
            </w:r>
          </w:p>
        </w:tc>
        <w:tc>
          <w:tcPr>
            <w:tcW w:w="2602" w:type="pct"/>
            <w:gridSpan w:val="6"/>
          </w:tcPr>
          <w:p w14:paraId="215C7F16" w14:textId="5153D2BE" w:rsidR="00EF5E5F" w:rsidRDefault="00413295"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Apoye </w:t>
            </w:r>
            <w:r w:rsidR="00090BE4" w:rsidRPr="00090BE4">
              <w:rPr>
                <w:rFonts w:ascii="Arial Narrow" w:eastAsia="Calibri" w:hAnsi="Arial Narrow" w:cs="Arial"/>
                <w:sz w:val="24"/>
                <w:szCs w:val="24"/>
                <w:lang w:val="es-CO" w:eastAsia="en-US"/>
              </w:rPr>
              <w:t xml:space="preserve"> técnica, académica y administrativamente la ejecución del programa “supérate” </w:t>
            </w:r>
            <w:proofErr w:type="spellStart"/>
            <w:r w:rsidR="00090BE4" w:rsidRPr="00090BE4">
              <w:rPr>
                <w:rFonts w:ascii="Arial Narrow" w:eastAsia="Calibri" w:hAnsi="Arial Narrow" w:cs="Arial"/>
                <w:sz w:val="24"/>
                <w:szCs w:val="24"/>
                <w:lang w:val="es-CO" w:eastAsia="en-US"/>
              </w:rPr>
              <w:t>intercolegiados</w:t>
            </w:r>
            <w:proofErr w:type="spellEnd"/>
            <w:r w:rsidR="00090BE4" w:rsidRPr="00090BE4">
              <w:rPr>
                <w:rFonts w:ascii="Arial Narrow" w:eastAsia="Calibri" w:hAnsi="Arial Narrow" w:cs="Arial"/>
                <w:sz w:val="24"/>
                <w:szCs w:val="24"/>
                <w:lang w:val="es-CO" w:eastAsia="en-US"/>
              </w:rPr>
              <w:t xml:space="preserve"> en el departamento de Cundinamarca. </w:t>
            </w:r>
            <w:r w:rsidR="00EF5E5F">
              <w:rPr>
                <w:rFonts w:ascii="Arial Narrow" w:eastAsia="Calibri" w:hAnsi="Arial Narrow" w:cs="Arial"/>
                <w:sz w:val="24"/>
                <w:szCs w:val="24"/>
                <w:lang w:val="es-CO" w:eastAsia="en-US"/>
              </w:rPr>
              <w:t xml:space="preserve">Acompañamos y apoyamos a los municipios  como organización en diferentes eventos deportivos como eliminatorios, fases departamentales y fases semifinales. Acompañando al municipio de Madrid en el evento  final departamental de esgrima con un total de 65 deportistas de categoría pre juvenil y juvenil en un horario de 7 am a 6 pm desarrollado con total éxito. </w:t>
            </w:r>
          </w:p>
          <w:p w14:paraId="74842AC8" w14:textId="77777777" w:rsidR="00EF5E5F"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desarrollado en un horario de 8 am a 5 pm.</w:t>
            </w:r>
          </w:p>
          <w:p w14:paraId="449AFD9E" w14:textId="20E26038" w:rsidR="004F26C5" w:rsidRPr="004F26C5"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w:t>
            </w:r>
            <w:r w:rsidR="00820E8D">
              <w:rPr>
                <w:rFonts w:ascii="Arial Narrow" w:eastAsia="Calibri" w:hAnsi="Arial Narrow" w:cs="Arial"/>
                <w:sz w:val="24"/>
                <w:szCs w:val="24"/>
                <w:lang w:val="es-CO" w:eastAsia="en-US"/>
              </w:rPr>
              <w:t xml:space="preserve">, acompañamiento a eliminatorias  </w:t>
            </w:r>
            <w:proofErr w:type="spellStart"/>
            <w:r w:rsidR="00820E8D">
              <w:rPr>
                <w:rFonts w:ascii="Arial Narrow" w:eastAsia="Calibri" w:hAnsi="Arial Narrow" w:cs="Arial"/>
                <w:sz w:val="24"/>
                <w:szCs w:val="24"/>
                <w:lang w:val="es-CO" w:eastAsia="en-US"/>
              </w:rPr>
              <w:t>semi</w:t>
            </w:r>
            <w:proofErr w:type="spellEnd"/>
            <w:r w:rsidR="00820E8D">
              <w:rPr>
                <w:rFonts w:ascii="Arial Narrow" w:eastAsia="Calibri" w:hAnsi="Arial Narrow" w:cs="Arial"/>
                <w:sz w:val="24"/>
                <w:szCs w:val="24"/>
                <w:lang w:val="es-CO" w:eastAsia="en-US"/>
              </w:rPr>
              <w:t xml:space="preserve"> finales y finales departamentales. </w:t>
            </w:r>
          </w:p>
        </w:tc>
      </w:tr>
      <w:tr w:rsidR="00693A2D" w:rsidRPr="00FB62E6" w14:paraId="511A011E" w14:textId="77777777" w:rsidTr="005C6EBE">
        <w:trPr>
          <w:trHeight w:val="154"/>
          <w:jc w:val="center"/>
        </w:trPr>
        <w:tc>
          <w:tcPr>
            <w:tcW w:w="2398"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02" w:type="pct"/>
            <w:gridSpan w:val="6"/>
          </w:tcPr>
          <w:p w14:paraId="12C956F7" w14:textId="091C1D1E" w:rsidR="00871899" w:rsidRPr="0012556E" w:rsidRDefault="0012556E" w:rsidP="002C1484">
            <w:pPr>
              <w:jc w:val="both"/>
              <w:rPr>
                <w:rFonts w:ascii="Arial Narrow" w:eastAsia="Calibri" w:hAnsi="Arial Narrow"/>
                <w:sz w:val="24"/>
                <w:szCs w:val="24"/>
                <w:lang w:val="es-CO" w:eastAsia="en-US"/>
              </w:rPr>
            </w:pPr>
            <w:r w:rsidRPr="0012556E">
              <w:rPr>
                <w:rFonts w:ascii="Arial Narrow" w:eastAsia="Calibri" w:hAnsi="Arial Narrow"/>
                <w:sz w:val="24"/>
                <w:szCs w:val="24"/>
                <w:lang w:val="es-CO" w:eastAsia="en-US"/>
              </w:rPr>
              <w:t xml:space="preserve"> </w:t>
            </w:r>
            <w:r w:rsidR="00F6044A">
              <w:rPr>
                <w:rFonts w:ascii="Arial Narrow" w:eastAsia="Calibri" w:hAnsi="Arial Narrow"/>
                <w:sz w:val="24"/>
                <w:szCs w:val="24"/>
                <w:lang w:val="es-CO" w:eastAsia="en-US"/>
              </w:rPr>
              <w:t xml:space="preserve">Entregue </w:t>
            </w:r>
            <w:r w:rsidRPr="0012556E">
              <w:rPr>
                <w:rFonts w:ascii="Arial Narrow" w:eastAsia="Calibri" w:hAnsi="Arial Narrow"/>
                <w:sz w:val="24"/>
                <w:szCs w:val="24"/>
                <w:lang w:val="es-CO" w:eastAsia="en-US"/>
              </w:rPr>
              <w:t xml:space="preserve"> al supervisor del contrato una planeación mensual donde se refleja claramente las actividades desarrolladas durante el mes de</w:t>
            </w:r>
            <w:r w:rsidR="00387BBC">
              <w:rPr>
                <w:rFonts w:ascii="Arial Narrow" w:eastAsia="Calibri" w:hAnsi="Arial Narrow"/>
                <w:sz w:val="24"/>
                <w:szCs w:val="24"/>
                <w:lang w:val="es-CO" w:eastAsia="en-US"/>
              </w:rPr>
              <w:t xml:space="preserve"> </w:t>
            </w:r>
            <w:r w:rsidR="00E33192">
              <w:rPr>
                <w:rFonts w:ascii="Arial Narrow" w:eastAsia="Calibri" w:hAnsi="Arial Narrow"/>
                <w:sz w:val="24"/>
                <w:szCs w:val="24"/>
                <w:lang w:val="es-CO" w:eastAsia="en-US"/>
              </w:rPr>
              <w:t>noviembre,</w:t>
            </w:r>
            <w:r w:rsidRPr="0012556E">
              <w:rPr>
                <w:rFonts w:ascii="Arial Narrow" w:eastAsia="Calibri" w:hAnsi="Arial Narrow"/>
                <w:sz w:val="24"/>
                <w:szCs w:val="24"/>
                <w:lang w:val="es-CO" w:eastAsia="en-US"/>
              </w:rPr>
              <w:t xml:space="preserve"> donde se planifico </w:t>
            </w:r>
            <w:r w:rsidR="009D14CA">
              <w:rPr>
                <w:rFonts w:ascii="Arial Narrow" w:eastAsia="Calibri" w:hAnsi="Arial Narrow"/>
                <w:sz w:val="24"/>
                <w:szCs w:val="24"/>
                <w:lang w:val="es-CO" w:eastAsia="en-US"/>
              </w:rPr>
              <w:t xml:space="preserve">de la siguiente manera: </w:t>
            </w:r>
            <w:r w:rsidRPr="0012556E">
              <w:rPr>
                <w:rFonts w:ascii="Arial Narrow" w:eastAsia="Calibri" w:hAnsi="Arial Narrow"/>
                <w:sz w:val="24"/>
                <w:szCs w:val="24"/>
                <w:lang w:val="es-CO" w:eastAsia="en-US"/>
              </w:rPr>
              <w:t>d</w:t>
            </w:r>
            <w:r w:rsidR="00CB2A76">
              <w:rPr>
                <w:rFonts w:ascii="Arial Narrow" w:eastAsia="Calibri" w:hAnsi="Arial Narrow"/>
                <w:sz w:val="24"/>
                <w:szCs w:val="24"/>
                <w:lang w:val="es-CO" w:eastAsia="en-US"/>
              </w:rPr>
              <w:t xml:space="preserve">el </w:t>
            </w:r>
            <w:r w:rsidR="0073600F">
              <w:rPr>
                <w:rFonts w:ascii="Arial Narrow" w:eastAsia="Calibri" w:hAnsi="Arial Narrow"/>
                <w:sz w:val="24"/>
                <w:szCs w:val="24"/>
                <w:lang w:val="es-CO" w:eastAsia="en-US"/>
              </w:rPr>
              <w:t xml:space="preserve"> </w:t>
            </w:r>
            <w:r w:rsidR="00CB2A76">
              <w:rPr>
                <w:rFonts w:ascii="Arial Narrow" w:eastAsia="Calibri" w:hAnsi="Arial Narrow"/>
                <w:sz w:val="24"/>
                <w:szCs w:val="24"/>
                <w:lang w:val="es-CO" w:eastAsia="en-US"/>
              </w:rPr>
              <w:t>01</w:t>
            </w:r>
            <w:r w:rsidR="00D82B26">
              <w:rPr>
                <w:rFonts w:ascii="Arial Narrow" w:eastAsia="Calibri" w:hAnsi="Arial Narrow"/>
                <w:sz w:val="24"/>
                <w:szCs w:val="24"/>
                <w:lang w:val="es-CO" w:eastAsia="en-US"/>
              </w:rPr>
              <w:t xml:space="preserve"> </w:t>
            </w:r>
            <w:r w:rsidR="00B55779">
              <w:rPr>
                <w:rFonts w:ascii="Arial Narrow" w:eastAsia="Calibri" w:hAnsi="Arial Narrow"/>
                <w:sz w:val="24"/>
                <w:szCs w:val="24"/>
                <w:lang w:val="es-CO" w:eastAsia="en-US"/>
              </w:rPr>
              <w:t xml:space="preserve"> </w:t>
            </w:r>
            <w:r w:rsidR="009D14CA">
              <w:rPr>
                <w:rFonts w:ascii="Arial Narrow" w:eastAsia="Calibri" w:hAnsi="Arial Narrow"/>
                <w:sz w:val="24"/>
                <w:szCs w:val="24"/>
                <w:lang w:val="es-CO" w:eastAsia="en-US"/>
              </w:rPr>
              <w:t xml:space="preserve">de </w:t>
            </w:r>
            <w:r w:rsidR="00413295">
              <w:rPr>
                <w:rFonts w:ascii="Arial Narrow" w:eastAsia="Calibri" w:hAnsi="Arial Narrow"/>
                <w:sz w:val="24"/>
                <w:szCs w:val="24"/>
                <w:lang w:val="es-CO" w:eastAsia="en-US"/>
              </w:rPr>
              <w:t xml:space="preserve">noviembre </w:t>
            </w:r>
            <w:r w:rsidR="00CB2A76">
              <w:rPr>
                <w:rFonts w:ascii="Arial Narrow" w:eastAsia="Calibri" w:hAnsi="Arial Narrow"/>
                <w:sz w:val="24"/>
                <w:szCs w:val="24"/>
                <w:lang w:val="es-CO" w:eastAsia="en-US"/>
              </w:rPr>
              <w:t xml:space="preserve">  </w:t>
            </w:r>
            <w:r w:rsidR="00D82B26">
              <w:rPr>
                <w:rFonts w:ascii="Arial Narrow" w:eastAsia="Calibri" w:hAnsi="Arial Narrow"/>
                <w:sz w:val="24"/>
                <w:szCs w:val="24"/>
                <w:lang w:val="es-CO" w:eastAsia="en-US"/>
              </w:rPr>
              <w:t xml:space="preserve"> </w:t>
            </w:r>
            <w:r w:rsidR="00110B55">
              <w:rPr>
                <w:rFonts w:ascii="Arial Narrow" w:eastAsia="Calibri" w:hAnsi="Arial Narrow"/>
                <w:sz w:val="24"/>
                <w:szCs w:val="24"/>
                <w:lang w:val="es-CO" w:eastAsia="en-US"/>
              </w:rPr>
              <w:t xml:space="preserve"> al </w:t>
            </w:r>
            <w:r w:rsidR="002C1484">
              <w:rPr>
                <w:rFonts w:ascii="Arial Narrow" w:eastAsia="Calibri" w:hAnsi="Arial Narrow"/>
                <w:sz w:val="24"/>
                <w:szCs w:val="24"/>
                <w:lang w:val="es-CO" w:eastAsia="en-US"/>
              </w:rPr>
              <w:t>03</w:t>
            </w:r>
            <w:r w:rsidR="00587333">
              <w:rPr>
                <w:rFonts w:ascii="Arial Narrow" w:eastAsia="Calibri" w:hAnsi="Arial Narrow"/>
                <w:sz w:val="24"/>
                <w:szCs w:val="24"/>
                <w:lang w:val="es-CO" w:eastAsia="en-US"/>
              </w:rPr>
              <w:t xml:space="preserve"> de </w:t>
            </w:r>
            <w:r w:rsidR="00413295">
              <w:rPr>
                <w:rFonts w:ascii="Arial Narrow" w:eastAsia="Calibri" w:hAnsi="Arial Narrow"/>
                <w:sz w:val="24"/>
                <w:szCs w:val="24"/>
                <w:lang w:val="es-CO" w:eastAsia="en-US"/>
              </w:rPr>
              <w:t>noviembre 2019</w:t>
            </w:r>
            <w:r w:rsidR="00CB2A76">
              <w:rPr>
                <w:rFonts w:ascii="Arial Narrow" w:eastAsia="Calibri" w:hAnsi="Arial Narrow"/>
                <w:sz w:val="24"/>
                <w:szCs w:val="24"/>
                <w:lang w:val="es-CO" w:eastAsia="en-US"/>
              </w:rPr>
              <w:t xml:space="preserve"> </w:t>
            </w:r>
            <w:r w:rsidR="00D82B26">
              <w:rPr>
                <w:rFonts w:ascii="Arial Narrow" w:eastAsia="Calibri" w:hAnsi="Arial Narrow"/>
                <w:sz w:val="24"/>
                <w:szCs w:val="24"/>
                <w:lang w:val="es-CO" w:eastAsia="en-US"/>
              </w:rPr>
              <w:t xml:space="preserve"> </w:t>
            </w:r>
            <w:r w:rsidR="00110B55">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del </w:t>
            </w:r>
            <w:r w:rsidR="00CB2A76">
              <w:rPr>
                <w:rFonts w:ascii="Arial Narrow" w:eastAsia="Calibri" w:hAnsi="Arial Narrow"/>
                <w:sz w:val="24"/>
                <w:szCs w:val="24"/>
                <w:lang w:val="es-CO" w:eastAsia="en-US"/>
              </w:rPr>
              <w:t>0</w:t>
            </w:r>
            <w:r w:rsidR="002C1484">
              <w:rPr>
                <w:rFonts w:ascii="Arial Narrow" w:eastAsia="Calibri" w:hAnsi="Arial Narrow"/>
                <w:sz w:val="24"/>
                <w:szCs w:val="24"/>
                <w:lang w:val="es-CO" w:eastAsia="en-US"/>
              </w:rPr>
              <w:t>4</w:t>
            </w:r>
            <w:r w:rsidR="00587333">
              <w:rPr>
                <w:rFonts w:ascii="Arial Narrow" w:eastAsia="Calibri" w:hAnsi="Arial Narrow"/>
                <w:sz w:val="24"/>
                <w:szCs w:val="24"/>
                <w:lang w:val="es-CO" w:eastAsia="en-US"/>
              </w:rPr>
              <w:t xml:space="preserve"> </w:t>
            </w:r>
            <w:r w:rsidR="008C454A">
              <w:rPr>
                <w:rFonts w:ascii="Arial Narrow" w:eastAsia="Calibri" w:hAnsi="Arial Narrow"/>
                <w:sz w:val="24"/>
                <w:szCs w:val="24"/>
                <w:lang w:val="es-CO" w:eastAsia="en-US"/>
              </w:rPr>
              <w:t xml:space="preserve">de </w:t>
            </w:r>
            <w:r w:rsidR="00413295">
              <w:rPr>
                <w:rFonts w:ascii="Arial Narrow" w:eastAsia="Calibri" w:hAnsi="Arial Narrow"/>
                <w:sz w:val="24"/>
                <w:szCs w:val="24"/>
                <w:lang w:val="es-CO" w:eastAsia="en-US"/>
              </w:rPr>
              <w:t xml:space="preserve">noviembre </w:t>
            </w:r>
            <w:r w:rsidR="00CB2A76">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 a </w:t>
            </w:r>
            <w:r w:rsidR="00E33192">
              <w:rPr>
                <w:rFonts w:ascii="Arial Narrow" w:eastAsia="Calibri" w:hAnsi="Arial Narrow"/>
                <w:sz w:val="24"/>
                <w:szCs w:val="24"/>
                <w:lang w:val="es-CO" w:eastAsia="en-US"/>
              </w:rPr>
              <w:t>1</w:t>
            </w:r>
            <w:r w:rsidR="002C1484">
              <w:rPr>
                <w:rFonts w:ascii="Arial Narrow" w:eastAsia="Calibri" w:hAnsi="Arial Narrow"/>
                <w:sz w:val="24"/>
                <w:szCs w:val="24"/>
                <w:lang w:val="es-CO" w:eastAsia="en-US"/>
              </w:rPr>
              <w:t>0</w:t>
            </w:r>
            <w:r w:rsidR="00CB2A76">
              <w:rPr>
                <w:rFonts w:ascii="Arial Narrow" w:eastAsia="Calibri" w:hAnsi="Arial Narrow"/>
                <w:sz w:val="24"/>
                <w:szCs w:val="24"/>
                <w:lang w:val="es-CO" w:eastAsia="en-US"/>
              </w:rPr>
              <w:t xml:space="preserve"> de </w:t>
            </w:r>
            <w:r w:rsidR="00E33192">
              <w:rPr>
                <w:rFonts w:ascii="Arial Narrow" w:eastAsia="Calibri" w:hAnsi="Arial Narrow"/>
                <w:sz w:val="24"/>
                <w:szCs w:val="24"/>
                <w:lang w:val="es-CO" w:eastAsia="en-US"/>
              </w:rPr>
              <w:t xml:space="preserve">noviembre </w:t>
            </w:r>
            <w:r w:rsidR="00CB2A76">
              <w:rPr>
                <w:rFonts w:ascii="Arial Narrow" w:eastAsia="Calibri" w:hAnsi="Arial Narrow"/>
                <w:sz w:val="24"/>
                <w:szCs w:val="24"/>
                <w:lang w:val="es-CO" w:eastAsia="en-US"/>
              </w:rPr>
              <w:t xml:space="preserve"> </w:t>
            </w:r>
            <w:r w:rsidR="00587333">
              <w:rPr>
                <w:rFonts w:ascii="Arial Narrow" w:eastAsia="Calibri" w:hAnsi="Arial Narrow"/>
                <w:sz w:val="24"/>
                <w:szCs w:val="24"/>
                <w:lang w:val="es-CO" w:eastAsia="en-US"/>
              </w:rPr>
              <w:t xml:space="preserve"> </w:t>
            </w:r>
            <w:r w:rsidR="00E33192">
              <w:rPr>
                <w:rFonts w:ascii="Arial Narrow" w:eastAsia="Calibri" w:hAnsi="Arial Narrow"/>
                <w:sz w:val="24"/>
                <w:szCs w:val="24"/>
                <w:lang w:val="es-CO" w:eastAsia="en-US"/>
              </w:rPr>
              <w:t>2019</w:t>
            </w:r>
            <w:r w:rsidR="002C1484">
              <w:rPr>
                <w:rFonts w:ascii="Arial Narrow" w:eastAsia="Calibri" w:hAnsi="Arial Narrow"/>
                <w:sz w:val="24"/>
                <w:szCs w:val="24"/>
                <w:lang w:val="es-CO" w:eastAsia="en-US"/>
              </w:rPr>
              <w:t xml:space="preserve">. Del 11 al 13 de noviembre del 2019. </w:t>
            </w:r>
            <w:r w:rsidR="009D14CA">
              <w:rPr>
                <w:rFonts w:ascii="Arial Narrow" w:eastAsia="Calibri" w:hAnsi="Arial Narrow"/>
                <w:sz w:val="24"/>
                <w:szCs w:val="24"/>
                <w:lang w:val="es-CO" w:eastAsia="en-US"/>
              </w:rPr>
              <w:t xml:space="preserve"> </w:t>
            </w:r>
            <w:r w:rsidR="00E33192">
              <w:rPr>
                <w:rFonts w:ascii="Arial Narrow" w:eastAsia="Calibri" w:hAnsi="Arial Narrow"/>
                <w:sz w:val="24"/>
                <w:szCs w:val="24"/>
                <w:lang w:val="es-CO" w:eastAsia="en-US"/>
              </w:rPr>
              <w:t>Donde</w:t>
            </w:r>
            <w:r w:rsidR="009D14CA">
              <w:rPr>
                <w:rFonts w:ascii="Arial Narrow" w:eastAsia="Calibri" w:hAnsi="Arial Narrow"/>
                <w:sz w:val="24"/>
                <w:szCs w:val="24"/>
                <w:lang w:val="es-CO" w:eastAsia="en-US"/>
              </w:rPr>
              <w:t xml:space="preserve"> se refleja el trabajo y acompañamiento </w:t>
            </w:r>
            <w:r w:rsidR="00E33192">
              <w:rPr>
                <w:rFonts w:ascii="Arial Narrow" w:eastAsia="Calibri" w:hAnsi="Arial Narrow"/>
                <w:sz w:val="24"/>
                <w:szCs w:val="24"/>
                <w:lang w:val="es-CO" w:eastAsia="en-US"/>
              </w:rPr>
              <w:t xml:space="preserve">en los juegos comunales </w:t>
            </w:r>
            <w:r w:rsidR="009D14CA">
              <w:rPr>
                <w:rFonts w:ascii="Arial Narrow" w:eastAsia="Calibri" w:hAnsi="Arial Narrow"/>
                <w:sz w:val="24"/>
                <w:szCs w:val="24"/>
                <w:lang w:val="es-CO" w:eastAsia="en-US"/>
              </w:rPr>
              <w:t xml:space="preserve"> 2019,</w:t>
            </w:r>
            <w:r w:rsidR="00E33192">
              <w:rPr>
                <w:rFonts w:ascii="Arial Narrow" w:eastAsia="Calibri" w:hAnsi="Arial Narrow"/>
                <w:sz w:val="24"/>
                <w:szCs w:val="24"/>
                <w:lang w:val="es-CO" w:eastAsia="en-US"/>
              </w:rPr>
              <w:t xml:space="preserve"> realizando promociones de fases departamentales desde la municipal. Dando cumplimiento a </w:t>
            </w:r>
            <w:r w:rsidR="00166B3F">
              <w:rPr>
                <w:rFonts w:ascii="Arial Narrow" w:eastAsia="Calibri" w:hAnsi="Arial Narrow"/>
                <w:sz w:val="24"/>
                <w:szCs w:val="24"/>
                <w:lang w:val="es-CO" w:eastAsia="en-US"/>
              </w:rPr>
              <w:t xml:space="preserve"> “supérate”</w:t>
            </w:r>
            <w:r w:rsidR="009D14CA">
              <w:rPr>
                <w:rFonts w:ascii="Arial Narrow" w:eastAsia="Calibri" w:hAnsi="Arial Narrow"/>
                <w:sz w:val="24"/>
                <w:szCs w:val="24"/>
                <w:lang w:val="es-CO" w:eastAsia="en-US"/>
              </w:rPr>
              <w:t xml:space="preserve">, </w:t>
            </w:r>
            <w:r w:rsidRPr="0012556E">
              <w:rPr>
                <w:rFonts w:ascii="Arial Narrow" w:eastAsia="Calibri" w:hAnsi="Arial Narrow"/>
                <w:sz w:val="24"/>
                <w:szCs w:val="24"/>
                <w:lang w:val="es-CO" w:eastAsia="en-US"/>
              </w:rPr>
              <w:t xml:space="preserve"> </w:t>
            </w:r>
            <w:r w:rsidR="00B55779">
              <w:rPr>
                <w:rFonts w:ascii="Arial Narrow" w:eastAsia="Calibri" w:hAnsi="Arial Narrow"/>
                <w:sz w:val="24"/>
                <w:szCs w:val="24"/>
                <w:lang w:val="es-CO" w:eastAsia="en-US"/>
              </w:rPr>
              <w:t xml:space="preserve">Cumpliendo de esta manera con nuestro </w:t>
            </w:r>
            <w:r w:rsidR="00B55779">
              <w:rPr>
                <w:rFonts w:ascii="Arial Narrow" w:eastAsia="Calibri" w:hAnsi="Arial Narrow"/>
                <w:sz w:val="24"/>
                <w:szCs w:val="24"/>
                <w:lang w:val="es-CO" w:eastAsia="en-US"/>
              </w:rPr>
              <w:lastRenderedPageBreak/>
              <w:t xml:space="preserve">departamento garantizando la participación de los municipios </w:t>
            </w:r>
            <w:r w:rsidR="00CB5D12">
              <w:rPr>
                <w:rFonts w:ascii="Arial Narrow" w:eastAsia="Calibri" w:hAnsi="Arial Narrow"/>
                <w:sz w:val="24"/>
                <w:szCs w:val="24"/>
                <w:lang w:val="es-CO" w:eastAsia="en-US"/>
              </w:rPr>
              <w:t>de</w:t>
            </w:r>
            <w:r w:rsidR="00B55779">
              <w:rPr>
                <w:rFonts w:ascii="Arial Narrow" w:eastAsia="Calibri" w:hAnsi="Arial Narrow"/>
                <w:sz w:val="24"/>
                <w:szCs w:val="24"/>
                <w:lang w:val="es-CO" w:eastAsia="en-US"/>
              </w:rPr>
              <w:t xml:space="preserve"> calidad  para nuestros deportistas</w:t>
            </w:r>
            <w:r w:rsidR="00E33192">
              <w:rPr>
                <w:rFonts w:ascii="Arial Narrow" w:eastAsia="Calibri" w:hAnsi="Arial Narrow"/>
                <w:sz w:val="24"/>
                <w:szCs w:val="24"/>
                <w:lang w:val="es-CO" w:eastAsia="en-US"/>
              </w:rPr>
              <w:t>.</w:t>
            </w:r>
            <w:r w:rsidR="00B55779">
              <w:rPr>
                <w:rFonts w:ascii="Arial Narrow" w:eastAsia="Calibri" w:hAnsi="Arial Narrow"/>
                <w:sz w:val="24"/>
                <w:szCs w:val="24"/>
                <w:lang w:val="es-CO" w:eastAsia="en-US"/>
              </w:rPr>
              <w:t xml:space="preserve"> </w:t>
            </w:r>
          </w:p>
        </w:tc>
      </w:tr>
      <w:tr w:rsidR="00693A2D" w:rsidRPr="00FB62E6" w14:paraId="19007133" w14:textId="77777777" w:rsidTr="005C6EBE">
        <w:trPr>
          <w:trHeight w:val="154"/>
          <w:jc w:val="center"/>
        </w:trPr>
        <w:tc>
          <w:tcPr>
            <w:tcW w:w="2398" w:type="pct"/>
            <w:gridSpan w:val="5"/>
          </w:tcPr>
          <w:p w14:paraId="56553DE0" w14:textId="7491D2F4"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02" w:type="pct"/>
            <w:gridSpan w:val="6"/>
          </w:tcPr>
          <w:p w14:paraId="502FCAC8" w14:textId="18C8E790" w:rsidR="00675FDE" w:rsidRPr="00166B3F" w:rsidRDefault="00F6044A" w:rsidP="00110B5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Apoye </w:t>
            </w:r>
            <w:r w:rsidR="00166B3F" w:rsidRPr="00166B3F">
              <w:rPr>
                <w:rFonts w:ascii="Arial Narrow" w:eastAsia="Calibri" w:hAnsi="Arial Narrow" w:cs="Arial"/>
                <w:sz w:val="24"/>
                <w:szCs w:val="24"/>
                <w:lang w:val="es-CO" w:eastAsia="en-US"/>
              </w:rPr>
              <w:t xml:space="preserve"> la coordinación general de los juegos “supérate” </w:t>
            </w:r>
            <w:proofErr w:type="spellStart"/>
            <w:r w:rsidR="00166B3F" w:rsidRPr="00166B3F">
              <w:rPr>
                <w:rFonts w:ascii="Arial Narrow" w:eastAsia="Calibri" w:hAnsi="Arial Narrow" w:cs="Arial"/>
                <w:sz w:val="24"/>
                <w:szCs w:val="24"/>
                <w:lang w:val="es-CO" w:eastAsia="en-US"/>
              </w:rPr>
              <w:t>intercolegiados</w:t>
            </w:r>
            <w:proofErr w:type="spellEnd"/>
            <w:r w:rsidR="00166B3F" w:rsidRPr="00166B3F">
              <w:rPr>
                <w:rFonts w:ascii="Arial Narrow" w:eastAsia="Calibri" w:hAnsi="Arial Narrow" w:cs="Arial"/>
                <w:sz w:val="24"/>
                <w:szCs w:val="24"/>
                <w:lang w:val="es-CO" w:eastAsia="en-US"/>
              </w:rPr>
              <w:t xml:space="preserve"> adelantando la gestión</w:t>
            </w:r>
            <w:r w:rsidR="00166B3F">
              <w:rPr>
                <w:rFonts w:ascii="Arial Narrow" w:eastAsia="Calibri" w:hAnsi="Arial Narrow" w:cs="Arial"/>
                <w:sz w:val="24"/>
                <w:szCs w:val="24"/>
                <w:lang w:val="es-CO" w:eastAsia="en-US"/>
              </w:rPr>
              <w:t xml:space="preserve"> en los municipios de sabana de occidente visitando los  municipios</w:t>
            </w:r>
            <w:r w:rsidR="00B25316">
              <w:rPr>
                <w:rFonts w:ascii="Arial Narrow" w:eastAsia="Calibri" w:hAnsi="Arial Narrow" w:cs="Arial"/>
                <w:sz w:val="24"/>
                <w:szCs w:val="24"/>
                <w:lang w:val="es-CO" w:eastAsia="en-US"/>
              </w:rPr>
              <w:t xml:space="preserve"> </w:t>
            </w:r>
            <w:proofErr w:type="spellStart"/>
            <w:r w:rsidR="00587333">
              <w:rPr>
                <w:rFonts w:ascii="Arial Narrow" w:eastAsia="Calibri" w:hAnsi="Arial Narrow"/>
                <w:sz w:val="24"/>
                <w:szCs w:val="24"/>
                <w:lang w:val="es-CO" w:eastAsia="en-US"/>
              </w:rPr>
              <w:t>bojaca</w:t>
            </w:r>
            <w:proofErr w:type="spellEnd"/>
            <w:r w:rsidR="00587333">
              <w:rPr>
                <w:rFonts w:ascii="Arial Narrow" w:eastAsia="Calibri" w:hAnsi="Arial Narrow"/>
                <w:sz w:val="24"/>
                <w:szCs w:val="24"/>
                <w:lang w:val="es-CO" w:eastAsia="en-US"/>
              </w:rPr>
              <w:t xml:space="preserve">, </w:t>
            </w:r>
            <w:r w:rsidR="009D14CA">
              <w:rPr>
                <w:rFonts w:ascii="Arial Narrow" w:eastAsia="Calibri" w:hAnsi="Arial Narrow"/>
                <w:sz w:val="24"/>
                <w:szCs w:val="24"/>
                <w:lang w:val="es-CO" w:eastAsia="en-US"/>
              </w:rPr>
              <w:t xml:space="preserve">Facatativá, </w:t>
            </w:r>
            <w:r w:rsidR="00587333">
              <w:rPr>
                <w:rFonts w:ascii="Arial Narrow" w:eastAsia="Calibri" w:hAnsi="Arial Narrow"/>
                <w:sz w:val="24"/>
                <w:szCs w:val="24"/>
                <w:lang w:val="es-CO" w:eastAsia="en-US"/>
              </w:rPr>
              <w:t xml:space="preserve">Madrid, </w:t>
            </w:r>
            <w:proofErr w:type="spellStart"/>
            <w:r w:rsidR="00587333">
              <w:rPr>
                <w:rFonts w:ascii="Arial Narrow" w:eastAsia="Calibri" w:hAnsi="Arial Narrow"/>
                <w:sz w:val="24"/>
                <w:szCs w:val="24"/>
                <w:lang w:val="es-CO" w:eastAsia="en-US"/>
              </w:rPr>
              <w:t>zipacon</w:t>
            </w:r>
            <w:proofErr w:type="spellEnd"/>
            <w:r w:rsidR="00587333">
              <w:rPr>
                <w:rFonts w:ascii="Arial Narrow" w:eastAsia="Calibri" w:hAnsi="Arial Narrow"/>
                <w:sz w:val="24"/>
                <w:szCs w:val="24"/>
                <w:lang w:val="es-CO" w:eastAsia="en-US"/>
              </w:rPr>
              <w:t xml:space="preserve">, rosal, Mosquera, Funza, Subachoque. </w:t>
            </w:r>
            <w:r w:rsidR="00CB5D12">
              <w:rPr>
                <w:rFonts w:ascii="Arial Narrow" w:eastAsia="Calibri" w:hAnsi="Arial Narrow" w:cs="Arial"/>
                <w:sz w:val="24"/>
                <w:szCs w:val="24"/>
                <w:lang w:val="es-CO" w:eastAsia="en-US"/>
              </w:rPr>
              <w:t>Realizando</w:t>
            </w:r>
            <w:r w:rsidR="00166B3F">
              <w:rPr>
                <w:rFonts w:ascii="Arial Narrow" w:eastAsia="Calibri" w:hAnsi="Arial Narrow" w:cs="Arial"/>
                <w:sz w:val="24"/>
                <w:szCs w:val="24"/>
                <w:lang w:val="es-CO" w:eastAsia="en-US"/>
              </w:rPr>
              <w:t xml:space="preserve"> acompañamiento a las reuniones y congresos</w:t>
            </w:r>
            <w:r w:rsidR="00387BBC">
              <w:rPr>
                <w:rFonts w:ascii="Arial Narrow" w:eastAsia="Calibri" w:hAnsi="Arial Narrow" w:cs="Arial"/>
                <w:sz w:val="24"/>
                <w:szCs w:val="24"/>
                <w:lang w:val="es-CO" w:eastAsia="en-US"/>
              </w:rPr>
              <w:t xml:space="preserve"> </w:t>
            </w:r>
            <w:r w:rsidR="00387BBC" w:rsidRPr="00090BE4">
              <w:rPr>
                <w:rFonts w:ascii="Arial Narrow" w:eastAsia="Calibri" w:hAnsi="Arial Narrow" w:cs="Arial"/>
                <w:sz w:val="24"/>
                <w:szCs w:val="24"/>
                <w:lang w:val="es-CO" w:eastAsia="en-US"/>
              </w:rPr>
              <w:t>para el desarrollo de los juegos</w:t>
            </w:r>
            <w:r w:rsidR="00166B3F">
              <w:rPr>
                <w:rFonts w:ascii="Arial Narrow" w:eastAsia="Calibri" w:hAnsi="Arial Narrow" w:cs="Arial"/>
                <w:sz w:val="24"/>
                <w:szCs w:val="24"/>
                <w:lang w:val="es-CO" w:eastAsia="en-US"/>
              </w:rPr>
              <w:t xml:space="preserve"> que se han realizado</w:t>
            </w:r>
            <w:r w:rsidR="0004523C">
              <w:rPr>
                <w:rFonts w:ascii="Arial Narrow" w:eastAsia="Calibri" w:hAnsi="Arial Narrow" w:cs="Arial"/>
                <w:sz w:val="24"/>
                <w:szCs w:val="24"/>
                <w:lang w:val="es-CO" w:eastAsia="en-US"/>
              </w:rPr>
              <w:t xml:space="preserve"> en los institutos</w:t>
            </w:r>
            <w:r w:rsidR="00574168">
              <w:rPr>
                <w:rFonts w:ascii="Arial Narrow" w:eastAsia="Calibri" w:hAnsi="Arial Narrow" w:cs="Arial"/>
                <w:sz w:val="24"/>
                <w:szCs w:val="24"/>
                <w:lang w:val="es-CO" w:eastAsia="en-US"/>
              </w:rPr>
              <w:t xml:space="preserve"> como fases </w:t>
            </w:r>
            <w:r w:rsidR="00CB5D12">
              <w:rPr>
                <w:rFonts w:ascii="Arial Narrow" w:eastAsia="Calibri" w:hAnsi="Arial Narrow" w:cs="Arial"/>
                <w:sz w:val="24"/>
                <w:szCs w:val="24"/>
                <w:lang w:val="es-CO" w:eastAsia="en-US"/>
              </w:rPr>
              <w:t>municipales,</w:t>
            </w:r>
            <w:r w:rsidR="00166B3F">
              <w:rPr>
                <w:rFonts w:ascii="Arial Narrow" w:eastAsia="Calibri" w:hAnsi="Arial Narrow" w:cs="Arial"/>
                <w:sz w:val="24"/>
                <w:szCs w:val="24"/>
                <w:lang w:val="es-CO" w:eastAsia="en-US"/>
              </w:rPr>
              <w:t xml:space="preserve"> donde se muestra y explica la presentación del programa supérate,  </w:t>
            </w:r>
            <w:r w:rsidR="0004523C">
              <w:rPr>
                <w:rFonts w:ascii="Arial Narrow" w:eastAsia="Calibri" w:hAnsi="Arial Narrow" w:cs="Arial"/>
                <w:sz w:val="24"/>
                <w:szCs w:val="24"/>
                <w:lang w:val="es-CO" w:eastAsia="en-US"/>
              </w:rPr>
              <w:t xml:space="preserve">realizando </w:t>
            </w:r>
            <w:r w:rsidR="00166B3F" w:rsidRPr="00166B3F">
              <w:rPr>
                <w:rFonts w:ascii="Arial Narrow" w:eastAsia="Calibri" w:hAnsi="Arial Narrow" w:cs="Arial"/>
                <w:sz w:val="24"/>
                <w:szCs w:val="24"/>
                <w:lang w:val="es-CO" w:eastAsia="en-US"/>
              </w:rPr>
              <w:t xml:space="preserve"> </w:t>
            </w:r>
            <w:r w:rsidR="0004523C">
              <w:rPr>
                <w:rFonts w:ascii="Arial Narrow" w:eastAsia="Calibri" w:hAnsi="Arial Narrow" w:cs="Arial"/>
                <w:sz w:val="24"/>
                <w:szCs w:val="24"/>
                <w:lang w:val="es-CO" w:eastAsia="en-US"/>
              </w:rPr>
              <w:t xml:space="preserve">acompañamiento en las inscripciones a las plataformas logrando un trabajo en  equipo con los docentes de educación física y entes encargados de </w:t>
            </w:r>
            <w:proofErr w:type="spellStart"/>
            <w:r w:rsidR="0004523C">
              <w:rPr>
                <w:rFonts w:ascii="Arial Narrow" w:eastAsia="Calibri" w:hAnsi="Arial Narrow" w:cs="Arial"/>
                <w:sz w:val="24"/>
                <w:szCs w:val="24"/>
                <w:lang w:val="es-CO" w:eastAsia="en-US"/>
              </w:rPr>
              <w:t>intercolegiados</w:t>
            </w:r>
            <w:proofErr w:type="spellEnd"/>
            <w:r w:rsidR="00110B55">
              <w:rPr>
                <w:rFonts w:ascii="Arial Narrow" w:eastAsia="Calibri" w:hAnsi="Arial Narrow" w:cs="Arial"/>
                <w:sz w:val="24"/>
                <w:szCs w:val="24"/>
                <w:lang w:val="es-CO" w:eastAsia="en-US"/>
              </w:rPr>
              <w:t xml:space="preserve">. Donde </w:t>
            </w:r>
            <w:r w:rsidR="00675FDE">
              <w:rPr>
                <w:rFonts w:ascii="Arial Narrow" w:eastAsia="Calibri" w:hAnsi="Arial Narrow" w:cs="Arial"/>
                <w:sz w:val="24"/>
                <w:szCs w:val="24"/>
                <w:lang w:val="es-CO" w:eastAsia="en-US"/>
              </w:rPr>
              <w:t xml:space="preserve">debido al trabajo realizado en cada municipio se llegó a un total de inscripciones de sabana de occidente de </w:t>
            </w:r>
          </w:p>
          <w:p w14:paraId="196BC41D" w14:textId="2EBCD9B4" w:rsidR="00675FDE" w:rsidRPr="00574168" w:rsidRDefault="00675FDE" w:rsidP="00675FDE">
            <w:pPr>
              <w:jc w:val="both"/>
              <w:rPr>
                <w:rFonts w:ascii="Calibri" w:hAnsi="Calibri" w:cs="Calibri"/>
                <w:b/>
                <w:color w:val="000000"/>
                <w:sz w:val="22"/>
                <w:szCs w:val="22"/>
              </w:rPr>
            </w:pPr>
            <w:r w:rsidRPr="00574168">
              <w:rPr>
                <w:rFonts w:ascii="Calibri" w:hAnsi="Calibri" w:cs="Calibri"/>
                <w:b/>
                <w:color w:val="000000"/>
                <w:sz w:val="22"/>
                <w:szCs w:val="22"/>
              </w:rPr>
              <w:t>11.</w:t>
            </w:r>
            <w:r w:rsidR="00574168" w:rsidRPr="00574168">
              <w:rPr>
                <w:rFonts w:ascii="Calibri" w:hAnsi="Calibri" w:cs="Calibri"/>
                <w:b/>
                <w:color w:val="000000"/>
                <w:sz w:val="22"/>
                <w:szCs w:val="22"/>
              </w:rPr>
              <w:t>357</w:t>
            </w:r>
            <w:r w:rsidRPr="00574168">
              <w:rPr>
                <w:rFonts w:ascii="Calibri" w:hAnsi="Calibri" w:cs="Calibri"/>
                <w:b/>
                <w:color w:val="000000"/>
                <w:sz w:val="22"/>
                <w:szCs w:val="22"/>
              </w:rPr>
              <w:t xml:space="preserve"> deportista inscritos </w:t>
            </w:r>
            <w:r w:rsidR="00574168" w:rsidRPr="00574168">
              <w:rPr>
                <w:rFonts w:ascii="Calibri" w:hAnsi="Calibri" w:cs="Calibri"/>
                <w:b/>
                <w:color w:val="000000"/>
                <w:sz w:val="22"/>
                <w:szCs w:val="22"/>
              </w:rPr>
              <w:t>según el último reporte del 01 de julio del 2019</w:t>
            </w:r>
          </w:p>
          <w:p w14:paraId="20AE1BC2" w14:textId="1B26CAB1" w:rsidR="00675FDE" w:rsidRPr="00574168" w:rsidRDefault="00675FDE" w:rsidP="00675FDE">
            <w:pPr>
              <w:jc w:val="both"/>
              <w:rPr>
                <w:rFonts w:ascii="Calibri" w:hAnsi="Calibri" w:cs="Calibri"/>
                <w:b/>
                <w:color w:val="000000"/>
                <w:sz w:val="22"/>
                <w:szCs w:val="22"/>
              </w:rPr>
            </w:pPr>
          </w:p>
          <w:tbl>
            <w:tblPr>
              <w:tblW w:w="3240" w:type="dxa"/>
              <w:tblLayout w:type="fixed"/>
              <w:tblCellMar>
                <w:left w:w="70" w:type="dxa"/>
                <w:right w:w="70" w:type="dxa"/>
              </w:tblCellMar>
              <w:tblLook w:val="04A0" w:firstRow="1" w:lastRow="0" w:firstColumn="1" w:lastColumn="0" w:noHBand="0" w:noVBand="1"/>
            </w:tblPr>
            <w:tblGrid>
              <w:gridCol w:w="1620"/>
              <w:gridCol w:w="1620"/>
            </w:tblGrid>
            <w:tr w:rsidR="00675FDE" w:rsidRPr="00675FDE" w14:paraId="065A8E01" w14:textId="54288234" w:rsidTr="00574168">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hideMark/>
                </w:tcPr>
                <w:p w14:paraId="526BA30A" w14:textId="64FD2D16"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BOJACA</w:t>
                  </w:r>
                </w:p>
              </w:tc>
              <w:tc>
                <w:tcPr>
                  <w:tcW w:w="1620" w:type="dxa"/>
                  <w:tcBorders>
                    <w:top w:val="single" w:sz="4" w:space="0" w:color="auto"/>
                    <w:left w:val="single" w:sz="4" w:space="0" w:color="auto"/>
                    <w:bottom w:val="single" w:sz="4" w:space="0" w:color="auto"/>
                    <w:right w:val="single" w:sz="4" w:space="0" w:color="auto"/>
                  </w:tcBorders>
                  <w:shd w:val="clear" w:color="000000" w:fill="C5D9F1"/>
                  <w:vAlign w:val="center"/>
                </w:tcPr>
                <w:p w14:paraId="3117E506" w14:textId="691507C4"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3</w:t>
                  </w:r>
                  <w:r w:rsidR="00574168">
                    <w:rPr>
                      <w:rFonts w:ascii="Calibri" w:hAnsi="Calibri" w:cs="Calibri"/>
                      <w:color w:val="000000"/>
                      <w:sz w:val="22"/>
                      <w:szCs w:val="22"/>
                      <w:lang w:val="es-CO" w:eastAsia="es-CO"/>
                    </w:rPr>
                    <w:t>80</w:t>
                  </w:r>
                </w:p>
              </w:tc>
            </w:tr>
            <w:tr w:rsidR="00675FDE" w:rsidRPr="00675FDE" w14:paraId="1FCCAA7D" w14:textId="7CB9F2BD"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B0667E5" w14:textId="5873A9E8"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 xml:space="preserve">EL ROSAL </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04A23B85" w14:textId="01BEC6AF"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6</w:t>
                  </w:r>
                  <w:r w:rsidR="00574168">
                    <w:rPr>
                      <w:rFonts w:ascii="Calibri" w:hAnsi="Calibri" w:cs="Calibri"/>
                      <w:color w:val="000000"/>
                      <w:sz w:val="22"/>
                      <w:szCs w:val="22"/>
                      <w:lang w:val="es-CO" w:eastAsia="es-CO"/>
                    </w:rPr>
                    <w:t>56</w:t>
                  </w:r>
                </w:p>
              </w:tc>
            </w:tr>
            <w:tr w:rsidR="00675FDE" w:rsidRPr="00675FDE" w14:paraId="09492D4F" w14:textId="5ED1FE5C"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09B53F47" w14:textId="7ED8DAB8" w:rsidR="00675FDE" w:rsidRPr="00675FDE" w:rsidRDefault="00675FDE" w:rsidP="00675FDE">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F</w:t>
                  </w:r>
                  <w:r>
                    <w:rPr>
                      <w:rFonts w:ascii="Calibri" w:hAnsi="Calibri" w:cs="Calibri"/>
                      <w:color w:val="000000"/>
                      <w:sz w:val="22"/>
                      <w:szCs w:val="22"/>
                      <w:lang w:val="es-CO" w:eastAsia="es-CO"/>
                    </w:rPr>
                    <w:t>ACATATIVA</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3917ED3C" w14:textId="31DF41CF"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22</w:t>
                  </w:r>
                  <w:r w:rsidR="00574168">
                    <w:rPr>
                      <w:rFonts w:ascii="Calibri" w:hAnsi="Calibri" w:cs="Calibri"/>
                      <w:color w:val="000000"/>
                      <w:sz w:val="22"/>
                      <w:szCs w:val="22"/>
                      <w:lang w:val="es-CO" w:eastAsia="es-CO"/>
                    </w:rPr>
                    <w:t>13</w:t>
                  </w:r>
                </w:p>
              </w:tc>
            </w:tr>
            <w:tr w:rsidR="00675FDE" w:rsidRPr="00675FDE" w14:paraId="7D3DAEF6" w14:textId="65F4DA28"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75BF11C" w14:textId="52A89393"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FUNZA</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7D6215AE" w14:textId="773FBEB9"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38</w:t>
                  </w:r>
                  <w:r w:rsidR="00574168">
                    <w:rPr>
                      <w:rFonts w:ascii="Calibri" w:hAnsi="Calibri" w:cs="Calibri"/>
                      <w:color w:val="000000"/>
                      <w:sz w:val="22"/>
                      <w:szCs w:val="22"/>
                      <w:lang w:val="es-CO" w:eastAsia="es-CO"/>
                    </w:rPr>
                    <w:t>76</w:t>
                  </w:r>
                </w:p>
              </w:tc>
            </w:tr>
            <w:tr w:rsidR="00675FDE" w:rsidRPr="00675FDE" w14:paraId="13FD1946" w14:textId="36E6BCA8"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426E13DF" w14:textId="381713A4"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MADRID</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4CE04A07" w14:textId="77AA05B6"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14</w:t>
                  </w:r>
                  <w:r w:rsidR="00574168">
                    <w:rPr>
                      <w:rFonts w:ascii="Calibri" w:hAnsi="Calibri" w:cs="Calibri"/>
                      <w:color w:val="000000"/>
                      <w:sz w:val="22"/>
                      <w:szCs w:val="22"/>
                      <w:lang w:val="es-CO" w:eastAsia="es-CO"/>
                    </w:rPr>
                    <w:t>46</w:t>
                  </w:r>
                </w:p>
              </w:tc>
            </w:tr>
            <w:tr w:rsidR="00675FDE" w:rsidRPr="00675FDE" w14:paraId="166B5828" w14:textId="5384D5F1"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6FBF3BF0" w14:textId="46199DC4"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SUBACHOQUE</w:t>
                  </w:r>
                </w:p>
              </w:tc>
              <w:tc>
                <w:tcPr>
                  <w:tcW w:w="1620" w:type="dxa"/>
                  <w:tcBorders>
                    <w:top w:val="nil"/>
                    <w:left w:val="single" w:sz="4" w:space="0" w:color="auto"/>
                    <w:bottom w:val="single" w:sz="4" w:space="0" w:color="auto"/>
                    <w:right w:val="single" w:sz="4" w:space="0" w:color="auto"/>
                  </w:tcBorders>
                  <w:shd w:val="clear" w:color="000000" w:fill="C5D9F1"/>
                  <w:vAlign w:val="bottom"/>
                </w:tcPr>
                <w:p w14:paraId="2A1071DE" w14:textId="44135A71" w:rsidR="00675FDE" w:rsidRPr="00675FDE" w:rsidRDefault="00574168"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607</w:t>
                  </w:r>
                </w:p>
              </w:tc>
            </w:tr>
            <w:tr w:rsidR="00675FDE" w:rsidRPr="00675FDE" w14:paraId="3B1C0E09" w14:textId="53ED1A07"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F21B4A6" w14:textId="55DA5AE8"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MOSQUERA</w:t>
                  </w:r>
                </w:p>
              </w:tc>
              <w:tc>
                <w:tcPr>
                  <w:tcW w:w="1620" w:type="dxa"/>
                  <w:tcBorders>
                    <w:top w:val="nil"/>
                    <w:left w:val="single" w:sz="4" w:space="0" w:color="auto"/>
                    <w:bottom w:val="single" w:sz="4" w:space="0" w:color="auto"/>
                    <w:right w:val="single" w:sz="4" w:space="0" w:color="auto"/>
                  </w:tcBorders>
                  <w:shd w:val="clear" w:color="000000" w:fill="C5D9F1"/>
                  <w:vAlign w:val="bottom"/>
                </w:tcPr>
                <w:p w14:paraId="4A0C6A37" w14:textId="28561639"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19</w:t>
                  </w:r>
                  <w:r w:rsidR="00574168">
                    <w:rPr>
                      <w:rFonts w:ascii="Calibri" w:hAnsi="Calibri" w:cs="Calibri"/>
                      <w:color w:val="000000"/>
                      <w:sz w:val="22"/>
                      <w:szCs w:val="22"/>
                      <w:lang w:val="es-CO" w:eastAsia="es-CO"/>
                    </w:rPr>
                    <w:t>12</w:t>
                  </w:r>
                </w:p>
              </w:tc>
            </w:tr>
            <w:tr w:rsidR="00675FDE" w:rsidRPr="00675FDE" w14:paraId="715E538D" w14:textId="77777777" w:rsidTr="00574168">
              <w:trPr>
                <w:trHeight w:val="300"/>
              </w:trPr>
              <w:tc>
                <w:tcPr>
                  <w:tcW w:w="1620" w:type="dxa"/>
                  <w:tcBorders>
                    <w:top w:val="nil"/>
                    <w:left w:val="single" w:sz="4" w:space="0" w:color="auto"/>
                    <w:bottom w:val="single" w:sz="4" w:space="0" w:color="auto"/>
                    <w:right w:val="single" w:sz="4" w:space="0" w:color="auto"/>
                  </w:tcBorders>
                  <w:shd w:val="clear" w:color="auto" w:fill="F7CAAC" w:themeFill="accent2" w:themeFillTint="66"/>
                  <w:noWrap/>
                  <w:vAlign w:val="bottom"/>
                </w:tcPr>
                <w:p w14:paraId="2939DB75" w14:textId="34DE5345" w:rsidR="00675FDE" w:rsidRPr="00675FDE" w:rsidRDefault="00675FDE" w:rsidP="00675FDE">
                  <w:pPr>
                    <w:rPr>
                      <w:rFonts w:ascii="Calibri" w:hAnsi="Calibri" w:cs="Calibri"/>
                      <w:color w:val="000000"/>
                      <w:sz w:val="22"/>
                      <w:szCs w:val="22"/>
                      <w:lang w:val="es-CO" w:eastAsia="es-CO"/>
                    </w:rPr>
                  </w:pPr>
                  <w:r>
                    <w:rPr>
                      <w:rFonts w:ascii="Calibri" w:hAnsi="Calibri" w:cs="Calibri"/>
                      <w:color w:val="000000"/>
                      <w:sz w:val="22"/>
                      <w:szCs w:val="22"/>
                      <w:lang w:val="es-CO" w:eastAsia="es-CO"/>
                    </w:rPr>
                    <w:t>ZIPACON</w:t>
                  </w:r>
                </w:p>
              </w:tc>
              <w:tc>
                <w:tcPr>
                  <w:tcW w:w="1620" w:type="dxa"/>
                  <w:tcBorders>
                    <w:top w:val="nil"/>
                    <w:left w:val="single" w:sz="4" w:space="0" w:color="auto"/>
                    <w:bottom w:val="single" w:sz="4" w:space="0" w:color="auto"/>
                    <w:right w:val="single" w:sz="4" w:space="0" w:color="auto"/>
                  </w:tcBorders>
                  <w:shd w:val="clear" w:color="000000" w:fill="C5D9F1"/>
                  <w:vAlign w:val="center"/>
                </w:tcPr>
                <w:p w14:paraId="2BA4EE7F" w14:textId="435E58ED" w:rsidR="00675FDE" w:rsidRPr="00675FDE" w:rsidRDefault="00675FDE" w:rsidP="00574168">
                  <w:pPr>
                    <w:rPr>
                      <w:rFonts w:ascii="Calibri" w:hAnsi="Calibri" w:cs="Calibri"/>
                      <w:color w:val="000000"/>
                      <w:sz w:val="22"/>
                      <w:szCs w:val="22"/>
                      <w:lang w:val="es-CO" w:eastAsia="es-CO"/>
                    </w:rPr>
                  </w:pPr>
                  <w:r w:rsidRPr="00675FDE">
                    <w:rPr>
                      <w:rFonts w:ascii="Calibri" w:hAnsi="Calibri" w:cs="Calibri"/>
                      <w:color w:val="000000"/>
                      <w:sz w:val="22"/>
                      <w:szCs w:val="22"/>
                      <w:lang w:val="es-CO" w:eastAsia="es-CO"/>
                    </w:rPr>
                    <w:t>2</w:t>
                  </w:r>
                  <w:r w:rsidR="00574168">
                    <w:rPr>
                      <w:rFonts w:ascii="Calibri" w:hAnsi="Calibri" w:cs="Calibri"/>
                      <w:color w:val="000000"/>
                      <w:sz w:val="22"/>
                      <w:szCs w:val="22"/>
                      <w:lang w:val="es-CO" w:eastAsia="es-CO"/>
                    </w:rPr>
                    <w:t>6</w:t>
                  </w:r>
                  <w:r w:rsidRPr="00675FDE">
                    <w:rPr>
                      <w:rFonts w:ascii="Calibri" w:hAnsi="Calibri" w:cs="Calibri"/>
                      <w:color w:val="000000"/>
                      <w:sz w:val="22"/>
                      <w:szCs w:val="22"/>
                      <w:lang w:val="es-CO" w:eastAsia="es-CO"/>
                    </w:rPr>
                    <w:t>7</w:t>
                  </w:r>
                </w:p>
              </w:tc>
            </w:tr>
          </w:tbl>
          <w:p w14:paraId="1F3395A4" w14:textId="04912B1E" w:rsidR="00A43F2C" w:rsidRPr="00166B3F" w:rsidRDefault="00A43F2C" w:rsidP="00110B55">
            <w:pPr>
              <w:jc w:val="both"/>
              <w:rPr>
                <w:rFonts w:ascii="Arial Narrow" w:eastAsia="Calibri" w:hAnsi="Arial Narrow" w:cs="Arial"/>
                <w:sz w:val="24"/>
                <w:szCs w:val="24"/>
                <w:lang w:val="es-CO" w:eastAsia="en-US"/>
              </w:rPr>
            </w:pPr>
          </w:p>
        </w:tc>
      </w:tr>
      <w:tr w:rsidR="00693A2D" w:rsidRPr="00FB62E6" w14:paraId="22626C9D" w14:textId="77777777" w:rsidTr="005C6EBE">
        <w:trPr>
          <w:trHeight w:val="154"/>
          <w:jc w:val="center"/>
        </w:trPr>
        <w:tc>
          <w:tcPr>
            <w:tcW w:w="2398" w:type="pct"/>
            <w:gridSpan w:val="5"/>
          </w:tcPr>
          <w:p w14:paraId="410362FB" w14:textId="57C76DC7"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02" w:type="pct"/>
            <w:gridSpan w:val="6"/>
          </w:tcPr>
          <w:p w14:paraId="61958923" w14:textId="33065E52" w:rsidR="00D41EE9" w:rsidRDefault="00F6044A" w:rsidP="00D41EE9">
            <w:pPr>
              <w:pStyle w:val="Sinespaciado"/>
              <w:jc w:val="both"/>
              <w:rPr>
                <w:rFonts w:ascii="Arial Narrow" w:hAnsi="Arial Narrow" w:cs="Arial"/>
                <w:sz w:val="24"/>
                <w:szCs w:val="24"/>
                <w:lang w:val="es-CO"/>
              </w:rPr>
            </w:pPr>
            <w:r>
              <w:rPr>
                <w:rFonts w:ascii="Arial Narrow" w:hAnsi="Arial Narrow" w:cs="Arial"/>
                <w:sz w:val="24"/>
                <w:szCs w:val="24"/>
                <w:lang w:val="es-CO"/>
              </w:rPr>
              <w:t xml:space="preserve">Realice </w:t>
            </w:r>
            <w:r w:rsidR="0004523C">
              <w:rPr>
                <w:rFonts w:ascii="Arial Narrow" w:hAnsi="Arial Narrow" w:cs="Arial"/>
                <w:sz w:val="24"/>
                <w:szCs w:val="24"/>
                <w:lang w:val="es-CO"/>
              </w:rPr>
              <w:t xml:space="preserve"> y organizo  la presentación del informe del mes </w:t>
            </w:r>
            <w:r w:rsidR="00CB2A76">
              <w:rPr>
                <w:rFonts w:ascii="Arial Narrow" w:hAnsi="Arial Narrow" w:cs="Arial"/>
                <w:sz w:val="24"/>
                <w:szCs w:val="24"/>
                <w:lang w:val="es-CO"/>
              </w:rPr>
              <w:t xml:space="preserve">de </w:t>
            </w:r>
            <w:r w:rsidR="008C454A">
              <w:rPr>
                <w:rFonts w:ascii="Arial Narrow" w:hAnsi="Arial Narrow" w:cs="Arial"/>
                <w:sz w:val="24"/>
                <w:szCs w:val="24"/>
                <w:lang w:val="es-CO"/>
              </w:rPr>
              <w:t>octubre</w:t>
            </w:r>
            <w:r w:rsidR="00CB2A76">
              <w:rPr>
                <w:rFonts w:ascii="Arial Narrow" w:hAnsi="Arial Narrow" w:cs="Arial"/>
                <w:sz w:val="24"/>
                <w:szCs w:val="24"/>
                <w:lang w:val="es-CO"/>
              </w:rPr>
              <w:t xml:space="preserve"> </w:t>
            </w:r>
            <w:r w:rsidR="00574168">
              <w:rPr>
                <w:rFonts w:ascii="Arial Narrow" w:hAnsi="Arial Narrow" w:cs="Arial"/>
                <w:sz w:val="24"/>
                <w:szCs w:val="24"/>
                <w:lang w:val="es-CO"/>
              </w:rPr>
              <w:t xml:space="preserve"> </w:t>
            </w:r>
            <w:r w:rsidR="0004523C">
              <w:rPr>
                <w:rFonts w:ascii="Arial Narrow" w:hAnsi="Arial Narrow" w:cs="Arial"/>
                <w:sz w:val="24"/>
                <w:szCs w:val="24"/>
                <w:lang w:val="es-CO"/>
              </w:rPr>
              <w:t xml:space="preserve"> donde se muestra y refleja el avance que se ha tenido </w:t>
            </w:r>
            <w:r w:rsidR="00574168">
              <w:rPr>
                <w:rFonts w:ascii="Arial Narrow" w:hAnsi="Arial Narrow" w:cs="Arial"/>
                <w:sz w:val="24"/>
                <w:szCs w:val="24"/>
                <w:lang w:val="es-CO"/>
              </w:rPr>
              <w:t xml:space="preserve">a partir </w:t>
            </w:r>
            <w:r w:rsidR="00D41EE9">
              <w:rPr>
                <w:rFonts w:ascii="Arial Narrow" w:hAnsi="Arial Narrow" w:cs="Arial"/>
                <w:sz w:val="24"/>
                <w:szCs w:val="24"/>
                <w:lang w:val="es-CO"/>
              </w:rPr>
              <w:t>las fases municipales</w:t>
            </w:r>
            <w:r w:rsidR="0004523C">
              <w:rPr>
                <w:rFonts w:ascii="Arial Narrow" w:hAnsi="Arial Narrow" w:cs="Arial"/>
                <w:sz w:val="24"/>
                <w:szCs w:val="24"/>
                <w:lang w:val="es-CO"/>
              </w:rPr>
              <w:t xml:space="preserve"> que se </w:t>
            </w:r>
            <w:r w:rsidR="00387BBC">
              <w:rPr>
                <w:rFonts w:ascii="Arial Narrow" w:hAnsi="Arial Narrow" w:cs="Arial"/>
                <w:sz w:val="24"/>
                <w:szCs w:val="24"/>
                <w:lang w:val="es-CO"/>
              </w:rPr>
              <w:t>realizaron</w:t>
            </w:r>
            <w:r w:rsidR="00574168">
              <w:rPr>
                <w:rFonts w:ascii="Arial Narrow" w:hAnsi="Arial Narrow" w:cs="Arial"/>
                <w:sz w:val="24"/>
                <w:szCs w:val="24"/>
                <w:lang w:val="es-CO"/>
              </w:rPr>
              <w:t xml:space="preserve"> </w:t>
            </w:r>
            <w:r w:rsidR="00387BBC">
              <w:rPr>
                <w:rFonts w:ascii="Arial Narrow" w:hAnsi="Arial Narrow" w:cs="Arial"/>
                <w:sz w:val="24"/>
                <w:szCs w:val="24"/>
                <w:lang w:val="es-CO"/>
              </w:rPr>
              <w:t xml:space="preserve">y organizaron en cada municipio. Donde cada municipio organizo según su cronograma de la siguiente manera. </w:t>
            </w:r>
          </w:p>
          <w:p w14:paraId="72D96759" w14:textId="40BAF60E" w:rsidR="00D41EE9" w:rsidRDefault="00387BBC" w:rsidP="00D41EE9">
            <w:pPr>
              <w:pStyle w:val="Sinespaciado"/>
              <w:jc w:val="both"/>
              <w:rPr>
                <w:rFonts w:ascii="Arial Narrow" w:hAnsi="Arial Narrow" w:cs="Arial"/>
                <w:sz w:val="24"/>
                <w:szCs w:val="24"/>
                <w:lang w:val="es-CO"/>
              </w:rPr>
            </w:pPr>
            <w:r>
              <w:rPr>
                <w:rFonts w:ascii="Arial Narrow" w:hAnsi="Arial Narrow" w:cs="Arial"/>
                <w:sz w:val="24"/>
                <w:szCs w:val="24"/>
                <w:lang w:val="es-CO"/>
              </w:rPr>
              <w:t>Rosal del 08 de abril al 12 de abril del 2019 en el coliseo del</w:t>
            </w:r>
            <w:r w:rsidR="00D41EE9">
              <w:rPr>
                <w:rFonts w:ascii="Arial Narrow" w:hAnsi="Arial Narrow" w:cs="Arial"/>
                <w:sz w:val="24"/>
                <w:szCs w:val="24"/>
                <w:lang w:val="es-CO"/>
              </w:rPr>
              <w:t xml:space="preserve"> rosal con una participación de 200 deportistas de los diferentes colegios.</w:t>
            </w:r>
            <w:r>
              <w:rPr>
                <w:rFonts w:ascii="Arial Narrow" w:hAnsi="Arial Narrow" w:cs="Arial"/>
                <w:sz w:val="24"/>
                <w:szCs w:val="24"/>
                <w:lang w:val="es-CO"/>
              </w:rPr>
              <w:t xml:space="preserve"> Subachoque del 08 de abril al 12 de abril del 2019</w:t>
            </w:r>
            <w:r w:rsidR="00D41EE9">
              <w:rPr>
                <w:rFonts w:ascii="Arial Narrow" w:hAnsi="Arial Narrow" w:cs="Arial"/>
                <w:sz w:val="24"/>
                <w:szCs w:val="24"/>
                <w:lang w:val="es-CO"/>
              </w:rPr>
              <w:t xml:space="preserve"> con una participación de 250 deportistas del colegio la pradera el Ricardo y los andes</w:t>
            </w:r>
            <w:r>
              <w:rPr>
                <w:rFonts w:ascii="Arial Narrow" w:hAnsi="Arial Narrow" w:cs="Arial"/>
                <w:sz w:val="24"/>
                <w:szCs w:val="24"/>
                <w:lang w:val="es-CO"/>
              </w:rPr>
              <w:t xml:space="preserve">, </w:t>
            </w:r>
          </w:p>
          <w:p w14:paraId="2587729F" w14:textId="502D4180" w:rsidR="00D41EE9" w:rsidRDefault="00387BBC" w:rsidP="00D41EE9">
            <w:pPr>
              <w:pStyle w:val="Sinespaciado"/>
              <w:jc w:val="both"/>
              <w:rPr>
                <w:rFonts w:ascii="Arial Narrow" w:hAnsi="Arial Narrow" w:cs="Arial"/>
                <w:sz w:val="24"/>
                <w:szCs w:val="24"/>
                <w:lang w:val="es-CO"/>
              </w:rPr>
            </w:pPr>
            <w:r>
              <w:rPr>
                <w:rFonts w:ascii="Arial Narrow" w:hAnsi="Arial Narrow" w:cs="Arial"/>
                <w:sz w:val="24"/>
                <w:szCs w:val="24"/>
                <w:lang w:val="es-CO"/>
              </w:rPr>
              <w:t>Madrid del 15 de mayo al 01 de junio del 2019</w:t>
            </w:r>
            <w:proofErr w:type="gramStart"/>
            <w:r>
              <w:rPr>
                <w:rFonts w:ascii="Arial Narrow" w:hAnsi="Arial Narrow" w:cs="Arial"/>
                <w:sz w:val="24"/>
                <w:szCs w:val="24"/>
                <w:lang w:val="es-CO"/>
              </w:rPr>
              <w:t>,</w:t>
            </w:r>
            <w:r w:rsidR="00D41EE9">
              <w:rPr>
                <w:rFonts w:ascii="Arial Narrow" w:hAnsi="Arial Narrow" w:cs="Arial"/>
                <w:sz w:val="24"/>
                <w:szCs w:val="24"/>
                <w:lang w:val="es-CO"/>
              </w:rPr>
              <w:t>.</w:t>
            </w:r>
            <w:proofErr w:type="gramEnd"/>
          </w:p>
          <w:p w14:paraId="09BFF724" w14:textId="77777777" w:rsidR="00D41EE9" w:rsidRDefault="00387BBC" w:rsidP="00D41EE9">
            <w:pPr>
              <w:pStyle w:val="Sinespaciado"/>
              <w:jc w:val="both"/>
              <w:rPr>
                <w:rFonts w:ascii="Arial Narrow" w:hAnsi="Arial Narrow" w:cs="Arial"/>
                <w:sz w:val="24"/>
                <w:szCs w:val="24"/>
                <w:lang w:val="es-CO"/>
              </w:rPr>
            </w:pPr>
            <w:r>
              <w:rPr>
                <w:rFonts w:ascii="Arial Narrow" w:hAnsi="Arial Narrow" w:cs="Arial"/>
                <w:sz w:val="24"/>
                <w:szCs w:val="24"/>
                <w:lang w:val="es-CO"/>
              </w:rPr>
              <w:t xml:space="preserve"> Mosquera del  08 de abril al 15 de mayo del 2019 realizado en los diferentes campos </w:t>
            </w:r>
            <w:r w:rsidR="00D41EE9">
              <w:rPr>
                <w:rFonts w:ascii="Arial Narrow" w:hAnsi="Arial Narrow" w:cs="Arial"/>
                <w:sz w:val="24"/>
                <w:szCs w:val="24"/>
                <w:lang w:val="es-CO"/>
              </w:rPr>
              <w:t>deportivos</w:t>
            </w:r>
            <w:r>
              <w:rPr>
                <w:rFonts w:ascii="Arial Narrow" w:hAnsi="Arial Narrow" w:cs="Arial"/>
                <w:sz w:val="24"/>
                <w:szCs w:val="24"/>
                <w:lang w:val="es-CO"/>
              </w:rPr>
              <w:t xml:space="preserve"> del municipio</w:t>
            </w:r>
            <w:r w:rsidR="00D41EE9">
              <w:rPr>
                <w:rFonts w:ascii="Arial Narrow" w:hAnsi="Arial Narrow" w:cs="Arial"/>
                <w:sz w:val="24"/>
                <w:szCs w:val="24"/>
                <w:lang w:val="es-CO"/>
              </w:rPr>
              <w:t xml:space="preserve"> con una participación de 2000 deportistas de los diferentes colegios.</w:t>
            </w:r>
          </w:p>
          <w:p w14:paraId="1CC3085D" w14:textId="77777777" w:rsidR="00D41EE9" w:rsidRDefault="00D41EE9" w:rsidP="00D41EE9">
            <w:pPr>
              <w:pStyle w:val="Sinespaciado"/>
              <w:jc w:val="both"/>
              <w:rPr>
                <w:rFonts w:ascii="Arial Narrow" w:hAnsi="Arial Narrow" w:cs="Arial"/>
                <w:sz w:val="24"/>
                <w:szCs w:val="24"/>
                <w:lang w:val="es-CO"/>
              </w:rPr>
            </w:pPr>
            <w:r>
              <w:rPr>
                <w:rFonts w:ascii="Arial Narrow" w:hAnsi="Arial Narrow" w:cs="Arial"/>
                <w:sz w:val="24"/>
                <w:szCs w:val="24"/>
                <w:lang w:val="es-CO"/>
              </w:rPr>
              <w:t>Facatativá</w:t>
            </w:r>
            <w:r w:rsidR="00387BBC">
              <w:rPr>
                <w:rFonts w:ascii="Arial Narrow" w:hAnsi="Arial Narrow" w:cs="Arial"/>
                <w:sz w:val="24"/>
                <w:szCs w:val="24"/>
                <w:lang w:val="es-CO"/>
              </w:rPr>
              <w:t xml:space="preserve"> 26 de </w:t>
            </w:r>
            <w:r>
              <w:rPr>
                <w:rFonts w:ascii="Arial Narrow" w:hAnsi="Arial Narrow" w:cs="Arial"/>
                <w:sz w:val="24"/>
                <w:szCs w:val="24"/>
                <w:lang w:val="es-CO"/>
              </w:rPr>
              <w:t>abril</w:t>
            </w:r>
            <w:r w:rsidR="00387BBC">
              <w:rPr>
                <w:rFonts w:ascii="Arial Narrow" w:hAnsi="Arial Narrow" w:cs="Arial"/>
                <w:sz w:val="24"/>
                <w:szCs w:val="24"/>
                <w:lang w:val="es-CO"/>
              </w:rPr>
              <w:t xml:space="preserve"> al 21 de mayo de 2019 en los diferentes campos deportivos del </w:t>
            </w:r>
            <w:r>
              <w:rPr>
                <w:rFonts w:ascii="Arial Narrow" w:hAnsi="Arial Narrow" w:cs="Arial"/>
                <w:sz w:val="24"/>
                <w:szCs w:val="24"/>
                <w:lang w:val="es-CO"/>
              </w:rPr>
              <w:t>municipio con una participación de 2000 deportistas,</w:t>
            </w:r>
            <w:r w:rsidR="00387BBC">
              <w:rPr>
                <w:rFonts w:ascii="Arial Narrow" w:hAnsi="Arial Narrow" w:cs="Arial"/>
                <w:sz w:val="24"/>
                <w:szCs w:val="24"/>
                <w:lang w:val="es-CO"/>
              </w:rPr>
              <w:t xml:space="preserve"> </w:t>
            </w:r>
            <w:r>
              <w:rPr>
                <w:rFonts w:ascii="Arial Narrow" w:hAnsi="Arial Narrow" w:cs="Arial"/>
                <w:sz w:val="24"/>
                <w:szCs w:val="24"/>
                <w:lang w:val="es-CO"/>
              </w:rPr>
              <w:t>bajaca</w:t>
            </w:r>
            <w:r w:rsidR="00387BBC">
              <w:rPr>
                <w:rFonts w:ascii="Arial Narrow" w:hAnsi="Arial Narrow" w:cs="Arial"/>
                <w:sz w:val="24"/>
                <w:szCs w:val="24"/>
                <w:lang w:val="es-CO"/>
              </w:rPr>
              <w:t xml:space="preserve">   </w:t>
            </w:r>
            <w:r>
              <w:rPr>
                <w:rFonts w:ascii="Arial Narrow" w:hAnsi="Arial Narrow" w:cs="Arial"/>
                <w:sz w:val="24"/>
                <w:szCs w:val="24"/>
                <w:lang w:val="es-CO"/>
              </w:rPr>
              <w:t xml:space="preserve">del 03 de mayo al 07 de mayo del 2019 en el coliseo de </w:t>
            </w:r>
            <w:proofErr w:type="spellStart"/>
            <w:r>
              <w:rPr>
                <w:rFonts w:ascii="Arial Narrow" w:hAnsi="Arial Narrow" w:cs="Arial"/>
                <w:sz w:val="24"/>
                <w:szCs w:val="24"/>
                <w:lang w:val="es-CO"/>
              </w:rPr>
              <w:t>bojaca</w:t>
            </w:r>
            <w:proofErr w:type="spellEnd"/>
            <w:r>
              <w:rPr>
                <w:rFonts w:ascii="Arial Narrow" w:hAnsi="Arial Narrow" w:cs="Arial"/>
                <w:sz w:val="24"/>
                <w:szCs w:val="24"/>
                <w:lang w:val="es-CO"/>
              </w:rPr>
              <w:t xml:space="preserve"> con una participación de 200 deportistas.</w:t>
            </w:r>
          </w:p>
          <w:p w14:paraId="39F90C87" w14:textId="01249A7A" w:rsidR="00EA2591" w:rsidRPr="008C08A1" w:rsidRDefault="00D41EE9" w:rsidP="00D41EE9">
            <w:pPr>
              <w:pStyle w:val="Sinespaciado"/>
              <w:jc w:val="both"/>
            </w:pPr>
            <w:r>
              <w:rPr>
                <w:rFonts w:ascii="Arial Narrow" w:hAnsi="Arial Narrow" w:cs="Arial"/>
                <w:sz w:val="24"/>
                <w:szCs w:val="24"/>
                <w:lang w:val="es-CO"/>
              </w:rPr>
              <w:lastRenderedPageBreak/>
              <w:t xml:space="preserve"> Funza del 24 de abril al 21 de mayo del 2019 en los diferentes campos del municipio</w:t>
            </w:r>
            <w:r w:rsidR="00387BBC">
              <w:rPr>
                <w:rFonts w:ascii="Arial Narrow" w:hAnsi="Arial Narrow" w:cs="Arial"/>
                <w:sz w:val="24"/>
                <w:szCs w:val="24"/>
                <w:lang w:val="es-CO"/>
              </w:rPr>
              <w:t xml:space="preserve"> </w:t>
            </w:r>
            <w:r w:rsidR="0004523C">
              <w:rPr>
                <w:rFonts w:ascii="Arial Narrow" w:hAnsi="Arial Narrow" w:cs="Arial"/>
                <w:sz w:val="24"/>
                <w:szCs w:val="24"/>
                <w:lang w:val="es-CO"/>
              </w:rPr>
              <w:t xml:space="preserve"> de sabana de occidente</w:t>
            </w:r>
            <w:r>
              <w:rPr>
                <w:rFonts w:ascii="Arial Narrow" w:hAnsi="Arial Narrow" w:cs="Arial"/>
                <w:sz w:val="24"/>
                <w:szCs w:val="24"/>
                <w:lang w:val="es-CO"/>
              </w:rPr>
              <w:t xml:space="preserve"> con una participación de 2500 deportistas.</w:t>
            </w:r>
            <w:r w:rsidR="0004523C">
              <w:rPr>
                <w:rFonts w:ascii="Arial Narrow" w:hAnsi="Arial Narrow" w:cs="Arial"/>
                <w:sz w:val="24"/>
                <w:szCs w:val="24"/>
                <w:lang w:val="es-CO"/>
              </w:rPr>
              <w:t>,</w:t>
            </w:r>
            <w:r w:rsidR="008C08A1">
              <w:t xml:space="preserve"> </w:t>
            </w:r>
          </w:p>
        </w:tc>
      </w:tr>
      <w:tr w:rsidR="00693A2D" w:rsidRPr="00FB62E6" w14:paraId="1140EF95" w14:textId="77777777" w:rsidTr="005C6EBE">
        <w:trPr>
          <w:trHeight w:val="154"/>
          <w:jc w:val="center"/>
        </w:trPr>
        <w:tc>
          <w:tcPr>
            <w:tcW w:w="2398"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02" w:type="pct"/>
            <w:gridSpan w:val="6"/>
          </w:tcPr>
          <w:p w14:paraId="16032220" w14:textId="37FA98BA" w:rsidR="0039082C" w:rsidRPr="005D462C" w:rsidRDefault="00F6044A" w:rsidP="00B86D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Registre </w:t>
            </w:r>
            <w:r w:rsidR="005D462C">
              <w:rPr>
                <w:rFonts w:ascii="Arial Narrow" w:eastAsia="Calibri" w:hAnsi="Arial Narrow" w:cs="Arial"/>
                <w:sz w:val="24"/>
                <w:szCs w:val="24"/>
                <w:lang w:val="es-CO" w:eastAsia="en-US"/>
              </w:rPr>
              <w:t xml:space="preserve"> las aprobaciones en la plataforma</w:t>
            </w:r>
            <w:r w:rsidR="00B86D93">
              <w:rPr>
                <w:rFonts w:ascii="Arial Narrow" w:eastAsia="Calibri" w:hAnsi="Arial Narrow" w:cs="Arial"/>
                <w:sz w:val="24"/>
                <w:szCs w:val="24"/>
                <w:lang w:val="es-CO" w:eastAsia="en-US"/>
              </w:rPr>
              <w:t xml:space="preserve"> hércules </w:t>
            </w:r>
            <w:r w:rsidR="005D462C">
              <w:rPr>
                <w:rFonts w:ascii="Arial Narrow" w:eastAsia="Calibri" w:hAnsi="Arial Narrow" w:cs="Arial"/>
                <w:sz w:val="24"/>
                <w:szCs w:val="24"/>
                <w:lang w:val="es-CO" w:eastAsia="en-US"/>
              </w:rPr>
              <w:t xml:space="preserve">  de los deportistas inscritos  por sus entidades</w:t>
            </w:r>
            <w:r w:rsidR="00B86D93">
              <w:rPr>
                <w:rFonts w:ascii="Arial Narrow" w:eastAsia="Calibri" w:hAnsi="Arial Narrow" w:cs="Arial"/>
                <w:sz w:val="24"/>
                <w:szCs w:val="24"/>
                <w:lang w:val="es-CO" w:eastAsia="en-US"/>
              </w:rPr>
              <w:t xml:space="preserve">  </w:t>
            </w:r>
            <w:r w:rsidR="005D462C">
              <w:rPr>
                <w:rFonts w:ascii="Arial Narrow" w:eastAsia="Calibri" w:hAnsi="Arial Narrow" w:cs="Arial"/>
                <w:sz w:val="24"/>
                <w:szCs w:val="24"/>
                <w:lang w:val="es-CO" w:eastAsia="en-US"/>
              </w:rPr>
              <w:t xml:space="preserve"> y colegios para el buen desarrollo y del prog</w:t>
            </w:r>
            <w:r w:rsidR="00574168">
              <w:rPr>
                <w:rFonts w:ascii="Arial Narrow" w:eastAsia="Calibri" w:hAnsi="Arial Narrow" w:cs="Arial"/>
                <w:sz w:val="24"/>
                <w:szCs w:val="24"/>
                <w:lang w:val="es-CO" w:eastAsia="en-US"/>
              </w:rPr>
              <w:t>rama “supérate” aprobando un total de</w:t>
            </w:r>
            <w:r w:rsidR="00B86D93">
              <w:rPr>
                <w:rFonts w:ascii="Arial Narrow" w:eastAsia="Calibri" w:hAnsi="Arial Narrow" w:cs="Arial"/>
                <w:sz w:val="24"/>
                <w:szCs w:val="24"/>
                <w:lang w:val="es-CO" w:eastAsia="en-US"/>
              </w:rPr>
              <w:t xml:space="preserve"> </w:t>
            </w:r>
            <w:r w:rsidR="00B86D93" w:rsidRPr="00B86D93">
              <w:rPr>
                <w:rFonts w:ascii="Arial Narrow" w:eastAsia="Calibri" w:hAnsi="Arial Narrow" w:cs="Arial"/>
                <w:b/>
                <w:sz w:val="24"/>
                <w:szCs w:val="24"/>
                <w:lang w:val="es-CO" w:eastAsia="en-US"/>
              </w:rPr>
              <w:t xml:space="preserve">512 </w:t>
            </w:r>
            <w:r w:rsidR="00574168" w:rsidRPr="00B86D93">
              <w:rPr>
                <w:rFonts w:ascii="Arial Narrow" w:eastAsia="Calibri" w:hAnsi="Arial Narrow" w:cs="Arial"/>
                <w:b/>
                <w:sz w:val="24"/>
                <w:szCs w:val="24"/>
                <w:lang w:val="es-CO" w:eastAsia="en-US"/>
              </w:rPr>
              <w:t xml:space="preserve"> deportistas</w:t>
            </w:r>
            <w:r w:rsidR="00574168">
              <w:rPr>
                <w:rFonts w:ascii="Arial Narrow" w:eastAsia="Calibri" w:hAnsi="Arial Narrow" w:cs="Arial"/>
                <w:sz w:val="24"/>
                <w:szCs w:val="24"/>
                <w:lang w:val="es-CO" w:eastAsia="en-US"/>
              </w:rPr>
              <w:t xml:space="preserve"> en sabana de occidente </w:t>
            </w:r>
            <w:r w:rsidR="00B86D93">
              <w:rPr>
                <w:rFonts w:ascii="Arial Narrow" w:eastAsia="Calibri" w:hAnsi="Arial Narrow" w:cs="Arial"/>
                <w:sz w:val="24"/>
                <w:szCs w:val="24"/>
                <w:lang w:val="es-CO" w:eastAsia="en-US"/>
              </w:rPr>
              <w:t xml:space="preserve">adelantando </w:t>
            </w:r>
            <w:r w:rsidR="005D462C">
              <w:rPr>
                <w:rFonts w:ascii="Arial Narrow" w:eastAsia="Calibri" w:hAnsi="Arial Narrow" w:cs="Arial"/>
                <w:sz w:val="24"/>
                <w:szCs w:val="24"/>
                <w:lang w:val="es-CO" w:eastAsia="en-US"/>
              </w:rPr>
              <w:t xml:space="preserve">la  </w:t>
            </w:r>
            <w:r w:rsidR="00B86D93">
              <w:rPr>
                <w:rFonts w:ascii="Arial Narrow" w:eastAsia="Calibri" w:hAnsi="Arial Narrow" w:cs="Arial"/>
                <w:sz w:val="24"/>
                <w:szCs w:val="24"/>
                <w:lang w:val="es-CO" w:eastAsia="en-US"/>
              </w:rPr>
              <w:t>configuración</w:t>
            </w:r>
            <w:r w:rsidR="005D462C">
              <w:rPr>
                <w:rFonts w:ascii="Arial Narrow" w:eastAsia="Calibri" w:hAnsi="Arial Narrow" w:cs="Arial"/>
                <w:sz w:val="24"/>
                <w:szCs w:val="24"/>
                <w:lang w:val="es-CO" w:eastAsia="en-US"/>
              </w:rPr>
              <w:t xml:space="preserve"> de  </w:t>
            </w:r>
            <w:r w:rsidR="00B86D93">
              <w:rPr>
                <w:rFonts w:ascii="Arial Narrow" w:eastAsia="Calibri" w:hAnsi="Arial Narrow" w:cs="Arial"/>
                <w:sz w:val="24"/>
                <w:szCs w:val="24"/>
                <w:lang w:val="es-CO" w:eastAsia="en-US"/>
              </w:rPr>
              <w:t xml:space="preserve"> la programación de torneos y  realizando la visitas de escenarios </w:t>
            </w:r>
            <w:r w:rsidR="005D462C">
              <w:rPr>
                <w:rFonts w:ascii="Arial Narrow" w:eastAsia="Calibri" w:hAnsi="Arial Narrow" w:cs="Arial"/>
                <w:sz w:val="24"/>
                <w:szCs w:val="24"/>
                <w:lang w:val="es-CO" w:eastAsia="en-US"/>
              </w:rPr>
              <w:t xml:space="preserve">para realización de la fase zonal en los diferentes municipios de sabana de occidente para </w:t>
            </w:r>
            <w:r w:rsidR="003A1722">
              <w:rPr>
                <w:rFonts w:ascii="Arial Narrow" w:eastAsia="Calibri" w:hAnsi="Arial Narrow" w:cs="Arial"/>
                <w:sz w:val="24"/>
                <w:szCs w:val="24"/>
                <w:lang w:val="es-CO" w:eastAsia="en-US"/>
              </w:rPr>
              <w:t xml:space="preserve">el buen desarrollo del programa, creando los escenarios de </w:t>
            </w:r>
            <w:proofErr w:type="spellStart"/>
            <w:r w:rsidR="003A1722">
              <w:rPr>
                <w:rFonts w:ascii="Arial Narrow" w:eastAsia="Calibri" w:hAnsi="Arial Narrow" w:cs="Arial"/>
                <w:sz w:val="24"/>
                <w:szCs w:val="24"/>
                <w:lang w:val="es-CO" w:eastAsia="en-US"/>
              </w:rPr>
              <w:t>bojaca</w:t>
            </w:r>
            <w:proofErr w:type="spellEnd"/>
            <w:r w:rsidR="003A1722">
              <w:rPr>
                <w:rFonts w:ascii="Arial Narrow" w:eastAsia="Calibri" w:hAnsi="Arial Narrow" w:cs="Arial"/>
                <w:sz w:val="24"/>
                <w:szCs w:val="24"/>
                <w:lang w:val="es-CO" w:eastAsia="en-US"/>
              </w:rPr>
              <w:t xml:space="preserve"> y Mosquera donde se estará jugando el próximo zonal </w:t>
            </w:r>
            <w:r w:rsidR="00B86D93">
              <w:rPr>
                <w:rFonts w:ascii="Arial Narrow" w:eastAsia="Calibri" w:hAnsi="Arial Narrow" w:cs="Arial"/>
                <w:sz w:val="24"/>
                <w:szCs w:val="24"/>
                <w:lang w:val="es-CO" w:eastAsia="en-US"/>
              </w:rPr>
              <w:t xml:space="preserve">en el municipio de </w:t>
            </w:r>
            <w:proofErr w:type="spellStart"/>
            <w:r w:rsidR="00B86D93">
              <w:rPr>
                <w:rFonts w:ascii="Arial Narrow" w:eastAsia="Calibri" w:hAnsi="Arial Narrow" w:cs="Arial"/>
                <w:sz w:val="24"/>
                <w:szCs w:val="24"/>
                <w:lang w:val="es-CO" w:eastAsia="en-US"/>
              </w:rPr>
              <w:t>bojaca</w:t>
            </w:r>
            <w:proofErr w:type="spellEnd"/>
            <w:r w:rsidR="00B86D93">
              <w:rPr>
                <w:rFonts w:ascii="Arial Narrow" w:eastAsia="Calibri" w:hAnsi="Arial Narrow" w:cs="Arial"/>
                <w:sz w:val="24"/>
                <w:szCs w:val="24"/>
                <w:lang w:val="es-CO" w:eastAsia="en-US"/>
              </w:rPr>
              <w:t xml:space="preserve"> del 09 al 12 de julio del 2019 y 16 al 19 de julio de 2019 en el municipio Mosquera para deportes en conjunto como futbol,  futbol de salón, futbol sala y baloncesto para categorías juvenil y pre juvenil masculino y femenino </w:t>
            </w:r>
          </w:p>
        </w:tc>
      </w:tr>
      <w:tr w:rsidR="00693A2D" w:rsidRPr="00FB62E6" w14:paraId="7ACBCA2C" w14:textId="77777777" w:rsidTr="005C6EBE">
        <w:trPr>
          <w:trHeight w:val="354"/>
          <w:jc w:val="center"/>
        </w:trPr>
        <w:tc>
          <w:tcPr>
            <w:tcW w:w="2398"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02" w:type="pct"/>
            <w:gridSpan w:val="6"/>
          </w:tcPr>
          <w:p w14:paraId="325B7CB4" w14:textId="09872072" w:rsidR="00896DD2" w:rsidRPr="00896DD2" w:rsidRDefault="00D82B26" w:rsidP="00F6044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7E2AF5">
              <w:rPr>
                <w:rFonts w:ascii="Arial Narrow" w:eastAsia="Calibri" w:hAnsi="Arial Narrow" w:cs="Arial"/>
                <w:sz w:val="24"/>
                <w:szCs w:val="24"/>
                <w:lang w:val="es-CO" w:eastAsia="en-US"/>
              </w:rPr>
              <w:t>Partici</w:t>
            </w:r>
            <w:r w:rsidR="00F6044A">
              <w:rPr>
                <w:rFonts w:ascii="Arial Narrow" w:eastAsia="Calibri" w:hAnsi="Arial Narrow" w:cs="Arial"/>
                <w:sz w:val="24"/>
                <w:szCs w:val="24"/>
                <w:lang w:val="es-CO" w:eastAsia="en-US"/>
              </w:rPr>
              <w:t>pe</w:t>
            </w:r>
            <w:r w:rsidR="007E2AF5">
              <w:rPr>
                <w:rFonts w:ascii="Arial Narrow" w:eastAsia="Calibri" w:hAnsi="Arial Narrow" w:cs="Arial"/>
                <w:sz w:val="24"/>
                <w:szCs w:val="24"/>
                <w:lang w:val="es-CO" w:eastAsia="en-US"/>
              </w:rPr>
              <w:t xml:space="preserve"> en la reunión organizada por </w:t>
            </w:r>
            <w:r w:rsidR="00F6044A">
              <w:rPr>
                <w:rFonts w:ascii="Arial Narrow" w:eastAsia="Calibri" w:hAnsi="Arial Narrow" w:cs="Arial"/>
                <w:sz w:val="24"/>
                <w:szCs w:val="24"/>
                <w:lang w:val="es-CO" w:eastAsia="en-US"/>
              </w:rPr>
              <w:t xml:space="preserve">la coordinadora de supérate Ángela garzón el 01 de noviembre de 2019. Para tratar temas de promoción y carpetas de zonales </w:t>
            </w:r>
          </w:p>
        </w:tc>
      </w:tr>
      <w:tr w:rsidR="00693A2D" w:rsidRPr="00FB62E6" w14:paraId="256E86B9" w14:textId="77777777" w:rsidTr="005C6EBE">
        <w:trPr>
          <w:trHeight w:val="154"/>
          <w:jc w:val="center"/>
        </w:trPr>
        <w:tc>
          <w:tcPr>
            <w:tcW w:w="2398"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02" w:type="pct"/>
            <w:gridSpan w:val="6"/>
          </w:tcPr>
          <w:p w14:paraId="10E1C5D0" w14:textId="5F9C4A07" w:rsidR="00853C3A" w:rsidRDefault="00F6044A" w:rsidP="00853C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Estuve  </w:t>
            </w:r>
            <w:r w:rsidR="007A2313">
              <w:rPr>
                <w:rFonts w:ascii="Arial Narrow" w:eastAsia="Calibri" w:hAnsi="Arial Narrow" w:cs="Arial"/>
                <w:sz w:val="24"/>
                <w:szCs w:val="24"/>
                <w:lang w:val="es-CO" w:eastAsia="en-US"/>
              </w:rPr>
              <w:t xml:space="preserve"> en contacto permanente con los directores y entes municipales, al igual que con los profes de educación física  de los municipios de sabana de </w:t>
            </w:r>
            <w:r w:rsidR="00A67215">
              <w:rPr>
                <w:rFonts w:ascii="Arial Narrow" w:eastAsia="Calibri" w:hAnsi="Arial Narrow" w:cs="Arial"/>
                <w:sz w:val="24"/>
                <w:szCs w:val="24"/>
                <w:lang w:val="es-CO" w:eastAsia="en-US"/>
              </w:rPr>
              <w:t>occidente. A</w:t>
            </w:r>
            <w:r w:rsidR="007A2313">
              <w:rPr>
                <w:rFonts w:ascii="Arial Narrow" w:eastAsia="Calibri" w:hAnsi="Arial Narrow" w:cs="Arial"/>
                <w:sz w:val="24"/>
                <w:szCs w:val="24"/>
                <w:lang w:val="es-CO" w:eastAsia="en-US"/>
              </w:rPr>
              <w:t xml:space="preserve">compañando al municipio </w:t>
            </w:r>
            <w:r w:rsidR="00EF5E5F">
              <w:rPr>
                <w:rFonts w:ascii="Arial Narrow" w:eastAsia="Calibri" w:hAnsi="Arial Narrow" w:cs="Arial"/>
                <w:sz w:val="24"/>
                <w:szCs w:val="24"/>
                <w:lang w:val="es-CO" w:eastAsia="en-US"/>
              </w:rPr>
              <w:t xml:space="preserve">de Facatativá en balón mano con una participación de 250 deportistas de diferentes municipios de Cundinamarca </w:t>
            </w:r>
          </w:p>
          <w:p w14:paraId="357829D6" w14:textId="16B01B82" w:rsidR="00EF5E5F" w:rsidRDefault="00EF5E5F" w:rsidP="00853C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De igual manera acompañamos y organizamos el evento de final departamental de esgrima en Madrid Cundinamarca con 66 deportistas en categorías pre juvenil y juvenil </w:t>
            </w:r>
          </w:p>
          <w:p w14:paraId="7D1C17DA" w14:textId="1625B203" w:rsidR="00EF5E5F" w:rsidRPr="007A2313" w:rsidRDefault="00EF5E5F" w:rsidP="00853C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Acompañamos y organizamos la final departamental de tenis de mesa en el municipio de Funza al igual que acompañamos al municipio en semifinales con el partido Funza vs </w:t>
            </w:r>
            <w:proofErr w:type="spellStart"/>
            <w:r>
              <w:rPr>
                <w:rFonts w:ascii="Arial Narrow" w:eastAsia="Calibri" w:hAnsi="Arial Narrow" w:cs="Arial"/>
                <w:sz w:val="24"/>
                <w:szCs w:val="24"/>
                <w:lang w:val="es-CO" w:eastAsia="en-US"/>
              </w:rPr>
              <w:t>anolaima</w:t>
            </w:r>
            <w:proofErr w:type="spellEnd"/>
            <w:r>
              <w:rPr>
                <w:rFonts w:ascii="Arial Narrow" w:eastAsia="Calibri" w:hAnsi="Arial Narrow" w:cs="Arial"/>
                <w:sz w:val="24"/>
                <w:szCs w:val="24"/>
                <w:lang w:val="es-CO" w:eastAsia="en-US"/>
              </w:rPr>
              <w:t xml:space="preserve"> que se jugó en Funza y al que estuvimos acompañando al municipio. </w:t>
            </w:r>
            <w:r w:rsidR="00F6044A">
              <w:rPr>
                <w:rFonts w:ascii="Arial Narrow" w:eastAsia="Calibri" w:hAnsi="Arial Narrow" w:cs="Arial"/>
                <w:sz w:val="24"/>
                <w:szCs w:val="24"/>
                <w:lang w:val="es-CO" w:eastAsia="en-US"/>
              </w:rPr>
              <w:t xml:space="preserve">Apoye  los juegos comunales del 13 al 15 de noviembre de 2019 en el municipio de Facatativá. </w:t>
            </w:r>
          </w:p>
          <w:p w14:paraId="6C7025FF" w14:textId="63E00156" w:rsidR="00A67215" w:rsidRPr="007A2313" w:rsidRDefault="00A67215" w:rsidP="008A007E">
            <w:pPr>
              <w:jc w:val="both"/>
              <w:rPr>
                <w:rFonts w:ascii="Arial Narrow" w:eastAsia="Calibri" w:hAnsi="Arial Narrow" w:cs="Arial"/>
                <w:sz w:val="24"/>
                <w:szCs w:val="24"/>
                <w:lang w:val="es-CO" w:eastAsia="en-US"/>
              </w:rPr>
            </w:pPr>
          </w:p>
        </w:tc>
      </w:tr>
      <w:tr w:rsidR="00693A2D" w:rsidRPr="00FB62E6" w14:paraId="2B2F6B12" w14:textId="77777777" w:rsidTr="005C6EBE">
        <w:trPr>
          <w:trHeight w:val="154"/>
          <w:jc w:val="center"/>
        </w:trPr>
        <w:tc>
          <w:tcPr>
            <w:tcW w:w="2398" w:type="pct"/>
            <w:gridSpan w:val="5"/>
          </w:tcPr>
          <w:p w14:paraId="1C332E04" w14:textId="39CBF54C"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02" w:type="pct"/>
            <w:gridSpan w:val="6"/>
          </w:tcPr>
          <w:p w14:paraId="72791BE1" w14:textId="6EC26CB4" w:rsidR="0078007F" w:rsidRPr="00662A8A" w:rsidRDefault="00F6044A" w:rsidP="00853C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Planifique </w:t>
            </w:r>
            <w:r w:rsidR="00853C3A">
              <w:rPr>
                <w:rFonts w:ascii="Arial Narrow" w:eastAsia="Calibri" w:hAnsi="Arial Narrow" w:cs="Arial"/>
                <w:sz w:val="24"/>
                <w:szCs w:val="24"/>
                <w:lang w:val="es-CO" w:eastAsia="en-US"/>
              </w:rPr>
              <w:t xml:space="preserve"> para en el momento de realizarse los festivales escolares estar capacitados 100% para </w:t>
            </w:r>
            <w:r w:rsidR="00662A8A" w:rsidRPr="00662A8A">
              <w:rPr>
                <w:rFonts w:ascii="Arial Narrow" w:eastAsia="Calibri" w:hAnsi="Arial Narrow" w:cs="Arial"/>
                <w:sz w:val="24"/>
                <w:szCs w:val="24"/>
                <w:lang w:val="es-CO" w:eastAsia="en-US"/>
              </w:rPr>
              <w:t>apoy</w:t>
            </w:r>
            <w:r w:rsidR="00853C3A">
              <w:rPr>
                <w:rFonts w:ascii="Arial Narrow" w:eastAsia="Calibri" w:hAnsi="Arial Narrow" w:cs="Arial"/>
                <w:sz w:val="24"/>
                <w:szCs w:val="24"/>
                <w:lang w:val="es-CO" w:eastAsia="en-US"/>
              </w:rPr>
              <w:t>ar</w:t>
            </w:r>
            <w:r w:rsidR="00662A8A" w:rsidRPr="00662A8A">
              <w:rPr>
                <w:rFonts w:ascii="Arial Narrow" w:eastAsia="Calibri" w:hAnsi="Arial Narrow" w:cs="Arial"/>
                <w:sz w:val="24"/>
                <w:szCs w:val="24"/>
                <w:lang w:val="es-CO" w:eastAsia="en-US"/>
              </w:rPr>
              <w:t xml:space="preserve"> </w:t>
            </w:r>
            <w:r w:rsidR="00662A8A">
              <w:rPr>
                <w:rFonts w:ascii="Arial Narrow" w:eastAsia="Calibri" w:hAnsi="Arial Narrow" w:cs="Arial"/>
                <w:sz w:val="24"/>
                <w:szCs w:val="24"/>
                <w:lang w:val="es-CO" w:eastAsia="en-US"/>
              </w:rPr>
              <w:t>con la coordinación de los festivales escolares adelantando con los municipios la socialización</w:t>
            </w:r>
            <w:r w:rsidR="007F2EBB">
              <w:rPr>
                <w:rFonts w:ascii="Arial Narrow" w:eastAsia="Calibri" w:hAnsi="Arial Narrow" w:cs="Arial"/>
                <w:sz w:val="24"/>
                <w:szCs w:val="24"/>
                <w:lang w:val="es-CO" w:eastAsia="en-US"/>
              </w:rPr>
              <w:t xml:space="preserve"> de inscripciones</w:t>
            </w:r>
            <w:r w:rsidR="00662A8A" w:rsidRPr="005B5148">
              <w:rPr>
                <w:rFonts w:ascii="Arial" w:hAnsi="Arial" w:cs="Arial"/>
              </w:rPr>
              <w:t>, ejecución</w:t>
            </w:r>
            <w:r w:rsidR="00662A8A">
              <w:rPr>
                <w:rFonts w:ascii="Arial" w:hAnsi="Arial" w:cs="Arial"/>
              </w:rPr>
              <w:t xml:space="preserve"> </w:t>
            </w:r>
            <w:r w:rsidR="007F2EBB">
              <w:rPr>
                <w:rFonts w:ascii="Arial" w:hAnsi="Arial" w:cs="Arial"/>
              </w:rPr>
              <w:t xml:space="preserve">y </w:t>
            </w:r>
            <w:r w:rsidR="00662A8A">
              <w:rPr>
                <w:rFonts w:ascii="Arial" w:hAnsi="Arial" w:cs="Arial"/>
              </w:rPr>
              <w:t xml:space="preserve"> </w:t>
            </w:r>
            <w:r w:rsidR="00662A8A" w:rsidRPr="005B5148">
              <w:rPr>
                <w:rFonts w:ascii="Arial" w:hAnsi="Arial" w:cs="Arial"/>
              </w:rPr>
              <w:t xml:space="preserve"> </w:t>
            </w:r>
            <w:r w:rsidR="00662A8A">
              <w:rPr>
                <w:rFonts w:ascii="Arial Narrow" w:eastAsia="Calibri" w:hAnsi="Arial Narrow" w:cs="Arial"/>
                <w:sz w:val="24"/>
                <w:szCs w:val="24"/>
                <w:lang w:val="es-CO" w:eastAsia="en-US"/>
              </w:rPr>
              <w:t xml:space="preserve">categorías,  cronograma e inscripciones para este año  2019 </w:t>
            </w:r>
            <w:r w:rsidR="007F2EBB">
              <w:rPr>
                <w:rFonts w:ascii="Arial Narrow" w:eastAsia="Calibri" w:hAnsi="Arial Narrow" w:cs="Arial"/>
                <w:sz w:val="24"/>
                <w:szCs w:val="24"/>
                <w:lang w:val="es-CO" w:eastAsia="en-US"/>
              </w:rPr>
              <w:t>asistiendo colegio por colegio de la provincia</w:t>
            </w:r>
            <w:r w:rsidR="004E628B">
              <w:rPr>
                <w:rFonts w:ascii="Arial Narrow" w:eastAsia="Calibri" w:hAnsi="Arial Narrow" w:cs="Arial"/>
                <w:sz w:val="24"/>
                <w:szCs w:val="24"/>
                <w:lang w:val="es-CO" w:eastAsia="en-US"/>
              </w:rPr>
              <w:t>,</w:t>
            </w:r>
            <w:r w:rsidR="007F2EBB">
              <w:rPr>
                <w:rFonts w:ascii="Arial Narrow" w:eastAsia="Calibri" w:hAnsi="Arial Narrow" w:cs="Arial"/>
                <w:sz w:val="24"/>
                <w:szCs w:val="24"/>
                <w:lang w:val="es-CO" w:eastAsia="en-US"/>
              </w:rPr>
              <w:t xml:space="preserve"> acompañando a los docentes de educación física y rectores a la inscripción de los deportistas de festi</w:t>
            </w:r>
            <w:r w:rsidR="004E628B">
              <w:rPr>
                <w:rFonts w:ascii="Arial Narrow" w:eastAsia="Calibri" w:hAnsi="Arial Narrow" w:cs="Arial"/>
                <w:sz w:val="24"/>
                <w:szCs w:val="24"/>
                <w:lang w:val="es-CO" w:eastAsia="en-US"/>
              </w:rPr>
              <w:t xml:space="preserve">vales escolares en plataforma y garantizando la participación y realización de los festivales escolares </w:t>
            </w:r>
          </w:p>
        </w:tc>
      </w:tr>
      <w:tr w:rsidR="00896DD2" w:rsidRPr="00FB62E6" w14:paraId="778C04C4" w14:textId="77777777" w:rsidTr="005C6EBE">
        <w:trPr>
          <w:trHeight w:val="154"/>
          <w:jc w:val="center"/>
        </w:trPr>
        <w:tc>
          <w:tcPr>
            <w:tcW w:w="2398"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lastRenderedPageBreak/>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02" w:type="pct"/>
            <w:gridSpan w:val="6"/>
          </w:tcPr>
          <w:p w14:paraId="159B7B52" w14:textId="0E3A9C0F" w:rsidR="00D82B26" w:rsidRDefault="00F6044A" w:rsidP="00D82B26">
            <w:pPr>
              <w:jc w:val="both"/>
              <w:rPr>
                <w:rFonts w:ascii="Arial Narrow" w:eastAsia="Calibri" w:hAnsi="Arial Narrow" w:cs="Arial"/>
                <w:sz w:val="24"/>
                <w:szCs w:val="24"/>
                <w:lang w:val="es-CO" w:eastAsia="en-US"/>
              </w:rPr>
            </w:pPr>
            <w:r>
              <w:rPr>
                <w:rFonts w:ascii="Arial Narrow" w:hAnsi="Arial Narrow" w:cs="Arial"/>
                <w:sz w:val="24"/>
                <w:szCs w:val="24"/>
                <w:lang w:val="es-CO"/>
              </w:rPr>
              <w:t xml:space="preserve">Realice </w:t>
            </w:r>
            <w:r w:rsidR="00D46977">
              <w:rPr>
                <w:rFonts w:ascii="Arial Narrow" w:hAnsi="Arial Narrow" w:cs="Arial"/>
                <w:sz w:val="24"/>
                <w:szCs w:val="24"/>
                <w:lang w:val="es-CO"/>
              </w:rPr>
              <w:t xml:space="preserve"> y </w:t>
            </w:r>
            <w:r>
              <w:rPr>
                <w:rFonts w:ascii="Arial Narrow" w:hAnsi="Arial Narrow" w:cs="Arial"/>
                <w:sz w:val="24"/>
                <w:szCs w:val="24"/>
                <w:lang w:val="es-CO"/>
              </w:rPr>
              <w:t xml:space="preserve">organice </w:t>
            </w:r>
            <w:r w:rsidR="00D46977">
              <w:rPr>
                <w:rFonts w:ascii="Arial Narrow" w:hAnsi="Arial Narrow" w:cs="Arial"/>
                <w:sz w:val="24"/>
                <w:szCs w:val="24"/>
                <w:lang w:val="es-CO"/>
              </w:rPr>
              <w:t xml:space="preserve">  la presentación del informe del mes </w:t>
            </w:r>
            <w:r w:rsidR="00197AB4">
              <w:rPr>
                <w:rFonts w:ascii="Arial Narrow" w:hAnsi="Arial Narrow" w:cs="Arial"/>
                <w:sz w:val="24"/>
                <w:szCs w:val="24"/>
                <w:lang w:val="es-CO"/>
              </w:rPr>
              <w:t xml:space="preserve">de </w:t>
            </w:r>
            <w:r w:rsidR="007E2AF5">
              <w:rPr>
                <w:rFonts w:ascii="Arial Narrow" w:hAnsi="Arial Narrow" w:cs="Arial"/>
                <w:sz w:val="24"/>
                <w:szCs w:val="24"/>
                <w:lang w:val="es-CO"/>
              </w:rPr>
              <w:t xml:space="preserve">septiembre </w:t>
            </w:r>
            <w:r w:rsidR="00853C3A">
              <w:rPr>
                <w:rFonts w:ascii="Arial Narrow" w:hAnsi="Arial Narrow" w:cs="Arial"/>
                <w:sz w:val="24"/>
                <w:szCs w:val="24"/>
                <w:lang w:val="es-CO"/>
              </w:rPr>
              <w:t xml:space="preserve"> </w:t>
            </w:r>
            <w:r w:rsidR="00D46977">
              <w:rPr>
                <w:rFonts w:ascii="Arial Narrow" w:hAnsi="Arial Narrow" w:cs="Arial"/>
                <w:sz w:val="24"/>
                <w:szCs w:val="24"/>
                <w:lang w:val="es-CO"/>
              </w:rPr>
              <w:t xml:space="preserve">donde se muestra y refleja el avance que se ha tenido con la fases </w:t>
            </w:r>
            <w:r w:rsidR="00D82B26">
              <w:rPr>
                <w:rFonts w:ascii="Arial Narrow" w:hAnsi="Arial Narrow" w:cs="Arial"/>
                <w:sz w:val="24"/>
                <w:szCs w:val="24"/>
                <w:lang w:val="es-CO"/>
              </w:rPr>
              <w:t xml:space="preserve">eliminatorias </w:t>
            </w:r>
            <w:r w:rsidR="00D46977">
              <w:rPr>
                <w:rFonts w:ascii="Arial Narrow" w:hAnsi="Arial Narrow" w:cs="Arial"/>
                <w:sz w:val="24"/>
                <w:szCs w:val="24"/>
                <w:lang w:val="es-CO"/>
              </w:rPr>
              <w:t xml:space="preserve"> que se organizaran en cada municipio de sabana de occidente</w:t>
            </w:r>
            <w:r w:rsidR="00D82B26">
              <w:rPr>
                <w:rFonts w:ascii="Arial Narrow" w:hAnsi="Arial Narrow" w:cs="Arial"/>
                <w:sz w:val="24"/>
                <w:szCs w:val="24"/>
                <w:lang w:val="es-CO"/>
              </w:rPr>
              <w:t xml:space="preserve"> y a nivel general en </w:t>
            </w:r>
            <w:r w:rsidR="004E1FB4">
              <w:rPr>
                <w:rFonts w:ascii="Arial Narrow" w:hAnsi="Arial Narrow" w:cs="Arial"/>
                <w:sz w:val="24"/>
                <w:szCs w:val="24"/>
                <w:lang w:val="es-CO"/>
              </w:rPr>
              <w:t>Cundinamarca,</w:t>
            </w:r>
            <w:r w:rsidR="00D46977">
              <w:rPr>
                <w:rFonts w:ascii="Arial Narrow" w:hAnsi="Arial Narrow" w:cs="Arial"/>
                <w:sz w:val="24"/>
                <w:szCs w:val="24"/>
                <w:lang w:val="es-CO"/>
              </w:rPr>
              <w:t xml:space="preserve"> donde se presentó el consolidado de deportistas que part</w:t>
            </w:r>
            <w:r w:rsidR="00584ACA">
              <w:rPr>
                <w:rFonts w:ascii="Arial Narrow" w:hAnsi="Arial Narrow" w:cs="Arial"/>
                <w:sz w:val="24"/>
                <w:szCs w:val="24"/>
                <w:lang w:val="es-CO"/>
              </w:rPr>
              <w:t>iciparan en cada municipio,</w:t>
            </w:r>
            <w:r w:rsidR="00584ACA">
              <w:rPr>
                <w:rFonts w:ascii="Arial Narrow" w:eastAsia="Calibri" w:hAnsi="Arial Narrow" w:cs="Arial"/>
                <w:sz w:val="24"/>
                <w:szCs w:val="24"/>
                <w:lang w:val="es-CO" w:eastAsia="en-US"/>
              </w:rPr>
              <w:t xml:space="preserve"> Acompañando al municipio como organización </w:t>
            </w:r>
            <w:r w:rsidR="00D82B26">
              <w:rPr>
                <w:rFonts w:ascii="Arial Narrow" w:eastAsia="Calibri" w:hAnsi="Arial Narrow" w:cs="Arial"/>
                <w:sz w:val="24"/>
                <w:szCs w:val="24"/>
                <w:lang w:val="es-CO" w:eastAsia="en-US"/>
              </w:rPr>
              <w:t xml:space="preserve">en diferentes eventos deportivos como eliminatorias, fases departamentales y fases semifinales. Acompañando al municipio de Madrid en el evento  final departamental de esgrima con un total de 65 deportistas de categoría pre juvenil y juvenil en un horario de 7 am a 6 pm desarrollado con total éxito. </w:t>
            </w:r>
          </w:p>
          <w:p w14:paraId="3368954A" w14:textId="77777777" w:rsidR="00896DD2" w:rsidRDefault="00D82B26" w:rsidP="00D82B2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w:t>
            </w:r>
            <w:r w:rsidR="004E1FB4">
              <w:rPr>
                <w:rFonts w:ascii="Arial Narrow" w:eastAsia="Calibri" w:hAnsi="Arial Narrow" w:cs="Arial"/>
                <w:sz w:val="24"/>
                <w:szCs w:val="24"/>
                <w:lang w:val="es-CO" w:eastAsia="en-US"/>
              </w:rPr>
              <w:t>do en un horario de 8 am a 5 pm.</w:t>
            </w:r>
          </w:p>
          <w:p w14:paraId="79456DA3" w14:textId="48AD9DF3" w:rsidR="004E1FB4" w:rsidRPr="00896DD2" w:rsidRDefault="004E1FB4" w:rsidP="00D82B26">
            <w:pPr>
              <w:jc w:val="both"/>
              <w:rPr>
                <w:rFonts w:ascii="Arial Narrow" w:hAnsi="Arial Narrow" w:cs="Arial"/>
                <w:color w:val="FF0000"/>
                <w:sz w:val="24"/>
                <w:szCs w:val="24"/>
                <w:lang w:val="es-CO"/>
              </w:rPr>
            </w:pPr>
            <w:r>
              <w:rPr>
                <w:rFonts w:ascii="Arial Narrow" w:eastAsia="Calibri" w:hAnsi="Arial Narrow" w:cs="Arial"/>
                <w:sz w:val="24"/>
                <w:szCs w:val="24"/>
                <w:lang w:val="es-CO" w:eastAsia="en-US"/>
              </w:rPr>
              <w:t xml:space="preserve">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 </w:t>
            </w:r>
          </w:p>
        </w:tc>
      </w:tr>
      <w:tr w:rsidR="00896DD2" w:rsidRPr="00FB62E6" w14:paraId="7A3B8890" w14:textId="77777777" w:rsidTr="005C6EBE">
        <w:trPr>
          <w:trHeight w:val="154"/>
          <w:jc w:val="center"/>
        </w:trPr>
        <w:tc>
          <w:tcPr>
            <w:tcW w:w="2398" w:type="pct"/>
            <w:gridSpan w:val="5"/>
          </w:tcPr>
          <w:p w14:paraId="50922475" w14:textId="4E33F8C5"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02" w:type="pct"/>
            <w:gridSpan w:val="6"/>
          </w:tcPr>
          <w:p w14:paraId="1204CCAB" w14:textId="5AFBD210" w:rsidR="00EF5E5F" w:rsidRDefault="00F6044A"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Apoye </w:t>
            </w:r>
            <w:r w:rsidR="007F2EBB">
              <w:rPr>
                <w:rFonts w:ascii="Arial Narrow" w:eastAsia="Calibri" w:hAnsi="Arial Narrow" w:cs="Arial"/>
                <w:sz w:val="24"/>
                <w:szCs w:val="24"/>
                <w:lang w:val="es-CO" w:eastAsia="en-US"/>
              </w:rPr>
              <w:t xml:space="preserve">  a los colegios y docentes de educación física </w:t>
            </w:r>
            <w:r w:rsidR="00D46977">
              <w:rPr>
                <w:rFonts w:ascii="Arial Narrow" w:eastAsia="Calibri" w:hAnsi="Arial Narrow" w:cs="Arial"/>
                <w:sz w:val="24"/>
                <w:szCs w:val="24"/>
                <w:lang w:val="es-CO" w:eastAsia="en-US"/>
              </w:rPr>
              <w:t xml:space="preserve">en la inscripción de los deportistas de las diferentes categorías y deportes en las plataformas para el buen desarrollo del programa  </w:t>
            </w:r>
            <w:r w:rsidR="00D46977" w:rsidRPr="005B5148">
              <w:rPr>
                <w:rFonts w:ascii="Arial" w:hAnsi="Arial" w:cs="Arial"/>
              </w:rPr>
              <w:t>de los Ju</w:t>
            </w:r>
            <w:r w:rsidR="00D46977">
              <w:rPr>
                <w:rFonts w:ascii="Arial" w:hAnsi="Arial" w:cs="Arial"/>
              </w:rPr>
              <w:t xml:space="preserve">egos “Supérate” </w:t>
            </w:r>
            <w:proofErr w:type="spellStart"/>
            <w:r w:rsidR="00D46977">
              <w:rPr>
                <w:rFonts w:ascii="Arial" w:hAnsi="Arial" w:cs="Arial"/>
              </w:rPr>
              <w:t>Intercolegiados</w:t>
            </w:r>
            <w:proofErr w:type="spellEnd"/>
            <w:r w:rsidR="007F2EBB">
              <w:rPr>
                <w:rFonts w:ascii="Arial" w:hAnsi="Arial" w:cs="Arial"/>
              </w:rPr>
              <w:t xml:space="preserve">. Ayudando a la inscripción de los deportistas tanto en deportes de conjunto como individuales, garantizando la participación de deportistas y la cobertura del municipio y departamento  </w:t>
            </w:r>
            <w:r w:rsidR="00197AB4">
              <w:rPr>
                <w:rFonts w:ascii="Arial" w:hAnsi="Arial" w:cs="Arial"/>
              </w:rPr>
              <w:t xml:space="preserve">y se está apoyando a los colegios y municipios en </w:t>
            </w:r>
            <w:r w:rsidR="002522E5">
              <w:rPr>
                <w:rFonts w:ascii="Arial" w:hAnsi="Arial" w:cs="Arial"/>
              </w:rPr>
              <w:t>la inscripción de campeones que pasan a la siguiente fase, agilizando tema de inscripción y documentación</w:t>
            </w:r>
            <w:r w:rsidR="00853C3A">
              <w:rPr>
                <w:rFonts w:ascii="Arial" w:hAnsi="Arial" w:cs="Arial"/>
              </w:rPr>
              <w:t xml:space="preserve">, </w:t>
            </w:r>
            <w:r w:rsidR="00853C3A">
              <w:rPr>
                <w:rFonts w:ascii="Arial Narrow" w:eastAsia="Calibri" w:hAnsi="Arial Narrow" w:cs="Arial"/>
                <w:sz w:val="24"/>
                <w:szCs w:val="24"/>
                <w:lang w:val="es-CO" w:eastAsia="en-US"/>
              </w:rPr>
              <w:t xml:space="preserve">aprobando un total de </w:t>
            </w:r>
            <w:r w:rsidR="00853C3A" w:rsidRPr="00B86D93">
              <w:rPr>
                <w:rFonts w:ascii="Arial Narrow" w:eastAsia="Calibri" w:hAnsi="Arial Narrow" w:cs="Arial"/>
                <w:b/>
                <w:sz w:val="24"/>
                <w:szCs w:val="24"/>
                <w:lang w:val="es-CO" w:eastAsia="en-US"/>
              </w:rPr>
              <w:t>512  deportistas</w:t>
            </w:r>
            <w:r w:rsidR="00853C3A">
              <w:rPr>
                <w:rFonts w:ascii="Arial Narrow" w:eastAsia="Calibri" w:hAnsi="Arial Narrow" w:cs="Arial"/>
                <w:sz w:val="24"/>
                <w:szCs w:val="24"/>
                <w:lang w:val="es-CO" w:eastAsia="en-US"/>
              </w:rPr>
              <w:t xml:space="preserve"> en sabana de occidente adelantando la  configuración de   la programación de torneos y  realizando la visitas de escenarios para realización de la fase zonal en los diferentes municipios de sabana de occidente para el buen desarrollo del programa</w:t>
            </w:r>
            <w:r w:rsidR="002522E5">
              <w:rPr>
                <w:rFonts w:ascii="Arial" w:hAnsi="Arial" w:cs="Arial"/>
              </w:rPr>
              <w:t xml:space="preserve"> </w:t>
            </w:r>
            <w:r w:rsidR="00584ACA">
              <w:rPr>
                <w:rFonts w:ascii="Arial Narrow" w:eastAsia="Calibri" w:hAnsi="Arial Narrow" w:cs="Arial"/>
                <w:sz w:val="24"/>
                <w:szCs w:val="24"/>
                <w:lang w:val="es-CO" w:eastAsia="en-US"/>
              </w:rPr>
              <w:t xml:space="preserve">se poyo y se coordinó  al municipio de </w:t>
            </w:r>
            <w:proofErr w:type="spellStart"/>
            <w:r w:rsidR="00584ACA">
              <w:rPr>
                <w:rFonts w:ascii="Arial Narrow" w:eastAsia="Calibri" w:hAnsi="Arial Narrow" w:cs="Arial"/>
                <w:sz w:val="24"/>
                <w:szCs w:val="24"/>
                <w:lang w:val="es-CO" w:eastAsia="en-US"/>
              </w:rPr>
              <w:t>bojaca</w:t>
            </w:r>
            <w:proofErr w:type="spellEnd"/>
            <w:r w:rsidR="00584ACA">
              <w:rPr>
                <w:rFonts w:ascii="Arial Narrow" w:eastAsia="Calibri" w:hAnsi="Arial Narrow" w:cs="Arial"/>
                <w:sz w:val="24"/>
                <w:szCs w:val="24"/>
                <w:lang w:val="es-CO" w:eastAsia="en-US"/>
              </w:rPr>
              <w:t xml:space="preserve"> como organización del zonal categoría pre juvenil en futbol, futbol sala y baloncesto con una participación de 280 participantes en el municipio los días 09 de julio al 12 de julio del 2019 finalizando con total éxito   y Mosquera se participó y se coordinó la organización de categoría juvenil en baloncesto, futbol y  futbol sala que siendo  sedes de juegos zonales donde uno una participación de 350 deportistas con alimentación y refrigerio en la fecha del 16 de julio al 19 de julio finalizando con total éxito. De igual manera se coordinó la fase departamental de patinaje de carreras en la pista del municipio de Mosquera el día 12 de julio del  2019 con una participación de 70 deportistas entre </w:t>
            </w:r>
            <w:r w:rsidR="00584ACA">
              <w:rPr>
                <w:rFonts w:ascii="Arial Narrow" w:eastAsia="Calibri" w:hAnsi="Arial Narrow" w:cs="Arial"/>
                <w:sz w:val="24"/>
                <w:szCs w:val="24"/>
                <w:lang w:val="es-CO" w:eastAsia="en-US"/>
              </w:rPr>
              <w:lastRenderedPageBreak/>
              <w:t xml:space="preserve">categoría juvenil y pre juvenil con patín profesional y </w:t>
            </w:r>
            <w:proofErr w:type="spellStart"/>
            <w:r w:rsidR="00584ACA">
              <w:rPr>
                <w:rFonts w:ascii="Arial Narrow" w:eastAsia="Calibri" w:hAnsi="Arial Narrow" w:cs="Arial"/>
                <w:sz w:val="24"/>
                <w:szCs w:val="24"/>
                <w:lang w:val="es-CO" w:eastAsia="en-US"/>
              </w:rPr>
              <w:t>semi</w:t>
            </w:r>
            <w:proofErr w:type="spellEnd"/>
            <w:r w:rsidR="00584ACA">
              <w:rPr>
                <w:rFonts w:ascii="Arial Narrow" w:eastAsia="Calibri" w:hAnsi="Arial Narrow" w:cs="Arial"/>
                <w:sz w:val="24"/>
                <w:szCs w:val="24"/>
                <w:lang w:val="es-CO" w:eastAsia="en-US"/>
              </w:rPr>
              <w:t xml:space="preserve"> profesional realizado de 8 am a 5 pm con total éxito </w:t>
            </w:r>
            <w:r w:rsidR="00EF5E5F">
              <w:rPr>
                <w:rFonts w:ascii="Arial Narrow" w:eastAsia="Calibri" w:hAnsi="Arial Narrow" w:cs="Arial"/>
                <w:sz w:val="24"/>
                <w:szCs w:val="24"/>
                <w:lang w:val="es-CO" w:eastAsia="en-US"/>
              </w:rPr>
              <w:t xml:space="preserve">fases departamentales y fases semifinales. Acompañando al municipio de Madrid en el evento  final departamental de esgrima con un total de 65 deportistas de categoría pre juvenil y juvenil en un horario de 7 am a 6 pm desarrollado con total éxito. </w:t>
            </w:r>
          </w:p>
          <w:p w14:paraId="5D2C6EB2" w14:textId="77777777" w:rsidR="00EF5E5F"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desarrollado en un horario de 8 am a 5 pm.</w:t>
            </w:r>
          </w:p>
          <w:p w14:paraId="78D3302A" w14:textId="0C9F93CF" w:rsidR="00584ACA" w:rsidRPr="007A2313" w:rsidRDefault="00EF5E5F" w:rsidP="00EF5E5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w:t>
            </w:r>
          </w:p>
          <w:p w14:paraId="118D712D" w14:textId="21BA4EDB" w:rsidR="00E52627" w:rsidRPr="00E52627" w:rsidRDefault="00E52627" w:rsidP="00584ACA">
            <w:pPr>
              <w:jc w:val="both"/>
              <w:rPr>
                <w:rFonts w:ascii="Arial Narrow" w:eastAsia="Calibri" w:hAnsi="Arial Narrow" w:cs="Arial"/>
                <w:sz w:val="24"/>
                <w:szCs w:val="24"/>
                <w:lang w:val="es-CO" w:eastAsia="en-US"/>
              </w:rPr>
            </w:pPr>
          </w:p>
        </w:tc>
      </w:tr>
      <w:tr w:rsidR="00E52627" w:rsidRPr="00FB62E6" w14:paraId="798C9C23" w14:textId="77777777" w:rsidTr="004831DB">
        <w:trPr>
          <w:trHeight w:val="3251"/>
          <w:jc w:val="center"/>
        </w:trPr>
        <w:tc>
          <w:tcPr>
            <w:tcW w:w="2398"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02" w:type="pct"/>
            <w:gridSpan w:val="6"/>
          </w:tcPr>
          <w:p w14:paraId="1F18128E" w14:textId="7096D79C" w:rsidR="00E52627" w:rsidRPr="00D46977" w:rsidRDefault="00F6044A" w:rsidP="004831DB">
            <w:pPr>
              <w:rPr>
                <w:rFonts w:ascii="Arial Narrow" w:eastAsia="Calibri" w:hAnsi="Arial Narrow"/>
                <w:sz w:val="24"/>
                <w:szCs w:val="24"/>
                <w:lang w:val="es-CO" w:eastAsia="en-US"/>
              </w:rPr>
            </w:pPr>
            <w:r>
              <w:rPr>
                <w:rFonts w:ascii="Arial Narrow" w:eastAsia="Calibri" w:hAnsi="Arial Narrow"/>
                <w:sz w:val="24"/>
                <w:szCs w:val="24"/>
                <w:lang w:val="es-CO" w:eastAsia="en-US"/>
              </w:rPr>
              <w:t xml:space="preserve">Revise </w:t>
            </w:r>
            <w:r w:rsidR="00D46977" w:rsidRPr="00D46977">
              <w:rPr>
                <w:rFonts w:ascii="Arial Narrow" w:eastAsia="Calibri" w:hAnsi="Arial Narrow"/>
                <w:sz w:val="24"/>
                <w:szCs w:val="24"/>
                <w:lang w:val="es-CO" w:eastAsia="en-US"/>
              </w:rPr>
              <w:t xml:space="preserve"> la parte logística </w:t>
            </w:r>
            <w:r w:rsidR="005C6EBE">
              <w:rPr>
                <w:rFonts w:ascii="Arial Narrow" w:eastAsia="Calibri" w:hAnsi="Arial Narrow"/>
                <w:sz w:val="24"/>
                <w:szCs w:val="24"/>
                <w:lang w:val="es-CO" w:eastAsia="en-US"/>
              </w:rPr>
              <w:t xml:space="preserve">de  los  escenarios </w:t>
            </w:r>
            <w:r w:rsidR="007F2EBB">
              <w:rPr>
                <w:rFonts w:ascii="Arial Narrow" w:eastAsia="Calibri" w:hAnsi="Arial Narrow"/>
                <w:sz w:val="24"/>
                <w:szCs w:val="24"/>
                <w:lang w:val="es-CO" w:eastAsia="en-US"/>
              </w:rPr>
              <w:t xml:space="preserve"> el </w:t>
            </w:r>
            <w:proofErr w:type="spellStart"/>
            <w:r w:rsidR="007F2EBB">
              <w:rPr>
                <w:rFonts w:ascii="Arial Narrow" w:eastAsia="Calibri" w:hAnsi="Arial Narrow"/>
                <w:sz w:val="24"/>
                <w:szCs w:val="24"/>
                <w:lang w:val="es-CO" w:eastAsia="en-US"/>
              </w:rPr>
              <w:t>dia</w:t>
            </w:r>
            <w:proofErr w:type="spellEnd"/>
            <w:r w:rsidR="00853C3A">
              <w:rPr>
                <w:rFonts w:ascii="Arial Narrow" w:eastAsia="Calibri" w:hAnsi="Arial Narrow"/>
                <w:sz w:val="24"/>
                <w:szCs w:val="24"/>
                <w:lang w:val="es-CO" w:eastAsia="en-US"/>
              </w:rPr>
              <w:t xml:space="preserve"> 01</w:t>
            </w:r>
            <w:r w:rsidR="007F2EBB">
              <w:rPr>
                <w:rFonts w:ascii="Arial Narrow" w:eastAsia="Calibri" w:hAnsi="Arial Narrow"/>
                <w:sz w:val="24"/>
                <w:szCs w:val="24"/>
                <w:lang w:val="es-CO" w:eastAsia="en-US"/>
              </w:rPr>
              <w:t xml:space="preserve"> de </w:t>
            </w:r>
            <w:r w:rsidR="00853C3A">
              <w:rPr>
                <w:rFonts w:ascii="Arial Narrow" w:eastAsia="Calibri" w:hAnsi="Arial Narrow"/>
                <w:sz w:val="24"/>
                <w:szCs w:val="24"/>
                <w:lang w:val="es-CO" w:eastAsia="en-US"/>
              </w:rPr>
              <w:t>mayo</w:t>
            </w:r>
            <w:r w:rsidR="007F2EBB">
              <w:rPr>
                <w:rFonts w:ascii="Arial Narrow" w:eastAsia="Calibri" w:hAnsi="Arial Narrow"/>
                <w:sz w:val="24"/>
                <w:szCs w:val="24"/>
                <w:lang w:val="es-CO" w:eastAsia="en-US"/>
              </w:rPr>
              <w:t xml:space="preserve"> en el municipio de </w:t>
            </w:r>
            <w:proofErr w:type="spellStart"/>
            <w:r w:rsidR="007F2EBB">
              <w:rPr>
                <w:rFonts w:ascii="Arial Narrow" w:eastAsia="Calibri" w:hAnsi="Arial Narrow"/>
                <w:sz w:val="24"/>
                <w:szCs w:val="24"/>
                <w:lang w:val="es-CO" w:eastAsia="en-US"/>
              </w:rPr>
              <w:t>bojaca</w:t>
            </w:r>
            <w:proofErr w:type="spellEnd"/>
            <w:r w:rsidR="007F2EBB">
              <w:rPr>
                <w:rFonts w:ascii="Arial Narrow" w:eastAsia="Calibri" w:hAnsi="Arial Narrow"/>
                <w:sz w:val="24"/>
                <w:szCs w:val="24"/>
                <w:lang w:val="es-CO" w:eastAsia="en-US"/>
              </w:rPr>
              <w:t xml:space="preserve">  y 02 de mayo  en el municipio de Mosquera,  </w:t>
            </w:r>
            <w:r w:rsidR="005C6EBE">
              <w:rPr>
                <w:rFonts w:ascii="Arial Narrow" w:eastAsia="Calibri" w:hAnsi="Arial Narrow"/>
                <w:sz w:val="24"/>
                <w:szCs w:val="24"/>
                <w:lang w:val="es-CO" w:eastAsia="en-US"/>
              </w:rPr>
              <w:t>donde se va a real</w:t>
            </w:r>
            <w:r w:rsidR="00584ACA">
              <w:rPr>
                <w:rFonts w:ascii="Arial Narrow" w:eastAsia="Calibri" w:hAnsi="Arial Narrow"/>
                <w:sz w:val="24"/>
                <w:szCs w:val="24"/>
                <w:lang w:val="es-CO" w:eastAsia="en-US"/>
              </w:rPr>
              <w:t xml:space="preserve">izo </w:t>
            </w:r>
            <w:r w:rsidR="005C6EBE">
              <w:rPr>
                <w:rFonts w:ascii="Arial Narrow" w:eastAsia="Calibri" w:hAnsi="Arial Narrow"/>
                <w:sz w:val="24"/>
                <w:szCs w:val="24"/>
                <w:lang w:val="es-CO" w:eastAsia="en-US"/>
              </w:rPr>
              <w:t>los juegos</w:t>
            </w:r>
            <w:r w:rsidR="007F2EBB">
              <w:rPr>
                <w:rFonts w:ascii="Arial Narrow" w:eastAsia="Calibri" w:hAnsi="Arial Narrow"/>
                <w:sz w:val="24"/>
                <w:szCs w:val="24"/>
                <w:lang w:val="es-CO" w:eastAsia="en-US"/>
              </w:rPr>
              <w:t xml:space="preserve"> zonales de sabana de occidente, donde </w:t>
            </w:r>
            <w:r w:rsidR="004831DB">
              <w:rPr>
                <w:rFonts w:ascii="Arial Narrow" w:eastAsia="Calibri" w:hAnsi="Arial Narrow"/>
                <w:sz w:val="24"/>
                <w:szCs w:val="24"/>
                <w:lang w:val="es-CO" w:eastAsia="en-US"/>
              </w:rPr>
              <w:t xml:space="preserve">realizó </w:t>
            </w:r>
            <w:r w:rsidR="007F2EBB">
              <w:rPr>
                <w:rFonts w:ascii="Arial Narrow" w:eastAsia="Calibri" w:hAnsi="Arial Narrow"/>
                <w:sz w:val="24"/>
                <w:szCs w:val="24"/>
                <w:lang w:val="es-CO" w:eastAsia="en-US"/>
              </w:rPr>
              <w:t xml:space="preserve"> una visita escenario por escenario mirando cómo se encontraba cada escenario,  </w:t>
            </w:r>
            <w:r w:rsidR="005C6EBE">
              <w:rPr>
                <w:rFonts w:ascii="Arial Narrow" w:eastAsia="Calibri" w:hAnsi="Arial Narrow"/>
                <w:sz w:val="24"/>
                <w:szCs w:val="24"/>
                <w:lang w:val="es-CO" w:eastAsia="en-US"/>
              </w:rPr>
              <w:t>como</w:t>
            </w:r>
            <w:r w:rsidR="007F2EBB">
              <w:rPr>
                <w:rFonts w:ascii="Arial Narrow" w:eastAsia="Calibri" w:hAnsi="Arial Narrow"/>
                <w:sz w:val="24"/>
                <w:szCs w:val="24"/>
                <w:lang w:val="es-CO" w:eastAsia="en-US"/>
              </w:rPr>
              <w:t xml:space="preserve">: </w:t>
            </w:r>
            <w:r w:rsidR="005C6EBE">
              <w:rPr>
                <w:rFonts w:ascii="Arial Narrow" w:eastAsia="Calibri" w:hAnsi="Arial Narrow"/>
                <w:sz w:val="24"/>
                <w:szCs w:val="24"/>
                <w:lang w:val="es-CO" w:eastAsia="en-US"/>
              </w:rPr>
              <w:t xml:space="preserve"> estadios, coliseos, restaurantes y hotelería, infraestructura y demás para garantizar que los zonales</w:t>
            </w:r>
            <w:r w:rsidR="007F2EBB">
              <w:rPr>
                <w:rFonts w:ascii="Arial Narrow" w:eastAsia="Calibri" w:hAnsi="Arial Narrow"/>
                <w:sz w:val="24"/>
                <w:szCs w:val="24"/>
                <w:lang w:val="es-CO" w:eastAsia="en-US"/>
              </w:rPr>
              <w:t xml:space="preserve"> categoría A  y categoría  B </w:t>
            </w:r>
            <w:r w:rsidR="005C6EBE">
              <w:rPr>
                <w:rFonts w:ascii="Arial Narrow" w:eastAsia="Calibri" w:hAnsi="Arial Narrow"/>
                <w:sz w:val="24"/>
                <w:szCs w:val="24"/>
                <w:lang w:val="es-CO" w:eastAsia="en-US"/>
              </w:rPr>
              <w:t xml:space="preserve"> se </w:t>
            </w:r>
            <w:r w:rsidR="007F2EBB">
              <w:rPr>
                <w:rFonts w:ascii="Arial Narrow" w:eastAsia="Calibri" w:hAnsi="Arial Narrow"/>
                <w:sz w:val="24"/>
                <w:szCs w:val="24"/>
                <w:lang w:val="es-CO" w:eastAsia="en-US"/>
              </w:rPr>
              <w:t xml:space="preserve">realicen </w:t>
            </w:r>
            <w:r w:rsidR="004831DB">
              <w:rPr>
                <w:rFonts w:ascii="Arial Narrow" w:eastAsia="Calibri" w:hAnsi="Arial Narrow"/>
                <w:sz w:val="24"/>
                <w:szCs w:val="24"/>
                <w:lang w:val="es-CO" w:eastAsia="en-US"/>
              </w:rPr>
              <w:t xml:space="preserve"> con excelencia. Se revisaron toda la documentación de los deportistas a participar pólizas y carnet para participar </w:t>
            </w:r>
            <w:r w:rsidR="002371B5">
              <w:rPr>
                <w:rFonts w:ascii="Arial Narrow" w:eastAsia="Calibri" w:hAnsi="Arial Narrow"/>
                <w:sz w:val="24"/>
                <w:szCs w:val="24"/>
                <w:lang w:val="es-CO" w:eastAsia="en-US"/>
              </w:rPr>
              <w:t xml:space="preserve">en los zonales correspondientes,  se revisó de igual manera los escenarios donde se realizaron las fases eliminatorias y </w:t>
            </w:r>
            <w:proofErr w:type="spellStart"/>
            <w:r w:rsidR="002371B5">
              <w:rPr>
                <w:rFonts w:ascii="Arial Narrow" w:eastAsia="Calibri" w:hAnsi="Arial Narrow"/>
                <w:sz w:val="24"/>
                <w:szCs w:val="24"/>
                <w:lang w:val="es-CO" w:eastAsia="en-US"/>
              </w:rPr>
              <w:t>semi</w:t>
            </w:r>
            <w:proofErr w:type="spellEnd"/>
            <w:r w:rsidR="002371B5">
              <w:rPr>
                <w:rFonts w:ascii="Arial Narrow" w:eastAsia="Calibri" w:hAnsi="Arial Narrow"/>
                <w:sz w:val="24"/>
                <w:szCs w:val="24"/>
                <w:lang w:val="es-CO" w:eastAsia="en-US"/>
              </w:rPr>
              <w:t xml:space="preserve"> finales  revisando de igual manera carnets y que los eventos se llevaran de la mejor manera  </w:t>
            </w:r>
          </w:p>
        </w:tc>
      </w:tr>
      <w:tr w:rsidR="00E52627" w:rsidRPr="00FB62E6" w14:paraId="291425F0" w14:textId="77777777" w:rsidTr="005C6EBE">
        <w:trPr>
          <w:trHeight w:val="154"/>
          <w:jc w:val="center"/>
        </w:trPr>
        <w:tc>
          <w:tcPr>
            <w:tcW w:w="2398"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02" w:type="pct"/>
            <w:gridSpan w:val="6"/>
          </w:tcPr>
          <w:p w14:paraId="6DE17312" w14:textId="536CD053" w:rsidR="004E1FB4" w:rsidRDefault="00F6044A" w:rsidP="004E1FB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Acompañe y apoye </w:t>
            </w:r>
            <w:r w:rsidR="004E1FB4">
              <w:rPr>
                <w:rFonts w:ascii="Arial Narrow" w:eastAsia="Calibri" w:hAnsi="Arial Narrow" w:cs="Arial"/>
                <w:sz w:val="24"/>
                <w:szCs w:val="24"/>
                <w:lang w:val="es-CO" w:eastAsia="en-US"/>
              </w:rPr>
              <w:t xml:space="preserve"> a los municipios  como organización en diferentes eventos deportivos como eliminatorios, fases departamentales y fases semifinales. Acompañando al municipio de Madrid en el evento  final departamental de esgrima con un total de 65 deportistas de categoría pre juvenil y juvenil en un horario de 7 am a 6 pm desarrollado con total éxito. </w:t>
            </w:r>
          </w:p>
          <w:p w14:paraId="7D086B6D" w14:textId="77777777" w:rsidR="004E1FB4" w:rsidRDefault="004E1FB4" w:rsidP="004E1FB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Apoyamos y acompañamos al municipio de Funza en el evento de  final departamental de tenis de mesa con un total de 86 deportistas  de categoría pre juvenil y juvenil desarrollado en un horario de 8 am a 5 pm.</w:t>
            </w:r>
          </w:p>
          <w:p w14:paraId="12502E7D" w14:textId="470E3865" w:rsidR="00E52627" w:rsidRPr="00253D2D" w:rsidRDefault="004E1FB4" w:rsidP="004E1FB4">
            <w:pPr>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Apoyamos y acompañamos al municipio de Facatativá en el evento de final departamental de balón mano donde participaron alrededor de 250 deportistas de los diferentes municipios de Cundinamarca, evento que se desarrolló del 13 al 16 de agosto en Facatativá Cundinamarca desarrollado con total éxito</w:t>
            </w:r>
          </w:p>
        </w:tc>
      </w:tr>
      <w:tr w:rsidR="008A008C" w:rsidRPr="00FB62E6" w14:paraId="1A214ED0" w14:textId="77777777" w:rsidTr="005C6EBE">
        <w:trPr>
          <w:trHeight w:val="154"/>
          <w:jc w:val="center"/>
        </w:trPr>
        <w:tc>
          <w:tcPr>
            <w:tcW w:w="2398"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 xml:space="preserve">Dar cumplimiento a las obligaciones con el Sistema de Seguridad Social en Salud y Pensiones y presentar los documentos </w:t>
            </w:r>
            <w:r w:rsidR="00DF79F0" w:rsidRPr="005B5148">
              <w:rPr>
                <w:rFonts w:ascii="Arial" w:hAnsi="Arial" w:cs="Arial"/>
              </w:rPr>
              <w:lastRenderedPageBreak/>
              <w:t>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02" w:type="pct"/>
            <w:gridSpan w:val="6"/>
          </w:tcPr>
          <w:p w14:paraId="55328C88" w14:textId="77777777" w:rsidR="00E04C69" w:rsidRDefault="00E04C69" w:rsidP="00E04C69">
            <w:pPr>
              <w:jc w:val="both"/>
              <w:rPr>
                <w:rFonts w:ascii="Arial Narrow" w:hAnsi="Arial Narrow"/>
              </w:rPr>
            </w:pPr>
            <w:commentRangeStart w:id="0"/>
            <w:r>
              <w:rPr>
                <w:rFonts w:ascii="Arial Narrow" w:hAnsi="Arial Narrow"/>
              </w:rPr>
              <w:lastRenderedPageBreak/>
              <w:t xml:space="preserve">En calidad de contratista indico que las obligaciones con el sistema Seguridad social, salud y pensiones se han efectuado de la siguiente </w:t>
            </w:r>
            <w:commentRangeEnd w:id="0"/>
            <w:r>
              <w:rPr>
                <w:rStyle w:val="Refdecomentario"/>
              </w:rPr>
              <w:commentReference w:id="0"/>
            </w:r>
            <w:r>
              <w:rPr>
                <w:rFonts w:ascii="Arial Narrow" w:hAnsi="Arial Narrow"/>
              </w:rPr>
              <w:t>manera</w:t>
            </w:r>
            <w:r w:rsidRPr="00FE7023">
              <w:rPr>
                <w:rFonts w:ascii="Arial Narrow" w:hAnsi="Arial Narrow"/>
              </w:rPr>
              <w:t xml:space="preserve">: </w:t>
            </w:r>
          </w:p>
          <w:tbl>
            <w:tblPr>
              <w:tblStyle w:val="Tablaconcuadrcula"/>
              <w:tblW w:w="9657" w:type="dxa"/>
              <w:tblLayout w:type="fixed"/>
              <w:tblLook w:val="04A0" w:firstRow="1" w:lastRow="0" w:firstColumn="1" w:lastColumn="0" w:noHBand="0" w:noVBand="1"/>
            </w:tblPr>
            <w:tblGrid>
              <w:gridCol w:w="810"/>
              <w:gridCol w:w="561"/>
              <w:gridCol w:w="928"/>
              <w:gridCol w:w="899"/>
              <w:gridCol w:w="561"/>
              <w:gridCol w:w="983"/>
              <w:gridCol w:w="983"/>
              <w:gridCol w:w="983"/>
              <w:gridCol w:w="983"/>
              <w:gridCol w:w="983"/>
              <w:gridCol w:w="983"/>
            </w:tblGrid>
            <w:tr w:rsidR="00E04C69" w14:paraId="600355A5" w14:textId="77777777" w:rsidTr="004831DB">
              <w:trPr>
                <w:gridAfter w:val="5"/>
                <w:wAfter w:w="2545" w:type="pct"/>
              </w:trPr>
              <w:tc>
                <w:tcPr>
                  <w:tcW w:w="419"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lastRenderedPageBreak/>
                    <w:t xml:space="preserve">Periodo </w:t>
                  </w:r>
                </w:p>
              </w:tc>
              <w:tc>
                <w:tcPr>
                  <w:tcW w:w="290"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480"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465"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29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509"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F1403" w14:paraId="48176EA0" w14:textId="77777777" w:rsidTr="004831DB">
              <w:trPr>
                <w:gridAfter w:val="5"/>
                <w:wAfter w:w="2545" w:type="pct"/>
              </w:trPr>
              <w:tc>
                <w:tcPr>
                  <w:tcW w:w="419" w:type="pct"/>
                  <w:tcBorders>
                    <w:bottom w:val="single" w:sz="4" w:space="0" w:color="auto"/>
                  </w:tcBorders>
                </w:tcPr>
                <w:p w14:paraId="669CC49E" w14:textId="6FE96567" w:rsidR="002F1403" w:rsidRPr="00853C3A" w:rsidRDefault="002F1403" w:rsidP="002522E5">
                  <w:pPr>
                    <w:jc w:val="center"/>
                    <w:rPr>
                      <w:rFonts w:ascii="Arial Narrow" w:hAnsi="Arial Narrow"/>
                      <w:b/>
                      <w:szCs w:val="18"/>
                    </w:rPr>
                  </w:pPr>
                  <w:r w:rsidRPr="00853C3A">
                    <w:rPr>
                      <w:rFonts w:ascii="Arial Narrow" w:hAnsi="Arial Narrow"/>
                      <w:b/>
                      <w:szCs w:val="18"/>
                    </w:rPr>
                    <w:t>Marzo</w:t>
                  </w:r>
                </w:p>
                <w:p w14:paraId="7FB24F21" w14:textId="45FBC40B" w:rsidR="002F1403" w:rsidRDefault="002F1403" w:rsidP="002522E5">
                  <w:pPr>
                    <w:jc w:val="center"/>
                    <w:rPr>
                      <w:rFonts w:ascii="Arial Narrow" w:hAnsi="Arial Narrow"/>
                      <w:szCs w:val="18"/>
                    </w:rPr>
                  </w:pPr>
                </w:p>
              </w:tc>
              <w:tc>
                <w:tcPr>
                  <w:tcW w:w="290" w:type="pct"/>
                  <w:tcBorders>
                    <w:bottom w:val="single" w:sz="4" w:space="0" w:color="auto"/>
                  </w:tcBorders>
                </w:tcPr>
                <w:p w14:paraId="76929407" w14:textId="76B439BF" w:rsidR="002F1403" w:rsidRDefault="002F1403" w:rsidP="00E04C69">
                  <w:pPr>
                    <w:jc w:val="center"/>
                    <w:rPr>
                      <w:rFonts w:ascii="Arial Narrow" w:hAnsi="Arial Narrow"/>
                      <w:sz w:val="18"/>
                      <w:szCs w:val="18"/>
                    </w:rPr>
                  </w:pPr>
                  <w:r>
                    <w:rPr>
                      <w:rFonts w:ascii="Arial Narrow" w:hAnsi="Arial Narrow"/>
                      <w:sz w:val="18"/>
                      <w:szCs w:val="18"/>
                    </w:rPr>
                    <w:t>828116</w:t>
                  </w:r>
                </w:p>
              </w:tc>
              <w:tc>
                <w:tcPr>
                  <w:tcW w:w="480" w:type="pct"/>
                  <w:tcBorders>
                    <w:bottom w:val="single" w:sz="4" w:space="0" w:color="auto"/>
                  </w:tcBorders>
                </w:tcPr>
                <w:p w14:paraId="6F526F06" w14:textId="77777777" w:rsidR="002F1403" w:rsidRDefault="002F1403" w:rsidP="00C5137B">
                  <w:pPr>
                    <w:jc w:val="center"/>
                    <w:rPr>
                      <w:rFonts w:ascii="Arial Narrow" w:hAnsi="Arial Narrow"/>
                      <w:sz w:val="18"/>
                      <w:szCs w:val="18"/>
                    </w:rPr>
                  </w:pPr>
                </w:p>
                <w:p w14:paraId="7045D83C" w14:textId="487A3DE1" w:rsidR="002F1403" w:rsidRDefault="002F1403" w:rsidP="00E04C69">
                  <w:pPr>
                    <w:jc w:val="center"/>
                    <w:rPr>
                      <w:rFonts w:ascii="Arial Narrow" w:hAnsi="Arial Narrow"/>
                      <w:sz w:val="18"/>
                      <w:szCs w:val="18"/>
                    </w:rPr>
                  </w:pPr>
                  <w:r>
                    <w:rPr>
                      <w:rFonts w:ascii="Arial Narrow" w:hAnsi="Arial Narrow"/>
                      <w:sz w:val="18"/>
                      <w:szCs w:val="18"/>
                    </w:rPr>
                    <w:t>$103.600</w:t>
                  </w:r>
                </w:p>
              </w:tc>
              <w:tc>
                <w:tcPr>
                  <w:tcW w:w="465" w:type="pct"/>
                  <w:tcBorders>
                    <w:bottom w:val="single" w:sz="4" w:space="0" w:color="auto"/>
                  </w:tcBorders>
                </w:tcPr>
                <w:p w14:paraId="19DB927D" w14:textId="77777777" w:rsidR="002F1403" w:rsidRDefault="002F1403" w:rsidP="00C5137B">
                  <w:pPr>
                    <w:jc w:val="center"/>
                    <w:rPr>
                      <w:rFonts w:ascii="Arial Narrow" w:hAnsi="Arial Narrow"/>
                      <w:sz w:val="18"/>
                      <w:szCs w:val="18"/>
                    </w:rPr>
                  </w:pPr>
                </w:p>
                <w:p w14:paraId="14A4AE97" w14:textId="77777777" w:rsidR="002F1403" w:rsidRDefault="002F1403" w:rsidP="00C5137B">
                  <w:pPr>
                    <w:jc w:val="center"/>
                    <w:rPr>
                      <w:rFonts w:ascii="Arial Narrow" w:hAnsi="Arial Narrow"/>
                      <w:sz w:val="18"/>
                      <w:szCs w:val="18"/>
                    </w:rPr>
                  </w:pPr>
                  <w:r>
                    <w:rPr>
                      <w:rFonts w:ascii="Arial Narrow" w:hAnsi="Arial Narrow"/>
                      <w:sz w:val="18"/>
                      <w:szCs w:val="18"/>
                    </w:rPr>
                    <w:t xml:space="preserve">$132.500 </w:t>
                  </w:r>
                </w:p>
                <w:p w14:paraId="42857433" w14:textId="77777777" w:rsidR="002F1403" w:rsidRDefault="002F1403" w:rsidP="00D214F8">
                  <w:pPr>
                    <w:jc w:val="center"/>
                    <w:rPr>
                      <w:rFonts w:ascii="Arial Narrow" w:hAnsi="Arial Narrow"/>
                      <w:sz w:val="18"/>
                      <w:szCs w:val="18"/>
                    </w:rPr>
                  </w:pPr>
                </w:p>
              </w:tc>
              <w:tc>
                <w:tcPr>
                  <w:tcW w:w="290" w:type="pct"/>
                  <w:tcBorders>
                    <w:bottom w:val="single" w:sz="4" w:space="0" w:color="auto"/>
                  </w:tcBorders>
                </w:tcPr>
                <w:p w14:paraId="0CCAA622" w14:textId="77777777" w:rsidR="002F1403" w:rsidRDefault="002F1403" w:rsidP="00C5137B">
                  <w:pPr>
                    <w:rPr>
                      <w:rFonts w:ascii="Arial Narrow" w:hAnsi="Arial Narrow"/>
                      <w:b/>
                      <w:sz w:val="16"/>
                      <w:szCs w:val="16"/>
                    </w:rPr>
                  </w:pPr>
                </w:p>
                <w:p w14:paraId="14C7B2DB" w14:textId="55542092" w:rsidR="002F1403" w:rsidRDefault="002F1403" w:rsidP="00E04C69">
                  <w:pPr>
                    <w:rPr>
                      <w:rFonts w:ascii="Arial Narrow" w:hAnsi="Arial Narrow"/>
                      <w:b/>
                      <w:sz w:val="16"/>
                      <w:szCs w:val="16"/>
                    </w:rPr>
                  </w:pPr>
                  <w:r>
                    <w:rPr>
                      <w:rFonts w:ascii="Arial Narrow" w:hAnsi="Arial Narrow"/>
                      <w:sz w:val="18"/>
                      <w:szCs w:val="18"/>
                    </w:rPr>
                    <w:t>$20.200</w:t>
                  </w:r>
                </w:p>
              </w:tc>
              <w:tc>
                <w:tcPr>
                  <w:tcW w:w="509" w:type="pct"/>
                  <w:tcBorders>
                    <w:bottom w:val="single" w:sz="4" w:space="0" w:color="auto"/>
                  </w:tcBorders>
                </w:tcPr>
                <w:p w14:paraId="4C25255E" w14:textId="1772600D" w:rsidR="002F1403" w:rsidRDefault="002F1403" w:rsidP="001A6044">
                  <w:pPr>
                    <w:jc w:val="center"/>
                    <w:rPr>
                      <w:rFonts w:ascii="Arial Narrow" w:hAnsi="Arial Narrow"/>
                      <w:sz w:val="16"/>
                      <w:szCs w:val="16"/>
                    </w:rPr>
                  </w:pPr>
                  <w:r>
                    <w:rPr>
                      <w:rFonts w:ascii="Arial Narrow" w:hAnsi="Arial Narrow"/>
                      <w:sz w:val="16"/>
                      <w:szCs w:val="16"/>
                    </w:rPr>
                    <w:t>1019441733</w:t>
                  </w:r>
                </w:p>
              </w:tc>
            </w:tr>
            <w:tr w:rsidR="00853C3A" w14:paraId="2E2C9C89" w14:textId="77777777" w:rsidTr="004831DB">
              <w:trPr>
                <w:gridAfter w:val="5"/>
                <w:wAfter w:w="2545" w:type="pct"/>
              </w:trPr>
              <w:tc>
                <w:tcPr>
                  <w:tcW w:w="419" w:type="pct"/>
                  <w:tcBorders>
                    <w:bottom w:val="single" w:sz="4" w:space="0" w:color="auto"/>
                  </w:tcBorders>
                </w:tcPr>
                <w:p w14:paraId="27542E8F" w14:textId="77777777" w:rsidR="00853C3A" w:rsidRDefault="00853C3A" w:rsidP="009201C6">
                  <w:pPr>
                    <w:jc w:val="center"/>
                    <w:rPr>
                      <w:rFonts w:ascii="Arial Narrow" w:hAnsi="Arial Narrow"/>
                      <w:szCs w:val="18"/>
                    </w:rPr>
                  </w:pPr>
                </w:p>
                <w:p w14:paraId="638AEF8D" w14:textId="77777777" w:rsidR="00853C3A" w:rsidRPr="00853C3A" w:rsidRDefault="00853C3A" w:rsidP="009201C6">
                  <w:pPr>
                    <w:jc w:val="center"/>
                    <w:rPr>
                      <w:rFonts w:ascii="Arial Narrow" w:hAnsi="Arial Narrow"/>
                      <w:b/>
                      <w:szCs w:val="18"/>
                    </w:rPr>
                  </w:pPr>
                  <w:r w:rsidRPr="00853C3A">
                    <w:rPr>
                      <w:rFonts w:ascii="Arial Narrow" w:hAnsi="Arial Narrow"/>
                      <w:b/>
                      <w:szCs w:val="18"/>
                    </w:rPr>
                    <w:t>abril</w:t>
                  </w:r>
                </w:p>
                <w:p w14:paraId="3EA66720" w14:textId="77777777" w:rsidR="00853C3A" w:rsidRDefault="00853C3A" w:rsidP="002522E5">
                  <w:pPr>
                    <w:jc w:val="center"/>
                    <w:rPr>
                      <w:rFonts w:ascii="Arial Narrow" w:hAnsi="Arial Narrow"/>
                      <w:szCs w:val="18"/>
                    </w:rPr>
                  </w:pPr>
                </w:p>
              </w:tc>
              <w:tc>
                <w:tcPr>
                  <w:tcW w:w="290" w:type="pct"/>
                  <w:tcBorders>
                    <w:bottom w:val="single" w:sz="4" w:space="0" w:color="auto"/>
                  </w:tcBorders>
                </w:tcPr>
                <w:p w14:paraId="10CF19AF" w14:textId="6414D8A0" w:rsidR="00853C3A" w:rsidRDefault="00853C3A" w:rsidP="00E04C69">
                  <w:pPr>
                    <w:jc w:val="center"/>
                    <w:rPr>
                      <w:rFonts w:ascii="Arial Narrow" w:hAnsi="Arial Narrow"/>
                      <w:sz w:val="18"/>
                      <w:szCs w:val="18"/>
                    </w:rPr>
                  </w:pPr>
                  <w:r>
                    <w:rPr>
                      <w:rFonts w:ascii="Arial Narrow" w:hAnsi="Arial Narrow"/>
                      <w:sz w:val="18"/>
                      <w:szCs w:val="18"/>
                    </w:rPr>
                    <w:t>1200000</w:t>
                  </w:r>
                </w:p>
              </w:tc>
              <w:tc>
                <w:tcPr>
                  <w:tcW w:w="480" w:type="pct"/>
                  <w:tcBorders>
                    <w:bottom w:val="single" w:sz="4" w:space="0" w:color="auto"/>
                  </w:tcBorders>
                </w:tcPr>
                <w:p w14:paraId="0EC75B41" w14:textId="77777777" w:rsidR="00853C3A" w:rsidRDefault="00853C3A" w:rsidP="009201C6">
                  <w:pPr>
                    <w:jc w:val="center"/>
                    <w:rPr>
                      <w:rFonts w:ascii="Arial Narrow" w:hAnsi="Arial Narrow"/>
                      <w:sz w:val="18"/>
                      <w:szCs w:val="18"/>
                    </w:rPr>
                  </w:pPr>
                </w:p>
                <w:p w14:paraId="741906FE" w14:textId="11047A06" w:rsidR="00853C3A" w:rsidRDefault="00853C3A" w:rsidP="00E04C69">
                  <w:pPr>
                    <w:jc w:val="center"/>
                    <w:rPr>
                      <w:rFonts w:ascii="Arial Narrow" w:hAnsi="Arial Narrow"/>
                      <w:sz w:val="18"/>
                      <w:szCs w:val="18"/>
                    </w:rPr>
                  </w:pPr>
                  <w:r>
                    <w:rPr>
                      <w:rFonts w:ascii="Arial Narrow" w:hAnsi="Arial Narrow"/>
                      <w:sz w:val="18"/>
                      <w:szCs w:val="18"/>
                    </w:rPr>
                    <w:t>$144 700</w:t>
                  </w:r>
                </w:p>
              </w:tc>
              <w:tc>
                <w:tcPr>
                  <w:tcW w:w="465" w:type="pct"/>
                  <w:tcBorders>
                    <w:bottom w:val="single" w:sz="4" w:space="0" w:color="auto"/>
                  </w:tcBorders>
                </w:tcPr>
                <w:p w14:paraId="73C9EE80" w14:textId="77777777" w:rsidR="00853C3A" w:rsidRDefault="00853C3A" w:rsidP="009201C6">
                  <w:pPr>
                    <w:jc w:val="center"/>
                    <w:rPr>
                      <w:rFonts w:ascii="Arial Narrow" w:hAnsi="Arial Narrow"/>
                      <w:sz w:val="18"/>
                      <w:szCs w:val="18"/>
                    </w:rPr>
                  </w:pPr>
                </w:p>
                <w:p w14:paraId="24CF98CA" w14:textId="77777777" w:rsidR="00853C3A" w:rsidRDefault="00853C3A" w:rsidP="009201C6">
                  <w:pPr>
                    <w:jc w:val="center"/>
                    <w:rPr>
                      <w:rFonts w:ascii="Arial Narrow" w:hAnsi="Arial Narrow"/>
                      <w:sz w:val="18"/>
                      <w:szCs w:val="18"/>
                    </w:rPr>
                  </w:pPr>
                  <w:r>
                    <w:rPr>
                      <w:rFonts w:ascii="Arial Narrow" w:hAnsi="Arial Narrow"/>
                      <w:sz w:val="18"/>
                      <w:szCs w:val="18"/>
                    </w:rPr>
                    <w:t xml:space="preserve">$185.200 </w:t>
                  </w:r>
                </w:p>
                <w:p w14:paraId="7F2E35DB" w14:textId="77777777" w:rsidR="00853C3A" w:rsidRDefault="00853C3A" w:rsidP="00D214F8">
                  <w:pPr>
                    <w:jc w:val="center"/>
                    <w:rPr>
                      <w:rFonts w:ascii="Arial Narrow" w:hAnsi="Arial Narrow"/>
                      <w:sz w:val="18"/>
                      <w:szCs w:val="18"/>
                    </w:rPr>
                  </w:pPr>
                </w:p>
              </w:tc>
              <w:tc>
                <w:tcPr>
                  <w:tcW w:w="290" w:type="pct"/>
                  <w:tcBorders>
                    <w:bottom w:val="single" w:sz="4" w:space="0" w:color="auto"/>
                  </w:tcBorders>
                </w:tcPr>
                <w:p w14:paraId="4B2553A0" w14:textId="77777777" w:rsidR="00853C3A" w:rsidRDefault="00853C3A" w:rsidP="009201C6">
                  <w:pPr>
                    <w:rPr>
                      <w:rFonts w:ascii="Arial Narrow" w:hAnsi="Arial Narrow"/>
                      <w:b/>
                      <w:sz w:val="16"/>
                      <w:szCs w:val="16"/>
                    </w:rPr>
                  </w:pPr>
                </w:p>
                <w:p w14:paraId="2AD50EDE" w14:textId="7205FD95" w:rsidR="00853C3A" w:rsidRDefault="00853C3A" w:rsidP="00E04C69">
                  <w:pPr>
                    <w:rPr>
                      <w:rFonts w:ascii="Arial Narrow" w:hAnsi="Arial Narrow"/>
                      <w:b/>
                      <w:sz w:val="16"/>
                      <w:szCs w:val="16"/>
                    </w:rPr>
                  </w:pPr>
                  <w:r>
                    <w:rPr>
                      <w:rFonts w:ascii="Arial Narrow" w:hAnsi="Arial Narrow"/>
                      <w:sz w:val="18"/>
                      <w:szCs w:val="18"/>
                    </w:rPr>
                    <w:t>$28.200</w:t>
                  </w:r>
                </w:p>
              </w:tc>
              <w:tc>
                <w:tcPr>
                  <w:tcW w:w="509" w:type="pct"/>
                  <w:tcBorders>
                    <w:bottom w:val="single" w:sz="4" w:space="0" w:color="auto"/>
                  </w:tcBorders>
                </w:tcPr>
                <w:p w14:paraId="6ADE42E0" w14:textId="77777777" w:rsidR="00853C3A" w:rsidRDefault="00853C3A" w:rsidP="009201C6">
                  <w:pPr>
                    <w:jc w:val="center"/>
                    <w:rPr>
                      <w:rFonts w:ascii="Arial Narrow" w:hAnsi="Arial Narrow"/>
                      <w:sz w:val="16"/>
                      <w:szCs w:val="16"/>
                    </w:rPr>
                  </w:pPr>
                </w:p>
                <w:p w14:paraId="4AA81B50" w14:textId="6BB86E0E" w:rsidR="00853C3A" w:rsidRDefault="00853C3A" w:rsidP="001A6044">
                  <w:pPr>
                    <w:jc w:val="center"/>
                    <w:rPr>
                      <w:rFonts w:ascii="Arial Narrow" w:hAnsi="Arial Narrow"/>
                      <w:sz w:val="16"/>
                      <w:szCs w:val="16"/>
                    </w:rPr>
                  </w:pPr>
                  <w:r>
                    <w:rPr>
                      <w:rFonts w:ascii="Arial Narrow" w:hAnsi="Arial Narrow"/>
                      <w:sz w:val="16"/>
                      <w:szCs w:val="16"/>
                    </w:rPr>
                    <w:t>1021234995</w:t>
                  </w:r>
                </w:p>
              </w:tc>
            </w:tr>
            <w:tr w:rsidR="00853C3A" w14:paraId="0835AF1C" w14:textId="77777777" w:rsidTr="004831DB">
              <w:trPr>
                <w:gridAfter w:val="5"/>
                <w:wAfter w:w="2545" w:type="pct"/>
              </w:trPr>
              <w:tc>
                <w:tcPr>
                  <w:tcW w:w="419" w:type="pct"/>
                  <w:tcBorders>
                    <w:bottom w:val="single" w:sz="4" w:space="0" w:color="auto"/>
                  </w:tcBorders>
                </w:tcPr>
                <w:p w14:paraId="2569EA54" w14:textId="77777777" w:rsidR="00853C3A" w:rsidRDefault="00853C3A" w:rsidP="002522E5">
                  <w:pPr>
                    <w:jc w:val="center"/>
                    <w:rPr>
                      <w:rFonts w:ascii="Arial Narrow" w:hAnsi="Arial Narrow"/>
                      <w:szCs w:val="18"/>
                    </w:rPr>
                  </w:pPr>
                </w:p>
                <w:p w14:paraId="4490DEAC" w14:textId="77777777" w:rsidR="00853C3A" w:rsidRPr="00853C3A" w:rsidRDefault="00853C3A" w:rsidP="002522E5">
                  <w:pPr>
                    <w:jc w:val="center"/>
                    <w:rPr>
                      <w:rFonts w:ascii="Arial Narrow" w:hAnsi="Arial Narrow"/>
                      <w:b/>
                      <w:szCs w:val="18"/>
                    </w:rPr>
                  </w:pPr>
                  <w:r w:rsidRPr="00853C3A">
                    <w:rPr>
                      <w:rFonts w:ascii="Arial Narrow" w:hAnsi="Arial Narrow"/>
                      <w:b/>
                      <w:szCs w:val="18"/>
                    </w:rPr>
                    <w:t>Mayo</w:t>
                  </w:r>
                </w:p>
                <w:p w14:paraId="4D01D629" w14:textId="04BB3D43" w:rsidR="00853C3A" w:rsidRPr="002522E5" w:rsidRDefault="00853C3A" w:rsidP="002522E5">
                  <w:pPr>
                    <w:jc w:val="center"/>
                    <w:rPr>
                      <w:rFonts w:ascii="Arial Narrow" w:hAnsi="Arial Narrow"/>
                      <w:szCs w:val="18"/>
                    </w:rPr>
                  </w:pPr>
                  <w:r>
                    <w:rPr>
                      <w:rFonts w:ascii="Arial Narrow" w:hAnsi="Arial Narrow"/>
                      <w:szCs w:val="18"/>
                    </w:rPr>
                    <w:t xml:space="preserve"> </w:t>
                  </w:r>
                </w:p>
                <w:p w14:paraId="7AF9937F" w14:textId="56093A90" w:rsidR="00853C3A" w:rsidRPr="00575EBE" w:rsidRDefault="00853C3A" w:rsidP="00E04C69">
                  <w:pPr>
                    <w:jc w:val="both"/>
                    <w:rPr>
                      <w:rFonts w:ascii="Arial Narrow" w:hAnsi="Arial Narrow"/>
                      <w:sz w:val="18"/>
                      <w:szCs w:val="18"/>
                    </w:rPr>
                  </w:pPr>
                </w:p>
              </w:tc>
              <w:tc>
                <w:tcPr>
                  <w:tcW w:w="290" w:type="pct"/>
                  <w:tcBorders>
                    <w:bottom w:val="single" w:sz="4" w:space="0" w:color="auto"/>
                  </w:tcBorders>
                </w:tcPr>
                <w:p w14:paraId="539C794E" w14:textId="2C7DFB26" w:rsidR="00853C3A" w:rsidRPr="00575EBE" w:rsidRDefault="00853C3A" w:rsidP="00E04C69">
                  <w:pPr>
                    <w:jc w:val="center"/>
                    <w:rPr>
                      <w:rFonts w:ascii="Arial Narrow" w:hAnsi="Arial Narrow"/>
                      <w:sz w:val="18"/>
                      <w:szCs w:val="18"/>
                    </w:rPr>
                  </w:pPr>
                  <w:r>
                    <w:rPr>
                      <w:rFonts w:ascii="Arial Narrow" w:hAnsi="Arial Narrow"/>
                      <w:sz w:val="18"/>
                      <w:szCs w:val="18"/>
                    </w:rPr>
                    <w:t>1200000</w:t>
                  </w:r>
                </w:p>
              </w:tc>
              <w:tc>
                <w:tcPr>
                  <w:tcW w:w="480" w:type="pct"/>
                  <w:tcBorders>
                    <w:bottom w:val="single" w:sz="4" w:space="0" w:color="auto"/>
                  </w:tcBorders>
                </w:tcPr>
                <w:p w14:paraId="330B3EED" w14:textId="77777777" w:rsidR="00853C3A" w:rsidRDefault="00853C3A" w:rsidP="00E04C69">
                  <w:pPr>
                    <w:jc w:val="center"/>
                    <w:rPr>
                      <w:rFonts w:ascii="Arial Narrow" w:hAnsi="Arial Narrow"/>
                      <w:sz w:val="18"/>
                      <w:szCs w:val="18"/>
                    </w:rPr>
                  </w:pPr>
                </w:p>
                <w:p w14:paraId="34E67D14" w14:textId="1E9AED70" w:rsidR="00853C3A" w:rsidRPr="00575EBE" w:rsidRDefault="00853C3A" w:rsidP="00E01418">
                  <w:pPr>
                    <w:jc w:val="center"/>
                    <w:rPr>
                      <w:rFonts w:ascii="Arial Narrow" w:hAnsi="Arial Narrow"/>
                      <w:sz w:val="18"/>
                      <w:szCs w:val="18"/>
                    </w:rPr>
                  </w:pPr>
                  <w:r>
                    <w:rPr>
                      <w:rFonts w:ascii="Arial Narrow" w:hAnsi="Arial Narrow"/>
                      <w:sz w:val="18"/>
                      <w:szCs w:val="18"/>
                    </w:rPr>
                    <w:t>$144 700</w:t>
                  </w:r>
                </w:p>
              </w:tc>
              <w:tc>
                <w:tcPr>
                  <w:tcW w:w="465" w:type="pct"/>
                  <w:tcBorders>
                    <w:bottom w:val="single" w:sz="4" w:space="0" w:color="auto"/>
                  </w:tcBorders>
                </w:tcPr>
                <w:p w14:paraId="24A55E15" w14:textId="77777777" w:rsidR="00853C3A" w:rsidRDefault="00853C3A" w:rsidP="00D214F8">
                  <w:pPr>
                    <w:jc w:val="center"/>
                    <w:rPr>
                      <w:rFonts w:ascii="Arial Narrow" w:hAnsi="Arial Narrow"/>
                      <w:sz w:val="18"/>
                      <w:szCs w:val="18"/>
                    </w:rPr>
                  </w:pPr>
                </w:p>
                <w:p w14:paraId="2232D0B1" w14:textId="3F9DF0EF" w:rsidR="00853C3A" w:rsidRDefault="00853C3A" w:rsidP="00D214F8">
                  <w:pPr>
                    <w:jc w:val="center"/>
                    <w:rPr>
                      <w:rFonts w:ascii="Arial Narrow" w:hAnsi="Arial Narrow"/>
                      <w:sz w:val="18"/>
                      <w:szCs w:val="18"/>
                    </w:rPr>
                  </w:pPr>
                  <w:r>
                    <w:rPr>
                      <w:rFonts w:ascii="Arial Narrow" w:hAnsi="Arial Narrow"/>
                      <w:sz w:val="18"/>
                      <w:szCs w:val="18"/>
                    </w:rPr>
                    <w:t xml:space="preserve">$185.200 </w:t>
                  </w:r>
                </w:p>
                <w:p w14:paraId="095936A5" w14:textId="2C43209B" w:rsidR="00853C3A" w:rsidRPr="00575EBE" w:rsidRDefault="00853C3A" w:rsidP="00D214F8">
                  <w:pPr>
                    <w:jc w:val="center"/>
                    <w:rPr>
                      <w:rFonts w:ascii="Arial Narrow" w:hAnsi="Arial Narrow"/>
                      <w:sz w:val="18"/>
                      <w:szCs w:val="18"/>
                    </w:rPr>
                  </w:pPr>
                </w:p>
              </w:tc>
              <w:tc>
                <w:tcPr>
                  <w:tcW w:w="290" w:type="pct"/>
                  <w:tcBorders>
                    <w:bottom w:val="single" w:sz="4" w:space="0" w:color="auto"/>
                  </w:tcBorders>
                </w:tcPr>
                <w:p w14:paraId="59DC9760" w14:textId="77777777" w:rsidR="00853C3A" w:rsidRDefault="00853C3A" w:rsidP="00E04C69">
                  <w:pPr>
                    <w:rPr>
                      <w:rFonts w:ascii="Arial Narrow" w:hAnsi="Arial Narrow"/>
                      <w:b/>
                      <w:sz w:val="16"/>
                      <w:szCs w:val="16"/>
                    </w:rPr>
                  </w:pPr>
                </w:p>
                <w:p w14:paraId="3E920B45" w14:textId="161717F6" w:rsidR="00853C3A" w:rsidRPr="00575EBE" w:rsidRDefault="00853C3A" w:rsidP="00A249DF">
                  <w:pPr>
                    <w:rPr>
                      <w:rFonts w:ascii="Arial Narrow" w:hAnsi="Arial Narrow"/>
                      <w:sz w:val="18"/>
                      <w:szCs w:val="18"/>
                    </w:rPr>
                  </w:pPr>
                  <w:r>
                    <w:rPr>
                      <w:rFonts w:ascii="Arial Narrow" w:hAnsi="Arial Narrow"/>
                      <w:sz w:val="18"/>
                      <w:szCs w:val="18"/>
                    </w:rPr>
                    <w:t>$28.200</w:t>
                  </w:r>
                </w:p>
              </w:tc>
              <w:tc>
                <w:tcPr>
                  <w:tcW w:w="509" w:type="pct"/>
                  <w:tcBorders>
                    <w:bottom w:val="single" w:sz="4" w:space="0" w:color="auto"/>
                  </w:tcBorders>
                </w:tcPr>
                <w:p w14:paraId="77171BE0" w14:textId="77777777" w:rsidR="00853C3A" w:rsidRDefault="00853C3A" w:rsidP="001A6044">
                  <w:pPr>
                    <w:jc w:val="center"/>
                    <w:rPr>
                      <w:rFonts w:ascii="Arial Narrow" w:hAnsi="Arial Narrow"/>
                      <w:sz w:val="16"/>
                      <w:szCs w:val="16"/>
                    </w:rPr>
                  </w:pPr>
                </w:p>
                <w:p w14:paraId="03C719CE" w14:textId="476EFE45" w:rsidR="00853C3A" w:rsidRPr="00902272" w:rsidRDefault="00853C3A" w:rsidP="00853C3A">
                  <w:pPr>
                    <w:jc w:val="center"/>
                    <w:rPr>
                      <w:rFonts w:ascii="Arial Narrow" w:hAnsi="Arial Narrow"/>
                      <w:sz w:val="16"/>
                      <w:szCs w:val="16"/>
                    </w:rPr>
                  </w:pPr>
                  <w:r>
                    <w:rPr>
                      <w:rFonts w:ascii="Arial Narrow" w:hAnsi="Arial Narrow"/>
                      <w:sz w:val="16"/>
                      <w:szCs w:val="16"/>
                    </w:rPr>
                    <w:t>1021234990</w:t>
                  </w:r>
                </w:p>
              </w:tc>
            </w:tr>
            <w:tr w:rsidR="004831DB" w14:paraId="6054BF82" w14:textId="77777777" w:rsidTr="004831DB">
              <w:trPr>
                <w:gridAfter w:val="5"/>
                <w:wAfter w:w="2545" w:type="pct"/>
              </w:trPr>
              <w:tc>
                <w:tcPr>
                  <w:tcW w:w="419" w:type="pct"/>
                  <w:shd w:val="pct5" w:color="auto" w:fill="auto"/>
                </w:tcPr>
                <w:p w14:paraId="49431ABE" w14:textId="107BB5C1" w:rsidR="004831DB" w:rsidRPr="004831DB" w:rsidRDefault="004831DB" w:rsidP="00E04C69">
                  <w:pPr>
                    <w:jc w:val="both"/>
                  </w:pPr>
                  <w:r w:rsidRPr="004831DB">
                    <w:t xml:space="preserve"> Junio</w:t>
                  </w:r>
                </w:p>
              </w:tc>
              <w:tc>
                <w:tcPr>
                  <w:tcW w:w="290" w:type="pct"/>
                  <w:shd w:val="pct5" w:color="auto" w:fill="auto"/>
                </w:tcPr>
                <w:p w14:paraId="2E65D84F" w14:textId="79A69B1E" w:rsidR="004831DB" w:rsidRDefault="004831DB" w:rsidP="00E04C69">
                  <w:pPr>
                    <w:jc w:val="center"/>
                    <w:rPr>
                      <w:rFonts w:ascii="Arial Narrow" w:hAnsi="Arial Narrow"/>
                      <w:b/>
                    </w:rPr>
                  </w:pPr>
                  <w:r>
                    <w:rPr>
                      <w:rFonts w:ascii="Arial Narrow" w:hAnsi="Arial Narrow"/>
                      <w:sz w:val="18"/>
                      <w:szCs w:val="18"/>
                    </w:rPr>
                    <w:t>1200000</w:t>
                  </w:r>
                </w:p>
              </w:tc>
              <w:tc>
                <w:tcPr>
                  <w:tcW w:w="480" w:type="pct"/>
                  <w:shd w:val="pct5" w:color="auto" w:fill="auto"/>
                </w:tcPr>
                <w:p w14:paraId="2FE9AB32" w14:textId="77777777" w:rsidR="004831DB" w:rsidRDefault="004831DB" w:rsidP="009201C6">
                  <w:pPr>
                    <w:jc w:val="center"/>
                    <w:rPr>
                      <w:rFonts w:ascii="Arial Narrow" w:hAnsi="Arial Narrow"/>
                      <w:sz w:val="18"/>
                      <w:szCs w:val="18"/>
                    </w:rPr>
                  </w:pPr>
                </w:p>
                <w:p w14:paraId="14281270" w14:textId="32597A87" w:rsidR="004831DB" w:rsidRDefault="004831DB" w:rsidP="00F307AD">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2DBE4CF5" w14:textId="77777777" w:rsidR="004831DB" w:rsidRDefault="004831DB" w:rsidP="009201C6">
                  <w:pPr>
                    <w:jc w:val="center"/>
                    <w:rPr>
                      <w:rFonts w:ascii="Arial Narrow" w:hAnsi="Arial Narrow"/>
                      <w:sz w:val="18"/>
                      <w:szCs w:val="18"/>
                    </w:rPr>
                  </w:pPr>
                </w:p>
                <w:p w14:paraId="789B2A84" w14:textId="77777777" w:rsidR="004831DB" w:rsidRDefault="004831DB" w:rsidP="009201C6">
                  <w:pPr>
                    <w:jc w:val="center"/>
                    <w:rPr>
                      <w:rFonts w:ascii="Arial Narrow" w:hAnsi="Arial Narrow"/>
                      <w:sz w:val="18"/>
                      <w:szCs w:val="18"/>
                    </w:rPr>
                  </w:pPr>
                  <w:r>
                    <w:rPr>
                      <w:rFonts w:ascii="Arial Narrow" w:hAnsi="Arial Narrow"/>
                      <w:sz w:val="18"/>
                      <w:szCs w:val="18"/>
                    </w:rPr>
                    <w:t xml:space="preserve">$185.200 </w:t>
                  </w:r>
                </w:p>
                <w:p w14:paraId="60580DF4" w14:textId="77777777" w:rsidR="004831DB" w:rsidRDefault="004831DB" w:rsidP="002522E5">
                  <w:pPr>
                    <w:jc w:val="center"/>
                    <w:rPr>
                      <w:rFonts w:ascii="Arial Narrow" w:hAnsi="Arial Narrow"/>
                      <w:sz w:val="18"/>
                      <w:szCs w:val="18"/>
                    </w:rPr>
                  </w:pPr>
                </w:p>
              </w:tc>
              <w:tc>
                <w:tcPr>
                  <w:tcW w:w="290" w:type="pct"/>
                  <w:shd w:val="pct5" w:color="auto" w:fill="auto"/>
                </w:tcPr>
                <w:p w14:paraId="6A6767EE" w14:textId="77777777" w:rsidR="004831DB" w:rsidRDefault="004831DB" w:rsidP="009201C6">
                  <w:pPr>
                    <w:rPr>
                      <w:rFonts w:ascii="Arial Narrow" w:hAnsi="Arial Narrow"/>
                      <w:b/>
                      <w:sz w:val="16"/>
                      <w:szCs w:val="16"/>
                    </w:rPr>
                  </w:pPr>
                </w:p>
                <w:p w14:paraId="2D1C3D7B" w14:textId="1C0B057B" w:rsidR="004831DB" w:rsidRDefault="004831DB" w:rsidP="00E04C69">
                  <w:pPr>
                    <w:jc w:val="center"/>
                    <w:rPr>
                      <w:rFonts w:ascii="Arial Narrow" w:hAnsi="Arial Narrow"/>
                      <w:b/>
                      <w:sz w:val="16"/>
                      <w:szCs w:val="16"/>
                    </w:rPr>
                  </w:pPr>
                  <w:r>
                    <w:rPr>
                      <w:rFonts w:ascii="Arial Narrow" w:hAnsi="Arial Narrow"/>
                      <w:sz w:val="18"/>
                      <w:szCs w:val="18"/>
                    </w:rPr>
                    <w:t>$28.200</w:t>
                  </w:r>
                </w:p>
              </w:tc>
              <w:tc>
                <w:tcPr>
                  <w:tcW w:w="509" w:type="pct"/>
                  <w:shd w:val="pct5" w:color="auto" w:fill="auto"/>
                </w:tcPr>
                <w:p w14:paraId="79F3B8F7" w14:textId="77777777" w:rsidR="004831DB" w:rsidRDefault="004831DB" w:rsidP="009201C6">
                  <w:pPr>
                    <w:jc w:val="center"/>
                    <w:rPr>
                      <w:rFonts w:ascii="Arial Narrow" w:hAnsi="Arial Narrow"/>
                      <w:sz w:val="16"/>
                      <w:szCs w:val="16"/>
                    </w:rPr>
                  </w:pPr>
                </w:p>
                <w:p w14:paraId="2F6F6A7B" w14:textId="160BCC33" w:rsidR="004831DB" w:rsidRDefault="004831DB" w:rsidP="00E04C69">
                  <w:pPr>
                    <w:jc w:val="center"/>
                    <w:rPr>
                      <w:rFonts w:ascii="Arial Narrow" w:hAnsi="Arial Narrow"/>
                      <w:b/>
                    </w:rPr>
                  </w:pPr>
                  <w:r>
                    <w:rPr>
                      <w:rFonts w:ascii="Arial Narrow" w:hAnsi="Arial Narrow"/>
                      <w:sz w:val="16"/>
                      <w:szCs w:val="16"/>
                    </w:rPr>
                    <w:t>1021243710</w:t>
                  </w:r>
                </w:p>
              </w:tc>
            </w:tr>
            <w:tr w:rsidR="004831DB" w14:paraId="1746A066" w14:textId="632F28EC" w:rsidTr="000450D6">
              <w:trPr>
                <w:trHeight w:val="447"/>
              </w:trPr>
              <w:tc>
                <w:tcPr>
                  <w:tcW w:w="419" w:type="pct"/>
                  <w:shd w:val="pct5" w:color="auto" w:fill="auto"/>
                </w:tcPr>
                <w:p w14:paraId="422B8A6C" w14:textId="2BAB564E" w:rsidR="000450D6" w:rsidRPr="000450D6" w:rsidRDefault="004831DB" w:rsidP="000450D6">
                  <w:pPr>
                    <w:jc w:val="both"/>
                  </w:pPr>
                  <w:r w:rsidRPr="004831DB">
                    <w:t xml:space="preserve"> </w:t>
                  </w:r>
                  <w:r w:rsidR="000450D6">
                    <w:t>julio</w:t>
                  </w:r>
                </w:p>
              </w:tc>
              <w:tc>
                <w:tcPr>
                  <w:tcW w:w="290" w:type="pct"/>
                  <w:shd w:val="pct5" w:color="auto" w:fill="auto"/>
                </w:tcPr>
                <w:p w14:paraId="1C0A6727" w14:textId="77777777" w:rsidR="004831DB" w:rsidRDefault="004831DB" w:rsidP="009201C6">
                  <w:pPr>
                    <w:jc w:val="center"/>
                    <w:rPr>
                      <w:rFonts w:ascii="Arial Narrow" w:hAnsi="Arial Narrow"/>
                      <w:b/>
                    </w:rPr>
                  </w:pPr>
                  <w:r>
                    <w:rPr>
                      <w:rFonts w:ascii="Arial Narrow" w:hAnsi="Arial Narrow"/>
                      <w:sz w:val="18"/>
                      <w:szCs w:val="18"/>
                    </w:rPr>
                    <w:t>1200000</w:t>
                  </w:r>
                </w:p>
              </w:tc>
              <w:tc>
                <w:tcPr>
                  <w:tcW w:w="480" w:type="pct"/>
                  <w:shd w:val="pct5" w:color="auto" w:fill="auto"/>
                </w:tcPr>
                <w:p w14:paraId="5623F539" w14:textId="77777777" w:rsidR="004831DB" w:rsidRDefault="004831DB" w:rsidP="009201C6">
                  <w:pPr>
                    <w:jc w:val="center"/>
                    <w:rPr>
                      <w:rFonts w:ascii="Arial Narrow" w:hAnsi="Arial Narrow"/>
                      <w:sz w:val="18"/>
                      <w:szCs w:val="18"/>
                    </w:rPr>
                  </w:pPr>
                </w:p>
                <w:p w14:paraId="3C836313" w14:textId="77777777" w:rsidR="004831DB" w:rsidRDefault="004831DB" w:rsidP="009201C6">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177CA1CD" w14:textId="77777777" w:rsidR="004831DB" w:rsidRDefault="004831DB" w:rsidP="009201C6">
                  <w:pPr>
                    <w:jc w:val="center"/>
                    <w:rPr>
                      <w:rFonts w:ascii="Arial Narrow" w:hAnsi="Arial Narrow"/>
                      <w:sz w:val="18"/>
                      <w:szCs w:val="18"/>
                    </w:rPr>
                  </w:pPr>
                </w:p>
                <w:p w14:paraId="2357FD68" w14:textId="77777777" w:rsidR="004831DB" w:rsidRDefault="004831DB" w:rsidP="009201C6">
                  <w:pPr>
                    <w:jc w:val="center"/>
                    <w:rPr>
                      <w:rFonts w:ascii="Arial Narrow" w:hAnsi="Arial Narrow"/>
                      <w:sz w:val="18"/>
                      <w:szCs w:val="18"/>
                    </w:rPr>
                  </w:pPr>
                  <w:r>
                    <w:rPr>
                      <w:rFonts w:ascii="Arial Narrow" w:hAnsi="Arial Narrow"/>
                      <w:sz w:val="18"/>
                      <w:szCs w:val="18"/>
                    </w:rPr>
                    <w:t xml:space="preserve">$185.200 </w:t>
                  </w:r>
                </w:p>
                <w:p w14:paraId="01A140A6" w14:textId="77777777" w:rsidR="004831DB" w:rsidRDefault="004831DB" w:rsidP="009201C6">
                  <w:pPr>
                    <w:jc w:val="center"/>
                    <w:rPr>
                      <w:rFonts w:ascii="Arial Narrow" w:hAnsi="Arial Narrow"/>
                      <w:sz w:val="18"/>
                      <w:szCs w:val="18"/>
                    </w:rPr>
                  </w:pPr>
                </w:p>
              </w:tc>
              <w:tc>
                <w:tcPr>
                  <w:tcW w:w="290" w:type="pct"/>
                  <w:shd w:val="pct5" w:color="auto" w:fill="auto"/>
                </w:tcPr>
                <w:p w14:paraId="2239C6D2" w14:textId="77777777" w:rsidR="004831DB" w:rsidRDefault="004831DB" w:rsidP="009201C6">
                  <w:pPr>
                    <w:rPr>
                      <w:rFonts w:ascii="Arial Narrow" w:hAnsi="Arial Narrow"/>
                      <w:b/>
                      <w:sz w:val="16"/>
                      <w:szCs w:val="16"/>
                    </w:rPr>
                  </w:pPr>
                </w:p>
                <w:p w14:paraId="1D8D27B4" w14:textId="77777777" w:rsidR="004831DB" w:rsidRDefault="004831DB" w:rsidP="009201C6">
                  <w:pPr>
                    <w:jc w:val="center"/>
                    <w:rPr>
                      <w:rFonts w:ascii="Arial Narrow" w:hAnsi="Arial Narrow"/>
                      <w:b/>
                      <w:sz w:val="16"/>
                      <w:szCs w:val="16"/>
                    </w:rPr>
                  </w:pPr>
                  <w:r>
                    <w:rPr>
                      <w:rFonts w:ascii="Arial Narrow" w:hAnsi="Arial Narrow"/>
                      <w:sz w:val="18"/>
                      <w:szCs w:val="18"/>
                    </w:rPr>
                    <w:t>$28.200</w:t>
                  </w:r>
                </w:p>
              </w:tc>
              <w:tc>
                <w:tcPr>
                  <w:tcW w:w="509" w:type="pct"/>
                  <w:shd w:val="pct5" w:color="auto" w:fill="auto"/>
                </w:tcPr>
                <w:p w14:paraId="2E692046" w14:textId="77777777" w:rsidR="000450D6" w:rsidRDefault="000450D6" w:rsidP="009201C6">
                  <w:pPr>
                    <w:jc w:val="center"/>
                    <w:rPr>
                      <w:rFonts w:ascii="Arial Narrow" w:hAnsi="Arial Narrow"/>
                      <w:sz w:val="16"/>
                      <w:szCs w:val="16"/>
                    </w:rPr>
                  </w:pPr>
                </w:p>
                <w:p w14:paraId="63C1A793" w14:textId="20834C1E" w:rsidR="004831DB" w:rsidRPr="000450D6" w:rsidRDefault="004831DB" w:rsidP="009201C6">
                  <w:pPr>
                    <w:jc w:val="center"/>
                    <w:rPr>
                      <w:rFonts w:ascii="Arial Narrow" w:hAnsi="Arial Narrow"/>
                      <w:sz w:val="16"/>
                      <w:szCs w:val="16"/>
                    </w:rPr>
                  </w:pPr>
                  <w:r w:rsidRPr="000450D6">
                    <w:rPr>
                      <w:rFonts w:ascii="Arial Narrow" w:hAnsi="Arial Narrow"/>
                      <w:sz w:val="16"/>
                      <w:szCs w:val="16"/>
                    </w:rPr>
                    <w:t>1022974035</w:t>
                  </w:r>
                </w:p>
              </w:tc>
              <w:tc>
                <w:tcPr>
                  <w:tcW w:w="509" w:type="pct"/>
                </w:tcPr>
                <w:p w14:paraId="2341CB1D" w14:textId="3EC0C563" w:rsidR="004831DB" w:rsidRDefault="004831DB">
                  <w:pPr>
                    <w:spacing w:after="160" w:line="259" w:lineRule="auto"/>
                  </w:pPr>
                  <w:r>
                    <w:rPr>
                      <w:rFonts w:ascii="Arial Narrow" w:hAnsi="Arial Narrow"/>
                      <w:sz w:val="18"/>
                      <w:szCs w:val="18"/>
                    </w:rPr>
                    <w:t>1200000</w:t>
                  </w:r>
                </w:p>
              </w:tc>
              <w:tc>
                <w:tcPr>
                  <w:tcW w:w="509" w:type="pct"/>
                </w:tcPr>
                <w:p w14:paraId="046147A0" w14:textId="77777777" w:rsidR="004831DB" w:rsidRDefault="004831DB" w:rsidP="009201C6">
                  <w:pPr>
                    <w:jc w:val="center"/>
                    <w:rPr>
                      <w:rFonts w:ascii="Arial Narrow" w:hAnsi="Arial Narrow"/>
                      <w:sz w:val="18"/>
                      <w:szCs w:val="18"/>
                    </w:rPr>
                  </w:pPr>
                </w:p>
                <w:p w14:paraId="2E19E829" w14:textId="230584BE" w:rsidR="004831DB" w:rsidRDefault="004831DB">
                  <w:pPr>
                    <w:spacing w:after="160" w:line="259" w:lineRule="auto"/>
                  </w:pPr>
                  <w:r>
                    <w:rPr>
                      <w:rFonts w:ascii="Arial Narrow" w:hAnsi="Arial Narrow"/>
                      <w:sz w:val="18"/>
                      <w:szCs w:val="18"/>
                    </w:rPr>
                    <w:t>$144 700</w:t>
                  </w:r>
                </w:p>
              </w:tc>
              <w:tc>
                <w:tcPr>
                  <w:tcW w:w="509" w:type="pct"/>
                </w:tcPr>
                <w:p w14:paraId="25C228AB" w14:textId="77777777" w:rsidR="004831DB" w:rsidRDefault="004831DB" w:rsidP="009201C6">
                  <w:pPr>
                    <w:jc w:val="center"/>
                    <w:rPr>
                      <w:rFonts w:ascii="Arial Narrow" w:hAnsi="Arial Narrow"/>
                      <w:sz w:val="18"/>
                      <w:szCs w:val="18"/>
                    </w:rPr>
                  </w:pPr>
                </w:p>
                <w:p w14:paraId="249EF214" w14:textId="77777777" w:rsidR="004831DB" w:rsidRDefault="004831DB" w:rsidP="009201C6">
                  <w:pPr>
                    <w:jc w:val="center"/>
                    <w:rPr>
                      <w:rFonts w:ascii="Arial Narrow" w:hAnsi="Arial Narrow"/>
                      <w:sz w:val="18"/>
                      <w:szCs w:val="18"/>
                    </w:rPr>
                  </w:pPr>
                  <w:r>
                    <w:rPr>
                      <w:rFonts w:ascii="Arial Narrow" w:hAnsi="Arial Narrow"/>
                      <w:sz w:val="18"/>
                      <w:szCs w:val="18"/>
                    </w:rPr>
                    <w:t xml:space="preserve">$185.200 </w:t>
                  </w:r>
                </w:p>
                <w:p w14:paraId="32EC3174" w14:textId="77777777" w:rsidR="004831DB" w:rsidRDefault="004831DB">
                  <w:pPr>
                    <w:spacing w:after="160" w:line="259" w:lineRule="auto"/>
                  </w:pPr>
                </w:p>
              </w:tc>
              <w:tc>
                <w:tcPr>
                  <w:tcW w:w="509" w:type="pct"/>
                </w:tcPr>
                <w:p w14:paraId="00B9A776" w14:textId="77777777" w:rsidR="004831DB" w:rsidRDefault="004831DB" w:rsidP="009201C6">
                  <w:pPr>
                    <w:rPr>
                      <w:rFonts w:ascii="Arial Narrow" w:hAnsi="Arial Narrow"/>
                      <w:b/>
                      <w:sz w:val="16"/>
                      <w:szCs w:val="16"/>
                    </w:rPr>
                  </w:pPr>
                </w:p>
                <w:p w14:paraId="2A3210B3" w14:textId="6D5A0433" w:rsidR="004831DB" w:rsidRDefault="004831DB">
                  <w:pPr>
                    <w:spacing w:after="160" w:line="259" w:lineRule="auto"/>
                  </w:pPr>
                  <w:r>
                    <w:rPr>
                      <w:rFonts w:ascii="Arial Narrow" w:hAnsi="Arial Narrow"/>
                      <w:sz w:val="18"/>
                      <w:szCs w:val="18"/>
                    </w:rPr>
                    <w:t>$28.200</w:t>
                  </w:r>
                </w:p>
              </w:tc>
              <w:tc>
                <w:tcPr>
                  <w:tcW w:w="509" w:type="pct"/>
                </w:tcPr>
                <w:p w14:paraId="31600A6C" w14:textId="77777777" w:rsidR="004831DB" w:rsidRDefault="004831DB" w:rsidP="009201C6">
                  <w:pPr>
                    <w:jc w:val="center"/>
                    <w:rPr>
                      <w:rFonts w:ascii="Arial Narrow" w:hAnsi="Arial Narrow"/>
                      <w:sz w:val="16"/>
                      <w:szCs w:val="16"/>
                    </w:rPr>
                  </w:pPr>
                </w:p>
                <w:p w14:paraId="5DB76989" w14:textId="4C7C93D8" w:rsidR="004831DB" w:rsidRDefault="004831DB">
                  <w:pPr>
                    <w:spacing w:after="160" w:line="259" w:lineRule="auto"/>
                  </w:pPr>
                  <w:r>
                    <w:rPr>
                      <w:rFonts w:ascii="Arial Narrow" w:hAnsi="Arial Narrow"/>
                      <w:sz w:val="16"/>
                      <w:szCs w:val="16"/>
                    </w:rPr>
                    <w:t>1021243710</w:t>
                  </w:r>
                </w:p>
              </w:tc>
            </w:tr>
            <w:tr w:rsidR="004E1FB4" w14:paraId="6B6D345B" w14:textId="77777777" w:rsidTr="000450D6">
              <w:trPr>
                <w:trHeight w:val="447"/>
              </w:trPr>
              <w:tc>
                <w:tcPr>
                  <w:tcW w:w="419" w:type="pct"/>
                  <w:shd w:val="pct5" w:color="auto" w:fill="auto"/>
                </w:tcPr>
                <w:p w14:paraId="40DF7B57" w14:textId="59B96687" w:rsidR="004E1FB4" w:rsidRPr="004E1FB4" w:rsidRDefault="004E1FB4" w:rsidP="000450D6">
                  <w:pPr>
                    <w:jc w:val="both"/>
                    <w:rPr>
                      <w:b/>
                    </w:rPr>
                  </w:pPr>
                  <w:r w:rsidRPr="004E1FB4">
                    <w:rPr>
                      <w:b/>
                    </w:rPr>
                    <w:t xml:space="preserve">Agosto </w:t>
                  </w:r>
                </w:p>
              </w:tc>
              <w:tc>
                <w:tcPr>
                  <w:tcW w:w="290" w:type="pct"/>
                  <w:shd w:val="pct5" w:color="auto" w:fill="auto"/>
                </w:tcPr>
                <w:p w14:paraId="588B907F" w14:textId="389F36D0" w:rsidR="004E1FB4" w:rsidRDefault="004E1FB4" w:rsidP="009201C6">
                  <w:pPr>
                    <w:jc w:val="center"/>
                    <w:rPr>
                      <w:rFonts w:ascii="Arial Narrow" w:hAnsi="Arial Narrow"/>
                      <w:sz w:val="18"/>
                      <w:szCs w:val="18"/>
                    </w:rPr>
                  </w:pPr>
                  <w:r>
                    <w:rPr>
                      <w:rFonts w:ascii="Arial Narrow" w:hAnsi="Arial Narrow"/>
                      <w:sz w:val="18"/>
                      <w:szCs w:val="18"/>
                    </w:rPr>
                    <w:t>1200000</w:t>
                  </w:r>
                </w:p>
              </w:tc>
              <w:tc>
                <w:tcPr>
                  <w:tcW w:w="480" w:type="pct"/>
                  <w:shd w:val="pct5" w:color="auto" w:fill="auto"/>
                </w:tcPr>
                <w:p w14:paraId="7D333472" w14:textId="0A1ACFF4" w:rsidR="004E1FB4" w:rsidRDefault="004E1FB4" w:rsidP="009201C6">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636F83C1" w14:textId="77777777" w:rsidR="004E1FB4" w:rsidRDefault="004E1FB4" w:rsidP="009201C6">
                  <w:pPr>
                    <w:jc w:val="center"/>
                    <w:rPr>
                      <w:rFonts w:ascii="Arial Narrow" w:hAnsi="Arial Narrow"/>
                      <w:sz w:val="18"/>
                      <w:szCs w:val="18"/>
                    </w:rPr>
                  </w:pPr>
                </w:p>
                <w:p w14:paraId="481E7C32" w14:textId="77777777" w:rsidR="004E1FB4" w:rsidRDefault="004E1FB4" w:rsidP="009201C6">
                  <w:pPr>
                    <w:jc w:val="center"/>
                    <w:rPr>
                      <w:rFonts w:ascii="Arial Narrow" w:hAnsi="Arial Narrow"/>
                      <w:sz w:val="18"/>
                      <w:szCs w:val="18"/>
                    </w:rPr>
                  </w:pPr>
                  <w:r>
                    <w:rPr>
                      <w:rFonts w:ascii="Arial Narrow" w:hAnsi="Arial Narrow"/>
                      <w:sz w:val="18"/>
                      <w:szCs w:val="18"/>
                    </w:rPr>
                    <w:t xml:space="preserve">$185.200 </w:t>
                  </w:r>
                </w:p>
                <w:p w14:paraId="306FF13A" w14:textId="77777777" w:rsidR="004E1FB4" w:rsidRDefault="004E1FB4" w:rsidP="009201C6">
                  <w:pPr>
                    <w:jc w:val="center"/>
                    <w:rPr>
                      <w:rFonts w:ascii="Arial Narrow" w:hAnsi="Arial Narrow"/>
                      <w:sz w:val="18"/>
                      <w:szCs w:val="18"/>
                    </w:rPr>
                  </w:pPr>
                </w:p>
              </w:tc>
              <w:tc>
                <w:tcPr>
                  <w:tcW w:w="290" w:type="pct"/>
                  <w:shd w:val="pct5" w:color="auto" w:fill="auto"/>
                </w:tcPr>
                <w:p w14:paraId="548F7862" w14:textId="77777777" w:rsidR="004E1FB4" w:rsidRDefault="004E1FB4" w:rsidP="009201C6">
                  <w:pPr>
                    <w:rPr>
                      <w:rFonts w:ascii="Arial Narrow" w:hAnsi="Arial Narrow"/>
                      <w:b/>
                      <w:sz w:val="16"/>
                      <w:szCs w:val="16"/>
                    </w:rPr>
                  </w:pPr>
                </w:p>
                <w:p w14:paraId="518602A1" w14:textId="1F0A28DC" w:rsidR="004E1FB4" w:rsidRDefault="004E1FB4" w:rsidP="009201C6">
                  <w:pPr>
                    <w:rPr>
                      <w:rFonts w:ascii="Arial Narrow" w:hAnsi="Arial Narrow"/>
                      <w:b/>
                      <w:sz w:val="16"/>
                      <w:szCs w:val="16"/>
                    </w:rPr>
                  </w:pPr>
                  <w:r>
                    <w:rPr>
                      <w:rFonts w:ascii="Arial Narrow" w:hAnsi="Arial Narrow"/>
                      <w:sz w:val="18"/>
                      <w:szCs w:val="18"/>
                    </w:rPr>
                    <w:t>$28.200</w:t>
                  </w:r>
                </w:p>
              </w:tc>
              <w:tc>
                <w:tcPr>
                  <w:tcW w:w="509" w:type="pct"/>
                  <w:shd w:val="pct5" w:color="auto" w:fill="auto"/>
                </w:tcPr>
                <w:p w14:paraId="1D1FBC0C" w14:textId="7D032EC5" w:rsidR="004E1FB4" w:rsidRDefault="004E1FB4" w:rsidP="009201C6">
                  <w:pPr>
                    <w:jc w:val="center"/>
                    <w:rPr>
                      <w:rFonts w:ascii="Arial Narrow" w:hAnsi="Arial Narrow"/>
                      <w:sz w:val="16"/>
                      <w:szCs w:val="16"/>
                    </w:rPr>
                  </w:pPr>
                  <w:r>
                    <w:rPr>
                      <w:rFonts w:ascii="Arial Narrow" w:hAnsi="Arial Narrow"/>
                      <w:sz w:val="16"/>
                      <w:szCs w:val="16"/>
                    </w:rPr>
                    <w:t>1022996930</w:t>
                  </w:r>
                </w:p>
              </w:tc>
              <w:tc>
                <w:tcPr>
                  <w:tcW w:w="509" w:type="pct"/>
                </w:tcPr>
                <w:p w14:paraId="657DDEDD" w14:textId="77777777" w:rsidR="004E1FB4" w:rsidRDefault="004E1FB4">
                  <w:pPr>
                    <w:spacing w:after="160" w:line="259" w:lineRule="auto"/>
                    <w:rPr>
                      <w:rFonts w:ascii="Arial Narrow" w:hAnsi="Arial Narrow"/>
                      <w:sz w:val="18"/>
                      <w:szCs w:val="18"/>
                    </w:rPr>
                  </w:pPr>
                </w:p>
              </w:tc>
              <w:tc>
                <w:tcPr>
                  <w:tcW w:w="509" w:type="pct"/>
                </w:tcPr>
                <w:p w14:paraId="28DBC191" w14:textId="77777777" w:rsidR="004E1FB4" w:rsidRDefault="004E1FB4" w:rsidP="009201C6">
                  <w:pPr>
                    <w:jc w:val="center"/>
                    <w:rPr>
                      <w:rFonts w:ascii="Arial Narrow" w:hAnsi="Arial Narrow"/>
                      <w:sz w:val="18"/>
                      <w:szCs w:val="18"/>
                    </w:rPr>
                  </w:pPr>
                </w:p>
              </w:tc>
              <w:tc>
                <w:tcPr>
                  <w:tcW w:w="509" w:type="pct"/>
                </w:tcPr>
                <w:p w14:paraId="119DA621" w14:textId="77777777" w:rsidR="004E1FB4" w:rsidRDefault="004E1FB4" w:rsidP="009201C6">
                  <w:pPr>
                    <w:jc w:val="center"/>
                    <w:rPr>
                      <w:rFonts w:ascii="Arial Narrow" w:hAnsi="Arial Narrow"/>
                      <w:sz w:val="18"/>
                      <w:szCs w:val="18"/>
                    </w:rPr>
                  </w:pPr>
                </w:p>
              </w:tc>
              <w:tc>
                <w:tcPr>
                  <w:tcW w:w="509" w:type="pct"/>
                </w:tcPr>
                <w:p w14:paraId="67FAFA48" w14:textId="77777777" w:rsidR="004E1FB4" w:rsidRDefault="004E1FB4" w:rsidP="009201C6">
                  <w:pPr>
                    <w:rPr>
                      <w:rFonts w:ascii="Arial Narrow" w:hAnsi="Arial Narrow"/>
                      <w:b/>
                      <w:sz w:val="16"/>
                      <w:szCs w:val="16"/>
                    </w:rPr>
                  </w:pPr>
                </w:p>
              </w:tc>
              <w:tc>
                <w:tcPr>
                  <w:tcW w:w="509" w:type="pct"/>
                </w:tcPr>
                <w:p w14:paraId="22608223" w14:textId="77777777" w:rsidR="004E1FB4" w:rsidRDefault="004E1FB4" w:rsidP="009201C6">
                  <w:pPr>
                    <w:jc w:val="center"/>
                    <w:rPr>
                      <w:rFonts w:ascii="Arial Narrow" w:hAnsi="Arial Narrow"/>
                      <w:sz w:val="16"/>
                      <w:szCs w:val="16"/>
                    </w:rPr>
                  </w:pPr>
                </w:p>
              </w:tc>
            </w:tr>
            <w:tr w:rsidR="007E2AF5" w14:paraId="45D196D0" w14:textId="77777777" w:rsidTr="000450D6">
              <w:trPr>
                <w:trHeight w:val="447"/>
              </w:trPr>
              <w:tc>
                <w:tcPr>
                  <w:tcW w:w="419" w:type="pct"/>
                  <w:shd w:val="pct5" w:color="auto" w:fill="auto"/>
                </w:tcPr>
                <w:p w14:paraId="4147705E" w14:textId="0293B002" w:rsidR="007E2AF5" w:rsidRPr="004E1FB4" w:rsidRDefault="007E2AF5" w:rsidP="000450D6">
                  <w:pPr>
                    <w:jc w:val="both"/>
                    <w:rPr>
                      <w:b/>
                    </w:rPr>
                  </w:pPr>
                  <w:r>
                    <w:rPr>
                      <w:b/>
                    </w:rPr>
                    <w:t xml:space="preserve">Septiembre </w:t>
                  </w:r>
                </w:p>
              </w:tc>
              <w:tc>
                <w:tcPr>
                  <w:tcW w:w="290" w:type="pct"/>
                  <w:shd w:val="pct5" w:color="auto" w:fill="auto"/>
                </w:tcPr>
                <w:p w14:paraId="6CAE8C94" w14:textId="5FBDCE67" w:rsidR="007E2AF5" w:rsidRDefault="007E2AF5" w:rsidP="009201C6">
                  <w:pPr>
                    <w:jc w:val="center"/>
                    <w:rPr>
                      <w:rFonts w:ascii="Arial Narrow" w:hAnsi="Arial Narrow"/>
                      <w:sz w:val="18"/>
                      <w:szCs w:val="18"/>
                    </w:rPr>
                  </w:pPr>
                  <w:r>
                    <w:rPr>
                      <w:rFonts w:ascii="Arial Narrow" w:hAnsi="Arial Narrow"/>
                      <w:sz w:val="18"/>
                      <w:szCs w:val="18"/>
                    </w:rPr>
                    <w:t>1200000</w:t>
                  </w:r>
                </w:p>
              </w:tc>
              <w:tc>
                <w:tcPr>
                  <w:tcW w:w="480" w:type="pct"/>
                  <w:shd w:val="pct5" w:color="auto" w:fill="auto"/>
                </w:tcPr>
                <w:p w14:paraId="7F540013" w14:textId="0FA4366A" w:rsidR="007E2AF5" w:rsidRDefault="007E2AF5" w:rsidP="009201C6">
                  <w:pPr>
                    <w:jc w:val="center"/>
                    <w:rPr>
                      <w:rFonts w:ascii="Arial Narrow" w:hAnsi="Arial Narrow"/>
                      <w:sz w:val="18"/>
                      <w:szCs w:val="18"/>
                    </w:rPr>
                  </w:pPr>
                  <w:r>
                    <w:rPr>
                      <w:rFonts w:ascii="Arial Narrow" w:hAnsi="Arial Narrow"/>
                      <w:sz w:val="18"/>
                      <w:szCs w:val="18"/>
                    </w:rPr>
                    <w:t>$144 700</w:t>
                  </w:r>
                </w:p>
              </w:tc>
              <w:tc>
                <w:tcPr>
                  <w:tcW w:w="465" w:type="pct"/>
                  <w:shd w:val="pct5" w:color="auto" w:fill="auto"/>
                </w:tcPr>
                <w:p w14:paraId="29C830B0" w14:textId="77777777" w:rsidR="007E2AF5" w:rsidRDefault="007E2AF5" w:rsidP="009201C6">
                  <w:pPr>
                    <w:jc w:val="center"/>
                    <w:rPr>
                      <w:rFonts w:ascii="Arial Narrow" w:hAnsi="Arial Narrow"/>
                      <w:sz w:val="18"/>
                      <w:szCs w:val="18"/>
                    </w:rPr>
                  </w:pPr>
                </w:p>
                <w:p w14:paraId="0000A1EA" w14:textId="77777777" w:rsidR="007E2AF5" w:rsidRDefault="007E2AF5" w:rsidP="009201C6">
                  <w:pPr>
                    <w:jc w:val="center"/>
                    <w:rPr>
                      <w:rFonts w:ascii="Arial Narrow" w:hAnsi="Arial Narrow"/>
                      <w:sz w:val="18"/>
                      <w:szCs w:val="18"/>
                    </w:rPr>
                  </w:pPr>
                  <w:r>
                    <w:rPr>
                      <w:rFonts w:ascii="Arial Narrow" w:hAnsi="Arial Narrow"/>
                      <w:sz w:val="18"/>
                      <w:szCs w:val="18"/>
                    </w:rPr>
                    <w:t xml:space="preserve">$185.200 </w:t>
                  </w:r>
                </w:p>
                <w:p w14:paraId="5493D1E9" w14:textId="77777777" w:rsidR="007E2AF5" w:rsidRDefault="007E2AF5" w:rsidP="009201C6">
                  <w:pPr>
                    <w:jc w:val="center"/>
                    <w:rPr>
                      <w:rFonts w:ascii="Arial Narrow" w:hAnsi="Arial Narrow"/>
                      <w:sz w:val="18"/>
                      <w:szCs w:val="18"/>
                    </w:rPr>
                  </w:pPr>
                </w:p>
              </w:tc>
              <w:tc>
                <w:tcPr>
                  <w:tcW w:w="290" w:type="pct"/>
                  <w:shd w:val="pct5" w:color="auto" w:fill="auto"/>
                </w:tcPr>
                <w:p w14:paraId="3350368C" w14:textId="77777777" w:rsidR="007E2AF5" w:rsidRDefault="007E2AF5" w:rsidP="009201C6">
                  <w:pPr>
                    <w:rPr>
                      <w:rFonts w:ascii="Arial Narrow" w:hAnsi="Arial Narrow"/>
                      <w:b/>
                      <w:sz w:val="16"/>
                      <w:szCs w:val="16"/>
                    </w:rPr>
                  </w:pPr>
                </w:p>
                <w:p w14:paraId="45E8BEF8" w14:textId="2749569B" w:rsidR="007E2AF5" w:rsidRDefault="007E2AF5" w:rsidP="009201C6">
                  <w:pPr>
                    <w:rPr>
                      <w:rFonts w:ascii="Arial Narrow" w:hAnsi="Arial Narrow"/>
                      <w:b/>
                      <w:sz w:val="16"/>
                      <w:szCs w:val="16"/>
                    </w:rPr>
                  </w:pPr>
                  <w:r>
                    <w:rPr>
                      <w:rFonts w:ascii="Arial Narrow" w:hAnsi="Arial Narrow"/>
                      <w:sz w:val="18"/>
                      <w:szCs w:val="18"/>
                    </w:rPr>
                    <w:t>$28.200</w:t>
                  </w:r>
                </w:p>
              </w:tc>
              <w:tc>
                <w:tcPr>
                  <w:tcW w:w="509" w:type="pct"/>
                  <w:shd w:val="pct5" w:color="auto" w:fill="auto"/>
                </w:tcPr>
                <w:p w14:paraId="79B55C58" w14:textId="77777777" w:rsidR="008C454A" w:rsidRDefault="008C454A" w:rsidP="008C454A">
                  <w:pPr>
                    <w:rPr>
                      <w:rFonts w:ascii="Arial Narrow" w:hAnsi="Arial Narrow"/>
                      <w:sz w:val="16"/>
                      <w:szCs w:val="16"/>
                    </w:rPr>
                  </w:pPr>
                </w:p>
                <w:p w14:paraId="0CF31C72" w14:textId="5793F0F1" w:rsidR="007E2AF5" w:rsidRDefault="007E2AF5" w:rsidP="008C454A">
                  <w:pPr>
                    <w:rPr>
                      <w:rFonts w:ascii="Arial Narrow" w:hAnsi="Arial Narrow"/>
                      <w:sz w:val="16"/>
                      <w:szCs w:val="16"/>
                    </w:rPr>
                  </w:pPr>
                  <w:r>
                    <w:rPr>
                      <w:rFonts w:ascii="Arial Narrow" w:hAnsi="Arial Narrow"/>
                      <w:sz w:val="16"/>
                      <w:szCs w:val="16"/>
                    </w:rPr>
                    <w:t>1023669176</w:t>
                  </w:r>
                </w:p>
              </w:tc>
              <w:tc>
                <w:tcPr>
                  <w:tcW w:w="509" w:type="pct"/>
                </w:tcPr>
                <w:p w14:paraId="6596E78D" w14:textId="77777777" w:rsidR="007E2AF5" w:rsidRDefault="007E2AF5">
                  <w:pPr>
                    <w:spacing w:after="160" w:line="259" w:lineRule="auto"/>
                    <w:rPr>
                      <w:rFonts w:ascii="Arial Narrow" w:hAnsi="Arial Narrow"/>
                      <w:sz w:val="18"/>
                      <w:szCs w:val="18"/>
                    </w:rPr>
                  </w:pPr>
                </w:p>
              </w:tc>
              <w:tc>
                <w:tcPr>
                  <w:tcW w:w="509" w:type="pct"/>
                </w:tcPr>
                <w:p w14:paraId="693DF785" w14:textId="77777777" w:rsidR="007E2AF5" w:rsidRDefault="007E2AF5" w:rsidP="009201C6">
                  <w:pPr>
                    <w:jc w:val="center"/>
                    <w:rPr>
                      <w:rFonts w:ascii="Arial Narrow" w:hAnsi="Arial Narrow"/>
                      <w:sz w:val="18"/>
                      <w:szCs w:val="18"/>
                    </w:rPr>
                  </w:pPr>
                </w:p>
              </w:tc>
              <w:tc>
                <w:tcPr>
                  <w:tcW w:w="509" w:type="pct"/>
                </w:tcPr>
                <w:p w14:paraId="094D875B" w14:textId="77777777" w:rsidR="007E2AF5" w:rsidRDefault="007E2AF5" w:rsidP="009201C6">
                  <w:pPr>
                    <w:jc w:val="center"/>
                    <w:rPr>
                      <w:rFonts w:ascii="Arial Narrow" w:hAnsi="Arial Narrow"/>
                      <w:sz w:val="18"/>
                      <w:szCs w:val="18"/>
                    </w:rPr>
                  </w:pPr>
                </w:p>
              </w:tc>
              <w:tc>
                <w:tcPr>
                  <w:tcW w:w="509" w:type="pct"/>
                </w:tcPr>
                <w:p w14:paraId="7E4E5FF5" w14:textId="77777777" w:rsidR="007E2AF5" w:rsidRDefault="007E2AF5" w:rsidP="009201C6">
                  <w:pPr>
                    <w:rPr>
                      <w:rFonts w:ascii="Arial Narrow" w:hAnsi="Arial Narrow"/>
                      <w:b/>
                      <w:sz w:val="16"/>
                      <w:szCs w:val="16"/>
                    </w:rPr>
                  </w:pPr>
                </w:p>
              </w:tc>
              <w:tc>
                <w:tcPr>
                  <w:tcW w:w="509" w:type="pct"/>
                </w:tcPr>
                <w:p w14:paraId="1FC43929" w14:textId="77777777" w:rsidR="007E2AF5" w:rsidRDefault="007E2AF5" w:rsidP="009201C6">
                  <w:pPr>
                    <w:jc w:val="center"/>
                    <w:rPr>
                      <w:rFonts w:ascii="Arial Narrow" w:hAnsi="Arial Narrow"/>
                      <w:sz w:val="16"/>
                      <w:szCs w:val="16"/>
                    </w:rPr>
                  </w:pPr>
                </w:p>
              </w:tc>
            </w:tr>
            <w:tr w:rsidR="008C6F83" w14:paraId="0B56D6FA" w14:textId="77777777" w:rsidTr="004831DB">
              <w:trPr>
                <w:gridAfter w:val="5"/>
                <w:wAfter w:w="2545" w:type="pct"/>
              </w:trPr>
              <w:tc>
                <w:tcPr>
                  <w:tcW w:w="419" w:type="pct"/>
                  <w:shd w:val="pct5" w:color="auto" w:fill="auto"/>
                </w:tcPr>
                <w:p w14:paraId="3837F8D6" w14:textId="3FFA2049" w:rsidR="008C6F83" w:rsidRPr="008C454A" w:rsidRDefault="008C6F83" w:rsidP="00E04C69">
                  <w:pPr>
                    <w:jc w:val="both"/>
                    <w:rPr>
                      <w:rFonts w:ascii="Arial Narrow" w:hAnsi="Arial Narrow"/>
                      <w:b/>
                      <w:sz w:val="18"/>
                      <w:szCs w:val="18"/>
                    </w:rPr>
                  </w:pPr>
                  <w:r w:rsidRPr="008C454A">
                    <w:rPr>
                      <w:rFonts w:ascii="Arial Narrow" w:hAnsi="Arial Narrow"/>
                      <w:b/>
                      <w:sz w:val="18"/>
                      <w:szCs w:val="18"/>
                    </w:rPr>
                    <w:t>octubre</w:t>
                  </w:r>
                </w:p>
                <w:p w14:paraId="0E8B6C4A" w14:textId="62017AA2" w:rsidR="008C6F83" w:rsidRPr="008C454A" w:rsidRDefault="008C6F83" w:rsidP="00E04C69">
                  <w:pPr>
                    <w:jc w:val="both"/>
                    <w:rPr>
                      <w:rFonts w:ascii="Arial Narrow" w:hAnsi="Arial Narrow"/>
                      <w:b/>
                      <w:sz w:val="18"/>
                      <w:szCs w:val="18"/>
                    </w:rPr>
                  </w:pPr>
                </w:p>
              </w:tc>
              <w:tc>
                <w:tcPr>
                  <w:tcW w:w="290" w:type="pct"/>
                  <w:shd w:val="pct5" w:color="auto" w:fill="auto"/>
                </w:tcPr>
                <w:p w14:paraId="15C5FF51" w14:textId="60B2041D" w:rsidR="008C6F83" w:rsidRPr="00E508D9" w:rsidRDefault="008C6F83" w:rsidP="008C6F83">
                  <w:pPr>
                    <w:jc w:val="center"/>
                    <w:rPr>
                      <w:rFonts w:ascii="Arial Narrow" w:hAnsi="Arial Narrow"/>
                      <w:b/>
                    </w:rPr>
                  </w:pPr>
                  <w:r>
                    <w:rPr>
                      <w:rFonts w:ascii="Arial Narrow" w:hAnsi="Arial Narrow"/>
                      <w:sz w:val="18"/>
                      <w:szCs w:val="18"/>
                    </w:rPr>
                    <w:t>828128</w:t>
                  </w:r>
                </w:p>
              </w:tc>
              <w:tc>
                <w:tcPr>
                  <w:tcW w:w="480" w:type="pct"/>
                  <w:shd w:val="pct5" w:color="auto" w:fill="auto"/>
                </w:tcPr>
                <w:p w14:paraId="3D9D7631" w14:textId="77777777" w:rsidR="008C6F83" w:rsidRDefault="008C6F83" w:rsidP="00833556">
                  <w:pPr>
                    <w:jc w:val="center"/>
                    <w:rPr>
                      <w:rFonts w:ascii="Arial Narrow" w:hAnsi="Arial Narrow"/>
                      <w:sz w:val="18"/>
                      <w:szCs w:val="18"/>
                    </w:rPr>
                  </w:pPr>
                </w:p>
                <w:p w14:paraId="67E09540" w14:textId="5CCC1D5A" w:rsidR="008C6F83" w:rsidRPr="00E508D9" w:rsidRDefault="008C6F83" w:rsidP="007E2AF5">
                  <w:pPr>
                    <w:jc w:val="center"/>
                    <w:rPr>
                      <w:rFonts w:ascii="Arial Narrow" w:hAnsi="Arial Narrow"/>
                      <w:b/>
                    </w:rPr>
                  </w:pPr>
                  <w:r>
                    <w:rPr>
                      <w:rFonts w:ascii="Arial Narrow" w:hAnsi="Arial Narrow"/>
                      <w:sz w:val="18"/>
                      <w:szCs w:val="18"/>
                    </w:rPr>
                    <w:t>$103.600</w:t>
                  </w:r>
                </w:p>
              </w:tc>
              <w:tc>
                <w:tcPr>
                  <w:tcW w:w="465" w:type="pct"/>
                  <w:shd w:val="pct5" w:color="auto" w:fill="auto"/>
                </w:tcPr>
                <w:p w14:paraId="1D8EE096" w14:textId="77777777" w:rsidR="008C6F83" w:rsidRDefault="008C6F83" w:rsidP="00833556">
                  <w:pPr>
                    <w:jc w:val="center"/>
                    <w:rPr>
                      <w:rFonts w:ascii="Arial Narrow" w:hAnsi="Arial Narrow"/>
                      <w:sz w:val="18"/>
                      <w:szCs w:val="18"/>
                    </w:rPr>
                  </w:pPr>
                </w:p>
                <w:p w14:paraId="0D4A9AA2" w14:textId="77777777" w:rsidR="008C6F83" w:rsidRDefault="008C6F83" w:rsidP="00833556">
                  <w:pPr>
                    <w:jc w:val="center"/>
                    <w:rPr>
                      <w:rFonts w:ascii="Arial Narrow" w:hAnsi="Arial Narrow"/>
                      <w:sz w:val="18"/>
                      <w:szCs w:val="18"/>
                    </w:rPr>
                  </w:pPr>
                  <w:r>
                    <w:rPr>
                      <w:rFonts w:ascii="Arial Narrow" w:hAnsi="Arial Narrow"/>
                      <w:sz w:val="18"/>
                      <w:szCs w:val="18"/>
                    </w:rPr>
                    <w:t xml:space="preserve">$132.500 </w:t>
                  </w:r>
                </w:p>
                <w:p w14:paraId="2DCA9563" w14:textId="3C4CB881" w:rsidR="008C6F83" w:rsidRPr="001474F7" w:rsidRDefault="008C6F83" w:rsidP="001474F7">
                  <w:pPr>
                    <w:rPr>
                      <w:rFonts w:ascii="Arial Narrow" w:hAnsi="Arial Narrow"/>
                      <w:b/>
                      <w:sz w:val="16"/>
                      <w:szCs w:val="16"/>
                    </w:rPr>
                  </w:pPr>
                </w:p>
              </w:tc>
              <w:tc>
                <w:tcPr>
                  <w:tcW w:w="290" w:type="pct"/>
                  <w:shd w:val="pct5" w:color="auto" w:fill="auto"/>
                </w:tcPr>
                <w:p w14:paraId="6F7F4982" w14:textId="77777777" w:rsidR="008C6F83" w:rsidRDefault="008C6F83" w:rsidP="009201C6">
                  <w:pPr>
                    <w:rPr>
                      <w:rFonts w:ascii="Arial Narrow" w:hAnsi="Arial Narrow"/>
                      <w:b/>
                      <w:sz w:val="16"/>
                      <w:szCs w:val="16"/>
                    </w:rPr>
                  </w:pPr>
                </w:p>
                <w:p w14:paraId="4FD1C856" w14:textId="547F4287" w:rsidR="008C6F83" w:rsidRPr="00665870" w:rsidRDefault="008C6F83" w:rsidP="008C6F83">
                  <w:pPr>
                    <w:jc w:val="center"/>
                    <w:rPr>
                      <w:rFonts w:ascii="Arial Narrow" w:hAnsi="Arial Narrow"/>
                      <w:b/>
                      <w:sz w:val="16"/>
                      <w:szCs w:val="16"/>
                    </w:rPr>
                  </w:pPr>
                  <w:r>
                    <w:rPr>
                      <w:rFonts w:ascii="Arial Narrow" w:hAnsi="Arial Narrow"/>
                      <w:sz w:val="18"/>
                      <w:szCs w:val="18"/>
                    </w:rPr>
                    <w:t>$20.200</w:t>
                  </w:r>
                </w:p>
              </w:tc>
              <w:tc>
                <w:tcPr>
                  <w:tcW w:w="509" w:type="pct"/>
                  <w:shd w:val="pct5" w:color="auto" w:fill="auto"/>
                </w:tcPr>
                <w:p w14:paraId="5024E8FE" w14:textId="77777777" w:rsidR="008C6F83" w:rsidRDefault="008C6F83" w:rsidP="00E04C69">
                  <w:pPr>
                    <w:jc w:val="center"/>
                    <w:rPr>
                      <w:rFonts w:ascii="Arial Narrow" w:hAnsi="Arial Narrow"/>
                      <w:b/>
                    </w:rPr>
                  </w:pPr>
                </w:p>
                <w:p w14:paraId="3DFF6F1F" w14:textId="484F6B5A" w:rsidR="008C6F83" w:rsidRPr="005E15F3" w:rsidRDefault="008C6F83" w:rsidP="008C6F83">
                  <w:pPr>
                    <w:jc w:val="center"/>
                    <w:rPr>
                      <w:rFonts w:ascii="Arial Narrow" w:hAnsi="Arial Narrow"/>
                      <w:sz w:val="16"/>
                      <w:szCs w:val="16"/>
                    </w:rPr>
                  </w:pPr>
                  <w:r w:rsidRPr="005E15F3">
                    <w:rPr>
                      <w:rFonts w:ascii="Arial Narrow" w:hAnsi="Arial Narrow"/>
                      <w:sz w:val="16"/>
                      <w:szCs w:val="16"/>
                    </w:rPr>
                    <w:t>102</w:t>
                  </w:r>
                  <w:r>
                    <w:rPr>
                      <w:rFonts w:ascii="Arial Narrow" w:hAnsi="Arial Narrow"/>
                      <w:sz w:val="16"/>
                      <w:szCs w:val="16"/>
                    </w:rPr>
                    <w:t>547</w:t>
                  </w:r>
                  <w:r w:rsidRPr="005E15F3">
                    <w:rPr>
                      <w:rFonts w:ascii="Arial Narrow" w:hAnsi="Arial Narrow"/>
                      <w:sz w:val="16"/>
                      <w:szCs w:val="16"/>
                    </w:rPr>
                    <w:t>7</w:t>
                  </w:r>
                  <w:r>
                    <w:rPr>
                      <w:rFonts w:ascii="Arial Narrow" w:hAnsi="Arial Narrow"/>
                      <w:sz w:val="16"/>
                      <w:szCs w:val="16"/>
                    </w:rPr>
                    <w:t>047</w:t>
                  </w:r>
                </w:p>
              </w:tc>
            </w:tr>
            <w:tr w:rsidR="008C6F83" w:rsidRPr="00E508D9" w14:paraId="3C76AA96" w14:textId="77777777" w:rsidTr="009201C6">
              <w:trPr>
                <w:gridAfter w:val="5"/>
                <w:wAfter w:w="2545" w:type="pct"/>
              </w:trPr>
              <w:tc>
                <w:tcPr>
                  <w:tcW w:w="419" w:type="pct"/>
                  <w:shd w:val="pct5" w:color="auto" w:fill="auto"/>
                </w:tcPr>
                <w:p w14:paraId="25870F9B" w14:textId="77777777" w:rsidR="008C6F83" w:rsidRDefault="008C6F83" w:rsidP="009201C6">
                  <w:pPr>
                    <w:jc w:val="both"/>
                    <w:rPr>
                      <w:rFonts w:ascii="Arial Narrow" w:hAnsi="Arial Narrow"/>
                      <w:b/>
                    </w:rPr>
                  </w:pPr>
                  <w:r>
                    <w:rPr>
                      <w:rFonts w:ascii="Arial Narrow" w:hAnsi="Arial Narrow"/>
                      <w:b/>
                    </w:rPr>
                    <w:t>Total</w:t>
                  </w:r>
                </w:p>
                <w:p w14:paraId="496E67C1" w14:textId="77777777" w:rsidR="008C6F83" w:rsidRPr="001474F7" w:rsidRDefault="008C6F83" w:rsidP="009201C6">
                  <w:pPr>
                    <w:jc w:val="both"/>
                    <w:rPr>
                      <w:rFonts w:ascii="Arial Narrow" w:hAnsi="Arial Narrow"/>
                      <w:b/>
                      <w:sz w:val="16"/>
                      <w:szCs w:val="16"/>
                    </w:rPr>
                  </w:pPr>
                </w:p>
              </w:tc>
              <w:tc>
                <w:tcPr>
                  <w:tcW w:w="290" w:type="pct"/>
                  <w:shd w:val="pct5" w:color="auto" w:fill="auto"/>
                </w:tcPr>
                <w:p w14:paraId="2B8F24AA" w14:textId="77777777" w:rsidR="008C6F83" w:rsidRDefault="008C6F83" w:rsidP="009201C6">
                  <w:pPr>
                    <w:jc w:val="center"/>
                    <w:rPr>
                      <w:rFonts w:ascii="Arial Narrow" w:hAnsi="Arial Narrow"/>
                      <w:b/>
                    </w:rPr>
                  </w:pPr>
                </w:p>
                <w:p w14:paraId="2D7E6786" w14:textId="77777777" w:rsidR="008C6F83" w:rsidRPr="00E508D9" w:rsidRDefault="008C6F83" w:rsidP="009201C6">
                  <w:pPr>
                    <w:jc w:val="center"/>
                    <w:rPr>
                      <w:rFonts w:ascii="Arial Narrow" w:hAnsi="Arial Narrow"/>
                      <w:b/>
                    </w:rPr>
                  </w:pPr>
                  <w:r w:rsidRPr="00E508D9">
                    <w:rPr>
                      <w:rFonts w:ascii="Arial Narrow" w:hAnsi="Arial Narrow"/>
                      <w:b/>
                    </w:rPr>
                    <w:t>N/A</w:t>
                  </w:r>
                </w:p>
              </w:tc>
              <w:tc>
                <w:tcPr>
                  <w:tcW w:w="480" w:type="pct"/>
                  <w:shd w:val="pct5" w:color="auto" w:fill="auto"/>
                </w:tcPr>
                <w:p w14:paraId="65564A62" w14:textId="77777777" w:rsidR="008C6F83" w:rsidRDefault="008C6F83" w:rsidP="009201C6">
                  <w:pPr>
                    <w:jc w:val="center"/>
                    <w:rPr>
                      <w:rFonts w:ascii="Arial Narrow" w:hAnsi="Arial Narrow"/>
                      <w:sz w:val="18"/>
                      <w:szCs w:val="18"/>
                    </w:rPr>
                  </w:pPr>
                </w:p>
                <w:p w14:paraId="3A706F1D" w14:textId="28BAB101" w:rsidR="008C6F83" w:rsidRPr="00E508D9" w:rsidRDefault="008C6F83" w:rsidP="008C6F83">
                  <w:pPr>
                    <w:jc w:val="center"/>
                    <w:rPr>
                      <w:rFonts w:ascii="Arial Narrow" w:hAnsi="Arial Narrow"/>
                      <w:b/>
                    </w:rPr>
                  </w:pPr>
                  <w:r>
                    <w:rPr>
                      <w:rFonts w:ascii="Arial Narrow" w:hAnsi="Arial Narrow"/>
                      <w:sz w:val="18"/>
                      <w:szCs w:val="18"/>
                    </w:rPr>
                    <w:t>$1,075.300</w:t>
                  </w:r>
                </w:p>
              </w:tc>
              <w:tc>
                <w:tcPr>
                  <w:tcW w:w="465" w:type="pct"/>
                  <w:shd w:val="pct5" w:color="auto" w:fill="auto"/>
                </w:tcPr>
                <w:p w14:paraId="06637964" w14:textId="77777777" w:rsidR="008C6F83" w:rsidRDefault="008C6F83" w:rsidP="009201C6">
                  <w:pPr>
                    <w:jc w:val="center"/>
                    <w:rPr>
                      <w:rFonts w:ascii="Arial Narrow" w:hAnsi="Arial Narrow"/>
                      <w:sz w:val="18"/>
                      <w:szCs w:val="18"/>
                    </w:rPr>
                  </w:pPr>
                </w:p>
                <w:p w14:paraId="31349A3D" w14:textId="1698521C" w:rsidR="008C6F83" w:rsidRDefault="008C6F83" w:rsidP="009201C6">
                  <w:pPr>
                    <w:jc w:val="center"/>
                    <w:rPr>
                      <w:rFonts w:ascii="Arial Narrow" w:hAnsi="Arial Narrow"/>
                      <w:sz w:val="18"/>
                      <w:szCs w:val="18"/>
                    </w:rPr>
                  </w:pPr>
                  <w:r>
                    <w:rPr>
                      <w:rFonts w:ascii="Arial Narrow" w:hAnsi="Arial Narrow"/>
                      <w:sz w:val="18"/>
                      <w:szCs w:val="18"/>
                    </w:rPr>
                    <w:t>$1.376.200</w:t>
                  </w:r>
                </w:p>
                <w:p w14:paraId="4A0DF6BE" w14:textId="77777777" w:rsidR="008C6F83" w:rsidRPr="001474F7" w:rsidRDefault="008C6F83" w:rsidP="009201C6">
                  <w:pPr>
                    <w:rPr>
                      <w:rFonts w:ascii="Arial Narrow" w:hAnsi="Arial Narrow"/>
                      <w:b/>
                      <w:sz w:val="16"/>
                      <w:szCs w:val="16"/>
                    </w:rPr>
                  </w:pPr>
                </w:p>
              </w:tc>
              <w:tc>
                <w:tcPr>
                  <w:tcW w:w="290" w:type="pct"/>
                  <w:shd w:val="pct5" w:color="auto" w:fill="auto"/>
                </w:tcPr>
                <w:p w14:paraId="14BFB609" w14:textId="77777777" w:rsidR="008C6F83" w:rsidRDefault="008C6F83" w:rsidP="009201C6">
                  <w:pPr>
                    <w:jc w:val="center"/>
                    <w:rPr>
                      <w:rFonts w:ascii="Arial Narrow" w:hAnsi="Arial Narrow"/>
                      <w:b/>
                      <w:sz w:val="16"/>
                      <w:szCs w:val="16"/>
                    </w:rPr>
                  </w:pPr>
                </w:p>
                <w:p w14:paraId="19B73709" w14:textId="246D9CD4" w:rsidR="008C6F83" w:rsidRPr="00665870" w:rsidRDefault="008C6F83" w:rsidP="008C6F83">
                  <w:pPr>
                    <w:jc w:val="center"/>
                    <w:rPr>
                      <w:rFonts w:ascii="Arial Narrow" w:hAnsi="Arial Narrow"/>
                      <w:b/>
                      <w:sz w:val="16"/>
                      <w:szCs w:val="16"/>
                    </w:rPr>
                  </w:pPr>
                  <w:r>
                    <w:rPr>
                      <w:rFonts w:ascii="Arial Narrow" w:hAnsi="Arial Narrow"/>
                      <w:sz w:val="18"/>
                      <w:szCs w:val="18"/>
                    </w:rPr>
                    <w:t>$209.400</w:t>
                  </w:r>
                </w:p>
              </w:tc>
              <w:tc>
                <w:tcPr>
                  <w:tcW w:w="509" w:type="pct"/>
                  <w:shd w:val="pct5" w:color="auto" w:fill="auto"/>
                </w:tcPr>
                <w:p w14:paraId="24C71DDA" w14:textId="77777777" w:rsidR="008C6F83" w:rsidRDefault="008C6F83" w:rsidP="009201C6">
                  <w:pPr>
                    <w:jc w:val="center"/>
                    <w:rPr>
                      <w:rFonts w:ascii="Arial Narrow" w:hAnsi="Arial Narrow"/>
                      <w:b/>
                    </w:rPr>
                  </w:pPr>
                </w:p>
                <w:p w14:paraId="05D0F5E9" w14:textId="77777777" w:rsidR="008C6F83" w:rsidRPr="00E508D9" w:rsidRDefault="008C6F83" w:rsidP="009201C6">
                  <w:pPr>
                    <w:jc w:val="center"/>
                    <w:rPr>
                      <w:rFonts w:ascii="Arial Narrow" w:hAnsi="Arial Narrow"/>
                      <w:b/>
                    </w:rPr>
                  </w:pPr>
                  <w:r w:rsidRPr="00E508D9">
                    <w:rPr>
                      <w:rFonts w:ascii="Arial Narrow" w:hAnsi="Arial Narrow"/>
                      <w:b/>
                    </w:rPr>
                    <w:t>N/A</w:t>
                  </w:r>
                </w:p>
              </w:tc>
            </w:tr>
          </w:tbl>
          <w:p w14:paraId="440635DE" w14:textId="4A679DD8" w:rsidR="008A008C" w:rsidRDefault="008A008C" w:rsidP="00E52627">
            <w:pPr>
              <w:shd w:val="clear" w:color="auto" w:fill="FFFFFF"/>
              <w:jc w:val="both"/>
              <w:rPr>
                <w:rFonts w:ascii="Arial Narrow" w:eastAsia="Calibri" w:hAnsi="Arial Narrow" w:cs="Arial"/>
                <w:color w:val="FF0000"/>
                <w:sz w:val="24"/>
                <w:szCs w:val="24"/>
                <w:lang w:val="es-CO" w:eastAsia="en-US"/>
              </w:rPr>
            </w:pPr>
          </w:p>
          <w:p w14:paraId="6CD67EA5" w14:textId="0EDA663E" w:rsidR="00B86557" w:rsidRDefault="00B86557"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En calidad de contratista adjunto los documentos que constan la afiliación de seguridad social de conformidad con el decreto 1263 del 2018, toda vez que el sistema de pago es bajo el procedimiento del mes vencido y para tal efecto el contratista deberá adjuntar los certificados de afiliación, como quiera que es un contrato nuevo</w:t>
            </w:r>
          </w:p>
          <w:p w14:paraId="7D57533D" w14:textId="77777777" w:rsidR="00B86557" w:rsidRPr="00253D2D" w:rsidRDefault="00B86557" w:rsidP="00E52627">
            <w:pPr>
              <w:shd w:val="clear" w:color="auto" w:fill="FFFFFF"/>
              <w:jc w:val="both"/>
              <w:rPr>
                <w:rFonts w:ascii="Arial Narrow" w:eastAsia="Calibri" w:hAnsi="Arial Narrow" w:cs="Arial"/>
                <w:color w:val="FF0000"/>
                <w:sz w:val="24"/>
                <w:szCs w:val="24"/>
                <w:lang w:val="es-CO" w:eastAsia="en-US"/>
              </w:rPr>
            </w:pPr>
          </w:p>
        </w:tc>
      </w:tr>
      <w:tr w:rsidR="00E52627" w:rsidRPr="00902272" w14:paraId="1CAAEF31" w14:textId="77777777" w:rsidTr="005C6EBE">
        <w:trPr>
          <w:trHeight w:val="154"/>
          <w:jc w:val="center"/>
        </w:trPr>
        <w:tc>
          <w:tcPr>
            <w:tcW w:w="2398"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02" w:type="pct"/>
            <w:gridSpan w:val="6"/>
          </w:tcPr>
          <w:p w14:paraId="4A2C32F0" w14:textId="09222E21" w:rsidR="00E52627" w:rsidRPr="00E52627" w:rsidRDefault="00E52627" w:rsidP="004F26C5">
            <w:pPr>
              <w:pStyle w:val="Prrafodelista"/>
              <w:jc w:val="both"/>
              <w:rPr>
                <w:rFonts w:ascii="Arial Narrow" w:eastAsia="Calibri" w:hAnsi="Arial Narrow" w:cs="Arial"/>
                <w:sz w:val="24"/>
                <w:szCs w:val="24"/>
                <w:lang w:val="es-CO" w:eastAsia="en-US"/>
              </w:rPr>
            </w:pPr>
          </w:p>
        </w:tc>
      </w:tr>
      <w:tr w:rsidR="002F1403" w:rsidRPr="00902272" w14:paraId="21849587" w14:textId="77777777" w:rsidTr="005C6EBE">
        <w:trPr>
          <w:trHeight w:val="154"/>
          <w:jc w:val="center"/>
        </w:trPr>
        <w:tc>
          <w:tcPr>
            <w:tcW w:w="2398" w:type="pct"/>
            <w:gridSpan w:val="5"/>
          </w:tcPr>
          <w:p w14:paraId="76691A01" w14:textId="77777777" w:rsidR="002F1403" w:rsidRDefault="002F1403" w:rsidP="00E52627">
            <w:pPr>
              <w:rPr>
                <w:rFonts w:ascii="Arial" w:hAnsi="Arial" w:cs="Arial"/>
                <w:b/>
              </w:rPr>
            </w:pPr>
          </w:p>
          <w:p w14:paraId="13C121B6" w14:textId="77777777" w:rsidR="002F1403" w:rsidRPr="00DF79F0" w:rsidRDefault="002F1403" w:rsidP="00E52627">
            <w:pPr>
              <w:rPr>
                <w:rFonts w:ascii="Arial" w:hAnsi="Arial" w:cs="Arial"/>
                <w:b/>
              </w:rPr>
            </w:pPr>
          </w:p>
        </w:tc>
        <w:tc>
          <w:tcPr>
            <w:tcW w:w="2602" w:type="pct"/>
            <w:gridSpan w:val="6"/>
          </w:tcPr>
          <w:p w14:paraId="733709EC" w14:textId="77777777" w:rsidR="002F1403" w:rsidRPr="00E52627" w:rsidRDefault="002F1403"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56642DBE" w:rsidR="003E3995" w:rsidRPr="003E3995" w:rsidRDefault="00AF420E">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7953E269" w:rsidR="003E3995" w:rsidRPr="003E3995" w:rsidRDefault="00AF420E">
            <w:pPr>
              <w:rPr>
                <w:rFonts w:ascii="Arial Narrow" w:hAnsi="Arial Narrow"/>
              </w:rPr>
            </w:pPr>
            <w:r>
              <w:rPr>
                <w:rFonts w:ascii="Arial Narrow" w:hAnsi="Arial Narrow"/>
              </w:rPr>
              <w:t>TÉCNICO OPERATIVO</w:t>
            </w:r>
            <w:bookmarkStart w:id="1" w:name="_GoBack"/>
            <w:bookmarkEnd w:id="1"/>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lastRenderedPageBreak/>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C5137B">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34653B92" w:rsidR="00FE7023" w:rsidRPr="00065722" w:rsidRDefault="00AF420E" w:rsidP="00FE7023">
                  <w:pPr>
                    <w:jc w:val="center"/>
                    <w:rPr>
                      <w:rFonts w:ascii="Arial Narrow" w:hAnsi="Arial Narrow"/>
                    </w:rPr>
                  </w:pPr>
                  <w:r>
                    <w:rPr>
                      <w:rFonts w:ascii="Arial Narrow" w:hAnsi="Arial Narrow"/>
                    </w:rPr>
                    <w:t>$20.246.800</w:t>
                  </w:r>
                </w:p>
              </w:tc>
            </w:tr>
            <w:tr w:rsidR="00FE7023" w14:paraId="70639CFD" w14:textId="77777777" w:rsidTr="00C5137B">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AF420E" w14:paraId="25EADA30" w14:textId="77777777" w:rsidTr="00C5137B">
              <w:tc>
                <w:tcPr>
                  <w:tcW w:w="920" w:type="pct"/>
                </w:tcPr>
                <w:p w14:paraId="388A8674" w14:textId="70986927" w:rsidR="00AF420E" w:rsidRPr="007B074F" w:rsidRDefault="00AF420E" w:rsidP="00AF420E">
                  <w:pPr>
                    <w:rPr>
                      <w:rFonts w:ascii="Arial Narrow" w:hAnsi="Arial Narrow"/>
                      <w:highlight w:val="lightGray"/>
                    </w:rPr>
                  </w:pPr>
                  <w:r w:rsidRPr="000C274A">
                    <w:rPr>
                      <w:rFonts w:ascii="Arial Narrow" w:hAnsi="Arial Narrow"/>
                    </w:rPr>
                    <w:t>PAGO 001</w:t>
                  </w:r>
                </w:p>
              </w:tc>
              <w:tc>
                <w:tcPr>
                  <w:tcW w:w="1580" w:type="pct"/>
                </w:tcPr>
                <w:p w14:paraId="3554F1A0" w14:textId="7F7B2B1E" w:rsidR="00AF420E" w:rsidRPr="007B074F" w:rsidRDefault="00AF420E" w:rsidP="00AF420E">
                  <w:pPr>
                    <w:rPr>
                      <w:highlight w:val="lightGray"/>
                    </w:rPr>
                  </w:pPr>
                  <w:r w:rsidRPr="000C274A">
                    <w:rPr>
                      <w:rFonts w:ascii="Arial Narrow" w:hAnsi="Arial Narrow"/>
                    </w:rPr>
                    <w:t>14 AL 31 DE MARZO DE 2019</w:t>
                  </w:r>
                </w:p>
              </w:tc>
              <w:tc>
                <w:tcPr>
                  <w:tcW w:w="1250" w:type="pct"/>
                </w:tcPr>
                <w:p w14:paraId="16C646AB" w14:textId="333215EF" w:rsidR="00AF420E" w:rsidRPr="007B074F" w:rsidRDefault="00AF420E" w:rsidP="00AF420E">
                  <w:pPr>
                    <w:jc w:val="center"/>
                    <w:rPr>
                      <w:rFonts w:ascii="Arial Narrow" w:hAnsi="Arial Narrow"/>
                      <w:highlight w:val="lightGray"/>
                    </w:rPr>
                  </w:pPr>
                  <w:r w:rsidRPr="000C274A">
                    <w:rPr>
                      <w:rFonts w:ascii="Arial Narrow" w:hAnsi="Arial Narrow"/>
                    </w:rPr>
                    <w:t>$1.639.027</w:t>
                  </w:r>
                </w:p>
              </w:tc>
              <w:tc>
                <w:tcPr>
                  <w:tcW w:w="1250" w:type="pct"/>
                </w:tcPr>
                <w:p w14:paraId="4F91C2CC" w14:textId="23804B5E" w:rsidR="00AF420E" w:rsidRPr="007B074F" w:rsidRDefault="00AF420E" w:rsidP="00AF420E">
                  <w:pPr>
                    <w:jc w:val="center"/>
                    <w:rPr>
                      <w:rFonts w:ascii="Arial Narrow" w:hAnsi="Arial Narrow"/>
                      <w:highlight w:val="lightGray"/>
                    </w:rPr>
                  </w:pPr>
                  <w:r w:rsidRPr="000C274A">
                    <w:rPr>
                      <w:rFonts w:ascii="Arial Narrow" w:hAnsi="Arial Narrow"/>
                    </w:rPr>
                    <w:t>$18.607.773</w:t>
                  </w:r>
                </w:p>
              </w:tc>
            </w:tr>
            <w:tr w:rsidR="00AF420E" w14:paraId="7AC7E6DD" w14:textId="77777777" w:rsidTr="00C5137B">
              <w:tc>
                <w:tcPr>
                  <w:tcW w:w="920" w:type="pct"/>
                </w:tcPr>
                <w:p w14:paraId="3A63BD64" w14:textId="0BD80AF3" w:rsidR="00AF420E" w:rsidRPr="007B074F" w:rsidRDefault="00AF420E" w:rsidP="00AF420E">
                  <w:pPr>
                    <w:rPr>
                      <w:rFonts w:ascii="Arial Narrow" w:hAnsi="Arial Narrow"/>
                      <w:highlight w:val="lightGray"/>
                    </w:rPr>
                  </w:pPr>
                  <w:r w:rsidRPr="000C274A">
                    <w:rPr>
                      <w:rFonts w:ascii="Arial Narrow" w:hAnsi="Arial Narrow"/>
                    </w:rPr>
                    <w:t>PAGO 002</w:t>
                  </w:r>
                </w:p>
              </w:tc>
              <w:tc>
                <w:tcPr>
                  <w:tcW w:w="1580" w:type="pct"/>
                </w:tcPr>
                <w:p w14:paraId="1F656A44" w14:textId="7A28CFC9" w:rsidR="00AF420E" w:rsidRPr="001474F7" w:rsidRDefault="00AF420E" w:rsidP="00AF420E">
                  <w:r w:rsidRPr="000C274A">
                    <w:rPr>
                      <w:rFonts w:ascii="Arial Narrow" w:hAnsi="Arial Narrow"/>
                    </w:rPr>
                    <w:t>01 AL 30 DE ABRIL DE 2019</w:t>
                  </w:r>
                </w:p>
              </w:tc>
              <w:tc>
                <w:tcPr>
                  <w:tcW w:w="1250" w:type="pct"/>
                </w:tcPr>
                <w:p w14:paraId="10AA6A61" w14:textId="0AB8451D" w:rsidR="00AF420E" w:rsidRPr="007B074F" w:rsidRDefault="00AF420E" w:rsidP="00AF420E">
                  <w:pPr>
                    <w:jc w:val="center"/>
                    <w:rPr>
                      <w:rFonts w:ascii="Arial Narrow" w:hAnsi="Arial Narrow"/>
                      <w:highlight w:val="lightGray"/>
                    </w:rPr>
                  </w:pPr>
                  <w:r w:rsidRPr="000C274A">
                    <w:rPr>
                      <w:rFonts w:ascii="Arial Narrow" w:hAnsi="Arial Narrow"/>
                    </w:rPr>
                    <w:t>$2.892.400</w:t>
                  </w:r>
                </w:p>
              </w:tc>
              <w:tc>
                <w:tcPr>
                  <w:tcW w:w="1250" w:type="pct"/>
                </w:tcPr>
                <w:p w14:paraId="74BFBD23" w14:textId="5A401D02" w:rsidR="00AF420E" w:rsidRPr="007B074F" w:rsidRDefault="00AF420E" w:rsidP="00AF420E">
                  <w:pPr>
                    <w:jc w:val="center"/>
                    <w:rPr>
                      <w:rFonts w:ascii="Arial Narrow" w:hAnsi="Arial Narrow"/>
                      <w:highlight w:val="lightGray"/>
                    </w:rPr>
                  </w:pPr>
                  <w:r w:rsidRPr="000C274A">
                    <w:rPr>
                      <w:rFonts w:ascii="Arial Narrow" w:hAnsi="Arial Narrow"/>
                    </w:rPr>
                    <w:t>$15.715.373</w:t>
                  </w:r>
                </w:p>
              </w:tc>
            </w:tr>
            <w:tr w:rsidR="00AF420E" w14:paraId="7B2E7E7C" w14:textId="77777777" w:rsidTr="00C5137B">
              <w:tc>
                <w:tcPr>
                  <w:tcW w:w="920" w:type="pct"/>
                </w:tcPr>
                <w:p w14:paraId="37CDBC72" w14:textId="68A5CDC2" w:rsidR="00AF420E" w:rsidRPr="007B074F" w:rsidRDefault="00AF420E" w:rsidP="00AF420E">
                  <w:pPr>
                    <w:rPr>
                      <w:rFonts w:ascii="Arial Narrow" w:hAnsi="Arial Narrow"/>
                      <w:highlight w:val="lightGray"/>
                    </w:rPr>
                  </w:pPr>
                  <w:r w:rsidRPr="000C274A">
                    <w:rPr>
                      <w:rFonts w:ascii="Arial Narrow" w:hAnsi="Arial Narrow"/>
                    </w:rPr>
                    <w:t>PAGO 003</w:t>
                  </w:r>
                </w:p>
              </w:tc>
              <w:tc>
                <w:tcPr>
                  <w:tcW w:w="1580" w:type="pct"/>
                </w:tcPr>
                <w:p w14:paraId="6AC3364E" w14:textId="3BD38B3B" w:rsidR="00AF420E" w:rsidRPr="001474F7" w:rsidRDefault="00AF420E" w:rsidP="00AF420E">
                  <w:r w:rsidRPr="000C274A">
                    <w:rPr>
                      <w:rFonts w:ascii="Arial Narrow" w:hAnsi="Arial Narrow"/>
                    </w:rPr>
                    <w:t>01 AL 31 DE MAYO DE 2019</w:t>
                  </w:r>
                </w:p>
              </w:tc>
              <w:tc>
                <w:tcPr>
                  <w:tcW w:w="1250" w:type="pct"/>
                </w:tcPr>
                <w:p w14:paraId="5E0746D2" w14:textId="3D9124A9" w:rsidR="00AF420E" w:rsidRPr="007B074F" w:rsidRDefault="00AF420E" w:rsidP="00AF420E">
                  <w:pPr>
                    <w:jc w:val="center"/>
                    <w:rPr>
                      <w:rFonts w:ascii="Arial Narrow" w:hAnsi="Arial Narrow"/>
                      <w:highlight w:val="lightGray"/>
                    </w:rPr>
                  </w:pPr>
                  <w:r w:rsidRPr="000C274A">
                    <w:rPr>
                      <w:rFonts w:ascii="Arial Narrow" w:hAnsi="Arial Narrow"/>
                    </w:rPr>
                    <w:t>$2.892.400</w:t>
                  </w:r>
                </w:p>
              </w:tc>
              <w:tc>
                <w:tcPr>
                  <w:tcW w:w="1250" w:type="pct"/>
                </w:tcPr>
                <w:p w14:paraId="5834C320" w14:textId="04383327" w:rsidR="00AF420E" w:rsidRPr="007B074F" w:rsidRDefault="00AF420E" w:rsidP="00AF420E">
                  <w:pPr>
                    <w:jc w:val="center"/>
                    <w:rPr>
                      <w:rFonts w:ascii="Arial Narrow" w:hAnsi="Arial Narrow"/>
                      <w:highlight w:val="lightGray"/>
                    </w:rPr>
                  </w:pPr>
                  <w:r w:rsidRPr="000C274A">
                    <w:rPr>
                      <w:rFonts w:ascii="Arial Narrow" w:hAnsi="Arial Narrow"/>
                    </w:rPr>
                    <w:t>$12.822.973</w:t>
                  </w:r>
                </w:p>
              </w:tc>
            </w:tr>
            <w:tr w:rsidR="00AF420E" w14:paraId="09C16A24" w14:textId="77777777" w:rsidTr="00C5137B">
              <w:tc>
                <w:tcPr>
                  <w:tcW w:w="920" w:type="pct"/>
                </w:tcPr>
                <w:p w14:paraId="58FC0A00" w14:textId="7B0F04C7" w:rsidR="00AF420E" w:rsidRPr="007B074F" w:rsidRDefault="00AF420E" w:rsidP="00AF420E">
                  <w:pPr>
                    <w:rPr>
                      <w:rFonts w:ascii="Arial Narrow" w:hAnsi="Arial Narrow"/>
                      <w:highlight w:val="lightGray"/>
                    </w:rPr>
                  </w:pPr>
                  <w:r w:rsidRPr="000C274A">
                    <w:rPr>
                      <w:rFonts w:ascii="Arial Narrow" w:hAnsi="Arial Narrow"/>
                    </w:rPr>
                    <w:t>PAGO 004</w:t>
                  </w:r>
                </w:p>
              </w:tc>
              <w:tc>
                <w:tcPr>
                  <w:tcW w:w="1580" w:type="pct"/>
                </w:tcPr>
                <w:p w14:paraId="58187A1D" w14:textId="0A374D8B" w:rsidR="00AF420E" w:rsidRPr="001474F7" w:rsidRDefault="00AF420E" w:rsidP="00AF420E">
                  <w:r w:rsidRPr="000C274A">
                    <w:rPr>
                      <w:rFonts w:ascii="Arial Narrow" w:hAnsi="Arial Narrow"/>
                    </w:rPr>
                    <w:t>01 AL 30 DE JUNIO DE 2019</w:t>
                  </w:r>
                </w:p>
              </w:tc>
              <w:tc>
                <w:tcPr>
                  <w:tcW w:w="1250" w:type="pct"/>
                </w:tcPr>
                <w:p w14:paraId="3E119BC1" w14:textId="06A67BBB" w:rsidR="00AF420E" w:rsidRPr="007B074F" w:rsidRDefault="00AF420E" w:rsidP="00AF420E">
                  <w:pPr>
                    <w:jc w:val="center"/>
                    <w:rPr>
                      <w:rFonts w:ascii="Arial Narrow" w:hAnsi="Arial Narrow"/>
                      <w:highlight w:val="lightGray"/>
                    </w:rPr>
                  </w:pPr>
                  <w:r w:rsidRPr="000C274A">
                    <w:rPr>
                      <w:rFonts w:ascii="Arial Narrow" w:hAnsi="Arial Narrow"/>
                    </w:rPr>
                    <w:t>$2.892.400</w:t>
                  </w:r>
                </w:p>
              </w:tc>
              <w:tc>
                <w:tcPr>
                  <w:tcW w:w="1250" w:type="pct"/>
                </w:tcPr>
                <w:p w14:paraId="44910032" w14:textId="3BE56B2F" w:rsidR="00AF420E" w:rsidRPr="007B074F" w:rsidRDefault="00AF420E" w:rsidP="00AF420E">
                  <w:pPr>
                    <w:jc w:val="center"/>
                    <w:rPr>
                      <w:rFonts w:ascii="Arial Narrow" w:hAnsi="Arial Narrow"/>
                      <w:highlight w:val="lightGray"/>
                    </w:rPr>
                  </w:pPr>
                  <w:r>
                    <w:rPr>
                      <w:rFonts w:ascii="Arial Narrow" w:hAnsi="Arial Narrow"/>
                    </w:rPr>
                    <w:t>$9.930.573</w:t>
                  </w:r>
                </w:p>
              </w:tc>
            </w:tr>
            <w:tr w:rsidR="00AF420E" w14:paraId="6454694A" w14:textId="77777777" w:rsidTr="00C5137B">
              <w:tc>
                <w:tcPr>
                  <w:tcW w:w="920" w:type="pct"/>
                </w:tcPr>
                <w:p w14:paraId="5C1190BD" w14:textId="6B4DB107" w:rsidR="00AF420E" w:rsidRPr="007B074F" w:rsidRDefault="00AF420E" w:rsidP="00AF420E">
                  <w:pPr>
                    <w:rPr>
                      <w:rFonts w:ascii="Arial Narrow" w:hAnsi="Arial Narrow"/>
                      <w:highlight w:val="lightGray"/>
                    </w:rPr>
                  </w:pPr>
                  <w:r>
                    <w:rPr>
                      <w:rFonts w:ascii="Arial Narrow" w:hAnsi="Arial Narrow"/>
                    </w:rPr>
                    <w:t>PAGO 005</w:t>
                  </w:r>
                </w:p>
              </w:tc>
              <w:tc>
                <w:tcPr>
                  <w:tcW w:w="1580" w:type="pct"/>
                </w:tcPr>
                <w:p w14:paraId="28EA7C34" w14:textId="1E8D5A46" w:rsidR="00AF420E" w:rsidRPr="001474F7" w:rsidRDefault="00AF420E" w:rsidP="00AF420E">
                  <w:r>
                    <w:rPr>
                      <w:rFonts w:ascii="Arial Narrow" w:hAnsi="Arial Narrow"/>
                    </w:rPr>
                    <w:t>01 AL 31 DE JULIO DE 2019</w:t>
                  </w:r>
                </w:p>
              </w:tc>
              <w:tc>
                <w:tcPr>
                  <w:tcW w:w="1250" w:type="pct"/>
                </w:tcPr>
                <w:p w14:paraId="46AB8CB0" w14:textId="2FCCE54E" w:rsidR="00AF420E" w:rsidRPr="007B074F" w:rsidRDefault="00AF420E" w:rsidP="00AF420E">
                  <w:pPr>
                    <w:jc w:val="center"/>
                    <w:rPr>
                      <w:rFonts w:ascii="Arial Narrow" w:hAnsi="Arial Narrow"/>
                      <w:highlight w:val="lightGray"/>
                    </w:rPr>
                  </w:pPr>
                  <w:r>
                    <w:rPr>
                      <w:rFonts w:ascii="Arial Narrow" w:hAnsi="Arial Narrow"/>
                    </w:rPr>
                    <w:t>$2.892.400</w:t>
                  </w:r>
                </w:p>
              </w:tc>
              <w:tc>
                <w:tcPr>
                  <w:tcW w:w="1250" w:type="pct"/>
                </w:tcPr>
                <w:p w14:paraId="3E4125D0" w14:textId="6285ABD0" w:rsidR="00AF420E" w:rsidRPr="007B074F" w:rsidRDefault="00AF420E" w:rsidP="00AF420E">
                  <w:pPr>
                    <w:jc w:val="center"/>
                    <w:rPr>
                      <w:rFonts w:ascii="Arial Narrow" w:hAnsi="Arial Narrow"/>
                      <w:highlight w:val="lightGray"/>
                    </w:rPr>
                  </w:pPr>
                  <w:r>
                    <w:rPr>
                      <w:rFonts w:ascii="Arial Narrow" w:hAnsi="Arial Narrow"/>
                    </w:rPr>
                    <w:t>$7.038.173</w:t>
                  </w:r>
                </w:p>
              </w:tc>
            </w:tr>
            <w:tr w:rsidR="00AF420E" w14:paraId="699E59AD" w14:textId="77777777" w:rsidTr="00C5137B">
              <w:tc>
                <w:tcPr>
                  <w:tcW w:w="920" w:type="pct"/>
                </w:tcPr>
                <w:p w14:paraId="155815BA" w14:textId="3D1D3988" w:rsidR="00AF420E" w:rsidRPr="007B074F" w:rsidRDefault="00AF420E" w:rsidP="00AF420E">
                  <w:pPr>
                    <w:rPr>
                      <w:rFonts w:ascii="Arial Narrow" w:hAnsi="Arial Narrow"/>
                      <w:highlight w:val="lightGray"/>
                    </w:rPr>
                  </w:pPr>
                  <w:r w:rsidRPr="0062676F">
                    <w:rPr>
                      <w:rFonts w:ascii="Arial Narrow" w:hAnsi="Arial Narrow"/>
                    </w:rPr>
                    <w:t>PAGO 006</w:t>
                  </w:r>
                </w:p>
              </w:tc>
              <w:tc>
                <w:tcPr>
                  <w:tcW w:w="1580" w:type="pct"/>
                </w:tcPr>
                <w:p w14:paraId="6F462BE0" w14:textId="2534F09F" w:rsidR="00AF420E" w:rsidRPr="001474F7" w:rsidRDefault="00AF420E" w:rsidP="00AF420E">
                  <w:r w:rsidRPr="0062676F">
                    <w:rPr>
                      <w:rFonts w:ascii="Arial Narrow" w:hAnsi="Arial Narrow"/>
                    </w:rPr>
                    <w:t>01 AL 31 DE AGOSTO DE 2019</w:t>
                  </w:r>
                </w:p>
              </w:tc>
              <w:tc>
                <w:tcPr>
                  <w:tcW w:w="1250" w:type="pct"/>
                </w:tcPr>
                <w:p w14:paraId="720E3020" w14:textId="7AFFD1E9" w:rsidR="00AF420E" w:rsidRPr="007B074F" w:rsidRDefault="00AF420E" w:rsidP="00AF420E">
                  <w:pPr>
                    <w:jc w:val="center"/>
                    <w:rPr>
                      <w:rFonts w:ascii="Arial Narrow" w:hAnsi="Arial Narrow"/>
                      <w:highlight w:val="lightGray"/>
                    </w:rPr>
                  </w:pPr>
                  <w:r w:rsidRPr="0062676F">
                    <w:rPr>
                      <w:rFonts w:ascii="Arial Narrow" w:hAnsi="Arial Narrow"/>
                    </w:rPr>
                    <w:t>$2.892.400</w:t>
                  </w:r>
                </w:p>
              </w:tc>
              <w:tc>
                <w:tcPr>
                  <w:tcW w:w="1250" w:type="pct"/>
                </w:tcPr>
                <w:p w14:paraId="2559304A" w14:textId="4324C2CB" w:rsidR="00AF420E" w:rsidRPr="007B074F" w:rsidRDefault="00AF420E" w:rsidP="00AF420E">
                  <w:pPr>
                    <w:jc w:val="center"/>
                    <w:rPr>
                      <w:rFonts w:ascii="Arial Narrow" w:hAnsi="Arial Narrow"/>
                      <w:highlight w:val="lightGray"/>
                    </w:rPr>
                  </w:pPr>
                  <w:r w:rsidRPr="0062676F">
                    <w:rPr>
                      <w:rFonts w:ascii="Arial Narrow" w:hAnsi="Arial Narrow"/>
                    </w:rPr>
                    <w:t>$4.145.773</w:t>
                  </w:r>
                </w:p>
              </w:tc>
            </w:tr>
            <w:tr w:rsidR="00AF420E" w14:paraId="146F0086" w14:textId="77777777" w:rsidTr="00C5137B">
              <w:tc>
                <w:tcPr>
                  <w:tcW w:w="920" w:type="pct"/>
                </w:tcPr>
                <w:p w14:paraId="18E5F783" w14:textId="7451B5FE" w:rsidR="00AF420E" w:rsidRPr="007B074F" w:rsidRDefault="00AF420E" w:rsidP="00AF420E">
                  <w:pPr>
                    <w:rPr>
                      <w:rFonts w:ascii="Arial Narrow" w:hAnsi="Arial Narrow"/>
                      <w:highlight w:val="lightGray"/>
                    </w:rPr>
                  </w:pPr>
                  <w:r w:rsidRPr="001F5E06">
                    <w:rPr>
                      <w:rFonts w:ascii="Arial Narrow" w:hAnsi="Arial Narrow"/>
                      <w:highlight w:val="lightGray"/>
                    </w:rPr>
                    <w:t>PAGO 007</w:t>
                  </w:r>
                </w:p>
              </w:tc>
              <w:tc>
                <w:tcPr>
                  <w:tcW w:w="1580" w:type="pct"/>
                </w:tcPr>
                <w:p w14:paraId="49551AA1" w14:textId="7DBFBFB7" w:rsidR="00AF420E" w:rsidRPr="001474F7" w:rsidRDefault="00AF420E" w:rsidP="00AF420E">
                  <w:r w:rsidRPr="001F5E06">
                    <w:rPr>
                      <w:rFonts w:ascii="Arial Narrow" w:hAnsi="Arial Narrow"/>
                    </w:rPr>
                    <w:t>01 AL 3</w:t>
                  </w:r>
                  <w:r>
                    <w:rPr>
                      <w:rFonts w:ascii="Arial Narrow" w:hAnsi="Arial Narrow"/>
                    </w:rPr>
                    <w:t>0</w:t>
                  </w:r>
                  <w:r w:rsidRPr="001F5E06">
                    <w:rPr>
                      <w:rFonts w:ascii="Arial Narrow" w:hAnsi="Arial Narrow"/>
                    </w:rPr>
                    <w:t xml:space="preserve"> DE SEPTIEMBRE DE 2019</w:t>
                  </w:r>
                </w:p>
              </w:tc>
              <w:tc>
                <w:tcPr>
                  <w:tcW w:w="1250" w:type="pct"/>
                </w:tcPr>
                <w:p w14:paraId="60EB7B9C" w14:textId="402AC5CB" w:rsidR="00AF420E" w:rsidRPr="007B074F" w:rsidRDefault="00AF420E" w:rsidP="00AF420E">
                  <w:pPr>
                    <w:jc w:val="center"/>
                    <w:rPr>
                      <w:rFonts w:ascii="Arial Narrow" w:hAnsi="Arial Narrow"/>
                      <w:highlight w:val="lightGray"/>
                    </w:rPr>
                  </w:pPr>
                  <w:r>
                    <w:rPr>
                      <w:rFonts w:ascii="Arial Narrow" w:hAnsi="Arial Narrow"/>
                      <w:highlight w:val="lightGray"/>
                    </w:rPr>
                    <w:t>$2.892.400</w:t>
                  </w:r>
                </w:p>
              </w:tc>
              <w:tc>
                <w:tcPr>
                  <w:tcW w:w="1250" w:type="pct"/>
                </w:tcPr>
                <w:p w14:paraId="44F209CE" w14:textId="43F2CF64" w:rsidR="00AF420E" w:rsidRPr="007B074F" w:rsidRDefault="00AF420E" w:rsidP="00AF420E">
                  <w:pPr>
                    <w:jc w:val="center"/>
                    <w:rPr>
                      <w:rFonts w:ascii="Arial Narrow" w:hAnsi="Arial Narrow"/>
                      <w:highlight w:val="lightGray"/>
                    </w:rPr>
                  </w:pPr>
                  <w:r>
                    <w:rPr>
                      <w:rFonts w:ascii="Arial Narrow" w:hAnsi="Arial Narrow"/>
                      <w:highlight w:val="lightGray"/>
                    </w:rPr>
                    <w:t>$1.253.373</w:t>
                  </w:r>
                </w:p>
              </w:tc>
            </w:tr>
            <w:tr w:rsidR="00AF420E" w14:paraId="63E394D2" w14:textId="77777777" w:rsidTr="00C5137B">
              <w:tc>
                <w:tcPr>
                  <w:tcW w:w="920" w:type="pct"/>
                </w:tcPr>
                <w:p w14:paraId="0173E29C" w14:textId="550B1694" w:rsidR="00AF420E" w:rsidRPr="007B074F" w:rsidRDefault="00AF420E" w:rsidP="00AF420E">
                  <w:pPr>
                    <w:rPr>
                      <w:rFonts w:ascii="Arial Narrow" w:hAnsi="Arial Narrow"/>
                      <w:highlight w:val="lightGray"/>
                    </w:rPr>
                  </w:pPr>
                  <w:r w:rsidRPr="005C7930">
                    <w:rPr>
                      <w:rFonts w:ascii="Arial Narrow" w:hAnsi="Arial Narrow"/>
                      <w:b/>
                      <w:highlight w:val="lightGray"/>
                    </w:rPr>
                    <w:t>ADICIÓN</w:t>
                  </w:r>
                </w:p>
              </w:tc>
              <w:tc>
                <w:tcPr>
                  <w:tcW w:w="1580" w:type="pct"/>
                </w:tcPr>
                <w:p w14:paraId="55C92A8D" w14:textId="256E1125" w:rsidR="00AF420E" w:rsidRPr="001474F7" w:rsidRDefault="00AF420E" w:rsidP="00AF420E">
                  <w:r>
                    <w:rPr>
                      <w:rFonts w:ascii="Arial Narrow" w:hAnsi="Arial Narrow"/>
                      <w:b/>
                      <w:highlight w:val="lightGray"/>
                    </w:rPr>
                    <w:t>11 DE OCTUBRE DE 2019</w:t>
                  </w:r>
                </w:p>
              </w:tc>
              <w:tc>
                <w:tcPr>
                  <w:tcW w:w="1250" w:type="pct"/>
                </w:tcPr>
                <w:p w14:paraId="21723FB0" w14:textId="77777777" w:rsidR="00AF420E" w:rsidRPr="007B074F" w:rsidRDefault="00AF420E" w:rsidP="00AF420E">
                  <w:pPr>
                    <w:jc w:val="center"/>
                    <w:rPr>
                      <w:rFonts w:ascii="Arial Narrow" w:hAnsi="Arial Narrow"/>
                      <w:highlight w:val="lightGray"/>
                    </w:rPr>
                  </w:pPr>
                </w:p>
              </w:tc>
              <w:tc>
                <w:tcPr>
                  <w:tcW w:w="1250" w:type="pct"/>
                </w:tcPr>
                <w:p w14:paraId="3702076C" w14:textId="0A948911" w:rsidR="00AF420E" w:rsidRPr="007B074F" w:rsidRDefault="00AF420E" w:rsidP="00AF420E">
                  <w:pPr>
                    <w:jc w:val="center"/>
                    <w:rPr>
                      <w:rFonts w:ascii="Arial Narrow" w:hAnsi="Arial Narrow"/>
                      <w:highlight w:val="lightGray"/>
                    </w:rPr>
                  </w:pPr>
                  <w:r w:rsidRPr="005C7930">
                    <w:rPr>
                      <w:rFonts w:ascii="Arial Narrow" w:hAnsi="Arial Narrow"/>
                      <w:b/>
                      <w:highlight w:val="lightGray"/>
                    </w:rPr>
                    <w:t>$2.892.400</w:t>
                  </w:r>
                </w:p>
              </w:tc>
            </w:tr>
            <w:tr w:rsidR="00AF420E" w14:paraId="43B85B66" w14:textId="77777777" w:rsidTr="00C5137B">
              <w:tc>
                <w:tcPr>
                  <w:tcW w:w="920" w:type="pct"/>
                </w:tcPr>
                <w:p w14:paraId="2CD12D48" w14:textId="7F5B15BB" w:rsidR="00AF420E" w:rsidRPr="007B074F" w:rsidRDefault="00AF420E" w:rsidP="00AF420E">
                  <w:pPr>
                    <w:rPr>
                      <w:rFonts w:ascii="Arial Narrow" w:hAnsi="Arial Narrow"/>
                      <w:highlight w:val="lightGray"/>
                    </w:rPr>
                  </w:pPr>
                  <w:r w:rsidRPr="005C7930">
                    <w:rPr>
                      <w:rFonts w:ascii="Arial Narrow" w:hAnsi="Arial Narrow"/>
                      <w:b/>
                      <w:highlight w:val="lightGray"/>
                    </w:rPr>
                    <w:t>TOTAL SALDO + ADICIÓN</w:t>
                  </w:r>
                </w:p>
              </w:tc>
              <w:tc>
                <w:tcPr>
                  <w:tcW w:w="1580" w:type="pct"/>
                </w:tcPr>
                <w:p w14:paraId="6FC2F9B2" w14:textId="77777777" w:rsidR="00AF420E" w:rsidRPr="001474F7" w:rsidRDefault="00AF420E" w:rsidP="00AF420E"/>
              </w:tc>
              <w:tc>
                <w:tcPr>
                  <w:tcW w:w="1250" w:type="pct"/>
                </w:tcPr>
                <w:p w14:paraId="25F21A00" w14:textId="77777777" w:rsidR="00AF420E" w:rsidRPr="007B074F" w:rsidRDefault="00AF420E" w:rsidP="00AF420E">
                  <w:pPr>
                    <w:jc w:val="center"/>
                    <w:rPr>
                      <w:rFonts w:ascii="Arial Narrow" w:hAnsi="Arial Narrow"/>
                      <w:highlight w:val="lightGray"/>
                    </w:rPr>
                  </w:pPr>
                </w:p>
              </w:tc>
              <w:tc>
                <w:tcPr>
                  <w:tcW w:w="1250" w:type="pct"/>
                </w:tcPr>
                <w:p w14:paraId="53DC410C" w14:textId="645DAEDA" w:rsidR="00AF420E" w:rsidRPr="007B074F" w:rsidRDefault="00AF420E" w:rsidP="00AF420E">
                  <w:pPr>
                    <w:jc w:val="center"/>
                    <w:rPr>
                      <w:rFonts w:ascii="Arial Narrow" w:hAnsi="Arial Narrow"/>
                      <w:highlight w:val="lightGray"/>
                    </w:rPr>
                  </w:pPr>
                  <w:r w:rsidRPr="005C7930">
                    <w:rPr>
                      <w:rFonts w:ascii="Arial Narrow" w:hAnsi="Arial Narrow"/>
                      <w:b/>
                      <w:highlight w:val="lightGray"/>
                    </w:rPr>
                    <w:t>$</w:t>
                  </w:r>
                  <w:r>
                    <w:rPr>
                      <w:rFonts w:ascii="Arial Narrow" w:hAnsi="Arial Narrow"/>
                      <w:b/>
                      <w:highlight w:val="lightGray"/>
                    </w:rPr>
                    <w:t>4.145.773</w:t>
                  </w:r>
                </w:p>
              </w:tc>
            </w:tr>
            <w:tr w:rsidR="00AF420E" w14:paraId="00C3F1DA" w14:textId="77777777" w:rsidTr="00C5137B">
              <w:tc>
                <w:tcPr>
                  <w:tcW w:w="920" w:type="pct"/>
                </w:tcPr>
                <w:p w14:paraId="41B74F69" w14:textId="2D92254A" w:rsidR="00AF420E" w:rsidRPr="007B074F" w:rsidRDefault="00AF420E" w:rsidP="00AF420E">
                  <w:pPr>
                    <w:rPr>
                      <w:rFonts w:ascii="Arial Narrow" w:hAnsi="Arial Narrow"/>
                      <w:highlight w:val="lightGray"/>
                    </w:rPr>
                  </w:pPr>
                  <w:r>
                    <w:rPr>
                      <w:rFonts w:ascii="Arial Narrow" w:hAnsi="Arial Narrow"/>
                      <w:highlight w:val="lightGray"/>
                    </w:rPr>
                    <w:t>PAGO 008</w:t>
                  </w:r>
                </w:p>
              </w:tc>
              <w:tc>
                <w:tcPr>
                  <w:tcW w:w="1580" w:type="pct"/>
                </w:tcPr>
                <w:p w14:paraId="306E4C6E" w14:textId="0838F8D6" w:rsidR="00AF420E" w:rsidRPr="001474F7" w:rsidRDefault="00AF420E" w:rsidP="00AF420E">
                  <w:r>
                    <w:rPr>
                      <w:rFonts w:ascii="Arial Narrow" w:hAnsi="Arial Narrow"/>
                      <w:highlight w:val="lightGray"/>
                    </w:rPr>
                    <w:t>01 AL 31 DE OCTUBRE DE 2019</w:t>
                  </w:r>
                </w:p>
              </w:tc>
              <w:tc>
                <w:tcPr>
                  <w:tcW w:w="1250" w:type="pct"/>
                </w:tcPr>
                <w:p w14:paraId="1276F746" w14:textId="0CAEF01A" w:rsidR="00AF420E" w:rsidRPr="007B074F" w:rsidRDefault="00AF420E" w:rsidP="00AF420E">
                  <w:pPr>
                    <w:jc w:val="center"/>
                    <w:rPr>
                      <w:rFonts w:ascii="Arial Narrow" w:hAnsi="Arial Narrow"/>
                      <w:highlight w:val="lightGray"/>
                    </w:rPr>
                  </w:pPr>
                  <w:r>
                    <w:rPr>
                      <w:rFonts w:ascii="Arial Narrow" w:hAnsi="Arial Narrow"/>
                      <w:highlight w:val="lightGray"/>
                    </w:rPr>
                    <w:t>$2.892.400</w:t>
                  </w:r>
                </w:p>
              </w:tc>
              <w:tc>
                <w:tcPr>
                  <w:tcW w:w="1250" w:type="pct"/>
                </w:tcPr>
                <w:p w14:paraId="78F8EDB3" w14:textId="2E3DDE6D" w:rsidR="00AF420E" w:rsidRPr="007B074F" w:rsidRDefault="00AF420E" w:rsidP="00AF420E">
                  <w:pPr>
                    <w:jc w:val="center"/>
                    <w:rPr>
                      <w:rFonts w:ascii="Arial Narrow" w:hAnsi="Arial Narrow"/>
                      <w:highlight w:val="lightGray"/>
                    </w:rPr>
                  </w:pPr>
                  <w:r>
                    <w:rPr>
                      <w:rFonts w:ascii="Arial Narrow" w:hAnsi="Arial Narrow"/>
                      <w:highlight w:val="lightGray"/>
                    </w:rPr>
                    <w:t>$1.253.373</w:t>
                  </w:r>
                </w:p>
              </w:tc>
            </w:tr>
            <w:tr w:rsidR="00AF420E" w14:paraId="0423CC5B" w14:textId="77777777" w:rsidTr="00C5137B">
              <w:tc>
                <w:tcPr>
                  <w:tcW w:w="920" w:type="pct"/>
                </w:tcPr>
                <w:p w14:paraId="332949A3" w14:textId="6C638065" w:rsidR="00AF420E" w:rsidRDefault="00AF420E" w:rsidP="00AF420E">
                  <w:pPr>
                    <w:rPr>
                      <w:rFonts w:ascii="Arial Narrow" w:hAnsi="Arial Narrow"/>
                      <w:highlight w:val="lightGray"/>
                    </w:rPr>
                  </w:pPr>
                  <w:r>
                    <w:rPr>
                      <w:rFonts w:ascii="Arial Narrow" w:hAnsi="Arial Narrow"/>
                      <w:highlight w:val="lightGray"/>
                    </w:rPr>
                    <w:t>PAGO 009</w:t>
                  </w:r>
                </w:p>
              </w:tc>
              <w:tc>
                <w:tcPr>
                  <w:tcW w:w="1580" w:type="pct"/>
                </w:tcPr>
                <w:p w14:paraId="51FAD39F" w14:textId="5AAD55A8" w:rsidR="00AF420E" w:rsidRDefault="00AF420E" w:rsidP="00AF420E">
                  <w:pPr>
                    <w:rPr>
                      <w:rFonts w:ascii="Arial Narrow" w:hAnsi="Arial Narrow"/>
                      <w:highlight w:val="lightGray"/>
                    </w:rPr>
                  </w:pPr>
                  <w:r>
                    <w:rPr>
                      <w:rFonts w:ascii="Arial Narrow" w:hAnsi="Arial Narrow"/>
                      <w:highlight w:val="lightGray"/>
                    </w:rPr>
                    <w:t>01 AL 13 DE NOVIEMBRE DE 2019</w:t>
                  </w:r>
                </w:p>
              </w:tc>
              <w:tc>
                <w:tcPr>
                  <w:tcW w:w="1250" w:type="pct"/>
                </w:tcPr>
                <w:p w14:paraId="1E9559B3" w14:textId="46BBFCB3" w:rsidR="00AF420E" w:rsidRDefault="00AF420E" w:rsidP="00AF420E">
                  <w:pPr>
                    <w:jc w:val="center"/>
                    <w:rPr>
                      <w:rFonts w:ascii="Arial Narrow" w:hAnsi="Arial Narrow"/>
                      <w:highlight w:val="lightGray"/>
                    </w:rPr>
                  </w:pPr>
                  <w:r>
                    <w:rPr>
                      <w:rFonts w:ascii="Arial Narrow" w:hAnsi="Arial Narrow"/>
                      <w:highlight w:val="lightGray"/>
                    </w:rPr>
                    <w:t>$1.253.373</w:t>
                  </w:r>
                </w:p>
              </w:tc>
              <w:tc>
                <w:tcPr>
                  <w:tcW w:w="1250" w:type="pct"/>
                </w:tcPr>
                <w:p w14:paraId="629EE0D2" w14:textId="34DA43BB" w:rsidR="00AF420E" w:rsidRDefault="00AF420E" w:rsidP="00AF420E">
                  <w:pPr>
                    <w:jc w:val="center"/>
                    <w:rPr>
                      <w:rFonts w:ascii="Arial Narrow" w:hAnsi="Arial Narrow"/>
                      <w:highlight w:val="lightGray"/>
                    </w:rPr>
                  </w:pPr>
                  <w:r>
                    <w:rPr>
                      <w:rFonts w:ascii="Arial Narrow" w:hAnsi="Arial Narrow"/>
                      <w:highlight w:val="lightGray"/>
                    </w:rPr>
                    <w:t>-0-</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C5137B">
      <w:headerReference w:type="default" r:id="rId8"/>
      <w:footerReference w:type="default" r:id="rId9"/>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vin Javier Ladino Valbuena" w:date="2019-01-29T10:01:00Z" w:initials="KJLV">
    <w:p w14:paraId="1D81D8B7" w14:textId="77777777" w:rsidR="00E04C69" w:rsidRDefault="00E04C69"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19435F" w:rsidRDefault="0019435F">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81D8B7" w15:done="0"/>
  <w15:commentEx w15:paraId="5AA172B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3672EF" w14:textId="77777777" w:rsidR="00902690" w:rsidRDefault="00902690">
      <w:r>
        <w:separator/>
      </w:r>
    </w:p>
  </w:endnote>
  <w:endnote w:type="continuationSeparator" w:id="0">
    <w:p w14:paraId="27838939" w14:textId="77777777" w:rsidR="00902690" w:rsidRDefault="00902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C5137B" w:rsidRDefault="00FB62E6" w:rsidP="00C5137B">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C5137B" w:rsidRPr="006B09B8" w:rsidRDefault="00501971" w:rsidP="00C5137B">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C5137B" w:rsidRPr="000618CF" w:rsidRDefault="00C5137B" w:rsidP="00C5137B">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C5137B" w:rsidRPr="006B09B8" w:rsidRDefault="00501971" w:rsidP="00C5137B">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C5137B" w:rsidRPr="006B09B8" w:rsidRDefault="00501971" w:rsidP="00C5137B">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C5137B" w:rsidRPr="000618CF" w:rsidRDefault="00C5137B" w:rsidP="00C5137B">
                    <w:pPr>
                      <w:spacing w:line="120" w:lineRule="auto"/>
                      <w:rPr>
                        <w:sz w:val="18"/>
                        <w:szCs w:val="18"/>
                      </w:rPr>
                    </w:pPr>
                  </w:p>
                </w:txbxContent>
              </v:textbox>
            </v:shape>
          </w:pict>
        </mc:Fallback>
      </mc:AlternateContent>
    </w:r>
  </w:p>
  <w:p w14:paraId="675583E1" w14:textId="77777777" w:rsidR="00C5137B" w:rsidRDefault="00C5137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8EA9E" w14:textId="77777777" w:rsidR="00902690" w:rsidRDefault="00902690">
      <w:r>
        <w:separator/>
      </w:r>
    </w:p>
  </w:footnote>
  <w:footnote w:type="continuationSeparator" w:id="0">
    <w:p w14:paraId="4C0BA2EC" w14:textId="77777777" w:rsidR="00902690" w:rsidRDefault="009026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C5137B" w:rsidRPr="006D15F9" w:rsidRDefault="00FB62E6" w:rsidP="00C5137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C5137B" w:rsidRDefault="00C5137B" w:rsidP="00C5137B">
    <w:pPr>
      <w:tabs>
        <w:tab w:val="center" w:pos="4252"/>
        <w:tab w:val="right" w:pos="8504"/>
      </w:tabs>
      <w:jc w:val="center"/>
      <w:rPr>
        <w:rFonts w:ascii="Arial Narrow" w:hAnsi="Arial Narrow" w:cs="Arial"/>
        <w:b/>
        <w:noProof/>
        <w:sz w:val="18"/>
        <w:szCs w:val="18"/>
      </w:rPr>
    </w:pPr>
  </w:p>
  <w:p w14:paraId="44D69015" w14:textId="77777777" w:rsidR="00C5137B" w:rsidRDefault="00C5137B" w:rsidP="00C5137B">
    <w:pPr>
      <w:tabs>
        <w:tab w:val="center" w:pos="4252"/>
        <w:tab w:val="right" w:pos="8504"/>
      </w:tabs>
      <w:jc w:val="center"/>
      <w:rPr>
        <w:rFonts w:ascii="Arial Narrow" w:hAnsi="Arial Narrow" w:cs="Arial"/>
        <w:b/>
        <w:noProof/>
        <w:sz w:val="18"/>
        <w:szCs w:val="18"/>
      </w:rPr>
    </w:pPr>
  </w:p>
  <w:p w14:paraId="76624FEA" w14:textId="77777777" w:rsidR="00C5137B" w:rsidRDefault="00C5137B" w:rsidP="00C5137B">
    <w:pPr>
      <w:tabs>
        <w:tab w:val="center" w:pos="4252"/>
        <w:tab w:val="right" w:pos="8504"/>
      </w:tabs>
      <w:jc w:val="center"/>
      <w:rPr>
        <w:rFonts w:ascii="Arial Narrow" w:hAnsi="Arial Narrow" w:cs="Arial"/>
        <w:b/>
        <w:noProof/>
        <w:sz w:val="18"/>
        <w:szCs w:val="18"/>
      </w:rPr>
    </w:pPr>
  </w:p>
  <w:p w14:paraId="34A0BF7E" w14:textId="77777777" w:rsidR="00C5137B" w:rsidRDefault="00C5137B" w:rsidP="00C5137B">
    <w:pPr>
      <w:tabs>
        <w:tab w:val="center" w:pos="4252"/>
        <w:tab w:val="right" w:pos="8504"/>
      </w:tabs>
      <w:jc w:val="center"/>
      <w:rPr>
        <w:rFonts w:ascii="Arial Narrow" w:hAnsi="Arial Narrow" w:cs="Arial"/>
        <w:b/>
        <w:noProo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43CFC"/>
    <w:rsid w:val="000450D6"/>
    <w:rsid w:val="0004523C"/>
    <w:rsid w:val="00065722"/>
    <w:rsid w:val="000660BB"/>
    <w:rsid w:val="00080F13"/>
    <w:rsid w:val="00090BE4"/>
    <w:rsid w:val="000C1E3F"/>
    <w:rsid w:val="000E5B00"/>
    <w:rsid w:val="00106DE5"/>
    <w:rsid w:val="00110B55"/>
    <w:rsid w:val="0012556E"/>
    <w:rsid w:val="001271DB"/>
    <w:rsid w:val="001353F6"/>
    <w:rsid w:val="001474F7"/>
    <w:rsid w:val="0015781A"/>
    <w:rsid w:val="00166B3F"/>
    <w:rsid w:val="00191639"/>
    <w:rsid w:val="00192776"/>
    <w:rsid w:val="0019435F"/>
    <w:rsid w:val="00196C6D"/>
    <w:rsid w:val="00197AB4"/>
    <w:rsid w:val="001A6044"/>
    <w:rsid w:val="001E3873"/>
    <w:rsid w:val="001F4249"/>
    <w:rsid w:val="002028FD"/>
    <w:rsid w:val="00212DC2"/>
    <w:rsid w:val="00230376"/>
    <w:rsid w:val="002371B5"/>
    <w:rsid w:val="002402E7"/>
    <w:rsid w:val="002522E5"/>
    <w:rsid w:val="00253D2D"/>
    <w:rsid w:val="002C1484"/>
    <w:rsid w:val="002E0093"/>
    <w:rsid w:val="002F1403"/>
    <w:rsid w:val="003007C9"/>
    <w:rsid w:val="003129DB"/>
    <w:rsid w:val="003539D9"/>
    <w:rsid w:val="003604A8"/>
    <w:rsid w:val="003805C6"/>
    <w:rsid w:val="00387BBC"/>
    <w:rsid w:val="0039082C"/>
    <w:rsid w:val="003A1722"/>
    <w:rsid w:val="003E3995"/>
    <w:rsid w:val="003E55D5"/>
    <w:rsid w:val="0041238D"/>
    <w:rsid w:val="00413295"/>
    <w:rsid w:val="0042069A"/>
    <w:rsid w:val="00426895"/>
    <w:rsid w:val="004522B1"/>
    <w:rsid w:val="004633F8"/>
    <w:rsid w:val="0047233C"/>
    <w:rsid w:val="004831DB"/>
    <w:rsid w:val="00485B11"/>
    <w:rsid w:val="0048602B"/>
    <w:rsid w:val="00491231"/>
    <w:rsid w:val="004C750C"/>
    <w:rsid w:val="004E1FB4"/>
    <w:rsid w:val="004E39AD"/>
    <w:rsid w:val="004E628B"/>
    <w:rsid w:val="004F26C5"/>
    <w:rsid w:val="00501971"/>
    <w:rsid w:val="0050347B"/>
    <w:rsid w:val="00512DD6"/>
    <w:rsid w:val="005471CE"/>
    <w:rsid w:val="00563BAF"/>
    <w:rsid w:val="00574168"/>
    <w:rsid w:val="0058208A"/>
    <w:rsid w:val="00584ACA"/>
    <w:rsid w:val="00587333"/>
    <w:rsid w:val="005A7CAF"/>
    <w:rsid w:val="005B3935"/>
    <w:rsid w:val="005B50FC"/>
    <w:rsid w:val="005C35F1"/>
    <w:rsid w:val="005C6832"/>
    <w:rsid w:val="005C6EBE"/>
    <w:rsid w:val="005D462C"/>
    <w:rsid w:val="005E15F3"/>
    <w:rsid w:val="005E4C08"/>
    <w:rsid w:val="005F2EAE"/>
    <w:rsid w:val="005F6370"/>
    <w:rsid w:val="0060369E"/>
    <w:rsid w:val="00615C28"/>
    <w:rsid w:val="00625B54"/>
    <w:rsid w:val="006552CF"/>
    <w:rsid w:val="00662A8A"/>
    <w:rsid w:val="00665870"/>
    <w:rsid w:val="00675FDE"/>
    <w:rsid w:val="00682FA9"/>
    <w:rsid w:val="006901EE"/>
    <w:rsid w:val="00693A2D"/>
    <w:rsid w:val="0069492D"/>
    <w:rsid w:val="0069559F"/>
    <w:rsid w:val="006A6CC4"/>
    <w:rsid w:val="006B0C63"/>
    <w:rsid w:val="006B457F"/>
    <w:rsid w:val="006B4710"/>
    <w:rsid w:val="006C1CFE"/>
    <w:rsid w:val="006E7B2D"/>
    <w:rsid w:val="00716529"/>
    <w:rsid w:val="00716C99"/>
    <w:rsid w:val="0073600F"/>
    <w:rsid w:val="00754F1F"/>
    <w:rsid w:val="0078007F"/>
    <w:rsid w:val="007944D3"/>
    <w:rsid w:val="007A2313"/>
    <w:rsid w:val="007A7D61"/>
    <w:rsid w:val="007B074F"/>
    <w:rsid w:val="007C2B33"/>
    <w:rsid w:val="007C581E"/>
    <w:rsid w:val="007C7453"/>
    <w:rsid w:val="007D5DE1"/>
    <w:rsid w:val="007E2AF5"/>
    <w:rsid w:val="007F0A7A"/>
    <w:rsid w:val="007F1083"/>
    <w:rsid w:val="007F2EBB"/>
    <w:rsid w:val="0081162B"/>
    <w:rsid w:val="00820E8D"/>
    <w:rsid w:val="008229D2"/>
    <w:rsid w:val="00825A33"/>
    <w:rsid w:val="00835780"/>
    <w:rsid w:val="00836723"/>
    <w:rsid w:val="00850798"/>
    <w:rsid w:val="00853C3A"/>
    <w:rsid w:val="00871899"/>
    <w:rsid w:val="00881DEA"/>
    <w:rsid w:val="00896DD2"/>
    <w:rsid w:val="008A007E"/>
    <w:rsid w:val="008A008C"/>
    <w:rsid w:val="008C08A1"/>
    <w:rsid w:val="008C454A"/>
    <w:rsid w:val="008C51BE"/>
    <w:rsid w:val="008C6F83"/>
    <w:rsid w:val="008F402C"/>
    <w:rsid w:val="00902272"/>
    <w:rsid w:val="00902690"/>
    <w:rsid w:val="009201C6"/>
    <w:rsid w:val="00925D29"/>
    <w:rsid w:val="009337B8"/>
    <w:rsid w:val="00952C5F"/>
    <w:rsid w:val="00971601"/>
    <w:rsid w:val="009B44C0"/>
    <w:rsid w:val="009D10DB"/>
    <w:rsid w:val="009D14CA"/>
    <w:rsid w:val="009D5EB4"/>
    <w:rsid w:val="00A12292"/>
    <w:rsid w:val="00A21C67"/>
    <w:rsid w:val="00A23E39"/>
    <w:rsid w:val="00A249DF"/>
    <w:rsid w:val="00A43F2C"/>
    <w:rsid w:val="00A44D75"/>
    <w:rsid w:val="00A67215"/>
    <w:rsid w:val="00A82666"/>
    <w:rsid w:val="00A83C2F"/>
    <w:rsid w:val="00AA0D63"/>
    <w:rsid w:val="00AA2B8D"/>
    <w:rsid w:val="00AB3557"/>
    <w:rsid w:val="00AB6669"/>
    <w:rsid w:val="00AF420E"/>
    <w:rsid w:val="00AF6843"/>
    <w:rsid w:val="00B25316"/>
    <w:rsid w:val="00B55779"/>
    <w:rsid w:val="00B61326"/>
    <w:rsid w:val="00B84B7D"/>
    <w:rsid w:val="00B86557"/>
    <w:rsid w:val="00B86D93"/>
    <w:rsid w:val="00BB1875"/>
    <w:rsid w:val="00BB3C38"/>
    <w:rsid w:val="00BC2C77"/>
    <w:rsid w:val="00BE5D7B"/>
    <w:rsid w:val="00C22FD2"/>
    <w:rsid w:val="00C254F3"/>
    <w:rsid w:val="00C41F93"/>
    <w:rsid w:val="00C5137B"/>
    <w:rsid w:val="00C636FF"/>
    <w:rsid w:val="00C65721"/>
    <w:rsid w:val="00C66CFA"/>
    <w:rsid w:val="00C75483"/>
    <w:rsid w:val="00C81BE6"/>
    <w:rsid w:val="00C82D3F"/>
    <w:rsid w:val="00C96D08"/>
    <w:rsid w:val="00CB2A76"/>
    <w:rsid w:val="00CB5D12"/>
    <w:rsid w:val="00CB6B46"/>
    <w:rsid w:val="00CC7926"/>
    <w:rsid w:val="00CD039F"/>
    <w:rsid w:val="00CE1413"/>
    <w:rsid w:val="00CE7213"/>
    <w:rsid w:val="00CF7309"/>
    <w:rsid w:val="00D12E38"/>
    <w:rsid w:val="00D214F8"/>
    <w:rsid w:val="00D21C32"/>
    <w:rsid w:val="00D276EB"/>
    <w:rsid w:val="00D41EE9"/>
    <w:rsid w:val="00D46697"/>
    <w:rsid w:val="00D46977"/>
    <w:rsid w:val="00D5307F"/>
    <w:rsid w:val="00D54C35"/>
    <w:rsid w:val="00D637E8"/>
    <w:rsid w:val="00D82B26"/>
    <w:rsid w:val="00D864CE"/>
    <w:rsid w:val="00DB1937"/>
    <w:rsid w:val="00DB260A"/>
    <w:rsid w:val="00DD08E0"/>
    <w:rsid w:val="00DD646F"/>
    <w:rsid w:val="00DF79F0"/>
    <w:rsid w:val="00E00D71"/>
    <w:rsid w:val="00E01418"/>
    <w:rsid w:val="00E02521"/>
    <w:rsid w:val="00E04C69"/>
    <w:rsid w:val="00E16138"/>
    <w:rsid w:val="00E33192"/>
    <w:rsid w:val="00E508D9"/>
    <w:rsid w:val="00E52023"/>
    <w:rsid w:val="00E52627"/>
    <w:rsid w:val="00E57932"/>
    <w:rsid w:val="00E57951"/>
    <w:rsid w:val="00EA2591"/>
    <w:rsid w:val="00EA3E60"/>
    <w:rsid w:val="00EE366C"/>
    <w:rsid w:val="00EE6A29"/>
    <w:rsid w:val="00EF1DCD"/>
    <w:rsid w:val="00EF5E5F"/>
    <w:rsid w:val="00F00165"/>
    <w:rsid w:val="00F07533"/>
    <w:rsid w:val="00F307AD"/>
    <w:rsid w:val="00F6044A"/>
    <w:rsid w:val="00F716F9"/>
    <w:rsid w:val="00F8052A"/>
    <w:rsid w:val="00F82F11"/>
    <w:rsid w:val="00F831F8"/>
    <w:rsid w:val="00F9744C"/>
    <w:rsid w:val="00FA2E96"/>
    <w:rsid w:val="00FB62E6"/>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B9724B82-3BE1-4682-8495-BA2AF1466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styleId="Textoennegrita">
    <w:name w:val="Strong"/>
    <w:basedOn w:val="Fuentedeprrafopredeter"/>
    <w:uiPriority w:val="22"/>
    <w:qFormat/>
    <w:rsid w:val="00B253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7486">
      <w:bodyDiv w:val="1"/>
      <w:marLeft w:val="0"/>
      <w:marRight w:val="0"/>
      <w:marTop w:val="0"/>
      <w:marBottom w:val="0"/>
      <w:divBdr>
        <w:top w:val="none" w:sz="0" w:space="0" w:color="auto"/>
        <w:left w:val="none" w:sz="0" w:space="0" w:color="auto"/>
        <w:bottom w:val="none" w:sz="0" w:space="0" w:color="auto"/>
        <w:right w:val="none" w:sz="0" w:space="0" w:color="auto"/>
      </w:divBdr>
    </w:div>
    <w:div w:id="21208047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303656077">
      <w:bodyDiv w:val="1"/>
      <w:marLeft w:val="0"/>
      <w:marRight w:val="0"/>
      <w:marTop w:val="0"/>
      <w:marBottom w:val="0"/>
      <w:divBdr>
        <w:top w:val="none" w:sz="0" w:space="0" w:color="auto"/>
        <w:left w:val="none" w:sz="0" w:space="0" w:color="auto"/>
        <w:bottom w:val="none" w:sz="0" w:space="0" w:color="auto"/>
        <w:right w:val="none" w:sz="0" w:space="0" w:color="auto"/>
      </w:divBdr>
    </w:div>
    <w:div w:id="75170811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7895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11/relationships/commentsExtended" Target="commentsExtended.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3053</Words>
  <Characters>16797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3</cp:revision>
  <cp:lastPrinted>2019-05-08T21:32:00Z</cp:lastPrinted>
  <dcterms:created xsi:type="dcterms:W3CDTF">2019-12-17T14:44:00Z</dcterms:created>
  <dcterms:modified xsi:type="dcterms:W3CDTF">2019-12-17T14:47:00Z</dcterms:modified>
</cp:coreProperties>
</file>