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557BBB8D" w:rsidR="00BD13C7" w:rsidRPr="00276BE0" w:rsidRDefault="00133C59" w:rsidP="00BD13C7">
      <w:pPr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0FD855E" wp14:editId="363F4F51">
            <wp:simplePos x="0" y="0"/>
            <wp:positionH relativeFrom="margin">
              <wp:posOffset>-85725</wp:posOffset>
            </wp:positionH>
            <wp:positionV relativeFrom="paragraph">
              <wp:posOffset>4674235</wp:posOffset>
            </wp:positionV>
            <wp:extent cx="2581275" cy="1935480"/>
            <wp:effectExtent l="0" t="0" r="9525" b="0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5ED1"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5E584AEF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</w:t>
            </w:r>
            <w:r w:rsidR="00043FBC">
              <w:rPr>
                <w:rFonts w:ascii="Arial" w:hAnsi="Arial" w:cs="Arial"/>
                <w:bCs/>
              </w:rPr>
              <w:t>7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04A2C392" w:rsidR="00BD13C7" w:rsidRPr="00CA4928" w:rsidRDefault="00CA4928" w:rsidP="00542B93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CHRISTIAN JOSE MATOS GUTIERREZ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54EC4BB2" w:rsidR="00BD13C7" w:rsidRPr="00CA4928" w:rsidRDefault="00CA4928" w:rsidP="00637FD6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72.298.010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71411EA6" w:rsidR="00BD13C7" w:rsidRPr="001A06FD" w:rsidRDefault="004012BC" w:rsidP="00A94FAF">
            <w:pPr>
              <w:rPr>
                <w:rFonts w:ascii="Arial" w:hAnsi="Arial" w:cs="Arial"/>
                <w:b/>
                <w:color w:val="FF0000"/>
              </w:rPr>
            </w:pPr>
            <w:r w:rsidRPr="004012BC">
              <w:rPr>
                <w:rFonts w:ascii="Arial" w:hAnsi="Arial" w:cs="Arial"/>
                <w:b/>
                <w:color w:val="FF0000"/>
              </w:rPr>
              <w:t>20230243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75D5D28C" w:rsidR="00BD13C7" w:rsidRPr="001A06FD" w:rsidRDefault="00CA4928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622624">
              <w:rPr>
                <w:lang w:val="es-ES"/>
              </w:rPr>
              <w:t>PRESTACIÓN DE SERVICIOS PROFESIONALES PARA APOYAR AL INSTITUTO DEPARTAMENTAL DE RECREACIÓN Y DEPORTES DEL ATLÁNTICO EN EL DESARROLLO DE SUS PROGRAMAS MISIONALES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2ABFE595" w:rsidR="00BD13C7" w:rsidRPr="00276BE0" w:rsidRDefault="004012BC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 xml:space="preserve">El plazo para la ejecución del Contrato será Hasta el treinta y uno (31) de </w:t>
            </w:r>
            <w:r w:rsidR="00E640A2">
              <w:t>diciembre</w:t>
            </w:r>
            <w:r>
              <w:t xml:space="preserve">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382C038F" w:rsidR="00BD13C7" w:rsidRPr="00EA7C38" w:rsidRDefault="00E830CF" w:rsidP="001A06FD">
            <w:pPr>
              <w:rPr>
                <w:rFonts w:ascii="Arial" w:hAnsi="Arial" w:cs="Arial"/>
                <w:b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r w:rsidR="00043FBC">
              <w:rPr>
                <w:rFonts w:ascii="Arial" w:hAnsi="Arial" w:cs="Arial"/>
                <w:b/>
              </w:rPr>
              <w:t>Diciembre</w:t>
            </w:r>
            <w:r w:rsidR="00B117C4">
              <w:rPr>
                <w:rFonts w:ascii="Arial" w:hAnsi="Arial" w:cs="Arial"/>
                <w:b/>
              </w:rPr>
              <w:t xml:space="preserve">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1A06FD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16E2D440" w14:textId="2F16C03C" w:rsidR="00445A5C" w:rsidRPr="0091435D" w:rsidRDefault="00445A5C" w:rsidP="0091435D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Coordinación de la </w:t>
            </w:r>
            <w:r w:rsidRPr="00840A63">
              <w:rPr>
                <w:rFonts w:ascii="Arial" w:hAnsi="Arial" w:cs="Arial"/>
              </w:rPr>
              <w:t>Organización de implementación de Indeportes Atlántico en b</w:t>
            </w:r>
            <w:r w:rsidRPr="0091435D">
              <w:rPr>
                <w:rFonts w:ascii="Arial" w:hAnsi="Arial" w:cs="Arial"/>
              </w:rPr>
              <w:t xml:space="preserve">odega  </w:t>
            </w:r>
          </w:p>
          <w:p w14:paraId="5D3017DA" w14:textId="541657E4" w:rsidR="00445A5C" w:rsidRDefault="00445A5C" w:rsidP="00445A5C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Coordinación</w:t>
            </w:r>
            <w:r>
              <w:rPr>
                <w:rFonts w:ascii="Arial" w:hAnsi="Arial" w:cs="Arial"/>
                <w:color w:val="000000" w:themeColor="text1"/>
              </w:rPr>
              <w:t xml:space="preserve"> logística para eventos del instituto </w:t>
            </w:r>
          </w:p>
          <w:p w14:paraId="12405D5E" w14:textId="13CF6E76" w:rsidR="00445A5C" w:rsidRDefault="00445A5C" w:rsidP="00445A5C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Coordinación</w:t>
            </w:r>
            <w:r>
              <w:rPr>
                <w:rFonts w:ascii="Arial" w:hAnsi="Arial" w:cs="Arial"/>
                <w:color w:val="000000" w:themeColor="text1"/>
              </w:rPr>
              <w:t xml:space="preserve"> logística entrega y almacenamiento implementación </w:t>
            </w:r>
            <w:r w:rsidR="00043FBC">
              <w:rPr>
                <w:rFonts w:ascii="Arial" w:hAnsi="Arial" w:cs="Arial"/>
                <w:color w:val="000000" w:themeColor="text1"/>
              </w:rPr>
              <w:t>Juegos intercolegiales</w:t>
            </w:r>
            <w:r>
              <w:rPr>
                <w:rFonts w:ascii="Arial" w:hAnsi="Arial" w:cs="Arial"/>
                <w:color w:val="000000" w:themeColor="text1"/>
              </w:rPr>
              <w:t xml:space="preserve"> 2023</w:t>
            </w:r>
          </w:p>
          <w:p w14:paraId="5A394A07" w14:textId="77777777" w:rsidR="005A4B55" w:rsidRPr="005A4B55" w:rsidRDefault="00043FBC" w:rsidP="00445A5C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Coordinación retorno embarcaciones de canotaje Luruaco</w:t>
            </w:r>
          </w:p>
          <w:p w14:paraId="57CBE58A" w14:textId="7190AB39" w:rsidR="0090666F" w:rsidRPr="0090666F" w:rsidRDefault="005A4B55" w:rsidP="00445A5C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 xml:space="preserve">Coordinación retorno implementación prestada a las diferentes ligas </w:t>
            </w:r>
            <w:r w:rsidR="00043FBC">
              <w:rPr>
                <w:rFonts w:ascii="Arial" w:hAnsi="Arial" w:cs="Arial"/>
              </w:rPr>
              <w:t xml:space="preserve"> </w:t>
            </w:r>
            <w:r w:rsidR="00133C59">
              <w:rPr>
                <w:rFonts w:ascii="Arial" w:hAnsi="Arial" w:cs="Arial"/>
              </w:rPr>
              <w:t xml:space="preserve"> </w:t>
            </w:r>
          </w:p>
          <w:p w14:paraId="15CBEC00" w14:textId="12B1C5D8" w:rsidR="00730F81" w:rsidRPr="00276BE0" w:rsidRDefault="00730F81" w:rsidP="00133C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7EAFB971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4B5D4DBA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2FE7E8F0" w14:textId="53264843" w:rsidR="002E7C81" w:rsidRPr="00840A63" w:rsidRDefault="00840A63" w:rsidP="002E7C81">
      <w:pPr>
        <w:spacing w:after="0"/>
        <w:rPr>
          <w:rFonts w:ascii="Arial" w:hAnsi="Arial" w:cs="Arial"/>
          <w:b/>
        </w:rPr>
      </w:pPr>
      <w:r w:rsidRPr="00840A63">
        <w:rPr>
          <w:rFonts w:ascii="Arial" w:hAnsi="Arial" w:cs="Arial"/>
          <w:b/>
        </w:rPr>
        <w:t>CHRISTIAN JOSE MATOS GUTIERREZ</w:t>
      </w:r>
    </w:p>
    <w:p w14:paraId="0E411AE1" w14:textId="76B7B0F0" w:rsidR="001119E1" w:rsidRDefault="002E7C81" w:rsidP="002E7C81">
      <w:pPr>
        <w:spacing w:after="0"/>
        <w:rPr>
          <w:rFonts w:ascii="Arial" w:hAnsi="Arial" w:cs="Arial"/>
        </w:rPr>
      </w:pPr>
      <w:r w:rsidRPr="00840A63">
        <w:rPr>
          <w:rFonts w:ascii="Arial" w:hAnsi="Arial" w:cs="Arial"/>
        </w:rPr>
        <w:t xml:space="preserve">C.C </w:t>
      </w:r>
      <w:r w:rsidR="00840A63" w:rsidRPr="00840A63">
        <w:rPr>
          <w:rFonts w:ascii="Arial" w:hAnsi="Arial" w:cs="Arial"/>
        </w:rPr>
        <w:t>72.298.010</w:t>
      </w:r>
      <w:r w:rsidRPr="00840A63">
        <w:rPr>
          <w:rFonts w:ascii="Arial" w:hAnsi="Arial" w:cs="Arial"/>
        </w:rPr>
        <w:t xml:space="preserve"> de </w:t>
      </w:r>
      <w:r w:rsidR="00840A63" w:rsidRPr="00840A63">
        <w:rPr>
          <w:rFonts w:ascii="Arial" w:hAnsi="Arial" w:cs="Arial"/>
        </w:rPr>
        <w:t>Barranquilla</w:t>
      </w:r>
    </w:p>
    <w:p w14:paraId="000BEBBD" w14:textId="77777777" w:rsidR="002A2267" w:rsidRPr="00840A63" w:rsidRDefault="002A2267" w:rsidP="002E7C81">
      <w:pPr>
        <w:spacing w:after="0"/>
        <w:rPr>
          <w:rFonts w:ascii="Arial" w:hAnsi="Arial" w:cs="Arial"/>
          <w:lang w:val="es-ES_tradnl"/>
        </w:rPr>
      </w:pPr>
    </w:p>
    <w:sectPr w:rsidR="002A2267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4831F" w14:textId="77777777" w:rsidR="008B7320" w:rsidRDefault="008B7320" w:rsidP="004B4011">
      <w:pPr>
        <w:spacing w:after="0" w:line="240" w:lineRule="auto"/>
      </w:pPr>
      <w:r>
        <w:separator/>
      </w:r>
    </w:p>
  </w:endnote>
  <w:endnote w:type="continuationSeparator" w:id="0">
    <w:p w14:paraId="032BA8B5" w14:textId="77777777" w:rsidR="008B7320" w:rsidRDefault="008B7320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286BB" w14:textId="77777777" w:rsidR="008B7320" w:rsidRDefault="008B7320" w:rsidP="004B4011">
      <w:pPr>
        <w:spacing w:after="0" w:line="240" w:lineRule="auto"/>
      </w:pPr>
      <w:r>
        <w:separator/>
      </w:r>
    </w:p>
  </w:footnote>
  <w:footnote w:type="continuationSeparator" w:id="0">
    <w:p w14:paraId="2B3F2AB5" w14:textId="77777777" w:rsidR="008B7320" w:rsidRDefault="008B7320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2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3FBC"/>
    <w:rsid w:val="0004607A"/>
    <w:rsid w:val="00046F33"/>
    <w:rsid w:val="00053ADA"/>
    <w:rsid w:val="00071347"/>
    <w:rsid w:val="000744FA"/>
    <w:rsid w:val="00074748"/>
    <w:rsid w:val="000A099A"/>
    <w:rsid w:val="000A7662"/>
    <w:rsid w:val="000B249B"/>
    <w:rsid w:val="000B3985"/>
    <w:rsid w:val="000B687C"/>
    <w:rsid w:val="000C5A5A"/>
    <w:rsid w:val="000D21F8"/>
    <w:rsid w:val="000D2377"/>
    <w:rsid w:val="000D5533"/>
    <w:rsid w:val="000D6E53"/>
    <w:rsid w:val="000D7B94"/>
    <w:rsid w:val="000E3EEF"/>
    <w:rsid w:val="000E5FCD"/>
    <w:rsid w:val="000E7DBC"/>
    <w:rsid w:val="000F0BBE"/>
    <w:rsid w:val="000F5027"/>
    <w:rsid w:val="00105D47"/>
    <w:rsid w:val="001119E1"/>
    <w:rsid w:val="00113160"/>
    <w:rsid w:val="00123886"/>
    <w:rsid w:val="00133C59"/>
    <w:rsid w:val="0013772E"/>
    <w:rsid w:val="0014097A"/>
    <w:rsid w:val="00157693"/>
    <w:rsid w:val="00170153"/>
    <w:rsid w:val="00181555"/>
    <w:rsid w:val="001A06FD"/>
    <w:rsid w:val="001A4D59"/>
    <w:rsid w:val="001C075A"/>
    <w:rsid w:val="001C5738"/>
    <w:rsid w:val="001E0AA7"/>
    <w:rsid w:val="001F0333"/>
    <w:rsid w:val="00211972"/>
    <w:rsid w:val="00214823"/>
    <w:rsid w:val="00231F67"/>
    <w:rsid w:val="0023765B"/>
    <w:rsid w:val="002415F8"/>
    <w:rsid w:val="002526F2"/>
    <w:rsid w:val="00253971"/>
    <w:rsid w:val="00253A04"/>
    <w:rsid w:val="00264492"/>
    <w:rsid w:val="002674A5"/>
    <w:rsid w:val="00267F70"/>
    <w:rsid w:val="002712DF"/>
    <w:rsid w:val="00274ABC"/>
    <w:rsid w:val="00276BE0"/>
    <w:rsid w:val="00291394"/>
    <w:rsid w:val="00293C29"/>
    <w:rsid w:val="002944BD"/>
    <w:rsid w:val="002A2267"/>
    <w:rsid w:val="002A31A8"/>
    <w:rsid w:val="002B4451"/>
    <w:rsid w:val="002E10DB"/>
    <w:rsid w:val="002E5D8C"/>
    <w:rsid w:val="002E7C81"/>
    <w:rsid w:val="002F415A"/>
    <w:rsid w:val="003074A8"/>
    <w:rsid w:val="00315B2B"/>
    <w:rsid w:val="00335534"/>
    <w:rsid w:val="00362786"/>
    <w:rsid w:val="00366ABC"/>
    <w:rsid w:val="0038370F"/>
    <w:rsid w:val="00397743"/>
    <w:rsid w:val="003B4174"/>
    <w:rsid w:val="003C1D2D"/>
    <w:rsid w:val="003C713D"/>
    <w:rsid w:val="003D4FD7"/>
    <w:rsid w:val="003E3E00"/>
    <w:rsid w:val="003F30C0"/>
    <w:rsid w:val="004012BC"/>
    <w:rsid w:val="0041247E"/>
    <w:rsid w:val="004150EB"/>
    <w:rsid w:val="00423598"/>
    <w:rsid w:val="0042389E"/>
    <w:rsid w:val="00442554"/>
    <w:rsid w:val="00445A5C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D685D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8590F"/>
    <w:rsid w:val="005A4B55"/>
    <w:rsid w:val="005A5533"/>
    <w:rsid w:val="005B5678"/>
    <w:rsid w:val="006015D7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15D4E"/>
    <w:rsid w:val="007305EE"/>
    <w:rsid w:val="00730985"/>
    <w:rsid w:val="00730F81"/>
    <w:rsid w:val="00746579"/>
    <w:rsid w:val="00747510"/>
    <w:rsid w:val="00750B45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40A63"/>
    <w:rsid w:val="008879FB"/>
    <w:rsid w:val="008922D5"/>
    <w:rsid w:val="008B7320"/>
    <w:rsid w:val="008D267F"/>
    <w:rsid w:val="008F3219"/>
    <w:rsid w:val="00903AEE"/>
    <w:rsid w:val="0090666F"/>
    <w:rsid w:val="00913129"/>
    <w:rsid w:val="0091435D"/>
    <w:rsid w:val="00916478"/>
    <w:rsid w:val="00921F2F"/>
    <w:rsid w:val="0093505E"/>
    <w:rsid w:val="00940C31"/>
    <w:rsid w:val="00953DE3"/>
    <w:rsid w:val="00954509"/>
    <w:rsid w:val="00962593"/>
    <w:rsid w:val="00972A5D"/>
    <w:rsid w:val="00974ECF"/>
    <w:rsid w:val="00976467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17C4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7DAC"/>
    <w:rsid w:val="00BE704C"/>
    <w:rsid w:val="00C00704"/>
    <w:rsid w:val="00C05213"/>
    <w:rsid w:val="00C06CDB"/>
    <w:rsid w:val="00C10DB3"/>
    <w:rsid w:val="00C2033F"/>
    <w:rsid w:val="00C3137C"/>
    <w:rsid w:val="00C32560"/>
    <w:rsid w:val="00C3497D"/>
    <w:rsid w:val="00C3637E"/>
    <w:rsid w:val="00C420B2"/>
    <w:rsid w:val="00C550FF"/>
    <w:rsid w:val="00C70273"/>
    <w:rsid w:val="00C76D34"/>
    <w:rsid w:val="00C809D2"/>
    <w:rsid w:val="00C87D75"/>
    <w:rsid w:val="00C912EC"/>
    <w:rsid w:val="00CA2ABC"/>
    <w:rsid w:val="00CA4928"/>
    <w:rsid w:val="00CB4C1D"/>
    <w:rsid w:val="00CC7B3B"/>
    <w:rsid w:val="00CD49CE"/>
    <w:rsid w:val="00CE4EED"/>
    <w:rsid w:val="00CF2D0F"/>
    <w:rsid w:val="00CF3B50"/>
    <w:rsid w:val="00CF4DC6"/>
    <w:rsid w:val="00D14D27"/>
    <w:rsid w:val="00D2175B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0954"/>
    <w:rsid w:val="00E43706"/>
    <w:rsid w:val="00E640A2"/>
    <w:rsid w:val="00E70F04"/>
    <w:rsid w:val="00E74431"/>
    <w:rsid w:val="00E745AB"/>
    <w:rsid w:val="00E830CF"/>
    <w:rsid w:val="00E93E44"/>
    <w:rsid w:val="00E95A8B"/>
    <w:rsid w:val="00E977C5"/>
    <w:rsid w:val="00EA1816"/>
    <w:rsid w:val="00EA7C38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9036B"/>
    <w:rsid w:val="00F912FF"/>
    <w:rsid w:val="00F97D1A"/>
    <w:rsid w:val="00FA159C"/>
    <w:rsid w:val="00FA31E2"/>
    <w:rsid w:val="00FB44FE"/>
    <w:rsid w:val="00FD2190"/>
    <w:rsid w:val="00FD4978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3</cp:revision>
  <cp:lastPrinted>2023-07-25T16:19:00Z</cp:lastPrinted>
  <dcterms:created xsi:type="dcterms:W3CDTF">2023-12-19T17:56:00Z</dcterms:created>
  <dcterms:modified xsi:type="dcterms:W3CDTF">2023-12-19T18:24:00Z</dcterms:modified>
</cp:coreProperties>
</file>