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99523D" w14:textId="77777777" w:rsidR="00441178" w:rsidRPr="002A3C6D" w:rsidRDefault="008653BD" w:rsidP="00441178">
      <w:pPr>
        <w:ind w:left="1134"/>
        <w:rPr>
          <w:rFonts w:ascii="Arial" w:hAnsi="Arial" w:cs="Arial"/>
          <w:b/>
          <w:bCs/>
          <w:color w:val="000000" w:themeColor="text1"/>
          <w:sz w:val="18"/>
          <w:szCs w:val="18"/>
        </w:rPr>
      </w:pPr>
      <w:r w:rsidRPr="002A3C6D">
        <w:rPr>
          <w:color w:val="000000" w:themeColor="text1"/>
        </w:rPr>
        <w:t xml:space="preserve"> </w:t>
      </w:r>
      <w:r w:rsidR="00441178" w:rsidRPr="002A3C6D">
        <w:rPr>
          <w:rFonts w:ascii="Arial" w:hAnsi="Arial" w:cs="Arial"/>
          <w:noProof/>
          <w:color w:val="000000" w:themeColor="text1"/>
          <w:sz w:val="18"/>
          <w:szCs w:val="18"/>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2A3C6D">
        <w:rPr>
          <w:rFonts w:ascii="Arial" w:hAnsi="Arial" w:cs="Arial"/>
          <w:b/>
          <w:bCs/>
          <w:color w:val="000000" w:themeColor="text1"/>
          <w:sz w:val="18"/>
          <w:szCs w:val="18"/>
        </w:rPr>
        <w:t>MINISTERIO DE DEFENSA NACIONAL</w:t>
      </w:r>
      <w:r w:rsidR="00441178" w:rsidRPr="002A3C6D">
        <w:rPr>
          <w:rFonts w:ascii="Arial" w:hAnsi="Arial" w:cs="Arial"/>
          <w:b/>
          <w:bCs/>
          <w:color w:val="000000" w:themeColor="text1"/>
          <w:sz w:val="18"/>
          <w:szCs w:val="18"/>
        </w:rPr>
        <w:tab/>
      </w:r>
      <w:r w:rsidR="00441178" w:rsidRPr="002A3C6D">
        <w:rPr>
          <w:rFonts w:ascii="Arial" w:hAnsi="Arial" w:cs="Arial"/>
          <w:b/>
          <w:bCs/>
          <w:color w:val="000000" w:themeColor="text1"/>
          <w:sz w:val="18"/>
          <w:szCs w:val="18"/>
        </w:rPr>
        <w:tab/>
      </w:r>
      <w:r w:rsidR="00441178" w:rsidRPr="002A3C6D">
        <w:rPr>
          <w:rFonts w:ascii="Arial" w:hAnsi="Arial" w:cs="Arial"/>
          <w:b/>
          <w:bCs/>
          <w:color w:val="000000" w:themeColor="text1"/>
          <w:sz w:val="18"/>
          <w:szCs w:val="18"/>
        </w:rPr>
        <w:tab/>
      </w:r>
    </w:p>
    <w:p w14:paraId="03F4B040" w14:textId="77777777" w:rsidR="00441178" w:rsidRPr="002A3C6D" w:rsidRDefault="00441178" w:rsidP="00441178">
      <w:pPr>
        <w:ind w:left="1134"/>
        <w:rPr>
          <w:rFonts w:ascii="Arial" w:hAnsi="Arial" w:cs="Arial"/>
          <w:b/>
          <w:bCs/>
          <w:color w:val="000000" w:themeColor="text1"/>
          <w:sz w:val="18"/>
          <w:szCs w:val="18"/>
        </w:rPr>
      </w:pPr>
      <w:r w:rsidRPr="002A3C6D">
        <w:rPr>
          <w:rFonts w:ascii="Arial" w:hAnsi="Arial" w:cs="Arial"/>
          <w:b/>
          <w:bCs/>
          <w:color w:val="000000" w:themeColor="text1"/>
          <w:sz w:val="18"/>
          <w:szCs w:val="18"/>
        </w:rPr>
        <w:t>COMANDO GENERAL FUERZAS MILITARES</w:t>
      </w:r>
    </w:p>
    <w:p w14:paraId="5D1A42AB" w14:textId="77777777" w:rsidR="00441178" w:rsidRPr="002A3C6D" w:rsidRDefault="00441178" w:rsidP="00441178">
      <w:pPr>
        <w:ind w:left="1134"/>
        <w:rPr>
          <w:rFonts w:ascii="Arial" w:hAnsi="Arial" w:cs="Arial"/>
          <w:color w:val="000000" w:themeColor="text1"/>
          <w:sz w:val="18"/>
          <w:szCs w:val="18"/>
        </w:rPr>
      </w:pPr>
      <w:r w:rsidRPr="002A3C6D">
        <w:rPr>
          <w:rFonts w:ascii="Arial" w:hAnsi="Arial" w:cs="Arial"/>
          <w:b/>
          <w:bCs/>
          <w:color w:val="000000" w:themeColor="text1"/>
          <w:sz w:val="18"/>
          <w:szCs w:val="18"/>
        </w:rPr>
        <w:t>EJÉRCITO NACIONAL</w:t>
      </w:r>
    </w:p>
    <w:p w14:paraId="537C7588" w14:textId="77777777" w:rsidR="00441178" w:rsidRPr="002A3C6D" w:rsidRDefault="00441178" w:rsidP="00441178">
      <w:pPr>
        <w:ind w:left="426" w:firstLine="708"/>
        <w:rPr>
          <w:rStyle w:val="Ttulo2Car"/>
          <w:rFonts w:cs="Arial"/>
          <w:color w:val="000000" w:themeColor="text1"/>
          <w:sz w:val="18"/>
          <w:szCs w:val="18"/>
        </w:rPr>
      </w:pPr>
    </w:p>
    <w:p w14:paraId="68B5D352" w14:textId="77777777" w:rsidR="00441178" w:rsidRPr="002A3C6D" w:rsidRDefault="00441178" w:rsidP="00441178">
      <w:pPr>
        <w:ind w:left="426" w:firstLine="708"/>
        <w:rPr>
          <w:rStyle w:val="Ttulo2Car"/>
          <w:rFonts w:cs="Arial"/>
          <w:color w:val="000000" w:themeColor="text1"/>
          <w:sz w:val="18"/>
          <w:szCs w:val="18"/>
        </w:rPr>
      </w:pPr>
    </w:p>
    <w:p w14:paraId="2278E6BA" w14:textId="77777777" w:rsidR="00441178" w:rsidRPr="002A3C6D" w:rsidRDefault="00441178" w:rsidP="00441178">
      <w:pPr>
        <w:ind w:left="426" w:firstLine="708"/>
        <w:rPr>
          <w:rFonts w:ascii="Arial" w:hAnsi="Arial" w:cs="Arial"/>
          <w:b/>
          <w:color w:val="000000" w:themeColor="text1"/>
          <w:sz w:val="18"/>
          <w:szCs w:val="18"/>
        </w:rPr>
      </w:pPr>
      <w:r w:rsidRPr="002A3C6D">
        <w:rPr>
          <w:rStyle w:val="Ttulo2Car"/>
          <w:rFonts w:cs="Arial"/>
          <w:color w:val="000000" w:themeColor="text1"/>
          <w:sz w:val="18"/>
          <w:szCs w:val="18"/>
        </w:rPr>
        <w:t>LICEOS DEL EJÉRCITO</w:t>
      </w:r>
    </w:p>
    <w:p w14:paraId="133843AA" w14:textId="77777777" w:rsidR="00441178" w:rsidRPr="002A3C6D" w:rsidRDefault="00441178" w:rsidP="00441178">
      <w:pPr>
        <w:ind w:left="426" w:firstLine="708"/>
        <w:rPr>
          <w:rFonts w:ascii="Arial" w:hAnsi="Arial" w:cs="Arial"/>
          <w:b/>
          <w:color w:val="000000" w:themeColor="text1"/>
          <w:sz w:val="18"/>
          <w:szCs w:val="18"/>
          <w:lang w:val="es-MX"/>
        </w:rPr>
      </w:pPr>
      <w:r w:rsidRPr="002A3C6D">
        <w:rPr>
          <w:rFonts w:ascii="Arial" w:hAnsi="Arial" w:cs="Arial"/>
          <w:b/>
          <w:color w:val="000000" w:themeColor="text1"/>
          <w:sz w:val="18"/>
          <w:szCs w:val="18"/>
          <w:lang w:val="es-MX"/>
        </w:rPr>
        <w:t>NIT 800.130.640-3</w:t>
      </w:r>
    </w:p>
    <w:p w14:paraId="70889F48" w14:textId="77777777" w:rsidR="00441178" w:rsidRPr="002A3C6D" w:rsidRDefault="00441178" w:rsidP="00441178">
      <w:pPr>
        <w:ind w:left="708" w:firstLine="426"/>
        <w:rPr>
          <w:rFonts w:ascii="Arial" w:hAnsi="Arial" w:cs="Arial"/>
          <w:b/>
          <w:color w:val="000000" w:themeColor="text1"/>
          <w:sz w:val="18"/>
          <w:szCs w:val="18"/>
          <w:lang w:val="es-MX"/>
        </w:rPr>
      </w:pPr>
      <w:r w:rsidRPr="002A3C6D">
        <w:rPr>
          <w:rFonts w:ascii="Arial" w:hAnsi="Arial" w:cs="Arial"/>
          <w:b/>
          <w:color w:val="000000" w:themeColor="text1"/>
          <w:sz w:val="18"/>
          <w:szCs w:val="18"/>
          <w:lang w:val="es-MX"/>
        </w:rPr>
        <w:t>Aprobación Oficial Primaria y Bachillerato</w:t>
      </w:r>
    </w:p>
    <w:p w14:paraId="445374C8" w14:textId="77777777" w:rsidR="00441178" w:rsidRPr="002A3C6D" w:rsidRDefault="00441178" w:rsidP="00441178">
      <w:pPr>
        <w:ind w:left="708" w:firstLine="426"/>
        <w:rPr>
          <w:rFonts w:ascii="Arial" w:hAnsi="Arial" w:cs="Arial"/>
          <w:b/>
          <w:color w:val="000000" w:themeColor="text1"/>
          <w:sz w:val="18"/>
          <w:szCs w:val="18"/>
          <w:lang w:val="es-MX"/>
        </w:rPr>
      </w:pPr>
      <w:r w:rsidRPr="002A3C6D">
        <w:rPr>
          <w:rFonts w:ascii="Arial" w:hAnsi="Arial" w:cs="Arial"/>
          <w:b/>
          <w:color w:val="000000" w:themeColor="text1"/>
          <w:sz w:val="18"/>
          <w:szCs w:val="18"/>
          <w:lang w:val="es-MX"/>
        </w:rPr>
        <w:t>Carrera 11 No.100-00 Telefax 6291067</w:t>
      </w:r>
    </w:p>
    <w:p w14:paraId="50B3FE96" w14:textId="3D57974F" w:rsidR="00441178" w:rsidRPr="002A3C6D" w:rsidRDefault="00441178" w:rsidP="00441178">
      <w:pPr>
        <w:ind w:left="708" w:firstLine="426"/>
        <w:rPr>
          <w:rFonts w:ascii="Arial" w:hAnsi="Arial" w:cs="Arial"/>
          <w:b/>
          <w:color w:val="000000" w:themeColor="text1"/>
          <w:sz w:val="18"/>
          <w:szCs w:val="18"/>
          <w:lang w:val="es-MX"/>
        </w:rPr>
      </w:pPr>
      <w:r w:rsidRPr="002A3C6D">
        <w:rPr>
          <w:rFonts w:ascii="Arial" w:hAnsi="Arial" w:cs="Arial"/>
          <w:b/>
          <w:color w:val="000000" w:themeColor="text1"/>
          <w:sz w:val="18"/>
          <w:szCs w:val="18"/>
          <w:lang w:val="es-MX"/>
        </w:rPr>
        <w:t>Bogotá D.C. Colombia.</w:t>
      </w:r>
      <w:r w:rsidR="00BD094F" w:rsidRPr="002A3C6D">
        <w:rPr>
          <w:rFonts w:ascii="Arial" w:hAnsi="Arial" w:cs="Arial"/>
          <w:b/>
          <w:color w:val="000000" w:themeColor="text1"/>
          <w:sz w:val="18"/>
          <w:szCs w:val="18"/>
          <w:lang w:val="es-MX"/>
        </w:rPr>
        <w:t xml:space="preserve"> </w:t>
      </w:r>
    </w:p>
    <w:p w14:paraId="243AA9D8" w14:textId="77777777" w:rsidR="00441178" w:rsidRPr="002A3C6D" w:rsidRDefault="00441178" w:rsidP="00441178">
      <w:pPr>
        <w:rPr>
          <w:color w:val="000000" w:themeColor="text1"/>
        </w:rPr>
      </w:pPr>
      <w:r w:rsidRPr="002A3C6D">
        <w:rPr>
          <w:color w:val="000000" w:themeColor="text1"/>
        </w:rPr>
        <w:t xml:space="preserve"> </w:t>
      </w:r>
    </w:p>
    <w:p w14:paraId="052319FC" w14:textId="77777777" w:rsidR="00441178" w:rsidRPr="002A3C6D" w:rsidRDefault="00441178" w:rsidP="00441178">
      <w:pPr>
        <w:rPr>
          <w:color w:val="000000" w:themeColor="text1"/>
        </w:rPr>
      </w:pPr>
    </w:p>
    <w:p w14:paraId="2EA8813C" w14:textId="77777777" w:rsidR="00441178" w:rsidRPr="002A3C6D" w:rsidRDefault="00441178" w:rsidP="00441178">
      <w:pPr>
        <w:rPr>
          <w:color w:val="000000" w:themeColor="text1"/>
        </w:rPr>
      </w:pPr>
    </w:p>
    <w:p w14:paraId="1172A67A" w14:textId="77777777" w:rsidR="00441178" w:rsidRPr="002A3C6D" w:rsidRDefault="00441178" w:rsidP="00441178">
      <w:pPr>
        <w:jc w:val="center"/>
        <w:rPr>
          <w:rFonts w:ascii="Arial Narrow" w:hAnsi="Arial Narrow"/>
          <w:b/>
          <w:color w:val="000000" w:themeColor="text1"/>
        </w:rPr>
      </w:pPr>
      <w:r w:rsidRPr="002A3C6D">
        <w:rPr>
          <w:rFonts w:ascii="Arial Narrow" w:hAnsi="Arial Narrow"/>
          <w:b/>
          <w:color w:val="000000" w:themeColor="text1"/>
        </w:rPr>
        <w:t>ANEXO CLAUSULADO CONTRACTUAL</w:t>
      </w:r>
    </w:p>
    <w:p w14:paraId="76695B54" w14:textId="77777777" w:rsidR="00441178" w:rsidRPr="002A3C6D" w:rsidRDefault="00441178" w:rsidP="00441178">
      <w:pPr>
        <w:jc w:val="center"/>
        <w:rPr>
          <w:rFonts w:ascii="Arial Narrow" w:hAnsi="Arial Narrow"/>
          <w:b/>
          <w:color w:val="000000" w:themeColor="text1"/>
        </w:rPr>
      </w:pPr>
    </w:p>
    <w:p w14:paraId="42E18A85" w14:textId="49EC2485" w:rsidR="00441178" w:rsidRPr="002A3C6D" w:rsidRDefault="00441178" w:rsidP="00441178">
      <w:pPr>
        <w:jc w:val="center"/>
        <w:rPr>
          <w:rFonts w:ascii="Arial Narrow" w:hAnsi="Arial Narrow"/>
          <w:b/>
          <w:color w:val="000000" w:themeColor="text1"/>
        </w:rPr>
      </w:pPr>
      <w:r w:rsidRPr="002A3C6D">
        <w:rPr>
          <w:rFonts w:ascii="Arial Narrow" w:hAnsi="Arial Narrow"/>
          <w:b/>
          <w:color w:val="000000" w:themeColor="text1"/>
        </w:rPr>
        <w:t>CONTRATO DE PRESTACION DE SERVICIOS No.</w:t>
      </w:r>
      <w:r w:rsidR="002A3C6D">
        <w:rPr>
          <w:rFonts w:ascii="Arial Narrow" w:hAnsi="Arial Narrow"/>
          <w:b/>
          <w:color w:val="000000" w:themeColor="text1"/>
        </w:rPr>
        <w:t>187</w:t>
      </w:r>
      <w:r w:rsidRPr="002A3C6D">
        <w:rPr>
          <w:rFonts w:ascii="Arial Narrow" w:hAnsi="Arial Narrow"/>
          <w:b/>
          <w:color w:val="000000" w:themeColor="text1"/>
        </w:rPr>
        <w:t>-CELIC-2018</w:t>
      </w:r>
    </w:p>
    <w:p w14:paraId="618BE476" w14:textId="77777777" w:rsidR="00441178" w:rsidRPr="002A3C6D" w:rsidRDefault="00441178" w:rsidP="00441178">
      <w:pPr>
        <w:rPr>
          <w:color w:val="000000" w:themeColor="text1"/>
        </w:rPr>
      </w:pPr>
    </w:p>
    <w:tbl>
      <w:tblPr>
        <w:tblStyle w:val="Tablaconcuadrcula"/>
        <w:tblW w:w="0" w:type="auto"/>
        <w:tblLayout w:type="fixed"/>
        <w:tblLook w:val="04A0" w:firstRow="1" w:lastRow="0" w:firstColumn="1" w:lastColumn="0" w:noHBand="0" w:noVBand="1"/>
      </w:tblPr>
      <w:tblGrid>
        <w:gridCol w:w="1838"/>
        <w:gridCol w:w="6656"/>
      </w:tblGrid>
      <w:tr w:rsidR="002A3C6D" w:rsidRPr="002A3C6D" w14:paraId="71283EF8" w14:textId="77777777" w:rsidTr="00B53604">
        <w:tc>
          <w:tcPr>
            <w:tcW w:w="1838" w:type="dxa"/>
          </w:tcPr>
          <w:p w14:paraId="4EC85C08" w14:textId="77777777" w:rsidR="009E3B1B" w:rsidRPr="002A3C6D" w:rsidRDefault="009E3B1B" w:rsidP="009E3B1B">
            <w:pPr>
              <w:rPr>
                <w:rFonts w:ascii="Arial Narrow" w:hAnsi="Arial Narrow"/>
                <w:b/>
                <w:color w:val="000000" w:themeColor="text1"/>
              </w:rPr>
            </w:pPr>
            <w:r w:rsidRPr="002A3C6D">
              <w:rPr>
                <w:rFonts w:ascii="Arial Narrow" w:hAnsi="Arial Narrow"/>
                <w:b/>
                <w:color w:val="000000" w:themeColor="text1"/>
              </w:rPr>
              <w:t>OBJETO DE CONTRATO</w:t>
            </w:r>
          </w:p>
        </w:tc>
        <w:tc>
          <w:tcPr>
            <w:tcW w:w="6656" w:type="dxa"/>
            <w:vAlign w:val="center"/>
          </w:tcPr>
          <w:p w14:paraId="777F7E96" w14:textId="48121632" w:rsidR="009E3B1B" w:rsidRPr="00E932F1" w:rsidRDefault="00BD094F" w:rsidP="00E932F1">
            <w:pPr>
              <w:jc w:val="both"/>
              <w:rPr>
                <w:rFonts w:ascii="Arial Narrow" w:hAnsi="Arial Narrow" w:cs="Arial"/>
                <w:color w:val="000000" w:themeColor="text1"/>
                <w:sz w:val="18"/>
                <w:szCs w:val="18"/>
              </w:rPr>
            </w:pPr>
            <w:r w:rsidRPr="00E932F1">
              <w:rPr>
                <w:rFonts w:ascii="Arial Narrow" w:hAnsi="Arial Narrow" w:cs="Arial"/>
                <w:color w:val="000000" w:themeColor="text1"/>
                <w:sz w:val="18"/>
                <w:szCs w:val="18"/>
              </w:rPr>
              <w:t xml:space="preserve">Prestación de servicios profesionales </w:t>
            </w:r>
            <w:r w:rsidR="00C27004" w:rsidRPr="00E932F1">
              <w:rPr>
                <w:rFonts w:ascii="Arial Narrow" w:hAnsi="Arial Narrow" w:cs="Arial"/>
                <w:color w:val="000000" w:themeColor="text1"/>
                <w:sz w:val="18"/>
                <w:szCs w:val="18"/>
              </w:rPr>
              <w:t xml:space="preserve">como docente de </w:t>
            </w:r>
            <w:r w:rsidR="002A3C6D" w:rsidRPr="00E932F1">
              <w:rPr>
                <w:rFonts w:ascii="Arial Narrow" w:hAnsi="Arial Narrow" w:cs="Arial"/>
                <w:color w:val="000000" w:themeColor="text1"/>
                <w:sz w:val="18"/>
                <w:szCs w:val="18"/>
              </w:rPr>
              <w:t>Tecnología</w:t>
            </w:r>
            <w:r w:rsidRPr="00E932F1">
              <w:rPr>
                <w:rFonts w:ascii="Arial Narrow" w:hAnsi="Arial Narrow" w:cs="Arial"/>
                <w:color w:val="000000" w:themeColor="text1"/>
                <w:sz w:val="18"/>
                <w:szCs w:val="18"/>
              </w:rPr>
              <w:t xml:space="preserve"> </w:t>
            </w:r>
            <w:r w:rsidR="00DF6E66" w:rsidRPr="00E932F1">
              <w:rPr>
                <w:rFonts w:ascii="Arial Narrow" w:hAnsi="Arial Narrow" w:cs="Arial"/>
                <w:color w:val="000000" w:themeColor="text1"/>
                <w:sz w:val="18"/>
                <w:szCs w:val="18"/>
              </w:rPr>
              <w:t>de los liceos del ejercito</w:t>
            </w:r>
          </w:p>
        </w:tc>
      </w:tr>
      <w:tr w:rsidR="002A3C6D" w:rsidRPr="002A3C6D" w14:paraId="5C3ADF26" w14:textId="77777777" w:rsidTr="00AE4D16">
        <w:tc>
          <w:tcPr>
            <w:tcW w:w="1838" w:type="dxa"/>
          </w:tcPr>
          <w:p w14:paraId="3004A150" w14:textId="77777777" w:rsidR="009E3B1B" w:rsidRPr="002A3C6D" w:rsidRDefault="009E3B1B" w:rsidP="009E3B1B">
            <w:pPr>
              <w:pStyle w:val="Textoindependiente"/>
              <w:widowControl/>
              <w:numPr>
                <w:ilvl w:val="0"/>
                <w:numId w:val="11"/>
              </w:numPr>
              <w:tabs>
                <w:tab w:val="left" w:pos="0"/>
              </w:tabs>
              <w:ind w:left="0" w:hanging="2344"/>
              <w:rPr>
                <w:rFonts w:ascii="Arial" w:hAnsi="Arial" w:cs="Arial"/>
                <w:b/>
                <w:color w:val="000000" w:themeColor="text1"/>
                <w:sz w:val="18"/>
                <w:szCs w:val="18"/>
              </w:rPr>
            </w:pPr>
            <w:r w:rsidRPr="002A3C6D">
              <w:rPr>
                <w:rFonts w:ascii="Arial" w:hAnsi="Arial" w:cs="Arial"/>
                <w:b/>
                <w:color w:val="000000" w:themeColor="text1"/>
                <w:sz w:val="18"/>
                <w:szCs w:val="18"/>
              </w:rPr>
              <w:t xml:space="preserve">LUGAR </w:t>
            </w:r>
          </w:p>
          <w:p w14:paraId="3CAD3F39" w14:textId="77777777" w:rsidR="009E3B1B" w:rsidRPr="002A3C6D" w:rsidRDefault="009E3B1B" w:rsidP="009E3B1B">
            <w:pPr>
              <w:rPr>
                <w:rFonts w:ascii="Arial Narrow" w:hAnsi="Arial Narrow"/>
                <w:b/>
                <w:color w:val="000000" w:themeColor="text1"/>
              </w:rPr>
            </w:pPr>
            <w:r w:rsidRPr="002A3C6D">
              <w:rPr>
                <w:rFonts w:ascii="Arial" w:hAnsi="Arial" w:cs="Arial"/>
                <w:b/>
                <w:color w:val="000000" w:themeColor="text1"/>
                <w:sz w:val="18"/>
                <w:szCs w:val="18"/>
              </w:rPr>
              <w:t>DE EJECUCIÓN DEL CONTRATO</w:t>
            </w:r>
          </w:p>
        </w:tc>
        <w:tc>
          <w:tcPr>
            <w:tcW w:w="6656" w:type="dxa"/>
          </w:tcPr>
          <w:p w14:paraId="393F9C7E" w14:textId="5B676C73" w:rsidR="00A350AD" w:rsidRPr="00E932F1" w:rsidRDefault="00A350AD" w:rsidP="00E932F1">
            <w:pPr>
              <w:jc w:val="both"/>
              <w:rPr>
                <w:rFonts w:ascii="Arial Narrow" w:hAnsi="Arial Narrow" w:cs="Arial"/>
                <w:color w:val="000000" w:themeColor="text1"/>
                <w:sz w:val="18"/>
                <w:szCs w:val="18"/>
              </w:rPr>
            </w:pPr>
            <w:r w:rsidRPr="00E932F1">
              <w:rPr>
                <w:rFonts w:ascii="Arial Narrow" w:hAnsi="Arial Narrow" w:cs="Arial"/>
                <w:color w:val="000000" w:themeColor="text1"/>
                <w:sz w:val="18"/>
                <w:szCs w:val="18"/>
              </w:rPr>
              <w:t xml:space="preserve">El lugar de ejecución del contrato será en el Liceo </w:t>
            </w:r>
            <w:r w:rsidR="007E53FE" w:rsidRPr="00E932F1">
              <w:rPr>
                <w:rFonts w:ascii="Arial Narrow" w:hAnsi="Arial Narrow" w:cs="Arial"/>
                <w:color w:val="000000" w:themeColor="text1"/>
                <w:sz w:val="18"/>
                <w:szCs w:val="18"/>
              </w:rPr>
              <w:t xml:space="preserve">Serviez </w:t>
            </w:r>
            <w:r w:rsidRPr="00E932F1">
              <w:rPr>
                <w:rFonts w:ascii="Arial Narrow" w:hAnsi="Arial Narrow" w:cs="Arial"/>
                <w:color w:val="000000" w:themeColor="text1"/>
                <w:sz w:val="18"/>
                <w:szCs w:val="18"/>
              </w:rPr>
              <w:t xml:space="preserve"> en la ciudad de </w:t>
            </w:r>
            <w:r w:rsidR="007E53FE" w:rsidRPr="00E932F1">
              <w:rPr>
                <w:rFonts w:ascii="Arial Narrow" w:hAnsi="Arial Narrow" w:cs="Arial"/>
                <w:color w:val="000000" w:themeColor="text1"/>
                <w:sz w:val="18"/>
                <w:szCs w:val="18"/>
              </w:rPr>
              <w:t xml:space="preserve">Villavicencio </w:t>
            </w:r>
          </w:p>
          <w:p w14:paraId="294BCE6C" w14:textId="327E3DEE" w:rsidR="009E3B1B" w:rsidRPr="00E932F1" w:rsidRDefault="009E3B1B" w:rsidP="00E932F1">
            <w:pPr>
              <w:jc w:val="both"/>
              <w:rPr>
                <w:rFonts w:ascii="Arial Narrow" w:hAnsi="Arial Narrow" w:cs="Arial"/>
                <w:color w:val="000000" w:themeColor="text1"/>
                <w:sz w:val="18"/>
                <w:szCs w:val="18"/>
              </w:rPr>
            </w:pPr>
          </w:p>
        </w:tc>
      </w:tr>
      <w:tr w:rsidR="002A3C6D" w:rsidRPr="002A3C6D" w14:paraId="627237BF" w14:textId="77777777" w:rsidTr="00AE4D16">
        <w:tc>
          <w:tcPr>
            <w:tcW w:w="1838" w:type="dxa"/>
          </w:tcPr>
          <w:p w14:paraId="598F8D72" w14:textId="77777777" w:rsidR="009E3B1B" w:rsidRPr="002A3C6D" w:rsidRDefault="009E3B1B" w:rsidP="009E3B1B">
            <w:pPr>
              <w:rPr>
                <w:rFonts w:ascii="Arial Narrow" w:hAnsi="Arial Narrow"/>
                <w:b/>
                <w:color w:val="000000" w:themeColor="text1"/>
              </w:rPr>
            </w:pPr>
          </w:p>
          <w:p w14:paraId="733223AE" w14:textId="77777777" w:rsidR="009E3B1B" w:rsidRPr="002A3C6D" w:rsidRDefault="009E3B1B" w:rsidP="009E3B1B">
            <w:pPr>
              <w:rPr>
                <w:rFonts w:ascii="Arial Narrow" w:hAnsi="Arial Narrow"/>
                <w:b/>
                <w:color w:val="000000" w:themeColor="text1"/>
              </w:rPr>
            </w:pPr>
          </w:p>
          <w:p w14:paraId="658FBF2C" w14:textId="77777777" w:rsidR="009E3B1B" w:rsidRPr="002A3C6D" w:rsidRDefault="009E3B1B" w:rsidP="009E3B1B">
            <w:pPr>
              <w:rPr>
                <w:rFonts w:ascii="Arial Narrow" w:hAnsi="Arial Narrow"/>
                <w:b/>
                <w:color w:val="000000" w:themeColor="text1"/>
              </w:rPr>
            </w:pPr>
          </w:p>
          <w:p w14:paraId="56A5E9A7" w14:textId="77777777" w:rsidR="009E3B1B" w:rsidRPr="002A3C6D" w:rsidRDefault="009E3B1B" w:rsidP="009E3B1B">
            <w:pPr>
              <w:rPr>
                <w:rFonts w:ascii="Arial Narrow" w:hAnsi="Arial Narrow"/>
                <w:b/>
                <w:color w:val="000000" w:themeColor="text1"/>
              </w:rPr>
            </w:pPr>
            <w:r w:rsidRPr="002A3C6D">
              <w:rPr>
                <w:rFonts w:ascii="Arial Narrow" w:hAnsi="Arial Narrow"/>
                <w:b/>
                <w:color w:val="000000" w:themeColor="text1"/>
              </w:rPr>
              <w:t>OBLIGACIONES DEL CONTRATISTA</w:t>
            </w:r>
          </w:p>
        </w:tc>
        <w:tc>
          <w:tcPr>
            <w:tcW w:w="6656" w:type="dxa"/>
          </w:tcPr>
          <w:p w14:paraId="5571A29A" w14:textId="77777777" w:rsidR="00E932F1" w:rsidRDefault="00E932F1" w:rsidP="00E932F1">
            <w:pPr>
              <w:jc w:val="both"/>
              <w:rPr>
                <w:rFonts w:ascii="Arial Narrow" w:hAnsi="Arial Narrow" w:cs="Arial"/>
                <w:color w:val="000000" w:themeColor="text1"/>
                <w:sz w:val="18"/>
                <w:szCs w:val="18"/>
              </w:rPr>
            </w:pPr>
            <w:r w:rsidRPr="003775B5">
              <w:rPr>
                <w:rFonts w:ascii="Arial Narrow" w:hAnsi="Arial Narrow" w:cs="Arial"/>
                <w:color w:val="000000" w:themeColor="text1"/>
                <w:sz w:val="18"/>
                <w:szCs w:val="18"/>
              </w:rPr>
              <w:t>Previa coordinación con el supervisor(a) del contrato, el/la  contratista deberá asesorar con conocimientos acorde a su profesión, así como dar cumplimiento a las siguientes obligaciones:</w:t>
            </w:r>
          </w:p>
          <w:p w14:paraId="0002AA0A" w14:textId="77777777" w:rsidR="00E932F1" w:rsidRPr="003775B5" w:rsidRDefault="00E932F1" w:rsidP="00E932F1">
            <w:pPr>
              <w:jc w:val="both"/>
              <w:rPr>
                <w:rFonts w:ascii="Arial Narrow" w:hAnsi="Arial Narrow" w:cs="Arial"/>
                <w:color w:val="000000" w:themeColor="text1"/>
                <w:sz w:val="18"/>
                <w:szCs w:val="18"/>
              </w:rPr>
            </w:pPr>
          </w:p>
          <w:p w14:paraId="0377DC78" w14:textId="77777777" w:rsidR="00E932F1" w:rsidRPr="00C44B42" w:rsidRDefault="00E932F1" w:rsidP="00E932F1">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la preparación de las clases teniendo en cuenta el plan de estudios, los estándares y el diario de campo.</w:t>
            </w:r>
          </w:p>
          <w:p w14:paraId="28519800" w14:textId="77777777" w:rsidR="00E932F1" w:rsidRPr="00C44B42" w:rsidRDefault="00E932F1" w:rsidP="00E932F1">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toda clase de evaluaciones escritas, bajo el modelo basado en evidencias.</w:t>
            </w:r>
          </w:p>
          <w:p w14:paraId="5D40F883" w14:textId="77777777" w:rsidR="00E932F1" w:rsidRPr="00C44B42" w:rsidRDefault="00E932F1" w:rsidP="00E932F1">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Tener en cuenta el debido proceso en el manejo de conflictos o situaciones académicas.</w:t>
            </w:r>
          </w:p>
          <w:p w14:paraId="208AA27E" w14:textId="77777777" w:rsidR="00E932F1" w:rsidRPr="00C44B42" w:rsidRDefault="00E932F1" w:rsidP="00E932F1">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Informar en periódica y oportunamente a los padres de familia, el rendimiento académico y el comportamiento de los estudiantes.</w:t>
            </w:r>
          </w:p>
          <w:p w14:paraId="01887AA4" w14:textId="77777777" w:rsidR="00E932F1" w:rsidRPr="00C44B42" w:rsidRDefault="00E932F1" w:rsidP="00E932F1">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Mantener buenas relaciones con estudiantes, padres de familia, docentes y directivos de la institución.</w:t>
            </w:r>
          </w:p>
          <w:p w14:paraId="6BD5A843" w14:textId="77777777" w:rsidR="00E932F1" w:rsidRDefault="00E932F1" w:rsidP="00E932F1">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Ser puntual en el cumplimiento del cronograma establecido por la institución y en la entrega de los diferentes documentos e informes que sean exigidos por la institución.</w:t>
            </w:r>
          </w:p>
          <w:p w14:paraId="7EA50581" w14:textId="77777777" w:rsidR="00E932F1" w:rsidRPr="00576519" w:rsidRDefault="00E932F1" w:rsidP="00E932F1">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rPr>
              <w:t>El cumplimiento de las obligaciones definidas en el Decreto 1075 de 2015 “Decreto Único Reglamentario del Sector Educación” Artículo 2.4.6.3.3</w:t>
            </w:r>
            <w:r>
              <w:rPr>
                <w:rFonts w:ascii="Arial Narrow" w:hAnsi="Arial Narrow" w:cs="Arial"/>
              </w:rPr>
              <w:t>.</w:t>
            </w:r>
          </w:p>
          <w:p w14:paraId="1BD11249" w14:textId="77777777" w:rsidR="00E932F1" w:rsidRDefault="00E932F1" w:rsidP="00E932F1">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presentarse a la prueba de Estado SABER 11, para evidenciar el desempeño que se evaluaran en su área profesional y aplicarlas en el plan de mejora institucional.</w:t>
            </w:r>
          </w:p>
          <w:p w14:paraId="3EB74E11" w14:textId="77777777" w:rsidR="00E932F1" w:rsidRDefault="00E932F1" w:rsidP="00E932F1">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Ejercito subir al portal virtual del SECOP II los documentos soportes para la suscripción del presente contrato.</w:t>
            </w:r>
          </w:p>
          <w:p w14:paraId="193AA9F6" w14:textId="77777777" w:rsidR="00E932F1" w:rsidRDefault="00E932F1" w:rsidP="00E932F1">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suscribir póliza de cumplimiento y subirla al portal virtual del SECOP II dentro de los tres días siguientes de la expedición de la póliza.</w:t>
            </w:r>
          </w:p>
          <w:p w14:paraId="7A96F64A" w14:textId="77777777" w:rsidR="00E932F1" w:rsidRPr="00576519" w:rsidRDefault="00E932F1" w:rsidP="00E932F1">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El contratista se obliga para con los Liceos del Ejército subir al portal virtual del SECOP II los informes de gestión mensualmente.</w:t>
            </w:r>
          </w:p>
          <w:p w14:paraId="0C73705E" w14:textId="77777777" w:rsidR="00E932F1" w:rsidRPr="00576519" w:rsidRDefault="00E932F1" w:rsidP="00E932F1">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Las demás que la entidad considere</w:t>
            </w:r>
          </w:p>
          <w:p w14:paraId="071241C8" w14:textId="43AA86D0" w:rsidR="009E3B1B" w:rsidRPr="002A3C6D" w:rsidRDefault="00E932F1" w:rsidP="00E932F1">
            <w:pPr>
              <w:rPr>
                <w:rFonts w:ascii="Arial Narrow" w:hAnsi="Arial Narrow"/>
                <w:color w:val="000000" w:themeColor="text1"/>
              </w:rPr>
            </w:pPr>
            <w:r w:rsidRPr="00B60DD8">
              <w:rPr>
                <w:rFonts w:ascii="Arial Narrow" w:hAnsi="Arial Narrow" w:cs="Arial"/>
                <w:sz w:val="18"/>
                <w:szCs w:val="18"/>
                <w:lang w:eastAsia="es-CO"/>
              </w:rPr>
              <w:t>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w:t>
            </w:r>
          </w:p>
        </w:tc>
      </w:tr>
      <w:tr w:rsidR="002A3C6D" w:rsidRPr="002A3C6D" w14:paraId="2C57A684" w14:textId="77777777" w:rsidTr="00AE4D16">
        <w:tc>
          <w:tcPr>
            <w:tcW w:w="1838" w:type="dxa"/>
          </w:tcPr>
          <w:p w14:paraId="52D18D07" w14:textId="77777777" w:rsidR="009E3B1B" w:rsidRPr="002A3C6D" w:rsidRDefault="009E3B1B" w:rsidP="009E3B1B">
            <w:pPr>
              <w:rPr>
                <w:rFonts w:ascii="Arial Narrow" w:hAnsi="Arial Narrow"/>
                <w:b/>
                <w:color w:val="000000" w:themeColor="text1"/>
              </w:rPr>
            </w:pPr>
            <w:r w:rsidRPr="002A3C6D">
              <w:rPr>
                <w:rFonts w:ascii="Arial Narrow" w:hAnsi="Arial Narrow"/>
                <w:b/>
                <w:color w:val="000000" w:themeColor="text1"/>
              </w:rPr>
              <w:t xml:space="preserve">SUJECIÓN DE PAGOS Y </w:t>
            </w:r>
            <w:r w:rsidRPr="002A3C6D">
              <w:rPr>
                <w:rFonts w:ascii="Arial Narrow" w:hAnsi="Arial Narrow"/>
                <w:b/>
                <w:color w:val="000000" w:themeColor="text1"/>
              </w:rPr>
              <w:lastRenderedPageBreak/>
              <w:t>APROPIACIONES  PRESUPUESTALES</w:t>
            </w:r>
          </w:p>
        </w:tc>
        <w:tc>
          <w:tcPr>
            <w:tcW w:w="6656" w:type="dxa"/>
          </w:tcPr>
          <w:p w14:paraId="4C1C1BEF" w14:textId="77777777" w:rsidR="009E3B1B" w:rsidRPr="002A3C6D" w:rsidRDefault="009E3B1B" w:rsidP="009E3B1B">
            <w:pPr>
              <w:pStyle w:val="Textoindependiente"/>
              <w:tabs>
                <w:tab w:val="left" w:pos="0"/>
              </w:tabs>
              <w:ind w:left="3544" w:hanging="3544"/>
              <w:rPr>
                <w:rFonts w:ascii="Arial Narrow" w:hAnsi="Arial Narrow" w:cs="Arial"/>
                <w:color w:val="000000" w:themeColor="text1"/>
                <w:sz w:val="20"/>
              </w:rPr>
            </w:pPr>
            <w:r w:rsidRPr="002A3C6D">
              <w:rPr>
                <w:rFonts w:ascii="Arial Narrow" w:hAnsi="Arial Narrow" w:cs="Arial"/>
                <w:color w:val="000000" w:themeColor="text1"/>
                <w:sz w:val="20"/>
              </w:rPr>
              <w:lastRenderedPageBreak/>
              <w:t xml:space="preserve">El pago del presente contrato de prestación de servicios se subordina a al rubro </w:t>
            </w:r>
          </w:p>
          <w:p w14:paraId="6D688A38" w14:textId="77777777" w:rsidR="009E3B1B" w:rsidRPr="002A3C6D" w:rsidRDefault="009E3B1B" w:rsidP="009E3B1B">
            <w:pPr>
              <w:pStyle w:val="Textoindependiente"/>
              <w:tabs>
                <w:tab w:val="left" w:pos="0"/>
              </w:tabs>
              <w:ind w:left="3544" w:hanging="3544"/>
              <w:rPr>
                <w:rFonts w:ascii="Arial Narrow" w:hAnsi="Arial Narrow" w:cs="Arial"/>
                <w:color w:val="000000" w:themeColor="text1"/>
                <w:sz w:val="20"/>
              </w:rPr>
            </w:pPr>
            <w:r w:rsidRPr="002A3C6D">
              <w:rPr>
                <w:rFonts w:ascii="Arial Narrow" w:hAnsi="Arial Narrow" w:cs="Arial"/>
                <w:color w:val="000000" w:themeColor="text1"/>
                <w:sz w:val="20"/>
              </w:rPr>
              <w:t xml:space="preserve">presupuestal A-1-0-2-14 Remuneración Servicios Técnicos, Presupuesto Nacional </w:t>
            </w:r>
          </w:p>
          <w:p w14:paraId="5E8B83D9" w14:textId="77777777" w:rsidR="009E3B1B" w:rsidRPr="002A3C6D" w:rsidRDefault="009E3B1B" w:rsidP="009E3B1B">
            <w:pPr>
              <w:pStyle w:val="Textoindependiente"/>
              <w:tabs>
                <w:tab w:val="left" w:pos="0"/>
              </w:tabs>
              <w:ind w:left="3544" w:hanging="3544"/>
              <w:rPr>
                <w:rFonts w:ascii="Arial Narrow" w:hAnsi="Arial Narrow" w:cs="Arial"/>
                <w:color w:val="000000" w:themeColor="text1"/>
                <w:sz w:val="20"/>
              </w:rPr>
            </w:pPr>
            <w:r w:rsidRPr="002A3C6D">
              <w:rPr>
                <w:rFonts w:ascii="Arial Narrow" w:hAnsi="Arial Narrow" w:cs="Arial"/>
                <w:color w:val="000000" w:themeColor="text1"/>
                <w:sz w:val="20"/>
              </w:rPr>
              <w:lastRenderedPageBreak/>
              <w:t xml:space="preserve">Vigencia fiscal del año 2018 de acuerdo al CDP No. No. 818 del 04 de Enero de 2018 y </w:t>
            </w:r>
          </w:p>
          <w:p w14:paraId="294DFF43" w14:textId="77777777" w:rsidR="009E3B1B" w:rsidRPr="002A3C6D" w:rsidRDefault="009E3B1B" w:rsidP="009E3B1B">
            <w:pPr>
              <w:pStyle w:val="Textoindependiente"/>
              <w:tabs>
                <w:tab w:val="left" w:pos="0"/>
              </w:tabs>
              <w:ind w:left="3544" w:hanging="3544"/>
              <w:rPr>
                <w:rFonts w:ascii="Arial Narrow" w:hAnsi="Arial Narrow" w:cs="Arial"/>
                <w:color w:val="000000" w:themeColor="text1"/>
                <w:sz w:val="20"/>
              </w:rPr>
            </w:pPr>
            <w:r w:rsidRPr="002A3C6D">
              <w:rPr>
                <w:rFonts w:ascii="Arial Narrow" w:hAnsi="Arial Narrow" w:cs="Arial"/>
                <w:color w:val="000000" w:themeColor="text1"/>
                <w:sz w:val="20"/>
              </w:rPr>
              <w:t>a la expedición del Registro presupuestal.</w:t>
            </w:r>
          </w:p>
          <w:p w14:paraId="3046889B" w14:textId="77777777" w:rsidR="009E3B1B" w:rsidRPr="002A3C6D" w:rsidRDefault="009E3B1B" w:rsidP="009E3B1B">
            <w:pPr>
              <w:pStyle w:val="Textoindependiente"/>
              <w:tabs>
                <w:tab w:val="left" w:pos="0"/>
              </w:tabs>
              <w:ind w:left="3544" w:hanging="3544"/>
              <w:rPr>
                <w:rFonts w:ascii="Arial Narrow" w:hAnsi="Arial Narrow" w:cs="Arial"/>
                <w:color w:val="000000" w:themeColor="text1"/>
                <w:sz w:val="20"/>
              </w:rPr>
            </w:pPr>
          </w:p>
          <w:p w14:paraId="1CF35EEE" w14:textId="77777777" w:rsidR="009E3B1B" w:rsidRPr="002A3C6D" w:rsidRDefault="009E3B1B" w:rsidP="009E3B1B">
            <w:pPr>
              <w:pStyle w:val="Textoindependiente"/>
              <w:tabs>
                <w:tab w:val="left" w:pos="0"/>
              </w:tabs>
              <w:ind w:left="3544" w:hanging="3544"/>
              <w:rPr>
                <w:rFonts w:ascii="Arial Narrow" w:hAnsi="Arial Narrow" w:cs="Arial"/>
                <w:b/>
                <w:color w:val="000000" w:themeColor="text1"/>
                <w:sz w:val="20"/>
              </w:rPr>
            </w:pPr>
            <w:r w:rsidRPr="002A3C6D">
              <w:rPr>
                <w:rFonts w:ascii="Arial Narrow" w:hAnsi="Arial Narrow" w:cs="Arial"/>
                <w:b/>
                <w:color w:val="000000" w:themeColor="text1"/>
                <w:sz w:val="20"/>
              </w:rPr>
              <w:t xml:space="preserve">PARÁGRAFO PRIMERO. - MODIFICACIÓN DE LA APROPIACIÓN PRESUPUESTAS: </w:t>
            </w:r>
          </w:p>
          <w:p w14:paraId="3F8D81EA" w14:textId="77777777" w:rsidR="009E3B1B" w:rsidRPr="002A3C6D" w:rsidRDefault="009E3B1B" w:rsidP="009E3B1B">
            <w:pPr>
              <w:pStyle w:val="Textoindependiente"/>
              <w:tabs>
                <w:tab w:val="left" w:pos="0"/>
              </w:tabs>
              <w:ind w:left="3544" w:hanging="3544"/>
              <w:rPr>
                <w:rFonts w:ascii="Arial Narrow" w:hAnsi="Arial Narrow" w:cs="Arial"/>
                <w:color w:val="000000" w:themeColor="text1"/>
                <w:sz w:val="20"/>
              </w:rPr>
            </w:pPr>
            <w:r w:rsidRPr="002A3C6D">
              <w:rPr>
                <w:rFonts w:ascii="Arial Narrow" w:hAnsi="Arial Narrow" w:cs="Arial"/>
                <w:color w:val="000000" w:themeColor="text1"/>
                <w:sz w:val="20"/>
              </w:rPr>
              <w:t xml:space="preserve">Las partes Acuerdan que en el evento en que sea necesario modificar la presente </w:t>
            </w:r>
          </w:p>
          <w:p w14:paraId="32BDC35A" w14:textId="77777777" w:rsidR="009E3B1B" w:rsidRPr="002A3C6D" w:rsidRDefault="009E3B1B" w:rsidP="009E3B1B">
            <w:pPr>
              <w:pStyle w:val="Textoindependiente"/>
              <w:tabs>
                <w:tab w:val="left" w:pos="0"/>
              </w:tabs>
              <w:ind w:left="3544" w:hanging="3544"/>
              <w:rPr>
                <w:rFonts w:ascii="Arial Narrow" w:hAnsi="Arial Narrow" w:cs="Arial"/>
                <w:color w:val="000000" w:themeColor="text1"/>
                <w:sz w:val="20"/>
              </w:rPr>
            </w:pPr>
            <w:r w:rsidRPr="002A3C6D">
              <w:rPr>
                <w:rFonts w:ascii="Arial Narrow" w:hAnsi="Arial Narrow" w:cs="Arial"/>
                <w:color w:val="000000" w:themeColor="text1"/>
                <w:sz w:val="20"/>
              </w:rPr>
              <w:t xml:space="preserve">cláusula, el MDN-EJÉRCITO NACIONAL-LICEOS DEL EJÉRCITO podrá hacerlos </w:t>
            </w:r>
          </w:p>
          <w:p w14:paraId="34FC2944" w14:textId="77777777" w:rsidR="009E3B1B" w:rsidRPr="002A3C6D" w:rsidRDefault="009E3B1B" w:rsidP="009E3B1B">
            <w:pPr>
              <w:pStyle w:val="Textoindependiente"/>
              <w:tabs>
                <w:tab w:val="left" w:pos="0"/>
              </w:tabs>
              <w:ind w:left="3544" w:hanging="3544"/>
              <w:rPr>
                <w:rFonts w:ascii="Arial Narrow" w:hAnsi="Arial Narrow" w:cs="Arial"/>
                <w:color w:val="000000" w:themeColor="text1"/>
                <w:sz w:val="20"/>
              </w:rPr>
            </w:pPr>
            <w:r w:rsidRPr="002A3C6D">
              <w:rPr>
                <w:rFonts w:ascii="Arial Narrow" w:hAnsi="Arial Narrow" w:cs="Arial"/>
                <w:color w:val="000000" w:themeColor="text1"/>
                <w:sz w:val="20"/>
              </w:rPr>
              <w:t xml:space="preserve">unilateralmente sin que sea necesario la suscripción de un contrato modificatorio por </w:t>
            </w:r>
          </w:p>
          <w:p w14:paraId="48C7D9D0" w14:textId="77777777" w:rsidR="009E3B1B" w:rsidRPr="002A3C6D" w:rsidRDefault="009E3B1B" w:rsidP="009E3B1B">
            <w:pPr>
              <w:pStyle w:val="Textoindependiente"/>
              <w:tabs>
                <w:tab w:val="left" w:pos="0"/>
              </w:tabs>
              <w:ind w:left="3544" w:hanging="3544"/>
              <w:rPr>
                <w:rFonts w:ascii="Arial Narrow" w:hAnsi="Arial Narrow" w:cs="Arial"/>
                <w:color w:val="000000" w:themeColor="text1"/>
                <w:sz w:val="20"/>
              </w:rPr>
            </w:pPr>
            <w:r w:rsidRPr="002A3C6D">
              <w:rPr>
                <w:rFonts w:ascii="Arial Narrow" w:hAnsi="Arial Narrow" w:cs="Arial"/>
                <w:color w:val="000000" w:themeColor="text1"/>
                <w:sz w:val="20"/>
              </w:rPr>
              <w:t>Tratarse de un trámite ajeno a la Voluntad del CONTRATISTA.</w:t>
            </w:r>
          </w:p>
          <w:p w14:paraId="1A9A4BB9" w14:textId="77777777" w:rsidR="009E3B1B" w:rsidRPr="002A3C6D" w:rsidRDefault="009E3B1B" w:rsidP="009E3B1B">
            <w:pPr>
              <w:rPr>
                <w:rFonts w:ascii="Arial Narrow" w:hAnsi="Arial Narrow"/>
                <w:color w:val="000000" w:themeColor="text1"/>
              </w:rPr>
            </w:pPr>
          </w:p>
        </w:tc>
      </w:tr>
      <w:tr w:rsidR="002A3C6D" w:rsidRPr="002A3C6D" w14:paraId="37120CC4" w14:textId="77777777" w:rsidTr="00AE4D16">
        <w:trPr>
          <w:trHeight w:val="3676"/>
        </w:trPr>
        <w:tc>
          <w:tcPr>
            <w:tcW w:w="1838" w:type="dxa"/>
          </w:tcPr>
          <w:p w14:paraId="399BD32C" w14:textId="77777777" w:rsidR="009E3B1B" w:rsidRPr="002A3C6D" w:rsidRDefault="009E3B1B" w:rsidP="009E3B1B">
            <w:pPr>
              <w:rPr>
                <w:rFonts w:ascii="Arial Narrow" w:hAnsi="Arial Narrow"/>
                <w:b/>
                <w:color w:val="000000" w:themeColor="text1"/>
              </w:rPr>
            </w:pPr>
          </w:p>
          <w:p w14:paraId="2A0101D2" w14:textId="77777777" w:rsidR="009E3B1B" w:rsidRPr="002A3C6D" w:rsidRDefault="009E3B1B" w:rsidP="009E3B1B">
            <w:pPr>
              <w:rPr>
                <w:rFonts w:ascii="Arial Narrow" w:hAnsi="Arial Narrow"/>
                <w:b/>
                <w:color w:val="000000" w:themeColor="text1"/>
              </w:rPr>
            </w:pPr>
            <w:r w:rsidRPr="002A3C6D">
              <w:rPr>
                <w:rFonts w:ascii="Arial Narrow" w:hAnsi="Arial Narrow"/>
                <w:b/>
                <w:color w:val="000000" w:themeColor="text1"/>
              </w:rPr>
              <w:t>VALOR DEL CONTRATO Y</w:t>
            </w:r>
          </w:p>
          <w:p w14:paraId="03AFB008" w14:textId="77777777" w:rsidR="009E3B1B" w:rsidRPr="002A3C6D" w:rsidRDefault="009E3B1B" w:rsidP="009E3B1B">
            <w:pPr>
              <w:rPr>
                <w:rFonts w:ascii="Arial Narrow" w:hAnsi="Arial Narrow"/>
                <w:b/>
                <w:color w:val="000000" w:themeColor="text1"/>
              </w:rPr>
            </w:pPr>
            <w:r w:rsidRPr="002A3C6D">
              <w:rPr>
                <w:rFonts w:ascii="Arial Narrow" w:hAnsi="Arial Narrow"/>
                <w:b/>
                <w:color w:val="000000" w:themeColor="text1"/>
              </w:rPr>
              <w:t>FORMA DE PAGO</w:t>
            </w:r>
          </w:p>
        </w:tc>
        <w:tc>
          <w:tcPr>
            <w:tcW w:w="6656" w:type="dxa"/>
          </w:tcPr>
          <w:p w14:paraId="0600D51D" w14:textId="77777777" w:rsidR="009E3B1B" w:rsidRPr="002A3C6D" w:rsidRDefault="009E3B1B" w:rsidP="009E3B1B">
            <w:pPr>
              <w:pStyle w:val="Sangra2detindependiente1"/>
              <w:spacing w:line="240" w:lineRule="auto"/>
              <w:ind w:left="4111" w:right="-92" w:hanging="4245"/>
              <w:rPr>
                <w:rFonts w:ascii="Arial Narrow" w:hAnsi="Arial Narrow" w:cs="Arial"/>
                <w:b/>
                <w:color w:val="000000" w:themeColor="text1"/>
              </w:rPr>
            </w:pPr>
            <w:r w:rsidRPr="002A3C6D">
              <w:rPr>
                <w:rFonts w:ascii="Arial Narrow" w:hAnsi="Arial Narrow" w:cs="Arial"/>
                <w:b/>
                <w:color w:val="000000" w:themeColor="text1"/>
              </w:rPr>
              <w:t xml:space="preserve"> EL MINISTERIO DE DEFENSA NACIONAL - EJERCITO NACIONAL –LICEOS DEL </w:t>
            </w:r>
          </w:p>
          <w:p w14:paraId="68FC6178" w14:textId="77777777" w:rsidR="009E3B1B" w:rsidRPr="002A3C6D" w:rsidRDefault="009E3B1B" w:rsidP="009E3B1B">
            <w:pPr>
              <w:pStyle w:val="Sangra2detindependiente1"/>
              <w:spacing w:line="240" w:lineRule="auto"/>
              <w:ind w:left="4111" w:right="-92" w:hanging="4245"/>
              <w:rPr>
                <w:rFonts w:ascii="Arial Narrow" w:hAnsi="Arial Narrow" w:cs="Arial"/>
                <w:color w:val="000000" w:themeColor="text1"/>
              </w:rPr>
            </w:pPr>
            <w:r w:rsidRPr="002A3C6D">
              <w:rPr>
                <w:rFonts w:ascii="Arial Narrow" w:hAnsi="Arial Narrow" w:cs="Arial"/>
                <w:b/>
                <w:color w:val="000000" w:themeColor="text1"/>
              </w:rPr>
              <w:t xml:space="preserve"> EJERCITO, </w:t>
            </w:r>
            <w:r w:rsidRPr="002A3C6D">
              <w:rPr>
                <w:rFonts w:ascii="Arial Narrow" w:hAnsi="Arial Narrow" w:cs="Arial"/>
                <w:color w:val="000000" w:themeColor="text1"/>
              </w:rPr>
              <w:t>cancelará</w:t>
            </w:r>
            <w:r w:rsidRPr="002A3C6D">
              <w:rPr>
                <w:rFonts w:ascii="Arial Narrow" w:hAnsi="Arial Narrow" w:cs="Arial"/>
                <w:b/>
                <w:color w:val="000000" w:themeColor="text1"/>
              </w:rPr>
              <w:t xml:space="preserve"> </w:t>
            </w:r>
            <w:r w:rsidRPr="002A3C6D">
              <w:rPr>
                <w:rFonts w:ascii="Arial Narrow" w:hAnsi="Arial Narrow" w:cs="Arial"/>
                <w:color w:val="000000" w:themeColor="text1"/>
              </w:rPr>
              <w:t xml:space="preserve">el valor total del presente contrato de prestación de servicios que </w:t>
            </w:r>
          </w:p>
          <w:p w14:paraId="367DBF0A" w14:textId="10276449" w:rsidR="00404140" w:rsidRPr="002A3C6D" w:rsidRDefault="009E3B1B" w:rsidP="009E3B1B">
            <w:pPr>
              <w:pStyle w:val="Sangra2detindependiente1"/>
              <w:spacing w:line="240" w:lineRule="auto"/>
              <w:ind w:left="4111" w:right="-92" w:hanging="4245"/>
              <w:rPr>
                <w:rFonts w:ascii="Arial Narrow" w:hAnsi="Arial Narrow" w:cs="Arial"/>
                <w:b/>
                <w:color w:val="000000" w:themeColor="text1"/>
              </w:rPr>
            </w:pPr>
            <w:r w:rsidRPr="002A3C6D">
              <w:rPr>
                <w:rFonts w:ascii="Arial Narrow" w:hAnsi="Arial Narrow" w:cs="Arial"/>
                <w:color w:val="000000" w:themeColor="text1"/>
              </w:rPr>
              <w:t xml:space="preserve"> corresponde a la suma </w:t>
            </w:r>
            <w:r w:rsidRPr="002A3C6D">
              <w:rPr>
                <w:rFonts w:ascii="Arial Narrow" w:hAnsi="Arial Narrow" w:cs="Arial"/>
                <w:b/>
                <w:color w:val="000000" w:themeColor="text1"/>
              </w:rPr>
              <w:t xml:space="preserve">de </w:t>
            </w:r>
            <w:r w:rsidR="00676A57" w:rsidRPr="002A3C6D">
              <w:rPr>
                <w:rFonts w:ascii="Arial Narrow" w:hAnsi="Arial Narrow" w:cs="Arial"/>
                <w:b/>
                <w:color w:val="000000" w:themeColor="text1"/>
              </w:rPr>
              <w:t>VEINTICINICO MILLONES OCHOCIENTOS NOVENTA Y CUATRO MIL</w:t>
            </w:r>
            <w:r w:rsidR="00BD094F" w:rsidRPr="002A3C6D">
              <w:rPr>
                <w:rFonts w:ascii="Arial Narrow" w:hAnsi="Arial Narrow" w:cs="Arial"/>
                <w:b/>
                <w:color w:val="000000" w:themeColor="text1"/>
              </w:rPr>
              <w:t xml:space="preserve"> </w:t>
            </w:r>
          </w:p>
          <w:p w14:paraId="3CA0D531" w14:textId="1D840C5E" w:rsidR="009E3B1B" w:rsidRPr="002A3C6D" w:rsidRDefault="00404140" w:rsidP="009E3B1B">
            <w:pPr>
              <w:pStyle w:val="Sangra2detindependiente1"/>
              <w:spacing w:line="240" w:lineRule="auto"/>
              <w:ind w:left="4111" w:right="-92" w:hanging="4245"/>
              <w:rPr>
                <w:rFonts w:ascii="Arial Narrow" w:hAnsi="Arial Narrow" w:cs="Arial"/>
                <w:b/>
                <w:color w:val="000000" w:themeColor="text1"/>
              </w:rPr>
            </w:pPr>
            <w:r w:rsidRPr="002A3C6D">
              <w:rPr>
                <w:rFonts w:ascii="Arial Narrow" w:hAnsi="Arial Narrow" w:cs="Arial"/>
                <w:b/>
                <w:color w:val="000000" w:themeColor="text1"/>
              </w:rPr>
              <w:t>PESOS  M/CTE ($</w:t>
            </w:r>
            <w:r w:rsidR="00676A57" w:rsidRPr="002A3C6D">
              <w:rPr>
                <w:rFonts w:ascii="Arial Narrow" w:hAnsi="Arial Narrow" w:cs="Arial"/>
                <w:b/>
                <w:color w:val="000000" w:themeColor="text1"/>
              </w:rPr>
              <w:t>$ 25.894.000,00</w:t>
            </w:r>
            <w:r w:rsidRPr="002A3C6D">
              <w:rPr>
                <w:rFonts w:ascii="Arial Narrow" w:hAnsi="Arial Narrow" w:cs="Arial"/>
                <w:b/>
                <w:color w:val="000000" w:themeColor="text1"/>
              </w:rPr>
              <w:t>)</w:t>
            </w:r>
            <w:r w:rsidR="009E3B1B" w:rsidRPr="002A3C6D">
              <w:rPr>
                <w:rFonts w:ascii="Arial Narrow" w:hAnsi="Arial Narrow" w:cs="Arial"/>
                <w:b/>
                <w:color w:val="000000" w:themeColor="text1"/>
              </w:rPr>
              <w:t xml:space="preserve">, así: </w:t>
            </w:r>
          </w:p>
          <w:p w14:paraId="011F85C2" w14:textId="77777777" w:rsidR="009E3B1B" w:rsidRPr="002A3C6D" w:rsidRDefault="009E3B1B" w:rsidP="009E3B1B">
            <w:pPr>
              <w:pStyle w:val="Sangra2detindependiente1"/>
              <w:spacing w:line="240" w:lineRule="auto"/>
              <w:ind w:left="4111" w:right="-92" w:hanging="4245"/>
              <w:rPr>
                <w:rFonts w:ascii="Arial Narrow" w:hAnsi="Arial Narrow" w:cs="Arial"/>
                <w:color w:val="000000" w:themeColor="text1"/>
              </w:rPr>
            </w:pPr>
          </w:p>
          <w:tbl>
            <w:tblPr>
              <w:tblW w:w="4774" w:type="dxa"/>
              <w:jc w:val="center"/>
              <w:tblLayout w:type="fixed"/>
              <w:tblCellMar>
                <w:left w:w="70" w:type="dxa"/>
                <w:right w:w="70" w:type="dxa"/>
              </w:tblCellMar>
              <w:tblLook w:val="04A0" w:firstRow="1" w:lastRow="0" w:firstColumn="1" w:lastColumn="0" w:noHBand="0" w:noVBand="1"/>
            </w:tblPr>
            <w:tblGrid>
              <w:gridCol w:w="436"/>
              <w:gridCol w:w="2178"/>
              <w:gridCol w:w="2160"/>
            </w:tblGrid>
            <w:tr w:rsidR="002A3C6D" w:rsidRPr="002A3C6D" w14:paraId="265D7668" w14:textId="77777777" w:rsidTr="00465E44">
              <w:trPr>
                <w:trHeight w:val="358"/>
                <w:jc w:val="center"/>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6B8A4E" w14:textId="77777777" w:rsidR="00404140" w:rsidRPr="002A3C6D" w:rsidRDefault="00404140" w:rsidP="00404140">
                  <w:pPr>
                    <w:jc w:val="center"/>
                    <w:rPr>
                      <w:rFonts w:ascii="Arial Narrow" w:hAnsi="Arial Narrow"/>
                      <w:color w:val="000000" w:themeColor="text1"/>
                      <w:sz w:val="16"/>
                      <w:szCs w:val="16"/>
                      <w:lang w:val="es-CO" w:eastAsia="es-CO"/>
                    </w:rPr>
                  </w:pPr>
                  <w:r w:rsidRPr="002A3C6D">
                    <w:rPr>
                      <w:rFonts w:ascii="Arial Narrow" w:hAnsi="Arial Narrow"/>
                      <w:color w:val="000000" w:themeColor="text1"/>
                      <w:sz w:val="16"/>
                      <w:szCs w:val="16"/>
                      <w:lang w:val="es-CO" w:eastAsia="es-CO"/>
                    </w:rPr>
                    <w:t>N°</w:t>
                  </w:r>
                </w:p>
              </w:tc>
              <w:tc>
                <w:tcPr>
                  <w:tcW w:w="2178" w:type="dxa"/>
                  <w:tcBorders>
                    <w:top w:val="single" w:sz="4" w:space="0" w:color="auto"/>
                    <w:left w:val="nil"/>
                    <w:bottom w:val="single" w:sz="4" w:space="0" w:color="auto"/>
                    <w:right w:val="single" w:sz="4" w:space="0" w:color="auto"/>
                  </w:tcBorders>
                  <w:shd w:val="clear" w:color="auto" w:fill="auto"/>
                  <w:vAlign w:val="center"/>
                  <w:hideMark/>
                </w:tcPr>
                <w:p w14:paraId="48A5A1C2" w14:textId="77777777" w:rsidR="00404140" w:rsidRPr="002A3C6D" w:rsidRDefault="00404140" w:rsidP="00404140">
                  <w:pPr>
                    <w:jc w:val="center"/>
                    <w:rPr>
                      <w:rFonts w:ascii="Arial Narrow" w:hAnsi="Arial Narrow"/>
                      <w:b/>
                      <w:color w:val="000000" w:themeColor="text1"/>
                      <w:sz w:val="16"/>
                      <w:szCs w:val="16"/>
                      <w:lang w:val="es-CO" w:eastAsia="es-CO"/>
                    </w:rPr>
                  </w:pPr>
                  <w:r w:rsidRPr="002A3C6D">
                    <w:rPr>
                      <w:rFonts w:ascii="Arial Narrow" w:hAnsi="Arial Narrow"/>
                      <w:b/>
                      <w:color w:val="000000" w:themeColor="text1"/>
                      <w:sz w:val="16"/>
                      <w:szCs w:val="16"/>
                      <w:lang w:val="es-CO" w:eastAsia="es-CO"/>
                    </w:rPr>
                    <w:t xml:space="preserve">RELACION DE PAGOS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14:paraId="153B7E00" w14:textId="77777777" w:rsidR="00404140" w:rsidRPr="002A3C6D" w:rsidRDefault="00404140" w:rsidP="00404140">
                  <w:pPr>
                    <w:jc w:val="center"/>
                    <w:rPr>
                      <w:rFonts w:ascii="Arial Narrow" w:hAnsi="Arial Narrow"/>
                      <w:b/>
                      <w:color w:val="000000" w:themeColor="text1"/>
                      <w:sz w:val="16"/>
                      <w:szCs w:val="16"/>
                      <w:lang w:val="es-CO" w:eastAsia="es-CO"/>
                    </w:rPr>
                  </w:pPr>
                  <w:r w:rsidRPr="002A3C6D">
                    <w:rPr>
                      <w:rFonts w:ascii="Arial Narrow" w:hAnsi="Arial Narrow"/>
                      <w:b/>
                      <w:color w:val="000000" w:themeColor="text1"/>
                      <w:sz w:val="16"/>
                      <w:szCs w:val="16"/>
                      <w:lang w:val="es-CO" w:eastAsia="es-CO"/>
                    </w:rPr>
                    <w:t>VALOR PAGO</w:t>
                  </w:r>
                </w:p>
              </w:tc>
            </w:tr>
            <w:tr w:rsidR="002A3C6D" w:rsidRPr="002A3C6D" w14:paraId="5B02132B"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6A94344B" w14:textId="77777777" w:rsidR="00404140" w:rsidRPr="002A3C6D" w:rsidRDefault="00404140" w:rsidP="00404140">
                  <w:pPr>
                    <w:jc w:val="center"/>
                    <w:rPr>
                      <w:rFonts w:ascii="Arial Narrow" w:hAnsi="Arial Narrow"/>
                      <w:color w:val="000000" w:themeColor="text1"/>
                      <w:sz w:val="16"/>
                      <w:szCs w:val="16"/>
                      <w:lang w:val="es-CO" w:eastAsia="es-CO"/>
                    </w:rPr>
                  </w:pPr>
                  <w:r w:rsidRPr="002A3C6D">
                    <w:rPr>
                      <w:rFonts w:ascii="Arial Narrow" w:hAnsi="Arial Narrow"/>
                      <w:color w:val="000000" w:themeColor="text1"/>
                      <w:sz w:val="16"/>
                      <w:szCs w:val="16"/>
                      <w:lang w:val="es-CO" w:eastAsia="es-CO"/>
                    </w:rPr>
                    <w:t>2</w:t>
                  </w:r>
                </w:p>
              </w:tc>
              <w:tc>
                <w:tcPr>
                  <w:tcW w:w="2178" w:type="dxa"/>
                  <w:tcBorders>
                    <w:top w:val="nil"/>
                    <w:left w:val="nil"/>
                    <w:bottom w:val="single" w:sz="4" w:space="0" w:color="auto"/>
                    <w:right w:val="single" w:sz="4" w:space="0" w:color="auto"/>
                  </w:tcBorders>
                  <w:shd w:val="clear" w:color="auto" w:fill="auto"/>
                  <w:noWrap/>
                  <w:vAlign w:val="center"/>
                </w:tcPr>
                <w:p w14:paraId="52A70A25" w14:textId="77777777" w:rsidR="00404140" w:rsidRPr="002A3C6D" w:rsidRDefault="00404140" w:rsidP="00404140">
                  <w:pPr>
                    <w:jc w:val="center"/>
                    <w:rPr>
                      <w:rFonts w:ascii="Arial Narrow" w:hAnsi="Arial Narrow"/>
                      <w:color w:val="000000" w:themeColor="text1"/>
                      <w:sz w:val="16"/>
                      <w:szCs w:val="16"/>
                      <w:lang w:val="es-CO" w:eastAsia="es-CO"/>
                    </w:rPr>
                  </w:pPr>
                  <w:r w:rsidRPr="002A3C6D">
                    <w:rPr>
                      <w:rFonts w:ascii="Arial Narrow" w:hAnsi="Arial Narrow"/>
                      <w:color w:val="000000" w:themeColor="text1"/>
                      <w:sz w:val="16"/>
                      <w:szCs w:val="16"/>
                      <w:lang w:val="es-CO" w:eastAsia="es-CO"/>
                    </w:rPr>
                    <w:t>ENERO-FEBRERO</w:t>
                  </w:r>
                </w:p>
              </w:tc>
              <w:tc>
                <w:tcPr>
                  <w:tcW w:w="2160" w:type="dxa"/>
                  <w:tcBorders>
                    <w:top w:val="nil"/>
                    <w:left w:val="nil"/>
                    <w:bottom w:val="single" w:sz="4" w:space="0" w:color="auto"/>
                    <w:right w:val="single" w:sz="4" w:space="0" w:color="auto"/>
                  </w:tcBorders>
                  <w:shd w:val="clear" w:color="auto" w:fill="auto"/>
                  <w:noWrap/>
                  <w:hideMark/>
                </w:tcPr>
                <w:p w14:paraId="6D3D12AB" w14:textId="769076E6" w:rsidR="00404140" w:rsidRPr="002A3C6D" w:rsidRDefault="00404140" w:rsidP="00404140">
                  <w:pPr>
                    <w:jc w:val="center"/>
                    <w:rPr>
                      <w:rFonts w:ascii="Arial Narrow" w:hAnsi="Arial Narrow"/>
                      <w:color w:val="000000" w:themeColor="text1"/>
                      <w:sz w:val="16"/>
                      <w:szCs w:val="16"/>
                    </w:rPr>
                  </w:pPr>
                  <w:r w:rsidRPr="002A3C6D">
                    <w:rPr>
                      <w:rFonts w:ascii="Arial Narrow" w:hAnsi="Arial Narrow"/>
                      <w:color w:val="000000" w:themeColor="text1"/>
                      <w:sz w:val="16"/>
                      <w:szCs w:val="16"/>
                      <w:lang w:val="es-CO" w:eastAsia="es-CO"/>
                    </w:rPr>
                    <w:t xml:space="preserve">$ </w:t>
                  </w:r>
                  <w:r w:rsidR="00676A57" w:rsidRPr="002A3C6D">
                    <w:rPr>
                      <w:rFonts w:ascii="Arial Narrow" w:hAnsi="Arial Narrow"/>
                      <w:color w:val="000000" w:themeColor="text1"/>
                      <w:sz w:val="16"/>
                      <w:szCs w:val="16"/>
                      <w:lang w:val="es-CO" w:eastAsia="es-CO"/>
                    </w:rPr>
                    <w:t>3.531.000</w:t>
                  </w:r>
                </w:p>
              </w:tc>
            </w:tr>
            <w:tr w:rsidR="002A3C6D" w:rsidRPr="002A3C6D" w14:paraId="0E7AACAA"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9A64BEF" w14:textId="77777777" w:rsidR="00404140" w:rsidRPr="002A3C6D" w:rsidRDefault="00404140" w:rsidP="00404140">
                  <w:pPr>
                    <w:jc w:val="center"/>
                    <w:rPr>
                      <w:rFonts w:ascii="Arial Narrow" w:hAnsi="Arial Narrow"/>
                      <w:color w:val="000000" w:themeColor="text1"/>
                      <w:sz w:val="16"/>
                      <w:szCs w:val="16"/>
                      <w:lang w:val="es-CO" w:eastAsia="es-CO"/>
                    </w:rPr>
                  </w:pPr>
                  <w:r w:rsidRPr="002A3C6D">
                    <w:rPr>
                      <w:rFonts w:ascii="Arial Narrow" w:hAnsi="Arial Narrow"/>
                      <w:color w:val="000000" w:themeColor="text1"/>
                      <w:sz w:val="16"/>
                      <w:szCs w:val="16"/>
                      <w:lang w:val="es-CO" w:eastAsia="es-CO"/>
                    </w:rPr>
                    <w:t>3</w:t>
                  </w:r>
                </w:p>
              </w:tc>
              <w:tc>
                <w:tcPr>
                  <w:tcW w:w="2178" w:type="dxa"/>
                  <w:tcBorders>
                    <w:top w:val="nil"/>
                    <w:left w:val="nil"/>
                    <w:bottom w:val="single" w:sz="4" w:space="0" w:color="auto"/>
                    <w:right w:val="single" w:sz="4" w:space="0" w:color="auto"/>
                  </w:tcBorders>
                  <w:shd w:val="clear" w:color="auto" w:fill="auto"/>
                  <w:noWrap/>
                  <w:vAlign w:val="center"/>
                </w:tcPr>
                <w:p w14:paraId="7BBBFE91" w14:textId="77777777" w:rsidR="00404140" w:rsidRPr="002A3C6D" w:rsidRDefault="00404140" w:rsidP="00404140">
                  <w:pPr>
                    <w:jc w:val="center"/>
                    <w:rPr>
                      <w:rFonts w:ascii="Arial Narrow" w:hAnsi="Arial Narrow"/>
                      <w:color w:val="000000" w:themeColor="text1"/>
                      <w:sz w:val="16"/>
                      <w:szCs w:val="16"/>
                      <w:lang w:val="es-CO" w:eastAsia="es-CO"/>
                    </w:rPr>
                  </w:pPr>
                  <w:r w:rsidRPr="002A3C6D">
                    <w:rPr>
                      <w:rFonts w:ascii="Arial Narrow" w:hAnsi="Arial Narrow"/>
                      <w:color w:val="000000" w:themeColor="text1"/>
                      <w:sz w:val="16"/>
                      <w:szCs w:val="16"/>
                      <w:lang w:val="es-CO" w:eastAsia="es-CO"/>
                    </w:rPr>
                    <w:t>MARZO</w:t>
                  </w:r>
                </w:p>
              </w:tc>
              <w:tc>
                <w:tcPr>
                  <w:tcW w:w="2160" w:type="dxa"/>
                  <w:tcBorders>
                    <w:top w:val="nil"/>
                    <w:left w:val="nil"/>
                    <w:bottom w:val="single" w:sz="4" w:space="0" w:color="auto"/>
                    <w:right w:val="single" w:sz="4" w:space="0" w:color="auto"/>
                  </w:tcBorders>
                  <w:shd w:val="clear" w:color="auto" w:fill="auto"/>
                  <w:noWrap/>
                </w:tcPr>
                <w:p w14:paraId="7621EC7F" w14:textId="12ACEF4E" w:rsidR="00404140" w:rsidRPr="002A3C6D" w:rsidRDefault="00676A57" w:rsidP="00BD094F">
                  <w:pPr>
                    <w:jc w:val="center"/>
                    <w:rPr>
                      <w:color w:val="000000" w:themeColor="text1"/>
                    </w:rPr>
                  </w:pPr>
                  <w:r w:rsidRPr="002A3C6D">
                    <w:rPr>
                      <w:rFonts w:ascii="Arial Narrow" w:hAnsi="Arial Narrow"/>
                      <w:color w:val="000000" w:themeColor="text1"/>
                      <w:sz w:val="16"/>
                      <w:szCs w:val="16"/>
                      <w:lang w:val="es-CO" w:eastAsia="es-CO"/>
                    </w:rPr>
                    <w:t>$ 2.354.000</w:t>
                  </w:r>
                </w:p>
              </w:tc>
            </w:tr>
            <w:tr w:rsidR="002A3C6D" w:rsidRPr="002A3C6D" w14:paraId="0AB01254"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33EB839" w14:textId="77777777" w:rsidR="00676A57" w:rsidRPr="002A3C6D" w:rsidRDefault="00676A57" w:rsidP="00404140">
                  <w:pPr>
                    <w:jc w:val="center"/>
                    <w:rPr>
                      <w:rFonts w:ascii="Arial Narrow" w:hAnsi="Arial Narrow"/>
                      <w:color w:val="000000" w:themeColor="text1"/>
                      <w:sz w:val="16"/>
                      <w:szCs w:val="16"/>
                      <w:lang w:val="es-CO" w:eastAsia="es-CO"/>
                    </w:rPr>
                  </w:pPr>
                  <w:r w:rsidRPr="002A3C6D">
                    <w:rPr>
                      <w:rFonts w:ascii="Arial Narrow" w:hAnsi="Arial Narrow"/>
                      <w:color w:val="000000" w:themeColor="text1"/>
                      <w:sz w:val="16"/>
                      <w:szCs w:val="16"/>
                      <w:lang w:val="es-CO" w:eastAsia="es-CO"/>
                    </w:rPr>
                    <w:t>4</w:t>
                  </w:r>
                </w:p>
              </w:tc>
              <w:tc>
                <w:tcPr>
                  <w:tcW w:w="2178" w:type="dxa"/>
                  <w:tcBorders>
                    <w:top w:val="nil"/>
                    <w:left w:val="nil"/>
                    <w:bottom w:val="single" w:sz="4" w:space="0" w:color="auto"/>
                    <w:right w:val="single" w:sz="4" w:space="0" w:color="auto"/>
                  </w:tcBorders>
                  <w:shd w:val="clear" w:color="auto" w:fill="auto"/>
                  <w:noWrap/>
                  <w:vAlign w:val="center"/>
                  <w:hideMark/>
                </w:tcPr>
                <w:p w14:paraId="682E1A9A" w14:textId="77777777" w:rsidR="00676A57" w:rsidRPr="002A3C6D" w:rsidRDefault="00676A57" w:rsidP="00404140">
                  <w:pPr>
                    <w:jc w:val="center"/>
                    <w:rPr>
                      <w:rFonts w:ascii="Arial Narrow" w:hAnsi="Arial Narrow"/>
                      <w:color w:val="000000" w:themeColor="text1"/>
                      <w:sz w:val="16"/>
                      <w:szCs w:val="16"/>
                      <w:lang w:val="es-CO" w:eastAsia="es-CO"/>
                    </w:rPr>
                  </w:pPr>
                  <w:r w:rsidRPr="002A3C6D">
                    <w:rPr>
                      <w:rFonts w:ascii="Arial Narrow" w:hAnsi="Arial Narrow"/>
                      <w:color w:val="000000" w:themeColor="text1"/>
                      <w:sz w:val="16"/>
                      <w:szCs w:val="16"/>
                      <w:lang w:val="es-CO" w:eastAsia="es-CO"/>
                    </w:rPr>
                    <w:t>ABRIL</w:t>
                  </w:r>
                </w:p>
              </w:tc>
              <w:tc>
                <w:tcPr>
                  <w:tcW w:w="2160" w:type="dxa"/>
                  <w:tcBorders>
                    <w:top w:val="nil"/>
                    <w:left w:val="nil"/>
                    <w:bottom w:val="single" w:sz="4" w:space="0" w:color="auto"/>
                    <w:right w:val="single" w:sz="4" w:space="0" w:color="auto"/>
                  </w:tcBorders>
                  <w:shd w:val="clear" w:color="auto" w:fill="auto"/>
                  <w:noWrap/>
                  <w:hideMark/>
                </w:tcPr>
                <w:p w14:paraId="4BBF731E" w14:textId="613E8D0A" w:rsidR="00676A57" w:rsidRPr="002A3C6D" w:rsidRDefault="00676A57" w:rsidP="00404140">
                  <w:pPr>
                    <w:jc w:val="center"/>
                    <w:rPr>
                      <w:color w:val="000000" w:themeColor="text1"/>
                    </w:rPr>
                  </w:pPr>
                  <w:r w:rsidRPr="002A3C6D">
                    <w:rPr>
                      <w:rFonts w:ascii="Arial Narrow" w:hAnsi="Arial Narrow"/>
                      <w:color w:val="000000" w:themeColor="text1"/>
                      <w:sz w:val="16"/>
                      <w:szCs w:val="16"/>
                      <w:lang w:val="es-CO" w:eastAsia="es-CO"/>
                    </w:rPr>
                    <w:t>$ 2.354.000</w:t>
                  </w:r>
                </w:p>
              </w:tc>
            </w:tr>
            <w:tr w:rsidR="002A3C6D" w:rsidRPr="002A3C6D" w14:paraId="228CABF3"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FBBDE7C" w14:textId="77777777" w:rsidR="00676A57" w:rsidRPr="002A3C6D" w:rsidRDefault="00676A57" w:rsidP="00404140">
                  <w:pPr>
                    <w:jc w:val="center"/>
                    <w:rPr>
                      <w:rFonts w:ascii="Arial Narrow" w:hAnsi="Arial Narrow"/>
                      <w:color w:val="000000" w:themeColor="text1"/>
                      <w:sz w:val="16"/>
                      <w:szCs w:val="16"/>
                      <w:lang w:val="es-CO" w:eastAsia="es-CO"/>
                    </w:rPr>
                  </w:pPr>
                  <w:r w:rsidRPr="002A3C6D">
                    <w:rPr>
                      <w:rFonts w:ascii="Arial Narrow" w:hAnsi="Arial Narrow"/>
                      <w:color w:val="000000" w:themeColor="text1"/>
                      <w:sz w:val="16"/>
                      <w:szCs w:val="16"/>
                      <w:lang w:val="es-CO" w:eastAsia="es-CO"/>
                    </w:rPr>
                    <w:t>5</w:t>
                  </w:r>
                </w:p>
              </w:tc>
              <w:tc>
                <w:tcPr>
                  <w:tcW w:w="2178" w:type="dxa"/>
                  <w:tcBorders>
                    <w:top w:val="nil"/>
                    <w:left w:val="nil"/>
                    <w:bottom w:val="single" w:sz="4" w:space="0" w:color="auto"/>
                    <w:right w:val="single" w:sz="4" w:space="0" w:color="auto"/>
                  </w:tcBorders>
                  <w:shd w:val="clear" w:color="auto" w:fill="auto"/>
                  <w:noWrap/>
                  <w:vAlign w:val="center"/>
                  <w:hideMark/>
                </w:tcPr>
                <w:p w14:paraId="0552F6D8" w14:textId="77777777" w:rsidR="00676A57" w:rsidRPr="002A3C6D" w:rsidRDefault="00676A57" w:rsidP="00404140">
                  <w:pPr>
                    <w:jc w:val="center"/>
                    <w:rPr>
                      <w:rFonts w:ascii="Arial Narrow" w:hAnsi="Arial Narrow"/>
                      <w:color w:val="000000" w:themeColor="text1"/>
                      <w:sz w:val="16"/>
                      <w:szCs w:val="16"/>
                      <w:lang w:val="es-CO" w:eastAsia="es-CO"/>
                    </w:rPr>
                  </w:pPr>
                  <w:r w:rsidRPr="002A3C6D">
                    <w:rPr>
                      <w:rFonts w:ascii="Arial Narrow" w:hAnsi="Arial Narrow"/>
                      <w:color w:val="000000" w:themeColor="text1"/>
                      <w:sz w:val="16"/>
                      <w:szCs w:val="16"/>
                      <w:lang w:val="es-CO" w:eastAsia="es-CO"/>
                    </w:rPr>
                    <w:t>MAYO</w:t>
                  </w:r>
                </w:p>
              </w:tc>
              <w:tc>
                <w:tcPr>
                  <w:tcW w:w="2160" w:type="dxa"/>
                  <w:tcBorders>
                    <w:top w:val="nil"/>
                    <w:left w:val="nil"/>
                    <w:bottom w:val="single" w:sz="4" w:space="0" w:color="auto"/>
                    <w:right w:val="single" w:sz="4" w:space="0" w:color="auto"/>
                  </w:tcBorders>
                  <w:shd w:val="clear" w:color="auto" w:fill="auto"/>
                  <w:noWrap/>
                  <w:hideMark/>
                </w:tcPr>
                <w:p w14:paraId="5AD46DFF" w14:textId="4F79E2CB" w:rsidR="00676A57" w:rsidRPr="002A3C6D" w:rsidRDefault="00676A57" w:rsidP="00404140">
                  <w:pPr>
                    <w:jc w:val="center"/>
                    <w:rPr>
                      <w:color w:val="000000" w:themeColor="text1"/>
                    </w:rPr>
                  </w:pPr>
                  <w:r w:rsidRPr="002A3C6D">
                    <w:rPr>
                      <w:rFonts w:ascii="Arial Narrow" w:hAnsi="Arial Narrow"/>
                      <w:color w:val="000000" w:themeColor="text1"/>
                      <w:sz w:val="16"/>
                      <w:szCs w:val="16"/>
                      <w:lang w:val="es-CO" w:eastAsia="es-CO"/>
                    </w:rPr>
                    <w:t>$ 2.354.000</w:t>
                  </w:r>
                </w:p>
              </w:tc>
            </w:tr>
            <w:tr w:rsidR="002A3C6D" w:rsidRPr="002A3C6D" w14:paraId="2456847A"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09AD5ABA" w14:textId="77777777" w:rsidR="00676A57" w:rsidRPr="002A3C6D" w:rsidRDefault="00676A57" w:rsidP="00404140">
                  <w:pPr>
                    <w:jc w:val="center"/>
                    <w:rPr>
                      <w:rFonts w:ascii="Arial Narrow" w:hAnsi="Arial Narrow"/>
                      <w:color w:val="000000" w:themeColor="text1"/>
                      <w:sz w:val="16"/>
                      <w:szCs w:val="16"/>
                      <w:lang w:val="es-CO" w:eastAsia="es-CO"/>
                    </w:rPr>
                  </w:pPr>
                  <w:r w:rsidRPr="002A3C6D">
                    <w:rPr>
                      <w:rFonts w:ascii="Arial Narrow" w:hAnsi="Arial Narrow"/>
                      <w:color w:val="000000" w:themeColor="text1"/>
                      <w:sz w:val="16"/>
                      <w:szCs w:val="16"/>
                      <w:lang w:val="es-CO" w:eastAsia="es-CO"/>
                    </w:rPr>
                    <w:t>6</w:t>
                  </w:r>
                </w:p>
              </w:tc>
              <w:tc>
                <w:tcPr>
                  <w:tcW w:w="2178" w:type="dxa"/>
                  <w:tcBorders>
                    <w:top w:val="nil"/>
                    <w:left w:val="nil"/>
                    <w:bottom w:val="single" w:sz="4" w:space="0" w:color="auto"/>
                    <w:right w:val="single" w:sz="4" w:space="0" w:color="auto"/>
                  </w:tcBorders>
                  <w:shd w:val="clear" w:color="auto" w:fill="auto"/>
                  <w:noWrap/>
                  <w:vAlign w:val="center"/>
                  <w:hideMark/>
                </w:tcPr>
                <w:p w14:paraId="5A7E560E" w14:textId="77777777" w:rsidR="00676A57" w:rsidRPr="002A3C6D" w:rsidRDefault="00676A57" w:rsidP="00404140">
                  <w:pPr>
                    <w:jc w:val="center"/>
                    <w:rPr>
                      <w:rFonts w:ascii="Arial Narrow" w:hAnsi="Arial Narrow"/>
                      <w:color w:val="000000" w:themeColor="text1"/>
                      <w:sz w:val="16"/>
                      <w:szCs w:val="16"/>
                      <w:lang w:val="es-CO" w:eastAsia="es-CO"/>
                    </w:rPr>
                  </w:pPr>
                  <w:r w:rsidRPr="002A3C6D">
                    <w:rPr>
                      <w:rFonts w:ascii="Arial Narrow" w:hAnsi="Arial Narrow"/>
                      <w:color w:val="000000" w:themeColor="text1"/>
                      <w:sz w:val="16"/>
                      <w:szCs w:val="16"/>
                      <w:lang w:val="es-CO" w:eastAsia="es-CO"/>
                    </w:rPr>
                    <w:t>JUNIO</w:t>
                  </w:r>
                </w:p>
              </w:tc>
              <w:tc>
                <w:tcPr>
                  <w:tcW w:w="2160" w:type="dxa"/>
                  <w:tcBorders>
                    <w:top w:val="nil"/>
                    <w:left w:val="nil"/>
                    <w:bottom w:val="single" w:sz="4" w:space="0" w:color="auto"/>
                    <w:right w:val="single" w:sz="4" w:space="0" w:color="auto"/>
                  </w:tcBorders>
                  <w:shd w:val="clear" w:color="auto" w:fill="auto"/>
                  <w:noWrap/>
                  <w:hideMark/>
                </w:tcPr>
                <w:p w14:paraId="3BB831AD" w14:textId="70E6A74A" w:rsidR="00676A57" w:rsidRPr="002A3C6D" w:rsidRDefault="00676A57" w:rsidP="00BD094F">
                  <w:pPr>
                    <w:jc w:val="center"/>
                    <w:rPr>
                      <w:color w:val="000000" w:themeColor="text1"/>
                    </w:rPr>
                  </w:pPr>
                  <w:r w:rsidRPr="002A3C6D">
                    <w:rPr>
                      <w:rFonts w:ascii="Arial Narrow" w:hAnsi="Arial Narrow"/>
                      <w:color w:val="000000" w:themeColor="text1"/>
                      <w:sz w:val="16"/>
                      <w:szCs w:val="16"/>
                      <w:lang w:val="es-CO" w:eastAsia="es-CO"/>
                    </w:rPr>
                    <w:t>$ 1.177.000</w:t>
                  </w:r>
                </w:p>
              </w:tc>
            </w:tr>
            <w:tr w:rsidR="002A3C6D" w:rsidRPr="002A3C6D" w14:paraId="2CE3E98E"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262512DD" w14:textId="77777777" w:rsidR="00676A57" w:rsidRPr="002A3C6D" w:rsidRDefault="00676A57" w:rsidP="00404140">
                  <w:pPr>
                    <w:jc w:val="center"/>
                    <w:rPr>
                      <w:rFonts w:ascii="Arial Narrow" w:hAnsi="Arial Narrow"/>
                      <w:color w:val="000000" w:themeColor="text1"/>
                      <w:sz w:val="16"/>
                      <w:szCs w:val="16"/>
                      <w:lang w:val="es-CO" w:eastAsia="es-CO"/>
                    </w:rPr>
                  </w:pPr>
                  <w:r w:rsidRPr="002A3C6D">
                    <w:rPr>
                      <w:rFonts w:ascii="Arial Narrow" w:hAnsi="Arial Narrow"/>
                      <w:color w:val="000000" w:themeColor="text1"/>
                      <w:sz w:val="16"/>
                      <w:szCs w:val="16"/>
                      <w:lang w:val="es-CO" w:eastAsia="es-CO"/>
                    </w:rPr>
                    <w:t>7</w:t>
                  </w:r>
                </w:p>
              </w:tc>
              <w:tc>
                <w:tcPr>
                  <w:tcW w:w="2178" w:type="dxa"/>
                  <w:tcBorders>
                    <w:top w:val="nil"/>
                    <w:left w:val="nil"/>
                    <w:bottom w:val="single" w:sz="4" w:space="0" w:color="auto"/>
                    <w:right w:val="single" w:sz="4" w:space="0" w:color="auto"/>
                  </w:tcBorders>
                  <w:shd w:val="clear" w:color="auto" w:fill="auto"/>
                  <w:noWrap/>
                  <w:vAlign w:val="center"/>
                  <w:hideMark/>
                </w:tcPr>
                <w:p w14:paraId="77517A41" w14:textId="77777777" w:rsidR="00676A57" w:rsidRPr="002A3C6D" w:rsidRDefault="00676A57" w:rsidP="00404140">
                  <w:pPr>
                    <w:jc w:val="center"/>
                    <w:rPr>
                      <w:rFonts w:ascii="Arial Narrow" w:hAnsi="Arial Narrow"/>
                      <w:color w:val="000000" w:themeColor="text1"/>
                      <w:sz w:val="16"/>
                      <w:szCs w:val="16"/>
                      <w:lang w:val="es-CO" w:eastAsia="es-CO"/>
                    </w:rPr>
                  </w:pPr>
                  <w:r w:rsidRPr="002A3C6D">
                    <w:rPr>
                      <w:rFonts w:ascii="Arial Narrow" w:hAnsi="Arial Narrow"/>
                      <w:color w:val="000000" w:themeColor="text1"/>
                      <w:sz w:val="16"/>
                      <w:szCs w:val="16"/>
                      <w:lang w:val="es-CO" w:eastAsia="es-CO"/>
                    </w:rPr>
                    <w:t>JULIO</w:t>
                  </w:r>
                </w:p>
              </w:tc>
              <w:tc>
                <w:tcPr>
                  <w:tcW w:w="2160" w:type="dxa"/>
                  <w:tcBorders>
                    <w:top w:val="nil"/>
                    <w:left w:val="nil"/>
                    <w:bottom w:val="single" w:sz="4" w:space="0" w:color="auto"/>
                    <w:right w:val="single" w:sz="4" w:space="0" w:color="auto"/>
                  </w:tcBorders>
                  <w:shd w:val="clear" w:color="auto" w:fill="auto"/>
                  <w:noWrap/>
                  <w:hideMark/>
                </w:tcPr>
                <w:p w14:paraId="0BCC04E1" w14:textId="52FF7A31" w:rsidR="00676A57" w:rsidRPr="002A3C6D" w:rsidRDefault="00676A57" w:rsidP="00404140">
                  <w:pPr>
                    <w:jc w:val="center"/>
                    <w:rPr>
                      <w:color w:val="000000" w:themeColor="text1"/>
                    </w:rPr>
                  </w:pPr>
                  <w:r w:rsidRPr="002A3C6D">
                    <w:rPr>
                      <w:rFonts w:ascii="Arial Narrow" w:hAnsi="Arial Narrow"/>
                      <w:color w:val="000000" w:themeColor="text1"/>
                      <w:sz w:val="16"/>
                      <w:szCs w:val="16"/>
                      <w:lang w:val="es-CO" w:eastAsia="es-CO"/>
                    </w:rPr>
                    <w:t>$ 2.354.000</w:t>
                  </w:r>
                </w:p>
              </w:tc>
            </w:tr>
            <w:tr w:rsidR="002A3C6D" w:rsidRPr="002A3C6D" w14:paraId="3240C486"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E83C0CE" w14:textId="77777777" w:rsidR="00676A57" w:rsidRPr="002A3C6D" w:rsidRDefault="00676A57" w:rsidP="00404140">
                  <w:pPr>
                    <w:jc w:val="center"/>
                    <w:rPr>
                      <w:rFonts w:ascii="Arial Narrow" w:hAnsi="Arial Narrow"/>
                      <w:color w:val="000000" w:themeColor="text1"/>
                      <w:sz w:val="16"/>
                      <w:szCs w:val="16"/>
                      <w:lang w:val="es-CO" w:eastAsia="es-CO"/>
                    </w:rPr>
                  </w:pPr>
                  <w:r w:rsidRPr="002A3C6D">
                    <w:rPr>
                      <w:rFonts w:ascii="Arial Narrow" w:hAnsi="Arial Narrow"/>
                      <w:color w:val="000000" w:themeColor="text1"/>
                      <w:sz w:val="16"/>
                      <w:szCs w:val="16"/>
                      <w:lang w:val="es-CO" w:eastAsia="es-CO"/>
                    </w:rPr>
                    <w:t>8</w:t>
                  </w:r>
                </w:p>
              </w:tc>
              <w:tc>
                <w:tcPr>
                  <w:tcW w:w="2178" w:type="dxa"/>
                  <w:tcBorders>
                    <w:top w:val="nil"/>
                    <w:left w:val="nil"/>
                    <w:bottom w:val="single" w:sz="4" w:space="0" w:color="auto"/>
                    <w:right w:val="single" w:sz="4" w:space="0" w:color="auto"/>
                  </w:tcBorders>
                  <w:shd w:val="clear" w:color="auto" w:fill="auto"/>
                  <w:noWrap/>
                  <w:vAlign w:val="center"/>
                  <w:hideMark/>
                </w:tcPr>
                <w:p w14:paraId="5F887EF8" w14:textId="77777777" w:rsidR="00676A57" w:rsidRPr="002A3C6D" w:rsidRDefault="00676A57" w:rsidP="00404140">
                  <w:pPr>
                    <w:jc w:val="center"/>
                    <w:rPr>
                      <w:rFonts w:ascii="Arial Narrow" w:hAnsi="Arial Narrow"/>
                      <w:color w:val="000000" w:themeColor="text1"/>
                      <w:sz w:val="16"/>
                      <w:szCs w:val="16"/>
                      <w:lang w:val="es-CO" w:eastAsia="es-CO"/>
                    </w:rPr>
                  </w:pPr>
                  <w:r w:rsidRPr="002A3C6D">
                    <w:rPr>
                      <w:rFonts w:ascii="Arial Narrow" w:hAnsi="Arial Narrow"/>
                      <w:color w:val="000000" w:themeColor="text1"/>
                      <w:sz w:val="16"/>
                      <w:szCs w:val="16"/>
                      <w:lang w:val="es-CO" w:eastAsia="es-CO"/>
                    </w:rPr>
                    <w:t>AGOSTO</w:t>
                  </w:r>
                </w:p>
              </w:tc>
              <w:tc>
                <w:tcPr>
                  <w:tcW w:w="2160" w:type="dxa"/>
                  <w:tcBorders>
                    <w:top w:val="nil"/>
                    <w:left w:val="nil"/>
                    <w:bottom w:val="single" w:sz="4" w:space="0" w:color="auto"/>
                    <w:right w:val="single" w:sz="4" w:space="0" w:color="auto"/>
                  </w:tcBorders>
                  <w:shd w:val="clear" w:color="auto" w:fill="auto"/>
                  <w:noWrap/>
                  <w:hideMark/>
                </w:tcPr>
                <w:p w14:paraId="127BCBA9" w14:textId="41DF546B" w:rsidR="00676A57" w:rsidRPr="002A3C6D" w:rsidRDefault="00676A57" w:rsidP="00404140">
                  <w:pPr>
                    <w:jc w:val="center"/>
                    <w:rPr>
                      <w:color w:val="000000" w:themeColor="text1"/>
                    </w:rPr>
                  </w:pPr>
                  <w:r w:rsidRPr="002A3C6D">
                    <w:rPr>
                      <w:rFonts w:ascii="Arial Narrow" w:hAnsi="Arial Narrow"/>
                      <w:color w:val="000000" w:themeColor="text1"/>
                      <w:sz w:val="16"/>
                      <w:szCs w:val="16"/>
                      <w:lang w:val="es-CO" w:eastAsia="es-CO"/>
                    </w:rPr>
                    <w:t>$ 2.354.000</w:t>
                  </w:r>
                </w:p>
              </w:tc>
            </w:tr>
            <w:tr w:rsidR="002A3C6D" w:rsidRPr="002A3C6D" w14:paraId="52E64DFC"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9C01002" w14:textId="77777777" w:rsidR="00676A57" w:rsidRPr="002A3C6D" w:rsidRDefault="00676A57" w:rsidP="00404140">
                  <w:pPr>
                    <w:jc w:val="center"/>
                    <w:rPr>
                      <w:rFonts w:ascii="Arial Narrow" w:hAnsi="Arial Narrow"/>
                      <w:color w:val="000000" w:themeColor="text1"/>
                      <w:sz w:val="16"/>
                      <w:szCs w:val="16"/>
                      <w:lang w:val="es-CO" w:eastAsia="es-CO"/>
                    </w:rPr>
                  </w:pPr>
                  <w:r w:rsidRPr="002A3C6D">
                    <w:rPr>
                      <w:rFonts w:ascii="Arial Narrow" w:hAnsi="Arial Narrow"/>
                      <w:color w:val="000000" w:themeColor="text1"/>
                      <w:sz w:val="16"/>
                      <w:szCs w:val="16"/>
                      <w:lang w:val="es-CO" w:eastAsia="es-CO"/>
                    </w:rPr>
                    <w:t>9</w:t>
                  </w:r>
                </w:p>
              </w:tc>
              <w:tc>
                <w:tcPr>
                  <w:tcW w:w="2178" w:type="dxa"/>
                  <w:tcBorders>
                    <w:top w:val="nil"/>
                    <w:left w:val="nil"/>
                    <w:bottom w:val="single" w:sz="4" w:space="0" w:color="auto"/>
                    <w:right w:val="single" w:sz="4" w:space="0" w:color="auto"/>
                  </w:tcBorders>
                  <w:shd w:val="clear" w:color="auto" w:fill="auto"/>
                  <w:noWrap/>
                  <w:vAlign w:val="center"/>
                  <w:hideMark/>
                </w:tcPr>
                <w:p w14:paraId="583319EE" w14:textId="77777777" w:rsidR="00676A57" w:rsidRPr="002A3C6D" w:rsidRDefault="00676A57" w:rsidP="00404140">
                  <w:pPr>
                    <w:jc w:val="center"/>
                    <w:rPr>
                      <w:rFonts w:ascii="Arial Narrow" w:hAnsi="Arial Narrow"/>
                      <w:color w:val="000000" w:themeColor="text1"/>
                      <w:sz w:val="16"/>
                      <w:szCs w:val="16"/>
                      <w:lang w:val="es-CO" w:eastAsia="es-CO"/>
                    </w:rPr>
                  </w:pPr>
                  <w:r w:rsidRPr="002A3C6D">
                    <w:rPr>
                      <w:rFonts w:ascii="Arial Narrow" w:hAnsi="Arial Narrow"/>
                      <w:color w:val="000000" w:themeColor="text1"/>
                      <w:sz w:val="16"/>
                      <w:szCs w:val="16"/>
                      <w:lang w:val="es-CO" w:eastAsia="es-CO"/>
                    </w:rPr>
                    <w:t>SEPTIEMBRE</w:t>
                  </w:r>
                </w:p>
              </w:tc>
              <w:tc>
                <w:tcPr>
                  <w:tcW w:w="2160" w:type="dxa"/>
                  <w:tcBorders>
                    <w:top w:val="nil"/>
                    <w:left w:val="nil"/>
                    <w:bottom w:val="single" w:sz="4" w:space="0" w:color="auto"/>
                    <w:right w:val="single" w:sz="4" w:space="0" w:color="auto"/>
                  </w:tcBorders>
                  <w:shd w:val="clear" w:color="auto" w:fill="auto"/>
                  <w:noWrap/>
                  <w:hideMark/>
                </w:tcPr>
                <w:p w14:paraId="3B76AD62" w14:textId="02FF6C42" w:rsidR="00676A57" w:rsidRPr="002A3C6D" w:rsidRDefault="00676A57" w:rsidP="00404140">
                  <w:pPr>
                    <w:jc w:val="center"/>
                    <w:rPr>
                      <w:color w:val="000000" w:themeColor="text1"/>
                    </w:rPr>
                  </w:pPr>
                  <w:r w:rsidRPr="002A3C6D">
                    <w:rPr>
                      <w:rFonts w:ascii="Arial Narrow" w:hAnsi="Arial Narrow"/>
                      <w:color w:val="000000" w:themeColor="text1"/>
                      <w:sz w:val="16"/>
                      <w:szCs w:val="16"/>
                      <w:lang w:val="es-CO" w:eastAsia="es-CO"/>
                    </w:rPr>
                    <w:t>$ 2.354.000</w:t>
                  </w:r>
                </w:p>
              </w:tc>
            </w:tr>
            <w:tr w:rsidR="002A3C6D" w:rsidRPr="002A3C6D" w14:paraId="0D207838"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84A9E07" w14:textId="77777777" w:rsidR="00676A57" w:rsidRPr="002A3C6D" w:rsidRDefault="00676A57" w:rsidP="00404140">
                  <w:pPr>
                    <w:jc w:val="center"/>
                    <w:rPr>
                      <w:rFonts w:ascii="Arial Narrow" w:hAnsi="Arial Narrow"/>
                      <w:color w:val="000000" w:themeColor="text1"/>
                      <w:sz w:val="16"/>
                      <w:szCs w:val="16"/>
                      <w:lang w:val="es-CO" w:eastAsia="es-CO"/>
                    </w:rPr>
                  </w:pPr>
                  <w:r w:rsidRPr="002A3C6D">
                    <w:rPr>
                      <w:rFonts w:ascii="Arial Narrow" w:hAnsi="Arial Narrow"/>
                      <w:color w:val="000000" w:themeColor="text1"/>
                      <w:sz w:val="16"/>
                      <w:szCs w:val="16"/>
                      <w:lang w:val="es-CO" w:eastAsia="es-CO"/>
                    </w:rPr>
                    <w:t>10</w:t>
                  </w:r>
                </w:p>
              </w:tc>
              <w:tc>
                <w:tcPr>
                  <w:tcW w:w="2178" w:type="dxa"/>
                  <w:tcBorders>
                    <w:top w:val="nil"/>
                    <w:left w:val="nil"/>
                    <w:bottom w:val="single" w:sz="4" w:space="0" w:color="auto"/>
                    <w:right w:val="single" w:sz="4" w:space="0" w:color="auto"/>
                  </w:tcBorders>
                  <w:shd w:val="clear" w:color="auto" w:fill="auto"/>
                  <w:noWrap/>
                  <w:vAlign w:val="center"/>
                  <w:hideMark/>
                </w:tcPr>
                <w:p w14:paraId="119D5873" w14:textId="77777777" w:rsidR="00676A57" w:rsidRPr="002A3C6D" w:rsidRDefault="00676A57" w:rsidP="00404140">
                  <w:pPr>
                    <w:jc w:val="center"/>
                    <w:rPr>
                      <w:rFonts w:ascii="Arial Narrow" w:hAnsi="Arial Narrow"/>
                      <w:color w:val="000000" w:themeColor="text1"/>
                      <w:sz w:val="16"/>
                      <w:szCs w:val="16"/>
                      <w:lang w:val="es-CO" w:eastAsia="es-CO"/>
                    </w:rPr>
                  </w:pPr>
                  <w:r w:rsidRPr="002A3C6D">
                    <w:rPr>
                      <w:rFonts w:ascii="Arial Narrow" w:hAnsi="Arial Narrow"/>
                      <w:color w:val="000000" w:themeColor="text1"/>
                      <w:sz w:val="16"/>
                      <w:szCs w:val="16"/>
                      <w:lang w:val="es-CO" w:eastAsia="es-CO"/>
                    </w:rPr>
                    <w:t>OCTUBRE</w:t>
                  </w:r>
                </w:p>
              </w:tc>
              <w:tc>
                <w:tcPr>
                  <w:tcW w:w="2160" w:type="dxa"/>
                  <w:tcBorders>
                    <w:top w:val="nil"/>
                    <w:left w:val="nil"/>
                    <w:bottom w:val="single" w:sz="4" w:space="0" w:color="auto"/>
                    <w:right w:val="single" w:sz="4" w:space="0" w:color="auto"/>
                  </w:tcBorders>
                  <w:shd w:val="clear" w:color="auto" w:fill="auto"/>
                  <w:noWrap/>
                  <w:hideMark/>
                </w:tcPr>
                <w:p w14:paraId="5C56E873" w14:textId="5015C305" w:rsidR="00676A57" w:rsidRPr="002A3C6D" w:rsidRDefault="00676A57" w:rsidP="00404140">
                  <w:pPr>
                    <w:jc w:val="center"/>
                    <w:rPr>
                      <w:color w:val="000000" w:themeColor="text1"/>
                    </w:rPr>
                  </w:pPr>
                  <w:r w:rsidRPr="002A3C6D">
                    <w:rPr>
                      <w:rFonts w:ascii="Arial Narrow" w:hAnsi="Arial Narrow"/>
                      <w:color w:val="000000" w:themeColor="text1"/>
                      <w:sz w:val="16"/>
                      <w:szCs w:val="16"/>
                      <w:lang w:val="es-CO" w:eastAsia="es-CO"/>
                    </w:rPr>
                    <w:t>$ 2.354.000</w:t>
                  </w:r>
                </w:p>
              </w:tc>
            </w:tr>
            <w:tr w:rsidR="002A3C6D" w:rsidRPr="002A3C6D" w14:paraId="6135F6AF"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1B0BA29" w14:textId="77777777" w:rsidR="00676A57" w:rsidRPr="002A3C6D" w:rsidRDefault="00676A57" w:rsidP="00404140">
                  <w:pPr>
                    <w:jc w:val="center"/>
                    <w:rPr>
                      <w:rFonts w:ascii="Arial Narrow" w:hAnsi="Arial Narrow"/>
                      <w:color w:val="000000" w:themeColor="text1"/>
                      <w:sz w:val="16"/>
                      <w:szCs w:val="16"/>
                      <w:lang w:val="es-CO" w:eastAsia="es-CO"/>
                    </w:rPr>
                  </w:pPr>
                  <w:r w:rsidRPr="002A3C6D">
                    <w:rPr>
                      <w:rFonts w:ascii="Arial Narrow" w:hAnsi="Arial Narrow"/>
                      <w:color w:val="000000" w:themeColor="text1"/>
                      <w:sz w:val="16"/>
                      <w:szCs w:val="16"/>
                      <w:lang w:val="es-CO" w:eastAsia="es-CO"/>
                    </w:rPr>
                    <w:t>11</w:t>
                  </w:r>
                </w:p>
              </w:tc>
              <w:tc>
                <w:tcPr>
                  <w:tcW w:w="2178" w:type="dxa"/>
                  <w:tcBorders>
                    <w:top w:val="nil"/>
                    <w:left w:val="nil"/>
                    <w:bottom w:val="single" w:sz="4" w:space="0" w:color="auto"/>
                    <w:right w:val="single" w:sz="4" w:space="0" w:color="auto"/>
                  </w:tcBorders>
                  <w:shd w:val="clear" w:color="auto" w:fill="auto"/>
                  <w:noWrap/>
                  <w:vAlign w:val="center"/>
                  <w:hideMark/>
                </w:tcPr>
                <w:p w14:paraId="63E28B1D" w14:textId="77777777" w:rsidR="00676A57" w:rsidRPr="002A3C6D" w:rsidRDefault="00676A57" w:rsidP="00404140">
                  <w:pPr>
                    <w:jc w:val="center"/>
                    <w:rPr>
                      <w:rFonts w:ascii="Arial Narrow" w:hAnsi="Arial Narrow"/>
                      <w:color w:val="000000" w:themeColor="text1"/>
                      <w:sz w:val="16"/>
                      <w:szCs w:val="16"/>
                      <w:lang w:val="es-CO" w:eastAsia="es-CO"/>
                    </w:rPr>
                  </w:pPr>
                  <w:r w:rsidRPr="002A3C6D">
                    <w:rPr>
                      <w:rFonts w:ascii="Arial Narrow" w:hAnsi="Arial Narrow"/>
                      <w:color w:val="000000" w:themeColor="text1"/>
                      <w:sz w:val="16"/>
                      <w:szCs w:val="16"/>
                      <w:lang w:val="es-CO" w:eastAsia="es-CO"/>
                    </w:rPr>
                    <w:t>NOVIEMBRE</w:t>
                  </w:r>
                </w:p>
              </w:tc>
              <w:tc>
                <w:tcPr>
                  <w:tcW w:w="2160" w:type="dxa"/>
                  <w:tcBorders>
                    <w:top w:val="nil"/>
                    <w:left w:val="nil"/>
                    <w:bottom w:val="single" w:sz="4" w:space="0" w:color="auto"/>
                    <w:right w:val="single" w:sz="4" w:space="0" w:color="auto"/>
                  </w:tcBorders>
                  <w:shd w:val="clear" w:color="auto" w:fill="auto"/>
                  <w:noWrap/>
                  <w:hideMark/>
                </w:tcPr>
                <w:p w14:paraId="04FFB7AC" w14:textId="61D41A78" w:rsidR="00676A57" w:rsidRPr="002A3C6D" w:rsidRDefault="00676A57" w:rsidP="00404140">
                  <w:pPr>
                    <w:jc w:val="center"/>
                    <w:rPr>
                      <w:color w:val="000000" w:themeColor="text1"/>
                    </w:rPr>
                  </w:pPr>
                  <w:r w:rsidRPr="002A3C6D">
                    <w:rPr>
                      <w:rFonts w:ascii="Arial Narrow" w:hAnsi="Arial Narrow"/>
                      <w:color w:val="000000" w:themeColor="text1"/>
                      <w:sz w:val="16"/>
                      <w:szCs w:val="16"/>
                      <w:lang w:val="es-CO" w:eastAsia="es-CO"/>
                    </w:rPr>
                    <w:t>$ 2.354.000</w:t>
                  </w:r>
                </w:p>
              </w:tc>
            </w:tr>
            <w:tr w:rsidR="002A3C6D" w:rsidRPr="002A3C6D" w14:paraId="75239F18"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E457010" w14:textId="77777777" w:rsidR="00676A57" w:rsidRPr="002A3C6D" w:rsidRDefault="00676A57" w:rsidP="00404140">
                  <w:pPr>
                    <w:jc w:val="center"/>
                    <w:rPr>
                      <w:rFonts w:ascii="Arial Narrow" w:hAnsi="Arial Narrow"/>
                      <w:color w:val="000000" w:themeColor="text1"/>
                      <w:sz w:val="16"/>
                      <w:szCs w:val="16"/>
                      <w:lang w:val="es-CO" w:eastAsia="es-CO"/>
                    </w:rPr>
                  </w:pPr>
                  <w:r w:rsidRPr="002A3C6D">
                    <w:rPr>
                      <w:rFonts w:ascii="Arial Narrow" w:hAnsi="Arial Narrow"/>
                      <w:color w:val="000000" w:themeColor="text1"/>
                      <w:sz w:val="16"/>
                      <w:szCs w:val="16"/>
                      <w:lang w:val="es-CO" w:eastAsia="es-CO"/>
                    </w:rPr>
                    <w:t>12</w:t>
                  </w:r>
                </w:p>
              </w:tc>
              <w:tc>
                <w:tcPr>
                  <w:tcW w:w="2178" w:type="dxa"/>
                  <w:tcBorders>
                    <w:top w:val="nil"/>
                    <w:left w:val="nil"/>
                    <w:bottom w:val="single" w:sz="4" w:space="0" w:color="auto"/>
                    <w:right w:val="single" w:sz="4" w:space="0" w:color="auto"/>
                  </w:tcBorders>
                  <w:shd w:val="clear" w:color="auto" w:fill="auto"/>
                  <w:noWrap/>
                  <w:vAlign w:val="center"/>
                  <w:hideMark/>
                </w:tcPr>
                <w:p w14:paraId="78E90381" w14:textId="77777777" w:rsidR="00676A57" w:rsidRPr="002A3C6D" w:rsidRDefault="00676A57" w:rsidP="00404140">
                  <w:pPr>
                    <w:jc w:val="center"/>
                    <w:rPr>
                      <w:rFonts w:ascii="Arial Narrow" w:hAnsi="Arial Narrow"/>
                      <w:color w:val="000000" w:themeColor="text1"/>
                      <w:sz w:val="16"/>
                      <w:szCs w:val="16"/>
                      <w:lang w:val="es-CO" w:eastAsia="es-CO"/>
                    </w:rPr>
                  </w:pPr>
                  <w:r w:rsidRPr="002A3C6D">
                    <w:rPr>
                      <w:rFonts w:ascii="Arial Narrow" w:hAnsi="Arial Narrow"/>
                      <w:color w:val="000000" w:themeColor="text1"/>
                      <w:sz w:val="16"/>
                      <w:szCs w:val="16"/>
                      <w:lang w:val="es-CO" w:eastAsia="es-CO"/>
                    </w:rPr>
                    <w:t>DICIEMBRE</w:t>
                  </w:r>
                </w:p>
              </w:tc>
              <w:tc>
                <w:tcPr>
                  <w:tcW w:w="2160" w:type="dxa"/>
                  <w:tcBorders>
                    <w:top w:val="nil"/>
                    <w:left w:val="nil"/>
                    <w:bottom w:val="single" w:sz="4" w:space="0" w:color="auto"/>
                    <w:right w:val="single" w:sz="4" w:space="0" w:color="auto"/>
                  </w:tcBorders>
                  <w:shd w:val="clear" w:color="auto" w:fill="auto"/>
                  <w:noWrap/>
                  <w:hideMark/>
                </w:tcPr>
                <w:p w14:paraId="1E386912" w14:textId="5A100C4D" w:rsidR="00676A57" w:rsidRPr="002A3C6D" w:rsidRDefault="00676A57" w:rsidP="00404140">
                  <w:pPr>
                    <w:jc w:val="center"/>
                    <w:rPr>
                      <w:color w:val="000000" w:themeColor="text1"/>
                    </w:rPr>
                  </w:pPr>
                  <w:r w:rsidRPr="002A3C6D">
                    <w:rPr>
                      <w:rFonts w:ascii="Arial Narrow" w:hAnsi="Arial Narrow"/>
                      <w:color w:val="000000" w:themeColor="text1"/>
                      <w:sz w:val="16"/>
                      <w:szCs w:val="16"/>
                      <w:lang w:val="es-CO" w:eastAsia="es-CO"/>
                    </w:rPr>
                    <w:t>$ 2.354.000</w:t>
                  </w:r>
                </w:p>
              </w:tc>
            </w:tr>
            <w:tr w:rsidR="002A3C6D" w:rsidRPr="002A3C6D" w14:paraId="1CAFC8D7" w14:textId="77777777" w:rsidTr="00465E44">
              <w:trPr>
                <w:trHeight w:val="293"/>
                <w:jc w:val="center"/>
              </w:trPr>
              <w:tc>
                <w:tcPr>
                  <w:tcW w:w="26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9B4776" w14:textId="77777777" w:rsidR="00404140" w:rsidRPr="002A3C6D" w:rsidRDefault="00404140" w:rsidP="00404140">
                  <w:pPr>
                    <w:jc w:val="center"/>
                    <w:rPr>
                      <w:rFonts w:ascii="Arial Narrow" w:hAnsi="Arial Narrow"/>
                      <w:b/>
                      <w:color w:val="000000" w:themeColor="text1"/>
                      <w:sz w:val="16"/>
                      <w:szCs w:val="16"/>
                      <w:lang w:val="es-CO" w:eastAsia="es-CO"/>
                    </w:rPr>
                  </w:pPr>
                  <w:r w:rsidRPr="002A3C6D">
                    <w:rPr>
                      <w:rFonts w:ascii="Arial Narrow" w:hAnsi="Arial Narrow"/>
                      <w:b/>
                      <w:color w:val="000000" w:themeColor="text1"/>
                      <w:sz w:val="16"/>
                      <w:szCs w:val="16"/>
                      <w:lang w:val="es-CO" w:eastAsia="es-CO"/>
                    </w:rPr>
                    <w:t>VALOR TOTAL CONTRATO</w:t>
                  </w:r>
                </w:p>
              </w:tc>
              <w:tc>
                <w:tcPr>
                  <w:tcW w:w="2160" w:type="dxa"/>
                  <w:tcBorders>
                    <w:top w:val="nil"/>
                    <w:left w:val="nil"/>
                    <w:bottom w:val="single" w:sz="4" w:space="0" w:color="auto"/>
                    <w:right w:val="single" w:sz="4" w:space="0" w:color="auto"/>
                  </w:tcBorders>
                  <w:shd w:val="clear" w:color="auto" w:fill="auto"/>
                  <w:noWrap/>
                  <w:vAlign w:val="bottom"/>
                  <w:hideMark/>
                </w:tcPr>
                <w:p w14:paraId="4A1181DD" w14:textId="54581B1C" w:rsidR="00404140" w:rsidRPr="002A3C6D" w:rsidRDefault="00BD094F" w:rsidP="00BD094F">
                  <w:pPr>
                    <w:jc w:val="center"/>
                    <w:rPr>
                      <w:rFonts w:ascii="Arial Narrow" w:hAnsi="Arial Narrow"/>
                      <w:b/>
                      <w:color w:val="000000" w:themeColor="text1"/>
                      <w:sz w:val="16"/>
                      <w:szCs w:val="16"/>
                      <w:lang w:val="es-CO" w:eastAsia="es-CO"/>
                    </w:rPr>
                  </w:pPr>
                  <w:r w:rsidRPr="002A3C6D">
                    <w:rPr>
                      <w:rFonts w:ascii="Arial Narrow" w:hAnsi="Arial Narrow"/>
                      <w:b/>
                      <w:color w:val="000000" w:themeColor="text1"/>
                      <w:sz w:val="16"/>
                      <w:szCs w:val="16"/>
                      <w:lang w:val="es-CO" w:eastAsia="es-CO"/>
                    </w:rPr>
                    <w:t xml:space="preserve">  </w:t>
                  </w:r>
                  <w:r w:rsidR="00676A57" w:rsidRPr="002A3C6D">
                    <w:rPr>
                      <w:rFonts w:ascii="Arial Narrow" w:hAnsi="Arial Narrow"/>
                      <w:b/>
                      <w:color w:val="000000" w:themeColor="text1"/>
                      <w:sz w:val="16"/>
                      <w:szCs w:val="16"/>
                      <w:lang w:val="es-CO" w:eastAsia="es-CO"/>
                    </w:rPr>
                    <w:t>$ 25.894.000,00</w:t>
                  </w:r>
                </w:p>
              </w:tc>
            </w:tr>
          </w:tbl>
          <w:p w14:paraId="5323A476" w14:textId="77777777" w:rsidR="009E3B1B" w:rsidRPr="002A3C6D" w:rsidRDefault="009E3B1B" w:rsidP="009E3B1B">
            <w:pPr>
              <w:rPr>
                <w:rFonts w:ascii="Arial Narrow" w:hAnsi="Arial Narrow"/>
                <w:color w:val="000000" w:themeColor="text1"/>
              </w:rPr>
            </w:pPr>
          </w:p>
          <w:p w14:paraId="19692FBE" w14:textId="77777777" w:rsidR="009E3B1B" w:rsidRPr="002A3C6D" w:rsidRDefault="009E3B1B" w:rsidP="009E3B1B">
            <w:pPr>
              <w:rPr>
                <w:rFonts w:ascii="Arial Narrow" w:hAnsi="Arial Narrow"/>
                <w:color w:val="000000" w:themeColor="text1"/>
              </w:rPr>
            </w:pPr>
          </w:p>
          <w:p w14:paraId="64BE6426" w14:textId="5F93D179" w:rsidR="009E3B1B" w:rsidRPr="002A3C6D" w:rsidRDefault="009E3B1B" w:rsidP="009E3B1B">
            <w:pPr>
              <w:rPr>
                <w:rFonts w:ascii="Arial Narrow" w:hAnsi="Arial Narrow"/>
                <w:color w:val="000000" w:themeColor="text1"/>
              </w:rPr>
            </w:pPr>
            <w:r w:rsidRPr="002A3C6D">
              <w:rPr>
                <w:rFonts w:ascii="Arial Narrow" w:hAnsi="Arial Narrow"/>
                <w:color w:val="000000" w:themeColor="text1"/>
              </w:rPr>
              <w:t>*Sujeto a Disponibilidad Cupo PAC</w:t>
            </w:r>
          </w:p>
          <w:p w14:paraId="73593C93" w14:textId="77777777" w:rsidR="009E3B1B" w:rsidRPr="002A3C6D" w:rsidRDefault="009E3B1B" w:rsidP="009E3B1B">
            <w:pPr>
              <w:rPr>
                <w:rFonts w:ascii="Arial Narrow" w:hAnsi="Arial Narrow"/>
                <w:color w:val="000000" w:themeColor="text1"/>
              </w:rPr>
            </w:pPr>
          </w:p>
          <w:p w14:paraId="4175C837" w14:textId="77777777" w:rsidR="009E3B1B" w:rsidRPr="002A3C6D" w:rsidRDefault="009E3B1B" w:rsidP="009E3B1B">
            <w:pPr>
              <w:rPr>
                <w:rFonts w:ascii="Arial Narrow" w:hAnsi="Arial Narrow"/>
                <w:color w:val="000000" w:themeColor="text1"/>
              </w:rPr>
            </w:pPr>
          </w:p>
          <w:p w14:paraId="2D79DCA2" w14:textId="77777777" w:rsidR="009E3B1B" w:rsidRPr="002A3C6D" w:rsidRDefault="009E3B1B" w:rsidP="009E3B1B">
            <w:pPr>
              <w:rPr>
                <w:rFonts w:ascii="Arial Narrow" w:hAnsi="Arial Narrow"/>
                <w:color w:val="000000" w:themeColor="text1"/>
              </w:rPr>
            </w:pPr>
          </w:p>
        </w:tc>
      </w:tr>
      <w:tr w:rsidR="002A3C6D" w:rsidRPr="002A3C6D" w14:paraId="7E2C8BFA" w14:textId="77777777" w:rsidTr="00AE4D16">
        <w:trPr>
          <w:trHeight w:val="5660"/>
        </w:trPr>
        <w:tc>
          <w:tcPr>
            <w:tcW w:w="1838" w:type="dxa"/>
          </w:tcPr>
          <w:p w14:paraId="4A8093D8" w14:textId="77777777" w:rsidR="009E3B1B" w:rsidRPr="002A3C6D" w:rsidRDefault="009E3B1B" w:rsidP="009E3B1B">
            <w:pPr>
              <w:rPr>
                <w:rFonts w:ascii="Arial Narrow" w:hAnsi="Arial Narrow"/>
                <w:b/>
                <w:color w:val="000000" w:themeColor="text1"/>
              </w:rPr>
            </w:pPr>
          </w:p>
          <w:p w14:paraId="41B49ABD" w14:textId="77777777" w:rsidR="009E3B1B" w:rsidRPr="002A3C6D" w:rsidRDefault="009E3B1B" w:rsidP="009E3B1B">
            <w:pPr>
              <w:rPr>
                <w:rFonts w:ascii="Arial Narrow" w:hAnsi="Arial Narrow"/>
                <w:b/>
                <w:color w:val="000000" w:themeColor="text1"/>
              </w:rPr>
            </w:pPr>
          </w:p>
          <w:p w14:paraId="48A11342" w14:textId="77777777" w:rsidR="009E3B1B" w:rsidRPr="002A3C6D" w:rsidRDefault="009E3B1B" w:rsidP="009E3B1B">
            <w:pPr>
              <w:rPr>
                <w:rFonts w:ascii="Arial Narrow" w:hAnsi="Arial Narrow"/>
                <w:b/>
                <w:color w:val="000000" w:themeColor="text1"/>
              </w:rPr>
            </w:pPr>
          </w:p>
          <w:p w14:paraId="666CB992" w14:textId="77777777" w:rsidR="009E3B1B" w:rsidRPr="002A3C6D" w:rsidRDefault="009E3B1B" w:rsidP="009E3B1B">
            <w:pPr>
              <w:rPr>
                <w:rFonts w:ascii="Arial Narrow" w:hAnsi="Arial Narrow"/>
                <w:b/>
                <w:color w:val="000000" w:themeColor="text1"/>
              </w:rPr>
            </w:pPr>
          </w:p>
          <w:p w14:paraId="7417F3C6" w14:textId="77777777" w:rsidR="009E3B1B" w:rsidRPr="002A3C6D" w:rsidRDefault="009E3B1B" w:rsidP="009E3B1B">
            <w:pPr>
              <w:rPr>
                <w:rFonts w:ascii="Arial Narrow" w:hAnsi="Arial Narrow"/>
                <w:b/>
                <w:color w:val="000000" w:themeColor="text1"/>
              </w:rPr>
            </w:pPr>
          </w:p>
          <w:p w14:paraId="55EFD5AF" w14:textId="77777777" w:rsidR="009E3B1B" w:rsidRPr="002A3C6D" w:rsidRDefault="009E3B1B" w:rsidP="009E3B1B">
            <w:pPr>
              <w:rPr>
                <w:rFonts w:ascii="Arial Narrow" w:hAnsi="Arial Narrow"/>
                <w:b/>
                <w:color w:val="000000" w:themeColor="text1"/>
              </w:rPr>
            </w:pPr>
          </w:p>
          <w:p w14:paraId="6CE583FF" w14:textId="77777777" w:rsidR="009E3B1B" w:rsidRPr="002A3C6D" w:rsidRDefault="009E3B1B" w:rsidP="009E3B1B">
            <w:pPr>
              <w:rPr>
                <w:rFonts w:ascii="Arial Narrow" w:hAnsi="Arial Narrow"/>
                <w:b/>
                <w:color w:val="000000" w:themeColor="text1"/>
              </w:rPr>
            </w:pPr>
          </w:p>
          <w:p w14:paraId="3C05BD48" w14:textId="77777777" w:rsidR="009E3B1B" w:rsidRPr="002A3C6D" w:rsidRDefault="009E3B1B" w:rsidP="009E3B1B">
            <w:pPr>
              <w:rPr>
                <w:rFonts w:ascii="Arial Narrow" w:hAnsi="Arial Narrow"/>
                <w:b/>
                <w:color w:val="000000" w:themeColor="text1"/>
              </w:rPr>
            </w:pPr>
          </w:p>
          <w:p w14:paraId="433B3F82" w14:textId="77777777" w:rsidR="009E3B1B" w:rsidRPr="002A3C6D" w:rsidRDefault="009E3B1B" w:rsidP="009E3B1B">
            <w:pPr>
              <w:rPr>
                <w:rFonts w:ascii="Arial Narrow" w:hAnsi="Arial Narrow"/>
                <w:b/>
                <w:color w:val="000000" w:themeColor="text1"/>
              </w:rPr>
            </w:pPr>
          </w:p>
          <w:p w14:paraId="53003B96" w14:textId="77777777" w:rsidR="009E3B1B" w:rsidRPr="002A3C6D" w:rsidRDefault="009E3B1B" w:rsidP="009E3B1B">
            <w:pPr>
              <w:rPr>
                <w:rFonts w:ascii="Arial Narrow" w:hAnsi="Arial Narrow"/>
                <w:b/>
                <w:color w:val="000000" w:themeColor="text1"/>
              </w:rPr>
            </w:pPr>
          </w:p>
          <w:p w14:paraId="4AFACFC5" w14:textId="77777777" w:rsidR="009E3B1B" w:rsidRPr="002A3C6D" w:rsidRDefault="009E3B1B" w:rsidP="009E3B1B">
            <w:pPr>
              <w:rPr>
                <w:rFonts w:ascii="Arial Narrow" w:hAnsi="Arial Narrow"/>
                <w:b/>
                <w:color w:val="000000" w:themeColor="text1"/>
              </w:rPr>
            </w:pPr>
          </w:p>
          <w:p w14:paraId="13019016" w14:textId="77777777" w:rsidR="009E3B1B" w:rsidRPr="002A3C6D" w:rsidRDefault="009E3B1B" w:rsidP="009E3B1B">
            <w:pPr>
              <w:rPr>
                <w:rFonts w:ascii="Arial Narrow" w:hAnsi="Arial Narrow"/>
                <w:b/>
                <w:color w:val="000000" w:themeColor="text1"/>
              </w:rPr>
            </w:pPr>
          </w:p>
          <w:p w14:paraId="3E015576" w14:textId="77777777" w:rsidR="009E3B1B" w:rsidRPr="002A3C6D" w:rsidRDefault="009E3B1B" w:rsidP="009E3B1B">
            <w:pPr>
              <w:rPr>
                <w:rFonts w:ascii="Arial Narrow" w:hAnsi="Arial Narrow"/>
                <w:b/>
                <w:color w:val="000000" w:themeColor="text1"/>
              </w:rPr>
            </w:pPr>
          </w:p>
          <w:p w14:paraId="543875EB" w14:textId="77777777" w:rsidR="009E3B1B" w:rsidRPr="002A3C6D" w:rsidRDefault="009E3B1B" w:rsidP="009E3B1B">
            <w:pPr>
              <w:rPr>
                <w:rFonts w:ascii="Arial Narrow" w:hAnsi="Arial Narrow"/>
                <w:b/>
                <w:color w:val="000000" w:themeColor="text1"/>
              </w:rPr>
            </w:pPr>
          </w:p>
          <w:p w14:paraId="1510A159" w14:textId="77777777" w:rsidR="009E3B1B" w:rsidRPr="002A3C6D" w:rsidRDefault="009E3B1B" w:rsidP="009E3B1B">
            <w:pPr>
              <w:rPr>
                <w:rFonts w:ascii="Arial Narrow" w:hAnsi="Arial Narrow"/>
                <w:b/>
                <w:color w:val="000000" w:themeColor="text1"/>
              </w:rPr>
            </w:pPr>
          </w:p>
          <w:p w14:paraId="3A0A992A" w14:textId="77777777" w:rsidR="009E3B1B" w:rsidRPr="002A3C6D" w:rsidRDefault="009E3B1B" w:rsidP="009E3B1B">
            <w:pPr>
              <w:rPr>
                <w:rFonts w:ascii="Arial Narrow" w:hAnsi="Arial Narrow"/>
                <w:b/>
                <w:color w:val="000000" w:themeColor="text1"/>
              </w:rPr>
            </w:pPr>
            <w:r w:rsidRPr="002A3C6D">
              <w:rPr>
                <w:rFonts w:ascii="Arial Narrow" w:hAnsi="Arial Narrow"/>
                <w:b/>
                <w:color w:val="000000" w:themeColor="text1"/>
              </w:rPr>
              <w:t>SUPERVISOR</w:t>
            </w:r>
          </w:p>
          <w:p w14:paraId="43A2C530" w14:textId="77777777" w:rsidR="009E3B1B" w:rsidRPr="002A3C6D" w:rsidRDefault="009E3B1B" w:rsidP="009E3B1B">
            <w:pPr>
              <w:rPr>
                <w:rFonts w:ascii="Arial Narrow" w:hAnsi="Arial Narrow"/>
                <w:b/>
                <w:color w:val="000000" w:themeColor="text1"/>
              </w:rPr>
            </w:pPr>
          </w:p>
          <w:p w14:paraId="56738F9D" w14:textId="77777777" w:rsidR="009E3B1B" w:rsidRPr="002A3C6D" w:rsidRDefault="009E3B1B" w:rsidP="009E3B1B">
            <w:pPr>
              <w:rPr>
                <w:rFonts w:ascii="Arial Narrow" w:hAnsi="Arial Narrow"/>
                <w:b/>
                <w:color w:val="000000" w:themeColor="text1"/>
              </w:rPr>
            </w:pPr>
          </w:p>
          <w:p w14:paraId="2A595753" w14:textId="77777777" w:rsidR="009E3B1B" w:rsidRPr="002A3C6D" w:rsidRDefault="009E3B1B" w:rsidP="009E3B1B">
            <w:pPr>
              <w:rPr>
                <w:rFonts w:ascii="Arial Narrow" w:hAnsi="Arial Narrow"/>
                <w:b/>
                <w:color w:val="000000" w:themeColor="text1"/>
              </w:rPr>
            </w:pPr>
          </w:p>
          <w:p w14:paraId="4077C419" w14:textId="77777777" w:rsidR="009E3B1B" w:rsidRPr="002A3C6D" w:rsidRDefault="009E3B1B" w:rsidP="009E3B1B">
            <w:pPr>
              <w:rPr>
                <w:rFonts w:ascii="Arial Narrow" w:hAnsi="Arial Narrow"/>
                <w:b/>
                <w:color w:val="000000" w:themeColor="text1"/>
              </w:rPr>
            </w:pPr>
          </w:p>
          <w:p w14:paraId="4DAACEB8" w14:textId="77777777" w:rsidR="009E3B1B" w:rsidRPr="002A3C6D" w:rsidRDefault="009E3B1B" w:rsidP="009E3B1B">
            <w:pPr>
              <w:rPr>
                <w:rFonts w:ascii="Arial Narrow" w:hAnsi="Arial Narrow"/>
                <w:b/>
                <w:color w:val="000000" w:themeColor="text1"/>
              </w:rPr>
            </w:pPr>
          </w:p>
          <w:p w14:paraId="2CC9484E" w14:textId="77777777" w:rsidR="009E3B1B" w:rsidRPr="002A3C6D" w:rsidRDefault="009E3B1B" w:rsidP="009E3B1B">
            <w:pPr>
              <w:rPr>
                <w:rFonts w:ascii="Arial Narrow" w:hAnsi="Arial Narrow"/>
                <w:b/>
                <w:color w:val="000000" w:themeColor="text1"/>
              </w:rPr>
            </w:pPr>
          </w:p>
          <w:p w14:paraId="40E79B8C" w14:textId="77777777" w:rsidR="009E3B1B" w:rsidRPr="002A3C6D" w:rsidRDefault="009E3B1B" w:rsidP="009E3B1B">
            <w:pPr>
              <w:rPr>
                <w:rFonts w:ascii="Arial Narrow" w:hAnsi="Arial Narrow"/>
                <w:b/>
                <w:color w:val="000000" w:themeColor="text1"/>
              </w:rPr>
            </w:pPr>
          </w:p>
          <w:p w14:paraId="10472114" w14:textId="77777777" w:rsidR="009E3B1B" w:rsidRPr="002A3C6D" w:rsidRDefault="009E3B1B" w:rsidP="009E3B1B">
            <w:pPr>
              <w:rPr>
                <w:rFonts w:ascii="Arial Narrow" w:hAnsi="Arial Narrow"/>
                <w:b/>
                <w:color w:val="000000" w:themeColor="text1"/>
              </w:rPr>
            </w:pPr>
          </w:p>
          <w:p w14:paraId="13CCC03B" w14:textId="77777777" w:rsidR="009E3B1B" w:rsidRPr="002A3C6D" w:rsidRDefault="009E3B1B" w:rsidP="009E3B1B">
            <w:pPr>
              <w:rPr>
                <w:rFonts w:ascii="Arial Narrow" w:hAnsi="Arial Narrow"/>
                <w:b/>
                <w:color w:val="000000" w:themeColor="text1"/>
              </w:rPr>
            </w:pPr>
          </w:p>
          <w:p w14:paraId="30F7413F" w14:textId="77777777" w:rsidR="009E3B1B" w:rsidRPr="002A3C6D" w:rsidRDefault="009E3B1B" w:rsidP="009E3B1B">
            <w:pPr>
              <w:rPr>
                <w:rFonts w:ascii="Arial Narrow" w:hAnsi="Arial Narrow"/>
                <w:b/>
                <w:color w:val="000000" w:themeColor="text1"/>
              </w:rPr>
            </w:pPr>
          </w:p>
          <w:p w14:paraId="188ECF01" w14:textId="77777777" w:rsidR="009E3B1B" w:rsidRPr="002A3C6D" w:rsidRDefault="009E3B1B" w:rsidP="009E3B1B">
            <w:pPr>
              <w:rPr>
                <w:rFonts w:ascii="Arial Narrow" w:hAnsi="Arial Narrow"/>
                <w:b/>
                <w:color w:val="000000" w:themeColor="text1"/>
              </w:rPr>
            </w:pPr>
          </w:p>
          <w:p w14:paraId="39A806EC" w14:textId="77777777" w:rsidR="009E3B1B" w:rsidRPr="002A3C6D" w:rsidRDefault="009E3B1B" w:rsidP="009E3B1B">
            <w:pPr>
              <w:rPr>
                <w:rFonts w:ascii="Arial Narrow" w:hAnsi="Arial Narrow"/>
                <w:b/>
                <w:color w:val="000000" w:themeColor="text1"/>
              </w:rPr>
            </w:pPr>
          </w:p>
          <w:p w14:paraId="7E1E4FFE" w14:textId="77777777" w:rsidR="009E3B1B" w:rsidRPr="002A3C6D" w:rsidRDefault="009E3B1B" w:rsidP="009E3B1B">
            <w:pPr>
              <w:rPr>
                <w:rFonts w:ascii="Arial Narrow" w:hAnsi="Arial Narrow"/>
                <w:b/>
                <w:color w:val="000000" w:themeColor="text1"/>
              </w:rPr>
            </w:pPr>
          </w:p>
          <w:p w14:paraId="6BEFAF51" w14:textId="77777777" w:rsidR="009E3B1B" w:rsidRPr="002A3C6D" w:rsidRDefault="009E3B1B" w:rsidP="009E3B1B">
            <w:pPr>
              <w:rPr>
                <w:rFonts w:ascii="Arial Narrow" w:hAnsi="Arial Narrow"/>
                <w:b/>
                <w:color w:val="000000" w:themeColor="text1"/>
              </w:rPr>
            </w:pPr>
          </w:p>
          <w:p w14:paraId="6525B3EE" w14:textId="77777777" w:rsidR="009E3B1B" w:rsidRPr="002A3C6D" w:rsidRDefault="009E3B1B" w:rsidP="009E3B1B">
            <w:pPr>
              <w:rPr>
                <w:rFonts w:ascii="Arial Narrow" w:hAnsi="Arial Narrow"/>
                <w:b/>
                <w:color w:val="000000" w:themeColor="text1"/>
              </w:rPr>
            </w:pPr>
          </w:p>
          <w:p w14:paraId="727494E3" w14:textId="77777777" w:rsidR="009E3B1B" w:rsidRPr="002A3C6D" w:rsidRDefault="009E3B1B" w:rsidP="009E3B1B">
            <w:pPr>
              <w:rPr>
                <w:rFonts w:ascii="Arial Narrow" w:hAnsi="Arial Narrow"/>
                <w:b/>
                <w:color w:val="000000" w:themeColor="text1"/>
              </w:rPr>
            </w:pPr>
          </w:p>
          <w:p w14:paraId="7D80CA16" w14:textId="77777777" w:rsidR="009E3B1B" w:rsidRPr="002A3C6D" w:rsidRDefault="009E3B1B" w:rsidP="009E3B1B">
            <w:pPr>
              <w:rPr>
                <w:rFonts w:ascii="Arial Narrow" w:hAnsi="Arial Narrow"/>
                <w:b/>
                <w:color w:val="000000" w:themeColor="text1"/>
              </w:rPr>
            </w:pPr>
          </w:p>
          <w:p w14:paraId="50D5B77C" w14:textId="77777777" w:rsidR="009E3B1B" w:rsidRPr="002A3C6D" w:rsidRDefault="009E3B1B" w:rsidP="009E3B1B">
            <w:pPr>
              <w:rPr>
                <w:rFonts w:ascii="Arial Narrow" w:hAnsi="Arial Narrow"/>
                <w:b/>
                <w:color w:val="000000" w:themeColor="text1"/>
              </w:rPr>
            </w:pPr>
          </w:p>
          <w:p w14:paraId="31ECF5E0" w14:textId="77777777" w:rsidR="009E3B1B" w:rsidRPr="002A3C6D" w:rsidRDefault="009E3B1B" w:rsidP="009E3B1B">
            <w:pPr>
              <w:rPr>
                <w:rFonts w:ascii="Arial Narrow" w:hAnsi="Arial Narrow"/>
                <w:b/>
                <w:color w:val="000000" w:themeColor="text1"/>
              </w:rPr>
            </w:pPr>
          </w:p>
          <w:p w14:paraId="6AA16671" w14:textId="77777777" w:rsidR="009E3B1B" w:rsidRPr="002A3C6D" w:rsidRDefault="009E3B1B" w:rsidP="009E3B1B">
            <w:pPr>
              <w:rPr>
                <w:rFonts w:ascii="Arial Narrow" w:hAnsi="Arial Narrow"/>
                <w:b/>
                <w:color w:val="000000" w:themeColor="text1"/>
              </w:rPr>
            </w:pPr>
          </w:p>
          <w:p w14:paraId="4CE3F59C" w14:textId="77777777" w:rsidR="009E3B1B" w:rsidRPr="002A3C6D" w:rsidRDefault="009E3B1B" w:rsidP="009E3B1B">
            <w:pPr>
              <w:rPr>
                <w:rFonts w:ascii="Arial Narrow" w:hAnsi="Arial Narrow"/>
                <w:b/>
                <w:color w:val="000000" w:themeColor="text1"/>
              </w:rPr>
            </w:pPr>
          </w:p>
          <w:p w14:paraId="6052457A" w14:textId="77777777" w:rsidR="009E3B1B" w:rsidRPr="002A3C6D" w:rsidRDefault="009E3B1B" w:rsidP="009E3B1B">
            <w:pPr>
              <w:rPr>
                <w:rFonts w:ascii="Arial Narrow" w:hAnsi="Arial Narrow"/>
                <w:b/>
                <w:color w:val="000000" w:themeColor="text1"/>
              </w:rPr>
            </w:pPr>
          </w:p>
          <w:p w14:paraId="4F403110" w14:textId="77777777" w:rsidR="009E3B1B" w:rsidRPr="002A3C6D" w:rsidRDefault="009E3B1B" w:rsidP="009E3B1B">
            <w:pPr>
              <w:rPr>
                <w:rFonts w:ascii="Arial Narrow" w:hAnsi="Arial Narrow"/>
                <w:b/>
                <w:color w:val="000000" w:themeColor="text1"/>
              </w:rPr>
            </w:pPr>
          </w:p>
          <w:p w14:paraId="6CA7012F" w14:textId="77777777" w:rsidR="009E3B1B" w:rsidRPr="002A3C6D" w:rsidRDefault="009E3B1B" w:rsidP="009E3B1B">
            <w:pPr>
              <w:rPr>
                <w:rFonts w:ascii="Arial Narrow" w:hAnsi="Arial Narrow"/>
                <w:b/>
                <w:color w:val="000000" w:themeColor="text1"/>
              </w:rPr>
            </w:pPr>
          </w:p>
          <w:p w14:paraId="5DE56820" w14:textId="77777777" w:rsidR="009E3B1B" w:rsidRPr="002A3C6D" w:rsidRDefault="009E3B1B" w:rsidP="009E3B1B">
            <w:pPr>
              <w:rPr>
                <w:rFonts w:ascii="Arial Narrow" w:hAnsi="Arial Narrow"/>
                <w:b/>
                <w:color w:val="000000" w:themeColor="text1"/>
              </w:rPr>
            </w:pPr>
          </w:p>
          <w:p w14:paraId="44D87DCC" w14:textId="77777777" w:rsidR="009E3B1B" w:rsidRPr="002A3C6D" w:rsidRDefault="009E3B1B" w:rsidP="009E3B1B">
            <w:pPr>
              <w:rPr>
                <w:rFonts w:ascii="Arial Narrow" w:hAnsi="Arial Narrow"/>
                <w:b/>
                <w:color w:val="000000" w:themeColor="text1"/>
              </w:rPr>
            </w:pPr>
          </w:p>
          <w:p w14:paraId="405EE3B6" w14:textId="77777777" w:rsidR="009E3B1B" w:rsidRPr="002A3C6D" w:rsidRDefault="009E3B1B" w:rsidP="009E3B1B">
            <w:pPr>
              <w:rPr>
                <w:rFonts w:ascii="Arial Narrow" w:hAnsi="Arial Narrow"/>
                <w:b/>
                <w:color w:val="000000" w:themeColor="text1"/>
              </w:rPr>
            </w:pPr>
          </w:p>
          <w:p w14:paraId="1352867A" w14:textId="77777777" w:rsidR="009E3B1B" w:rsidRPr="002A3C6D" w:rsidRDefault="009E3B1B" w:rsidP="009E3B1B">
            <w:pPr>
              <w:rPr>
                <w:rFonts w:ascii="Arial Narrow" w:hAnsi="Arial Narrow"/>
                <w:b/>
                <w:color w:val="000000" w:themeColor="text1"/>
              </w:rPr>
            </w:pPr>
          </w:p>
          <w:p w14:paraId="5FFDA320" w14:textId="77777777" w:rsidR="009E3B1B" w:rsidRPr="002A3C6D" w:rsidRDefault="009E3B1B" w:rsidP="009E3B1B">
            <w:pPr>
              <w:rPr>
                <w:rFonts w:ascii="Arial Narrow" w:hAnsi="Arial Narrow"/>
                <w:b/>
                <w:color w:val="000000" w:themeColor="text1"/>
              </w:rPr>
            </w:pPr>
          </w:p>
          <w:p w14:paraId="2067F44B" w14:textId="77777777" w:rsidR="009E3B1B" w:rsidRPr="002A3C6D" w:rsidRDefault="009E3B1B" w:rsidP="009E3B1B">
            <w:pPr>
              <w:rPr>
                <w:rFonts w:ascii="Arial Narrow" w:hAnsi="Arial Narrow"/>
                <w:b/>
                <w:color w:val="000000" w:themeColor="text1"/>
              </w:rPr>
            </w:pPr>
          </w:p>
          <w:p w14:paraId="4F13A9C7" w14:textId="77777777" w:rsidR="009E3B1B" w:rsidRPr="002A3C6D" w:rsidRDefault="009E3B1B" w:rsidP="009E3B1B">
            <w:pPr>
              <w:rPr>
                <w:rFonts w:ascii="Arial Narrow" w:hAnsi="Arial Narrow"/>
                <w:b/>
                <w:color w:val="000000" w:themeColor="text1"/>
              </w:rPr>
            </w:pPr>
          </w:p>
          <w:p w14:paraId="40650A8A" w14:textId="77777777" w:rsidR="009E3B1B" w:rsidRPr="002A3C6D" w:rsidRDefault="009E3B1B" w:rsidP="009E3B1B">
            <w:pPr>
              <w:rPr>
                <w:rFonts w:ascii="Arial Narrow" w:hAnsi="Arial Narrow"/>
                <w:b/>
                <w:color w:val="000000" w:themeColor="text1"/>
              </w:rPr>
            </w:pPr>
          </w:p>
          <w:p w14:paraId="7F522267" w14:textId="77777777" w:rsidR="009E3B1B" w:rsidRPr="002A3C6D" w:rsidRDefault="009E3B1B" w:rsidP="009E3B1B">
            <w:pPr>
              <w:rPr>
                <w:rFonts w:ascii="Arial Narrow" w:hAnsi="Arial Narrow"/>
                <w:b/>
                <w:color w:val="000000" w:themeColor="text1"/>
              </w:rPr>
            </w:pPr>
          </w:p>
          <w:p w14:paraId="0CFEB432" w14:textId="77777777" w:rsidR="009E3B1B" w:rsidRPr="002A3C6D" w:rsidRDefault="009E3B1B" w:rsidP="009E3B1B">
            <w:pPr>
              <w:rPr>
                <w:rFonts w:ascii="Arial Narrow" w:hAnsi="Arial Narrow"/>
                <w:b/>
                <w:color w:val="000000" w:themeColor="text1"/>
              </w:rPr>
            </w:pPr>
          </w:p>
          <w:p w14:paraId="22538F7F" w14:textId="77777777" w:rsidR="009E3B1B" w:rsidRPr="002A3C6D" w:rsidRDefault="009E3B1B" w:rsidP="009E3B1B">
            <w:pPr>
              <w:rPr>
                <w:rFonts w:ascii="Arial Narrow" w:hAnsi="Arial Narrow"/>
                <w:b/>
                <w:color w:val="000000" w:themeColor="text1"/>
              </w:rPr>
            </w:pPr>
          </w:p>
          <w:p w14:paraId="7AB4D0DA" w14:textId="77777777" w:rsidR="009E3B1B" w:rsidRPr="002A3C6D" w:rsidRDefault="009E3B1B" w:rsidP="009E3B1B">
            <w:pPr>
              <w:rPr>
                <w:rFonts w:ascii="Arial Narrow" w:hAnsi="Arial Narrow"/>
                <w:b/>
                <w:color w:val="000000" w:themeColor="text1"/>
              </w:rPr>
            </w:pPr>
          </w:p>
          <w:p w14:paraId="05BD339C" w14:textId="77777777" w:rsidR="009E3B1B" w:rsidRPr="002A3C6D" w:rsidRDefault="009E3B1B" w:rsidP="009E3B1B">
            <w:pPr>
              <w:rPr>
                <w:rFonts w:ascii="Arial Narrow" w:hAnsi="Arial Narrow"/>
                <w:b/>
                <w:color w:val="000000" w:themeColor="text1"/>
              </w:rPr>
            </w:pPr>
          </w:p>
          <w:p w14:paraId="46719740" w14:textId="77777777" w:rsidR="009E3B1B" w:rsidRPr="002A3C6D" w:rsidRDefault="009E3B1B" w:rsidP="009E3B1B">
            <w:pPr>
              <w:rPr>
                <w:rFonts w:ascii="Arial Narrow" w:hAnsi="Arial Narrow"/>
                <w:b/>
                <w:color w:val="000000" w:themeColor="text1"/>
              </w:rPr>
            </w:pPr>
          </w:p>
          <w:p w14:paraId="0EC45934" w14:textId="77777777" w:rsidR="009E3B1B" w:rsidRPr="002A3C6D" w:rsidRDefault="009E3B1B" w:rsidP="009E3B1B">
            <w:pPr>
              <w:rPr>
                <w:rFonts w:ascii="Arial Narrow" w:hAnsi="Arial Narrow"/>
                <w:b/>
                <w:color w:val="000000" w:themeColor="text1"/>
              </w:rPr>
            </w:pPr>
          </w:p>
        </w:tc>
        <w:tc>
          <w:tcPr>
            <w:tcW w:w="6656" w:type="dxa"/>
          </w:tcPr>
          <w:p w14:paraId="1D9EE966" w14:textId="77777777" w:rsidR="009E3B1B" w:rsidRPr="002A3C6D" w:rsidRDefault="009E3B1B" w:rsidP="009E3B1B">
            <w:pPr>
              <w:jc w:val="both"/>
              <w:rPr>
                <w:rFonts w:ascii="Arial Narrow" w:hAnsi="Arial Narrow"/>
                <w:color w:val="000000" w:themeColor="text1"/>
              </w:rPr>
            </w:pPr>
          </w:p>
          <w:p w14:paraId="6656C989" w14:textId="1C3CBFFB" w:rsidR="0007567B" w:rsidRPr="002A3C6D" w:rsidRDefault="0007567B" w:rsidP="0007567B">
            <w:pPr>
              <w:jc w:val="both"/>
              <w:rPr>
                <w:rFonts w:ascii="Arial Narrow" w:hAnsi="Arial Narrow"/>
                <w:color w:val="000000" w:themeColor="text1"/>
              </w:rPr>
            </w:pPr>
            <w:r w:rsidRPr="002A3C6D">
              <w:rPr>
                <w:rFonts w:ascii="Arial Narrow" w:hAnsi="Arial Narrow"/>
                <w:color w:val="000000" w:themeColor="text1"/>
              </w:rPr>
              <w:t xml:space="preserve">EL MINISTERIO DE DEFENSA NACIONAL - EJÉRCITO NACIONAL – </w:t>
            </w:r>
            <w:r w:rsidR="00E932F1">
              <w:rPr>
                <w:rFonts w:ascii="Arial Narrow" w:hAnsi="Arial Narrow"/>
                <w:color w:val="000000" w:themeColor="text1"/>
              </w:rPr>
              <w:t>LICEOS DEL EJERCITO</w:t>
            </w:r>
            <w:r w:rsidRPr="002A3C6D">
              <w:rPr>
                <w:rFonts w:ascii="Arial Narrow" w:hAnsi="Arial Narrow"/>
                <w:color w:val="000000" w:themeColor="text1"/>
              </w:rPr>
              <w:t xml:space="preserve"> ejercerá </w:t>
            </w:r>
            <w:r w:rsidRPr="002A3C6D">
              <w:rPr>
                <w:rFonts w:ascii="Arial Narrow" w:hAnsi="Arial Narrow" w:cs="Arial"/>
                <w:color w:val="000000" w:themeColor="text1"/>
              </w:rPr>
              <w:t xml:space="preserve">la supervisión y control de la ejecución del presente contrato de prestación de servicios a través </w:t>
            </w:r>
            <w:r w:rsidR="003734B4" w:rsidRPr="002A3C6D">
              <w:rPr>
                <w:rFonts w:ascii="Arial Narrow" w:hAnsi="Arial Narrow" w:cs="Arial"/>
                <w:color w:val="000000" w:themeColor="text1"/>
              </w:rPr>
              <w:t xml:space="preserve">el Señor </w:t>
            </w:r>
            <w:r w:rsidR="003734B4" w:rsidRPr="002A3C6D">
              <w:rPr>
                <w:rFonts w:ascii="Arial Narrow" w:hAnsi="Arial Narrow" w:cs="Arial"/>
                <w:b/>
                <w:color w:val="000000" w:themeColor="text1"/>
              </w:rPr>
              <w:t>CAPITÁN</w:t>
            </w:r>
            <w:r w:rsidR="003734B4" w:rsidRPr="002A3C6D">
              <w:rPr>
                <w:rFonts w:ascii="Arial Narrow" w:hAnsi="Arial Narrow" w:cs="Arial"/>
                <w:color w:val="000000" w:themeColor="text1"/>
              </w:rPr>
              <w:t xml:space="preserve"> </w:t>
            </w:r>
            <w:r w:rsidR="007E53FE" w:rsidRPr="002A3C6D">
              <w:rPr>
                <w:rFonts w:ascii="Arial" w:eastAsiaTheme="minorHAnsi" w:hAnsi="Arial" w:cs="Arial"/>
                <w:b/>
                <w:bCs/>
                <w:color w:val="000000" w:themeColor="text1"/>
                <w:sz w:val="18"/>
                <w:szCs w:val="18"/>
                <w:lang w:eastAsia="en-US"/>
              </w:rPr>
              <w:t>ERWIN OSVALDO TORRES</w:t>
            </w:r>
            <w:r w:rsidR="00430753" w:rsidRPr="002A3C6D">
              <w:rPr>
                <w:rFonts w:ascii="Arial" w:eastAsiaTheme="minorHAnsi" w:hAnsi="Arial" w:cs="Arial"/>
                <w:b/>
                <w:bCs/>
                <w:color w:val="000000" w:themeColor="text1"/>
                <w:sz w:val="18"/>
                <w:szCs w:val="18"/>
                <w:lang w:eastAsia="en-US"/>
              </w:rPr>
              <w:t xml:space="preserve"> </w:t>
            </w:r>
            <w:r w:rsidR="00AB3D11" w:rsidRPr="002A3C6D">
              <w:rPr>
                <w:rFonts w:ascii="Arial" w:eastAsiaTheme="minorHAnsi" w:hAnsi="Arial" w:cs="Arial"/>
                <w:b/>
                <w:bCs/>
                <w:color w:val="000000" w:themeColor="text1"/>
                <w:sz w:val="18"/>
                <w:szCs w:val="18"/>
                <w:lang w:eastAsia="en-US"/>
              </w:rPr>
              <w:t xml:space="preserve">DIRECTOR LICEO </w:t>
            </w:r>
            <w:r w:rsidR="007E53FE" w:rsidRPr="002A3C6D">
              <w:rPr>
                <w:rFonts w:ascii="Arial" w:eastAsiaTheme="minorHAnsi" w:hAnsi="Arial" w:cs="Arial"/>
                <w:b/>
                <w:bCs/>
                <w:color w:val="000000" w:themeColor="text1"/>
                <w:sz w:val="18"/>
                <w:szCs w:val="18"/>
                <w:lang w:eastAsia="en-US"/>
              </w:rPr>
              <w:t>SERVIEZ</w:t>
            </w:r>
            <w:r w:rsidR="00AB3D11" w:rsidRPr="002A3C6D">
              <w:rPr>
                <w:rFonts w:ascii="Arial" w:eastAsiaTheme="minorHAnsi" w:hAnsi="Arial" w:cs="Arial"/>
                <w:b/>
                <w:bCs/>
                <w:color w:val="000000" w:themeColor="text1"/>
                <w:sz w:val="18"/>
                <w:szCs w:val="18"/>
                <w:lang w:eastAsia="en-US"/>
              </w:rPr>
              <w:t xml:space="preserve"> </w:t>
            </w:r>
            <w:r w:rsidRPr="002A3C6D">
              <w:rPr>
                <w:rFonts w:ascii="Arial Narrow" w:hAnsi="Arial Narrow" w:cs="Arial"/>
                <w:color w:val="000000" w:themeColor="text1"/>
              </w:rPr>
              <w:t>de los Liceos del Ejercito o quien haga sus veces, quien a su vez se denominará el supervisor del contrato de acuerdo a la Resolució</w:t>
            </w:r>
            <w:r w:rsidR="00E932F1">
              <w:rPr>
                <w:rFonts w:ascii="Arial Narrow" w:hAnsi="Arial Narrow" w:cs="Arial"/>
                <w:color w:val="000000" w:themeColor="text1"/>
              </w:rPr>
              <w:t>n de Nombramiento No. 001 del 19</w:t>
            </w:r>
            <w:r w:rsidRPr="002A3C6D">
              <w:rPr>
                <w:rFonts w:ascii="Arial Narrow" w:hAnsi="Arial Narrow" w:cs="Arial"/>
                <w:color w:val="000000" w:themeColor="text1"/>
              </w:rPr>
              <w:t xml:space="preserve"> de enero de 2018. Para estos efectos el supervisor estará sujeto a lo dispuesto en el numeral 1 del artículo 4 y numeral 1 del artículo 26 de la Ley 80 de 1993, Ley 1474 de 2011 y demás normas establecidas sobre la materia</w:t>
            </w:r>
          </w:p>
          <w:p w14:paraId="0794838A" w14:textId="77777777" w:rsidR="009E3B1B" w:rsidRPr="002A3C6D" w:rsidRDefault="009E3B1B" w:rsidP="009E3B1B">
            <w:pPr>
              <w:jc w:val="both"/>
              <w:rPr>
                <w:rFonts w:ascii="Arial Narrow" w:hAnsi="Arial Narrow"/>
                <w:color w:val="000000" w:themeColor="text1"/>
              </w:rPr>
            </w:pPr>
          </w:p>
          <w:p w14:paraId="6786E81F" w14:textId="77777777" w:rsidR="009E3B1B" w:rsidRPr="002A3C6D" w:rsidRDefault="009E3B1B" w:rsidP="009E3B1B">
            <w:pPr>
              <w:pStyle w:val="Textoindependiente"/>
              <w:numPr>
                <w:ilvl w:val="0"/>
                <w:numId w:val="15"/>
              </w:numPr>
              <w:rPr>
                <w:rFonts w:ascii="Arial Narrow" w:hAnsi="Arial Narrow" w:cs="Arial"/>
                <w:color w:val="000000" w:themeColor="text1"/>
                <w:sz w:val="20"/>
              </w:rPr>
            </w:pPr>
            <w:r w:rsidRPr="002A3C6D">
              <w:rPr>
                <w:rFonts w:ascii="Arial Narrow" w:hAnsi="Arial Narrow" w:cs="Arial"/>
                <w:color w:val="000000" w:themeColor="text1"/>
                <w:sz w:val="20"/>
              </w:rPr>
              <w:t>El Supervisor tendrá además de las funciones establecidas en las normas generales de contratación, el manual de contratación que aplique EJÉRCITO Nacional, además de las siguientes obligaciones:</w:t>
            </w:r>
          </w:p>
          <w:p w14:paraId="3D83E6CC" w14:textId="77777777" w:rsidR="009E3B1B" w:rsidRPr="002A3C6D" w:rsidRDefault="009E3B1B" w:rsidP="009E3B1B">
            <w:pPr>
              <w:pStyle w:val="Textoindependiente"/>
              <w:widowControl/>
              <w:numPr>
                <w:ilvl w:val="0"/>
                <w:numId w:val="15"/>
              </w:numPr>
              <w:rPr>
                <w:rFonts w:ascii="Arial Narrow" w:hAnsi="Arial Narrow" w:cs="Arial"/>
                <w:color w:val="000000" w:themeColor="text1"/>
                <w:sz w:val="20"/>
              </w:rPr>
            </w:pPr>
            <w:r w:rsidRPr="002A3C6D">
              <w:rPr>
                <w:rFonts w:ascii="Arial Narrow" w:hAnsi="Arial Narrow" w:cs="Arial"/>
                <w:color w:val="000000" w:themeColor="text1"/>
                <w:sz w:val="20"/>
              </w:rPr>
              <w:t>Vigilar, seguir, controlar y verificar técnica, administrativa, jurídica y contablemente el cumplimiento del contrato</w:t>
            </w:r>
          </w:p>
          <w:p w14:paraId="0839EB6B" w14:textId="77777777" w:rsidR="009E3B1B" w:rsidRPr="002A3C6D" w:rsidRDefault="009E3B1B" w:rsidP="009E3B1B">
            <w:pPr>
              <w:pStyle w:val="Textoindependiente"/>
              <w:widowControl/>
              <w:numPr>
                <w:ilvl w:val="0"/>
                <w:numId w:val="15"/>
              </w:numPr>
              <w:rPr>
                <w:rFonts w:ascii="Arial Narrow" w:hAnsi="Arial Narrow" w:cs="Arial"/>
                <w:color w:val="000000" w:themeColor="text1"/>
                <w:sz w:val="20"/>
              </w:rPr>
            </w:pPr>
            <w:r w:rsidRPr="002A3C6D">
              <w:rPr>
                <w:rFonts w:ascii="Arial Narrow" w:hAnsi="Arial Narrow" w:cs="Arial"/>
                <w:color w:val="000000" w:themeColor="text1"/>
                <w:sz w:val="20"/>
              </w:rPr>
              <w:t xml:space="preserve">Exigir al CONTRATISTA la iniciación de las actividades dentro del plazo establecido en el contrato. </w:t>
            </w:r>
          </w:p>
          <w:p w14:paraId="31090A0A" w14:textId="77777777" w:rsidR="009E3B1B" w:rsidRPr="002A3C6D" w:rsidRDefault="009E3B1B" w:rsidP="009E3B1B">
            <w:pPr>
              <w:pStyle w:val="Textoindependiente"/>
              <w:widowControl/>
              <w:numPr>
                <w:ilvl w:val="0"/>
                <w:numId w:val="15"/>
              </w:numPr>
              <w:rPr>
                <w:rFonts w:ascii="Arial Narrow" w:hAnsi="Arial Narrow" w:cs="Arial"/>
                <w:color w:val="000000" w:themeColor="text1"/>
                <w:sz w:val="20"/>
              </w:rPr>
            </w:pPr>
            <w:r w:rsidRPr="002A3C6D">
              <w:rPr>
                <w:rFonts w:ascii="Arial Narrow" w:hAnsi="Arial Narrow" w:cs="Arial"/>
                <w:color w:val="000000" w:themeColor="text1"/>
                <w:sz w:val="20"/>
              </w:rPr>
              <w:t>Verificar y controlar el cumplimiento de las actividades consagradas en el contrato o en el cronograma de ejecución del contrato previamente aprobado por el supervisor, cuando a ello haya lugar</w:t>
            </w:r>
          </w:p>
          <w:p w14:paraId="42D2F4E1" w14:textId="77777777" w:rsidR="009E3B1B" w:rsidRPr="002A3C6D" w:rsidRDefault="009E3B1B" w:rsidP="009E3B1B">
            <w:pPr>
              <w:pStyle w:val="Textoindependiente"/>
              <w:widowControl/>
              <w:numPr>
                <w:ilvl w:val="0"/>
                <w:numId w:val="15"/>
              </w:numPr>
              <w:rPr>
                <w:rFonts w:ascii="Arial Narrow" w:hAnsi="Arial Narrow" w:cs="Arial"/>
                <w:color w:val="000000" w:themeColor="text1"/>
                <w:sz w:val="20"/>
              </w:rPr>
            </w:pPr>
            <w:r w:rsidRPr="002A3C6D">
              <w:rPr>
                <w:rFonts w:ascii="Arial Narrow" w:hAnsi="Arial Narrow" w:cs="Arial"/>
                <w:color w:val="000000" w:themeColor="text1"/>
                <w:sz w:val="20"/>
              </w:rPr>
              <w:t>Hacer cumplir todas y cada una de las cláusulas contractuales y en especial, las obligaciones contraídas.</w:t>
            </w:r>
          </w:p>
          <w:p w14:paraId="32092E03" w14:textId="77777777" w:rsidR="009E3B1B" w:rsidRPr="002A3C6D" w:rsidRDefault="009E3B1B" w:rsidP="009E3B1B">
            <w:pPr>
              <w:pStyle w:val="Textoindependiente"/>
              <w:numPr>
                <w:ilvl w:val="0"/>
                <w:numId w:val="15"/>
              </w:numPr>
              <w:rPr>
                <w:rFonts w:ascii="Arial Narrow" w:hAnsi="Arial Narrow" w:cs="Arial"/>
                <w:color w:val="000000" w:themeColor="text1"/>
                <w:sz w:val="20"/>
              </w:rPr>
            </w:pPr>
            <w:r w:rsidRPr="002A3C6D">
              <w:rPr>
                <w:rFonts w:ascii="Arial Narrow" w:hAnsi="Arial Narrow" w:cs="Arial"/>
                <w:color w:val="000000" w:themeColor="text1"/>
                <w:sz w:val="20"/>
              </w:rPr>
              <w:t xml:space="preserve">Para el efecto, si el Supervisor puede prever que, por el lento avance de las actividades programadas, es probable que uno o más productos no puedan ser entregados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2A3C6D" w:rsidRDefault="009E3B1B" w:rsidP="009E3B1B">
            <w:pPr>
              <w:pStyle w:val="Textoindependiente"/>
              <w:numPr>
                <w:ilvl w:val="0"/>
                <w:numId w:val="15"/>
              </w:numPr>
              <w:rPr>
                <w:rFonts w:ascii="Arial Narrow" w:hAnsi="Arial Narrow" w:cs="Arial"/>
                <w:color w:val="000000" w:themeColor="text1"/>
                <w:sz w:val="20"/>
              </w:rPr>
            </w:pPr>
            <w:r w:rsidRPr="002A3C6D">
              <w:rPr>
                <w:rFonts w:ascii="Arial Narrow" w:hAnsi="Arial Narrow" w:cs="Arial"/>
                <w:color w:val="000000" w:themeColor="text1"/>
                <w:sz w:val="20"/>
              </w:rPr>
              <w:t xml:space="preserve">En este orden, el Supervisor se debe anticipar al incumplimiento y debe procurar que las partes adopten todas las medidas que sean necesarias para evitarlo. </w:t>
            </w:r>
          </w:p>
          <w:p w14:paraId="47421B1F" w14:textId="77777777" w:rsidR="009E3B1B" w:rsidRPr="002A3C6D" w:rsidRDefault="009E3B1B" w:rsidP="009E3B1B">
            <w:pPr>
              <w:pStyle w:val="Textoindependiente"/>
              <w:numPr>
                <w:ilvl w:val="0"/>
                <w:numId w:val="15"/>
              </w:numPr>
              <w:rPr>
                <w:rFonts w:ascii="Arial Narrow" w:hAnsi="Arial Narrow" w:cs="Arial"/>
                <w:color w:val="000000" w:themeColor="text1"/>
                <w:sz w:val="20"/>
              </w:rPr>
            </w:pPr>
            <w:r w:rsidRPr="002A3C6D">
              <w:rPr>
                <w:rFonts w:ascii="Arial Narrow" w:hAnsi="Arial Narrow" w:cs="Arial"/>
                <w:color w:val="000000" w:themeColor="text1"/>
                <w:sz w:val="20"/>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2A3C6D" w:rsidRDefault="009E3B1B" w:rsidP="009E3B1B">
            <w:pPr>
              <w:pStyle w:val="Textoindependiente"/>
              <w:widowControl/>
              <w:numPr>
                <w:ilvl w:val="0"/>
                <w:numId w:val="15"/>
              </w:numPr>
              <w:rPr>
                <w:rFonts w:ascii="Arial Narrow" w:hAnsi="Arial Narrow" w:cs="Arial"/>
                <w:color w:val="000000" w:themeColor="text1"/>
                <w:sz w:val="20"/>
              </w:rPr>
            </w:pPr>
            <w:r w:rsidRPr="002A3C6D">
              <w:rPr>
                <w:rFonts w:ascii="Arial Narrow" w:hAnsi="Arial Narrow" w:cs="Arial"/>
                <w:color w:val="000000" w:themeColor="text1"/>
                <w:sz w:val="20"/>
              </w:rPr>
              <w:t>Remitir al CONTRATISTA instrucciones, solicitudes, observaciones y recomendaciones para procurar la debida ejecución del objeto contractual y prevenir posibles incumplimientos.</w:t>
            </w:r>
          </w:p>
          <w:p w14:paraId="6D72A041" w14:textId="77777777" w:rsidR="009E3B1B" w:rsidRPr="002A3C6D" w:rsidRDefault="009E3B1B" w:rsidP="009E3B1B">
            <w:pPr>
              <w:pStyle w:val="Textoindependiente"/>
              <w:widowControl/>
              <w:numPr>
                <w:ilvl w:val="0"/>
                <w:numId w:val="15"/>
              </w:numPr>
              <w:rPr>
                <w:rFonts w:ascii="Arial Narrow" w:hAnsi="Arial Narrow" w:cs="Arial"/>
                <w:color w:val="000000" w:themeColor="text1"/>
                <w:sz w:val="20"/>
              </w:rPr>
            </w:pPr>
            <w:r w:rsidRPr="002A3C6D">
              <w:rPr>
                <w:rFonts w:ascii="Arial Narrow" w:hAnsi="Arial Narrow" w:cs="Arial"/>
                <w:color w:val="000000" w:themeColor="text1"/>
                <w:sz w:val="20"/>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2A3C6D" w:rsidRDefault="009E3B1B" w:rsidP="009E3B1B">
            <w:pPr>
              <w:pStyle w:val="Textoindependiente"/>
              <w:widowControl/>
              <w:numPr>
                <w:ilvl w:val="0"/>
                <w:numId w:val="15"/>
              </w:numPr>
              <w:rPr>
                <w:rFonts w:ascii="Arial Narrow" w:hAnsi="Arial Narrow" w:cs="Arial"/>
                <w:color w:val="000000" w:themeColor="text1"/>
                <w:sz w:val="20"/>
              </w:rPr>
            </w:pPr>
            <w:r w:rsidRPr="002A3C6D">
              <w:rPr>
                <w:rFonts w:ascii="Arial Narrow" w:hAnsi="Arial Narrow" w:cs="Arial"/>
                <w:color w:val="000000" w:themeColor="text1"/>
                <w:sz w:val="20"/>
              </w:rPr>
              <w:t>Estudiar y emitir concepto respecto de las reclamaciones, peticiones y sugerencias presentadas por el CONTRATISTA.</w:t>
            </w:r>
          </w:p>
          <w:p w14:paraId="40F5B42C" w14:textId="77777777" w:rsidR="009E3B1B" w:rsidRPr="002A3C6D" w:rsidRDefault="009E3B1B" w:rsidP="009E3B1B">
            <w:pPr>
              <w:pStyle w:val="Textoindependiente"/>
              <w:widowControl/>
              <w:numPr>
                <w:ilvl w:val="0"/>
                <w:numId w:val="15"/>
              </w:numPr>
              <w:rPr>
                <w:rFonts w:ascii="Arial Narrow" w:hAnsi="Arial Narrow" w:cs="Arial"/>
                <w:color w:val="000000" w:themeColor="text1"/>
                <w:sz w:val="20"/>
              </w:rPr>
            </w:pPr>
            <w:r w:rsidRPr="002A3C6D">
              <w:rPr>
                <w:rFonts w:ascii="Arial Narrow" w:hAnsi="Arial Narrow" w:cs="Arial"/>
                <w:color w:val="000000" w:themeColor="text1"/>
                <w:sz w:val="20"/>
              </w:rPr>
              <w:t>Suministrar toda la información normativa y técnica disponible para la ejecución del contrato, así como también, brindar el apoyo administrativo y logístico que se requiera.</w:t>
            </w:r>
          </w:p>
          <w:p w14:paraId="2D0DE52F" w14:textId="77777777" w:rsidR="009E3B1B" w:rsidRPr="002A3C6D" w:rsidRDefault="009E3B1B" w:rsidP="009E3B1B">
            <w:pPr>
              <w:pStyle w:val="Textoindependiente"/>
              <w:widowControl/>
              <w:numPr>
                <w:ilvl w:val="0"/>
                <w:numId w:val="15"/>
              </w:numPr>
              <w:rPr>
                <w:rFonts w:ascii="Arial Narrow" w:hAnsi="Arial Narrow" w:cs="Arial"/>
                <w:color w:val="000000" w:themeColor="text1"/>
                <w:sz w:val="20"/>
              </w:rPr>
            </w:pPr>
            <w:r w:rsidRPr="002A3C6D">
              <w:rPr>
                <w:rFonts w:ascii="Arial Narrow" w:hAnsi="Arial Narrow" w:cs="Arial"/>
                <w:color w:val="000000" w:themeColor="text1"/>
                <w:sz w:val="20"/>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2A3C6D" w:rsidRDefault="009E3B1B" w:rsidP="009E3B1B">
            <w:pPr>
              <w:pStyle w:val="Textoindependiente"/>
              <w:widowControl/>
              <w:numPr>
                <w:ilvl w:val="0"/>
                <w:numId w:val="15"/>
              </w:numPr>
              <w:rPr>
                <w:rFonts w:ascii="Arial Narrow" w:hAnsi="Arial Narrow" w:cs="Arial"/>
                <w:color w:val="000000" w:themeColor="text1"/>
                <w:sz w:val="20"/>
              </w:rPr>
            </w:pPr>
            <w:r w:rsidRPr="002A3C6D">
              <w:rPr>
                <w:rFonts w:ascii="Arial Narrow" w:hAnsi="Arial Narrow" w:cs="Arial"/>
                <w:color w:val="000000" w:themeColor="text1"/>
                <w:sz w:val="20"/>
              </w:rPr>
              <w:t>Emitir informes y certificar mensualmente al competente contractual, el cumplimiento del objeto contractual y obligaciones del CONTRATISTA.</w:t>
            </w:r>
          </w:p>
          <w:p w14:paraId="625E0220" w14:textId="77777777" w:rsidR="009E3B1B" w:rsidRPr="002A3C6D" w:rsidRDefault="009E3B1B" w:rsidP="009E3B1B">
            <w:pPr>
              <w:pStyle w:val="Textoindependiente"/>
              <w:widowControl/>
              <w:numPr>
                <w:ilvl w:val="0"/>
                <w:numId w:val="15"/>
              </w:numPr>
              <w:rPr>
                <w:rFonts w:ascii="Arial Narrow" w:hAnsi="Arial Narrow" w:cs="Arial"/>
                <w:color w:val="000000" w:themeColor="text1"/>
                <w:sz w:val="20"/>
              </w:rPr>
            </w:pPr>
            <w:r w:rsidRPr="002A3C6D">
              <w:rPr>
                <w:rFonts w:ascii="Arial Narrow" w:hAnsi="Arial Narrow" w:cs="Arial"/>
                <w:color w:val="000000" w:themeColor="text1"/>
                <w:sz w:val="20"/>
              </w:rPr>
              <w:t xml:space="preserve">Verificar y dejar constancia del cumplimiento de las obligaciones con el Sistema de Seguridad Social Integral y para fiscales (cuando aplique) de conformidad con la Ley 1150 de 2007 y demás normatividad que regule la </w:t>
            </w:r>
            <w:r w:rsidRPr="002A3C6D">
              <w:rPr>
                <w:rFonts w:ascii="Arial Narrow" w:hAnsi="Arial Narrow" w:cs="Arial"/>
                <w:color w:val="000000" w:themeColor="text1"/>
                <w:sz w:val="20"/>
              </w:rPr>
              <w:lastRenderedPageBreak/>
              <w:t xml:space="preserve">materia. En caso contrario deberá dar aviso a la unidad pagadora. </w:t>
            </w:r>
          </w:p>
          <w:p w14:paraId="4B847A4A" w14:textId="77777777" w:rsidR="009E3B1B" w:rsidRPr="002A3C6D" w:rsidRDefault="009E3B1B" w:rsidP="009E3B1B">
            <w:pPr>
              <w:pStyle w:val="Textoindependiente"/>
              <w:widowControl/>
              <w:numPr>
                <w:ilvl w:val="0"/>
                <w:numId w:val="15"/>
              </w:numPr>
              <w:rPr>
                <w:rFonts w:ascii="Arial Narrow" w:hAnsi="Arial Narrow" w:cs="Arial"/>
                <w:color w:val="000000" w:themeColor="text1"/>
                <w:sz w:val="20"/>
              </w:rPr>
            </w:pPr>
            <w:r w:rsidRPr="002A3C6D">
              <w:rPr>
                <w:rFonts w:ascii="Arial Narrow" w:hAnsi="Arial Narrow" w:cs="Arial"/>
                <w:color w:val="000000" w:themeColor="text1"/>
                <w:sz w:val="20"/>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2A3C6D" w:rsidRDefault="009E3B1B" w:rsidP="009E3B1B">
            <w:pPr>
              <w:pStyle w:val="Textoindependiente"/>
              <w:numPr>
                <w:ilvl w:val="0"/>
                <w:numId w:val="15"/>
              </w:numPr>
              <w:rPr>
                <w:rFonts w:ascii="Arial Narrow" w:hAnsi="Arial Narrow" w:cs="Arial"/>
                <w:color w:val="000000" w:themeColor="text1"/>
                <w:sz w:val="20"/>
              </w:rPr>
            </w:pPr>
            <w:r w:rsidRPr="002A3C6D">
              <w:rPr>
                <w:rFonts w:ascii="Arial Narrow" w:hAnsi="Arial Narrow" w:cs="Arial"/>
                <w:color w:val="000000" w:themeColor="text1"/>
                <w:sz w:val="20"/>
              </w:rPr>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2A3C6D" w:rsidRDefault="009E3B1B" w:rsidP="009E3B1B">
            <w:pPr>
              <w:pStyle w:val="Textoindependiente"/>
              <w:numPr>
                <w:ilvl w:val="0"/>
                <w:numId w:val="15"/>
              </w:numPr>
              <w:rPr>
                <w:rFonts w:ascii="Arial Narrow" w:hAnsi="Arial Narrow" w:cs="Arial"/>
                <w:color w:val="000000" w:themeColor="text1"/>
                <w:sz w:val="20"/>
              </w:rPr>
            </w:pPr>
            <w:r w:rsidRPr="002A3C6D">
              <w:rPr>
                <w:rFonts w:ascii="Arial Narrow" w:hAnsi="Arial Narrow" w:cs="Arial"/>
                <w:color w:val="000000" w:themeColor="text1"/>
                <w:sz w:val="20"/>
              </w:rPr>
              <w:t xml:space="preserve">De presentarse fuerza mayor o caso fortuito, ausencia temporal o definitiva, el supervisor del contrato informará por escrito al competente contractual, para que proceda en derecho, al nombramiento del nuevo supervisor. </w:t>
            </w:r>
          </w:p>
          <w:p w14:paraId="1A253984" w14:textId="77777777" w:rsidR="009E3B1B" w:rsidRPr="002A3C6D" w:rsidRDefault="009E3B1B" w:rsidP="009E3B1B">
            <w:pPr>
              <w:pStyle w:val="Textoindependiente"/>
              <w:ind w:left="3828"/>
              <w:rPr>
                <w:rFonts w:ascii="Arial Narrow" w:hAnsi="Arial Narrow" w:cs="Arial"/>
                <w:color w:val="000000" w:themeColor="text1"/>
                <w:sz w:val="20"/>
              </w:rPr>
            </w:pPr>
          </w:p>
          <w:p w14:paraId="211C4DF4" w14:textId="77777777" w:rsidR="009E3B1B" w:rsidRPr="002A3C6D" w:rsidRDefault="009E3B1B" w:rsidP="009E3B1B">
            <w:pPr>
              <w:pStyle w:val="Textoindependiente"/>
              <w:rPr>
                <w:rFonts w:ascii="Arial Narrow" w:hAnsi="Arial Narrow" w:cs="Arial"/>
                <w:color w:val="000000" w:themeColor="text1"/>
                <w:sz w:val="20"/>
              </w:rPr>
            </w:pPr>
            <w:r w:rsidRPr="002A3C6D">
              <w:rPr>
                <w:rFonts w:ascii="Arial Narrow" w:hAnsi="Arial Narrow" w:cs="Arial"/>
                <w:b/>
                <w:color w:val="000000" w:themeColor="text1"/>
                <w:sz w:val="20"/>
              </w:rPr>
              <w:t xml:space="preserve">PARÁGRAFO.- </w:t>
            </w:r>
            <w:r w:rsidRPr="002A3C6D">
              <w:rPr>
                <w:rFonts w:ascii="Arial Narrow" w:hAnsi="Arial Narrow" w:cs="Arial"/>
                <w:color w:val="000000" w:themeColor="text1"/>
                <w:sz w:val="20"/>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55E74AAD" w14:textId="77777777" w:rsidR="009E3B1B" w:rsidRPr="002A3C6D" w:rsidRDefault="009E3B1B" w:rsidP="009E3B1B">
            <w:pPr>
              <w:pStyle w:val="Textoindependiente"/>
              <w:rPr>
                <w:rFonts w:ascii="Arial Narrow" w:hAnsi="Arial Narrow" w:cs="Arial"/>
                <w:color w:val="000000" w:themeColor="text1"/>
                <w:sz w:val="20"/>
              </w:rPr>
            </w:pPr>
          </w:p>
          <w:p w14:paraId="2528C22A" w14:textId="77777777" w:rsidR="009E3B1B" w:rsidRPr="002A3C6D" w:rsidRDefault="009E3B1B" w:rsidP="009E3B1B">
            <w:pPr>
              <w:pStyle w:val="Textoindependiente"/>
              <w:rPr>
                <w:rFonts w:ascii="Arial Narrow" w:hAnsi="Arial Narrow" w:cs="Arial"/>
                <w:color w:val="000000" w:themeColor="text1"/>
                <w:sz w:val="20"/>
              </w:rPr>
            </w:pPr>
            <w:r w:rsidRPr="002A3C6D">
              <w:rPr>
                <w:rFonts w:ascii="Arial Narrow" w:hAnsi="Arial Narrow" w:cs="Arial"/>
                <w:color w:val="000000" w:themeColor="text1"/>
                <w:sz w:val="20"/>
              </w:rPr>
              <w:t>En todo caso, en el acta de entrega del cargo, el supervisor del contrato debe relacionar el estado actual del presente contrato.</w:t>
            </w:r>
          </w:p>
          <w:p w14:paraId="27AD8DA4" w14:textId="77777777" w:rsidR="009E3B1B" w:rsidRPr="002A3C6D" w:rsidRDefault="009E3B1B" w:rsidP="009E3B1B">
            <w:pPr>
              <w:pStyle w:val="Textoindependiente"/>
              <w:rPr>
                <w:rFonts w:ascii="Arial Narrow" w:hAnsi="Arial Narrow" w:cs="Arial"/>
                <w:color w:val="000000" w:themeColor="text1"/>
                <w:sz w:val="20"/>
              </w:rPr>
            </w:pPr>
          </w:p>
          <w:p w14:paraId="481F91E3" w14:textId="77777777" w:rsidR="009E3B1B" w:rsidRPr="002A3C6D" w:rsidRDefault="009E3B1B" w:rsidP="009E3B1B">
            <w:pPr>
              <w:jc w:val="both"/>
              <w:rPr>
                <w:rFonts w:ascii="Arial Narrow" w:hAnsi="Arial Narrow"/>
                <w:color w:val="000000" w:themeColor="text1"/>
              </w:rPr>
            </w:pPr>
            <w:r w:rsidRPr="002A3C6D">
              <w:rPr>
                <w:rFonts w:ascii="Arial Narrow" w:hAnsi="Arial Narrow"/>
                <w:color w:val="000000" w:themeColor="text1"/>
              </w:rPr>
              <w:t xml:space="preserve">Una vez nombrado y notificado el nuevo supervisor, éste deberá informarle al contratista dentro de los cinco días hábiles a la notificación del acto.  </w:t>
            </w:r>
          </w:p>
        </w:tc>
      </w:tr>
      <w:tr w:rsidR="002A3C6D" w:rsidRPr="002A3C6D" w14:paraId="6ECEDE93" w14:textId="77777777" w:rsidTr="00AE4D16">
        <w:tc>
          <w:tcPr>
            <w:tcW w:w="1838" w:type="dxa"/>
          </w:tcPr>
          <w:p w14:paraId="0E02DFD9" w14:textId="77777777" w:rsidR="009E3B1B" w:rsidRPr="002A3C6D" w:rsidRDefault="009E3B1B" w:rsidP="009E3B1B">
            <w:pPr>
              <w:rPr>
                <w:rFonts w:ascii="Arial Narrow" w:hAnsi="Arial Narrow"/>
                <w:b/>
                <w:color w:val="000000" w:themeColor="text1"/>
              </w:rPr>
            </w:pPr>
          </w:p>
          <w:p w14:paraId="1F523C36" w14:textId="77777777" w:rsidR="009E3B1B" w:rsidRPr="002A3C6D" w:rsidRDefault="009E3B1B" w:rsidP="009E3B1B">
            <w:pPr>
              <w:rPr>
                <w:rFonts w:ascii="Arial Narrow" w:hAnsi="Arial Narrow"/>
                <w:b/>
                <w:color w:val="000000" w:themeColor="text1"/>
              </w:rPr>
            </w:pPr>
            <w:r w:rsidRPr="002A3C6D">
              <w:rPr>
                <w:rFonts w:ascii="Arial Narrow" w:hAnsi="Arial Narrow"/>
                <w:b/>
                <w:color w:val="000000" w:themeColor="text1"/>
              </w:rPr>
              <w:t xml:space="preserve"> INDEMNIDAD. </w:t>
            </w:r>
          </w:p>
          <w:p w14:paraId="30DC95D2" w14:textId="77777777" w:rsidR="009E3B1B" w:rsidRPr="002A3C6D" w:rsidRDefault="009E3B1B" w:rsidP="009E3B1B">
            <w:pPr>
              <w:rPr>
                <w:rFonts w:ascii="Arial Narrow" w:hAnsi="Arial Narrow"/>
                <w:b/>
                <w:color w:val="000000" w:themeColor="text1"/>
              </w:rPr>
            </w:pPr>
          </w:p>
        </w:tc>
        <w:tc>
          <w:tcPr>
            <w:tcW w:w="6656" w:type="dxa"/>
          </w:tcPr>
          <w:p w14:paraId="196C6798" w14:textId="77777777" w:rsidR="009E3B1B" w:rsidRPr="002A3C6D" w:rsidRDefault="009E3B1B" w:rsidP="009E3B1B">
            <w:pPr>
              <w:jc w:val="both"/>
              <w:rPr>
                <w:rFonts w:ascii="Arial Narrow" w:hAnsi="Arial Narrow"/>
                <w:color w:val="000000" w:themeColor="text1"/>
              </w:rPr>
            </w:pPr>
            <w:r w:rsidRPr="002A3C6D">
              <w:rPr>
                <w:rFonts w:ascii="Arial Narrow" w:hAnsi="Arial Narrow"/>
                <w:color w:val="000000" w:themeColor="text1"/>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p>
        </w:tc>
      </w:tr>
      <w:tr w:rsidR="002A3C6D" w:rsidRPr="002A3C6D" w14:paraId="200F9F54" w14:textId="77777777" w:rsidTr="00AE4D16">
        <w:tc>
          <w:tcPr>
            <w:tcW w:w="1838" w:type="dxa"/>
          </w:tcPr>
          <w:p w14:paraId="113D9BA0" w14:textId="77777777" w:rsidR="009E3B1B" w:rsidRPr="002A3C6D" w:rsidRDefault="009E3B1B" w:rsidP="009E3B1B">
            <w:pPr>
              <w:rPr>
                <w:rFonts w:ascii="Arial Narrow" w:hAnsi="Arial Narrow"/>
                <w:b/>
                <w:color w:val="000000" w:themeColor="text1"/>
              </w:rPr>
            </w:pPr>
          </w:p>
          <w:p w14:paraId="03880419" w14:textId="77777777" w:rsidR="009E3B1B" w:rsidRPr="002A3C6D" w:rsidRDefault="009E3B1B" w:rsidP="009E3B1B">
            <w:pPr>
              <w:rPr>
                <w:rFonts w:ascii="Arial Narrow" w:hAnsi="Arial Narrow"/>
                <w:b/>
                <w:color w:val="000000" w:themeColor="text1"/>
              </w:rPr>
            </w:pPr>
          </w:p>
          <w:p w14:paraId="1411E4B0" w14:textId="77777777" w:rsidR="009E3B1B" w:rsidRPr="002A3C6D" w:rsidRDefault="009E3B1B" w:rsidP="009E3B1B">
            <w:pPr>
              <w:rPr>
                <w:rFonts w:ascii="Arial Narrow" w:hAnsi="Arial Narrow"/>
                <w:b/>
                <w:color w:val="000000" w:themeColor="text1"/>
              </w:rPr>
            </w:pPr>
            <w:r w:rsidRPr="002A3C6D">
              <w:rPr>
                <w:rFonts w:ascii="Arial Narrow" w:hAnsi="Arial Narrow"/>
                <w:b/>
                <w:color w:val="000000" w:themeColor="text1"/>
              </w:rPr>
              <w:t>CESIÓN.</w:t>
            </w:r>
          </w:p>
        </w:tc>
        <w:tc>
          <w:tcPr>
            <w:tcW w:w="6656" w:type="dxa"/>
          </w:tcPr>
          <w:p w14:paraId="0D7EF0DC" w14:textId="77777777" w:rsidR="009E3B1B" w:rsidRPr="002A3C6D" w:rsidRDefault="009E3B1B" w:rsidP="009E3B1B">
            <w:pPr>
              <w:jc w:val="both"/>
              <w:rPr>
                <w:rFonts w:ascii="Arial Narrow" w:hAnsi="Arial Narrow"/>
                <w:color w:val="000000" w:themeColor="text1"/>
              </w:rPr>
            </w:pPr>
            <w:r w:rsidRPr="002A3C6D">
              <w:rPr>
                <w:rFonts w:ascii="Arial Narrow" w:hAnsi="Arial Narrow"/>
                <w:color w:val="000000" w:themeColor="text1"/>
              </w:rPr>
              <w:t xml:space="preserve">El Contratista no podrá ceder el presente contrato de prestación de servicios en todo o en parte a persona alguna, natural o jurídica, nacional o 5 extranjera, sin el consentimiento previo, expreso y otorgado por escrito por el MINISTERIO DE DEFENSA NACIONAL –EJÉRCITO NACIONAL – LICEOS DEL EJERCITO, no quedando éste obligado a dar las razones que le asistan para negarlo. </w:t>
            </w:r>
          </w:p>
          <w:p w14:paraId="59EACEE2" w14:textId="77777777" w:rsidR="009E3B1B" w:rsidRPr="002A3C6D" w:rsidRDefault="009E3B1B" w:rsidP="009E3B1B">
            <w:pPr>
              <w:jc w:val="both"/>
              <w:rPr>
                <w:rFonts w:ascii="Arial Narrow" w:hAnsi="Arial Narrow"/>
                <w:color w:val="000000" w:themeColor="text1"/>
              </w:rPr>
            </w:pPr>
          </w:p>
        </w:tc>
      </w:tr>
      <w:tr w:rsidR="002A3C6D" w:rsidRPr="002A3C6D" w14:paraId="642AF859" w14:textId="77777777" w:rsidTr="00AE4D16">
        <w:tc>
          <w:tcPr>
            <w:tcW w:w="1838" w:type="dxa"/>
          </w:tcPr>
          <w:p w14:paraId="12600A39" w14:textId="77777777" w:rsidR="009E3B1B" w:rsidRPr="002A3C6D" w:rsidRDefault="009E3B1B" w:rsidP="009E3B1B">
            <w:pPr>
              <w:rPr>
                <w:rFonts w:ascii="Arial Narrow" w:hAnsi="Arial Narrow"/>
                <w:b/>
                <w:color w:val="000000" w:themeColor="text1"/>
              </w:rPr>
            </w:pPr>
            <w:r w:rsidRPr="002A3C6D">
              <w:rPr>
                <w:rFonts w:ascii="Arial Narrow" w:hAnsi="Arial Narrow"/>
                <w:b/>
                <w:color w:val="000000" w:themeColor="text1"/>
              </w:rPr>
              <w:t>AUSENCIA DE PRESTACIONES.</w:t>
            </w:r>
          </w:p>
        </w:tc>
        <w:tc>
          <w:tcPr>
            <w:tcW w:w="6656" w:type="dxa"/>
          </w:tcPr>
          <w:p w14:paraId="0974E2BC" w14:textId="77777777" w:rsidR="009E3B1B" w:rsidRPr="002A3C6D" w:rsidRDefault="009E3B1B" w:rsidP="009E3B1B">
            <w:pPr>
              <w:rPr>
                <w:rFonts w:ascii="Arial Narrow" w:hAnsi="Arial Narrow"/>
                <w:color w:val="000000" w:themeColor="text1"/>
              </w:rPr>
            </w:pPr>
            <w:r w:rsidRPr="002A3C6D">
              <w:rPr>
                <w:rFonts w:ascii="Arial Narrow" w:hAnsi="Arial Narrow"/>
                <w:color w:val="000000" w:themeColor="text1"/>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 QUINTA. VALOR TOTAL, FORMA Y CONDICIONES DE PAGO del presente contrato.</w:t>
            </w:r>
          </w:p>
        </w:tc>
      </w:tr>
      <w:tr w:rsidR="002A3C6D" w:rsidRPr="002A3C6D" w14:paraId="0C22EAE9" w14:textId="77777777" w:rsidTr="00AE4D16">
        <w:tc>
          <w:tcPr>
            <w:tcW w:w="1838" w:type="dxa"/>
          </w:tcPr>
          <w:p w14:paraId="5F86550F" w14:textId="77777777" w:rsidR="009E3B1B" w:rsidRPr="002A3C6D" w:rsidRDefault="009E3B1B" w:rsidP="009E3B1B">
            <w:pPr>
              <w:rPr>
                <w:rFonts w:ascii="Arial Narrow" w:hAnsi="Arial Narrow"/>
                <w:color w:val="000000" w:themeColor="text1"/>
              </w:rPr>
            </w:pPr>
          </w:p>
          <w:p w14:paraId="3F79FB6A" w14:textId="77777777" w:rsidR="009E3B1B" w:rsidRPr="002A3C6D" w:rsidRDefault="009E3B1B" w:rsidP="009E3B1B">
            <w:pPr>
              <w:rPr>
                <w:rFonts w:ascii="Arial Narrow" w:hAnsi="Arial Narrow"/>
                <w:color w:val="000000" w:themeColor="text1"/>
              </w:rPr>
            </w:pPr>
          </w:p>
          <w:p w14:paraId="45AED89D" w14:textId="77777777" w:rsidR="009E3B1B" w:rsidRPr="002A3C6D" w:rsidRDefault="009E3B1B" w:rsidP="009E3B1B">
            <w:pPr>
              <w:rPr>
                <w:rFonts w:ascii="Arial Narrow" w:hAnsi="Arial Narrow"/>
                <w:color w:val="000000" w:themeColor="text1"/>
              </w:rPr>
            </w:pPr>
          </w:p>
          <w:p w14:paraId="5FB8E755" w14:textId="77777777" w:rsidR="009E3B1B" w:rsidRPr="002A3C6D" w:rsidRDefault="009E3B1B" w:rsidP="009E3B1B">
            <w:pPr>
              <w:rPr>
                <w:rFonts w:ascii="Arial Narrow" w:hAnsi="Arial Narrow"/>
                <w:color w:val="000000" w:themeColor="text1"/>
              </w:rPr>
            </w:pPr>
          </w:p>
          <w:p w14:paraId="538FA216" w14:textId="77777777" w:rsidR="009E3B1B" w:rsidRPr="002A3C6D" w:rsidRDefault="009E3B1B" w:rsidP="009E3B1B">
            <w:pPr>
              <w:rPr>
                <w:rFonts w:ascii="Arial Narrow" w:hAnsi="Arial Narrow"/>
                <w:color w:val="000000" w:themeColor="text1"/>
              </w:rPr>
            </w:pPr>
          </w:p>
          <w:p w14:paraId="484A09A6" w14:textId="77777777" w:rsidR="009E3B1B" w:rsidRPr="002A3C6D" w:rsidRDefault="009E3B1B" w:rsidP="009E3B1B">
            <w:pPr>
              <w:rPr>
                <w:rFonts w:ascii="Arial Narrow" w:hAnsi="Arial Narrow"/>
                <w:b/>
                <w:color w:val="000000" w:themeColor="text1"/>
              </w:rPr>
            </w:pPr>
            <w:r w:rsidRPr="002A3C6D">
              <w:rPr>
                <w:rFonts w:ascii="Arial Narrow" w:hAnsi="Arial Narrow"/>
                <w:b/>
                <w:color w:val="000000" w:themeColor="text1"/>
              </w:rPr>
              <w:t>SANCIONES.</w:t>
            </w:r>
          </w:p>
        </w:tc>
        <w:tc>
          <w:tcPr>
            <w:tcW w:w="6656" w:type="dxa"/>
          </w:tcPr>
          <w:p w14:paraId="5B60EF1C" w14:textId="77777777" w:rsidR="009E3B1B" w:rsidRPr="002A3C6D" w:rsidRDefault="009E3B1B" w:rsidP="009E3B1B">
            <w:pPr>
              <w:pStyle w:val="Textoindependiente"/>
              <w:numPr>
                <w:ilvl w:val="0"/>
                <w:numId w:val="16"/>
              </w:numPr>
              <w:tabs>
                <w:tab w:val="left" w:pos="426"/>
              </w:tabs>
              <w:rPr>
                <w:rFonts w:ascii="Arial Narrow" w:hAnsi="Arial Narrow" w:cs="Arial"/>
                <w:b/>
                <w:color w:val="000000" w:themeColor="text1"/>
                <w:sz w:val="20"/>
              </w:rPr>
            </w:pPr>
            <w:r w:rsidRPr="002A3C6D">
              <w:rPr>
                <w:rFonts w:ascii="Arial Narrow" w:hAnsi="Arial Narrow" w:cs="Arial"/>
                <w:b/>
                <w:color w:val="000000" w:themeColor="text1"/>
                <w:sz w:val="20"/>
              </w:rPr>
              <w:t xml:space="preserve">MULTAS. </w:t>
            </w:r>
            <w:r w:rsidRPr="002A3C6D">
              <w:rPr>
                <w:rFonts w:ascii="Arial Narrow" w:hAnsi="Arial Narrow" w:cs="Arial"/>
                <w:color w:val="000000" w:themeColor="text1"/>
                <w:sz w:val="20"/>
              </w:rPr>
              <w:t xml:space="preserve">La mora o el incumplimiento parcial de las obligaciones que asume el </w:t>
            </w:r>
            <w:r w:rsidRPr="002A3C6D">
              <w:rPr>
                <w:rFonts w:ascii="Arial Narrow" w:hAnsi="Arial Narrow" w:cs="Arial"/>
                <w:b/>
                <w:color w:val="000000" w:themeColor="text1"/>
                <w:sz w:val="20"/>
              </w:rPr>
              <w:t xml:space="preserve">CONTRATISTA </w:t>
            </w:r>
            <w:r w:rsidRPr="002A3C6D">
              <w:rPr>
                <w:rFonts w:ascii="Arial Narrow" w:hAnsi="Arial Narrow" w:cs="Arial"/>
                <w:color w:val="000000" w:themeColor="text1"/>
                <w:sz w:val="20"/>
              </w:rPr>
              <w:t xml:space="preserve">y las derivadas del presente contrato por causas imputables a este, salvo circunstancias de fuerza mayor o caso fortuito conforme a las definiciones del artículo 1 de la Ley 95 de 1980, dará derecho al </w:t>
            </w:r>
            <w:r w:rsidRPr="002A3C6D">
              <w:rPr>
                <w:rFonts w:ascii="Arial Narrow" w:hAnsi="Arial Narrow" w:cs="Arial"/>
                <w:b/>
                <w:color w:val="000000" w:themeColor="text1"/>
                <w:sz w:val="20"/>
              </w:rPr>
              <w:t>MINISTERIO DE DEFENSA NACIONAL – EJÉRCITO NACIONAL - LICEOS DEL EJÉRCITO</w:t>
            </w:r>
            <w:r w:rsidRPr="002A3C6D">
              <w:rPr>
                <w:rFonts w:ascii="Arial Narrow" w:hAnsi="Arial Narrow" w:cs="Arial"/>
                <w:color w:val="000000" w:themeColor="text1"/>
                <w:sz w:val="20"/>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imputará a la de los perjuicios que reciba </w:t>
            </w:r>
            <w:r w:rsidRPr="002A3C6D">
              <w:rPr>
                <w:rFonts w:ascii="Arial Narrow" w:hAnsi="Arial Narrow" w:cs="Arial"/>
                <w:b/>
                <w:color w:val="000000" w:themeColor="text1"/>
                <w:sz w:val="20"/>
              </w:rPr>
              <w:t>EL</w:t>
            </w:r>
            <w:r w:rsidRPr="002A3C6D">
              <w:rPr>
                <w:rFonts w:ascii="Arial Narrow" w:hAnsi="Arial Narrow" w:cs="Arial"/>
                <w:color w:val="000000" w:themeColor="text1"/>
                <w:sz w:val="20"/>
              </w:rPr>
              <w:t xml:space="preserve"> </w:t>
            </w:r>
            <w:r w:rsidRPr="002A3C6D">
              <w:rPr>
                <w:rFonts w:ascii="Arial Narrow" w:hAnsi="Arial Narrow" w:cs="Arial"/>
                <w:b/>
                <w:color w:val="000000" w:themeColor="text1"/>
                <w:sz w:val="20"/>
              </w:rPr>
              <w:t xml:space="preserve">MINISTERIO DE DEFENSA NACIONAL – EJÉRCITO NACIONAL - LICEOS DEL EJÉRCITO </w:t>
            </w:r>
            <w:r w:rsidRPr="002A3C6D">
              <w:rPr>
                <w:rFonts w:ascii="Arial Narrow" w:hAnsi="Arial Narrow" w:cs="Arial"/>
                <w:color w:val="000000" w:themeColor="text1"/>
                <w:sz w:val="20"/>
              </w:rPr>
              <w:t xml:space="preserve">por el incumplimiento. Llegado el caso su imposición se hará mediante declaratoria expresa en el acta administrativa </w:t>
            </w:r>
            <w:r w:rsidRPr="002A3C6D">
              <w:rPr>
                <w:rFonts w:ascii="Arial Narrow" w:hAnsi="Arial Narrow" w:cs="Arial"/>
                <w:color w:val="000000" w:themeColor="text1"/>
                <w:sz w:val="20"/>
              </w:rPr>
              <w:lastRenderedPageBreak/>
              <w:t xml:space="preserve">debidamente motivada, suma que será descontada de los pagos mensuales o del saldo que el </w:t>
            </w:r>
            <w:r w:rsidRPr="002A3C6D">
              <w:rPr>
                <w:rFonts w:ascii="Arial Narrow" w:hAnsi="Arial Narrow" w:cs="Arial"/>
                <w:b/>
                <w:color w:val="000000" w:themeColor="text1"/>
                <w:sz w:val="20"/>
              </w:rPr>
              <w:t xml:space="preserve">MINISTERIO DE DEFENSA NACIONAL – EJÉRCITO NACIONAL - LICEOS DEL EJÉRCITO </w:t>
            </w:r>
            <w:r w:rsidRPr="002A3C6D">
              <w:rPr>
                <w:rFonts w:ascii="Arial Narrow" w:hAnsi="Arial Narrow" w:cs="Arial"/>
                <w:color w:val="000000" w:themeColor="text1"/>
                <w:sz w:val="20"/>
              </w:rPr>
              <w:t xml:space="preserve">adeude al </w:t>
            </w:r>
            <w:r w:rsidRPr="002A3C6D">
              <w:rPr>
                <w:rFonts w:ascii="Arial Narrow" w:hAnsi="Arial Narrow" w:cs="Arial"/>
                <w:b/>
                <w:color w:val="000000" w:themeColor="text1"/>
                <w:sz w:val="20"/>
              </w:rPr>
              <w:t>CONTRATISTA.</w:t>
            </w:r>
          </w:p>
          <w:p w14:paraId="30C1DBCA" w14:textId="77777777" w:rsidR="009E3B1B" w:rsidRPr="002A3C6D" w:rsidRDefault="009E3B1B" w:rsidP="009E3B1B">
            <w:pPr>
              <w:pStyle w:val="Textoindependiente"/>
              <w:tabs>
                <w:tab w:val="left" w:pos="426"/>
              </w:tabs>
              <w:ind w:left="3540" w:hanging="3540"/>
              <w:rPr>
                <w:rFonts w:ascii="Arial Narrow" w:hAnsi="Arial Narrow" w:cs="Arial"/>
                <w:b/>
                <w:color w:val="000000" w:themeColor="text1"/>
                <w:sz w:val="20"/>
              </w:rPr>
            </w:pPr>
          </w:p>
          <w:p w14:paraId="1819AD53" w14:textId="77777777" w:rsidR="009E3B1B" w:rsidRPr="002A3C6D" w:rsidRDefault="009E3B1B" w:rsidP="009E3B1B">
            <w:pPr>
              <w:pStyle w:val="Textoindependiente"/>
              <w:numPr>
                <w:ilvl w:val="0"/>
                <w:numId w:val="16"/>
              </w:numPr>
              <w:tabs>
                <w:tab w:val="left" w:pos="426"/>
              </w:tabs>
              <w:rPr>
                <w:rFonts w:ascii="Arial Narrow" w:hAnsi="Arial Narrow" w:cs="Arial"/>
                <w:b/>
                <w:color w:val="000000" w:themeColor="text1"/>
                <w:sz w:val="20"/>
              </w:rPr>
            </w:pPr>
            <w:r w:rsidRPr="002A3C6D">
              <w:rPr>
                <w:rFonts w:ascii="Arial Narrow" w:hAnsi="Arial Narrow" w:cs="Arial"/>
                <w:b/>
                <w:color w:val="000000" w:themeColor="text1"/>
                <w:sz w:val="20"/>
              </w:rPr>
              <w:t xml:space="preserve">MULTAS POR LA MORA EN LA CONSTITUCIÓN DE LOS REQUISITOS </w:t>
            </w:r>
          </w:p>
          <w:p w14:paraId="2C1B13EF" w14:textId="77777777" w:rsidR="009E3B1B" w:rsidRPr="002A3C6D" w:rsidRDefault="009E3B1B" w:rsidP="009E3B1B">
            <w:pPr>
              <w:pStyle w:val="Textoindependiente"/>
              <w:tabs>
                <w:tab w:val="left" w:pos="426"/>
              </w:tabs>
              <w:ind w:left="720"/>
              <w:rPr>
                <w:rFonts w:ascii="Arial Narrow" w:hAnsi="Arial Narrow" w:cs="Arial"/>
                <w:color w:val="000000" w:themeColor="text1"/>
                <w:sz w:val="20"/>
              </w:rPr>
            </w:pPr>
            <w:r w:rsidRPr="002A3C6D">
              <w:rPr>
                <w:rFonts w:ascii="Arial Narrow" w:hAnsi="Arial Narrow" w:cs="Arial"/>
                <w:b/>
                <w:color w:val="000000" w:themeColor="text1"/>
                <w:sz w:val="20"/>
              </w:rPr>
              <w:t xml:space="preserve">DE LEGALIZACIÓN Y EJECUCIÓN DEL CONTRATO: </w:t>
            </w:r>
            <w:r w:rsidRPr="002A3C6D">
              <w:rPr>
                <w:rFonts w:ascii="Arial Narrow" w:hAnsi="Arial Narrow" w:cs="Arial"/>
                <w:color w:val="000000" w:themeColor="text1"/>
                <w:sz w:val="20"/>
              </w:rPr>
              <w:t xml:space="preserve">Cuando el </w:t>
            </w:r>
            <w:r w:rsidRPr="002A3C6D">
              <w:rPr>
                <w:rFonts w:ascii="Arial Narrow" w:hAnsi="Arial Narrow" w:cs="Arial"/>
                <w:b/>
                <w:color w:val="000000" w:themeColor="text1"/>
                <w:sz w:val="20"/>
              </w:rPr>
              <w:t xml:space="preserve">CONTRATISTA </w:t>
            </w:r>
            <w:r w:rsidRPr="002A3C6D">
              <w:rPr>
                <w:rFonts w:ascii="Arial Narrow" w:hAnsi="Arial Narrow" w:cs="Arial"/>
                <w:color w:val="000000" w:themeColor="text1"/>
                <w:sz w:val="20"/>
              </w:rPr>
              <w:t xml:space="preserve">no constituya dentro del término y en la forma prevista en el contrato, o en alguno de sus modificatorios, la póliza de garantía única y/o algunos de los requisitos de legalización, </w:t>
            </w:r>
            <w:r w:rsidRPr="002A3C6D">
              <w:rPr>
                <w:rFonts w:ascii="Arial Narrow" w:hAnsi="Arial Narrow" w:cs="Arial"/>
                <w:b/>
                <w:color w:val="000000" w:themeColor="text1"/>
                <w:sz w:val="20"/>
              </w:rPr>
              <w:t xml:space="preserve">EL MINISTERIO DE DEFENSA NACIONAL – EJÉRCITO NACIONAL – LICEOS DEL EJÉRCITO </w:t>
            </w:r>
            <w:r w:rsidRPr="002A3C6D">
              <w:rPr>
                <w:rFonts w:ascii="Arial Narrow" w:hAnsi="Arial Narrow" w:cs="Arial"/>
                <w:color w:val="000000" w:themeColor="text1"/>
                <w:sz w:val="20"/>
              </w:rPr>
              <w:t xml:space="preserve">podrá imponerle multa cuyo valor de liquidará con base en un punto cinco por ciento (0.5%) del valor del contrato, por cada día de retardo y hasta por diez (10) días calendario, al cabo de los cuales </w:t>
            </w:r>
            <w:r w:rsidRPr="002A3C6D">
              <w:rPr>
                <w:rFonts w:ascii="Arial Narrow" w:hAnsi="Arial Narrow" w:cs="Arial"/>
                <w:b/>
                <w:color w:val="000000" w:themeColor="text1"/>
                <w:sz w:val="20"/>
              </w:rPr>
              <w:t xml:space="preserve">EL MINISTERIO DE DEFENSA NACIONAL – EJÉRCITO NACIONAL – LICEOS DEL EJÉRCITO </w:t>
            </w:r>
            <w:r w:rsidRPr="002A3C6D">
              <w:rPr>
                <w:rFonts w:ascii="Arial Narrow" w:hAnsi="Arial Narrow" w:cs="Arial"/>
                <w:color w:val="000000" w:themeColor="text1"/>
                <w:sz w:val="20"/>
              </w:rPr>
              <w:t>podrá declarar el incumplimiento unilateral del contrato.</w:t>
            </w:r>
          </w:p>
          <w:p w14:paraId="25D875F1"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p>
          <w:p w14:paraId="7C316847" w14:textId="77777777" w:rsidR="009E3B1B" w:rsidRPr="002A3C6D" w:rsidRDefault="009E3B1B" w:rsidP="009E3B1B">
            <w:pPr>
              <w:pStyle w:val="Textoindependiente"/>
              <w:numPr>
                <w:ilvl w:val="0"/>
                <w:numId w:val="16"/>
              </w:numPr>
              <w:tabs>
                <w:tab w:val="left" w:pos="426"/>
              </w:tabs>
              <w:rPr>
                <w:rFonts w:ascii="Arial Narrow" w:hAnsi="Arial Narrow" w:cs="Arial"/>
                <w:color w:val="000000" w:themeColor="text1"/>
                <w:sz w:val="20"/>
              </w:rPr>
            </w:pPr>
            <w:r w:rsidRPr="002A3C6D">
              <w:rPr>
                <w:rFonts w:ascii="Arial Narrow" w:hAnsi="Arial Narrow" w:cs="Arial"/>
                <w:b/>
                <w:color w:val="000000" w:themeColor="text1"/>
                <w:sz w:val="20"/>
              </w:rPr>
              <w:t>PENAL PECUNIARIA:</w:t>
            </w:r>
            <w:r w:rsidRPr="002A3C6D">
              <w:rPr>
                <w:rFonts w:ascii="Arial Narrow" w:hAnsi="Arial Narrow" w:cs="Arial"/>
                <w:color w:val="000000" w:themeColor="text1"/>
                <w:sz w:val="20"/>
              </w:rPr>
              <w:t xml:space="preserve"> En caso de incumplimiento total de las obligaciones derivadas del contrato, </w:t>
            </w:r>
            <w:r w:rsidRPr="002A3C6D">
              <w:rPr>
                <w:rFonts w:ascii="Arial Narrow" w:hAnsi="Arial Narrow" w:cs="Arial"/>
                <w:b/>
                <w:color w:val="000000" w:themeColor="text1"/>
                <w:sz w:val="20"/>
              </w:rPr>
              <w:t xml:space="preserve">EL CONTRATISTA </w:t>
            </w:r>
            <w:r w:rsidRPr="002A3C6D">
              <w:rPr>
                <w:rFonts w:ascii="Arial Narrow" w:hAnsi="Arial Narrow" w:cs="Arial"/>
                <w:color w:val="000000" w:themeColor="text1"/>
                <w:sz w:val="20"/>
              </w:rPr>
              <w:t xml:space="preserve">pagará al </w:t>
            </w:r>
            <w:r w:rsidRPr="002A3C6D">
              <w:rPr>
                <w:rFonts w:ascii="Arial Narrow" w:hAnsi="Arial Narrow" w:cs="Arial"/>
                <w:b/>
                <w:color w:val="000000" w:themeColor="text1"/>
                <w:sz w:val="20"/>
              </w:rPr>
              <w:t xml:space="preserve">MINISTERIO DE DEFENSA NACIONAL – EJÉRCITO NACIONAL – LICEOS DEL EJÉRCITO, </w:t>
            </w:r>
            <w:r w:rsidRPr="002A3C6D">
              <w:rPr>
                <w:rFonts w:ascii="Arial Narrow" w:hAnsi="Arial Narrow" w:cs="Arial"/>
                <w:color w:val="000000" w:themeColor="text1"/>
                <w:sz w:val="20"/>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2A3C6D">
              <w:rPr>
                <w:rFonts w:ascii="Arial Narrow" w:hAnsi="Arial Narrow" w:cs="Arial"/>
                <w:b/>
                <w:color w:val="000000" w:themeColor="text1"/>
                <w:sz w:val="20"/>
              </w:rPr>
              <w:t xml:space="preserve">MINISTERIO DE DEFENSA NACIONAL – EJÉRCITO NACIONAL – LICEOS DEL EJÉRCITO. </w:t>
            </w:r>
            <w:r w:rsidRPr="002A3C6D">
              <w:rPr>
                <w:rFonts w:ascii="Arial Narrow" w:hAnsi="Arial Narrow" w:cs="Arial"/>
                <w:color w:val="000000" w:themeColor="text1"/>
                <w:sz w:val="20"/>
              </w:rPr>
              <w:t xml:space="preserve">No obstante, el </w:t>
            </w:r>
            <w:r w:rsidRPr="002A3C6D">
              <w:rPr>
                <w:rFonts w:ascii="Arial Narrow" w:hAnsi="Arial Narrow" w:cs="Arial"/>
                <w:b/>
                <w:color w:val="000000" w:themeColor="text1"/>
                <w:sz w:val="20"/>
              </w:rPr>
              <w:t xml:space="preserve">MINISTERIO DE DEFENSA NACIONAL – EJÉRCITO NACIONAL – LICEOS DEL EJÉRCITO </w:t>
            </w:r>
            <w:r w:rsidRPr="002A3C6D">
              <w:rPr>
                <w:rFonts w:ascii="Arial Narrow" w:hAnsi="Arial Narrow" w:cs="Arial"/>
                <w:color w:val="000000" w:themeColor="text1"/>
                <w:sz w:val="20"/>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0E7A61CF"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p>
          <w:p w14:paraId="0806F8FA"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b/>
                <w:color w:val="000000" w:themeColor="text1"/>
                <w:sz w:val="20"/>
              </w:rPr>
              <w:t>PARÁGRAFO PRIMERO</w:t>
            </w:r>
            <w:r w:rsidRPr="002A3C6D">
              <w:rPr>
                <w:rFonts w:ascii="Arial Narrow" w:hAnsi="Arial Narrow" w:cs="Arial"/>
                <w:color w:val="000000" w:themeColor="text1"/>
                <w:sz w:val="20"/>
              </w:rPr>
              <w:t xml:space="preserve">.- Estas sanciones se impondrán con fundamento el principio </w:t>
            </w:r>
          </w:p>
          <w:p w14:paraId="0E8A39D5"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color w:val="000000" w:themeColor="text1"/>
                <w:sz w:val="20"/>
              </w:rPr>
              <w:t xml:space="preserve">de autonomía de la voluntad previsto en el artículo 40 de la Ley 80 de 1993, el derecho </w:t>
            </w:r>
          </w:p>
          <w:p w14:paraId="67D95DE5"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color w:val="000000" w:themeColor="text1"/>
                <w:sz w:val="20"/>
              </w:rPr>
              <w:t xml:space="preserve">al debido proceso consagrado en el artículo 17 de la Ley 1150 de 2007 y de conformidad </w:t>
            </w:r>
          </w:p>
          <w:p w14:paraId="18F3F8E7"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color w:val="000000" w:themeColor="text1"/>
                <w:sz w:val="20"/>
              </w:rPr>
              <w:t xml:space="preserve">con el procedimiento establecido en el artículo 86 de la Ley 1474 de 2011. Una vez en </w:t>
            </w:r>
          </w:p>
          <w:p w14:paraId="62A0802C"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color w:val="000000" w:themeColor="text1"/>
                <w:sz w:val="20"/>
              </w:rPr>
              <w:t xml:space="preserve">forme la sanción se reportará a la Cámara de Comercio Respectiva de acuerdo a la Ley </w:t>
            </w:r>
          </w:p>
          <w:p w14:paraId="4261F20C"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color w:val="000000" w:themeColor="text1"/>
                <w:sz w:val="20"/>
              </w:rPr>
              <w:t xml:space="preserve">1150 de 2007. </w:t>
            </w:r>
          </w:p>
          <w:p w14:paraId="428F9CF0" w14:textId="77777777" w:rsidR="009E3B1B" w:rsidRPr="002A3C6D" w:rsidRDefault="009E3B1B" w:rsidP="009E3B1B">
            <w:pPr>
              <w:pStyle w:val="Textoindependiente"/>
              <w:tabs>
                <w:tab w:val="left" w:pos="426"/>
              </w:tabs>
              <w:rPr>
                <w:rFonts w:ascii="Arial Narrow" w:hAnsi="Arial Narrow" w:cs="Arial"/>
                <w:color w:val="000000" w:themeColor="text1"/>
                <w:sz w:val="20"/>
              </w:rPr>
            </w:pPr>
          </w:p>
          <w:p w14:paraId="1A847037"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b/>
                <w:color w:val="000000" w:themeColor="text1"/>
                <w:sz w:val="20"/>
              </w:rPr>
              <w:t>PARÁGRAFO SEGUNDO</w:t>
            </w:r>
            <w:r w:rsidRPr="002A3C6D">
              <w:rPr>
                <w:rFonts w:ascii="Arial Narrow" w:hAnsi="Arial Narrow" w:cs="Arial"/>
                <w:color w:val="000000" w:themeColor="text1"/>
                <w:sz w:val="20"/>
              </w:rPr>
              <w:t xml:space="preserve">.- El pago de las multas a que se refiere esta cláusula Podrá </w:t>
            </w:r>
          </w:p>
          <w:p w14:paraId="65D1BD54"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color w:val="000000" w:themeColor="text1"/>
                <w:sz w:val="20"/>
              </w:rPr>
              <w:t xml:space="preserve">exigirse por la vía ejecutiva. Si dicho pago no se hubiere efectuado durante el término de </w:t>
            </w:r>
          </w:p>
          <w:p w14:paraId="30B55431"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color w:val="000000" w:themeColor="text1"/>
                <w:sz w:val="20"/>
              </w:rPr>
              <w:t xml:space="preserve">duración del contrato, podrá descontarse de los saldos pendientes a Favor del </w:t>
            </w:r>
          </w:p>
          <w:p w14:paraId="359019B2" w14:textId="376BB0D8"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color w:val="000000" w:themeColor="text1"/>
                <w:sz w:val="20"/>
              </w:rPr>
              <w:t>CONTRATISTA y se tendrá en cuenta al momento de su liquidación.</w:t>
            </w:r>
          </w:p>
          <w:p w14:paraId="093C9211" w14:textId="74369CD9"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color w:val="000000" w:themeColor="text1"/>
                <w:sz w:val="20"/>
              </w:rPr>
              <w:t xml:space="preserve"> </w:t>
            </w:r>
          </w:p>
          <w:p w14:paraId="73BC5650"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color w:val="000000" w:themeColor="text1"/>
                <w:sz w:val="20"/>
              </w:rPr>
              <w:t xml:space="preserve">Para tal efecto EL CONTRATISTA autoriza al MDN-EJÉRCITO NACIONAL para </w:t>
            </w:r>
          </w:p>
          <w:p w14:paraId="1B48277C"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color w:val="000000" w:themeColor="text1"/>
                <w:sz w:val="20"/>
              </w:rPr>
              <w:t xml:space="preserve">hacer los descuentos correspondientes. </w:t>
            </w:r>
          </w:p>
          <w:p w14:paraId="3A1F9398" w14:textId="77777777" w:rsidR="009E3B1B" w:rsidRPr="002A3C6D" w:rsidRDefault="009E3B1B" w:rsidP="009E3B1B">
            <w:pPr>
              <w:pStyle w:val="Textoindependiente"/>
              <w:tabs>
                <w:tab w:val="left" w:pos="426"/>
              </w:tabs>
              <w:rPr>
                <w:rFonts w:ascii="Arial Narrow" w:hAnsi="Arial Narrow" w:cs="Arial"/>
                <w:color w:val="000000" w:themeColor="text1"/>
                <w:sz w:val="20"/>
              </w:rPr>
            </w:pPr>
          </w:p>
          <w:p w14:paraId="686DF5FF" w14:textId="77777777" w:rsidR="009E3B1B" w:rsidRPr="002A3C6D" w:rsidRDefault="009E3B1B" w:rsidP="009E3B1B">
            <w:pPr>
              <w:pStyle w:val="Textoindependiente"/>
              <w:tabs>
                <w:tab w:val="left" w:pos="426"/>
              </w:tabs>
              <w:ind w:left="3540" w:hanging="3540"/>
              <w:rPr>
                <w:rFonts w:ascii="Arial Narrow" w:hAnsi="Arial Narrow" w:cs="Arial"/>
                <w:b/>
                <w:color w:val="000000" w:themeColor="text1"/>
                <w:sz w:val="20"/>
              </w:rPr>
            </w:pPr>
            <w:r w:rsidRPr="002A3C6D">
              <w:rPr>
                <w:rFonts w:ascii="Arial Narrow" w:hAnsi="Arial Narrow" w:cs="Arial"/>
                <w:b/>
                <w:color w:val="000000" w:themeColor="text1"/>
                <w:sz w:val="20"/>
              </w:rPr>
              <w:t xml:space="preserve">PARÁGRAFO TERCERO.- Extensión para las demás obligaciones contractuales: </w:t>
            </w:r>
          </w:p>
          <w:p w14:paraId="5D83384A" w14:textId="77777777" w:rsidR="009E3B1B" w:rsidRPr="002A3C6D" w:rsidRDefault="009E3B1B" w:rsidP="009E3B1B">
            <w:pPr>
              <w:pStyle w:val="Textoindependiente"/>
              <w:tabs>
                <w:tab w:val="left" w:pos="426"/>
              </w:tabs>
              <w:ind w:left="3540" w:hanging="3540"/>
              <w:rPr>
                <w:rFonts w:ascii="Arial Narrow" w:hAnsi="Arial Narrow" w:cs="Arial"/>
                <w:b/>
                <w:color w:val="000000" w:themeColor="text1"/>
                <w:sz w:val="20"/>
              </w:rPr>
            </w:pPr>
            <w:r w:rsidRPr="002A3C6D">
              <w:rPr>
                <w:rFonts w:ascii="Arial Narrow" w:hAnsi="Arial Narrow" w:cs="Arial"/>
                <w:color w:val="000000" w:themeColor="text1"/>
                <w:sz w:val="20"/>
              </w:rPr>
              <w:t xml:space="preserve">Esta sanción puede hacerse efectiva por el </w:t>
            </w:r>
            <w:r w:rsidRPr="002A3C6D">
              <w:rPr>
                <w:rFonts w:ascii="Arial Narrow" w:hAnsi="Arial Narrow" w:cs="Arial"/>
                <w:b/>
                <w:color w:val="000000" w:themeColor="text1"/>
                <w:sz w:val="20"/>
              </w:rPr>
              <w:t xml:space="preserve">MINISTERIO DE DEFENSA NACIONAL – </w:t>
            </w:r>
          </w:p>
          <w:p w14:paraId="0E134401"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b/>
                <w:color w:val="000000" w:themeColor="text1"/>
                <w:sz w:val="20"/>
              </w:rPr>
              <w:t xml:space="preserve">EJÉRCITO NACIONAL </w:t>
            </w:r>
            <w:r w:rsidRPr="002A3C6D">
              <w:rPr>
                <w:rFonts w:ascii="Arial Narrow" w:hAnsi="Arial Narrow" w:cs="Arial"/>
                <w:color w:val="000000" w:themeColor="text1"/>
                <w:sz w:val="20"/>
              </w:rPr>
              <w:t>–</w:t>
            </w:r>
            <w:r w:rsidRPr="002A3C6D">
              <w:rPr>
                <w:rFonts w:ascii="Arial Narrow" w:hAnsi="Arial Narrow" w:cs="Arial"/>
                <w:b/>
                <w:color w:val="000000" w:themeColor="text1"/>
                <w:sz w:val="20"/>
              </w:rPr>
              <w:t xml:space="preserve">LICEOS DEL EJÉRCITO, </w:t>
            </w:r>
            <w:r w:rsidRPr="002A3C6D">
              <w:rPr>
                <w:rFonts w:ascii="Arial Narrow" w:hAnsi="Arial Narrow" w:cs="Arial"/>
                <w:color w:val="000000" w:themeColor="text1"/>
                <w:sz w:val="20"/>
              </w:rPr>
              <w:t xml:space="preserve">no sólo para la obligación de entregar </w:t>
            </w:r>
          </w:p>
          <w:p w14:paraId="14249B08"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color w:val="000000" w:themeColor="text1"/>
                <w:sz w:val="20"/>
              </w:rPr>
              <w:t xml:space="preserve">los servicios, sino para las demás obligaciones contractuales, especialmente si se trata </w:t>
            </w:r>
          </w:p>
          <w:p w14:paraId="0641C5A4"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color w:val="000000" w:themeColor="text1"/>
                <w:sz w:val="20"/>
              </w:rPr>
              <w:t xml:space="preserve">de la obligación por parte del CONTRATISTA de suscribir las adiciones y/o </w:t>
            </w:r>
          </w:p>
          <w:p w14:paraId="7A117270" w14:textId="2447DAD4"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color w:val="000000" w:themeColor="text1"/>
                <w:sz w:val="20"/>
              </w:rPr>
              <w:lastRenderedPageBreak/>
              <w:t xml:space="preserve">modificaciones acordadas o cualquier otro acuerdo que conste en documento y que se </w:t>
            </w:r>
          </w:p>
          <w:p w14:paraId="0A601C7D" w14:textId="77777777" w:rsidR="009E3B1B" w:rsidRPr="002A3C6D" w:rsidRDefault="009E3B1B" w:rsidP="009E3B1B">
            <w:pPr>
              <w:pStyle w:val="Textoindependiente"/>
              <w:tabs>
                <w:tab w:val="left" w:pos="426"/>
              </w:tabs>
              <w:ind w:left="3540" w:hanging="3540"/>
              <w:rPr>
                <w:rFonts w:ascii="Arial Narrow" w:hAnsi="Arial Narrow" w:cs="Arial"/>
                <w:b/>
                <w:color w:val="000000" w:themeColor="text1"/>
                <w:sz w:val="20"/>
              </w:rPr>
            </w:pPr>
            <w:r w:rsidRPr="002A3C6D">
              <w:rPr>
                <w:rFonts w:ascii="Arial Narrow" w:hAnsi="Arial Narrow" w:cs="Arial"/>
                <w:color w:val="000000" w:themeColor="text1"/>
                <w:sz w:val="20"/>
              </w:rPr>
              <w:t xml:space="preserve">perfeccione con la Suscripción del mismo por las partes aquí involucradas. </w:t>
            </w:r>
            <w:r w:rsidRPr="002A3C6D">
              <w:rPr>
                <w:rFonts w:ascii="Arial Narrow" w:hAnsi="Arial Narrow" w:cs="Arial"/>
                <w:b/>
                <w:color w:val="000000" w:themeColor="text1"/>
                <w:sz w:val="20"/>
              </w:rPr>
              <w:t xml:space="preserve"> </w:t>
            </w:r>
          </w:p>
          <w:p w14:paraId="2431AD2C" w14:textId="77777777" w:rsidR="009E3B1B" w:rsidRPr="002A3C6D" w:rsidRDefault="009E3B1B" w:rsidP="009E3B1B">
            <w:pPr>
              <w:pStyle w:val="Textoindependiente"/>
              <w:tabs>
                <w:tab w:val="left" w:pos="426"/>
              </w:tabs>
              <w:ind w:left="3540" w:hanging="3540"/>
              <w:rPr>
                <w:rFonts w:ascii="Arial Narrow" w:hAnsi="Arial Narrow" w:cs="Arial"/>
                <w:b/>
                <w:color w:val="000000" w:themeColor="text1"/>
                <w:sz w:val="20"/>
              </w:rPr>
            </w:pPr>
          </w:p>
          <w:p w14:paraId="20CD2895"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b/>
                <w:color w:val="000000" w:themeColor="text1"/>
                <w:sz w:val="20"/>
              </w:rPr>
              <w:t xml:space="preserve">PARÁGRAFO CUARTO. - Naturaleza de la penal pecuniaria: </w:t>
            </w:r>
            <w:r w:rsidRPr="002A3C6D">
              <w:rPr>
                <w:rFonts w:ascii="Arial Narrow" w:hAnsi="Arial Narrow" w:cs="Arial"/>
                <w:color w:val="000000" w:themeColor="text1"/>
                <w:sz w:val="20"/>
              </w:rPr>
              <w:t xml:space="preserve">se pacta a título de pena, </w:t>
            </w:r>
          </w:p>
          <w:p w14:paraId="799AAD6C" w14:textId="77777777" w:rsidR="009E3B1B" w:rsidRPr="002A3C6D" w:rsidRDefault="009E3B1B" w:rsidP="009E3B1B">
            <w:pPr>
              <w:pStyle w:val="Textoindependiente"/>
              <w:tabs>
                <w:tab w:val="left" w:pos="426"/>
              </w:tabs>
              <w:ind w:left="3540" w:hanging="3540"/>
              <w:rPr>
                <w:rFonts w:ascii="Arial Narrow" w:hAnsi="Arial Narrow" w:cs="Arial"/>
                <w:b/>
                <w:color w:val="000000" w:themeColor="text1"/>
                <w:sz w:val="20"/>
              </w:rPr>
            </w:pPr>
            <w:r w:rsidRPr="002A3C6D">
              <w:rPr>
                <w:rFonts w:ascii="Arial Narrow" w:hAnsi="Arial Narrow" w:cs="Arial"/>
                <w:color w:val="000000" w:themeColor="text1"/>
                <w:sz w:val="20"/>
              </w:rPr>
              <w:t xml:space="preserve">no de indemnización, razón por la cual, el </w:t>
            </w:r>
            <w:r w:rsidRPr="002A3C6D">
              <w:rPr>
                <w:rFonts w:ascii="Arial Narrow" w:hAnsi="Arial Narrow" w:cs="Arial"/>
                <w:b/>
                <w:color w:val="000000" w:themeColor="text1"/>
                <w:sz w:val="20"/>
              </w:rPr>
              <w:t xml:space="preserve">MINISTERIO DE DEFENSA  NACIONAL – </w:t>
            </w:r>
          </w:p>
          <w:p w14:paraId="3DFC0B82"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b/>
                <w:color w:val="000000" w:themeColor="text1"/>
                <w:sz w:val="20"/>
              </w:rPr>
              <w:t xml:space="preserve">EJÉRCITO NACIONAL- LICEOS DEL EJÉRCITO, </w:t>
            </w:r>
            <w:r w:rsidRPr="002A3C6D">
              <w:rPr>
                <w:rFonts w:ascii="Arial Narrow" w:hAnsi="Arial Narrow" w:cs="Arial"/>
                <w:color w:val="000000" w:themeColor="text1"/>
                <w:sz w:val="20"/>
              </w:rPr>
              <w:t xml:space="preserve">se reserva el derecho de reclamar AL </w:t>
            </w:r>
          </w:p>
          <w:p w14:paraId="09525D10"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color w:val="000000" w:themeColor="text1"/>
                <w:sz w:val="20"/>
              </w:rPr>
              <w:t>CONTRATISTA el pago de los perjuicios que su Incumplimiento le hubiese ocasionado.</w:t>
            </w:r>
          </w:p>
          <w:p w14:paraId="37C8D254"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color w:val="000000" w:themeColor="text1"/>
                <w:sz w:val="20"/>
              </w:rPr>
              <w:t xml:space="preserve">El pago de la pena pecuniaria a que se refiere esta cláusula podrá exigirse por la vía </w:t>
            </w:r>
          </w:p>
          <w:p w14:paraId="2E39BE1A"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color w:val="000000" w:themeColor="text1"/>
                <w:sz w:val="20"/>
              </w:rPr>
              <w:t xml:space="preserve">ejecutiva. Si dicho pago no se hubiere efectuado durante el término de duración del </w:t>
            </w:r>
          </w:p>
          <w:p w14:paraId="783EC043"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color w:val="000000" w:themeColor="text1"/>
                <w:sz w:val="20"/>
              </w:rPr>
              <w:t xml:space="preserve">contrato, sobre los saldos pendientes a favor del CONTRATISTA se tendrá en cuenta al </w:t>
            </w:r>
          </w:p>
          <w:p w14:paraId="1A62BBDC"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color w:val="000000" w:themeColor="text1"/>
                <w:sz w:val="20"/>
              </w:rPr>
              <w:t xml:space="preserve">momento de la liquidación y desde ya el CONTRATISTA autoriza su descuento. </w:t>
            </w:r>
          </w:p>
          <w:p w14:paraId="58CDA197"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p>
          <w:p w14:paraId="63BD004F"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b/>
                <w:color w:val="000000" w:themeColor="text1"/>
                <w:sz w:val="20"/>
              </w:rPr>
              <w:t>PARÁGRAFO QUINTO: RECURSOS INGRESAN AL TESORO NACIONAL</w:t>
            </w:r>
            <w:r w:rsidRPr="002A3C6D">
              <w:rPr>
                <w:rFonts w:ascii="Arial Narrow" w:hAnsi="Arial Narrow" w:cs="Arial"/>
                <w:color w:val="000000" w:themeColor="text1"/>
                <w:sz w:val="20"/>
              </w:rPr>
              <w:t xml:space="preserve">: El valor de </w:t>
            </w:r>
          </w:p>
          <w:p w14:paraId="64C1CA76"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color w:val="000000" w:themeColor="text1"/>
                <w:sz w:val="20"/>
              </w:rPr>
              <w:t xml:space="preserve">las sanciones por retardo y de la Cláusula Penal Pecuniaria a que se refiere tanto la </w:t>
            </w:r>
          </w:p>
          <w:p w14:paraId="7981030E"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color w:val="000000" w:themeColor="text1"/>
                <w:sz w:val="20"/>
              </w:rPr>
              <w:t xml:space="preserve">cláusula de sanciones, como esta, ingresará al Tesoro Nacional, a través de la Tesorería </w:t>
            </w:r>
          </w:p>
          <w:p w14:paraId="655F2965" w14:textId="77777777" w:rsidR="009E3B1B" w:rsidRPr="002A3C6D" w:rsidRDefault="009E3B1B" w:rsidP="009E3B1B">
            <w:pPr>
              <w:pStyle w:val="Textoindependiente"/>
              <w:tabs>
                <w:tab w:val="left" w:pos="426"/>
              </w:tabs>
              <w:ind w:left="3540" w:hanging="3540"/>
              <w:rPr>
                <w:rFonts w:ascii="Arial Narrow" w:hAnsi="Arial Narrow" w:cs="Arial"/>
                <w:color w:val="000000" w:themeColor="text1"/>
                <w:sz w:val="20"/>
              </w:rPr>
            </w:pPr>
            <w:r w:rsidRPr="002A3C6D">
              <w:rPr>
                <w:rFonts w:ascii="Arial Narrow" w:hAnsi="Arial Narrow" w:cs="Arial"/>
                <w:color w:val="000000" w:themeColor="text1"/>
                <w:sz w:val="20"/>
              </w:rPr>
              <w:t>Principal del Comando del Ejército.</w:t>
            </w:r>
          </w:p>
          <w:p w14:paraId="0EC3E488" w14:textId="77777777" w:rsidR="009E3B1B" w:rsidRPr="002A3C6D" w:rsidRDefault="009E3B1B" w:rsidP="009E3B1B">
            <w:pPr>
              <w:rPr>
                <w:rFonts w:ascii="Arial Narrow" w:hAnsi="Arial Narrow"/>
                <w:color w:val="000000" w:themeColor="text1"/>
              </w:rPr>
            </w:pPr>
          </w:p>
        </w:tc>
      </w:tr>
      <w:tr w:rsidR="002A3C6D" w:rsidRPr="002A3C6D" w14:paraId="15F83640" w14:textId="77777777" w:rsidTr="00AE4D16">
        <w:tc>
          <w:tcPr>
            <w:tcW w:w="1838" w:type="dxa"/>
          </w:tcPr>
          <w:p w14:paraId="329A9448" w14:textId="77777777" w:rsidR="009E3B1B" w:rsidRPr="002A3C6D" w:rsidRDefault="009E3B1B" w:rsidP="009E3B1B">
            <w:pPr>
              <w:pStyle w:val="Textoindependiente"/>
              <w:tabs>
                <w:tab w:val="left" w:pos="426"/>
              </w:tabs>
              <w:rPr>
                <w:rFonts w:ascii="Arial Narrow" w:hAnsi="Arial Narrow" w:cs="Arial"/>
                <w:b/>
                <w:snapToGrid w:val="0"/>
                <w:color w:val="000000" w:themeColor="text1"/>
                <w:sz w:val="20"/>
              </w:rPr>
            </w:pPr>
            <w:r w:rsidRPr="002A3C6D">
              <w:rPr>
                <w:rFonts w:ascii="Arial Narrow" w:hAnsi="Arial Narrow" w:cs="Arial"/>
                <w:b/>
                <w:snapToGrid w:val="0"/>
                <w:color w:val="000000" w:themeColor="text1"/>
                <w:sz w:val="20"/>
              </w:rPr>
              <w:lastRenderedPageBreak/>
              <w:tab/>
            </w:r>
          </w:p>
          <w:p w14:paraId="6F376B5D" w14:textId="77777777" w:rsidR="009E3B1B" w:rsidRPr="002A3C6D" w:rsidRDefault="009E3B1B" w:rsidP="009E3B1B">
            <w:pPr>
              <w:rPr>
                <w:rFonts w:ascii="Arial Narrow" w:hAnsi="Arial Narrow"/>
                <w:color w:val="000000" w:themeColor="text1"/>
              </w:rPr>
            </w:pPr>
            <w:r w:rsidRPr="002A3C6D">
              <w:rPr>
                <w:rFonts w:ascii="Arial Narrow" w:hAnsi="Arial Narrow" w:cs="Arial"/>
                <w:b/>
                <w:snapToGrid w:val="0"/>
                <w:color w:val="000000" w:themeColor="text1"/>
                <w:lang w:val="es-ES_tradnl"/>
              </w:rPr>
              <w:t>INHABILIDADES E INCOMPATIBILIDADES</w:t>
            </w:r>
          </w:p>
        </w:tc>
        <w:tc>
          <w:tcPr>
            <w:tcW w:w="6656" w:type="dxa"/>
          </w:tcPr>
          <w:p w14:paraId="22243924" w14:textId="77777777" w:rsidR="009E3B1B" w:rsidRPr="002A3C6D"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2A3C6D">
              <w:rPr>
                <w:rFonts w:ascii="Arial Narrow" w:hAnsi="Arial Narrow" w:cs="Arial"/>
                <w:b/>
                <w:color w:val="000000" w:themeColor="text1"/>
                <w:sz w:val="20"/>
              </w:rPr>
              <w:t>El CONTRATISTA</w:t>
            </w:r>
            <w:r w:rsidRPr="002A3C6D">
              <w:rPr>
                <w:rFonts w:ascii="Arial Narrow" w:hAnsi="Arial Narrow" w:cs="Arial"/>
                <w:color w:val="000000" w:themeColor="text1"/>
                <w:sz w:val="20"/>
              </w:rPr>
              <w:t xml:space="preserve">   bajo   la   gravedad de juramento,  que no se halla incurso en ninguna </w:t>
            </w:r>
          </w:p>
          <w:p w14:paraId="14E726C7" w14:textId="77777777" w:rsidR="009E3B1B" w:rsidRPr="002A3C6D"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2A3C6D">
              <w:rPr>
                <w:rFonts w:ascii="Arial Narrow" w:hAnsi="Arial Narrow" w:cs="Arial"/>
                <w:color w:val="000000" w:themeColor="text1"/>
                <w:sz w:val="20"/>
              </w:rPr>
              <w:t xml:space="preserve">causal de inhabilidad e incompatibilidad de las consagradas en la Constitución Política de </w:t>
            </w:r>
          </w:p>
          <w:p w14:paraId="37541461" w14:textId="34839720" w:rsidR="009E3B1B" w:rsidRPr="002A3C6D"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2A3C6D">
              <w:rPr>
                <w:rFonts w:ascii="Arial Narrow" w:hAnsi="Arial Narrow" w:cs="Arial"/>
                <w:color w:val="000000" w:themeColor="text1"/>
                <w:sz w:val="20"/>
              </w:rPr>
              <w:t xml:space="preserve">Colombia, Ley 80 de 1993, Ley 1150 de 2007 y demás Disposiciones que rijan la materia. </w:t>
            </w:r>
          </w:p>
          <w:p w14:paraId="2F9E9313" w14:textId="77777777" w:rsidR="009E3B1B" w:rsidRPr="002A3C6D" w:rsidRDefault="009E3B1B" w:rsidP="009E3B1B">
            <w:pPr>
              <w:pStyle w:val="Textoindependiente"/>
              <w:tabs>
                <w:tab w:val="left" w:pos="0"/>
                <w:tab w:val="left" w:pos="426"/>
              </w:tabs>
              <w:ind w:left="3544" w:hanging="3544"/>
              <w:rPr>
                <w:rFonts w:ascii="Arial Narrow" w:hAnsi="Arial Narrow" w:cs="Arial"/>
                <w:color w:val="000000" w:themeColor="text1"/>
                <w:sz w:val="20"/>
              </w:rPr>
            </w:pPr>
          </w:p>
          <w:p w14:paraId="1A48189B" w14:textId="77777777" w:rsidR="009E3B1B" w:rsidRPr="002A3C6D"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2A3C6D">
              <w:rPr>
                <w:rFonts w:ascii="Arial Narrow" w:hAnsi="Arial Narrow" w:cs="Arial"/>
                <w:b/>
                <w:color w:val="000000" w:themeColor="text1"/>
                <w:sz w:val="20"/>
              </w:rPr>
              <w:t xml:space="preserve">PARÁGRAFO. - INHABILIDADES E INCOMPATIBILIDADES SOBREVINIENTES: </w:t>
            </w:r>
            <w:r w:rsidRPr="002A3C6D">
              <w:rPr>
                <w:rFonts w:ascii="Arial Narrow" w:hAnsi="Arial Narrow" w:cs="Arial"/>
                <w:color w:val="000000" w:themeColor="text1"/>
                <w:sz w:val="20"/>
              </w:rPr>
              <w:t xml:space="preserve">Si </w:t>
            </w:r>
          </w:p>
          <w:p w14:paraId="4CACBD3A" w14:textId="77777777" w:rsidR="009E3B1B" w:rsidRPr="002A3C6D"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2A3C6D">
              <w:rPr>
                <w:rFonts w:ascii="Arial Narrow" w:hAnsi="Arial Narrow" w:cs="Arial"/>
                <w:color w:val="000000" w:themeColor="text1"/>
                <w:sz w:val="20"/>
              </w:rPr>
              <w:t xml:space="preserve">llegase a sobrevenir inhabilidades e incompatibilidades en el </w:t>
            </w:r>
            <w:r w:rsidRPr="002A3C6D">
              <w:rPr>
                <w:rFonts w:ascii="Arial Narrow" w:hAnsi="Arial Narrow" w:cs="Arial"/>
                <w:b/>
                <w:color w:val="000000" w:themeColor="text1"/>
                <w:sz w:val="20"/>
              </w:rPr>
              <w:t xml:space="preserve">CONTRATISTA, </w:t>
            </w:r>
            <w:r w:rsidRPr="002A3C6D">
              <w:rPr>
                <w:rFonts w:ascii="Arial Narrow" w:hAnsi="Arial Narrow" w:cs="Arial"/>
                <w:color w:val="000000" w:themeColor="text1"/>
                <w:sz w:val="20"/>
              </w:rPr>
              <w:t xml:space="preserve">éste </w:t>
            </w:r>
          </w:p>
          <w:p w14:paraId="7B81916E" w14:textId="77777777" w:rsidR="009E3B1B" w:rsidRPr="002A3C6D" w:rsidRDefault="009E3B1B" w:rsidP="009E3B1B">
            <w:pPr>
              <w:pStyle w:val="Textoindependiente"/>
              <w:tabs>
                <w:tab w:val="left" w:pos="0"/>
                <w:tab w:val="left" w:pos="426"/>
              </w:tabs>
              <w:ind w:left="3544" w:hanging="3544"/>
              <w:rPr>
                <w:rFonts w:ascii="Arial Narrow" w:hAnsi="Arial Narrow" w:cs="Arial"/>
                <w:b/>
                <w:color w:val="000000" w:themeColor="text1"/>
                <w:sz w:val="20"/>
              </w:rPr>
            </w:pPr>
            <w:r w:rsidRPr="002A3C6D">
              <w:rPr>
                <w:rFonts w:ascii="Arial Narrow" w:hAnsi="Arial Narrow" w:cs="Arial"/>
                <w:color w:val="000000" w:themeColor="text1"/>
                <w:sz w:val="20"/>
              </w:rPr>
              <w:t xml:space="preserve">cederá el contrato previa autorización escrita del </w:t>
            </w:r>
            <w:r w:rsidRPr="002A3C6D">
              <w:rPr>
                <w:rFonts w:ascii="Arial Narrow" w:hAnsi="Arial Narrow" w:cs="Arial"/>
                <w:b/>
                <w:color w:val="000000" w:themeColor="text1"/>
                <w:sz w:val="20"/>
              </w:rPr>
              <w:t xml:space="preserve">MINISTERIO DE DEFENSA NACIONAL </w:t>
            </w:r>
          </w:p>
          <w:p w14:paraId="736C5E6E" w14:textId="24410A49" w:rsidR="009E3B1B" w:rsidRPr="002A3C6D"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2A3C6D">
              <w:rPr>
                <w:rFonts w:ascii="Arial Narrow" w:hAnsi="Arial Narrow" w:cs="Arial"/>
                <w:b/>
                <w:color w:val="000000" w:themeColor="text1"/>
                <w:sz w:val="20"/>
              </w:rPr>
              <w:t>– EJÉRCITO NACIONAL – LICEOS DEL EJÉRCITO</w:t>
            </w:r>
            <w:r w:rsidRPr="002A3C6D">
              <w:rPr>
                <w:rFonts w:ascii="Arial Narrow" w:hAnsi="Arial Narrow" w:cs="Arial"/>
                <w:color w:val="000000" w:themeColor="text1"/>
                <w:sz w:val="20"/>
              </w:rPr>
              <w:t xml:space="preserve">. </w:t>
            </w:r>
          </w:p>
          <w:p w14:paraId="1F6F901C" w14:textId="77777777" w:rsidR="009E3B1B" w:rsidRPr="002A3C6D" w:rsidRDefault="009E3B1B" w:rsidP="009E3B1B">
            <w:pPr>
              <w:rPr>
                <w:rFonts w:ascii="Arial Narrow" w:hAnsi="Arial Narrow"/>
                <w:color w:val="000000" w:themeColor="text1"/>
              </w:rPr>
            </w:pPr>
          </w:p>
        </w:tc>
      </w:tr>
      <w:tr w:rsidR="002A3C6D" w:rsidRPr="002A3C6D" w14:paraId="71DEBCC8" w14:textId="77777777" w:rsidTr="00AE4D16">
        <w:tc>
          <w:tcPr>
            <w:tcW w:w="1838" w:type="dxa"/>
          </w:tcPr>
          <w:p w14:paraId="6E45F1F0" w14:textId="77777777" w:rsidR="009E3B1B" w:rsidRPr="002A3C6D" w:rsidRDefault="009E3B1B" w:rsidP="009E3B1B">
            <w:pPr>
              <w:rPr>
                <w:rFonts w:ascii="Arial Narrow" w:hAnsi="Arial Narrow"/>
                <w:color w:val="000000" w:themeColor="text1"/>
              </w:rPr>
            </w:pPr>
            <w:r w:rsidRPr="002A3C6D">
              <w:rPr>
                <w:rFonts w:ascii="Arial Narrow" w:hAnsi="Arial Narrow" w:cs="Arial"/>
                <w:b/>
                <w:snapToGrid w:val="0"/>
                <w:color w:val="000000" w:themeColor="text1"/>
                <w:lang w:val="es-ES_tradnl"/>
              </w:rPr>
              <w:t>SUSPENSIÓN:</w:t>
            </w:r>
          </w:p>
        </w:tc>
        <w:tc>
          <w:tcPr>
            <w:tcW w:w="6656" w:type="dxa"/>
          </w:tcPr>
          <w:p w14:paraId="66B03655" w14:textId="77777777" w:rsidR="009E3B1B" w:rsidRPr="002A3C6D" w:rsidRDefault="009E3B1B" w:rsidP="009E3B1B">
            <w:pPr>
              <w:autoSpaceDE w:val="0"/>
              <w:autoSpaceDN w:val="0"/>
              <w:adjustRightInd w:val="0"/>
              <w:ind w:left="3540" w:hanging="3540"/>
              <w:jc w:val="both"/>
              <w:rPr>
                <w:rFonts w:ascii="Arial Narrow" w:hAnsi="Arial Narrow" w:cs="Arial"/>
                <w:color w:val="000000" w:themeColor="text1"/>
              </w:rPr>
            </w:pPr>
            <w:r w:rsidRPr="002A3C6D">
              <w:rPr>
                <w:rFonts w:ascii="Arial Narrow" w:hAnsi="Arial Narrow" w:cs="Arial"/>
                <w:color w:val="000000" w:themeColor="text1"/>
              </w:rPr>
              <w:t xml:space="preserve">Por circunstancias de Fuerza mayor o caso fortuito debidamente comprobado, o interés </w:t>
            </w:r>
          </w:p>
          <w:p w14:paraId="4F44D042" w14:textId="77777777" w:rsidR="009E3B1B" w:rsidRPr="002A3C6D" w:rsidRDefault="009E3B1B" w:rsidP="009E3B1B">
            <w:pPr>
              <w:autoSpaceDE w:val="0"/>
              <w:autoSpaceDN w:val="0"/>
              <w:adjustRightInd w:val="0"/>
              <w:ind w:left="3540" w:hanging="3540"/>
              <w:jc w:val="both"/>
              <w:rPr>
                <w:rFonts w:ascii="Arial Narrow" w:hAnsi="Arial Narrow" w:cs="Arial"/>
                <w:color w:val="000000" w:themeColor="text1"/>
              </w:rPr>
            </w:pPr>
            <w:r w:rsidRPr="002A3C6D">
              <w:rPr>
                <w:rFonts w:ascii="Arial Narrow" w:hAnsi="Arial Narrow" w:cs="Arial"/>
                <w:color w:val="000000" w:themeColor="text1"/>
              </w:rPr>
              <w:t xml:space="preserve">del servicio público, se podrá de común acuerdo entre las partes, suspender </w:t>
            </w:r>
          </w:p>
          <w:p w14:paraId="63226876" w14:textId="77777777" w:rsidR="009E3B1B" w:rsidRPr="002A3C6D" w:rsidRDefault="009E3B1B" w:rsidP="009E3B1B">
            <w:pPr>
              <w:autoSpaceDE w:val="0"/>
              <w:autoSpaceDN w:val="0"/>
              <w:adjustRightInd w:val="0"/>
              <w:ind w:left="3540" w:hanging="3540"/>
              <w:jc w:val="both"/>
              <w:rPr>
                <w:rFonts w:ascii="Arial Narrow" w:hAnsi="Arial Narrow" w:cs="Arial"/>
                <w:color w:val="000000" w:themeColor="text1"/>
              </w:rPr>
            </w:pPr>
            <w:r w:rsidRPr="002A3C6D">
              <w:rPr>
                <w:rFonts w:ascii="Arial Narrow" w:hAnsi="Arial Narrow" w:cs="Arial"/>
                <w:color w:val="000000" w:themeColor="text1"/>
              </w:rPr>
              <w:t xml:space="preserve">temporalmente la ejecución del presente contrato mediante la suscripción de un acta en </w:t>
            </w:r>
          </w:p>
          <w:p w14:paraId="24E6F25E" w14:textId="77777777" w:rsidR="009E3B1B" w:rsidRPr="002A3C6D" w:rsidRDefault="009E3B1B" w:rsidP="009E3B1B">
            <w:pPr>
              <w:autoSpaceDE w:val="0"/>
              <w:autoSpaceDN w:val="0"/>
              <w:adjustRightInd w:val="0"/>
              <w:ind w:left="3540" w:hanging="3540"/>
              <w:jc w:val="both"/>
              <w:rPr>
                <w:rFonts w:ascii="Arial Narrow" w:hAnsi="Arial Narrow" w:cs="Arial"/>
                <w:color w:val="000000" w:themeColor="text1"/>
              </w:rPr>
            </w:pPr>
            <w:r w:rsidRPr="002A3C6D">
              <w:rPr>
                <w:rFonts w:ascii="Arial Narrow" w:hAnsi="Arial Narrow" w:cs="Arial"/>
                <w:color w:val="000000" w:themeColor="text1"/>
              </w:rPr>
              <w:t xml:space="preserve">la que conste tal evento, sin que para los efectos del plazo extintivo se compute el tiempo </w:t>
            </w:r>
          </w:p>
          <w:p w14:paraId="530E9856" w14:textId="77777777" w:rsidR="009E3B1B" w:rsidRPr="002A3C6D" w:rsidRDefault="009E3B1B" w:rsidP="009E3B1B">
            <w:pPr>
              <w:autoSpaceDE w:val="0"/>
              <w:autoSpaceDN w:val="0"/>
              <w:adjustRightInd w:val="0"/>
              <w:ind w:left="3540" w:hanging="3540"/>
              <w:jc w:val="both"/>
              <w:rPr>
                <w:rFonts w:ascii="Arial Narrow" w:hAnsi="Arial Narrow" w:cs="Arial"/>
                <w:color w:val="000000" w:themeColor="text1"/>
              </w:rPr>
            </w:pPr>
            <w:r w:rsidRPr="002A3C6D">
              <w:rPr>
                <w:rFonts w:ascii="Arial Narrow" w:hAnsi="Arial Narrow" w:cs="Arial"/>
                <w:color w:val="000000" w:themeColor="text1"/>
              </w:rPr>
              <w:t xml:space="preserve">de la suspensión. El CONTRATISTA prorrogará la vigencia de la garantía única de </w:t>
            </w:r>
          </w:p>
          <w:p w14:paraId="786C032F" w14:textId="2CEDD83B" w:rsidR="009E3B1B" w:rsidRPr="002A3C6D" w:rsidRDefault="009E3B1B" w:rsidP="009E3B1B">
            <w:pPr>
              <w:autoSpaceDE w:val="0"/>
              <w:autoSpaceDN w:val="0"/>
              <w:adjustRightInd w:val="0"/>
              <w:ind w:left="3540" w:hanging="3540"/>
              <w:jc w:val="both"/>
              <w:rPr>
                <w:rFonts w:ascii="Arial Narrow" w:hAnsi="Arial Narrow" w:cs="Arial"/>
                <w:color w:val="000000" w:themeColor="text1"/>
              </w:rPr>
            </w:pPr>
            <w:r w:rsidRPr="002A3C6D">
              <w:rPr>
                <w:rFonts w:ascii="Arial Narrow" w:hAnsi="Arial Narrow" w:cs="Arial"/>
                <w:color w:val="000000" w:themeColor="text1"/>
              </w:rPr>
              <w:t>cumplimiento por el tiempo que dure la suspensión.</w:t>
            </w:r>
          </w:p>
          <w:p w14:paraId="62C31A8F" w14:textId="77777777" w:rsidR="009E3B1B" w:rsidRPr="002A3C6D" w:rsidRDefault="009E3B1B" w:rsidP="009E3B1B">
            <w:pPr>
              <w:rPr>
                <w:rFonts w:ascii="Arial Narrow" w:hAnsi="Arial Narrow"/>
                <w:color w:val="000000" w:themeColor="text1"/>
              </w:rPr>
            </w:pPr>
          </w:p>
        </w:tc>
      </w:tr>
      <w:tr w:rsidR="002A3C6D" w:rsidRPr="002A3C6D" w14:paraId="21A61C39" w14:textId="77777777" w:rsidTr="00AE4D16">
        <w:tc>
          <w:tcPr>
            <w:tcW w:w="1838" w:type="dxa"/>
          </w:tcPr>
          <w:p w14:paraId="08FD46E3" w14:textId="77777777" w:rsidR="009E3B1B" w:rsidRPr="002A3C6D" w:rsidRDefault="009E3B1B" w:rsidP="009E3B1B">
            <w:pPr>
              <w:rPr>
                <w:rFonts w:ascii="Arial Narrow" w:hAnsi="Arial Narrow"/>
                <w:color w:val="000000" w:themeColor="text1"/>
              </w:rPr>
            </w:pPr>
            <w:r w:rsidRPr="002A3C6D">
              <w:rPr>
                <w:rFonts w:ascii="Arial Narrow" w:hAnsi="Arial Narrow" w:cs="Arial"/>
                <w:b/>
                <w:bCs/>
                <w:color w:val="000000" w:themeColor="text1"/>
              </w:rPr>
              <w:t>SOLUCIÓN DE CONTROVERSIAS</w:t>
            </w:r>
          </w:p>
        </w:tc>
        <w:tc>
          <w:tcPr>
            <w:tcW w:w="6656" w:type="dxa"/>
          </w:tcPr>
          <w:p w14:paraId="30B2553B" w14:textId="77777777" w:rsidR="009E3B1B" w:rsidRPr="002A3C6D" w:rsidRDefault="009E3B1B" w:rsidP="009E3B1B">
            <w:pPr>
              <w:pStyle w:val="Textoindependiente"/>
              <w:tabs>
                <w:tab w:val="left" w:pos="0"/>
              </w:tabs>
              <w:ind w:left="3544" w:hanging="3544"/>
              <w:rPr>
                <w:rFonts w:ascii="Arial Narrow" w:hAnsi="Arial Narrow" w:cs="Arial"/>
                <w:b/>
                <w:snapToGrid w:val="0"/>
                <w:color w:val="000000" w:themeColor="text1"/>
                <w:sz w:val="20"/>
              </w:rPr>
            </w:pPr>
            <w:r w:rsidRPr="002A3C6D">
              <w:rPr>
                <w:rFonts w:ascii="Arial Narrow" w:hAnsi="Arial Narrow" w:cs="Arial"/>
                <w:color w:val="000000" w:themeColor="text1"/>
                <w:sz w:val="20"/>
              </w:rPr>
              <w:t xml:space="preserve">Las controversias o diferencias que surjan entre el CONTRATISTA y el </w:t>
            </w:r>
            <w:r w:rsidRPr="002A3C6D">
              <w:rPr>
                <w:rFonts w:ascii="Arial Narrow" w:hAnsi="Arial Narrow" w:cs="Arial"/>
                <w:b/>
                <w:snapToGrid w:val="0"/>
                <w:color w:val="000000" w:themeColor="text1"/>
                <w:sz w:val="20"/>
              </w:rPr>
              <w:t xml:space="preserve">MINISTERIO DE </w:t>
            </w:r>
          </w:p>
          <w:p w14:paraId="184FCDE0" w14:textId="77777777" w:rsidR="009E3B1B" w:rsidRPr="002A3C6D" w:rsidRDefault="009E3B1B" w:rsidP="009E3B1B">
            <w:pPr>
              <w:pStyle w:val="Textoindependiente"/>
              <w:tabs>
                <w:tab w:val="left" w:pos="0"/>
              </w:tabs>
              <w:ind w:left="3544" w:hanging="3544"/>
              <w:rPr>
                <w:rFonts w:ascii="Arial Narrow" w:hAnsi="Arial Narrow" w:cs="Arial"/>
                <w:color w:val="000000" w:themeColor="text1"/>
                <w:sz w:val="20"/>
              </w:rPr>
            </w:pPr>
            <w:r w:rsidRPr="002A3C6D">
              <w:rPr>
                <w:rFonts w:ascii="Arial Narrow" w:hAnsi="Arial Narrow" w:cs="Arial"/>
                <w:b/>
                <w:snapToGrid w:val="0"/>
                <w:color w:val="000000" w:themeColor="text1"/>
                <w:sz w:val="20"/>
              </w:rPr>
              <w:t xml:space="preserve">DEFENSA NACIONAL – EJÉRCITO NACIONAL – </w:t>
            </w:r>
            <w:r w:rsidRPr="002A3C6D">
              <w:rPr>
                <w:rFonts w:ascii="Arial Narrow" w:hAnsi="Arial Narrow" w:cs="Arial"/>
                <w:b/>
                <w:color w:val="000000" w:themeColor="text1"/>
                <w:sz w:val="20"/>
              </w:rPr>
              <w:t xml:space="preserve">LICEOS DEL EJÉRCITO </w:t>
            </w:r>
            <w:r w:rsidRPr="002A3C6D">
              <w:rPr>
                <w:rFonts w:ascii="Arial Narrow" w:hAnsi="Arial Narrow" w:cs="Arial"/>
                <w:color w:val="000000" w:themeColor="text1"/>
                <w:sz w:val="20"/>
              </w:rPr>
              <w:t xml:space="preserve">con </w:t>
            </w:r>
          </w:p>
          <w:p w14:paraId="7CAF3C81" w14:textId="77777777" w:rsidR="009E3B1B" w:rsidRPr="002A3C6D" w:rsidRDefault="009E3B1B" w:rsidP="009E3B1B">
            <w:pPr>
              <w:pStyle w:val="Textoindependiente"/>
              <w:tabs>
                <w:tab w:val="left" w:pos="0"/>
              </w:tabs>
              <w:ind w:left="3544" w:hanging="3544"/>
              <w:rPr>
                <w:rFonts w:ascii="Arial Narrow" w:hAnsi="Arial Narrow" w:cs="Arial"/>
                <w:color w:val="000000" w:themeColor="text1"/>
                <w:sz w:val="20"/>
              </w:rPr>
            </w:pPr>
            <w:r w:rsidRPr="002A3C6D">
              <w:rPr>
                <w:rFonts w:ascii="Arial Narrow" w:hAnsi="Arial Narrow" w:cs="Arial"/>
                <w:color w:val="000000" w:themeColor="text1"/>
                <w:sz w:val="20"/>
              </w:rPr>
              <w:t xml:space="preserve">ocasión de la firma, ejecución, interpretación, prórroga o terminación del contrato, así </w:t>
            </w:r>
          </w:p>
          <w:p w14:paraId="7C47915D" w14:textId="77777777" w:rsidR="009E3B1B" w:rsidRPr="002A3C6D" w:rsidRDefault="009E3B1B" w:rsidP="009E3B1B">
            <w:pPr>
              <w:pStyle w:val="Textoindependiente"/>
              <w:tabs>
                <w:tab w:val="left" w:pos="0"/>
              </w:tabs>
              <w:ind w:left="3544" w:hanging="3544"/>
              <w:rPr>
                <w:rFonts w:ascii="Arial Narrow" w:hAnsi="Arial Narrow" w:cs="Arial"/>
                <w:color w:val="000000" w:themeColor="text1"/>
                <w:sz w:val="20"/>
              </w:rPr>
            </w:pPr>
            <w:r w:rsidRPr="002A3C6D">
              <w:rPr>
                <w:rFonts w:ascii="Arial Narrow" w:hAnsi="Arial Narrow" w:cs="Arial"/>
                <w:color w:val="000000" w:themeColor="text1"/>
                <w:sz w:val="20"/>
              </w:rPr>
              <w:t xml:space="preserve">como de cualquier otro asunto relacionado con el presente contrato, serán sometidas a </w:t>
            </w:r>
          </w:p>
          <w:p w14:paraId="7D8C1908" w14:textId="77777777" w:rsidR="009E3B1B" w:rsidRPr="002A3C6D" w:rsidRDefault="009E3B1B" w:rsidP="009E3B1B">
            <w:pPr>
              <w:pStyle w:val="Textoindependiente"/>
              <w:tabs>
                <w:tab w:val="left" w:pos="0"/>
              </w:tabs>
              <w:ind w:left="3544" w:hanging="3544"/>
              <w:rPr>
                <w:rFonts w:ascii="Arial Narrow" w:hAnsi="Arial Narrow" w:cs="Arial"/>
                <w:color w:val="000000" w:themeColor="text1"/>
                <w:sz w:val="20"/>
              </w:rPr>
            </w:pPr>
            <w:r w:rsidRPr="002A3C6D">
              <w:rPr>
                <w:rFonts w:ascii="Arial Narrow" w:hAnsi="Arial Narrow" w:cs="Arial"/>
                <w:color w:val="000000" w:themeColor="text1"/>
                <w:sz w:val="20"/>
              </w:rPr>
              <w:t xml:space="preserve">la revisión de las partes para buscar un arreglo directo, en un ´término no mayor a cinco </w:t>
            </w:r>
          </w:p>
          <w:p w14:paraId="244854FC" w14:textId="77777777" w:rsidR="009E3B1B" w:rsidRPr="002A3C6D" w:rsidRDefault="009E3B1B" w:rsidP="009E3B1B">
            <w:pPr>
              <w:pStyle w:val="Textoindependiente"/>
              <w:tabs>
                <w:tab w:val="left" w:pos="0"/>
              </w:tabs>
              <w:ind w:left="3544" w:hanging="3544"/>
              <w:rPr>
                <w:rFonts w:ascii="Arial Narrow" w:hAnsi="Arial Narrow" w:cs="Arial"/>
                <w:color w:val="000000" w:themeColor="text1"/>
                <w:sz w:val="20"/>
              </w:rPr>
            </w:pPr>
            <w:r w:rsidRPr="002A3C6D">
              <w:rPr>
                <w:rFonts w:ascii="Arial Narrow" w:hAnsi="Arial Narrow" w:cs="Arial"/>
                <w:color w:val="000000" w:themeColor="text1"/>
                <w:sz w:val="20"/>
              </w:rPr>
              <w:t xml:space="preserve">(5) días hábiles a partir de la fecha en que cualquiera de las partes comunique por escrito </w:t>
            </w:r>
          </w:p>
          <w:p w14:paraId="14A0CF10" w14:textId="29AE1533" w:rsidR="009E3B1B" w:rsidRPr="002A3C6D" w:rsidRDefault="009E3B1B" w:rsidP="009E3B1B">
            <w:pPr>
              <w:pStyle w:val="Textoindependiente"/>
              <w:tabs>
                <w:tab w:val="left" w:pos="0"/>
              </w:tabs>
              <w:ind w:left="3544" w:hanging="3544"/>
              <w:rPr>
                <w:rFonts w:ascii="Arial Narrow" w:hAnsi="Arial Narrow" w:cs="Arial"/>
                <w:color w:val="000000" w:themeColor="text1"/>
                <w:sz w:val="20"/>
              </w:rPr>
            </w:pPr>
            <w:r w:rsidRPr="002A3C6D">
              <w:rPr>
                <w:rFonts w:ascii="Arial Narrow" w:hAnsi="Arial Narrow" w:cs="Arial"/>
                <w:color w:val="000000" w:themeColor="text1"/>
                <w:sz w:val="20"/>
              </w:rPr>
              <w:t>a la otra la existencia de una diferencia.</w:t>
            </w:r>
            <w:r w:rsidR="006C378C" w:rsidRPr="002A3C6D">
              <w:rPr>
                <w:rFonts w:ascii="Arial Narrow" w:hAnsi="Arial Narrow" w:cs="Arial"/>
                <w:color w:val="000000" w:themeColor="text1"/>
                <w:sz w:val="20"/>
              </w:rPr>
              <w:t xml:space="preserve"> </w:t>
            </w:r>
          </w:p>
          <w:p w14:paraId="783450B5" w14:textId="77777777" w:rsidR="009E3B1B" w:rsidRPr="002A3C6D" w:rsidRDefault="009E3B1B" w:rsidP="009E3B1B">
            <w:pPr>
              <w:pStyle w:val="Textoindependiente"/>
              <w:tabs>
                <w:tab w:val="left" w:pos="0"/>
              </w:tabs>
              <w:ind w:left="3544" w:hanging="3544"/>
              <w:rPr>
                <w:rFonts w:ascii="Arial Narrow" w:hAnsi="Arial Narrow" w:cs="Arial"/>
                <w:color w:val="000000" w:themeColor="text1"/>
                <w:sz w:val="20"/>
              </w:rPr>
            </w:pPr>
          </w:p>
          <w:p w14:paraId="455ED3D2" w14:textId="77777777" w:rsidR="009E3B1B" w:rsidRPr="002A3C6D" w:rsidRDefault="009E3B1B" w:rsidP="009E3B1B">
            <w:pPr>
              <w:pStyle w:val="Textoindependiente"/>
              <w:tabs>
                <w:tab w:val="left" w:pos="0"/>
              </w:tabs>
              <w:ind w:left="3544" w:hanging="3544"/>
              <w:rPr>
                <w:rFonts w:ascii="Arial Narrow" w:hAnsi="Arial Narrow" w:cs="Arial"/>
                <w:color w:val="000000" w:themeColor="text1"/>
                <w:sz w:val="20"/>
              </w:rPr>
            </w:pPr>
            <w:r w:rsidRPr="002A3C6D">
              <w:rPr>
                <w:rFonts w:ascii="Arial Narrow" w:hAnsi="Arial Narrow" w:cs="Arial"/>
                <w:color w:val="000000" w:themeColor="text1"/>
                <w:sz w:val="20"/>
              </w:rPr>
              <w:t xml:space="preserve">Las controversias que no puedan ser resultas de forma directa entre las partes, se </w:t>
            </w:r>
          </w:p>
          <w:p w14:paraId="7161C148" w14:textId="77777777" w:rsidR="009E3B1B" w:rsidRPr="002A3C6D" w:rsidRDefault="009E3B1B" w:rsidP="009E3B1B">
            <w:pPr>
              <w:pStyle w:val="Textoindependiente"/>
              <w:tabs>
                <w:tab w:val="left" w:pos="0"/>
              </w:tabs>
              <w:ind w:left="3544" w:hanging="3544"/>
              <w:rPr>
                <w:rFonts w:ascii="Arial Narrow" w:hAnsi="Arial Narrow" w:cs="Arial"/>
                <w:color w:val="000000" w:themeColor="text1"/>
                <w:sz w:val="20"/>
              </w:rPr>
            </w:pPr>
            <w:r w:rsidRPr="002A3C6D">
              <w:rPr>
                <w:rFonts w:ascii="Arial Narrow" w:hAnsi="Arial Narrow" w:cs="Arial"/>
                <w:color w:val="000000" w:themeColor="text1"/>
                <w:sz w:val="20"/>
              </w:rPr>
              <w:t xml:space="preserve">someterá a un procedimiento conciliatorio que se surtirá ante el centro de conciliación </w:t>
            </w:r>
          </w:p>
          <w:p w14:paraId="4EA59D66" w14:textId="77777777" w:rsidR="009E3B1B" w:rsidRPr="002A3C6D" w:rsidRDefault="009E3B1B" w:rsidP="009E3B1B">
            <w:pPr>
              <w:pStyle w:val="Textoindependiente"/>
              <w:tabs>
                <w:tab w:val="left" w:pos="0"/>
              </w:tabs>
              <w:ind w:left="3544" w:hanging="3544"/>
              <w:rPr>
                <w:rFonts w:ascii="Arial Narrow" w:hAnsi="Arial Narrow" w:cs="Arial"/>
                <w:color w:val="000000" w:themeColor="text1"/>
                <w:sz w:val="20"/>
              </w:rPr>
            </w:pPr>
            <w:r w:rsidRPr="002A3C6D">
              <w:rPr>
                <w:rFonts w:ascii="Arial Narrow" w:hAnsi="Arial Narrow" w:cs="Arial"/>
                <w:color w:val="000000" w:themeColor="text1"/>
                <w:sz w:val="20"/>
              </w:rPr>
              <w:t xml:space="preserve">que previamente se acuerde entre las partes, previa  solicitud de conciliación elevada </w:t>
            </w:r>
          </w:p>
          <w:p w14:paraId="673122C4" w14:textId="77777777" w:rsidR="009E3B1B" w:rsidRPr="002A3C6D" w:rsidRDefault="009E3B1B" w:rsidP="009E3B1B">
            <w:pPr>
              <w:pStyle w:val="Textoindependiente"/>
              <w:tabs>
                <w:tab w:val="left" w:pos="0"/>
              </w:tabs>
              <w:ind w:left="3544" w:hanging="3544"/>
              <w:rPr>
                <w:rFonts w:ascii="Arial Narrow" w:hAnsi="Arial Narrow" w:cs="Arial"/>
                <w:color w:val="000000" w:themeColor="text1"/>
                <w:sz w:val="20"/>
              </w:rPr>
            </w:pPr>
            <w:r w:rsidRPr="002A3C6D">
              <w:rPr>
                <w:rFonts w:ascii="Arial Narrow" w:hAnsi="Arial Narrow" w:cs="Arial"/>
                <w:color w:val="000000" w:themeColor="text1"/>
                <w:sz w:val="20"/>
              </w:rPr>
              <w:lastRenderedPageBreak/>
              <w:t xml:space="preserve">individual o conjuntamente por las partes. Si en el término de ocho (8) días hábiles a partir </w:t>
            </w:r>
          </w:p>
          <w:p w14:paraId="692DBB6B" w14:textId="77777777" w:rsidR="009E3B1B" w:rsidRPr="002A3C6D" w:rsidRDefault="009E3B1B" w:rsidP="009E3B1B">
            <w:pPr>
              <w:pStyle w:val="Textoindependiente"/>
              <w:tabs>
                <w:tab w:val="left" w:pos="0"/>
              </w:tabs>
              <w:ind w:left="3544" w:hanging="3544"/>
              <w:rPr>
                <w:rFonts w:ascii="Arial Narrow" w:hAnsi="Arial Narrow" w:cs="Arial"/>
                <w:color w:val="000000" w:themeColor="text1"/>
                <w:sz w:val="20"/>
              </w:rPr>
            </w:pPr>
            <w:r w:rsidRPr="002A3C6D">
              <w:rPr>
                <w:rFonts w:ascii="Arial Narrow" w:hAnsi="Arial Narrow" w:cs="Arial"/>
                <w:color w:val="000000" w:themeColor="text1"/>
                <w:sz w:val="20"/>
              </w:rPr>
              <w:t xml:space="preserve">del inicio del trámite de conciliación, el cual se entenderá a partir de la fecha de la primera </w:t>
            </w:r>
          </w:p>
          <w:p w14:paraId="2CCC8144" w14:textId="77777777" w:rsidR="009E3B1B" w:rsidRPr="002A3C6D" w:rsidRDefault="009E3B1B" w:rsidP="009E3B1B">
            <w:pPr>
              <w:pStyle w:val="Textoindependiente"/>
              <w:tabs>
                <w:tab w:val="left" w:pos="0"/>
              </w:tabs>
              <w:ind w:left="3544" w:hanging="3544"/>
              <w:rPr>
                <w:rFonts w:ascii="Arial Narrow" w:hAnsi="Arial Narrow" w:cs="Arial"/>
                <w:color w:val="000000" w:themeColor="text1"/>
                <w:sz w:val="20"/>
              </w:rPr>
            </w:pPr>
            <w:r w:rsidRPr="002A3C6D">
              <w:rPr>
                <w:rFonts w:ascii="Arial Narrow" w:hAnsi="Arial Narrow" w:cs="Arial"/>
                <w:color w:val="000000" w:themeColor="text1"/>
                <w:sz w:val="20"/>
              </w:rPr>
              <w:t xml:space="preserve">citación a las partes que haga el Centro de Conciliación, las partes no llegan a un acuerdo </w:t>
            </w:r>
          </w:p>
          <w:p w14:paraId="3B84E531" w14:textId="439F9E9E" w:rsidR="009E3B1B" w:rsidRPr="002A3C6D" w:rsidRDefault="009E3B1B" w:rsidP="009E3B1B">
            <w:pPr>
              <w:pStyle w:val="Textoindependiente"/>
              <w:tabs>
                <w:tab w:val="left" w:pos="0"/>
              </w:tabs>
              <w:ind w:left="3544" w:hanging="3544"/>
              <w:rPr>
                <w:rFonts w:ascii="Arial Narrow" w:hAnsi="Arial Narrow" w:cs="Arial"/>
                <w:color w:val="000000" w:themeColor="text1"/>
                <w:sz w:val="20"/>
              </w:rPr>
            </w:pPr>
            <w:r w:rsidRPr="002A3C6D">
              <w:rPr>
                <w:rFonts w:ascii="Arial Narrow" w:hAnsi="Arial Narrow" w:cs="Arial"/>
                <w:color w:val="000000" w:themeColor="text1"/>
                <w:sz w:val="20"/>
              </w:rPr>
              <w:t xml:space="preserve">para resolver sus diferencias, deben acudir a la jurisdicción contencioso administrativa. </w:t>
            </w:r>
          </w:p>
          <w:p w14:paraId="745951DA" w14:textId="77777777" w:rsidR="009E3B1B" w:rsidRPr="002A3C6D" w:rsidRDefault="009E3B1B" w:rsidP="009E3B1B">
            <w:pPr>
              <w:rPr>
                <w:rFonts w:ascii="Arial Narrow" w:hAnsi="Arial Narrow"/>
                <w:color w:val="000000" w:themeColor="text1"/>
              </w:rPr>
            </w:pPr>
          </w:p>
        </w:tc>
      </w:tr>
      <w:tr w:rsidR="002A3C6D" w:rsidRPr="002A3C6D" w14:paraId="2A4E33DE" w14:textId="77777777" w:rsidTr="00AE4D16">
        <w:tc>
          <w:tcPr>
            <w:tcW w:w="1838" w:type="dxa"/>
          </w:tcPr>
          <w:p w14:paraId="7C956C47" w14:textId="77777777" w:rsidR="009E3B1B" w:rsidRPr="002A3C6D" w:rsidRDefault="009E3B1B" w:rsidP="009E3B1B">
            <w:pPr>
              <w:rPr>
                <w:rFonts w:ascii="Arial Narrow" w:hAnsi="Arial Narrow"/>
                <w:color w:val="000000" w:themeColor="text1"/>
              </w:rPr>
            </w:pPr>
            <w:r w:rsidRPr="002A3C6D">
              <w:rPr>
                <w:rFonts w:ascii="Arial Narrow" w:hAnsi="Arial Narrow" w:cs="Arial"/>
                <w:b/>
                <w:snapToGrid w:val="0"/>
                <w:color w:val="000000" w:themeColor="text1"/>
                <w:lang w:val="es-ES_tradnl"/>
              </w:rPr>
              <w:lastRenderedPageBreak/>
              <w:t xml:space="preserve">LIQUIDACIÓN:     </w:t>
            </w:r>
          </w:p>
        </w:tc>
        <w:tc>
          <w:tcPr>
            <w:tcW w:w="6656" w:type="dxa"/>
          </w:tcPr>
          <w:p w14:paraId="0B67DB21" w14:textId="77777777" w:rsidR="009E3B1B" w:rsidRPr="002A3C6D" w:rsidRDefault="009E3B1B" w:rsidP="009E3B1B">
            <w:pPr>
              <w:rPr>
                <w:rFonts w:ascii="Arial Narrow" w:hAnsi="Arial Narrow"/>
                <w:color w:val="000000" w:themeColor="text1"/>
              </w:rPr>
            </w:pPr>
            <w:r w:rsidRPr="002A3C6D">
              <w:rPr>
                <w:rFonts w:ascii="Arial Narrow" w:hAnsi="Arial Narrow" w:cs="Arial"/>
                <w:snapToGrid w:val="0"/>
                <w:color w:val="000000" w:themeColor="text1"/>
                <w:lang w:val="es-ES_tradnl"/>
              </w:rPr>
              <w:t>El presente contrato se liquidaras dentro de los cuatro (4) meses siguientes a su terminación.</w:t>
            </w:r>
          </w:p>
        </w:tc>
      </w:tr>
      <w:tr w:rsidR="002A3C6D" w:rsidRPr="002A3C6D" w14:paraId="5EA249E6" w14:textId="77777777" w:rsidTr="00AE4D16">
        <w:tc>
          <w:tcPr>
            <w:tcW w:w="1838" w:type="dxa"/>
          </w:tcPr>
          <w:p w14:paraId="15288BF1" w14:textId="77777777" w:rsidR="009E3B1B" w:rsidRPr="002A3C6D" w:rsidRDefault="009E3B1B" w:rsidP="009E3B1B">
            <w:pPr>
              <w:pStyle w:val="Textoindependiente"/>
              <w:tabs>
                <w:tab w:val="left" w:pos="426"/>
                <w:tab w:val="left" w:pos="3544"/>
              </w:tabs>
              <w:ind w:left="3540" w:hanging="3540"/>
              <w:rPr>
                <w:rFonts w:ascii="Arial Narrow" w:hAnsi="Arial Narrow" w:cs="Arial"/>
                <w:color w:val="000000" w:themeColor="text1"/>
                <w:sz w:val="20"/>
              </w:rPr>
            </w:pPr>
          </w:p>
          <w:p w14:paraId="4F8D4A2E" w14:textId="77777777" w:rsidR="009E3B1B" w:rsidRPr="002A3C6D" w:rsidRDefault="009E3B1B" w:rsidP="009E3B1B">
            <w:pPr>
              <w:rPr>
                <w:rFonts w:ascii="Arial Narrow" w:hAnsi="Arial Narrow"/>
                <w:color w:val="000000" w:themeColor="text1"/>
              </w:rPr>
            </w:pPr>
            <w:r w:rsidRPr="002A3C6D">
              <w:rPr>
                <w:rFonts w:ascii="Arial Narrow" w:hAnsi="Arial Narrow" w:cs="Arial"/>
                <w:b/>
                <w:color w:val="000000" w:themeColor="text1"/>
              </w:rPr>
              <w:t>PRINCIPIO DE INTEGRALIDAD</w:t>
            </w:r>
          </w:p>
        </w:tc>
        <w:tc>
          <w:tcPr>
            <w:tcW w:w="6656" w:type="dxa"/>
          </w:tcPr>
          <w:p w14:paraId="7A63B84D" w14:textId="4FCA6BAC" w:rsidR="009E3B1B" w:rsidRPr="002A3C6D" w:rsidRDefault="00E932F1" w:rsidP="00A92171">
            <w:pPr>
              <w:rPr>
                <w:rFonts w:ascii="Arial Narrow" w:hAnsi="Arial Narrow"/>
                <w:color w:val="000000" w:themeColor="text1"/>
              </w:rPr>
            </w:pPr>
            <w:r w:rsidRPr="00E932F1">
              <w:rPr>
                <w:rFonts w:ascii="Arial Narrow" w:hAnsi="Arial Narrow" w:cs="Arial"/>
                <w:color w:val="000000" w:themeColor="text1"/>
              </w:rPr>
              <w:t>Forman parte integral del presente contrato de  prestación de servicios y se anexan al mismo, los siguientes documentos: a) Estudios previos y los documentos que los soportan  b) Oficio suscrito por el JEMGF autorizando la suscripción del presente contratos c) Documento</w:t>
            </w:r>
            <w:r w:rsidR="00A92171">
              <w:rPr>
                <w:rFonts w:ascii="Arial Narrow" w:hAnsi="Arial Narrow" w:cs="Arial"/>
                <w:color w:val="000000" w:themeColor="text1"/>
              </w:rPr>
              <w:t>s que soportan la experiencia</w:t>
            </w:r>
            <w:bookmarkStart w:id="0" w:name="_GoBack"/>
            <w:bookmarkEnd w:id="0"/>
            <w:r w:rsidRPr="00E932F1">
              <w:rPr>
                <w:rFonts w:ascii="Arial Narrow" w:hAnsi="Arial Narrow" w:cs="Arial"/>
                <w:color w:val="000000" w:themeColor="text1"/>
              </w:rPr>
              <w:t xml:space="preserve"> y estudios de seguridad del contratista d) documentos legales del contratista e) documentos que soportan el pago al contratista f) pago al contratista.</w:t>
            </w:r>
          </w:p>
        </w:tc>
      </w:tr>
      <w:tr w:rsidR="002A3C6D" w:rsidRPr="002A3C6D" w14:paraId="54D436AC" w14:textId="77777777" w:rsidTr="00AE4D16">
        <w:tc>
          <w:tcPr>
            <w:tcW w:w="1838" w:type="dxa"/>
          </w:tcPr>
          <w:p w14:paraId="12F9D400" w14:textId="77777777" w:rsidR="009E3B1B" w:rsidRPr="002A3C6D" w:rsidRDefault="009E3B1B" w:rsidP="009E3B1B">
            <w:pPr>
              <w:rPr>
                <w:rFonts w:ascii="Arial Narrow" w:hAnsi="Arial Narrow"/>
                <w:color w:val="000000" w:themeColor="text1"/>
              </w:rPr>
            </w:pPr>
            <w:r w:rsidRPr="002A3C6D">
              <w:rPr>
                <w:rFonts w:ascii="Arial Narrow" w:hAnsi="Arial Narrow" w:cs="Arial"/>
                <w:b/>
                <w:color w:val="000000" w:themeColor="text1"/>
              </w:rPr>
              <w:t>PERFECCIONAMIENTO Y EJECUCIÓN</w:t>
            </w:r>
          </w:p>
        </w:tc>
        <w:tc>
          <w:tcPr>
            <w:tcW w:w="6656" w:type="dxa"/>
          </w:tcPr>
          <w:p w14:paraId="1546B681" w14:textId="77777777" w:rsidR="009E3B1B" w:rsidRPr="002A3C6D" w:rsidRDefault="009E3B1B" w:rsidP="009E3B1B">
            <w:pPr>
              <w:rPr>
                <w:rFonts w:ascii="Arial Narrow" w:hAnsi="Arial Narrow"/>
                <w:color w:val="000000" w:themeColor="text1"/>
              </w:rPr>
            </w:pPr>
            <w:r w:rsidRPr="002A3C6D">
              <w:rPr>
                <w:rFonts w:ascii="Arial Narrow" w:hAnsi="Arial Narrow" w:cs="Arial"/>
                <w:color w:val="000000" w:themeColor="text1"/>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2A3C6D">
              <w:rPr>
                <w:rFonts w:ascii="Arial Narrow" w:hAnsi="Arial Narrow" w:cs="Arial"/>
                <w:b/>
                <w:color w:val="000000" w:themeColor="text1"/>
              </w:rPr>
              <w:t>MINISTERIO DE DEFENSA NACIONAL – EJÉRCITO NACIONAL – LICEOS DEL EJÉRCITO</w:t>
            </w:r>
          </w:p>
        </w:tc>
      </w:tr>
      <w:tr w:rsidR="002A3C6D" w:rsidRPr="002A3C6D" w14:paraId="53A65289" w14:textId="77777777" w:rsidTr="00AE4D16">
        <w:tc>
          <w:tcPr>
            <w:tcW w:w="1838" w:type="dxa"/>
          </w:tcPr>
          <w:p w14:paraId="6C424D15" w14:textId="77777777" w:rsidR="009E3B1B" w:rsidRPr="002A3C6D" w:rsidRDefault="009E3B1B" w:rsidP="009E3B1B">
            <w:pPr>
              <w:pStyle w:val="Textoindependiente"/>
              <w:tabs>
                <w:tab w:val="left" w:pos="426"/>
                <w:tab w:val="left" w:pos="3544"/>
              </w:tabs>
              <w:rPr>
                <w:rFonts w:ascii="Arial Narrow" w:hAnsi="Arial Narrow" w:cs="Arial"/>
                <w:b/>
                <w:color w:val="000000" w:themeColor="text1"/>
                <w:sz w:val="20"/>
              </w:rPr>
            </w:pPr>
            <w:r w:rsidRPr="002A3C6D">
              <w:rPr>
                <w:rFonts w:ascii="Arial Narrow" w:hAnsi="Arial Narrow" w:cs="Arial"/>
                <w:b/>
                <w:color w:val="000000" w:themeColor="text1"/>
                <w:sz w:val="20"/>
              </w:rPr>
              <w:t xml:space="preserve">INTERPRETACIÓN, MODIFICACIÓN Y </w:t>
            </w:r>
          </w:p>
          <w:p w14:paraId="46940E59" w14:textId="77777777" w:rsidR="009E3B1B" w:rsidRPr="002A3C6D" w:rsidRDefault="009E3B1B" w:rsidP="009E3B1B">
            <w:pPr>
              <w:rPr>
                <w:rFonts w:ascii="Arial Narrow" w:hAnsi="Arial Narrow"/>
                <w:color w:val="000000" w:themeColor="text1"/>
              </w:rPr>
            </w:pPr>
            <w:r w:rsidRPr="002A3C6D">
              <w:rPr>
                <w:rFonts w:ascii="Arial Narrow" w:hAnsi="Arial Narrow" w:cs="Arial"/>
                <w:b/>
                <w:color w:val="000000" w:themeColor="text1"/>
              </w:rPr>
              <w:t>TERMINACIÓN UNILATERAL</w:t>
            </w:r>
          </w:p>
        </w:tc>
        <w:tc>
          <w:tcPr>
            <w:tcW w:w="6656" w:type="dxa"/>
          </w:tcPr>
          <w:p w14:paraId="38F73F94" w14:textId="77777777" w:rsidR="009E3B1B" w:rsidRPr="002A3C6D"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r w:rsidRPr="002A3C6D">
              <w:rPr>
                <w:rFonts w:ascii="Arial Narrow" w:hAnsi="Arial Narrow" w:cs="Arial"/>
                <w:color w:val="000000" w:themeColor="text1"/>
                <w:sz w:val="20"/>
                <w:lang w:val="es-ES"/>
              </w:rPr>
              <w:t xml:space="preserve">Al presente contrato le son aplicables las disposiciones relativas a estas materias, </w:t>
            </w:r>
          </w:p>
          <w:p w14:paraId="004EE30B" w14:textId="77777777" w:rsidR="009E3B1B" w:rsidRPr="002A3C6D"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r w:rsidRPr="002A3C6D">
              <w:rPr>
                <w:rFonts w:ascii="Arial Narrow" w:hAnsi="Arial Narrow" w:cs="Arial"/>
                <w:color w:val="000000" w:themeColor="text1"/>
                <w:sz w:val="20"/>
                <w:lang w:val="es-ES"/>
              </w:rPr>
              <w:t>Contenidas en los artículos 15,16 y 17 de la Ley 80 de 1993.</w:t>
            </w:r>
          </w:p>
          <w:p w14:paraId="6D68BB0A" w14:textId="77777777" w:rsidR="009E3B1B" w:rsidRPr="002A3C6D"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p>
          <w:p w14:paraId="65DC689E" w14:textId="77777777" w:rsidR="009E3B1B" w:rsidRPr="002A3C6D" w:rsidRDefault="009E3B1B" w:rsidP="009E3B1B">
            <w:pPr>
              <w:rPr>
                <w:rFonts w:ascii="Arial Narrow" w:hAnsi="Arial Narrow"/>
                <w:color w:val="000000" w:themeColor="text1"/>
              </w:rPr>
            </w:pPr>
          </w:p>
        </w:tc>
      </w:tr>
      <w:tr w:rsidR="002A3C6D" w:rsidRPr="002A3C6D" w14:paraId="22B938B7" w14:textId="77777777" w:rsidTr="00AE4D16">
        <w:tc>
          <w:tcPr>
            <w:tcW w:w="1838" w:type="dxa"/>
          </w:tcPr>
          <w:p w14:paraId="2EB92325" w14:textId="77777777" w:rsidR="009E3B1B" w:rsidRPr="002A3C6D" w:rsidRDefault="009E3B1B" w:rsidP="009E3B1B">
            <w:pPr>
              <w:rPr>
                <w:rFonts w:ascii="Arial Narrow" w:hAnsi="Arial Narrow"/>
                <w:color w:val="000000" w:themeColor="text1"/>
              </w:rPr>
            </w:pPr>
            <w:r w:rsidRPr="002A3C6D">
              <w:rPr>
                <w:rFonts w:ascii="Arial Narrow" w:hAnsi="Arial Narrow" w:cs="Arial"/>
                <w:b/>
                <w:color w:val="000000" w:themeColor="text1"/>
              </w:rPr>
              <w:t>DOMICILIO CONTRACTUAL</w:t>
            </w:r>
          </w:p>
        </w:tc>
        <w:tc>
          <w:tcPr>
            <w:tcW w:w="6656" w:type="dxa"/>
          </w:tcPr>
          <w:p w14:paraId="0F85FFF6" w14:textId="77777777" w:rsidR="009E3B1B" w:rsidRPr="002A3C6D" w:rsidRDefault="009E3B1B" w:rsidP="009E3B1B">
            <w:pPr>
              <w:rPr>
                <w:rFonts w:ascii="Arial Narrow" w:hAnsi="Arial Narrow"/>
                <w:color w:val="000000" w:themeColor="text1"/>
              </w:rPr>
            </w:pPr>
            <w:r w:rsidRPr="002A3C6D">
              <w:rPr>
                <w:rFonts w:ascii="Arial Narrow" w:hAnsi="Arial Narrow" w:cs="Arial"/>
                <w:color w:val="000000" w:themeColor="text1"/>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p>
        </w:tc>
      </w:tr>
      <w:tr w:rsidR="002A3C6D" w:rsidRPr="002A3C6D" w14:paraId="65B45BFF" w14:textId="77777777" w:rsidTr="00AE4D16">
        <w:tc>
          <w:tcPr>
            <w:tcW w:w="1838" w:type="dxa"/>
          </w:tcPr>
          <w:p w14:paraId="36C18EBC" w14:textId="77777777" w:rsidR="009E3B1B" w:rsidRPr="002A3C6D" w:rsidRDefault="009E3B1B" w:rsidP="009E3B1B">
            <w:pPr>
              <w:rPr>
                <w:rFonts w:ascii="Arial Narrow" w:hAnsi="Arial Narrow"/>
                <w:b/>
                <w:color w:val="000000" w:themeColor="text1"/>
              </w:rPr>
            </w:pPr>
            <w:r w:rsidRPr="002A3C6D">
              <w:rPr>
                <w:rFonts w:ascii="Arial Narrow" w:hAnsi="Arial Narrow"/>
                <w:b/>
                <w:color w:val="000000" w:themeColor="text1"/>
              </w:rPr>
              <w:t>RIESGO LABORAL</w:t>
            </w:r>
          </w:p>
        </w:tc>
        <w:tc>
          <w:tcPr>
            <w:tcW w:w="6656" w:type="dxa"/>
          </w:tcPr>
          <w:p w14:paraId="3A8D9C5D" w14:textId="77777777" w:rsidR="009E3B1B" w:rsidRPr="002A3C6D" w:rsidRDefault="009E3B1B" w:rsidP="009E3B1B">
            <w:pPr>
              <w:rPr>
                <w:rFonts w:ascii="Arial Narrow" w:hAnsi="Arial Narrow"/>
                <w:color w:val="000000" w:themeColor="text1"/>
              </w:rPr>
            </w:pPr>
            <w:r w:rsidRPr="002A3C6D">
              <w:rPr>
                <w:rFonts w:ascii="Arial Narrow" w:hAnsi="Arial Narrow"/>
                <w:color w:val="000000" w:themeColor="text1"/>
              </w:rPr>
              <w:t>De conformidad con el estudio previo que antecede el presente contrato, el Gerente de Proyecto establece como riesgo laboral es el siguiente. RIESGO I</w:t>
            </w:r>
          </w:p>
        </w:tc>
      </w:tr>
      <w:tr w:rsidR="002A3C6D" w:rsidRPr="002A3C6D" w14:paraId="59856261" w14:textId="77777777" w:rsidTr="00AE4D16">
        <w:tc>
          <w:tcPr>
            <w:tcW w:w="1838" w:type="dxa"/>
          </w:tcPr>
          <w:p w14:paraId="533A3907" w14:textId="77777777" w:rsidR="009E3B1B" w:rsidRPr="002A3C6D" w:rsidRDefault="009E3B1B" w:rsidP="009E3B1B">
            <w:pPr>
              <w:rPr>
                <w:rFonts w:ascii="Arial Narrow" w:hAnsi="Arial Narrow"/>
                <w:b/>
                <w:color w:val="000000" w:themeColor="text1"/>
              </w:rPr>
            </w:pPr>
            <w:r w:rsidRPr="002A3C6D">
              <w:rPr>
                <w:rFonts w:ascii="Arial Narrow" w:hAnsi="Arial Narrow"/>
                <w:b/>
                <w:color w:val="000000" w:themeColor="text1"/>
              </w:rPr>
              <w:t>AUTORIZACION JEMGF</w:t>
            </w:r>
          </w:p>
        </w:tc>
        <w:tc>
          <w:tcPr>
            <w:tcW w:w="6656" w:type="dxa"/>
          </w:tcPr>
          <w:p w14:paraId="7BAA90E4" w14:textId="77777777" w:rsidR="009E3B1B" w:rsidRPr="002A3C6D" w:rsidRDefault="009E3B1B" w:rsidP="009E3B1B">
            <w:pPr>
              <w:rPr>
                <w:rFonts w:ascii="Arial Narrow" w:hAnsi="Arial Narrow"/>
                <w:color w:val="000000" w:themeColor="text1"/>
              </w:rPr>
            </w:pPr>
            <w:r w:rsidRPr="002A3C6D">
              <w:rPr>
                <w:rFonts w:ascii="Arial Narrow" w:hAnsi="Arial Narrow"/>
                <w:color w:val="000000" w:themeColor="text1"/>
              </w:rPr>
              <w:t>El presente contrato se encuentra autorizado por parte del Jefe de Estado Mayor Generador de Fuerza del Ejercito Nacional</w:t>
            </w:r>
          </w:p>
        </w:tc>
      </w:tr>
      <w:tr w:rsidR="009E3B1B" w:rsidRPr="002A3C6D" w14:paraId="11B78FFB" w14:textId="77777777" w:rsidTr="00AE4D16">
        <w:tc>
          <w:tcPr>
            <w:tcW w:w="1838" w:type="dxa"/>
          </w:tcPr>
          <w:p w14:paraId="6D1BFE46" w14:textId="77777777" w:rsidR="009E3B1B" w:rsidRPr="002A3C6D" w:rsidRDefault="009E3B1B" w:rsidP="009E3B1B">
            <w:pPr>
              <w:rPr>
                <w:rFonts w:ascii="Arial Narrow" w:hAnsi="Arial Narrow"/>
                <w:b/>
                <w:color w:val="000000" w:themeColor="text1"/>
              </w:rPr>
            </w:pPr>
            <w:r w:rsidRPr="002A3C6D">
              <w:rPr>
                <w:rFonts w:ascii="Arial Narrow" w:hAnsi="Arial Narrow"/>
                <w:b/>
                <w:color w:val="000000" w:themeColor="text1"/>
              </w:rPr>
              <w:t xml:space="preserve">AUTORIZACION PARA EL TRAMIENTO DE DATOS PERSONAL  </w:t>
            </w:r>
          </w:p>
          <w:p w14:paraId="65F6B7DE" w14:textId="77777777" w:rsidR="009E3B1B" w:rsidRPr="002A3C6D" w:rsidRDefault="009E3B1B" w:rsidP="009E3B1B">
            <w:pPr>
              <w:rPr>
                <w:rFonts w:ascii="Arial Narrow" w:hAnsi="Arial Narrow"/>
                <w:b/>
                <w:color w:val="000000" w:themeColor="text1"/>
              </w:rPr>
            </w:pPr>
          </w:p>
        </w:tc>
        <w:tc>
          <w:tcPr>
            <w:tcW w:w="6656" w:type="dxa"/>
          </w:tcPr>
          <w:p w14:paraId="44F8A3FA" w14:textId="77777777" w:rsidR="009E3B1B" w:rsidRPr="002A3C6D" w:rsidRDefault="009E3B1B" w:rsidP="009E3B1B">
            <w:pPr>
              <w:rPr>
                <w:rFonts w:ascii="Arial Narrow" w:hAnsi="Arial Narrow"/>
                <w:color w:val="000000" w:themeColor="text1"/>
              </w:rPr>
            </w:pPr>
            <w:r w:rsidRPr="002A3C6D">
              <w:rPr>
                <w:rFonts w:ascii="Arial Narrow" w:hAnsi="Arial Narrow"/>
                <w:color w:val="000000" w:themeColor="text1"/>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2A3C6D" w:rsidRDefault="00441178" w:rsidP="00441178">
      <w:pPr>
        <w:rPr>
          <w:color w:val="000000" w:themeColor="text1"/>
        </w:rPr>
      </w:pPr>
    </w:p>
    <w:p w14:paraId="688E8DE6" w14:textId="1D3586BA" w:rsidR="007C6AB1" w:rsidRPr="002A3C6D" w:rsidRDefault="007C6AB1" w:rsidP="00441178">
      <w:pPr>
        <w:rPr>
          <w:color w:val="000000" w:themeColor="text1"/>
        </w:rPr>
      </w:pPr>
    </w:p>
    <w:sectPr w:rsidR="007C6AB1" w:rsidRPr="002A3C6D" w:rsidSect="00F50F3C">
      <w:headerReference w:type="even" r:id="rId9"/>
      <w:headerReference w:type="default" r:id="rId10"/>
      <w:footerReference w:type="default" r:id="rId11"/>
      <w:head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1BB1AB" w14:textId="77777777" w:rsidR="003266B7" w:rsidRDefault="003266B7" w:rsidP="001D527E">
      <w:r>
        <w:separator/>
      </w:r>
    </w:p>
  </w:endnote>
  <w:endnote w:type="continuationSeparator" w:id="0">
    <w:p w14:paraId="6ED759AD" w14:textId="77777777" w:rsidR="003266B7" w:rsidRDefault="003266B7"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A92171"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CCC5C5" w14:textId="77777777" w:rsidR="003266B7" w:rsidRDefault="003266B7" w:rsidP="001D527E">
      <w:r>
        <w:separator/>
      </w:r>
    </w:p>
  </w:footnote>
  <w:footnote w:type="continuationSeparator" w:id="0">
    <w:p w14:paraId="4B28FF15" w14:textId="77777777" w:rsidR="003266B7" w:rsidRDefault="003266B7"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A762B" w14:textId="77777777" w:rsidR="00F50F3C" w:rsidRDefault="00A92171">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D314C8" w14:textId="77777777" w:rsidR="001B48A1" w:rsidRPr="00464609" w:rsidRDefault="00A92171"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DD7D1" w14:textId="77777777" w:rsidR="00F50F3C" w:rsidRDefault="00A92171">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15:restartNumberingAfterBreak="0">
    <w:nsid w:val="08B405A1"/>
    <w:multiLevelType w:val="hybridMultilevel"/>
    <w:tmpl w:val="5F104892"/>
    <w:lvl w:ilvl="0" w:tplc="5D2CDE72">
      <w:start w:val="1"/>
      <w:numFmt w:val="decimal"/>
      <w:lvlText w:val="%1."/>
      <w:lvlJc w:val="left"/>
      <w:pPr>
        <w:ind w:left="720" w:hanging="360"/>
      </w:pPr>
      <w:rPr>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15:restartNumberingAfterBreak="0">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15:restartNumberingAfterBreak="0">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15:restartNumberingAfterBreak="0">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15:restartNumberingAfterBreak="0">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14617"/>
    <w:rsid w:val="00024BAB"/>
    <w:rsid w:val="0007567B"/>
    <w:rsid w:val="00096DC5"/>
    <w:rsid w:val="00101E3F"/>
    <w:rsid w:val="00136AB0"/>
    <w:rsid w:val="001B3B62"/>
    <w:rsid w:val="001B48A1"/>
    <w:rsid w:val="001C6ACE"/>
    <w:rsid w:val="001D527E"/>
    <w:rsid w:val="001E4B17"/>
    <w:rsid w:val="001E6279"/>
    <w:rsid w:val="0024022D"/>
    <w:rsid w:val="002A3C6D"/>
    <w:rsid w:val="002A581D"/>
    <w:rsid w:val="002B2457"/>
    <w:rsid w:val="00315B51"/>
    <w:rsid w:val="003266B7"/>
    <w:rsid w:val="003551D6"/>
    <w:rsid w:val="00366DFB"/>
    <w:rsid w:val="003734B4"/>
    <w:rsid w:val="0039352B"/>
    <w:rsid w:val="003F7B24"/>
    <w:rsid w:val="004009BA"/>
    <w:rsid w:val="00404140"/>
    <w:rsid w:val="00430753"/>
    <w:rsid w:val="00440301"/>
    <w:rsid w:val="00441178"/>
    <w:rsid w:val="0046109F"/>
    <w:rsid w:val="00464609"/>
    <w:rsid w:val="004A0455"/>
    <w:rsid w:val="004B152E"/>
    <w:rsid w:val="00535B5F"/>
    <w:rsid w:val="0058614B"/>
    <w:rsid w:val="0059565B"/>
    <w:rsid w:val="0065480D"/>
    <w:rsid w:val="0067002E"/>
    <w:rsid w:val="006711DB"/>
    <w:rsid w:val="00676A57"/>
    <w:rsid w:val="006A5E4B"/>
    <w:rsid w:val="006C378C"/>
    <w:rsid w:val="006C44A6"/>
    <w:rsid w:val="006E3FFB"/>
    <w:rsid w:val="006F5093"/>
    <w:rsid w:val="007034BD"/>
    <w:rsid w:val="00713FF3"/>
    <w:rsid w:val="00743C62"/>
    <w:rsid w:val="007903E3"/>
    <w:rsid w:val="007C6AB1"/>
    <w:rsid w:val="007E53FE"/>
    <w:rsid w:val="008146EB"/>
    <w:rsid w:val="00834D96"/>
    <w:rsid w:val="00843E10"/>
    <w:rsid w:val="00863DC1"/>
    <w:rsid w:val="008653BD"/>
    <w:rsid w:val="00865704"/>
    <w:rsid w:val="00897CBC"/>
    <w:rsid w:val="008A5159"/>
    <w:rsid w:val="008B3D9B"/>
    <w:rsid w:val="008F6784"/>
    <w:rsid w:val="00916DA1"/>
    <w:rsid w:val="00935E87"/>
    <w:rsid w:val="009E3B1B"/>
    <w:rsid w:val="00A350AD"/>
    <w:rsid w:val="00A8762A"/>
    <w:rsid w:val="00A92171"/>
    <w:rsid w:val="00AB3D11"/>
    <w:rsid w:val="00AF0344"/>
    <w:rsid w:val="00B058F4"/>
    <w:rsid w:val="00B84FAE"/>
    <w:rsid w:val="00BB7425"/>
    <w:rsid w:val="00BD094F"/>
    <w:rsid w:val="00C02F6F"/>
    <w:rsid w:val="00C12D0B"/>
    <w:rsid w:val="00C27004"/>
    <w:rsid w:val="00C37E5C"/>
    <w:rsid w:val="00C96472"/>
    <w:rsid w:val="00CF02DA"/>
    <w:rsid w:val="00D104B4"/>
    <w:rsid w:val="00D16F1F"/>
    <w:rsid w:val="00D3498F"/>
    <w:rsid w:val="00D45DA5"/>
    <w:rsid w:val="00D57E50"/>
    <w:rsid w:val="00DC1EA6"/>
    <w:rsid w:val="00DD4E21"/>
    <w:rsid w:val="00DF6E66"/>
    <w:rsid w:val="00E932F1"/>
    <w:rsid w:val="00EC7EB7"/>
    <w:rsid w:val="00EE00A4"/>
    <w:rsid w:val="00F04CDE"/>
    <w:rsid w:val="00F11043"/>
    <w:rsid w:val="00F27780"/>
    <w:rsid w:val="00F45AB4"/>
    <w:rsid w:val="00F50F3C"/>
    <w:rsid w:val="00F74A3E"/>
    <w:rsid w:val="00F74BB3"/>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15:docId w15:val="{F24A5943-5527-49FB-9831-A387F70CF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12159741">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792432009">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D6D3C-F9C7-425E-981D-32D085CDD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3194</Words>
  <Characters>17572</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Sub-Direccion</cp:lastModifiedBy>
  <cp:revision>6</cp:revision>
  <cp:lastPrinted>2018-01-17T02:05:00Z</cp:lastPrinted>
  <dcterms:created xsi:type="dcterms:W3CDTF">2018-01-20T14:41:00Z</dcterms:created>
  <dcterms:modified xsi:type="dcterms:W3CDTF">2018-02-14T11:44:00Z</dcterms:modified>
</cp:coreProperties>
</file>