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7963" w:rsidRPr="00497308" w:rsidRDefault="00F87963" w:rsidP="00F87963">
      <w:pPr>
        <w:autoSpaceDE w:val="0"/>
        <w:autoSpaceDN w:val="0"/>
        <w:adjustRightInd w:val="0"/>
        <w:spacing w:after="0" w:line="240" w:lineRule="auto"/>
        <w:jc w:val="center"/>
        <w:rPr>
          <w:rFonts w:ascii="Century Gothic" w:hAnsi="Century Gothic" w:cs="Arial"/>
          <w:b/>
          <w:bCs/>
          <w:color w:val="000000"/>
        </w:rPr>
      </w:pPr>
      <w:r w:rsidRPr="00497308">
        <w:rPr>
          <w:rFonts w:ascii="Century Gothic" w:hAnsi="Century Gothic" w:cs="Arial"/>
          <w:b/>
          <w:bCs/>
          <w:color w:val="000000"/>
        </w:rPr>
        <w:t>FORMULARIO No 1</w:t>
      </w:r>
    </w:p>
    <w:p w:rsidR="00F87963" w:rsidRPr="00497308" w:rsidRDefault="00F87963" w:rsidP="00F87963">
      <w:pPr>
        <w:autoSpaceDE w:val="0"/>
        <w:autoSpaceDN w:val="0"/>
        <w:adjustRightInd w:val="0"/>
        <w:spacing w:after="0" w:line="240" w:lineRule="auto"/>
        <w:jc w:val="center"/>
        <w:rPr>
          <w:rFonts w:ascii="Century Gothic" w:hAnsi="Century Gothic" w:cs="Arial"/>
          <w:b/>
          <w:bCs/>
          <w:color w:val="000000"/>
        </w:rPr>
      </w:pPr>
      <w:r w:rsidRPr="00497308">
        <w:rPr>
          <w:rFonts w:ascii="Century Gothic" w:hAnsi="Century Gothic" w:cs="Arial"/>
          <w:b/>
          <w:bCs/>
          <w:color w:val="000000"/>
        </w:rPr>
        <w:t>CARTA DE PRESENTACIÓN</w:t>
      </w:r>
    </w:p>
    <w:p w:rsidR="00F87963" w:rsidRPr="00497308" w:rsidRDefault="00F87963" w:rsidP="00F87963">
      <w:pPr>
        <w:autoSpaceDE w:val="0"/>
        <w:autoSpaceDN w:val="0"/>
        <w:adjustRightInd w:val="0"/>
        <w:spacing w:after="0" w:line="240" w:lineRule="auto"/>
        <w:rPr>
          <w:rFonts w:ascii="Century Gothic" w:hAnsi="Century Gothic" w:cs="Arial"/>
          <w:color w:val="000000"/>
        </w:rPr>
      </w:pPr>
    </w:p>
    <w:p w:rsidR="00F87963" w:rsidRPr="00497308" w:rsidRDefault="00FB6E10" w:rsidP="007A1B48">
      <w:pPr>
        <w:autoSpaceDE w:val="0"/>
        <w:autoSpaceDN w:val="0"/>
        <w:adjustRightInd w:val="0"/>
        <w:spacing w:after="0" w:line="240" w:lineRule="auto"/>
        <w:jc w:val="both"/>
        <w:rPr>
          <w:rFonts w:ascii="Century Gothic" w:hAnsi="Century Gothic" w:cs="Arial"/>
          <w:color w:val="000000"/>
        </w:rPr>
      </w:pPr>
      <w:r w:rsidRPr="00497308">
        <w:rPr>
          <w:rFonts w:ascii="Century Gothic" w:hAnsi="Century Gothic" w:cs="Arial"/>
          <w:color w:val="000000"/>
        </w:rPr>
        <w:t xml:space="preserve">Santa Marta, </w:t>
      </w:r>
      <w:r w:rsidR="00497308" w:rsidRPr="00497308">
        <w:rPr>
          <w:rFonts w:ascii="Century Gothic" w:hAnsi="Century Gothic" w:cs="Arial"/>
          <w:color w:val="000000"/>
        </w:rPr>
        <w:t>13 de febrero de 2018</w:t>
      </w:r>
    </w:p>
    <w:p w:rsidR="00F87963" w:rsidRDefault="00F87963" w:rsidP="007A1B48">
      <w:pPr>
        <w:autoSpaceDE w:val="0"/>
        <w:autoSpaceDN w:val="0"/>
        <w:adjustRightInd w:val="0"/>
        <w:spacing w:after="0" w:line="240" w:lineRule="auto"/>
        <w:jc w:val="both"/>
        <w:rPr>
          <w:rFonts w:ascii="Century Gothic" w:hAnsi="Century Gothic" w:cs="Arial"/>
          <w:color w:val="000000"/>
        </w:rPr>
      </w:pPr>
    </w:p>
    <w:p w:rsidR="000D0FC7" w:rsidRDefault="000D0FC7" w:rsidP="007A1B48">
      <w:pPr>
        <w:autoSpaceDE w:val="0"/>
        <w:autoSpaceDN w:val="0"/>
        <w:adjustRightInd w:val="0"/>
        <w:spacing w:after="0" w:line="240" w:lineRule="auto"/>
        <w:jc w:val="both"/>
        <w:rPr>
          <w:rFonts w:ascii="Century Gothic" w:hAnsi="Century Gothic" w:cs="Arial"/>
          <w:color w:val="000000"/>
        </w:rPr>
      </w:pPr>
    </w:p>
    <w:p w:rsidR="000D0FC7" w:rsidRPr="00497308" w:rsidRDefault="000D0FC7" w:rsidP="007A1B48">
      <w:pPr>
        <w:autoSpaceDE w:val="0"/>
        <w:autoSpaceDN w:val="0"/>
        <w:adjustRightInd w:val="0"/>
        <w:spacing w:after="0" w:line="240" w:lineRule="auto"/>
        <w:jc w:val="both"/>
        <w:rPr>
          <w:rFonts w:ascii="Century Gothic" w:hAnsi="Century Gothic" w:cs="Arial"/>
          <w:color w:val="000000"/>
        </w:rPr>
      </w:pPr>
    </w:p>
    <w:p w:rsidR="00F87963" w:rsidRPr="00497308" w:rsidRDefault="00F87963" w:rsidP="007A1B48">
      <w:pPr>
        <w:autoSpaceDE w:val="0"/>
        <w:autoSpaceDN w:val="0"/>
        <w:adjustRightInd w:val="0"/>
        <w:spacing w:after="0" w:line="240" w:lineRule="auto"/>
        <w:jc w:val="both"/>
        <w:rPr>
          <w:rFonts w:ascii="Century Gothic" w:hAnsi="Century Gothic" w:cs="Arial"/>
          <w:color w:val="000000"/>
        </w:rPr>
      </w:pPr>
      <w:r w:rsidRPr="00497308">
        <w:rPr>
          <w:rFonts w:ascii="Century Gothic" w:hAnsi="Century Gothic" w:cs="Arial"/>
          <w:color w:val="000000"/>
        </w:rPr>
        <w:t xml:space="preserve">Señores </w:t>
      </w:r>
    </w:p>
    <w:p w:rsidR="00F87963" w:rsidRPr="00497308" w:rsidRDefault="00F87963" w:rsidP="007A1B48">
      <w:pPr>
        <w:autoSpaceDE w:val="0"/>
        <w:autoSpaceDN w:val="0"/>
        <w:adjustRightInd w:val="0"/>
        <w:spacing w:after="0" w:line="240" w:lineRule="auto"/>
        <w:jc w:val="both"/>
        <w:rPr>
          <w:rFonts w:ascii="Century Gothic" w:hAnsi="Century Gothic" w:cs="Arial"/>
          <w:color w:val="000000"/>
        </w:rPr>
      </w:pPr>
      <w:r w:rsidRPr="00497308">
        <w:rPr>
          <w:rFonts w:ascii="Century Gothic" w:hAnsi="Century Gothic" w:cs="Arial"/>
          <w:color w:val="000000"/>
        </w:rPr>
        <w:t>MDN-EJERCITO NACIONAL- BATALLON INF. MEC. No. 05 “GRAL JOSÉ MARÍA</w:t>
      </w:r>
    </w:p>
    <w:p w:rsidR="00F87963" w:rsidRPr="00497308" w:rsidRDefault="00F87963" w:rsidP="007A1B48">
      <w:pPr>
        <w:autoSpaceDE w:val="0"/>
        <w:autoSpaceDN w:val="0"/>
        <w:adjustRightInd w:val="0"/>
        <w:spacing w:after="0" w:line="240" w:lineRule="auto"/>
        <w:jc w:val="both"/>
        <w:rPr>
          <w:rFonts w:ascii="Century Gothic" w:hAnsi="Century Gothic" w:cs="Arial"/>
          <w:color w:val="000000"/>
        </w:rPr>
      </w:pPr>
      <w:r w:rsidRPr="00497308">
        <w:rPr>
          <w:rFonts w:ascii="Century Gothic" w:hAnsi="Century Gothic" w:cs="Arial"/>
          <w:color w:val="000000"/>
        </w:rPr>
        <w:t>CORDOVA”</w:t>
      </w:r>
    </w:p>
    <w:p w:rsidR="00F87963" w:rsidRPr="00497308" w:rsidRDefault="00F87963" w:rsidP="007A1B48">
      <w:pPr>
        <w:autoSpaceDE w:val="0"/>
        <w:autoSpaceDN w:val="0"/>
        <w:adjustRightInd w:val="0"/>
        <w:spacing w:after="0" w:line="240" w:lineRule="auto"/>
        <w:jc w:val="both"/>
        <w:rPr>
          <w:rFonts w:ascii="Century Gothic" w:hAnsi="Century Gothic" w:cs="Arial"/>
          <w:color w:val="000000"/>
        </w:rPr>
      </w:pPr>
      <w:r w:rsidRPr="00497308">
        <w:rPr>
          <w:rFonts w:ascii="Century Gothic" w:hAnsi="Century Gothic" w:cs="Arial"/>
          <w:color w:val="000000"/>
        </w:rPr>
        <w:t>CARRERA CUARTA VIA AL RODADERO BATALLÓN CORDOVA</w:t>
      </w:r>
    </w:p>
    <w:p w:rsidR="00F87963" w:rsidRPr="00497308" w:rsidRDefault="00F87963" w:rsidP="007A1B48">
      <w:pPr>
        <w:autoSpaceDE w:val="0"/>
        <w:autoSpaceDN w:val="0"/>
        <w:adjustRightInd w:val="0"/>
        <w:spacing w:after="0" w:line="240" w:lineRule="auto"/>
        <w:jc w:val="both"/>
        <w:rPr>
          <w:rFonts w:ascii="Century Gothic" w:hAnsi="Century Gothic" w:cs="Arial"/>
          <w:color w:val="000000"/>
        </w:rPr>
      </w:pPr>
    </w:p>
    <w:p w:rsidR="00F87963" w:rsidRPr="005368A5" w:rsidRDefault="00F87963" w:rsidP="005368A5">
      <w:pPr>
        <w:autoSpaceDE w:val="0"/>
        <w:autoSpaceDN w:val="0"/>
        <w:adjustRightInd w:val="0"/>
        <w:spacing w:after="0" w:line="240" w:lineRule="auto"/>
        <w:jc w:val="both"/>
        <w:rPr>
          <w:rFonts w:ascii="Century Gothic" w:hAnsi="Century Gothic" w:cs="Arial"/>
          <w:b/>
          <w:bCs/>
          <w:color w:val="000000"/>
        </w:rPr>
      </w:pPr>
      <w:r w:rsidRPr="00497308">
        <w:rPr>
          <w:rFonts w:ascii="Century Gothic" w:hAnsi="Century Gothic" w:cs="Arial"/>
          <w:color w:val="000000"/>
        </w:rPr>
        <w:t xml:space="preserve">Referencia: Presentación de propuesta proceso de número </w:t>
      </w:r>
      <w:r w:rsidR="00F924F9" w:rsidRPr="00497308">
        <w:rPr>
          <w:rFonts w:ascii="Century Gothic" w:hAnsi="Century Gothic" w:cs="Arial"/>
          <w:b/>
          <w:bCs/>
          <w:color w:val="000000"/>
        </w:rPr>
        <w:t>0</w:t>
      </w:r>
      <w:r w:rsidR="00497308" w:rsidRPr="00497308">
        <w:rPr>
          <w:rFonts w:ascii="Century Gothic" w:hAnsi="Century Gothic" w:cs="Arial"/>
          <w:b/>
          <w:bCs/>
          <w:color w:val="000000"/>
        </w:rPr>
        <w:t>21</w:t>
      </w:r>
      <w:r w:rsidRPr="00497308">
        <w:rPr>
          <w:rFonts w:ascii="Century Gothic" w:hAnsi="Century Gothic" w:cs="Arial"/>
          <w:b/>
          <w:bCs/>
          <w:color w:val="000000"/>
        </w:rPr>
        <w:t xml:space="preserve"> BICOR-201</w:t>
      </w:r>
      <w:r w:rsidR="00497308" w:rsidRPr="00497308">
        <w:rPr>
          <w:rFonts w:ascii="Century Gothic" w:hAnsi="Century Gothic" w:cs="Arial"/>
          <w:b/>
          <w:bCs/>
          <w:color w:val="000000"/>
        </w:rPr>
        <w:t>8</w:t>
      </w:r>
      <w:r w:rsidRPr="00497308">
        <w:rPr>
          <w:rFonts w:ascii="Century Gothic" w:hAnsi="Century Gothic" w:cs="Arial"/>
          <w:b/>
          <w:bCs/>
          <w:color w:val="000000"/>
        </w:rPr>
        <w:t>,</w:t>
      </w:r>
      <w:r w:rsidR="007B0F47" w:rsidRPr="00497308">
        <w:rPr>
          <w:rFonts w:ascii="Century Gothic" w:hAnsi="Century Gothic" w:cs="Arial"/>
          <w:b/>
          <w:bCs/>
          <w:color w:val="000000"/>
        </w:rPr>
        <w:t xml:space="preserve"> </w:t>
      </w:r>
      <w:r w:rsidRPr="00497308">
        <w:rPr>
          <w:rFonts w:ascii="Century Gothic" w:hAnsi="Century Gothic" w:cs="Arial"/>
          <w:color w:val="000000"/>
        </w:rPr>
        <w:t xml:space="preserve">Convocada por el MDN-EJERCITO NACIONAL- BATALLON INF. MEC. No. 05 “GRAL JOSÉ MARÍA CORDOVA”, </w:t>
      </w:r>
      <w:r w:rsidRPr="005368A5">
        <w:rPr>
          <w:rFonts w:ascii="Century Gothic" w:hAnsi="Century Gothic" w:cs="Arial"/>
          <w:color w:val="000000"/>
        </w:rPr>
        <w:t xml:space="preserve">para </w:t>
      </w:r>
      <w:r w:rsidR="005368A5" w:rsidRPr="005368A5">
        <w:rPr>
          <w:rFonts w:ascii="Century Gothic" w:hAnsi="Century Gothic" w:cs="Arial Black"/>
          <w:b/>
          <w:bCs/>
          <w:color w:val="000000"/>
        </w:rPr>
        <w:t>EL SUMINISTRO DE MATERIALES DE CONSTRUCCIÓN PARA</w:t>
      </w:r>
      <w:r w:rsidR="005368A5">
        <w:rPr>
          <w:rFonts w:ascii="Century Gothic" w:hAnsi="Century Gothic" w:cs="Arial Black"/>
          <w:b/>
          <w:bCs/>
          <w:color w:val="000000"/>
        </w:rPr>
        <w:t xml:space="preserve"> </w:t>
      </w:r>
      <w:r w:rsidR="005368A5" w:rsidRPr="005368A5">
        <w:rPr>
          <w:rFonts w:ascii="Century Gothic" w:hAnsi="Century Gothic" w:cs="Arial Black"/>
          <w:b/>
          <w:bCs/>
          <w:color w:val="000000"/>
        </w:rPr>
        <w:t xml:space="preserve">EL BATALLÓN DE INF. MEC. </w:t>
      </w:r>
      <w:proofErr w:type="spellStart"/>
      <w:r w:rsidR="005368A5" w:rsidRPr="005368A5">
        <w:rPr>
          <w:rFonts w:ascii="Century Gothic" w:hAnsi="Century Gothic" w:cs="Arial Black"/>
          <w:b/>
          <w:bCs/>
          <w:color w:val="000000"/>
        </w:rPr>
        <w:t>N°</w:t>
      </w:r>
      <w:proofErr w:type="spellEnd"/>
      <w:r w:rsidR="005368A5" w:rsidRPr="005368A5">
        <w:rPr>
          <w:rFonts w:ascii="Century Gothic" w:hAnsi="Century Gothic" w:cs="Arial Black"/>
          <w:b/>
          <w:bCs/>
          <w:color w:val="000000"/>
        </w:rPr>
        <w:t xml:space="preserve"> 5 CÓRDOVA (BICOR), COMANDO DE LA PRIMERA</w:t>
      </w:r>
      <w:r w:rsidR="005368A5">
        <w:rPr>
          <w:rFonts w:ascii="Century Gothic" w:hAnsi="Century Gothic" w:cs="Arial Black"/>
          <w:b/>
          <w:bCs/>
          <w:color w:val="000000"/>
        </w:rPr>
        <w:t xml:space="preserve"> </w:t>
      </w:r>
      <w:r w:rsidR="005368A5" w:rsidRPr="005368A5">
        <w:rPr>
          <w:rFonts w:ascii="Century Gothic" w:hAnsi="Century Gothic" w:cs="Arial Black"/>
          <w:b/>
          <w:bCs/>
          <w:color w:val="000000"/>
        </w:rPr>
        <w:t xml:space="preserve">DIVISIÓN (DIV1), BATALLÓN DE INTELIGENCIA MILITAR </w:t>
      </w:r>
      <w:proofErr w:type="spellStart"/>
      <w:r w:rsidR="005368A5" w:rsidRPr="005368A5">
        <w:rPr>
          <w:rFonts w:ascii="Century Gothic" w:hAnsi="Century Gothic" w:cs="Arial Black"/>
          <w:b/>
          <w:bCs/>
          <w:color w:val="000000"/>
        </w:rPr>
        <w:t>N°</w:t>
      </w:r>
      <w:proofErr w:type="spellEnd"/>
      <w:r w:rsidR="005368A5" w:rsidRPr="005368A5">
        <w:rPr>
          <w:rFonts w:ascii="Century Gothic" w:hAnsi="Century Gothic" w:cs="Arial Black"/>
          <w:b/>
          <w:bCs/>
          <w:color w:val="000000"/>
        </w:rPr>
        <w:t xml:space="preserve"> 1(BAIMI), GAULA</w:t>
      </w:r>
      <w:r w:rsidR="005368A5">
        <w:rPr>
          <w:rFonts w:ascii="Century Gothic" w:hAnsi="Century Gothic" w:cs="Arial Black"/>
          <w:b/>
          <w:bCs/>
          <w:color w:val="000000"/>
        </w:rPr>
        <w:t xml:space="preserve"> </w:t>
      </w:r>
      <w:r w:rsidR="005368A5" w:rsidRPr="005368A5">
        <w:rPr>
          <w:rFonts w:ascii="Century Gothic" w:hAnsi="Century Gothic" w:cs="Arial Black"/>
          <w:b/>
          <w:bCs/>
          <w:color w:val="000000"/>
        </w:rPr>
        <w:t xml:space="preserve">MILITAR – MAGDALENA, DISTRITO MILITAR </w:t>
      </w:r>
      <w:proofErr w:type="spellStart"/>
      <w:r w:rsidR="005368A5" w:rsidRPr="005368A5">
        <w:rPr>
          <w:rFonts w:ascii="Century Gothic" w:hAnsi="Century Gothic" w:cs="Arial Black"/>
          <w:b/>
          <w:bCs/>
          <w:color w:val="000000"/>
        </w:rPr>
        <w:t>N°</w:t>
      </w:r>
      <w:proofErr w:type="spellEnd"/>
      <w:r w:rsidR="005368A5" w:rsidRPr="005368A5">
        <w:rPr>
          <w:rFonts w:ascii="Century Gothic" w:hAnsi="Century Gothic" w:cs="Arial Black"/>
          <w:b/>
          <w:bCs/>
          <w:color w:val="000000"/>
        </w:rPr>
        <w:t xml:space="preserve"> 12 UBICADOS EN LA CIUDAD DE</w:t>
      </w:r>
      <w:r w:rsidR="005368A5">
        <w:rPr>
          <w:rFonts w:ascii="Century Gothic" w:hAnsi="Century Gothic" w:cs="Arial Black"/>
          <w:b/>
          <w:bCs/>
          <w:color w:val="000000"/>
        </w:rPr>
        <w:t xml:space="preserve"> </w:t>
      </w:r>
      <w:r w:rsidR="005368A5" w:rsidRPr="005368A5">
        <w:rPr>
          <w:rFonts w:ascii="Century Gothic" w:hAnsi="Century Gothic" w:cs="Arial Black"/>
          <w:b/>
          <w:bCs/>
          <w:color w:val="000000"/>
        </w:rPr>
        <w:t>SANTA MARTA CANTO MILITAR SAN FERNANDO, BATALLÓN DE ALTA MONTAÑA</w:t>
      </w:r>
      <w:r w:rsidR="00F6523B">
        <w:rPr>
          <w:rFonts w:ascii="Century Gothic" w:hAnsi="Century Gothic" w:cs="Arial Black"/>
          <w:b/>
          <w:bCs/>
          <w:color w:val="000000"/>
        </w:rPr>
        <w:t xml:space="preserve"> </w:t>
      </w:r>
      <w:proofErr w:type="spellStart"/>
      <w:r w:rsidR="005368A5" w:rsidRPr="005368A5">
        <w:rPr>
          <w:rFonts w:ascii="Century Gothic" w:hAnsi="Century Gothic" w:cs="Arial Black"/>
          <w:b/>
          <w:bCs/>
          <w:color w:val="000000"/>
        </w:rPr>
        <w:t>N°</w:t>
      </w:r>
      <w:proofErr w:type="spellEnd"/>
      <w:r w:rsidR="005368A5" w:rsidRPr="005368A5">
        <w:rPr>
          <w:rFonts w:ascii="Century Gothic" w:hAnsi="Century Gothic" w:cs="Arial Black"/>
          <w:b/>
          <w:bCs/>
          <w:color w:val="000000"/>
        </w:rPr>
        <w:t xml:space="preserve"> 6 (BAMRU) UBICADO EN LA BASE MILITAR DE PAPARE KM 8 VIA CIENAGA,</w:t>
      </w:r>
      <w:r w:rsidR="00F6523B">
        <w:rPr>
          <w:rFonts w:ascii="Century Gothic" w:hAnsi="Century Gothic" w:cs="Arial Black"/>
          <w:b/>
          <w:bCs/>
          <w:color w:val="000000"/>
        </w:rPr>
        <w:t xml:space="preserve"> </w:t>
      </w:r>
      <w:r w:rsidR="005368A5" w:rsidRPr="005368A5">
        <w:rPr>
          <w:rFonts w:ascii="Century Gothic" w:hAnsi="Century Gothic" w:cs="Arial Black"/>
          <w:b/>
          <w:bCs/>
          <w:color w:val="000000"/>
        </w:rPr>
        <w:t xml:space="preserve">BATALLÓN DE INSTRUCCIÓN, ENTRENAMIENTO Y REENTRENAMIENTO </w:t>
      </w:r>
      <w:proofErr w:type="spellStart"/>
      <w:r w:rsidR="005368A5" w:rsidRPr="005368A5">
        <w:rPr>
          <w:rFonts w:ascii="Century Gothic" w:hAnsi="Century Gothic" w:cs="Arial Black"/>
          <w:b/>
          <w:bCs/>
          <w:color w:val="000000"/>
        </w:rPr>
        <w:t>N°</w:t>
      </w:r>
      <w:proofErr w:type="spellEnd"/>
      <w:r w:rsidR="005368A5" w:rsidRPr="005368A5">
        <w:rPr>
          <w:rFonts w:ascii="Century Gothic" w:hAnsi="Century Gothic" w:cs="Arial Black"/>
          <w:b/>
          <w:bCs/>
          <w:color w:val="000000"/>
        </w:rPr>
        <w:t xml:space="preserve"> 2</w:t>
      </w:r>
      <w:r w:rsidR="00F6523B">
        <w:rPr>
          <w:rFonts w:ascii="Century Gothic" w:hAnsi="Century Gothic" w:cs="Arial Black"/>
          <w:b/>
          <w:bCs/>
          <w:color w:val="000000"/>
        </w:rPr>
        <w:t xml:space="preserve"> </w:t>
      </w:r>
      <w:r w:rsidR="005368A5" w:rsidRPr="005368A5">
        <w:rPr>
          <w:rFonts w:ascii="Century Gothic" w:hAnsi="Century Gothic" w:cs="Arial Black"/>
          <w:b/>
          <w:bCs/>
          <w:color w:val="000000"/>
        </w:rPr>
        <w:t>SINFOROSO MUTIS CONSUEGRA (BITER2) UBICADO EN EL MUNICIPIO DE</w:t>
      </w:r>
      <w:r w:rsidR="00F6523B">
        <w:rPr>
          <w:rFonts w:ascii="Century Gothic" w:hAnsi="Century Gothic" w:cs="Arial Black"/>
          <w:b/>
          <w:bCs/>
          <w:color w:val="000000"/>
        </w:rPr>
        <w:t xml:space="preserve"> </w:t>
      </w:r>
      <w:r w:rsidR="005368A5" w:rsidRPr="005368A5">
        <w:rPr>
          <w:rFonts w:ascii="Century Gothic" w:hAnsi="Century Gothic" w:cs="Arial Black"/>
          <w:b/>
          <w:bCs/>
          <w:color w:val="000000"/>
        </w:rPr>
        <w:t>ARACATACA Y CERRO KENEDY -  EN LA JURISDICCIÓN DE MINCA - MAGDALENA,</w:t>
      </w:r>
      <w:r w:rsidR="00F6523B">
        <w:rPr>
          <w:rFonts w:ascii="Century Gothic" w:hAnsi="Century Gothic" w:cs="Arial Black"/>
          <w:b/>
          <w:bCs/>
          <w:color w:val="000000"/>
        </w:rPr>
        <w:t xml:space="preserve"> </w:t>
      </w:r>
      <w:r w:rsidR="005368A5" w:rsidRPr="005368A5">
        <w:rPr>
          <w:rFonts w:ascii="Century Gothic" w:hAnsi="Century Gothic" w:cs="Arial Black"/>
          <w:b/>
          <w:bCs/>
          <w:color w:val="000000"/>
        </w:rPr>
        <w:t>PARA LA VIGENCIA 2018”.</w:t>
      </w:r>
    </w:p>
    <w:p w:rsidR="00F87963" w:rsidRPr="00497308" w:rsidRDefault="00F87963" w:rsidP="007A1B48">
      <w:pPr>
        <w:autoSpaceDE w:val="0"/>
        <w:autoSpaceDN w:val="0"/>
        <w:adjustRightInd w:val="0"/>
        <w:spacing w:after="0" w:line="240" w:lineRule="auto"/>
        <w:jc w:val="both"/>
        <w:rPr>
          <w:rFonts w:ascii="Century Gothic" w:hAnsi="Century Gothic" w:cs="Arial"/>
          <w:b/>
          <w:bCs/>
          <w:color w:val="000000"/>
        </w:rPr>
      </w:pPr>
    </w:p>
    <w:p w:rsidR="00E272CC" w:rsidRPr="00497308" w:rsidRDefault="00E272CC" w:rsidP="007A1B48">
      <w:pPr>
        <w:autoSpaceDE w:val="0"/>
        <w:autoSpaceDN w:val="0"/>
        <w:adjustRightInd w:val="0"/>
        <w:spacing w:after="0" w:line="240" w:lineRule="auto"/>
        <w:jc w:val="both"/>
        <w:rPr>
          <w:rFonts w:ascii="Century Gothic" w:hAnsi="Century Gothic" w:cs="Arial"/>
          <w:color w:val="000000"/>
        </w:rPr>
      </w:pPr>
      <w:r w:rsidRPr="00497308">
        <w:rPr>
          <w:rFonts w:ascii="Century Gothic" w:hAnsi="Century Gothic"/>
        </w:rPr>
        <w:t xml:space="preserve">Yo Juan David Jiménez Pertuz, identificado como aparece al pie de mi firma, obrando en calidad de persona Natural, me permito presentar, propuesta seria, formal e irrevocable para participar en </w:t>
      </w:r>
      <w:r w:rsidR="00F87963" w:rsidRPr="00497308">
        <w:rPr>
          <w:rFonts w:ascii="Century Gothic" w:hAnsi="Century Gothic" w:cs="Arial"/>
          <w:color w:val="000000"/>
        </w:rPr>
        <w:t xml:space="preserve">Mínima Cuantía No. </w:t>
      </w:r>
      <w:r w:rsidR="00F87963" w:rsidRPr="00497308">
        <w:rPr>
          <w:rFonts w:ascii="Century Gothic" w:hAnsi="Century Gothic" w:cs="Arial"/>
          <w:b/>
          <w:bCs/>
          <w:color w:val="000000"/>
        </w:rPr>
        <w:t>0</w:t>
      </w:r>
      <w:r w:rsidR="00497308" w:rsidRPr="00497308">
        <w:rPr>
          <w:rFonts w:ascii="Century Gothic" w:hAnsi="Century Gothic" w:cs="Arial"/>
          <w:b/>
          <w:bCs/>
          <w:color w:val="000000"/>
        </w:rPr>
        <w:t>21</w:t>
      </w:r>
      <w:r w:rsidR="00F87963" w:rsidRPr="00497308">
        <w:rPr>
          <w:rFonts w:ascii="Century Gothic" w:hAnsi="Century Gothic" w:cs="Arial"/>
          <w:b/>
          <w:bCs/>
          <w:color w:val="000000"/>
        </w:rPr>
        <w:t>-BICOR-201</w:t>
      </w:r>
      <w:r w:rsidR="00497308" w:rsidRPr="00497308">
        <w:rPr>
          <w:rFonts w:ascii="Century Gothic" w:hAnsi="Century Gothic" w:cs="Arial"/>
          <w:b/>
          <w:bCs/>
          <w:color w:val="000000"/>
        </w:rPr>
        <w:t>8</w:t>
      </w:r>
      <w:r w:rsidR="00F87963" w:rsidRPr="00497308">
        <w:rPr>
          <w:rFonts w:ascii="Century Gothic" w:hAnsi="Century Gothic" w:cs="Arial"/>
          <w:color w:val="000000"/>
        </w:rPr>
        <w:t>, convocado por MDN-EJERCITO NACIONAL</w:t>
      </w:r>
      <w:r w:rsidRPr="00497308">
        <w:rPr>
          <w:rFonts w:ascii="Century Gothic" w:hAnsi="Century Gothic" w:cs="Arial"/>
          <w:color w:val="000000"/>
        </w:rPr>
        <w:t xml:space="preserve"> BATALLON INF. MEC. No. 05 “GRAL JOSÉ MARÍA CORDOVA”, a través de invitación a cotizar para la celebración de un contrato para </w:t>
      </w:r>
      <w:r w:rsidR="00F6523B" w:rsidRPr="005368A5">
        <w:rPr>
          <w:rFonts w:ascii="Century Gothic" w:hAnsi="Century Gothic" w:cs="Arial Black"/>
          <w:b/>
          <w:bCs/>
          <w:color w:val="000000"/>
        </w:rPr>
        <w:t>EL SUMINISTRO DE MATERIALES DE CONSTRUCCIÓN PARA</w:t>
      </w:r>
      <w:r w:rsidR="00F6523B">
        <w:rPr>
          <w:rFonts w:ascii="Century Gothic" w:hAnsi="Century Gothic" w:cs="Arial Black"/>
          <w:b/>
          <w:bCs/>
          <w:color w:val="000000"/>
        </w:rPr>
        <w:t xml:space="preserve"> </w:t>
      </w:r>
      <w:r w:rsidR="00F6523B" w:rsidRPr="005368A5">
        <w:rPr>
          <w:rFonts w:ascii="Century Gothic" w:hAnsi="Century Gothic" w:cs="Arial Black"/>
          <w:b/>
          <w:bCs/>
          <w:color w:val="000000"/>
        </w:rPr>
        <w:t xml:space="preserve">EL BATALLÓN DE INF. MEC. </w:t>
      </w:r>
      <w:proofErr w:type="spellStart"/>
      <w:r w:rsidR="00F6523B" w:rsidRPr="005368A5">
        <w:rPr>
          <w:rFonts w:ascii="Century Gothic" w:hAnsi="Century Gothic" w:cs="Arial Black"/>
          <w:b/>
          <w:bCs/>
          <w:color w:val="000000"/>
        </w:rPr>
        <w:t>N°</w:t>
      </w:r>
      <w:proofErr w:type="spellEnd"/>
      <w:r w:rsidR="00F6523B" w:rsidRPr="005368A5">
        <w:rPr>
          <w:rFonts w:ascii="Century Gothic" w:hAnsi="Century Gothic" w:cs="Arial Black"/>
          <w:b/>
          <w:bCs/>
          <w:color w:val="000000"/>
        </w:rPr>
        <w:t xml:space="preserve"> 5 CÓRDOVA (BICOR), COMANDO DE LA PRIMERA</w:t>
      </w:r>
      <w:r w:rsidR="00F6523B">
        <w:rPr>
          <w:rFonts w:ascii="Century Gothic" w:hAnsi="Century Gothic" w:cs="Arial Black"/>
          <w:b/>
          <w:bCs/>
          <w:color w:val="000000"/>
        </w:rPr>
        <w:t xml:space="preserve"> </w:t>
      </w:r>
      <w:r w:rsidR="00F6523B" w:rsidRPr="005368A5">
        <w:rPr>
          <w:rFonts w:ascii="Century Gothic" w:hAnsi="Century Gothic" w:cs="Arial Black"/>
          <w:b/>
          <w:bCs/>
          <w:color w:val="000000"/>
        </w:rPr>
        <w:t xml:space="preserve">DIVISIÓN (DIV1), BATALLÓN DE INTELIGENCIA MILITAR </w:t>
      </w:r>
      <w:proofErr w:type="spellStart"/>
      <w:r w:rsidR="00F6523B" w:rsidRPr="005368A5">
        <w:rPr>
          <w:rFonts w:ascii="Century Gothic" w:hAnsi="Century Gothic" w:cs="Arial Black"/>
          <w:b/>
          <w:bCs/>
          <w:color w:val="000000"/>
        </w:rPr>
        <w:t>N°</w:t>
      </w:r>
      <w:proofErr w:type="spellEnd"/>
      <w:r w:rsidR="00F6523B" w:rsidRPr="005368A5">
        <w:rPr>
          <w:rFonts w:ascii="Century Gothic" w:hAnsi="Century Gothic" w:cs="Arial Black"/>
          <w:b/>
          <w:bCs/>
          <w:color w:val="000000"/>
        </w:rPr>
        <w:t xml:space="preserve"> 1(BAIMI), GAULA</w:t>
      </w:r>
      <w:r w:rsidR="00F6523B">
        <w:rPr>
          <w:rFonts w:ascii="Century Gothic" w:hAnsi="Century Gothic" w:cs="Arial Black"/>
          <w:b/>
          <w:bCs/>
          <w:color w:val="000000"/>
        </w:rPr>
        <w:t xml:space="preserve"> </w:t>
      </w:r>
      <w:r w:rsidR="00F6523B" w:rsidRPr="005368A5">
        <w:rPr>
          <w:rFonts w:ascii="Century Gothic" w:hAnsi="Century Gothic" w:cs="Arial Black"/>
          <w:b/>
          <w:bCs/>
          <w:color w:val="000000"/>
        </w:rPr>
        <w:t xml:space="preserve">MILITAR – MAGDALENA, DISTRITO MILITAR </w:t>
      </w:r>
      <w:proofErr w:type="spellStart"/>
      <w:r w:rsidR="00F6523B" w:rsidRPr="005368A5">
        <w:rPr>
          <w:rFonts w:ascii="Century Gothic" w:hAnsi="Century Gothic" w:cs="Arial Black"/>
          <w:b/>
          <w:bCs/>
          <w:color w:val="000000"/>
        </w:rPr>
        <w:t>N°</w:t>
      </w:r>
      <w:proofErr w:type="spellEnd"/>
      <w:r w:rsidR="00F6523B" w:rsidRPr="005368A5">
        <w:rPr>
          <w:rFonts w:ascii="Century Gothic" w:hAnsi="Century Gothic" w:cs="Arial Black"/>
          <w:b/>
          <w:bCs/>
          <w:color w:val="000000"/>
        </w:rPr>
        <w:t xml:space="preserve"> 12 UBICADOS EN LA CIUDAD DE</w:t>
      </w:r>
      <w:r w:rsidR="00F6523B">
        <w:rPr>
          <w:rFonts w:ascii="Century Gothic" w:hAnsi="Century Gothic" w:cs="Arial Black"/>
          <w:b/>
          <w:bCs/>
          <w:color w:val="000000"/>
        </w:rPr>
        <w:t xml:space="preserve"> </w:t>
      </w:r>
      <w:r w:rsidR="00F6523B" w:rsidRPr="005368A5">
        <w:rPr>
          <w:rFonts w:ascii="Century Gothic" w:hAnsi="Century Gothic" w:cs="Arial Black"/>
          <w:b/>
          <w:bCs/>
          <w:color w:val="000000"/>
        </w:rPr>
        <w:t>SANTA MARTA CANTO MILITAR SAN FERNANDO, BATALLÓN DE ALTA MONTAÑA</w:t>
      </w:r>
      <w:r w:rsidR="00F6523B">
        <w:rPr>
          <w:rFonts w:ascii="Century Gothic" w:hAnsi="Century Gothic" w:cs="Arial Black"/>
          <w:b/>
          <w:bCs/>
          <w:color w:val="000000"/>
        </w:rPr>
        <w:t xml:space="preserve"> </w:t>
      </w:r>
      <w:proofErr w:type="spellStart"/>
      <w:r w:rsidR="00F6523B" w:rsidRPr="005368A5">
        <w:rPr>
          <w:rFonts w:ascii="Century Gothic" w:hAnsi="Century Gothic" w:cs="Arial Black"/>
          <w:b/>
          <w:bCs/>
          <w:color w:val="000000"/>
        </w:rPr>
        <w:t>N°</w:t>
      </w:r>
      <w:proofErr w:type="spellEnd"/>
      <w:r w:rsidR="00F6523B" w:rsidRPr="005368A5">
        <w:rPr>
          <w:rFonts w:ascii="Century Gothic" w:hAnsi="Century Gothic" w:cs="Arial Black"/>
          <w:b/>
          <w:bCs/>
          <w:color w:val="000000"/>
        </w:rPr>
        <w:t xml:space="preserve"> 6 (BAMRU) UBICADO EN LA BASE MILITAR DE PAPARE KM 8 VIA CIENAGA,</w:t>
      </w:r>
      <w:r w:rsidR="00F6523B">
        <w:rPr>
          <w:rFonts w:ascii="Century Gothic" w:hAnsi="Century Gothic" w:cs="Arial Black"/>
          <w:b/>
          <w:bCs/>
          <w:color w:val="000000"/>
        </w:rPr>
        <w:t xml:space="preserve"> </w:t>
      </w:r>
      <w:r w:rsidR="00F6523B" w:rsidRPr="005368A5">
        <w:rPr>
          <w:rFonts w:ascii="Century Gothic" w:hAnsi="Century Gothic" w:cs="Arial Black"/>
          <w:b/>
          <w:bCs/>
          <w:color w:val="000000"/>
        </w:rPr>
        <w:t xml:space="preserve">BATALLÓN DE INSTRUCCIÓN, ENTRENAMIENTO Y REENTRENAMIENTO </w:t>
      </w:r>
      <w:proofErr w:type="spellStart"/>
      <w:r w:rsidR="00F6523B" w:rsidRPr="005368A5">
        <w:rPr>
          <w:rFonts w:ascii="Century Gothic" w:hAnsi="Century Gothic" w:cs="Arial Black"/>
          <w:b/>
          <w:bCs/>
          <w:color w:val="000000"/>
        </w:rPr>
        <w:t>N°</w:t>
      </w:r>
      <w:proofErr w:type="spellEnd"/>
      <w:r w:rsidR="00F6523B" w:rsidRPr="005368A5">
        <w:rPr>
          <w:rFonts w:ascii="Century Gothic" w:hAnsi="Century Gothic" w:cs="Arial Black"/>
          <w:b/>
          <w:bCs/>
          <w:color w:val="000000"/>
        </w:rPr>
        <w:t xml:space="preserve"> 2</w:t>
      </w:r>
      <w:r w:rsidR="00F6523B">
        <w:rPr>
          <w:rFonts w:ascii="Century Gothic" w:hAnsi="Century Gothic" w:cs="Arial Black"/>
          <w:b/>
          <w:bCs/>
          <w:color w:val="000000"/>
        </w:rPr>
        <w:t xml:space="preserve"> </w:t>
      </w:r>
      <w:r w:rsidR="00F6523B" w:rsidRPr="005368A5">
        <w:rPr>
          <w:rFonts w:ascii="Century Gothic" w:hAnsi="Century Gothic" w:cs="Arial Black"/>
          <w:b/>
          <w:bCs/>
          <w:color w:val="000000"/>
        </w:rPr>
        <w:t>SINFOROSO MUTIS CONSUEGRA (BITER2) UBICADO EN EL MUNICIPIO DE</w:t>
      </w:r>
      <w:r w:rsidR="00F6523B">
        <w:rPr>
          <w:rFonts w:ascii="Century Gothic" w:hAnsi="Century Gothic" w:cs="Arial Black"/>
          <w:b/>
          <w:bCs/>
          <w:color w:val="000000"/>
        </w:rPr>
        <w:t xml:space="preserve"> </w:t>
      </w:r>
      <w:r w:rsidR="00F6523B" w:rsidRPr="005368A5">
        <w:rPr>
          <w:rFonts w:ascii="Century Gothic" w:hAnsi="Century Gothic" w:cs="Arial Black"/>
          <w:b/>
          <w:bCs/>
          <w:color w:val="000000"/>
        </w:rPr>
        <w:t>ARACATACA Y CERRO KENEDY -  EN LA JURISDICCIÓN DE MINCA - MAGDALENA,</w:t>
      </w:r>
      <w:r w:rsidR="00F6523B">
        <w:rPr>
          <w:rFonts w:ascii="Century Gothic" w:hAnsi="Century Gothic" w:cs="Arial Black"/>
          <w:b/>
          <w:bCs/>
          <w:color w:val="000000"/>
        </w:rPr>
        <w:t xml:space="preserve"> </w:t>
      </w:r>
      <w:r w:rsidR="00F6523B" w:rsidRPr="005368A5">
        <w:rPr>
          <w:rFonts w:ascii="Century Gothic" w:hAnsi="Century Gothic" w:cs="Arial Black"/>
          <w:b/>
          <w:bCs/>
          <w:color w:val="000000"/>
        </w:rPr>
        <w:t>PARA LA VIGENCIA 2018”</w:t>
      </w:r>
      <w:r w:rsidRPr="00497308">
        <w:rPr>
          <w:rFonts w:ascii="Century Gothic" w:hAnsi="Century Gothic" w:cs="Arial"/>
          <w:b/>
          <w:bCs/>
          <w:color w:val="000000"/>
        </w:rPr>
        <w:t>,</w:t>
      </w:r>
      <w:r w:rsidRPr="00497308">
        <w:rPr>
          <w:rFonts w:ascii="Century Gothic" w:hAnsi="Century Gothic" w:cs="Arial"/>
          <w:color w:val="000000"/>
        </w:rPr>
        <w:t xml:space="preserve"> con destino al MDN-EJERCITO NACIONAL BATALLON INF. MEC. No. 05 “GRAL JOSÉ MARÍA CORDOVA”,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MDN</w:t>
      </w:r>
      <w:r w:rsidR="007B0F47" w:rsidRPr="00497308">
        <w:rPr>
          <w:rFonts w:ascii="Century Gothic" w:hAnsi="Century Gothic" w:cs="Arial"/>
          <w:color w:val="000000"/>
        </w:rPr>
        <w:t>-</w:t>
      </w:r>
      <w:r w:rsidRPr="00497308">
        <w:rPr>
          <w:rFonts w:ascii="Century Gothic" w:hAnsi="Century Gothic" w:cs="Arial"/>
          <w:color w:val="000000"/>
        </w:rPr>
        <w:t xml:space="preserve">EJERCITO NACIONAL- BATALLON INF. MEC. No. 05 “GRAL JOSÉ MARÍA CORDOVA”, el (los) siguiente(s): </w:t>
      </w:r>
    </w:p>
    <w:p w:rsidR="00E272CC" w:rsidRPr="00497308" w:rsidRDefault="00E272CC" w:rsidP="007A1B48">
      <w:pPr>
        <w:autoSpaceDE w:val="0"/>
        <w:autoSpaceDN w:val="0"/>
        <w:adjustRightInd w:val="0"/>
        <w:spacing w:after="0" w:line="240" w:lineRule="auto"/>
        <w:jc w:val="both"/>
        <w:rPr>
          <w:rFonts w:ascii="Century Gothic" w:hAnsi="Century Gothic" w:cs="Arial"/>
          <w:color w:val="000000"/>
        </w:rPr>
      </w:pPr>
    </w:p>
    <w:p w:rsidR="00E272CC" w:rsidRPr="00497308" w:rsidRDefault="00E272CC" w:rsidP="007A1B48">
      <w:pPr>
        <w:pStyle w:val="Sinespaciado"/>
        <w:jc w:val="both"/>
        <w:rPr>
          <w:rFonts w:ascii="Century Gothic" w:hAnsi="Century Gothic"/>
        </w:rPr>
      </w:pPr>
      <w:r w:rsidRPr="00497308">
        <w:rPr>
          <w:rFonts w:ascii="Century Gothic" w:hAnsi="Century Gothic"/>
        </w:rPr>
        <w:t xml:space="preserve">Los ítems se encuentran detalladamente enunciados en la invitación pública y para todos los efectos legales, mi oferta debe entenderse referida a los mismos, teniendo en cuenta su </w:t>
      </w:r>
      <w:r w:rsidRPr="00497308">
        <w:rPr>
          <w:rFonts w:ascii="Century Gothic" w:hAnsi="Century Gothic"/>
        </w:rPr>
        <w:lastRenderedPageBreak/>
        <w:t xml:space="preserve">descripción, número y especificaciones técnicas y funcionales. En relación con la oferta que presento, manifiesto lo siguiente: </w:t>
      </w:r>
    </w:p>
    <w:p w:rsidR="007B0F47" w:rsidRPr="00497308" w:rsidRDefault="007B0F47" w:rsidP="007A1B48">
      <w:pPr>
        <w:pStyle w:val="Sinespaciado"/>
        <w:jc w:val="both"/>
        <w:rPr>
          <w:rFonts w:ascii="Century Gothic" w:hAnsi="Century Gothic"/>
        </w:rPr>
      </w:pPr>
    </w:p>
    <w:p w:rsidR="00E272CC" w:rsidRPr="00497308" w:rsidRDefault="00E272CC" w:rsidP="007A1B48">
      <w:pPr>
        <w:pStyle w:val="Sinespaciado"/>
        <w:jc w:val="both"/>
        <w:rPr>
          <w:rFonts w:ascii="Century Gothic" w:hAnsi="Century Gothic"/>
        </w:rPr>
      </w:pPr>
      <w:r w:rsidRPr="00497308">
        <w:rPr>
          <w:rFonts w:ascii="Century Gothic" w:hAnsi="Century Gothic"/>
        </w:rPr>
        <w:t xml:space="preserve">a) Que el oferente que represento conoce y acepta el contenido de la invitación pública y de sus Anexos y Formularios, así como el de cada uno de </w:t>
      </w:r>
      <w:proofErr w:type="gramStart"/>
      <w:r w:rsidRPr="00497308">
        <w:rPr>
          <w:rFonts w:ascii="Century Gothic" w:hAnsi="Century Gothic"/>
        </w:rPr>
        <w:t>los adendas</w:t>
      </w:r>
      <w:proofErr w:type="gramEnd"/>
      <w:r w:rsidRPr="00497308">
        <w:rPr>
          <w:rFonts w:ascii="Century Gothic" w:hAnsi="Century Gothic"/>
        </w:rPr>
        <w:t xml:space="preserve"> hechos al mismo. </w:t>
      </w:r>
    </w:p>
    <w:p w:rsidR="007B0F47" w:rsidRPr="00497308" w:rsidRDefault="007B0F47" w:rsidP="007A1B48">
      <w:pPr>
        <w:pStyle w:val="Sinespaciado"/>
        <w:jc w:val="both"/>
        <w:rPr>
          <w:rFonts w:ascii="Century Gothic" w:hAnsi="Century Gothic"/>
        </w:rPr>
      </w:pPr>
    </w:p>
    <w:p w:rsidR="00E272CC" w:rsidRPr="00497308" w:rsidRDefault="00E272CC" w:rsidP="007A1B48">
      <w:pPr>
        <w:pStyle w:val="Sinespaciado"/>
        <w:jc w:val="both"/>
        <w:rPr>
          <w:rFonts w:ascii="Century Gothic" w:hAnsi="Century Gothic"/>
        </w:rPr>
      </w:pPr>
      <w:r w:rsidRPr="00497308">
        <w:rPr>
          <w:rFonts w:ascii="Century Gothic" w:hAnsi="Century Gothic"/>
        </w:rPr>
        <w:t xml:space="preserve">b) Que la oferta que presento es irrevocable e incondicional y obliga insubordinadamente al oferente que represento. </w:t>
      </w:r>
    </w:p>
    <w:p w:rsidR="007B0F47" w:rsidRPr="00497308" w:rsidRDefault="007B0F47" w:rsidP="007A1B48">
      <w:pPr>
        <w:pStyle w:val="Sinespaciado"/>
        <w:jc w:val="both"/>
        <w:rPr>
          <w:rFonts w:ascii="Century Gothic" w:hAnsi="Century Gothic"/>
        </w:rPr>
      </w:pPr>
    </w:p>
    <w:p w:rsidR="00E272CC" w:rsidRPr="00497308" w:rsidRDefault="00E272CC" w:rsidP="007A1B48">
      <w:pPr>
        <w:pStyle w:val="Sinespaciado"/>
        <w:jc w:val="both"/>
        <w:rPr>
          <w:rFonts w:ascii="Century Gothic" w:hAnsi="Century Gothic"/>
        </w:rPr>
      </w:pPr>
      <w:r w:rsidRPr="00497308">
        <w:rPr>
          <w:rFonts w:ascii="Century Gothic" w:hAnsi="Century Gothic"/>
        </w:rPr>
        <w:t xml:space="preserve">c) Que ni el representante legal o apoderado del oferente, ni el oferente mismo, ni sus integrantes y directores nos encontramos incursos en ninguna de las causales de inhabilidad y/o incompatibilidad determinadas por la Constitución Política y la ley aplicable. </w:t>
      </w:r>
    </w:p>
    <w:p w:rsidR="007B0F47" w:rsidRPr="00497308" w:rsidRDefault="007B0F47" w:rsidP="007A1B48">
      <w:pPr>
        <w:pStyle w:val="Sinespaciado"/>
        <w:jc w:val="both"/>
        <w:rPr>
          <w:rFonts w:ascii="Century Gothic" w:hAnsi="Century Gothic"/>
        </w:rPr>
      </w:pPr>
    </w:p>
    <w:p w:rsidR="00E272CC" w:rsidRPr="00497308" w:rsidRDefault="00E272CC" w:rsidP="007A1B48">
      <w:pPr>
        <w:pStyle w:val="Sinespaciado"/>
        <w:jc w:val="both"/>
        <w:rPr>
          <w:rFonts w:ascii="Century Gothic" w:hAnsi="Century Gothic"/>
        </w:rPr>
      </w:pPr>
      <w:r w:rsidRPr="00497308">
        <w:rPr>
          <w:rFonts w:ascii="Century Gothic" w:hAnsi="Century Gothic"/>
        </w:rPr>
        <w:t>d) Que el oferente, en este caso Macroelectronics, está compuesto por las siguientes personas y que el nombre de su representante legal, dirección, teléfono y fax son los siguientes:</w:t>
      </w:r>
    </w:p>
    <w:p w:rsidR="00E272CC" w:rsidRPr="00497308" w:rsidRDefault="00E272CC" w:rsidP="007A1B48">
      <w:pPr>
        <w:pStyle w:val="Sinespaciado"/>
        <w:jc w:val="both"/>
        <w:rPr>
          <w:rFonts w:ascii="Century Gothic" w:hAnsi="Century Gothic"/>
        </w:rPr>
      </w:pPr>
      <w:r w:rsidRPr="00497308">
        <w:rPr>
          <w:rFonts w:ascii="Century Gothic" w:hAnsi="Century Gothic"/>
        </w:rPr>
        <w:t xml:space="preserve">Representante Legal: Juan David </w:t>
      </w:r>
      <w:r w:rsidR="007A1B48" w:rsidRPr="00497308">
        <w:rPr>
          <w:rFonts w:ascii="Century Gothic" w:hAnsi="Century Gothic"/>
        </w:rPr>
        <w:t>Jiménez</w:t>
      </w:r>
      <w:r w:rsidRPr="00497308">
        <w:rPr>
          <w:rFonts w:ascii="Century Gothic" w:hAnsi="Century Gothic"/>
        </w:rPr>
        <w:t xml:space="preserve"> Pertuz Nit: 1082899978-5 </w:t>
      </w:r>
      <w:r w:rsidR="007A1B48" w:rsidRPr="00497308">
        <w:rPr>
          <w:rFonts w:ascii="Century Gothic" w:hAnsi="Century Gothic"/>
        </w:rPr>
        <w:t>Dirección</w:t>
      </w:r>
      <w:r w:rsidRPr="00497308">
        <w:rPr>
          <w:rFonts w:ascii="Century Gothic" w:hAnsi="Century Gothic"/>
        </w:rPr>
        <w:t xml:space="preserve">: Mz 38 Casa 4 Local 1 </w:t>
      </w:r>
      <w:r w:rsidR="007A1B48" w:rsidRPr="00497308">
        <w:rPr>
          <w:rFonts w:ascii="Century Gothic" w:hAnsi="Century Gothic"/>
        </w:rPr>
        <w:t>Urbanización</w:t>
      </w:r>
      <w:r w:rsidRPr="00497308">
        <w:rPr>
          <w:rFonts w:ascii="Century Gothic" w:hAnsi="Century Gothic"/>
        </w:rPr>
        <w:t xml:space="preserve"> </w:t>
      </w:r>
      <w:r w:rsidR="007A1B48" w:rsidRPr="00497308">
        <w:rPr>
          <w:rFonts w:ascii="Century Gothic" w:hAnsi="Century Gothic"/>
        </w:rPr>
        <w:t>Líbano</w:t>
      </w:r>
      <w:r w:rsidRPr="00497308">
        <w:rPr>
          <w:rFonts w:ascii="Century Gothic" w:hAnsi="Century Gothic"/>
        </w:rPr>
        <w:t xml:space="preserve"> 2.000 Santa Marta </w:t>
      </w:r>
      <w:r w:rsidR="002164D4" w:rsidRPr="00497308">
        <w:rPr>
          <w:rFonts w:ascii="Century Gothic" w:hAnsi="Century Gothic"/>
        </w:rPr>
        <w:t>Teléfono</w:t>
      </w:r>
      <w:r w:rsidRPr="00497308">
        <w:rPr>
          <w:rFonts w:ascii="Century Gothic" w:hAnsi="Century Gothic"/>
        </w:rPr>
        <w:t>: 318373274</w:t>
      </w:r>
      <w:r w:rsidR="007A1B48" w:rsidRPr="00497308">
        <w:rPr>
          <w:rFonts w:ascii="Century Gothic" w:hAnsi="Century Gothic"/>
        </w:rPr>
        <w:t>0</w:t>
      </w:r>
      <w:r w:rsidRPr="00497308">
        <w:rPr>
          <w:rFonts w:ascii="Century Gothic" w:hAnsi="Century Gothic"/>
        </w:rPr>
        <w:t xml:space="preserve"> – </w:t>
      </w:r>
      <w:r w:rsidR="007A1B48" w:rsidRPr="00497308">
        <w:rPr>
          <w:rFonts w:ascii="Century Gothic" w:hAnsi="Century Gothic"/>
        </w:rPr>
        <w:t>4225030</w:t>
      </w:r>
    </w:p>
    <w:p w:rsidR="007B0F47" w:rsidRPr="00497308" w:rsidRDefault="007B0F47" w:rsidP="007A1B48">
      <w:pPr>
        <w:pStyle w:val="Sinespaciado"/>
        <w:jc w:val="both"/>
        <w:rPr>
          <w:rFonts w:ascii="Century Gothic" w:hAnsi="Century Gothic"/>
        </w:rPr>
      </w:pPr>
    </w:p>
    <w:p w:rsidR="00E272CC" w:rsidRPr="00497308" w:rsidRDefault="00E272CC" w:rsidP="007A1B48">
      <w:pPr>
        <w:pStyle w:val="Sinespaciado"/>
        <w:jc w:val="both"/>
        <w:rPr>
          <w:rFonts w:ascii="Century Gothic" w:hAnsi="Century Gothic"/>
        </w:rPr>
      </w:pPr>
      <w:r w:rsidRPr="00497308">
        <w:rPr>
          <w:rFonts w:ascii="Century Gothic" w:hAnsi="Century Gothic"/>
        </w:rPr>
        <w:t xml:space="preserve">e) Que nuestra oferta básica cumple con todos y cada uno de los requerimientos y condiciones establecidos en la invitación pública y en la Ley. </w:t>
      </w:r>
    </w:p>
    <w:p w:rsidR="007B0F47" w:rsidRPr="00497308" w:rsidRDefault="007B0F47" w:rsidP="007A1B48">
      <w:pPr>
        <w:pStyle w:val="Sinespaciado"/>
        <w:jc w:val="both"/>
        <w:rPr>
          <w:rFonts w:ascii="Century Gothic" w:hAnsi="Century Gothic"/>
        </w:rPr>
      </w:pPr>
    </w:p>
    <w:p w:rsidR="00E272CC" w:rsidRPr="00497308" w:rsidRDefault="00E272CC" w:rsidP="007A1B48">
      <w:pPr>
        <w:pStyle w:val="Sinespaciado"/>
        <w:jc w:val="both"/>
        <w:rPr>
          <w:rFonts w:ascii="Century Gothic" w:hAnsi="Century Gothic"/>
        </w:rPr>
      </w:pPr>
      <w:r w:rsidRPr="00497308">
        <w:rPr>
          <w:rFonts w:ascii="Century Gothic" w:hAnsi="Century Gothic"/>
        </w:rPr>
        <w:t xml:space="preserve">f) Que nos comprometemos a proveer al </w:t>
      </w:r>
      <w:r w:rsidRPr="00497308">
        <w:rPr>
          <w:rFonts w:ascii="Century Gothic" w:hAnsi="Century Gothic"/>
          <w:b/>
        </w:rPr>
        <w:t>MDN-EJERCITO NACIONAL- BATALLON INF. MEC. No. 05 “CORDOVA”</w:t>
      </w:r>
      <w:r w:rsidRPr="00497308">
        <w:rPr>
          <w:rFonts w:ascii="Century Gothic" w:hAnsi="Century Gothic"/>
        </w:rPr>
        <w:t xml:space="preserve"> QUE, en caso de resultar adjudicatarios del presente proceso de contratación, los bienes ofrecidos en la presente oferta, que corresponden a aquellos solicitados y en las condiciones allegada a esa entidad a través de la presente carta de presentación. </w:t>
      </w:r>
    </w:p>
    <w:p w:rsidR="007B0F47" w:rsidRPr="00497308" w:rsidRDefault="007B0F47" w:rsidP="007A1B48">
      <w:pPr>
        <w:pStyle w:val="Sinespaciado"/>
        <w:jc w:val="both"/>
        <w:rPr>
          <w:rFonts w:ascii="Century Gothic" w:hAnsi="Century Gothic"/>
        </w:rPr>
      </w:pPr>
    </w:p>
    <w:p w:rsidR="00E272CC" w:rsidRPr="00497308" w:rsidRDefault="00E272CC" w:rsidP="007A1B48">
      <w:pPr>
        <w:pStyle w:val="Sinespaciado"/>
        <w:jc w:val="both"/>
        <w:rPr>
          <w:rFonts w:ascii="Century Gothic" w:hAnsi="Century Gothic"/>
        </w:rPr>
      </w:pPr>
      <w:r w:rsidRPr="00497308">
        <w:rPr>
          <w:rFonts w:ascii="Century Gothic" w:hAnsi="Century Gothic"/>
        </w:rPr>
        <w:t xml:space="preserve">g) 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bienes que se entregarán al </w:t>
      </w:r>
      <w:r w:rsidRPr="00497308">
        <w:rPr>
          <w:rFonts w:ascii="Century Gothic" w:hAnsi="Century Gothic"/>
          <w:b/>
        </w:rPr>
        <w:t>MDN-EJERCITO NACIONAL- BATALLON INF. MEC. No. 05 “CORDOVA”</w:t>
      </w:r>
      <w:r w:rsidRPr="00497308">
        <w:rPr>
          <w:rFonts w:ascii="Century Gothic" w:hAnsi="Century Gothic"/>
        </w:rPr>
        <w:t>, en el caso de resultar adjudicataria nuestra oferta, cumple con todas y cada una de las exigencias.</w:t>
      </w:r>
    </w:p>
    <w:p w:rsidR="007B0F47" w:rsidRPr="00497308" w:rsidRDefault="007B0F47" w:rsidP="007A1B48">
      <w:pPr>
        <w:pStyle w:val="Sinespaciado"/>
        <w:jc w:val="both"/>
        <w:rPr>
          <w:rFonts w:ascii="Century Gothic" w:hAnsi="Century Gothic"/>
        </w:rPr>
      </w:pPr>
    </w:p>
    <w:p w:rsidR="00E272CC" w:rsidRPr="00497308" w:rsidRDefault="00E272CC" w:rsidP="007A1B48">
      <w:pPr>
        <w:pStyle w:val="Sinespaciado"/>
        <w:jc w:val="both"/>
        <w:rPr>
          <w:rFonts w:ascii="Century Gothic" w:hAnsi="Century Gothic"/>
        </w:rPr>
      </w:pPr>
      <w:r w:rsidRPr="00497308">
        <w:rPr>
          <w:rFonts w:ascii="Century Gothic" w:hAnsi="Century Gothic"/>
        </w:rPr>
        <w:t xml:space="preserve">h) 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 </w:t>
      </w:r>
    </w:p>
    <w:p w:rsidR="007B0F47" w:rsidRPr="00497308" w:rsidRDefault="007B0F47" w:rsidP="007A1B48">
      <w:pPr>
        <w:pStyle w:val="Sinespaciado"/>
        <w:jc w:val="both"/>
        <w:rPr>
          <w:rFonts w:ascii="Century Gothic" w:hAnsi="Century Gothic"/>
        </w:rPr>
      </w:pPr>
    </w:p>
    <w:p w:rsidR="00E272CC" w:rsidRPr="00497308" w:rsidRDefault="00E272CC" w:rsidP="007A1B48">
      <w:pPr>
        <w:pStyle w:val="Sinespaciado"/>
        <w:jc w:val="both"/>
        <w:rPr>
          <w:rFonts w:ascii="Century Gothic" w:hAnsi="Century Gothic"/>
        </w:rPr>
      </w:pPr>
      <w:r w:rsidRPr="00497308">
        <w:rPr>
          <w:rFonts w:ascii="Century Gothic" w:hAnsi="Century Gothic"/>
        </w:rPr>
        <w:t xml:space="preserve">i) En todo caso, aceptamos y reconocemos que cualquier omisión en la que hayamos podido incurrir en la investigación de la información que pueda influir para la determinación de nuestra oferta, no nos eximirá de la obligación de asumir las responsabilidades que nos </w:t>
      </w:r>
      <w:r w:rsidRPr="00497308">
        <w:rPr>
          <w:rFonts w:ascii="Century Gothic" w:hAnsi="Century Gothic"/>
        </w:rPr>
        <w:lastRenderedPageBreak/>
        <w:t xml:space="preserve">lleguen a corresponder como contratistas, y renunciamos a cualquier reclamación, reembolso o ajuste de cualquier naturaleza por cualquier situación que surja y no haya sido contemplada por nosotros en razón de nuestra falta de diligencia en la obtención de la información. </w:t>
      </w:r>
    </w:p>
    <w:p w:rsidR="007B0F47" w:rsidRPr="00497308" w:rsidRDefault="007B0F47" w:rsidP="007A1B48">
      <w:pPr>
        <w:pStyle w:val="Sinespaciado"/>
        <w:jc w:val="both"/>
        <w:rPr>
          <w:rFonts w:ascii="Century Gothic" w:hAnsi="Century Gothic"/>
        </w:rPr>
      </w:pPr>
    </w:p>
    <w:p w:rsidR="00E272CC" w:rsidRPr="00497308" w:rsidRDefault="00E272CC" w:rsidP="007A1B48">
      <w:pPr>
        <w:pStyle w:val="Sinespaciado"/>
        <w:jc w:val="both"/>
        <w:rPr>
          <w:rFonts w:ascii="Century Gothic" w:hAnsi="Century Gothic"/>
        </w:rPr>
      </w:pPr>
      <w:r w:rsidRPr="00497308">
        <w:rPr>
          <w:rFonts w:ascii="Century Gothic" w:hAnsi="Century Gothic"/>
        </w:rPr>
        <w:t xml:space="preserve">j) Manifestamos que ni el </w:t>
      </w:r>
      <w:r w:rsidRPr="00497308">
        <w:rPr>
          <w:rFonts w:ascii="Century Gothic" w:hAnsi="Century Gothic"/>
          <w:b/>
        </w:rPr>
        <w:t>MDN-EJERCITO NACIONAL-BATALLON INF. MEC. No. 05 “CORDOVA</w:t>
      </w:r>
      <w:r w:rsidRPr="00497308">
        <w:rPr>
          <w:rFonts w:ascii="Century Gothic" w:hAnsi="Century Gothic"/>
        </w:rPr>
        <w:t xml:space="preserve">”,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 </w:t>
      </w:r>
    </w:p>
    <w:p w:rsidR="00E272CC" w:rsidRPr="00497308" w:rsidRDefault="00E272CC" w:rsidP="007A1B48">
      <w:pPr>
        <w:pStyle w:val="Sinespaciado"/>
        <w:jc w:val="both"/>
        <w:rPr>
          <w:rFonts w:ascii="Century Gothic" w:hAnsi="Century Gothic"/>
        </w:rPr>
      </w:pPr>
      <w:r w:rsidRPr="00497308">
        <w:rPr>
          <w:rFonts w:ascii="Century Gothic" w:hAnsi="Century Gothic"/>
        </w:rPr>
        <w:t xml:space="preserve">k) 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 </w:t>
      </w:r>
    </w:p>
    <w:p w:rsidR="007B0F47" w:rsidRPr="00497308" w:rsidRDefault="007B0F47" w:rsidP="007A1B48">
      <w:pPr>
        <w:pStyle w:val="Sinespaciado"/>
        <w:jc w:val="both"/>
        <w:rPr>
          <w:rFonts w:ascii="Century Gothic" w:hAnsi="Century Gothic"/>
        </w:rPr>
      </w:pPr>
    </w:p>
    <w:p w:rsidR="00E272CC" w:rsidRPr="00497308" w:rsidRDefault="00E272CC" w:rsidP="007A1B48">
      <w:pPr>
        <w:pStyle w:val="Sinespaciado"/>
        <w:jc w:val="both"/>
        <w:rPr>
          <w:rFonts w:ascii="Century Gothic" w:hAnsi="Century Gothic"/>
        </w:rPr>
      </w:pPr>
      <w:r w:rsidRPr="00497308">
        <w:rPr>
          <w:rFonts w:ascii="Century Gothic" w:hAnsi="Century Gothic"/>
        </w:rPr>
        <w:t xml:space="preserve">l) Manifestamos y declaramos que nuestra oferta no contiene ningún tipo de información confidencial o privada de acuerdo con la ley colombiana, y, en consecuencia, consideramos que el </w:t>
      </w:r>
      <w:r w:rsidRPr="00497308">
        <w:rPr>
          <w:rFonts w:ascii="Century Gothic" w:hAnsi="Century Gothic"/>
          <w:b/>
        </w:rPr>
        <w:t>MDN-EJERCITO NACIONAL- BATALLON INF. MEC. No. 05 “CORDOVA”,</w:t>
      </w:r>
      <w:r w:rsidRPr="00497308">
        <w:rPr>
          <w:rFonts w:ascii="Century Gothic" w:hAnsi="Century Gothic"/>
        </w:rPr>
        <w:t xml:space="preserve"> se encuentra facultado para revelar dicha información sin reserva alguna, a partir de la fecha de apertura de las ofertas, a sus agentes o asesores, a los demás oferentes </w:t>
      </w:r>
      <w:proofErr w:type="spellStart"/>
      <w:r w:rsidRPr="00497308">
        <w:rPr>
          <w:rFonts w:ascii="Century Gothic" w:hAnsi="Century Gothic"/>
        </w:rPr>
        <w:t>ó</w:t>
      </w:r>
      <w:proofErr w:type="spellEnd"/>
      <w:r w:rsidRPr="00497308">
        <w:rPr>
          <w:rFonts w:ascii="Century Gothic" w:hAnsi="Century Gothic"/>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7B0F47" w:rsidRPr="00497308" w:rsidRDefault="007B0F47" w:rsidP="007A1B48">
      <w:pPr>
        <w:pStyle w:val="Default"/>
        <w:jc w:val="both"/>
        <w:rPr>
          <w:rFonts w:ascii="Century Gothic" w:hAnsi="Century Gothic"/>
          <w:sz w:val="22"/>
          <w:szCs w:val="22"/>
        </w:rPr>
      </w:pPr>
    </w:p>
    <w:p w:rsidR="00E272CC" w:rsidRPr="00497308" w:rsidRDefault="00E272CC" w:rsidP="007A1B48">
      <w:pPr>
        <w:pStyle w:val="Default"/>
        <w:jc w:val="both"/>
        <w:rPr>
          <w:rFonts w:ascii="Century Gothic" w:hAnsi="Century Gothic"/>
          <w:sz w:val="22"/>
          <w:szCs w:val="22"/>
        </w:rPr>
      </w:pPr>
      <w:r w:rsidRPr="00497308">
        <w:rPr>
          <w:rFonts w:ascii="Century Gothic" w:hAnsi="Century Gothic"/>
          <w:sz w:val="22"/>
          <w:szCs w:val="22"/>
        </w:rPr>
        <w:t xml:space="preserve">m) 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00F924F9" w:rsidRPr="00497308">
        <w:rPr>
          <w:rFonts w:ascii="Century Gothic" w:hAnsi="Century Gothic"/>
          <w:b/>
          <w:sz w:val="22"/>
          <w:szCs w:val="22"/>
        </w:rPr>
        <w:t>Mínima cuantía No. 0</w:t>
      </w:r>
      <w:r w:rsidR="00497308">
        <w:rPr>
          <w:rFonts w:ascii="Century Gothic" w:hAnsi="Century Gothic"/>
          <w:b/>
          <w:sz w:val="22"/>
          <w:szCs w:val="22"/>
        </w:rPr>
        <w:t>21</w:t>
      </w:r>
      <w:r w:rsidRPr="00497308">
        <w:rPr>
          <w:rFonts w:ascii="Century Gothic" w:hAnsi="Century Gothic"/>
          <w:b/>
          <w:sz w:val="22"/>
          <w:szCs w:val="22"/>
        </w:rPr>
        <w:t>-BICOR-201</w:t>
      </w:r>
      <w:r w:rsidR="00497308">
        <w:rPr>
          <w:rFonts w:ascii="Century Gothic" w:hAnsi="Century Gothic"/>
          <w:b/>
          <w:sz w:val="22"/>
          <w:szCs w:val="22"/>
        </w:rPr>
        <w:t>8</w:t>
      </w:r>
      <w:r w:rsidRPr="00497308">
        <w:rPr>
          <w:rFonts w:ascii="Century Gothic" w:hAnsi="Century Gothic"/>
          <w:sz w:val="22"/>
          <w:szCs w:val="22"/>
        </w:rPr>
        <w:t xml:space="preserve">, no se han obtenido de la celebración de ofertas de cesión de derechos económico o de beneficiario con pacto de re 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w:t>
      </w:r>
      <w:r w:rsidRPr="00497308">
        <w:rPr>
          <w:rFonts w:ascii="Century Gothic" w:hAnsi="Century Gothic"/>
          <w:sz w:val="22"/>
          <w:szCs w:val="22"/>
        </w:rPr>
        <w:lastRenderedPageBreak/>
        <w:t xml:space="preserve">de Uniones temporales o Consorcios, se entiende </w:t>
      </w:r>
      <w:proofErr w:type="gramStart"/>
      <w:r w:rsidRPr="00497308">
        <w:rPr>
          <w:rFonts w:ascii="Century Gothic" w:hAnsi="Century Gothic"/>
          <w:sz w:val="22"/>
          <w:szCs w:val="22"/>
        </w:rPr>
        <w:t>que</w:t>
      </w:r>
      <w:proofErr w:type="gramEnd"/>
      <w:r w:rsidRPr="00497308">
        <w:rPr>
          <w:rFonts w:ascii="Century Gothic" w:hAnsi="Century Gothic"/>
          <w:sz w:val="22"/>
          <w:szCs w:val="22"/>
        </w:rPr>
        <w:t xml:space="preserve"> con la suscripción de esta carta, todos y cada uno de sus miembros o integrantes efectúan esta declaración. </w:t>
      </w:r>
    </w:p>
    <w:p w:rsidR="007B0F47" w:rsidRPr="00497308" w:rsidRDefault="007B0F47" w:rsidP="007A1B48">
      <w:pPr>
        <w:pStyle w:val="Default"/>
        <w:jc w:val="both"/>
        <w:rPr>
          <w:rFonts w:ascii="Century Gothic" w:hAnsi="Century Gothic"/>
          <w:sz w:val="22"/>
          <w:szCs w:val="22"/>
        </w:rPr>
      </w:pPr>
    </w:p>
    <w:p w:rsidR="00E272CC" w:rsidRPr="00497308" w:rsidRDefault="00E272CC" w:rsidP="007A1B48">
      <w:pPr>
        <w:pStyle w:val="Default"/>
        <w:jc w:val="both"/>
        <w:rPr>
          <w:rFonts w:ascii="Century Gothic" w:hAnsi="Century Gothic"/>
          <w:sz w:val="22"/>
          <w:szCs w:val="22"/>
        </w:rPr>
      </w:pPr>
      <w:r w:rsidRPr="00497308">
        <w:rPr>
          <w:rFonts w:ascii="Century Gothic" w:hAnsi="Century Gothic"/>
          <w:sz w:val="22"/>
          <w:szCs w:val="22"/>
        </w:rPr>
        <w:t xml:space="preserve">n) Los suscritos Juan David Jiménez Pertuz, declaro y acepto, explícitamente, que asumo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rsidR="00E272CC" w:rsidRPr="00497308" w:rsidRDefault="00E272CC" w:rsidP="007A1B48">
      <w:pPr>
        <w:pStyle w:val="Default"/>
        <w:jc w:val="both"/>
        <w:rPr>
          <w:rFonts w:ascii="Century Gothic" w:hAnsi="Century Gothic"/>
          <w:sz w:val="22"/>
          <w:szCs w:val="22"/>
        </w:rPr>
      </w:pPr>
    </w:p>
    <w:p w:rsidR="00E272CC" w:rsidRPr="00497308" w:rsidRDefault="00E272CC" w:rsidP="007A1B48">
      <w:pPr>
        <w:pStyle w:val="Default"/>
        <w:jc w:val="both"/>
        <w:rPr>
          <w:rFonts w:ascii="Century Gothic" w:hAnsi="Century Gothic"/>
          <w:sz w:val="22"/>
          <w:szCs w:val="22"/>
        </w:rPr>
      </w:pPr>
      <w:r w:rsidRPr="00497308">
        <w:rPr>
          <w:rFonts w:ascii="Century Gothic" w:hAnsi="Century Gothic"/>
          <w:sz w:val="22"/>
          <w:szCs w:val="22"/>
        </w:rPr>
        <w:t xml:space="preserve">1. 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w:t>
      </w:r>
    </w:p>
    <w:p w:rsidR="007B0F47" w:rsidRPr="00497308" w:rsidRDefault="007B0F47" w:rsidP="007A1B48">
      <w:pPr>
        <w:pStyle w:val="Default"/>
        <w:jc w:val="both"/>
        <w:rPr>
          <w:rFonts w:ascii="Century Gothic" w:hAnsi="Century Gothic"/>
          <w:sz w:val="22"/>
          <w:szCs w:val="22"/>
        </w:rPr>
      </w:pPr>
    </w:p>
    <w:p w:rsidR="00E272CC" w:rsidRPr="00497308" w:rsidRDefault="00E272CC" w:rsidP="007A1B48">
      <w:pPr>
        <w:pStyle w:val="Default"/>
        <w:jc w:val="both"/>
        <w:rPr>
          <w:rFonts w:ascii="Century Gothic" w:hAnsi="Century Gothic"/>
          <w:sz w:val="22"/>
          <w:szCs w:val="22"/>
        </w:rPr>
      </w:pPr>
      <w:r w:rsidRPr="00497308">
        <w:rPr>
          <w:rFonts w:ascii="Century Gothic" w:hAnsi="Century Gothic"/>
          <w:sz w:val="22"/>
          <w:szCs w:val="22"/>
        </w:rPr>
        <w:t xml:space="preserve">2. </w:t>
      </w:r>
      <w:r w:rsidRPr="00497308">
        <w:rPr>
          <w:rFonts w:ascii="Century Gothic" w:hAnsi="Century Gothic"/>
          <w:b/>
          <w:sz w:val="22"/>
          <w:szCs w:val="22"/>
        </w:rPr>
        <w:t>Que nos obligamos a suministrar a solicitud del MDN-EJERCITO NACIONALBATALLON BATALLON INF. MEC. No. 05 “CORDOVA”,</w:t>
      </w:r>
      <w:r w:rsidRPr="00497308">
        <w:rPr>
          <w:rFonts w:ascii="Century Gothic" w:hAnsi="Century Gothic"/>
          <w:sz w:val="22"/>
          <w:szCs w:val="22"/>
        </w:rPr>
        <w:t xml:space="preserve"> cualquier información necesaria para la correcta evaluación de esta oferta, dentro de los términos que al efecto determine la entidad. </w:t>
      </w:r>
    </w:p>
    <w:p w:rsidR="007B0F47" w:rsidRPr="00497308" w:rsidRDefault="007B0F47" w:rsidP="007A1B48">
      <w:pPr>
        <w:pStyle w:val="Default"/>
        <w:jc w:val="both"/>
        <w:rPr>
          <w:rFonts w:ascii="Century Gothic" w:hAnsi="Century Gothic"/>
          <w:sz w:val="22"/>
          <w:szCs w:val="22"/>
        </w:rPr>
      </w:pPr>
    </w:p>
    <w:p w:rsidR="00E272CC" w:rsidRPr="00497308" w:rsidRDefault="00E272CC" w:rsidP="007A1B48">
      <w:pPr>
        <w:pStyle w:val="Default"/>
        <w:jc w:val="both"/>
        <w:rPr>
          <w:rFonts w:ascii="Century Gothic" w:hAnsi="Century Gothic"/>
          <w:sz w:val="22"/>
          <w:szCs w:val="22"/>
        </w:rPr>
      </w:pPr>
      <w:r w:rsidRPr="00497308">
        <w:rPr>
          <w:rFonts w:ascii="Century Gothic" w:hAnsi="Century Gothic"/>
          <w:sz w:val="22"/>
          <w:szCs w:val="22"/>
        </w:rPr>
        <w:t>3. Que la presente oferta consta de</w:t>
      </w:r>
      <w:r w:rsidRPr="00497308">
        <w:rPr>
          <w:rFonts w:ascii="Century Gothic" w:hAnsi="Century Gothic"/>
          <w:b/>
          <w:sz w:val="22"/>
          <w:szCs w:val="22"/>
        </w:rPr>
        <w:t>____ folios</w:t>
      </w:r>
      <w:r w:rsidRPr="00497308">
        <w:rPr>
          <w:rFonts w:ascii="Century Gothic" w:hAnsi="Century Gothic"/>
          <w:sz w:val="22"/>
          <w:szCs w:val="22"/>
        </w:rPr>
        <w:t xml:space="preserve">. </w:t>
      </w:r>
    </w:p>
    <w:p w:rsidR="007B0F47" w:rsidRPr="00497308" w:rsidRDefault="007B0F47" w:rsidP="007A1B48">
      <w:pPr>
        <w:pStyle w:val="Default"/>
        <w:jc w:val="both"/>
        <w:rPr>
          <w:rFonts w:ascii="Century Gothic" w:hAnsi="Century Gothic"/>
          <w:sz w:val="22"/>
          <w:szCs w:val="22"/>
        </w:rPr>
      </w:pPr>
    </w:p>
    <w:p w:rsidR="00E272CC" w:rsidRPr="00497308" w:rsidRDefault="00E272CC" w:rsidP="007A1B48">
      <w:pPr>
        <w:pStyle w:val="Default"/>
        <w:jc w:val="both"/>
        <w:rPr>
          <w:rFonts w:ascii="Century Gothic" w:hAnsi="Century Gothic"/>
          <w:sz w:val="22"/>
          <w:szCs w:val="22"/>
        </w:rPr>
      </w:pPr>
      <w:r w:rsidRPr="00497308">
        <w:rPr>
          <w:rFonts w:ascii="Century Gothic" w:hAnsi="Century Gothic"/>
          <w:sz w:val="22"/>
          <w:szCs w:val="22"/>
        </w:rPr>
        <w:t xml:space="preserve">4. Que recibiremos notificaciones en la secretaría de su Despacho, o en la(s) siguiente(s) dirección(es): Mz 38 Casa 4 Local 1 Urbanización Líbano 2.000 Email: servicios@macroelectronics.co </w:t>
      </w:r>
    </w:p>
    <w:p w:rsidR="007B0F47" w:rsidRPr="00497308" w:rsidRDefault="007B0F47" w:rsidP="007A1B48">
      <w:pPr>
        <w:pStyle w:val="Sinespaciado"/>
        <w:jc w:val="both"/>
        <w:rPr>
          <w:rFonts w:ascii="Century Gothic" w:hAnsi="Century Gothic"/>
        </w:rPr>
      </w:pPr>
    </w:p>
    <w:p w:rsidR="00E272CC" w:rsidRPr="00497308" w:rsidRDefault="00E272CC" w:rsidP="007A1B48">
      <w:pPr>
        <w:pStyle w:val="Sinespaciado"/>
        <w:jc w:val="both"/>
        <w:rPr>
          <w:rFonts w:ascii="Century Gothic" w:hAnsi="Century Gothic"/>
        </w:rPr>
      </w:pPr>
      <w:r w:rsidRPr="00497308">
        <w:rPr>
          <w:rFonts w:ascii="Century Gothic" w:hAnsi="Century Gothic"/>
        </w:rPr>
        <w:t xml:space="preserve">5. </w:t>
      </w:r>
      <w:proofErr w:type="gramStart"/>
      <w:r w:rsidRPr="00497308">
        <w:rPr>
          <w:rFonts w:ascii="Century Gothic" w:hAnsi="Century Gothic"/>
        </w:rPr>
        <w:t>Que</w:t>
      </w:r>
      <w:proofErr w:type="gramEnd"/>
      <w:r w:rsidRPr="00497308">
        <w:rPr>
          <w:rFonts w:ascii="Century Gothic" w:hAnsi="Century Gothic"/>
        </w:rPr>
        <w:t xml:space="preserve"> en caso de resultar favorecidos en la adjudicación del proceso de selección y contratación, los pagos que se pacten dentro del contrato respectivo, deberán consignarse en la cuenta No. 77985329250 Bancolombia cuenta de Ahorros a nombre de Juan David Jiménez Pertuz en la Ciudad de Santa Marta, Magdalena.</w:t>
      </w:r>
    </w:p>
    <w:p w:rsidR="007B0F47" w:rsidRPr="00497308" w:rsidRDefault="007B0F47" w:rsidP="007A1B48">
      <w:pPr>
        <w:pStyle w:val="Sinespaciado"/>
        <w:jc w:val="both"/>
        <w:rPr>
          <w:rFonts w:ascii="Century Gothic" w:hAnsi="Century Gothic"/>
        </w:rPr>
      </w:pPr>
    </w:p>
    <w:p w:rsidR="00E272CC" w:rsidRPr="00497308" w:rsidRDefault="00E272CC" w:rsidP="007A1B48">
      <w:pPr>
        <w:pStyle w:val="Sinespaciado"/>
        <w:jc w:val="both"/>
        <w:rPr>
          <w:rFonts w:ascii="Century Gothic" w:hAnsi="Century Gothic"/>
        </w:rPr>
      </w:pPr>
      <w:r w:rsidRPr="00497308">
        <w:rPr>
          <w:rFonts w:ascii="Century Gothic" w:hAnsi="Century Gothic"/>
        </w:rPr>
        <w:t xml:space="preserve">6. Que la suscripción de la presente carta de presentación no nos exime de cumplir con cada uno de los requisitos técnicos, económicos y jurídicos, exigidos en la invitación pública. </w:t>
      </w:r>
    </w:p>
    <w:p w:rsidR="00E272CC" w:rsidRPr="00497308" w:rsidRDefault="00E272CC" w:rsidP="007A1B48">
      <w:pPr>
        <w:pStyle w:val="Sinespaciado"/>
        <w:jc w:val="both"/>
        <w:rPr>
          <w:rFonts w:ascii="Century Gothic" w:hAnsi="Century Gothic"/>
        </w:rPr>
      </w:pPr>
    </w:p>
    <w:p w:rsidR="00E272CC" w:rsidRPr="00497308" w:rsidRDefault="00E272CC" w:rsidP="007A1B48">
      <w:pPr>
        <w:pStyle w:val="Sinespaciado"/>
        <w:jc w:val="both"/>
        <w:rPr>
          <w:rFonts w:ascii="Century Gothic" w:hAnsi="Century Gothic"/>
        </w:rPr>
      </w:pPr>
      <w:r w:rsidRPr="00497308">
        <w:rPr>
          <w:rFonts w:ascii="Century Gothic" w:hAnsi="Century Gothic"/>
        </w:rPr>
        <w:t xml:space="preserve">Cordialmente, </w:t>
      </w:r>
    </w:p>
    <w:p w:rsidR="00E272CC" w:rsidRPr="00497308" w:rsidRDefault="00E272CC" w:rsidP="007A1B48">
      <w:pPr>
        <w:pStyle w:val="Sinespaciado"/>
        <w:jc w:val="both"/>
        <w:rPr>
          <w:rFonts w:ascii="Century Gothic" w:hAnsi="Century Gothic"/>
        </w:rPr>
      </w:pPr>
    </w:p>
    <w:p w:rsidR="00E272CC" w:rsidRPr="00497308" w:rsidRDefault="00E272CC" w:rsidP="007A1B48">
      <w:pPr>
        <w:pStyle w:val="Sinespaciado"/>
        <w:jc w:val="both"/>
        <w:rPr>
          <w:rFonts w:ascii="Century Gothic" w:hAnsi="Century Gothic"/>
        </w:rPr>
      </w:pPr>
      <w:r w:rsidRPr="00497308">
        <w:rPr>
          <w:rFonts w:ascii="Century Gothic" w:hAnsi="Century Gothic"/>
        </w:rPr>
        <w:t>NOTA: La suscripción de la presente carta de presentación NO EXIME al oferente de la obligación de aportar los documentos solicitados en el presente proceso de selección. Esto quiere decir que no subsana o sustituye requisitos.</w:t>
      </w:r>
    </w:p>
    <w:p w:rsidR="00E272CC" w:rsidRPr="00497308" w:rsidRDefault="00E272CC" w:rsidP="007A1B48">
      <w:pPr>
        <w:pStyle w:val="Sinespaciado"/>
        <w:jc w:val="both"/>
        <w:rPr>
          <w:rFonts w:ascii="Century Gothic" w:hAnsi="Century Gothic"/>
        </w:rPr>
      </w:pPr>
    </w:p>
    <w:p w:rsidR="00E272CC" w:rsidRPr="00497308" w:rsidRDefault="00B37E35" w:rsidP="007A1B48">
      <w:pPr>
        <w:pStyle w:val="Sinespaciado"/>
        <w:jc w:val="both"/>
        <w:rPr>
          <w:rFonts w:ascii="Century Gothic" w:hAnsi="Century Gothic"/>
        </w:rPr>
      </w:pPr>
      <w:r w:rsidRPr="00497308">
        <w:rPr>
          <w:rFonts w:ascii="Century Gothic" w:hAnsi="Century Gothic"/>
          <w:noProof/>
          <w:lang w:eastAsia="es-CO"/>
        </w:rPr>
        <w:drawing>
          <wp:anchor distT="0" distB="0" distL="114300" distR="114300" simplePos="0" relativeHeight="251666944" behindDoc="1" locked="0" layoutInCell="1" allowOverlap="1" wp14:anchorId="4AC4E51D" wp14:editId="7E967654">
            <wp:simplePos x="0" y="0"/>
            <wp:positionH relativeFrom="margin">
              <wp:posOffset>-213360</wp:posOffset>
            </wp:positionH>
            <wp:positionV relativeFrom="paragraph">
              <wp:posOffset>167005</wp:posOffset>
            </wp:positionV>
            <wp:extent cx="2381250" cy="842645"/>
            <wp:effectExtent l="0" t="0" r="0" b="0"/>
            <wp:wrapNone/>
            <wp:docPr id="6" name="Imagen 6" descr="C:\Users\JUAN DAVID - DELL\Dropbox\Firma Ju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AN DAVID - DELL\Dropbox\Firma Juan.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81250" cy="842645"/>
                    </a:xfrm>
                    <a:prstGeom prst="rect">
                      <a:avLst/>
                    </a:prstGeom>
                    <a:noFill/>
                    <a:ln>
                      <a:noFill/>
                    </a:ln>
                  </pic:spPr>
                </pic:pic>
              </a:graphicData>
            </a:graphic>
            <wp14:sizeRelH relativeFrom="page">
              <wp14:pctWidth>0</wp14:pctWidth>
            </wp14:sizeRelH>
            <wp14:sizeRelV relativeFrom="page">
              <wp14:pctHeight>0</wp14:pctHeight>
            </wp14:sizeRelV>
          </wp:anchor>
        </w:drawing>
      </w:r>
      <w:r w:rsidR="00E272CC" w:rsidRPr="00497308">
        <w:rPr>
          <w:rFonts w:ascii="Century Gothic" w:hAnsi="Century Gothic"/>
        </w:rPr>
        <w:t xml:space="preserve"> </w:t>
      </w:r>
    </w:p>
    <w:p w:rsidR="00F64D1E" w:rsidRPr="00497308" w:rsidRDefault="00F64D1E" w:rsidP="007A1B48">
      <w:pPr>
        <w:pStyle w:val="Sinespaciado"/>
        <w:jc w:val="both"/>
        <w:rPr>
          <w:rFonts w:ascii="Century Gothic" w:hAnsi="Century Gothic"/>
        </w:rPr>
      </w:pPr>
    </w:p>
    <w:p w:rsidR="00F64D1E" w:rsidRPr="00497308" w:rsidRDefault="00F64D1E" w:rsidP="007A1B48">
      <w:pPr>
        <w:pStyle w:val="Sinespaciado"/>
        <w:jc w:val="both"/>
        <w:rPr>
          <w:rFonts w:ascii="Century Gothic" w:hAnsi="Century Gothic"/>
        </w:rPr>
      </w:pPr>
    </w:p>
    <w:p w:rsidR="00E272CC" w:rsidRPr="00497308" w:rsidRDefault="00E272CC" w:rsidP="007A1B48">
      <w:pPr>
        <w:pStyle w:val="Sinespaciado"/>
        <w:jc w:val="both"/>
        <w:rPr>
          <w:rFonts w:ascii="Century Gothic" w:hAnsi="Century Gothic"/>
        </w:rPr>
      </w:pPr>
    </w:p>
    <w:p w:rsidR="009616D4" w:rsidRPr="00497308" w:rsidRDefault="009616D4" w:rsidP="009616D4">
      <w:pPr>
        <w:pStyle w:val="Sinespaciado"/>
        <w:jc w:val="both"/>
        <w:rPr>
          <w:rFonts w:ascii="Century Gothic" w:hAnsi="Century Gothic"/>
          <w:b/>
        </w:rPr>
      </w:pPr>
      <w:r w:rsidRPr="00497308">
        <w:rPr>
          <w:rFonts w:ascii="Century Gothic" w:hAnsi="Century Gothic"/>
          <w:b/>
        </w:rPr>
        <w:t>JUAN DAVID JIMENEZ PERTUZ</w:t>
      </w:r>
    </w:p>
    <w:p w:rsidR="009616D4" w:rsidRPr="00497308" w:rsidRDefault="009616D4" w:rsidP="009616D4">
      <w:pPr>
        <w:pStyle w:val="Sinespaciado"/>
        <w:jc w:val="both"/>
        <w:rPr>
          <w:rFonts w:ascii="Century Gothic" w:hAnsi="Century Gothic"/>
        </w:rPr>
      </w:pPr>
      <w:r w:rsidRPr="00497308">
        <w:rPr>
          <w:rFonts w:ascii="Century Gothic" w:hAnsi="Century Gothic"/>
        </w:rPr>
        <w:t>Representante Legal</w:t>
      </w:r>
    </w:p>
    <w:p w:rsidR="009616D4" w:rsidRPr="00497308" w:rsidRDefault="009616D4" w:rsidP="009616D4">
      <w:pPr>
        <w:pStyle w:val="Sinespaciado"/>
        <w:jc w:val="both"/>
        <w:rPr>
          <w:rFonts w:ascii="Century Gothic" w:hAnsi="Century Gothic"/>
          <w:b/>
        </w:rPr>
      </w:pPr>
      <w:r w:rsidRPr="00497308">
        <w:rPr>
          <w:rFonts w:ascii="Century Gothic" w:hAnsi="Century Gothic"/>
          <w:b/>
        </w:rPr>
        <w:lastRenderedPageBreak/>
        <w:t>MACROELECTRONICS</w:t>
      </w:r>
    </w:p>
    <w:p w:rsidR="003D08F1" w:rsidRPr="00497308" w:rsidRDefault="003D08F1" w:rsidP="003D08F1">
      <w:pPr>
        <w:pStyle w:val="Sinespaciado"/>
        <w:jc w:val="both"/>
        <w:rPr>
          <w:rFonts w:ascii="Century Gothic" w:hAnsi="Century Gothic"/>
        </w:rPr>
      </w:pPr>
      <w:r w:rsidRPr="00497308">
        <w:rPr>
          <w:rFonts w:ascii="Century Gothic" w:hAnsi="Century Gothic"/>
        </w:rPr>
        <w:t>Nit: 1082899978-5</w:t>
      </w:r>
    </w:p>
    <w:p w:rsidR="007A1B48" w:rsidRPr="00497308" w:rsidRDefault="003D08F1" w:rsidP="003D08F1">
      <w:pPr>
        <w:pStyle w:val="Sinespaciado"/>
        <w:jc w:val="both"/>
        <w:rPr>
          <w:rFonts w:ascii="Century Gothic" w:hAnsi="Century Gothic"/>
        </w:rPr>
      </w:pPr>
      <w:r w:rsidRPr="00497308">
        <w:rPr>
          <w:rFonts w:ascii="Century Gothic" w:hAnsi="Century Gothic"/>
        </w:rPr>
        <w:t>Manzana 38 CASA 4 Urbanización Líbano 2000 Local No. 1</w:t>
      </w:r>
    </w:p>
    <w:p w:rsidR="003D08F1" w:rsidRPr="00497308" w:rsidRDefault="003D08F1" w:rsidP="003D08F1">
      <w:pPr>
        <w:pStyle w:val="Sinespaciado"/>
        <w:jc w:val="both"/>
        <w:rPr>
          <w:rFonts w:ascii="Century Gothic" w:hAnsi="Century Gothic"/>
        </w:rPr>
      </w:pPr>
      <w:r w:rsidRPr="00497308">
        <w:rPr>
          <w:rFonts w:ascii="Century Gothic" w:hAnsi="Century Gothic"/>
        </w:rPr>
        <w:t>Tel: 4225030 - 318 373 27 40</w:t>
      </w:r>
    </w:p>
    <w:p w:rsidR="003D08F1" w:rsidRPr="00497308" w:rsidRDefault="003D08F1" w:rsidP="003D08F1">
      <w:pPr>
        <w:pStyle w:val="Sinespaciado"/>
        <w:jc w:val="both"/>
        <w:rPr>
          <w:rFonts w:ascii="Century Gothic" w:hAnsi="Century Gothic"/>
        </w:rPr>
      </w:pPr>
      <w:r w:rsidRPr="00497308">
        <w:rPr>
          <w:rFonts w:ascii="Century Gothic" w:hAnsi="Century Gothic"/>
        </w:rPr>
        <w:t>Santa Marta D.T.C.H.</w:t>
      </w:r>
    </w:p>
    <w:p w:rsidR="003D08F1" w:rsidRPr="00497308" w:rsidRDefault="003D08F1" w:rsidP="003D08F1">
      <w:pPr>
        <w:pStyle w:val="Sinespaciado"/>
        <w:jc w:val="both"/>
        <w:rPr>
          <w:rFonts w:ascii="Century Gothic" w:hAnsi="Century Gothic"/>
          <w:b/>
        </w:rPr>
        <w:sectPr w:rsidR="003D08F1" w:rsidRPr="00497308" w:rsidSect="009616D4">
          <w:headerReference w:type="default" r:id="rId8"/>
          <w:footerReference w:type="default" r:id="rId9"/>
          <w:pgSz w:w="12240" w:h="15840"/>
          <w:pgMar w:top="1440" w:right="1080" w:bottom="1440" w:left="1080" w:header="708" w:footer="708" w:gutter="0"/>
          <w:cols w:space="708"/>
          <w:docGrid w:linePitch="360"/>
        </w:sectPr>
      </w:pPr>
    </w:p>
    <w:p w:rsidR="00556B54" w:rsidRPr="00497308" w:rsidRDefault="00B37E35" w:rsidP="00556B54">
      <w:pPr>
        <w:pStyle w:val="Sinespaciado"/>
        <w:rPr>
          <w:rFonts w:ascii="Century Gothic" w:hAnsi="Century Gothic"/>
        </w:rPr>
        <w:sectPr w:rsidR="00556B54" w:rsidRPr="00497308" w:rsidSect="009616D4">
          <w:pgSz w:w="12240" w:h="15840"/>
          <w:pgMar w:top="1440" w:right="1080" w:bottom="1440" w:left="1080" w:header="708" w:footer="1057" w:gutter="0"/>
          <w:cols w:space="708"/>
          <w:docGrid w:linePitch="360"/>
        </w:sectPr>
      </w:pPr>
      <w:r w:rsidRPr="00497308">
        <w:rPr>
          <w:rFonts w:ascii="Century Gothic" w:hAnsi="Century Gothic"/>
          <w:noProof/>
          <w:lang w:eastAsia="es-CO"/>
        </w:rPr>
        <w:lastRenderedPageBreak/>
        <w:drawing>
          <wp:anchor distT="0" distB="0" distL="114300" distR="114300" simplePos="0" relativeHeight="251647488" behindDoc="1" locked="0" layoutInCell="1" allowOverlap="1" wp14:anchorId="4AC4E51D" wp14:editId="7E967654">
            <wp:simplePos x="0" y="0"/>
            <wp:positionH relativeFrom="margin">
              <wp:posOffset>2369820</wp:posOffset>
            </wp:positionH>
            <wp:positionV relativeFrom="paragraph">
              <wp:posOffset>4792980</wp:posOffset>
            </wp:positionV>
            <wp:extent cx="1531620" cy="541989"/>
            <wp:effectExtent l="0" t="0" r="0" b="0"/>
            <wp:wrapNone/>
            <wp:docPr id="11" name="Imagen 11" descr="C:\Users\JUAN DAVID - DELL\Dropbox\Firma Ju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AN DAVID - DELL\Dropbox\Firma Juan.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31620" cy="541989"/>
                    </a:xfrm>
                    <a:prstGeom prst="rect">
                      <a:avLst/>
                    </a:prstGeom>
                    <a:noFill/>
                    <a:ln>
                      <a:noFill/>
                    </a:ln>
                  </pic:spPr>
                </pic:pic>
              </a:graphicData>
            </a:graphic>
            <wp14:sizeRelH relativeFrom="page">
              <wp14:pctWidth>0</wp14:pctWidth>
            </wp14:sizeRelH>
            <wp14:sizeRelV relativeFrom="page">
              <wp14:pctHeight>0</wp14:pctHeight>
            </wp14:sizeRelV>
          </wp:anchor>
        </w:drawing>
      </w:r>
      <w:r w:rsidR="00556B54" w:rsidRPr="00497308">
        <w:rPr>
          <w:rFonts w:ascii="Century Gothic" w:hAnsi="Century Gothic"/>
          <w:noProof/>
          <w:lang w:eastAsia="es-CO"/>
        </w:rPr>
        <mc:AlternateContent>
          <mc:Choice Requires="wps">
            <w:drawing>
              <wp:anchor distT="0" distB="0" distL="114300" distR="114300" simplePos="0" relativeHeight="251664896" behindDoc="0" locked="0" layoutInCell="1" allowOverlap="1" wp14:anchorId="62EED8AC" wp14:editId="7FFB22CF">
                <wp:simplePos x="0" y="0"/>
                <wp:positionH relativeFrom="column">
                  <wp:posOffset>3444240</wp:posOffset>
                </wp:positionH>
                <wp:positionV relativeFrom="paragraph">
                  <wp:posOffset>2922905</wp:posOffset>
                </wp:positionV>
                <wp:extent cx="297180" cy="251460"/>
                <wp:effectExtent l="0" t="0" r="0" b="0"/>
                <wp:wrapNone/>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 cy="251460"/>
                        </a:xfrm>
                        <a:prstGeom prst="rect">
                          <a:avLst/>
                        </a:prstGeom>
                        <a:noFill/>
                        <a:ln w="9525">
                          <a:noFill/>
                          <a:miter lim="800000"/>
                          <a:headEnd/>
                          <a:tailEnd/>
                        </a:ln>
                      </wps:spPr>
                      <wps:txbx>
                        <w:txbxContent>
                          <w:p w:rsidR="00556B54" w:rsidRPr="00AE3F56" w:rsidRDefault="00556B54" w:rsidP="00556B54">
                            <w:pPr>
                              <w:rPr>
                                <w:sz w:val="24"/>
                              </w:rPr>
                            </w:pPr>
                            <w:r w:rsidRPr="00AE3F56">
                              <w:rPr>
                                <w:sz w:val="24"/>
                              </w:rPr>
                              <w:t>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2EED8AC" id="_x0000_t202" coordsize="21600,21600" o:spt="202" path="m,l,21600r21600,l21600,xe">
                <v:stroke joinstyle="miter"/>
                <v:path gradientshapeok="t" o:connecttype="rect"/>
              </v:shapetype>
              <v:shape id="Cuadro de texto 2" o:spid="_x0000_s1026" type="#_x0000_t202" style="position:absolute;margin-left:271.2pt;margin-top:230.15pt;width:23.4pt;height:19.8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RkrDgIAAPgDAAAOAAAAZHJzL2Uyb0RvYy54bWysU9Fu2yAUfZ+0f0C8L46tpE2sOFWXrtOk&#10;rpvU9QMI4BgNuAxI7Ozrd8FpGm1v1fyAwPfewz3nHlY3g9HkIH1QYBtaTqaUSMtBKLtr6POP+w8L&#10;SkJkVjANVjb0KAO9Wb9/t+pdLSvoQAvpCYLYUPeuoV2Mri6KwDtpWJiAkxaDLXjDIh79rhCe9Yhu&#10;dFFNp1dFD144D1yGgH/vxiBdZ/y2lTx+a9sgI9ENxd5iXn1et2kt1itW7zxzneKnNtgbujBMWbz0&#10;DHXHIiN7r/6BMop7CNDGCQdTQNsqLjMHZFNO/2Lz1DEnMxcUJ7izTOH/wfLHw3dPlGjonBLLDI5o&#10;s2fCAxGSRDlEIFUSqXehxtwnh9lx+AgDDjsTDu4B+M9ALGw6Znfy1nvoO8kENlmmyuKidMQJCWTb&#10;fwWBt7F9hAw0tN4kBVETgug4rON5QNgH4fizWl6XC4xwDFXzcnaVB1iw+qXY+RA/SzAkbRrqcf4Z&#10;nB0eQkzNsPolJd1l4V5pnT2gLekbupxX81xwETEqokW1Mg1dTNM3miZx/GRFLo5M6XGPF2h7Ip14&#10;jozjsB0wMSmxBXFE+h5GK+LTwU0H/jclPdqwoeHXnnlJif5iUcJlOZsl3+bDbH5d4cFfRraXEWY5&#10;QjU0UjJuNzF7feR6i1K3Ksvw2smpV7RXVuf0FJJ/L8856/XBrv8AAAD//wMAUEsDBBQABgAIAAAA&#10;IQCI0vfX3wAAAAsBAAAPAAAAZHJzL2Rvd25yZXYueG1sTI9NT8MwDIbvSPyHyEjcWEJpp6U0nRCI&#10;K4jxIXHLGq+taJyqydby7zEnONp+9Pp5q+3iB3HCKfaBDFyvFAikJrieWgNvr49XGxAxWXJ2CIQG&#10;vjHCtj4/q2zpwkwveNqlVnAIxdIa6FIaSylj06G3cRVGJL4dwuRt4nFqpZvszOF+kJlSa+ltT/yh&#10;syPed9h87Y7ewPvT4fMjV8/tgy/GOSxKktfSmMuL5e4WRMIl/cHwq8/qULPTPhzJRTEYKPIsZ9RA&#10;vlY3IJgoNjoDseeN1hpkXcn/HeofAAAA//8DAFBLAQItABQABgAIAAAAIQC2gziS/gAAAOEBAAAT&#10;AAAAAAAAAAAAAAAAAAAAAABbQ29udGVudF9UeXBlc10ueG1sUEsBAi0AFAAGAAgAAAAhADj9If/W&#10;AAAAlAEAAAsAAAAAAAAAAAAAAAAALwEAAF9yZWxzLy5yZWxzUEsBAi0AFAAGAAgAAAAhAO+ZGSsO&#10;AgAA+AMAAA4AAAAAAAAAAAAAAAAALgIAAGRycy9lMm9Eb2MueG1sUEsBAi0AFAAGAAgAAAAhAIjS&#10;99ffAAAACwEAAA8AAAAAAAAAAAAAAAAAaAQAAGRycy9kb3ducmV2LnhtbFBLBQYAAAAABAAEAPMA&#10;AAB0BQAAAAA=&#10;" filled="f" stroked="f">
                <v:textbox>
                  <w:txbxContent>
                    <w:p w:rsidR="00556B54" w:rsidRPr="00AE3F56" w:rsidRDefault="00556B54" w:rsidP="00556B54">
                      <w:pPr>
                        <w:rPr>
                          <w:sz w:val="24"/>
                        </w:rPr>
                      </w:pPr>
                      <w:r w:rsidRPr="00AE3F56">
                        <w:rPr>
                          <w:sz w:val="24"/>
                        </w:rPr>
                        <w:t>X</w:t>
                      </w:r>
                    </w:p>
                  </w:txbxContent>
                </v:textbox>
              </v:shape>
            </w:pict>
          </mc:Fallback>
        </mc:AlternateContent>
      </w:r>
      <w:r w:rsidR="00556B54" w:rsidRPr="00497308">
        <w:rPr>
          <w:rFonts w:ascii="Century Gothic" w:hAnsi="Century Gothic"/>
          <w:noProof/>
          <w:lang w:eastAsia="es-CO"/>
        </w:rPr>
        <mc:AlternateContent>
          <mc:Choice Requires="wps">
            <w:drawing>
              <wp:anchor distT="0" distB="0" distL="114300" distR="114300" simplePos="0" relativeHeight="251662848" behindDoc="0" locked="0" layoutInCell="1" allowOverlap="1" wp14:anchorId="2DA6111F" wp14:editId="56EB8E94">
                <wp:simplePos x="0" y="0"/>
                <wp:positionH relativeFrom="column">
                  <wp:posOffset>1447800</wp:posOffset>
                </wp:positionH>
                <wp:positionV relativeFrom="paragraph">
                  <wp:posOffset>4053840</wp:posOffset>
                </wp:positionV>
                <wp:extent cx="1403350" cy="27432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0" cy="274320"/>
                        </a:xfrm>
                        <a:prstGeom prst="rect">
                          <a:avLst/>
                        </a:prstGeom>
                        <a:noFill/>
                        <a:ln w="9525">
                          <a:noFill/>
                          <a:miter lim="800000"/>
                          <a:headEnd/>
                          <a:tailEnd/>
                        </a:ln>
                      </wps:spPr>
                      <wps:txbx>
                        <w:txbxContent>
                          <w:p w:rsidR="00556B54" w:rsidRPr="00E87BFD" w:rsidRDefault="00556B54" w:rsidP="00556B54">
                            <w:pPr>
                              <w:rPr>
                                <w:sz w:val="24"/>
                              </w:rPr>
                            </w:pPr>
                            <w:r>
                              <w:rPr>
                                <w:sz w:val="24"/>
                              </w:rPr>
                              <w:t>779 853 29250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A6111F" id="_x0000_s1027" type="#_x0000_t202" style="position:absolute;margin-left:114pt;margin-top:319.2pt;width:110.5pt;height:21.6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RHEQIAAAAEAAAOAAAAZHJzL2Uyb0RvYy54bWysU9uO2yAQfa/Uf0C8N3Ycp7trxVlts92q&#10;0vYibfsBBHCMCgwFEjv9+g44m43at6p+QOBhzsw5c1jdjkaTg/RBgW3pfFZSIi0Hoeyupd+/Pby5&#10;piREZgXTYGVLjzLQ2/XrV6vBNbKCHrSQniCIDc3gWtrH6JqiCLyXhoUZOGkx2IE3LOLR7wrh2YDo&#10;RhdVWb4tBvDCeeAyBPx7PwXpOuN3neTxS9cFGYluKfYW8+rzuk1rsV6xZueZ6xU/tcH+oQvDlMWi&#10;Z6h7FhnZe/UXlFHcQ4AuzjiYArpOcZk5IJt5+Qebp545mbmgOMGdZQr/D5Z/Pnz1RImW1pRYZnBE&#10;mz0THoiQJMoxAqmSSIMLDd59cng7ju9gxGFnwsE9Av8RiIVNz+xO3nkPQy+ZwCbnKbO4SJ1wQgLZ&#10;Dp9AYDW2j5CBxs6bpCBqQhAdh3U8Dwj7IDyVrMvFYokhjrHqql5UeYIFa56znQ/xgwRD0qalHg2Q&#10;0dnhMcTUDWuer6RiFh6U1tkE2pKhpTfLapkTLiJGRfSoVqal12X6Jtckku+tyMmRKT3tsYC2J9aJ&#10;6EQ5jtsxq5wlSYpsQRxRBg+TJfEJ4aYH/4uSAe3Y0vBzz7ykRH+0KOXNvK6Tf/OhXl4hceIvI9vL&#10;CLMcoVoaKZm2m5g9P1G+Q8k7ldV46eTUMtosi3R6EsnHl+d86+Xhrn8DAAD//wMAUEsDBBQABgAI&#10;AAAAIQC0SHZJ3wAAAAsBAAAPAAAAZHJzL2Rvd25yZXYueG1sTI/NTsMwEITvSH0Haytxo3bTEKUh&#10;ToWouIIoPxI3N94mEfE6it0mvD3LCY47O5r5ptzNrhcXHEPnScN6pUAg1d521Gh4e328yUGEaMia&#10;3hNq+MYAu2pxVZrC+ole8HKIjeAQCoXR0MY4FFKGukVnwsoPSPw7+dGZyOfYSDuaicNdLxOlMulM&#10;R9zQmgEfWqy/Dmen4f3p9PmRqudm726Hyc9KkttKra+X8/0diIhz/DPDLz6jQ8VMR38mG0SvIUly&#10;3hI1ZJs8BcGONN2ycmQlX2cgq1L+31D9AAAA//8DAFBLAQItABQABgAIAAAAIQC2gziS/gAAAOEB&#10;AAATAAAAAAAAAAAAAAAAAAAAAABbQ29udGVudF9UeXBlc10ueG1sUEsBAi0AFAAGAAgAAAAhADj9&#10;If/WAAAAlAEAAAsAAAAAAAAAAAAAAAAALwEAAF9yZWxzLy5yZWxzUEsBAi0AFAAGAAgAAAAhAOOX&#10;5EcRAgAAAAQAAA4AAAAAAAAAAAAAAAAALgIAAGRycy9lMm9Eb2MueG1sUEsBAi0AFAAGAAgAAAAh&#10;ALRIdknfAAAACwEAAA8AAAAAAAAAAAAAAAAAawQAAGRycy9kb3ducmV2LnhtbFBLBQYAAAAABAAE&#10;APMAAAB3BQAAAAA=&#10;" filled="f" stroked="f">
                <v:textbox>
                  <w:txbxContent>
                    <w:p w:rsidR="00556B54" w:rsidRPr="00E87BFD" w:rsidRDefault="00556B54" w:rsidP="00556B54">
                      <w:pPr>
                        <w:rPr>
                          <w:sz w:val="24"/>
                        </w:rPr>
                      </w:pPr>
                      <w:r>
                        <w:rPr>
                          <w:sz w:val="24"/>
                        </w:rPr>
                        <w:t>779 853 29250</w:t>
                      </w:r>
                    </w:p>
                  </w:txbxContent>
                </v:textbox>
              </v:shape>
            </w:pict>
          </mc:Fallback>
        </mc:AlternateContent>
      </w:r>
      <w:r w:rsidR="00556B54" w:rsidRPr="00497308">
        <w:rPr>
          <w:rFonts w:ascii="Century Gothic" w:hAnsi="Century Gothic"/>
          <w:noProof/>
          <w:lang w:eastAsia="es-CO"/>
        </w:rPr>
        <mc:AlternateContent>
          <mc:Choice Requires="wps">
            <w:drawing>
              <wp:anchor distT="0" distB="0" distL="114300" distR="114300" simplePos="0" relativeHeight="251643392" behindDoc="0" locked="0" layoutInCell="1" allowOverlap="1" wp14:anchorId="18E5A3B5" wp14:editId="3CC61458">
                <wp:simplePos x="0" y="0"/>
                <wp:positionH relativeFrom="column">
                  <wp:posOffset>1424940</wp:posOffset>
                </wp:positionH>
                <wp:positionV relativeFrom="paragraph">
                  <wp:posOffset>1231265</wp:posOffset>
                </wp:positionV>
                <wp:extent cx="297180" cy="251460"/>
                <wp:effectExtent l="0" t="0" r="0" b="0"/>
                <wp:wrapNone/>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 cy="251460"/>
                        </a:xfrm>
                        <a:prstGeom prst="rect">
                          <a:avLst/>
                        </a:prstGeom>
                        <a:noFill/>
                        <a:ln w="9525">
                          <a:noFill/>
                          <a:miter lim="800000"/>
                          <a:headEnd/>
                          <a:tailEnd/>
                        </a:ln>
                      </wps:spPr>
                      <wps:txbx>
                        <w:txbxContent>
                          <w:p w:rsidR="00556B54" w:rsidRPr="00AE3F56" w:rsidRDefault="00556B54" w:rsidP="00556B54">
                            <w:pPr>
                              <w:rPr>
                                <w:sz w:val="24"/>
                              </w:rPr>
                            </w:pPr>
                            <w:r w:rsidRPr="00AE3F56">
                              <w:rPr>
                                <w:sz w:val="24"/>
                              </w:rPr>
                              <w:t>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E5A3B5" id="_x0000_s1028" type="#_x0000_t202" style="position:absolute;margin-left:112.2pt;margin-top:96.95pt;width:23.4pt;height:19.8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j8+EAIAAAAEAAAOAAAAZHJzL2Uyb0RvYy54bWysU9uO2yAQfa/Uf0C8N74o2U2sOKtttltV&#10;2l6kbT+AAI5RgaFAYqdf3wFn06h9q+oHxHiYw5wzh/XdaDQ5Sh8U2JZWs5ISaTkIZfct/fb18c2S&#10;khCZFUyDlS09yUDvNq9frQfXyBp60EJ6giA2NINraR+ja4oi8F4aFmbgpMVkB96wiKHfF8KzAdGN&#10;LuqyvCkG8MJ54DIE/PswJekm43ed5PFz1wUZiW4p9hbz6vO6S2uxWbNm75nrFT+3wf6hC8OUxUsv&#10;UA8sMnLw6i8oo7iHAF2ccTAFdJ3iMnNANlX5B5vnnjmZuaA4wV1kCv8Pln86fvFECZwdymOZwRlt&#10;D0x4IEKSKMcIpE4qDS40ePjZ4fE4voURKzLj4J6Afw/EwrZndi/vvYehl0xgl1WqLK5KJ5yQQHbD&#10;RxB4GztEyEBj502SEEUhiI7tnC4Twj4Ix5/16rZaYoZjql5U85s8wYI1L8XOh/hegiFp01KPBsjg&#10;7PgUYmqGNS9H0l0WHpXW2QTakqGlq0W9yAVXGaMielQr09Jlmb7JNYnjOytycWRKT3u8QNsz6cRz&#10;YhzH3ZhVvmi5A3FCFTxMlsQnhJse/E9KBrRjS8OPA/OSEv3BopKraj5P/s3BfHFbY+CvM7vrDLMc&#10;oVoaKZm225g9P1G+R8U7ldVIo5k6ObeMNssinZ9E8vF1nE/9fribXwAAAP//AwBQSwMEFAAGAAgA&#10;AAAhALF5dfzfAAAACwEAAA8AAABkcnMvZG93bnJldi54bWxMj8FOwzAMhu9IvENkJG4sWdoxWppO&#10;CMQVtMGQuGWt11Y0TtVka3l7zAlutv5Pvz8Xm9n14oxj6DwZWC4UCKTK1x01Bt7fnm/uQIRoqba9&#10;JzTwjQE25eVFYfPaT7TF8y42gkso5NZAG+OQSxmqFp0NCz8gcXb0o7OR17GR9WgnLne91ErdSmc7&#10;4gutHfCxxeprd3IG9i/Hz49UvTZPbjVMflaSXCaNub6aH+5BRJzjHwy/+qwOJTsd/InqIHoDWqcp&#10;oxxkSQaCCb1eahAHHpJkBbIs5P8fyh8AAAD//wMAUEsBAi0AFAAGAAgAAAAhALaDOJL+AAAA4QEA&#10;ABMAAAAAAAAAAAAAAAAAAAAAAFtDb250ZW50X1R5cGVzXS54bWxQSwECLQAUAAYACAAAACEAOP0h&#10;/9YAAACUAQAACwAAAAAAAAAAAAAAAAAvAQAAX3JlbHMvLnJlbHNQSwECLQAUAAYACAAAACEAmpY/&#10;PhACAAAABAAADgAAAAAAAAAAAAAAAAAuAgAAZHJzL2Uyb0RvYy54bWxQSwECLQAUAAYACAAAACEA&#10;sXl1/N8AAAALAQAADwAAAAAAAAAAAAAAAABqBAAAZHJzL2Rvd25yZXYueG1sUEsFBgAAAAAEAAQA&#10;8wAAAHYFAAAAAA==&#10;" filled="f" stroked="f">
                <v:textbox>
                  <w:txbxContent>
                    <w:p w:rsidR="00556B54" w:rsidRPr="00AE3F56" w:rsidRDefault="00556B54" w:rsidP="00556B54">
                      <w:pPr>
                        <w:rPr>
                          <w:sz w:val="24"/>
                        </w:rPr>
                      </w:pPr>
                      <w:r w:rsidRPr="00AE3F56">
                        <w:rPr>
                          <w:sz w:val="24"/>
                        </w:rPr>
                        <w:t>X</w:t>
                      </w:r>
                    </w:p>
                  </w:txbxContent>
                </v:textbox>
              </v:shape>
            </w:pict>
          </mc:Fallback>
        </mc:AlternateContent>
      </w:r>
      <w:r w:rsidR="00556B54" w:rsidRPr="00497308">
        <w:rPr>
          <w:rFonts w:ascii="Century Gothic" w:hAnsi="Century Gothic"/>
          <w:noProof/>
          <w:lang w:eastAsia="es-CO"/>
        </w:rPr>
        <mc:AlternateContent>
          <mc:Choice Requires="wps">
            <w:drawing>
              <wp:anchor distT="0" distB="0" distL="114300" distR="114300" simplePos="0" relativeHeight="251660800" behindDoc="0" locked="0" layoutInCell="1" allowOverlap="1" wp14:anchorId="432B62C8" wp14:editId="72795DA8">
                <wp:simplePos x="0" y="0"/>
                <wp:positionH relativeFrom="column">
                  <wp:posOffset>3314700</wp:posOffset>
                </wp:positionH>
                <wp:positionV relativeFrom="paragraph">
                  <wp:posOffset>3657600</wp:posOffset>
                </wp:positionV>
                <wp:extent cx="1403350" cy="3048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0" cy="304800"/>
                        </a:xfrm>
                        <a:prstGeom prst="rect">
                          <a:avLst/>
                        </a:prstGeom>
                        <a:noFill/>
                        <a:ln w="9525">
                          <a:noFill/>
                          <a:miter lim="800000"/>
                          <a:headEnd/>
                          <a:tailEnd/>
                        </a:ln>
                      </wps:spPr>
                      <wps:txbx>
                        <w:txbxContent>
                          <w:p w:rsidR="00556B54" w:rsidRPr="00AE3F56" w:rsidRDefault="00556B54" w:rsidP="00556B54">
                            <w:pPr>
                              <w:rPr>
                                <w:sz w:val="24"/>
                              </w:rPr>
                            </w:pPr>
                            <w:r w:rsidRPr="00AE3F56">
                              <w:rPr>
                                <w:sz w:val="24"/>
                              </w:rPr>
                              <w:t>Santa Marta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2B62C8" id="_x0000_s1029" type="#_x0000_t202" style="position:absolute;margin-left:261pt;margin-top:4in;width:110.5pt;height:24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azEAIAAAAEAAAOAAAAZHJzL2Uyb0RvYy54bWysU9uO0zAQfUfiHyy/06Q32I2arpYui5CW&#10;i7TwAVPbaSxij7HdJuXrGTttqeANkQfLznjOzDlzvLobTMcOygeNtubTScmZsgKltruaf/v6+OqG&#10;sxDBSujQqpofVeB365cvVr2r1Axb7KTyjEBsqHpX8zZGVxVFEK0yECbolKVgg95ApKPfFdJDT+im&#10;K2Zl+bro0UvnUagQ6O/DGOTrjN80SsTPTRNUZF3NqbeYV5/XbVqL9QqqnQfXanFqA/6hCwPaUtEL&#10;1ANEYHuv/4IyWngM2MSJQFNg02ihMgdiMy3/YPPcglOZC4kT3EWm8P9gxafDF8+0pNlxZsHQiDZ7&#10;kB6ZVCyqISKbJZF6Fyq6++zodhze4pASEuHgnlB8D8zipgW7U/feY98qkNTkNGUWV6kjTkgg2/4j&#10;SqoG+4gZaGi8SYCkCSN0GtbxMiDqg4lUclHO50sKCYrNy8VNmSdYQHXOdj7E9woNS5uaezJARofD&#10;U4ipG6jOV1Ixi4+667IJOsv6mt8uZ8uccBUxOpJHO21qTgXpG12TSL6zMidH0N24pwKdPbFOREfK&#10;cdgOWeX5WcwtyiPJ4HG0JD0h2rTof3LWkx1rHn7swSvOug+WpLydLhbJv/mwWL6Z0cFfR7bXEbCC&#10;oGoeORu3m5g9P1K+J8kbndVIsxk7ObVMNssinZ5E8vH1Od/6/XDXvwAAAP//AwBQSwMEFAAGAAgA&#10;AAAhADthVPneAAAACwEAAA8AAABkcnMvZG93bnJldi54bWxMj8FOwzAQRO9I/IO1lbhRuyFNIcSp&#10;EIgriEIrcXPjbRIRr6PYbcLfd3uC2xvtaHamWE+uEyccQutJw2KuQCBV3rZUa/j6fL29BxGiIWs6&#10;T6jhFwOsy+urwuTWj/SBp02sBYdQyI2GJsY+lzJUDToT5r5H4tvBD85ElkMt7WBGDnedTJTKpDMt&#10;8YfG9PjcYPWzOToN27fD9y5V7/WLW/ajn5Qk9yC1vplNT48gIk7xzwyX+lwdSu6090eyQXQalknC&#10;WyLDKmNgxyq9Y9hryJJUgSwL+X9DeQYAAP//AwBQSwECLQAUAAYACAAAACEAtoM4kv4AAADhAQAA&#10;EwAAAAAAAAAAAAAAAAAAAAAAW0NvbnRlbnRfVHlwZXNdLnhtbFBLAQItABQABgAIAAAAIQA4/SH/&#10;1gAAAJQBAAALAAAAAAAAAAAAAAAAAC8BAABfcmVscy8ucmVsc1BLAQItABQABgAIAAAAIQAL3+az&#10;EAIAAAAEAAAOAAAAAAAAAAAAAAAAAC4CAABkcnMvZTJvRG9jLnhtbFBLAQItABQABgAIAAAAIQA7&#10;YVT53gAAAAsBAAAPAAAAAAAAAAAAAAAAAGoEAABkcnMvZG93bnJldi54bWxQSwUGAAAAAAQABADz&#10;AAAAdQUAAAAA&#10;" filled="f" stroked="f">
                <v:textbox>
                  <w:txbxContent>
                    <w:p w:rsidR="00556B54" w:rsidRPr="00AE3F56" w:rsidRDefault="00556B54" w:rsidP="00556B54">
                      <w:pPr>
                        <w:rPr>
                          <w:sz w:val="24"/>
                        </w:rPr>
                      </w:pPr>
                      <w:r w:rsidRPr="00AE3F56">
                        <w:rPr>
                          <w:sz w:val="24"/>
                        </w:rPr>
                        <w:t>Santa Marta</w:t>
                      </w:r>
                    </w:p>
                  </w:txbxContent>
                </v:textbox>
              </v:shape>
            </w:pict>
          </mc:Fallback>
        </mc:AlternateContent>
      </w:r>
      <w:r w:rsidR="00556B54" w:rsidRPr="00497308">
        <w:rPr>
          <w:rFonts w:ascii="Century Gothic" w:hAnsi="Century Gothic"/>
          <w:noProof/>
          <w:lang w:eastAsia="es-CO"/>
        </w:rPr>
        <mc:AlternateContent>
          <mc:Choice Requires="wps">
            <w:drawing>
              <wp:anchor distT="0" distB="0" distL="114300" distR="114300" simplePos="0" relativeHeight="251658752" behindDoc="0" locked="0" layoutInCell="1" allowOverlap="1" wp14:anchorId="3CF77DA5" wp14:editId="7D9BFCB4">
                <wp:simplePos x="0" y="0"/>
                <wp:positionH relativeFrom="column">
                  <wp:posOffset>807720</wp:posOffset>
                </wp:positionH>
                <wp:positionV relativeFrom="paragraph">
                  <wp:posOffset>3665220</wp:posOffset>
                </wp:positionV>
                <wp:extent cx="1403350" cy="274320"/>
                <wp:effectExtent l="0" t="0" r="0" b="0"/>
                <wp:wrapNone/>
                <wp:docPr id="2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0" cy="274320"/>
                        </a:xfrm>
                        <a:prstGeom prst="rect">
                          <a:avLst/>
                        </a:prstGeom>
                        <a:noFill/>
                        <a:ln w="9525">
                          <a:noFill/>
                          <a:miter lim="800000"/>
                          <a:headEnd/>
                          <a:tailEnd/>
                        </a:ln>
                      </wps:spPr>
                      <wps:txbx>
                        <w:txbxContent>
                          <w:p w:rsidR="00556B54" w:rsidRPr="00E87BFD" w:rsidRDefault="00556B54" w:rsidP="00556B54">
                            <w:pPr>
                              <w:rPr>
                                <w:sz w:val="24"/>
                              </w:rPr>
                            </w:pPr>
                            <w:r>
                              <w:rPr>
                                <w:sz w:val="24"/>
                              </w:rPr>
                              <w:t>San Francisco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F77DA5" id="_x0000_s1030" type="#_x0000_t202" style="position:absolute;margin-left:63.6pt;margin-top:288.6pt;width:110.5pt;height:21.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KkmEgIAAAEEAAAOAAAAZHJzL2Uyb0RvYy54bWysU9uO2yAQfa/Uf0C8N3YcZy9WnNU2260q&#10;bS/Sth9AAMeowFAgsbdf3wEnadS+VfUDAg9zZs6Zw+puNJocpA8KbEvns5ISaTkIZXct/fb18c0N&#10;JSEyK5gGK1v6IgO9W79+tRpcIyvoQQvpCYLY0AyupX2MrimKwHtpWJiBkxaDHXjDIh79rhCeDYhu&#10;dFGV5VUxgBfOA5ch4N+HKUjXGb/rJI+fuy7ISHRLsbeYV5/XbVqL9Yo1O89cr/ixDfYPXRimLBY9&#10;Qz2wyMjeq7+gjOIeAnRxxsEU0HWKy8wB2czLP9g898zJzAXFCe4sU/h/sPzT4YsnSrS0uqLEMoMz&#10;2uyZ8ECEJFGOEUiVVBpcaPDys8PrcXwLI047Mw7uCfj3QCxsemZ38t57GHrJBHY5T5nFReqEExLI&#10;dvgIAquxfYQMNHbeJAlRFILoOK2X84SwD8JTybpcLJYY4hirrutFlUdYsOaU7XyI7yUYkjYt9eiA&#10;jM4OTyGmblhzupKKWXhUWmcXaEuGlt4uq2VOuIgYFdGkWpmW3pTpm2yTSL6zIidHpvS0xwLaHlkn&#10;ohPlOG7HLHN9EnML4gVl8DB5Et8QbnrwPykZ0I8tDT/2zEtK9AeLUt7O6zoZOB/q5TUSJ/4ysr2M&#10;MMsRqqWRkmm7idn0E+V7lLxTWY00m6mTY8vosyzS8U0kI1+e863fL3f9CwAA//8DAFBLAwQUAAYA&#10;CAAAACEAtARkgt4AAAALAQAADwAAAGRycy9kb3ducmV2LnhtbEyPS0/DMBCE70j8B2uRuFGbkD4I&#10;caoKxBVEXxI3N94mUeN1FLtN+PdsT3Cb0X6ancmXo2vFBfvQeNLwOFEgkEpvG6o0bDfvDwsQIRqy&#10;pvWEGn4wwLK4vclNZv1AX3hZx0pwCIXMaKhj7DIpQ1mjM2HiOyS+HX3vTGTbV9L2ZuBw18pEqZl0&#10;piH+UJsOX2ssT+uz07D7OH7vU/VZvblpN/hRSXLPUuv7u3H1AiLiGP9guNbn6lBwp4M/kw2iZZ/M&#10;E0Y1TOdXwcRTumBx0DBLVAqyyOX/DcUvAAAA//8DAFBLAQItABQABgAIAAAAIQC2gziS/gAAAOEB&#10;AAATAAAAAAAAAAAAAAAAAAAAAABbQ29udGVudF9UeXBlc10ueG1sUEsBAi0AFAAGAAgAAAAhADj9&#10;If/WAAAAlAEAAAsAAAAAAAAAAAAAAAAALwEAAF9yZWxzLy5yZWxzUEsBAi0AFAAGAAgAAAAhAESs&#10;qSYSAgAAAQQAAA4AAAAAAAAAAAAAAAAALgIAAGRycy9lMm9Eb2MueG1sUEsBAi0AFAAGAAgAAAAh&#10;ALQEZILeAAAACwEAAA8AAAAAAAAAAAAAAAAAbAQAAGRycy9kb3ducmV2LnhtbFBLBQYAAAAABAAE&#10;APMAAAB3BQAAAAA=&#10;" filled="f" stroked="f">
                <v:textbox>
                  <w:txbxContent>
                    <w:p w:rsidR="00556B54" w:rsidRPr="00E87BFD" w:rsidRDefault="00556B54" w:rsidP="00556B54">
                      <w:pPr>
                        <w:rPr>
                          <w:sz w:val="24"/>
                        </w:rPr>
                      </w:pPr>
                      <w:r>
                        <w:rPr>
                          <w:sz w:val="24"/>
                        </w:rPr>
                        <w:t>San Francisco</w:t>
                      </w:r>
                    </w:p>
                  </w:txbxContent>
                </v:textbox>
              </v:shape>
            </w:pict>
          </mc:Fallback>
        </mc:AlternateContent>
      </w:r>
      <w:r w:rsidR="00556B54" w:rsidRPr="00497308">
        <w:rPr>
          <w:rFonts w:ascii="Century Gothic" w:hAnsi="Century Gothic"/>
          <w:noProof/>
          <w:lang w:eastAsia="es-CO"/>
        </w:rPr>
        <mc:AlternateContent>
          <mc:Choice Requires="wps">
            <w:drawing>
              <wp:anchor distT="0" distB="0" distL="114300" distR="114300" simplePos="0" relativeHeight="251655680" behindDoc="0" locked="0" layoutInCell="1" allowOverlap="1" wp14:anchorId="2FD3A693" wp14:editId="65AA2C2B">
                <wp:simplePos x="0" y="0"/>
                <wp:positionH relativeFrom="column">
                  <wp:posOffset>1424940</wp:posOffset>
                </wp:positionH>
                <wp:positionV relativeFrom="paragraph">
                  <wp:posOffset>3459480</wp:posOffset>
                </wp:positionV>
                <wp:extent cx="1403350" cy="274320"/>
                <wp:effectExtent l="0" t="0" r="0" b="0"/>
                <wp:wrapNone/>
                <wp:docPr id="2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0" cy="274320"/>
                        </a:xfrm>
                        <a:prstGeom prst="rect">
                          <a:avLst/>
                        </a:prstGeom>
                        <a:noFill/>
                        <a:ln w="9525">
                          <a:noFill/>
                          <a:miter lim="800000"/>
                          <a:headEnd/>
                          <a:tailEnd/>
                        </a:ln>
                      </wps:spPr>
                      <wps:txbx>
                        <w:txbxContent>
                          <w:p w:rsidR="00556B54" w:rsidRPr="00E87BFD" w:rsidRDefault="00556B54" w:rsidP="00556B54">
                            <w:pPr>
                              <w:rPr>
                                <w:sz w:val="24"/>
                              </w:rPr>
                            </w:pPr>
                            <w:r>
                              <w:rPr>
                                <w:sz w:val="24"/>
                              </w:rPr>
                              <w:t>Bancolombia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D3A693" id="_x0000_s1031" type="#_x0000_t202" style="position:absolute;margin-left:112.2pt;margin-top:272.4pt;width:110.5pt;height:21.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CwNEwIAAAEEAAAOAAAAZHJzL2Uyb0RvYy54bWysU11v2yAUfZ+0/4B4X+w4ydpacaouXadJ&#10;3YfU7QcQwDEacBmQ2Nmv7wUnabS+TfMDAl/uufece1jeDkaTvfRBgW3odFJSIi0Hoey2oT9/PLy7&#10;piREZgXTYGVDDzLQ29XbN8ve1bKCDrSQniCIDXXvGtrF6OqiCLyThoUJOGkx2II3LOLRbwvhWY/o&#10;RhdVWb4vevDCeeAyBPx7PwbpKuO3reTxW9sGGYluKPYW8+rzuklrsVqyeuuZ6xQ/tsH+oQvDlMWi&#10;Z6h7FhnZefUKyijuIUAbJxxMAW2ruMwckM20/IvNU8eczFxQnODOMoX/B8u/7r97okRDq4oSywzO&#10;aL1jwgMRkkQ5RCBVUql3ocbLTw6vx+EDDDjtzDi4R+C/ArGw7pjdyjvvoe8kE9jlNGUWF6kjTkgg&#10;m/4LCKzGdhEy0NB6kyREUQii47QO5wlhH4SnkvNyNltgiGOsuprPqjzCgtWnbOdD/CTBkLRpqEcH&#10;ZHS2fwwxdcPq05VUzMKD0jq7QFvSN/RmUS1ywkXEqIgm1co09LpM32ibRPKjFTk5MqXHPRbQ9sg6&#10;ER0px2EzZJkXJzE3IA4og4fRk/iGcNOB/0NJj35saPi9Y15Soj9blPJmOp8nA+fDfHGFxIm/jGwu&#10;I8xyhGpopGTcrmM2/Uj5DiVvVVYjzWbs5Ngy+iyLdHwTyciX53zr5eWungEAAP//AwBQSwMEFAAG&#10;AAgAAAAhAOw8tQvdAAAACwEAAA8AAABkcnMvZG93bnJldi54bWxMj8tOwzAQRfdI/IM1SOyoTeSg&#10;kMapEIgtiBaQunPjaRIRj6PYbcLfM6xgOXeO7qPaLH4QZ5xiH8jA7UqBQGqC66k18L57vilAxGTJ&#10;2SEQGvjGCJv68qKypQszveF5m1rBJhRLa6BLaSyljE2H3sZVGJH4dwyTt4nPqZVusjOb+0FmSt1J&#10;b3vihM6O+Nhh87U9eQMfL8f9p1av7ZPPxzksSpK/l8ZcXy0PaxAJl/QHw299rg41dzqEE7koBgNZ&#10;pjWjBnKteQMTWuesHFgpCgWyruT/DfUPAAAA//8DAFBLAQItABQABgAIAAAAIQC2gziS/gAAAOEB&#10;AAATAAAAAAAAAAAAAAAAAAAAAABbQ29udGVudF9UeXBlc10ueG1sUEsBAi0AFAAGAAgAAAAhADj9&#10;If/WAAAAlAEAAAsAAAAAAAAAAAAAAAAALwEAAF9yZWxzLy5yZWxzUEsBAi0AFAAGAAgAAAAhAKBI&#10;LA0TAgAAAQQAAA4AAAAAAAAAAAAAAAAALgIAAGRycy9lMm9Eb2MueG1sUEsBAi0AFAAGAAgAAAAh&#10;AOw8tQvdAAAACwEAAA8AAAAAAAAAAAAAAAAAbQQAAGRycy9kb3ducmV2LnhtbFBLBQYAAAAABAAE&#10;APMAAAB3BQAAAAA=&#10;" filled="f" stroked="f">
                <v:textbox>
                  <w:txbxContent>
                    <w:p w:rsidR="00556B54" w:rsidRPr="00E87BFD" w:rsidRDefault="00556B54" w:rsidP="00556B54">
                      <w:pPr>
                        <w:rPr>
                          <w:sz w:val="24"/>
                        </w:rPr>
                      </w:pPr>
                      <w:r>
                        <w:rPr>
                          <w:sz w:val="24"/>
                        </w:rPr>
                        <w:t>Bancolombia</w:t>
                      </w:r>
                    </w:p>
                  </w:txbxContent>
                </v:textbox>
              </v:shape>
            </w:pict>
          </mc:Fallback>
        </mc:AlternateContent>
      </w:r>
      <w:r w:rsidR="00556B54" w:rsidRPr="00497308">
        <w:rPr>
          <w:rFonts w:ascii="Century Gothic" w:hAnsi="Century Gothic"/>
          <w:noProof/>
          <w:lang w:eastAsia="es-CO"/>
        </w:rPr>
        <mc:AlternateContent>
          <mc:Choice Requires="wps">
            <w:drawing>
              <wp:anchor distT="0" distB="0" distL="114300" distR="114300" simplePos="0" relativeHeight="251645440" behindDoc="0" locked="0" layoutInCell="1" allowOverlap="1" wp14:anchorId="305BA8F0" wp14:editId="476CC279">
                <wp:simplePos x="0" y="0"/>
                <wp:positionH relativeFrom="column">
                  <wp:posOffset>624840</wp:posOffset>
                </wp:positionH>
                <wp:positionV relativeFrom="paragraph">
                  <wp:posOffset>2727960</wp:posOffset>
                </wp:positionV>
                <wp:extent cx="2562225" cy="323215"/>
                <wp:effectExtent l="0" t="0" r="0" b="635"/>
                <wp:wrapNone/>
                <wp:docPr id="1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62225" cy="323215"/>
                        </a:xfrm>
                        <a:prstGeom prst="rect">
                          <a:avLst/>
                        </a:prstGeom>
                        <a:noFill/>
                        <a:ln w="9525">
                          <a:noFill/>
                          <a:miter lim="800000"/>
                          <a:headEnd/>
                          <a:tailEnd/>
                        </a:ln>
                      </wps:spPr>
                      <wps:txbx>
                        <w:txbxContent>
                          <w:p w:rsidR="00556B54" w:rsidRPr="00000C78" w:rsidRDefault="00556B54" w:rsidP="00556B54">
                            <w:pPr>
                              <w:rPr>
                                <w:sz w:val="20"/>
                              </w:rPr>
                            </w:pPr>
                            <w:r w:rsidRPr="00000C78">
                              <w:rPr>
                                <w:sz w:val="20"/>
                              </w:rPr>
                              <w:t>Servicios@</w:t>
                            </w:r>
                            <w:r>
                              <w:rPr>
                                <w:sz w:val="20"/>
                              </w:rPr>
                              <w:t>macroelectronics</w:t>
                            </w:r>
                            <w:r w:rsidRPr="00000C78">
                              <w:rPr>
                                <w:sz w:val="20"/>
                              </w:rPr>
                              <w:t>.co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5BA8F0" id="_x0000_s1032" type="#_x0000_t202" style="position:absolute;margin-left:49.2pt;margin-top:214.8pt;width:201.75pt;height:25.4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5ZUEQIAAAEEAAAOAAAAZHJzL2Uyb0RvYy54bWysU8tu2zAQvBfoPxC817IV200Ey0HqNEWB&#10;9AGk/YA1RVlESS5L0pbSr++Ssl0jvRXVQSC5u8OZ2eXqdjCaHaQPCm3NZ5MpZ9IKbJTd1fz7t4c3&#10;15yFCLYBjVbW/FkGfrt+/WrVu0qW2KFupGcEYkPVu5p3MbqqKILopIEwQSctBVv0BiJt/a5oPPSE&#10;bnRRTqfLokffOI9ChkCn92OQrzN+20oRv7RtkJHpmhO3mP8+/7fpX6xXUO08uE6JIw34BxYGlKVL&#10;z1D3EIHtvfoLyijhMWAbJwJNgW2rhMwaSM1s+kLNUwdOZi1kTnBnm8L/gxWfD189Uw31bsGZBUM9&#10;2uyh8cgayaIcIrIyudS7UFHyk6P0OLzDgSqy4uAeUfwIzOKmA7uTd95j30loiOUsVRYXpSNOSCDb&#10;/hM2dBvsI2agofUmWUimMEKnbj2fO0Q8mKDDcrEsy5KYCopdlVclsU5XQHWqdj7EDxINS4uae5qA&#10;jA6HxxDH1FNKuszig9KazqHSlvU1v1kQ/IuIUZGGVCtT8+tp+saxSSLf2yYXR1B6XBMXbY+qk9BR&#10;chy2Q7Z5eTJzi80z2eBxnEl6Q7To0P/irKd5rHn4uQcvOdMfLVl5M5vP0wDnzXzxtqSNv4xsLyNg&#10;BUHVPHI2LjcxD/0o7I4sb1V2I/VmZHKkTHOW/Ty+iTTIl/uc9eflrn8DAAD//wMAUEsDBBQABgAI&#10;AAAAIQA4DR5I3gAAAAoBAAAPAAAAZHJzL2Rvd25yZXYueG1sTI9NT8MwDIbvSPyHyEi7sWRTO7Wl&#10;6YRAuw4xPiRuWeO1FY1TNdna/XvMCY62H71+3nI7u15ccAydJw2rpQKBVHvbUaPh/W13n4EI0ZA1&#10;vSfUcMUA2+r2pjSF9RO94uUQG8EhFAqjoY1xKKQMdYvOhKUfkPh28qMzkcexkXY0E4e7Xq6V2khn&#10;OuIPrRnwqcX6+3B2Gj72p6/PRL00zy4dJj8rSS6XWi/u5scHEBHn+AfDrz6rQ8VOR38mG0SvIc8S&#10;JjUk63wDgoFUrXIQR95kKgVZlfJ/heoHAAD//wMAUEsBAi0AFAAGAAgAAAAhALaDOJL+AAAA4QEA&#10;ABMAAAAAAAAAAAAAAAAAAAAAAFtDb250ZW50X1R5cGVzXS54bWxQSwECLQAUAAYACAAAACEAOP0h&#10;/9YAAACUAQAACwAAAAAAAAAAAAAAAAAvAQAAX3JlbHMvLnJlbHNQSwECLQAUAAYACAAAACEAVu+W&#10;VBECAAABBAAADgAAAAAAAAAAAAAAAAAuAgAAZHJzL2Uyb0RvYy54bWxQSwECLQAUAAYACAAAACEA&#10;OA0eSN4AAAAKAQAADwAAAAAAAAAAAAAAAABrBAAAZHJzL2Rvd25yZXYueG1sUEsFBgAAAAAEAAQA&#10;8wAAAHYFAAAAAA==&#10;" filled="f" stroked="f">
                <v:textbox>
                  <w:txbxContent>
                    <w:p w:rsidR="00556B54" w:rsidRPr="00000C78" w:rsidRDefault="00556B54" w:rsidP="00556B54">
                      <w:pPr>
                        <w:rPr>
                          <w:sz w:val="20"/>
                        </w:rPr>
                      </w:pPr>
                      <w:r w:rsidRPr="00000C78">
                        <w:rPr>
                          <w:sz w:val="20"/>
                        </w:rPr>
                        <w:t>Servicios@</w:t>
                      </w:r>
                      <w:r>
                        <w:rPr>
                          <w:sz w:val="20"/>
                        </w:rPr>
                        <w:t>macroelectronics</w:t>
                      </w:r>
                      <w:r w:rsidRPr="00000C78">
                        <w:rPr>
                          <w:sz w:val="20"/>
                        </w:rPr>
                        <w:t>.co</w:t>
                      </w:r>
                    </w:p>
                  </w:txbxContent>
                </v:textbox>
              </v:shape>
            </w:pict>
          </mc:Fallback>
        </mc:AlternateContent>
      </w:r>
      <w:r w:rsidR="00556B54" w:rsidRPr="00497308">
        <w:rPr>
          <w:rFonts w:ascii="Century Gothic" w:hAnsi="Century Gothic"/>
          <w:noProof/>
          <w:lang w:eastAsia="es-CO"/>
        </w:rPr>
        <mc:AlternateContent>
          <mc:Choice Requires="wps">
            <w:drawing>
              <wp:anchor distT="0" distB="0" distL="114300" distR="114300" simplePos="0" relativeHeight="251653632" behindDoc="0" locked="0" layoutInCell="1" allowOverlap="1" wp14:anchorId="0671D249" wp14:editId="579CE1EE">
                <wp:simplePos x="0" y="0"/>
                <wp:positionH relativeFrom="column">
                  <wp:posOffset>2689860</wp:posOffset>
                </wp:positionH>
                <wp:positionV relativeFrom="paragraph">
                  <wp:posOffset>2633345</wp:posOffset>
                </wp:positionV>
                <wp:extent cx="1403350" cy="259080"/>
                <wp:effectExtent l="0" t="0" r="0" b="0"/>
                <wp:wrapNone/>
                <wp:docPr id="1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0" cy="259080"/>
                        </a:xfrm>
                        <a:prstGeom prst="rect">
                          <a:avLst/>
                        </a:prstGeom>
                        <a:noFill/>
                        <a:ln w="9525">
                          <a:noFill/>
                          <a:miter lim="800000"/>
                          <a:headEnd/>
                          <a:tailEnd/>
                        </a:ln>
                      </wps:spPr>
                      <wps:txbx>
                        <w:txbxContent>
                          <w:p w:rsidR="00556B54" w:rsidRPr="008103E5" w:rsidRDefault="00556B54" w:rsidP="00556B54">
                            <w:pPr>
                              <w:rPr>
                                <w:sz w:val="20"/>
                              </w:rPr>
                            </w:pPr>
                            <w:r>
                              <w:rPr>
                                <w:sz w:val="20"/>
                              </w:rPr>
                              <w:t>318 373 2740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71D249" id="_x0000_s1033" type="#_x0000_t202" style="position:absolute;margin-left:211.8pt;margin-top:207.35pt;width:110.5pt;height:20.4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m8EgIAAAEEAAAOAAAAZHJzL2Uyb0RvYy54bWysU9uO2yAQfa/Uf0C8N3a8yW5ixVlts92q&#10;0vYibfsBBHCMCgwFEjv9+g44SaP2raofEHiYM3POHFb3g9HkIH1QYBs6nZSUSMtBKLtr6LevT28W&#10;lITIrGAarGzoUQZ6v379atW7WlbQgRbSEwSxoe5dQ7sYXV0UgXfSsDABJy0GW/CGRTz6XSE86xHd&#10;6KIqy9uiBy+cBy5DwL+PY5CuM37bSh4/t22QkeiGYm8xrz6v27QW6xWrd565TvFTG+wfujBMWSx6&#10;gXpkkZG9V39BGcU9BGjjhIMpoG0Vl5kDspmWf7B56ZiTmQuKE9xFpvD/YPmnwxdPlMDZ3VJimcEZ&#10;bfZMeCBCkiiHCKRKKvUu1Hj5xeH1OLyFATMy4+CegX8PxMKmY3YnH7yHvpNMYJfTlFlcpY44IYFs&#10;+48gsBrbR8hAQ+tNkhBFIYiO0zpeJoR9EJ5KzsqbmzmGOMaq+bJc5BEWrD5nOx/iewmGpE1DPTog&#10;o7PDc4ipG1afr6RiFp6U1tkF2pK+oct5Nc8JVxGjIppUK9PQRZm+0TaJ5DsrcnJkSo97LKDtiXUi&#10;OlKOw3bIMt+dxdyCOKIMHkZP4hvCTQf+JyU9+rGh4ceeeUmJ/mBRyuV0NksGzofZ/K7Cg7+ObK8j&#10;zHKEamikZNxuYjb9SPkBJW9VViPNZuzk1DL6LIt0ehPJyNfnfOv3y13/AgAA//8DAFBLAwQUAAYA&#10;CAAAACEAyjWHBt4AAAALAQAADwAAAGRycy9kb3ducmV2LnhtbEyPQU/DMAyF70j8h8hI3FiykXZQ&#10;mk4IxBXEYEjcssZrKxqnarK1/HvMCW72e0/Pn8vN7HtxwjF2gQwsFwoEUh1cR42B97enqxsQMVly&#10;tg+EBr4xwqY6Pytt4cJEr3japkZwCcXCGmhTGgopY92it3ERBiT2DmH0NvE6NtKNduJy38uVUrn0&#10;tiO+0NoBH1qsv7ZHb2D3fPj80OqlefTZMIVZSfK30pjLi/n+DkTCOf2F4Ref0aFipn04kouiN6BX&#10;1zlHeVjqNQhO5FqzsmclyzKQVSn//1D9AAAA//8DAFBLAQItABQABgAIAAAAIQC2gziS/gAAAOEB&#10;AAATAAAAAAAAAAAAAAAAAAAAAABbQ29udGVudF9UeXBlc10ueG1sUEsBAi0AFAAGAAgAAAAhADj9&#10;If/WAAAAlAEAAAsAAAAAAAAAAAAAAAAALwEAAF9yZWxzLy5yZWxzUEsBAi0AFAAGAAgAAAAhAFT/&#10;CbwSAgAAAQQAAA4AAAAAAAAAAAAAAAAALgIAAGRycy9lMm9Eb2MueG1sUEsBAi0AFAAGAAgAAAAh&#10;AMo1hwbeAAAACwEAAA8AAAAAAAAAAAAAAAAAbAQAAGRycy9kb3ducmV2LnhtbFBLBQYAAAAABAAE&#10;APMAAAB3BQAAAAA=&#10;" filled="f" stroked="f">
                <v:textbox>
                  <w:txbxContent>
                    <w:p w:rsidR="00556B54" w:rsidRPr="008103E5" w:rsidRDefault="00556B54" w:rsidP="00556B54">
                      <w:pPr>
                        <w:rPr>
                          <w:sz w:val="20"/>
                        </w:rPr>
                      </w:pPr>
                      <w:r>
                        <w:rPr>
                          <w:sz w:val="20"/>
                        </w:rPr>
                        <w:t>318 373 2740</w:t>
                      </w:r>
                    </w:p>
                  </w:txbxContent>
                </v:textbox>
              </v:shape>
            </w:pict>
          </mc:Fallback>
        </mc:AlternateContent>
      </w:r>
      <w:r w:rsidR="00556B54" w:rsidRPr="00497308">
        <w:rPr>
          <w:rFonts w:ascii="Century Gothic" w:hAnsi="Century Gothic"/>
          <w:noProof/>
          <w:lang w:eastAsia="es-CO"/>
        </w:rPr>
        <mc:AlternateContent>
          <mc:Choice Requires="wps">
            <w:drawing>
              <wp:anchor distT="0" distB="0" distL="114300" distR="114300" simplePos="0" relativeHeight="251649536" behindDoc="0" locked="0" layoutInCell="1" allowOverlap="1" wp14:anchorId="38945621" wp14:editId="2DB914B1">
                <wp:simplePos x="0" y="0"/>
                <wp:positionH relativeFrom="column">
                  <wp:posOffset>617221</wp:posOffset>
                </wp:positionH>
                <wp:positionV relativeFrom="paragraph">
                  <wp:posOffset>2633345</wp:posOffset>
                </wp:positionV>
                <wp:extent cx="2141220" cy="228600"/>
                <wp:effectExtent l="0" t="0" r="0" b="0"/>
                <wp:wrapNone/>
                <wp:docPr id="1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1220" cy="228600"/>
                        </a:xfrm>
                        <a:prstGeom prst="rect">
                          <a:avLst/>
                        </a:prstGeom>
                        <a:noFill/>
                        <a:ln w="9525">
                          <a:noFill/>
                          <a:miter lim="800000"/>
                          <a:headEnd/>
                          <a:tailEnd/>
                        </a:ln>
                      </wps:spPr>
                      <wps:txbx>
                        <w:txbxContent>
                          <w:p w:rsidR="00556B54" w:rsidRPr="008103E5" w:rsidRDefault="00556B54" w:rsidP="00556B54">
                            <w:pPr>
                              <w:autoSpaceDE w:val="0"/>
                              <w:autoSpaceDN w:val="0"/>
                              <w:adjustRightInd w:val="0"/>
                              <w:spacing w:after="0" w:line="240" w:lineRule="auto"/>
                              <w:ind w:right="543"/>
                              <w:jc w:val="both"/>
                              <w:rPr>
                                <w:rFonts w:cstheme="minorHAnsi"/>
                                <w:color w:val="000000"/>
                                <w:sz w:val="18"/>
                              </w:rPr>
                            </w:pPr>
                            <w:r w:rsidRPr="008103E5">
                              <w:rPr>
                                <w:rFonts w:cstheme="minorHAnsi"/>
                                <w:color w:val="000000"/>
                                <w:sz w:val="18"/>
                              </w:rPr>
                              <w:t xml:space="preserve">Mz 38 Casa 4 </w:t>
                            </w:r>
                            <w:r w:rsidR="00C74941" w:rsidRPr="008103E5">
                              <w:rPr>
                                <w:rFonts w:cstheme="minorHAnsi"/>
                                <w:color w:val="000000"/>
                                <w:sz w:val="18"/>
                              </w:rPr>
                              <w:t>Líbano</w:t>
                            </w:r>
                            <w:r w:rsidRPr="008103E5">
                              <w:rPr>
                                <w:rFonts w:cstheme="minorHAnsi"/>
                                <w:color w:val="000000"/>
                                <w:sz w:val="18"/>
                              </w:rPr>
                              <w:t xml:space="preserve"> 2000 L No.</w:t>
                            </w:r>
                            <w:r>
                              <w:rPr>
                                <w:rFonts w:cstheme="minorHAnsi"/>
                                <w:color w:val="000000"/>
                                <w:sz w:val="18"/>
                              </w:rPr>
                              <w:t>1</w:t>
                            </w:r>
                          </w:p>
                          <w:p w:rsidR="00556B54" w:rsidRPr="008103E5" w:rsidRDefault="00556B54" w:rsidP="00556B54">
                            <w:pPr>
                              <w:rPr>
                                <w:rFonts w:cstheme="minorHAnsi"/>
                                <w:sz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945621" id="_x0000_s1034" type="#_x0000_t202" style="position:absolute;margin-left:48.6pt;margin-top:207.35pt;width:168.6pt;height:18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8b4EQIAAAEEAAAOAAAAZHJzL2Uyb0RvYy54bWysU9uO0zAQfUfiHyy/01zULt2o6Wrpsghp&#10;WZAWPsC1ncbC9hjbbVK+nrHTlgreEHmw7IznzJwzx6u70WhykD4osC2tZiUl0nIQyu5a+u3r45sl&#10;JSEyK5gGK1t6lIHerV+/Wg2ukTX0oIX0BEFsaAbX0j5G1xRF4L00LMzASYvBDrxhEY9+VwjPBkQ3&#10;uqjL8qYYwAvngcsQ8O/DFKTrjN91ksfPXRdkJLql2FvMq8/rNq3FesWanWeuV/zUBvuHLgxTFote&#10;oB5YZGTv1V9QRnEPAbo442AK6DrFZeaAbKryDzYvPXMyc0FxgrvIFP4fLH8+fPFECZzdnBLLDM5o&#10;s2fCAxGSRDlGIHVSaXChwcsvDq/H8R2MmJEZB/cE/HsgFjY9szt57z0MvWQCu6xSZnGVOuGEBLId&#10;PoHAamwfIQONnTdJQhSFIDpO63iZEPZBOP6sq3lV1xjiGKvr5U2ZR1iw5pztfIgfJBiSNi316ICM&#10;zg5PIaZuWHO+kopZeFRaZxdoS4aW3i7qRU64ihgV0aRamZYuy/RNtkkk31uRkyNTetpjAW1PrBPR&#10;iXIct2OWeXkWcwviiDJ4mDyJbwg3PfiflAzox5aGH3vmJSX6o0Upb6v5PBk4H+aLt0kEfx3ZXkeY&#10;5QjV0kjJtN3EbPqJ8j1K3qmsRprN1MmpZfRZFun0JpKRr8/51u+Xu/4FAAD//wMAUEsDBBQABgAI&#10;AAAAIQAH3Vsx3gAAAAoBAAAPAAAAZHJzL2Rvd25yZXYueG1sTI/BTsMwDIbvSLxDZCRuLNnIKCtN&#10;JwTiCtpgk7hljddWNE7VZGt5e8wJbrb86ff3F+vJd+KMQ2wDGZjPFAikKriWagMf7y839yBisuRs&#10;FwgNfGOEdXl5UdjchZE2eN6mWnAIxdwaaFLqcylj1aC3cRZ6JL4dw+Bt4nWopRvsyOG+kwul7qS3&#10;LfGHxvb41GD1tT15A7vX4+deq7f62S/7MUxKkl9JY66vpscHEAmn9AfDrz6rQ8lOh3AiF0VnYJUt&#10;mDSg5zoDwYC+1RrEgYelykCWhfxfofwBAAD//wMAUEsBAi0AFAAGAAgAAAAhALaDOJL+AAAA4QEA&#10;ABMAAAAAAAAAAAAAAAAAAAAAAFtDb250ZW50X1R5cGVzXS54bWxQSwECLQAUAAYACAAAACEAOP0h&#10;/9YAAACUAQAACwAAAAAAAAAAAAAAAAAvAQAAX3JlbHMvLnJlbHNQSwECLQAUAAYACAAAACEA2A/G&#10;+BECAAABBAAADgAAAAAAAAAAAAAAAAAuAgAAZHJzL2Uyb0RvYy54bWxQSwECLQAUAAYACAAAACEA&#10;B91bMd4AAAAKAQAADwAAAAAAAAAAAAAAAABrBAAAZHJzL2Rvd25yZXYueG1sUEsFBgAAAAAEAAQA&#10;8wAAAHYFAAAAAA==&#10;" filled="f" stroked="f">
                <v:textbox>
                  <w:txbxContent>
                    <w:p w:rsidR="00556B54" w:rsidRPr="008103E5" w:rsidRDefault="00556B54" w:rsidP="00556B54">
                      <w:pPr>
                        <w:autoSpaceDE w:val="0"/>
                        <w:autoSpaceDN w:val="0"/>
                        <w:adjustRightInd w:val="0"/>
                        <w:spacing w:after="0" w:line="240" w:lineRule="auto"/>
                        <w:ind w:right="543"/>
                        <w:jc w:val="both"/>
                        <w:rPr>
                          <w:rFonts w:cstheme="minorHAnsi"/>
                          <w:color w:val="000000"/>
                          <w:sz w:val="18"/>
                        </w:rPr>
                      </w:pPr>
                      <w:r w:rsidRPr="008103E5">
                        <w:rPr>
                          <w:rFonts w:cstheme="minorHAnsi"/>
                          <w:color w:val="000000"/>
                          <w:sz w:val="18"/>
                        </w:rPr>
                        <w:t xml:space="preserve">Mz 38 Casa 4 </w:t>
                      </w:r>
                      <w:r w:rsidR="00C74941" w:rsidRPr="008103E5">
                        <w:rPr>
                          <w:rFonts w:cstheme="minorHAnsi"/>
                          <w:color w:val="000000"/>
                          <w:sz w:val="18"/>
                        </w:rPr>
                        <w:t>Líbano</w:t>
                      </w:r>
                      <w:r w:rsidRPr="008103E5">
                        <w:rPr>
                          <w:rFonts w:cstheme="minorHAnsi"/>
                          <w:color w:val="000000"/>
                          <w:sz w:val="18"/>
                        </w:rPr>
                        <w:t xml:space="preserve"> 2000 L No.</w:t>
                      </w:r>
                      <w:r>
                        <w:rPr>
                          <w:rFonts w:cstheme="minorHAnsi"/>
                          <w:color w:val="000000"/>
                          <w:sz w:val="18"/>
                        </w:rPr>
                        <w:t>1</w:t>
                      </w:r>
                    </w:p>
                    <w:p w:rsidR="00556B54" w:rsidRPr="008103E5" w:rsidRDefault="00556B54" w:rsidP="00556B54">
                      <w:pPr>
                        <w:rPr>
                          <w:rFonts w:cstheme="minorHAnsi"/>
                          <w:sz w:val="20"/>
                        </w:rPr>
                      </w:pPr>
                    </w:p>
                  </w:txbxContent>
                </v:textbox>
              </v:shape>
            </w:pict>
          </mc:Fallback>
        </mc:AlternateContent>
      </w:r>
      <w:r w:rsidR="00556B54" w:rsidRPr="00497308">
        <w:rPr>
          <w:rFonts w:ascii="Century Gothic" w:hAnsi="Century Gothic"/>
          <w:noProof/>
          <w:lang w:eastAsia="es-CO"/>
        </w:rPr>
        <mc:AlternateContent>
          <mc:Choice Requires="wps">
            <w:drawing>
              <wp:anchor distT="0" distB="0" distL="114300" distR="114300" simplePos="0" relativeHeight="251637248" behindDoc="0" locked="0" layoutInCell="1" allowOverlap="1" wp14:anchorId="326D7A25" wp14:editId="2CF39D48">
                <wp:simplePos x="0" y="0"/>
                <wp:positionH relativeFrom="column">
                  <wp:posOffset>1447800</wp:posOffset>
                </wp:positionH>
                <wp:positionV relativeFrom="paragraph">
                  <wp:posOffset>1924685</wp:posOffset>
                </wp:positionV>
                <wp:extent cx="297180" cy="236220"/>
                <wp:effectExtent l="0" t="0" r="0" b="0"/>
                <wp:wrapNone/>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 cy="236220"/>
                        </a:xfrm>
                        <a:prstGeom prst="rect">
                          <a:avLst/>
                        </a:prstGeom>
                        <a:noFill/>
                        <a:ln w="9525">
                          <a:noFill/>
                          <a:miter lim="800000"/>
                          <a:headEnd/>
                          <a:tailEnd/>
                        </a:ln>
                      </wps:spPr>
                      <wps:txbx>
                        <w:txbxContent>
                          <w:p w:rsidR="00556B54" w:rsidRPr="00AE3F56" w:rsidRDefault="00556B54" w:rsidP="00556B54">
                            <w:pPr>
                              <w:rPr>
                                <w:sz w:val="24"/>
                              </w:rPr>
                            </w:pPr>
                            <w:r w:rsidRPr="00AE3F56">
                              <w:rPr>
                                <w:sz w:val="24"/>
                              </w:rPr>
                              <w:t>X</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6D7A25" id="_x0000_s1035" type="#_x0000_t202" style="position:absolute;margin-left:114pt;margin-top:151.55pt;width:23.4pt;height:18.6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Y7HEgIAAP8DAAAOAAAAZHJzL2Uyb0RvYy54bWysU8tu2zAQvBfoPxC817JVO4kFy0HqNEWB&#10;9AGk/YA1RVlESS5L0pbSr8+Ssl2jvRXVgSC13Nmd2eHqdjCaHaQPCm3NZ5MpZ9IKbJTd1fz7t4c3&#10;N5yFCLYBjVbW/FkGfrt+/WrVu0qW2KFupGcEYkPVu5p3MbqqKILopIEwQSctBVv0BiId/a5oPPSE&#10;bnRRTqdXRY++cR6FDIH+3o9Bvs74bStF/NK2QUama069xbz6vG7TWqxXUO08uE6JYxvwD10YUJaK&#10;nqHuIQLbe/UXlFHCY8A2TgSaAttWCZk5EJvZ9A82Tx04mbmQOMGdZQr/D1Z8Pnz1TDU1p0FZMDSi&#10;zR4aj6yRLMohIiuTSL0LFd19cnQ7Du9woGFnwsE9ovgRmMVNB3Yn77zHvpPQUJOzlFlcpI44IYFs&#10;+0/YUDXYR8xAQ+tNUpA0YYROw3o+D4j6YIJ+lsvr2Q1FBIXKt1dlmQdYQHVKdj7EDxINS5uae5p/&#10;BofDY4ipGahOV1Itiw9K6+wBbVlf8+WiXOSEi4hRkSyqlSGNpukbTZM4vrdNTo6g9LinAtoeSSee&#10;I+M4bIcs8vKk5RabZ1LB4+hIekG06dD/4qwnN9Y8/NyDl5zpj5aUXM7m82TffJgvrok485eR7WUE&#10;rCComkfOxu0mZsuPlO9I8VZlNdJoxk6OLZPLskjHF5FsfHnOt36/2/ULAAAA//8DAFBLAwQUAAYA&#10;CAAAACEANrOGI98AAAALAQAADwAAAGRycy9kb3ducmV2LnhtbEyPwU7DMAyG70h7h8hIu7FkbYFR&#10;mk6IiSuIwSZxyxqvrdY4VZOt5e0xJzja/vX7+4r15DpxwSG0njQsFwoEUuVtS7WGz4+XmxWIEA1Z&#10;03lCDd8YYF3OrgqTWz/SO162sRZcQiE3GpoY+1zKUDXoTFj4HolvRz84E3kcamkHM3K562Si1J10&#10;piX+0JgenxusTtuz07B7PX7tM/VWb9xtP/pJSXIPUuv59fT0CCLiFP/C8IvP6FAy08GfyQbRaUiS&#10;FbtEDalKlyA4kdxnLHPgTaZSkGUh/zuUPwAAAP//AwBQSwECLQAUAAYACAAAACEAtoM4kv4AAADh&#10;AQAAEwAAAAAAAAAAAAAAAAAAAAAAW0NvbnRlbnRfVHlwZXNdLnhtbFBLAQItABQABgAIAAAAIQA4&#10;/SH/1gAAAJQBAAALAAAAAAAAAAAAAAAAAC8BAABfcmVscy8ucmVsc1BLAQItABQABgAIAAAAIQDH&#10;AY7HEgIAAP8DAAAOAAAAAAAAAAAAAAAAAC4CAABkcnMvZTJvRG9jLnhtbFBLAQItABQABgAIAAAA&#10;IQA2s4Yj3wAAAAsBAAAPAAAAAAAAAAAAAAAAAGwEAABkcnMvZG93bnJldi54bWxQSwUGAAAAAAQA&#10;BADzAAAAeAUAAAAA&#10;" filled="f" stroked="f">
                <v:textbox>
                  <w:txbxContent>
                    <w:p w:rsidR="00556B54" w:rsidRPr="00AE3F56" w:rsidRDefault="00556B54" w:rsidP="00556B54">
                      <w:pPr>
                        <w:rPr>
                          <w:sz w:val="24"/>
                        </w:rPr>
                      </w:pPr>
                      <w:r w:rsidRPr="00AE3F56">
                        <w:rPr>
                          <w:sz w:val="24"/>
                        </w:rPr>
                        <w:t>X</w:t>
                      </w:r>
                    </w:p>
                  </w:txbxContent>
                </v:textbox>
              </v:shape>
            </w:pict>
          </mc:Fallback>
        </mc:AlternateContent>
      </w:r>
      <w:r w:rsidR="00556B54" w:rsidRPr="00497308">
        <w:rPr>
          <w:rFonts w:ascii="Century Gothic" w:hAnsi="Century Gothic"/>
          <w:noProof/>
          <w:lang w:eastAsia="es-CO"/>
        </w:rPr>
        <mc:AlternateContent>
          <mc:Choice Requires="wps">
            <w:drawing>
              <wp:anchor distT="0" distB="0" distL="114300" distR="114300" simplePos="0" relativeHeight="251641344" behindDoc="0" locked="0" layoutInCell="1" allowOverlap="1" wp14:anchorId="160759A6" wp14:editId="3306FB70">
                <wp:simplePos x="0" y="0"/>
                <wp:positionH relativeFrom="column">
                  <wp:posOffset>2636520</wp:posOffset>
                </wp:positionH>
                <wp:positionV relativeFrom="paragraph">
                  <wp:posOffset>693420</wp:posOffset>
                </wp:positionV>
                <wp:extent cx="1403350" cy="318770"/>
                <wp:effectExtent l="0" t="0" r="0" b="508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0" cy="318770"/>
                        </a:xfrm>
                        <a:prstGeom prst="rect">
                          <a:avLst/>
                        </a:prstGeom>
                        <a:noFill/>
                        <a:ln w="9525">
                          <a:noFill/>
                          <a:miter lim="800000"/>
                          <a:headEnd/>
                          <a:tailEnd/>
                        </a:ln>
                      </wps:spPr>
                      <wps:txbx>
                        <w:txbxContent>
                          <w:p w:rsidR="00556B54" w:rsidRPr="002333C1" w:rsidRDefault="00556B54" w:rsidP="00556B54">
                            <w:pPr>
                              <w:rPr>
                                <w:sz w:val="24"/>
                              </w:rPr>
                            </w:pPr>
                            <w:r w:rsidRPr="002333C1">
                              <w:rPr>
                                <w:sz w:val="24"/>
                              </w:rPr>
                              <w:t>0</w:t>
                            </w:r>
                            <w:r>
                              <w:rPr>
                                <w:sz w:val="24"/>
                              </w:rPr>
                              <w:t>5</w:t>
                            </w:r>
                            <w:r w:rsidRPr="002333C1">
                              <w:rPr>
                                <w:sz w:val="24"/>
                              </w:rPr>
                              <w:t xml:space="preserve"> </w:t>
                            </w:r>
                            <w:proofErr w:type="gramStart"/>
                            <w:r>
                              <w:rPr>
                                <w:sz w:val="24"/>
                              </w:rPr>
                              <w:t xml:space="preserve">diciembre </w:t>
                            </w:r>
                            <w:r w:rsidRPr="002333C1">
                              <w:rPr>
                                <w:sz w:val="24"/>
                              </w:rPr>
                              <w:t xml:space="preserve"> 20</w:t>
                            </w:r>
                            <w:r>
                              <w:rPr>
                                <w:sz w:val="24"/>
                              </w:rPr>
                              <w:t>1</w:t>
                            </w:r>
                            <w:r w:rsidRPr="002333C1">
                              <w:rPr>
                                <w:sz w:val="24"/>
                              </w:rPr>
                              <w:t>7</w:t>
                            </w:r>
                            <w:proofErr w:type="gram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0759A6" id="_x0000_s1036" type="#_x0000_t202" style="position:absolute;margin-left:207.6pt;margin-top:54.6pt;width:110.5pt;height:25.1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OLSEgIAAAEEAAAOAAAAZHJzL2Uyb0RvYy54bWysU9uO2yAQfa/Uf0C8N3acpMlacVbbbLeq&#10;tL1I234AARyjAkOBxE6/vgPOZqP2raofEHiYM3POHNa3g9HkKH1QYBs6nZSUSMtBKLtv6PdvD29W&#10;lITIrGAarGzoSQZ6u3n9at27WlbQgRbSEwSxoe5dQ7sYXV0UgXfSsDABJy0GW/CGRTz6fSE86xHd&#10;6KIqy7dFD144D1yGgH/vxyDdZPy2lTx+adsgI9ENxd5iXn1ed2ktNmtW7z1zneLnNtg/dGGYslj0&#10;AnXPIiMHr/6CMop7CNDGCQdTQNsqLjMHZDMt/2Dz1DEnMxcUJ7iLTOH/wfLPx6+eKNHQihLLDI5o&#10;e2DCAxGSRDlEIFUSqXehxrtPDm/H4R0MOOxMOLhH4D8CsbDtmN3LO++h7yQT2OQ0ZRZXqSNOSCC7&#10;/hMIrMYOETLQ0HqTFERNCKLjsE6XAWEfhKeS83I2W2CIY2w2XS2XeYIFq5+znQ/xgwRD0qahHg2Q&#10;0dnxMcTUDaufr6RiFh6U1tkE2pK+oTeLapETriJGRfSoVqahqzJ9o2sSyfdW5OTIlB73WEDbM+tE&#10;dKQch92QVZ7m5CTJDsQJdfAwehLfEG468L8o6dGPDQ0/D8xLSvRHi1reTOfzZOB8mC+WFR78dWR3&#10;HWGWI1RDIyXjdhuz6UfOd6h5q7IcL52ce0afZZXObyIZ+fqcb7283M1vAAAA//8DAFBLAwQUAAYA&#10;CAAAACEAZZF0TN4AAAALAQAADwAAAGRycy9kb3ducmV2LnhtbEyPzU7DMBCE70h9B2uRuFG7JYlI&#10;iFNVIK5UlB+Jmxtvk4h4HcVuE96e7Qluszuj2W/Lzex6ccYxdJ40rJYKBFLtbUeNhve359t7ECEa&#10;sqb3hBp+MMCmWlyVprB+olc872MjuIRCYTS0MQ6FlKFu0Zmw9AMSe0c/OhN5HBtpRzNxuevlWqlM&#10;OtMRX2jNgI8t1t/7k9Pw8XL8+kzUrnly6TD5WUlyudT65nrePoCIOMe/MFzwGR0qZjr4E9kgeg3J&#10;Kl1zlA2Vs+BEdpexOPAmzROQVSn//1D9AgAA//8DAFBLAQItABQABgAIAAAAIQC2gziS/gAAAOEB&#10;AAATAAAAAAAAAAAAAAAAAAAAAABbQ29udGVudF9UeXBlc10ueG1sUEsBAi0AFAAGAAgAAAAhADj9&#10;If/WAAAAlAEAAAsAAAAAAAAAAAAAAAAALwEAAF9yZWxzLy5yZWxzUEsBAi0AFAAGAAgAAAAhAEO4&#10;4tISAgAAAQQAAA4AAAAAAAAAAAAAAAAALgIAAGRycy9lMm9Eb2MueG1sUEsBAi0AFAAGAAgAAAAh&#10;AGWRdEzeAAAACwEAAA8AAAAAAAAAAAAAAAAAbAQAAGRycy9kb3ducmV2LnhtbFBLBQYAAAAABAAE&#10;APMAAAB3BQAAAAA=&#10;" filled="f" stroked="f">
                <v:textbox>
                  <w:txbxContent>
                    <w:p w:rsidR="00556B54" w:rsidRPr="002333C1" w:rsidRDefault="00556B54" w:rsidP="00556B54">
                      <w:pPr>
                        <w:rPr>
                          <w:sz w:val="24"/>
                        </w:rPr>
                      </w:pPr>
                      <w:r w:rsidRPr="002333C1">
                        <w:rPr>
                          <w:sz w:val="24"/>
                        </w:rPr>
                        <w:t>0</w:t>
                      </w:r>
                      <w:r>
                        <w:rPr>
                          <w:sz w:val="24"/>
                        </w:rPr>
                        <w:t>5</w:t>
                      </w:r>
                      <w:r w:rsidRPr="002333C1">
                        <w:rPr>
                          <w:sz w:val="24"/>
                        </w:rPr>
                        <w:t xml:space="preserve"> </w:t>
                      </w:r>
                      <w:proofErr w:type="gramStart"/>
                      <w:r>
                        <w:rPr>
                          <w:sz w:val="24"/>
                        </w:rPr>
                        <w:t xml:space="preserve">diciembre </w:t>
                      </w:r>
                      <w:r w:rsidRPr="002333C1">
                        <w:rPr>
                          <w:sz w:val="24"/>
                        </w:rPr>
                        <w:t xml:space="preserve"> 20</w:t>
                      </w:r>
                      <w:r>
                        <w:rPr>
                          <w:sz w:val="24"/>
                        </w:rPr>
                        <w:t>1</w:t>
                      </w:r>
                      <w:r w:rsidRPr="002333C1">
                        <w:rPr>
                          <w:sz w:val="24"/>
                        </w:rPr>
                        <w:t>7</w:t>
                      </w:r>
                      <w:proofErr w:type="gramEnd"/>
                    </w:p>
                  </w:txbxContent>
                </v:textbox>
              </v:shape>
            </w:pict>
          </mc:Fallback>
        </mc:AlternateContent>
      </w:r>
      <w:r w:rsidR="00556B54" w:rsidRPr="00497308">
        <w:rPr>
          <w:rFonts w:ascii="Century Gothic" w:hAnsi="Century Gothic"/>
          <w:noProof/>
          <w:lang w:eastAsia="es-CO"/>
        </w:rPr>
        <mc:AlternateContent>
          <mc:Choice Requires="wps">
            <w:drawing>
              <wp:anchor distT="0" distB="0" distL="114300" distR="114300" simplePos="0" relativeHeight="251639296" behindDoc="0" locked="0" layoutInCell="1" allowOverlap="1" wp14:anchorId="2DE8D221" wp14:editId="57D1F8AE">
                <wp:simplePos x="0" y="0"/>
                <wp:positionH relativeFrom="column">
                  <wp:posOffset>1325880</wp:posOffset>
                </wp:positionH>
                <wp:positionV relativeFrom="paragraph">
                  <wp:posOffset>1581785</wp:posOffset>
                </wp:positionV>
                <wp:extent cx="3680460" cy="297180"/>
                <wp:effectExtent l="0" t="0" r="0" b="0"/>
                <wp:wrapNone/>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0460" cy="297180"/>
                        </a:xfrm>
                        <a:prstGeom prst="rect">
                          <a:avLst/>
                        </a:prstGeom>
                        <a:noFill/>
                        <a:ln w="9525">
                          <a:noFill/>
                          <a:miter lim="800000"/>
                          <a:headEnd/>
                          <a:tailEnd/>
                        </a:ln>
                      </wps:spPr>
                      <wps:txbx>
                        <w:txbxContent>
                          <w:p w:rsidR="00556B54" w:rsidRPr="00E27970" w:rsidRDefault="00556B54" w:rsidP="00556B54">
                            <w:pPr>
                              <w:rPr>
                                <w:sz w:val="24"/>
                              </w:rPr>
                            </w:pPr>
                            <w:r>
                              <w:rPr>
                                <w:sz w:val="24"/>
                              </w:rPr>
                              <w:t>Juan David Jiménez Pertuz</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E8D221" id="_x0000_s1037" type="#_x0000_t202" style="position:absolute;margin-left:104.4pt;margin-top:124.55pt;width:289.8pt;height:23.4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WbFEgIAAAEEAAAOAAAAZHJzL2Uyb0RvYy54bWysU9uO2yAQfa/Uf0C8N3bcJJtYcVbbbLeq&#10;tL1I234AARyjAkOBxE6/vgPOZqP2raofEONhDnPOHNa3g9HkKH1QYBs6nZSUSMtBKLtv6PdvD2+W&#10;lITIrGAarGzoSQZ6u3n9at27WlbQgRbSEwSxoe5dQ7sYXV0UgXfSsDABJy0mW/CGRQz9vhCe9Yhu&#10;dFGV5aLowQvngcsQ8O/9mKSbjN+2kscvbRtkJLqh2FvMq8/rLq3FZs3qvWeuU/zcBvuHLgxTFi+9&#10;QN2zyMjBq7+gjOIeArRxwsEU0LaKy8wB2UzLP9g8dczJzAXFCe4iU/h/sPzz8asnSjR0RYllBke0&#10;PTDhgQhJohwikCqJ1LtQ49knh6fj8A4GHHYmHNwj8B+BWNh2zO7lnffQd5IJbHKaKour0hEnJJBd&#10;/wkE3sYOETLQ0HqTFERNCKLjsE6XAWEfhOPPt4tlOVtgimOuWt1Ml3mCBaufq50P8YMEQ9KmoR4N&#10;kNHZ8THE1A2rn4+kyyw8KK2zCbQlPaowr+a54CpjVESPamUauizTN7omkXxvRS6OTOlxjxdoe2ad&#10;iI6U47AbssrTrEmSZAfihDp4GD2Jbwg3HfhflPTox4aGnwfmJSX6o0UtV9PZLBk4B7P5TYWBv87s&#10;rjPMcoRqaKRk3G5jNv3I+Q41b1WW46WTc8/os6zS+U0kI1/H+dTLy938BgAA//8DAFBLAwQUAAYA&#10;CAAAACEAnmHbiuAAAAALAQAADwAAAGRycy9kb3ducmV2LnhtbEyPzU7DMBCE70h9B2uReqN2qxSS&#10;NE5VgXoFUX6k3tx4m0TE6yh2m/D2LCe47c6OZr4ttpPrxBWH0HrSsFwoEEiVty3VGt7f9ncpiBAN&#10;WdN5Qg3fGGBbzm4Kk1s/0iteD7EWHEIhNxqaGPtcylA16ExY+B6Jb2c/OBN5HWppBzNyuOvkSql7&#10;6UxL3NCYHh8brL4OF6fh4/l8/EzUS/3k1v3oJyXJZVLr+e2024CIOMU/M/ziMzqUzHTyF7JBdBpW&#10;KmX0yEOSLUGw4yFNExAnVrJ1BrIs5P8fyh8AAAD//wMAUEsBAi0AFAAGAAgAAAAhALaDOJL+AAAA&#10;4QEAABMAAAAAAAAAAAAAAAAAAAAAAFtDb250ZW50X1R5cGVzXS54bWxQSwECLQAUAAYACAAAACEA&#10;OP0h/9YAAACUAQAACwAAAAAAAAAAAAAAAAAvAQAAX3JlbHMvLnJlbHNQSwECLQAUAAYACAAAACEA&#10;8MlmxRICAAABBAAADgAAAAAAAAAAAAAAAAAuAgAAZHJzL2Uyb0RvYy54bWxQSwECLQAUAAYACAAA&#10;ACEAnmHbiuAAAAALAQAADwAAAAAAAAAAAAAAAABsBAAAZHJzL2Rvd25yZXYueG1sUEsFBgAAAAAE&#10;AAQA8wAAAHkFAAAAAA==&#10;" filled="f" stroked="f">
                <v:textbox>
                  <w:txbxContent>
                    <w:p w:rsidR="00556B54" w:rsidRPr="00E27970" w:rsidRDefault="00556B54" w:rsidP="00556B54">
                      <w:pPr>
                        <w:rPr>
                          <w:sz w:val="24"/>
                        </w:rPr>
                      </w:pPr>
                      <w:r>
                        <w:rPr>
                          <w:sz w:val="24"/>
                        </w:rPr>
                        <w:t>Juan David Jiménez Pertuz</w:t>
                      </w:r>
                    </w:p>
                  </w:txbxContent>
                </v:textbox>
              </v:shape>
            </w:pict>
          </mc:Fallback>
        </mc:AlternateContent>
      </w:r>
      <w:r w:rsidR="00556B54" w:rsidRPr="00497308">
        <w:rPr>
          <w:rFonts w:ascii="Century Gothic" w:hAnsi="Century Gothic"/>
          <w:noProof/>
          <w:lang w:eastAsia="es-CO"/>
        </w:rPr>
        <mc:AlternateContent>
          <mc:Choice Requires="wps">
            <w:drawing>
              <wp:anchor distT="0" distB="0" distL="114300" distR="114300" simplePos="0" relativeHeight="251635200" behindDoc="0" locked="0" layoutInCell="1" allowOverlap="1" wp14:anchorId="2D3E09FF" wp14:editId="40124CDC">
                <wp:simplePos x="0" y="0"/>
                <wp:positionH relativeFrom="column">
                  <wp:posOffset>1859280</wp:posOffset>
                </wp:positionH>
                <wp:positionV relativeFrom="paragraph">
                  <wp:posOffset>1889760</wp:posOffset>
                </wp:positionV>
                <wp:extent cx="1403350" cy="259080"/>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0" cy="259080"/>
                        </a:xfrm>
                        <a:prstGeom prst="rect">
                          <a:avLst/>
                        </a:prstGeom>
                        <a:noFill/>
                        <a:ln w="9525">
                          <a:noFill/>
                          <a:miter lim="800000"/>
                          <a:headEnd/>
                          <a:tailEnd/>
                        </a:ln>
                      </wps:spPr>
                      <wps:txbx>
                        <w:txbxContent>
                          <w:p w:rsidR="00556B54" w:rsidRPr="00AE3F56" w:rsidRDefault="00556B54" w:rsidP="00556B54">
                            <w:pPr>
                              <w:rPr>
                                <w:sz w:val="24"/>
                              </w:rPr>
                            </w:pPr>
                            <w:r>
                              <w:rPr>
                                <w:sz w:val="24"/>
                              </w:rPr>
                              <w:t>1082899978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3E09FF" id="_x0000_s1038" type="#_x0000_t202" style="position:absolute;margin-left:146.4pt;margin-top:148.8pt;width:110.5pt;height:20.4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IS/FAIAAAMEAAAOAAAAZHJzL2Uyb0RvYy54bWysU9uO2yAQfa/Uf0C8N3acpJtYcVbbbLeq&#10;tL1I234AARyjAkOBxE6/fgecTaP2raofEHiYM3POHNa3g9HkKH1QYBs6nZSUSMtBKLtv6PdvD2+W&#10;lITIrGAarGzoSQZ6u3n9at27WlbQgRbSEwSxoe5dQ7sYXV0UgXfSsDABJy0GW/CGRTz6fSE86xHd&#10;6KIqy7dFD144D1yGgH/vxyDdZPy2lTx+adsgI9ENxd5iXn1ed2ktNmtW7z1zneLnNtg/dGGYslj0&#10;AnXPIiMHr/6CMop7CNDGCQdTQNsqLjMHZDMt/2Dz1DEnMxcUJ7iLTOH/wfLPx6+eKNHQWXlDiWUG&#10;h7Q9MOGBCEmiHCKQKsnUu1Dj7SeH9+PwDgYcd6Yc3CPwH4FY2HbM7uWd99B3kglsc5oyi6vUESck&#10;kF3/CQRWY4cIGWhovUkaoioE0XFcp8uIsA/CU8l5OZstMMQxVi1W5TLPsGD1S7bzIX6QYEjaNNSj&#10;BTI6Oz6GmLph9cuVVMzCg9I620Bb0jd0tagWOeEqYlREl2plGros0zf6JpF8b0VOjkzpcY8FtD2z&#10;TkRHynHYDVnn6UXNHYgT6uBhdCW+Itx04H9R0qMjGxp+HpiXlOiPFrVcTefzZOF8mC9uKjz468ju&#10;OsIsR6iGRkrG7TZm24+c71DzVmU50nDGTs49o9OySudXkax8fc63fr/dzTMAAAD//wMAUEsDBBQA&#10;BgAIAAAAIQBjL9lO4AAAAAsBAAAPAAAAZHJzL2Rvd25yZXYueG1sTI/NbsIwEITvlXgHa5F6KzYJ&#10;UAhxUNWq11alP1JvJl6SiHgdxYakb9/l1N52Z0cz3+a70bXign1oPGmYzxQIpNLbhioNH+/Pd2sQ&#10;IRqypvWEGn4wwK6Y3OQms36gN7zsYyU4hEJmNNQxdpmUoazRmTDzHRLfjr53JvLaV9L2ZuBw18pE&#10;qZV0piFuqE2HjzWWp/3Zafh8OX5/LdRr9eSW3eBHJcltpNa30/FhCyLiGP/McMVndCiY6eDPZINo&#10;NSSbhNHjdbhfgWDHcp6yctCQpusFyCKX/38ofgEAAP//AwBQSwECLQAUAAYACAAAACEAtoM4kv4A&#10;AADhAQAAEwAAAAAAAAAAAAAAAAAAAAAAW0NvbnRlbnRfVHlwZXNdLnhtbFBLAQItABQABgAIAAAA&#10;IQA4/SH/1gAAAJQBAAALAAAAAAAAAAAAAAAAAC8BAABfcmVscy8ucmVsc1BLAQItABQABgAIAAAA&#10;IQB3pIS/FAIAAAMEAAAOAAAAAAAAAAAAAAAAAC4CAABkcnMvZTJvRG9jLnhtbFBLAQItABQABgAI&#10;AAAAIQBjL9lO4AAAAAsBAAAPAAAAAAAAAAAAAAAAAG4EAABkcnMvZG93bnJldi54bWxQSwUGAAAA&#10;AAQABADzAAAAewUAAAAA&#10;" filled="f" stroked="f">
                <v:textbox>
                  <w:txbxContent>
                    <w:p w:rsidR="00556B54" w:rsidRPr="00AE3F56" w:rsidRDefault="00556B54" w:rsidP="00556B54">
                      <w:pPr>
                        <w:rPr>
                          <w:sz w:val="24"/>
                        </w:rPr>
                      </w:pPr>
                      <w:r>
                        <w:rPr>
                          <w:sz w:val="24"/>
                        </w:rPr>
                        <w:t>1082899978</w:t>
                      </w:r>
                    </w:p>
                  </w:txbxContent>
                </v:textbox>
              </v:shape>
            </w:pict>
          </mc:Fallback>
        </mc:AlternateContent>
      </w:r>
      <w:r w:rsidR="00556B54" w:rsidRPr="00497308">
        <w:rPr>
          <w:rFonts w:ascii="Century Gothic" w:hAnsi="Century Gothic"/>
          <w:noProof/>
          <w:lang w:eastAsia="es-CO"/>
        </w:rPr>
        <mc:AlternateContent>
          <mc:Choice Requires="wps">
            <w:drawing>
              <wp:anchor distT="0" distB="0" distL="114300" distR="114300" simplePos="0" relativeHeight="251633152" behindDoc="0" locked="0" layoutInCell="1" allowOverlap="1" wp14:anchorId="191B69DE" wp14:editId="4BB92A3C">
                <wp:simplePos x="0" y="0"/>
                <wp:positionH relativeFrom="column">
                  <wp:posOffset>632460</wp:posOffset>
                </wp:positionH>
                <wp:positionV relativeFrom="paragraph">
                  <wp:posOffset>693420</wp:posOffset>
                </wp:positionV>
                <wp:extent cx="1403350" cy="304800"/>
                <wp:effectExtent l="0" t="0" r="0" b="0"/>
                <wp:wrapNone/>
                <wp:docPr id="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0" cy="304800"/>
                        </a:xfrm>
                        <a:prstGeom prst="rect">
                          <a:avLst/>
                        </a:prstGeom>
                        <a:noFill/>
                        <a:ln w="9525">
                          <a:noFill/>
                          <a:miter lim="800000"/>
                          <a:headEnd/>
                          <a:tailEnd/>
                        </a:ln>
                      </wps:spPr>
                      <wps:txbx>
                        <w:txbxContent>
                          <w:p w:rsidR="00556B54" w:rsidRPr="00AE3F56" w:rsidRDefault="00556B54" w:rsidP="00556B54">
                            <w:pPr>
                              <w:rPr>
                                <w:sz w:val="24"/>
                              </w:rPr>
                            </w:pPr>
                            <w:r w:rsidRPr="00AE3F56">
                              <w:rPr>
                                <w:sz w:val="24"/>
                              </w:rPr>
                              <w:t>Santa Marta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1B69DE" id="_x0000_s1039" type="#_x0000_t202" style="position:absolute;margin-left:49.8pt;margin-top:54.6pt;width:110.5pt;height:24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hklEgIAAAEEAAAOAAAAZHJzL2Uyb0RvYy54bWysU9tuGyEQfa/Uf0C817u+NcnKOEqdpqqU&#10;XqS0H4CB9aICQwF7N/36DKztWu1b1X1AsMOcmXPmsLodrCEHFaIGx+h0UlOinACp3Y7R798e3lxT&#10;EhN3khtwitFnFent+vWrVe8bNYMOjFSBIIiLTe8Z7VLyTVVF0SnL4wS8chhsIVie8Bh2lQy8R3Rr&#10;qlldv616CNIHECpG/Hs/Bum64LetEulL20aViGEUe0tlDWXd5rVar3izC9x3Whzb4P/QheXaYdEz&#10;1D1PnOyD/gvKahEgQpsmAmwFbauFKhyQzbT+g81Tx70qXFCc6M8yxf8HKz4fvgaiJaNXlDhucUSb&#10;PZcBiFQkqSEBmWWReh8bvPvk8XYa3sGAwy6Eo38E8SMSB5uOu526CwH6TnGJTU5zZnWROuLEDLLt&#10;P4HEanyfoAANbbBZQdSEIDoO6/k8IOyDiFxyUc/nSwwJjM3rxXVdJljx5pTtQ0wfFFiSN4wGNEBB&#10;54fHmHI3vDldycUcPGhjigmMIz2jN8vZsiRcRKxO6FGjLaNYEL/RNZnkeydLcuLajHssYNyRdSY6&#10;Uk7DdigqT+cnNbcgn1GHAKMn8Q3hpoPwi5Ie/cho/LnnQVFiPjrU8ma6WGQDl8NieTXDQ7iMbC8j&#10;3AmEYjRRMm43qZh+5HyHmre6yJGHM3Zy7Bl9VlQ6vols5MtzufX75a5fAAAA//8DAFBLAwQUAAYA&#10;CAAAACEALINiLtwAAAAKAQAADwAAAGRycy9kb3ducmV2LnhtbEyPTU/DMAyG70j8h8hI3JhDYYOW&#10;phMCcQVtfEjcssZrKxqnarK1/HvMCY5+/Or143I9+14daYxdYAOXCw2KuA6u48bA2+vTxS2omCw7&#10;2wcmA98UYV2dnpS2cGHiDR23qVFSwrGwBtqUhgIx1i15GxdhIJbdPozeJhnHBt1oJyn3PWZar9Db&#10;juVCawd6aKn+2h68gffn/efHtX5pHv1ymMKskX2Oxpyfzfd3oBLN6S8Mv/qiDpU47cKBXVS9gTxf&#10;SVK4zjNQErjKtJCdkOVNBliV+P+F6gcAAP//AwBQSwECLQAUAAYACAAAACEAtoM4kv4AAADhAQAA&#10;EwAAAAAAAAAAAAAAAAAAAAAAW0NvbnRlbnRfVHlwZXNdLnhtbFBLAQItABQABgAIAAAAIQA4/SH/&#10;1gAAAJQBAAALAAAAAAAAAAAAAAAAAC8BAABfcmVscy8ucmVsc1BLAQItABQABgAIAAAAIQCzxhkl&#10;EgIAAAEEAAAOAAAAAAAAAAAAAAAAAC4CAABkcnMvZTJvRG9jLnhtbFBLAQItABQABgAIAAAAIQAs&#10;g2Iu3AAAAAoBAAAPAAAAAAAAAAAAAAAAAGwEAABkcnMvZG93bnJldi54bWxQSwUGAAAAAAQABADz&#10;AAAAdQUAAAAA&#10;" filled="f" stroked="f">
                <v:textbox>
                  <w:txbxContent>
                    <w:p w:rsidR="00556B54" w:rsidRPr="00AE3F56" w:rsidRDefault="00556B54" w:rsidP="00556B54">
                      <w:pPr>
                        <w:rPr>
                          <w:sz w:val="24"/>
                        </w:rPr>
                      </w:pPr>
                      <w:r w:rsidRPr="00AE3F56">
                        <w:rPr>
                          <w:sz w:val="24"/>
                        </w:rPr>
                        <w:t>Santa Marta</w:t>
                      </w:r>
                    </w:p>
                  </w:txbxContent>
                </v:textbox>
              </v:shape>
            </w:pict>
          </mc:Fallback>
        </mc:AlternateContent>
      </w:r>
      <w:r w:rsidR="00556B54" w:rsidRPr="00497308">
        <w:rPr>
          <w:rFonts w:ascii="Century Gothic" w:hAnsi="Century Gothic"/>
          <w:noProof/>
        </w:rPr>
        <w:drawing>
          <wp:anchor distT="0" distB="0" distL="114300" distR="114300" simplePos="0" relativeHeight="251631104" behindDoc="1" locked="0" layoutInCell="1" allowOverlap="1" wp14:anchorId="19962FAB" wp14:editId="31AF6DDE">
            <wp:simplePos x="0" y="0"/>
            <wp:positionH relativeFrom="column">
              <wp:posOffset>106680</wp:posOffset>
            </wp:positionH>
            <wp:positionV relativeFrom="paragraph">
              <wp:posOffset>-3175</wp:posOffset>
            </wp:positionV>
            <wp:extent cx="6195060" cy="7728690"/>
            <wp:effectExtent l="0" t="0" r="0" b="571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0595" t="10371" r="32858" b="8571"/>
                    <a:stretch/>
                  </pic:blipFill>
                  <pic:spPr bwMode="auto">
                    <a:xfrm>
                      <a:off x="0" y="0"/>
                      <a:ext cx="6195060" cy="77286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A1B48" w:rsidRPr="00497308" w:rsidRDefault="007A1B48" w:rsidP="007A1B48">
      <w:pPr>
        <w:pStyle w:val="Sinespaciado"/>
        <w:jc w:val="center"/>
        <w:rPr>
          <w:rFonts w:ascii="Century Gothic" w:hAnsi="Century Gothic"/>
          <w:b/>
          <w:bCs/>
        </w:rPr>
      </w:pPr>
      <w:r w:rsidRPr="00497308">
        <w:rPr>
          <w:rFonts w:ascii="Century Gothic" w:hAnsi="Century Gothic"/>
          <w:b/>
          <w:bCs/>
        </w:rPr>
        <w:lastRenderedPageBreak/>
        <w:t>FORMULARIO No. 3</w:t>
      </w:r>
    </w:p>
    <w:p w:rsidR="007A1B48" w:rsidRPr="00497308" w:rsidRDefault="007A1B48" w:rsidP="007A1B48">
      <w:pPr>
        <w:pStyle w:val="Sinespaciado"/>
        <w:jc w:val="center"/>
        <w:rPr>
          <w:rFonts w:ascii="Century Gothic" w:hAnsi="Century Gothic"/>
          <w:b/>
          <w:bCs/>
        </w:rPr>
      </w:pPr>
      <w:r w:rsidRPr="00497308">
        <w:rPr>
          <w:rFonts w:ascii="Century Gothic" w:hAnsi="Century Gothic"/>
          <w:b/>
          <w:bCs/>
        </w:rPr>
        <w:t>COMPROMISO ANTICORRUPCIÓN</w:t>
      </w:r>
    </w:p>
    <w:p w:rsidR="007A1B48" w:rsidRPr="00497308" w:rsidRDefault="007A1B48" w:rsidP="007A1B48">
      <w:pPr>
        <w:pStyle w:val="Sinespaciado"/>
        <w:jc w:val="both"/>
        <w:rPr>
          <w:rFonts w:ascii="Century Gothic" w:hAnsi="Century Gothic"/>
        </w:rPr>
      </w:pPr>
    </w:p>
    <w:p w:rsidR="007A1B48" w:rsidRPr="00497308" w:rsidRDefault="007A1B48" w:rsidP="007A1B48">
      <w:pPr>
        <w:pStyle w:val="Sinespaciado"/>
        <w:jc w:val="both"/>
        <w:rPr>
          <w:rFonts w:ascii="Century Gothic" w:hAnsi="Century Gothic"/>
        </w:rPr>
      </w:pPr>
      <w:r w:rsidRPr="00497308">
        <w:rPr>
          <w:rFonts w:ascii="Century Gothic" w:hAnsi="Century Gothic"/>
        </w:rPr>
        <w:t>El suscrito a saber: JUAN DAVID JIMÉNEZ PERTUZ, domiciliado en Mz 38 Casa 4 Local 1 Urbanización Líbano 2.000, identificado con cedula de ciudadanía Numero 1082899978 de la ciudad de Santa Marta, quien obra en calidad de persona Natural, que en adelante se den</w:t>
      </w:r>
      <w:r w:rsidR="00F311F4" w:rsidRPr="00497308">
        <w:rPr>
          <w:rFonts w:ascii="Century Gothic" w:hAnsi="Century Gothic"/>
        </w:rPr>
        <w:t>ominará EL OFERENTE, manifiesta</w:t>
      </w:r>
      <w:r w:rsidRPr="00497308">
        <w:rPr>
          <w:rFonts w:ascii="Century Gothic" w:hAnsi="Century Gothic"/>
        </w:rPr>
        <w:t xml:space="preserve"> su voluntad de asumir, de manera unilateral, la invitación pública, teniendo en cuenta las siguientes consideraciones: </w:t>
      </w:r>
    </w:p>
    <w:p w:rsidR="00F311F4" w:rsidRPr="00497308" w:rsidRDefault="00F311F4" w:rsidP="007A1B48">
      <w:pPr>
        <w:pStyle w:val="Sinespaciado"/>
        <w:jc w:val="both"/>
        <w:rPr>
          <w:rFonts w:ascii="Century Gothic" w:hAnsi="Century Gothic"/>
          <w:b/>
          <w:bCs/>
        </w:rPr>
      </w:pPr>
    </w:p>
    <w:p w:rsidR="00970027" w:rsidRDefault="007A1B48" w:rsidP="004B1024">
      <w:pPr>
        <w:autoSpaceDE w:val="0"/>
        <w:autoSpaceDN w:val="0"/>
        <w:adjustRightInd w:val="0"/>
        <w:spacing w:after="0" w:line="240" w:lineRule="auto"/>
        <w:jc w:val="both"/>
        <w:rPr>
          <w:rFonts w:ascii="Century Gothic" w:hAnsi="Century Gothic" w:cs="Arial Black"/>
          <w:b/>
          <w:bCs/>
          <w:color w:val="000000"/>
        </w:rPr>
      </w:pPr>
      <w:r w:rsidRPr="00497308">
        <w:rPr>
          <w:rFonts w:ascii="Century Gothic" w:hAnsi="Century Gothic"/>
          <w:b/>
          <w:bCs/>
        </w:rPr>
        <w:t xml:space="preserve">PRIMERO: </w:t>
      </w:r>
      <w:r w:rsidRPr="00497308">
        <w:rPr>
          <w:rFonts w:ascii="Century Gothic" w:hAnsi="Century Gothic"/>
        </w:rPr>
        <w:t xml:space="preserve">Que el MDN-EJERCITO NACIONAL- BATALLON INF. MEC. No. 05 “CORDOVA”, adelanta un </w:t>
      </w:r>
      <w:r w:rsidR="006A3745" w:rsidRPr="00497308">
        <w:rPr>
          <w:rFonts w:ascii="Century Gothic" w:hAnsi="Century Gothic"/>
        </w:rPr>
        <w:t>proceso de Mínima cuantía para</w:t>
      </w:r>
      <w:r w:rsidRPr="00497308">
        <w:rPr>
          <w:rFonts w:ascii="Century Gothic" w:hAnsi="Century Gothic"/>
        </w:rPr>
        <w:t xml:space="preserve"> </w:t>
      </w:r>
      <w:r w:rsidR="004B1024" w:rsidRPr="005368A5">
        <w:rPr>
          <w:rFonts w:ascii="Century Gothic" w:hAnsi="Century Gothic" w:cs="Arial Black"/>
          <w:b/>
          <w:bCs/>
          <w:color w:val="000000"/>
        </w:rPr>
        <w:t>EL SUMINISTRO DE MATERIALES DE CONSTRUCCIÓN PARA</w:t>
      </w:r>
      <w:r w:rsidR="004B1024">
        <w:rPr>
          <w:rFonts w:ascii="Century Gothic" w:hAnsi="Century Gothic" w:cs="Arial Black"/>
          <w:b/>
          <w:bCs/>
          <w:color w:val="000000"/>
        </w:rPr>
        <w:t xml:space="preserve"> </w:t>
      </w:r>
      <w:r w:rsidR="004B1024" w:rsidRPr="005368A5">
        <w:rPr>
          <w:rFonts w:ascii="Century Gothic" w:hAnsi="Century Gothic" w:cs="Arial Black"/>
          <w:b/>
          <w:bCs/>
          <w:color w:val="000000"/>
        </w:rPr>
        <w:t xml:space="preserve">EL BATALLÓN DE INF. MEC. </w:t>
      </w:r>
      <w:proofErr w:type="spellStart"/>
      <w:r w:rsidR="004B1024" w:rsidRPr="005368A5">
        <w:rPr>
          <w:rFonts w:ascii="Century Gothic" w:hAnsi="Century Gothic" w:cs="Arial Black"/>
          <w:b/>
          <w:bCs/>
          <w:color w:val="000000"/>
        </w:rPr>
        <w:t>N°</w:t>
      </w:r>
      <w:proofErr w:type="spellEnd"/>
      <w:r w:rsidR="004B1024" w:rsidRPr="005368A5">
        <w:rPr>
          <w:rFonts w:ascii="Century Gothic" w:hAnsi="Century Gothic" w:cs="Arial Black"/>
          <w:b/>
          <w:bCs/>
          <w:color w:val="000000"/>
        </w:rPr>
        <w:t xml:space="preserve"> 5 CÓRDOVA (BICOR), COMANDO DE LA PRIMERA</w:t>
      </w:r>
      <w:r w:rsidR="004B1024">
        <w:rPr>
          <w:rFonts w:ascii="Century Gothic" w:hAnsi="Century Gothic" w:cs="Arial Black"/>
          <w:b/>
          <w:bCs/>
          <w:color w:val="000000"/>
        </w:rPr>
        <w:t xml:space="preserve"> </w:t>
      </w:r>
      <w:r w:rsidR="004B1024" w:rsidRPr="005368A5">
        <w:rPr>
          <w:rFonts w:ascii="Century Gothic" w:hAnsi="Century Gothic" w:cs="Arial Black"/>
          <w:b/>
          <w:bCs/>
          <w:color w:val="000000"/>
        </w:rPr>
        <w:t xml:space="preserve">DIVISIÓN (DIV1), BATALLÓN DE INTELIGENCIA MILITAR </w:t>
      </w:r>
      <w:proofErr w:type="spellStart"/>
      <w:r w:rsidR="004B1024" w:rsidRPr="005368A5">
        <w:rPr>
          <w:rFonts w:ascii="Century Gothic" w:hAnsi="Century Gothic" w:cs="Arial Black"/>
          <w:b/>
          <w:bCs/>
          <w:color w:val="000000"/>
        </w:rPr>
        <w:t>N°</w:t>
      </w:r>
      <w:proofErr w:type="spellEnd"/>
      <w:r w:rsidR="004B1024" w:rsidRPr="005368A5">
        <w:rPr>
          <w:rFonts w:ascii="Century Gothic" w:hAnsi="Century Gothic" w:cs="Arial Black"/>
          <w:b/>
          <w:bCs/>
          <w:color w:val="000000"/>
        </w:rPr>
        <w:t xml:space="preserve"> 1(BAIMI), GAULA</w:t>
      </w:r>
      <w:r w:rsidR="004B1024">
        <w:rPr>
          <w:rFonts w:ascii="Century Gothic" w:hAnsi="Century Gothic" w:cs="Arial Black"/>
          <w:b/>
          <w:bCs/>
          <w:color w:val="000000"/>
        </w:rPr>
        <w:t xml:space="preserve"> </w:t>
      </w:r>
      <w:r w:rsidR="004B1024" w:rsidRPr="005368A5">
        <w:rPr>
          <w:rFonts w:ascii="Century Gothic" w:hAnsi="Century Gothic" w:cs="Arial Black"/>
          <w:b/>
          <w:bCs/>
          <w:color w:val="000000"/>
        </w:rPr>
        <w:t xml:space="preserve">MILITAR – MAGDALENA, DISTRITO MILITAR </w:t>
      </w:r>
      <w:proofErr w:type="spellStart"/>
      <w:r w:rsidR="004B1024" w:rsidRPr="005368A5">
        <w:rPr>
          <w:rFonts w:ascii="Century Gothic" w:hAnsi="Century Gothic" w:cs="Arial Black"/>
          <w:b/>
          <w:bCs/>
          <w:color w:val="000000"/>
        </w:rPr>
        <w:t>N°</w:t>
      </w:r>
      <w:proofErr w:type="spellEnd"/>
      <w:r w:rsidR="004B1024" w:rsidRPr="005368A5">
        <w:rPr>
          <w:rFonts w:ascii="Century Gothic" w:hAnsi="Century Gothic" w:cs="Arial Black"/>
          <w:b/>
          <w:bCs/>
          <w:color w:val="000000"/>
        </w:rPr>
        <w:t xml:space="preserve"> 12 UBICADOS EN LA CIUDAD DE</w:t>
      </w:r>
      <w:r w:rsidR="004B1024">
        <w:rPr>
          <w:rFonts w:ascii="Century Gothic" w:hAnsi="Century Gothic" w:cs="Arial Black"/>
          <w:b/>
          <w:bCs/>
          <w:color w:val="000000"/>
        </w:rPr>
        <w:t xml:space="preserve"> </w:t>
      </w:r>
      <w:r w:rsidR="004B1024" w:rsidRPr="005368A5">
        <w:rPr>
          <w:rFonts w:ascii="Century Gothic" w:hAnsi="Century Gothic" w:cs="Arial Black"/>
          <w:b/>
          <w:bCs/>
          <w:color w:val="000000"/>
        </w:rPr>
        <w:t>SANTA MARTA CANTO MILITAR SAN FERNANDO, BATALLÓN DE ALTA MONTAÑA</w:t>
      </w:r>
      <w:r w:rsidR="004B1024">
        <w:rPr>
          <w:rFonts w:ascii="Century Gothic" w:hAnsi="Century Gothic" w:cs="Arial Black"/>
          <w:b/>
          <w:bCs/>
          <w:color w:val="000000"/>
        </w:rPr>
        <w:t xml:space="preserve"> </w:t>
      </w:r>
      <w:proofErr w:type="spellStart"/>
      <w:r w:rsidR="004B1024" w:rsidRPr="005368A5">
        <w:rPr>
          <w:rFonts w:ascii="Century Gothic" w:hAnsi="Century Gothic" w:cs="Arial Black"/>
          <w:b/>
          <w:bCs/>
          <w:color w:val="000000"/>
        </w:rPr>
        <w:t>N°</w:t>
      </w:r>
      <w:proofErr w:type="spellEnd"/>
      <w:r w:rsidR="004B1024" w:rsidRPr="005368A5">
        <w:rPr>
          <w:rFonts w:ascii="Century Gothic" w:hAnsi="Century Gothic" w:cs="Arial Black"/>
          <w:b/>
          <w:bCs/>
          <w:color w:val="000000"/>
        </w:rPr>
        <w:t xml:space="preserve"> 6 (BAMRU) UBICADO EN LA BASE MILITAR DE PAPARE KM 8 VIA CIENAGA,</w:t>
      </w:r>
      <w:r w:rsidR="004B1024">
        <w:rPr>
          <w:rFonts w:ascii="Century Gothic" w:hAnsi="Century Gothic" w:cs="Arial Black"/>
          <w:b/>
          <w:bCs/>
          <w:color w:val="000000"/>
        </w:rPr>
        <w:t xml:space="preserve"> </w:t>
      </w:r>
      <w:r w:rsidR="004B1024" w:rsidRPr="005368A5">
        <w:rPr>
          <w:rFonts w:ascii="Century Gothic" w:hAnsi="Century Gothic" w:cs="Arial Black"/>
          <w:b/>
          <w:bCs/>
          <w:color w:val="000000"/>
        </w:rPr>
        <w:t xml:space="preserve">BATALLÓN DE INSTRUCCIÓN, ENTRENAMIENTO Y REENTRENAMIENTO </w:t>
      </w:r>
      <w:proofErr w:type="spellStart"/>
      <w:r w:rsidR="004B1024" w:rsidRPr="005368A5">
        <w:rPr>
          <w:rFonts w:ascii="Century Gothic" w:hAnsi="Century Gothic" w:cs="Arial Black"/>
          <w:b/>
          <w:bCs/>
          <w:color w:val="000000"/>
        </w:rPr>
        <w:t>N°</w:t>
      </w:r>
      <w:proofErr w:type="spellEnd"/>
      <w:r w:rsidR="004B1024" w:rsidRPr="005368A5">
        <w:rPr>
          <w:rFonts w:ascii="Century Gothic" w:hAnsi="Century Gothic" w:cs="Arial Black"/>
          <w:b/>
          <w:bCs/>
          <w:color w:val="000000"/>
        </w:rPr>
        <w:t xml:space="preserve"> 2</w:t>
      </w:r>
      <w:r w:rsidR="004B1024">
        <w:rPr>
          <w:rFonts w:ascii="Century Gothic" w:hAnsi="Century Gothic" w:cs="Arial Black"/>
          <w:b/>
          <w:bCs/>
          <w:color w:val="000000"/>
        </w:rPr>
        <w:t xml:space="preserve"> </w:t>
      </w:r>
      <w:r w:rsidR="004B1024" w:rsidRPr="005368A5">
        <w:rPr>
          <w:rFonts w:ascii="Century Gothic" w:hAnsi="Century Gothic" w:cs="Arial Black"/>
          <w:b/>
          <w:bCs/>
          <w:color w:val="000000"/>
        </w:rPr>
        <w:t>SINFOROSO MUTIS CONSUEGRA (BITER2) UBICADO EN EL MUNICIPIO DE</w:t>
      </w:r>
      <w:r w:rsidR="004B1024">
        <w:rPr>
          <w:rFonts w:ascii="Century Gothic" w:hAnsi="Century Gothic" w:cs="Arial Black"/>
          <w:b/>
          <w:bCs/>
          <w:color w:val="000000"/>
        </w:rPr>
        <w:t xml:space="preserve"> </w:t>
      </w:r>
      <w:r w:rsidR="004B1024" w:rsidRPr="005368A5">
        <w:rPr>
          <w:rFonts w:ascii="Century Gothic" w:hAnsi="Century Gothic" w:cs="Arial Black"/>
          <w:b/>
          <w:bCs/>
          <w:color w:val="000000"/>
        </w:rPr>
        <w:t>ARACATACA Y CERRO KENEDY -  EN LA JURISDICCIÓN DE MINCA - MAGDALENA,</w:t>
      </w:r>
      <w:r w:rsidR="004B1024">
        <w:rPr>
          <w:rFonts w:ascii="Century Gothic" w:hAnsi="Century Gothic" w:cs="Arial Black"/>
          <w:b/>
          <w:bCs/>
          <w:color w:val="000000"/>
        </w:rPr>
        <w:t xml:space="preserve"> </w:t>
      </w:r>
      <w:r w:rsidR="004B1024" w:rsidRPr="005368A5">
        <w:rPr>
          <w:rFonts w:ascii="Century Gothic" w:hAnsi="Century Gothic" w:cs="Arial Black"/>
          <w:b/>
          <w:bCs/>
          <w:color w:val="000000"/>
        </w:rPr>
        <w:t>PARA LA VIGENCIA 2018”.</w:t>
      </w:r>
    </w:p>
    <w:p w:rsidR="004B1024" w:rsidRPr="00497308" w:rsidRDefault="004B1024" w:rsidP="004B1024">
      <w:pPr>
        <w:autoSpaceDE w:val="0"/>
        <w:autoSpaceDN w:val="0"/>
        <w:adjustRightInd w:val="0"/>
        <w:spacing w:after="0" w:line="240" w:lineRule="auto"/>
        <w:jc w:val="both"/>
        <w:rPr>
          <w:rFonts w:ascii="Century Gothic" w:hAnsi="Century Gothic"/>
          <w:b/>
          <w:bCs/>
        </w:rPr>
      </w:pPr>
    </w:p>
    <w:p w:rsidR="007A1B48" w:rsidRPr="00497308" w:rsidRDefault="007A1B48" w:rsidP="007A1B48">
      <w:pPr>
        <w:pStyle w:val="Sinespaciado"/>
        <w:jc w:val="both"/>
        <w:rPr>
          <w:rFonts w:ascii="Century Gothic" w:hAnsi="Century Gothic"/>
        </w:rPr>
      </w:pPr>
      <w:r w:rsidRPr="00497308">
        <w:rPr>
          <w:rFonts w:ascii="Century Gothic" w:hAnsi="Century Gothic"/>
          <w:b/>
          <w:bCs/>
        </w:rPr>
        <w:t>SEGUNDO</w:t>
      </w:r>
      <w:r w:rsidRPr="00497308">
        <w:rPr>
          <w:rFonts w:ascii="Century Gothic" w:hAnsi="Century Gothic"/>
        </w:rPr>
        <w:t xml:space="preserve">: Que siendo el interés del OFERENTE apoyar la acción del Estado colombiano, y el Ejército Nacional para fortalecer la transparencia en los procesos de contratación, y la responsabilidad de rendir cuentas. </w:t>
      </w:r>
    </w:p>
    <w:p w:rsidR="00970027" w:rsidRPr="00497308" w:rsidRDefault="00970027" w:rsidP="007A1B48">
      <w:pPr>
        <w:pStyle w:val="Sinespaciado"/>
        <w:jc w:val="both"/>
        <w:rPr>
          <w:rFonts w:ascii="Century Gothic" w:hAnsi="Century Gothic"/>
          <w:b/>
          <w:bCs/>
        </w:rPr>
      </w:pPr>
    </w:p>
    <w:p w:rsidR="007A1B48" w:rsidRPr="00497308" w:rsidRDefault="007A1B48" w:rsidP="007A1B48">
      <w:pPr>
        <w:pStyle w:val="Sinespaciado"/>
        <w:jc w:val="both"/>
        <w:rPr>
          <w:rFonts w:ascii="Century Gothic" w:hAnsi="Century Gothic"/>
        </w:rPr>
      </w:pPr>
      <w:r w:rsidRPr="00497308">
        <w:rPr>
          <w:rFonts w:ascii="Century Gothic" w:hAnsi="Century Gothic"/>
          <w:b/>
          <w:bCs/>
        </w:rPr>
        <w:t xml:space="preserve">TERCERO: </w:t>
      </w:r>
      <w:r w:rsidRPr="00497308">
        <w:rPr>
          <w:rFonts w:ascii="Century Gothic" w:hAnsi="Century Gothic"/>
        </w:rPr>
        <w:t xml:space="preserve">Que siendo del interés del OFERENTE participar en el proceso de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rsidR="006A3745" w:rsidRPr="00497308" w:rsidRDefault="006A3745" w:rsidP="007A1B48">
      <w:pPr>
        <w:pStyle w:val="Sinespaciado"/>
        <w:jc w:val="both"/>
        <w:rPr>
          <w:rFonts w:ascii="Century Gothic" w:hAnsi="Century Gothic"/>
        </w:rPr>
      </w:pPr>
    </w:p>
    <w:p w:rsidR="006A3745" w:rsidRPr="00497308" w:rsidRDefault="007A1B48" w:rsidP="007A1B48">
      <w:pPr>
        <w:pStyle w:val="Sinespaciado"/>
        <w:jc w:val="both"/>
        <w:rPr>
          <w:rFonts w:ascii="Century Gothic" w:hAnsi="Century Gothic"/>
          <w:b/>
          <w:bCs/>
        </w:rPr>
      </w:pPr>
      <w:r w:rsidRPr="00497308">
        <w:rPr>
          <w:rFonts w:ascii="Century Gothic" w:hAnsi="Century Gothic"/>
          <w:b/>
          <w:bCs/>
        </w:rPr>
        <w:t xml:space="preserve">CLÁUSULA PRIMERA. </w:t>
      </w:r>
      <w:r w:rsidR="006A3745" w:rsidRPr="00497308">
        <w:rPr>
          <w:rFonts w:ascii="Century Gothic" w:hAnsi="Century Gothic"/>
          <w:b/>
          <w:bCs/>
        </w:rPr>
        <w:t xml:space="preserve"> </w:t>
      </w:r>
      <w:r w:rsidRPr="00497308">
        <w:rPr>
          <w:rFonts w:ascii="Century Gothic" w:hAnsi="Century Gothic"/>
          <w:b/>
          <w:bCs/>
        </w:rPr>
        <w:t xml:space="preserve">COMPROMISOS ASUMIDOS. </w:t>
      </w:r>
    </w:p>
    <w:p w:rsidR="007A1B48" w:rsidRPr="00497308" w:rsidRDefault="007A1B48" w:rsidP="007A1B48">
      <w:pPr>
        <w:pStyle w:val="Sinespaciado"/>
        <w:jc w:val="both"/>
        <w:rPr>
          <w:rFonts w:ascii="Century Gothic" w:hAnsi="Century Gothic"/>
        </w:rPr>
      </w:pPr>
      <w:r w:rsidRPr="00497308">
        <w:rPr>
          <w:rFonts w:ascii="Century Gothic" w:hAnsi="Century Gothic"/>
        </w:rPr>
        <w:t xml:space="preserve">EL OFERENTE, mediante suscripción del presente documento, asume los siguientes compromisos: </w:t>
      </w:r>
    </w:p>
    <w:p w:rsidR="007A1B48" w:rsidRPr="00497308" w:rsidRDefault="007A1B48" w:rsidP="007A1B48">
      <w:pPr>
        <w:pStyle w:val="Sinespaciado"/>
        <w:jc w:val="both"/>
        <w:rPr>
          <w:rFonts w:ascii="Century Gothic" w:hAnsi="Century Gothic"/>
        </w:rPr>
      </w:pPr>
      <w:r w:rsidRPr="00497308">
        <w:rPr>
          <w:rFonts w:ascii="Century Gothic" w:hAnsi="Century Gothic"/>
        </w:rPr>
        <w:t xml:space="preserve">1. No ofrecer ni dar sobornos, ni ninguna otra forma de halago a ningún funcionario público en relación con su oferta, ni con la ejecución del objeto que pueda celebrarse como resultado de su oferta. </w:t>
      </w:r>
    </w:p>
    <w:p w:rsidR="007A1B48" w:rsidRPr="00497308" w:rsidRDefault="007A1B48" w:rsidP="007A1B48">
      <w:pPr>
        <w:pStyle w:val="Sinespaciado"/>
        <w:jc w:val="both"/>
        <w:rPr>
          <w:rFonts w:ascii="Century Gothic" w:hAnsi="Century Gothic"/>
        </w:rPr>
      </w:pPr>
      <w:r w:rsidRPr="00497308">
        <w:rPr>
          <w:rFonts w:ascii="Century Gothic" w:hAnsi="Century Gothic"/>
        </w:rPr>
        <w:t>2. EL OFERENTE se compromete a no permitir que nadie, bien sea empleado de la compañía o un agente comisionista independiente, o un asesor o consultor o haga en su nombre.</w:t>
      </w:r>
    </w:p>
    <w:p w:rsidR="007A1B48" w:rsidRPr="00497308" w:rsidRDefault="007A1B48" w:rsidP="007A1B48">
      <w:pPr>
        <w:pStyle w:val="Sinespaciado"/>
        <w:jc w:val="both"/>
        <w:rPr>
          <w:rFonts w:ascii="Century Gothic" w:hAnsi="Century Gothic"/>
        </w:rPr>
      </w:pPr>
      <w:r w:rsidRPr="00497308">
        <w:rPr>
          <w:rFonts w:ascii="Century Gothic" w:hAnsi="Century Gothic"/>
        </w:rPr>
        <w:t xml:space="preserve">3. EL OFERENTE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la relación contractual que podría derivarse de ella, y les impondrá las obligaciones de: A. No ofrecer o pagar sobornos o cualquier halago a los funcionarios MDN-EJERCITO NACIONAL- BATALLON INF. MEC. No. 05 “CORDOVA”, ni a cualquier otro servidor público o privado que pueda influir en la adjudicación de la oferta, bien sea directa o indirectamente, ni a terceras personas </w:t>
      </w:r>
      <w:proofErr w:type="gramStart"/>
      <w:r w:rsidRPr="00497308">
        <w:rPr>
          <w:rFonts w:ascii="Century Gothic" w:hAnsi="Century Gothic"/>
        </w:rPr>
        <w:t>que</w:t>
      </w:r>
      <w:proofErr w:type="gramEnd"/>
      <w:r w:rsidRPr="00497308">
        <w:rPr>
          <w:rFonts w:ascii="Century Gothic" w:hAnsi="Century Gothic"/>
        </w:rPr>
        <w:t xml:space="preserve"> por su influencia sobre funcionarios públicos, puedan influir sobre la aceptación de la oferta. B. No ofrecer pagos o </w:t>
      </w:r>
      <w:r w:rsidRPr="00497308">
        <w:rPr>
          <w:rFonts w:ascii="Century Gothic" w:hAnsi="Century Gothic"/>
        </w:rPr>
        <w:lastRenderedPageBreak/>
        <w:t xml:space="preserve">halagos a los funcionarios de LAS FUERZAS MILITARES durante el desarrollo del contrato que se suscriba si llegase a ser aceptada su propuesta. </w:t>
      </w:r>
    </w:p>
    <w:p w:rsidR="006A3745" w:rsidRPr="00497308" w:rsidRDefault="007A1B48" w:rsidP="007A1B48">
      <w:pPr>
        <w:pStyle w:val="Sinespaciado"/>
        <w:jc w:val="both"/>
        <w:rPr>
          <w:rFonts w:ascii="Century Gothic" w:hAnsi="Century Gothic"/>
        </w:rPr>
      </w:pPr>
      <w:r w:rsidRPr="00497308">
        <w:rPr>
          <w:rFonts w:ascii="Century Gothic" w:hAnsi="Century Gothic"/>
        </w:rPr>
        <w:t>4. EL OFERENTE se compromete formalmente a no efectuar acuerdos, o realizar actos o conductas que tengan por objeto o como efecto la colusión en el presente proceso de licitación.</w:t>
      </w:r>
    </w:p>
    <w:p w:rsidR="006A3745" w:rsidRPr="00497308" w:rsidRDefault="006A3745" w:rsidP="007A1B48">
      <w:pPr>
        <w:pStyle w:val="Sinespaciado"/>
        <w:jc w:val="both"/>
        <w:rPr>
          <w:rFonts w:ascii="Century Gothic" w:hAnsi="Century Gothic"/>
        </w:rPr>
      </w:pPr>
    </w:p>
    <w:p w:rsidR="006A3745" w:rsidRPr="00497308" w:rsidRDefault="007A1B48" w:rsidP="007A1B48">
      <w:pPr>
        <w:pStyle w:val="Sinespaciado"/>
        <w:jc w:val="both"/>
        <w:rPr>
          <w:rFonts w:ascii="Century Gothic" w:hAnsi="Century Gothic"/>
          <w:b/>
          <w:bCs/>
        </w:rPr>
      </w:pPr>
      <w:r w:rsidRPr="00497308">
        <w:rPr>
          <w:rFonts w:ascii="Century Gothic" w:hAnsi="Century Gothic"/>
          <w:b/>
          <w:bCs/>
        </w:rPr>
        <w:t xml:space="preserve">CLÁUSULA SEGUNDA. PAGOS REALIZADOS. </w:t>
      </w:r>
    </w:p>
    <w:p w:rsidR="007A1B48" w:rsidRPr="00497308" w:rsidRDefault="007A1B48" w:rsidP="007A1B48">
      <w:pPr>
        <w:pStyle w:val="Sinespaciado"/>
        <w:jc w:val="both"/>
        <w:rPr>
          <w:rFonts w:ascii="Century Gothic" w:hAnsi="Century Gothic"/>
        </w:rPr>
      </w:pPr>
      <w:r w:rsidRPr="00497308">
        <w:rPr>
          <w:rFonts w:ascii="Century Gothic" w:hAnsi="Century Gothic"/>
        </w:rPr>
        <w:t>EL OFERENTE 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rsidR="007A1B48" w:rsidRPr="00497308" w:rsidRDefault="007A1B48" w:rsidP="007A1B48">
      <w:pPr>
        <w:pStyle w:val="Sinespaciado"/>
        <w:jc w:val="both"/>
        <w:rPr>
          <w:rFonts w:ascii="Century Gothic" w:hAnsi="Century Gothic"/>
        </w:rPr>
      </w:pPr>
    </w:p>
    <w:tbl>
      <w:tblPr>
        <w:tblW w:w="92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2410"/>
        <w:gridCol w:w="4888"/>
      </w:tblGrid>
      <w:tr w:rsidR="007A1B48" w:rsidRPr="00497308" w:rsidTr="00962ECF">
        <w:trPr>
          <w:trHeight w:val="103"/>
        </w:trPr>
        <w:tc>
          <w:tcPr>
            <w:tcW w:w="1951" w:type="dxa"/>
          </w:tcPr>
          <w:p w:rsidR="007A1B48" w:rsidRPr="00497308" w:rsidRDefault="007A1B48" w:rsidP="00E474CC">
            <w:pPr>
              <w:autoSpaceDE w:val="0"/>
              <w:autoSpaceDN w:val="0"/>
              <w:adjustRightInd w:val="0"/>
              <w:spacing w:after="0" w:line="240" w:lineRule="auto"/>
              <w:rPr>
                <w:rFonts w:ascii="Century Gothic" w:hAnsi="Century Gothic" w:cs="Arial"/>
                <w:color w:val="000000"/>
              </w:rPr>
            </w:pPr>
            <w:r w:rsidRPr="00497308">
              <w:rPr>
                <w:rFonts w:ascii="Century Gothic" w:hAnsi="Century Gothic" w:cs="Arial"/>
                <w:b/>
                <w:bCs/>
                <w:color w:val="000000"/>
              </w:rPr>
              <w:t xml:space="preserve">BENEFICIARIO </w:t>
            </w:r>
          </w:p>
        </w:tc>
        <w:tc>
          <w:tcPr>
            <w:tcW w:w="2410" w:type="dxa"/>
          </w:tcPr>
          <w:p w:rsidR="007A1B48" w:rsidRPr="00497308" w:rsidRDefault="007A1B48" w:rsidP="00E474CC">
            <w:pPr>
              <w:autoSpaceDE w:val="0"/>
              <w:autoSpaceDN w:val="0"/>
              <w:adjustRightInd w:val="0"/>
              <w:spacing w:after="0" w:line="240" w:lineRule="auto"/>
              <w:rPr>
                <w:rFonts w:ascii="Century Gothic" w:hAnsi="Century Gothic" w:cs="Arial"/>
                <w:color w:val="000000"/>
              </w:rPr>
            </w:pPr>
            <w:r w:rsidRPr="00497308">
              <w:rPr>
                <w:rFonts w:ascii="Century Gothic" w:hAnsi="Century Gothic" w:cs="Arial"/>
                <w:b/>
                <w:bCs/>
                <w:color w:val="000000"/>
              </w:rPr>
              <w:t xml:space="preserve">MONTO </w:t>
            </w:r>
          </w:p>
        </w:tc>
        <w:tc>
          <w:tcPr>
            <w:tcW w:w="4888" w:type="dxa"/>
          </w:tcPr>
          <w:p w:rsidR="007A1B48" w:rsidRPr="00497308" w:rsidRDefault="007A1B48" w:rsidP="00E474CC">
            <w:pPr>
              <w:autoSpaceDE w:val="0"/>
              <w:autoSpaceDN w:val="0"/>
              <w:adjustRightInd w:val="0"/>
              <w:spacing w:after="0" w:line="240" w:lineRule="auto"/>
              <w:rPr>
                <w:rFonts w:ascii="Century Gothic" w:hAnsi="Century Gothic" w:cs="Arial"/>
                <w:color w:val="000000"/>
              </w:rPr>
            </w:pPr>
            <w:r w:rsidRPr="00497308">
              <w:rPr>
                <w:rFonts w:ascii="Century Gothic" w:hAnsi="Century Gothic" w:cs="Arial"/>
                <w:b/>
                <w:bCs/>
                <w:color w:val="000000"/>
              </w:rPr>
              <w:t xml:space="preserve">CONCEPTO </w:t>
            </w:r>
          </w:p>
        </w:tc>
      </w:tr>
      <w:tr w:rsidR="007A1B48" w:rsidRPr="00497308" w:rsidTr="00962ECF">
        <w:trPr>
          <w:trHeight w:val="318"/>
        </w:trPr>
        <w:tc>
          <w:tcPr>
            <w:tcW w:w="1951" w:type="dxa"/>
          </w:tcPr>
          <w:p w:rsidR="007A1B48" w:rsidRPr="00497308" w:rsidRDefault="007A1B48" w:rsidP="00E474CC">
            <w:pPr>
              <w:autoSpaceDE w:val="0"/>
              <w:autoSpaceDN w:val="0"/>
              <w:adjustRightInd w:val="0"/>
              <w:spacing w:after="0" w:line="240" w:lineRule="auto"/>
              <w:rPr>
                <w:rFonts w:ascii="Century Gothic" w:hAnsi="Century Gothic" w:cs="Arial"/>
                <w:color w:val="000000"/>
              </w:rPr>
            </w:pPr>
            <w:r w:rsidRPr="00497308">
              <w:rPr>
                <w:rFonts w:ascii="Century Gothic" w:hAnsi="Century Gothic" w:cs="Arial"/>
                <w:color w:val="000000"/>
              </w:rPr>
              <w:t xml:space="preserve">Ninguno </w:t>
            </w:r>
          </w:p>
        </w:tc>
        <w:tc>
          <w:tcPr>
            <w:tcW w:w="2410" w:type="dxa"/>
          </w:tcPr>
          <w:p w:rsidR="007A1B48" w:rsidRPr="00497308" w:rsidRDefault="007A1B48" w:rsidP="00E474CC">
            <w:pPr>
              <w:autoSpaceDE w:val="0"/>
              <w:autoSpaceDN w:val="0"/>
              <w:adjustRightInd w:val="0"/>
              <w:spacing w:after="0" w:line="240" w:lineRule="auto"/>
              <w:rPr>
                <w:rFonts w:ascii="Century Gothic" w:hAnsi="Century Gothic" w:cs="Arial"/>
                <w:color w:val="000000"/>
              </w:rPr>
            </w:pPr>
            <w:r w:rsidRPr="00497308">
              <w:rPr>
                <w:rFonts w:ascii="Century Gothic" w:hAnsi="Century Gothic" w:cs="Arial"/>
                <w:color w:val="000000"/>
              </w:rPr>
              <w:t>Ninguno</w:t>
            </w:r>
          </w:p>
        </w:tc>
        <w:tc>
          <w:tcPr>
            <w:tcW w:w="4888" w:type="dxa"/>
          </w:tcPr>
          <w:p w:rsidR="007A1B48" w:rsidRPr="00497308" w:rsidRDefault="007A1B48" w:rsidP="00E474CC">
            <w:pPr>
              <w:autoSpaceDE w:val="0"/>
              <w:autoSpaceDN w:val="0"/>
              <w:adjustRightInd w:val="0"/>
              <w:spacing w:after="0" w:line="240" w:lineRule="auto"/>
              <w:rPr>
                <w:rFonts w:ascii="Century Gothic" w:hAnsi="Century Gothic" w:cs="Arial"/>
                <w:color w:val="000000"/>
              </w:rPr>
            </w:pPr>
            <w:r w:rsidRPr="00497308">
              <w:rPr>
                <w:rFonts w:ascii="Century Gothic" w:hAnsi="Century Gothic" w:cs="Arial"/>
                <w:color w:val="000000"/>
              </w:rPr>
              <w:t>Ninguno</w:t>
            </w:r>
          </w:p>
        </w:tc>
      </w:tr>
    </w:tbl>
    <w:p w:rsidR="007A1B48" w:rsidRPr="00497308" w:rsidRDefault="007A1B48" w:rsidP="007A1B48">
      <w:pPr>
        <w:pStyle w:val="Sinespaciado"/>
        <w:jc w:val="both"/>
        <w:rPr>
          <w:rFonts w:ascii="Century Gothic" w:hAnsi="Century Gothic"/>
        </w:rPr>
      </w:pPr>
    </w:p>
    <w:p w:rsidR="007A1B48" w:rsidRPr="00497308" w:rsidRDefault="007A1B48" w:rsidP="007A1B48">
      <w:pPr>
        <w:pStyle w:val="Sinespaciado"/>
        <w:jc w:val="both"/>
        <w:rPr>
          <w:rFonts w:ascii="Century Gothic" w:hAnsi="Century Gothic"/>
        </w:rPr>
      </w:pPr>
      <w:r w:rsidRPr="00497308">
        <w:rPr>
          <w:rFonts w:ascii="Century Gothic" w:hAnsi="Century Gothic"/>
        </w:rPr>
        <w:t>En caso de resultar favorecida su propuesta el OFERENTE realizará únicamente los siguientes pagos:</w:t>
      </w:r>
    </w:p>
    <w:p w:rsidR="007A1B48" w:rsidRPr="00497308" w:rsidRDefault="007A1B48" w:rsidP="007A1B48">
      <w:pPr>
        <w:pStyle w:val="Sinespaciado"/>
        <w:jc w:val="both"/>
        <w:rPr>
          <w:rFonts w:ascii="Century Gothic" w:hAnsi="Century Gothic"/>
        </w:rPr>
      </w:pPr>
    </w:p>
    <w:tbl>
      <w:tblPr>
        <w:tblW w:w="9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2410"/>
        <w:gridCol w:w="4885"/>
      </w:tblGrid>
      <w:tr w:rsidR="007A1B48" w:rsidRPr="00497308" w:rsidTr="00962ECF">
        <w:trPr>
          <w:trHeight w:val="280"/>
        </w:trPr>
        <w:tc>
          <w:tcPr>
            <w:tcW w:w="1951" w:type="dxa"/>
          </w:tcPr>
          <w:p w:rsidR="007A1B48" w:rsidRPr="00497308" w:rsidRDefault="007A1B48" w:rsidP="00E474CC">
            <w:pPr>
              <w:autoSpaceDE w:val="0"/>
              <w:autoSpaceDN w:val="0"/>
              <w:adjustRightInd w:val="0"/>
              <w:spacing w:after="0" w:line="240" w:lineRule="auto"/>
              <w:rPr>
                <w:rFonts w:ascii="Century Gothic" w:hAnsi="Century Gothic" w:cs="Arial"/>
                <w:b/>
                <w:color w:val="000000"/>
              </w:rPr>
            </w:pPr>
            <w:r w:rsidRPr="00497308">
              <w:rPr>
                <w:rFonts w:ascii="Century Gothic" w:hAnsi="Century Gothic" w:cs="Arial"/>
                <w:b/>
                <w:color w:val="000000"/>
              </w:rPr>
              <w:t xml:space="preserve">BENEFICIARIO </w:t>
            </w:r>
          </w:p>
        </w:tc>
        <w:tc>
          <w:tcPr>
            <w:tcW w:w="2410" w:type="dxa"/>
          </w:tcPr>
          <w:p w:rsidR="007A1B48" w:rsidRPr="00497308" w:rsidRDefault="007A1B48" w:rsidP="00E474CC">
            <w:pPr>
              <w:autoSpaceDE w:val="0"/>
              <w:autoSpaceDN w:val="0"/>
              <w:adjustRightInd w:val="0"/>
              <w:spacing w:after="0" w:line="240" w:lineRule="auto"/>
              <w:rPr>
                <w:rFonts w:ascii="Century Gothic" w:hAnsi="Century Gothic" w:cs="Arial"/>
                <w:b/>
                <w:color w:val="000000"/>
              </w:rPr>
            </w:pPr>
            <w:r w:rsidRPr="00497308">
              <w:rPr>
                <w:rFonts w:ascii="Century Gothic" w:hAnsi="Century Gothic" w:cs="Arial"/>
                <w:b/>
                <w:color w:val="000000"/>
              </w:rPr>
              <w:t xml:space="preserve">MONTO ($) (Valor) </w:t>
            </w:r>
          </w:p>
        </w:tc>
        <w:tc>
          <w:tcPr>
            <w:tcW w:w="4885" w:type="dxa"/>
          </w:tcPr>
          <w:p w:rsidR="007A1B48" w:rsidRPr="00497308" w:rsidRDefault="007A1B48" w:rsidP="00E474CC">
            <w:pPr>
              <w:autoSpaceDE w:val="0"/>
              <w:autoSpaceDN w:val="0"/>
              <w:adjustRightInd w:val="0"/>
              <w:spacing w:after="0" w:line="240" w:lineRule="auto"/>
              <w:rPr>
                <w:rFonts w:ascii="Century Gothic" w:hAnsi="Century Gothic" w:cs="Arial"/>
                <w:b/>
                <w:color w:val="000000"/>
              </w:rPr>
            </w:pPr>
            <w:r w:rsidRPr="00497308">
              <w:rPr>
                <w:rFonts w:ascii="Century Gothic" w:hAnsi="Century Gothic" w:cs="Arial"/>
                <w:b/>
                <w:color w:val="000000"/>
              </w:rPr>
              <w:t xml:space="preserve">CONCEPTO </w:t>
            </w:r>
          </w:p>
        </w:tc>
      </w:tr>
      <w:tr w:rsidR="00962ECF" w:rsidRPr="00497308" w:rsidTr="00962ECF">
        <w:trPr>
          <w:trHeight w:val="222"/>
        </w:trPr>
        <w:tc>
          <w:tcPr>
            <w:tcW w:w="1951" w:type="dxa"/>
          </w:tcPr>
          <w:p w:rsidR="00962ECF" w:rsidRPr="00497308" w:rsidRDefault="00962ECF" w:rsidP="00E474CC">
            <w:pPr>
              <w:autoSpaceDE w:val="0"/>
              <w:autoSpaceDN w:val="0"/>
              <w:adjustRightInd w:val="0"/>
              <w:spacing w:after="0" w:line="240" w:lineRule="auto"/>
              <w:rPr>
                <w:rFonts w:ascii="Century Gothic" w:hAnsi="Century Gothic" w:cs="Arial"/>
                <w:color w:val="000000"/>
              </w:rPr>
            </w:pPr>
            <w:r w:rsidRPr="00497308">
              <w:rPr>
                <w:rFonts w:ascii="Century Gothic" w:hAnsi="Century Gothic" w:cs="Arial"/>
                <w:color w:val="000000"/>
              </w:rPr>
              <w:t>Ninguno</w:t>
            </w:r>
          </w:p>
        </w:tc>
        <w:tc>
          <w:tcPr>
            <w:tcW w:w="2410" w:type="dxa"/>
          </w:tcPr>
          <w:p w:rsidR="00962ECF" w:rsidRPr="00497308" w:rsidRDefault="00962ECF" w:rsidP="00E474CC">
            <w:pPr>
              <w:autoSpaceDE w:val="0"/>
              <w:autoSpaceDN w:val="0"/>
              <w:adjustRightInd w:val="0"/>
              <w:spacing w:after="0" w:line="240" w:lineRule="auto"/>
              <w:rPr>
                <w:rFonts w:ascii="Century Gothic" w:hAnsi="Century Gothic" w:cs="Arial"/>
                <w:color w:val="000000"/>
              </w:rPr>
            </w:pPr>
            <w:r w:rsidRPr="00497308">
              <w:rPr>
                <w:rFonts w:ascii="Century Gothic" w:hAnsi="Century Gothic" w:cs="Arial"/>
                <w:color w:val="000000"/>
              </w:rPr>
              <w:t>Ninguno</w:t>
            </w:r>
          </w:p>
        </w:tc>
        <w:tc>
          <w:tcPr>
            <w:tcW w:w="4885" w:type="dxa"/>
          </w:tcPr>
          <w:p w:rsidR="00962ECF" w:rsidRPr="00497308" w:rsidRDefault="00962ECF" w:rsidP="00E474CC">
            <w:pPr>
              <w:autoSpaceDE w:val="0"/>
              <w:autoSpaceDN w:val="0"/>
              <w:adjustRightInd w:val="0"/>
              <w:spacing w:after="0" w:line="240" w:lineRule="auto"/>
              <w:rPr>
                <w:rFonts w:ascii="Century Gothic" w:hAnsi="Century Gothic" w:cs="Arial"/>
                <w:color w:val="000000"/>
              </w:rPr>
            </w:pPr>
            <w:r w:rsidRPr="00497308">
              <w:rPr>
                <w:rFonts w:ascii="Century Gothic" w:hAnsi="Century Gothic" w:cs="Arial"/>
                <w:color w:val="000000"/>
              </w:rPr>
              <w:t>Ninguno</w:t>
            </w:r>
          </w:p>
        </w:tc>
      </w:tr>
    </w:tbl>
    <w:p w:rsidR="007A1B48" w:rsidRPr="00497308" w:rsidRDefault="007A1B48" w:rsidP="007A1B48">
      <w:pPr>
        <w:pStyle w:val="Sinespaciado"/>
        <w:jc w:val="both"/>
        <w:rPr>
          <w:rFonts w:ascii="Century Gothic" w:hAnsi="Century Gothic"/>
        </w:rPr>
      </w:pPr>
    </w:p>
    <w:p w:rsidR="007A1B48" w:rsidRPr="00497308" w:rsidRDefault="007A1B48" w:rsidP="007A1B48">
      <w:pPr>
        <w:pStyle w:val="Sinespaciado"/>
        <w:jc w:val="both"/>
        <w:rPr>
          <w:rFonts w:ascii="Century Gothic" w:hAnsi="Century Gothic"/>
        </w:rPr>
      </w:pPr>
      <w:r w:rsidRPr="00497308">
        <w:rPr>
          <w:rFonts w:ascii="Century Gothic" w:hAnsi="Century Gothic"/>
          <w:b/>
          <w:bCs/>
        </w:rPr>
        <w:t xml:space="preserve">CLÁUSULA TERCERA. CONSECUENCIAS DEL INCUMPLIMIENTO </w:t>
      </w:r>
      <w:r w:rsidRPr="00497308">
        <w:rPr>
          <w:rFonts w:ascii="Century Gothic" w:hAnsi="Century Gothic"/>
        </w:rPr>
        <w:t xml:space="preserve">EL OFERENTE asume a través de la suscripción del presente compromiso, las consecuencias previstas en el proceso, si se verificare el incumplimiento de los compromisos anticorrupción. En constancia de lo anterior, y como manifestación de la aceptación de los compromisos unilaterales incorporados en el presente documento, se firma el mismo en la ciudad de Santa Marta a los </w:t>
      </w:r>
      <w:r w:rsidR="006A3745" w:rsidRPr="00497308">
        <w:rPr>
          <w:rFonts w:ascii="Century Gothic" w:hAnsi="Century Gothic"/>
        </w:rPr>
        <w:t>(</w:t>
      </w:r>
      <w:r w:rsidR="00FB6E10" w:rsidRPr="00497308">
        <w:rPr>
          <w:rFonts w:ascii="Century Gothic" w:hAnsi="Century Gothic"/>
        </w:rPr>
        <w:t>2</w:t>
      </w:r>
      <w:r w:rsidRPr="00497308">
        <w:rPr>
          <w:rFonts w:ascii="Century Gothic" w:hAnsi="Century Gothic"/>
        </w:rPr>
        <w:t xml:space="preserve">) </w:t>
      </w:r>
      <w:r w:rsidR="00FB6E10" w:rsidRPr="00497308">
        <w:rPr>
          <w:rFonts w:ascii="Century Gothic" w:hAnsi="Century Gothic"/>
        </w:rPr>
        <w:t>Dos</w:t>
      </w:r>
      <w:r w:rsidR="006A3745" w:rsidRPr="00497308">
        <w:rPr>
          <w:rFonts w:ascii="Century Gothic" w:hAnsi="Century Gothic"/>
        </w:rPr>
        <w:t xml:space="preserve"> días del mes de </w:t>
      </w:r>
      <w:r w:rsidR="00FB6E10" w:rsidRPr="00497308">
        <w:rPr>
          <w:rFonts w:ascii="Century Gothic" w:hAnsi="Century Gothic"/>
        </w:rPr>
        <w:t>junio</w:t>
      </w:r>
      <w:r w:rsidR="006A3745" w:rsidRPr="00497308">
        <w:rPr>
          <w:rFonts w:ascii="Century Gothic" w:hAnsi="Century Gothic"/>
        </w:rPr>
        <w:t xml:space="preserve"> de 2017.</w:t>
      </w:r>
    </w:p>
    <w:p w:rsidR="006A3745" w:rsidRPr="00497308" w:rsidRDefault="006A3745" w:rsidP="007A1B48">
      <w:pPr>
        <w:pStyle w:val="Sinespaciado"/>
        <w:jc w:val="both"/>
        <w:rPr>
          <w:rFonts w:ascii="Century Gothic" w:hAnsi="Century Gothic"/>
          <w:b/>
          <w:bCs/>
        </w:rPr>
      </w:pPr>
    </w:p>
    <w:p w:rsidR="007A1B48" w:rsidRPr="00497308" w:rsidRDefault="007A1B48" w:rsidP="007A1B48">
      <w:pPr>
        <w:pStyle w:val="Sinespaciado"/>
        <w:jc w:val="both"/>
        <w:rPr>
          <w:rFonts w:ascii="Century Gothic" w:hAnsi="Century Gothic"/>
        </w:rPr>
      </w:pPr>
      <w:r w:rsidRPr="00497308">
        <w:rPr>
          <w:rFonts w:ascii="Century Gothic" w:hAnsi="Century Gothic"/>
          <w:b/>
          <w:bCs/>
        </w:rPr>
        <w:t xml:space="preserve">EL OFERENTE: </w:t>
      </w:r>
      <w:r w:rsidRPr="00497308">
        <w:rPr>
          <w:rFonts w:ascii="Century Gothic" w:hAnsi="Century Gothic"/>
        </w:rPr>
        <w:t>JUAN DAVID JIMÉNEZ PERTUZ, identificado con cedula de ciudadanía Numero 1082899978 de Santa Marta. Únicamente se exceptúan los gastos que haya realizado el OFERENTE por concepto de salarios, bonificaciones, prestaciones sociales o cualquier gasto derivado de los contratos de trabajo bajo los cuales se encuentren vinculadas las personas que laboran de manera permanente con el OFERENTE o con OFERENTE cualquiera de las personas jurídicas que conforman al OFERENTE en el caso de tratarse de un OFERENTE plural, costos que no deben discriminarse por beneficiario, sino que deben consolidarse bajo uno de los siguientes dos rubros:</w:t>
      </w:r>
    </w:p>
    <w:p w:rsidR="006A3745" w:rsidRPr="00497308" w:rsidRDefault="006A3745" w:rsidP="007A1B48">
      <w:pPr>
        <w:pStyle w:val="Sinespaciado"/>
        <w:jc w:val="both"/>
        <w:rPr>
          <w:rFonts w:ascii="Century Gothic" w:hAnsi="Century Gothic"/>
        </w:rPr>
      </w:pPr>
    </w:p>
    <w:p w:rsidR="00CF45D5" w:rsidRPr="00497308" w:rsidRDefault="004B1024" w:rsidP="006A3745">
      <w:pPr>
        <w:pStyle w:val="Sinespaciado"/>
        <w:jc w:val="both"/>
        <w:rPr>
          <w:rFonts w:ascii="Century Gothic" w:hAnsi="Century Gothic"/>
        </w:rPr>
      </w:pPr>
      <w:r w:rsidRPr="00497308">
        <w:rPr>
          <w:rFonts w:ascii="Century Gothic" w:hAnsi="Century Gothic"/>
          <w:noProof/>
          <w:lang w:eastAsia="es-CO"/>
        </w:rPr>
        <w:drawing>
          <wp:anchor distT="0" distB="0" distL="114300" distR="114300" simplePos="0" relativeHeight="251670016" behindDoc="1" locked="0" layoutInCell="1" allowOverlap="1" wp14:anchorId="4AC4E51D" wp14:editId="7E967654">
            <wp:simplePos x="0" y="0"/>
            <wp:positionH relativeFrom="margin">
              <wp:posOffset>-93980</wp:posOffset>
            </wp:positionH>
            <wp:positionV relativeFrom="paragraph">
              <wp:posOffset>723265</wp:posOffset>
            </wp:positionV>
            <wp:extent cx="2381250" cy="842645"/>
            <wp:effectExtent l="0" t="0" r="0" b="0"/>
            <wp:wrapNone/>
            <wp:docPr id="12" name="Imagen 12" descr="C:\Users\JUAN DAVID - DELL\Dropbox\Firma Ju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AN DAVID - DELL\Dropbox\Firma Juan.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81250" cy="842645"/>
                    </a:xfrm>
                    <a:prstGeom prst="rect">
                      <a:avLst/>
                    </a:prstGeom>
                    <a:noFill/>
                    <a:ln>
                      <a:noFill/>
                    </a:ln>
                  </pic:spPr>
                </pic:pic>
              </a:graphicData>
            </a:graphic>
            <wp14:sizeRelH relativeFrom="page">
              <wp14:pctWidth>0</wp14:pctWidth>
            </wp14:sizeRelH>
            <wp14:sizeRelV relativeFrom="page">
              <wp14:pctHeight>0</wp14:pctHeight>
            </wp14:sizeRelV>
          </wp:anchor>
        </w:drawing>
      </w:r>
      <w:r w:rsidR="007A1B48" w:rsidRPr="00497308">
        <w:rPr>
          <w:rFonts w:ascii="Century Gothic" w:hAnsi="Century Gothic"/>
        </w:rPr>
        <w:t xml:space="preserve">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w:t>
      </w:r>
      <w:proofErr w:type="gramStart"/>
      <w:r w:rsidR="007A1B48" w:rsidRPr="00497308">
        <w:rPr>
          <w:rFonts w:ascii="Century Gothic" w:hAnsi="Century Gothic"/>
        </w:rPr>
        <w:t>1.000.oo</w:t>
      </w:r>
      <w:proofErr w:type="gramEnd"/>
      <w:r w:rsidR="007A1B48" w:rsidRPr="00497308">
        <w:rPr>
          <w:rFonts w:ascii="Century Gothic" w:hAnsi="Century Gothic"/>
        </w:rPr>
        <w:t xml:space="preserve">). </w:t>
      </w:r>
      <w:r w:rsidR="00962ECF" w:rsidRPr="00497308">
        <w:rPr>
          <w:rFonts w:ascii="Century Gothic" w:hAnsi="Century Gothic"/>
        </w:rPr>
        <w:tab/>
      </w:r>
    </w:p>
    <w:p w:rsidR="00962ECF" w:rsidRPr="00497308" w:rsidRDefault="00962ECF" w:rsidP="00962ECF">
      <w:pPr>
        <w:pStyle w:val="Sinespaciado"/>
        <w:jc w:val="both"/>
        <w:rPr>
          <w:rFonts w:ascii="Century Gothic" w:hAnsi="Century Gothic"/>
        </w:rPr>
      </w:pPr>
    </w:p>
    <w:p w:rsidR="009616D4" w:rsidRPr="00497308" w:rsidRDefault="009616D4" w:rsidP="00962ECF">
      <w:pPr>
        <w:pStyle w:val="Sinespaciado"/>
        <w:jc w:val="both"/>
        <w:rPr>
          <w:rFonts w:ascii="Century Gothic" w:hAnsi="Century Gothic"/>
        </w:rPr>
      </w:pPr>
    </w:p>
    <w:p w:rsidR="00962ECF" w:rsidRPr="00497308" w:rsidRDefault="00962ECF" w:rsidP="00962ECF">
      <w:pPr>
        <w:pStyle w:val="Sinespaciado"/>
        <w:jc w:val="both"/>
        <w:rPr>
          <w:rFonts w:ascii="Century Gothic" w:hAnsi="Century Gothic"/>
        </w:rPr>
      </w:pPr>
      <w:r w:rsidRPr="00497308">
        <w:rPr>
          <w:rFonts w:ascii="Century Gothic" w:hAnsi="Century Gothic"/>
        </w:rPr>
        <w:t>Nombre: Juan David Jiménez Pertuz</w:t>
      </w:r>
    </w:p>
    <w:p w:rsidR="00941389" w:rsidRPr="00497308" w:rsidRDefault="00962ECF" w:rsidP="00962ECF">
      <w:pPr>
        <w:pStyle w:val="Sinespaciado"/>
        <w:jc w:val="both"/>
        <w:rPr>
          <w:rFonts w:ascii="Century Gothic" w:hAnsi="Century Gothic"/>
        </w:rPr>
      </w:pPr>
      <w:r w:rsidRPr="00497308">
        <w:rPr>
          <w:rFonts w:ascii="Century Gothic" w:hAnsi="Century Gothic"/>
        </w:rPr>
        <w:t>C.C. / NIT 1082899978-5</w:t>
      </w:r>
      <w:r w:rsidR="00941389" w:rsidRPr="00497308">
        <w:rPr>
          <w:rFonts w:ascii="Century Gothic" w:hAnsi="Century Gothic"/>
        </w:rPr>
        <w:t xml:space="preserve"> </w:t>
      </w:r>
    </w:p>
    <w:p w:rsidR="00941389" w:rsidRPr="00497308" w:rsidRDefault="00941389" w:rsidP="00962ECF">
      <w:pPr>
        <w:pStyle w:val="Sinespaciado"/>
        <w:jc w:val="both"/>
        <w:rPr>
          <w:rFonts w:ascii="Century Gothic" w:hAnsi="Century Gothic"/>
        </w:rPr>
        <w:sectPr w:rsidR="00941389" w:rsidRPr="00497308" w:rsidSect="009616D4">
          <w:pgSz w:w="12240" w:h="15840"/>
          <w:pgMar w:top="1440" w:right="1080" w:bottom="1440" w:left="1080" w:header="708" w:footer="1057" w:gutter="0"/>
          <w:cols w:space="708"/>
          <w:docGrid w:linePitch="360"/>
        </w:sectPr>
      </w:pPr>
    </w:p>
    <w:p w:rsidR="00363A50" w:rsidRPr="00497308" w:rsidRDefault="00363A50" w:rsidP="00363A50">
      <w:pPr>
        <w:pStyle w:val="Sinespaciado"/>
        <w:jc w:val="center"/>
        <w:rPr>
          <w:rFonts w:ascii="Century Gothic" w:hAnsi="Century Gothic" w:cs="Arial"/>
          <w:b/>
          <w:bCs/>
          <w:color w:val="000000"/>
        </w:rPr>
      </w:pPr>
      <w:r w:rsidRPr="00497308">
        <w:rPr>
          <w:rFonts w:ascii="Century Gothic" w:hAnsi="Century Gothic" w:cs="Arial"/>
          <w:b/>
          <w:bCs/>
          <w:color w:val="000000"/>
        </w:rPr>
        <w:lastRenderedPageBreak/>
        <w:t>ANEXO No. 6</w:t>
      </w:r>
    </w:p>
    <w:p w:rsidR="00363A50" w:rsidRPr="00497308" w:rsidRDefault="00363A50" w:rsidP="00363A50">
      <w:pPr>
        <w:pStyle w:val="Sinespaciado"/>
        <w:jc w:val="center"/>
        <w:rPr>
          <w:rFonts w:ascii="Century Gothic" w:hAnsi="Century Gothic" w:cs="Arial"/>
          <w:b/>
          <w:bCs/>
          <w:color w:val="000000"/>
        </w:rPr>
      </w:pPr>
      <w:r w:rsidRPr="00497308">
        <w:rPr>
          <w:rFonts w:ascii="Century Gothic" w:hAnsi="Century Gothic" w:cs="Arial"/>
          <w:b/>
          <w:bCs/>
          <w:color w:val="000000"/>
        </w:rPr>
        <w:t>GARANTIA TECNICA</w:t>
      </w:r>
    </w:p>
    <w:p w:rsidR="00363A50" w:rsidRPr="00497308" w:rsidRDefault="00363A50" w:rsidP="00363A50">
      <w:pPr>
        <w:pStyle w:val="Sinespaciado"/>
        <w:rPr>
          <w:rFonts w:ascii="Century Gothic" w:hAnsi="Century Gothic" w:cs="Arial"/>
          <w:b/>
          <w:bCs/>
          <w:color w:val="000000"/>
        </w:rPr>
      </w:pPr>
    </w:p>
    <w:p w:rsidR="00363A50" w:rsidRPr="00497308" w:rsidRDefault="00363A50" w:rsidP="00363A50">
      <w:pPr>
        <w:pStyle w:val="Sinespaciado"/>
        <w:rPr>
          <w:rFonts w:ascii="Century Gothic" w:hAnsi="Century Gothic"/>
        </w:rPr>
      </w:pPr>
      <w:r w:rsidRPr="00497308">
        <w:rPr>
          <w:rFonts w:ascii="Century Gothic" w:hAnsi="Century Gothic" w:cs="Arial"/>
          <w:b/>
          <w:bCs/>
          <w:color w:val="000000"/>
        </w:rPr>
        <w:t xml:space="preserve"> </w:t>
      </w:r>
    </w:p>
    <w:p w:rsidR="00363A50" w:rsidRPr="00497308" w:rsidRDefault="00363A50" w:rsidP="00363A50">
      <w:pPr>
        <w:autoSpaceDE w:val="0"/>
        <w:autoSpaceDN w:val="0"/>
        <w:adjustRightInd w:val="0"/>
        <w:spacing w:after="0" w:line="240" w:lineRule="auto"/>
        <w:jc w:val="both"/>
        <w:rPr>
          <w:rFonts w:ascii="Century Gothic" w:hAnsi="Century Gothic" w:cs="Arial"/>
          <w:color w:val="000000"/>
        </w:rPr>
      </w:pPr>
      <w:r w:rsidRPr="00497308">
        <w:rPr>
          <w:rFonts w:ascii="Century Gothic" w:hAnsi="Century Gothic" w:cs="Arial"/>
          <w:color w:val="000000"/>
        </w:rPr>
        <w:t xml:space="preserve">Santa Marta, </w:t>
      </w:r>
      <w:r w:rsidR="0002543D" w:rsidRPr="00497308">
        <w:rPr>
          <w:rFonts w:ascii="Century Gothic" w:hAnsi="Century Gothic" w:cs="Arial"/>
          <w:color w:val="000000"/>
        </w:rPr>
        <w:t>05 de diciembre de 2017</w:t>
      </w:r>
    </w:p>
    <w:p w:rsidR="00363A50" w:rsidRPr="00497308" w:rsidRDefault="00363A50" w:rsidP="00363A50">
      <w:pPr>
        <w:pStyle w:val="Sinespaciado"/>
        <w:rPr>
          <w:rFonts w:ascii="Century Gothic" w:hAnsi="Century Gothic" w:cs="Arial"/>
          <w:color w:val="000000"/>
        </w:rPr>
      </w:pPr>
    </w:p>
    <w:p w:rsidR="00363A50" w:rsidRPr="00497308" w:rsidRDefault="00363A50" w:rsidP="00363A50">
      <w:pPr>
        <w:pStyle w:val="Sinespaciado"/>
        <w:rPr>
          <w:rFonts w:ascii="Century Gothic" w:hAnsi="Century Gothic" w:cs="Arial"/>
          <w:color w:val="000000"/>
        </w:rPr>
      </w:pPr>
    </w:p>
    <w:p w:rsidR="00363A50" w:rsidRPr="00497308" w:rsidRDefault="00363A50" w:rsidP="00363A50">
      <w:pPr>
        <w:pStyle w:val="Sinespaciado"/>
        <w:rPr>
          <w:rFonts w:ascii="Century Gothic" w:hAnsi="Century Gothic" w:cs="Arial"/>
          <w:color w:val="000000"/>
        </w:rPr>
      </w:pPr>
    </w:p>
    <w:p w:rsidR="00363A50" w:rsidRPr="00497308" w:rsidRDefault="00363A50" w:rsidP="00363A50">
      <w:pPr>
        <w:pStyle w:val="Sinespaciado"/>
        <w:jc w:val="both"/>
        <w:rPr>
          <w:rFonts w:ascii="Century Gothic" w:hAnsi="Century Gothic" w:cs="Arial"/>
          <w:color w:val="000000"/>
        </w:rPr>
      </w:pPr>
      <w:r w:rsidRPr="00497308">
        <w:rPr>
          <w:rFonts w:ascii="Century Gothic" w:hAnsi="Century Gothic" w:cs="Arial"/>
          <w:color w:val="000000"/>
        </w:rPr>
        <w:t xml:space="preserve">El suscrito </w:t>
      </w:r>
      <w:r w:rsidRPr="00497308">
        <w:rPr>
          <w:rFonts w:ascii="Century Gothic" w:hAnsi="Century Gothic"/>
        </w:rPr>
        <w:t>Juan David Jiménez Pertuz</w:t>
      </w:r>
      <w:r w:rsidRPr="00497308">
        <w:rPr>
          <w:rFonts w:ascii="Century Gothic" w:hAnsi="Century Gothic" w:cs="Arial"/>
          <w:color w:val="000000"/>
        </w:rPr>
        <w:t xml:space="preserve">, identificado con cedula de ciudadanía No.1082899978, garantiza que cumplirá cabalmente con las especificaciones técnicas de los servicios que ofrece relacionando frecuencia sugerida, acorde a la ficha técnica del presente proceso de contratación. </w:t>
      </w:r>
    </w:p>
    <w:p w:rsidR="00363A50" w:rsidRPr="00497308" w:rsidRDefault="00363A50" w:rsidP="00363A50">
      <w:pPr>
        <w:pStyle w:val="Sinespaciado"/>
        <w:jc w:val="both"/>
        <w:rPr>
          <w:rFonts w:ascii="Century Gothic" w:hAnsi="Century Gothic" w:cs="Arial"/>
          <w:color w:val="000000"/>
        </w:rPr>
      </w:pPr>
    </w:p>
    <w:p w:rsidR="00363A50" w:rsidRPr="00497308" w:rsidRDefault="00363A50" w:rsidP="00363A50">
      <w:pPr>
        <w:pStyle w:val="Sinespaciado"/>
        <w:jc w:val="both"/>
        <w:rPr>
          <w:rFonts w:ascii="Century Gothic" w:hAnsi="Century Gothic" w:cs="Arial"/>
          <w:color w:val="000000"/>
        </w:rPr>
      </w:pPr>
      <w:r w:rsidRPr="00497308">
        <w:rPr>
          <w:rFonts w:ascii="Century Gothic" w:hAnsi="Century Gothic" w:cs="Arial"/>
          <w:color w:val="000000"/>
        </w:rPr>
        <w:t xml:space="preserve">Responsabilizándonos de los reclamos por cualquier defecto de funcionamiento y calidad, incluyendo los materiales utilizados, sus componentes, características, durezas y composición. </w:t>
      </w:r>
    </w:p>
    <w:p w:rsidR="00363A50" w:rsidRPr="00497308" w:rsidRDefault="00363A50" w:rsidP="00363A50">
      <w:pPr>
        <w:pStyle w:val="Sinespaciado"/>
        <w:jc w:val="both"/>
        <w:rPr>
          <w:rFonts w:ascii="Century Gothic" w:hAnsi="Century Gothic" w:cs="Arial"/>
          <w:color w:val="000000"/>
        </w:rPr>
      </w:pPr>
    </w:p>
    <w:p w:rsidR="00363A50" w:rsidRPr="00497308" w:rsidRDefault="00363A50" w:rsidP="00363A50">
      <w:pPr>
        <w:pStyle w:val="Sinespaciado"/>
        <w:jc w:val="both"/>
        <w:rPr>
          <w:rFonts w:ascii="Century Gothic" w:hAnsi="Century Gothic" w:cs="Arial"/>
          <w:color w:val="000000"/>
        </w:rPr>
      </w:pPr>
      <w:r w:rsidRPr="00497308">
        <w:rPr>
          <w:rFonts w:ascii="Century Gothic" w:hAnsi="Century Gothic" w:cs="Arial"/>
          <w:color w:val="000000"/>
        </w:rPr>
        <w:t xml:space="preserve">Esta garantía cubre cada uno de los ítems ofrecidos y ampara la totalidad de los siguientes aspectos: </w:t>
      </w:r>
    </w:p>
    <w:p w:rsidR="00363A50" w:rsidRPr="00497308" w:rsidRDefault="00363A50" w:rsidP="00363A50">
      <w:pPr>
        <w:pStyle w:val="Sinespaciado"/>
        <w:rPr>
          <w:rFonts w:ascii="Century Gothic" w:hAnsi="Century Gothic"/>
        </w:rPr>
      </w:pPr>
      <w:r w:rsidRPr="00497308">
        <w:rPr>
          <w:rFonts w:ascii="Century Gothic" w:hAnsi="Century Gothic" w:cs="Arial"/>
          <w:color w:val="000000"/>
        </w:rPr>
        <w:t xml:space="preserve"> </w:t>
      </w:r>
    </w:p>
    <w:p w:rsidR="00363A50" w:rsidRPr="00497308" w:rsidRDefault="00363A50" w:rsidP="00363A50">
      <w:pPr>
        <w:pStyle w:val="Sinespaciado"/>
        <w:rPr>
          <w:rFonts w:ascii="Century Gothic" w:hAnsi="Century Gothic" w:cs="Arial"/>
          <w:color w:val="000000"/>
        </w:rPr>
      </w:pPr>
      <w:r w:rsidRPr="00497308">
        <w:rPr>
          <w:rFonts w:ascii="Century Gothic" w:hAnsi="Century Gothic" w:cs="Arial"/>
          <w:b/>
          <w:bCs/>
          <w:color w:val="000000"/>
        </w:rPr>
        <w:t xml:space="preserve">1. </w:t>
      </w:r>
      <w:r w:rsidRPr="00497308">
        <w:rPr>
          <w:rFonts w:ascii="Century Gothic" w:hAnsi="Century Gothic" w:cs="Arial"/>
          <w:color w:val="000000"/>
        </w:rPr>
        <w:t>Calidad</w:t>
      </w:r>
    </w:p>
    <w:p w:rsidR="00363A50" w:rsidRPr="00497308" w:rsidRDefault="00363A50" w:rsidP="00363A50">
      <w:pPr>
        <w:pStyle w:val="Sinespaciado"/>
        <w:rPr>
          <w:rFonts w:ascii="Century Gothic" w:hAnsi="Century Gothic" w:cs="Arial"/>
          <w:color w:val="000000"/>
        </w:rPr>
      </w:pPr>
      <w:r w:rsidRPr="00497308">
        <w:rPr>
          <w:rFonts w:ascii="Century Gothic" w:hAnsi="Century Gothic" w:cs="Arial"/>
          <w:b/>
          <w:bCs/>
          <w:color w:val="000000"/>
        </w:rPr>
        <w:t xml:space="preserve">2. </w:t>
      </w:r>
      <w:r w:rsidRPr="00497308">
        <w:rPr>
          <w:rFonts w:ascii="Century Gothic" w:hAnsi="Century Gothic" w:cs="Arial"/>
          <w:color w:val="000000"/>
        </w:rPr>
        <w:t>Término de:</w:t>
      </w:r>
      <w:r w:rsidR="00E41AB5" w:rsidRPr="00497308">
        <w:rPr>
          <w:rFonts w:ascii="Century Gothic" w:hAnsi="Century Gothic" w:cs="Arial"/>
          <w:color w:val="000000"/>
        </w:rPr>
        <w:t xml:space="preserve"> 12 meses</w:t>
      </w:r>
    </w:p>
    <w:p w:rsidR="00363A50" w:rsidRPr="00497308" w:rsidRDefault="00363A50" w:rsidP="00363A50">
      <w:pPr>
        <w:pStyle w:val="Sinespaciado"/>
        <w:rPr>
          <w:rFonts w:ascii="Century Gothic" w:hAnsi="Century Gothic" w:cs="Arial"/>
          <w:color w:val="000000"/>
        </w:rPr>
      </w:pPr>
    </w:p>
    <w:p w:rsidR="00A20D48" w:rsidRPr="00497308" w:rsidRDefault="00B37E35" w:rsidP="00363A50">
      <w:pPr>
        <w:pStyle w:val="Sinespaciado"/>
        <w:rPr>
          <w:rFonts w:ascii="Century Gothic" w:hAnsi="Century Gothic" w:cs="Arial"/>
          <w:color w:val="000000"/>
        </w:rPr>
      </w:pPr>
      <w:r w:rsidRPr="00497308">
        <w:rPr>
          <w:rFonts w:ascii="Century Gothic" w:hAnsi="Century Gothic"/>
          <w:noProof/>
          <w:lang w:eastAsia="es-CO"/>
        </w:rPr>
        <w:drawing>
          <wp:anchor distT="0" distB="0" distL="114300" distR="114300" simplePos="0" relativeHeight="251651584" behindDoc="1" locked="0" layoutInCell="1" allowOverlap="1" wp14:anchorId="4AC4E51D" wp14:editId="7E967654">
            <wp:simplePos x="0" y="0"/>
            <wp:positionH relativeFrom="margin">
              <wp:posOffset>-228600</wp:posOffset>
            </wp:positionH>
            <wp:positionV relativeFrom="paragraph">
              <wp:posOffset>137160</wp:posOffset>
            </wp:positionV>
            <wp:extent cx="2381250" cy="842645"/>
            <wp:effectExtent l="0" t="0" r="0" b="0"/>
            <wp:wrapNone/>
            <wp:docPr id="18" name="Imagen 18" descr="C:\Users\JUAN DAVID - DELL\Dropbox\Firma Ju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AN DAVID - DELL\Dropbox\Firma Juan.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81250" cy="8426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63A50" w:rsidRPr="00497308" w:rsidRDefault="00363A50" w:rsidP="00363A50">
      <w:pPr>
        <w:pStyle w:val="Sinespaciado"/>
        <w:rPr>
          <w:rFonts w:ascii="Century Gothic" w:hAnsi="Century Gothic" w:cs="Arial"/>
          <w:color w:val="000000"/>
        </w:rPr>
      </w:pPr>
    </w:p>
    <w:p w:rsidR="00363A50" w:rsidRPr="00497308" w:rsidRDefault="00363A50" w:rsidP="00363A50">
      <w:pPr>
        <w:pStyle w:val="Sinespaciado"/>
        <w:jc w:val="both"/>
        <w:rPr>
          <w:rFonts w:ascii="Century Gothic" w:hAnsi="Century Gothic"/>
          <w:b/>
        </w:rPr>
      </w:pPr>
    </w:p>
    <w:p w:rsidR="00363A50" w:rsidRPr="00497308" w:rsidRDefault="00363A50" w:rsidP="00363A50">
      <w:pPr>
        <w:pStyle w:val="Sinespaciado"/>
        <w:jc w:val="both"/>
        <w:rPr>
          <w:rFonts w:ascii="Century Gothic" w:hAnsi="Century Gothic"/>
          <w:b/>
        </w:rPr>
      </w:pPr>
      <w:r w:rsidRPr="00497308">
        <w:rPr>
          <w:rFonts w:ascii="Century Gothic" w:hAnsi="Century Gothic"/>
          <w:b/>
        </w:rPr>
        <w:t>JUAN DAVID JIMENEZ PERTUZ</w:t>
      </w:r>
    </w:p>
    <w:p w:rsidR="00363A50" w:rsidRPr="00497308" w:rsidRDefault="00363A50" w:rsidP="00363A50">
      <w:pPr>
        <w:pStyle w:val="Sinespaciado"/>
        <w:jc w:val="both"/>
        <w:rPr>
          <w:rFonts w:ascii="Century Gothic" w:hAnsi="Century Gothic"/>
        </w:rPr>
      </w:pPr>
      <w:r w:rsidRPr="00497308">
        <w:rPr>
          <w:rFonts w:ascii="Century Gothic" w:hAnsi="Century Gothic"/>
        </w:rPr>
        <w:t>Representante Legal</w:t>
      </w:r>
    </w:p>
    <w:p w:rsidR="00363A50" w:rsidRPr="00497308" w:rsidRDefault="00363A50" w:rsidP="00363A50">
      <w:pPr>
        <w:pStyle w:val="Sinespaciado"/>
        <w:jc w:val="both"/>
        <w:rPr>
          <w:rFonts w:ascii="Century Gothic" w:hAnsi="Century Gothic"/>
          <w:b/>
        </w:rPr>
      </w:pPr>
      <w:r w:rsidRPr="00497308">
        <w:rPr>
          <w:rFonts w:ascii="Century Gothic" w:hAnsi="Century Gothic"/>
          <w:b/>
        </w:rPr>
        <w:t>MACROELECTRONICS</w:t>
      </w:r>
    </w:p>
    <w:p w:rsidR="00363A50" w:rsidRPr="00497308" w:rsidRDefault="00363A50" w:rsidP="00363A50">
      <w:pPr>
        <w:pStyle w:val="Sinespaciado"/>
        <w:jc w:val="both"/>
        <w:rPr>
          <w:rFonts w:ascii="Century Gothic" w:hAnsi="Century Gothic"/>
        </w:rPr>
      </w:pPr>
      <w:r w:rsidRPr="00497308">
        <w:rPr>
          <w:rFonts w:ascii="Century Gothic" w:hAnsi="Century Gothic"/>
        </w:rPr>
        <w:t>Nit: 1082899978-5</w:t>
      </w:r>
    </w:p>
    <w:p w:rsidR="00363A50" w:rsidRPr="00497308" w:rsidRDefault="00363A50" w:rsidP="00363A50">
      <w:pPr>
        <w:pStyle w:val="Sinespaciado"/>
        <w:jc w:val="both"/>
        <w:rPr>
          <w:rFonts w:ascii="Century Gothic" w:hAnsi="Century Gothic"/>
        </w:rPr>
      </w:pPr>
      <w:r w:rsidRPr="00497308">
        <w:rPr>
          <w:rFonts w:ascii="Century Gothic" w:hAnsi="Century Gothic"/>
        </w:rPr>
        <w:t>Manzana 38 CASA 4 Urbanización Líbano 2000 Local No. 1</w:t>
      </w:r>
    </w:p>
    <w:p w:rsidR="00363A50" w:rsidRPr="00497308" w:rsidRDefault="00363A50" w:rsidP="00363A50">
      <w:pPr>
        <w:pStyle w:val="Sinespaciado"/>
        <w:jc w:val="both"/>
        <w:rPr>
          <w:rFonts w:ascii="Century Gothic" w:hAnsi="Century Gothic"/>
        </w:rPr>
      </w:pPr>
      <w:r w:rsidRPr="00497308">
        <w:rPr>
          <w:rFonts w:ascii="Century Gothic" w:hAnsi="Century Gothic"/>
        </w:rPr>
        <w:t xml:space="preserve">Tel: 4225030 - 318 373 27 40  </w:t>
      </w:r>
    </w:p>
    <w:p w:rsidR="001C4EBB" w:rsidRPr="00497308" w:rsidRDefault="001C4EBB" w:rsidP="00363A50">
      <w:pPr>
        <w:pStyle w:val="Sinespaciado"/>
        <w:jc w:val="both"/>
        <w:rPr>
          <w:rFonts w:ascii="Century Gothic" w:hAnsi="Century Gothic"/>
        </w:rPr>
      </w:pPr>
      <w:r w:rsidRPr="00497308">
        <w:rPr>
          <w:rFonts w:ascii="Century Gothic" w:hAnsi="Century Gothic"/>
        </w:rPr>
        <w:t>Correo: Servicios@macroelectronics.co</w:t>
      </w:r>
    </w:p>
    <w:p w:rsidR="001C4EBB" w:rsidRPr="00497308" w:rsidRDefault="001C4EBB" w:rsidP="00363A50">
      <w:pPr>
        <w:pStyle w:val="Sinespaciado"/>
        <w:jc w:val="both"/>
        <w:rPr>
          <w:rFonts w:ascii="Century Gothic" w:hAnsi="Century Gothic"/>
        </w:rPr>
      </w:pPr>
      <w:r w:rsidRPr="00497308">
        <w:rPr>
          <w:rFonts w:ascii="Century Gothic" w:hAnsi="Century Gothic"/>
        </w:rPr>
        <w:t>Santa Marta</w:t>
      </w:r>
    </w:p>
    <w:p w:rsidR="001C4EBB" w:rsidRPr="00497308" w:rsidRDefault="001C4EBB" w:rsidP="00363A50">
      <w:pPr>
        <w:pStyle w:val="Sinespaciado"/>
        <w:jc w:val="both"/>
        <w:rPr>
          <w:rFonts w:ascii="Century Gothic" w:hAnsi="Century Gothic"/>
        </w:rPr>
      </w:pPr>
    </w:p>
    <w:p w:rsidR="002269AB" w:rsidRPr="00497308" w:rsidRDefault="00B37E35" w:rsidP="001C4EBB">
      <w:pPr>
        <w:autoSpaceDE w:val="0"/>
        <w:autoSpaceDN w:val="0"/>
        <w:adjustRightInd w:val="0"/>
        <w:spacing w:after="0" w:line="240" w:lineRule="auto"/>
        <w:rPr>
          <w:rFonts w:ascii="Century Gothic" w:hAnsi="Century Gothic" w:cs="Arial"/>
          <w:b/>
          <w:bCs/>
          <w:color w:val="000000"/>
        </w:rPr>
      </w:pPr>
      <w:r w:rsidRPr="00497308">
        <w:rPr>
          <w:rFonts w:ascii="Century Gothic" w:hAnsi="Century Gothic"/>
          <w:noProof/>
          <w:lang w:eastAsia="es-CO"/>
        </w:rPr>
        <w:drawing>
          <wp:anchor distT="0" distB="0" distL="114300" distR="114300" simplePos="0" relativeHeight="251678208" behindDoc="1" locked="0" layoutInCell="1" allowOverlap="1" wp14:anchorId="4AC4E51D" wp14:editId="7E967654">
            <wp:simplePos x="0" y="0"/>
            <wp:positionH relativeFrom="margin">
              <wp:posOffset>-228600</wp:posOffset>
            </wp:positionH>
            <wp:positionV relativeFrom="paragraph">
              <wp:posOffset>194945</wp:posOffset>
            </wp:positionV>
            <wp:extent cx="2381250" cy="842645"/>
            <wp:effectExtent l="0" t="0" r="0" b="0"/>
            <wp:wrapNone/>
            <wp:docPr id="19" name="Imagen 19" descr="C:\Users\JUAN DAVID - DELL\Dropbox\Firma Ju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AN DAVID - DELL\Dropbox\Firma Juan.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81250" cy="8426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C4EBB" w:rsidRPr="00497308" w:rsidRDefault="001C4EBB" w:rsidP="001C4EBB">
      <w:pPr>
        <w:autoSpaceDE w:val="0"/>
        <w:autoSpaceDN w:val="0"/>
        <w:adjustRightInd w:val="0"/>
        <w:spacing w:after="0" w:line="240" w:lineRule="auto"/>
        <w:rPr>
          <w:rFonts w:ascii="Century Gothic" w:hAnsi="Century Gothic" w:cs="Arial"/>
          <w:color w:val="000000"/>
        </w:rPr>
      </w:pPr>
      <w:r w:rsidRPr="00497308">
        <w:rPr>
          <w:rFonts w:ascii="Century Gothic" w:hAnsi="Century Gothic" w:cs="Arial"/>
          <w:b/>
          <w:bCs/>
          <w:color w:val="000000"/>
        </w:rPr>
        <w:t>Firma del Representante legal o persona Natural</w:t>
      </w:r>
      <w:r w:rsidRPr="00497308">
        <w:rPr>
          <w:rFonts w:ascii="Century Gothic" w:hAnsi="Century Gothic" w:cs="Arial"/>
          <w:color w:val="000000"/>
        </w:rPr>
        <w:t>:</w:t>
      </w:r>
    </w:p>
    <w:p w:rsidR="002269AB" w:rsidRPr="00497308" w:rsidRDefault="002269AB" w:rsidP="001C4EBB">
      <w:pPr>
        <w:autoSpaceDE w:val="0"/>
        <w:autoSpaceDN w:val="0"/>
        <w:adjustRightInd w:val="0"/>
        <w:spacing w:after="0" w:line="240" w:lineRule="auto"/>
        <w:rPr>
          <w:rFonts w:ascii="Century Gothic" w:hAnsi="Century Gothic" w:cs="Arial"/>
          <w:color w:val="000000"/>
        </w:rPr>
      </w:pPr>
    </w:p>
    <w:p w:rsidR="002269AB" w:rsidRPr="00497308" w:rsidRDefault="002269AB" w:rsidP="002269AB">
      <w:pPr>
        <w:pStyle w:val="Sinespaciado"/>
        <w:jc w:val="both"/>
        <w:rPr>
          <w:rFonts w:ascii="Century Gothic" w:hAnsi="Century Gothic"/>
        </w:rPr>
      </w:pPr>
      <w:r w:rsidRPr="00497308">
        <w:rPr>
          <w:rFonts w:ascii="Century Gothic" w:hAnsi="Century Gothic"/>
        </w:rPr>
        <w:t>_________________________</w:t>
      </w:r>
    </w:p>
    <w:p w:rsidR="002269AB" w:rsidRPr="00497308" w:rsidRDefault="002269AB" w:rsidP="001C4EBB">
      <w:pPr>
        <w:autoSpaceDE w:val="0"/>
        <w:autoSpaceDN w:val="0"/>
        <w:adjustRightInd w:val="0"/>
        <w:spacing w:after="0" w:line="240" w:lineRule="auto"/>
        <w:rPr>
          <w:rFonts w:ascii="Century Gothic" w:hAnsi="Century Gothic" w:cs="Arial"/>
          <w:color w:val="000000"/>
        </w:rPr>
      </w:pPr>
    </w:p>
    <w:p w:rsidR="001C4EBB" w:rsidRPr="00497308" w:rsidRDefault="001C4EBB" w:rsidP="00363A50">
      <w:pPr>
        <w:pStyle w:val="Sinespaciado"/>
        <w:jc w:val="both"/>
        <w:rPr>
          <w:rFonts w:ascii="Century Gothic" w:hAnsi="Century Gothic"/>
        </w:rPr>
      </w:pPr>
    </w:p>
    <w:p w:rsidR="002269AB" w:rsidRPr="00497308" w:rsidRDefault="002269AB" w:rsidP="00363A50">
      <w:pPr>
        <w:pStyle w:val="Sinespaciado"/>
        <w:rPr>
          <w:rFonts w:ascii="Century Gothic" w:hAnsi="Century Gothic"/>
        </w:rPr>
        <w:sectPr w:rsidR="002269AB" w:rsidRPr="00497308" w:rsidSect="00363A50">
          <w:pgSz w:w="12240" w:h="15840"/>
          <w:pgMar w:top="1417" w:right="1701" w:bottom="1417" w:left="1701" w:header="708" w:footer="1057" w:gutter="0"/>
          <w:cols w:space="708"/>
          <w:docGrid w:linePitch="360"/>
        </w:sectPr>
      </w:pPr>
    </w:p>
    <w:p w:rsidR="004B1024" w:rsidRPr="005E1076" w:rsidRDefault="004B1024" w:rsidP="004B1024">
      <w:pPr>
        <w:pStyle w:val="Sinespaciado"/>
        <w:jc w:val="center"/>
        <w:rPr>
          <w:rFonts w:ascii="Century Gothic" w:hAnsi="Century Gothic"/>
          <w:b/>
          <w:sz w:val="24"/>
          <w:szCs w:val="24"/>
        </w:rPr>
      </w:pPr>
      <w:r w:rsidRPr="005E1076">
        <w:rPr>
          <w:rFonts w:ascii="Century Gothic" w:hAnsi="Century Gothic"/>
          <w:b/>
          <w:sz w:val="24"/>
          <w:szCs w:val="24"/>
        </w:rPr>
        <w:lastRenderedPageBreak/>
        <w:t>"CONSTANCIA CUMPLIMIENTO OBLIGACIONES A LOS SISTEMAS DE SALUD, PENSIONES, ARL Y OBLIGACIONES PARAFISCALES"</w:t>
      </w:r>
    </w:p>
    <w:p w:rsidR="004B1024" w:rsidRPr="005E1076" w:rsidRDefault="004B1024" w:rsidP="004B1024">
      <w:pPr>
        <w:pStyle w:val="Sinespaciado"/>
        <w:jc w:val="both"/>
        <w:rPr>
          <w:rFonts w:ascii="Century Gothic" w:hAnsi="Century Gothic"/>
          <w:sz w:val="24"/>
          <w:szCs w:val="24"/>
        </w:rPr>
      </w:pPr>
    </w:p>
    <w:p w:rsidR="004B1024" w:rsidRPr="00497308" w:rsidRDefault="004B1024" w:rsidP="004B1024">
      <w:pPr>
        <w:autoSpaceDE w:val="0"/>
        <w:autoSpaceDN w:val="0"/>
        <w:adjustRightInd w:val="0"/>
        <w:spacing w:after="0" w:line="240" w:lineRule="auto"/>
        <w:jc w:val="both"/>
        <w:rPr>
          <w:rFonts w:ascii="Century Gothic" w:hAnsi="Century Gothic" w:cs="Arial"/>
          <w:color w:val="000000"/>
        </w:rPr>
      </w:pPr>
      <w:r w:rsidRPr="00497308">
        <w:rPr>
          <w:rFonts w:ascii="Century Gothic" w:hAnsi="Century Gothic" w:cs="Arial"/>
          <w:color w:val="000000"/>
        </w:rPr>
        <w:t>Santa Marta, 13 de febrero de 2018</w:t>
      </w:r>
    </w:p>
    <w:p w:rsidR="004B1024" w:rsidRPr="005E1076" w:rsidRDefault="004B1024" w:rsidP="004B1024">
      <w:pPr>
        <w:pStyle w:val="Sinespaciado"/>
        <w:jc w:val="both"/>
        <w:rPr>
          <w:rFonts w:ascii="Century Gothic" w:hAnsi="Century Gothic"/>
          <w:sz w:val="24"/>
          <w:szCs w:val="24"/>
        </w:rPr>
      </w:pPr>
    </w:p>
    <w:p w:rsidR="004B1024" w:rsidRPr="005E1076" w:rsidRDefault="004B1024" w:rsidP="004B1024">
      <w:pPr>
        <w:pStyle w:val="Sinespaciado"/>
        <w:jc w:val="both"/>
        <w:rPr>
          <w:rFonts w:ascii="Century Gothic" w:hAnsi="Century Gothic"/>
          <w:sz w:val="24"/>
          <w:szCs w:val="24"/>
        </w:rPr>
      </w:pPr>
    </w:p>
    <w:p w:rsidR="004B1024" w:rsidRPr="005E1076" w:rsidRDefault="004B1024" w:rsidP="004B1024">
      <w:pPr>
        <w:pStyle w:val="Sinespaciado"/>
        <w:jc w:val="both"/>
        <w:rPr>
          <w:rFonts w:ascii="Century Gothic" w:hAnsi="Century Gothic"/>
          <w:sz w:val="24"/>
          <w:szCs w:val="24"/>
        </w:rPr>
      </w:pPr>
    </w:p>
    <w:p w:rsidR="004B1024" w:rsidRPr="005E3011" w:rsidRDefault="004B1024" w:rsidP="004B1024">
      <w:pPr>
        <w:autoSpaceDE w:val="0"/>
        <w:autoSpaceDN w:val="0"/>
        <w:adjustRightInd w:val="0"/>
        <w:spacing w:after="0" w:line="240" w:lineRule="auto"/>
        <w:jc w:val="both"/>
        <w:rPr>
          <w:rFonts w:ascii="Century Gothic" w:hAnsi="Century Gothic" w:cs="Arial"/>
          <w:color w:val="000000"/>
          <w:sz w:val="24"/>
        </w:rPr>
      </w:pPr>
      <w:r w:rsidRPr="005E3011">
        <w:rPr>
          <w:rFonts w:ascii="Century Gothic" w:hAnsi="Century Gothic" w:cs="Arial"/>
          <w:color w:val="000000"/>
          <w:sz w:val="24"/>
        </w:rPr>
        <w:t xml:space="preserve">Señores </w:t>
      </w:r>
    </w:p>
    <w:p w:rsidR="004B1024" w:rsidRPr="005E3011" w:rsidRDefault="004B1024" w:rsidP="004B1024">
      <w:pPr>
        <w:autoSpaceDE w:val="0"/>
        <w:autoSpaceDN w:val="0"/>
        <w:adjustRightInd w:val="0"/>
        <w:spacing w:after="0" w:line="240" w:lineRule="auto"/>
        <w:jc w:val="both"/>
        <w:rPr>
          <w:rFonts w:ascii="Century Gothic" w:hAnsi="Century Gothic" w:cs="Arial"/>
          <w:color w:val="000000"/>
          <w:sz w:val="24"/>
        </w:rPr>
      </w:pPr>
      <w:r w:rsidRPr="005E3011">
        <w:rPr>
          <w:rFonts w:ascii="Century Gothic" w:hAnsi="Century Gothic" w:cs="Arial"/>
          <w:color w:val="000000"/>
          <w:sz w:val="24"/>
        </w:rPr>
        <w:t>MDN-EJERCITO NACIONAL- BATALLON INF. MEC. No. 05 “GRAL JOSÉ MARÍA</w:t>
      </w:r>
    </w:p>
    <w:p w:rsidR="004B1024" w:rsidRPr="005E3011" w:rsidRDefault="004B1024" w:rsidP="004B1024">
      <w:pPr>
        <w:autoSpaceDE w:val="0"/>
        <w:autoSpaceDN w:val="0"/>
        <w:adjustRightInd w:val="0"/>
        <w:spacing w:after="0" w:line="240" w:lineRule="auto"/>
        <w:jc w:val="both"/>
        <w:rPr>
          <w:rFonts w:ascii="Century Gothic" w:hAnsi="Century Gothic" w:cs="Arial"/>
          <w:color w:val="000000"/>
          <w:sz w:val="24"/>
        </w:rPr>
      </w:pPr>
      <w:r w:rsidRPr="005E3011">
        <w:rPr>
          <w:rFonts w:ascii="Century Gothic" w:hAnsi="Century Gothic" w:cs="Arial"/>
          <w:color w:val="000000"/>
          <w:sz w:val="24"/>
        </w:rPr>
        <w:t>CORDOVA”</w:t>
      </w:r>
    </w:p>
    <w:p w:rsidR="004B1024" w:rsidRPr="005E3011" w:rsidRDefault="004B1024" w:rsidP="004B1024">
      <w:pPr>
        <w:autoSpaceDE w:val="0"/>
        <w:autoSpaceDN w:val="0"/>
        <w:adjustRightInd w:val="0"/>
        <w:spacing w:after="0" w:line="240" w:lineRule="auto"/>
        <w:jc w:val="both"/>
        <w:rPr>
          <w:rFonts w:ascii="Century Gothic" w:hAnsi="Century Gothic" w:cs="Arial"/>
          <w:color w:val="000000"/>
          <w:sz w:val="24"/>
        </w:rPr>
      </w:pPr>
      <w:r w:rsidRPr="005E3011">
        <w:rPr>
          <w:rFonts w:ascii="Century Gothic" w:hAnsi="Century Gothic" w:cs="Arial"/>
          <w:color w:val="000000"/>
          <w:sz w:val="24"/>
        </w:rPr>
        <w:t>CARRERA CUARTA VIA AL RODADERO BATALLÓN CORDOVA</w:t>
      </w:r>
    </w:p>
    <w:p w:rsidR="004B1024" w:rsidRPr="005E1076" w:rsidRDefault="004B1024" w:rsidP="004B1024">
      <w:pPr>
        <w:pStyle w:val="Sinespaciado"/>
        <w:jc w:val="both"/>
        <w:rPr>
          <w:rFonts w:ascii="Century Gothic" w:hAnsi="Century Gothic"/>
          <w:sz w:val="24"/>
          <w:szCs w:val="24"/>
          <w:lang w:val="es-ES"/>
        </w:rPr>
      </w:pPr>
    </w:p>
    <w:p w:rsidR="004B1024" w:rsidRPr="005E1076" w:rsidRDefault="004B1024" w:rsidP="004B1024">
      <w:pPr>
        <w:pStyle w:val="Sinespaciado"/>
        <w:jc w:val="right"/>
        <w:rPr>
          <w:rFonts w:ascii="Century Gothic" w:hAnsi="Century Gothic"/>
          <w:b/>
          <w:sz w:val="24"/>
          <w:szCs w:val="24"/>
        </w:rPr>
      </w:pPr>
      <w:proofErr w:type="spellStart"/>
      <w:r w:rsidRPr="005E1076">
        <w:rPr>
          <w:rFonts w:ascii="Century Gothic" w:hAnsi="Century Gothic"/>
          <w:b/>
          <w:sz w:val="24"/>
          <w:szCs w:val="24"/>
        </w:rPr>
        <w:t>Ref</w:t>
      </w:r>
      <w:proofErr w:type="spellEnd"/>
      <w:r w:rsidRPr="005E1076">
        <w:rPr>
          <w:rFonts w:ascii="Century Gothic" w:hAnsi="Century Gothic"/>
          <w:b/>
          <w:sz w:val="24"/>
          <w:szCs w:val="24"/>
        </w:rPr>
        <w:t>: Declaración Juramentada</w:t>
      </w:r>
    </w:p>
    <w:p w:rsidR="004B1024" w:rsidRPr="005E1076" w:rsidRDefault="004B1024" w:rsidP="004B1024">
      <w:pPr>
        <w:pStyle w:val="Sinespaciado"/>
        <w:jc w:val="both"/>
        <w:rPr>
          <w:rFonts w:ascii="Century Gothic" w:hAnsi="Century Gothic"/>
          <w:sz w:val="24"/>
          <w:szCs w:val="24"/>
        </w:rPr>
      </w:pPr>
    </w:p>
    <w:p w:rsidR="004B1024" w:rsidRPr="005E1076" w:rsidRDefault="004B1024" w:rsidP="004B1024">
      <w:pPr>
        <w:pStyle w:val="Sinespaciado"/>
        <w:jc w:val="both"/>
        <w:rPr>
          <w:rFonts w:ascii="Century Gothic" w:hAnsi="Century Gothic"/>
          <w:sz w:val="24"/>
          <w:szCs w:val="24"/>
        </w:rPr>
      </w:pPr>
      <w:r w:rsidRPr="005E1076">
        <w:rPr>
          <w:rFonts w:ascii="Century Gothic" w:hAnsi="Century Gothic"/>
          <w:sz w:val="24"/>
          <w:szCs w:val="24"/>
        </w:rPr>
        <w:t>Yo, Juan David Jiménez Pertuz, identificado con la cédula de ciudadanía número 1082899978 de Santa Marta, en calidad de persona natural con Nit: 1082899978-5, manifiesto bajo la gravedad del juramento:</w:t>
      </w:r>
    </w:p>
    <w:p w:rsidR="004B1024" w:rsidRPr="005E1076" w:rsidRDefault="004B1024" w:rsidP="004B1024">
      <w:pPr>
        <w:pStyle w:val="Sinespaciado"/>
        <w:jc w:val="both"/>
        <w:rPr>
          <w:rFonts w:ascii="Century Gothic" w:hAnsi="Century Gothic"/>
          <w:sz w:val="24"/>
          <w:szCs w:val="24"/>
        </w:rPr>
      </w:pPr>
    </w:p>
    <w:p w:rsidR="004B1024" w:rsidRPr="005E1076" w:rsidRDefault="004B1024" w:rsidP="004B1024">
      <w:pPr>
        <w:pStyle w:val="Sinespaciado"/>
        <w:jc w:val="both"/>
        <w:rPr>
          <w:rFonts w:ascii="Century Gothic" w:eastAsia="Arial Narrow" w:hAnsi="Century Gothic" w:cs="Arial Narrow"/>
          <w:sz w:val="24"/>
          <w:szCs w:val="24"/>
        </w:rPr>
      </w:pPr>
      <w:r w:rsidRPr="005E1076">
        <w:rPr>
          <w:rFonts w:ascii="Century Gothic" w:hAnsi="Century Gothic"/>
          <w:sz w:val="24"/>
          <w:szCs w:val="24"/>
        </w:rPr>
        <w:t>Que hemos cumplido con las obligaciones a los sistemas de salud, pensiones, ARL y obligaciones parafiscales señaladas en el artículo 50 de la Ley 789 de 2002, a la fecha nos encontramos a paz y salvo por estos conceptos y nos comprometemos a que: durante la vigencia del contrato cuyo objeto es el “</w:t>
      </w:r>
      <w:r w:rsidRPr="005368A5">
        <w:rPr>
          <w:rFonts w:ascii="Century Gothic" w:hAnsi="Century Gothic" w:cs="Arial Black"/>
          <w:b/>
          <w:bCs/>
          <w:color w:val="000000"/>
        </w:rPr>
        <w:t>EL SUMINISTRO DE MATERIALES DE CONSTRUCCIÓN PARA</w:t>
      </w:r>
      <w:r>
        <w:rPr>
          <w:rFonts w:ascii="Century Gothic" w:hAnsi="Century Gothic" w:cs="Arial Black"/>
          <w:b/>
          <w:bCs/>
          <w:color w:val="000000"/>
        </w:rPr>
        <w:t xml:space="preserve"> </w:t>
      </w:r>
      <w:r w:rsidRPr="005368A5">
        <w:rPr>
          <w:rFonts w:ascii="Century Gothic" w:hAnsi="Century Gothic" w:cs="Arial Black"/>
          <w:b/>
          <w:bCs/>
          <w:color w:val="000000"/>
        </w:rPr>
        <w:t xml:space="preserve">EL BATALLÓN DE INF. MEC. </w:t>
      </w:r>
      <w:proofErr w:type="spellStart"/>
      <w:r w:rsidRPr="005368A5">
        <w:rPr>
          <w:rFonts w:ascii="Century Gothic" w:hAnsi="Century Gothic" w:cs="Arial Black"/>
          <w:b/>
          <w:bCs/>
          <w:color w:val="000000"/>
        </w:rPr>
        <w:t>N°</w:t>
      </w:r>
      <w:proofErr w:type="spellEnd"/>
      <w:r w:rsidRPr="005368A5">
        <w:rPr>
          <w:rFonts w:ascii="Century Gothic" w:hAnsi="Century Gothic" w:cs="Arial Black"/>
          <w:b/>
          <w:bCs/>
          <w:color w:val="000000"/>
        </w:rPr>
        <w:t xml:space="preserve"> 5 CÓRDOVA (BICOR), COMANDO DE LA PRIMERA</w:t>
      </w:r>
      <w:r>
        <w:rPr>
          <w:rFonts w:ascii="Century Gothic" w:hAnsi="Century Gothic" w:cs="Arial Black"/>
          <w:b/>
          <w:bCs/>
          <w:color w:val="000000"/>
        </w:rPr>
        <w:t xml:space="preserve"> </w:t>
      </w:r>
      <w:r w:rsidRPr="005368A5">
        <w:rPr>
          <w:rFonts w:ascii="Century Gothic" w:hAnsi="Century Gothic" w:cs="Arial Black"/>
          <w:b/>
          <w:bCs/>
          <w:color w:val="000000"/>
        </w:rPr>
        <w:t xml:space="preserve">DIVISIÓN (DIV1), BATALLÓN DE INTELIGENCIA MILITAR </w:t>
      </w:r>
      <w:proofErr w:type="spellStart"/>
      <w:r w:rsidRPr="005368A5">
        <w:rPr>
          <w:rFonts w:ascii="Century Gothic" w:hAnsi="Century Gothic" w:cs="Arial Black"/>
          <w:b/>
          <w:bCs/>
          <w:color w:val="000000"/>
        </w:rPr>
        <w:t>N°</w:t>
      </w:r>
      <w:proofErr w:type="spellEnd"/>
      <w:r w:rsidRPr="005368A5">
        <w:rPr>
          <w:rFonts w:ascii="Century Gothic" w:hAnsi="Century Gothic" w:cs="Arial Black"/>
          <w:b/>
          <w:bCs/>
          <w:color w:val="000000"/>
        </w:rPr>
        <w:t xml:space="preserve"> 1(BAIMI), GAULA</w:t>
      </w:r>
      <w:r>
        <w:rPr>
          <w:rFonts w:ascii="Century Gothic" w:hAnsi="Century Gothic" w:cs="Arial Black"/>
          <w:b/>
          <w:bCs/>
          <w:color w:val="000000"/>
        </w:rPr>
        <w:t xml:space="preserve"> </w:t>
      </w:r>
      <w:r w:rsidRPr="005368A5">
        <w:rPr>
          <w:rFonts w:ascii="Century Gothic" w:hAnsi="Century Gothic" w:cs="Arial Black"/>
          <w:b/>
          <w:bCs/>
          <w:color w:val="000000"/>
        </w:rPr>
        <w:t xml:space="preserve">MILITAR – MAGDALENA, DISTRITO MILITAR </w:t>
      </w:r>
      <w:proofErr w:type="spellStart"/>
      <w:r w:rsidRPr="005368A5">
        <w:rPr>
          <w:rFonts w:ascii="Century Gothic" w:hAnsi="Century Gothic" w:cs="Arial Black"/>
          <w:b/>
          <w:bCs/>
          <w:color w:val="000000"/>
        </w:rPr>
        <w:t>N°</w:t>
      </w:r>
      <w:proofErr w:type="spellEnd"/>
      <w:r w:rsidRPr="005368A5">
        <w:rPr>
          <w:rFonts w:ascii="Century Gothic" w:hAnsi="Century Gothic" w:cs="Arial Black"/>
          <w:b/>
          <w:bCs/>
          <w:color w:val="000000"/>
        </w:rPr>
        <w:t xml:space="preserve"> 12 UBICADOS EN LA CIUDAD DE</w:t>
      </w:r>
      <w:r>
        <w:rPr>
          <w:rFonts w:ascii="Century Gothic" w:hAnsi="Century Gothic" w:cs="Arial Black"/>
          <w:b/>
          <w:bCs/>
          <w:color w:val="000000"/>
        </w:rPr>
        <w:t xml:space="preserve"> </w:t>
      </w:r>
      <w:r w:rsidRPr="005368A5">
        <w:rPr>
          <w:rFonts w:ascii="Century Gothic" w:hAnsi="Century Gothic" w:cs="Arial Black"/>
          <w:b/>
          <w:bCs/>
          <w:color w:val="000000"/>
        </w:rPr>
        <w:t>SANTA MARTA CANTO MILITAR SAN FERNANDO, BATALLÓN DE ALTA MONTAÑA</w:t>
      </w:r>
      <w:r>
        <w:rPr>
          <w:rFonts w:ascii="Century Gothic" w:hAnsi="Century Gothic" w:cs="Arial Black"/>
          <w:b/>
          <w:bCs/>
          <w:color w:val="000000"/>
        </w:rPr>
        <w:t xml:space="preserve"> </w:t>
      </w:r>
      <w:proofErr w:type="spellStart"/>
      <w:r w:rsidRPr="005368A5">
        <w:rPr>
          <w:rFonts w:ascii="Century Gothic" w:hAnsi="Century Gothic" w:cs="Arial Black"/>
          <w:b/>
          <w:bCs/>
          <w:color w:val="000000"/>
        </w:rPr>
        <w:t>N°</w:t>
      </w:r>
      <w:proofErr w:type="spellEnd"/>
      <w:r w:rsidRPr="005368A5">
        <w:rPr>
          <w:rFonts w:ascii="Century Gothic" w:hAnsi="Century Gothic" w:cs="Arial Black"/>
          <w:b/>
          <w:bCs/>
          <w:color w:val="000000"/>
        </w:rPr>
        <w:t xml:space="preserve"> 6 (BAMRU) UBICADO EN LA BASE MILITAR DE PAPARE KM 8 VIA CIENAGA,</w:t>
      </w:r>
      <w:r>
        <w:rPr>
          <w:rFonts w:ascii="Century Gothic" w:hAnsi="Century Gothic" w:cs="Arial Black"/>
          <w:b/>
          <w:bCs/>
          <w:color w:val="000000"/>
        </w:rPr>
        <w:t xml:space="preserve"> </w:t>
      </w:r>
      <w:r w:rsidRPr="005368A5">
        <w:rPr>
          <w:rFonts w:ascii="Century Gothic" w:hAnsi="Century Gothic" w:cs="Arial Black"/>
          <w:b/>
          <w:bCs/>
          <w:color w:val="000000"/>
        </w:rPr>
        <w:t xml:space="preserve">BATALLÓN DE INSTRUCCIÓN, ENTRENAMIENTO Y REENTRENAMIENTO </w:t>
      </w:r>
      <w:proofErr w:type="spellStart"/>
      <w:r w:rsidRPr="005368A5">
        <w:rPr>
          <w:rFonts w:ascii="Century Gothic" w:hAnsi="Century Gothic" w:cs="Arial Black"/>
          <w:b/>
          <w:bCs/>
          <w:color w:val="000000"/>
        </w:rPr>
        <w:t>N°</w:t>
      </w:r>
      <w:proofErr w:type="spellEnd"/>
      <w:r w:rsidRPr="005368A5">
        <w:rPr>
          <w:rFonts w:ascii="Century Gothic" w:hAnsi="Century Gothic" w:cs="Arial Black"/>
          <w:b/>
          <w:bCs/>
          <w:color w:val="000000"/>
        </w:rPr>
        <w:t xml:space="preserve"> 2</w:t>
      </w:r>
      <w:r>
        <w:rPr>
          <w:rFonts w:ascii="Century Gothic" w:hAnsi="Century Gothic" w:cs="Arial Black"/>
          <w:b/>
          <w:bCs/>
          <w:color w:val="000000"/>
        </w:rPr>
        <w:t xml:space="preserve"> </w:t>
      </w:r>
      <w:r w:rsidRPr="005368A5">
        <w:rPr>
          <w:rFonts w:ascii="Century Gothic" w:hAnsi="Century Gothic" w:cs="Arial Black"/>
          <w:b/>
          <w:bCs/>
          <w:color w:val="000000"/>
        </w:rPr>
        <w:t>SINFOROSO MUTIS CONSUEGRA (BITER2) UBICADO EN EL MUNICIPIO DE</w:t>
      </w:r>
      <w:r>
        <w:rPr>
          <w:rFonts w:ascii="Century Gothic" w:hAnsi="Century Gothic" w:cs="Arial Black"/>
          <w:b/>
          <w:bCs/>
          <w:color w:val="000000"/>
        </w:rPr>
        <w:t xml:space="preserve"> </w:t>
      </w:r>
      <w:r w:rsidRPr="005368A5">
        <w:rPr>
          <w:rFonts w:ascii="Century Gothic" w:hAnsi="Century Gothic" w:cs="Arial Black"/>
          <w:b/>
          <w:bCs/>
          <w:color w:val="000000"/>
        </w:rPr>
        <w:t>ARACATACA Y CERRO KENEDY -  EN LA JURISDICCIÓN DE MINCA - MAGDALENA,</w:t>
      </w:r>
      <w:r>
        <w:rPr>
          <w:rFonts w:ascii="Century Gothic" w:hAnsi="Century Gothic" w:cs="Arial Black"/>
          <w:b/>
          <w:bCs/>
          <w:color w:val="000000"/>
        </w:rPr>
        <w:t xml:space="preserve"> </w:t>
      </w:r>
      <w:r w:rsidRPr="005368A5">
        <w:rPr>
          <w:rFonts w:ascii="Century Gothic" w:hAnsi="Century Gothic" w:cs="Arial Black"/>
          <w:b/>
          <w:bCs/>
          <w:color w:val="000000"/>
        </w:rPr>
        <w:t>PARA LA VIGENCIA 2018</w:t>
      </w:r>
      <w:r>
        <w:rPr>
          <w:rFonts w:ascii="Century Gothic" w:hAnsi="Century Gothic" w:cs="Arial"/>
          <w:b/>
          <w:color w:val="000000"/>
          <w:shd w:val="clear" w:color="auto" w:fill="FFFFFF"/>
        </w:rPr>
        <w:t xml:space="preserve">” </w:t>
      </w:r>
      <w:r w:rsidRPr="005E1076">
        <w:rPr>
          <w:rFonts w:ascii="Century Gothic" w:hAnsi="Century Gothic"/>
          <w:sz w:val="24"/>
          <w:szCs w:val="24"/>
        </w:rPr>
        <w:t>haremos los aportes que corresponden conforme a la Ley.</w:t>
      </w:r>
    </w:p>
    <w:p w:rsidR="004B1024" w:rsidRPr="005E1076" w:rsidRDefault="004B1024" w:rsidP="004B1024">
      <w:pPr>
        <w:pStyle w:val="Sinespaciado"/>
        <w:jc w:val="both"/>
        <w:rPr>
          <w:rFonts w:ascii="Century Gothic" w:hAnsi="Century Gothic"/>
          <w:sz w:val="24"/>
          <w:szCs w:val="24"/>
        </w:rPr>
      </w:pPr>
    </w:p>
    <w:p w:rsidR="004B1024" w:rsidRPr="005E1076" w:rsidRDefault="004B1024" w:rsidP="004B1024">
      <w:pPr>
        <w:pStyle w:val="Sinespaciado"/>
        <w:jc w:val="both"/>
        <w:rPr>
          <w:rFonts w:ascii="Century Gothic" w:hAnsi="Century Gothic"/>
          <w:sz w:val="24"/>
          <w:szCs w:val="24"/>
        </w:rPr>
      </w:pPr>
      <w:r w:rsidRPr="005E1076">
        <w:rPr>
          <w:rFonts w:ascii="Century Gothic" w:hAnsi="Century Gothic"/>
          <w:sz w:val="24"/>
          <w:szCs w:val="24"/>
        </w:rPr>
        <w:t>Atentamente,</w:t>
      </w:r>
    </w:p>
    <w:p w:rsidR="004B1024" w:rsidRPr="005E1076" w:rsidRDefault="004B1024" w:rsidP="004B1024">
      <w:pPr>
        <w:pStyle w:val="Sinespaciado"/>
        <w:jc w:val="both"/>
        <w:rPr>
          <w:rFonts w:ascii="Century Gothic" w:hAnsi="Century Gothic"/>
          <w:sz w:val="24"/>
          <w:szCs w:val="24"/>
        </w:rPr>
      </w:pPr>
    </w:p>
    <w:p w:rsidR="004B1024" w:rsidRPr="005E1076" w:rsidRDefault="004B1024" w:rsidP="004B1024">
      <w:pPr>
        <w:pStyle w:val="Sinespaciado"/>
        <w:jc w:val="both"/>
        <w:rPr>
          <w:rFonts w:ascii="Century Gothic" w:hAnsi="Century Gothic"/>
          <w:sz w:val="24"/>
          <w:szCs w:val="24"/>
        </w:rPr>
      </w:pPr>
    </w:p>
    <w:p w:rsidR="004B1024" w:rsidRPr="005E1076" w:rsidRDefault="004B1024" w:rsidP="004B1024">
      <w:pPr>
        <w:pStyle w:val="Sinespaciado"/>
        <w:jc w:val="both"/>
        <w:rPr>
          <w:rFonts w:ascii="Century Gothic" w:hAnsi="Century Gothic"/>
          <w:sz w:val="24"/>
          <w:szCs w:val="24"/>
        </w:rPr>
      </w:pPr>
    </w:p>
    <w:p w:rsidR="004B1024" w:rsidRPr="005E1076" w:rsidRDefault="004B1024" w:rsidP="004B1024">
      <w:pPr>
        <w:pStyle w:val="Sinespaciado"/>
        <w:jc w:val="both"/>
        <w:rPr>
          <w:rFonts w:ascii="Century Gothic" w:hAnsi="Century Gothic"/>
          <w:sz w:val="24"/>
          <w:szCs w:val="24"/>
        </w:rPr>
      </w:pPr>
      <w:r w:rsidRPr="005E1076">
        <w:rPr>
          <w:rFonts w:ascii="Century Gothic" w:hAnsi="Century Gothic"/>
          <w:noProof/>
          <w:lang w:val="es-ES" w:eastAsia="es-ES"/>
        </w:rPr>
        <w:drawing>
          <wp:anchor distT="0" distB="0" distL="114300" distR="114300" simplePos="0" relativeHeight="251682304" behindDoc="1" locked="0" layoutInCell="1" allowOverlap="1" wp14:anchorId="5156FDA7" wp14:editId="114DDB45">
            <wp:simplePos x="0" y="0"/>
            <wp:positionH relativeFrom="margin">
              <wp:posOffset>-114300</wp:posOffset>
            </wp:positionH>
            <wp:positionV relativeFrom="paragraph">
              <wp:posOffset>189865</wp:posOffset>
            </wp:positionV>
            <wp:extent cx="1920075" cy="679450"/>
            <wp:effectExtent l="0" t="0" r="4445" b="6350"/>
            <wp:wrapNone/>
            <wp:docPr id="289" name="Imagen 289" descr="C:\Users\JUAN DAVID - DELL\Dropbox\Firma Ju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UAN DAVID - DELL\Dropbox\Firma Juan.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20075" cy="6794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B1024" w:rsidRPr="005E1076" w:rsidRDefault="004B1024" w:rsidP="004B1024">
      <w:pPr>
        <w:pStyle w:val="Sinespaciado"/>
        <w:jc w:val="both"/>
        <w:rPr>
          <w:rFonts w:ascii="Century Gothic" w:hAnsi="Century Gothic"/>
          <w:sz w:val="24"/>
          <w:szCs w:val="24"/>
        </w:rPr>
      </w:pPr>
    </w:p>
    <w:p w:rsidR="004B1024" w:rsidRPr="005E1076" w:rsidRDefault="004B1024" w:rsidP="004B1024">
      <w:pPr>
        <w:pStyle w:val="Sinespaciado"/>
        <w:jc w:val="both"/>
        <w:rPr>
          <w:rFonts w:ascii="Century Gothic" w:hAnsi="Century Gothic"/>
          <w:sz w:val="24"/>
          <w:szCs w:val="24"/>
        </w:rPr>
      </w:pPr>
    </w:p>
    <w:p w:rsidR="004B1024" w:rsidRPr="005E1076" w:rsidRDefault="004B1024" w:rsidP="004B1024">
      <w:pPr>
        <w:pStyle w:val="Sinespaciado"/>
        <w:jc w:val="both"/>
        <w:rPr>
          <w:rFonts w:ascii="Century Gothic" w:hAnsi="Century Gothic"/>
          <w:b/>
          <w:sz w:val="24"/>
          <w:szCs w:val="24"/>
        </w:rPr>
      </w:pPr>
      <w:r w:rsidRPr="005E1076">
        <w:rPr>
          <w:rFonts w:ascii="Century Gothic" w:hAnsi="Century Gothic"/>
          <w:b/>
          <w:sz w:val="24"/>
          <w:szCs w:val="24"/>
        </w:rPr>
        <w:t>JUAN DAVID JIMÉNEZ PERTUZ</w:t>
      </w:r>
    </w:p>
    <w:p w:rsidR="004B1024" w:rsidRPr="005E1076" w:rsidRDefault="004B1024" w:rsidP="004B1024">
      <w:pPr>
        <w:pStyle w:val="Sinespaciado"/>
        <w:jc w:val="both"/>
        <w:rPr>
          <w:rFonts w:ascii="Century Gothic" w:hAnsi="Century Gothic"/>
          <w:sz w:val="24"/>
          <w:szCs w:val="24"/>
        </w:rPr>
      </w:pPr>
      <w:r w:rsidRPr="005E1076">
        <w:rPr>
          <w:rFonts w:ascii="Century Gothic" w:hAnsi="Century Gothic"/>
          <w:sz w:val="24"/>
          <w:szCs w:val="24"/>
        </w:rPr>
        <w:t>C.C. No. 1082899978 de Santa Marta</w:t>
      </w:r>
    </w:p>
    <w:p w:rsidR="004B1024" w:rsidRPr="005E1076" w:rsidRDefault="004B1024" w:rsidP="004B1024">
      <w:pPr>
        <w:pStyle w:val="Sinespaciado"/>
        <w:jc w:val="both"/>
        <w:rPr>
          <w:rFonts w:ascii="Century Gothic" w:hAnsi="Century Gothic"/>
          <w:sz w:val="24"/>
          <w:szCs w:val="24"/>
        </w:rPr>
      </w:pPr>
      <w:r w:rsidRPr="005E1076">
        <w:rPr>
          <w:rFonts w:ascii="Century Gothic" w:hAnsi="Century Gothic"/>
          <w:sz w:val="24"/>
          <w:szCs w:val="24"/>
        </w:rPr>
        <w:t>Manzana 38 CASA 4 Urbanización Líbano 2000 Local No. 1</w:t>
      </w:r>
    </w:p>
    <w:p w:rsidR="004B1024" w:rsidRPr="005E1076" w:rsidRDefault="004B1024" w:rsidP="004B1024">
      <w:pPr>
        <w:pStyle w:val="Sinespaciado"/>
        <w:jc w:val="both"/>
        <w:rPr>
          <w:rFonts w:ascii="Century Gothic" w:hAnsi="Century Gothic"/>
          <w:sz w:val="24"/>
          <w:szCs w:val="24"/>
        </w:rPr>
      </w:pPr>
      <w:r w:rsidRPr="005E1076">
        <w:rPr>
          <w:rFonts w:ascii="Century Gothic" w:hAnsi="Century Gothic"/>
          <w:sz w:val="24"/>
          <w:szCs w:val="24"/>
        </w:rPr>
        <w:t>Tel: 318 373 27 40</w:t>
      </w:r>
    </w:p>
    <w:p w:rsidR="002269AB" w:rsidRPr="00497308" w:rsidRDefault="004B1024" w:rsidP="004B1024">
      <w:pPr>
        <w:rPr>
          <w:rFonts w:ascii="Century Gothic" w:hAnsi="Century Gothic"/>
        </w:rPr>
      </w:pPr>
      <w:r w:rsidRPr="005E1076">
        <w:rPr>
          <w:rFonts w:ascii="Century Gothic" w:hAnsi="Century Gothic"/>
          <w:sz w:val="24"/>
          <w:szCs w:val="24"/>
        </w:rPr>
        <w:t>Santa Marta D.T.C.H</w:t>
      </w:r>
      <w:r>
        <w:rPr>
          <w:rFonts w:ascii="Century Gothic" w:hAnsi="Century Gothic"/>
          <w:sz w:val="24"/>
          <w:szCs w:val="24"/>
        </w:rPr>
        <w:t>.</w:t>
      </w:r>
      <w:bookmarkStart w:id="0" w:name="_GoBack"/>
      <w:bookmarkEnd w:id="0"/>
    </w:p>
    <w:sectPr w:rsidR="002269AB" w:rsidRPr="00497308" w:rsidSect="008C3A5E">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0A12" w:rsidRDefault="00B00A12" w:rsidP="007A1B48">
      <w:pPr>
        <w:spacing w:after="0" w:line="240" w:lineRule="auto"/>
      </w:pPr>
      <w:r>
        <w:separator/>
      </w:r>
    </w:p>
  </w:endnote>
  <w:endnote w:type="continuationSeparator" w:id="0">
    <w:p w:rsidR="00B00A12" w:rsidRDefault="00B00A12" w:rsidP="007A1B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ASTERA">
    <w:altName w:val="Cambria Math"/>
    <w:charset w:val="00"/>
    <w:family w:val="auto"/>
    <w:pitch w:val="variable"/>
    <w:sig w:usb0="A00000A7" w:usb1="5000004A" w:usb2="00000000" w:usb3="00000000" w:csb0="0000011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74CC" w:rsidRPr="00962ECF" w:rsidRDefault="00E474CC" w:rsidP="00962ECF">
    <w:pPr>
      <w:pStyle w:val="Sinespaciado"/>
      <w:jc w:val="center"/>
      <w:rPr>
        <w:rFonts w:ascii="Century Gothic" w:hAnsi="Century Gothic"/>
        <w:b/>
        <w:i/>
        <w:color w:val="31849B" w:themeColor="accent5" w:themeShade="BF"/>
        <w:sz w:val="16"/>
        <w:szCs w:val="17"/>
      </w:rPr>
    </w:pPr>
    <w:r w:rsidRPr="00962ECF">
      <w:rPr>
        <w:rFonts w:ascii="Century Gothic" w:hAnsi="Century Gothic"/>
        <w:b/>
        <w:i/>
        <w:color w:val="31849B" w:themeColor="accent5" w:themeShade="BF"/>
        <w:sz w:val="16"/>
        <w:szCs w:val="17"/>
      </w:rPr>
      <w:t>MZ 38 Casa 4 Local No. 1 Urbanización Líbano 2.000, Santa Marta D.T.C.H.</w:t>
    </w:r>
  </w:p>
  <w:p w:rsidR="00E474CC" w:rsidRPr="00962ECF" w:rsidRDefault="00E474CC" w:rsidP="00962ECF">
    <w:pPr>
      <w:pStyle w:val="Sinespaciado"/>
      <w:jc w:val="center"/>
      <w:rPr>
        <w:rFonts w:ascii="Century Gothic" w:hAnsi="Century Gothic"/>
        <w:b/>
        <w:i/>
        <w:color w:val="31849B" w:themeColor="accent5" w:themeShade="BF"/>
        <w:sz w:val="16"/>
        <w:szCs w:val="17"/>
      </w:rPr>
    </w:pPr>
    <w:r w:rsidRPr="00962ECF">
      <w:rPr>
        <w:rFonts w:ascii="Century Gothic" w:hAnsi="Century Gothic"/>
        <w:b/>
        <w:i/>
        <w:color w:val="31849B" w:themeColor="accent5" w:themeShade="BF"/>
        <w:sz w:val="16"/>
        <w:szCs w:val="17"/>
      </w:rPr>
      <w:t>Tel: (5)4225030 – 318 373 27 40 - servicios@macroelectronics.co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3011" w:rsidRDefault="00B00A1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3011" w:rsidRPr="00962ECF" w:rsidRDefault="00B00A12" w:rsidP="005E3011">
    <w:pPr>
      <w:pStyle w:val="Sinespaciado"/>
      <w:jc w:val="center"/>
      <w:rPr>
        <w:rFonts w:ascii="Century Gothic" w:hAnsi="Century Gothic"/>
        <w:b/>
        <w:i/>
        <w:color w:val="31849B" w:themeColor="accent5" w:themeShade="BF"/>
        <w:sz w:val="16"/>
        <w:szCs w:val="17"/>
      </w:rPr>
    </w:pPr>
    <w:r w:rsidRPr="00962ECF">
      <w:rPr>
        <w:rFonts w:ascii="Century Gothic" w:hAnsi="Century Gothic"/>
        <w:b/>
        <w:i/>
        <w:color w:val="31849B" w:themeColor="accent5" w:themeShade="BF"/>
        <w:sz w:val="16"/>
        <w:szCs w:val="17"/>
      </w:rPr>
      <w:t xml:space="preserve">MZ </w:t>
    </w:r>
    <w:r w:rsidRPr="00962ECF">
      <w:rPr>
        <w:rFonts w:ascii="Century Gothic" w:hAnsi="Century Gothic"/>
        <w:b/>
        <w:i/>
        <w:color w:val="31849B" w:themeColor="accent5" w:themeShade="BF"/>
        <w:sz w:val="16"/>
        <w:szCs w:val="17"/>
      </w:rPr>
      <w:t>38 Casa 4 Local No. 1 Urbanización Líbano 2.000, Santa Marta D.T.C.H.</w:t>
    </w:r>
  </w:p>
  <w:p w:rsidR="005E3011" w:rsidRPr="00962ECF" w:rsidRDefault="00B00A12" w:rsidP="005E3011">
    <w:pPr>
      <w:pStyle w:val="Sinespaciado"/>
      <w:jc w:val="center"/>
      <w:rPr>
        <w:rFonts w:ascii="Century Gothic" w:hAnsi="Century Gothic"/>
        <w:b/>
        <w:i/>
        <w:color w:val="31849B" w:themeColor="accent5" w:themeShade="BF"/>
        <w:sz w:val="16"/>
        <w:szCs w:val="17"/>
      </w:rPr>
    </w:pPr>
    <w:r w:rsidRPr="00962ECF">
      <w:rPr>
        <w:rFonts w:ascii="Century Gothic" w:hAnsi="Century Gothic"/>
        <w:b/>
        <w:i/>
        <w:color w:val="31849B" w:themeColor="accent5" w:themeShade="BF"/>
        <w:sz w:val="16"/>
        <w:szCs w:val="17"/>
      </w:rPr>
      <w:t>Tel: (5)4225030 – 318 373 27 40 - servicios@macroelectronics.co</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3011" w:rsidRDefault="00B00A1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0A12" w:rsidRDefault="00B00A12" w:rsidP="007A1B48">
      <w:pPr>
        <w:spacing w:after="0" w:line="240" w:lineRule="auto"/>
      </w:pPr>
      <w:r>
        <w:separator/>
      </w:r>
    </w:p>
  </w:footnote>
  <w:footnote w:type="continuationSeparator" w:id="0">
    <w:p w:rsidR="00B00A12" w:rsidRDefault="00B00A12" w:rsidP="007A1B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474CC" w:rsidRPr="00304C03" w:rsidRDefault="00304C03" w:rsidP="00304C03">
    <w:pPr>
      <w:pStyle w:val="Encabezado"/>
    </w:pPr>
    <w:r>
      <w:rPr>
        <w:rFonts w:ascii="ASTERA" w:hAnsi="ASTERA"/>
        <w:noProof/>
        <w:sz w:val="58"/>
        <w:szCs w:val="58"/>
        <w:lang w:eastAsia="es-CO"/>
      </w:rPr>
      <w:drawing>
        <wp:anchor distT="0" distB="0" distL="114300" distR="114300" simplePos="0" relativeHeight="251658240" behindDoc="1" locked="0" layoutInCell="1" allowOverlap="1" wp14:anchorId="762D30B8" wp14:editId="3EB2E85F">
          <wp:simplePos x="0" y="0"/>
          <wp:positionH relativeFrom="margin">
            <wp:posOffset>2146300</wp:posOffset>
          </wp:positionH>
          <wp:positionV relativeFrom="paragraph">
            <wp:posOffset>-635</wp:posOffset>
          </wp:positionV>
          <wp:extent cx="4339094" cy="322315"/>
          <wp:effectExtent l="0" t="0" r="4445" b="1905"/>
          <wp:wrapNone/>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39094" cy="32231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3011" w:rsidRDefault="00B00A1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3011" w:rsidRDefault="00B00A12">
    <w:pPr>
      <w:pStyle w:val="Encabezado"/>
    </w:pPr>
    <w:r>
      <w:rPr>
        <w:rFonts w:ascii="ASTERA" w:hAnsi="ASTERA"/>
        <w:noProof/>
        <w:sz w:val="58"/>
        <w:szCs w:val="58"/>
        <w:lang w:eastAsia="es-CO"/>
      </w:rPr>
      <w:drawing>
        <wp:anchor distT="0" distB="0" distL="114300" distR="114300" simplePos="0" relativeHeight="251656704" behindDoc="1" locked="0" layoutInCell="1" allowOverlap="1" wp14:anchorId="4046983C" wp14:editId="6F4B1C12">
          <wp:simplePos x="0" y="0"/>
          <wp:positionH relativeFrom="margin">
            <wp:align>right</wp:align>
          </wp:positionH>
          <wp:positionV relativeFrom="paragraph">
            <wp:posOffset>45085</wp:posOffset>
          </wp:positionV>
          <wp:extent cx="4339094" cy="322315"/>
          <wp:effectExtent l="0" t="0" r="4445" b="1905"/>
          <wp:wrapNone/>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339094" cy="32231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3011" w:rsidRDefault="00B00A12">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87963"/>
    <w:rsid w:val="00021126"/>
    <w:rsid w:val="0002543D"/>
    <w:rsid w:val="000D0FC7"/>
    <w:rsid w:val="00167661"/>
    <w:rsid w:val="001729D9"/>
    <w:rsid w:val="0019557F"/>
    <w:rsid w:val="001C1BB5"/>
    <w:rsid w:val="001C4EBB"/>
    <w:rsid w:val="002164D4"/>
    <w:rsid w:val="002269AB"/>
    <w:rsid w:val="002B00FF"/>
    <w:rsid w:val="002F47CC"/>
    <w:rsid w:val="00304C03"/>
    <w:rsid w:val="00343E58"/>
    <w:rsid w:val="00352FBF"/>
    <w:rsid w:val="003556DC"/>
    <w:rsid w:val="00363A50"/>
    <w:rsid w:val="00366A7A"/>
    <w:rsid w:val="003D08F1"/>
    <w:rsid w:val="0040527A"/>
    <w:rsid w:val="004244BB"/>
    <w:rsid w:val="0046719E"/>
    <w:rsid w:val="00490C4B"/>
    <w:rsid w:val="00497308"/>
    <w:rsid w:val="004B1024"/>
    <w:rsid w:val="004E6C09"/>
    <w:rsid w:val="004F0E53"/>
    <w:rsid w:val="00514120"/>
    <w:rsid w:val="005368A5"/>
    <w:rsid w:val="00556B54"/>
    <w:rsid w:val="005710BC"/>
    <w:rsid w:val="0058683E"/>
    <w:rsid w:val="005B198B"/>
    <w:rsid w:val="006A3745"/>
    <w:rsid w:val="0075005E"/>
    <w:rsid w:val="007572B2"/>
    <w:rsid w:val="007A1B48"/>
    <w:rsid w:val="007B0F47"/>
    <w:rsid w:val="007D6CF2"/>
    <w:rsid w:val="00806890"/>
    <w:rsid w:val="0083111E"/>
    <w:rsid w:val="00871581"/>
    <w:rsid w:val="008E4189"/>
    <w:rsid w:val="0090330B"/>
    <w:rsid w:val="00914687"/>
    <w:rsid w:val="00941389"/>
    <w:rsid w:val="009616D4"/>
    <w:rsid w:val="00962ECF"/>
    <w:rsid w:val="00970027"/>
    <w:rsid w:val="00997EE6"/>
    <w:rsid w:val="009D2627"/>
    <w:rsid w:val="009D7B1F"/>
    <w:rsid w:val="009F5E20"/>
    <w:rsid w:val="00A20D48"/>
    <w:rsid w:val="00A62263"/>
    <w:rsid w:val="00AB4434"/>
    <w:rsid w:val="00AC2404"/>
    <w:rsid w:val="00B00A12"/>
    <w:rsid w:val="00B37E35"/>
    <w:rsid w:val="00B50CB6"/>
    <w:rsid w:val="00B71F11"/>
    <w:rsid w:val="00BA2A10"/>
    <w:rsid w:val="00BC1046"/>
    <w:rsid w:val="00BE08A2"/>
    <w:rsid w:val="00C74941"/>
    <w:rsid w:val="00CF45D5"/>
    <w:rsid w:val="00D02D12"/>
    <w:rsid w:val="00D26F21"/>
    <w:rsid w:val="00DF7DDC"/>
    <w:rsid w:val="00E12097"/>
    <w:rsid w:val="00E12395"/>
    <w:rsid w:val="00E272CC"/>
    <w:rsid w:val="00E41AB5"/>
    <w:rsid w:val="00E474CC"/>
    <w:rsid w:val="00F17CA2"/>
    <w:rsid w:val="00F311F4"/>
    <w:rsid w:val="00F50E28"/>
    <w:rsid w:val="00F64D1E"/>
    <w:rsid w:val="00F6523B"/>
    <w:rsid w:val="00F87963"/>
    <w:rsid w:val="00F924F9"/>
    <w:rsid w:val="00FB1813"/>
    <w:rsid w:val="00FB6E10"/>
    <w:rsid w:val="00FC278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6F6A8F"/>
  <w15:docId w15:val="{60EA3C47-A59A-4613-A44F-E2069A96D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E272CC"/>
    <w:pPr>
      <w:spacing w:after="0" w:line="240" w:lineRule="auto"/>
    </w:pPr>
  </w:style>
  <w:style w:type="paragraph" w:customStyle="1" w:styleId="Default">
    <w:name w:val="Default"/>
    <w:rsid w:val="00E272CC"/>
    <w:pPr>
      <w:autoSpaceDE w:val="0"/>
      <w:autoSpaceDN w:val="0"/>
      <w:adjustRightInd w:val="0"/>
      <w:spacing w:after="0" w:line="240" w:lineRule="auto"/>
    </w:pPr>
    <w:rPr>
      <w:rFonts w:ascii="Arial" w:hAnsi="Arial" w:cs="Arial"/>
      <w:color w:val="000000"/>
      <w:sz w:val="24"/>
      <w:szCs w:val="24"/>
    </w:rPr>
  </w:style>
  <w:style w:type="paragraph" w:styleId="Encabezado">
    <w:name w:val="header"/>
    <w:basedOn w:val="Normal"/>
    <w:link w:val="EncabezadoCar"/>
    <w:uiPriority w:val="99"/>
    <w:unhideWhenUsed/>
    <w:rsid w:val="007A1B4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A1B48"/>
  </w:style>
  <w:style w:type="paragraph" w:styleId="Piedepgina">
    <w:name w:val="footer"/>
    <w:basedOn w:val="Normal"/>
    <w:link w:val="PiedepginaCar"/>
    <w:uiPriority w:val="99"/>
    <w:unhideWhenUsed/>
    <w:rsid w:val="007A1B4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A1B48"/>
  </w:style>
  <w:style w:type="character" w:styleId="Hipervnculo">
    <w:name w:val="Hyperlink"/>
    <w:basedOn w:val="Fuentedeprrafopredeter"/>
    <w:uiPriority w:val="99"/>
    <w:semiHidden/>
    <w:unhideWhenUsed/>
    <w:rsid w:val="002F47CC"/>
    <w:rPr>
      <w:color w:val="0000FF"/>
      <w:u w:val="single"/>
    </w:rPr>
  </w:style>
  <w:style w:type="character" w:styleId="Hipervnculovisitado">
    <w:name w:val="FollowedHyperlink"/>
    <w:basedOn w:val="Fuentedeprrafopredeter"/>
    <w:uiPriority w:val="99"/>
    <w:semiHidden/>
    <w:unhideWhenUsed/>
    <w:rsid w:val="002F47CC"/>
    <w:rPr>
      <w:color w:val="800080"/>
      <w:u w:val="single"/>
    </w:rPr>
  </w:style>
  <w:style w:type="paragraph" w:customStyle="1" w:styleId="font5">
    <w:name w:val="font5"/>
    <w:basedOn w:val="Normal"/>
    <w:rsid w:val="002F47CC"/>
    <w:pPr>
      <w:spacing w:before="100" w:beforeAutospacing="1" w:after="100" w:afterAutospacing="1" w:line="240" w:lineRule="auto"/>
    </w:pPr>
    <w:rPr>
      <w:rFonts w:ascii="Arial" w:eastAsia="Times New Roman" w:hAnsi="Arial" w:cs="Arial"/>
      <w:b/>
      <w:bCs/>
      <w:color w:val="015095"/>
      <w:sz w:val="20"/>
      <w:szCs w:val="20"/>
      <w:lang w:eastAsia="es-CO"/>
    </w:rPr>
  </w:style>
  <w:style w:type="paragraph" w:customStyle="1" w:styleId="xl670">
    <w:name w:val="xl670"/>
    <w:basedOn w:val="Normal"/>
    <w:rsid w:val="002F47CC"/>
    <w:pPr>
      <w:spacing w:before="100" w:beforeAutospacing="1" w:after="100" w:afterAutospacing="1" w:line="240" w:lineRule="auto"/>
      <w:textAlignment w:val="center"/>
    </w:pPr>
    <w:rPr>
      <w:rFonts w:ascii="Century Gothic" w:eastAsia="Times New Roman" w:hAnsi="Century Gothic" w:cs="Times New Roman"/>
      <w:sz w:val="24"/>
      <w:szCs w:val="24"/>
      <w:lang w:eastAsia="es-CO"/>
    </w:rPr>
  </w:style>
  <w:style w:type="paragraph" w:customStyle="1" w:styleId="xl671">
    <w:name w:val="xl671"/>
    <w:basedOn w:val="Normal"/>
    <w:rsid w:val="002F47CC"/>
    <w:pPr>
      <w:spacing w:before="100" w:beforeAutospacing="1" w:after="100" w:afterAutospacing="1" w:line="240" w:lineRule="auto"/>
      <w:textAlignment w:val="center"/>
    </w:pPr>
    <w:rPr>
      <w:rFonts w:ascii="Century Gothic" w:eastAsia="Times New Roman" w:hAnsi="Century Gothic" w:cs="Times New Roman"/>
      <w:sz w:val="24"/>
      <w:szCs w:val="24"/>
      <w:lang w:eastAsia="es-CO"/>
    </w:rPr>
  </w:style>
  <w:style w:type="paragraph" w:customStyle="1" w:styleId="xl672">
    <w:name w:val="xl672"/>
    <w:basedOn w:val="Normal"/>
    <w:rsid w:val="002F47CC"/>
    <w:pPr>
      <w:spacing w:before="100" w:beforeAutospacing="1" w:after="100" w:afterAutospacing="1" w:line="240" w:lineRule="auto"/>
      <w:textAlignment w:val="center"/>
    </w:pPr>
    <w:rPr>
      <w:rFonts w:ascii="Century Gothic" w:eastAsia="Times New Roman" w:hAnsi="Century Gothic" w:cs="Times New Roman"/>
      <w:sz w:val="24"/>
      <w:szCs w:val="24"/>
      <w:lang w:eastAsia="es-CO"/>
    </w:rPr>
  </w:style>
  <w:style w:type="paragraph" w:customStyle="1" w:styleId="xl673">
    <w:name w:val="xl673"/>
    <w:basedOn w:val="Normal"/>
    <w:rsid w:val="002F47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entury Gothic" w:eastAsia="Times New Roman" w:hAnsi="Century Gothic" w:cs="Times New Roman"/>
      <w:b/>
      <w:bCs/>
      <w:color w:val="000000"/>
      <w:sz w:val="20"/>
      <w:szCs w:val="20"/>
      <w:lang w:eastAsia="es-CO"/>
    </w:rPr>
  </w:style>
  <w:style w:type="paragraph" w:customStyle="1" w:styleId="xl674">
    <w:name w:val="xl674"/>
    <w:basedOn w:val="Normal"/>
    <w:rsid w:val="002F47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20"/>
      <w:szCs w:val="20"/>
      <w:lang w:eastAsia="es-CO"/>
    </w:rPr>
  </w:style>
  <w:style w:type="paragraph" w:customStyle="1" w:styleId="xl675">
    <w:name w:val="xl675"/>
    <w:basedOn w:val="Normal"/>
    <w:rsid w:val="002F47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20"/>
      <w:szCs w:val="20"/>
      <w:lang w:eastAsia="es-CO"/>
    </w:rPr>
  </w:style>
  <w:style w:type="paragraph" w:customStyle="1" w:styleId="xl676">
    <w:name w:val="xl676"/>
    <w:basedOn w:val="Normal"/>
    <w:rsid w:val="002F47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b/>
      <w:bCs/>
      <w:sz w:val="20"/>
      <w:szCs w:val="20"/>
      <w:lang w:eastAsia="es-CO"/>
    </w:rPr>
  </w:style>
  <w:style w:type="paragraph" w:customStyle="1" w:styleId="xl677">
    <w:name w:val="xl677"/>
    <w:basedOn w:val="Normal"/>
    <w:rsid w:val="002F47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20"/>
      <w:szCs w:val="20"/>
      <w:lang w:eastAsia="es-CO"/>
    </w:rPr>
  </w:style>
  <w:style w:type="paragraph" w:customStyle="1" w:styleId="xl678">
    <w:name w:val="xl678"/>
    <w:basedOn w:val="Normal"/>
    <w:rsid w:val="002F47C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color w:val="000000"/>
      <w:sz w:val="20"/>
      <w:szCs w:val="20"/>
      <w:lang w:eastAsia="es-CO"/>
    </w:rPr>
  </w:style>
  <w:style w:type="paragraph" w:customStyle="1" w:styleId="xl679">
    <w:name w:val="xl679"/>
    <w:basedOn w:val="Normal"/>
    <w:rsid w:val="002F47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color w:val="000000"/>
      <w:sz w:val="20"/>
      <w:szCs w:val="20"/>
      <w:lang w:eastAsia="es-CO"/>
    </w:rPr>
  </w:style>
  <w:style w:type="paragraph" w:customStyle="1" w:styleId="xl680">
    <w:name w:val="xl680"/>
    <w:basedOn w:val="Normal"/>
    <w:rsid w:val="002F47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20"/>
      <w:szCs w:val="20"/>
      <w:lang w:eastAsia="es-CO"/>
    </w:rPr>
  </w:style>
  <w:style w:type="paragraph" w:customStyle="1" w:styleId="xl681">
    <w:name w:val="xl681"/>
    <w:basedOn w:val="Normal"/>
    <w:rsid w:val="002F47C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sz w:val="20"/>
      <w:szCs w:val="20"/>
      <w:lang w:eastAsia="es-CO"/>
    </w:rPr>
  </w:style>
  <w:style w:type="paragraph" w:customStyle="1" w:styleId="xl682">
    <w:name w:val="xl682"/>
    <w:basedOn w:val="Normal"/>
    <w:rsid w:val="002F47C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sz w:val="20"/>
      <w:szCs w:val="20"/>
      <w:lang w:eastAsia="es-CO"/>
    </w:rPr>
  </w:style>
  <w:style w:type="paragraph" w:customStyle="1" w:styleId="xl683">
    <w:name w:val="xl683"/>
    <w:basedOn w:val="Normal"/>
    <w:rsid w:val="002F47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entury Gothic" w:eastAsia="Times New Roman" w:hAnsi="Century Gothic" w:cs="Times New Roman"/>
      <w:color w:val="000000"/>
      <w:sz w:val="20"/>
      <w:szCs w:val="20"/>
      <w:lang w:eastAsia="es-CO"/>
    </w:rPr>
  </w:style>
  <w:style w:type="paragraph" w:customStyle="1" w:styleId="xl684">
    <w:name w:val="xl684"/>
    <w:basedOn w:val="Normal"/>
    <w:rsid w:val="002F47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entury Gothic" w:eastAsia="Times New Roman" w:hAnsi="Century Gothic" w:cs="Times New Roman"/>
      <w:color w:val="000000"/>
      <w:sz w:val="20"/>
      <w:szCs w:val="20"/>
      <w:lang w:eastAsia="es-CO"/>
    </w:rPr>
  </w:style>
  <w:style w:type="paragraph" w:customStyle="1" w:styleId="xl685">
    <w:name w:val="xl685"/>
    <w:basedOn w:val="Normal"/>
    <w:rsid w:val="002F47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Century Gothic" w:eastAsia="Times New Roman" w:hAnsi="Century Gothic" w:cs="Times New Roman"/>
      <w:sz w:val="20"/>
      <w:szCs w:val="20"/>
      <w:lang w:eastAsia="es-CO"/>
    </w:rPr>
  </w:style>
  <w:style w:type="paragraph" w:customStyle="1" w:styleId="xl686">
    <w:name w:val="xl686"/>
    <w:basedOn w:val="Normal"/>
    <w:rsid w:val="002F47CC"/>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Century Gothic" w:eastAsia="Times New Roman" w:hAnsi="Century Gothic" w:cs="Times New Roman"/>
      <w:b/>
      <w:bCs/>
      <w:sz w:val="20"/>
      <w:szCs w:val="20"/>
      <w:lang w:eastAsia="es-CO"/>
    </w:rPr>
  </w:style>
  <w:style w:type="paragraph" w:customStyle="1" w:styleId="xl687">
    <w:name w:val="xl687"/>
    <w:basedOn w:val="Normal"/>
    <w:rsid w:val="002F47CC"/>
    <w:pPr>
      <w:pBdr>
        <w:top w:val="single" w:sz="4" w:space="0" w:color="auto"/>
        <w:bottom w:val="single" w:sz="4" w:space="0" w:color="auto"/>
      </w:pBdr>
      <w:spacing w:before="100" w:beforeAutospacing="1" w:after="100" w:afterAutospacing="1" w:line="240" w:lineRule="auto"/>
      <w:jc w:val="right"/>
      <w:textAlignment w:val="center"/>
    </w:pPr>
    <w:rPr>
      <w:rFonts w:ascii="Century Gothic" w:eastAsia="Times New Roman" w:hAnsi="Century Gothic" w:cs="Times New Roman"/>
      <w:b/>
      <w:bCs/>
      <w:sz w:val="20"/>
      <w:szCs w:val="20"/>
      <w:lang w:eastAsia="es-CO"/>
    </w:rPr>
  </w:style>
  <w:style w:type="paragraph" w:customStyle="1" w:styleId="xl688">
    <w:name w:val="xl688"/>
    <w:basedOn w:val="Normal"/>
    <w:rsid w:val="002F47CC"/>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entury Gothic" w:eastAsia="Times New Roman" w:hAnsi="Century Gothic" w:cs="Times New Roman"/>
      <w:b/>
      <w:bCs/>
      <w:sz w:val="20"/>
      <w:szCs w:val="20"/>
      <w:lang w:eastAsia="es-CO"/>
    </w:rPr>
  </w:style>
  <w:style w:type="paragraph" w:customStyle="1" w:styleId="xl689">
    <w:name w:val="xl689"/>
    <w:basedOn w:val="Normal"/>
    <w:rsid w:val="002F47C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b/>
      <w:bCs/>
      <w:sz w:val="20"/>
      <w:szCs w:val="20"/>
      <w:lang w:eastAsia="es-CO"/>
    </w:rPr>
  </w:style>
  <w:style w:type="paragraph" w:customStyle="1" w:styleId="xl690">
    <w:name w:val="xl690"/>
    <w:basedOn w:val="Normal"/>
    <w:rsid w:val="002F47C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b/>
      <w:bCs/>
      <w:sz w:val="20"/>
      <w:szCs w:val="20"/>
      <w:lang w:eastAsia="es-CO"/>
    </w:rPr>
  </w:style>
  <w:style w:type="paragraph" w:customStyle="1" w:styleId="xl691">
    <w:name w:val="xl691"/>
    <w:basedOn w:val="Normal"/>
    <w:rsid w:val="002F47CC"/>
    <w:pPr>
      <w:pBdr>
        <w:top w:val="single" w:sz="4" w:space="0" w:color="auto"/>
      </w:pBdr>
      <w:shd w:val="clear" w:color="000000" w:fill="FFFFFF"/>
      <w:spacing w:before="100" w:beforeAutospacing="1" w:after="100" w:afterAutospacing="1" w:line="240" w:lineRule="auto"/>
      <w:jc w:val="center"/>
    </w:pPr>
    <w:rPr>
      <w:rFonts w:ascii="Century Gothic" w:eastAsia="Times New Roman" w:hAnsi="Century Gothic" w:cs="Times New Roman"/>
      <w:sz w:val="20"/>
      <w:szCs w:val="20"/>
      <w:lang w:eastAsia="es-CO"/>
    </w:rPr>
  </w:style>
  <w:style w:type="paragraph" w:customStyle="1" w:styleId="xl692">
    <w:name w:val="xl692"/>
    <w:basedOn w:val="Normal"/>
    <w:rsid w:val="002F47CC"/>
    <w:pPr>
      <w:shd w:val="clear" w:color="000000" w:fill="FFFFFF"/>
      <w:spacing w:before="100" w:beforeAutospacing="1" w:after="100" w:afterAutospacing="1" w:line="240" w:lineRule="auto"/>
      <w:textAlignment w:val="center"/>
    </w:pPr>
    <w:rPr>
      <w:rFonts w:ascii="Century Gothic" w:eastAsia="Times New Roman" w:hAnsi="Century Gothic" w:cs="Times New Roman"/>
      <w:sz w:val="20"/>
      <w:szCs w:val="20"/>
      <w:lang w:eastAsia="es-CO"/>
    </w:rPr>
  </w:style>
  <w:style w:type="paragraph" w:customStyle="1" w:styleId="xl693">
    <w:name w:val="xl693"/>
    <w:basedOn w:val="Normal"/>
    <w:rsid w:val="002F47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entury Gothic" w:eastAsia="Times New Roman" w:hAnsi="Century Gothic" w:cs="Times New Roman"/>
      <w:b/>
      <w:bCs/>
      <w:sz w:val="20"/>
      <w:szCs w:val="20"/>
      <w:lang w:eastAsia="es-CO"/>
    </w:rPr>
  </w:style>
  <w:style w:type="paragraph" w:customStyle="1" w:styleId="xl694">
    <w:name w:val="xl694"/>
    <w:basedOn w:val="Normal"/>
    <w:rsid w:val="002F47C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b/>
      <w:bCs/>
      <w:sz w:val="20"/>
      <w:szCs w:val="20"/>
      <w:lang w:eastAsia="es-CO"/>
    </w:rPr>
  </w:style>
  <w:style w:type="paragraph" w:customStyle="1" w:styleId="xl695">
    <w:name w:val="xl695"/>
    <w:basedOn w:val="Normal"/>
    <w:rsid w:val="002F47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b/>
      <w:bCs/>
      <w:sz w:val="20"/>
      <w:szCs w:val="20"/>
      <w:lang w:eastAsia="es-CO"/>
    </w:rPr>
  </w:style>
  <w:style w:type="paragraph" w:customStyle="1" w:styleId="xl696">
    <w:name w:val="xl696"/>
    <w:basedOn w:val="Normal"/>
    <w:rsid w:val="002F47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Gothic" w:eastAsia="Times New Roman" w:hAnsi="Century Gothic" w:cs="Times New Roman"/>
      <w:sz w:val="20"/>
      <w:szCs w:val="20"/>
      <w:lang w:eastAsia="es-CO"/>
    </w:rPr>
  </w:style>
  <w:style w:type="paragraph" w:customStyle="1" w:styleId="xl697">
    <w:name w:val="xl697"/>
    <w:basedOn w:val="Normal"/>
    <w:rsid w:val="002F47C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sz w:val="20"/>
      <w:szCs w:val="20"/>
      <w:lang w:eastAsia="es-CO"/>
    </w:rPr>
  </w:style>
  <w:style w:type="paragraph" w:customStyle="1" w:styleId="xl698">
    <w:name w:val="xl698"/>
    <w:basedOn w:val="Normal"/>
    <w:rsid w:val="002F47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Gothic" w:eastAsia="Times New Roman" w:hAnsi="Century Gothic" w:cs="Times New Roman"/>
      <w:sz w:val="20"/>
      <w:szCs w:val="20"/>
      <w:lang w:eastAsia="es-CO"/>
    </w:rPr>
  </w:style>
  <w:style w:type="paragraph" w:customStyle="1" w:styleId="xl699">
    <w:name w:val="xl699"/>
    <w:basedOn w:val="Normal"/>
    <w:rsid w:val="002F47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entury Gothic" w:eastAsia="Times New Roman" w:hAnsi="Century Gothic" w:cs="Times New Roman"/>
      <w:sz w:val="20"/>
      <w:szCs w:val="20"/>
      <w:lang w:eastAsia="es-CO"/>
    </w:rPr>
  </w:style>
  <w:style w:type="paragraph" w:customStyle="1" w:styleId="xl700">
    <w:name w:val="xl700"/>
    <w:basedOn w:val="Normal"/>
    <w:rsid w:val="002F47C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sz w:val="20"/>
      <w:szCs w:val="20"/>
      <w:lang w:eastAsia="es-CO"/>
    </w:rPr>
  </w:style>
  <w:style w:type="paragraph" w:customStyle="1" w:styleId="xl701">
    <w:name w:val="xl701"/>
    <w:basedOn w:val="Normal"/>
    <w:rsid w:val="002F47C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Gothic" w:eastAsia="Times New Roman" w:hAnsi="Century Gothic" w:cs="Times New Roman"/>
      <w:sz w:val="20"/>
      <w:szCs w:val="20"/>
      <w:lang w:eastAsia="es-CO"/>
    </w:rPr>
  </w:style>
  <w:style w:type="paragraph" w:customStyle="1" w:styleId="xl702">
    <w:name w:val="xl702"/>
    <w:basedOn w:val="Normal"/>
    <w:rsid w:val="002F47C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entury Gothic" w:eastAsia="Times New Roman" w:hAnsi="Century Gothic" w:cs="Times New Roman"/>
      <w:sz w:val="20"/>
      <w:szCs w:val="20"/>
      <w:lang w:eastAsia="es-CO"/>
    </w:rPr>
  </w:style>
  <w:style w:type="paragraph" w:customStyle="1" w:styleId="xl703">
    <w:name w:val="xl703"/>
    <w:basedOn w:val="Normal"/>
    <w:rsid w:val="002F47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entury Gothic" w:eastAsia="Times New Roman" w:hAnsi="Century Gothic" w:cs="Times New Roman"/>
      <w:color w:val="000000"/>
      <w:sz w:val="20"/>
      <w:szCs w:val="20"/>
      <w:lang w:eastAsia="es-CO"/>
    </w:rPr>
  </w:style>
  <w:style w:type="paragraph" w:customStyle="1" w:styleId="xl704">
    <w:name w:val="xl704"/>
    <w:basedOn w:val="Normal"/>
    <w:rsid w:val="002F47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Century Gothic" w:eastAsia="Times New Roman" w:hAnsi="Century Gothic" w:cs="Times New Roman"/>
      <w:sz w:val="20"/>
      <w:szCs w:val="20"/>
      <w:lang w:eastAsia="es-CO"/>
    </w:rPr>
  </w:style>
  <w:style w:type="paragraph" w:customStyle="1" w:styleId="xl705">
    <w:name w:val="xl705"/>
    <w:basedOn w:val="Normal"/>
    <w:rsid w:val="002F47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Century Gothic" w:eastAsia="Times New Roman" w:hAnsi="Century Gothic" w:cs="Times New Roman"/>
      <w:sz w:val="20"/>
      <w:szCs w:val="20"/>
      <w:lang w:eastAsia="es-CO"/>
    </w:rPr>
  </w:style>
  <w:style w:type="paragraph" w:customStyle="1" w:styleId="xl706">
    <w:name w:val="xl706"/>
    <w:basedOn w:val="Normal"/>
    <w:rsid w:val="002F47C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Century Gothic" w:eastAsia="Times New Roman" w:hAnsi="Century Gothic" w:cs="Times New Roman"/>
      <w:b/>
      <w:bCs/>
      <w:sz w:val="20"/>
      <w:szCs w:val="20"/>
      <w:lang w:eastAsia="es-CO"/>
    </w:rPr>
  </w:style>
  <w:style w:type="paragraph" w:customStyle="1" w:styleId="xl707">
    <w:name w:val="xl707"/>
    <w:basedOn w:val="Normal"/>
    <w:rsid w:val="002F47CC"/>
    <w:pPr>
      <w:shd w:val="clear" w:color="000000" w:fill="FFFFFF"/>
      <w:spacing w:before="100" w:beforeAutospacing="1" w:after="100" w:afterAutospacing="1" w:line="240" w:lineRule="auto"/>
      <w:jc w:val="center"/>
      <w:textAlignment w:val="center"/>
    </w:pPr>
    <w:rPr>
      <w:rFonts w:ascii="Century Gothic" w:eastAsia="Times New Roman" w:hAnsi="Century Gothic" w:cs="Times New Roman"/>
      <w:sz w:val="20"/>
      <w:szCs w:val="20"/>
      <w:lang w:eastAsia="es-CO"/>
    </w:rPr>
  </w:style>
  <w:style w:type="paragraph" w:customStyle="1" w:styleId="xl708">
    <w:name w:val="xl708"/>
    <w:basedOn w:val="Normal"/>
    <w:rsid w:val="002F47CC"/>
    <w:pPr>
      <w:shd w:val="clear" w:color="000000" w:fill="FFFFFF"/>
      <w:spacing w:before="100" w:beforeAutospacing="1" w:after="100" w:afterAutospacing="1" w:line="240" w:lineRule="auto"/>
      <w:textAlignment w:val="center"/>
    </w:pPr>
    <w:rPr>
      <w:rFonts w:ascii="Century Gothic" w:eastAsia="Times New Roman" w:hAnsi="Century Gothic" w:cs="Times New Roman"/>
      <w:sz w:val="20"/>
      <w:szCs w:val="20"/>
      <w:lang w:eastAsia="es-CO"/>
    </w:rPr>
  </w:style>
  <w:style w:type="paragraph" w:customStyle="1" w:styleId="xl709">
    <w:name w:val="xl709"/>
    <w:basedOn w:val="Normal"/>
    <w:rsid w:val="002F47CC"/>
    <w:pPr>
      <w:shd w:val="clear" w:color="000000" w:fill="FFFFFF"/>
      <w:spacing w:before="100" w:beforeAutospacing="1" w:after="100" w:afterAutospacing="1" w:line="240" w:lineRule="auto"/>
      <w:textAlignment w:val="center"/>
    </w:pPr>
    <w:rPr>
      <w:rFonts w:ascii="Century Gothic" w:eastAsia="Times New Roman" w:hAnsi="Century Gothic" w:cs="Times New Roman"/>
      <w:sz w:val="20"/>
      <w:szCs w:val="20"/>
      <w:lang w:eastAsia="es-CO"/>
    </w:rPr>
  </w:style>
  <w:style w:type="paragraph" w:customStyle="1" w:styleId="xl710">
    <w:name w:val="xl710"/>
    <w:basedOn w:val="Normal"/>
    <w:rsid w:val="002F47C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Century Gothic" w:eastAsia="Times New Roman" w:hAnsi="Century Gothic" w:cs="Times New Roman"/>
      <w:b/>
      <w:bCs/>
      <w:sz w:val="20"/>
      <w:szCs w:val="20"/>
      <w:lang w:eastAsia="es-CO"/>
    </w:rPr>
  </w:style>
  <w:style w:type="paragraph" w:customStyle="1" w:styleId="xl711">
    <w:name w:val="xl711"/>
    <w:basedOn w:val="Normal"/>
    <w:rsid w:val="002F47CC"/>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Century Gothic" w:eastAsia="Times New Roman" w:hAnsi="Century Gothic" w:cs="Times New Roman"/>
      <w:b/>
      <w:bCs/>
      <w:sz w:val="20"/>
      <w:szCs w:val="20"/>
      <w:lang w:eastAsia="es-CO"/>
    </w:rPr>
  </w:style>
  <w:style w:type="paragraph" w:customStyle="1" w:styleId="xl712">
    <w:name w:val="xl712"/>
    <w:basedOn w:val="Normal"/>
    <w:rsid w:val="002F47CC"/>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Century Gothic" w:eastAsia="Times New Roman" w:hAnsi="Century Gothic" w:cs="Times New Roman"/>
      <w:b/>
      <w:bCs/>
      <w:sz w:val="20"/>
      <w:szCs w:val="20"/>
      <w:lang w:eastAsia="es-CO"/>
    </w:rPr>
  </w:style>
  <w:style w:type="paragraph" w:customStyle="1" w:styleId="xl713">
    <w:name w:val="xl713"/>
    <w:basedOn w:val="Normal"/>
    <w:rsid w:val="002F47C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entury Gothic" w:eastAsia="Times New Roman" w:hAnsi="Century Gothic" w:cs="Times New Roman"/>
      <w:b/>
      <w:bCs/>
      <w:sz w:val="20"/>
      <w:szCs w:val="20"/>
      <w:lang w:eastAsia="es-CO"/>
    </w:rPr>
  </w:style>
  <w:style w:type="table" w:styleId="Tablaconcuadrcula">
    <w:name w:val="Table Grid"/>
    <w:basedOn w:val="Tablanormal"/>
    <w:uiPriority w:val="59"/>
    <w:rsid w:val="002F47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16766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6766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1777870">
      <w:bodyDiv w:val="1"/>
      <w:marLeft w:val="0"/>
      <w:marRight w:val="0"/>
      <w:marTop w:val="0"/>
      <w:marBottom w:val="0"/>
      <w:divBdr>
        <w:top w:val="none" w:sz="0" w:space="0" w:color="auto"/>
        <w:left w:val="none" w:sz="0" w:space="0" w:color="auto"/>
        <w:bottom w:val="none" w:sz="0" w:space="0" w:color="auto"/>
        <w:right w:val="none" w:sz="0" w:space="0" w:color="auto"/>
      </w:divBdr>
    </w:div>
    <w:div w:id="519468325">
      <w:bodyDiv w:val="1"/>
      <w:marLeft w:val="0"/>
      <w:marRight w:val="0"/>
      <w:marTop w:val="0"/>
      <w:marBottom w:val="0"/>
      <w:divBdr>
        <w:top w:val="none" w:sz="0" w:space="0" w:color="auto"/>
        <w:left w:val="none" w:sz="0" w:space="0" w:color="auto"/>
        <w:bottom w:val="none" w:sz="0" w:space="0" w:color="auto"/>
        <w:right w:val="none" w:sz="0" w:space="0" w:color="auto"/>
      </w:divBdr>
    </w:div>
    <w:div w:id="524949695">
      <w:bodyDiv w:val="1"/>
      <w:marLeft w:val="0"/>
      <w:marRight w:val="0"/>
      <w:marTop w:val="0"/>
      <w:marBottom w:val="0"/>
      <w:divBdr>
        <w:top w:val="none" w:sz="0" w:space="0" w:color="auto"/>
        <w:left w:val="none" w:sz="0" w:space="0" w:color="auto"/>
        <w:bottom w:val="none" w:sz="0" w:space="0" w:color="auto"/>
        <w:right w:val="none" w:sz="0" w:space="0" w:color="auto"/>
      </w:divBdr>
    </w:div>
    <w:div w:id="1122964739">
      <w:bodyDiv w:val="1"/>
      <w:marLeft w:val="0"/>
      <w:marRight w:val="0"/>
      <w:marTop w:val="0"/>
      <w:marBottom w:val="0"/>
      <w:divBdr>
        <w:top w:val="none" w:sz="0" w:space="0" w:color="auto"/>
        <w:left w:val="none" w:sz="0" w:space="0" w:color="auto"/>
        <w:bottom w:val="none" w:sz="0" w:space="0" w:color="auto"/>
        <w:right w:val="none" w:sz="0" w:space="0" w:color="auto"/>
      </w:divBdr>
    </w:div>
    <w:div w:id="1724520277">
      <w:bodyDiv w:val="1"/>
      <w:marLeft w:val="0"/>
      <w:marRight w:val="0"/>
      <w:marTop w:val="0"/>
      <w:marBottom w:val="0"/>
      <w:divBdr>
        <w:top w:val="none" w:sz="0" w:space="0" w:color="auto"/>
        <w:left w:val="none" w:sz="0" w:space="0" w:color="auto"/>
        <w:bottom w:val="none" w:sz="0" w:space="0" w:color="auto"/>
        <w:right w:val="none" w:sz="0" w:space="0" w:color="auto"/>
      </w:divBdr>
    </w:div>
    <w:div w:id="1981614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eader" Target="header4.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5F16E7-484C-4574-B070-8DA534559A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1116</TotalTime>
  <Pages>10</Pages>
  <Words>3192</Words>
  <Characters>17562</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Kaju</dc:creator>
  <cp:lastModifiedBy>Kaju Barros</cp:lastModifiedBy>
  <cp:revision>79</cp:revision>
  <cp:lastPrinted>2017-06-02T16:07:00Z</cp:lastPrinted>
  <dcterms:created xsi:type="dcterms:W3CDTF">2017-05-15T23:14:00Z</dcterms:created>
  <dcterms:modified xsi:type="dcterms:W3CDTF">2018-02-13T20:27:00Z</dcterms:modified>
</cp:coreProperties>
</file>