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01BAC" w:rsidR="00E96BB5" w:rsidP="00301BAC" w:rsidRDefault="00E96BB5" w14:paraId="074D5EA0" w14:textId="77777777">
      <w:pPr>
        <w:pStyle w:val="Heading5"/>
        <w:spacing w:line="240" w:lineRule="auto"/>
        <w:rPr>
          <w:rFonts w:ascii="Calibri" w:hAnsi="Calibri" w:cs="Calibri"/>
          <w:b/>
          <w:sz w:val="22"/>
          <w:szCs w:val="22"/>
        </w:rPr>
      </w:pPr>
      <w:r w:rsidRPr="00301BAC">
        <w:rPr>
          <w:rFonts w:ascii="Calibri" w:hAnsi="Calibri" w:cs="Calibri"/>
          <w:b/>
          <w:color w:val="000000" w:themeColor="text1"/>
          <w:sz w:val="22"/>
          <w:szCs w:val="22"/>
        </w:rPr>
        <w:t>CONTRATO  No</w:t>
      </w:r>
      <w:r w:rsidRPr="00301BAC" w:rsidR="00ED7D97">
        <w:rPr>
          <w:rFonts w:ascii="Calibri" w:hAnsi="Calibri" w:cs="Calibri"/>
          <w:color w:val="000000" w:themeColor="text1"/>
          <w:sz w:val="22"/>
          <w:szCs w:val="22"/>
        </w:rPr>
        <w:t>.</w:t>
      </w:r>
      <w:r w:rsidRPr="00361A56" w:rsidR="00ED7D97">
        <w:rPr>
          <w:rFonts w:ascii="Calibri" w:hAnsi="Calibri" w:cs="Calibri"/>
          <w:sz w:val="22"/>
          <w:szCs w:val="22"/>
        </w:rPr>
        <w:t xml:space="preserve"> </w:t>
      </w:r>
      <w:r w:rsidRPr="00A4602D" w:rsidR="00A4602D">
        <w:rPr>
          <w:rFonts w:ascii="Calibri" w:hAnsi="Calibri" w:cs="Calibri"/>
          <w:sz w:val="22"/>
          <w:szCs w:val="22"/>
        </w:rPr>
        <w:t>4557264</w:t>
      </w:r>
      <w:r w:rsidRPr="00301BAC" w:rsidR="00083EF3">
        <w:rPr>
          <w:rFonts w:ascii="Calibri" w:hAnsi="Calibri" w:cs="Calibri"/>
          <w:sz w:val="22"/>
          <w:szCs w:val="22"/>
        </w:rPr>
        <w:t xml:space="preserve"> DE 2023</w:t>
      </w:r>
    </w:p>
    <w:p w:rsidRPr="00301BAC" w:rsidR="00E96BB5" w:rsidP="00301BAC" w:rsidRDefault="00E96BB5" w14:paraId="3E33C477" w14:textId="77777777">
      <w:pPr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</w:p>
    <w:p w:rsidRPr="00301BAC" w:rsidR="00557DE8" w:rsidP="00301BAC" w:rsidRDefault="00557DE8" w14:paraId="6304E6BD" w14:textId="77777777">
      <w:pPr>
        <w:spacing w:line="240" w:lineRule="auto"/>
        <w:rPr>
          <w:rFonts w:ascii="Calibri" w:hAnsi="Calibri" w:cs="Calibri"/>
          <w:b/>
          <w:sz w:val="22"/>
          <w:szCs w:val="22"/>
        </w:rPr>
      </w:pPr>
      <w:r w:rsidRPr="00301BAC">
        <w:rPr>
          <w:rFonts w:ascii="Calibri" w:hAnsi="Calibri" w:cs="Calibri"/>
          <w:b/>
          <w:color w:val="000000" w:themeColor="text1"/>
          <w:sz w:val="22"/>
          <w:szCs w:val="22"/>
        </w:rPr>
        <w:t xml:space="preserve">NOMBRE DEL CONTRATISTA: </w:t>
      </w:r>
      <w:r w:rsidR="00A4602D">
        <w:rPr>
          <w:rFonts w:ascii="Calibri" w:hAnsi="Calibri" w:cs="Calibri"/>
          <w:sz w:val="22"/>
          <w:szCs w:val="22"/>
          <w:shd w:val="clear" w:color="auto" w:fill="FFFFFF"/>
        </w:rPr>
        <w:t>ALEXANDRA NARANJO CARDONA</w:t>
      </w:r>
    </w:p>
    <w:p w:rsidRPr="00301BAC" w:rsidR="000540D5" w:rsidP="00301BAC" w:rsidRDefault="000540D5" w14:paraId="4E14D4E0" w14:textId="77777777">
      <w:pPr>
        <w:spacing w:line="240" w:lineRule="auto"/>
        <w:rPr>
          <w:rFonts w:ascii="Calibri" w:hAnsi="Calibri" w:cs="Calibri"/>
          <w:b/>
          <w:color w:val="000000" w:themeColor="text1"/>
          <w:sz w:val="22"/>
          <w:szCs w:val="22"/>
        </w:rPr>
      </w:pPr>
    </w:p>
    <w:p w:rsidRPr="00227416" w:rsidR="00227416" w:rsidP="00227416" w:rsidRDefault="00557DE8" w14:paraId="103764A7" w14:textId="77777777">
      <w:pPr>
        <w:spacing w:line="240" w:lineRule="auto"/>
        <w:rPr>
          <w:rFonts w:ascii="Calibri" w:hAnsi="Calibri" w:cs="Calibri" w:eastAsiaTheme="majorEastAsia"/>
          <w:sz w:val="22"/>
          <w:szCs w:val="22"/>
        </w:rPr>
      </w:pPr>
      <w:r w:rsidRPr="00301BAC">
        <w:rPr>
          <w:rFonts w:ascii="Calibri" w:hAnsi="Calibri" w:cs="Calibri"/>
          <w:b/>
          <w:color w:val="000000" w:themeColor="text1"/>
          <w:sz w:val="22"/>
          <w:szCs w:val="22"/>
        </w:rPr>
        <w:t>IDENTIFICACION DEL CONTRATISTA</w:t>
      </w:r>
      <w:r w:rsidRPr="00301BAC">
        <w:rPr>
          <w:rFonts w:ascii="Calibri" w:hAnsi="Calibri" w:cs="Calibri"/>
          <w:color w:val="000000" w:themeColor="text1"/>
          <w:sz w:val="22"/>
          <w:szCs w:val="22"/>
        </w:rPr>
        <w:t xml:space="preserve">: </w:t>
      </w:r>
      <w:r w:rsidRPr="00301BAC" w:rsidR="00083EF3">
        <w:rPr>
          <w:rFonts w:ascii="Calibri" w:hAnsi="Calibri" w:cs="Calibri"/>
          <w:color w:val="000000" w:themeColor="text1"/>
          <w:sz w:val="22"/>
          <w:szCs w:val="22"/>
        </w:rPr>
        <w:t>CC</w:t>
      </w:r>
      <w:r w:rsidRPr="004946B1" w:rsidR="00083EF3">
        <w:rPr>
          <w:rFonts w:ascii="Calibri" w:hAnsi="Calibri" w:cs="Calibri" w:eastAsiaTheme="majorEastAsia"/>
          <w:sz w:val="22"/>
          <w:szCs w:val="22"/>
        </w:rPr>
        <w:t xml:space="preserve"> </w:t>
      </w:r>
      <w:r w:rsidRPr="00A4602D" w:rsidR="00A4602D">
        <w:rPr>
          <w:rFonts w:ascii="Calibri" w:hAnsi="Calibri" w:cs="Calibri" w:eastAsiaTheme="majorEastAsia"/>
          <w:sz w:val="22"/>
          <w:szCs w:val="22"/>
        </w:rPr>
        <w:t>30321612</w:t>
      </w:r>
    </w:p>
    <w:p w:rsidRPr="004946B1" w:rsidR="00010456" w:rsidP="009A77D7" w:rsidRDefault="00E96BB5" w14:paraId="381D14E3" w14:textId="77777777">
      <w:pPr>
        <w:spacing w:line="240" w:lineRule="auto"/>
        <w:jc w:val="both"/>
        <w:rPr>
          <w:rFonts w:ascii="Calibri" w:hAnsi="Calibri" w:cs="Calibri"/>
          <w:sz w:val="24"/>
          <w:szCs w:val="24"/>
          <w:shd w:val="clear" w:color="auto" w:fill="FFFFFF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OBJETO DEL CONTRATO</w:t>
      </w:r>
      <w:r w:rsidR="001A1323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: </w:t>
      </w:r>
      <w:r w:rsidRPr="004946B1" w:rsidR="004946B1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  <w:lang w:val="es-ES"/>
        </w:rPr>
        <w:t>Prestar temporalmente los servicios profesionales, como instructor, por período fijo, para ejecutar acciones de formación profesional, presenciales o virtuales, apoyar el desarrollo de las actividades de formación, en el área de inglés (virtual)</w:t>
      </w:r>
      <w:r w:rsidRPr="004946B1" w:rsidR="004946B1">
        <w:rPr>
          <w:rStyle w:val="eop"/>
          <w:rFonts w:ascii="Calibri" w:hAnsi="Calibri" w:cs="Calibri"/>
          <w:color w:val="000000"/>
          <w:sz w:val="22"/>
          <w:szCs w:val="22"/>
          <w:shd w:val="clear" w:color="auto" w:fill="FFFFFF"/>
        </w:rPr>
        <w:t> </w:t>
      </w:r>
    </w:p>
    <w:p w:rsidRPr="00301BAC" w:rsidR="00010456" w:rsidP="00E96BB5" w:rsidRDefault="00010456" w14:paraId="4EB72779" w14:textId="77777777">
      <w:pPr>
        <w:rPr>
          <w:rFonts w:ascii="Calibri" w:hAnsi="Calibri" w:cs="Calibri"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OBLIGACIONES DEL CONTRATISTA:</w:t>
      </w:r>
      <w:r w:rsidRPr="00301BAC" w:rsidR="00957A2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</w:p>
    <w:p w:rsidRPr="00F05264" w:rsidR="00227416" w:rsidP="008F3874" w:rsidRDefault="00227416" w14:paraId="63723315" w14:textId="77777777">
      <w:pPr>
        <w:pStyle w:val="paragraph"/>
        <w:numPr>
          <w:ilvl w:val="0"/>
          <w:numId w:val="19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hAnsi="Calibri" w:cs="Calibri" w:eastAsiaTheme="majorEastAsia"/>
          <w:color w:val="000000"/>
          <w:sz w:val="22"/>
          <w:szCs w:val="22"/>
        </w:rPr>
        <w:t>Participar en la planeación de los procesos formativos de acuerdo con los lineamientos institucionales, para el área temática del objeto contractual.</w:t>
      </w:r>
      <w:r w:rsidRPr="00F05264">
        <w:rPr>
          <w:rStyle w:val="eop"/>
          <w:rFonts w:ascii="Calibri" w:hAnsi="Calibri" w:cs="Calibri" w:eastAsiaTheme="majorEastAsia"/>
          <w:color w:val="000000"/>
          <w:sz w:val="22"/>
          <w:szCs w:val="22"/>
        </w:rPr>
        <w:t> </w:t>
      </w:r>
    </w:p>
    <w:p w:rsidRPr="00F05264" w:rsidR="00227416" w:rsidP="008F3874" w:rsidRDefault="00227416" w14:paraId="2F1E9C93" w14:textId="77777777">
      <w:pPr>
        <w:pStyle w:val="paragraph"/>
        <w:numPr>
          <w:ilvl w:val="0"/>
          <w:numId w:val="20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hAnsi="Calibri" w:cs="Calibri" w:eastAsiaTheme="majorEastAsia"/>
          <w:color w:val="000000"/>
          <w:sz w:val="22"/>
          <w:szCs w:val="22"/>
        </w:rPr>
        <w:t>Participar, cuando el centro de formación lo requiera, en jornadas de diseño y desarrollo curricular de programas de Formación Profesional Integral en modalidad virtual y a distancia, conforme a las necesidades nacionales y a los lineamientos institucionales requeridos.</w:t>
      </w:r>
      <w:r w:rsidRPr="00F05264">
        <w:rPr>
          <w:rStyle w:val="eop"/>
          <w:rFonts w:ascii="Calibri" w:hAnsi="Calibri" w:cs="Calibri" w:eastAsiaTheme="majorEastAsia"/>
          <w:color w:val="000000"/>
          <w:sz w:val="22"/>
          <w:szCs w:val="22"/>
        </w:rPr>
        <w:t> </w:t>
      </w:r>
    </w:p>
    <w:p w:rsidRPr="00F05264" w:rsidR="00227416" w:rsidP="008F3874" w:rsidRDefault="00227416" w14:paraId="4469751D" w14:textId="77777777">
      <w:pPr>
        <w:pStyle w:val="paragraph"/>
        <w:numPr>
          <w:ilvl w:val="0"/>
          <w:numId w:val="21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hAnsi="Calibri" w:cs="Calibri" w:eastAsiaTheme="majorEastAsia"/>
          <w:color w:val="000000"/>
          <w:sz w:val="22"/>
          <w:szCs w:val="22"/>
        </w:rPr>
        <w:t>Participar, cuando el centro de formación lo requiera, en proyectos de investigación técnica y/o pedagógica para fortalecer el proceso de formación en modalidad virtual y a distancia.</w:t>
      </w:r>
      <w:r w:rsidRPr="00F05264">
        <w:rPr>
          <w:rStyle w:val="eop"/>
          <w:rFonts w:ascii="Calibri" w:hAnsi="Calibri" w:cs="Calibri" w:eastAsiaTheme="majorEastAsia"/>
          <w:color w:val="000000"/>
          <w:sz w:val="22"/>
          <w:szCs w:val="22"/>
        </w:rPr>
        <w:t> </w:t>
      </w:r>
    </w:p>
    <w:p w:rsidRPr="00F05264" w:rsidR="00227416" w:rsidP="008F3874" w:rsidRDefault="00227416" w14:paraId="1CBEBED7" w14:textId="77777777">
      <w:pPr>
        <w:pStyle w:val="paragraph"/>
        <w:numPr>
          <w:ilvl w:val="0"/>
          <w:numId w:val="22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hAnsi="Calibri" w:cs="Calibri" w:eastAsiaTheme="majorEastAsia"/>
          <w:color w:val="000000"/>
          <w:sz w:val="22"/>
          <w:szCs w:val="22"/>
        </w:rPr>
        <w:t>Entregar la Planilla Formato de Asistencia debidamente diligenciada y firmada por el aprendiz, como soporte del procedimiento de Ingreso de aprendices al programa de formación complementaria virtual.</w:t>
      </w:r>
      <w:r w:rsidRPr="00F05264">
        <w:rPr>
          <w:rStyle w:val="eop"/>
          <w:rFonts w:ascii="Calibri" w:hAnsi="Calibri" w:cs="Calibri" w:eastAsiaTheme="majorEastAsia"/>
          <w:color w:val="000000"/>
          <w:sz w:val="22"/>
          <w:szCs w:val="22"/>
        </w:rPr>
        <w:t> </w:t>
      </w:r>
    </w:p>
    <w:p w:rsidRPr="00F05264" w:rsidR="00227416" w:rsidP="008F3874" w:rsidRDefault="00227416" w14:paraId="5CAC07C2" w14:textId="77777777">
      <w:pPr>
        <w:pStyle w:val="paragraph"/>
        <w:numPr>
          <w:ilvl w:val="0"/>
          <w:numId w:val="23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hAnsi="Calibri" w:cs="Calibri" w:eastAsiaTheme="majorEastAsia"/>
          <w:color w:val="000000"/>
          <w:sz w:val="22"/>
          <w:szCs w:val="22"/>
        </w:rPr>
        <w:t>Ejecutar la formación profesional integral de acuerdo con el diseño curricular, desarrollo curricular y proyecto formativo de los programas virtuales del área temática en el objeto del contrato, aplicando estrategias de enseñanza, aprendizaje, seguimiento y evaluación en modalidad virtual y a distancia, de acuerdo a los lineamientos pedagógicos y metodológicos de la entidad.</w:t>
      </w:r>
      <w:r w:rsidRPr="00F05264">
        <w:rPr>
          <w:rStyle w:val="eop"/>
          <w:rFonts w:ascii="Calibri" w:hAnsi="Calibri" w:cs="Calibri" w:eastAsiaTheme="majorEastAsia"/>
          <w:color w:val="000000"/>
          <w:sz w:val="22"/>
          <w:szCs w:val="22"/>
        </w:rPr>
        <w:t> </w:t>
      </w:r>
    </w:p>
    <w:p w:rsidRPr="00F05264" w:rsidR="00227416" w:rsidP="008F3874" w:rsidRDefault="00227416" w14:paraId="4EB28C85" w14:textId="77777777">
      <w:pPr>
        <w:pStyle w:val="paragraph"/>
        <w:numPr>
          <w:ilvl w:val="0"/>
          <w:numId w:val="24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hAnsi="Calibri" w:cs="Calibri" w:eastAsiaTheme="majorEastAsia"/>
          <w:color w:val="000000"/>
          <w:sz w:val="22"/>
          <w:szCs w:val="22"/>
        </w:rPr>
        <w:t>Dentro del proceso de mejora continua de la formación virtual y a distancia, acatar recomendaciones que se identifiquen en fichas donde se evidencien aspectos por mejorar, de acuerdo con la Guía de Orientaciones AVAvs04 y las relacionadas con la formación titulada virtual.</w:t>
      </w:r>
      <w:r w:rsidRPr="00F05264">
        <w:rPr>
          <w:rStyle w:val="eop"/>
          <w:rFonts w:ascii="Calibri" w:hAnsi="Calibri" w:cs="Calibri" w:eastAsiaTheme="majorEastAsia"/>
          <w:color w:val="000000"/>
          <w:sz w:val="22"/>
          <w:szCs w:val="22"/>
        </w:rPr>
        <w:t> </w:t>
      </w:r>
    </w:p>
    <w:p w:rsidRPr="00F05264" w:rsidR="00227416" w:rsidP="008F3874" w:rsidRDefault="00227416" w14:paraId="32C5AB80" w14:textId="77777777">
      <w:pPr>
        <w:pStyle w:val="paragraph"/>
        <w:numPr>
          <w:ilvl w:val="0"/>
          <w:numId w:val="25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hAnsi="Calibri" w:cs="Calibri" w:eastAsiaTheme="majorEastAsia"/>
          <w:color w:val="000000"/>
          <w:sz w:val="22"/>
          <w:szCs w:val="22"/>
        </w:rPr>
        <w:t>Emitir juicio valorativo sobre el nivel de cumplimiento de los resultados de aprendizajes de las competencias del programa en modalidad virtual y a distancia, adquiridos por los aprendices en el desarrollo de su formación, aplicando los procedimientos, plazos y herramientas tecnológicas que la entidad defina.</w:t>
      </w:r>
      <w:r w:rsidRPr="00F05264">
        <w:rPr>
          <w:rStyle w:val="eop"/>
          <w:rFonts w:ascii="Calibri" w:hAnsi="Calibri" w:cs="Calibri" w:eastAsiaTheme="majorEastAsia"/>
          <w:color w:val="000000"/>
          <w:sz w:val="22"/>
          <w:szCs w:val="22"/>
        </w:rPr>
        <w:t> </w:t>
      </w:r>
    </w:p>
    <w:p w:rsidRPr="00F05264" w:rsidR="00227416" w:rsidP="008F3874" w:rsidRDefault="00227416" w14:paraId="64511787" w14:textId="77777777">
      <w:pPr>
        <w:pStyle w:val="paragraph"/>
        <w:numPr>
          <w:ilvl w:val="0"/>
          <w:numId w:val="26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hAnsi="Calibri" w:cs="Calibri" w:eastAsiaTheme="majorEastAsia"/>
          <w:color w:val="000000"/>
          <w:sz w:val="22"/>
          <w:szCs w:val="22"/>
        </w:rPr>
        <w:t>Registrar, verificar y hacer seguimiento oportuno en el sistema de información que a entidad defina para la Gestión de la Formación Profesional Integral en modalidad virtual y a distancia, mediante las siguientes actividades: a) Verificar que la totalidad de los aprendices seleccionados estén asociados a una ruta de aprendizaje y su estado sea matriculado. b) Registrar juicios evaluativos, realizar reconocimiento de aprendizajes previos, para los aprendices nuevos, reintegrados o trasladados. c). Comunicar al Coordinador Académico oportunamente anomalías, inconsistencias, novedades de aprendices y hallazgos en el registro de la información.</w:t>
      </w:r>
      <w:r w:rsidRPr="00F05264">
        <w:rPr>
          <w:rStyle w:val="eop"/>
          <w:rFonts w:ascii="Calibri" w:hAnsi="Calibri" w:cs="Calibri" w:eastAsiaTheme="majorEastAsia"/>
          <w:color w:val="000000"/>
          <w:sz w:val="22"/>
          <w:szCs w:val="22"/>
        </w:rPr>
        <w:t> </w:t>
      </w:r>
    </w:p>
    <w:p w:rsidRPr="00F05264" w:rsidR="00227416" w:rsidP="008F3874" w:rsidRDefault="00227416" w14:paraId="16008191" w14:textId="77777777">
      <w:pPr>
        <w:pStyle w:val="paragraph"/>
        <w:numPr>
          <w:ilvl w:val="0"/>
          <w:numId w:val="27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hAnsi="Calibri" w:cs="Calibri" w:eastAsiaTheme="majorEastAsia"/>
          <w:color w:val="000000"/>
          <w:sz w:val="22"/>
          <w:szCs w:val="22"/>
        </w:rPr>
        <w:t>Aplicar y hacer cumplir el reglamento del aprendiz, así como el manual de convivencia del Centro de Formación.</w:t>
      </w:r>
      <w:r w:rsidRPr="00F05264">
        <w:rPr>
          <w:rStyle w:val="eop"/>
          <w:rFonts w:ascii="Calibri" w:hAnsi="Calibri" w:cs="Calibri" w:eastAsiaTheme="majorEastAsia"/>
          <w:color w:val="000000"/>
          <w:sz w:val="22"/>
          <w:szCs w:val="22"/>
        </w:rPr>
        <w:t> </w:t>
      </w:r>
    </w:p>
    <w:p w:rsidRPr="00F05264" w:rsidR="00227416" w:rsidP="008F3874" w:rsidRDefault="00227416" w14:paraId="2C776441" w14:textId="77777777">
      <w:pPr>
        <w:pStyle w:val="paragraph"/>
        <w:numPr>
          <w:ilvl w:val="0"/>
          <w:numId w:val="28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hAnsi="Calibri" w:cs="Calibri" w:eastAsiaTheme="majorEastAsia"/>
          <w:color w:val="000000"/>
          <w:sz w:val="22"/>
          <w:szCs w:val="22"/>
        </w:rPr>
        <w:t>Apoyar, cuando el centro de formación lo requiera, procesos de registro calificado para los programas en nivel tecnólogo del área temática objeto del presente contrato. </w:t>
      </w:r>
      <w:r w:rsidRPr="00F05264">
        <w:rPr>
          <w:rStyle w:val="eop"/>
          <w:rFonts w:ascii="Calibri" w:hAnsi="Calibri" w:cs="Calibri" w:eastAsiaTheme="majorEastAsia"/>
          <w:color w:val="000000"/>
          <w:sz w:val="22"/>
          <w:szCs w:val="22"/>
        </w:rPr>
        <w:t> </w:t>
      </w:r>
    </w:p>
    <w:p w:rsidRPr="00F05264" w:rsidR="00227416" w:rsidP="008F3874" w:rsidRDefault="00227416" w14:paraId="7B4DDD83" w14:textId="7777777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hAnsi="Calibri" w:cs="Calibri" w:eastAsiaTheme="majorEastAsia"/>
          <w:color w:val="000000"/>
          <w:sz w:val="22"/>
          <w:szCs w:val="22"/>
        </w:rPr>
        <w:t>Realizar seguimiento a los aprendices que ingresan a la etapa productiva en modalidad virtual y a distancia, según la asignación y requerimientos del centro de formación.</w:t>
      </w:r>
      <w:r w:rsidRPr="00F05264">
        <w:rPr>
          <w:rStyle w:val="eop"/>
          <w:rFonts w:ascii="Calibri" w:hAnsi="Calibri" w:cs="Calibri" w:eastAsiaTheme="majorEastAsia"/>
          <w:color w:val="000000"/>
          <w:sz w:val="22"/>
          <w:szCs w:val="22"/>
        </w:rPr>
        <w:t> </w:t>
      </w:r>
    </w:p>
    <w:p w:rsidRPr="00F05264" w:rsidR="00227416" w:rsidP="008F3874" w:rsidRDefault="00227416" w14:paraId="7537EADD" w14:textId="77777777">
      <w:pPr>
        <w:pStyle w:val="paragraph"/>
        <w:numPr>
          <w:ilvl w:val="0"/>
          <w:numId w:val="30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hAnsi="Calibri" w:cs="Calibri" w:eastAsiaTheme="majorEastAsia"/>
          <w:color w:val="000000"/>
          <w:sz w:val="22"/>
          <w:szCs w:val="22"/>
        </w:rPr>
        <w:t>Apoyar y acompañar, cuando el centro de formación lo requiera, los procesos de autoevaluación de programas de formación virtual y a distancia en el Centro de Formación.</w:t>
      </w:r>
      <w:r w:rsidRPr="00F05264">
        <w:rPr>
          <w:rStyle w:val="eop"/>
          <w:rFonts w:ascii="Calibri" w:hAnsi="Calibri" w:cs="Calibri" w:eastAsiaTheme="majorEastAsia"/>
          <w:color w:val="000000"/>
          <w:sz w:val="22"/>
          <w:szCs w:val="22"/>
        </w:rPr>
        <w:t> </w:t>
      </w:r>
    </w:p>
    <w:p w:rsidRPr="00F05264" w:rsidR="00227416" w:rsidP="008F3874" w:rsidRDefault="00227416" w14:paraId="7D3A1F49" w14:textId="77777777">
      <w:pPr>
        <w:pStyle w:val="paragraph"/>
        <w:numPr>
          <w:ilvl w:val="0"/>
          <w:numId w:val="31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hAnsi="Calibri" w:cs="Calibri" w:eastAsiaTheme="majorEastAsia"/>
          <w:color w:val="000000"/>
          <w:sz w:val="22"/>
          <w:szCs w:val="22"/>
        </w:rPr>
        <w:t>Realizar, cuando sea requerido por la entidad, el apoyo a la supervisión de los contratos que celebre el SENA, de conformidad con la Ley 1474 de 2011, por razones de experticia técnica e idoneidad.</w:t>
      </w:r>
      <w:r w:rsidRPr="00F05264">
        <w:rPr>
          <w:rStyle w:val="eop"/>
          <w:rFonts w:ascii="Calibri" w:hAnsi="Calibri" w:cs="Calibri" w:eastAsiaTheme="majorEastAsia"/>
          <w:color w:val="000000"/>
          <w:sz w:val="22"/>
          <w:szCs w:val="22"/>
        </w:rPr>
        <w:t> </w:t>
      </w:r>
    </w:p>
    <w:p w:rsidRPr="00F05264" w:rsidR="00227416" w:rsidP="008F3874" w:rsidRDefault="00227416" w14:paraId="39CF2F3A" w14:textId="77777777">
      <w:pPr>
        <w:pStyle w:val="paragraph"/>
        <w:numPr>
          <w:ilvl w:val="0"/>
          <w:numId w:val="32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hAnsi="Calibri" w:cs="Calibri" w:eastAsiaTheme="majorEastAsia"/>
          <w:color w:val="000000"/>
          <w:sz w:val="22"/>
          <w:szCs w:val="22"/>
        </w:rPr>
        <w:t>Realizar, cuando sea requerido por la entidad, la verificación y evaluación técnica o económica de las propuestas que se reciban dentro de los procesos de contratación de la entidad y que por razones de su experticia técnica e idoneidad relacionado con el objeto contractual, se requiera.</w:t>
      </w:r>
      <w:r w:rsidRPr="00F05264">
        <w:rPr>
          <w:rStyle w:val="eop"/>
          <w:rFonts w:ascii="Calibri" w:hAnsi="Calibri" w:cs="Calibri" w:eastAsiaTheme="majorEastAsia"/>
          <w:color w:val="000000"/>
          <w:sz w:val="22"/>
          <w:szCs w:val="22"/>
        </w:rPr>
        <w:t> </w:t>
      </w:r>
    </w:p>
    <w:p w:rsidRPr="00301BAC" w:rsidR="00010456" w:rsidP="00E96BB5" w:rsidRDefault="00010456" w14:paraId="5C5399B6" w14:textId="77777777">
      <w:pPr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:rsidRPr="00301BAC" w:rsidR="00E96BB5" w:rsidP="00301BAC" w:rsidRDefault="00E96BB5" w14:paraId="0E3CCC90" w14:textId="77777777">
      <w:pPr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LUGAR DE EJECUCIÓN</w:t>
      </w:r>
      <w:r w:rsidRPr="00301BAC" w:rsidR="00083EF3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: </w:t>
      </w:r>
      <w:r w:rsidRPr="00301BAC" w:rsidR="00083EF3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CENTRO SUR DEL DEPARTAMENTO DE CALDAS</w:t>
      </w:r>
      <w:r w:rsidRPr="00301BAC" w:rsidR="00083EF3">
        <w:rPr>
          <w:rStyle w:val="eop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 </w:t>
      </w:r>
    </w:p>
    <w:p w:rsidRPr="00301BAC" w:rsidR="009136A6" w:rsidP="00301BAC" w:rsidRDefault="009136A6" w14:paraId="4D8063F0" w14:textId="77777777">
      <w:pPr>
        <w:pStyle w:val="Heading6"/>
        <w:spacing w:line="240" w:lineRule="auto"/>
        <w:rPr>
          <w:rFonts w:ascii="Calibri" w:hAnsi="Calibri" w:cs="Calibri" w:eastAsiaTheme="minorEastAsia"/>
          <w:b/>
          <w:bCs/>
          <w:i w:val="0"/>
          <w:iCs w:val="0"/>
          <w:color w:val="000000" w:themeColor="text1"/>
          <w:sz w:val="22"/>
          <w:szCs w:val="22"/>
        </w:rPr>
      </w:pPr>
    </w:p>
    <w:p w:rsidRPr="00301BAC" w:rsidR="00C213D1" w:rsidP="00301BAC" w:rsidRDefault="00010456" w14:paraId="5186CDCC" w14:textId="77777777">
      <w:pPr>
        <w:pStyle w:val="Heading6"/>
        <w:spacing w:line="240" w:lineRule="auto"/>
        <w:rPr>
          <w:rStyle w:val="normaltextrun"/>
          <w:rFonts w:ascii="Calibri" w:hAnsi="Calibri" w:cs="Calibri" w:eastAsiaTheme="minorEastAsia"/>
          <w:i w:val="0"/>
          <w:color w:val="000000" w:themeColor="text1"/>
          <w:sz w:val="22"/>
          <w:szCs w:val="22"/>
          <w:shd w:val="clear" w:color="auto" w:fill="FFFFFF"/>
        </w:rPr>
      </w:pPr>
      <w:r w:rsidRPr="00301BAC">
        <w:rPr>
          <w:rFonts w:ascii="Calibri" w:hAnsi="Calibri" w:cs="Calibri" w:eastAsiaTheme="minorEastAsia"/>
          <w:b/>
          <w:bCs/>
          <w:i w:val="0"/>
          <w:iCs w:val="0"/>
          <w:color w:val="000000" w:themeColor="text1"/>
          <w:sz w:val="22"/>
          <w:szCs w:val="22"/>
        </w:rPr>
        <w:t>PLAZO DE EJECUCIÓN:</w:t>
      </w:r>
      <w:r w:rsidRPr="00301BAC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 xml:space="preserve">       </w:t>
      </w:r>
      <w:r w:rsidRPr="00301BAC" w:rsidR="00083EF3">
        <w:rPr>
          <w:rStyle w:val="normaltextrun"/>
          <w:rFonts w:ascii="Calibri" w:hAnsi="Calibri" w:cs="Calibri" w:eastAsiaTheme="minorEastAsia"/>
          <w:i w:val="0"/>
          <w:color w:val="000000" w:themeColor="text1"/>
          <w:sz w:val="22"/>
          <w:szCs w:val="22"/>
          <w:shd w:val="clear" w:color="auto" w:fill="FFFFFF"/>
        </w:rPr>
        <w:t>CUATRO  (4) MESES DIEZ (10) DÍAS</w:t>
      </w:r>
    </w:p>
    <w:p w:rsidRPr="00301BAC" w:rsidR="00C213D1" w:rsidP="00301BAC" w:rsidRDefault="00C213D1" w14:paraId="3B91DC42" w14:textId="77777777">
      <w:pPr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</w:p>
    <w:p w:rsidR="00C213D1" w:rsidP="00301BAC" w:rsidRDefault="00C213D1" w14:paraId="65BB9EF3" w14:textId="77777777">
      <w:pPr>
        <w:spacing w:line="240" w:lineRule="auto"/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FECHA DE INICIACIÓN CONTRATO:                         </w:t>
      </w:r>
      <w:r w:rsidR="009A77D7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>7</w:t>
      </w:r>
      <w:r w:rsidRPr="00301BAC" w:rsidR="00083EF3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 xml:space="preserve"> de febrero de 2023</w:t>
      </w:r>
    </w:p>
    <w:p w:rsidRPr="00301BAC" w:rsidR="00301BAC" w:rsidP="00301BAC" w:rsidRDefault="00301BAC" w14:paraId="69CDBB59" w14:textId="77777777">
      <w:pPr>
        <w:spacing w:line="240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:rsidRPr="00301BAC" w:rsidR="00C213D1" w:rsidP="00301BAC" w:rsidRDefault="00C213D1" w14:paraId="149934D4" w14:textId="77777777">
      <w:pPr>
        <w:spacing w:line="240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FECHA DE TERMINACIÓN DEL CONTRATO:            </w:t>
      </w:r>
      <w:r w:rsidRPr="00301BAC" w:rsidR="00083EF3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>1</w:t>
      </w:r>
      <w:r w:rsidR="009A77D7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>6</w:t>
      </w:r>
      <w:r w:rsidRPr="00301BAC" w:rsidR="00083EF3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 xml:space="preserve"> de junio de 2023</w:t>
      </w:r>
    </w:p>
    <w:p w:rsidR="00301BAC" w:rsidP="00301BAC" w:rsidRDefault="00301BAC" w14:paraId="548C6748" w14:textId="77777777">
      <w:pPr>
        <w:spacing w:line="240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:rsidRPr="00301BAC" w:rsidR="00083EF3" w:rsidP="00301BAC" w:rsidRDefault="00C213D1" w14:paraId="29630CD3" w14:textId="77777777">
      <w:pPr>
        <w:spacing w:line="240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VIGENCIA DEL CONTRATO</w:t>
      </w:r>
      <w:r w:rsidRPr="00301BAC" w:rsidR="00083EF3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: </w:t>
      </w:r>
      <w:r w:rsidRPr="00301BAC" w:rsidR="00083EF3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>JUNIO DE 2023</w:t>
      </w:r>
    </w:p>
    <w:p w:rsidR="00301BAC" w:rsidP="008C51BB" w:rsidRDefault="00301BAC" w14:paraId="57EFC20F" w14:textId="77777777">
      <w:pPr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:rsidRPr="00301BAC" w:rsidR="00C213D1" w:rsidP="008C51BB" w:rsidRDefault="00C213D1" w14:paraId="23F49743" w14:textId="77777777">
      <w:pPr>
        <w:jc w:val="both"/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VALOR DEL CONTRATO: </w:t>
      </w:r>
      <w:r w:rsidRPr="00301BAC" w:rsidR="008C51BB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DIEZ Y SIETE MILLONES SETECIENTOS CINCUENTA Y DOS MIL NOVECIENTOS TREINTA PESOS M/CTE. ($</w:t>
      </w:r>
      <w:r w:rsidRPr="00301BAC" w:rsidR="00F51ABD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17.752.930</w:t>
      </w:r>
      <w:r w:rsidRPr="00301BAC" w:rsidR="008C51BB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,00)</w:t>
      </w:r>
    </w:p>
    <w:p w:rsidRPr="00301BAC" w:rsidR="00F51ABD" w:rsidP="008C51BB" w:rsidRDefault="00F51ABD" w14:paraId="795BA8B2" w14:textId="77777777">
      <w:pPr>
        <w:jc w:val="both"/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VALOR INICIAL: </w:t>
      </w:r>
      <w:r w:rsidRPr="00301BAC" w:rsidR="008C51BB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DOCE MILLONES DOSCIENTOS NOVENTA MIL CUATROCIENTOS NOVENTA PESOS M/CTE. ($</w:t>
      </w:r>
      <w:r w:rsidRPr="00301BAC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12.290.490</w:t>
      </w:r>
      <w:r w:rsidRPr="00301BAC" w:rsidR="008C51BB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,00)</w:t>
      </w:r>
    </w:p>
    <w:p w:rsidRPr="00301BAC" w:rsidR="00F51ABD" w:rsidP="00301BAC" w:rsidRDefault="00F51ABD" w14:paraId="4C63C02E" w14:textId="77777777">
      <w:pPr>
        <w:spacing w:line="240" w:lineRule="auto"/>
        <w:jc w:val="both"/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ADICIÓN: </w:t>
      </w:r>
      <w:r w:rsidRPr="00301BAC" w:rsidR="008C51BB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CINCO MILLONES CUATROCIENTOS SESENTA Y DOS MIL CUATROCIENTOS CUARENTA PESOS M/CTE. ($</w:t>
      </w:r>
      <w:r w:rsidRPr="00301BAC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5.462.440</w:t>
      </w:r>
      <w:r w:rsidRPr="00301BAC" w:rsidR="008C51BB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,00)</w:t>
      </w:r>
    </w:p>
    <w:p w:rsidR="00301BAC" w:rsidP="00301BAC" w:rsidRDefault="00301BAC" w14:paraId="29D086F2" w14:textId="77777777">
      <w:pPr>
        <w:spacing w:line="240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:rsidRPr="00301BAC" w:rsidR="000540D5" w:rsidP="00301BAC" w:rsidRDefault="00D922D9" w14:paraId="3FD5AA69" w14:textId="77777777">
      <w:pPr>
        <w:spacing w:line="240" w:lineRule="auto"/>
        <w:rPr>
          <w:rFonts w:ascii="Calibri" w:hAnsi="Calibri" w:cs="Calibri"/>
          <w:b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SUPERVISOR:</w:t>
      </w:r>
      <w:r w:rsidRPr="00301BAC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301BAC" w:rsidR="00F51ABD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MYRIAM CLAUDINA GARCÍA NARANJO</w:t>
      </w:r>
    </w:p>
    <w:p w:rsidRPr="00301BAC" w:rsidR="00D922D9" w:rsidP="00F51ABD" w:rsidRDefault="000540D5" w14:paraId="02F75657" w14:textId="77777777">
      <w:pPr>
        <w:rPr>
          <w:rFonts w:ascii="Calibri" w:hAnsi="Calibri" w:cs="Calibri" w:eastAsiaTheme="majorEastAsia"/>
          <w:i/>
          <w:iCs/>
          <w:color w:val="000000" w:themeColor="text1"/>
          <w:sz w:val="22"/>
          <w:szCs w:val="22"/>
          <w:lang w:val="es-MX"/>
        </w:rPr>
      </w:pPr>
      <w:r w:rsidRPr="00301BAC">
        <w:rPr>
          <w:rFonts w:ascii="Calibri" w:hAnsi="Calibri" w:cs="Calibri"/>
          <w:b/>
          <w:color w:val="000000" w:themeColor="text1"/>
          <w:sz w:val="22"/>
          <w:szCs w:val="22"/>
        </w:rPr>
        <w:t xml:space="preserve">IDENTIFICACION DEL 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SUPERVISOR</w:t>
      </w:r>
      <w:r w:rsidRPr="00301BAC">
        <w:rPr>
          <w:rFonts w:ascii="Calibri" w:hAnsi="Calibri" w:cs="Calibri"/>
          <w:color w:val="000000" w:themeColor="text1"/>
          <w:sz w:val="22"/>
          <w:szCs w:val="22"/>
        </w:rPr>
        <w:t xml:space="preserve">: </w:t>
      </w:r>
      <w:r w:rsidRPr="00301BAC" w:rsidR="00F51ABD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CC 30287195</w:t>
      </w:r>
      <w:r w:rsidRPr="00301BAC" w:rsidR="00D922D9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 xml:space="preserve">                                                                              </w:t>
      </w:r>
    </w:p>
    <w:p w:rsidRPr="00301BAC" w:rsidR="00D922D9" w:rsidP="00D922D9" w:rsidRDefault="00301BAC" w14:paraId="65B7F310" w14:textId="77777777">
      <w:pPr>
        <w:rPr>
          <w:rFonts w:ascii="Calibri" w:hAnsi="Calibri" w:cs="Calibri" w:eastAsiaTheme="majorEastAsia"/>
          <w:b/>
          <w:bCs/>
          <w:color w:val="000000" w:themeColor="text1"/>
          <w:sz w:val="22"/>
          <w:szCs w:val="22"/>
          <w:lang w:val="es-MX"/>
        </w:rPr>
      </w:pPr>
      <w:r w:rsidRPr="00301BAC">
        <w:rPr>
          <w:rFonts w:ascii="Calibri" w:hAnsi="Calibri" w:cs="Calibri" w:eastAsiaTheme="majorEastAsia"/>
          <w:b/>
          <w:bCs/>
          <w:color w:val="000000" w:themeColor="text1"/>
          <w:sz w:val="22"/>
          <w:szCs w:val="22"/>
          <w:lang w:val="es-MX"/>
        </w:rPr>
        <w:t>BALANCE FINANCIERO:</w:t>
      </w:r>
    </w:p>
    <w:tbl>
      <w:tblPr>
        <w:tblpPr w:leftFromText="141" w:rightFromText="141" w:vertAnchor="page" w:horzAnchor="margin" w:tblpY="6268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Pr="00301BAC" w:rsidR="00301BAC" w:rsidTr="00D82D83" w14:paraId="1FC97D9D" w14:textId="77777777">
        <w:trPr>
          <w:trHeight w:val="376"/>
        </w:trPr>
        <w:tc>
          <w:tcPr>
            <w:tcW w:w="5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301BAC" w:rsidR="00301BAC" w:rsidP="00D82D83" w:rsidRDefault="00301BAC" w14:paraId="5CF49424" w14:textId="77777777">
            <w:pPr>
              <w:widowControl w:val="0"/>
              <w:adjustRightInd w:val="0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Valor  total del contrato </w:t>
            </w:r>
          </w:p>
        </w:tc>
        <w:tc>
          <w:tcPr>
            <w:tcW w:w="340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301BAC" w:rsidR="00301BAC" w:rsidP="00D82D83" w:rsidRDefault="00301BAC" w14:paraId="2DE40611" w14:textId="77777777">
            <w:pPr>
              <w:jc w:val="right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$</w:t>
            </w:r>
            <w:r w:rsidRPr="00301BAC">
              <w:rPr>
                <w:rFonts w:ascii="Calibri" w:hAnsi="Calibri" w:cs="Calibri"/>
                <w:bCs/>
                <w:iCs/>
                <w:color w:val="000000" w:themeColor="text1"/>
                <w:sz w:val="22"/>
                <w:szCs w:val="22"/>
              </w:rPr>
              <w:t>17.752.930,00</w:t>
            </w:r>
          </w:p>
        </w:tc>
      </w:tr>
      <w:tr w:rsidRPr="00301BAC" w:rsidR="00301BAC" w:rsidTr="00D82D83" w14:paraId="45EA930D" w14:textId="77777777">
        <w:trPr>
          <w:trHeight w:val="385"/>
        </w:trPr>
        <w:tc>
          <w:tcPr>
            <w:tcW w:w="51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01BAC" w:rsidR="00301BAC" w:rsidP="00D82D83" w:rsidRDefault="00301BAC" w14:paraId="0FE4B5CC" w14:textId="77777777">
            <w:pPr>
              <w:widowControl w:val="0"/>
              <w:adjustRightInd w:val="0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01BAC" w:rsidR="00301BAC" w:rsidP="00D82D83" w:rsidRDefault="00301BAC" w14:paraId="541F0AB5" w14:textId="77777777">
            <w:pPr>
              <w:jc w:val="right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$</w:t>
            </w:r>
            <w:r w:rsidRPr="00301BAC">
              <w:rPr>
                <w:rFonts w:ascii="Calibri" w:hAnsi="Calibri" w:cs="Calibri"/>
                <w:bCs/>
                <w:iCs/>
                <w:color w:val="000000" w:themeColor="text1"/>
                <w:sz w:val="22"/>
                <w:szCs w:val="22"/>
              </w:rPr>
              <w:t>17.752.930,00</w:t>
            </w:r>
          </w:p>
        </w:tc>
      </w:tr>
      <w:tr w:rsidRPr="00301BAC" w:rsidR="00301BAC" w:rsidTr="00D82D83" w14:paraId="639D4E74" w14:textId="77777777">
        <w:trPr>
          <w:trHeight w:val="376"/>
        </w:trPr>
        <w:tc>
          <w:tcPr>
            <w:tcW w:w="51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301BAC" w:rsidR="00301BAC" w:rsidP="00D82D83" w:rsidRDefault="00301BAC" w14:paraId="531836A2" w14:textId="77777777">
            <w:pPr>
              <w:widowControl w:val="0"/>
              <w:adjustRightInd w:val="0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301BAC" w:rsidR="00301BAC" w:rsidP="00D82D83" w:rsidRDefault="00301BAC" w14:paraId="62F4C7AE" w14:textId="77777777">
            <w:pPr>
              <w:jc w:val="right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$0,00</w:t>
            </w:r>
          </w:p>
        </w:tc>
      </w:tr>
      <w:tr w:rsidRPr="00301BAC" w:rsidR="00301BAC" w:rsidTr="00D82D83" w14:paraId="44E2287B" w14:textId="77777777">
        <w:trPr>
          <w:trHeight w:val="376"/>
        </w:trPr>
        <w:tc>
          <w:tcPr>
            <w:tcW w:w="51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301BAC" w:rsidR="00301BAC" w:rsidP="00D82D83" w:rsidRDefault="00301BAC" w14:paraId="24D795BA" w14:textId="77777777">
            <w:pP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301BAC" w:rsidR="00301BAC" w:rsidP="00D82D83" w:rsidRDefault="00301BAC" w14:paraId="7D97D563" w14:textId="77777777">
            <w:pPr>
              <w:jc w:val="right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$ 0,00</w:t>
            </w:r>
          </w:p>
        </w:tc>
      </w:tr>
    </w:tbl>
    <w:p w:rsidRPr="00301BAC" w:rsidR="00F51ABD" w:rsidP="00D922D9" w:rsidRDefault="00F51ABD" w14:paraId="3337D7B8" w14:textId="77777777">
      <w:pPr>
        <w:rPr>
          <w:rFonts w:ascii="Calibri" w:hAnsi="Calibri" w:cs="Calibri"/>
          <w:b/>
          <w:color w:val="000000" w:themeColor="text1"/>
          <w:sz w:val="22"/>
          <w:szCs w:val="22"/>
        </w:rPr>
      </w:pPr>
    </w:p>
    <w:p w:rsidRPr="00301BAC" w:rsidR="00D922D9" w:rsidP="00D922D9" w:rsidRDefault="00F51ABD" w14:paraId="005B69F1" w14:textId="77777777">
      <w:pPr>
        <w:rPr>
          <w:rFonts w:ascii="Calibri" w:hAnsi="Calibri" w:cs="Calibri"/>
          <w:b/>
          <w:color w:val="000000" w:themeColor="text1"/>
          <w:sz w:val="22"/>
          <w:szCs w:val="22"/>
          <w:u w:val="single"/>
        </w:rPr>
      </w:pPr>
      <w:r w:rsidRPr="00301BAC">
        <w:rPr>
          <w:rFonts w:ascii="Calibri" w:hAnsi="Calibri" w:cs="Calibri"/>
          <w:b/>
          <w:color w:val="000000" w:themeColor="text1"/>
          <w:sz w:val="22"/>
          <w:szCs w:val="22"/>
        </w:rPr>
        <w:t>SUSPENSIONES Y AMPLIACIONES DE SUSPENSIÓN: SI______ NO__</w:t>
      </w:r>
      <w:r w:rsidRPr="00301BAC">
        <w:rPr>
          <w:rFonts w:ascii="Calibri" w:hAnsi="Calibri" w:cs="Calibri"/>
          <w:b/>
          <w:color w:val="000000" w:themeColor="text1"/>
          <w:sz w:val="22"/>
          <w:szCs w:val="22"/>
          <w:u w:val="single"/>
        </w:rPr>
        <w:t>X___</w:t>
      </w:r>
    </w:p>
    <w:tbl>
      <w:tblPr>
        <w:tblW w:w="878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Pr="00301BAC" w:rsidR="00301BAC" w:rsidTr="00D82D83" w14:paraId="2EBF6740" w14:textId="77777777">
        <w:trPr>
          <w:trHeight w:val="420"/>
        </w:trPr>
        <w:tc>
          <w:tcPr>
            <w:tcW w:w="3283" w:type="dxa"/>
          </w:tcPr>
          <w:p w:rsidRPr="00301BAC" w:rsidR="00F51ABD" w:rsidP="00D82D83" w:rsidRDefault="00F51ABD" w14:paraId="4DFBE997" w14:textId="7777777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     ACTAS No.</w:t>
            </w:r>
          </w:p>
        </w:tc>
        <w:tc>
          <w:tcPr>
            <w:tcW w:w="3179" w:type="dxa"/>
          </w:tcPr>
          <w:p w:rsidRPr="00301BAC" w:rsidR="00F51ABD" w:rsidP="00D82D83" w:rsidRDefault="00F51ABD" w14:paraId="543D11AF" w14:textId="7777777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TIEMPO </w:t>
            </w:r>
          </w:p>
        </w:tc>
        <w:tc>
          <w:tcPr>
            <w:tcW w:w="2327" w:type="dxa"/>
          </w:tcPr>
          <w:p w:rsidRPr="00301BAC" w:rsidR="00F51ABD" w:rsidP="00D82D83" w:rsidRDefault="00F51ABD" w14:paraId="45DC47E8" w14:textId="7777777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CAUSALES</w:t>
            </w:r>
          </w:p>
        </w:tc>
      </w:tr>
    </w:tbl>
    <w:p w:rsidRPr="00301BAC" w:rsidR="00301BAC" w:rsidP="00D922D9" w:rsidRDefault="00301BAC" w14:paraId="7FE8BF2A" w14:textId="77777777">
      <w:pPr>
        <w:rPr>
          <w:rFonts w:ascii="Calibri" w:hAnsi="Calibri" w:cs="Calibri" w:eastAsiaTheme="majorEastAsia"/>
          <w:i/>
          <w:iCs/>
          <w:color w:val="000000" w:themeColor="text1"/>
          <w:sz w:val="22"/>
          <w:szCs w:val="22"/>
          <w:lang w:val="es-MX"/>
        </w:rPr>
      </w:pPr>
    </w:p>
    <w:p w:rsidRPr="00301BAC" w:rsidR="00D922D9" w:rsidP="00D922D9" w:rsidRDefault="00D922D9" w14:paraId="1EFAA1F3" w14:textId="77777777">
      <w:pPr>
        <w:spacing w:line="360" w:lineRule="auto"/>
        <w:rPr>
          <w:rFonts w:ascii="Calibri" w:hAnsi="Calibri" w:cs="Calibri" w:eastAsiaTheme="majorEastAsia"/>
          <w:i/>
          <w:iCs/>
          <w:color w:val="000000" w:themeColor="text1"/>
          <w:sz w:val="22"/>
          <w:szCs w:val="22"/>
          <w:lang w:val="es-MX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P</w:t>
      </w:r>
      <w:r w:rsidRPr="00301BAC" w:rsidR="00010456">
        <w:rPr>
          <w:rFonts w:ascii="Calibri" w:hAnsi="Calibri" w:cs="Calibri"/>
          <w:b/>
          <w:bCs/>
          <w:color w:val="000000" w:themeColor="text1"/>
          <w:sz w:val="22"/>
          <w:szCs w:val="22"/>
        </w:rPr>
        <w:t>RODUCTOS O ACTIVIDADES EJECUTADAS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</w:p>
    <w:tbl>
      <w:tblPr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Pr="00301BAC" w:rsidR="00301BAC" w:rsidTr="00D922D9" w14:paraId="730C7ADE" w14:textId="77777777">
        <w:trPr>
          <w:trHeight w:val="470"/>
        </w:trPr>
        <w:tc>
          <w:tcPr>
            <w:tcW w:w="8647" w:type="dxa"/>
          </w:tcPr>
          <w:p w:rsidRPr="00930107" w:rsidR="008C51BB" w:rsidP="00301BAC" w:rsidRDefault="008C51BB" w14:paraId="438F91C8" w14:textId="6CAACFF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Georgia" w:hAnsi="Georgia" w:cs="Calibri"/>
                <w:color w:val="000000" w:themeColor="text1"/>
              </w:rPr>
            </w:pPr>
            <w:r w:rsidRPr="00930107">
              <w:rPr>
                <w:rFonts w:ascii="Georgia" w:hAnsi="Georgia" w:cs="Calibri"/>
                <w:color w:val="000000" w:themeColor="text1"/>
              </w:rPr>
              <w:t xml:space="preserve">Orientó formación </w:t>
            </w:r>
            <w:r w:rsidRPr="00930107" w:rsidR="00930107">
              <w:rPr>
                <w:rFonts w:ascii="Georgia" w:hAnsi="Georgia" w:cs="Calibri"/>
                <w:color w:val="000000" w:themeColor="text1"/>
              </w:rPr>
              <w:t>complementaria virtual</w:t>
            </w:r>
            <w:r w:rsidRPr="00930107">
              <w:rPr>
                <w:rFonts w:ascii="Georgia" w:hAnsi="Georgia" w:cs="Calibri"/>
                <w:color w:val="000000" w:themeColor="text1"/>
              </w:rPr>
              <w:t xml:space="preserve"> </w:t>
            </w:r>
            <w:r w:rsidR="00930107">
              <w:rPr>
                <w:rFonts w:ascii="Georgia" w:hAnsi="Georgia" w:cs="Calibri"/>
                <w:color w:val="000000" w:themeColor="text1"/>
              </w:rPr>
              <w:t>en los cursos</w:t>
            </w:r>
            <w:r w:rsidRPr="00930107">
              <w:rPr>
                <w:rFonts w:ascii="Georgia" w:hAnsi="Georgia" w:cs="Calibri"/>
                <w:color w:val="000000" w:themeColor="text1"/>
              </w:rPr>
              <w:t xml:space="preserve"> </w:t>
            </w:r>
            <w:r w:rsidRPr="00930107" w:rsidR="00930107">
              <w:rPr>
                <w:rFonts w:ascii="Georgia" w:hAnsi="Georgia" w:cs="Calibri"/>
                <w:color w:val="000000" w:themeColor="text1"/>
              </w:rPr>
              <w:t xml:space="preserve">de English </w:t>
            </w:r>
            <w:proofErr w:type="spellStart"/>
            <w:r w:rsidRPr="00930107" w:rsidR="00930107">
              <w:rPr>
                <w:rFonts w:ascii="Georgia" w:hAnsi="Georgia" w:cs="Calibri"/>
                <w:color w:val="000000" w:themeColor="text1"/>
              </w:rPr>
              <w:t>Does</w:t>
            </w:r>
            <w:proofErr w:type="spellEnd"/>
            <w:r w:rsidRPr="00930107" w:rsidR="00930107">
              <w:rPr>
                <w:rFonts w:ascii="Georgia" w:hAnsi="Georgia" w:cs="Calibri"/>
                <w:color w:val="000000" w:themeColor="text1"/>
              </w:rPr>
              <w:t xml:space="preserve"> </w:t>
            </w:r>
            <w:proofErr w:type="spellStart"/>
            <w:r w:rsidRPr="00930107" w:rsidR="00930107">
              <w:rPr>
                <w:rFonts w:ascii="Georgia" w:hAnsi="Georgia" w:cs="Calibri"/>
                <w:color w:val="000000" w:themeColor="text1"/>
              </w:rPr>
              <w:t>Work</w:t>
            </w:r>
            <w:proofErr w:type="spellEnd"/>
            <w:r w:rsidRPr="00930107">
              <w:rPr>
                <w:rFonts w:ascii="Georgia" w:hAnsi="Georgia" w:cs="Calibri"/>
                <w:color w:val="000000" w:themeColor="text1"/>
              </w:rPr>
              <w:t xml:space="preserve"> </w:t>
            </w:r>
            <w:r w:rsidRPr="00930107" w:rsidR="00930107">
              <w:rPr>
                <w:rFonts w:ascii="Georgia" w:hAnsi="Georgia" w:cs="Calibri"/>
                <w:color w:val="000000" w:themeColor="text1"/>
              </w:rPr>
              <w:t>niveles 1, 2 y 5</w:t>
            </w:r>
            <w:r w:rsidR="00930107">
              <w:rPr>
                <w:rFonts w:ascii="Georgia" w:hAnsi="Georgia" w:cs="Calibri"/>
                <w:color w:val="000000" w:themeColor="text1"/>
              </w:rPr>
              <w:t>.</w:t>
            </w:r>
          </w:p>
          <w:p w:rsidRPr="00930107" w:rsidR="00930107" w:rsidP="00930107" w:rsidRDefault="00930107" w14:paraId="65BDD922" w14:textId="0878A72A">
            <w:pPr>
              <w:spacing w:line="240" w:lineRule="auto"/>
              <w:jc w:val="both"/>
              <w:rPr>
                <w:rFonts w:ascii="Georgia" w:hAnsi="Georgia" w:cs="Calibri"/>
                <w:color w:val="000000" w:themeColor="text1"/>
                <w:sz w:val="24"/>
                <w:szCs w:val="24"/>
              </w:rPr>
            </w:pPr>
            <w:r w:rsidRPr="00930107">
              <w:rPr>
                <w:rFonts w:ascii="Georgia" w:hAnsi="Georgia" w:cs="Calibri"/>
                <w:color w:val="000000" w:themeColor="text1"/>
                <w:sz w:val="24"/>
                <w:szCs w:val="24"/>
              </w:rPr>
              <w:t>A continuación, relaciono las fichas atendidas, fechas de inicio y</w:t>
            </w:r>
            <w:r>
              <w:rPr>
                <w:rFonts w:ascii="Georgia" w:hAnsi="Georgia" w:cs="Calibri"/>
                <w:color w:val="000000" w:themeColor="text1"/>
                <w:sz w:val="24"/>
                <w:szCs w:val="24"/>
              </w:rPr>
              <w:t xml:space="preserve"> finalización</w:t>
            </w:r>
          </w:p>
          <w:p w:rsidRPr="00B231FC" w:rsidR="00930107" w:rsidP="00930107" w:rsidRDefault="00930107" w14:paraId="3F3FC910" w14:textId="77777777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5 2701327. 14 de febrero al 17 de marzo.</w:t>
            </w:r>
          </w:p>
          <w:p w:rsidRPr="00B231FC" w:rsidR="00930107" w:rsidP="00930107" w:rsidRDefault="00930107" w14:paraId="0D11513E" w14:textId="77777777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5 2701331. 14 de febrero al 17 de marzo.</w:t>
            </w:r>
          </w:p>
          <w:p w:rsidRPr="00B231FC" w:rsidR="00930107" w:rsidP="00930107" w:rsidRDefault="00930107" w14:paraId="6C66769C" w14:textId="77777777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5 2701337. 14 de febrero al 17 de marzo.</w:t>
            </w:r>
          </w:p>
          <w:p w:rsidRPr="00B231FC" w:rsidR="00930107" w:rsidP="00930107" w:rsidRDefault="00930107" w14:paraId="31E13CA1" w14:textId="77777777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5 2701340. 14 de febrero al 17 de marzo.</w:t>
            </w:r>
          </w:p>
          <w:p w:rsidRPr="00B231FC" w:rsidR="00930107" w:rsidP="00930107" w:rsidRDefault="00930107" w14:paraId="28DFAD01" w14:textId="77777777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</w:p>
          <w:p w:rsidRPr="00B231FC" w:rsidR="00930107" w:rsidP="00930107" w:rsidRDefault="00930107" w14:paraId="27FCC1E7" w14:textId="77777777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1 2729951. 21 de marzo al 25 de abril.</w:t>
            </w:r>
          </w:p>
          <w:p w:rsidRPr="00B231FC" w:rsidR="00930107" w:rsidP="00930107" w:rsidRDefault="00930107" w14:paraId="26A779C9" w14:textId="77777777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2 2729859. 21 de marzo al 25 de abril.</w:t>
            </w:r>
          </w:p>
          <w:p w:rsidRPr="00B231FC" w:rsidR="00930107" w:rsidP="00930107" w:rsidRDefault="00930107" w14:paraId="01F7D6B6" w14:textId="77777777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2 2729858. 21 de marzo al 25 de abril.</w:t>
            </w:r>
          </w:p>
          <w:p w:rsidRPr="00B231FC" w:rsidR="00930107" w:rsidP="00930107" w:rsidRDefault="00930107" w14:paraId="1BF4AA8F" w14:textId="77777777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2 2729857. 21 de marzo al 25 de abril.</w:t>
            </w:r>
          </w:p>
          <w:p w:rsidRPr="00B231FC" w:rsidR="00930107" w:rsidP="00930107" w:rsidRDefault="00930107" w14:paraId="143FEA66" w14:textId="77777777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</w:p>
          <w:p w:rsidRPr="00B231FC" w:rsidR="00930107" w:rsidP="00930107" w:rsidRDefault="00930107" w14:paraId="7310093E" w14:textId="77777777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Dot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Works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1 2751904. 26 de abril a 31 de mayo</w:t>
            </w:r>
          </w:p>
          <w:p w:rsidRPr="00B231FC" w:rsidR="00930107" w:rsidP="00930107" w:rsidRDefault="00930107" w14:paraId="493F8696" w14:textId="77777777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Dot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Works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1 2751905. 26 de abril a 31 de mayo</w:t>
            </w:r>
          </w:p>
          <w:p w:rsidRPr="00B231FC" w:rsidR="00930107" w:rsidP="00930107" w:rsidRDefault="00930107" w14:paraId="251AF419" w14:textId="77777777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Dot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Works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1 2751906. 26 de abril a 31 de mayo</w:t>
            </w:r>
          </w:p>
          <w:p w:rsidRPr="00301BAC" w:rsidR="00930107" w:rsidP="00930107" w:rsidRDefault="00930107" w14:paraId="0E01B86A" w14:textId="16132120">
            <w:pPr>
              <w:spacing w:line="240" w:lineRule="auto"/>
              <w:jc w:val="both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Dot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Works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1 2751908. 26 de abril a 31 de mayo</w:t>
            </w:r>
          </w:p>
        </w:tc>
      </w:tr>
    </w:tbl>
    <w:p w:rsidRPr="00301BAC" w:rsidR="00D922D9" w:rsidP="00D922D9" w:rsidRDefault="00D922D9" w14:paraId="40D297FA" w14:textId="77777777">
      <w:pPr>
        <w:spacing w:line="360" w:lineRule="auto"/>
        <w:rPr>
          <w:rFonts w:ascii="Calibri" w:hAnsi="Calibri" w:cs="Calibri" w:eastAsiaTheme="majorEastAsia"/>
          <w:i/>
          <w:iCs/>
          <w:color w:val="000000" w:themeColor="text1"/>
          <w:sz w:val="22"/>
          <w:szCs w:val="22"/>
          <w:lang w:val="es-MX"/>
        </w:rPr>
      </w:pPr>
    </w:p>
    <w:p w:rsidRPr="00301BAC" w:rsidR="00D922D9" w:rsidP="00D922D9" w:rsidRDefault="00D922D9" w14:paraId="6A1D1913" w14:textId="77777777">
      <w:pPr>
        <w:spacing w:line="360" w:lineRule="auto"/>
        <w:ind w:left="284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OBSERVACIONES DE LA SUPERVISIÓN SOBRE LOS PRODUCTOS O ACTIVIDADES EJECUTAD</w:t>
      </w:r>
      <w:r w:rsidRPr="00301BAC" w:rsidR="000540D5">
        <w:rPr>
          <w:rFonts w:ascii="Calibri" w:hAnsi="Calibri" w:cs="Calibri"/>
          <w:b/>
          <w:bCs/>
          <w:color w:val="000000" w:themeColor="text1"/>
          <w:sz w:val="22"/>
          <w:szCs w:val="22"/>
        </w:rPr>
        <w:t>A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Pr="00301BAC" w:rsidR="00301BAC" w:rsidTr="3103C5C1" w14:paraId="3BD804AE" w14:textId="77777777">
        <w:tc>
          <w:tcPr>
            <w:tcW w:w="8647" w:type="dxa"/>
            <w:tcMar/>
          </w:tcPr>
          <w:p w:rsidRPr="00301BAC" w:rsidR="00D922D9" w:rsidP="3103C5C1" w:rsidRDefault="008C51BB" w14:paraId="7957E423" w14:noSpellErr="1" w14:textId="30289E1A">
            <w:pPr>
              <w:spacing w:line="240" w:lineRule="auto"/>
              <w:jc w:val="both"/>
              <w:rPr>
                <w:rFonts w:ascii="Calibri" w:hAnsi="Calibri" w:eastAsia="Times New Roman" w:cs="Calibri"/>
                <w:color w:val="000000" w:themeColor="text1"/>
                <w:sz w:val="22"/>
                <w:szCs w:val="22"/>
                <w:lang w:eastAsia="es-ES"/>
              </w:rPr>
            </w:pPr>
          </w:p>
        </w:tc>
      </w:tr>
    </w:tbl>
    <w:p w:rsidRPr="00301BAC" w:rsidR="00D922D9" w:rsidP="00D922D9" w:rsidRDefault="00D922D9" w14:paraId="69386BB0" w14:textId="77777777">
      <w:pPr>
        <w:spacing w:line="360" w:lineRule="auto"/>
        <w:ind w:firstLine="708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:rsidRPr="00301BAC" w:rsidR="00CA362C" w:rsidP="00CA362C" w:rsidRDefault="00CA362C" w14:paraId="34882F08" w14:textId="77777777">
      <w:pPr>
        <w:spacing w:line="360" w:lineRule="auto"/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SANCIONES:       SI___    NO_</w:t>
      </w:r>
      <w:r w:rsidRPr="00301BAC" w:rsidR="008C51BB">
        <w:rPr>
          <w:rFonts w:ascii="Calibri" w:hAnsi="Calibri" w:cs="Calibri"/>
          <w:b/>
          <w:bCs/>
          <w:color w:val="000000" w:themeColor="text1"/>
          <w:sz w:val="22"/>
          <w:szCs w:val="22"/>
        </w:rPr>
        <w:t>X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_</w:t>
      </w:r>
    </w:p>
    <w:p w:rsidRPr="00301BAC" w:rsidR="00CA362C" w:rsidP="00CA362C" w:rsidRDefault="00CA362C" w14:paraId="6781158E" w14:textId="77777777">
      <w:pPr>
        <w:spacing w:line="360" w:lineRule="auto"/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CUMPLIMIENTO FRENTE A LA OBLIGACIÓN A LA SEGURIDAD SOCIAL: </w:t>
      </w:r>
      <w:r w:rsidRPr="00301BAC" w:rsidR="00010456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SI_</w:t>
      </w:r>
      <w:r w:rsidRPr="00301BAC" w:rsidR="008C51BB">
        <w:rPr>
          <w:rFonts w:ascii="Calibri" w:hAnsi="Calibri" w:cs="Calibri"/>
          <w:b/>
          <w:bCs/>
          <w:color w:val="000000" w:themeColor="text1"/>
          <w:sz w:val="22"/>
          <w:szCs w:val="22"/>
        </w:rPr>
        <w:t>X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_</w:t>
      </w:r>
      <w:r w:rsidRPr="00301BAC" w:rsidR="00010456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NO__</w:t>
      </w:r>
    </w:p>
    <w:p w:rsidRPr="00301BAC" w:rsidR="00CA362C" w:rsidP="00CA362C" w:rsidRDefault="00CA362C" w14:paraId="5E24C5A5" w14:textId="77777777">
      <w:pPr>
        <w:spacing w:line="360" w:lineRule="auto"/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GRADO DE SATISFACCI</w:t>
      </w:r>
      <w:r w:rsidRPr="00301BAC" w:rsidR="00010456">
        <w:rPr>
          <w:rFonts w:ascii="Calibri" w:hAnsi="Calibri" w:cs="Calibri"/>
          <w:b/>
          <w:bCs/>
          <w:color w:val="000000" w:themeColor="text1"/>
          <w:sz w:val="22"/>
          <w:szCs w:val="22"/>
        </w:rPr>
        <w:t>Ó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N: </w:t>
      </w:r>
      <w:r w:rsidRPr="00301BAC" w:rsidR="00010456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EXCELENTE_</w:t>
      </w:r>
      <w:r w:rsidRPr="00301BAC" w:rsidR="008C51BB">
        <w:rPr>
          <w:rFonts w:ascii="Calibri" w:hAnsi="Calibri" w:cs="Calibri"/>
          <w:b/>
          <w:bCs/>
          <w:color w:val="000000" w:themeColor="text1"/>
          <w:sz w:val="22"/>
          <w:szCs w:val="22"/>
        </w:rPr>
        <w:t>X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_   </w:t>
      </w:r>
      <w:r w:rsidRPr="00301BAC" w:rsidR="00010456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BUENO__ </w:t>
      </w:r>
      <w:r w:rsidRPr="00301BAC" w:rsidR="00010456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REGULAR__</w:t>
      </w:r>
      <w:r w:rsidRPr="00301BAC" w:rsidR="00010456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Pr="00301BAC" w:rsidR="00010456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INSUFICIENTE__</w:t>
      </w:r>
    </w:p>
    <w:p w:rsidRPr="00301BAC" w:rsidR="00CA362C" w:rsidP="00CA362C" w:rsidRDefault="00CA362C" w14:paraId="43BF3BB5" w14:textId="77777777">
      <w:pPr>
        <w:spacing w:line="360" w:lineRule="auto"/>
        <w:jc w:val="both"/>
        <w:rPr>
          <w:rFonts w:ascii="Calibri" w:hAnsi="Calibri" w:cs="Calibri"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Cs/>
          <w:color w:val="000000" w:themeColor="text1"/>
          <w:sz w:val="22"/>
          <w:szCs w:val="22"/>
        </w:rPr>
        <w:t>Atentamente,</w:t>
      </w:r>
    </w:p>
    <w:p w:rsidRPr="00301BAC" w:rsidR="00E96BB5" w:rsidP="006508AB" w:rsidRDefault="00CA362C" w14:paraId="1A6276C2" w14:textId="77777777">
      <w:pPr>
        <w:spacing w:line="360" w:lineRule="auto"/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FIRMA SUPERVISOR DEL CONTRATO</w:t>
      </w:r>
    </w:p>
    <w:p w:rsidRPr="00301BAC" w:rsidR="008C51BB" w:rsidP="006508AB" w:rsidRDefault="008C51BB" w14:paraId="4E72A873" w14:textId="77777777">
      <w:pPr>
        <w:spacing w:line="360" w:lineRule="auto"/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:rsidRPr="00B90C5D" w:rsidR="00C94A1B" w:rsidP="00C94A1B" w:rsidRDefault="00C94A1B" w14:paraId="56DC7C34" w14:textId="77777777">
      <w:pPr>
        <w:pStyle w:val="NoSpacing"/>
        <w:rPr>
          <w:rFonts w:ascii="Georgia" w:hAnsi="Georgia" w:cs="Arial"/>
          <w:b/>
          <w:bCs/>
          <w:color w:val="000000" w:themeColor="text1"/>
        </w:rPr>
      </w:pPr>
      <w:r w:rsidRPr="00B90C5D">
        <w:rPr>
          <w:rFonts w:ascii="Georgia" w:hAnsi="Georgia" w:cs="Arial"/>
          <w:b/>
          <w:bCs/>
          <w:shd w:val="clear" w:color="auto" w:fill="FFFFFF"/>
        </w:rPr>
        <w:t>CRISTIAN CAMILO CARDONA ZULUZGA</w:t>
      </w:r>
    </w:p>
    <w:p w:rsidRPr="00C94A1B" w:rsidR="00C94A1B" w:rsidP="00C94A1B" w:rsidRDefault="008C51BB" w14:paraId="17625A2E" w14:textId="45E22160">
      <w:pPr>
        <w:pStyle w:val="NoSpacing"/>
        <w:rPr>
          <w:rFonts w:ascii="Calibri" w:hAnsi="Calibri" w:cs="Calibri"/>
          <w:sz w:val="22"/>
          <w:szCs w:val="22"/>
        </w:rPr>
      </w:pPr>
      <w:r w:rsidRPr="00301BAC">
        <w:rPr>
          <w:rFonts w:ascii="Calibri" w:hAnsi="Calibri" w:cs="Calibri"/>
          <w:bCs/>
          <w:color w:val="000000" w:themeColor="text1"/>
          <w:sz w:val="22"/>
          <w:szCs w:val="22"/>
        </w:rPr>
        <w:t xml:space="preserve">SUPERVISOR(A) CONTRATO No. </w:t>
      </w:r>
      <w:r w:rsidRPr="00A4602D" w:rsidR="004946B1">
        <w:rPr>
          <w:rFonts w:ascii="Calibri" w:hAnsi="Calibri" w:cs="Calibri"/>
          <w:sz w:val="22"/>
          <w:szCs w:val="22"/>
        </w:rPr>
        <w:t>4557264</w:t>
      </w:r>
      <w:r w:rsidR="00C94A1B">
        <w:rPr>
          <w:rFonts w:ascii="Calibri" w:hAnsi="Calibri" w:cs="Calibri"/>
          <w:sz w:val="22"/>
          <w:szCs w:val="22"/>
        </w:rPr>
        <w:t xml:space="preserve"> de 2023</w:t>
      </w:r>
    </w:p>
    <w:p w:rsidRPr="00C94A1B" w:rsidR="00C94A1B" w:rsidP="00C94A1B" w:rsidRDefault="00C94A1B" w14:paraId="7A724DD4" w14:textId="77777777">
      <w:pPr>
        <w:pStyle w:val="NoSpacing"/>
        <w:rPr>
          <w:rFonts w:ascii="Arial" w:hAnsi="Arial" w:eastAsia="Calibri" w:cs="Arial"/>
          <w:bCs/>
          <w:color w:val="000000" w:themeColor="text1"/>
          <w:lang w:val="es-ES"/>
        </w:rPr>
      </w:pPr>
      <w:r w:rsidRPr="00C94A1B">
        <w:rPr>
          <w:rFonts w:ascii="Arial" w:hAnsi="Arial" w:eastAsia="Calibri" w:cs="Arial"/>
          <w:bCs/>
          <w:color w:val="000000" w:themeColor="text1"/>
          <w:lang w:val="es-ES"/>
        </w:rPr>
        <w:t xml:space="preserve">Coordinador </w:t>
      </w:r>
      <w:proofErr w:type="spellStart"/>
      <w:r w:rsidRPr="00C94A1B">
        <w:rPr>
          <w:rFonts w:ascii="Arial" w:hAnsi="Arial" w:eastAsia="Calibri" w:cs="Arial"/>
          <w:bCs/>
          <w:color w:val="000000" w:themeColor="text1"/>
          <w:lang w:val="es-ES"/>
        </w:rPr>
        <w:t>Academico</w:t>
      </w:r>
      <w:proofErr w:type="spellEnd"/>
    </w:p>
    <w:p w:rsidRPr="00C94A1B" w:rsidR="00C94A1B" w:rsidP="00C94A1B" w:rsidRDefault="00C94A1B" w14:paraId="0E20B0E2" w14:textId="77777777">
      <w:pPr>
        <w:pStyle w:val="NoSpacing"/>
        <w:rPr>
          <w:rFonts w:ascii="Arial" w:hAnsi="Arial" w:eastAsia="Calibri" w:cs="Arial"/>
          <w:bCs/>
          <w:color w:val="000000" w:themeColor="text1"/>
          <w:lang w:val="es-ES"/>
        </w:rPr>
      </w:pPr>
      <w:r w:rsidRPr="00C94A1B">
        <w:rPr>
          <w:rFonts w:ascii="Arial" w:hAnsi="Arial" w:eastAsia="Calibri" w:cs="Arial"/>
          <w:bCs/>
          <w:color w:val="000000" w:themeColor="text1"/>
          <w:lang w:val="es-ES"/>
        </w:rPr>
        <w:t>Centro de Procesos Industriales y Construcción</w:t>
      </w:r>
    </w:p>
    <w:p w:rsidRPr="00301BAC" w:rsidR="00C94A1B" w:rsidP="006508AB" w:rsidRDefault="00C94A1B" w14:paraId="42CC2AA7" w14:textId="77777777">
      <w:pPr>
        <w:spacing w:line="360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sectPr w:rsidRPr="00301BAC" w:rsidR="00C94A1B" w:rsidSect="00246766">
      <w:headerReference w:type="default" r:id="rId8"/>
      <w:footerReference w:type="default" r:id="rId9"/>
      <w:pgSz w:w="12240" w:h="15840" w:orient="portrait" w:code="1"/>
      <w:pgMar w:top="1418" w:right="1701" w:bottom="1418" w:left="1701" w:header="709" w:footer="709" w:gutter="0"/>
      <w:pgBorders w:offsetFrom="page">
        <w:top w:val="double" w:color="auto" w:sz="4" w:space="24"/>
        <w:left w:val="double" w:color="auto" w:sz="4" w:space="24"/>
        <w:bottom w:val="double" w:color="auto" w:sz="4" w:space="24"/>
        <w:right w:val="double" w:color="auto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602C0" w:rsidP="00E96BB5" w:rsidRDefault="00D602C0" w14:paraId="6A046512" w14:textId="77777777">
      <w:pPr>
        <w:spacing w:after="0" w:line="240" w:lineRule="auto"/>
      </w:pPr>
      <w:r>
        <w:separator/>
      </w:r>
    </w:p>
  </w:endnote>
  <w:endnote w:type="continuationSeparator" w:id="0">
    <w:p w:rsidR="00D602C0" w:rsidP="00E96BB5" w:rsidRDefault="00D602C0" w14:paraId="1B39229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2956378"/>
      <w:docPartObj>
        <w:docPartGallery w:val="Page Numbers (Bottom of Page)"/>
        <w:docPartUnique/>
      </w:docPartObj>
    </w:sdtPr>
    <w:sdtEndPr/>
    <w:sdtContent>
      <w:p w:rsidR="00CA362C" w:rsidP="00921A15" w:rsidRDefault="00CA362C" w14:paraId="11BF2B6C" w14:textId="7777777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E4B11" w:rsidR="004E4B11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:rsidR="00E96BB5" w:rsidRDefault="00E96BB5" w14:paraId="6DF17B6A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602C0" w:rsidP="00E96BB5" w:rsidRDefault="00D602C0" w14:paraId="3AF6E104" w14:textId="77777777">
      <w:pPr>
        <w:spacing w:after="0" w:line="240" w:lineRule="auto"/>
      </w:pPr>
      <w:r>
        <w:separator/>
      </w:r>
    </w:p>
  </w:footnote>
  <w:footnote w:type="continuationSeparator" w:id="0">
    <w:p w:rsidR="00D602C0" w:rsidP="00E96BB5" w:rsidRDefault="00D602C0" w14:paraId="59A7FC7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E96BB5" w:rsidP="00CA362C" w:rsidRDefault="00CA362C" w14:paraId="6B3D40F6" w14:textId="77777777">
    <w:pPr>
      <w:pStyle w:val="Header"/>
      <w:rPr>
        <w:rFonts w:ascii="Arial" w:hAnsi="Arial" w:eastAsia="Calibri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053862DE" wp14:editId="5F359711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hAnsi="Arial" w:eastAsia="Calibri" w:cs="Arial"/>
        <w:b/>
        <w:bCs/>
        <w:color w:val="000000"/>
        <w:lang w:eastAsia="es-CO"/>
      </w:rPr>
      <w:t xml:space="preserve">              </w:t>
    </w:r>
    <w:r w:rsidRPr="00AB222D" w:rsidR="00E96BB5">
      <w:rPr>
        <w:rFonts w:ascii="Arial" w:hAnsi="Arial" w:eastAsia="Calibri" w:cs="Arial"/>
        <w:b/>
        <w:bCs/>
        <w:color w:val="000000"/>
        <w:lang w:eastAsia="es-CO"/>
      </w:rPr>
      <w:t>SERVICIO NACIONAL DE APRENDIZAJE SENA</w:t>
    </w:r>
  </w:p>
  <w:p w:rsidR="00E96BB5" w:rsidP="00E96BB5" w:rsidRDefault="00E96BB5" w14:paraId="27F1FEA0" w14:textId="77777777">
    <w:pPr>
      <w:pStyle w:val="Header"/>
      <w:jc w:val="center"/>
      <w:rPr>
        <w:rFonts w:ascii="Arial" w:hAnsi="Arial" w:eastAsia="Calibri" w:cs="Arial"/>
        <w:b/>
        <w:bCs/>
        <w:color w:val="000000"/>
        <w:lang w:eastAsia="es-CO"/>
      </w:rPr>
    </w:pPr>
    <w:r w:rsidRPr="007A5FB8">
      <w:rPr>
        <w:rFonts w:ascii="Arial" w:hAnsi="Arial" w:eastAsia="Calibri" w:cs="Arial"/>
        <w:b/>
        <w:bCs/>
        <w:color w:val="000000"/>
        <w:lang w:eastAsia="es-CO"/>
      </w:rPr>
      <w:t xml:space="preserve">INFORME FINAL DE SUPERVISIÓN </w:t>
    </w:r>
  </w:p>
  <w:p w:rsidR="00E96BB5" w:rsidP="00E96BB5" w:rsidRDefault="00E96BB5" w14:paraId="09C21147" w14:textId="77777777">
    <w:pPr>
      <w:pStyle w:val="Header"/>
      <w:jc w:val="center"/>
      <w:rPr>
        <w:rFonts w:ascii="Arial" w:hAnsi="Arial" w:eastAsia="Calibri" w:cs="Arial"/>
        <w:b/>
        <w:bCs/>
        <w:color w:val="000000"/>
        <w:lang w:eastAsia="es-CO"/>
      </w:rPr>
    </w:pPr>
    <w:r w:rsidRPr="001951B3">
      <w:rPr>
        <w:rFonts w:ascii="Arial" w:hAnsi="Arial" w:eastAsia="Calibri" w:cs="Arial"/>
        <w:b/>
        <w:bCs/>
        <w:color w:val="000000"/>
        <w:lang w:eastAsia="es-CO"/>
      </w:rPr>
      <w:t>CONTRATACIÓN DE PRESTACIÓN DE SERVICIOS PERSONALES</w:t>
    </w:r>
  </w:p>
  <w:p w:rsidRPr="007A5FB8" w:rsidR="00E96BB5" w:rsidP="00E96BB5" w:rsidRDefault="00E96BB5" w14:paraId="751D7967" w14:textId="77777777">
    <w:pPr>
      <w:pStyle w:val="Header"/>
      <w:jc w:val="center"/>
      <w:rPr>
        <w:rFonts w:ascii="Arial" w:hAnsi="Arial" w:eastAsia="Calibri" w:cs="Arial"/>
        <w:b/>
        <w:bCs/>
        <w:color w:val="000000"/>
        <w:lang w:eastAsia="es-CO"/>
      </w:rPr>
    </w:pPr>
    <w:r>
      <w:rPr>
        <w:rFonts w:ascii="Arial" w:hAnsi="Arial" w:eastAsia="Calibri" w:cs="Arial"/>
        <w:b/>
        <w:bCs/>
        <w:color w:val="000000"/>
        <w:lang w:eastAsia="es-CO"/>
      </w:rPr>
      <w:t>___________________________________________________________________________</w:t>
    </w:r>
  </w:p>
  <w:p w:rsidR="00E96BB5" w:rsidRDefault="00E96BB5" w14:paraId="06C74F7F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629CE"/>
    <w:multiLevelType w:val="multilevel"/>
    <w:tmpl w:val="15B29304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770E9E"/>
    <w:multiLevelType w:val="multilevel"/>
    <w:tmpl w:val="0FB8721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C01E8F"/>
    <w:multiLevelType w:val="multilevel"/>
    <w:tmpl w:val="1E32D412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DC40D0"/>
    <w:multiLevelType w:val="multilevel"/>
    <w:tmpl w:val="79B0C8E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6901D6"/>
    <w:multiLevelType w:val="multilevel"/>
    <w:tmpl w:val="1C5694B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8217D0"/>
    <w:multiLevelType w:val="multilevel"/>
    <w:tmpl w:val="987EA640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0769DB"/>
    <w:multiLevelType w:val="multilevel"/>
    <w:tmpl w:val="77707F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1913D1"/>
    <w:multiLevelType w:val="multilevel"/>
    <w:tmpl w:val="FD9CD7F0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4E17E8"/>
    <w:multiLevelType w:val="multilevel"/>
    <w:tmpl w:val="BC0A690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5532446"/>
    <w:multiLevelType w:val="multilevel"/>
    <w:tmpl w:val="A69E73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9F7FB1"/>
    <w:multiLevelType w:val="multilevel"/>
    <w:tmpl w:val="F8C8A62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432D51"/>
    <w:multiLevelType w:val="multilevel"/>
    <w:tmpl w:val="6CAC8C6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5346EA"/>
    <w:multiLevelType w:val="multilevel"/>
    <w:tmpl w:val="7FA6A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896EC5"/>
    <w:multiLevelType w:val="multilevel"/>
    <w:tmpl w:val="AB9AA5A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F03945"/>
    <w:multiLevelType w:val="multilevel"/>
    <w:tmpl w:val="B5E235A6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574436"/>
    <w:multiLevelType w:val="multilevel"/>
    <w:tmpl w:val="02EC97F4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5E5E9D"/>
    <w:multiLevelType w:val="multilevel"/>
    <w:tmpl w:val="D5B06E4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C13F95"/>
    <w:multiLevelType w:val="multilevel"/>
    <w:tmpl w:val="11A689D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87F5D"/>
    <w:multiLevelType w:val="multilevel"/>
    <w:tmpl w:val="C5A62BE6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300444"/>
    <w:multiLevelType w:val="multilevel"/>
    <w:tmpl w:val="879CCAD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6953644"/>
    <w:multiLevelType w:val="multilevel"/>
    <w:tmpl w:val="3B3CE2DE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D8F4CF7"/>
    <w:multiLevelType w:val="multilevel"/>
    <w:tmpl w:val="BD7845F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E5253B"/>
    <w:multiLevelType w:val="multilevel"/>
    <w:tmpl w:val="FB44100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4E5187"/>
    <w:multiLevelType w:val="multilevel"/>
    <w:tmpl w:val="E228960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F71610"/>
    <w:multiLevelType w:val="multilevel"/>
    <w:tmpl w:val="36B4F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54362D3"/>
    <w:multiLevelType w:val="multilevel"/>
    <w:tmpl w:val="040ED8B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9B6012E"/>
    <w:multiLevelType w:val="multilevel"/>
    <w:tmpl w:val="E9FADE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9DC3C36"/>
    <w:multiLevelType w:val="multilevel"/>
    <w:tmpl w:val="25F0D51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B223CB"/>
    <w:multiLevelType w:val="multilevel"/>
    <w:tmpl w:val="D0FABFD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C0B7C8C"/>
    <w:multiLevelType w:val="multilevel"/>
    <w:tmpl w:val="B5806EB2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9C2BDE"/>
    <w:multiLevelType w:val="multilevel"/>
    <w:tmpl w:val="450A22B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E125518"/>
    <w:multiLevelType w:val="multilevel"/>
    <w:tmpl w:val="64CEBA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3025174">
    <w:abstractNumId w:val="12"/>
  </w:num>
  <w:num w:numId="2" w16cid:durableId="317733593">
    <w:abstractNumId w:val="31"/>
  </w:num>
  <w:num w:numId="3" w16cid:durableId="1620726171">
    <w:abstractNumId w:val="6"/>
  </w:num>
  <w:num w:numId="4" w16cid:durableId="1732384346">
    <w:abstractNumId w:val="9"/>
  </w:num>
  <w:num w:numId="5" w16cid:durableId="922685741">
    <w:abstractNumId w:val="26"/>
  </w:num>
  <w:num w:numId="6" w16cid:durableId="225802209">
    <w:abstractNumId w:val="24"/>
  </w:num>
  <w:num w:numId="7" w16cid:durableId="881283922">
    <w:abstractNumId w:val="22"/>
  </w:num>
  <w:num w:numId="8" w16cid:durableId="863134151">
    <w:abstractNumId w:val="19"/>
  </w:num>
  <w:num w:numId="9" w16cid:durableId="1493984238">
    <w:abstractNumId w:val="25"/>
  </w:num>
  <w:num w:numId="10" w16cid:durableId="1632860806">
    <w:abstractNumId w:val="1"/>
  </w:num>
  <w:num w:numId="11" w16cid:durableId="958295942">
    <w:abstractNumId w:val="23"/>
  </w:num>
  <w:num w:numId="12" w16cid:durableId="615522958">
    <w:abstractNumId w:val="17"/>
  </w:num>
  <w:num w:numId="13" w16cid:durableId="1519805566">
    <w:abstractNumId w:val="30"/>
  </w:num>
  <w:num w:numId="14" w16cid:durableId="321323424">
    <w:abstractNumId w:val="28"/>
  </w:num>
  <w:num w:numId="15" w16cid:durableId="292178892">
    <w:abstractNumId w:val="8"/>
  </w:num>
  <w:num w:numId="16" w16cid:durableId="605311168">
    <w:abstractNumId w:val="16"/>
  </w:num>
  <w:num w:numId="17" w16cid:durableId="792673495">
    <w:abstractNumId w:val="4"/>
  </w:num>
  <w:num w:numId="18" w16cid:durableId="1331179742">
    <w:abstractNumId w:val="11"/>
  </w:num>
  <w:num w:numId="19" w16cid:durableId="827939821">
    <w:abstractNumId w:val="13"/>
  </w:num>
  <w:num w:numId="20" w16cid:durableId="1473517870">
    <w:abstractNumId w:val="10"/>
  </w:num>
  <w:num w:numId="21" w16cid:durableId="517548736">
    <w:abstractNumId w:val="3"/>
  </w:num>
  <w:num w:numId="22" w16cid:durableId="943730405">
    <w:abstractNumId w:val="15"/>
  </w:num>
  <w:num w:numId="23" w16cid:durableId="832644886">
    <w:abstractNumId w:val="27"/>
  </w:num>
  <w:num w:numId="24" w16cid:durableId="1054278136">
    <w:abstractNumId w:val="29"/>
  </w:num>
  <w:num w:numId="25" w16cid:durableId="854272225">
    <w:abstractNumId w:val="7"/>
  </w:num>
  <w:num w:numId="26" w16cid:durableId="221209655">
    <w:abstractNumId w:val="2"/>
  </w:num>
  <w:num w:numId="27" w16cid:durableId="1282035070">
    <w:abstractNumId w:val="21"/>
  </w:num>
  <w:num w:numId="28" w16cid:durableId="395517569">
    <w:abstractNumId w:val="14"/>
  </w:num>
  <w:num w:numId="29" w16cid:durableId="1780030644">
    <w:abstractNumId w:val="18"/>
  </w:num>
  <w:num w:numId="30" w16cid:durableId="1235581800">
    <w:abstractNumId w:val="20"/>
  </w:num>
  <w:num w:numId="31" w16cid:durableId="209730353">
    <w:abstractNumId w:val="5"/>
  </w:num>
  <w:num w:numId="32" w16cid:durableId="223371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10456"/>
    <w:rsid w:val="000540D5"/>
    <w:rsid w:val="00083EF3"/>
    <w:rsid w:val="001A1323"/>
    <w:rsid w:val="001B5E95"/>
    <w:rsid w:val="001D0941"/>
    <w:rsid w:val="00227416"/>
    <w:rsid w:val="00246766"/>
    <w:rsid w:val="00301BAC"/>
    <w:rsid w:val="00361A56"/>
    <w:rsid w:val="003C725D"/>
    <w:rsid w:val="004946B1"/>
    <w:rsid w:val="004A55B2"/>
    <w:rsid w:val="004E4B11"/>
    <w:rsid w:val="004E50BF"/>
    <w:rsid w:val="00557DE8"/>
    <w:rsid w:val="005C2E5B"/>
    <w:rsid w:val="005D4A5A"/>
    <w:rsid w:val="006508AB"/>
    <w:rsid w:val="00687843"/>
    <w:rsid w:val="006A5C73"/>
    <w:rsid w:val="00791C8F"/>
    <w:rsid w:val="007E6833"/>
    <w:rsid w:val="007E73A6"/>
    <w:rsid w:val="008579AC"/>
    <w:rsid w:val="008C51BB"/>
    <w:rsid w:val="008F3874"/>
    <w:rsid w:val="009136A6"/>
    <w:rsid w:val="00921A15"/>
    <w:rsid w:val="00930107"/>
    <w:rsid w:val="009553C0"/>
    <w:rsid w:val="00957A2D"/>
    <w:rsid w:val="009653CC"/>
    <w:rsid w:val="009A77D7"/>
    <w:rsid w:val="00A4602D"/>
    <w:rsid w:val="00B51224"/>
    <w:rsid w:val="00BE5FAF"/>
    <w:rsid w:val="00C213D1"/>
    <w:rsid w:val="00C31AFF"/>
    <w:rsid w:val="00C94A1B"/>
    <w:rsid w:val="00CA362C"/>
    <w:rsid w:val="00D25EBC"/>
    <w:rsid w:val="00D4637D"/>
    <w:rsid w:val="00D602C0"/>
    <w:rsid w:val="00D922D9"/>
    <w:rsid w:val="00E2460B"/>
    <w:rsid w:val="00E96BB5"/>
    <w:rsid w:val="00ED7D97"/>
    <w:rsid w:val="00F05264"/>
    <w:rsid w:val="00F51ABD"/>
    <w:rsid w:val="00F950BB"/>
    <w:rsid w:val="00FA442E"/>
    <w:rsid w:val="3103C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CD34C9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96BB5"/>
  </w:style>
  <w:style w:type="paragraph" w:styleId="Heading1">
    <w:name w:val="heading 1"/>
    <w:basedOn w:val="Normal"/>
    <w:next w:val="Normal"/>
    <w:link w:val="Heading1Ch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hAnsiTheme="majorHAnsi" w:eastAsiaTheme="majorEastAsia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hAnsiTheme="majorHAnsi" w:eastAsiaTheme="majorEastAsia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hAnsiTheme="majorHAnsi" w:eastAsiaTheme="majorEastAsia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hAnsiTheme="majorHAnsi" w:eastAsiaTheme="majorEastAsia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96BB5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96BB5"/>
  </w:style>
  <w:style w:type="paragraph" w:styleId="Footer">
    <w:name w:val="footer"/>
    <w:basedOn w:val="Normal"/>
    <w:link w:val="FooterCh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96BB5"/>
  </w:style>
  <w:style w:type="character" w:styleId="Heading1Char" w:customStyle="1">
    <w:name w:val="Heading 1 Char"/>
    <w:basedOn w:val="DefaultParagraphFont"/>
    <w:link w:val="Heading1"/>
    <w:uiPriority w:val="9"/>
    <w:rsid w:val="00E96BB5"/>
    <w:rPr>
      <w:rFonts w:asciiTheme="majorHAnsi" w:hAnsiTheme="majorHAnsi" w:eastAsiaTheme="majorEastAsia" w:cstheme="majorBidi"/>
      <w:color w:val="2E74B5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96BB5"/>
    <w:rPr>
      <w:rFonts w:asciiTheme="majorHAnsi" w:hAnsiTheme="majorHAnsi" w:eastAsiaTheme="majorEastAsia" w:cstheme="majorBidi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96BB5"/>
    <w:rPr>
      <w:rFonts w:asciiTheme="majorHAnsi" w:hAnsiTheme="majorHAnsi" w:eastAsiaTheme="majorEastAsia" w:cstheme="majorBidi"/>
      <w:sz w:val="32"/>
      <w:szCs w:val="32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96BB5"/>
    <w:rPr>
      <w:rFonts w:asciiTheme="majorHAnsi" w:hAnsiTheme="majorHAnsi" w:eastAsiaTheme="majorEastAsia" w:cstheme="majorBidi"/>
      <w:i/>
      <w:iCs/>
      <w:sz w:val="30"/>
      <w:szCs w:val="30"/>
    </w:rPr>
  </w:style>
  <w:style w:type="character" w:styleId="Heading5Char" w:customStyle="1">
    <w:name w:val="Heading 5 Char"/>
    <w:basedOn w:val="DefaultParagraphFont"/>
    <w:link w:val="Heading5"/>
    <w:uiPriority w:val="9"/>
    <w:rsid w:val="00E96BB5"/>
    <w:rPr>
      <w:rFonts w:asciiTheme="majorHAnsi" w:hAnsiTheme="majorHAnsi" w:eastAsiaTheme="majorEastAsia" w:cstheme="majorBidi"/>
      <w:sz w:val="28"/>
      <w:szCs w:val="28"/>
    </w:rPr>
  </w:style>
  <w:style w:type="character" w:styleId="Heading6Char" w:customStyle="1">
    <w:name w:val="Heading 6 Char"/>
    <w:basedOn w:val="DefaultParagraphFont"/>
    <w:link w:val="Heading6"/>
    <w:uiPriority w:val="9"/>
    <w:rsid w:val="00E96BB5"/>
    <w:rPr>
      <w:rFonts w:asciiTheme="majorHAnsi" w:hAnsiTheme="majorHAnsi" w:eastAsiaTheme="majorEastAsia" w:cstheme="majorBidi"/>
      <w:i/>
      <w:iCs/>
      <w:sz w:val="26"/>
      <w:szCs w:val="2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96BB5"/>
    <w:rPr>
      <w:rFonts w:asciiTheme="majorHAnsi" w:hAnsiTheme="majorHAnsi" w:eastAsiaTheme="majorEastAsia" w:cstheme="majorBidi"/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96BB5"/>
    <w:rPr>
      <w:rFonts w:asciiTheme="majorHAnsi" w:hAnsiTheme="majorHAnsi" w:eastAsiaTheme="majorEastAsia" w:cstheme="majorBidi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96BB5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E96BB5"/>
    <w:pPr>
      <w:pBdr>
        <w:top w:val="single" w:color="A5A5A5" w:themeColor="accent3" w:sz="6" w:space="8"/>
        <w:bottom w:val="single" w:color="A5A5A5" w:themeColor="accent3" w:sz="6" w:space="8"/>
      </w:pBdr>
      <w:spacing w:after="400" w:line="240" w:lineRule="auto"/>
      <w:contextualSpacing/>
      <w:jc w:val="center"/>
    </w:pPr>
    <w:rPr>
      <w:rFonts w:asciiTheme="majorHAnsi" w:hAnsiTheme="majorHAnsi" w:eastAsiaTheme="majorEastAsia" w:cstheme="majorBidi"/>
      <w:caps/>
      <w:color w:val="44546A" w:themeColor="text2"/>
      <w:spacing w:val="30"/>
      <w:sz w:val="72"/>
      <w:szCs w:val="72"/>
    </w:rPr>
  </w:style>
  <w:style w:type="character" w:styleId="TitleChar" w:customStyle="1">
    <w:name w:val="Title Char"/>
    <w:basedOn w:val="DefaultParagraphFont"/>
    <w:link w:val="Title"/>
    <w:uiPriority w:val="10"/>
    <w:rsid w:val="00E96BB5"/>
    <w:rPr>
      <w:rFonts w:asciiTheme="majorHAnsi" w:hAnsiTheme="majorHAnsi" w:eastAsiaTheme="majorEastAsia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96BB5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E96BB5"/>
    <w:rPr>
      <w:b/>
      <w:bCs/>
    </w:rPr>
  </w:style>
  <w:style w:type="character" w:styleId="Emphasis">
    <w:name w:val="Emphasis"/>
    <w:basedOn w:val="DefaultParagraphFont"/>
    <w:uiPriority w:val="20"/>
    <w:qFormat/>
    <w:rsid w:val="00E96BB5"/>
    <w:rPr>
      <w:i/>
      <w:iCs/>
      <w:color w:val="000000" w:themeColor="text1"/>
    </w:rPr>
  </w:style>
  <w:style w:type="paragraph" w:styleId="NoSpacing">
    <w:name w:val="No Spacing"/>
    <w:link w:val="NoSpacingChar"/>
    <w:uiPriority w:val="1"/>
    <w:qFormat/>
    <w:rsid w:val="00E96BB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hAnsiTheme="majorHAnsi" w:eastAsiaTheme="majorEastAsia" w:cstheme="majorBidi"/>
      <w:caps/>
      <w:color w:val="2E74B5" w:themeColor="accent1" w:themeShade="BF"/>
      <w:sz w:val="28"/>
      <w:szCs w:val="28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96BB5"/>
    <w:rPr>
      <w:rFonts w:asciiTheme="majorHAnsi" w:hAnsiTheme="majorHAnsi" w:eastAsiaTheme="majorEastAsia" w:cstheme="majorBidi"/>
      <w:caps/>
      <w:color w:val="2E74B5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E96BB5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E96BB5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E96BB5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96BB5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10456"/>
    <w:rPr>
      <w:rFonts w:ascii="Tahoma" w:hAnsi="Tahoma" w:cs="Tahoma"/>
      <w:sz w:val="16"/>
      <w:szCs w:val="16"/>
    </w:rPr>
  </w:style>
  <w:style w:type="character" w:styleId="normaltextrun" w:customStyle="1">
    <w:name w:val="normaltextrun"/>
    <w:basedOn w:val="DefaultParagraphFont"/>
    <w:rsid w:val="00083EF3"/>
  </w:style>
  <w:style w:type="paragraph" w:styleId="paragraph" w:customStyle="1">
    <w:name w:val="paragraph"/>
    <w:basedOn w:val="Normal"/>
    <w:rsid w:val="00083EF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ES_tradnl"/>
    </w:rPr>
  </w:style>
  <w:style w:type="character" w:styleId="eop" w:customStyle="1">
    <w:name w:val="eop"/>
    <w:basedOn w:val="DefaultParagraphFont"/>
    <w:rsid w:val="00083EF3"/>
  </w:style>
  <w:style w:type="character" w:styleId="NoSpacingChar" w:customStyle="1">
    <w:name w:val="No Spacing Char"/>
    <w:basedOn w:val="DefaultParagraphFont"/>
    <w:link w:val="NoSpacing"/>
    <w:uiPriority w:val="1"/>
    <w:rsid w:val="00C94A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5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6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1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6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6a52f82403b443fd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6a3eee-ea0c-4f00-ac41-970bab701f8c}"/>
      </w:docPartPr>
      <w:docPartBody>
        <w:p w14:paraId="03167309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E98F9-C62D-48E5-A21A-F13A0D312F5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Sonia Paola Ordoñez Romero</dc:creator>
  <lastModifiedBy>Cristian Camilo Cardona Zuluaga</lastModifiedBy>
  <revision>4</revision>
  <dcterms:created xsi:type="dcterms:W3CDTF">2023-06-26T16:07:00.0000000Z</dcterms:created>
  <dcterms:modified xsi:type="dcterms:W3CDTF">2024-01-05T14:28:01.0174784Z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2023-06-26T16:07:20Z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22d1bee4-afc4-459c-a23e-b3e240615791</vt:lpwstr>
  </property>
  <property fmtid="{D5CDD505-2E9C-101B-9397-08002B2CF9AE}" pid="8" name="MSIP_Label_1299739c-ad3d-4908-806e-4d91151a6e13_ContentBits">
    <vt:lpwstr>0</vt:lpwstr>
  </property>
</Properties>
</file>