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5792998</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DANIEL ENRIQUE CABARCAS MARÍN</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PRODUCCIÓN DE MULTIMEDIA,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