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82226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087FC93" w14:textId="1B51D8C2" w:rsidR="00795E38" w:rsidRPr="00795E38" w:rsidRDefault="002167C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MC-AAC-015-2024</w:t>
      </w:r>
      <w:r w:rsidR="00795E38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712AE21" w14:textId="33087C20" w:rsidR="00795E38" w:rsidRDefault="00795E38" w:rsidP="003870DA">
      <w:pPr>
        <w:numPr>
          <w:ilvl w:val="12"/>
          <w:numId w:val="0"/>
        </w:numPr>
        <w:spacing w:before="0" w:after="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EA6B688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49D2E8DF" w:rsidR="00986EFB" w:rsidRDefault="00986EFB" w:rsidP="00C66409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CE6138">
        <w:rPr>
          <w:rFonts w:asciiTheme="minorHAnsi" w:hAnsiTheme="minorHAnsi" w:cstheme="minorHAnsi"/>
          <w:b/>
          <w:sz w:val="20"/>
          <w:szCs w:val="20"/>
        </w:rPr>
        <w:t>2</w:t>
      </w:r>
      <w:r w:rsidR="00ED22DB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8F4BC2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5B5C6C29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03AE58DC" w14:textId="77777777" w:rsidR="004A278C" w:rsidRPr="008F4BC2" w:rsidRDefault="004A278C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>(</w:t>
      </w:r>
      <w:r w:rsidRPr="008F4BC2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8F4BC2">
        <w:rPr>
          <w:rFonts w:asciiTheme="minorHAnsi" w:hAnsiTheme="minorHAnsi" w:cstheme="minorHAnsi"/>
          <w:b/>
          <w:sz w:val="20"/>
          <w:szCs w:val="20"/>
        </w:rPr>
        <w:t>)</w:t>
      </w:r>
    </w:p>
    <w:p w14:paraId="12FEBE22" w14:textId="5A5FEAD0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763E7E5C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debe ser diligenciado por las personas jurídicas nacionales y las extranjeras con domicilio o sucursal en Colombia las cuales deberán acreditar este requisito respecto del personal vinculado en Colombia].</w:t>
      </w:r>
    </w:p>
    <w:p w14:paraId="57383838" w14:textId="568296AB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6C9E3317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E97BB6" w:rsidRPr="008F4BC2">
        <w:rPr>
          <w:rFonts w:cs="Arial"/>
          <w:sz w:val="20"/>
          <w:szCs w:val="20"/>
          <w:highlight w:val="lightGray"/>
          <w:shd w:val="clear" w:color="auto" w:fill="FFFFFF"/>
        </w:rPr>
        <w:t>Incluir</w:t>
      </w:r>
      <w:r w:rsidR="00E97BB6" w:rsidRPr="008F4BC2">
        <w:rPr>
          <w:rFonts w:cs="Arial"/>
          <w:sz w:val="20"/>
          <w:szCs w:val="20"/>
          <w:highlight w:val="lightGray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 xml:space="preserve">[Incluir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8F4BC2">
        <w:rPr>
          <w:rFonts w:asciiTheme="minorHAnsi" w:hAnsiTheme="minorHAnsi" w:cstheme="minorHAns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030D6A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Aprendizaje, 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culo 65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890F0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890F0D">
        <w:rPr>
          <w:rFonts w:asciiTheme="minorHAnsi" w:hAnsiTheme="minorHAnsi" w:cstheme="minorHAnsi"/>
          <w:sz w:val="20"/>
          <w:szCs w:val="20"/>
        </w:rPr>
        <w:t>C</w:t>
      </w:r>
      <w:r w:rsidR="00B44ACE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7F105548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376CA2"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76CA2" w:rsidRPr="00890F0D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I</w:t>
      </w:r>
      <w:r w:rsidR="00376CA2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ncluir</w:t>
      </w:r>
      <w:r w:rsidR="00376CA2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95D59" w:rsidRPr="00890F0D">
        <w:rPr>
          <w:rFonts w:asciiTheme="minorHAnsi" w:hAnsiTheme="minorHAnsi" w:cstheme="minorBidi"/>
          <w:sz w:val="20"/>
          <w:szCs w:val="20"/>
          <w:highlight w:val="lightGray"/>
        </w:rPr>
        <w:t>I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ncluir </w:t>
      </w:r>
      <w:r w:rsidR="00F058F8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8F4BC2">
        <w:rPr>
          <w:rFonts w:asciiTheme="minorHAnsi" w:hAnsiTheme="minorHAnsi" w:cstheme="minorBid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[Incluir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>
        <w:rPr>
          <w:rFonts w:asciiTheme="minorHAnsi" w:hAnsiTheme="minorHAnsi" w:cstheme="minorHAns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 </w:t>
      </w:r>
      <w:r w:rsidR="00030D6A">
        <w:rPr>
          <w:rFonts w:asciiTheme="minorHAnsi" w:hAnsiTheme="minorHAnsi" w:cstheme="minorHAnsi"/>
          <w:sz w:val="20"/>
          <w:szCs w:val="20"/>
        </w:rPr>
        <w:t xml:space="preserve">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>, debidamente inscrito en la Cámara de Comercio de ________, luego de examinar</w:t>
      </w:r>
      <w:r w:rsidR="00B44ACE">
        <w:rPr>
          <w:rFonts w:asciiTheme="minorHAnsi" w:hAnsiTheme="minorHAnsi" w:cstheme="minorHAnsi"/>
          <w:sz w:val="20"/>
          <w:szCs w:val="20"/>
        </w:rPr>
        <w:t xml:space="preserve"> los estados financieros de la compañía,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culo 65 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BC1BD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BC1BDD">
        <w:rPr>
          <w:rFonts w:asciiTheme="minorHAnsi" w:hAnsiTheme="minorHAnsi" w:cstheme="minorHAnsi"/>
          <w:sz w:val="20"/>
          <w:szCs w:val="20"/>
        </w:rPr>
        <w:t>C</w:t>
      </w:r>
      <w:r w:rsidR="00B44ACE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30A4B493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C66409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20942E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C66409">
        <w:rPr>
          <w:rFonts w:asciiTheme="minorHAnsi" w:hAnsiTheme="minorHAnsi" w:cstheme="minorHAnsi"/>
          <w:sz w:val="20"/>
          <w:szCs w:val="20"/>
          <w:highlight w:val="lightGray"/>
        </w:rPr>
        <w:t xml:space="preserve">Incluir 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>el número de identificación]</w:t>
      </w:r>
      <w:r w:rsidRPr="00CB3CF3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>egal de [</w:t>
      </w:r>
      <w:r w:rsidRPr="008F4BC2">
        <w:rPr>
          <w:rFonts w:cs="Arial"/>
          <w:sz w:val="20"/>
          <w:szCs w:val="20"/>
          <w:highlight w:val="lightGray"/>
        </w:rPr>
        <w:t xml:space="preserve">Incluir 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8F4BC2">
        <w:rPr>
          <w:rFonts w:cs="Arial"/>
          <w:sz w:val="20"/>
          <w:szCs w:val="20"/>
        </w:rPr>
        <w:t xml:space="preserve">] identificada con </w:t>
      </w:r>
      <w:r w:rsidR="00030D6A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 Servicio Nacional de Aprendizaje, 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culo 65 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4411E8E8" w:rsidR="001A6724" w:rsidRPr="008F4BC2" w:rsidRDefault="00473037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lastRenderedPageBreak/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="00954E80" w:rsidRPr="008F4BC2">
        <w:rPr>
          <w:rFonts w:eastAsia="Calibri" w:cs="Arial"/>
          <w:sz w:val="20"/>
          <w:szCs w:val="20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F058F8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DC346F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D65D1F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954E80" w:rsidRPr="00C66409">
        <w:rPr>
          <w:rFonts w:cs="Arial"/>
          <w:sz w:val="20"/>
          <w:szCs w:val="20"/>
          <w:highlight w:val="lightGray"/>
        </w:rPr>
        <w:t xml:space="preserve">Incluir </w:t>
      </w:r>
      <w:r w:rsidR="00954E80" w:rsidRPr="008F4BC2">
        <w:rPr>
          <w:rFonts w:cs="Arial"/>
          <w:sz w:val="20"/>
          <w:szCs w:val="20"/>
          <w:highlight w:val="lightGray"/>
        </w:rPr>
        <w:t xml:space="preserve">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="00954E80" w:rsidRPr="00C66409">
        <w:rPr>
          <w:rFonts w:cs="Arial"/>
          <w:sz w:val="20"/>
          <w:szCs w:val="20"/>
          <w:highlight w:val="lightGray"/>
        </w:rPr>
        <w:t>a</w:t>
      </w:r>
      <w:r w:rsidR="00954E80" w:rsidRPr="00D65D1F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030D6A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[Incluir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B44ACE">
        <w:rPr>
          <w:rFonts w:asciiTheme="minorHAnsi" w:hAnsiTheme="minorHAnsi" w:cstheme="minorBidi"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luego de examinar </w:t>
      </w:r>
      <w:r w:rsidR="00B44ACE">
        <w:rPr>
          <w:rFonts w:asciiTheme="minorHAnsi" w:hAnsiTheme="minorHAnsi" w:cstheme="minorHAnsi"/>
          <w:sz w:val="20"/>
          <w:szCs w:val="20"/>
        </w:rPr>
        <w:t xml:space="preserve">los estados financieros de la compañía,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B44ACE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356CBE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356CBE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culo 65 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54B6E1FB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</w:t>
      </w:r>
      <w:r w:rsidR="00356CBE">
        <w:rPr>
          <w:rFonts w:asciiTheme="minorHAnsi" w:hAnsiTheme="minorHAnsi" w:cstheme="minorHAnsi"/>
          <w:sz w:val="20"/>
          <w:szCs w:val="20"/>
          <w:highlight w:val="lightGray"/>
        </w:rPr>
        <w:t xml:space="preserve">tendrá que 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anexar copia del acuerdo de pago correspondiente y el comprobante de pago soporte del mes anterior al cierre del proceso de contratación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32BA5">
        <w:rPr>
          <w:rFonts w:asciiTheme="minorHAnsi" w:hAnsiTheme="minorHAnsi" w:cstheme="minorHAnsi"/>
          <w:sz w:val="20"/>
          <w:szCs w:val="20"/>
          <w:highlight w:val="lightGray"/>
        </w:rPr>
        <w:t>.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39B04A56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0708487B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>Conforme 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3190394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 xml:space="preserve">[Indicar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 xml:space="preserve">[Incluir 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8F4BC2">
        <w:rPr>
          <w:rFonts w:cs="Arial"/>
          <w:sz w:val="20"/>
          <w:szCs w:val="20"/>
        </w:rPr>
        <w:t xml:space="preserve">] identificada con </w:t>
      </w:r>
      <w:r w:rsidR="00030D6A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 xml:space="preserve">, bajo la gravedad de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>ontrato no tuve personal a cargo y</w:t>
      </w:r>
      <w:r w:rsidR="00932BA5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por ende</w:t>
      </w:r>
      <w:r w:rsidR="00932BA5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no estoy obligado a efectuar el pago de aportes legales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7E91FD67" w:rsidR="002F2FA5" w:rsidRPr="008F4BC2" w:rsidRDefault="002F2FA5" w:rsidP="3AE58852">
      <w:pPr>
        <w:autoSpaceDE w:val="0"/>
        <w:autoSpaceDN w:val="0"/>
        <w:adjustRightInd w:val="0"/>
        <w:spacing w:before="0" w:after="0"/>
        <w:rPr>
          <w:rFonts w:asciiTheme="minorHAnsi" w:hAnsiTheme="minorHAnsi" w:cstheme="minorBidi"/>
          <w:b/>
          <w:bCs/>
          <w:sz w:val="20"/>
          <w:szCs w:val="20"/>
        </w:rPr>
      </w:pPr>
      <w:r w:rsidRPr="3AE58852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</w:t>
      </w:r>
      <w:r w:rsidR="00C31749" w:rsidRPr="3AE58852">
        <w:rPr>
          <w:rFonts w:asciiTheme="minorHAnsi" w:eastAsia="Arial Narrow,Bold" w:hAnsiTheme="minorHAnsi" w:cstheme="minorBidi"/>
          <w:sz w:val="20"/>
          <w:szCs w:val="20"/>
        </w:rPr>
        <w:t xml:space="preserve">la persona jurídica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>adjudicatari</w:t>
      </w:r>
      <w:r w:rsidR="00C31749" w:rsidRPr="3AE58852">
        <w:rPr>
          <w:rFonts w:asciiTheme="minorHAnsi" w:eastAsia="Arial Narrow,Bold" w:hAnsiTheme="minorHAnsi" w:cstheme="minorBidi"/>
          <w:sz w:val="20"/>
          <w:szCs w:val="20"/>
        </w:rPr>
        <w:t>a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debe presentar, para la suscripción del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C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acredite el pago correspondiente a seguridad social </w:t>
      </w:r>
      <w:r w:rsidR="00356CBE" w:rsidRPr="3AE58852">
        <w:rPr>
          <w:rFonts w:asciiTheme="minorHAnsi" w:eastAsia="Arial Narrow,Bold" w:hAnsiTheme="minorHAnsi" w:cstheme="minorBidi"/>
          <w:sz w:val="20"/>
          <w:szCs w:val="20"/>
        </w:rPr>
        <w:t xml:space="preserve">integral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y aportes legales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EE7105F" w14:textId="0F6E4949" w:rsidR="00907AC4" w:rsidRPr="008F4BC2" w:rsidRDefault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CE6138">
        <w:rPr>
          <w:rFonts w:asciiTheme="minorHAnsi" w:hAnsiTheme="minorHAnsi" w:cstheme="minorHAnsi"/>
          <w:b/>
          <w:sz w:val="20"/>
          <w:szCs w:val="20"/>
        </w:rPr>
        <w:t>2-A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F45DD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F569CC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292C30DE" w:rsidR="00C85EB2" w:rsidRPr="008F4BC2" w:rsidRDefault="00C85EB2" w:rsidP="0E8A57D4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45762C" w:rsidRPr="0E8A57D4">
        <w:rPr>
          <w:rFonts w:asciiTheme="minorHAnsi" w:eastAsia="Arial Narrow,Bold" w:hAnsiTheme="minorHAnsi" w:cstheme="minorBidi"/>
          <w:sz w:val="20"/>
          <w:szCs w:val="20"/>
        </w:rPr>
        <w:t xml:space="preserve"> y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pensiones</w:t>
      </w:r>
      <w:r w:rsidR="36861BDC" w:rsidRPr="0E8A57D4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roponente podrá acreditar la afiliación entregando el certificado de pago de planilla, pero no será obligatoria </w:t>
      </w:r>
      <w:r w:rsidR="6AF20E1E" w:rsidRPr="0E8A57D4">
        <w:rPr>
          <w:rFonts w:asciiTheme="minorHAnsi" w:eastAsia="Arial Narrow,Bold" w:hAnsiTheme="minorHAnsi" w:cstheme="minorBidi"/>
          <w:sz w:val="20"/>
          <w:szCs w:val="20"/>
        </w:rPr>
        <w:t>la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presentación</w:t>
      </w:r>
      <w:r w:rsidR="055AEBD6" w:rsidRPr="0E8A57D4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presentan con fecha de expedición no mayor a treinta (30) días calendario anteriores a la fecha del cierre del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fecha originalmente establecida en el </w:t>
      </w:r>
      <w:r w:rsidR="00546929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546929" w:rsidRPr="0E8A57D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ondiciones definitivo. </w:t>
      </w:r>
    </w:p>
    <w:p w14:paraId="0277FD84" w14:textId="06D70658" w:rsidR="00C85EB2" w:rsidRDefault="00C85EB2" w:rsidP="00C85EB2">
      <w:pPr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 o se pensione por invalidez o anticipadamente, presentará el certificado que lo acredite y, además</w:t>
      </w:r>
      <w:r w:rsidR="00883DF3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6B1AB489" w14:textId="77777777" w:rsidR="008836C2" w:rsidRDefault="008836C2" w:rsidP="00C85EB2">
      <w:pPr>
        <w:rPr>
          <w:rFonts w:asciiTheme="minorHAnsi" w:eastAsia="Arial Narrow,Bold" w:hAnsiTheme="minorHAnsi" w:cstheme="minorBidi"/>
          <w:sz w:val="20"/>
          <w:szCs w:val="20"/>
        </w:rPr>
      </w:pPr>
    </w:p>
    <w:p w14:paraId="520E75CF" w14:textId="1BC2C27B" w:rsidR="008836C2" w:rsidRPr="008F4BC2" w:rsidRDefault="008836C2" w:rsidP="008836C2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Calibri" w:cs="Arial"/>
          <w:sz w:val="20"/>
          <w:szCs w:val="20"/>
          <w:highlight w:val="lightGray"/>
          <w:lang w:eastAsia="en-US"/>
        </w:rPr>
        <w:t xml:space="preserve"> la persona natural</w:t>
      </w:r>
      <w:r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o el revisor fiscal, según corresponda]</w:t>
      </w:r>
    </w:p>
    <w:p w14:paraId="0699B702" w14:textId="77777777" w:rsidR="008836C2" w:rsidRPr="008F4BC2" w:rsidRDefault="008836C2" w:rsidP="00C85EB2">
      <w:pPr>
        <w:rPr>
          <w:rFonts w:asciiTheme="minorHAnsi" w:eastAsia="Arial Narrow,Bold" w:hAnsiTheme="minorHAnsi" w:cstheme="minorHAnsi"/>
          <w:sz w:val="20"/>
          <w:szCs w:val="20"/>
        </w:rPr>
      </w:pPr>
    </w:p>
    <w:p w14:paraId="504558BD" w14:textId="36D03EA4" w:rsidR="00C85EB2" w:rsidRPr="008F4BC2" w:rsidRDefault="00C85EB2" w:rsidP="3AE5885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3AE58852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</w:t>
      </w:r>
      <w:r w:rsidR="65A73833" w:rsidRPr="3AE58852">
        <w:rPr>
          <w:rFonts w:asciiTheme="minorHAnsi" w:eastAsia="Arial Narrow,Bold" w:hAnsiTheme="minorHAnsi" w:cstheme="minorBidi"/>
          <w:sz w:val="20"/>
          <w:szCs w:val="20"/>
        </w:rPr>
        <w:t>el</w:t>
      </w:r>
      <w:r w:rsidR="00FA196A" w:rsidRPr="3AE58852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>adjudicatar</w:t>
      </w:r>
      <w:r w:rsidR="00FA196A" w:rsidRPr="3AE58852">
        <w:rPr>
          <w:rFonts w:asciiTheme="minorHAnsi" w:eastAsia="Arial Narrow,Bold" w:hAnsiTheme="minorHAnsi" w:cstheme="minorBidi"/>
          <w:sz w:val="20"/>
          <w:szCs w:val="20"/>
        </w:rPr>
        <w:t>i</w:t>
      </w:r>
      <w:r w:rsidR="5148BF89" w:rsidRPr="3AE58852">
        <w:rPr>
          <w:rFonts w:asciiTheme="minorHAnsi" w:eastAsia="Arial Narrow,Bold" w:hAnsiTheme="minorHAnsi" w:cstheme="minorBidi"/>
          <w:sz w:val="20"/>
          <w:szCs w:val="20"/>
        </w:rPr>
        <w:t>o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debe presentar, para la suscripción del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C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acredite el pago correspondiente a seguridad social y aportes legales cuando a ello haya lugar. </w:t>
      </w:r>
    </w:p>
    <w:p w14:paraId="0F6A35D0" w14:textId="77777777" w:rsidR="00C85EB2" w:rsidRPr="008F4BC2" w:rsidRDefault="00C85EB2" w:rsidP="00C85EB2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4B6459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7" w:right="1701" w:bottom="1417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83F87" w14:textId="77777777" w:rsidR="004B6459" w:rsidRDefault="004B6459" w:rsidP="004F2C35">
      <w:r>
        <w:separator/>
      </w:r>
    </w:p>
  </w:endnote>
  <w:endnote w:type="continuationSeparator" w:id="0">
    <w:p w14:paraId="68F05D27" w14:textId="77777777" w:rsidR="004B6459" w:rsidRDefault="004B6459" w:rsidP="004F2C35">
      <w:r>
        <w:continuationSeparator/>
      </w:r>
    </w:p>
  </w:endnote>
  <w:endnote w:type="continuationNotice" w:id="1">
    <w:p w14:paraId="760A11D9" w14:textId="77777777" w:rsidR="004B6459" w:rsidRDefault="004B645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2F8DB5F6" w:rsidR="00B92B86" w:rsidRPr="00701625" w:rsidRDefault="00B45B0E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B45B0E">
            <w:rPr>
              <w:rFonts w:cs="Arial"/>
              <w:sz w:val="16"/>
              <w:szCs w:val="16"/>
              <w:shd w:val="clear" w:color="auto" w:fill="FFFFFF"/>
            </w:rPr>
            <w:t>CCE-EICP-FM-91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3AE58852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26AF4E6D">
          <wp:extent cx="1562642" cy="365821"/>
          <wp:effectExtent l="0" t="0" r="0" b="0"/>
          <wp:docPr id="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3AE58852" w:rsidP="009A67BC">
    <w:pPr>
      <w:pStyle w:val="Piedepgina"/>
    </w:pPr>
    <w:r>
      <w:rPr>
        <w:noProof/>
      </w:rPr>
      <w:drawing>
        <wp:inline distT="0" distB="0" distL="0" distR="0" wp14:anchorId="4EC5CB25" wp14:editId="45ABEC63">
          <wp:extent cx="5607050" cy="362585"/>
          <wp:effectExtent l="0" t="0" r="635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4675F" w14:textId="77777777" w:rsidR="004B6459" w:rsidRDefault="004B6459" w:rsidP="004F2C35">
      <w:r>
        <w:separator/>
      </w:r>
    </w:p>
  </w:footnote>
  <w:footnote w:type="continuationSeparator" w:id="0">
    <w:p w14:paraId="4DF60318" w14:textId="77777777" w:rsidR="004B6459" w:rsidRDefault="004B6459" w:rsidP="004F2C35">
      <w:r>
        <w:continuationSeparator/>
      </w:r>
    </w:p>
  </w:footnote>
  <w:footnote w:type="continuationNotice" w:id="1">
    <w:p w14:paraId="726D1B61" w14:textId="77777777" w:rsidR="004B6459" w:rsidRDefault="004B645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219D6744" w:rsidR="00D870BE" w:rsidRPr="008710FD" w:rsidRDefault="00D870BE" w:rsidP="00BA5B3F">
          <w:pPr>
            <w:spacing w:before="0" w:after="0"/>
            <w:ind w:firstLine="708"/>
            <w:jc w:val="center"/>
            <w:rPr>
              <w:rFonts w:cs="Arial"/>
              <w:bCs/>
              <w:color w:val="1A1818" w:themeColor="text1"/>
              <w:sz w:val="16"/>
              <w:szCs w:val="16"/>
              <w:lang w:val="es-ES"/>
            </w:rPr>
          </w:pPr>
          <w:r w:rsidRPr="008710FD">
            <w:rPr>
              <w:rFonts w:cs="Arial"/>
              <w:bCs/>
              <w:color w:val="1A1818" w:themeColor="text1"/>
              <w:sz w:val="16"/>
              <w:szCs w:val="16"/>
              <w:lang w:val="es-ES"/>
            </w:rPr>
            <w:t>PAGOS DE SEGURIDAD</w:t>
          </w:r>
          <w:r w:rsidR="00CC55A1">
            <w:rPr>
              <w:rFonts w:cs="Arial"/>
              <w:bCs/>
              <w:color w:val="1A1818" w:themeColor="text1"/>
              <w:sz w:val="16"/>
              <w:szCs w:val="16"/>
              <w:lang w:val="es-ES"/>
            </w:rPr>
            <w:t xml:space="preserve"> </w:t>
          </w:r>
          <w:r w:rsidRPr="008710FD">
            <w:rPr>
              <w:rFonts w:cs="Arial"/>
              <w:bCs/>
              <w:color w:val="1A1818" w:themeColor="text1"/>
              <w:sz w:val="16"/>
              <w:szCs w:val="16"/>
              <w:lang w:val="es-ES"/>
            </w:rPr>
            <w:t>SOCIAL Y APORTES LEGALES</w:t>
          </w:r>
        </w:p>
        <w:p w14:paraId="78668E53" w14:textId="61565110" w:rsidR="00D870BE" w:rsidRPr="000E0EF2" w:rsidRDefault="008710FD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 w:rsidRPr="008710FD">
            <w:rPr>
              <w:rFonts w:cs="Arial"/>
              <w:bCs/>
              <w:sz w:val="16"/>
              <w:szCs w:val="16"/>
            </w:rPr>
            <w:t>CONTRATAR BAJO EL SISTEMA DE MONTO AGOTABLE LOS SERVICIOS DE FOTOCOPIADO Y DE OTROS BIENES Y SERVICIOS AFINES PARA EL BUEN DESARROLLO DE LAS FUNCIONES DE LA ASOCIACIÓN AEROPUERTO DEL CAFÉ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EE832C2" w14:textId="4E4E251F" w:rsidR="00D870BE" w:rsidRPr="00B45B0E" w:rsidRDefault="00B45B0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65D1F">
            <w:rPr>
              <w:rFonts w:cs="Arial"/>
              <w:sz w:val="16"/>
              <w:szCs w:val="16"/>
              <w:shd w:val="clear" w:color="auto" w:fill="FFFFFF"/>
            </w:rPr>
            <w:t>CCE-EICP-FM-91</w:t>
          </w: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shd w:val="clear" w:color="auto" w:fill="auto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0407D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9E29521" w14:textId="28B7A0F4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3210644">
    <w:abstractNumId w:val="2"/>
  </w:num>
  <w:num w:numId="2" w16cid:durableId="1778023417">
    <w:abstractNumId w:val="0"/>
  </w:num>
  <w:num w:numId="3" w16cid:durableId="1737164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14049"/>
    <w:rsid w:val="00030D6A"/>
    <w:rsid w:val="00030DBE"/>
    <w:rsid w:val="000352DB"/>
    <w:rsid w:val="000358E0"/>
    <w:rsid w:val="00037E0A"/>
    <w:rsid w:val="00083F59"/>
    <w:rsid w:val="00091E6B"/>
    <w:rsid w:val="000B01A7"/>
    <w:rsid w:val="000C5048"/>
    <w:rsid w:val="000D44B2"/>
    <w:rsid w:val="000D630E"/>
    <w:rsid w:val="000D7CD2"/>
    <w:rsid w:val="0014591D"/>
    <w:rsid w:val="00147DB3"/>
    <w:rsid w:val="00154ECB"/>
    <w:rsid w:val="001550A8"/>
    <w:rsid w:val="001665B4"/>
    <w:rsid w:val="00171850"/>
    <w:rsid w:val="00181D75"/>
    <w:rsid w:val="001841C8"/>
    <w:rsid w:val="001A1B68"/>
    <w:rsid w:val="001A5E22"/>
    <w:rsid w:val="001A6724"/>
    <w:rsid w:val="001C535A"/>
    <w:rsid w:val="001C6359"/>
    <w:rsid w:val="001C75B3"/>
    <w:rsid w:val="001D32CE"/>
    <w:rsid w:val="001D7612"/>
    <w:rsid w:val="001F19F1"/>
    <w:rsid w:val="001F3A1E"/>
    <w:rsid w:val="001F7199"/>
    <w:rsid w:val="0020411E"/>
    <w:rsid w:val="00212835"/>
    <w:rsid w:val="002167C8"/>
    <w:rsid w:val="00232FE9"/>
    <w:rsid w:val="00246795"/>
    <w:rsid w:val="002535A9"/>
    <w:rsid w:val="00263CFA"/>
    <w:rsid w:val="002751A3"/>
    <w:rsid w:val="00277ECA"/>
    <w:rsid w:val="002B736D"/>
    <w:rsid w:val="002C5AA3"/>
    <w:rsid w:val="002D4319"/>
    <w:rsid w:val="002E6140"/>
    <w:rsid w:val="002F2D03"/>
    <w:rsid w:val="002F2FA5"/>
    <w:rsid w:val="00305CEF"/>
    <w:rsid w:val="00334901"/>
    <w:rsid w:val="0034024E"/>
    <w:rsid w:val="0034763A"/>
    <w:rsid w:val="00354D1C"/>
    <w:rsid w:val="00356CBE"/>
    <w:rsid w:val="00376CA2"/>
    <w:rsid w:val="00382169"/>
    <w:rsid w:val="003870DA"/>
    <w:rsid w:val="003A0D24"/>
    <w:rsid w:val="003A5E88"/>
    <w:rsid w:val="003B382D"/>
    <w:rsid w:val="003D0AA1"/>
    <w:rsid w:val="003E173E"/>
    <w:rsid w:val="00417952"/>
    <w:rsid w:val="0045762C"/>
    <w:rsid w:val="00464D18"/>
    <w:rsid w:val="00467BA4"/>
    <w:rsid w:val="00473037"/>
    <w:rsid w:val="00474EDE"/>
    <w:rsid w:val="0049637A"/>
    <w:rsid w:val="004A278C"/>
    <w:rsid w:val="004B1B0F"/>
    <w:rsid w:val="004B6459"/>
    <w:rsid w:val="004C2E41"/>
    <w:rsid w:val="004D3E46"/>
    <w:rsid w:val="004D4FD9"/>
    <w:rsid w:val="004D7FC6"/>
    <w:rsid w:val="004E482F"/>
    <w:rsid w:val="004F2C35"/>
    <w:rsid w:val="004F6D47"/>
    <w:rsid w:val="004F76F3"/>
    <w:rsid w:val="00512DC8"/>
    <w:rsid w:val="005225E0"/>
    <w:rsid w:val="00534D51"/>
    <w:rsid w:val="00546929"/>
    <w:rsid w:val="00582857"/>
    <w:rsid w:val="0059060F"/>
    <w:rsid w:val="005F1B10"/>
    <w:rsid w:val="0065617D"/>
    <w:rsid w:val="00660F09"/>
    <w:rsid w:val="00682032"/>
    <w:rsid w:val="00684FC1"/>
    <w:rsid w:val="006A63AE"/>
    <w:rsid w:val="006C2552"/>
    <w:rsid w:val="006D5C53"/>
    <w:rsid w:val="006D761F"/>
    <w:rsid w:val="006E14E7"/>
    <w:rsid w:val="006F5A96"/>
    <w:rsid w:val="00720A9E"/>
    <w:rsid w:val="007212F3"/>
    <w:rsid w:val="007375CF"/>
    <w:rsid w:val="00741E96"/>
    <w:rsid w:val="00751787"/>
    <w:rsid w:val="007717F9"/>
    <w:rsid w:val="007779A2"/>
    <w:rsid w:val="0078496B"/>
    <w:rsid w:val="00787812"/>
    <w:rsid w:val="00795E38"/>
    <w:rsid w:val="007A1C64"/>
    <w:rsid w:val="007B5775"/>
    <w:rsid w:val="007C1BAD"/>
    <w:rsid w:val="007C69FD"/>
    <w:rsid w:val="007E4D29"/>
    <w:rsid w:val="008065F5"/>
    <w:rsid w:val="00806680"/>
    <w:rsid w:val="00806C7B"/>
    <w:rsid w:val="00813FD3"/>
    <w:rsid w:val="00832C4A"/>
    <w:rsid w:val="00867BD7"/>
    <w:rsid w:val="008710FD"/>
    <w:rsid w:val="008733F8"/>
    <w:rsid w:val="008836C2"/>
    <w:rsid w:val="00883DF3"/>
    <w:rsid w:val="00890F0D"/>
    <w:rsid w:val="008A1684"/>
    <w:rsid w:val="008A1A6F"/>
    <w:rsid w:val="008A2529"/>
    <w:rsid w:val="008A71EC"/>
    <w:rsid w:val="008B77AD"/>
    <w:rsid w:val="008C75FA"/>
    <w:rsid w:val="008D7F63"/>
    <w:rsid w:val="008F4BC2"/>
    <w:rsid w:val="00907AC4"/>
    <w:rsid w:val="009207D8"/>
    <w:rsid w:val="00932BA5"/>
    <w:rsid w:val="009427B8"/>
    <w:rsid w:val="00954E80"/>
    <w:rsid w:val="00986EFB"/>
    <w:rsid w:val="009A67BC"/>
    <w:rsid w:val="009B26E4"/>
    <w:rsid w:val="009C5927"/>
    <w:rsid w:val="009E56E7"/>
    <w:rsid w:val="00A06874"/>
    <w:rsid w:val="00A13B0F"/>
    <w:rsid w:val="00A34836"/>
    <w:rsid w:val="00A36AE3"/>
    <w:rsid w:val="00A6290F"/>
    <w:rsid w:val="00A7681E"/>
    <w:rsid w:val="00A8413F"/>
    <w:rsid w:val="00A95338"/>
    <w:rsid w:val="00AA2308"/>
    <w:rsid w:val="00AC3649"/>
    <w:rsid w:val="00AF45DD"/>
    <w:rsid w:val="00B01BF6"/>
    <w:rsid w:val="00B11CD8"/>
    <w:rsid w:val="00B30435"/>
    <w:rsid w:val="00B44ACE"/>
    <w:rsid w:val="00B45B0E"/>
    <w:rsid w:val="00B7502E"/>
    <w:rsid w:val="00B75C44"/>
    <w:rsid w:val="00B92B86"/>
    <w:rsid w:val="00BA4E33"/>
    <w:rsid w:val="00BA5B3F"/>
    <w:rsid w:val="00BB3402"/>
    <w:rsid w:val="00BC1BDD"/>
    <w:rsid w:val="00BD5A59"/>
    <w:rsid w:val="00C1165A"/>
    <w:rsid w:val="00C2579D"/>
    <w:rsid w:val="00C31749"/>
    <w:rsid w:val="00C33A27"/>
    <w:rsid w:val="00C43855"/>
    <w:rsid w:val="00C50D27"/>
    <w:rsid w:val="00C63FA0"/>
    <w:rsid w:val="00C66409"/>
    <w:rsid w:val="00C755C2"/>
    <w:rsid w:val="00C75BE7"/>
    <w:rsid w:val="00C761B0"/>
    <w:rsid w:val="00C81483"/>
    <w:rsid w:val="00C85EB2"/>
    <w:rsid w:val="00C960FA"/>
    <w:rsid w:val="00CB3CF3"/>
    <w:rsid w:val="00CC2039"/>
    <w:rsid w:val="00CC55A1"/>
    <w:rsid w:val="00CC78B1"/>
    <w:rsid w:val="00CE6138"/>
    <w:rsid w:val="00D1212F"/>
    <w:rsid w:val="00D30402"/>
    <w:rsid w:val="00D444F8"/>
    <w:rsid w:val="00D64E83"/>
    <w:rsid w:val="00D65D1F"/>
    <w:rsid w:val="00D67F6F"/>
    <w:rsid w:val="00D81D9F"/>
    <w:rsid w:val="00D870BE"/>
    <w:rsid w:val="00D95D59"/>
    <w:rsid w:val="00D968B4"/>
    <w:rsid w:val="00D97498"/>
    <w:rsid w:val="00DA3844"/>
    <w:rsid w:val="00DA77DA"/>
    <w:rsid w:val="00DB7086"/>
    <w:rsid w:val="00DC0294"/>
    <w:rsid w:val="00DC346F"/>
    <w:rsid w:val="00DE7324"/>
    <w:rsid w:val="00E37DF3"/>
    <w:rsid w:val="00E52870"/>
    <w:rsid w:val="00E55731"/>
    <w:rsid w:val="00E567F8"/>
    <w:rsid w:val="00E66CC3"/>
    <w:rsid w:val="00E96761"/>
    <w:rsid w:val="00E97BB6"/>
    <w:rsid w:val="00EB47F3"/>
    <w:rsid w:val="00EC3B4F"/>
    <w:rsid w:val="00ED22DB"/>
    <w:rsid w:val="00ED4AAB"/>
    <w:rsid w:val="00EF036E"/>
    <w:rsid w:val="00EF2C3A"/>
    <w:rsid w:val="00F00155"/>
    <w:rsid w:val="00F058F8"/>
    <w:rsid w:val="00F10DF8"/>
    <w:rsid w:val="00F311BA"/>
    <w:rsid w:val="00F532BF"/>
    <w:rsid w:val="00F53DA5"/>
    <w:rsid w:val="00F569CC"/>
    <w:rsid w:val="00F56D6D"/>
    <w:rsid w:val="00F60309"/>
    <w:rsid w:val="00FA0D17"/>
    <w:rsid w:val="00FA196A"/>
    <w:rsid w:val="00FB08E2"/>
    <w:rsid w:val="00FC4FC3"/>
    <w:rsid w:val="055AEBD6"/>
    <w:rsid w:val="0E8A57D4"/>
    <w:rsid w:val="19DAC48B"/>
    <w:rsid w:val="1CC046FA"/>
    <w:rsid w:val="36861BDC"/>
    <w:rsid w:val="3AE58852"/>
    <w:rsid w:val="451F4989"/>
    <w:rsid w:val="4AA2C7A9"/>
    <w:rsid w:val="5148BF89"/>
    <w:rsid w:val="5881EF06"/>
    <w:rsid w:val="65A73833"/>
    <w:rsid w:val="6AF20E1E"/>
    <w:rsid w:val="7A8C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f978b93-81ab-4a5d-b37f-25dff762aba0" xsi:nil="true"/>
    <lcf76f155ced4ddcb4097134ff3c332f xmlns="a914b71b-858b-4503-afac-5036ebc800c9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9047C24DBBC44E87A085F4674E484D" ma:contentTypeVersion="16" ma:contentTypeDescription="Crear nuevo documento." ma:contentTypeScope="" ma:versionID="6b11ab079be99f8ee48c3f568a3c4025">
  <xsd:schema xmlns:xsd="http://www.w3.org/2001/XMLSchema" xmlns:xs="http://www.w3.org/2001/XMLSchema" xmlns:p="http://schemas.microsoft.com/office/2006/metadata/properties" xmlns:ns2="a914b71b-858b-4503-afac-5036ebc800c9" xmlns:ns3="6f978b93-81ab-4a5d-b37f-25dff762aba0" targetNamespace="http://schemas.microsoft.com/office/2006/metadata/properties" ma:root="true" ma:fieldsID="a4738fad6c8ad779d8bef66ee97f1f34" ns2:_="" ns3:_="">
    <xsd:import namespace="a914b71b-858b-4503-afac-5036ebc800c9"/>
    <xsd:import namespace="6f978b93-81ab-4a5d-b37f-25dff762ab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14b71b-858b-4503-afac-5036ebc800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80b250ed-df35-4c29-b582-a42869c24e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78b93-81ab-4a5d-b37f-25dff762aba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6b992ea-2018-4e31-bf33-f2feb5ef6e92}" ma:internalName="TaxCatchAll" ma:showField="CatchAllData" ma:web="6f978b93-81ab-4a5d-b37f-25dff762ab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6f978b93-81ab-4a5d-b37f-25dff762aba0"/>
    <ds:schemaRef ds:uri="a914b71b-858b-4503-afac-5036ebc800c9"/>
  </ds:schemaRefs>
</ds:datastoreItem>
</file>

<file path=customXml/itemProps2.xml><?xml version="1.0" encoding="utf-8"?>
<ds:datastoreItem xmlns:ds="http://schemas.openxmlformats.org/officeDocument/2006/customXml" ds:itemID="{A1432432-53DC-4146-9E31-B0C98E7AF2E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11D015F-265B-4352-A07C-D5C14811F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14b71b-858b-4503-afac-5036ebc800c9"/>
    <ds:schemaRef ds:uri="6f978b93-81ab-4a5d-b37f-25dff762ab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1253</Words>
  <Characters>6892</Characters>
  <Application>Microsoft Office Word</Application>
  <DocSecurity>0</DocSecurity>
  <Lines>57</Lines>
  <Paragraphs>16</Paragraphs>
  <ScaleCrop>false</ScaleCrop>
  <Company/>
  <LinksUpToDate>false</LinksUpToDate>
  <CharactersWithSpaces>8129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Asistente Jurídico</cp:lastModifiedBy>
  <cp:revision>9</cp:revision>
  <cp:lastPrinted>2021-07-12T17:08:00Z</cp:lastPrinted>
  <dcterms:created xsi:type="dcterms:W3CDTF">2022-12-20T20:41:00Z</dcterms:created>
  <dcterms:modified xsi:type="dcterms:W3CDTF">2024-01-23T21:00:00Z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0x0101001D9047C24DBBC44E87A085F4674E484D</vt:lpwstr>
  </property>
</Properties>
</file>