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19176C">
        <w:rPr>
          <w:rFonts w:ascii="Arial" w:hAnsi="Arial" w:cs="Arial"/>
          <w:color w:val="000000"/>
        </w:rPr>
        <w:t>FEBRERO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19176C">
        <w:rPr>
          <w:rFonts w:ascii="Arial" w:hAnsi="Arial" w:cs="Arial"/>
          <w:b/>
          <w:color w:val="000000"/>
        </w:rPr>
        <w:t>ANDREA BOJACA MENDOZA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19176C">
        <w:rPr>
          <w:rFonts w:ascii="Arial" w:hAnsi="Arial" w:cs="Arial"/>
          <w:b/>
          <w:color w:val="000000"/>
        </w:rPr>
        <w:t>52.345.925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19176C">
        <w:rPr>
          <w:rFonts w:ascii="Arial" w:hAnsi="Arial" w:cs="Arial"/>
        </w:rPr>
        <w:t xml:space="preserve"> Dos Millones Seiscientos</w:t>
      </w:r>
      <w:r w:rsidR="00E570B8" w:rsidRPr="00E570B8">
        <w:rPr>
          <w:rFonts w:ascii="Arial" w:hAnsi="Arial" w:cs="Arial"/>
        </w:rPr>
        <w:t xml:space="preserve"> Mil Pesos ($</w:t>
      </w:r>
      <w:r w:rsidR="0019176C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19176C">
        <w:rPr>
          <w:rFonts w:ascii="Arial" w:hAnsi="Arial" w:cs="Arial"/>
        </w:rPr>
        <w:t>600</w:t>
      </w:r>
      <w:r w:rsidR="00E570B8" w:rsidRPr="00E570B8">
        <w:rPr>
          <w:rFonts w:ascii="Arial" w:hAnsi="Arial" w:cs="Arial"/>
        </w:rPr>
        <w:t>.00</w:t>
      </w:r>
      <w:proofErr w:type="gramStart"/>
      <w:r w:rsidR="00E570B8" w:rsidRPr="00E570B8">
        <w:rPr>
          <w:rFonts w:ascii="Arial" w:hAnsi="Arial" w:cs="Arial"/>
        </w:rPr>
        <w:t>,00</w:t>
      </w:r>
      <w:proofErr w:type="gramEnd"/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19176C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PRESTACION DE SERVICIOS PROFESIONALES COMO ASESOR Y ORIENTADOR PSICOSOCIAL DEL CEFAM HOMIC.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19176C" w:rsidRPr="0019176C">
        <w:rPr>
          <w:rFonts w:ascii="Arial" w:hAnsi="Arial" w:cs="Arial"/>
        </w:rPr>
        <w:t>211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>lones Se</w:t>
      </w:r>
      <w:r w:rsidR="0019176C">
        <w:rPr>
          <w:rFonts w:ascii="Arial" w:hAnsi="Arial" w:cs="Arial"/>
        </w:rPr>
        <w:t xml:space="preserve">iscientos </w:t>
      </w:r>
      <w:r w:rsidRPr="00E570B8">
        <w:rPr>
          <w:rFonts w:ascii="Arial" w:hAnsi="Arial" w:cs="Arial"/>
        </w:rPr>
        <w:t>Mil Pesos ($28.</w:t>
      </w:r>
      <w:r w:rsidR="0019176C">
        <w:rPr>
          <w:rFonts w:ascii="Arial" w:hAnsi="Arial" w:cs="Arial"/>
        </w:rPr>
        <w:t>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ANDRA BOJACA MENDOZA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52.345.925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CARRERA 91 # 136 – 12 SUBA -BOGOTA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310 5645517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BA4D81" w:rsidRPr="00BA4D81">
        <w:rPr>
          <w:rFonts w:ascii="Arial" w:hAnsi="Arial" w:cs="Arial"/>
          <w:b/>
          <w:color w:val="000000"/>
        </w:rPr>
        <w:t xml:space="preserve">142782556 </w:t>
      </w:r>
      <w:r w:rsidR="00333AF3">
        <w:rPr>
          <w:rFonts w:ascii="Arial" w:hAnsi="Arial" w:cs="Arial"/>
          <w:b/>
          <w:color w:val="000000"/>
        </w:rPr>
        <w:t>– BBVA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9176C"/>
    <w:rsid w:val="001D69F8"/>
    <w:rsid w:val="00203C63"/>
    <w:rsid w:val="00333AF3"/>
    <w:rsid w:val="0035648B"/>
    <w:rsid w:val="004E3898"/>
    <w:rsid w:val="0063047F"/>
    <w:rsid w:val="00847F74"/>
    <w:rsid w:val="00863271"/>
    <w:rsid w:val="00871B2D"/>
    <w:rsid w:val="00886E29"/>
    <w:rsid w:val="008C34A8"/>
    <w:rsid w:val="009366DD"/>
    <w:rsid w:val="009401EE"/>
    <w:rsid w:val="009E2896"/>
    <w:rsid w:val="00A636EF"/>
    <w:rsid w:val="00B012A2"/>
    <w:rsid w:val="00B87F6D"/>
    <w:rsid w:val="00BA4D81"/>
    <w:rsid w:val="00BD396B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Personal</cp:lastModifiedBy>
  <cp:revision>5</cp:revision>
  <cp:lastPrinted>2018-01-22T21:36:00Z</cp:lastPrinted>
  <dcterms:created xsi:type="dcterms:W3CDTF">2018-02-11T13:08:00Z</dcterms:created>
  <dcterms:modified xsi:type="dcterms:W3CDTF">2018-02-11T16:52:00Z</dcterms:modified>
</cp:coreProperties>
</file>