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00F8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HERRERA BUCHELI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JOSE LUIS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98381705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81F8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F83" w:rsidRDefault="00C00F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F83" w:rsidRDefault="00C00F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F83" w:rsidRDefault="00C00F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F83" w:rsidRDefault="00C00F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F83" w:rsidRDefault="00C00F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81F84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F83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7D2D2B3-865C-4631-9439-813665AB1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2024-01-26T18:30:00Z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