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226" w:rsidRDefault="00A45226" w:rsidP="00A45226">
      <w:pPr>
        <w:spacing w:after="0" w:line="240" w:lineRule="auto"/>
        <w:jc w:val="both"/>
        <w:rPr>
          <w:rFonts w:ascii="Arial" w:hAnsi="Arial" w:cs="Arial"/>
        </w:rPr>
      </w:pPr>
    </w:p>
    <w:p w:rsidR="00B452CC" w:rsidRPr="00870AC5" w:rsidRDefault="00B452CC" w:rsidP="00B452CC">
      <w:pPr>
        <w:spacing w:after="0" w:line="240" w:lineRule="auto"/>
        <w:jc w:val="both"/>
        <w:rPr>
          <w:rFonts w:ascii="Arial" w:hAnsi="Arial" w:cs="Arial"/>
        </w:rPr>
      </w:pPr>
      <w:r w:rsidRPr="00870AC5">
        <w:rPr>
          <w:rFonts w:ascii="Arial" w:hAnsi="Arial" w:cs="Arial"/>
          <w:b/>
        </w:rPr>
        <w:t>2.1. CONDICIONES TÉCNICAS EXIGIDAS</w:t>
      </w:r>
    </w:p>
    <w:p w:rsidR="00B452CC" w:rsidRPr="00870AC5" w:rsidRDefault="00B452CC" w:rsidP="00B452CC">
      <w:pPr>
        <w:spacing w:after="0" w:line="240" w:lineRule="auto"/>
        <w:jc w:val="both"/>
        <w:rPr>
          <w:rFonts w:ascii="Arial" w:hAnsi="Arial" w:cs="Arial"/>
        </w:rPr>
      </w:pPr>
    </w:p>
    <w:p w:rsidR="008A345D" w:rsidRPr="00870AC5" w:rsidRDefault="008A345D" w:rsidP="008A345D">
      <w:pPr>
        <w:spacing w:after="0" w:line="240" w:lineRule="auto"/>
        <w:jc w:val="both"/>
        <w:rPr>
          <w:rFonts w:ascii="Arial" w:hAnsi="Arial" w:cs="Arial"/>
        </w:rPr>
      </w:pPr>
    </w:p>
    <w:p w:rsidR="008A345D" w:rsidRPr="00870AC5" w:rsidRDefault="008A345D" w:rsidP="008A345D">
      <w:pPr>
        <w:spacing w:after="0" w:line="240" w:lineRule="auto"/>
        <w:jc w:val="both"/>
        <w:rPr>
          <w:rFonts w:ascii="Arial" w:hAnsi="Arial" w:cs="Arial"/>
          <w:b/>
        </w:rPr>
      </w:pPr>
      <w:r w:rsidRPr="00870AC5">
        <w:rPr>
          <w:rFonts w:ascii="Arial" w:hAnsi="Arial" w:cs="Arial"/>
          <w:b/>
        </w:rPr>
        <w:t>2.1.1.  Ficha Técnica:</w:t>
      </w:r>
    </w:p>
    <w:p w:rsidR="008A345D" w:rsidRPr="00870AC5" w:rsidRDefault="008A345D" w:rsidP="008A345D">
      <w:pPr>
        <w:spacing w:after="0" w:line="240" w:lineRule="auto"/>
        <w:jc w:val="both"/>
        <w:rPr>
          <w:rFonts w:ascii="Arial" w:hAnsi="Arial" w:cs="Arial"/>
        </w:rPr>
      </w:pPr>
    </w:p>
    <w:p w:rsidR="009404E1" w:rsidRPr="001D60CD" w:rsidRDefault="009404E1" w:rsidP="009404E1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9523" w:type="dxa"/>
        <w:tblLayout w:type="fixed"/>
        <w:tblLook w:val="0000" w:firstRow="0" w:lastRow="0" w:firstColumn="0" w:lastColumn="0" w:noHBand="0" w:noVBand="0"/>
      </w:tblPr>
      <w:tblGrid>
        <w:gridCol w:w="883"/>
        <w:gridCol w:w="4215"/>
        <w:gridCol w:w="4425"/>
      </w:tblGrid>
      <w:tr w:rsidR="009404E1" w:rsidRPr="005C4F10" w:rsidTr="009404E1">
        <w:trPr>
          <w:trHeight w:val="36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04E1" w:rsidRPr="005C30A2" w:rsidRDefault="009404E1" w:rsidP="00F3020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5C30A2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04E1" w:rsidRPr="00017987" w:rsidRDefault="009404E1" w:rsidP="00F3020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017987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DESCRIPCION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04E1" w:rsidRPr="00017987" w:rsidRDefault="009404E1" w:rsidP="00F3020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017987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NECESIDAD REAL </w:t>
            </w:r>
          </w:p>
        </w:tc>
      </w:tr>
      <w:tr w:rsidR="009404E1" w:rsidRPr="005C4F10" w:rsidTr="009404E1">
        <w:trPr>
          <w:trHeight w:val="19"/>
        </w:trPr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404E1" w:rsidRPr="00017987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04E1" w:rsidRPr="00017987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  <w:shd w:val="clear" w:color="auto" w:fill="FFFF00"/>
              </w:rPr>
            </w:pPr>
            <w:r w:rsidRPr="00017987">
              <w:rPr>
                <w:rFonts w:ascii="Arial" w:hAnsi="Arial" w:cs="Arial"/>
                <w:color w:val="000000"/>
                <w:sz w:val="16"/>
                <w:szCs w:val="16"/>
              </w:rPr>
              <w:t>Adquisición de servicios – servicios de transporte de pasajeros</w:t>
            </w:r>
          </w:p>
        </w:tc>
        <w:tc>
          <w:tcPr>
            <w:tcW w:w="4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9404E1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17987">
              <w:rPr>
                <w:rFonts w:ascii="Arial" w:hAnsi="Arial" w:cs="Arial"/>
                <w:color w:val="000000"/>
                <w:sz w:val="16"/>
                <w:szCs w:val="16"/>
              </w:rPr>
              <w:t>Se requiere 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502863">
              <w:rPr>
                <w:rFonts w:ascii="Arial" w:hAnsi="Arial" w:cs="Arial"/>
                <w:color w:val="000000"/>
                <w:sz w:val="16"/>
                <w:szCs w:val="16"/>
              </w:rPr>
              <w:t>0 tiquetes para la adquisición de servicios de transporte de pasajeros</w:t>
            </w:r>
          </w:p>
          <w:p w:rsidR="009404E1" w:rsidRPr="00502863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NOTA: Sin embargo atendiendo a que el presupuesto puede no alcanzar el contrato se adjudicará por valores unitarios hasta satisfacer la necesidad.</w:t>
            </w:r>
            <w:bookmarkStart w:id="0" w:name="_GoBack"/>
            <w:bookmarkEnd w:id="0"/>
          </w:p>
        </w:tc>
      </w:tr>
    </w:tbl>
    <w:p w:rsidR="009404E1" w:rsidRPr="005C4F10" w:rsidRDefault="009404E1" w:rsidP="009404E1">
      <w:pPr>
        <w:spacing w:after="0" w:line="240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2369"/>
        <w:gridCol w:w="7237"/>
      </w:tblGrid>
      <w:tr w:rsidR="009404E1" w:rsidRPr="005C4F10" w:rsidTr="00F3020C">
        <w:trPr>
          <w:trHeight w:val="507"/>
        </w:trPr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C4F1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Servicio de transporte de tiquetes terrestres intermunicipales. En los desplazamientos Bogotá – Madrid y viceversa, por la calle 13 y calle 80. Mediante suministro de tiquetes pre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5C4F1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gados</w:t>
            </w:r>
            <w:r w:rsidRPr="005C4F1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.    </w:t>
            </w:r>
          </w:p>
        </w:tc>
      </w:tr>
      <w:tr w:rsidR="009404E1" w:rsidRPr="005C4F10" w:rsidTr="00F3020C">
        <w:trPr>
          <w:trHeight w:val="62"/>
        </w:trPr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Especificaciones Técnicas y de calidad para cada ítem:  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Servicio de transporte terrestre intermunicipales entre Madrid- Bogotá y viceversa por la calle 80 y calle 13 </w:t>
            </w:r>
          </w:p>
          <w:p w:rsidR="009404E1" w:rsidRPr="005C4F10" w:rsidRDefault="009404E1" w:rsidP="00F3020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b/>
                <w:color w:val="000000"/>
                <w:sz w:val="16"/>
                <w:szCs w:val="16"/>
              </w:rPr>
              <w:t>INFORMACION TECNICA:</w:t>
            </w:r>
          </w:p>
          <w:p w:rsidR="009404E1" w:rsidRPr="005C4F10" w:rsidRDefault="009404E1" w:rsidP="009404E1">
            <w:pPr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Se requiere que la empresa contratista otorgue una vigencia de un año a los tiquetes pres pagados generados por medio de órdenes a los diferentes destinos solicitados, los cuales comenzaran a partir de la fecha de entrega por parte de la empresa prestadora del servicio.</w:t>
            </w:r>
          </w:p>
          <w:p w:rsidR="009404E1" w:rsidRPr="005C4F10" w:rsidRDefault="009404E1" w:rsidP="009404E1">
            <w:pPr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Se requiere que en el caso de no utilizar los tiquetes dentro del tiempo que establezca la empresa prestadora del servicio (si es el caso) se prorroguen o renueve la fecha de vencimiento y que estos no expiren.</w:t>
            </w:r>
          </w:p>
          <w:p w:rsidR="009404E1" w:rsidRPr="005C4F10" w:rsidRDefault="009404E1" w:rsidP="009404E1">
            <w:pPr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Debe brindar la facilidad de cambiar los tiquetes entre destinos conservando los valores iníciales y dando prioridad al uso de estos tiquetes al personal de soldados en temporadas de alta movilidad y flujo de pasajeros.  </w:t>
            </w:r>
          </w:p>
          <w:p w:rsidR="009404E1" w:rsidRPr="005C4F10" w:rsidRDefault="009404E1" w:rsidP="009404E1">
            <w:pPr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La entidad podrá aumentar o disminuir, variar cantidades según necesidad y el presupuesto del CAMAN. </w:t>
            </w:r>
          </w:p>
          <w:p w:rsidR="009404E1" w:rsidRPr="005C30A2" w:rsidRDefault="009404E1" w:rsidP="009404E1">
            <w:pPr>
              <w:numPr>
                <w:ilvl w:val="0"/>
                <w:numId w:val="39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3F0394">
              <w:rPr>
                <w:rFonts w:ascii="Arial" w:hAnsi="Arial" w:cs="Arial"/>
                <w:color w:val="000000"/>
                <w:sz w:val="16"/>
                <w:szCs w:val="16"/>
              </w:rPr>
              <w:t>Se debe garantizar que las rutas por la calle 13 y calle 80 tengan un cumplimiento de los buses en las horas pico entre los horarios de la mañana como 05:00 a 08:30 y en horas de la tarde 03:00  a 21:30 horas, para el uso  del personal de soldados.</w:t>
            </w:r>
            <w:r w:rsidRPr="005C30A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404E1" w:rsidRPr="005C4F10" w:rsidTr="00F3020C">
        <w:trPr>
          <w:trHeight w:val="405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b/>
                <w:color w:val="000000"/>
                <w:sz w:val="16"/>
                <w:szCs w:val="16"/>
              </w:rPr>
              <w:t>Usos</w:t>
            </w:r>
          </w:p>
        </w:tc>
        <w:tc>
          <w:tcPr>
            <w:tcW w:w="7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Desplazamiento terrestre Intermunicipales entre Madrid Cundinamarca y Bogotá mediante  tiquetes pre pagados para el personal de soldados Gruse-95.</w:t>
            </w: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Deben ser empresas de servicio público debidamente habilitado y reglamentado.  </w:t>
            </w:r>
          </w:p>
        </w:tc>
      </w:tr>
      <w:tr w:rsidR="009404E1" w:rsidRPr="001D60CD" w:rsidTr="00F3020C">
        <w:trPr>
          <w:trHeight w:val="388"/>
        </w:trPr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b/>
                <w:color w:val="000000"/>
                <w:sz w:val="16"/>
                <w:szCs w:val="16"/>
              </w:rPr>
              <w:t>Otras especificaciones requeridas.</w:t>
            </w:r>
          </w:p>
        </w:tc>
        <w:tc>
          <w:tcPr>
            <w:tcW w:w="7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Tiquetes con salida desde la ciudad de Madrid calle 80 destinos Portal 80 y tiquetes con salida desde la ciudad de Madrid Calle 13 Estación puente Aranda y viceversa. </w:t>
            </w: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Se requiere adquirir el servicio de suministro de tiquetes terrestres Intermunicipales en la ruta Madrid - Bogotá, mediante la modalidad de solicitud de órdenes de servicios las cuales se descuentan del total del valor contratado hasta la culminación del mismo debido a las múltiples Actividades Administrativas que tienen los soldados de los diferentes contingentes de año 2018,2019 Y 2020.</w:t>
            </w: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Los viajes están sujetos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 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unidades según necesidad, puede haber mayor demanda por la Calle 13 y viceversa por la calle 80.</w:t>
            </w: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La oferta deberá ser por valor unitario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 La entidad tiene como necesidad real 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0 tiquetes intermunicipales , teniendo en cuenta el número de soldados del CAMAN por consiguiente, se podrán aumentar o disminuir las cantidades según la  necesidad real de los tiquetes intermunicipales y en caso  de que se tengan los recursos para tal fin por parte del CAMAN.</w:t>
            </w: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En caso de pérdida de los tiquetes debidamente sustentado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 la perdida por hurto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u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 otra situación se deberá por parte de la empresa hacer el cambio de las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v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>aleras</w:t>
            </w:r>
            <w:proofErr w:type="spellEnd"/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 y responder por los tiquetes hurtados de acuerdo a lo sustentado por dicha perdida por parte del CAMAN. </w:t>
            </w:r>
          </w:p>
          <w:p w:rsidR="009404E1" w:rsidRPr="005C4F10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9404E1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El supervisor del proceso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solicitara al contratista la</w:t>
            </w:r>
            <w:r w:rsidRPr="005C4F10">
              <w:rPr>
                <w:rFonts w:ascii="Arial" w:hAnsi="Arial" w:cs="Arial"/>
                <w:color w:val="000000"/>
                <w:sz w:val="16"/>
                <w:szCs w:val="16"/>
              </w:rPr>
              <w:t xml:space="preserve"> afiliación del personal que ejecute el contrato a seguridad social y ARL y el pago de parafiscales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:rsidR="009404E1" w:rsidRPr="001D60CD" w:rsidRDefault="009404E1" w:rsidP="00F3020C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9404E1" w:rsidRPr="001D60CD" w:rsidRDefault="009404E1" w:rsidP="009404E1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9404E1" w:rsidRPr="00870AC5" w:rsidRDefault="009404E1" w:rsidP="00B452CC">
      <w:pPr>
        <w:spacing w:after="0" w:line="240" w:lineRule="auto"/>
        <w:jc w:val="both"/>
        <w:rPr>
          <w:rFonts w:ascii="Arial" w:hAnsi="Arial" w:cs="Arial"/>
        </w:rPr>
      </w:pPr>
    </w:p>
    <w:p w:rsidR="008A345D" w:rsidRPr="00870AC5" w:rsidRDefault="008A345D" w:rsidP="00B452CC">
      <w:pPr>
        <w:spacing w:after="0" w:line="240" w:lineRule="auto"/>
        <w:jc w:val="both"/>
        <w:rPr>
          <w:rFonts w:ascii="Arial" w:hAnsi="Arial" w:cs="Arial"/>
        </w:rPr>
      </w:pPr>
    </w:p>
    <w:p w:rsidR="00506949" w:rsidRPr="00870AC5" w:rsidRDefault="00506949" w:rsidP="00614428">
      <w:pPr>
        <w:spacing w:after="0" w:line="240" w:lineRule="auto"/>
        <w:jc w:val="center"/>
        <w:rPr>
          <w:rFonts w:ascii="Arial" w:hAnsi="Arial" w:cs="Arial"/>
        </w:rPr>
      </w:pPr>
    </w:p>
    <w:p w:rsidR="00170D04" w:rsidRPr="00870AC5" w:rsidRDefault="00396FB2" w:rsidP="00170D04">
      <w:pPr>
        <w:jc w:val="both"/>
        <w:rPr>
          <w:rFonts w:ascii="Arial Narrow" w:hAnsi="Arial Narrow" w:cs="Arial"/>
        </w:rPr>
      </w:pPr>
      <w:r w:rsidRPr="00870AC5">
        <w:rPr>
          <w:rFonts w:ascii="Arial Narrow" w:hAnsi="Arial Narrow" w:cs="Arial"/>
        </w:rPr>
        <w:t>Cordialmente,</w:t>
      </w:r>
      <w:r w:rsidRPr="00870AC5">
        <w:rPr>
          <w:rFonts w:ascii="Arial Narrow" w:hAnsi="Arial Narrow" w:cs="Arial"/>
        </w:rPr>
        <w:tab/>
      </w:r>
    </w:p>
    <w:p w:rsidR="00396FB2" w:rsidRPr="00870AC5" w:rsidRDefault="00396FB2" w:rsidP="00170D04">
      <w:pPr>
        <w:jc w:val="both"/>
        <w:rPr>
          <w:rFonts w:ascii="Arial Narrow" w:hAnsi="Arial Narrow" w:cs="Arial"/>
        </w:rPr>
      </w:pPr>
      <w:r w:rsidRPr="00870AC5">
        <w:rPr>
          <w:rFonts w:ascii="Arial Narrow" w:hAnsi="Arial Narrow" w:cs="Arial"/>
        </w:rPr>
        <w:t>____________________________________</w:t>
      </w:r>
    </w:p>
    <w:p w:rsidR="00396FB2" w:rsidRPr="00870AC5" w:rsidRDefault="00396FB2" w:rsidP="00A60C40">
      <w:pPr>
        <w:pStyle w:val="p9"/>
        <w:widowControl/>
        <w:tabs>
          <w:tab w:val="clear" w:pos="720"/>
        </w:tabs>
        <w:spacing w:line="240" w:lineRule="auto"/>
        <w:rPr>
          <w:rFonts w:ascii="Arial Narrow" w:hAnsi="Arial Narrow" w:cs="Arial"/>
          <w:sz w:val="20"/>
          <w:lang w:val="es-CO"/>
        </w:rPr>
      </w:pPr>
      <w:r w:rsidRPr="00870AC5">
        <w:rPr>
          <w:rFonts w:ascii="Arial Narrow" w:hAnsi="Arial Narrow" w:cs="Arial"/>
          <w:sz w:val="20"/>
          <w:lang w:val="es-CO"/>
        </w:rPr>
        <w:t xml:space="preserve">Firma Representante Legal del Proponente </w:t>
      </w:r>
    </w:p>
    <w:p w:rsidR="00396FB2" w:rsidRPr="00870AC5" w:rsidRDefault="00396FB2" w:rsidP="00A60C40">
      <w:pPr>
        <w:pStyle w:val="p9"/>
        <w:widowControl/>
        <w:tabs>
          <w:tab w:val="clear" w:pos="720"/>
        </w:tabs>
        <w:spacing w:line="240" w:lineRule="auto"/>
        <w:rPr>
          <w:rFonts w:ascii="Arial Narrow" w:hAnsi="Arial Narrow" w:cs="Arial"/>
          <w:sz w:val="20"/>
          <w:lang w:val="es-CO"/>
        </w:rPr>
      </w:pPr>
      <w:r w:rsidRPr="00870AC5">
        <w:rPr>
          <w:rFonts w:ascii="Arial Narrow" w:hAnsi="Arial Narrow" w:cs="Arial"/>
          <w:sz w:val="20"/>
          <w:lang w:val="es-CO"/>
        </w:rPr>
        <w:t xml:space="preserve">Nombre: </w:t>
      </w:r>
      <w:r w:rsidRPr="00870AC5">
        <w:rPr>
          <w:rFonts w:ascii="Arial Narrow" w:hAnsi="Arial Narrow" w:cs="Arial"/>
          <w:sz w:val="20"/>
          <w:lang w:val="es-CO"/>
        </w:rPr>
        <w:tab/>
      </w:r>
    </w:p>
    <w:p w:rsidR="00060725" w:rsidRDefault="00396FB2" w:rsidP="00854555">
      <w:pPr>
        <w:spacing w:after="0" w:line="240" w:lineRule="auto"/>
        <w:jc w:val="both"/>
        <w:rPr>
          <w:rFonts w:ascii="Arial" w:hAnsi="Arial" w:cs="Arial"/>
        </w:rPr>
      </w:pPr>
      <w:r w:rsidRPr="00870AC5">
        <w:rPr>
          <w:rFonts w:ascii="Arial Narrow" w:hAnsi="Arial Narrow" w:cs="Arial"/>
        </w:rPr>
        <w:t>Documento Identific</w:t>
      </w:r>
      <w:r w:rsidR="00C766BC" w:rsidRPr="00870AC5">
        <w:rPr>
          <w:rFonts w:ascii="Arial Narrow" w:hAnsi="Arial Narrow" w:cs="Arial"/>
        </w:rPr>
        <w:t>ación</w:t>
      </w:r>
    </w:p>
    <w:sectPr w:rsidR="00060725" w:rsidSect="00A45226">
      <w:headerReference w:type="default" r:id="rId7"/>
      <w:pgSz w:w="12240" w:h="20160" w:code="5"/>
      <w:pgMar w:top="1985" w:right="1701" w:bottom="1418" w:left="1701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E7B" w:rsidRDefault="00AA1E7B" w:rsidP="00390DA4">
      <w:pPr>
        <w:spacing w:after="0" w:line="240" w:lineRule="auto"/>
      </w:pPr>
      <w:r>
        <w:separator/>
      </w:r>
    </w:p>
  </w:endnote>
  <w:endnote w:type="continuationSeparator" w:id="0">
    <w:p w:rsidR="00AA1E7B" w:rsidRDefault="00AA1E7B" w:rsidP="00390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E7B" w:rsidRDefault="00AA1E7B" w:rsidP="00390DA4">
      <w:pPr>
        <w:spacing w:after="0" w:line="240" w:lineRule="auto"/>
      </w:pPr>
      <w:r>
        <w:separator/>
      </w:r>
    </w:p>
  </w:footnote>
  <w:footnote w:type="continuationSeparator" w:id="0">
    <w:p w:rsidR="00AA1E7B" w:rsidRDefault="00AA1E7B" w:rsidP="00390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E59" w:rsidRDefault="00396FB2" w:rsidP="00396FB2">
    <w:pPr>
      <w:pStyle w:val="Encabezado"/>
      <w:jc w:val="center"/>
    </w:pP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1166710</wp:posOffset>
              </wp:positionH>
              <wp:positionV relativeFrom="paragraph">
                <wp:posOffset>-66723</wp:posOffset>
              </wp:positionV>
              <wp:extent cx="3527425" cy="785495"/>
              <wp:effectExtent l="0" t="0" r="0" b="0"/>
              <wp:wrapSquare wrapText="bothSides"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27425" cy="7854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6FB2" w:rsidRPr="00662E16" w:rsidRDefault="00396FB2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>ANEXO TÉCNICO A</w:t>
                          </w: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 LA</w:t>
                          </w:r>
                        </w:p>
                        <w:p w:rsidR="00396FB2" w:rsidRPr="00662E16" w:rsidRDefault="00396FB2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</w:rPr>
                          </w:pPr>
                          <w:r w:rsidRPr="00662E16">
                            <w:rPr>
                              <w:rFonts w:ascii="Arial Narrow" w:hAnsi="Arial Narrow" w:cs="Arial"/>
                              <w:b/>
                              <w:bCs/>
                            </w:rPr>
                            <w:t xml:space="preserve">INVITACION PÚBLICA A OFERTAR </w:t>
                          </w:r>
                        </w:p>
                        <w:p w:rsidR="00396FB2" w:rsidRPr="006A660E" w:rsidRDefault="008F4DF9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sz w:val="24"/>
                              <w:szCs w:val="24"/>
                            </w:rPr>
                            <w:t>011-00-M-CAMAN-GRUSE-2020</w:t>
                          </w:r>
                        </w:p>
                        <w:p w:rsidR="00396FB2" w:rsidRPr="006A660E" w:rsidRDefault="00396FB2" w:rsidP="00396FB2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COMANDO AÉREO DE MANTENIMIENTO</w:t>
                          </w:r>
                        </w:p>
                        <w:p w:rsidR="00396FB2" w:rsidRPr="004A6722" w:rsidRDefault="00396FB2" w:rsidP="00396FB2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6A660E">
                            <w:rPr>
                              <w:rFonts w:ascii="Arial Narrow" w:hAnsi="Arial Narrow" w:cs="Arial"/>
                              <w:b/>
                              <w:bCs/>
                              <w:sz w:val="14"/>
                              <w:szCs w:val="14"/>
                            </w:rPr>
                            <w:t>DEPARTAMENTO DE CONTRATOS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91.85pt;margin-top:-5.25pt;width:277.75pt;height:61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" stroked="f">
              <v:textbox>
                <w:txbxContent>
                  <w:p w:rsidR="00396FB2" w:rsidRPr="00662E16" w:rsidRDefault="00396FB2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</w:rPr>
                      <w:t>ANEXO TÉCNICO A</w:t>
                    </w: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 LA</w:t>
                    </w:r>
                  </w:p>
                  <w:p w:rsidR="00396FB2" w:rsidRPr="00662E16" w:rsidRDefault="00396FB2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</w:rPr>
                    </w:pPr>
                    <w:r w:rsidRPr="00662E16">
                      <w:rPr>
                        <w:rFonts w:ascii="Arial Narrow" w:hAnsi="Arial Narrow" w:cs="Arial"/>
                        <w:b/>
                        <w:bCs/>
                      </w:rPr>
                      <w:t xml:space="preserve">INVITACION PÚBLICA A OFERTAR </w:t>
                    </w:r>
                  </w:p>
                  <w:p w:rsidR="00396FB2" w:rsidRPr="006A660E" w:rsidRDefault="008F4DF9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sz w:val="24"/>
                        <w:szCs w:val="24"/>
                      </w:rPr>
                      <w:t>011-00-M-CAMAN-GRUSE-2020</w:t>
                    </w:r>
                  </w:p>
                  <w:p w:rsidR="00396FB2" w:rsidRPr="006A660E" w:rsidRDefault="00396FB2" w:rsidP="00396FB2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COMANDO AÉREO DE MANTENIMIENTO</w:t>
                    </w:r>
                  </w:p>
                  <w:p w:rsidR="00396FB2" w:rsidRPr="004A6722" w:rsidRDefault="00396FB2" w:rsidP="00396FB2">
                    <w:pPr>
                      <w:jc w:val="center"/>
                      <w:rPr>
                        <w:rFonts w:ascii="Arial Narrow" w:hAnsi="Arial Narrow"/>
                      </w:rPr>
                    </w:pPr>
                    <w:r w:rsidRPr="006A660E">
                      <w:rPr>
                        <w:rFonts w:ascii="Arial Narrow" w:hAnsi="Arial Narrow" w:cs="Arial"/>
                        <w:b/>
                        <w:bCs/>
                        <w:sz w:val="14"/>
                        <w:szCs w:val="14"/>
                      </w:rPr>
                      <w:t>DEPARTAMENTO DE CONTRATOS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8903F50"/>
    <w:multiLevelType w:val="hybridMultilevel"/>
    <w:tmpl w:val="546AFE1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F1061"/>
    <w:multiLevelType w:val="hybridMultilevel"/>
    <w:tmpl w:val="A38481A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276B55"/>
    <w:multiLevelType w:val="hybridMultilevel"/>
    <w:tmpl w:val="F848AB0C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5DC404A"/>
    <w:multiLevelType w:val="hybridMultilevel"/>
    <w:tmpl w:val="FBB84A7C"/>
    <w:lvl w:ilvl="0" w:tplc="EF9CDB1E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71" w:hanging="360"/>
      </w:pPr>
    </w:lvl>
    <w:lvl w:ilvl="2" w:tplc="240A001B" w:tentative="1">
      <w:start w:val="1"/>
      <w:numFmt w:val="lowerRoman"/>
      <w:lvlText w:val="%3."/>
      <w:lvlJc w:val="right"/>
      <w:pPr>
        <w:ind w:left="2391" w:hanging="180"/>
      </w:pPr>
    </w:lvl>
    <w:lvl w:ilvl="3" w:tplc="240A000F" w:tentative="1">
      <w:start w:val="1"/>
      <w:numFmt w:val="decimal"/>
      <w:lvlText w:val="%4."/>
      <w:lvlJc w:val="left"/>
      <w:pPr>
        <w:ind w:left="3111" w:hanging="360"/>
      </w:pPr>
    </w:lvl>
    <w:lvl w:ilvl="4" w:tplc="240A0019" w:tentative="1">
      <w:start w:val="1"/>
      <w:numFmt w:val="lowerLetter"/>
      <w:lvlText w:val="%5."/>
      <w:lvlJc w:val="left"/>
      <w:pPr>
        <w:ind w:left="3831" w:hanging="360"/>
      </w:pPr>
    </w:lvl>
    <w:lvl w:ilvl="5" w:tplc="240A001B" w:tentative="1">
      <w:start w:val="1"/>
      <w:numFmt w:val="lowerRoman"/>
      <w:lvlText w:val="%6."/>
      <w:lvlJc w:val="right"/>
      <w:pPr>
        <w:ind w:left="4551" w:hanging="180"/>
      </w:pPr>
    </w:lvl>
    <w:lvl w:ilvl="6" w:tplc="240A000F" w:tentative="1">
      <w:start w:val="1"/>
      <w:numFmt w:val="decimal"/>
      <w:lvlText w:val="%7."/>
      <w:lvlJc w:val="left"/>
      <w:pPr>
        <w:ind w:left="5271" w:hanging="360"/>
      </w:pPr>
    </w:lvl>
    <w:lvl w:ilvl="7" w:tplc="240A0019" w:tentative="1">
      <w:start w:val="1"/>
      <w:numFmt w:val="lowerLetter"/>
      <w:lvlText w:val="%8."/>
      <w:lvlJc w:val="left"/>
      <w:pPr>
        <w:ind w:left="5991" w:hanging="360"/>
      </w:pPr>
    </w:lvl>
    <w:lvl w:ilvl="8" w:tplc="240A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6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A15DE9"/>
    <w:multiLevelType w:val="hybridMultilevel"/>
    <w:tmpl w:val="4E381B82"/>
    <w:lvl w:ilvl="0" w:tplc="D21E6AF2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8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65E3E"/>
    <w:multiLevelType w:val="hybridMultilevel"/>
    <w:tmpl w:val="7D189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824D4"/>
    <w:multiLevelType w:val="singleLevel"/>
    <w:tmpl w:val="25C42D24"/>
    <w:lvl w:ilvl="0"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2B547FBF"/>
    <w:multiLevelType w:val="hybridMultilevel"/>
    <w:tmpl w:val="4AF875F8"/>
    <w:lvl w:ilvl="0" w:tplc="240A000F">
      <w:start w:val="1"/>
      <w:numFmt w:val="decimal"/>
      <w:lvlText w:val="%1."/>
      <w:lvlJc w:val="left"/>
      <w:pPr>
        <w:ind w:left="752" w:hanging="360"/>
      </w:pPr>
    </w:lvl>
    <w:lvl w:ilvl="1" w:tplc="240A0019" w:tentative="1">
      <w:start w:val="1"/>
      <w:numFmt w:val="lowerLetter"/>
      <w:lvlText w:val="%2."/>
      <w:lvlJc w:val="left"/>
      <w:pPr>
        <w:ind w:left="1472" w:hanging="360"/>
      </w:pPr>
    </w:lvl>
    <w:lvl w:ilvl="2" w:tplc="240A001B" w:tentative="1">
      <w:start w:val="1"/>
      <w:numFmt w:val="lowerRoman"/>
      <w:lvlText w:val="%3."/>
      <w:lvlJc w:val="right"/>
      <w:pPr>
        <w:ind w:left="2192" w:hanging="180"/>
      </w:pPr>
    </w:lvl>
    <w:lvl w:ilvl="3" w:tplc="240A000F" w:tentative="1">
      <w:start w:val="1"/>
      <w:numFmt w:val="decimal"/>
      <w:lvlText w:val="%4."/>
      <w:lvlJc w:val="left"/>
      <w:pPr>
        <w:ind w:left="2912" w:hanging="360"/>
      </w:pPr>
    </w:lvl>
    <w:lvl w:ilvl="4" w:tplc="240A0019" w:tentative="1">
      <w:start w:val="1"/>
      <w:numFmt w:val="lowerLetter"/>
      <w:lvlText w:val="%5."/>
      <w:lvlJc w:val="left"/>
      <w:pPr>
        <w:ind w:left="3632" w:hanging="360"/>
      </w:pPr>
    </w:lvl>
    <w:lvl w:ilvl="5" w:tplc="240A001B" w:tentative="1">
      <w:start w:val="1"/>
      <w:numFmt w:val="lowerRoman"/>
      <w:lvlText w:val="%6."/>
      <w:lvlJc w:val="right"/>
      <w:pPr>
        <w:ind w:left="4352" w:hanging="180"/>
      </w:pPr>
    </w:lvl>
    <w:lvl w:ilvl="6" w:tplc="240A000F" w:tentative="1">
      <w:start w:val="1"/>
      <w:numFmt w:val="decimal"/>
      <w:lvlText w:val="%7."/>
      <w:lvlJc w:val="left"/>
      <w:pPr>
        <w:ind w:left="5072" w:hanging="360"/>
      </w:pPr>
    </w:lvl>
    <w:lvl w:ilvl="7" w:tplc="240A0019" w:tentative="1">
      <w:start w:val="1"/>
      <w:numFmt w:val="lowerLetter"/>
      <w:lvlText w:val="%8."/>
      <w:lvlJc w:val="left"/>
      <w:pPr>
        <w:ind w:left="5792" w:hanging="360"/>
      </w:pPr>
    </w:lvl>
    <w:lvl w:ilvl="8" w:tplc="240A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2" w15:restartNumberingAfterBreak="0">
    <w:nsid w:val="2C0C0FDC"/>
    <w:multiLevelType w:val="hybridMultilevel"/>
    <w:tmpl w:val="257C4A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E3C90"/>
    <w:multiLevelType w:val="hybridMultilevel"/>
    <w:tmpl w:val="A4D27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A1B85"/>
    <w:multiLevelType w:val="hybridMultilevel"/>
    <w:tmpl w:val="005280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22A46"/>
    <w:multiLevelType w:val="hybridMultilevel"/>
    <w:tmpl w:val="0C6E3EFC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A655E"/>
    <w:multiLevelType w:val="hybridMultilevel"/>
    <w:tmpl w:val="F71EBF98"/>
    <w:lvl w:ilvl="0" w:tplc="540A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7" w15:restartNumberingAfterBreak="0">
    <w:nsid w:val="48604DCF"/>
    <w:multiLevelType w:val="hybridMultilevel"/>
    <w:tmpl w:val="D9BCAAD6"/>
    <w:lvl w:ilvl="0" w:tplc="AD4A867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A221A08">
      <w:start w:val="1"/>
      <w:numFmt w:val="decimal"/>
      <w:lvlText w:val="%2."/>
      <w:lvlJc w:val="left"/>
      <w:pPr>
        <w:ind w:left="1780" w:hanging="70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96131"/>
    <w:multiLevelType w:val="hybridMultilevel"/>
    <w:tmpl w:val="E5207AC8"/>
    <w:lvl w:ilvl="0" w:tplc="EF9CDB1E">
      <w:start w:val="1"/>
      <w:numFmt w:val="decimal"/>
      <w:lvlText w:val="%1."/>
      <w:lvlJc w:val="left"/>
      <w:pPr>
        <w:ind w:left="951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F61D12"/>
    <w:multiLevelType w:val="hybridMultilevel"/>
    <w:tmpl w:val="C974F682"/>
    <w:lvl w:ilvl="0" w:tplc="E88614F8">
      <w:start w:val="4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761586"/>
    <w:multiLevelType w:val="hybridMultilevel"/>
    <w:tmpl w:val="D56648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8F3CFB"/>
    <w:multiLevelType w:val="hybridMultilevel"/>
    <w:tmpl w:val="78C0D3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024B87"/>
    <w:multiLevelType w:val="multilevel"/>
    <w:tmpl w:val="D90E96BE"/>
    <w:lvl w:ilvl="0">
      <w:start w:val="1"/>
      <w:numFmt w:val="decimal"/>
      <w:lvlText w:val="%1."/>
      <w:lvlJc w:val="left"/>
      <w:pPr>
        <w:ind w:left="983" w:hanging="360"/>
      </w:pPr>
      <w:rPr>
        <w:color w:val="auto"/>
        <w:sz w:val="12"/>
        <w:szCs w:val="12"/>
      </w:rPr>
    </w:lvl>
    <w:lvl w:ilvl="1">
      <w:start w:val="3"/>
      <w:numFmt w:val="decimal"/>
      <w:isLgl/>
      <w:lvlText w:val="%1.%2."/>
      <w:lvlJc w:val="left"/>
      <w:pPr>
        <w:ind w:left="134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3" w:hanging="1800"/>
      </w:pPr>
      <w:rPr>
        <w:rFonts w:hint="default"/>
      </w:rPr>
    </w:lvl>
  </w:abstractNum>
  <w:abstractNum w:abstractNumId="23" w15:restartNumberingAfterBreak="0">
    <w:nsid w:val="53425BF3"/>
    <w:multiLevelType w:val="hybridMultilevel"/>
    <w:tmpl w:val="B61E52E2"/>
    <w:lvl w:ilvl="0" w:tplc="9F88A5B6">
      <w:start w:val="2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3FD5B59"/>
    <w:multiLevelType w:val="hybridMultilevel"/>
    <w:tmpl w:val="5798F7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44848"/>
    <w:multiLevelType w:val="hybridMultilevel"/>
    <w:tmpl w:val="5C767F3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1D0F67"/>
    <w:multiLevelType w:val="hybridMultilevel"/>
    <w:tmpl w:val="F0C8C75C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785A18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3CE2486"/>
    <w:multiLevelType w:val="hybridMultilevel"/>
    <w:tmpl w:val="D584E3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1D07D3"/>
    <w:multiLevelType w:val="hybridMultilevel"/>
    <w:tmpl w:val="C0809138"/>
    <w:lvl w:ilvl="0" w:tplc="240A000D">
      <w:start w:val="1"/>
      <w:numFmt w:val="bullet"/>
      <w:lvlText w:val=""/>
      <w:lvlJc w:val="left"/>
      <w:pPr>
        <w:ind w:left="54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29" w15:restartNumberingAfterBreak="0">
    <w:nsid w:val="693C7123"/>
    <w:multiLevelType w:val="hybridMultilevel"/>
    <w:tmpl w:val="C73CD84E"/>
    <w:lvl w:ilvl="0" w:tplc="E5441694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7739A1"/>
    <w:multiLevelType w:val="hybridMultilevel"/>
    <w:tmpl w:val="1D84ACC8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EA2760"/>
    <w:multiLevelType w:val="hybridMultilevel"/>
    <w:tmpl w:val="88DAB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28682C"/>
    <w:multiLevelType w:val="hybridMultilevel"/>
    <w:tmpl w:val="45D2FD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1EA72EB"/>
    <w:multiLevelType w:val="hybridMultilevel"/>
    <w:tmpl w:val="852A22E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964653"/>
    <w:multiLevelType w:val="hybridMultilevel"/>
    <w:tmpl w:val="5CF8F6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245375"/>
    <w:multiLevelType w:val="hybridMultilevel"/>
    <w:tmpl w:val="ED1A9DD6"/>
    <w:lvl w:ilvl="0" w:tplc="24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6" w15:restartNumberingAfterBreak="0">
    <w:nsid w:val="7A9E5CD7"/>
    <w:multiLevelType w:val="hybridMultilevel"/>
    <w:tmpl w:val="DAEC09F8"/>
    <w:lvl w:ilvl="0" w:tplc="FB7EB56E">
      <w:start w:val="1"/>
      <w:numFmt w:val="decimal"/>
      <w:lvlText w:val="%1."/>
      <w:lvlJc w:val="left"/>
      <w:pPr>
        <w:ind w:left="983" w:hanging="360"/>
      </w:pPr>
      <w:rPr>
        <w:color w:val="auto"/>
        <w:sz w:val="12"/>
        <w:szCs w:val="1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606042"/>
    <w:multiLevelType w:val="hybridMultilevel"/>
    <w:tmpl w:val="2E724FE2"/>
    <w:lvl w:ilvl="0" w:tplc="E20473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33"/>
  </w:num>
  <w:num w:numId="4">
    <w:abstractNumId w:val="20"/>
  </w:num>
  <w:num w:numId="5">
    <w:abstractNumId w:val="15"/>
  </w:num>
  <w:num w:numId="6">
    <w:abstractNumId w:val="10"/>
  </w:num>
  <w:num w:numId="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9"/>
  </w:num>
  <w:num w:numId="10">
    <w:abstractNumId w:val="12"/>
  </w:num>
  <w:num w:numId="11">
    <w:abstractNumId w:val="2"/>
  </w:num>
  <w:num w:numId="12">
    <w:abstractNumId w:val="6"/>
  </w:num>
  <w:num w:numId="13">
    <w:abstractNumId w:val="37"/>
  </w:num>
  <w:num w:numId="14">
    <w:abstractNumId w:val="29"/>
  </w:num>
  <w:num w:numId="15">
    <w:abstractNumId w:val="4"/>
  </w:num>
  <w:num w:numId="16">
    <w:abstractNumId w:val="30"/>
  </w:num>
  <w:num w:numId="17">
    <w:abstractNumId w:val="28"/>
  </w:num>
  <w:num w:numId="18">
    <w:abstractNumId w:val="25"/>
  </w:num>
  <w:num w:numId="19">
    <w:abstractNumId w:val="26"/>
  </w:num>
  <w:num w:numId="20">
    <w:abstractNumId w:val="16"/>
  </w:num>
  <w:num w:numId="21">
    <w:abstractNumId w:val="35"/>
  </w:num>
  <w:num w:numId="22">
    <w:abstractNumId w:val="1"/>
  </w:num>
  <w:num w:numId="23">
    <w:abstractNumId w:val="13"/>
  </w:num>
  <w:num w:numId="24">
    <w:abstractNumId w:val="32"/>
  </w:num>
  <w:num w:numId="25">
    <w:abstractNumId w:val="23"/>
  </w:num>
  <w:num w:numId="26">
    <w:abstractNumId w:val="5"/>
  </w:num>
  <w:num w:numId="27">
    <w:abstractNumId w:val="18"/>
  </w:num>
  <w:num w:numId="28">
    <w:abstractNumId w:val="22"/>
  </w:num>
  <w:num w:numId="29">
    <w:abstractNumId w:val="36"/>
  </w:num>
  <w:num w:numId="30">
    <w:abstractNumId w:val="11"/>
  </w:num>
  <w:num w:numId="31">
    <w:abstractNumId w:val="34"/>
  </w:num>
  <w:num w:numId="32">
    <w:abstractNumId w:val="14"/>
  </w:num>
  <w:num w:numId="33">
    <w:abstractNumId w:val="21"/>
  </w:num>
  <w:num w:numId="34">
    <w:abstractNumId w:val="24"/>
  </w:num>
  <w:num w:numId="35">
    <w:abstractNumId w:val="17"/>
  </w:num>
  <w:num w:numId="36">
    <w:abstractNumId w:val="19"/>
  </w:num>
  <w:num w:numId="37">
    <w:abstractNumId w:val="38"/>
  </w:num>
  <w:num w:numId="38">
    <w:abstractNumId w:val="0"/>
  </w:num>
  <w:num w:numId="39">
    <w:abstractNumId w:val="3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C3"/>
    <w:rsid w:val="00000634"/>
    <w:rsid w:val="00001C2D"/>
    <w:rsid w:val="00003178"/>
    <w:rsid w:val="00003453"/>
    <w:rsid w:val="000042BA"/>
    <w:rsid w:val="00011FAE"/>
    <w:rsid w:val="00012D75"/>
    <w:rsid w:val="0001483F"/>
    <w:rsid w:val="00015BEE"/>
    <w:rsid w:val="0002407A"/>
    <w:rsid w:val="00031190"/>
    <w:rsid w:val="000321DD"/>
    <w:rsid w:val="00033605"/>
    <w:rsid w:val="00035E60"/>
    <w:rsid w:val="00036391"/>
    <w:rsid w:val="00036E2F"/>
    <w:rsid w:val="0004189B"/>
    <w:rsid w:val="00045DC9"/>
    <w:rsid w:val="000510A9"/>
    <w:rsid w:val="000573F7"/>
    <w:rsid w:val="0006001D"/>
    <w:rsid w:val="00060725"/>
    <w:rsid w:val="00061E45"/>
    <w:rsid w:val="00061ED8"/>
    <w:rsid w:val="00070035"/>
    <w:rsid w:val="00074F4B"/>
    <w:rsid w:val="00075137"/>
    <w:rsid w:val="00076D66"/>
    <w:rsid w:val="00076E49"/>
    <w:rsid w:val="00080564"/>
    <w:rsid w:val="000812C1"/>
    <w:rsid w:val="000873FF"/>
    <w:rsid w:val="00087A12"/>
    <w:rsid w:val="00094698"/>
    <w:rsid w:val="000948F4"/>
    <w:rsid w:val="000C08EA"/>
    <w:rsid w:val="000D6297"/>
    <w:rsid w:val="000E59B0"/>
    <w:rsid w:val="000F3CCB"/>
    <w:rsid w:val="00103879"/>
    <w:rsid w:val="001067B0"/>
    <w:rsid w:val="001071D9"/>
    <w:rsid w:val="00110D5E"/>
    <w:rsid w:val="00114162"/>
    <w:rsid w:val="00123505"/>
    <w:rsid w:val="001309C8"/>
    <w:rsid w:val="00133958"/>
    <w:rsid w:val="001355D4"/>
    <w:rsid w:val="001412B7"/>
    <w:rsid w:val="001446D2"/>
    <w:rsid w:val="001450DE"/>
    <w:rsid w:val="00147B2E"/>
    <w:rsid w:val="00161830"/>
    <w:rsid w:val="001623C3"/>
    <w:rsid w:val="00162ABE"/>
    <w:rsid w:val="0016693B"/>
    <w:rsid w:val="00170BDF"/>
    <w:rsid w:val="00170D04"/>
    <w:rsid w:val="00173473"/>
    <w:rsid w:val="00175F65"/>
    <w:rsid w:val="00180B9A"/>
    <w:rsid w:val="001857F2"/>
    <w:rsid w:val="00192019"/>
    <w:rsid w:val="001A3A4C"/>
    <w:rsid w:val="001A3BF6"/>
    <w:rsid w:val="001A601C"/>
    <w:rsid w:val="001B3791"/>
    <w:rsid w:val="001B37BC"/>
    <w:rsid w:val="001B5F82"/>
    <w:rsid w:val="001B68BC"/>
    <w:rsid w:val="001C6DD8"/>
    <w:rsid w:val="001D1C55"/>
    <w:rsid w:val="001F265E"/>
    <w:rsid w:val="001F2EA2"/>
    <w:rsid w:val="001F7AF2"/>
    <w:rsid w:val="00201C5A"/>
    <w:rsid w:val="002037A2"/>
    <w:rsid w:val="0021073C"/>
    <w:rsid w:val="0022359C"/>
    <w:rsid w:val="002331E2"/>
    <w:rsid w:val="00236DD6"/>
    <w:rsid w:val="00250096"/>
    <w:rsid w:val="00251E05"/>
    <w:rsid w:val="00253522"/>
    <w:rsid w:val="00255985"/>
    <w:rsid w:val="00255E6E"/>
    <w:rsid w:val="0025776B"/>
    <w:rsid w:val="0026003A"/>
    <w:rsid w:val="00266CEE"/>
    <w:rsid w:val="0029307E"/>
    <w:rsid w:val="00295C93"/>
    <w:rsid w:val="002A103B"/>
    <w:rsid w:val="002A1EE7"/>
    <w:rsid w:val="002A3853"/>
    <w:rsid w:val="002B2DDA"/>
    <w:rsid w:val="002B698A"/>
    <w:rsid w:val="002C141B"/>
    <w:rsid w:val="002C4E0B"/>
    <w:rsid w:val="002D69E6"/>
    <w:rsid w:val="002E1FF9"/>
    <w:rsid w:val="002E454A"/>
    <w:rsid w:val="002E45B6"/>
    <w:rsid w:val="002E6E0F"/>
    <w:rsid w:val="002F33A6"/>
    <w:rsid w:val="002F3605"/>
    <w:rsid w:val="002F62E3"/>
    <w:rsid w:val="0030176A"/>
    <w:rsid w:val="003018E6"/>
    <w:rsid w:val="00305441"/>
    <w:rsid w:val="003070EE"/>
    <w:rsid w:val="003074A9"/>
    <w:rsid w:val="00307694"/>
    <w:rsid w:val="003118CF"/>
    <w:rsid w:val="00316703"/>
    <w:rsid w:val="00322FBA"/>
    <w:rsid w:val="0033682E"/>
    <w:rsid w:val="003426B5"/>
    <w:rsid w:val="003512FF"/>
    <w:rsid w:val="00351B72"/>
    <w:rsid w:val="00351C3A"/>
    <w:rsid w:val="00354995"/>
    <w:rsid w:val="003634FD"/>
    <w:rsid w:val="00371026"/>
    <w:rsid w:val="00371322"/>
    <w:rsid w:val="0037351E"/>
    <w:rsid w:val="00382D0A"/>
    <w:rsid w:val="00383742"/>
    <w:rsid w:val="00390DA4"/>
    <w:rsid w:val="00396FB2"/>
    <w:rsid w:val="00397358"/>
    <w:rsid w:val="003B46AB"/>
    <w:rsid w:val="003B7F95"/>
    <w:rsid w:val="003C1DBD"/>
    <w:rsid w:val="003D20D0"/>
    <w:rsid w:val="003D4559"/>
    <w:rsid w:val="003D7359"/>
    <w:rsid w:val="003E4EF3"/>
    <w:rsid w:val="003E5656"/>
    <w:rsid w:val="003E5D22"/>
    <w:rsid w:val="003F0062"/>
    <w:rsid w:val="003F2B8F"/>
    <w:rsid w:val="003F2DB6"/>
    <w:rsid w:val="00400779"/>
    <w:rsid w:val="0040095A"/>
    <w:rsid w:val="00403331"/>
    <w:rsid w:val="004046B3"/>
    <w:rsid w:val="0042438D"/>
    <w:rsid w:val="004251B0"/>
    <w:rsid w:val="0042563B"/>
    <w:rsid w:val="004303E4"/>
    <w:rsid w:val="00431F54"/>
    <w:rsid w:val="0043560D"/>
    <w:rsid w:val="004464C9"/>
    <w:rsid w:val="004506E4"/>
    <w:rsid w:val="00451A36"/>
    <w:rsid w:val="00452867"/>
    <w:rsid w:val="00453754"/>
    <w:rsid w:val="00464D52"/>
    <w:rsid w:val="00470388"/>
    <w:rsid w:val="00470D2C"/>
    <w:rsid w:val="00470D86"/>
    <w:rsid w:val="00472BD7"/>
    <w:rsid w:val="00474726"/>
    <w:rsid w:val="00476CB3"/>
    <w:rsid w:val="00477838"/>
    <w:rsid w:val="004841B6"/>
    <w:rsid w:val="004940AE"/>
    <w:rsid w:val="00496E7E"/>
    <w:rsid w:val="004A1CF0"/>
    <w:rsid w:val="004A39D3"/>
    <w:rsid w:val="004B1327"/>
    <w:rsid w:val="004B15AA"/>
    <w:rsid w:val="004B2677"/>
    <w:rsid w:val="004B5E48"/>
    <w:rsid w:val="004C66FC"/>
    <w:rsid w:val="004D24C3"/>
    <w:rsid w:val="004D7A19"/>
    <w:rsid w:val="004E04E1"/>
    <w:rsid w:val="004E33C5"/>
    <w:rsid w:val="004E5F63"/>
    <w:rsid w:val="004E6887"/>
    <w:rsid w:val="004F1D71"/>
    <w:rsid w:val="004F5E1C"/>
    <w:rsid w:val="00500D3F"/>
    <w:rsid w:val="00502920"/>
    <w:rsid w:val="00506949"/>
    <w:rsid w:val="00515A8D"/>
    <w:rsid w:val="00526388"/>
    <w:rsid w:val="005331A6"/>
    <w:rsid w:val="00544BCF"/>
    <w:rsid w:val="00545A97"/>
    <w:rsid w:val="0054696C"/>
    <w:rsid w:val="00552415"/>
    <w:rsid w:val="00552611"/>
    <w:rsid w:val="00553335"/>
    <w:rsid w:val="005563E5"/>
    <w:rsid w:val="0055710E"/>
    <w:rsid w:val="00561AFE"/>
    <w:rsid w:val="0056443B"/>
    <w:rsid w:val="005647BF"/>
    <w:rsid w:val="00571AB1"/>
    <w:rsid w:val="00575AE9"/>
    <w:rsid w:val="00576D17"/>
    <w:rsid w:val="00577307"/>
    <w:rsid w:val="00593E31"/>
    <w:rsid w:val="005971FF"/>
    <w:rsid w:val="005A1C57"/>
    <w:rsid w:val="005A4570"/>
    <w:rsid w:val="005A4718"/>
    <w:rsid w:val="005A6141"/>
    <w:rsid w:val="005C0845"/>
    <w:rsid w:val="005C19A5"/>
    <w:rsid w:val="005C2C5A"/>
    <w:rsid w:val="005C387C"/>
    <w:rsid w:val="005C62BC"/>
    <w:rsid w:val="005C76DA"/>
    <w:rsid w:val="005D1535"/>
    <w:rsid w:val="005D2BEF"/>
    <w:rsid w:val="005D48D4"/>
    <w:rsid w:val="005E6400"/>
    <w:rsid w:val="005F292A"/>
    <w:rsid w:val="00604D9C"/>
    <w:rsid w:val="00604FAE"/>
    <w:rsid w:val="00605202"/>
    <w:rsid w:val="006075F2"/>
    <w:rsid w:val="0060782E"/>
    <w:rsid w:val="00611E1E"/>
    <w:rsid w:val="00614428"/>
    <w:rsid w:val="006162DE"/>
    <w:rsid w:val="0062593C"/>
    <w:rsid w:val="0062778B"/>
    <w:rsid w:val="006332E9"/>
    <w:rsid w:val="006358ED"/>
    <w:rsid w:val="00641978"/>
    <w:rsid w:val="00643B9D"/>
    <w:rsid w:val="00646E65"/>
    <w:rsid w:val="006528A2"/>
    <w:rsid w:val="006567B8"/>
    <w:rsid w:val="0065700E"/>
    <w:rsid w:val="006632AA"/>
    <w:rsid w:val="00667ABC"/>
    <w:rsid w:val="006733D0"/>
    <w:rsid w:val="00673F5C"/>
    <w:rsid w:val="00677949"/>
    <w:rsid w:val="00681319"/>
    <w:rsid w:val="00681675"/>
    <w:rsid w:val="0068565F"/>
    <w:rsid w:val="006957CF"/>
    <w:rsid w:val="006961F4"/>
    <w:rsid w:val="006A5E24"/>
    <w:rsid w:val="006A65C4"/>
    <w:rsid w:val="006A6F11"/>
    <w:rsid w:val="006A79C2"/>
    <w:rsid w:val="006B55AB"/>
    <w:rsid w:val="006B6CFD"/>
    <w:rsid w:val="006C3249"/>
    <w:rsid w:val="006C3C29"/>
    <w:rsid w:val="006C6CFB"/>
    <w:rsid w:val="006D0DE5"/>
    <w:rsid w:val="006D3F5B"/>
    <w:rsid w:val="006E0D9E"/>
    <w:rsid w:val="006E2819"/>
    <w:rsid w:val="006F193B"/>
    <w:rsid w:val="006F6BAC"/>
    <w:rsid w:val="006F7561"/>
    <w:rsid w:val="007006D4"/>
    <w:rsid w:val="00701C01"/>
    <w:rsid w:val="00702432"/>
    <w:rsid w:val="00710CB5"/>
    <w:rsid w:val="0071397B"/>
    <w:rsid w:val="00724EAB"/>
    <w:rsid w:val="00727582"/>
    <w:rsid w:val="00730D9B"/>
    <w:rsid w:val="00731BA0"/>
    <w:rsid w:val="00741A53"/>
    <w:rsid w:val="00742B21"/>
    <w:rsid w:val="007430D2"/>
    <w:rsid w:val="00745548"/>
    <w:rsid w:val="00754911"/>
    <w:rsid w:val="0076055B"/>
    <w:rsid w:val="0076209F"/>
    <w:rsid w:val="00776782"/>
    <w:rsid w:val="00787A76"/>
    <w:rsid w:val="00792116"/>
    <w:rsid w:val="00797752"/>
    <w:rsid w:val="007A20A5"/>
    <w:rsid w:val="007A4430"/>
    <w:rsid w:val="007A64C9"/>
    <w:rsid w:val="007A7C8C"/>
    <w:rsid w:val="007B1F80"/>
    <w:rsid w:val="007B437E"/>
    <w:rsid w:val="007B7C33"/>
    <w:rsid w:val="007B7DDF"/>
    <w:rsid w:val="007C4373"/>
    <w:rsid w:val="007C6C1C"/>
    <w:rsid w:val="007D3DE8"/>
    <w:rsid w:val="007D434A"/>
    <w:rsid w:val="007D4A5A"/>
    <w:rsid w:val="007D5C64"/>
    <w:rsid w:val="007E306D"/>
    <w:rsid w:val="007E425E"/>
    <w:rsid w:val="007E5531"/>
    <w:rsid w:val="007E6CE3"/>
    <w:rsid w:val="007F028B"/>
    <w:rsid w:val="007F19CA"/>
    <w:rsid w:val="00805E8B"/>
    <w:rsid w:val="00806DF8"/>
    <w:rsid w:val="008074BE"/>
    <w:rsid w:val="00814C42"/>
    <w:rsid w:val="008150C3"/>
    <w:rsid w:val="008152A1"/>
    <w:rsid w:val="00816BC0"/>
    <w:rsid w:val="00816D96"/>
    <w:rsid w:val="0082032E"/>
    <w:rsid w:val="008243EE"/>
    <w:rsid w:val="00824E14"/>
    <w:rsid w:val="008264CD"/>
    <w:rsid w:val="00827520"/>
    <w:rsid w:val="008360D2"/>
    <w:rsid w:val="008367A6"/>
    <w:rsid w:val="00853284"/>
    <w:rsid w:val="00854048"/>
    <w:rsid w:val="00854328"/>
    <w:rsid w:val="008543B1"/>
    <w:rsid w:val="00854555"/>
    <w:rsid w:val="00862598"/>
    <w:rsid w:val="00863C01"/>
    <w:rsid w:val="0086556C"/>
    <w:rsid w:val="00870AC5"/>
    <w:rsid w:val="00871546"/>
    <w:rsid w:val="00876C9C"/>
    <w:rsid w:val="00881F53"/>
    <w:rsid w:val="008A26E4"/>
    <w:rsid w:val="008A345D"/>
    <w:rsid w:val="008A4356"/>
    <w:rsid w:val="008A4A14"/>
    <w:rsid w:val="008A5030"/>
    <w:rsid w:val="008B4857"/>
    <w:rsid w:val="008C3CF4"/>
    <w:rsid w:val="008C62E2"/>
    <w:rsid w:val="008D46A4"/>
    <w:rsid w:val="008E43DE"/>
    <w:rsid w:val="008E5389"/>
    <w:rsid w:val="008E6507"/>
    <w:rsid w:val="008F0D0F"/>
    <w:rsid w:val="008F4DF9"/>
    <w:rsid w:val="008F733A"/>
    <w:rsid w:val="00902E02"/>
    <w:rsid w:val="00905B0C"/>
    <w:rsid w:val="009062D9"/>
    <w:rsid w:val="00907556"/>
    <w:rsid w:val="00913650"/>
    <w:rsid w:val="00922D3E"/>
    <w:rsid w:val="00922E5F"/>
    <w:rsid w:val="009274C8"/>
    <w:rsid w:val="00933677"/>
    <w:rsid w:val="00934941"/>
    <w:rsid w:val="009362C7"/>
    <w:rsid w:val="009404E1"/>
    <w:rsid w:val="00947077"/>
    <w:rsid w:val="0096617D"/>
    <w:rsid w:val="009663F6"/>
    <w:rsid w:val="00972EAB"/>
    <w:rsid w:val="00973F4B"/>
    <w:rsid w:val="009750CA"/>
    <w:rsid w:val="0098265F"/>
    <w:rsid w:val="00983C0F"/>
    <w:rsid w:val="00984CDB"/>
    <w:rsid w:val="00987175"/>
    <w:rsid w:val="00992D30"/>
    <w:rsid w:val="00993DB6"/>
    <w:rsid w:val="00995F0E"/>
    <w:rsid w:val="00996304"/>
    <w:rsid w:val="009A31CD"/>
    <w:rsid w:val="009A5D27"/>
    <w:rsid w:val="009B1F33"/>
    <w:rsid w:val="009C1EF7"/>
    <w:rsid w:val="009D1AE7"/>
    <w:rsid w:val="009D4381"/>
    <w:rsid w:val="009D633C"/>
    <w:rsid w:val="009E1E9C"/>
    <w:rsid w:val="009E27BC"/>
    <w:rsid w:val="009E3445"/>
    <w:rsid w:val="009E65D5"/>
    <w:rsid w:val="009F09C7"/>
    <w:rsid w:val="009F1058"/>
    <w:rsid w:val="009F1AF5"/>
    <w:rsid w:val="009F4B4B"/>
    <w:rsid w:val="00A05EFF"/>
    <w:rsid w:val="00A22966"/>
    <w:rsid w:val="00A2607E"/>
    <w:rsid w:val="00A27463"/>
    <w:rsid w:val="00A305C0"/>
    <w:rsid w:val="00A369E0"/>
    <w:rsid w:val="00A3739D"/>
    <w:rsid w:val="00A3774A"/>
    <w:rsid w:val="00A37982"/>
    <w:rsid w:val="00A45226"/>
    <w:rsid w:val="00A45EAD"/>
    <w:rsid w:val="00A47D28"/>
    <w:rsid w:val="00A563F6"/>
    <w:rsid w:val="00A60C40"/>
    <w:rsid w:val="00A719E4"/>
    <w:rsid w:val="00A7220A"/>
    <w:rsid w:val="00A764C4"/>
    <w:rsid w:val="00A871D1"/>
    <w:rsid w:val="00A903A0"/>
    <w:rsid w:val="00A90B81"/>
    <w:rsid w:val="00A913CB"/>
    <w:rsid w:val="00A959C9"/>
    <w:rsid w:val="00A97444"/>
    <w:rsid w:val="00A97792"/>
    <w:rsid w:val="00AA0129"/>
    <w:rsid w:val="00AA188C"/>
    <w:rsid w:val="00AA18B0"/>
    <w:rsid w:val="00AA1E7B"/>
    <w:rsid w:val="00AB2265"/>
    <w:rsid w:val="00AB52DB"/>
    <w:rsid w:val="00AB60A6"/>
    <w:rsid w:val="00AB69CE"/>
    <w:rsid w:val="00AC1FF1"/>
    <w:rsid w:val="00AC49E1"/>
    <w:rsid w:val="00AC4F0A"/>
    <w:rsid w:val="00AC699C"/>
    <w:rsid w:val="00AC7D3A"/>
    <w:rsid w:val="00AD0F02"/>
    <w:rsid w:val="00AD2EDB"/>
    <w:rsid w:val="00AD301F"/>
    <w:rsid w:val="00AD57D6"/>
    <w:rsid w:val="00AE254E"/>
    <w:rsid w:val="00AF2056"/>
    <w:rsid w:val="00AF2E37"/>
    <w:rsid w:val="00AF5AF8"/>
    <w:rsid w:val="00AF7D70"/>
    <w:rsid w:val="00B01878"/>
    <w:rsid w:val="00B06D2E"/>
    <w:rsid w:val="00B104B4"/>
    <w:rsid w:val="00B14BA6"/>
    <w:rsid w:val="00B15C61"/>
    <w:rsid w:val="00B16F80"/>
    <w:rsid w:val="00B21AF1"/>
    <w:rsid w:val="00B21C13"/>
    <w:rsid w:val="00B2474D"/>
    <w:rsid w:val="00B24D22"/>
    <w:rsid w:val="00B3525E"/>
    <w:rsid w:val="00B3527D"/>
    <w:rsid w:val="00B40676"/>
    <w:rsid w:val="00B41C72"/>
    <w:rsid w:val="00B4458E"/>
    <w:rsid w:val="00B452CC"/>
    <w:rsid w:val="00B456C5"/>
    <w:rsid w:val="00B46DF5"/>
    <w:rsid w:val="00B4772B"/>
    <w:rsid w:val="00B509D2"/>
    <w:rsid w:val="00B50C0B"/>
    <w:rsid w:val="00B567B7"/>
    <w:rsid w:val="00B64656"/>
    <w:rsid w:val="00B71354"/>
    <w:rsid w:val="00B72D7E"/>
    <w:rsid w:val="00B76633"/>
    <w:rsid w:val="00B808DE"/>
    <w:rsid w:val="00B83010"/>
    <w:rsid w:val="00B8399B"/>
    <w:rsid w:val="00B96552"/>
    <w:rsid w:val="00B96BC9"/>
    <w:rsid w:val="00B97482"/>
    <w:rsid w:val="00B97A34"/>
    <w:rsid w:val="00BA0D7A"/>
    <w:rsid w:val="00BB2C4F"/>
    <w:rsid w:val="00BC19CE"/>
    <w:rsid w:val="00BC20F2"/>
    <w:rsid w:val="00BC288C"/>
    <w:rsid w:val="00BC3D55"/>
    <w:rsid w:val="00BC4D2B"/>
    <w:rsid w:val="00BD0B2D"/>
    <w:rsid w:val="00BD1BF3"/>
    <w:rsid w:val="00BD46E5"/>
    <w:rsid w:val="00BE2574"/>
    <w:rsid w:val="00BF0975"/>
    <w:rsid w:val="00BF3CC4"/>
    <w:rsid w:val="00BF4029"/>
    <w:rsid w:val="00C02B5C"/>
    <w:rsid w:val="00C04131"/>
    <w:rsid w:val="00C32697"/>
    <w:rsid w:val="00C3453B"/>
    <w:rsid w:val="00C356E6"/>
    <w:rsid w:val="00C37E39"/>
    <w:rsid w:val="00C43223"/>
    <w:rsid w:val="00C432B7"/>
    <w:rsid w:val="00C47781"/>
    <w:rsid w:val="00C51358"/>
    <w:rsid w:val="00C54747"/>
    <w:rsid w:val="00C633CD"/>
    <w:rsid w:val="00C6368D"/>
    <w:rsid w:val="00C679F2"/>
    <w:rsid w:val="00C727D0"/>
    <w:rsid w:val="00C74156"/>
    <w:rsid w:val="00C766BC"/>
    <w:rsid w:val="00C92B16"/>
    <w:rsid w:val="00C93D73"/>
    <w:rsid w:val="00C93F61"/>
    <w:rsid w:val="00CA230D"/>
    <w:rsid w:val="00CA47F5"/>
    <w:rsid w:val="00CA558E"/>
    <w:rsid w:val="00CB7358"/>
    <w:rsid w:val="00CC3186"/>
    <w:rsid w:val="00CC75EB"/>
    <w:rsid w:val="00CC7883"/>
    <w:rsid w:val="00CD1A2F"/>
    <w:rsid w:val="00CE698A"/>
    <w:rsid w:val="00CF18DD"/>
    <w:rsid w:val="00CF1E98"/>
    <w:rsid w:val="00CF5C19"/>
    <w:rsid w:val="00D00F3A"/>
    <w:rsid w:val="00D012BC"/>
    <w:rsid w:val="00D01C3C"/>
    <w:rsid w:val="00D0226E"/>
    <w:rsid w:val="00D02C8A"/>
    <w:rsid w:val="00D0472D"/>
    <w:rsid w:val="00D0774F"/>
    <w:rsid w:val="00D141D0"/>
    <w:rsid w:val="00D15374"/>
    <w:rsid w:val="00D214A3"/>
    <w:rsid w:val="00D24E18"/>
    <w:rsid w:val="00D4631A"/>
    <w:rsid w:val="00D46E59"/>
    <w:rsid w:val="00D645D1"/>
    <w:rsid w:val="00D64AD5"/>
    <w:rsid w:val="00D66C20"/>
    <w:rsid w:val="00D72C56"/>
    <w:rsid w:val="00D7382C"/>
    <w:rsid w:val="00D80A62"/>
    <w:rsid w:val="00D85DBC"/>
    <w:rsid w:val="00D86426"/>
    <w:rsid w:val="00D92E80"/>
    <w:rsid w:val="00D95D30"/>
    <w:rsid w:val="00DA36BA"/>
    <w:rsid w:val="00DA56E8"/>
    <w:rsid w:val="00DB38D5"/>
    <w:rsid w:val="00DB6A45"/>
    <w:rsid w:val="00DB7750"/>
    <w:rsid w:val="00DD0F92"/>
    <w:rsid w:val="00DD14F3"/>
    <w:rsid w:val="00DD4901"/>
    <w:rsid w:val="00DD6514"/>
    <w:rsid w:val="00DE196F"/>
    <w:rsid w:val="00DE41B5"/>
    <w:rsid w:val="00DE7B86"/>
    <w:rsid w:val="00DF27E3"/>
    <w:rsid w:val="00DF3FC8"/>
    <w:rsid w:val="00E1465B"/>
    <w:rsid w:val="00E149F1"/>
    <w:rsid w:val="00E17D54"/>
    <w:rsid w:val="00E22854"/>
    <w:rsid w:val="00E26918"/>
    <w:rsid w:val="00E50A95"/>
    <w:rsid w:val="00E53A9E"/>
    <w:rsid w:val="00E62AF0"/>
    <w:rsid w:val="00E63F11"/>
    <w:rsid w:val="00E7047B"/>
    <w:rsid w:val="00E7059C"/>
    <w:rsid w:val="00E724D9"/>
    <w:rsid w:val="00E76762"/>
    <w:rsid w:val="00E77262"/>
    <w:rsid w:val="00E772A6"/>
    <w:rsid w:val="00E80016"/>
    <w:rsid w:val="00E9075F"/>
    <w:rsid w:val="00E92156"/>
    <w:rsid w:val="00E925A7"/>
    <w:rsid w:val="00E9261C"/>
    <w:rsid w:val="00E94B39"/>
    <w:rsid w:val="00EA2B1F"/>
    <w:rsid w:val="00EA6479"/>
    <w:rsid w:val="00EC106F"/>
    <w:rsid w:val="00EC1CF1"/>
    <w:rsid w:val="00ED050A"/>
    <w:rsid w:val="00ED2E3D"/>
    <w:rsid w:val="00EE7442"/>
    <w:rsid w:val="00EE7A97"/>
    <w:rsid w:val="00EF4777"/>
    <w:rsid w:val="00EF5C45"/>
    <w:rsid w:val="00F012DB"/>
    <w:rsid w:val="00F03477"/>
    <w:rsid w:val="00F051EF"/>
    <w:rsid w:val="00F05F14"/>
    <w:rsid w:val="00F12E60"/>
    <w:rsid w:val="00F13D6C"/>
    <w:rsid w:val="00F1779B"/>
    <w:rsid w:val="00F22C6A"/>
    <w:rsid w:val="00F27CD1"/>
    <w:rsid w:val="00F328E2"/>
    <w:rsid w:val="00F34436"/>
    <w:rsid w:val="00F3491C"/>
    <w:rsid w:val="00F36B36"/>
    <w:rsid w:val="00F420C1"/>
    <w:rsid w:val="00F440A1"/>
    <w:rsid w:val="00F5636C"/>
    <w:rsid w:val="00F57686"/>
    <w:rsid w:val="00F6398B"/>
    <w:rsid w:val="00F64DD9"/>
    <w:rsid w:val="00F7160A"/>
    <w:rsid w:val="00F7617D"/>
    <w:rsid w:val="00F83856"/>
    <w:rsid w:val="00F87C61"/>
    <w:rsid w:val="00F94664"/>
    <w:rsid w:val="00F977BA"/>
    <w:rsid w:val="00FA0FCB"/>
    <w:rsid w:val="00FA454B"/>
    <w:rsid w:val="00FA7B06"/>
    <w:rsid w:val="00FB7A58"/>
    <w:rsid w:val="00FD06CE"/>
    <w:rsid w:val="00FD5E18"/>
    <w:rsid w:val="00FE04FC"/>
    <w:rsid w:val="00FF29E4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F6E19ACF-61FE-4127-953A-B9BD9649E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E80"/>
  </w:style>
  <w:style w:type="paragraph" w:styleId="Ttulo1">
    <w:name w:val="heading 1"/>
    <w:basedOn w:val="Normal"/>
    <w:link w:val="Ttulo1Car"/>
    <w:uiPriority w:val="9"/>
    <w:qFormat/>
    <w:rsid w:val="006C3C29"/>
    <w:pPr>
      <w:keepNext/>
      <w:spacing w:before="480" w:after="0" w:line="240" w:lineRule="auto"/>
      <w:outlineLvl w:val="0"/>
    </w:pPr>
    <w:rPr>
      <w:rFonts w:ascii="Verdana" w:hAnsi="Verdana" w:cs="Times New Roman"/>
      <w:b/>
      <w:bCs/>
      <w:color w:val="383838"/>
      <w:kern w:val="36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C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0DA4"/>
  </w:style>
  <w:style w:type="paragraph" w:styleId="Piedepgina">
    <w:name w:val="footer"/>
    <w:basedOn w:val="Normal"/>
    <w:link w:val="PiedepginaCar"/>
    <w:uiPriority w:val="99"/>
    <w:unhideWhenUsed/>
    <w:rsid w:val="00390D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0DA4"/>
  </w:style>
  <w:style w:type="paragraph" w:styleId="Textodeglobo">
    <w:name w:val="Balloon Text"/>
    <w:basedOn w:val="Normal"/>
    <w:link w:val="TextodegloboCar"/>
    <w:uiPriority w:val="99"/>
    <w:semiHidden/>
    <w:unhideWhenUsed/>
    <w:rsid w:val="00390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0DA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2C1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List Paragraph1,Paragraphe de liste1,lp1,Bullet List Paragraph,Use Case List Paragraph,Bulleted List1,bl1,Bulleted List 1 Char,bl1 Char Char Char Char,bl11,Bulleted List 1 Char1,Bulleted List2,bl12,NORMAL"/>
    <w:basedOn w:val="Normal"/>
    <w:link w:val="PrrafodelistaCar"/>
    <w:uiPriority w:val="34"/>
    <w:qFormat/>
    <w:rsid w:val="00B96BC9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Bullet List Paragraph Car,Use Case List Paragraph Car,Bulleted List1 Car,bl1 Car,Bulleted List 1 Char Car,bl1 Char Char Char Char Car"/>
    <w:basedOn w:val="Fuentedeprrafopredeter"/>
    <w:link w:val="Prrafodelista"/>
    <w:uiPriority w:val="34"/>
    <w:qFormat/>
    <w:rsid w:val="00B96BC9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unhideWhenUsed/>
    <w:rsid w:val="00B96BC9"/>
    <w:rPr>
      <w:color w:val="0000FF"/>
      <w:u w:val="single"/>
    </w:rPr>
  </w:style>
  <w:style w:type="character" w:styleId="Refdecomentario">
    <w:name w:val="annotation reference"/>
    <w:uiPriority w:val="99"/>
    <w:rsid w:val="00B96B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96BC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6BC9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1A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1A3BF6"/>
    <w:rPr>
      <w:b/>
      <w:bCs/>
    </w:rPr>
  </w:style>
  <w:style w:type="character" w:styleId="nfasis">
    <w:name w:val="Emphasis"/>
    <w:basedOn w:val="Fuentedeprrafopredeter"/>
    <w:uiPriority w:val="20"/>
    <w:qFormat/>
    <w:rsid w:val="001A3BF6"/>
    <w:rPr>
      <w:i/>
      <w:iCs/>
    </w:rPr>
  </w:style>
  <w:style w:type="paragraph" w:customStyle="1" w:styleId="Default">
    <w:name w:val="Default"/>
    <w:rsid w:val="0037102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rsid w:val="003735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735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14C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14C42"/>
  </w:style>
  <w:style w:type="paragraph" w:customStyle="1" w:styleId="p9">
    <w:name w:val="p9"/>
    <w:basedOn w:val="Normal"/>
    <w:rsid w:val="00396FB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tulo01">
    <w:name w:val="titulo01"/>
    <w:basedOn w:val="Normal"/>
    <w:rsid w:val="00C76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xttrebuchet11justificada">
    <w:name w:val="txt_trebuchet11_justificada"/>
    <w:basedOn w:val="Normal"/>
    <w:rsid w:val="00C766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NormalSencillo">
    <w:name w:val="Normal Sencillo"/>
    <w:basedOn w:val="Normal"/>
    <w:next w:val="Normal"/>
    <w:rsid w:val="00C766BC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724D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724D9"/>
  </w:style>
  <w:style w:type="character" w:customStyle="1" w:styleId="Ttulo1Car">
    <w:name w:val="Título 1 Car"/>
    <w:basedOn w:val="Fuentedeprrafopredeter"/>
    <w:link w:val="Ttulo1"/>
    <w:uiPriority w:val="9"/>
    <w:rsid w:val="006C3C29"/>
    <w:rPr>
      <w:rFonts w:ascii="Verdana" w:hAnsi="Verdana" w:cs="Times New Roman"/>
      <w:b/>
      <w:bCs/>
      <w:color w:val="383838"/>
      <w:kern w:val="36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6C3C29"/>
    <w:rPr>
      <w:rFonts w:asciiTheme="majorHAnsi" w:eastAsiaTheme="majorEastAsia" w:hAnsiTheme="majorHAnsi" w:cstheme="majorBidi"/>
      <w:b/>
      <w:bCs/>
      <w:color w:val="4F81BD" w:themeColor="accent1"/>
      <w:lang w:eastAsia="es-CO"/>
    </w:rPr>
  </w:style>
  <w:style w:type="character" w:customStyle="1" w:styleId="gralsubtitulos">
    <w:name w:val="gralsubtitulos"/>
    <w:basedOn w:val="Fuentedeprrafopredeter"/>
    <w:rsid w:val="006C3C29"/>
  </w:style>
  <w:style w:type="paragraph" w:styleId="Sangra3detindependiente">
    <w:name w:val="Body Text Indent 3"/>
    <w:basedOn w:val="Normal"/>
    <w:link w:val="Sangra3detindependienteCar"/>
    <w:rsid w:val="006C3C2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C3C29"/>
    <w:rPr>
      <w:rFonts w:ascii="Times New Roman" w:eastAsia="Calibri" w:hAnsi="Times New Roman" w:cs="Times New Roman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6C3C29"/>
    <w:pPr>
      <w:spacing w:after="0" w:line="240" w:lineRule="auto"/>
    </w:pPr>
    <w:rPr>
      <w:rFonts w:eastAsiaTheme="minorEastAsia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DE41B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DE41B5"/>
  </w:style>
  <w:style w:type="paragraph" w:customStyle="1" w:styleId="Prrafodelista1">
    <w:name w:val="Párrafo de lista1"/>
    <w:basedOn w:val="Normal"/>
    <w:rsid w:val="00870AC5"/>
    <w:pPr>
      <w:suppressAutoHyphens/>
      <w:spacing w:after="0" w:line="100" w:lineRule="atLeast"/>
      <w:ind w:left="708"/>
    </w:pPr>
    <w:rPr>
      <w:rFonts w:ascii="Times New Roman" w:eastAsia="Calibri" w:hAnsi="Times New Roman" w:cs="Times New Roman"/>
      <w:kern w:val="1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4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570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CT. SANDRA PATRICIA SOTELO ROJAS</dc:creator>
  <cp:lastModifiedBy>TA21. ROSA ANGELICA JARAMILLO MALAVER</cp:lastModifiedBy>
  <cp:revision>25</cp:revision>
  <cp:lastPrinted>2018-02-19T16:28:00Z</cp:lastPrinted>
  <dcterms:created xsi:type="dcterms:W3CDTF">2018-10-01T19:18:00Z</dcterms:created>
  <dcterms:modified xsi:type="dcterms:W3CDTF">2020-01-16T20:28:00Z</dcterms:modified>
</cp:coreProperties>
</file>