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C01" w:rsidRDefault="00DC29B3">
      <w:bookmarkStart w:id="0" w:name="_GoBack"/>
      <w:r>
        <w:rPr>
          <w:noProof/>
          <w:lang w:eastAsia="es-CO"/>
        </w:rPr>
        <w:drawing>
          <wp:inline distT="0" distB="0" distL="0" distR="0" wp14:anchorId="7C8EC71D" wp14:editId="03582CB5">
            <wp:extent cx="6236748" cy="76663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9321" t="9052" r="36554" b="4176"/>
                    <a:stretch/>
                  </pic:blipFill>
                  <pic:spPr bwMode="auto">
                    <a:xfrm>
                      <a:off x="0" y="0"/>
                      <a:ext cx="6252860" cy="7686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E7C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9B3"/>
    <w:rsid w:val="009E5EA3"/>
    <w:rsid w:val="00DC29B3"/>
    <w:rsid w:val="00EE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C2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2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C2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2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Catherine Reyes Figueroa</dc:creator>
  <cp:lastModifiedBy>OPS. Catherine Reyes Figueroa</cp:lastModifiedBy>
  <cp:revision>1</cp:revision>
  <dcterms:created xsi:type="dcterms:W3CDTF">2018-02-22T13:34:00Z</dcterms:created>
  <dcterms:modified xsi:type="dcterms:W3CDTF">2018-02-22T13:35:00Z</dcterms:modified>
</cp:coreProperties>
</file>