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AADDD" w14:textId="77777777" w:rsidR="005B355E" w:rsidRPr="00D46A51" w:rsidRDefault="005B355E" w:rsidP="00F17B25">
      <w:pPr>
        <w:spacing w:after="0" w:line="240" w:lineRule="auto"/>
        <w:jc w:val="both"/>
        <w:rPr>
          <w:rFonts w:cs="Calibri"/>
          <w:lang w:val="es-ES"/>
        </w:rPr>
      </w:pPr>
      <w:r>
        <w:rPr>
          <w:rFonts w:cs="Calibri"/>
          <w:lang w:val="es-ES"/>
        </w:rPr>
        <w:t>Málaga, febrero</w:t>
      </w:r>
      <w:r w:rsidRPr="00D46A51">
        <w:rPr>
          <w:rFonts w:cs="Calibri"/>
          <w:lang w:val="es-ES"/>
        </w:rPr>
        <w:t xml:space="preserve"> 20</w:t>
      </w:r>
      <w:r>
        <w:rPr>
          <w:rFonts w:cs="Calibri"/>
          <w:lang w:val="es-ES"/>
        </w:rPr>
        <w:t>24</w:t>
      </w:r>
      <w:r w:rsidRPr="00D46A51">
        <w:rPr>
          <w:rFonts w:cs="Calibri"/>
          <w:lang w:val="es-ES"/>
        </w:rPr>
        <w:t xml:space="preserve"> </w:t>
      </w:r>
    </w:p>
    <w:p w14:paraId="33BCBC25" w14:textId="77777777" w:rsidR="005B355E" w:rsidRPr="00D46A51" w:rsidRDefault="005B355E" w:rsidP="00F17B25">
      <w:pPr>
        <w:spacing w:after="0" w:line="240" w:lineRule="auto"/>
        <w:jc w:val="both"/>
        <w:rPr>
          <w:rFonts w:cs="Calibri"/>
          <w:lang w:val="es-ES"/>
        </w:rPr>
      </w:pPr>
    </w:p>
    <w:p w14:paraId="6A8AAE81" w14:textId="77777777" w:rsidR="005B355E" w:rsidRPr="00D46A51" w:rsidRDefault="005B355E" w:rsidP="00F17B25">
      <w:pPr>
        <w:spacing w:after="0" w:line="240" w:lineRule="auto"/>
        <w:jc w:val="both"/>
        <w:rPr>
          <w:rFonts w:cs="Calibri"/>
          <w:lang w:val="es-ES"/>
        </w:rPr>
      </w:pPr>
    </w:p>
    <w:p w14:paraId="65558D9C" w14:textId="77777777" w:rsidR="005B355E" w:rsidRPr="00D46A51" w:rsidRDefault="005B355E" w:rsidP="00F17B25">
      <w:pPr>
        <w:spacing w:after="0" w:line="240" w:lineRule="auto"/>
        <w:jc w:val="both"/>
        <w:rPr>
          <w:rFonts w:cs="Calibri"/>
          <w:lang w:val="es-ES"/>
        </w:rPr>
      </w:pPr>
      <w:r w:rsidRPr="00D46A51">
        <w:rPr>
          <w:rFonts w:cs="Calibri"/>
          <w:lang w:val="es-ES"/>
        </w:rPr>
        <w:t>Señor (a):</w:t>
      </w:r>
    </w:p>
    <w:p w14:paraId="1E269874" w14:textId="77777777" w:rsidR="005B355E" w:rsidRDefault="005B355E"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49B35A81" w14:textId="77777777" w:rsidR="005B355E" w:rsidRDefault="005B355E"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00A3E1D5" w14:textId="77777777" w:rsidR="005B355E" w:rsidRPr="00D46A51" w:rsidRDefault="005B355E" w:rsidP="00F17B25">
      <w:pPr>
        <w:spacing w:after="0" w:line="240" w:lineRule="auto"/>
        <w:jc w:val="both"/>
        <w:rPr>
          <w:rFonts w:cs="Calibri"/>
          <w:lang w:val="es-ES"/>
        </w:rPr>
      </w:pPr>
      <w:r w:rsidRPr="00D46A51">
        <w:rPr>
          <w:rFonts w:cs="Calibri"/>
          <w:lang w:val="es-ES"/>
        </w:rPr>
        <w:t>SENA</w:t>
      </w:r>
    </w:p>
    <w:p w14:paraId="2A1B4920" w14:textId="77777777" w:rsidR="005B355E" w:rsidRPr="00D46A51" w:rsidRDefault="005B355E" w:rsidP="00F17B25">
      <w:pPr>
        <w:spacing w:line="240" w:lineRule="auto"/>
        <w:jc w:val="both"/>
        <w:rPr>
          <w:rFonts w:cs="Calibri"/>
          <w:lang w:val="es-ES"/>
        </w:rPr>
      </w:pPr>
    </w:p>
    <w:p w14:paraId="73D1128F" w14:textId="77777777" w:rsidR="005B355E" w:rsidRPr="00D46A51" w:rsidRDefault="005B355E"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36C1FDA9" w14:textId="77777777" w:rsidR="005B355E" w:rsidRPr="00D46A51" w:rsidRDefault="005B355E"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4B2D0872" w14:textId="77777777" w:rsidR="005B355E" w:rsidRDefault="005B355E" w:rsidP="009F48B8">
      <w:pPr>
        <w:spacing w:line="240" w:lineRule="auto"/>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Pr="007735EA">
        <w:rPr>
          <w:rFonts w:cs="Calibri"/>
          <w:i/>
          <w:noProof/>
          <w:snapToGrid w:val="0"/>
        </w:rPr>
        <w:t>Prestar los servicios profesionales de carácter temporal como instructor de formación titulada, complementaria y/o virtual en el área temática SISTEMAS y demás de su competencia, programa regular en el Centro Agroempresarial y Turístico de los Andes, vigencia 2024.</w:t>
      </w:r>
    </w:p>
    <w:p w14:paraId="19A9E544" w14:textId="3A11E36C" w:rsidR="005B355E" w:rsidRPr="00D46A51" w:rsidRDefault="005B355E" w:rsidP="009F48B8">
      <w:pPr>
        <w:spacing w:line="240" w:lineRule="auto"/>
        <w:jc w:val="both"/>
        <w:rPr>
          <w:rFonts w:cs="Calibri"/>
          <w:lang w:val="es-ES"/>
        </w:rPr>
      </w:pPr>
      <w:r w:rsidRPr="00D46A51">
        <w:rPr>
          <w:rFonts w:cs="Calibri"/>
          <w:b/>
          <w:u w:val="single"/>
          <w:lang w:val="es-ES"/>
        </w:rPr>
        <w:t>Valor y forma de pago:</w:t>
      </w:r>
      <w:r w:rsidRPr="00D46A51">
        <w:rPr>
          <w:rFonts w:cs="Calibri"/>
          <w:lang w:val="es-ES"/>
        </w:rPr>
        <w:t xml:space="preserve"> </w:t>
      </w:r>
      <w:r w:rsidR="00653C99" w:rsidRPr="00653C99">
        <w:rPr>
          <w:rFonts w:eastAsia="Times New Roman" w:cs="Calibri"/>
          <w:i/>
          <w:iCs/>
          <w:noProof/>
          <w:color w:val="000000" w:themeColor="text1"/>
          <w:lang w:val="es-ES" w:eastAsia="es-CO"/>
        </w:rPr>
        <w:t>Se fija como valor total para el contrato la suma de $ 45.846.262,00. Esta suma será pagada por el SENA al contratista de la siguiente manera: a) Pagos mensuales por valor de (4.465.545, Incluido IVA) y proporcionales, esto para el primer y/o último pago, atendiendo al plazo de ejecución establecido.</w:t>
      </w:r>
      <w:bookmarkStart w:id="0" w:name="_GoBack"/>
      <w:bookmarkEnd w:id="0"/>
    </w:p>
    <w:p w14:paraId="25CD321A" w14:textId="77777777" w:rsidR="005B355E" w:rsidRPr="00D46A51" w:rsidRDefault="005B355E"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C07E576" w14:textId="77777777" w:rsidR="005B355E" w:rsidRPr="00D46A51" w:rsidRDefault="005B355E" w:rsidP="00D46A51">
      <w:pPr>
        <w:spacing w:after="0" w:line="240" w:lineRule="auto"/>
        <w:jc w:val="both"/>
        <w:rPr>
          <w:rFonts w:cs="Calibri"/>
          <w:lang w:val="es-ES"/>
        </w:rPr>
      </w:pPr>
    </w:p>
    <w:p w14:paraId="65FACDC9" w14:textId="77777777" w:rsidR="005B355E" w:rsidRDefault="005B355E"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61B583C4" w14:textId="77777777" w:rsidR="005B355E" w:rsidRDefault="005B355E" w:rsidP="00D46A51">
      <w:pPr>
        <w:spacing w:after="0" w:line="240" w:lineRule="auto"/>
        <w:jc w:val="both"/>
        <w:rPr>
          <w:rFonts w:cs="Calibri"/>
          <w:lang w:val="es-ES"/>
        </w:rPr>
      </w:pPr>
    </w:p>
    <w:p w14:paraId="0B8CD7B0" w14:textId="77777777" w:rsidR="005B355E" w:rsidRDefault="005B355E" w:rsidP="00D46A51">
      <w:pPr>
        <w:spacing w:line="240" w:lineRule="auto"/>
        <w:jc w:val="both"/>
        <w:rPr>
          <w:rFonts w:cs="Calibri"/>
          <w:b/>
          <w:lang w:val="es-ES"/>
        </w:rPr>
      </w:pPr>
      <w:r w:rsidRPr="00D46A51">
        <w:rPr>
          <w:rFonts w:cs="Calibri"/>
          <w:b/>
          <w:lang w:val="es-ES"/>
        </w:rPr>
        <w:t xml:space="preserve">DECLARACIÓN BAJO LA GRAVEDAD DE JURAMENTO </w:t>
      </w:r>
    </w:p>
    <w:p w14:paraId="353B3A7A" w14:textId="77777777" w:rsidR="005B355E" w:rsidRPr="00D46A51" w:rsidRDefault="005B355E" w:rsidP="00D46A51">
      <w:pPr>
        <w:spacing w:line="240" w:lineRule="auto"/>
        <w:jc w:val="both"/>
        <w:rPr>
          <w:rFonts w:cs="Calibri"/>
          <w:b/>
          <w:lang w:val="es-ES"/>
        </w:rPr>
      </w:pPr>
      <w:r w:rsidRPr="00D46A51">
        <w:rPr>
          <w:rFonts w:cs="Calibri"/>
          <w:b/>
          <w:lang w:val="es-ES"/>
        </w:rPr>
        <w:t xml:space="preserve">RÉGIMEN DE INHABILIDADES E INCOMPATIBILIDADES </w:t>
      </w:r>
    </w:p>
    <w:p w14:paraId="3C3F355C" w14:textId="77777777" w:rsidR="005B355E" w:rsidRPr="00D46A51" w:rsidRDefault="005B355E" w:rsidP="00D46A51">
      <w:pPr>
        <w:spacing w:after="0" w:line="240" w:lineRule="auto"/>
        <w:jc w:val="both"/>
        <w:rPr>
          <w:rFonts w:cs="Calibri"/>
        </w:rPr>
      </w:pPr>
      <w:r w:rsidRPr="00D46A51">
        <w:rPr>
          <w:rFonts w:cs="Calibri"/>
        </w:rPr>
        <w:t xml:space="preserve">Marque con X la opción que corresponda: </w:t>
      </w:r>
    </w:p>
    <w:p w14:paraId="5FEED87F" w14:textId="77777777" w:rsidR="005B355E" w:rsidRPr="00D46A51" w:rsidRDefault="005B355E" w:rsidP="00D46A51">
      <w:pPr>
        <w:spacing w:after="0" w:line="240" w:lineRule="auto"/>
        <w:jc w:val="both"/>
        <w:rPr>
          <w:rFonts w:cs="Calibri"/>
        </w:rPr>
      </w:pPr>
    </w:p>
    <w:p w14:paraId="68F46450"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lastRenderedPageBreak/>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02B94BA6" w14:textId="77777777" w:rsidR="005B355E" w:rsidRPr="00D46A51" w:rsidRDefault="005B355E" w:rsidP="006F095B">
      <w:pPr>
        <w:spacing w:after="0" w:line="240" w:lineRule="auto"/>
        <w:ind w:left="426"/>
        <w:jc w:val="both"/>
        <w:rPr>
          <w:rFonts w:cs="Calibri"/>
        </w:rPr>
      </w:pPr>
    </w:p>
    <w:p w14:paraId="1997D914"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16F8977" w14:textId="77777777" w:rsidR="005B355E" w:rsidRPr="00D46A51" w:rsidRDefault="005B355E" w:rsidP="006F095B">
      <w:pPr>
        <w:spacing w:after="0" w:line="240" w:lineRule="auto"/>
        <w:ind w:left="426"/>
        <w:jc w:val="both"/>
        <w:rPr>
          <w:rFonts w:cs="Calibri"/>
        </w:rPr>
      </w:pPr>
    </w:p>
    <w:p w14:paraId="5EF989B9"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262562D6" w14:textId="77777777" w:rsidR="005B355E" w:rsidRPr="00D46A51" w:rsidRDefault="005B355E" w:rsidP="006F095B">
      <w:pPr>
        <w:spacing w:after="0" w:line="240" w:lineRule="auto"/>
        <w:ind w:left="426"/>
        <w:jc w:val="both"/>
        <w:rPr>
          <w:rFonts w:cs="Calibri"/>
        </w:rPr>
      </w:pPr>
    </w:p>
    <w:p w14:paraId="034D836A"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FB71A8D" w14:textId="77777777" w:rsidR="005B355E" w:rsidRPr="00D46A51" w:rsidRDefault="005B355E" w:rsidP="006F095B">
      <w:pPr>
        <w:spacing w:after="0" w:line="240" w:lineRule="auto"/>
        <w:ind w:left="426"/>
        <w:jc w:val="both"/>
        <w:rPr>
          <w:rFonts w:cs="Calibri"/>
        </w:rPr>
      </w:pPr>
    </w:p>
    <w:p w14:paraId="3E827109"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2D3740A2" w14:textId="77777777" w:rsidR="005B355E" w:rsidRPr="00D46A51" w:rsidRDefault="005B355E" w:rsidP="006F095B">
      <w:pPr>
        <w:spacing w:after="0" w:line="240" w:lineRule="auto"/>
        <w:ind w:left="426"/>
        <w:jc w:val="both"/>
        <w:rPr>
          <w:rFonts w:cs="Calibri"/>
        </w:rPr>
      </w:pPr>
    </w:p>
    <w:p w14:paraId="3BB762F0"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055B7419" w14:textId="77777777" w:rsidR="005B355E" w:rsidRPr="00D46A51" w:rsidRDefault="005B355E" w:rsidP="006F095B">
      <w:pPr>
        <w:spacing w:after="0" w:line="240" w:lineRule="auto"/>
        <w:ind w:left="426"/>
        <w:jc w:val="both"/>
        <w:rPr>
          <w:rFonts w:cs="Calibri"/>
        </w:rPr>
      </w:pPr>
    </w:p>
    <w:p w14:paraId="20818D92"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2520CD24" w14:textId="77777777" w:rsidR="005B355E" w:rsidRPr="00D46A51" w:rsidRDefault="005B355E" w:rsidP="006F095B">
      <w:pPr>
        <w:spacing w:after="0" w:line="240" w:lineRule="auto"/>
        <w:ind w:left="426"/>
        <w:jc w:val="both"/>
        <w:rPr>
          <w:rFonts w:cs="Calibri"/>
        </w:rPr>
      </w:pPr>
    </w:p>
    <w:p w14:paraId="766AB345"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 xml:space="preserve">Que SI____  NO___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66C4C0F" w14:textId="77777777" w:rsidR="005B355E" w:rsidRPr="00D46A51" w:rsidRDefault="005B355E" w:rsidP="006F095B">
      <w:pPr>
        <w:spacing w:after="0" w:line="240" w:lineRule="auto"/>
        <w:ind w:left="426"/>
        <w:jc w:val="both"/>
        <w:rPr>
          <w:rFonts w:cs="Calibri"/>
        </w:rPr>
      </w:pPr>
    </w:p>
    <w:p w14:paraId="33AECE2A"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5427FEB1" w14:textId="77777777" w:rsidR="005B355E" w:rsidRDefault="005B355E" w:rsidP="006F095B">
      <w:pPr>
        <w:spacing w:after="0" w:line="240" w:lineRule="auto"/>
        <w:ind w:left="426"/>
        <w:jc w:val="both"/>
        <w:rPr>
          <w:rFonts w:cs="Calibri"/>
        </w:rPr>
      </w:pPr>
    </w:p>
    <w:p w14:paraId="1D62B98C"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Manifiesto que SI____  NO___   me encuentro en actividades ilícitas de Lavado De Activos Y Financiamiento del Terrorismo.</w:t>
      </w:r>
    </w:p>
    <w:p w14:paraId="6F750341" w14:textId="77777777" w:rsidR="005B355E" w:rsidRDefault="005B355E" w:rsidP="006F095B">
      <w:pPr>
        <w:spacing w:after="0" w:line="240" w:lineRule="auto"/>
        <w:ind w:left="426"/>
        <w:jc w:val="both"/>
        <w:rPr>
          <w:rFonts w:cs="Calibri"/>
        </w:rPr>
      </w:pPr>
    </w:p>
    <w:p w14:paraId="770AB4D1" w14:textId="77777777" w:rsidR="005B355E" w:rsidRPr="00D46A51" w:rsidRDefault="005B355E" w:rsidP="00D46A51">
      <w:pPr>
        <w:spacing w:after="0" w:line="240" w:lineRule="auto"/>
        <w:jc w:val="both"/>
        <w:rPr>
          <w:rFonts w:cs="Calibri"/>
          <w:b/>
          <w:bCs/>
        </w:rPr>
      </w:pPr>
      <w:r w:rsidRPr="00D46A51">
        <w:rPr>
          <w:rFonts w:cs="Calibri"/>
          <w:b/>
          <w:bCs/>
        </w:rPr>
        <w:t>RÉGIMEN DE LAS PERSONAS EXPUESTAS POLÍTICAMENTE (PEP)</w:t>
      </w:r>
    </w:p>
    <w:p w14:paraId="70C7BED1" w14:textId="77777777" w:rsidR="005B355E" w:rsidRPr="00D46A51" w:rsidRDefault="005B355E" w:rsidP="00D46A51">
      <w:pPr>
        <w:spacing w:after="0" w:line="240" w:lineRule="auto"/>
        <w:jc w:val="both"/>
        <w:rPr>
          <w:rFonts w:cs="Calibri"/>
          <w:b/>
          <w:bCs/>
        </w:rPr>
      </w:pPr>
    </w:p>
    <w:p w14:paraId="39F052BC"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53A2C50C" w14:textId="77777777" w:rsidR="005B355E" w:rsidRPr="00D46A51" w:rsidRDefault="005B355E" w:rsidP="00D46A51">
      <w:pPr>
        <w:spacing w:after="0" w:line="240" w:lineRule="auto"/>
        <w:jc w:val="both"/>
        <w:rPr>
          <w:rFonts w:cs="Calibri"/>
        </w:rPr>
      </w:pPr>
    </w:p>
    <w:p w14:paraId="266E3387" w14:textId="77777777" w:rsidR="005B355E" w:rsidRPr="00D46A51" w:rsidRDefault="005B355E" w:rsidP="00D46A51">
      <w:pPr>
        <w:spacing w:after="0" w:line="240" w:lineRule="auto"/>
        <w:jc w:val="both"/>
        <w:rPr>
          <w:rFonts w:cs="Calibri"/>
          <w:b/>
        </w:rPr>
      </w:pPr>
    </w:p>
    <w:p w14:paraId="6CBB9789" w14:textId="77777777" w:rsidR="005B355E" w:rsidRPr="006F095B" w:rsidRDefault="005B355E" w:rsidP="006F095B">
      <w:pPr>
        <w:spacing w:after="0" w:line="240" w:lineRule="auto"/>
        <w:jc w:val="both"/>
        <w:rPr>
          <w:rFonts w:cs="Calibri"/>
          <w:b/>
        </w:rPr>
      </w:pPr>
      <w:r w:rsidRPr="006F095B">
        <w:rPr>
          <w:rFonts w:cs="Calibri"/>
          <w:b/>
        </w:rPr>
        <w:t xml:space="preserve">SISTEMA DE SEGURIDAD SOCIAL INTEGRAL </w:t>
      </w:r>
    </w:p>
    <w:p w14:paraId="73B14645" w14:textId="77777777" w:rsidR="005B355E" w:rsidRPr="00D46A51" w:rsidRDefault="005B355E" w:rsidP="00D46A51">
      <w:pPr>
        <w:spacing w:after="0" w:line="240" w:lineRule="auto"/>
        <w:jc w:val="both"/>
        <w:rPr>
          <w:rFonts w:cs="Calibri"/>
          <w:b/>
        </w:rPr>
      </w:pPr>
    </w:p>
    <w:p w14:paraId="72E1CDA8" w14:textId="77777777" w:rsidR="005B355E" w:rsidRPr="006F095B" w:rsidRDefault="005B355E"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5B9BAB54" w14:textId="77777777" w:rsidR="005B355E" w:rsidRPr="00D46A51" w:rsidRDefault="005B355E" w:rsidP="00D46A51">
      <w:pPr>
        <w:pStyle w:val="Prrafodelista"/>
        <w:rPr>
          <w:rFonts w:cs="Calibri"/>
          <w:lang w:val="es-ES"/>
        </w:rPr>
      </w:pPr>
    </w:p>
    <w:p w14:paraId="7E0894BF" w14:textId="77777777" w:rsidR="005B355E" w:rsidRPr="00D46A51" w:rsidRDefault="005B355E" w:rsidP="00D46A51">
      <w:pPr>
        <w:spacing w:after="0" w:line="240" w:lineRule="auto"/>
        <w:jc w:val="both"/>
        <w:rPr>
          <w:rFonts w:cs="Calibri"/>
        </w:rPr>
      </w:pPr>
      <w:r w:rsidRPr="00D46A51">
        <w:rPr>
          <w:rFonts w:cs="Calibri"/>
          <w:b/>
        </w:rPr>
        <w:t>DECLARACIÓN DE CONFLICTO DE INTERESES</w:t>
      </w:r>
    </w:p>
    <w:p w14:paraId="2A3F5E6C" w14:textId="77777777" w:rsidR="005B355E" w:rsidRPr="00D46A51" w:rsidRDefault="005B355E" w:rsidP="00D46A51">
      <w:pPr>
        <w:spacing w:after="0" w:line="240" w:lineRule="auto"/>
        <w:jc w:val="both"/>
        <w:rPr>
          <w:rFonts w:cs="Calibri"/>
        </w:rPr>
      </w:pPr>
    </w:p>
    <w:p w14:paraId="5C161299" w14:textId="77777777" w:rsidR="005B355E" w:rsidRPr="006F095B" w:rsidRDefault="005B355E"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55D46EB8" w14:textId="77777777" w:rsidR="005B355E" w:rsidRPr="00D46A51" w:rsidRDefault="005B355E" w:rsidP="00D46A51">
      <w:pPr>
        <w:spacing w:after="0" w:line="240" w:lineRule="auto"/>
        <w:jc w:val="both"/>
        <w:rPr>
          <w:rFonts w:cs="Calibri"/>
        </w:rPr>
      </w:pPr>
    </w:p>
    <w:p w14:paraId="51A85B57" w14:textId="77777777" w:rsidR="005B355E" w:rsidRPr="00D46A51" w:rsidRDefault="005B355E"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42C4F1EC" w14:textId="77777777" w:rsidR="005B355E" w:rsidRPr="00D46A51" w:rsidRDefault="005B355E" w:rsidP="00D46A51">
      <w:pPr>
        <w:spacing w:after="0" w:line="240" w:lineRule="auto"/>
        <w:jc w:val="both"/>
        <w:rPr>
          <w:rFonts w:cs="Calibri"/>
        </w:rPr>
      </w:pPr>
    </w:p>
    <w:p w14:paraId="1881B1FE" w14:textId="77777777" w:rsidR="005B355E" w:rsidRPr="00D46A51" w:rsidRDefault="005B355E"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42962D26" w14:textId="77777777" w:rsidR="005B355E" w:rsidRPr="00D46A51" w:rsidRDefault="005B355E" w:rsidP="00D46A51">
      <w:pPr>
        <w:spacing w:after="0" w:line="240" w:lineRule="auto"/>
        <w:jc w:val="both"/>
        <w:rPr>
          <w:rFonts w:cs="Calibri"/>
        </w:rPr>
      </w:pPr>
    </w:p>
    <w:p w14:paraId="164ED669" w14:textId="77777777" w:rsidR="005B355E" w:rsidRDefault="005B355E" w:rsidP="00D46A51">
      <w:pPr>
        <w:spacing w:line="240" w:lineRule="auto"/>
        <w:jc w:val="both"/>
        <w:rPr>
          <w:rFonts w:cs="Calibri"/>
          <w:lang w:val="es-ES"/>
        </w:rPr>
      </w:pPr>
    </w:p>
    <w:p w14:paraId="6984382F" w14:textId="77777777" w:rsidR="005B355E" w:rsidRPr="00D46A51" w:rsidRDefault="005B355E" w:rsidP="00D46A51">
      <w:pPr>
        <w:spacing w:line="240" w:lineRule="auto"/>
        <w:jc w:val="both"/>
        <w:rPr>
          <w:rFonts w:cs="Calibri"/>
          <w:lang w:val="es-ES"/>
        </w:rPr>
      </w:pPr>
      <w:r w:rsidRPr="00D46A51">
        <w:rPr>
          <w:rFonts w:cs="Calibri"/>
          <w:lang w:val="es-ES"/>
        </w:rPr>
        <w:lastRenderedPageBreak/>
        <w:t>Atentamente,</w:t>
      </w:r>
    </w:p>
    <w:p w14:paraId="106C4C34" w14:textId="77777777" w:rsidR="005B355E" w:rsidRPr="00D46A51" w:rsidRDefault="005B355E"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25B4144D" w14:textId="77777777" w:rsidR="005B355E" w:rsidRPr="00D46A51" w:rsidRDefault="005B355E" w:rsidP="00D46A51">
      <w:pPr>
        <w:spacing w:after="0" w:line="240" w:lineRule="auto"/>
        <w:jc w:val="both"/>
        <w:rPr>
          <w:rFonts w:cs="Calibri"/>
          <w:snapToGrid w:val="0"/>
        </w:rPr>
      </w:pPr>
      <w:r w:rsidRPr="00D46A51">
        <w:rPr>
          <w:rFonts w:cs="Calibri"/>
          <w:snapToGrid w:val="0"/>
        </w:rPr>
        <w:t>C. de C. No. _____________ de _________</w:t>
      </w:r>
    </w:p>
    <w:p w14:paraId="087B844D" w14:textId="77777777" w:rsidR="005B355E" w:rsidRPr="00D46A51" w:rsidRDefault="005B355E"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058F258A" w14:textId="77777777" w:rsidR="005B355E" w:rsidRDefault="005B355E" w:rsidP="00D46A51">
      <w:pPr>
        <w:spacing w:after="0" w:line="240" w:lineRule="auto"/>
        <w:jc w:val="both"/>
        <w:rPr>
          <w:rFonts w:cs="Calibri"/>
          <w:lang w:val="es-ES"/>
        </w:rPr>
        <w:sectPr w:rsidR="005B355E" w:rsidSect="005B355E">
          <w:headerReference w:type="default" r:id="rId9"/>
          <w:footerReference w:type="default" r:id="rId10"/>
          <w:pgSz w:w="12240" w:h="15840"/>
          <w:pgMar w:top="2231" w:right="1701" w:bottom="1506" w:left="1701" w:header="708" w:footer="692" w:gutter="0"/>
          <w:pgNumType w:start="1"/>
          <w:cols w:space="708"/>
          <w:docGrid w:linePitch="360"/>
        </w:sect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9FCF03" w14:textId="77777777" w:rsidR="005B355E" w:rsidRPr="00D46A51" w:rsidRDefault="005B355E" w:rsidP="00D46A51">
      <w:pPr>
        <w:spacing w:after="0" w:line="240" w:lineRule="auto"/>
        <w:jc w:val="both"/>
        <w:rPr>
          <w:rFonts w:cs="Calibri"/>
          <w:lang w:val="es-ES"/>
        </w:rPr>
      </w:pPr>
    </w:p>
    <w:sectPr w:rsidR="005B355E" w:rsidRPr="00D46A51" w:rsidSect="005B355E">
      <w:headerReference w:type="default" r:id="rId11"/>
      <w:footerReference w:type="default" r:id="rId12"/>
      <w:type w:val="continuous"/>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F676A" w14:textId="77777777" w:rsidR="00F80CAB" w:rsidRDefault="00F80CAB" w:rsidP="001A74F0">
      <w:pPr>
        <w:spacing w:after="0" w:line="240" w:lineRule="auto"/>
      </w:pPr>
      <w:r>
        <w:separator/>
      </w:r>
    </w:p>
  </w:endnote>
  <w:endnote w:type="continuationSeparator" w:id="0">
    <w:p w14:paraId="7573BCD5" w14:textId="77777777" w:rsidR="00F80CAB" w:rsidRDefault="00F80CA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7875810"/>
      <w:docPartObj>
        <w:docPartGallery w:val="Page Numbers (Bottom of Page)"/>
        <w:docPartUnique/>
      </w:docPartObj>
    </w:sdtPr>
    <w:sdtEndPr>
      <w:rPr>
        <w:color w:val="000000" w:themeColor="text1"/>
        <w:sz w:val="16"/>
        <w:szCs w:val="16"/>
      </w:rPr>
    </w:sdtEndPr>
    <w:sdtContent>
      <w:sdt>
        <w:sdtPr>
          <w:id w:val="1899937790"/>
          <w:docPartObj>
            <w:docPartGallery w:val="Page Numbers (Bottom of Page)"/>
            <w:docPartUnique/>
          </w:docPartObj>
        </w:sdtPr>
        <w:sdtEndPr>
          <w:rPr>
            <w:sz w:val="24"/>
            <w:szCs w:val="24"/>
          </w:rPr>
        </w:sdtEndPr>
        <w:sdtContent>
          <w:p w14:paraId="52DDFED2" w14:textId="77777777" w:rsidR="005B355E" w:rsidRDefault="005B355E" w:rsidP="003A1E3B">
            <w:pPr>
              <w:pStyle w:val="Piedepgina"/>
              <w:jc w:val="right"/>
            </w:pPr>
            <w:r>
              <w:fldChar w:fldCharType="begin"/>
            </w:r>
            <w:r>
              <w:instrText>PAGE   \* MERGEFORMAT</w:instrText>
            </w:r>
            <w:r>
              <w:fldChar w:fldCharType="separate"/>
            </w:r>
            <w:r>
              <w:t>1</w:t>
            </w:r>
            <w:r>
              <w:fldChar w:fldCharType="end"/>
            </w:r>
          </w:p>
          <w:p w14:paraId="29859F06" w14:textId="77777777" w:rsidR="005B355E" w:rsidRPr="003A1E3B" w:rsidRDefault="005B355E"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8 </w:t>
            </w:r>
          </w:p>
        </w:sdtContent>
      </w:sdt>
      <w:p w14:paraId="06326FC4" w14:textId="77777777" w:rsidR="005B355E" w:rsidRPr="00951AAA" w:rsidRDefault="00F80CAB"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35F012F3"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5613C1AD"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EF9FC0A" w14:textId="77777777" w:rsidR="00654BC2" w:rsidRPr="00951AAA" w:rsidRDefault="00F80CA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B7224" w14:textId="77777777" w:rsidR="00F80CAB" w:rsidRDefault="00F80CAB" w:rsidP="001A74F0">
      <w:pPr>
        <w:spacing w:after="0" w:line="240" w:lineRule="auto"/>
      </w:pPr>
      <w:r>
        <w:separator/>
      </w:r>
    </w:p>
  </w:footnote>
  <w:footnote w:type="continuationSeparator" w:id="0">
    <w:p w14:paraId="0A663542" w14:textId="77777777" w:rsidR="00F80CAB" w:rsidRDefault="00F80CA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37077" w14:textId="77777777" w:rsidR="005B355E" w:rsidRDefault="005B355E"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2CEE7" w14:textId="77777777"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6E09"/>
    <w:rsid w:val="00061D8A"/>
    <w:rsid w:val="0007647E"/>
    <w:rsid w:val="0008237D"/>
    <w:rsid w:val="000A0598"/>
    <w:rsid w:val="000D1F35"/>
    <w:rsid w:val="00115817"/>
    <w:rsid w:val="0013769C"/>
    <w:rsid w:val="00144FA5"/>
    <w:rsid w:val="00180247"/>
    <w:rsid w:val="001A51F4"/>
    <w:rsid w:val="001A74F0"/>
    <w:rsid w:val="001C259F"/>
    <w:rsid w:val="001E2E02"/>
    <w:rsid w:val="001E49C1"/>
    <w:rsid w:val="002064B0"/>
    <w:rsid w:val="00215AA7"/>
    <w:rsid w:val="00230F78"/>
    <w:rsid w:val="002339D1"/>
    <w:rsid w:val="0026399D"/>
    <w:rsid w:val="0027572A"/>
    <w:rsid w:val="00284AA8"/>
    <w:rsid w:val="002A5D0F"/>
    <w:rsid w:val="002A73B7"/>
    <w:rsid w:val="002B7BF1"/>
    <w:rsid w:val="002F31C0"/>
    <w:rsid w:val="003003EC"/>
    <w:rsid w:val="003345E0"/>
    <w:rsid w:val="003A1E3B"/>
    <w:rsid w:val="003C3E51"/>
    <w:rsid w:val="003E2363"/>
    <w:rsid w:val="0041127B"/>
    <w:rsid w:val="00421361"/>
    <w:rsid w:val="00443BEA"/>
    <w:rsid w:val="004C715A"/>
    <w:rsid w:val="00537FE7"/>
    <w:rsid w:val="00554220"/>
    <w:rsid w:val="00583DA2"/>
    <w:rsid w:val="0058429B"/>
    <w:rsid w:val="005A05D4"/>
    <w:rsid w:val="005B355E"/>
    <w:rsid w:val="005E61AA"/>
    <w:rsid w:val="00611F7A"/>
    <w:rsid w:val="006143B5"/>
    <w:rsid w:val="0061449E"/>
    <w:rsid w:val="006146D5"/>
    <w:rsid w:val="00617EDF"/>
    <w:rsid w:val="00624BC7"/>
    <w:rsid w:val="00653C99"/>
    <w:rsid w:val="00654BC2"/>
    <w:rsid w:val="006B3E42"/>
    <w:rsid w:val="006B3E79"/>
    <w:rsid w:val="006C08F1"/>
    <w:rsid w:val="006F095B"/>
    <w:rsid w:val="006F6307"/>
    <w:rsid w:val="0073740C"/>
    <w:rsid w:val="007457F7"/>
    <w:rsid w:val="00755D1E"/>
    <w:rsid w:val="007B4182"/>
    <w:rsid w:val="007D3DE8"/>
    <w:rsid w:val="007E1D66"/>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69B6"/>
    <w:rsid w:val="00A76F2E"/>
    <w:rsid w:val="00A77AA0"/>
    <w:rsid w:val="00AA24BB"/>
    <w:rsid w:val="00B020FF"/>
    <w:rsid w:val="00B153A2"/>
    <w:rsid w:val="00B17AF3"/>
    <w:rsid w:val="00B22AAE"/>
    <w:rsid w:val="00B441D8"/>
    <w:rsid w:val="00B55C4D"/>
    <w:rsid w:val="00B721C5"/>
    <w:rsid w:val="00B75A43"/>
    <w:rsid w:val="00B972FA"/>
    <w:rsid w:val="00BC197F"/>
    <w:rsid w:val="00BC22B9"/>
    <w:rsid w:val="00BC6528"/>
    <w:rsid w:val="00BD4AD5"/>
    <w:rsid w:val="00BD5075"/>
    <w:rsid w:val="00BF64A1"/>
    <w:rsid w:val="00BF7190"/>
    <w:rsid w:val="00C35C1A"/>
    <w:rsid w:val="00C74224"/>
    <w:rsid w:val="00C869B1"/>
    <w:rsid w:val="00C939AF"/>
    <w:rsid w:val="00D03806"/>
    <w:rsid w:val="00D155D7"/>
    <w:rsid w:val="00D33E8C"/>
    <w:rsid w:val="00D46A51"/>
    <w:rsid w:val="00D53A48"/>
    <w:rsid w:val="00D84C95"/>
    <w:rsid w:val="00D96838"/>
    <w:rsid w:val="00DD4A5E"/>
    <w:rsid w:val="00DE5E5F"/>
    <w:rsid w:val="00E42970"/>
    <w:rsid w:val="00E710CB"/>
    <w:rsid w:val="00E91B34"/>
    <w:rsid w:val="00EA09EE"/>
    <w:rsid w:val="00EB4A0F"/>
    <w:rsid w:val="00EC13FE"/>
    <w:rsid w:val="00F033D2"/>
    <w:rsid w:val="00F170BC"/>
    <w:rsid w:val="00F17B25"/>
    <w:rsid w:val="00F57735"/>
    <w:rsid w:val="00F80CAB"/>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246C4F"/>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00E70-5DD9-4573-AEDA-2C8EE4C37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1066</Words>
  <Characters>5867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2</cp:revision>
  <dcterms:created xsi:type="dcterms:W3CDTF">2024-02-01T15:02:00Z</dcterms:created>
  <dcterms:modified xsi:type="dcterms:W3CDTF">2024-02-01T15:36:00Z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