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0" w:type="dxa"/>
          <w:right w:w="70" w:type="dxa"/>
        </w:tblCellMar>
        <w:tblLook w:val="04A0" w:firstRow="1" w:lastRow="0" w:firstColumn="1" w:lastColumn="0" w:noHBand="0" w:noVBand="1"/>
      </w:tblPr>
      <w:tblGrid>
        <w:gridCol w:w="2996"/>
        <w:gridCol w:w="5662"/>
      </w:tblGrid>
      <w:tr w:rsidR="006E6B07" w:rsidRPr="00B320C8" w14:paraId="450F562A" w14:textId="77777777" w:rsidTr="00175EAE">
        <w:trPr>
          <w:trHeight w:val="600"/>
        </w:trPr>
        <w:tc>
          <w:tcPr>
            <w:tcW w:w="17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6AB6D8"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bookmarkStart w:id="0" w:name="_Hlk92781460"/>
            <w:r w:rsidRPr="00B320C8">
              <w:rPr>
                <w:rFonts w:ascii="Trebuchet MS" w:eastAsia="Times New Roman" w:hAnsi="Trebuchet MS" w:cs="Calibri"/>
                <w:b/>
                <w:bCs/>
                <w:color w:val="000000"/>
                <w:sz w:val="20"/>
                <w:szCs w:val="20"/>
                <w:lang w:eastAsia="es-CO"/>
              </w:rPr>
              <w:t>TIPO DE CONTRATO:</w:t>
            </w:r>
          </w:p>
        </w:tc>
        <w:tc>
          <w:tcPr>
            <w:tcW w:w="3270" w:type="pct"/>
            <w:tcBorders>
              <w:top w:val="single" w:sz="4" w:space="0" w:color="auto"/>
              <w:left w:val="nil"/>
              <w:bottom w:val="single" w:sz="4" w:space="0" w:color="auto"/>
              <w:right w:val="single" w:sz="4" w:space="0" w:color="auto"/>
            </w:tcBorders>
            <w:shd w:val="clear" w:color="auto" w:fill="auto"/>
            <w:vAlign w:val="center"/>
            <w:hideMark/>
          </w:tcPr>
          <w:p w14:paraId="51F52814" w14:textId="1B7E43EE"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sidRPr="00B320C8">
              <w:rPr>
                <w:rFonts w:ascii="Trebuchet MS" w:eastAsia="Times New Roman" w:hAnsi="Trebuchet MS" w:cs="Calibri"/>
                <w:b/>
                <w:bCs/>
                <w:color w:val="000000"/>
                <w:sz w:val="20"/>
                <w:szCs w:val="20"/>
                <w:lang w:eastAsia="es-CO"/>
              </w:rPr>
              <w:t>PRESTA</w:t>
            </w:r>
            <w:r>
              <w:rPr>
                <w:rFonts w:ascii="Trebuchet MS" w:eastAsia="Times New Roman" w:hAnsi="Trebuchet MS" w:cs="Calibri"/>
                <w:b/>
                <w:bCs/>
                <w:color w:val="000000"/>
                <w:sz w:val="20"/>
                <w:szCs w:val="20"/>
                <w:lang w:eastAsia="es-CO"/>
              </w:rPr>
              <w:t xml:space="preserve">CIÓN DE SERVICIOS </w:t>
            </w:r>
            <w:r w:rsidR="00264A18">
              <w:rPr>
                <w:rFonts w:ascii="Trebuchet MS" w:eastAsia="Times New Roman" w:hAnsi="Trebuchet MS" w:cs="Calibri"/>
                <w:b/>
                <w:bCs/>
                <w:color w:val="000000"/>
                <w:sz w:val="20"/>
                <w:szCs w:val="20"/>
                <w:lang w:eastAsia="es-CO"/>
              </w:rPr>
              <w:t xml:space="preserve">PROFESIONALES </w:t>
            </w:r>
          </w:p>
        </w:tc>
      </w:tr>
      <w:tr w:rsidR="006E6B07" w:rsidRPr="00B320C8" w14:paraId="1F127B9A"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78696D5C"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sidRPr="00B320C8">
              <w:rPr>
                <w:rFonts w:ascii="Trebuchet MS" w:eastAsia="Times New Roman" w:hAnsi="Trebuchet MS" w:cs="Calibri"/>
                <w:b/>
                <w:bCs/>
                <w:color w:val="000000"/>
                <w:sz w:val="20"/>
                <w:szCs w:val="20"/>
                <w:lang w:eastAsia="es-CO"/>
              </w:rPr>
              <w:t>CONTRATANTE:</w:t>
            </w:r>
          </w:p>
        </w:tc>
        <w:tc>
          <w:tcPr>
            <w:tcW w:w="3270" w:type="pct"/>
            <w:tcBorders>
              <w:top w:val="nil"/>
              <w:left w:val="nil"/>
              <w:bottom w:val="single" w:sz="4" w:space="0" w:color="auto"/>
              <w:right w:val="single" w:sz="4" w:space="0" w:color="auto"/>
            </w:tcBorders>
            <w:shd w:val="clear" w:color="auto" w:fill="auto"/>
            <w:vAlign w:val="center"/>
            <w:hideMark/>
          </w:tcPr>
          <w:p w14:paraId="7F955608"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sidRPr="00382E26">
              <w:rPr>
                <w:rFonts w:ascii="Trebuchet MS" w:eastAsia="Times New Roman" w:hAnsi="Trebuchet MS" w:cs="Calibri"/>
                <w:b/>
                <w:bCs/>
                <w:color w:val="000000"/>
                <w:sz w:val="20"/>
                <w:szCs w:val="20"/>
                <w:lang w:eastAsia="es-CO"/>
              </w:rPr>
              <w:t>MUNICIPIO DE NOCAIMA-CUNDINAMARCA</w:t>
            </w:r>
          </w:p>
        </w:tc>
      </w:tr>
      <w:tr w:rsidR="006E6B07" w:rsidRPr="00B320C8" w14:paraId="1FFD976D" w14:textId="77777777" w:rsidTr="00175EAE">
        <w:trPr>
          <w:trHeight w:val="120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231C7ED1" w14:textId="77777777" w:rsidR="006E6B07" w:rsidRPr="004A154C" w:rsidRDefault="006E6B07" w:rsidP="00175EAE">
            <w:pPr>
              <w:spacing w:after="0" w:line="240" w:lineRule="auto"/>
              <w:rPr>
                <w:rFonts w:ascii="Trebuchet MS" w:eastAsia="Times New Roman" w:hAnsi="Trebuchet MS" w:cs="Calibri"/>
                <w:b/>
                <w:bCs/>
                <w:color w:val="000000"/>
                <w:sz w:val="20"/>
                <w:szCs w:val="20"/>
                <w:lang w:eastAsia="es-CO"/>
              </w:rPr>
            </w:pPr>
            <w:r w:rsidRPr="004A154C">
              <w:rPr>
                <w:rFonts w:ascii="Trebuchet MS" w:eastAsia="Times New Roman" w:hAnsi="Trebuchet MS" w:cs="Calibri"/>
                <w:b/>
                <w:bCs/>
                <w:color w:val="000000"/>
                <w:sz w:val="20"/>
                <w:szCs w:val="20"/>
                <w:lang w:eastAsia="es-CO"/>
              </w:rPr>
              <w:t>OBJETO DEL CONTRATO:</w:t>
            </w:r>
          </w:p>
        </w:tc>
        <w:tc>
          <w:tcPr>
            <w:tcW w:w="3270" w:type="pct"/>
            <w:tcBorders>
              <w:top w:val="nil"/>
              <w:left w:val="nil"/>
              <w:bottom w:val="single" w:sz="4" w:space="0" w:color="auto"/>
              <w:right w:val="single" w:sz="4" w:space="0" w:color="auto"/>
            </w:tcBorders>
            <w:shd w:val="clear" w:color="auto" w:fill="auto"/>
            <w:vAlign w:val="center"/>
            <w:hideMark/>
          </w:tcPr>
          <w:p w14:paraId="1739D06D" w14:textId="5246214F" w:rsidR="006E6B07" w:rsidRPr="00264A18" w:rsidRDefault="00264A18" w:rsidP="00DE5A1F">
            <w:pPr>
              <w:spacing w:after="0" w:line="240" w:lineRule="auto"/>
              <w:rPr>
                <w:b/>
                <w:bCs/>
                <w:lang w:val="es-MX"/>
              </w:rPr>
            </w:pPr>
            <w:r w:rsidRPr="00DE5A1F">
              <w:rPr>
                <w:rFonts w:ascii="Trebuchet MS" w:hAnsi="Trebuchet MS" w:cs="Arial"/>
                <w:b/>
                <w:sz w:val="20"/>
                <w:szCs w:val="18"/>
              </w:rPr>
              <w:t>PRESTACION DE SERVICIOS PROFESIONALES PARA APOYAR EL DISEÑO, FORMULACION, ELABORACION Y APROBACION DEL DOCUMENTO PLAN DE DESARROLLO MUNICIPAL VIGENCIA 2024-2027 DE LA ALCALDIA DE NOCAIMA CUNDINAMARCA.</w:t>
            </w:r>
          </w:p>
        </w:tc>
      </w:tr>
      <w:tr w:rsidR="006E6B07" w:rsidRPr="00B320C8" w14:paraId="5BD22C82"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5EA7026B"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bookmarkStart w:id="1" w:name="RANGE!A6"/>
            <w:bookmarkStart w:id="2" w:name="_Hlk148537035"/>
            <w:r w:rsidRPr="00B320C8">
              <w:rPr>
                <w:rFonts w:ascii="Trebuchet MS" w:eastAsia="Times New Roman" w:hAnsi="Trebuchet MS" w:cs="Calibri"/>
                <w:b/>
                <w:bCs/>
                <w:color w:val="000000"/>
                <w:sz w:val="20"/>
                <w:szCs w:val="20"/>
                <w:lang w:eastAsia="es-CO"/>
              </w:rPr>
              <w:t>CONTRATISTA:</w:t>
            </w:r>
            <w:bookmarkEnd w:id="1"/>
          </w:p>
        </w:tc>
        <w:tc>
          <w:tcPr>
            <w:tcW w:w="3270" w:type="pct"/>
            <w:tcBorders>
              <w:top w:val="nil"/>
              <w:left w:val="nil"/>
              <w:bottom w:val="single" w:sz="4" w:space="0" w:color="auto"/>
              <w:right w:val="single" w:sz="4" w:space="0" w:color="auto"/>
            </w:tcBorders>
            <w:shd w:val="clear" w:color="auto" w:fill="auto"/>
            <w:vAlign w:val="center"/>
          </w:tcPr>
          <w:p w14:paraId="4814AA32" w14:textId="12E88D1B" w:rsidR="006E6B07" w:rsidRPr="00714674" w:rsidRDefault="00264A18" w:rsidP="00175EAE">
            <w:pPr>
              <w:spacing w:after="0" w:line="240" w:lineRule="auto"/>
              <w:rPr>
                <w:rFonts w:ascii="Trebuchet MS" w:hAnsi="Trebuchet MS" w:cs="Arial"/>
                <w:b/>
                <w:sz w:val="20"/>
                <w:szCs w:val="18"/>
              </w:rPr>
            </w:pPr>
            <w:r>
              <w:rPr>
                <w:rFonts w:ascii="Trebuchet MS" w:hAnsi="Trebuchet MS" w:cs="Arial"/>
                <w:b/>
                <w:sz w:val="20"/>
                <w:szCs w:val="18"/>
              </w:rPr>
              <w:t xml:space="preserve">FUNDACION AMBIENTAL PARA EL MUNDO VERDE </w:t>
            </w:r>
          </w:p>
        </w:tc>
      </w:tr>
      <w:bookmarkEnd w:id="2"/>
      <w:tr w:rsidR="006E6B07" w:rsidRPr="00B320C8" w14:paraId="6F0CE7B3"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29026A18" w14:textId="77777777" w:rsidR="006E6B07" w:rsidRPr="00053CF5" w:rsidRDefault="006E6B07" w:rsidP="00175EAE">
            <w:pPr>
              <w:spacing w:after="0" w:line="240" w:lineRule="auto"/>
              <w:rPr>
                <w:rFonts w:ascii="Trebuchet MS" w:eastAsia="Times New Roman" w:hAnsi="Trebuchet MS" w:cs="Calibri"/>
                <w:b/>
                <w:bCs/>
                <w:color w:val="000000"/>
                <w:sz w:val="20"/>
                <w:szCs w:val="20"/>
                <w:lang w:eastAsia="es-CO"/>
              </w:rPr>
            </w:pPr>
            <w:r w:rsidRPr="00053CF5">
              <w:rPr>
                <w:rFonts w:ascii="Trebuchet MS" w:eastAsia="Times New Roman" w:hAnsi="Trebuchet MS" w:cs="Calibri"/>
                <w:b/>
                <w:bCs/>
                <w:color w:val="000000"/>
                <w:sz w:val="20"/>
                <w:szCs w:val="20"/>
                <w:lang w:eastAsia="es-CO"/>
              </w:rPr>
              <w:t>IDENTIFICACION:</w:t>
            </w:r>
          </w:p>
        </w:tc>
        <w:tc>
          <w:tcPr>
            <w:tcW w:w="3270" w:type="pct"/>
            <w:tcBorders>
              <w:top w:val="nil"/>
              <w:left w:val="nil"/>
              <w:bottom w:val="single" w:sz="4" w:space="0" w:color="auto"/>
              <w:right w:val="single" w:sz="4" w:space="0" w:color="auto"/>
            </w:tcBorders>
            <w:shd w:val="clear" w:color="auto" w:fill="auto"/>
            <w:vAlign w:val="center"/>
            <w:hideMark/>
          </w:tcPr>
          <w:p w14:paraId="5CACDFA7" w14:textId="0568DAE4" w:rsidR="006E6B07" w:rsidRPr="00053CF5" w:rsidRDefault="006E6B07"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900.</w:t>
            </w:r>
            <w:r w:rsidR="00264A18">
              <w:rPr>
                <w:rFonts w:ascii="Trebuchet MS" w:eastAsia="Times New Roman" w:hAnsi="Trebuchet MS" w:cs="Calibri"/>
                <w:b/>
                <w:bCs/>
                <w:color w:val="000000"/>
                <w:sz w:val="20"/>
                <w:szCs w:val="20"/>
                <w:lang w:eastAsia="es-CO"/>
              </w:rPr>
              <w:t>903.209-2</w:t>
            </w:r>
          </w:p>
        </w:tc>
      </w:tr>
      <w:tr w:rsidR="006E6B07" w:rsidRPr="00B320C8" w14:paraId="6808883C"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5D21BCA8"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sidRPr="00B320C8">
              <w:rPr>
                <w:rFonts w:ascii="Trebuchet MS" w:eastAsia="Times New Roman" w:hAnsi="Trebuchet MS" w:cs="Calibri"/>
                <w:b/>
                <w:bCs/>
                <w:color w:val="000000"/>
                <w:sz w:val="20"/>
                <w:szCs w:val="20"/>
                <w:lang w:eastAsia="es-CO"/>
              </w:rPr>
              <w:t>PLAZO DE EJECUCIÓN</w:t>
            </w:r>
            <w:r>
              <w:rPr>
                <w:rFonts w:ascii="Trebuchet MS" w:eastAsia="Times New Roman" w:hAnsi="Trebuchet MS" w:cs="Calibri"/>
                <w:b/>
                <w:bCs/>
                <w:color w:val="000000"/>
                <w:sz w:val="20"/>
                <w:szCs w:val="20"/>
                <w:lang w:eastAsia="es-CO"/>
              </w:rPr>
              <w:t>:</w:t>
            </w:r>
          </w:p>
        </w:tc>
        <w:tc>
          <w:tcPr>
            <w:tcW w:w="3270" w:type="pct"/>
            <w:tcBorders>
              <w:top w:val="nil"/>
              <w:left w:val="nil"/>
              <w:bottom w:val="single" w:sz="4" w:space="0" w:color="auto"/>
              <w:right w:val="single" w:sz="4" w:space="0" w:color="auto"/>
            </w:tcBorders>
            <w:shd w:val="clear" w:color="auto" w:fill="auto"/>
            <w:vAlign w:val="center"/>
            <w:hideMark/>
          </w:tcPr>
          <w:p w14:paraId="724F51F8"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 xml:space="preserve">Hasta el 30 de </w:t>
            </w:r>
            <w:proofErr w:type="gramStart"/>
            <w:r>
              <w:rPr>
                <w:rFonts w:ascii="Trebuchet MS" w:eastAsia="Times New Roman" w:hAnsi="Trebuchet MS" w:cs="Calibri"/>
                <w:b/>
                <w:bCs/>
                <w:color w:val="000000"/>
                <w:sz w:val="20"/>
                <w:szCs w:val="20"/>
                <w:lang w:eastAsia="es-CO"/>
              </w:rPr>
              <w:t>Junio</w:t>
            </w:r>
            <w:proofErr w:type="gramEnd"/>
            <w:r>
              <w:rPr>
                <w:rFonts w:ascii="Trebuchet MS" w:eastAsia="Times New Roman" w:hAnsi="Trebuchet MS" w:cs="Calibri"/>
                <w:b/>
                <w:bCs/>
                <w:color w:val="000000"/>
                <w:sz w:val="20"/>
                <w:szCs w:val="20"/>
                <w:lang w:eastAsia="es-CO"/>
              </w:rPr>
              <w:t xml:space="preserve"> de 2024</w:t>
            </w:r>
          </w:p>
        </w:tc>
      </w:tr>
      <w:tr w:rsidR="006E6B07" w:rsidRPr="00B320C8" w14:paraId="1DD16B1D"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tcPr>
          <w:p w14:paraId="2A5F4A6D"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REPRESENTANTE LEGAL:</w:t>
            </w:r>
          </w:p>
        </w:tc>
        <w:tc>
          <w:tcPr>
            <w:tcW w:w="3270" w:type="pct"/>
            <w:tcBorders>
              <w:top w:val="nil"/>
              <w:left w:val="nil"/>
              <w:bottom w:val="single" w:sz="4" w:space="0" w:color="auto"/>
              <w:right w:val="single" w:sz="4" w:space="0" w:color="auto"/>
            </w:tcBorders>
            <w:shd w:val="clear" w:color="auto" w:fill="auto"/>
            <w:vAlign w:val="center"/>
          </w:tcPr>
          <w:p w14:paraId="24B70F44" w14:textId="02D2860E" w:rsidR="006E6B07" w:rsidRDefault="00264A18"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ANGIE MILENA MENDEZ GIL</w:t>
            </w:r>
          </w:p>
        </w:tc>
      </w:tr>
      <w:tr w:rsidR="006E6B07" w:rsidRPr="00B320C8" w14:paraId="6795356F" w14:textId="77777777" w:rsidTr="00175EAE">
        <w:trPr>
          <w:trHeight w:val="300"/>
        </w:trPr>
        <w:tc>
          <w:tcPr>
            <w:tcW w:w="1730" w:type="pct"/>
            <w:tcBorders>
              <w:top w:val="nil"/>
              <w:left w:val="single" w:sz="4" w:space="0" w:color="auto"/>
              <w:bottom w:val="single" w:sz="4" w:space="0" w:color="auto"/>
              <w:right w:val="single" w:sz="4" w:space="0" w:color="auto"/>
            </w:tcBorders>
            <w:shd w:val="clear" w:color="auto" w:fill="auto"/>
            <w:vAlign w:val="center"/>
          </w:tcPr>
          <w:p w14:paraId="0606EEFC"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IDENTIFICACIÓN:</w:t>
            </w:r>
          </w:p>
        </w:tc>
        <w:tc>
          <w:tcPr>
            <w:tcW w:w="3270" w:type="pct"/>
            <w:tcBorders>
              <w:top w:val="nil"/>
              <w:left w:val="nil"/>
              <w:bottom w:val="single" w:sz="4" w:space="0" w:color="auto"/>
              <w:right w:val="single" w:sz="4" w:space="0" w:color="auto"/>
            </w:tcBorders>
            <w:shd w:val="clear" w:color="auto" w:fill="auto"/>
            <w:vAlign w:val="center"/>
          </w:tcPr>
          <w:p w14:paraId="530AFCE8" w14:textId="1B18ABF3" w:rsidR="006E6B07" w:rsidRDefault="00264A18" w:rsidP="00175EAE">
            <w:pPr>
              <w:spacing w:after="0" w:line="240" w:lineRule="auto"/>
              <w:rPr>
                <w:rFonts w:ascii="Trebuchet MS" w:eastAsia="Times New Roman" w:hAnsi="Trebuchet MS" w:cs="Calibri"/>
                <w:b/>
                <w:bCs/>
                <w:color w:val="000000"/>
                <w:sz w:val="20"/>
                <w:szCs w:val="20"/>
                <w:lang w:eastAsia="es-CO"/>
              </w:rPr>
            </w:pPr>
            <w:r>
              <w:rPr>
                <w:rFonts w:ascii="Trebuchet MS" w:eastAsia="Times New Roman" w:hAnsi="Trebuchet MS" w:cs="Calibri"/>
                <w:b/>
                <w:bCs/>
                <w:color w:val="000000"/>
                <w:sz w:val="20"/>
                <w:szCs w:val="20"/>
                <w:lang w:eastAsia="es-CO"/>
              </w:rPr>
              <w:t>1.023.866.910</w:t>
            </w:r>
            <w:r w:rsidR="006E6B07">
              <w:rPr>
                <w:rFonts w:ascii="Trebuchet MS" w:eastAsia="Times New Roman" w:hAnsi="Trebuchet MS" w:cs="Calibri"/>
                <w:b/>
                <w:bCs/>
                <w:color w:val="000000"/>
                <w:sz w:val="20"/>
                <w:szCs w:val="20"/>
                <w:lang w:eastAsia="es-CO"/>
              </w:rPr>
              <w:t xml:space="preserve"> de </w:t>
            </w:r>
            <w:r>
              <w:rPr>
                <w:rFonts w:ascii="Trebuchet MS" w:eastAsia="Times New Roman" w:hAnsi="Trebuchet MS" w:cs="Calibri"/>
                <w:b/>
                <w:bCs/>
                <w:color w:val="000000"/>
                <w:sz w:val="20"/>
                <w:szCs w:val="20"/>
                <w:lang w:eastAsia="es-CO"/>
              </w:rPr>
              <w:t xml:space="preserve">Bogotá </w:t>
            </w:r>
            <w:proofErr w:type="spellStart"/>
            <w:r>
              <w:rPr>
                <w:rFonts w:ascii="Trebuchet MS" w:eastAsia="Times New Roman" w:hAnsi="Trebuchet MS" w:cs="Calibri"/>
                <w:b/>
                <w:bCs/>
                <w:color w:val="000000"/>
                <w:sz w:val="20"/>
                <w:szCs w:val="20"/>
                <w:lang w:eastAsia="es-CO"/>
              </w:rPr>
              <w:t>dc</w:t>
            </w:r>
            <w:proofErr w:type="spellEnd"/>
            <w:r>
              <w:rPr>
                <w:rFonts w:ascii="Trebuchet MS" w:eastAsia="Times New Roman" w:hAnsi="Trebuchet MS" w:cs="Calibri"/>
                <w:b/>
                <w:bCs/>
                <w:color w:val="000000"/>
                <w:sz w:val="20"/>
                <w:szCs w:val="20"/>
                <w:lang w:eastAsia="es-CO"/>
              </w:rPr>
              <w:t>.</w:t>
            </w:r>
          </w:p>
        </w:tc>
      </w:tr>
      <w:tr w:rsidR="006E6B07" w:rsidRPr="00B320C8" w14:paraId="028F94D4" w14:textId="77777777" w:rsidTr="00175EAE">
        <w:trPr>
          <w:trHeight w:val="570"/>
        </w:trPr>
        <w:tc>
          <w:tcPr>
            <w:tcW w:w="1730" w:type="pct"/>
            <w:tcBorders>
              <w:top w:val="nil"/>
              <w:left w:val="single" w:sz="4" w:space="0" w:color="auto"/>
              <w:bottom w:val="single" w:sz="4" w:space="0" w:color="auto"/>
              <w:right w:val="single" w:sz="4" w:space="0" w:color="auto"/>
            </w:tcBorders>
            <w:shd w:val="clear" w:color="auto" w:fill="auto"/>
            <w:vAlign w:val="center"/>
            <w:hideMark/>
          </w:tcPr>
          <w:p w14:paraId="622FC567" w14:textId="77777777" w:rsidR="006E6B07" w:rsidRPr="00B320C8" w:rsidRDefault="006E6B07" w:rsidP="00175EAE">
            <w:pPr>
              <w:spacing w:after="0" w:line="240" w:lineRule="auto"/>
              <w:rPr>
                <w:rFonts w:ascii="Trebuchet MS" w:eastAsia="Times New Roman" w:hAnsi="Trebuchet MS" w:cs="Calibri"/>
                <w:b/>
                <w:bCs/>
                <w:color w:val="000000"/>
                <w:sz w:val="20"/>
                <w:szCs w:val="20"/>
                <w:lang w:eastAsia="es-CO"/>
              </w:rPr>
            </w:pPr>
            <w:r w:rsidRPr="00B320C8">
              <w:rPr>
                <w:rFonts w:ascii="Trebuchet MS" w:eastAsia="Times New Roman" w:hAnsi="Trebuchet MS" w:cs="Calibri"/>
                <w:b/>
                <w:bCs/>
                <w:color w:val="000000"/>
                <w:sz w:val="20"/>
                <w:szCs w:val="20"/>
                <w:lang w:eastAsia="es-CO"/>
              </w:rPr>
              <w:t>VALOR DEL CONTRATO:</w:t>
            </w:r>
          </w:p>
        </w:tc>
        <w:tc>
          <w:tcPr>
            <w:tcW w:w="3270" w:type="pct"/>
            <w:tcBorders>
              <w:top w:val="nil"/>
              <w:left w:val="nil"/>
              <w:bottom w:val="single" w:sz="4" w:space="0" w:color="auto"/>
              <w:right w:val="single" w:sz="4" w:space="0" w:color="auto"/>
            </w:tcBorders>
            <w:shd w:val="clear" w:color="auto" w:fill="auto"/>
            <w:vAlign w:val="center"/>
            <w:hideMark/>
          </w:tcPr>
          <w:p w14:paraId="5DB4F7B4" w14:textId="614A2AC2" w:rsidR="006E6B07" w:rsidRPr="0012121E" w:rsidRDefault="00264A18" w:rsidP="00175EAE">
            <w:pPr>
              <w:spacing w:after="0" w:line="240" w:lineRule="auto"/>
              <w:rPr>
                <w:rFonts w:ascii="Trebuchet MS" w:hAnsi="Trebuchet MS" w:cs="Arial"/>
                <w:b/>
                <w:sz w:val="20"/>
                <w:szCs w:val="20"/>
              </w:rPr>
            </w:pPr>
            <w:r>
              <w:rPr>
                <w:rFonts w:ascii="Trebuchet MS" w:hAnsi="Trebuchet MS" w:cs="Arial"/>
                <w:b/>
                <w:color w:val="000000" w:themeColor="text1"/>
              </w:rPr>
              <w:t>CINCUENTA Y CINCO</w:t>
            </w:r>
            <w:r w:rsidRPr="00175D47">
              <w:rPr>
                <w:rFonts w:ascii="Trebuchet MS" w:hAnsi="Trebuchet MS" w:cs="Arial"/>
                <w:b/>
                <w:color w:val="000000" w:themeColor="text1"/>
              </w:rPr>
              <w:t xml:space="preserve"> MILLONES DE PESOS M/CTE ($</w:t>
            </w:r>
            <w:r>
              <w:rPr>
                <w:rFonts w:ascii="Trebuchet MS" w:hAnsi="Trebuchet MS" w:cs="Arial"/>
                <w:b/>
                <w:color w:val="000000" w:themeColor="text1"/>
              </w:rPr>
              <w:t>55</w:t>
            </w:r>
            <w:r w:rsidRPr="00175D47">
              <w:rPr>
                <w:rFonts w:ascii="Trebuchet MS" w:hAnsi="Trebuchet MS" w:cs="Arial"/>
                <w:b/>
                <w:color w:val="000000" w:themeColor="text1"/>
              </w:rPr>
              <w:t>.000.000)</w:t>
            </w:r>
          </w:p>
        </w:tc>
      </w:tr>
    </w:tbl>
    <w:p w14:paraId="32C3D716" w14:textId="77777777" w:rsidR="006215E6" w:rsidRDefault="006215E6" w:rsidP="00F95A37">
      <w:pPr>
        <w:spacing w:after="0" w:line="276" w:lineRule="auto"/>
        <w:jc w:val="both"/>
        <w:rPr>
          <w:rFonts w:ascii="Trebuchet MS" w:hAnsi="Trebuchet MS" w:cs="Arial"/>
          <w:sz w:val="20"/>
          <w:szCs w:val="20"/>
        </w:rPr>
      </w:pPr>
    </w:p>
    <w:p w14:paraId="344FED8C" w14:textId="5EAA106F" w:rsidR="005554E1" w:rsidRDefault="00542903" w:rsidP="00F95A37">
      <w:pPr>
        <w:spacing w:after="0" w:line="276" w:lineRule="auto"/>
        <w:jc w:val="both"/>
        <w:rPr>
          <w:rFonts w:ascii="Trebuchet MS" w:hAnsi="Trebuchet MS" w:cs="Arial"/>
          <w:sz w:val="20"/>
          <w:szCs w:val="20"/>
          <w:lang w:eastAsia="es-CO"/>
        </w:rPr>
      </w:pPr>
      <w:r w:rsidRPr="00542903">
        <w:rPr>
          <w:rFonts w:ascii="Trebuchet MS" w:hAnsi="Trebuchet MS" w:cs="Arial"/>
          <w:sz w:val="20"/>
          <w:szCs w:val="20"/>
        </w:rPr>
        <w:t xml:space="preserve">Entre los suscritos, </w:t>
      </w:r>
      <w:r w:rsidR="00F73F6E" w:rsidRPr="00F73F6E">
        <w:rPr>
          <w:rFonts w:ascii="Trebuchet MS" w:hAnsi="Trebuchet MS" w:cs="Arial"/>
          <w:b/>
          <w:sz w:val="20"/>
          <w:szCs w:val="20"/>
        </w:rPr>
        <w:t xml:space="preserve"> </w:t>
      </w:r>
      <w:r w:rsidR="00F73F6E" w:rsidRPr="004F7B22">
        <w:rPr>
          <w:rFonts w:ascii="Trebuchet MS" w:hAnsi="Trebuchet MS" w:cs="Arial"/>
          <w:b/>
          <w:sz w:val="20"/>
          <w:szCs w:val="20"/>
        </w:rPr>
        <w:t>WILLIAM ALEJANDRO MATIZ FLOREZ</w:t>
      </w:r>
      <w:r w:rsidRPr="00542903">
        <w:rPr>
          <w:rFonts w:ascii="Trebuchet MS" w:hAnsi="Trebuchet MS" w:cs="Arial"/>
          <w:b/>
          <w:sz w:val="20"/>
          <w:szCs w:val="20"/>
        </w:rPr>
        <w:t xml:space="preserve">, </w:t>
      </w:r>
      <w:r w:rsidRPr="00542903">
        <w:rPr>
          <w:rFonts w:ascii="Trebuchet MS" w:hAnsi="Trebuchet MS" w:cs="Arial"/>
          <w:sz w:val="20"/>
          <w:szCs w:val="20"/>
        </w:rPr>
        <w:t xml:space="preserve">mayor de edad, identificado con la Cédula de Ciudadanía No. </w:t>
      </w:r>
      <w:r w:rsidR="00F73F6E" w:rsidRPr="00F73F6E">
        <w:rPr>
          <w:rFonts w:ascii="Trebuchet MS" w:hAnsi="Trebuchet MS" w:cs="Arial"/>
          <w:sz w:val="20"/>
          <w:szCs w:val="20"/>
        </w:rPr>
        <w:t>80.578.</w:t>
      </w:r>
      <w:r w:rsidR="00F73F6E" w:rsidRPr="00222808">
        <w:rPr>
          <w:rFonts w:ascii="Trebuchet MS" w:hAnsi="Trebuchet MS" w:cs="Arial"/>
          <w:sz w:val="20"/>
          <w:szCs w:val="20"/>
        </w:rPr>
        <w:t xml:space="preserve">363 </w:t>
      </w:r>
      <w:r w:rsidRPr="00222808">
        <w:rPr>
          <w:rFonts w:ascii="Trebuchet MS" w:hAnsi="Trebuchet MS" w:cs="Arial"/>
          <w:sz w:val="20"/>
          <w:szCs w:val="20"/>
        </w:rPr>
        <w:t xml:space="preserve">de </w:t>
      </w:r>
      <w:r w:rsidR="00F73F6E" w:rsidRPr="00222808">
        <w:rPr>
          <w:rFonts w:ascii="Trebuchet MS" w:hAnsi="Trebuchet MS" w:cs="Arial"/>
          <w:sz w:val="20"/>
          <w:szCs w:val="20"/>
        </w:rPr>
        <w:t xml:space="preserve">Madrid </w:t>
      </w:r>
      <w:r w:rsidRPr="00222808">
        <w:rPr>
          <w:rFonts w:ascii="Trebuchet MS" w:hAnsi="Trebuchet MS" w:cs="Arial"/>
          <w:sz w:val="20"/>
          <w:szCs w:val="20"/>
        </w:rPr>
        <w:t>Cundinamarca,</w:t>
      </w:r>
      <w:r w:rsidRPr="00222808">
        <w:rPr>
          <w:rFonts w:ascii="Trebuchet MS" w:hAnsi="Trebuchet MS" w:cs="Arial"/>
          <w:b/>
          <w:sz w:val="20"/>
          <w:szCs w:val="20"/>
        </w:rPr>
        <w:t xml:space="preserve"> </w:t>
      </w:r>
      <w:r w:rsidRPr="00222808">
        <w:rPr>
          <w:rFonts w:ascii="Trebuchet MS" w:hAnsi="Trebuchet MS" w:cs="Arial"/>
          <w:sz w:val="20"/>
          <w:szCs w:val="20"/>
        </w:rPr>
        <w:t xml:space="preserve">actuando en nombre y representación del Municipio de Nocaima-Cundinamarca, en su calidad Alcalde Municipal como consta en el acta de posesión de fecha </w:t>
      </w:r>
      <w:r w:rsidR="00222808" w:rsidRPr="00CA7534">
        <w:rPr>
          <w:rFonts w:ascii="Trebuchet MS" w:hAnsi="Trebuchet MS" w:cs="Arial"/>
          <w:sz w:val="20"/>
          <w:szCs w:val="20"/>
        </w:rPr>
        <w:t>3</w:t>
      </w:r>
      <w:r w:rsidRPr="00CA7534">
        <w:rPr>
          <w:rFonts w:ascii="Trebuchet MS" w:hAnsi="Trebuchet MS" w:cs="Arial"/>
          <w:sz w:val="20"/>
          <w:szCs w:val="20"/>
        </w:rPr>
        <w:t xml:space="preserve">1 de </w:t>
      </w:r>
      <w:r w:rsidR="00222808" w:rsidRPr="00CA7534">
        <w:rPr>
          <w:rFonts w:ascii="Trebuchet MS" w:hAnsi="Trebuchet MS" w:cs="Arial"/>
          <w:sz w:val="20"/>
          <w:szCs w:val="20"/>
        </w:rPr>
        <w:t xml:space="preserve">Diciembre </w:t>
      </w:r>
      <w:r w:rsidRPr="00CA7534">
        <w:rPr>
          <w:rFonts w:ascii="Trebuchet MS" w:hAnsi="Trebuchet MS" w:cs="Arial"/>
          <w:sz w:val="20"/>
          <w:szCs w:val="20"/>
        </w:rPr>
        <w:t>de 202</w:t>
      </w:r>
      <w:r w:rsidR="00222808" w:rsidRPr="00CA7534">
        <w:rPr>
          <w:rFonts w:ascii="Trebuchet MS" w:hAnsi="Trebuchet MS" w:cs="Arial"/>
          <w:sz w:val="20"/>
          <w:szCs w:val="20"/>
        </w:rPr>
        <w:t>3</w:t>
      </w:r>
      <w:r w:rsidRPr="00222808">
        <w:rPr>
          <w:rFonts w:ascii="Trebuchet MS" w:hAnsi="Trebuchet MS" w:cs="Arial"/>
          <w:b/>
          <w:sz w:val="20"/>
          <w:szCs w:val="20"/>
        </w:rPr>
        <w:t xml:space="preserve"> </w:t>
      </w:r>
      <w:r w:rsidRPr="00222808">
        <w:rPr>
          <w:rFonts w:ascii="Trebuchet MS" w:hAnsi="Trebuchet MS" w:cs="Arial"/>
          <w:sz w:val="20"/>
          <w:szCs w:val="20"/>
        </w:rPr>
        <w:t>entidad territorial del orden municipal, con NIT 899.999.718-9, quien para los efectos del presente contrato se denominará</w:t>
      </w:r>
      <w:r w:rsidRPr="0008651D">
        <w:rPr>
          <w:rFonts w:ascii="Trebuchet MS" w:hAnsi="Trebuchet MS" w:cs="Arial"/>
          <w:sz w:val="20"/>
          <w:szCs w:val="20"/>
        </w:rPr>
        <w:t xml:space="preserve"> </w:t>
      </w:r>
      <w:r w:rsidRPr="0008651D">
        <w:rPr>
          <w:rFonts w:ascii="Trebuchet MS" w:hAnsi="Trebuchet MS" w:cs="Arial"/>
          <w:b/>
          <w:sz w:val="20"/>
          <w:szCs w:val="20"/>
        </w:rPr>
        <w:t>EL CONTRATANTE</w:t>
      </w:r>
      <w:r w:rsidRPr="0008651D">
        <w:rPr>
          <w:rFonts w:ascii="Trebuchet MS" w:hAnsi="Trebuchet MS" w:cs="Arial"/>
          <w:sz w:val="20"/>
          <w:szCs w:val="20"/>
        </w:rPr>
        <w:t>; y por la otra,</w:t>
      </w:r>
      <w:r w:rsidR="00F95A37">
        <w:rPr>
          <w:rFonts w:ascii="Trebuchet MS" w:hAnsi="Trebuchet MS" w:cs="Arial"/>
          <w:sz w:val="20"/>
          <w:szCs w:val="20"/>
        </w:rPr>
        <w:t xml:space="preserve"> el </w:t>
      </w:r>
      <w:r w:rsidR="00264A18">
        <w:rPr>
          <w:rFonts w:ascii="Trebuchet MS" w:hAnsi="Trebuchet MS" w:cs="Arial"/>
          <w:b/>
          <w:sz w:val="20"/>
          <w:szCs w:val="18"/>
        </w:rPr>
        <w:t>FUNDACION AMBIENTAL PARA EL MUNDO VERDE</w:t>
      </w:r>
      <w:r w:rsidR="00F95A37">
        <w:rPr>
          <w:rFonts w:ascii="Trebuchet MS" w:hAnsi="Trebuchet MS" w:cs="Arial"/>
          <w:b/>
          <w:sz w:val="20"/>
          <w:szCs w:val="18"/>
        </w:rPr>
        <w:t xml:space="preserve">, </w:t>
      </w:r>
      <w:r w:rsidR="00F95A37">
        <w:rPr>
          <w:rFonts w:ascii="Trebuchet MS" w:hAnsi="Trebuchet MS" w:cs="Arial"/>
          <w:bCs/>
          <w:sz w:val="20"/>
          <w:szCs w:val="18"/>
        </w:rPr>
        <w:t>identificado con NIT</w:t>
      </w:r>
      <w:r w:rsidRPr="0008651D">
        <w:rPr>
          <w:rFonts w:ascii="Trebuchet MS" w:hAnsi="Trebuchet MS" w:cs="Arial"/>
          <w:sz w:val="20"/>
          <w:szCs w:val="20"/>
        </w:rPr>
        <w:t xml:space="preserve"> </w:t>
      </w:r>
      <w:r w:rsidR="00264A18">
        <w:rPr>
          <w:rFonts w:ascii="Trebuchet MS" w:eastAsia="Times New Roman" w:hAnsi="Trebuchet MS" w:cs="Calibri"/>
          <w:b/>
          <w:bCs/>
          <w:color w:val="000000"/>
          <w:sz w:val="20"/>
          <w:szCs w:val="20"/>
          <w:lang w:eastAsia="es-CO"/>
        </w:rPr>
        <w:t>900.903.209-2</w:t>
      </w:r>
      <w:r w:rsidR="00F95A37">
        <w:rPr>
          <w:rFonts w:ascii="Trebuchet MS" w:eastAsia="Times New Roman" w:hAnsi="Trebuchet MS" w:cs="Calibri"/>
          <w:b/>
          <w:bCs/>
          <w:color w:val="000000"/>
          <w:sz w:val="20"/>
          <w:szCs w:val="20"/>
          <w:lang w:eastAsia="es-CO"/>
        </w:rPr>
        <w:t xml:space="preserve">, </w:t>
      </w:r>
      <w:r w:rsidR="00F95A37">
        <w:rPr>
          <w:rFonts w:ascii="Trebuchet MS" w:eastAsia="Times New Roman" w:hAnsi="Trebuchet MS" w:cs="Calibri"/>
          <w:color w:val="000000"/>
          <w:sz w:val="20"/>
          <w:szCs w:val="20"/>
          <w:lang w:eastAsia="es-CO"/>
        </w:rPr>
        <w:t xml:space="preserve">representado legalmente por </w:t>
      </w:r>
      <w:r w:rsidR="00264A18">
        <w:rPr>
          <w:rFonts w:ascii="Trebuchet MS" w:eastAsia="Times New Roman" w:hAnsi="Trebuchet MS" w:cs="Calibri"/>
          <w:b/>
          <w:bCs/>
          <w:color w:val="000000"/>
          <w:sz w:val="20"/>
          <w:szCs w:val="20"/>
          <w:lang w:eastAsia="es-CO"/>
        </w:rPr>
        <w:t>ANGIE MILENA MENDEZ GIL</w:t>
      </w:r>
      <w:r w:rsidR="00A479DB" w:rsidRPr="0008651D">
        <w:rPr>
          <w:rFonts w:ascii="Trebuchet MS" w:hAnsi="Trebuchet MS" w:cs="Arial"/>
          <w:b/>
          <w:sz w:val="20"/>
          <w:szCs w:val="20"/>
        </w:rPr>
        <w:t xml:space="preserve">, </w:t>
      </w:r>
      <w:r w:rsidR="00A479DB" w:rsidRPr="0008651D">
        <w:rPr>
          <w:rFonts w:ascii="Trebuchet MS" w:hAnsi="Trebuchet MS" w:cs="Arial"/>
          <w:sz w:val="20"/>
          <w:szCs w:val="20"/>
        </w:rPr>
        <w:t>quien se identifica con la Cédula de Ciudadanía No.</w:t>
      </w:r>
      <w:r w:rsidR="00DC3C68" w:rsidRPr="0008651D">
        <w:t xml:space="preserve"> </w:t>
      </w:r>
      <w:r w:rsidR="00DE5A1F">
        <w:rPr>
          <w:rFonts w:ascii="Trebuchet MS" w:eastAsia="Times New Roman" w:hAnsi="Trebuchet MS" w:cs="Calibri"/>
          <w:b/>
          <w:bCs/>
          <w:color w:val="000000"/>
          <w:sz w:val="20"/>
          <w:szCs w:val="20"/>
          <w:lang w:eastAsia="es-CO"/>
        </w:rPr>
        <w:t xml:space="preserve">1.023.866.910 de Bogotá </w:t>
      </w:r>
      <w:proofErr w:type="spellStart"/>
      <w:r w:rsidR="00DE5A1F">
        <w:rPr>
          <w:rFonts w:ascii="Trebuchet MS" w:eastAsia="Times New Roman" w:hAnsi="Trebuchet MS" w:cs="Calibri"/>
          <w:b/>
          <w:bCs/>
          <w:color w:val="000000"/>
          <w:sz w:val="20"/>
          <w:szCs w:val="20"/>
          <w:lang w:eastAsia="es-CO"/>
        </w:rPr>
        <w:t>Dc</w:t>
      </w:r>
      <w:proofErr w:type="spellEnd"/>
      <w:r w:rsidRPr="0008651D">
        <w:rPr>
          <w:rFonts w:ascii="Trebuchet MS" w:hAnsi="Trebuchet MS" w:cs="Arial"/>
          <w:sz w:val="20"/>
          <w:szCs w:val="20"/>
        </w:rPr>
        <w:t xml:space="preserve">, mayor </w:t>
      </w:r>
      <w:r w:rsidRPr="00542903">
        <w:rPr>
          <w:rFonts w:ascii="Trebuchet MS" w:hAnsi="Trebuchet MS" w:cs="Arial"/>
          <w:sz w:val="20"/>
          <w:szCs w:val="20"/>
        </w:rPr>
        <w:t xml:space="preserve">de edad, y quien para efectos del presente contrato se denominará </w:t>
      </w:r>
      <w:r w:rsidRPr="00542903">
        <w:rPr>
          <w:rFonts w:ascii="Trebuchet MS" w:hAnsi="Trebuchet MS" w:cs="Arial"/>
          <w:b/>
          <w:sz w:val="20"/>
          <w:szCs w:val="20"/>
        </w:rPr>
        <w:t>LA CONTRATISTA</w:t>
      </w:r>
      <w:r w:rsidR="00153309" w:rsidRPr="00BB6E55">
        <w:rPr>
          <w:rFonts w:ascii="Trebuchet MS" w:hAnsi="Trebuchet MS" w:cs="Arial"/>
          <w:b/>
          <w:sz w:val="20"/>
          <w:szCs w:val="20"/>
        </w:rPr>
        <w:t xml:space="preserve">, </w:t>
      </w:r>
      <w:r w:rsidR="00153309" w:rsidRPr="00BB6E55">
        <w:rPr>
          <w:rFonts w:ascii="Trebuchet MS" w:hAnsi="Trebuchet MS" w:cs="Arial"/>
          <w:bCs/>
          <w:sz w:val="20"/>
          <w:szCs w:val="20"/>
        </w:rPr>
        <w:t>hemos acordado celebrar el presente</w:t>
      </w:r>
      <w:r w:rsidR="00153309" w:rsidRPr="00BB6E55">
        <w:rPr>
          <w:rFonts w:ascii="Trebuchet MS" w:hAnsi="Trebuchet MS" w:cs="Arial"/>
          <w:b/>
          <w:sz w:val="20"/>
          <w:szCs w:val="20"/>
        </w:rPr>
        <w:t xml:space="preserve"> CON</w:t>
      </w:r>
      <w:r w:rsidR="0036140C" w:rsidRPr="00BB6E55">
        <w:rPr>
          <w:rFonts w:ascii="Trebuchet MS" w:hAnsi="Trebuchet MS" w:cs="Arial"/>
          <w:b/>
          <w:sz w:val="20"/>
          <w:szCs w:val="20"/>
        </w:rPr>
        <w:t xml:space="preserve">TRATO DE PRESTACIÓN DE SERVICIOS </w:t>
      </w:r>
      <w:r w:rsidR="00DE5A1F">
        <w:rPr>
          <w:rFonts w:ascii="Trebuchet MS" w:hAnsi="Trebuchet MS" w:cs="Arial"/>
          <w:b/>
          <w:sz w:val="20"/>
          <w:szCs w:val="20"/>
        </w:rPr>
        <w:t>PROFESIONALES</w:t>
      </w:r>
      <w:r w:rsidR="00667562" w:rsidRPr="00BB6E55">
        <w:rPr>
          <w:rFonts w:ascii="Trebuchet MS" w:hAnsi="Trebuchet MS" w:cs="Arial"/>
          <w:b/>
          <w:sz w:val="20"/>
          <w:szCs w:val="20"/>
        </w:rPr>
        <w:t>,</w:t>
      </w:r>
      <w:r w:rsidR="00667562" w:rsidRPr="00BB6E55">
        <w:rPr>
          <w:rFonts w:ascii="Trebuchet MS" w:hAnsi="Trebuchet MS" w:cs="Arial"/>
          <w:sz w:val="20"/>
          <w:szCs w:val="20"/>
        </w:rPr>
        <w:t xml:space="preserve"> de conformidad con lo dispuesto en la Ley 80 de 1993, Ley 1150 de 2007 y el artículo 2.2.1.2.1.4.9 del Decreto 1082 de 2015, </w:t>
      </w:r>
      <w:r w:rsidR="00C16E52" w:rsidRPr="00BB6E55">
        <w:rPr>
          <w:rFonts w:ascii="Trebuchet MS" w:eastAsia="Times New Roman" w:hAnsi="Trebuchet MS" w:cs="Tahoma"/>
          <w:color w:val="000000"/>
          <w:sz w:val="20"/>
          <w:szCs w:val="20"/>
          <w:lang w:eastAsia="es-CO"/>
        </w:rPr>
        <w:t xml:space="preserve">El numeral 3º del artículo 32 de la Ley 80 de 1993 </w:t>
      </w:r>
      <w:r w:rsidR="00667562" w:rsidRPr="00BB6E55">
        <w:rPr>
          <w:rFonts w:ascii="Trebuchet MS" w:hAnsi="Trebuchet MS" w:cs="Arial"/>
          <w:sz w:val="20"/>
          <w:szCs w:val="20"/>
        </w:rPr>
        <w:t>y demás normas concordantes</w:t>
      </w:r>
      <w:bookmarkEnd w:id="0"/>
      <w:r w:rsidR="00667562" w:rsidRPr="00BB6E55">
        <w:rPr>
          <w:rFonts w:ascii="Trebuchet MS" w:hAnsi="Trebuchet MS" w:cs="Arial"/>
          <w:sz w:val="20"/>
          <w:szCs w:val="20"/>
        </w:rPr>
        <w:t xml:space="preserve"> y previa las siguientes </w:t>
      </w:r>
      <w:r w:rsidR="00667562" w:rsidRPr="00BB6E55">
        <w:rPr>
          <w:rFonts w:ascii="Trebuchet MS" w:hAnsi="Trebuchet MS" w:cs="Arial"/>
          <w:b/>
          <w:sz w:val="20"/>
          <w:szCs w:val="20"/>
        </w:rPr>
        <w:t xml:space="preserve">CONSIDERACIONES: </w:t>
      </w:r>
      <w:r w:rsidR="00A479DB">
        <w:rPr>
          <w:rFonts w:ascii="Trebuchet MS" w:hAnsi="Trebuchet MS"/>
          <w:b/>
          <w:bCs/>
          <w:color w:val="000000"/>
          <w:sz w:val="20"/>
          <w:szCs w:val="20"/>
        </w:rPr>
        <w:t xml:space="preserve">1) </w:t>
      </w:r>
      <w:r w:rsidR="00A479DB" w:rsidRPr="00996BC6">
        <w:rPr>
          <w:rFonts w:ascii="Trebuchet MS" w:hAnsi="Trebuchet MS" w:cs="Arial"/>
          <w:b/>
          <w:bCs/>
          <w:sz w:val="20"/>
          <w:szCs w:val="20"/>
        </w:rPr>
        <w:t>Que</w:t>
      </w:r>
      <w:r w:rsidR="00A479DB" w:rsidRPr="00996BC6">
        <w:rPr>
          <w:rFonts w:ascii="Trebuchet MS" w:hAnsi="Trebuchet MS" w:cs="Arial"/>
          <w:bCs/>
          <w:sz w:val="20"/>
          <w:szCs w:val="20"/>
        </w:rPr>
        <w:t xml:space="preserve"> </w:t>
      </w:r>
      <w:r w:rsidR="00DF28EF">
        <w:rPr>
          <w:rFonts w:ascii="Trebuchet MS" w:hAnsi="Trebuchet MS" w:cs="Arial"/>
          <w:bCs/>
          <w:sz w:val="20"/>
          <w:szCs w:val="20"/>
        </w:rPr>
        <w:t xml:space="preserve"> de conformidad con las </w:t>
      </w:r>
      <w:r w:rsidR="001B712C" w:rsidRPr="00222808">
        <w:rPr>
          <w:rFonts w:ascii="Trebuchet MS" w:hAnsi="Trebuchet MS" w:cs="Arial"/>
          <w:bCs/>
          <w:sz w:val="20"/>
          <w:szCs w:val="20"/>
        </w:rPr>
        <w:t xml:space="preserve">justificaciones, consideraciones y demás condiciones </w:t>
      </w:r>
      <w:r w:rsidR="00DF28EF" w:rsidRPr="00222808">
        <w:rPr>
          <w:rFonts w:ascii="Trebuchet MS" w:hAnsi="Trebuchet MS" w:cs="Arial"/>
          <w:bCs/>
          <w:sz w:val="20"/>
          <w:szCs w:val="20"/>
        </w:rPr>
        <w:t xml:space="preserve"> estipulad</w:t>
      </w:r>
      <w:r w:rsidR="001B712C" w:rsidRPr="00222808">
        <w:rPr>
          <w:rFonts w:ascii="Trebuchet MS" w:hAnsi="Trebuchet MS" w:cs="Arial"/>
          <w:bCs/>
          <w:sz w:val="20"/>
          <w:szCs w:val="20"/>
        </w:rPr>
        <w:t>as</w:t>
      </w:r>
      <w:r w:rsidR="00DF28EF" w:rsidRPr="00222808">
        <w:rPr>
          <w:rFonts w:ascii="Trebuchet MS" w:hAnsi="Trebuchet MS" w:cs="Arial"/>
          <w:bCs/>
          <w:sz w:val="20"/>
          <w:szCs w:val="20"/>
        </w:rPr>
        <w:t xml:space="preserve"> en el estudio previo</w:t>
      </w:r>
      <w:r w:rsidR="00265C99" w:rsidRPr="00222808">
        <w:rPr>
          <w:rFonts w:ascii="Trebuchet MS" w:hAnsi="Trebuchet MS" w:cs="Arial"/>
          <w:bCs/>
          <w:sz w:val="20"/>
          <w:szCs w:val="20"/>
        </w:rPr>
        <w:t xml:space="preserve"> desarrollado por la Secretaria de </w:t>
      </w:r>
      <w:r w:rsidR="00DE5A1F">
        <w:rPr>
          <w:rFonts w:ascii="Trebuchet MS" w:hAnsi="Trebuchet MS" w:cs="Arial"/>
          <w:bCs/>
          <w:sz w:val="20"/>
          <w:szCs w:val="20"/>
        </w:rPr>
        <w:t>planeación y desarrollo municipal</w:t>
      </w:r>
      <w:r w:rsidR="001B712C" w:rsidRPr="00222808">
        <w:rPr>
          <w:rFonts w:ascii="Trebuchet MS" w:hAnsi="Trebuchet MS" w:cs="Arial"/>
          <w:bCs/>
          <w:sz w:val="20"/>
          <w:szCs w:val="20"/>
        </w:rPr>
        <w:t>, el cual hace parte integral del presente contrato</w:t>
      </w:r>
      <w:r w:rsidR="00A479DB" w:rsidRPr="00222808">
        <w:rPr>
          <w:rFonts w:ascii="Trebuchet MS" w:hAnsi="Trebuchet MS" w:cs="Arial"/>
          <w:bCs/>
          <w:sz w:val="20"/>
          <w:szCs w:val="20"/>
        </w:rPr>
        <w:t xml:space="preserve">. </w:t>
      </w:r>
      <w:r w:rsidR="00265C99" w:rsidRPr="00222808">
        <w:rPr>
          <w:rFonts w:ascii="Trebuchet MS" w:hAnsi="Trebuchet MS"/>
          <w:b/>
          <w:bCs/>
          <w:color w:val="000000"/>
          <w:sz w:val="20"/>
          <w:szCs w:val="20"/>
        </w:rPr>
        <w:t>2.</w:t>
      </w:r>
      <w:r w:rsidR="00401765" w:rsidRPr="00222808">
        <w:rPr>
          <w:rFonts w:ascii="Trebuchet MS" w:hAnsi="Trebuchet MS"/>
          <w:b/>
          <w:bCs/>
          <w:color w:val="000000"/>
          <w:sz w:val="20"/>
          <w:szCs w:val="20"/>
        </w:rPr>
        <w:t xml:space="preserve">) Que </w:t>
      </w:r>
      <w:r w:rsidR="00401765" w:rsidRPr="00222808">
        <w:rPr>
          <w:rFonts w:ascii="Trebuchet MS" w:hAnsi="Trebuchet MS"/>
          <w:bCs/>
          <w:color w:val="000000"/>
          <w:sz w:val="20"/>
          <w:szCs w:val="20"/>
        </w:rPr>
        <w:t>para atender l</w:t>
      </w:r>
      <w:r w:rsidR="00F95A37">
        <w:rPr>
          <w:rFonts w:ascii="Trebuchet MS" w:hAnsi="Trebuchet MS"/>
          <w:bCs/>
          <w:color w:val="000000"/>
          <w:sz w:val="20"/>
          <w:szCs w:val="20"/>
        </w:rPr>
        <w:t>os riesgos naturales a los que se encuentra enfrentado el municipio de Nocaima, se hace necesaria la contratación a través del cuerpo de bomberos voluntario de Nocaima como entidad idónea legal y técnicamente para le ejecución del objeto contractual requerido por la administración municipal</w:t>
      </w:r>
      <w:r w:rsidR="00401765" w:rsidRPr="00222808">
        <w:rPr>
          <w:rFonts w:ascii="Trebuchet MS" w:hAnsi="Trebuchet MS"/>
          <w:bCs/>
          <w:color w:val="000000"/>
          <w:sz w:val="20"/>
          <w:szCs w:val="20"/>
        </w:rPr>
        <w:t>.</w:t>
      </w:r>
      <w:r w:rsidR="0008651D" w:rsidRPr="00222808">
        <w:rPr>
          <w:rFonts w:ascii="Trebuchet MS" w:hAnsi="Trebuchet MS"/>
          <w:b/>
          <w:bCs/>
          <w:color w:val="000000"/>
          <w:sz w:val="20"/>
          <w:szCs w:val="20"/>
        </w:rPr>
        <w:t>3</w:t>
      </w:r>
      <w:r w:rsidR="00DD3B8C" w:rsidRPr="00222808">
        <w:rPr>
          <w:rFonts w:ascii="Trebuchet MS" w:hAnsi="Trebuchet MS"/>
          <w:b/>
          <w:bCs/>
          <w:color w:val="000000"/>
          <w:sz w:val="20"/>
          <w:szCs w:val="20"/>
        </w:rPr>
        <w:t xml:space="preserve">) Que </w:t>
      </w:r>
      <w:r w:rsidR="00DD3B8C" w:rsidRPr="00222808">
        <w:rPr>
          <w:rFonts w:ascii="Trebuchet MS" w:hAnsi="Trebuchet MS"/>
          <w:sz w:val="20"/>
          <w:szCs w:val="20"/>
        </w:rPr>
        <w:t>no existe dentro de la planta de personal</w:t>
      </w:r>
      <w:r w:rsidR="007C6D4D" w:rsidRPr="00222808">
        <w:rPr>
          <w:rFonts w:ascii="Trebuchet MS" w:hAnsi="Trebuchet MS"/>
          <w:sz w:val="20"/>
          <w:szCs w:val="20"/>
        </w:rPr>
        <w:t xml:space="preserve"> </w:t>
      </w:r>
      <w:r w:rsidR="00DD3B8C" w:rsidRPr="00222808">
        <w:rPr>
          <w:rFonts w:ascii="Trebuchet MS" w:hAnsi="Trebuchet MS"/>
          <w:sz w:val="20"/>
          <w:szCs w:val="20"/>
        </w:rPr>
        <w:t xml:space="preserve"> un perfil como el que se requiere, que desempeñe las actividades por un término específico, por tal razón no pueden ser atendidas por personal de planta de la Entidad</w:t>
      </w:r>
      <w:r w:rsidR="007C6D4D" w:rsidRPr="00222808">
        <w:rPr>
          <w:rFonts w:ascii="Trebuchet MS" w:hAnsi="Trebuchet MS"/>
          <w:sz w:val="20"/>
          <w:szCs w:val="20"/>
        </w:rPr>
        <w:t>, por lo cual se expidió el certificado de Inexistencia de personal por parte del Secretaria Financiera y Administrativa</w:t>
      </w:r>
      <w:r w:rsidR="00DD3B8C" w:rsidRPr="00222808">
        <w:rPr>
          <w:rFonts w:ascii="Trebuchet MS" w:hAnsi="Trebuchet MS"/>
          <w:sz w:val="20"/>
          <w:szCs w:val="20"/>
        </w:rPr>
        <w:t xml:space="preserve">. </w:t>
      </w:r>
      <w:r w:rsidR="005554E1" w:rsidRPr="00222808">
        <w:rPr>
          <w:rFonts w:ascii="Trebuchet MS" w:hAnsi="Trebuchet MS"/>
          <w:b/>
          <w:bCs/>
          <w:color w:val="000000"/>
          <w:sz w:val="20"/>
          <w:szCs w:val="20"/>
        </w:rPr>
        <w:t>4</w:t>
      </w:r>
      <w:r w:rsidR="007627D2" w:rsidRPr="00222808">
        <w:rPr>
          <w:rFonts w:ascii="Trebuchet MS" w:hAnsi="Trebuchet MS"/>
          <w:b/>
          <w:bCs/>
          <w:color w:val="000000"/>
          <w:sz w:val="20"/>
          <w:szCs w:val="20"/>
        </w:rPr>
        <w:t xml:space="preserve">) Que </w:t>
      </w:r>
      <w:r w:rsidR="007627D2" w:rsidRPr="00222808">
        <w:rPr>
          <w:rFonts w:ascii="Trebuchet MS" w:hAnsi="Trebuchet MS"/>
          <w:bCs/>
          <w:color w:val="000000"/>
          <w:sz w:val="20"/>
          <w:szCs w:val="20"/>
        </w:rPr>
        <w:t>revisado el presupuesto de la presente</w:t>
      </w:r>
      <w:r w:rsidR="007627D2" w:rsidRPr="00BB6E55">
        <w:rPr>
          <w:rFonts w:ascii="Trebuchet MS" w:hAnsi="Trebuchet MS"/>
          <w:bCs/>
          <w:color w:val="000000"/>
          <w:sz w:val="20"/>
          <w:szCs w:val="20"/>
        </w:rPr>
        <w:t xml:space="preserve"> vigencia se puede establecer que existen recursos en el presupuesto del municipio para cubrir el gasto que ocasione el futuro contrato. Igualmente, el servicio que se pretende contratar se encuentra incluido en el plan anual de adquisiciones elaborado conforme al artículo 2.2.1.1.1.4.1 del Decreto 1082 de 2015 para la vigencia 202</w:t>
      </w:r>
      <w:r w:rsidR="00575E16">
        <w:rPr>
          <w:rFonts w:ascii="Trebuchet MS" w:hAnsi="Trebuchet MS"/>
          <w:bCs/>
          <w:color w:val="000000"/>
          <w:sz w:val="20"/>
          <w:szCs w:val="20"/>
        </w:rPr>
        <w:t>4</w:t>
      </w:r>
      <w:r w:rsidR="007627D2" w:rsidRPr="00BB6E55">
        <w:rPr>
          <w:rFonts w:ascii="Trebuchet MS" w:hAnsi="Trebuchet MS"/>
          <w:bCs/>
          <w:color w:val="000000"/>
          <w:sz w:val="20"/>
          <w:szCs w:val="20"/>
        </w:rPr>
        <w:t xml:space="preserve">. </w:t>
      </w:r>
      <w:r w:rsidR="005554E1">
        <w:rPr>
          <w:rFonts w:ascii="Trebuchet MS" w:hAnsi="Trebuchet MS"/>
          <w:b/>
          <w:bCs/>
          <w:color w:val="000000"/>
          <w:sz w:val="20"/>
          <w:szCs w:val="20"/>
        </w:rPr>
        <w:t>5</w:t>
      </w:r>
      <w:r w:rsidR="000041B3" w:rsidRPr="00BB6E55">
        <w:rPr>
          <w:rFonts w:ascii="Trebuchet MS" w:hAnsi="Trebuchet MS"/>
          <w:b/>
          <w:bCs/>
          <w:color w:val="000000"/>
          <w:sz w:val="20"/>
          <w:szCs w:val="20"/>
        </w:rPr>
        <w:t>) Que</w:t>
      </w:r>
      <w:r w:rsidR="000041B3" w:rsidRPr="00BB6E55">
        <w:rPr>
          <w:rFonts w:ascii="Trebuchet MS" w:hAnsi="Trebuchet MS"/>
          <w:bCs/>
          <w:color w:val="000000"/>
          <w:sz w:val="20"/>
          <w:szCs w:val="20"/>
        </w:rPr>
        <w:t xml:space="preserve"> EL CONTRATISTA presentó propuesta a la Administración Municipal, la cual fue encontrada viable, por cumplir con las exigencias de la entidad, en lo que respecta a la capacidad jurídica, idoneidad y experiencia,</w:t>
      </w:r>
      <w:r w:rsidR="00263F6B">
        <w:rPr>
          <w:rFonts w:ascii="Trebuchet MS" w:hAnsi="Trebuchet MS"/>
          <w:bCs/>
          <w:color w:val="000000"/>
          <w:sz w:val="20"/>
          <w:szCs w:val="20"/>
        </w:rPr>
        <w:t xml:space="preserve"> como se evidencia en el certificado de </w:t>
      </w:r>
      <w:r w:rsidR="00263F6B">
        <w:rPr>
          <w:rFonts w:ascii="Trebuchet MS" w:hAnsi="Trebuchet MS"/>
          <w:bCs/>
          <w:color w:val="000000"/>
          <w:sz w:val="20"/>
          <w:szCs w:val="20"/>
        </w:rPr>
        <w:lastRenderedPageBreak/>
        <w:t>Idoneidad Expedido,</w:t>
      </w:r>
      <w:r w:rsidR="000041B3" w:rsidRPr="00BB6E55">
        <w:rPr>
          <w:rFonts w:ascii="Trebuchet MS" w:hAnsi="Trebuchet MS"/>
          <w:bCs/>
          <w:color w:val="000000"/>
          <w:sz w:val="20"/>
          <w:szCs w:val="20"/>
        </w:rPr>
        <w:t xml:space="preserve"> además </w:t>
      </w:r>
      <w:r w:rsidR="007627D2" w:rsidRPr="00BB6E55">
        <w:rPr>
          <w:rFonts w:ascii="Trebuchet MS" w:hAnsi="Trebuchet MS"/>
          <w:bCs/>
          <w:color w:val="000000"/>
          <w:sz w:val="20"/>
          <w:szCs w:val="20"/>
        </w:rPr>
        <w:t>las</w:t>
      </w:r>
      <w:r w:rsidR="000041B3" w:rsidRPr="00BB6E55">
        <w:rPr>
          <w:rFonts w:ascii="Trebuchet MS" w:hAnsi="Trebuchet MS"/>
          <w:bCs/>
          <w:color w:val="000000"/>
          <w:sz w:val="20"/>
          <w:szCs w:val="20"/>
        </w:rPr>
        <w:t xml:space="preserve"> partes </w:t>
      </w:r>
      <w:r w:rsidR="007627D2" w:rsidRPr="00BB6E55">
        <w:rPr>
          <w:rFonts w:ascii="Trebuchet MS" w:hAnsi="Trebuchet MS"/>
          <w:bCs/>
          <w:color w:val="000000"/>
          <w:sz w:val="20"/>
          <w:szCs w:val="20"/>
        </w:rPr>
        <w:t>acuerdan</w:t>
      </w:r>
      <w:r w:rsidR="000041B3" w:rsidRPr="00BB6E55">
        <w:rPr>
          <w:rFonts w:ascii="Trebuchet MS" w:hAnsi="Trebuchet MS"/>
          <w:bCs/>
          <w:color w:val="000000"/>
          <w:sz w:val="20"/>
          <w:szCs w:val="20"/>
        </w:rPr>
        <w:t xml:space="preserve"> acreditar los demás requisitos necesarios para la suscripción del contrato. Por </w:t>
      </w:r>
      <w:r w:rsidR="000041B3" w:rsidRPr="007527C1">
        <w:rPr>
          <w:rFonts w:ascii="Trebuchet MS" w:hAnsi="Trebuchet MS"/>
          <w:bCs/>
          <w:color w:val="000000"/>
          <w:sz w:val="20"/>
          <w:szCs w:val="20"/>
        </w:rPr>
        <w:t>lo anteri</w:t>
      </w:r>
      <w:r w:rsidR="007627D2" w:rsidRPr="007527C1">
        <w:rPr>
          <w:rFonts w:ascii="Trebuchet MS" w:hAnsi="Trebuchet MS"/>
          <w:bCs/>
          <w:color w:val="000000"/>
          <w:sz w:val="20"/>
          <w:szCs w:val="20"/>
        </w:rPr>
        <w:t>or, el presente contrato que se</w:t>
      </w:r>
      <w:r w:rsidR="000041B3" w:rsidRPr="007527C1">
        <w:rPr>
          <w:rFonts w:ascii="Trebuchet MS" w:hAnsi="Trebuchet MS"/>
          <w:bCs/>
          <w:color w:val="000000"/>
          <w:sz w:val="20"/>
          <w:szCs w:val="20"/>
        </w:rPr>
        <w:t xml:space="preserve"> regirá por las siguientes cláusulas</w:t>
      </w:r>
      <w:r w:rsidR="00712DF2" w:rsidRPr="007527C1">
        <w:rPr>
          <w:rFonts w:ascii="Trebuchet MS" w:hAnsi="Trebuchet MS"/>
          <w:bCs/>
          <w:color w:val="000000"/>
          <w:sz w:val="20"/>
          <w:szCs w:val="20"/>
        </w:rPr>
        <w:t>.</w:t>
      </w:r>
      <w:r w:rsidR="00712DF2" w:rsidRPr="007527C1">
        <w:rPr>
          <w:rFonts w:ascii="Trebuchet MS" w:hAnsi="Trebuchet MS" w:cs="Arial"/>
          <w:b/>
          <w:sz w:val="20"/>
          <w:szCs w:val="20"/>
        </w:rPr>
        <w:t xml:space="preserve"> </w:t>
      </w:r>
      <w:r w:rsidR="001F4292" w:rsidRPr="007527C1">
        <w:rPr>
          <w:rFonts w:ascii="Trebuchet MS" w:hAnsi="Trebuchet MS" w:cs="Arial"/>
          <w:b/>
          <w:sz w:val="20"/>
          <w:szCs w:val="20"/>
          <w:u w:val="single"/>
        </w:rPr>
        <w:t>CLÁUSULA</w:t>
      </w:r>
      <w:r w:rsidR="00667562" w:rsidRPr="007527C1">
        <w:rPr>
          <w:rFonts w:ascii="Trebuchet MS" w:hAnsi="Trebuchet MS" w:cs="Arial"/>
          <w:b/>
          <w:sz w:val="20"/>
          <w:szCs w:val="20"/>
          <w:u w:val="single"/>
        </w:rPr>
        <w:t xml:space="preserve"> </w:t>
      </w:r>
      <w:r w:rsidR="00930F39" w:rsidRPr="007527C1">
        <w:rPr>
          <w:rFonts w:ascii="Trebuchet MS" w:hAnsi="Trebuchet MS" w:cs="Arial"/>
          <w:b/>
          <w:sz w:val="20"/>
          <w:szCs w:val="20"/>
          <w:u w:val="single"/>
        </w:rPr>
        <w:t>PRIMERA</w:t>
      </w:r>
      <w:r w:rsidR="00930F39" w:rsidRPr="007527C1">
        <w:rPr>
          <w:rFonts w:ascii="Trebuchet MS" w:hAnsi="Trebuchet MS" w:cs="Arial"/>
          <w:b/>
          <w:sz w:val="20"/>
          <w:szCs w:val="20"/>
        </w:rPr>
        <w:t>. -</w:t>
      </w:r>
      <w:r w:rsidR="00667562" w:rsidRPr="007527C1">
        <w:rPr>
          <w:rFonts w:ascii="Trebuchet MS" w:hAnsi="Trebuchet MS" w:cs="Arial"/>
          <w:b/>
          <w:sz w:val="20"/>
          <w:szCs w:val="20"/>
        </w:rPr>
        <w:t xml:space="preserve"> </w:t>
      </w:r>
      <w:r w:rsidR="00667562" w:rsidRPr="007527C1">
        <w:rPr>
          <w:rFonts w:ascii="Trebuchet MS" w:hAnsi="Trebuchet MS" w:cs="Arial"/>
          <w:b/>
          <w:sz w:val="20"/>
          <w:szCs w:val="20"/>
          <w:u w:val="single"/>
        </w:rPr>
        <w:t>OBJETO</w:t>
      </w:r>
      <w:r w:rsidR="00667562" w:rsidRPr="007527C1">
        <w:rPr>
          <w:rFonts w:ascii="Trebuchet MS" w:hAnsi="Trebuchet MS" w:cs="Arial"/>
          <w:sz w:val="20"/>
          <w:szCs w:val="20"/>
          <w:u w:val="single"/>
        </w:rPr>
        <w:t xml:space="preserve"> </w:t>
      </w:r>
      <w:r w:rsidR="00667562" w:rsidRPr="007527C1">
        <w:rPr>
          <w:rFonts w:ascii="Trebuchet MS" w:hAnsi="Trebuchet MS" w:cs="Arial"/>
          <w:b/>
          <w:sz w:val="20"/>
          <w:szCs w:val="20"/>
          <w:u w:val="single"/>
        </w:rPr>
        <w:t>DEL CONTRATO</w:t>
      </w:r>
      <w:r w:rsidR="00911A4B" w:rsidRPr="007527C1">
        <w:rPr>
          <w:rFonts w:ascii="Trebuchet MS" w:hAnsi="Trebuchet MS" w:cs="Arial"/>
          <w:b/>
          <w:sz w:val="20"/>
          <w:szCs w:val="20"/>
        </w:rPr>
        <w:t xml:space="preserve">: </w:t>
      </w:r>
      <w:r w:rsidR="00DE5A1F" w:rsidRPr="00DE5A1F">
        <w:rPr>
          <w:rFonts w:ascii="Trebuchet MS" w:eastAsia="Times New Roman" w:hAnsi="Trebuchet MS" w:cs="Calibri"/>
          <w:b/>
          <w:bCs/>
          <w:color w:val="000000"/>
          <w:sz w:val="21"/>
          <w:szCs w:val="21"/>
          <w:lang w:eastAsia="es-CO"/>
        </w:rPr>
        <w:t>PRESTACION DE SERVICIOS PROFESIONALES PARA APOYAR EL DISEÑO, FORMULACION, ELABORACION Y APROBACION DEL DOCUMENTO PLAN DE DESARROLLO MUNICIPAL VIGENCIA 2024-2027 DE LA ALCALDIA DE NOCAIMA CUNDINAMARCA</w:t>
      </w:r>
      <w:r w:rsidR="00DC3C68" w:rsidRPr="00DE5A1F">
        <w:rPr>
          <w:rFonts w:ascii="Trebuchet MS" w:eastAsia="Times New Roman" w:hAnsi="Trebuchet MS" w:cs="Calibri"/>
          <w:b/>
          <w:bCs/>
          <w:color w:val="000000"/>
          <w:sz w:val="21"/>
          <w:szCs w:val="21"/>
          <w:lang w:eastAsia="es-CO"/>
        </w:rPr>
        <w:t>.</w:t>
      </w:r>
      <w:r w:rsidR="00C95A43" w:rsidRPr="007527C1">
        <w:rPr>
          <w:rFonts w:ascii="Trebuchet MS" w:hAnsi="Trebuchet MS"/>
          <w:b/>
          <w:bCs/>
          <w:iCs/>
          <w:sz w:val="20"/>
          <w:szCs w:val="20"/>
        </w:rPr>
        <w:t xml:space="preserve"> </w:t>
      </w:r>
      <w:r w:rsidR="007627D2" w:rsidRPr="007527C1">
        <w:rPr>
          <w:rFonts w:ascii="Trebuchet MS" w:hAnsi="Trebuchet MS"/>
          <w:b/>
          <w:bCs/>
          <w:sz w:val="20"/>
          <w:szCs w:val="20"/>
        </w:rPr>
        <w:t xml:space="preserve"> </w:t>
      </w:r>
      <w:r w:rsidR="001F4292" w:rsidRPr="007527C1">
        <w:rPr>
          <w:rFonts w:ascii="Trebuchet MS" w:hAnsi="Trebuchet MS" w:cs="Arial"/>
          <w:b/>
          <w:sz w:val="20"/>
          <w:szCs w:val="20"/>
          <w:u w:val="single"/>
        </w:rPr>
        <w:t>CLÁUSULA</w:t>
      </w:r>
      <w:r w:rsidR="00667562" w:rsidRPr="007527C1">
        <w:rPr>
          <w:rFonts w:ascii="Trebuchet MS" w:hAnsi="Trebuchet MS" w:cs="Arial"/>
          <w:b/>
          <w:sz w:val="20"/>
          <w:szCs w:val="20"/>
          <w:u w:val="single"/>
        </w:rPr>
        <w:t xml:space="preserve"> </w:t>
      </w:r>
      <w:r w:rsidR="009A244B" w:rsidRPr="007527C1">
        <w:rPr>
          <w:rFonts w:ascii="Trebuchet MS" w:hAnsi="Trebuchet MS" w:cs="Arial"/>
          <w:b/>
          <w:sz w:val="20"/>
          <w:szCs w:val="20"/>
          <w:u w:val="single"/>
        </w:rPr>
        <w:t>SEGUNDA</w:t>
      </w:r>
      <w:r w:rsidR="009A244B" w:rsidRPr="007527C1">
        <w:rPr>
          <w:rFonts w:ascii="Trebuchet MS" w:hAnsi="Trebuchet MS" w:cs="Arial"/>
          <w:b/>
          <w:sz w:val="20"/>
          <w:szCs w:val="20"/>
        </w:rPr>
        <w:t xml:space="preserve">. </w:t>
      </w:r>
      <w:r w:rsidR="00EF56C6" w:rsidRPr="007527C1">
        <w:rPr>
          <w:rFonts w:ascii="Trebuchet MS" w:hAnsi="Trebuchet MS" w:cs="Arial"/>
          <w:b/>
          <w:sz w:val="20"/>
          <w:szCs w:val="20"/>
        </w:rPr>
        <w:t>–</w:t>
      </w:r>
      <w:r w:rsidR="00667562" w:rsidRPr="007527C1">
        <w:rPr>
          <w:rFonts w:ascii="Trebuchet MS" w:hAnsi="Trebuchet MS" w:cs="Arial"/>
          <w:b/>
          <w:sz w:val="20"/>
          <w:szCs w:val="20"/>
        </w:rPr>
        <w:t xml:space="preserve"> </w:t>
      </w:r>
      <w:r w:rsidR="00EF56C6" w:rsidRPr="007527C1">
        <w:rPr>
          <w:rFonts w:ascii="Trebuchet MS" w:hAnsi="Trebuchet MS" w:cs="Arial"/>
          <w:b/>
          <w:sz w:val="20"/>
          <w:szCs w:val="20"/>
        </w:rPr>
        <w:t>VALOR Y FORMA DE PAGO</w:t>
      </w:r>
      <w:r w:rsidR="00EF56C6" w:rsidRPr="007527C1">
        <w:rPr>
          <w:rFonts w:ascii="Trebuchet MS" w:hAnsi="Trebuchet MS" w:cs="Arial"/>
          <w:sz w:val="20"/>
          <w:szCs w:val="20"/>
        </w:rPr>
        <w:t xml:space="preserve">: Para todos los efectos legales y fiscales el valor del contrato es de </w:t>
      </w:r>
      <w:r w:rsidR="00DE5A1F">
        <w:rPr>
          <w:rFonts w:ascii="Trebuchet MS" w:hAnsi="Trebuchet MS" w:cs="Arial"/>
          <w:b/>
          <w:color w:val="000000" w:themeColor="text1"/>
        </w:rPr>
        <w:t>CINCUENTA Y CINCO</w:t>
      </w:r>
      <w:r w:rsidR="00DE5A1F" w:rsidRPr="00175D47">
        <w:rPr>
          <w:rFonts w:ascii="Trebuchet MS" w:hAnsi="Trebuchet MS" w:cs="Arial"/>
          <w:b/>
          <w:color w:val="000000" w:themeColor="text1"/>
        </w:rPr>
        <w:t xml:space="preserve"> MILLONES DE PESOS M/CTE ($</w:t>
      </w:r>
      <w:r w:rsidR="00DE5A1F">
        <w:rPr>
          <w:rFonts w:ascii="Trebuchet MS" w:hAnsi="Trebuchet MS" w:cs="Arial"/>
          <w:b/>
          <w:color w:val="000000" w:themeColor="text1"/>
        </w:rPr>
        <w:t>55</w:t>
      </w:r>
      <w:r w:rsidR="00DE5A1F" w:rsidRPr="00175D47">
        <w:rPr>
          <w:rFonts w:ascii="Trebuchet MS" w:hAnsi="Trebuchet MS" w:cs="Arial"/>
          <w:b/>
          <w:color w:val="000000" w:themeColor="text1"/>
        </w:rPr>
        <w:t>.000.000)</w:t>
      </w:r>
      <w:r w:rsidR="00EF56C6" w:rsidRPr="007527C1">
        <w:rPr>
          <w:rFonts w:ascii="Trebuchet MS" w:hAnsi="Trebuchet MS" w:cs="Arial"/>
          <w:b/>
          <w:sz w:val="20"/>
          <w:szCs w:val="20"/>
        </w:rPr>
        <w:t xml:space="preserve"> </w:t>
      </w:r>
      <w:r w:rsidR="001E561A" w:rsidRPr="007527C1">
        <w:rPr>
          <w:rFonts w:ascii="Trebuchet MS" w:hAnsi="Trebuchet MS" w:cs="Arial"/>
          <w:bCs/>
          <w:sz w:val="20"/>
          <w:szCs w:val="20"/>
        </w:rPr>
        <w:t>incluidos impuestos</w:t>
      </w:r>
      <w:r w:rsidR="00EF56C6" w:rsidRPr="007527C1">
        <w:rPr>
          <w:rFonts w:ascii="Trebuchet MS" w:hAnsi="Trebuchet MS" w:cs="Arial"/>
          <w:bCs/>
          <w:sz w:val="20"/>
          <w:szCs w:val="20"/>
        </w:rPr>
        <w:t xml:space="preserve">, tasas, </w:t>
      </w:r>
      <w:r w:rsidR="00EF56C6" w:rsidRPr="00E17E91">
        <w:rPr>
          <w:rFonts w:ascii="Trebuchet MS" w:hAnsi="Trebuchet MS" w:cs="Arial"/>
          <w:bCs/>
          <w:sz w:val="20"/>
          <w:szCs w:val="20"/>
        </w:rPr>
        <w:t xml:space="preserve">contribuciones, retenciones y demás gastos asociados. </w:t>
      </w:r>
      <w:r w:rsidR="00EF56C6" w:rsidRPr="00E17E91">
        <w:rPr>
          <w:rFonts w:ascii="Trebuchet MS" w:hAnsi="Trebuchet MS" w:cs="Arial"/>
          <w:b/>
          <w:bCs/>
          <w:sz w:val="20"/>
          <w:szCs w:val="20"/>
        </w:rPr>
        <w:t>FORMA DE PAGO</w:t>
      </w:r>
      <w:bookmarkStart w:id="3" w:name="_Hlk156315109"/>
      <w:r w:rsidR="00F95A37" w:rsidRPr="00E17E91">
        <w:rPr>
          <w:rFonts w:ascii="Trebuchet MS" w:hAnsi="Trebuchet MS" w:cs="Arial"/>
          <w:sz w:val="20"/>
          <w:szCs w:val="20"/>
        </w:rPr>
        <w:t xml:space="preserve"> </w:t>
      </w:r>
      <w:bookmarkStart w:id="4" w:name="_Hlk157452556"/>
      <w:r w:rsidR="001E561A" w:rsidRPr="00796792">
        <w:rPr>
          <w:rFonts w:ascii="Trebuchet MS" w:hAnsi="Trebuchet MS" w:cs="Arial"/>
          <w:b/>
        </w:rPr>
        <w:t>CUATRO (4) PAGOS</w:t>
      </w:r>
      <w:r w:rsidR="001E561A">
        <w:rPr>
          <w:rFonts w:ascii="Trebuchet MS" w:hAnsi="Trebuchet MS" w:cs="Arial"/>
          <w:b/>
        </w:rPr>
        <w:t xml:space="preserve"> </w:t>
      </w:r>
      <w:r w:rsidR="001E561A" w:rsidRPr="00F16783">
        <w:rPr>
          <w:rFonts w:ascii="Trebuchet MS" w:hAnsi="Trebuchet MS" w:cs="Arial"/>
          <w:bCs/>
        </w:rPr>
        <w:t>parciales por</w:t>
      </w:r>
      <w:r w:rsidR="001E561A">
        <w:rPr>
          <w:rFonts w:ascii="Trebuchet MS" w:hAnsi="Trebuchet MS" w:cs="Arial"/>
          <w:b/>
        </w:rPr>
        <w:t xml:space="preserve"> </w:t>
      </w:r>
      <w:r w:rsidR="001E561A" w:rsidRPr="00796792">
        <w:rPr>
          <w:rFonts w:ascii="Trebuchet MS" w:hAnsi="Trebuchet MS" w:cs="Arial"/>
          <w:bCs/>
        </w:rPr>
        <w:t>la</w:t>
      </w:r>
      <w:r w:rsidR="001E561A" w:rsidRPr="00796792">
        <w:rPr>
          <w:rFonts w:ascii="Trebuchet MS" w:hAnsi="Trebuchet MS" w:cs="Arial"/>
        </w:rPr>
        <w:t xml:space="preserve"> suma de </w:t>
      </w:r>
      <w:r w:rsidR="001E561A" w:rsidRPr="00796792">
        <w:rPr>
          <w:rFonts w:ascii="Trebuchet MS" w:hAnsi="Trebuchet MS" w:cs="Arial"/>
          <w:b/>
        </w:rPr>
        <w:t>TRECE MILLONES SETECIENTOS CINCUENTA MIL PESOS M/CTE ($13.750.000);</w:t>
      </w:r>
      <w:r w:rsidR="001E561A" w:rsidRPr="00796792">
        <w:rPr>
          <w:rFonts w:ascii="Trebuchet MS" w:hAnsi="Trebuchet MS" w:cs="Arial"/>
        </w:rPr>
        <w:t xml:space="preserve"> Se exigirá la presentación de informe de actividades adelantadas</w:t>
      </w:r>
      <w:r w:rsidR="001E561A">
        <w:rPr>
          <w:rFonts w:ascii="Trebuchet MS" w:hAnsi="Trebuchet MS" w:cs="Arial"/>
        </w:rPr>
        <w:t xml:space="preserve"> </w:t>
      </w:r>
      <w:r w:rsidR="001E561A" w:rsidRPr="00796792">
        <w:rPr>
          <w:rFonts w:ascii="Trebuchet MS" w:hAnsi="Trebuchet MS" w:cs="Arial"/>
        </w:rPr>
        <w:t>y certificado de cumplimiento a satisfacción</w:t>
      </w:r>
      <w:bookmarkEnd w:id="4"/>
      <w:r w:rsidR="001E561A" w:rsidRPr="00796792">
        <w:rPr>
          <w:rFonts w:ascii="Trebuchet MS" w:hAnsi="Trebuchet MS" w:cs="Arial"/>
        </w:rPr>
        <w:t>, así</w:t>
      </w:r>
      <w:r w:rsidR="00F95A37" w:rsidRPr="00885C1F">
        <w:rPr>
          <w:rFonts w:ascii="Trebuchet MS" w:hAnsi="Trebuchet MS" w:cs="Arial"/>
          <w:sz w:val="20"/>
          <w:szCs w:val="20"/>
        </w:rPr>
        <w:t xml:space="preserve"> </w:t>
      </w:r>
      <w:r w:rsidR="00EF56C6" w:rsidRPr="007527C1">
        <w:rPr>
          <w:rFonts w:ascii="Trebuchet MS" w:hAnsi="Trebuchet MS" w:cs="Arial"/>
          <w:sz w:val="20"/>
          <w:szCs w:val="20"/>
        </w:rPr>
        <w:t>i) Informe de actividades debidamente firmado por el contratista con los soportes de</w:t>
      </w:r>
      <w:r w:rsidR="00EF56C6" w:rsidRPr="00EF56C6">
        <w:rPr>
          <w:rFonts w:ascii="Trebuchet MS" w:hAnsi="Trebuchet MS" w:cs="Arial"/>
          <w:sz w:val="20"/>
          <w:szCs w:val="20"/>
        </w:rPr>
        <w:t xml:space="preserve"> las actividades realizadas.</w:t>
      </w:r>
      <w:r w:rsidR="00EF56C6">
        <w:rPr>
          <w:rFonts w:ascii="Trebuchet MS" w:hAnsi="Trebuchet MS" w:cs="Arial"/>
          <w:sz w:val="20"/>
          <w:szCs w:val="20"/>
        </w:rPr>
        <w:t xml:space="preserve"> </w:t>
      </w:r>
      <w:proofErr w:type="spellStart"/>
      <w:r w:rsidR="00EF56C6">
        <w:rPr>
          <w:rFonts w:ascii="Trebuchet MS" w:hAnsi="Trebuchet MS" w:cs="Arial"/>
          <w:sz w:val="20"/>
          <w:szCs w:val="20"/>
        </w:rPr>
        <w:t>ii</w:t>
      </w:r>
      <w:proofErr w:type="spellEnd"/>
      <w:r w:rsidR="00EF56C6">
        <w:rPr>
          <w:rFonts w:ascii="Trebuchet MS" w:hAnsi="Trebuchet MS" w:cs="Arial"/>
          <w:sz w:val="20"/>
          <w:szCs w:val="20"/>
        </w:rPr>
        <w:t xml:space="preserve">) </w:t>
      </w:r>
      <w:r w:rsidR="00EF56C6" w:rsidRPr="00EF56C6">
        <w:rPr>
          <w:rFonts w:ascii="Trebuchet MS" w:hAnsi="Trebuchet MS" w:cs="Arial"/>
          <w:sz w:val="20"/>
          <w:szCs w:val="20"/>
        </w:rPr>
        <w:t>Certificado de cumplimiento o acta de recibo a satisfacción expedido por el supervisor del contrato.</w:t>
      </w:r>
      <w:r w:rsidR="00EF56C6">
        <w:rPr>
          <w:rFonts w:ascii="Trebuchet MS" w:hAnsi="Trebuchet MS" w:cs="Arial"/>
          <w:sz w:val="20"/>
          <w:szCs w:val="20"/>
        </w:rPr>
        <w:t xml:space="preserve"> </w:t>
      </w:r>
      <w:proofErr w:type="spellStart"/>
      <w:r w:rsidR="00EF56C6">
        <w:rPr>
          <w:rFonts w:ascii="Trebuchet MS" w:hAnsi="Trebuchet MS" w:cs="Arial"/>
          <w:sz w:val="20"/>
          <w:szCs w:val="20"/>
        </w:rPr>
        <w:t>iii</w:t>
      </w:r>
      <w:proofErr w:type="spellEnd"/>
      <w:r w:rsidR="00EF56C6">
        <w:rPr>
          <w:rFonts w:ascii="Trebuchet MS" w:hAnsi="Trebuchet MS" w:cs="Arial"/>
          <w:sz w:val="20"/>
          <w:szCs w:val="20"/>
        </w:rPr>
        <w:t xml:space="preserve">) </w:t>
      </w:r>
      <w:r w:rsidR="00EF56C6" w:rsidRPr="00EF56C6">
        <w:rPr>
          <w:rFonts w:ascii="Trebuchet MS" w:hAnsi="Trebuchet MS" w:cs="Arial"/>
          <w:sz w:val="20"/>
          <w:szCs w:val="20"/>
        </w:rPr>
        <w:t>Planilla de seguridad social del mes vencido como independiente de acuerdo con el artículo 23 de la Ley 1150 de 2007.</w:t>
      </w:r>
      <w:r w:rsidR="00EF56C6">
        <w:rPr>
          <w:rFonts w:ascii="Trebuchet MS" w:hAnsi="Trebuchet MS" w:cs="Arial"/>
          <w:sz w:val="20"/>
          <w:szCs w:val="20"/>
        </w:rPr>
        <w:t xml:space="preserve"> </w:t>
      </w:r>
      <w:proofErr w:type="spellStart"/>
      <w:r w:rsidR="00EF56C6">
        <w:rPr>
          <w:rFonts w:ascii="Trebuchet MS" w:hAnsi="Trebuchet MS" w:cs="Arial"/>
          <w:sz w:val="20"/>
          <w:szCs w:val="20"/>
        </w:rPr>
        <w:t>iv</w:t>
      </w:r>
      <w:proofErr w:type="spellEnd"/>
      <w:r w:rsidR="00EF56C6">
        <w:rPr>
          <w:rFonts w:ascii="Trebuchet MS" w:hAnsi="Trebuchet MS" w:cs="Arial"/>
          <w:sz w:val="20"/>
          <w:szCs w:val="20"/>
        </w:rPr>
        <w:t xml:space="preserve">) </w:t>
      </w:r>
      <w:r w:rsidR="00EF56C6" w:rsidRPr="00EF56C6">
        <w:rPr>
          <w:rFonts w:ascii="Trebuchet MS" w:hAnsi="Trebuchet MS" w:cs="Arial"/>
          <w:sz w:val="20"/>
          <w:szCs w:val="20"/>
        </w:rPr>
        <w:t>Cuenta de cobro o Factura en las condiciones establecidas en la normatividad vigente</w:t>
      </w:r>
      <w:bookmarkEnd w:id="3"/>
      <w:r w:rsidR="00EF56C6" w:rsidRPr="00EF56C6">
        <w:rPr>
          <w:rFonts w:ascii="Trebuchet MS" w:hAnsi="Trebuchet MS" w:cs="Arial"/>
          <w:sz w:val="20"/>
          <w:szCs w:val="20"/>
        </w:rPr>
        <w:t>.</w:t>
      </w:r>
      <w:r w:rsidR="00EF56C6">
        <w:rPr>
          <w:rFonts w:ascii="Trebuchet MS" w:hAnsi="Trebuchet MS" w:cs="Arial"/>
          <w:sz w:val="20"/>
          <w:szCs w:val="20"/>
        </w:rPr>
        <w:t xml:space="preserve"> </w:t>
      </w:r>
      <w:r w:rsidR="00EF56C6" w:rsidRPr="00BB6E55">
        <w:rPr>
          <w:rFonts w:ascii="Trebuchet MS" w:hAnsi="Trebuchet MS" w:cs="Arial"/>
          <w:b/>
          <w:sz w:val="20"/>
          <w:szCs w:val="20"/>
          <w:u w:val="single"/>
        </w:rPr>
        <w:t xml:space="preserve">CLÁUSULA </w:t>
      </w:r>
      <w:r w:rsidR="00891ED7" w:rsidRPr="00BB6E55">
        <w:rPr>
          <w:rFonts w:ascii="Trebuchet MS" w:hAnsi="Trebuchet MS" w:cs="Arial"/>
          <w:b/>
          <w:sz w:val="20"/>
          <w:szCs w:val="20"/>
          <w:u w:val="single"/>
        </w:rPr>
        <w:t>TERCERA</w:t>
      </w:r>
      <w:r w:rsidR="00891ED7" w:rsidRPr="00BB6E55">
        <w:rPr>
          <w:rFonts w:ascii="Trebuchet MS" w:hAnsi="Trebuchet MS" w:cs="Arial"/>
          <w:b/>
          <w:sz w:val="20"/>
          <w:szCs w:val="20"/>
        </w:rPr>
        <w:t>.</w:t>
      </w:r>
      <w:r w:rsidR="005554E1">
        <w:rPr>
          <w:rFonts w:ascii="Trebuchet MS" w:hAnsi="Trebuchet MS" w:cs="Arial"/>
          <w:b/>
          <w:sz w:val="20"/>
          <w:szCs w:val="20"/>
        </w:rPr>
        <w:t xml:space="preserve"> </w:t>
      </w:r>
      <w:r w:rsidR="005554E1" w:rsidRPr="00BB6E55">
        <w:rPr>
          <w:rFonts w:ascii="Trebuchet MS" w:hAnsi="Trebuchet MS" w:cs="Arial"/>
          <w:b/>
          <w:sz w:val="20"/>
          <w:szCs w:val="20"/>
        </w:rPr>
        <w:t xml:space="preserve">OBLIGACIONES </w:t>
      </w:r>
      <w:r w:rsidR="005554E1">
        <w:rPr>
          <w:rFonts w:ascii="Trebuchet MS" w:hAnsi="Trebuchet MS" w:cs="Arial"/>
          <w:b/>
          <w:sz w:val="20"/>
          <w:szCs w:val="20"/>
        </w:rPr>
        <w:t xml:space="preserve">GENERALES </w:t>
      </w:r>
      <w:r w:rsidR="005554E1" w:rsidRPr="00BB6E55">
        <w:rPr>
          <w:rFonts w:ascii="Trebuchet MS" w:hAnsi="Trebuchet MS" w:cs="Arial"/>
          <w:b/>
          <w:sz w:val="20"/>
          <w:szCs w:val="20"/>
        </w:rPr>
        <w:t>DEL</w:t>
      </w:r>
      <w:r w:rsidR="005554E1">
        <w:rPr>
          <w:rFonts w:ascii="Trebuchet MS" w:hAnsi="Trebuchet MS" w:cs="Arial"/>
          <w:b/>
          <w:sz w:val="20"/>
          <w:szCs w:val="20"/>
        </w:rPr>
        <w:t xml:space="preserve"> </w:t>
      </w:r>
      <w:r w:rsidR="005554E1" w:rsidRPr="00BB6E55">
        <w:rPr>
          <w:rFonts w:ascii="Trebuchet MS" w:hAnsi="Trebuchet MS" w:cs="Arial"/>
          <w:b/>
          <w:sz w:val="20"/>
          <w:szCs w:val="20"/>
        </w:rPr>
        <w:t>CONTR</w:t>
      </w:r>
      <w:r w:rsidR="005554E1">
        <w:rPr>
          <w:rFonts w:ascii="Trebuchet MS" w:hAnsi="Trebuchet MS" w:cs="Arial"/>
          <w:b/>
          <w:sz w:val="20"/>
          <w:szCs w:val="20"/>
        </w:rPr>
        <w:t>ATO</w:t>
      </w:r>
      <w:r w:rsidR="005554E1" w:rsidRPr="00BB6E55">
        <w:rPr>
          <w:rFonts w:ascii="Trebuchet MS" w:hAnsi="Trebuchet MS" w:cs="Arial"/>
          <w:b/>
          <w:sz w:val="20"/>
          <w:szCs w:val="20"/>
        </w:rPr>
        <w:t>:</w:t>
      </w:r>
      <w:r w:rsidR="005554E1" w:rsidRPr="00BB6E55">
        <w:rPr>
          <w:rFonts w:ascii="Trebuchet MS" w:hAnsi="Trebuchet MS" w:cs="Arial"/>
          <w:b/>
          <w:sz w:val="20"/>
          <w:szCs w:val="20"/>
          <w:lang w:eastAsia="es-CO"/>
        </w:rPr>
        <w:t xml:space="preserve"> LA CONTRATISTA</w:t>
      </w:r>
      <w:r w:rsidR="005554E1" w:rsidRPr="00BB6E55">
        <w:rPr>
          <w:rFonts w:ascii="Trebuchet MS" w:hAnsi="Trebuchet MS" w:cs="Arial"/>
          <w:sz w:val="20"/>
          <w:szCs w:val="20"/>
          <w:lang w:eastAsia="es-CO"/>
        </w:rPr>
        <w:t xml:space="preserve"> para el cabal cumplimiento del objeto contractual, adquiere las siguientes obligaciones</w:t>
      </w:r>
      <w:r w:rsidR="005554E1">
        <w:rPr>
          <w:rFonts w:ascii="Trebuchet MS" w:hAnsi="Trebuchet MS" w:cs="Arial"/>
          <w:sz w:val="20"/>
          <w:szCs w:val="20"/>
          <w:lang w:eastAsia="es-CO"/>
        </w:rPr>
        <w:t xml:space="preserve"> generales</w:t>
      </w:r>
      <w:r w:rsidR="005554E1" w:rsidRPr="00BB6E55">
        <w:rPr>
          <w:rFonts w:ascii="Trebuchet MS" w:hAnsi="Trebuchet MS" w:cs="Arial"/>
          <w:sz w:val="20"/>
          <w:szCs w:val="20"/>
          <w:lang w:eastAsia="es-CO"/>
        </w:rPr>
        <w:t xml:space="preserve">: </w:t>
      </w:r>
    </w:p>
    <w:p w14:paraId="7958D797" w14:textId="77777777" w:rsidR="005554E1" w:rsidRPr="00B736A9" w:rsidRDefault="005554E1" w:rsidP="005554E1">
      <w:pPr>
        <w:spacing w:after="0" w:line="240" w:lineRule="auto"/>
        <w:ind w:right="-36"/>
        <w:contextualSpacing/>
        <w:jc w:val="both"/>
        <w:rPr>
          <w:rFonts w:ascii="Trebuchet MS" w:hAnsi="Trebuchet MS" w:cs="Arial"/>
          <w:sz w:val="14"/>
          <w:szCs w:val="20"/>
          <w:lang w:eastAsia="es-CO"/>
        </w:rPr>
      </w:pPr>
    </w:p>
    <w:p w14:paraId="6053C3D9" w14:textId="77777777" w:rsidR="005554E1"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Dar cumplimiento a los requerimientos del supervisor.</w:t>
      </w:r>
    </w:p>
    <w:p w14:paraId="01ACAAF1" w14:textId="77777777" w:rsidR="006215E6" w:rsidRPr="00EF56C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088D4FC0" w14:textId="77777777" w:rsidR="005554E1"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58269187" w14:textId="77777777" w:rsidR="006215E6" w:rsidRPr="00EF56C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30392C27" w14:textId="77777777" w:rsidR="005554E1"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No instalar ni utilizar ningún software sin la autorización previa y escrita de la supervisión, así mismo, responder y hacer buen uso de los bienes y recursos tecnológicos (hardware y software).</w:t>
      </w:r>
    </w:p>
    <w:p w14:paraId="5AA9C7CD" w14:textId="77777777" w:rsidR="006215E6" w:rsidRPr="00EF56C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1C5F9EE0" w14:textId="77777777" w:rsidR="005554E1"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En el evento que, para la prestación del servicio, la Entidad le suministre al Contratista equipos tecnológicos, no instalar ni utilizar ningún software sin la autorización previa y escrita de la supervisión, así mismo, responder y hacer buen uso de los bienes y recursos tecnológicos (hardware y software), hacer entrega de estos en el estado en que los recibió, salvo el deterioro normal, o daños ocasionados por el caso fortuito o fuerza mayor.</w:t>
      </w:r>
    </w:p>
    <w:p w14:paraId="3E62F98F" w14:textId="77777777" w:rsidR="006215E6" w:rsidRPr="00EF56C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1B5EAE86" w14:textId="77777777" w:rsidR="005554E1"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Registrarse en el Sistema de Información y Gestión del Empleo Público (SIGEP) y presentar la constancia de dicho trámite ante el supervisor del contrato.</w:t>
      </w:r>
    </w:p>
    <w:p w14:paraId="760CC6FA" w14:textId="77777777" w:rsidR="006215E6" w:rsidRPr="00EF56C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633A5177" w14:textId="15A7AD18" w:rsidR="006215E6"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EF56C6">
        <w:rPr>
          <w:rFonts w:ascii="Trebuchet MS" w:eastAsia="Calibri" w:hAnsi="Trebuchet MS" w:cs="Arial"/>
          <w:sz w:val="20"/>
          <w:szCs w:val="20"/>
          <w:lang w:eastAsia="es-CO"/>
        </w:rPr>
        <w:t>El contratista debe cumplir en su totalidad con las normas del sistema general de riesgos laborales.</w:t>
      </w:r>
    </w:p>
    <w:p w14:paraId="0CAD7E08" w14:textId="77777777" w:rsidR="006215E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12858DC4" w14:textId="070B440D" w:rsidR="009072D8" w:rsidRDefault="005554E1" w:rsidP="006215E6">
      <w:pPr>
        <w:numPr>
          <w:ilvl w:val="0"/>
          <w:numId w:val="38"/>
        </w:numPr>
        <w:spacing w:after="120" w:line="240" w:lineRule="auto"/>
        <w:ind w:right="-34"/>
        <w:contextualSpacing/>
        <w:jc w:val="both"/>
        <w:rPr>
          <w:rFonts w:ascii="Trebuchet MS" w:eastAsia="Calibri" w:hAnsi="Trebuchet MS" w:cs="Arial"/>
          <w:sz w:val="20"/>
          <w:szCs w:val="20"/>
          <w:lang w:eastAsia="es-CO"/>
        </w:rPr>
      </w:pPr>
      <w:r w:rsidRPr="006215E6">
        <w:rPr>
          <w:rFonts w:ascii="Trebuchet MS" w:eastAsia="Calibri" w:hAnsi="Trebuchet MS" w:cs="Arial"/>
          <w:sz w:val="20"/>
          <w:szCs w:val="20"/>
          <w:lang w:eastAsia="es-CO"/>
        </w:rPr>
        <w:t>Cuando se trate de personas naturales Realizar el pago de los aportes al régimen de seguridad social, en proporción al valor mensual del contrato, y entregar copia de la planilla correspondiente al supervisor del contrato para cada pago.</w:t>
      </w:r>
    </w:p>
    <w:p w14:paraId="76C89EAB" w14:textId="77777777" w:rsidR="006215E6" w:rsidRPr="006215E6" w:rsidRDefault="006215E6" w:rsidP="006215E6">
      <w:pPr>
        <w:spacing w:after="120" w:line="240" w:lineRule="auto"/>
        <w:ind w:left="357" w:right="-34"/>
        <w:contextualSpacing/>
        <w:jc w:val="both"/>
        <w:rPr>
          <w:rFonts w:ascii="Trebuchet MS" w:eastAsia="Calibri" w:hAnsi="Trebuchet MS" w:cs="Arial"/>
          <w:sz w:val="20"/>
          <w:szCs w:val="20"/>
          <w:lang w:eastAsia="es-CO"/>
        </w:rPr>
      </w:pPr>
    </w:p>
    <w:p w14:paraId="6579E2F0" w14:textId="756674A4" w:rsidR="000975B5" w:rsidRPr="009072D8" w:rsidRDefault="005554E1" w:rsidP="006215E6">
      <w:pPr>
        <w:numPr>
          <w:ilvl w:val="0"/>
          <w:numId w:val="38"/>
        </w:numPr>
        <w:spacing w:after="0" w:line="240" w:lineRule="auto"/>
        <w:ind w:right="-36"/>
        <w:contextualSpacing/>
        <w:jc w:val="both"/>
        <w:rPr>
          <w:rFonts w:ascii="Trebuchet MS" w:hAnsi="Trebuchet MS"/>
          <w:bCs/>
          <w:color w:val="000000"/>
          <w:sz w:val="20"/>
          <w:szCs w:val="20"/>
        </w:rPr>
      </w:pPr>
      <w:r w:rsidRPr="009072D8">
        <w:rPr>
          <w:rFonts w:ascii="Trebuchet MS" w:eastAsia="Calibri" w:hAnsi="Trebuchet MS" w:cs="Arial"/>
          <w:sz w:val="20"/>
          <w:szCs w:val="20"/>
          <w:lang w:eastAsia="es-CO"/>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w:t>
      </w:r>
      <w:r w:rsidR="009072D8" w:rsidRPr="009072D8">
        <w:rPr>
          <w:rFonts w:ascii="Trebuchet MS" w:eastAsia="Calibri" w:hAnsi="Trebuchet MS" w:cs="Arial"/>
          <w:sz w:val="20"/>
          <w:szCs w:val="20"/>
          <w:lang w:eastAsia="es-CO"/>
        </w:rPr>
        <w:t xml:space="preserve">o complemente </w:t>
      </w:r>
    </w:p>
    <w:p w14:paraId="1E1F34B2" w14:textId="77777777" w:rsidR="006215E6" w:rsidRDefault="006215E6" w:rsidP="005554E1">
      <w:pPr>
        <w:spacing w:after="0" w:line="240" w:lineRule="auto"/>
        <w:ind w:right="-36"/>
        <w:contextualSpacing/>
        <w:jc w:val="both"/>
        <w:rPr>
          <w:rFonts w:ascii="Trebuchet MS" w:eastAsia="Calibri" w:hAnsi="Trebuchet MS" w:cs="Times New Roman"/>
          <w:bCs/>
          <w:color w:val="000000"/>
          <w:sz w:val="20"/>
          <w:szCs w:val="20"/>
        </w:rPr>
      </w:pPr>
    </w:p>
    <w:p w14:paraId="0EAAD130" w14:textId="436E2514" w:rsidR="005554E1" w:rsidRDefault="00667562" w:rsidP="005554E1">
      <w:pPr>
        <w:spacing w:after="0" w:line="240" w:lineRule="auto"/>
        <w:ind w:right="-36"/>
        <w:contextualSpacing/>
        <w:jc w:val="both"/>
        <w:rPr>
          <w:rFonts w:ascii="Trebuchet MS" w:hAnsi="Trebuchet MS"/>
          <w:sz w:val="20"/>
          <w:szCs w:val="20"/>
        </w:rPr>
      </w:pPr>
      <w:r w:rsidRPr="00BB6E55">
        <w:rPr>
          <w:rFonts w:ascii="Trebuchet MS" w:hAnsi="Trebuchet MS" w:cs="Arial"/>
          <w:b/>
          <w:sz w:val="20"/>
          <w:szCs w:val="20"/>
          <w:u w:val="single"/>
        </w:rPr>
        <w:t>CLÁUSULA CUARTA</w:t>
      </w:r>
      <w:r w:rsidRPr="00BB6E55">
        <w:rPr>
          <w:rFonts w:ascii="Trebuchet MS" w:hAnsi="Trebuchet MS" w:cs="Arial"/>
          <w:b/>
          <w:sz w:val="20"/>
          <w:szCs w:val="20"/>
        </w:rPr>
        <w:t>.</w:t>
      </w:r>
      <w:r w:rsidR="005554E1" w:rsidRPr="005554E1">
        <w:rPr>
          <w:rFonts w:ascii="Trebuchet MS" w:hAnsi="Trebuchet MS" w:cs="Arial"/>
          <w:b/>
          <w:sz w:val="20"/>
          <w:szCs w:val="20"/>
        </w:rPr>
        <w:t xml:space="preserve"> </w:t>
      </w:r>
      <w:r w:rsidR="005554E1">
        <w:rPr>
          <w:rFonts w:ascii="Trebuchet MS" w:hAnsi="Trebuchet MS" w:cs="Arial"/>
          <w:b/>
          <w:sz w:val="20"/>
          <w:szCs w:val="20"/>
        </w:rPr>
        <w:t>OBLIGACIONES ESPECIFICAS</w:t>
      </w:r>
      <w:r w:rsidR="005554E1" w:rsidRPr="00BB6E55">
        <w:rPr>
          <w:rFonts w:ascii="Trebuchet MS" w:hAnsi="Trebuchet MS" w:cs="Arial"/>
          <w:b/>
          <w:sz w:val="20"/>
          <w:szCs w:val="20"/>
        </w:rPr>
        <w:t>:</w:t>
      </w:r>
      <w:r w:rsidR="005554E1" w:rsidRPr="00BB6E55">
        <w:rPr>
          <w:rFonts w:ascii="Trebuchet MS" w:hAnsi="Trebuchet MS" w:cs="Arial"/>
          <w:sz w:val="20"/>
          <w:szCs w:val="20"/>
        </w:rPr>
        <w:t xml:space="preserve"> En desarrollo del objeto contractual, LA CONTRATISTA se compromete a desarrollar las siguientes </w:t>
      </w:r>
      <w:r w:rsidR="005554E1" w:rsidRPr="00EF56C6">
        <w:rPr>
          <w:rFonts w:ascii="Trebuchet MS" w:hAnsi="Trebuchet MS" w:cs="Arial"/>
          <w:sz w:val="20"/>
          <w:szCs w:val="20"/>
        </w:rPr>
        <w:t>actividades:</w:t>
      </w:r>
      <w:r w:rsidR="005554E1" w:rsidRPr="00BB6E55">
        <w:rPr>
          <w:rFonts w:ascii="Trebuchet MS" w:hAnsi="Trebuchet MS"/>
          <w:sz w:val="20"/>
          <w:szCs w:val="20"/>
        </w:rPr>
        <w:t xml:space="preserve"> </w:t>
      </w:r>
    </w:p>
    <w:p w14:paraId="4A27DFC6" w14:textId="77777777" w:rsidR="005554E1" w:rsidRDefault="005554E1" w:rsidP="005554E1">
      <w:pPr>
        <w:spacing w:after="0" w:line="240" w:lineRule="auto"/>
        <w:ind w:right="-36"/>
        <w:contextualSpacing/>
        <w:jc w:val="both"/>
        <w:rPr>
          <w:rFonts w:ascii="Trebuchet MS" w:hAnsi="Trebuchet MS"/>
          <w:sz w:val="10"/>
          <w:szCs w:val="20"/>
        </w:rPr>
      </w:pPr>
    </w:p>
    <w:p w14:paraId="76C097C0" w14:textId="77777777" w:rsidR="005554E1" w:rsidRPr="00FF7602" w:rsidRDefault="005554E1" w:rsidP="00767181">
      <w:pPr>
        <w:spacing w:after="0" w:line="240" w:lineRule="auto"/>
        <w:ind w:right="-36"/>
        <w:contextualSpacing/>
        <w:jc w:val="both"/>
        <w:rPr>
          <w:rFonts w:ascii="Trebuchet MS" w:hAnsi="Trebuchet MS"/>
          <w:sz w:val="10"/>
          <w:szCs w:val="20"/>
        </w:rPr>
      </w:pPr>
    </w:p>
    <w:p w14:paraId="1AE7270D" w14:textId="77777777" w:rsidR="00DE5A1F" w:rsidRDefault="00DE5A1F" w:rsidP="00DE5A1F">
      <w:pPr>
        <w:pStyle w:val="Prrafodelista"/>
        <w:numPr>
          <w:ilvl w:val="0"/>
          <w:numId w:val="39"/>
        </w:numPr>
        <w:spacing w:after="0" w:line="240" w:lineRule="auto"/>
        <w:contextualSpacing/>
        <w:rPr>
          <w:b/>
          <w:bCs/>
          <w:lang w:val="es-MX"/>
        </w:rPr>
      </w:pPr>
      <w:bookmarkStart w:id="5" w:name="_Hlk157452625"/>
      <w:r>
        <w:rPr>
          <w:b/>
          <w:bCs/>
          <w:lang w:val="es-MX"/>
        </w:rPr>
        <w:t>PRIMERA FASE: ALISTAMIENTO INSTITUCIONAL</w:t>
      </w:r>
    </w:p>
    <w:p w14:paraId="30D1D432" w14:textId="77777777" w:rsidR="00DE5A1F" w:rsidRDefault="00DE5A1F" w:rsidP="00DE5A1F">
      <w:pPr>
        <w:pStyle w:val="Prrafodelista"/>
        <w:numPr>
          <w:ilvl w:val="1"/>
          <w:numId w:val="39"/>
        </w:numPr>
        <w:spacing w:after="0" w:line="240" w:lineRule="auto"/>
        <w:contextualSpacing/>
        <w:rPr>
          <w:lang w:val="es-MX"/>
        </w:rPr>
      </w:pPr>
      <w:r>
        <w:rPr>
          <w:lang w:val="es-MX"/>
        </w:rPr>
        <w:t>Apoyo en la Identificación de los recursos disponibles.</w:t>
      </w:r>
    </w:p>
    <w:p w14:paraId="7CC65E06" w14:textId="77777777" w:rsidR="00DE5A1F" w:rsidRDefault="00DE5A1F" w:rsidP="00DE5A1F">
      <w:pPr>
        <w:pStyle w:val="Prrafodelista"/>
        <w:numPr>
          <w:ilvl w:val="1"/>
          <w:numId w:val="39"/>
        </w:numPr>
        <w:spacing w:after="0" w:line="240" w:lineRule="auto"/>
        <w:contextualSpacing/>
        <w:rPr>
          <w:lang w:val="es-MX"/>
        </w:rPr>
      </w:pPr>
      <w:r>
        <w:rPr>
          <w:lang w:val="es-MX"/>
        </w:rPr>
        <w:t>Apoyo en la Elaboración del documento con orientaciones.</w:t>
      </w:r>
    </w:p>
    <w:p w14:paraId="6112008B" w14:textId="77777777" w:rsidR="00DE5A1F" w:rsidRDefault="00DE5A1F" w:rsidP="00DE5A1F">
      <w:pPr>
        <w:pStyle w:val="Prrafodelista"/>
        <w:numPr>
          <w:ilvl w:val="1"/>
          <w:numId w:val="39"/>
        </w:numPr>
        <w:spacing w:after="0" w:line="240" w:lineRule="auto"/>
        <w:contextualSpacing/>
        <w:rPr>
          <w:lang w:val="es-MX"/>
        </w:rPr>
      </w:pPr>
      <w:r>
        <w:rPr>
          <w:lang w:val="es-MX"/>
        </w:rPr>
        <w:t>Apoyo en la Inducción y sostenibilidad.</w:t>
      </w:r>
    </w:p>
    <w:p w14:paraId="0AABB1C9" w14:textId="77777777" w:rsidR="00DE5A1F" w:rsidRPr="00344AD0" w:rsidRDefault="00DE5A1F" w:rsidP="00DE5A1F">
      <w:pPr>
        <w:pStyle w:val="Prrafodelista"/>
        <w:spacing w:after="0" w:line="240" w:lineRule="auto"/>
        <w:ind w:left="1440"/>
        <w:contextualSpacing/>
        <w:rPr>
          <w:lang w:val="es-MX"/>
        </w:rPr>
      </w:pPr>
    </w:p>
    <w:p w14:paraId="77D024F6" w14:textId="77777777" w:rsidR="00DE5A1F" w:rsidRDefault="00DE5A1F" w:rsidP="00DE5A1F">
      <w:pPr>
        <w:pStyle w:val="Prrafodelista"/>
        <w:numPr>
          <w:ilvl w:val="0"/>
          <w:numId w:val="40"/>
        </w:numPr>
        <w:spacing w:after="0" w:line="240" w:lineRule="auto"/>
        <w:contextualSpacing/>
        <w:rPr>
          <w:b/>
          <w:bCs/>
          <w:lang w:val="es-MX"/>
        </w:rPr>
      </w:pPr>
      <w:r>
        <w:rPr>
          <w:b/>
          <w:bCs/>
          <w:lang w:val="es-MX"/>
        </w:rPr>
        <w:t xml:space="preserve">SEGUNDA FASE: FORMULAR LA PARTE ESTRATEGICA DEL PLAN </w:t>
      </w:r>
    </w:p>
    <w:p w14:paraId="0726F35F" w14:textId="77777777" w:rsidR="00DE5A1F" w:rsidRDefault="00DE5A1F" w:rsidP="00DE5A1F">
      <w:pPr>
        <w:pStyle w:val="Prrafodelista"/>
        <w:numPr>
          <w:ilvl w:val="1"/>
          <w:numId w:val="40"/>
        </w:numPr>
        <w:spacing w:after="0" w:line="240" w:lineRule="auto"/>
        <w:contextualSpacing/>
        <w:rPr>
          <w:lang w:val="es-MX"/>
        </w:rPr>
      </w:pPr>
      <w:r>
        <w:rPr>
          <w:lang w:val="es-MX"/>
        </w:rPr>
        <w:t>Apoyo en la Elaboración del diagnostico</w:t>
      </w:r>
    </w:p>
    <w:p w14:paraId="7C533CAE" w14:textId="77777777" w:rsidR="00DE5A1F" w:rsidRDefault="00DE5A1F" w:rsidP="00DE5A1F">
      <w:pPr>
        <w:pStyle w:val="Prrafodelista"/>
        <w:numPr>
          <w:ilvl w:val="1"/>
          <w:numId w:val="40"/>
        </w:numPr>
        <w:spacing w:after="0" w:line="240" w:lineRule="auto"/>
        <w:contextualSpacing/>
        <w:rPr>
          <w:lang w:val="es-MX"/>
        </w:rPr>
      </w:pPr>
      <w:r>
        <w:rPr>
          <w:lang w:val="es-MX"/>
        </w:rPr>
        <w:t xml:space="preserve">Apoyo en la Construcción de la visión </w:t>
      </w:r>
    </w:p>
    <w:p w14:paraId="204BCFC1" w14:textId="77777777" w:rsidR="00DE5A1F" w:rsidRDefault="00DE5A1F" w:rsidP="00DE5A1F">
      <w:pPr>
        <w:pStyle w:val="Prrafodelista"/>
        <w:numPr>
          <w:ilvl w:val="1"/>
          <w:numId w:val="40"/>
        </w:numPr>
        <w:spacing w:after="0" w:line="240" w:lineRule="auto"/>
        <w:contextualSpacing/>
        <w:rPr>
          <w:lang w:val="es-MX"/>
        </w:rPr>
      </w:pPr>
      <w:r>
        <w:rPr>
          <w:lang w:val="es-MX"/>
        </w:rPr>
        <w:t xml:space="preserve">Apoyo en la definición de la visión </w:t>
      </w:r>
    </w:p>
    <w:p w14:paraId="176DF25D" w14:textId="77777777" w:rsidR="00DE5A1F" w:rsidRDefault="00DE5A1F" w:rsidP="00DE5A1F">
      <w:pPr>
        <w:pStyle w:val="Prrafodelista"/>
        <w:numPr>
          <w:ilvl w:val="1"/>
          <w:numId w:val="40"/>
        </w:numPr>
        <w:spacing w:after="0" w:line="240" w:lineRule="auto"/>
        <w:contextualSpacing/>
        <w:rPr>
          <w:lang w:val="es-MX"/>
        </w:rPr>
      </w:pPr>
      <w:r>
        <w:rPr>
          <w:lang w:val="es-MX"/>
        </w:rPr>
        <w:t xml:space="preserve">Apoyo en la definición de la estructura del plan </w:t>
      </w:r>
    </w:p>
    <w:p w14:paraId="6FF785B1" w14:textId="77777777" w:rsidR="00DE5A1F" w:rsidRDefault="00DE5A1F" w:rsidP="00DE5A1F">
      <w:pPr>
        <w:pStyle w:val="Prrafodelista"/>
        <w:numPr>
          <w:ilvl w:val="1"/>
          <w:numId w:val="40"/>
        </w:numPr>
        <w:spacing w:after="0" w:line="240" w:lineRule="auto"/>
        <w:contextualSpacing/>
        <w:rPr>
          <w:lang w:val="es-MX"/>
        </w:rPr>
      </w:pPr>
      <w:r>
        <w:rPr>
          <w:lang w:val="es-MX"/>
        </w:rPr>
        <w:t xml:space="preserve">Apoyo en la Formulación de objetivos </w:t>
      </w:r>
    </w:p>
    <w:p w14:paraId="05D0C214" w14:textId="77777777" w:rsidR="00DE5A1F" w:rsidRDefault="00DE5A1F" w:rsidP="00DE5A1F">
      <w:pPr>
        <w:pStyle w:val="Prrafodelista"/>
        <w:numPr>
          <w:ilvl w:val="1"/>
          <w:numId w:val="40"/>
        </w:numPr>
        <w:spacing w:after="0" w:line="240" w:lineRule="auto"/>
        <w:contextualSpacing/>
        <w:rPr>
          <w:lang w:val="es-MX"/>
        </w:rPr>
      </w:pPr>
      <w:r>
        <w:rPr>
          <w:lang w:val="es-MX"/>
        </w:rPr>
        <w:t xml:space="preserve">Apoyo en la definición de estrategias </w:t>
      </w:r>
    </w:p>
    <w:p w14:paraId="34B22699" w14:textId="77777777" w:rsidR="00DE5A1F" w:rsidRDefault="00DE5A1F" w:rsidP="00DE5A1F">
      <w:pPr>
        <w:pStyle w:val="Prrafodelista"/>
        <w:numPr>
          <w:ilvl w:val="1"/>
          <w:numId w:val="40"/>
        </w:numPr>
        <w:spacing w:after="0" w:line="240" w:lineRule="auto"/>
        <w:contextualSpacing/>
        <w:rPr>
          <w:lang w:val="es-MX"/>
        </w:rPr>
      </w:pPr>
      <w:r>
        <w:rPr>
          <w:lang w:val="es-MX"/>
        </w:rPr>
        <w:t>Apoyo en la Identificación preliminar de programas, subprogramas y proyectos</w:t>
      </w:r>
    </w:p>
    <w:p w14:paraId="317F914D" w14:textId="77777777" w:rsidR="00DE5A1F" w:rsidRDefault="00DE5A1F" w:rsidP="00DE5A1F">
      <w:pPr>
        <w:pStyle w:val="Prrafodelista"/>
        <w:numPr>
          <w:ilvl w:val="1"/>
          <w:numId w:val="40"/>
        </w:numPr>
        <w:spacing w:after="0" w:line="240" w:lineRule="auto"/>
        <w:contextualSpacing/>
        <w:rPr>
          <w:lang w:val="es-MX"/>
        </w:rPr>
      </w:pPr>
      <w:r>
        <w:rPr>
          <w:lang w:val="es-MX"/>
        </w:rPr>
        <w:t>Apoyo en la estimación de costos</w:t>
      </w:r>
    </w:p>
    <w:p w14:paraId="05F60906" w14:textId="77777777" w:rsidR="00DE5A1F" w:rsidRDefault="00DE5A1F" w:rsidP="00DE5A1F">
      <w:pPr>
        <w:pStyle w:val="Prrafodelista"/>
        <w:numPr>
          <w:ilvl w:val="1"/>
          <w:numId w:val="40"/>
        </w:numPr>
        <w:spacing w:after="0" w:line="240" w:lineRule="auto"/>
        <w:contextualSpacing/>
        <w:rPr>
          <w:lang w:val="es-MX"/>
        </w:rPr>
      </w:pPr>
      <w:r>
        <w:rPr>
          <w:lang w:val="es-MX"/>
        </w:rPr>
        <w:t>Apoyo en la definición de programas, subprogramas y proyectos</w:t>
      </w:r>
    </w:p>
    <w:p w14:paraId="4AC4DAAF" w14:textId="77777777" w:rsidR="00DE5A1F" w:rsidRDefault="00DE5A1F" w:rsidP="00DE5A1F">
      <w:pPr>
        <w:pStyle w:val="Prrafodelista"/>
        <w:numPr>
          <w:ilvl w:val="1"/>
          <w:numId w:val="40"/>
        </w:numPr>
        <w:spacing w:after="0" w:line="240" w:lineRule="auto"/>
        <w:contextualSpacing/>
        <w:rPr>
          <w:lang w:val="es-MX"/>
        </w:rPr>
      </w:pPr>
      <w:r>
        <w:rPr>
          <w:lang w:val="es-MX"/>
        </w:rPr>
        <w:t>Apoyo en la definición de metas e indicadores</w:t>
      </w:r>
    </w:p>
    <w:p w14:paraId="7D064B8E" w14:textId="77777777" w:rsidR="00DE5A1F" w:rsidRDefault="00DE5A1F" w:rsidP="00DE5A1F">
      <w:pPr>
        <w:pStyle w:val="Prrafodelista"/>
        <w:numPr>
          <w:ilvl w:val="1"/>
          <w:numId w:val="40"/>
        </w:numPr>
        <w:spacing w:after="0" w:line="240" w:lineRule="auto"/>
        <w:contextualSpacing/>
        <w:rPr>
          <w:lang w:val="es-MX"/>
        </w:rPr>
      </w:pPr>
      <w:r>
        <w:rPr>
          <w:lang w:val="es-MX"/>
        </w:rPr>
        <w:t>Apoyo en la definición de cambios institucionales para garantizar el cumplimiento del plan.</w:t>
      </w:r>
    </w:p>
    <w:p w14:paraId="758D7A92" w14:textId="77777777" w:rsidR="00DE5A1F" w:rsidRPr="00344AD0" w:rsidRDefault="00DE5A1F" w:rsidP="00DE5A1F">
      <w:pPr>
        <w:pStyle w:val="Prrafodelista"/>
        <w:spacing w:after="0" w:line="240" w:lineRule="auto"/>
        <w:ind w:left="1440"/>
        <w:contextualSpacing/>
        <w:rPr>
          <w:lang w:val="es-MX"/>
        </w:rPr>
      </w:pPr>
    </w:p>
    <w:p w14:paraId="4FA43A22" w14:textId="77777777" w:rsidR="00DE5A1F" w:rsidRDefault="00DE5A1F" w:rsidP="00DE5A1F">
      <w:pPr>
        <w:pStyle w:val="Prrafodelista"/>
        <w:numPr>
          <w:ilvl w:val="0"/>
          <w:numId w:val="40"/>
        </w:numPr>
        <w:spacing w:after="0" w:line="240" w:lineRule="auto"/>
        <w:contextualSpacing/>
        <w:rPr>
          <w:b/>
          <w:bCs/>
          <w:lang w:val="es-MX"/>
        </w:rPr>
      </w:pPr>
      <w:r>
        <w:rPr>
          <w:b/>
          <w:bCs/>
          <w:lang w:val="es-MX"/>
        </w:rPr>
        <w:t>TERCERA FASE: ELABORACION DEL PLAN DE INVERSIONES</w:t>
      </w:r>
    </w:p>
    <w:p w14:paraId="6A57175F" w14:textId="77777777" w:rsidR="00DE5A1F" w:rsidRDefault="00DE5A1F" w:rsidP="00DE5A1F">
      <w:pPr>
        <w:pStyle w:val="Prrafodelista"/>
        <w:numPr>
          <w:ilvl w:val="1"/>
          <w:numId w:val="40"/>
        </w:numPr>
        <w:spacing w:after="0" w:line="240" w:lineRule="auto"/>
        <w:contextualSpacing/>
        <w:rPr>
          <w:lang w:val="es-MX"/>
        </w:rPr>
      </w:pPr>
      <w:r>
        <w:rPr>
          <w:lang w:val="es-MX"/>
        </w:rPr>
        <w:t>Apoyo en el Plan plurianual de inversiones (sustentado en la planificación financiera y el marco fiscal de mediano plazo actualizados).</w:t>
      </w:r>
    </w:p>
    <w:p w14:paraId="2A287C5E" w14:textId="77777777" w:rsidR="00DE5A1F" w:rsidRDefault="00DE5A1F" w:rsidP="00DE5A1F">
      <w:pPr>
        <w:pStyle w:val="Prrafodelista"/>
        <w:numPr>
          <w:ilvl w:val="1"/>
          <w:numId w:val="40"/>
        </w:numPr>
        <w:spacing w:after="0" w:line="240" w:lineRule="auto"/>
        <w:contextualSpacing/>
        <w:rPr>
          <w:lang w:val="es-MX"/>
        </w:rPr>
      </w:pPr>
      <w:r>
        <w:rPr>
          <w:lang w:val="es-MX"/>
        </w:rPr>
        <w:t>Apoyo en la armonización del POAI del primer año con la estructura del Plan de Desarrollo 2024-2027.</w:t>
      </w:r>
    </w:p>
    <w:p w14:paraId="6E37E85B" w14:textId="77777777" w:rsidR="00DE5A1F" w:rsidRDefault="00DE5A1F" w:rsidP="00DE5A1F">
      <w:pPr>
        <w:pStyle w:val="Prrafodelista"/>
        <w:numPr>
          <w:ilvl w:val="1"/>
          <w:numId w:val="40"/>
        </w:numPr>
        <w:spacing w:after="0" w:line="240" w:lineRule="auto"/>
        <w:contextualSpacing/>
        <w:rPr>
          <w:lang w:val="es-MX"/>
        </w:rPr>
      </w:pPr>
      <w:r>
        <w:rPr>
          <w:lang w:val="es-MX"/>
        </w:rPr>
        <w:t>Apoyo en la Elaboración del Plan Plurianual de Inversiones con base en la estructura definida en el plan, en el cual se asignen recursos para el logro de las metas.</w:t>
      </w:r>
    </w:p>
    <w:p w14:paraId="71D9CC76" w14:textId="77777777" w:rsidR="00DE5A1F" w:rsidRPr="00344AD0" w:rsidRDefault="00DE5A1F" w:rsidP="00DE5A1F">
      <w:pPr>
        <w:pStyle w:val="Prrafodelista"/>
        <w:spacing w:after="0" w:line="240" w:lineRule="auto"/>
        <w:ind w:left="1440"/>
        <w:contextualSpacing/>
        <w:rPr>
          <w:lang w:val="es-MX"/>
        </w:rPr>
      </w:pPr>
    </w:p>
    <w:p w14:paraId="4B85D02A" w14:textId="77777777" w:rsidR="00DE5A1F" w:rsidRDefault="00DE5A1F" w:rsidP="00DE5A1F">
      <w:pPr>
        <w:pStyle w:val="Prrafodelista"/>
        <w:numPr>
          <w:ilvl w:val="0"/>
          <w:numId w:val="40"/>
        </w:numPr>
        <w:spacing w:after="0" w:line="240" w:lineRule="auto"/>
        <w:contextualSpacing/>
        <w:rPr>
          <w:b/>
          <w:bCs/>
          <w:lang w:val="es-MX"/>
        </w:rPr>
      </w:pPr>
      <w:r>
        <w:rPr>
          <w:b/>
          <w:bCs/>
          <w:lang w:val="es-MX"/>
        </w:rPr>
        <w:t>CUARTA FASE: ELABORAR LA PROPUESTA DE SEGUIMIENTO</w:t>
      </w:r>
    </w:p>
    <w:p w14:paraId="678FBA7D" w14:textId="77777777" w:rsidR="00DE5A1F" w:rsidRDefault="00DE5A1F" w:rsidP="00DE5A1F">
      <w:pPr>
        <w:pStyle w:val="Prrafodelista"/>
        <w:numPr>
          <w:ilvl w:val="1"/>
          <w:numId w:val="40"/>
        </w:numPr>
        <w:spacing w:after="0" w:line="240" w:lineRule="auto"/>
        <w:contextualSpacing/>
        <w:rPr>
          <w:lang w:val="es-MX"/>
        </w:rPr>
      </w:pPr>
      <w:r>
        <w:rPr>
          <w:lang w:val="es-MX"/>
        </w:rPr>
        <w:t>Apoyo en la presentación del plan de Desarrollo al consejo de gobierno y convocar, conformar y formalizar el Consejo Territorial de Planeación.</w:t>
      </w:r>
    </w:p>
    <w:p w14:paraId="0FF24872" w14:textId="77777777" w:rsidR="00DE5A1F" w:rsidRDefault="00DE5A1F" w:rsidP="00DE5A1F">
      <w:pPr>
        <w:pStyle w:val="Prrafodelista"/>
        <w:numPr>
          <w:ilvl w:val="1"/>
          <w:numId w:val="40"/>
        </w:numPr>
        <w:spacing w:after="0" w:line="240" w:lineRule="auto"/>
        <w:contextualSpacing/>
        <w:rPr>
          <w:lang w:val="es-MX"/>
        </w:rPr>
      </w:pPr>
      <w:r>
        <w:rPr>
          <w:lang w:val="es-MX"/>
        </w:rPr>
        <w:t>Apoyo en la presentación del plan de Desarrollo al consejo Territorial de Planeación (CTP) con copia al consejo municipal.</w:t>
      </w:r>
    </w:p>
    <w:p w14:paraId="5CD1FAA1" w14:textId="77777777" w:rsidR="00DE5A1F" w:rsidRDefault="00DE5A1F" w:rsidP="00DE5A1F">
      <w:pPr>
        <w:pStyle w:val="Prrafodelista"/>
        <w:numPr>
          <w:ilvl w:val="1"/>
          <w:numId w:val="40"/>
        </w:numPr>
        <w:spacing w:after="0" w:line="240" w:lineRule="auto"/>
        <w:contextualSpacing/>
        <w:rPr>
          <w:lang w:val="es-MX"/>
        </w:rPr>
      </w:pPr>
      <w:r>
        <w:rPr>
          <w:lang w:val="es-MX"/>
        </w:rPr>
        <w:t>Apoyo en la Presentación del plan de Desarrollo a la Corporación Autónoma Regional (CAR)</w:t>
      </w:r>
    </w:p>
    <w:p w14:paraId="7E88DBAF" w14:textId="77777777" w:rsidR="00DE5A1F" w:rsidRDefault="00DE5A1F" w:rsidP="00DE5A1F">
      <w:pPr>
        <w:pStyle w:val="Prrafodelista"/>
        <w:numPr>
          <w:ilvl w:val="1"/>
          <w:numId w:val="40"/>
        </w:numPr>
        <w:spacing w:after="0" w:line="240" w:lineRule="auto"/>
        <w:contextualSpacing/>
        <w:rPr>
          <w:lang w:val="es-MX"/>
        </w:rPr>
      </w:pPr>
      <w:r>
        <w:rPr>
          <w:lang w:val="es-MX"/>
        </w:rPr>
        <w:t xml:space="preserve"> Apoyo a la Presentación del Plan al Consejo Municipal.</w:t>
      </w:r>
    </w:p>
    <w:p w14:paraId="6360C9AD" w14:textId="77777777" w:rsidR="00DE5A1F" w:rsidRDefault="00DE5A1F" w:rsidP="00DE5A1F">
      <w:pPr>
        <w:pStyle w:val="Prrafodelista"/>
        <w:spacing w:after="0" w:line="240" w:lineRule="auto"/>
        <w:ind w:left="1440"/>
        <w:contextualSpacing/>
        <w:rPr>
          <w:lang w:val="es-MX"/>
        </w:rPr>
      </w:pPr>
    </w:p>
    <w:p w14:paraId="1325CA7E" w14:textId="77777777" w:rsidR="00DE5A1F" w:rsidRPr="00344AD0" w:rsidRDefault="00DE5A1F" w:rsidP="00DE5A1F">
      <w:pPr>
        <w:pStyle w:val="Prrafodelista"/>
        <w:spacing w:after="0" w:line="240" w:lineRule="auto"/>
        <w:ind w:left="1440"/>
        <w:contextualSpacing/>
        <w:rPr>
          <w:lang w:val="es-MX"/>
        </w:rPr>
      </w:pPr>
    </w:p>
    <w:p w14:paraId="2BD5F2AE" w14:textId="77777777" w:rsidR="00DE5A1F" w:rsidRDefault="00DE5A1F" w:rsidP="00DE5A1F">
      <w:pPr>
        <w:pStyle w:val="Prrafodelista"/>
        <w:numPr>
          <w:ilvl w:val="0"/>
          <w:numId w:val="40"/>
        </w:numPr>
        <w:spacing w:after="0" w:line="240" w:lineRule="auto"/>
        <w:contextualSpacing/>
        <w:rPr>
          <w:b/>
          <w:bCs/>
          <w:lang w:val="es-MX"/>
        </w:rPr>
      </w:pPr>
      <w:r>
        <w:rPr>
          <w:b/>
          <w:bCs/>
          <w:lang w:val="es-MX"/>
        </w:rPr>
        <w:t xml:space="preserve">QUINTA FASE: APROBAR EL PLAN DE DESARROLLO </w:t>
      </w:r>
    </w:p>
    <w:p w14:paraId="49CBCBCF" w14:textId="77777777" w:rsidR="00DE5A1F" w:rsidRDefault="00DE5A1F" w:rsidP="00DE5A1F">
      <w:pPr>
        <w:pStyle w:val="Prrafodelista"/>
        <w:numPr>
          <w:ilvl w:val="1"/>
          <w:numId w:val="40"/>
        </w:numPr>
        <w:spacing w:after="0" w:line="240" w:lineRule="auto"/>
        <w:contextualSpacing/>
        <w:rPr>
          <w:lang w:val="es-MX"/>
        </w:rPr>
      </w:pPr>
      <w:r>
        <w:rPr>
          <w:lang w:val="es-MX"/>
        </w:rPr>
        <w:t>Apoyo a la socialización del Proyecto-Plan al Consejo de Gobierno.</w:t>
      </w:r>
    </w:p>
    <w:p w14:paraId="2A56B2CC" w14:textId="77777777" w:rsidR="00DE5A1F" w:rsidRDefault="00DE5A1F" w:rsidP="00DE5A1F">
      <w:pPr>
        <w:pStyle w:val="Prrafodelista"/>
        <w:numPr>
          <w:ilvl w:val="1"/>
          <w:numId w:val="40"/>
        </w:numPr>
        <w:spacing w:after="0" w:line="240" w:lineRule="auto"/>
        <w:contextualSpacing/>
        <w:rPr>
          <w:lang w:val="es-MX"/>
        </w:rPr>
      </w:pPr>
      <w:r>
        <w:rPr>
          <w:lang w:val="es-MX"/>
        </w:rPr>
        <w:t>Apoyo a la Convocatoria, conformación y formalización del Consejo Territorial de Planeación.</w:t>
      </w:r>
    </w:p>
    <w:p w14:paraId="5B15F37B" w14:textId="77777777" w:rsidR="00DE5A1F" w:rsidRDefault="00DE5A1F" w:rsidP="00DE5A1F">
      <w:pPr>
        <w:pStyle w:val="Prrafodelista"/>
        <w:numPr>
          <w:ilvl w:val="1"/>
          <w:numId w:val="40"/>
        </w:numPr>
        <w:spacing w:after="0" w:line="240" w:lineRule="auto"/>
        <w:contextualSpacing/>
        <w:rPr>
          <w:lang w:val="es-MX"/>
        </w:rPr>
      </w:pPr>
      <w:r>
        <w:rPr>
          <w:lang w:val="es-MX"/>
        </w:rPr>
        <w:lastRenderedPageBreak/>
        <w:t>Apoyo en la concertación de los documentos de las mesas de trabajo con actores invitados y consultados.</w:t>
      </w:r>
    </w:p>
    <w:p w14:paraId="742A9870" w14:textId="77777777" w:rsidR="00DE5A1F" w:rsidRDefault="00DE5A1F" w:rsidP="00DE5A1F">
      <w:pPr>
        <w:pStyle w:val="Prrafodelista"/>
        <w:numPr>
          <w:ilvl w:val="1"/>
          <w:numId w:val="40"/>
        </w:numPr>
        <w:spacing w:after="0" w:line="240" w:lineRule="auto"/>
        <w:contextualSpacing/>
        <w:rPr>
          <w:lang w:val="es-MX"/>
        </w:rPr>
      </w:pPr>
      <w:r>
        <w:rPr>
          <w:lang w:val="es-MX"/>
        </w:rPr>
        <w:t>Apoyo en la presentación al concejo y aprobación.</w:t>
      </w:r>
    </w:p>
    <w:p w14:paraId="2126E9F7" w14:textId="77777777" w:rsidR="00DE5A1F" w:rsidRDefault="00DE5A1F" w:rsidP="00DE5A1F">
      <w:pPr>
        <w:pStyle w:val="Prrafodelista"/>
        <w:spacing w:after="0" w:line="240" w:lineRule="auto"/>
        <w:ind w:left="1440"/>
        <w:contextualSpacing/>
        <w:rPr>
          <w:lang w:val="es-MX"/>
        </w:rPr>
      </w:pPr>
    </w:p>
    <w:p w14:paraId="6CEA6425" w14:textId="77777777" w:rsidR="00DE5A1F" w:rsidRPr="00344AD0" w:rsidRDefault="00DE5A1F" w:rsidP="00DE5A1F">
      <w:pPr>
        <w:pStyle w:val="Prrafodelista"/>
        <w:numPr>
          <w:ilvl w:val="0"/>
          <w:numId w:val="40"/>
        </w:numPr>
        <w:spacing w:after="0" w:line="240" w:lineRule="auto"/>
        <w:jc w:val="both"/>
        <w:rPr>
          <w:rFonts w:ascii="Trebuchet MS" w:hAnsi="Trebuchet MS"/>
          <w:b/>
          <w:bCs/>
        </w:rPr>
      </w:pPr>
      <w:r w:rsidRPr="00344AD0">
        <w:rPr>
          <w:rFonts w:ascii="Trebuchet MS" w:hAnsi="Trebuchet MS"/>
          <w:bCs/>
        </w:rPr>
        <w:t>Las demás de acuerdo con la naturaleza del objeto contratado, sean requeridas para la aprobación en condiciones de integralidad legal, técnica y financiera del plan de desarrollo del municipio de Nocaima</w:t>
      </w:r>
      <w:bookmarkEnd w:id="5"/>
    </w:p>
    <w:p w14:paraId="1DADF4A2" w14:textId="77777777" w:rsidR="00F95A37" w:rsidRPr="00222808" w:rsidRDefault="00F95A37" w:rsidP="00F95A37">
      <w:pPr>
        <w:spacing w:after="120" w:line="240" w:lineRule="auto"/>
        <w:contextualSpacing/>
        <w:jc w:val="both"/>
        <w:rPr>
          <w:rFonts w:ascii="Trebuchet MS" w:hAnsi="Trebuchet MS"/>
          <w:bCs/>
          <w:color w:val="000000"/>
          <w:sz w:val="20"/>
          <w:szCs w:val="20"/>
        </w:rPr>
      </w:pPr>
    </w:p>
    <w:p w14:paraId="0EDA9B87" w14:textId="098C1BD0" w:rsidR="00061902" w:rsidRPr="00BB6E55" w:rsidRDefault="00667562" w:rsidP="00F1287C">
      <w:pPr>
        <w:spacing w:after="120" w:line="240" w:lineRule="auto"/>
        <w:ind w:right="-36"/>
        <w:contextualSpacing/>
        <w:jc w:val="both"/>
        <w:rPr>
          <w:rFonts w:ascii="Trebuchet MS" w:hAnsi="Trebuchet MS" w:cs="Arial"/>
          <w:sz w:val="20"/>
          <w:szCs w:val="20"/>
        </w:rPr>
      </w:pPr>
      <w:r w:rsidRPr="00BB6E55">
        <w:rPr>
          <w:rFonts w:ascii="Trebuchet MS" w:hAnsi="Trebuchet MS" w:cs="Arial"/>
          <w:b/>
          <w:sz w:val="20"/>
          <w:szCs w:val="20"/>
          <w:u w:val="single"/>
        </w:rPr>
        <w:t xml:space="preserve">CLÁUSULA </w:t>
      </w:r>
      <w:r w:rsidR="00056682" w:rsidRPr="00BB6E55">
        <w:rPr>
          <w:rFonts w:ascii="Trebuchet MS" w:hAnsi="Trebuchet MS" w:cs="Arial"/>
          <w:b/>
          <w:sz w:val="20"/>
          <w:szCs w:val="20"/>
          <w:u w:val="single"/>
        </w:rPr>
        <w:t>QUINTA</w:t>
      </w:r>
      <w:r w:rsidR="00056682" w:rsidRPr="00BB6E55">
        <w:rPr>
          <w:rFonts w:ascii="Trebuchet MS" w:hAnsi="Trebuchet MS" w:cs="Arial"/>
          <w:b/>
          <w:sz w:val="20"/>
          <w:szCs w:val="20"/>
        </w:rPr>
        <w:t>. -</w:t>
      </w:r>
      <w:r w:rsidRPr="00BB6E55">
        <w:rPr>
          <w:rFonts w:ascii="Trebuchet MS" w:hAnsi="Trebuchet MS" w:cs="Arial"/>
          <w:b/>
          <w:sz w:val="20"/>
          <w:szCs w:val="20"/>
        </w:rPr>
        <w:t xml:space="preserve"> OBLIGACIONES DEL CONTRATANTE: </w:t>
      </w:r>
      <w:r w:rsidRPr="00BB6E55">
        <w:rPr>
          <w:rFonts w:ascii="Trebuchet MS" w:hAnsi="Trebuchet MS" w:cs="Arial"/>
          <w:sz w:val="20"/>
          <w:szCs w:val="20"/>
        </w:rPr>
        <w:t xml:space="preserve">En cumplimiento del presente contrato son obligaciones de </w:t>
      </w:r>
      <w:r w:rsidRPr="00BB6E55">
        <w:rPr>
          <w:rFonts w:ascii="Trebuchet MS" w:hAnsi="Trebuchet MS" w:cs="Arial"/>
          <w:b/>
          <w:sz w:val="20"/>
          <w:szCs w:val="20"/>
        </w:rPr>
        <w:t xml:space="preserve">EL </w:t>
      </w:r>
      <w:r w:rsidR="00BE57F0">
        <w:rPr>
          <w:rFonts w:ascii="Trebuchet MS" w:hAnsi="Trebuchet MS" w:cs="Arial"/>
          <w:b/>
          <w:sz w:val="20"/>
          <w:szCs w:val="20"/>
        </w:rPr>
        <w:t xml:space="preserve">MUNICIPIO </w:t>
      </w:r>
      <w:r w:rsidRPr="00BB6E55">
        <w:rPr>
          <w:rFonts w:ascii="Trebuchet MS" w:hAnsi="Trebuchet MS" w:cs="Arial"/>
          <w:b/>
          <w:sz w:val="20"/>
          <w:szCs w:val="20"/>
        </w:rPr>
        <w:t>CONTRATANTE</w:t>
      </w:r>
      <w:r w:rsidRPr="00BB6E55">
        <w:rPr>
          <w:rFonts w:ascii="Trebuchet MS" w:hAnsi="Trebuchet MS" w:cs="Arial"/>
          <w:sz w:val="20"/>
          <w:szCs w:val="20"/>
        </w:rPr>
        <w:t xml:space="preserve"> las siguientes:</w:t>
      </w:r>
    </w:p>
    <w:p w14:paraId="0CB1A6AA" w14:textId="77777777" w:rsidR="00061902" w:rsidRPr="00675398" w:rsidRDefault="00061902" w:rsidP="008D38D3">
      <w:pPr>
        <w:spacing w:after="0" w:line="240" w:lineRule="auto"/>
        <w:ind w:right="-36"/>
        <w:contextualSpacing/>
        <w:jc w:val="both"/>
        <w:rPr>
          <w:rFonts w:ascii="Trebuchet MS" w:hAnsi="Trebuchet MS" w:cs="Arial"/>
          <w:sz w:val="12"/>
          <w:szCs w:val="20"/>
        </w:rPr>
      </w:pPr>
    </w:p>
    <w:p w14:paraId="29AC63FB" w14:textId="19476DAD" w:rsidR="00061902" w:rsidRDefault="00061902" w:rsidP="00061902">
      <w:pPr>
        <w:numPr>
          <w:ilvl w:val="0"/>
          <w:numId w:val="24"/>
        </w:numPr>
        <w:spacing w:after="0" w:line="240" w:lineRule="auto"/>
        <w:ind w:right="-36"/>
        <w:contextualSpacing/>
        <w:rPr>
          <w:rFonts w:ascii="Trebuchet MS" w:hAnsi="Trebuchet MS" w:cs="Arial"/>
          <w:sz w:val="20"/>
          <w:szCs w:val="20"/>
        </w:rPr>
      </w:pPr>
      <w:r w:rsidRPr="00BB6E55">
        <w:rPr>
          <w:rFonts w:ascii="Trebuchet MS" w:hAnsi="Trebuchet MS" w:cs="Arial"/>
          <w:sz w:val="20"/>
          <w:szCs w:val="20"/>
        </w:rPr>
        <w:t>Verificar a través del supervisor la correcta ejecución del objeto contratado.</w:t>
      </w:r>
    </w:p>
    <w:p w14:paraId="64DF8959" w14:textId="77777777" w:rsidR="006215E6" w:rsidRPr="00BB6E55" w:rsidRDefault="006215E6" w:rsidP="006215E6">
      <w:pPr>
        <w:spacing w:after="0" w:line="240" w:lineRule="auto"/>
        <w:ind w:left="360" w:right="-36"/>
        <w:contextualSpacing/>
        <w:rPr>
          <w:rFonts w:ascii="Trebuchet MS" w:hAnsi="Trebuchet MS" w:cs="Arial"/>
          <w:sz w:val="20"/>
          <w:szCs w:val="20"/>
        </w:rPr>
      </w:pPr>
    </w:p>
    <w:p w14:paraId="5584506D" w14:textId="77777777" w:rsidR="00061902" w:rsidRDefault="00061902" w:rsidP="00061902">
      <w:pPr>
        <w:numPr>
          <w:ilvl w:val="0"/>
          <w:numId w:val="24"/>
        </w:numPr>
        <w:spacing w:after="0" w:line="240" w:lineRule="auto"/>
        <w:ind w:right="-36"/>
        <w:contextualSpacing/>
        <w:jc w:val="both"/>
        <w:rPr>
          <w:rFonts w:ascii="Trebuchet MS" w:hAnsi="Trebuchet MS" w:cs="Arial"/>
          <w:sz w:val="20"/>
          <w:szCs w:val="20"/>
        </w:rPr>
      </w:pPr>
      <w:r w:rsidRPr="00BB6E55">
        <w:rPr>
          <w:rFonts w:ascii="Trebuchet MS" w:hAnsi="Trebuchet MS" w:cs="Arial"/>
          <w:sz w:val="20"/>
          <w:szCs w:val="20"/>
        </w:rPr>
        <w:t>Suministrar oportunamente la información, herramientas y apoyo logístico que se requiera para el cumplimiento de las obligaciones contractuales.</w:t>
      </w:r>
    </w:p>
    <w:p w14:paraId="6EA50820" w14:textId="77777777" w:rsidR="006215E6" w:rsidRPr="00BB6E55" w:rsidRDefault="006215E6" w:rsidP="006215E6">
      <w:pPr>
        <w:spacing w:after="0" w:line="240" w:lineRule="auto"/>
        <w:ind w:left="360" w:right="-36"/>
        <w:contextualSpacing/>
        <w:jc w:val="both"/>
        <w:rPr>
          <w:rFonts w:ascii="Trebuchet MS" w:hAnsi="Trebuchet MS" w:cs="Arial"/>
          <w:sz w:val="20"/>
          <w:szCs w:val="20"/>
        </w:rPr>
      </w:pPr>
    </w:p>
    <w:p w14:paraId="500E40EF" w14:textId="77777777" w:rsidR="00061902" w:rsidRDefault="00061902" w:rsidP="00061902">
      <w:pPr>
        <w:numPr>
          <w:ilvl w:val="0"/>
          <w:numId w:val="24"/>
        </w:numPr>
        <w:spacing w:after="0" w:line="240" w:lineRule="auto"/>
        <w:ind w:right="-36"/>
        <w:contextualSpacing/>
        <w:jc w:val="both"/>
        <w:rPr>
          <w:rFonts w:ascii="Trebuchet MS" w:hAnsi="Trebuchet MS" w:cs="Arial"/>
          <w:sz w:val="20"/>
          <w:szCs w:val="20"/>
        </w:rPr>
      </w:pPr>
      <w:r w:rsidRPr="00BB6E55">
        <w:rPr>
          <w:rFonts w:ascii="Trebuchet MS" w:hAnsi="Trebuchet MS" w:cs="Arial"/>
          <w:sz w:val="20"/>
          <w:szCs w:val="20"/>
        </w:rPr>
        <w:t>Pagar el valor del contrato en las condiciones pactadas.</w:t>
      </w:r>
    </w:p>
    <w:p w14:paraId="4C35A9F0" w14:textId="77777777" w:rsidR="006215E6" w:rsidRPr="00BB6E55" w:rsidRDefault="006215E6" w:rsidP="006215E6">
      <w:pPr>
        <w:spacing w:after="0" w:line="240" w:lineRule="auto"/>
        <w:ind w:left="360" w:right="-36"/>
        <w:contextualSpacing/>
        <w:jc w:val="both"/>
        <w:rPr>
          <w:rFonts w:ascii="Trebuchet MS" w:hAnsi="Trebuchet MS" w:cs="Arial"/>
          <w:sz w:val="20"/>
          <w:szCs w:val="20"/>
        </w:rPr>
      </w:pPr>
    </w:p>
    <w:p w14:paraId="41C52ED5" w14:textId="51D5F01A" w:rsidR="006215E6" w:rsidRDefault="00061902" w:rsidP="006215E6">
      <w:pPr>
        <w:numPr>
          <w:ilvl w:val="0"/>
          <w:numId w:val="24"/>
        </w:numPr>
        <w:spacing w:after="0" w:line="240" w:lineRule="auto"/>
        <w:ind w:right="-36"/>
        <w:contextualSpacing/>
        <w:jc w:val="both"/>
        <w:rPr>
          <w:rFonts w:ascii="Trebuchet MS" w:hAnsi="Trebuchet MS" w:cs="Arial"/>
          <w:sz w:val="20"/>
          <w:szCs w:val="20"/>
        </w:rPr>
      </w:pPr>
      <w:r w:rsidRPr="00BB6E55">
        <w:rPr>
          <w:rFonts w:ascii="Trebuchet MS" w:hAnsi="Trebuchet MS" w:cs="Arial"/>
          <w:sz w:val="20"/>
          <w:szCs w:val="20"/>
        </w:rPr>
        <w:t>Verificar que el contratista realice el pago de aportes al sistema de seguridad social integral, parafiscales, ICBF, SENA y cajas de compensación familiar (cuando a ello haya lugar), en las condiciones establecidas por la normatividad vigente.</w:t>
      </w:r>
    </w:p>
    <w:p w14:paraId="1768EC71" w14:textId="77777777" w:rsidR="006215E6" w:rsidRPr="006215E6" w:rsidRDefault="006215E6" w:rsidP="006215E6">
      <w:pPr>
        <w:spacing w:after="0" w:line="240" w:lineRule="auto"/>
        <w:ind w:left="360" w:right="-36"/>
        <w:contextualSpacing/>
        <w:jc w:val="both"/>
        <w:rPr>
          <w:rFonts w:ascii="Trebuchet MS" w:hAnsi="Trebuchet MS" w:cs="Arial"/>
          <w:sz w:val="20"/>
          <w:szCs w:val="20"/>
        </w:rPr>
      </w:pPr>
    </w:p>
    <w:p w14:paraId="57EA51A0" w14:textId="5F061046" w:rsidR="00061902" w:rsidRDefault="00061902" w:rsidP="00061902">
      <w:pPr>
        <w:numPr>
          <w:ilvl w:val="0"/>
          <w:numId w:val="24"/>
        </w:numPr>
        <w:spacing w:after="0" w:line="240" w:lineRule="auto"/>
        <w:ind w:right="-36"/>
        <w:contextualSpacing/>
        <w:jc w:val="both"/>
        <w:rPr>
          <w:rFonts w:ascii="Trebuchet MS" w:hAnsi="Trebuchet MS" w:cs="Arial"/>
          <w:sz w:val="20"/>
          <w:szCs w:val="20"/>
        </w:rPr>
      </w:pPr>
      <w:r w:rsidRPr="00BB6E55">
        <w:rPr>
          <w:rFonts w:ascii="Trebuchet MS" w:hAnsi="Trebuchet MS" w:cs="Arial"/>
          <w:sz w:val="20"/>
          <w:szCs w:val="20"/>
        </w:rPr>
        <w:t>A través de los Supervisores se liquidará de forma mensual y anticipada el pago de aportes ARL corres</w:t>
      </w:r>
      <w:r w:rsidR="006215E6">
        <w:rPr>
          <w:rFonts w:ascii="Trebuchet MS" w:hAnsi="Trebuchet MS" w:cs="Arial"/>
          <w:sz w:val="20"/>
          <w:szCs w:val="20"/>
        </w:rPr>
        <w:t>pondientes a los riesgos IV y V.</w:t>
      </w:r>
    </w:p>
    <w:p w14:paraId="6E020851" w14:textId="77777777" w:rsidR="006215E6" w:rsidRPr="00BB6E55" w:rsidRDefault="006215E6" w:rsidP="006215E6">
      <w:pPr>
        <w:spacing w:after="0" w:line="240" w:lineRule="auto"/>
        <w:ind w:left="360" w:right="-36"/>
        <w:contextualSpacing/>
        <w:jc w:val="both"/>
        <w:rPr>
          <w:rFonts w:ascii="Trebuchet MS" w:hAnsi="Trebuchet MS" w:cs="Arial"/>
          <w:sz w:val="20"/>
          <w:szCs w:val="20"/>
        </w:rPr>
      </w:pPr>
    </w:p>
    <w:p w14:paraId="2E8B0780" w14:textId="534A3CD8" w:rsidR="00061902" w:rsidRDefault="00061902" w:rsidP="00061902">
      <w:pPr>
        <w:pStyle w:val="Prrafodelista"/>
        <w:numPr>
          <w:ilvl w:val="0"/>
          <w:numId w:val="24"/>
        </w:numPr>
        <w:spacing w:after="0" w:line="240" w:lineRule="auto"/>
        <w:ind w:right="-36"/>
        <w:contextualSpacing/>
        <w:jc w:val="both"/>
        <w:rPr>
          <w:rFonts w:ascii="Trebuchet MS" w:hAnsi="Trebuchet MS" w:cs="Arial"/>
          <w:sz w:val="20"/>
          <w:szCs w:val="20"/>
        </w:rPr>
      </w:pPr>
      <w:r w:rsidRPr="00BB6E55">
        <w:rPr>
          <w:rFonts w:ascii="Trebuchet MS" w:hAnsi="Trebuchet MS" w:cs="Arial"/>
          <w:sz w:val="20"/>
          <w:szCs w:val="20"/>
        </w:rPr>
        <w:t>Las demás establecidas en la normatividad vigente.</w:t>
      </w:r>
    </w:p>
    <w:p w14:paraId="1C54CACC" w14:textId="77777777" w:rsidR="00826158" w:rsidRDefault="00826158" w:rsidP="00826158">
      <w:pPr>
        <w:pStyle w:val="Prrafodelista"/>
        <w:spacing w:after="0" w:line="240" w:lineRule="auto"/>
        <w:ind w:left="360" w:right="-36"/>
        <w:contextualSpacing/>
        <w:jc w:val="both"/>
        <w:rPr>
          <w:rFonts w:ascii="Trebuchet MS" w:hAnsi="Trebuchet MS" w:cs="Arial"/>
          <w:sz w:val="20"/>
          <w:szCs w:val="20"/>
        </w:rPr>
      </w:pPr>
    </w:p>
    <w:p w14:paraId="766CCAF2" w14:textId="2DC9749C" w:rsidR="00FF7602" w:rsidRDefault="001F4292" w:rsidP="008D38D3">
      <w:pPr>
        <w:spacing w:after="0" w:line="240" w:lineRule="auto"/>
        <w:ind w:right="-36"/>
        <w:contextualSpacing/>
        <w:jc w:val="both"/>
        <w:rPr>
          <w:rFonts w:ascii="Trebuchet MS" w:hAnsi="Trebuchet MS" w:cs="Arial"/>
          <w:b/>
          <w:sz w:val="20"/>
          <w:szCs w:val="20"/>
        </w:rPr>
      </w:pPr>
      <w:r w:rsidRPr="00BB6E55">
        <w:rPr>
          <w:rFonts w:ascii="Trebuchet MS" w:hAnsi="Trebuchet MS" w:cs="Arial"/>
          <w:b/>
          <w:sz w:val="20"/>
          <w:szCs w:val="20"/>
          <w:u w:val="single"/>
        </w:rPr>
        <w:t>CLÁUSULA</w:t>
      </w:r>
      <w:r w:rsidR="00667562" w:rsidRPr="00BB6E55">
        <w:rPr>
          <w:rFonts w:ascii="Trebuchet MS" w:hAnsi="Trebuchet MS" w:cs="Arial"/>
          <w:b/>
          <w:sz w:val="20"/>
          <w:szCs w:val="20"/>
          <w:u w:val="single"/>
        </w:rPr>
        <w:t xml:space="preserve"> </w:t>
      </w:r>
      <w:r w:rsidR="00056682" w:rsidRPr="00BB6E55">
        <w:rPr>
          <w:rFonts w:ascii="Trebuchet MS" w:hAnsi="Trebuchet MS" w:cs="Arial"/>
          <w:b/>
          <w:sz w:val="20"/>
          <w:szCs w:val="20"/>
          <w:u w:val="single"/>
        </w:rPr>
        <w:t>SEXTA</w:t>
      </w:r>
      <w:r w:rsidR="00056682" w:rsidRPr="00BB6E55">
        <w:rPr>
          <w:rFonts w:ascii="Trebuchet MS" w:hAnsi="Trebuchet MS" w:cs="Arial"/>
          <w:sz w:val="20"/>
          <w:szCs w:val="20"/>
        </w:rPr>
        <w:t>. -</w:t>
      </w:r>
      <w:r w:rsidR="00667562" w:rsidRPr="00BB6E55">
        <w:rPr>
          <w:rFonts w:ascii="Trebuchet MS" w:hAnsi="Trebuchet MS" w:cs="Arial"/>
          <w:sz w:val="20"/>
          <w:szCs w:val="20"/>
        </w:rPr>
        <w:t xml:space="preserve"> </w:t>
      </w:r>
      <w:r w:rsidR="00667562" w:rsidRPr="00BB6E55">
        <w:rPr>
          <w:rFonts w:ascii="Trebuchet MS" w:hAnsi="Trebuchet MS" w:cs="Arial"/>
          <w:b/>
          <w:sz w:val="20"/>
          <w:szCs w:val="20"/>
        </w:rPr>
        <w:t>PLAZO DE EJECUCIÓN DEL CONTRATO:</w:t>
      </w:r>
      <w:r w:rsidR="00667562" w:rsidRPr="00BB6E55">
        <w:rPr>
          <w:rFonts w:ascii="Trebuchet MS" w:hAnsi="Trebuchet MS" w:cs="Arial"/>
          <w:sz w:val="20"/>
          <w:szCs w:val="20"/>
        </w:rPr>
        <w:t xml:space="preserve"> El plazo de ejecución </w:t>
      </w:r>
      <w:r w:rsidR="00564F57">
        <w:rPr>
          <w:rFonts w:ascii="Trebuchet MS" w:hAnsi="Trebuchet MS" w:cs="Arial"/>
          <w:sz w:val="20"/>
          <w:szCs w:val="20"/>
        </w:rPr>
        <w:t xml:space="preserve">se pacta </w:t>
      </w:r>
      <w:r w:rsidR="0090708B">
        <w:rPr>
          <w:rFonts w:ascii="Trebuchet MS" w:hAnsi="Trebuchet MS" w:cs="Arial"/>
          <w:sz w:val="20"/>
          <w:szCs w:val="20"/>
        </w:rPr>
        <w:t xml:space="preserve">hasta </w:t>
      </w:r>
      <w:proofErr w:type="gramStart"/>
      <w:r w:rsidR="0090708B">
        <w:rPr>
          <w:rFonts w:ascii="Trebuchet MS" w:hAnsi="Trebuchet MS" w:cs="Arial"/>
          <w:sz w:val="20"/>
          <w:szCs w:val="20"/>
        </w:rPr>
        <w:t xml:space="preserve">el  </w:t>
      </w:r>
      <w:r w:rsidR="007527C1">
        <w:rPr>
          <w:rFonts w:ascii="Trebuchet MS" w:hAnsi="Trebuchet MS" w:cs="Arial"/>
          <w:sz w:val="20"/>
          <w:szCs w:val="20"/>
        </w:rPr>
        <w:t>30</w:t>
      </w:r>
      <w:proofErr w:type="gramEnd"/>
      <w:r w:rsidR="007527C1">
        <w:rPr>
          <w:rFonts w:ascii="Trebuchet MS" w:hAnsi="Trebuchet MS" w:cs="Arial"/>
          <w:sz w:val="20"/>
          <w:szCs w:val="20"/>
        </w:rPr>
        <w:t xml:space="preserve"> </w:t>
      </w:r>
      <w:r w:rsidR="0090708B">
        <w:rPr>
          <w:rFonts w:ascii="Trebuchet MS" w:hAnsi="Trebuchet MS" w:cs="Arial"/>
          <w:sz w:val="20"/>
          <w:szCs w:val="20"/>
        </w:rPr>
        <w:t xml:space="preserve">de </w:t>
      </w:r>
      <w:r w:rsidR="007527C1">
        <w:rPr>
          <w:rFonts w:ascii="Trebuchet MS" w:hAnsi="Trebuchet MS" w:cs="Arial"/>
          <w:sz w:val="20"/>
          <w:szCs w:val="20"/>
        </w:rPr>
        <w:t xml:space="preserve">Junio </w:t>
      </w:r>
      <w:r w:rsidR="0090708B">
        <w:rPr>
          <w:rFonts w:ascii="Trebuchet MS" w:hAnsi="Trebuchet MS" w:cs="Arial"/>
          <w:sz w:val="20"/>
          <w:szCs w:val="20"/>
        </w:rPr>
        <w:t>de 2024</w:t>
      </w:r>
      <w:r w:rsidR="00F70B98">
        <w:rPr>
          <w:rFonts w:ascii="Trebuchet MS" w:hAnsi="Trebuchet MS" w:cs="Arial"/>
          <w:b/>
          <w:sz w:val="20"/>
          <w:szCs w:val="20"/>
        </w:rPr>
        <w:t xml:space="preserve"> </w:t>
      </w:r>
      <w:r w:rsidR="00564F57">
        <w:rPr>
          <w:rFonts w:ascii="Trebuchet MS" w:hAnsi="Trebuchet MS" w:cs="Arial"/>
          <w:sz w:val="20"/>
          <w:szCs w:val="20"/>
        </w:rPr>
        <w:t>a partir del acta de inicio</w:t>
      </w:r>
      <w:r w:rsidR="0090708B">
        <w:rPr>
          <w:rFonts w:ascii="Trebuchet MS" w:hAnsi="Trebuchet MS" w:cs="Arial"/>
          <w:sz w:val="20"/>
          <w:szCs w:val="20"/>
        </w:rPr>
        <w:t>, previo el cumplimiento de los requisitos de perfeccionamiento y ejecución</w:t>
      </w:r>
      <w:r w:rsidR="00F70B98">
        <w:rPr>
          <w:rFonts w:ascii="Trebuchet MS" w:hAnsi="Trebuchet MS" w:cs="Arial"/>
          <w:sz w:val="20"/>
          <w:szCs w:val="20"/>
        </w:rPr>
        <w:t xml:space="preserve">. </w:t>
      </w:r>
      <w:r w:rsidRPr="00BB6E55">
        <w:rPr>
          <w:rFonts w:ascii="Trebuchet MS" w:hAnsi="Trebuchet MS" w:cs="Arial"/>
          <w:b/>
          <w:sz w:val="20"/>
          <w:szCs w:val="20"/>
          <w:u w:val="single"/>
        </w:rPr>
        <w:t>CLÁUSULA</w:t>
      </w:r>
      <w:r w:rsidR="00667562" w:rsidRPr="00BB6E55">
        <w:rPr>
          <w:rFonts w:ascii="Trebuchet MS" w:hAnsi="Trebuchet MS" w:cs="Arial"/>
          <w:b/>
          <w:sz w:val="20"/>
          <w:szCs w:val="20"/>
          <w:u w:val="single"/>
        </w:rPr>
        <w:t xml:space="preserve"> SÉPTIMA</w:t>
      </w:r>
      <w:r w:rsidR="00667562" w:rsidRPr="00BB6E55">
        <w:rPr>
          <w:rFonts w:ascii="Trebuchet MS" w:hAnsi="Trebuchet MS" w:cs="Arial"/>
          <w:b/>
          <w:sz w:val="20"/>
          <w:szCs w:val="20"/>
        </w:rPr>
        <w:t>: - VIGENCIA:</w:t>
      </w:r>
      <w:r w:rsidR="00667562" w:rsidRPr="00BB6E55">
        <w:rPr>
          <w:rFonts w:ascii="Trebuchet MS" w:hAnsi="Trebuchet MS" w:cs="Arial"/>
          <w:sz w:val="20"/>
          <w:szCs w:val="20"/>
        </w:rPr>
        <w:t xml:space="preserve"> La vigencia </w:t>
      </w:r>
      <w:r w:rsidR="007F44FB" w:rsidRPr="00BB6E55">
        <w:rPr>
          <w:rFonts w:ascii="Trebuchet MS" w:hAnsi="Trebuchet MS" w:cs="Arial"/>
          <w:sz w:val="20"/>
          <w:szCs w:val="20"/>
        </w:rPr>
        <w:t>será igual al plazo de ejecución y cuatro (4) meses más</w:t>
      </w:r>
      <w:r w:rsidR="00667562" w:rsidRPr="00BB6E55">
        <w:rPr>
          <w:rFonts w:ascii="Trebuchet MS" w:hAnsi="Trebuchet MS" w:cs="Arial"/>
          <w:sz w:val="20"/>
          <w:szCs w:val="20"/>
        </w:rPr>
        <w:t xml:space="preserve">. </w:t>
      </w:r>
      <w:r w:rsidRPr="00BB6E55">
        <w:rPr>
          <w:rFonts w:ascii="Trebuchet MS" w:hAnsi="Trebuchet MS" w:cs="Arial"/>
          <w:b/>
          <w:sz w:val="20"/>
          <w:szCs w:val="20"/>
          <w:u w:val="single"/>
        </w:rPr>
        <w:t>CLÁUSULA</w:t>
      </w:r>
      <w:r w:rsidR="00667562" w:rsidRPr="00BB6E55">
        <w:rPr>
          <w:rFonts w:ascii="Trebuchet MS" w:hAnsi="Trebuchet MS" w:cs="Arial"/>
          <w:b/>
          <w:sz w:val="20"/>
          <w:szCs w:val="20"/>
          <w:u w:val="single"/>
        </w:rPr>
        <w:t xml:space="preserve"> OCTAVA</w:t>
      </w:r>
      <w:r w:rsidR="00667562" w:rsidRPr="00BB6E55">
        <w:rPr>
          <w:rFonts w:ascii="Trebuchet MS" w:hAnsi="Trebuchet MS" w:cs="Arial"/>
          <w:b/>
          <w:sz w:val="20"/>
          <w:szCs w:val="20"/>
        </w:rPr>
        <w:t>. GARANTÍAS:</w:t>
      </w:r>
      <w:r w:rsidR="00667562" w:rsidRPr="00BB6E55">
        <w:rPr>
          <w:rFonts w:ascii="Trebuchet MS" w:hAnsi="Trebuchet MS" w:cs="Arial"/>
          <w:sz w:val="20"/>
          <w:szCs w:val="20"/>
        </w:rPr>
        <w:t xml:space="preserve"> </w:t>
      </w:r>
      <w:r w:rsidR="00EE1629" w:rsidRPr="00BB6E55">
        <w:rPr>
          <w:rFonts w:ascii="Trebuchet MS" w:hAnsi="Trebuchet MS" w:cs="Arial"/>
          <w:sz w:val="20"/>
          <w:szCs w:val="20"/>
        </w:rPr>
        <w:t>Por la naturaleza del contrato, sus características, cuantía, y forma de pago, la entidad con fundamento en el artículo 7 inciso 5º de la Ley 1150 de 2007 y artículo 2.1.2.1.4.5 del Decreto 1082 de 2015, considera que no es necesario exigir garantía de cobertura de las obligaciones surgidas con ocasión del contrato a celebrar.</w:t>
      </w:r>
      <w:r w:rsidR="00667562" w:rsidRPr="00BB6E55">
        <w:rPr>
          <w:rFonts w:ascii="Trebuchet MS" w:hAnsi="Trebuchet MS" w:cs="Arial"/>
          <w:sz w:val="20"/>
          <w:szCs w:val="20"/>
        </w:rPr>
        <w:t xml:space="preserve"> </w:t>
      </w:r>
      <w:r w:rsidRPr="00BB6E55">
        <w:rPr>
          <w:rFonts w:ascii="Trebuchet MS" w:hAnsi="Trebuchet MS" w:cs="Arial"/>
          <w:b/>
          <w:sz w:val="20"/>
          <w:szCs w:val="20"/>
          <w:u w:val="single"/>
        </w:rPr>
        <w:t>CLÁUSULA</w:t>
      </w:r>
      <w:r w:rsidR="00667562" w:rsidRPr="00BB6E55">
        <w:rPr>
          <w:rFonts w:ascii="Trebuchet MS" w:hAnsi="Trebuchet MS" w:cs="Arial"/>
          <w:b/>
          <w:sz w:val="20"/>
          <w:szCs w:val="20"/>
          <w:u w:val="single"/>
        </w:rPr>
        <w:t xml:space="preserve"> NOVENA:</w:t>
      </w:r>
      <w:r w:rsidR="00667562" w:rsidRPr="00BB6E55">
        <w:rPr>
          <w:rFonts w:ascii="Trebuchet MS" w:hAnsi="Trebuchet MS" w:cs="Arial"/>
          <w:b/>
          <w:sz w:val="20"/>
          <w:szCs w:val="20"/>
        </w:rPr>
        <w:t xml:space="preserve"> IMPUTACIÓN PRESUPUESTAL:</w:t>
      </w:r>
      <w:r w:rsidR="00667562" w:rsidRPr="00BB6E55">
        <w:rPr>
          <w:rFonts w:ascii="Trebuchet MS" w:hAnsi="Trebuchet MS" w:cs="Arial"/>
          <w:sz w:val="20"/>
          <w:szCs w:val="20"/>
        </w:rPr>
        <w:t xml:space="preserve"> El pago de los valores a que se compromete </w:t>
      </w:r>
      <w:r w:rsidR="00667562" w:rsidRPr="00BB6E55">
        <w:rPr>
          <w:rFonts w:ascii="Trebuchet MS" w:hAnsi="Trebuchet MS" w:cs="Arial"/>
          <w:b/>
          <w:sz w:val="20"/>
          <w:szCs w:val="20"/>
        </w:rPr>
        <w:t>EL CONTRATANTE</w:t>
      </w:r>
      <w:r w:rsidR="00667562" w:rsidRPr="00BB6E55">
        <w:rPr>
          <w:rFonts w:ascii="Trebuchet MS" w:hAnsi="Trebuchet MS" w:cs="Arial"/>
          <w:sz w:val="20"/>
          <w:szCs w:val="20"/>
        </w:rPr>
        <w:t xml:space="preserve"> se efectuará con cargo al </w:t>
      </w:r>
      <w:r w:rsidR="00667562" w:rsidRPr="00BB6E55">
        <w:rPr>
          <w:rFonts w:ascii="Trebuchet MS" w:hAnsi="Trebuchet MS" w:cs="Arial"/>
          <w:b/>
          <w:sz w:val="20"/>
          <w:szCs w:val="20"/>
        </w:rPr>
        <w:t>Certificado de Disponibilidad Presupuestal</w:t>
      </w:r>
      <w:r w:rsidR="00D15460" w:rsidRPr="00BB6E55">
        <w:rPr>
          <w:rFonts w:ascii="Trebuchet MS" w:hAnsi="Trebuchet MS" w:cs="Arial"/>
          <w:sz w:val="20"/>
          <w:szCs w:val="20"/>
        </w:rPr>
        <w:t xml:space="preserve"> expedida por la Secretaría financiera y administrativa, descrita a continuación:</w:t>
      </w:r>
      <w:r w:rsidR="00D96E02" w:rsidRPr="00BB6E55">
        <w:rPr>
          <w:rFonts w:ascii="Trebuchet MS" w:hAnsi="Trebuchet MS" w:cs="Arial"/>
          <w:b/>
          <w:sz w:val="20"/>
          <w:szCs w:val="20"/>
        </w:rPr>
        <w:t xml:space="preserve"> </w:t>
      </w:r>
    </w:p>
    <w:p w14:paraId="78A9875B" w14:textId="77777777" w:rsidR="00826158" w:rsidRDefault="00826158" w:rsidP="008D38D3">
      <w:pPr>
        <w:spacing w:after="0" w:line="240" w:lineRule="auto"/>
        <w:ind w:right="-36"/>
        <w:contextualSpacing/>
        <w:jc w:val="both"/>
        <w:rPr>
          <w:rFonts w:ascii="Trebuchet MS" w:hAnsi="Trebuchet MS" w:cs="Arial"/>
          <w:b/>
          <w:sz w:val="20"/>
          <w:szCs w:val="20"/>
        </w:rPr>
      </w:pPr>
    </w:p>
    <w:tbl>
      <w:tblPr>
        <w:tblW w:w="5000" w:type="pct"/>
        <w:tblCellMar>
          <w:left w:w="70" w:type="dxa"/>
          <w:right w:w="70" w:type="dxa"/>
        </w:tblCellMar>
        <w:tblLook w:val="04A0" w:firstRow="1" w:lastRow="0" w:firstColumn="1" w:lastColumn="0" w:noHBand="0" w:noVBand="1"/>
      </w:tblPr>
      <w:tblGrid>
        <w:gridCol w:w="3136"/>
        <w:gridCol w:w="1611"/>
        <w:gridCol w:w="971"/>
        <w:gridCol w:w="1594"/>
        <w:gridCol w:w="1346"/>
      </w:tblGrid>
      <w:tr w:rsidR="00CB4D5A" w:rsidRPr="00885C1F" w14:paraId="66CA23B4" w14:textId="77777777" w:rsidTr="00F46D0B">
        <w:trPr>
          <w:trHeight w:val="571"/>
        </w:trPr>
        <w:tc>
          <w:tcPr>
            <w:tcW w:w="1820"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3EB40A4"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CERTIFICADO DE DISPONIBILIDAD PRESUPUESTAL No</w:t>
            </w:r>
          </w:p>
        </w:tc>
        <w:tc>
          <w:tcPr>
            <w:tcW w:w="939" w:type="pct"/>
            <w:tcBorders>
              <w:top w:val="single" w:sz="4" w:space="0" w:color="auto"/>
              <w:left w:val="nil"/>
              <w:bottom w:val="single" w:sz="4" w:space="0" w:color="auto"/>
              <w:right w:val="single" w:sz="4" w:space="0" w:color="auto"/>
            </w:tcBorders>
            <w:shd w:val="clear" w:color="auto" w:fill="E7E6E6" w:themeFill="background2"/>
            <w:vAlign w:val="center"/>
            <w:hideMark/>
          </w:tcPr>
          <w:p w14:paraId="731B8ED8" w14:textId="1311A265" w:rsidR="00CB4D5A" w:rsidRPr="00221CED" w:rsidRDefault="00DE5A1F" w:rsidP="00F46D0B">
            <w:pPr>
              <w:spacing w:line="276" w:lineRule="auto"/>
              <w:jc w:val="center"/>
              <w:rPr>
                <w:rFonts w:ascii="Trebuchet MS" w:hAnsi="Trebuchet MS"/>
                <w:b/>
                <w:bCs/>
                <w:color w:val="000000"/>
                <w:sz w:val="18"/>
                <w:szCs w:val="18"/>
                <w:lang w:eastAsia="es-CO"/>
              </w:rPr>
            </w:pPr>
            <w:r>
              <w:rPr>
                <w:rFonts w:ascii="Trebuchet MS" w:hAnsi="Trebuchet MS"/>
                <w:b/>
                <w:bCs/>
                <w:color w:val="000000"/>
                <w:sz w:val="18"/>
                <w:szCs w:val="18"/>
                <w:lang w:eastAsia="es-CO"/>
              </w:rPr>
              <w:t>76</w:t>
            </w:r>
          </w:p>
        </w:tc>
        <w:tc>
          <w:tcPr>
            <w:tcW w:w="526" w:type="pct"/>
            <w:tcBorders>
              <w:top w:val="single" w:sz="4" w:space="0" w:color="auto"/>
              <w:left w:val="nil"/>
              <w:bottom w:val="single" w:sz="4" w:space="0" w:color="auto"/>
              <w:right w:val="single" w:sz="4" w:space="0" w:color="auto"/>
            </w:tcBorders>
            <w:shd w:val="clear" w:color="auto" w:fill="E7E6E6" w:themeFill="background2"/>
            <w:vAlign w:val="center"/>
            <w:hideMark/>
          </w:tcPr>
          <w:p w14:paraId="0343E850"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FECHA:</w:t>
            </w:r>
          </w:p>
        </w:tc>
        <w:tc>
          <w:tcPr>
            <w:tcW w:w="1715"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5F33F1A5" w14:textId="7471303E"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1</w:t>
            </w:r>
            <w:r w:rsidR="00DE5A1F">
              <w:rPr>
                <w:rFonts w:ascii="Trebuchet MS" w:hAnsi="Trebuchet MS"/>
                <w:b/>
                <w:bCs/>
                <w:color w:val="000000"/>
                <w:sz w:val="18"/>
                <w:szCs w:val="18"/>
                <w:lang w:eastAsia="es-CO"/>
              </w:rPr>
              <w:t>8</w:t>
            </w:r>
            <w:r w:rsidRPr="00221CED">
              <w:rPr>
                <w:rFonts w:ascii="Trebuchet MS" w:hAnsi="Trebuchet MS"/>
                <w:b/>
                <w:bCs/>
                <w:color w:val="000000"/>
                <w:sz w:val="18"/>
                <w:szCs w:val="18"/>
                <w:lang w:eastAsia="es-CO"/>
              </w:rPr>
              <w:t xml:space="preserve"> DE ENERO DE 202</w:t>
            </w:r>
            <w:r>
              <w:rPr>
                <w:rFonts w:ascii="Trebuchet MS" w:hAnsi="Trebuchet MS"/>
                <w:b/>
                <w:bCs/>
                <w:color w:val="000000"/>
                <w:sz w:val="18"/>
                <w:szCs w:val="18"/>
                <w:lang w:eastAsia="es-CO"/>
              </w:rPr>
              <w:t>4</w:t>
            </w:r>
          </w:p>
        </w:tc>
      </w:tr>
      <w:tr w:rsidR="00CB4D5A" w:rsidRPr="00885C1F" w14:paraId="5C78F82C" w14:textId="77777777" w:rsidTr="00F46D0B">
        <w:trPr>
          <w:trHeight w:val="409"/>
        </w:trPr>
        <w:tc>
          <w:tcPr>
            <w:tcW w:w="1820" w:type="pct"/>
            <w:tcBorders>
              <w:top w:val="nil"/>
              <w:left w:val="single" w:sz="4" w:space="0" w:color="auto"/>
              <w:bottom w:val="single" w:sz="4" w:space="0" w:color="auto"/>
              <w:right w:val="single" w:sz="4" w:space="0" w:color="auto"/>
            </w:tcBorders>
            <w:shd w:val="clear" w:color="000000" w:fill="F2F2F2"/>
            <w:vAlign w:val="center"/>
            <w:hideMark/>
          </w:tcPr>
          <w:p w14:paraId="73C89C49"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CÓDIGO</w:t>
            </w:r>
          </w:p>
        </w:tc>
        <w:tc>
          <w:tcPr>
            <w:tcW w:w="939" w:type="pct"/>
            <w:tcBorders>
              <w:top w:val="nil"/>
              <w:left w:val="nil"/>
              <w:bottom w:val="single" w:sz="4" w:space="0" w:color="auto"/>
              <w:right w:val="single" w:sz="4" w:space="0" w:color="auto"/>
            </w:tcBorders>
            <w:shd w:val="clear" w:color="000000" w:fill="F2F2F2"/>
            <w:vAlign w:val="center"/>
            <w:hideMark/>
          </w:tcPr>
          <w:p w14:paraId="72208BEF"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NOMBRE CODIGO</w:t>
            </w:r>
          </w:p>
        </w:tc>
        <w:tc>
          <w:tcPr>
            <w:tcW w:w="526" w:type="pct"/>
            <w:tcBorders>
              <w:top w:val="nil"/>
              <w:left w:val="nil"/>
              <w:bottom w:val="single" w:sz="4" w:space="0" w:color="auto"/>
              <w:right w:val="single" w:sz="4" w:space="0" w:color="auto"/>
            </w:tcBorders>
            <w:shd w:val="clear" w:color="000000" w:fill="F2F2F2"/>
            <w:vAlign w:val="center"/>
            <w:hideMark/>
          </w:tcPr>
          <w:p w14:paraId="65A553EC"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RECURSO</w:t>
            </w:r>
          </w:p>
        </w:tc>
        <w:tc>
          <w:tcPr>
            <w:tcW w:w="929" w:type="pct"/>
            <w:tcBorders>
              <w:top w:val="nil"/>
              <w:left w:val="nil"/>
              <w:bottom w:val="single" w:sz="4" w:space="0" w:color="auto"/>
              <w:right w:val="single" w:sz="4" w:space="0" w:color="auto"/>
            </w:tcBorders>
            <w:shd w:val="clear" w:color="000000" w:fill="F2F2F2"/>
            <w:vAlign w:val="center"/>
            <w:hideMark/>
          </w:tcPr>
          <w:p w14:paraId="12916791"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DESCRIPCION RECURSO</w:t>
            </w:r>
          </w:p>
        </w:tc>
        <w:tc>
          <w:tcPr>
            <w:tcW w:w="786" w:type="pct"/>
            <w:tcBorders>
              <w:top w:val="nil"/>
              <w:left w:val="nil"/>
              <w:bottom w:val="single" w:sz="4" w:space="0" w:color="auto"/>
              <w:right w:val="single" w:sz="4" w:space="0" w:color="auto"/>
            </w:tcBorders>
            <w:shd w:val="clear" w:color="000000" w:fill="F2F2F2"/>
            <w:vAlign w:val="center"/>
            <w:hideMark/>
          </w:tcPr>
          <w:p w14:paraId="6F3EEF8D"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VALOR</w:t>
            </w:r>
          </w:p>
        </w:tc>
      </w:tr>
      <w:tr w:rsidR="00CB4D5A" w:rsidRPr="00885C1F" w14:paraId="12EE63A9" w14:textId="77777777" w:rsidTr="00F46D0B">
        <w:trPr>
          <w:trHeight w:val="561"/>
        </w:trPr>
        <w:tc>
          <w:tcPr>
            <w:tcW w:w="1820" w:type="pct"/>
            <w:tcBorders>
              <w:top w:val="nil"/>
              <w:left w:val="single" w:sz="4" w:space="0" w:color="auto"/>
              <w:bottom w:val="single" w:sz="4" w:space="0" w:color="auto"/>
              <w:right w:val="single" w:sz="4" w:space="0" w:color="auto"/>
            </w:tcBorders>
            <w:shd w:val="clear" w:color="auto" w:fill="auto"/>
            <w:vAlign w:val="center"/>
            <w:hideMark/>
          </w:tcPr>
          <w:p w14:paraId="27D584E1" w14:textId="2AA29632" w:rsidR="00CB4D5A" w:rsidRPr="00221CED" w:rsidRDefault="00CB4D5A" w:rsidP="00F46D0B">
            <w:pPr>
              <w:spacing w:line="276" w:lineRule="auto"/>
              <w:jc w:val="center"/>
              <w:rPr>
                <w:rFonts w:ascii="Trebuchet MS" w:hAnsi="Trebuchet MS"/>
                <w:color w:val="000000"/>
                <w:sz w:val="18"/>
                <w:szCs w:val="18"/>
                <w:lang w:eastAsia="es-CO"/>
              </w:rPr>
            </w:pPr>
            <w:r w:rsidRPr="00221CED">
              <w:rPr>
                <w:rFonts w:ascii="Trebuchet MS" w:hAnsi="Trebuchet MS"/>
                <w:color w:val="000000"/>
                <w:sz w:val="18"/>
                <w:szCs w:val="18"/>
                <w:lang w:eastAsia="es-CO"/>
              </w:rPr>
              <w:t>2</w:t>
            </w:r>
            <w:r w:rsidR="00DE5A1F">
              <w:rPr>
                <w:rFonts w:ascii="Trebuchet MS" w:hAnsi="Trebuchet MS"/>
                <w:color w:val="000000"/>
                <w:sz w:val="18"/>
                <w:szCs w:val="18"/>
                <w:lang w:eastAsia="es-CO"/>
              </w:rPr>
              <w:t>.3.2.02.02.008.16.M087</w:t>
            </w:r>
          </w:p>
        </w:tc>
        <w:tc>
          <w:tcPr>
            <w:tcW w:w="939" w:type="pct"/>
            <w:tcBorders>
              <w:top w:val="nil"/>
              <w:left w:val="nil"/>
              <w:bottom w:val="single" w:sz="4" w:space="0" w:color="auto"/>
              <w:right w:val="single" w:sz="4" w:space="0" w:color="auto"/>
            </w:tcBorders>
            <w:shd w:val="clear" w:color="auto" w:fill="auto"/>
            <w:vAlign w:val="center"/>
            <w:hideMark/>
          </w:tcPr>
          <w:p w14:paraId="45577DDC" w14:textId="620FDE9B" w:rsidR="00CB4D5A" w:rsidRPr="00221CED" w:rsidRDefault="00CB4D5A" w:rsidP="006E6B07">
            <w:pPr>
              <w:spacing w:line="276" w:lineRule="auto"/>
              <w:jc w:val="center"/>
              <w:rPr>
                <w:rFonts w:ascii="Trebuchet MS" w:hAnsi="Trebuchet MS"/>
                <w:color w:val="000000"/>
                <w:sz w:val="18"/>
                <w:szCs w:val="18"/>
                <w:lang w:eastAsia="es-CO"/>
              </w:rPr>
            </w:pPr>
            <w:r w:rsidRPr="00221CED">
              <w:rPr>
                <w:rFonts w:ascii="Trebuchet MS" w:hAnsi="Trebuchet MS"/>
                <w:color w:val="000000"/>
                <w:sz w:val="18"/>
                <w:szCs w:val="18"/>
                <w:lang w:eastAsia="es-CO"/>
              </w:rPr>
              <w:t>S</w:t>
            </w:r>
            <w:r w:rsidR="00DE5A1F">
              <w:rPr>
                <w:rFonts w:ascii="Trebuchet MS" w:hAnsi="Trebuchet MS"/>
                <w:color w:val="000000"/>
                <w:sz w:val="18"/>
                <w:szCs w:val="18"/>
                <w:lang w:eastAsia="es-CO"/>
              </w:rPr>
              <w:t xml:space="preserve">ervicios prestados a las empresas y servicios de producción </w:t>
            </w:r>
          </w:p>
        </w:tc>
        <w:tc>
          <w:tcPr>
            <w:tcW w:w="526" w:type="pct"/>
            <w:tcBorders>
              <w:top w:val="nil"/>
              <w:left w:val="nil"/>
              <w:bottom w:val="single" w:sz="4" w:space="0" w:color="auto"/>
              <w:right w:val="single" w:sz="4" w:space="0" w:color="auto"/>
            </w:tcBorders>
            <w:shd w:val="clear" w:color="auto" w:fill="auto"/>
            <w:vAlign w:val="center"/>
            <w:hideMark/>
          </w:tcPr>
          <w:p w14:paraId="48843DC2" w14:textId="28908749" w:rsidR="00CB4D5A" w:rsidRPr="00221CED" w:rsidRDefault="006E6B07" w:rsidP="00F46D0B">
            <w:pPr>
              <w:spacing w:line="276" w:lineRule="auto"/>
              <w:jc w:val="center"/>
              <w:rPr>
                <w:rFonts w:ascii="Trebuchet MS" w:hAnsi="Trebuchet MS"/>
                <w:color w:val="000000"/>
                <w:sz w:val="18"/>
                <w:szCs w:val="18"/>
                <w:lang w:eastAsia="es-CO"/>
              </w:rPr>
            </w:pPr>
            <w:r>
              <w:rPr>
                <w:rFonts w:ascii="Trebuchet MS" w:hAnsi="Trebuchet MS"/>
                <w:color w:val="000000"/>
                <w:sz w:val="18"/>
                <w:szCs w:val="18"/>
                <w:lang w:eastAsia="es-CO"/>
              </w:rPr>
              <w:t>0</w:t>
            </w:r>
            <w:r w:rsidR="00413948">
              <w:rPr>
                <w:rFonts w:ascii="Trebuchet MS" w:hAnsi="Trebuchet MS"/>
                <w:color w:val="000000"/>
                <w:sz w:val="18"/>
                <w:szCs w:val="18"/>
                <w:lang w:eastAsia="es-CO"/>
              </w:rPr>
              <w:t>98</w:t>
            </w:r>
          </w:p>
          <w:p w14:paraId="14421757" w14:textId="77777777" w:rsidR="00CB4D5A" w:rsidRPr="00221CED" w:rsidRDefault="00CB4D5A" w:rsidP="00F46D0B">
            <w:pPr>
              <w:spacing w:line="276" w:lineRule="auto"/>
              <w:jc w:val="center"/>
              <w:rPr>
                <w:rFonts w:ascii="Trebuchet MS" w:hAnsi="Trebuchet MS"/>
                <w:color w:val="000000"/>
                <w:sz w:val="18"/>
                <w:szCs w:val="18"/>
                <w:lang w:eastAsia="es-CO"/>
              </w:rPr>
            </w:pPr>
            <w:r w:rsidRPr="00221CED">
              <w:rPr>
                <w:rFonts w:ascii="Trebuchet MS" w:hAnsi="Trebuchet MS"/>
                <w:color w:val="000000"/>
                <w:sz w:val="18"/>
                <w:szCs w:val="18"/>
                <w:lang w:eastAsia="es-CO"/>
              </w:rPr>
              <w:t>1.2.3.1.14</w:t>
            </w:r>
          </w:p>
        </w:tc>
        <w:tc>
          <w:tcPr>
            <w:tcW w:w="929" w:type="pct"/>
            <w:tcBorders>
              <w:top w:val="nil"/>
              <w:left w:val="nil"/>
              <w:bottom w:val="single" w:sz="4" w:space="0" w:color="auto"/>
              <w:right w:val="single" w:sz="4" w:space="0" w:color="auto"/>
            </w:tcBorders>
            <w:shd w:val="clear" w:color="auto" w:fill="auto"/>
            <w:vAlign w:val="center"/>
            <w:hideMark/>
          </w:tcPr>
          <w:p w14:paraId="4686329B" w14:textId="1DFF2830" w:rsidR="00CB4D5A" w:rsidRPr="00221CED" w:rsidRDefault="00413948" w:rsidP="00F46D0B">
            <w:pPr>
              <w:spacing w:line="276" w:lineRule="auto"/>
              <w:jc w:val="center"/>
              <w:rPr>
                <w:rFonts w:ascii="Trebuchet MS" w:hAnsi="Trebuchet MS"/>
                <w:color w:val="000000"/>
                <w:sz w:val="18"/>
                <w:szCs w:val="18"/>
                <w:lang w:eastAsia="es-CO"/>
              </w:rPr>
            </w:pPr>
            <w:r>
              <w:rPr>
                <w:rFonts w:ascii="Trebuchet MS" w:hAnsi="Trebuchet MS"/>
                <w:color w:val="000000"/>
                <w:sz w:val="18"/>
                <w:szCs w:val="18"/>
                <w:lang w:eastAsia="es-CO"/>
              </w:rPr>
              <w:t>Recursos de balance ingresos corrientes y de libre destinación</w:t>
            </w:r>
          </w:p>
        </w:tc>
        <w:tc>
          <w:tcPr>
            <w:tcW w:w="786" w:type="pct"/>
            <w:tcBorders>
              <w:top w:val="nil"/>
              <w:left w:val="nil"/>
              <w:bottom w:val="single" w:sz="4" w:space="0" w:color="auto"/>
              <w:right w:val="single" w:sz="4" w:space="0" w:color="auto"/>
            </w:tcBorders>
            <w:shd w:val="clear" w:color="auto" w:fill="auto"/>
            <w:vAlign w:val="center"/>
            <w:hideMark/>
          </w:tcPr>
          <w:p w14:paraId="25504185" w14:textId="3C077B83" w:rsidR="00CB4D5A" w:rsidRPr="00221CED" w:rsidRDefault="00CB4D5A" w:rsidP="00F46D0B">
            <w:pPr>
              <w:spacing w:line="276" w:lineRule="auto"/>
              <w:jc w:val="center"/>
              <w:rPr>
                <w:rFonts w:ascii="Trebuchet MS" w:hAnsi="Trebuchet MS"/>
                <w:color w:val="000000"/>
                <w:sz w:val="18"/>
                <w:szCs w:val="18"/>
                <w:lang w:eastAsia="es-CO"/>
              </w:rPr>
            </w:pPr>
            <w:r w:rsidRPr="00221CED">
              <w:rPr>
                <w:rFonts w:ascii="Trebuchet MS" w:hAnsi="Trebuchet MS"/>
                <w:color w:val="000000"/>
                <w:sz w:val="18"/>
                <w:szCs w:val="18"/>
                <w:lang w:eastAsia="es-CO"/>
              </w:rPr>
              <w:t>$</w:t>
            </w:r>
            <w:r w:rsidR="00413948">
              <w:rPr>
                <w:rFonts w:ascii="Trebuchet MS" w:hAnsi="Trebuchet MS"/>
                <w:color w:val="000000"/>
                <w:sz w:val="18"/>
                <w:szCs w:val="18"/>
                <w:lang w:eastAsia="es-CO"/>
              </w:rPr>
              <w:t>55</w:t>
            </w:r>
            <w:r w:rsidRPr="00221CED">
              <w:rPr>
                <w:rFonts w:ascii="Trebuchet MS" w:hAnsi="Trebuchet MS"/>
                <w:color w:val="000000"/>
                <w:sz w:val="18"/>
                <w:szCs w:val="18"/>
                <w:lang w:eastAsia="es-CO"/>
              </w:rPr>
              <w:t>.000.000</w:t>
            </w:r>
          </w:p>
        </w:tc>
      </w:tr>
      <w:tr w:rsidR="00CB4D5A" w:rsidRPr="00885C1F" w14:paraId="71DE3153" w14:textId="77777777" w:rsidTr="00F46D0B">
        <w:trPr>
          <w:trHeight w:val="228"/>
        </w:trPr>
        <w:tc>
          <w:tcPr>
            <w:tcW w:w="4214" w:type="pct"/>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E7203CA" w14:textId="77777777"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VALOR TOTAL DISPONIBILIDAD PRESUPUESTAL</w:t>
            </w:r>
          </w:p>
        </w:tc>
        <w:tc>
          <w:tcPr>
            <w:tcW w:w="786" w:type="pct"/>
            <w:tcBorders>
              <w:top w:val="nil"/>
              <w:left w:val="nil"/>
              <w:bottom w:val="single" w:sz="4" w:space="0" w:color="auto"/>
              <w:right w:val="single" w:sz="4" w:space="0" w:color="auto"/>
            </w:tcBorders>
            <w:shd w:val="clear" w:color="auto" w:fill="E7E6E6" w:themeFill="background2"/>
            <w:vAlign w:val="center"/>
            <w:hideMark/>
          </w:tcPr>
          <w:p w14:paraId="57083B77" w14:textId="699C9E7E" w:rsidR="00CB4D5A" w:rsidRPr="00221CED" w:rsidRDefault="00CB4D5A" w:rsidP="00F46D0B">
            <w:pPr>
              <w:spacing w:line="276" w:lineRule="auto"/>
              <w:jc w:val="center"/>
              <w:rPr>
                <w:rFonts w:ascii="Trebuchet MS" w:hAnsi="Trebuchet MS"/>
                <w:b/>
                <w:bCs/>
                <w:color w:val="000000"/>
                <w:sz w:val="18"/>
                <w:szCs w:val="18"/>
                <w:lang w:eastAsia="es-CO"/>
              </w:rPr>
            </w:pPr>
            <w:r w:rsidRPr="00221CED">
              <w:rPr>
                <w:rFonts w:ascii="Trebuchet MS" w:hAnsi="Trebuchet MS"/>
                <w:b/>
                <w:bCs/>
                <w:color w:val="000000"/>
                <w:sz w:val="18"/>
                <w:szCs w:val="18"/>
                <w:lang w:eastAsia="es-CO"/>
              </w:rPr>
              <w:t>$</w:t>
            </w:r>
            <w:r w:rsidR="00413948">
              <w:rPr>
                <w:rFonts w:ascii="Trebuchet MS" w:hAnsi="Trebuchet MS"/>
                <w:b/>
                <w:bCs/>
                <w:color w:val="000000"/>
                <w:sz w:val="18"/>
                <w:szCs w:val="18"/>
                <w:lang w:eastAsia="es-CO"/>
              </w:rPr>
              <w:t>55</w:t>
            </w:r>
            <w:r w:rsidRPr="00221CED">
              <w:rPr>
                <w:rFonts w:ascii="Trebuchet MS" w:hAnsi="Trebuchet MS"/>
                <w:b/>
                <w:bCs/>
                <w:color w:val="000000"/>
                <w:sz w:val="18"/>
                <w:szCs w:val="18"/>
                <w:lang w:eastAsia="es-CO"/>
              </w:rPr>
              <w:t>.000.000</w:t>
            </w:r>
          </w:p>
        </w:tc>
      </w:tr>
    </w:tbl>
    <w:p w14:paraId="4AAA09FF" w14:textId="77777777" w:rsidR="00F70B98" w:rsidRDefault="00F70B98" w:rsidP="008D38D3">
      <w:pPr>
        <w:spacing w:after="0" w:line="240" w:lineRule="auto"/>
        <w:ind w:right="-36"/>
        <w:contextualSpacing/>
        <w:jc w:val="both"/>
        <w:rPr>
          <w:rFonts w:ascii="Trebuchet MS" w:hAnsi="Trebuchet MS" w:cs="Arial"/>
          <w:b/>
          <w:sz w:val="20"/>
          <w:szCs w:val="20"/>
        </w:rPr>
      </w:pPr>
    </w:p>
    <w:p w14:paraId="62AEF88A" w14:textId="563DB2D5" w:rsidR="005554E1" w:rsidRPr="005554E1" w:rsidRDefault="00667562" w:rsidP="005554E1">
      <w:pPr>
        <w:spacing w:after="0" w:line="240" w:lineRule="auto"/>
        <w:ind w:right="-36"/>
        <w:contextualSpacing/>
        <w:jc w:val="both"/>
        <w:rPr>
          <w:rFonts w:ascii="Trebuchet MS" w:hAnsi="Trebuchet MS" w:cs="Arial"/>
          <w:bCs/>
          <w:sz w:val="20"/>
          <w:szCs w:val="20"/>
        </w:rPr>
      </w:pPr>
      <w:r w:rsidRPr="00BB6E55">
        <w:rPr>
          <w:rFonts w:ascii="Trebuchet MS" w:hAnsi="Trebuchet MS" w:cs="Arial"/>
          <w:b/>
          <w:sz w:val="20"/>
          <w:szCs w:val="20"/>
          <w:u w:val="single"/>
        </w:rPr>
        <w:lastRenderedPageBreak/>
        <w:t>CLAUSULA DECIMA</w:t>
      </w:r>
      <w:r w:rsidRPr="00BB6E55">
        <w:rPr>
          <w:rFonts w:ascii="Trebuchet MS" w:hAnsi="Trebuchet MS" w:cs="Arial"/>
          <w:b/>
          <w:sz w:val="20"/>
          <w:szCs w:val="20"/>
        </w:rPr>
        <w:t>. - SUPERVISIÓN:</w:t>
      </w:r>
      <w:r w:rsidRPr="00BB6E55">
        <w:rPr>
          <w:rFonts w:ascii="Trebuchet MS" w:hAnsi="Trebuchet MS" w:cs="Arial"/>
          <w:sz w:val="20"/>
          <w:szCs w:val="20"/>
        </w:rPr>
        <w:t xml:space="preserve"> </w:t>
      </w:r>
      <w:r w:rsidRPr="00BB6E55">
        <w:rPr>
          <w:rFonts w:ascii="Trebuchet MS" w:hAnsi="Trebuchet MS" w:cs="Arial"/>
          <w:b/>
          <w:sz w:val="20"/>
          <w:szCs w:val="20"/>
        </w:rPr>
        <w:t>El CONTRATANTE</w:t>
      </w:r>
      <w:r w:rsidRPr="00BB6E55">
        <w:rPr>
          <w:rFonts w:ascii="Trebuchet MS" w:hAnsi="Trebuchet MS" w:cs="Arial"/>
          <w:sz w:val="20"/>
          <w:szCs w:val="20"/>
        </w:rPr>
        <w:t xml:space="preserve"> Supervisará y controlará la debida ejecución del</w:t>
      </w:r>
      <w:r w:rsidR="00CF08A4" w:rsidRPr="00BB6E55">
        <w:rPr>
          <w:rFonts w:ascii="Trebuchet MS" w:hAnsi="Trebuchet MS" w:cs="Arial"/>
          <w:sz w:val="20"/>
          <w:szCs w:val="20"/>
        </w:rPr>
        <w:t xml:space="preserve"> presente contrato a través </w:t>
      </w:r>
      <w:r w:rsidR="00CF08A4" w:rsidRPr="005554E1">
        <w:rPr>
          <w:rFonts w:ascii="Trebuchet MS" w:hAnsi="Trebuchet MS" w:cs="Arial"/>
          <w:sz w:val="20"/>
          <w:szCs w:val="20"/>
        </w:rPr>
        <w:t xml:space="preserve">de </w:t>
      </w:r>
      <w:r w:rsidR="00B63D14" w:rsidRPr="005554E1">
        <w:rPr>
          <w:rFonts w:ascii="Trebuchet MS" w:hAnsi="Trebuchet MS" w:cs="Arial"/>
          <w:sz w:val="20"/>
          <w:szCs w:val="20"/>
        </w:rPr>
        <w:t xml:space="preserve">la </w:t>
      </w:r>
      <w:r w:rsidR="00BE57F0" w:rsidRPr="00CA7534">
        <w:rPr>
          <w:rFonts w:ascii="Trebuchet MS" w:hAnsi="Trebuchet MS" w:cs="Arial"/>
          <w:sz w:val="20"/>
          <w:szCs w:val="20"/>
        </w:rPr>
        <w:t xml:space="preserve">SECRETARIA DE </w:t>
      </w:r>
      <w:r w:rsidR="00413948">
        <w:rPr>
          <w:rFonts w:ascii="Trebuchet MS" w:hAnsi="Trebuchet MS" w:cs="Arial"/>
          <w:sz w:val="20"/>
          <w:szCs w:val="20"/>
        </w:rPr>
        <w:t>PLANEACION Y DESARROLLO MUNICIPAL</w:t>
      </w:r>
      <w:r w:rsidR="00154476" w:rsidRPr="005554E1">
        <w:rPr>
          <w:rFonts w:ascii="Trebuchet MS" w:hAnsi="Trebuchet MS" w:cs="Arial"/>
          <w:sz w:val="20"/>
          <w:szCs w:val="20"/>
        </w:rPr>
        <w:t xml:space="preserve"> </w:t>
      </w:r>
      <w:r w:rsidR="00401221" w:rsidRPr="005554E1">
        <w:rPr>
          <w:rFonts w:ascii="Trebuchet MS" w:hAnsi="Trebuchet MS" w:cs="Arial"/>
          <w:sz w:val="20"/>
          <w:szCs w:val="20"/>
        </w:rPr>
        <w:t>o quien haga sus veces</w:t>
      </w:r>
      <w:r w:rsidR="00154476" w:rsidRPr="005554E1">
        <w:rPr>
          <w:rFonts w:ascii="Trebuchet MS" w:hAnsi="Trebuchet MS" w:cs="Arial"/>
          <w:sz w:val="20"/>
          <w:szCs w:val="20"/>
        </w:rPr>
        <w:t>; quien deberá acatar las obligaciones establecidas en la ley y en</w:t>
      </w:r>
      <w:r w:rsidR="00154476" w:rsidRPr="00BB6E55">
        <w:rPr>
          <w:rFonts w:ascii="Trebuchet MS" w:hAnsi="Trebuchet MS" w:cs="Arial"/>
          <w:sz w:val="20"/>
          <w:szCs w:val="20"/>
        </w:rPr>
        <w:t xml:space="preserve"> los estudios previos que dieron origen al presente contrato</w:t>
      </w:r>
      <w:r w:rsidRPr="00BB6E55">
        <w:rPr>
          <w:rFonts w:ascii="Trebuchet MS" w:hAnsi="Trebuchet MS" w:cs="Arial"/>
          <w:sz w:val="20"/>
          <w:szCs w:val="20"/>
        </w:rPr>
        <w:t xml:space="preserve">. </w:t>
      </w:r>
      <w:r w:rsidRPr="00BB6E55">
        <w:rPr>
          <w:rFonts w:ascii="Trebuchet MS" w:hAnsi="Trebuchet MS" w:cs="Arial"/>
          <w:b/>
          <w:sz w:val="20"/>
          <w:szCs w:val="20"/>
          <w:u w:val="single"/>
        </w:rPr>
        <w:t>CLAUSULA DECIMA PRIMERA</w:t>
      </w:r>
      <w:r w:rsidRPr="00BB6E55">
        <w:rPr>
          <w:rFonts w:ascii="Trebuchet MS" w:hAnsi="Trebuchet MS" w:cs="Arial"/>
          <w:b/>
          <w:sz w:val="20"/>
          <w:szCs w:val="20"/>
        </w:rPr>
        <w:t>. - MODIFICACIÓN, ADICIÓN y PRORROGA DE MUTUO ACUERDO:</w:t>
      </w:r>
      <w:r w:rsidRPr="00BB6E55">
        <w:rPr>
          <w:rFonts w:ascii="Trebuchet MS" w:hAnsi="Trebuchet MS" w:cs="Arial"/>
          <w:sz w:val="20"/>
          <w:szCs w:val="20"/>
        </w:rPr>
        <w:t xml:space="preserve"> El presente contrato podrá ser modificado, adicionado y/o prorrogado de común acuerdo por las partes, el cual debe hacerse por escrito, previa solicitud motivada de alguna de las partes y debidamente justificada y autorizada por el supervisor o interventor del contrato.</w:t>
      </w:r>
      <w:r w:rsidR="00154476" w:rsidRPr="00BB6E55">
        <w:rPr>
          <w:rFonts w:ascii="Trebuchet MS" w:hAnsi="Trebuchet MS" w:cs="Arial"/>
          <w:sz w:val="20"/>
          <w:szCs w:val="20"/>
        </w:rPr>
        <w:t xml:space="preserve"> </w:t>
      </w:r>
      <w:r w:rsidR="00F70B98" w:rsidRPr="00BB6E55">
        <w:rPr>
          <w:rFonts w:ascii="Trebuchet MS" w:hAnsi="Trebuchet MS" w:cs="Arial"/>
          <w:sz w:val="20"/>
          <w:szCs w:val="20"/>
        </w:rPr>
        <w:t>Además,</w:t>
      </w:r>
      <w:r w:rsidR="00154476" w:rsidRPr="00BB6E55">
        <w:rPr>
          <w:rFonts w:ascii="Trebuchet MS" w:hAnsi="Trebuchet MS" w:cs="Arial"/>
          <w:sz w:val="20"/>
          <w:szCs w:val="20"/>
        </w:rPr>
        <w:t xml:space="preserve"> contar con el visto bueno del </w:t>
      </w:r>
      <w:r w:rsidR="00CB4D5A" w:rsidRPr="00BB6E55">
        <w:rPr>
          <w:rFonts w:ascii="Trebuchet MS" w:hAnsi="Trebuchet MS" w:cs="Arial"/>
          <w:sz w:val="20"/>
          <w:szCs w:val="20"/>
        </w:rPr>
        <w:t>alcalde</w:t>
      </w:r>
      <w:r w:rsidR="00154476" w:rsidRPr="00BB6E55">
        <w:rPr>
          <w:rFonts w:ascii="Trebuchet MS" w:hAnsi="Trebuchet MS" w:cs="Arial"/>
          <w:sz w:val="20"/>
          <w:szCs w:val="20"/>
        </w:rPr>
        <w:t xml:space="preserve"> Municipal. </w:t>
      </w:r>
      <w:r w:rsidRPr="00BB6E55">
        <w:rPr>
          <w:rFonts w:ascii="Trebuchet MS" w:hAnsi="Trebuchet MS" w:cs="Arial"/>
          <w:b/>
          <w:sz w:val="20"/>
          <w:szCs w:val="20"/>
          <w:u w:val="single"/>
        </w:rPr>
        <w:t>CLAUSULA DECIMA SEGUNDA</w:t>
      </w:r>
      <w:r w:rsidRPr="00BB6E55">
        <w:rPr>
          <w:rFonts w:ascii="Trebuchet MS" w:hAnsi="Trebuchet MS" w:cs="Arial"/>
          <w:b/>
          <w:sz w:val="20"/>
          <w:szCs w:val="20"/>
        </w:rPr>
        <w:t>.</w:t>
      </w:r>
      <w:r w:rsidRPr="00BB6E55">
        <w:rPr>
          <w:rFonts w:ascii="Trebuchet MS" w:hAnsi="Trebuchet MS" w:cs="Arial"/>
          <w:sz w:val="20"/>
          <w:szCs w:val="20"/>
        </w:rPr>
        <w:t xml:space="preserve"> </w:t>
      </w:r>
      <w:r w:rsidRPr="00BB6E55">
        <w:rPr>
          <w:rFonts w:ascii="Trebuchet MS" w:hAnsi="Trebuchet MS" w:cs="Arial"/>
          <w:b/>
          <w:sz w:val="20"/>
          <w:szCs w:val="20"/>
        </w:rPr>
        <w:t>– SUSPENSIÓN TEMPORAL:</w:t>
      </w:r>
      <w:r w:rsidRPr="00BB6E55">
        <w:rPr>
          <w:rFonts w:ascii="Trebuchet MS" w:hAnsi="Trebuchet MS" w:cs="Arial"/>
          <w:sz w:val="20"/>
          <w:szCs w:val="20"/>
        </w:rPr>
        <w:t xml:space="preserve"> Por circunstancias de fuerza mayor o caso fortuito las partes contratantes podrán de común acuerdo suspender temporalmente el presente contrato, mediante la suscripción de un acta en la que conste tal evento, sin que para efectos del término de duración se compute el tiempo que dure la suspensión, siendo obligación de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realizar las ampliaciones a las garantías de acuerdo con el acta suscrita</w:t>
      </w:r>
      <w:r w:rsidR="00D96E02" w:rsidRPr="00BB6E55">
        <w:rPr>
          <w:rFonts w:ascii="Trebuchet MS" w:hAnsi="Trebuchet MS" w:cs="Arial"/>
          <w:sz w:val="20"/>
          <w:szCs w:val="20"/>
        </w:rPr>
        <w:t>, en caso de haberse solicitado</w:t>
      </w:r>
      <w:r w:rsidRPr="00BB6E55">
        <w:rPr>
          <w:rFonts w:ascii="Trebuchet MS" w:hAnsi="Trebuchet MS" w:cs="Arial"/>
          <w:sz w:val="20"/>
          <w:szCs w:val="20"/>
        </w:rPr>
        <w:t xml:space="preserve">. </w:t>
      </w:r>
      <w:bookmarkStart w:id="6" w:name="_Hlk92781127"/>
      <w:r w:rsidRPr="00BB6E55">
        <w:rPr>
          <w:rFonts w:ascii="Trebuchet MS" w:hAnsi="Trebuchet MS" w:cs="Arial"/>
          <w:b/>
          <w:sz w:val="20"/>
          <w:szCs w:val="20"/>
          <w:u w:val="single"/>
        </w:rPr>
        <w:t xml:space="preserve">CLAUSULA DECIMA </w:t>
      </w:r>
      <w:r w:rsidR="00056682" w:rsidRPr="00BB6E55">
        <w:rPr>
          <w:rFonts w:ascii="Trebuchet MS" w:hAnsi="Trebuchet MS" w:cs="Arial"/>
          <w:b/>
          <w:sz w:val="20"/>
          <w:szCs w:val="20"/>
          <w:u w:val="single"/>
        </w:rPr>
        <w:t>TERCERA</w:t>
      </w:r>
      <w:r w:rsidR="00056682" w:rsidRPr="00BB6E55">
        <w:rPr>
          <w:rFonts w:ascii="Trebuchet MS" w:hAnsi="Trebuchet MS" w:cs="Arial"/>
          <w:b/>
          <w:sz w:val="20"/>
          <w:szCs w:val="20"/>
        </w:rPr>
        <w:t>. -</w:t>
      </w:r>
      <w:r w:rsidRPr="00BB6E55">
        <w:rPr>
          <w:rFonts w:ascii="Trebuchet MS" w:hAnsi="Trebuchet MS" w:cs="Arial"/>
          <w:b/>
          <w:sz w:val="20"/>
          <w:szCs w:val="20"/>
        </w:rPr>
        <w:t xml:space="preserve"> INTERPRETACIÓN, MODIFICACIÓN Y TERMINACIÓN UNILATERAL DEL CONTRATO: </w:t>
      </w:r>
      <w:r w:rsidR="008B2331" w:rsidRPr="00BB6E55">
        <w:rPr>
          <w:rFonts w:ascii="Trebuchet MS" w:hAnsi="Trebuchet MS" w:cs="Arial"/>
          <w:sz w:val="20"/>
          <w:szCs w:val="20"/>
        </w:rPr>
        <w:t>En virtud del</w:t>
      </w:r>
      <w:r w:rsidRPr="00BB6E55">
        <w:rPr>
          <w:rFonts w:ascii="Trebuchet MS" w:hAnsi="Trebuchet MS" w:cs="Arial"/>
          <w:sz w:val="20"/>
          <w:szCs w:val="20"/>
        </w:rPr>
        <w:t xml:space="preserve"> artículo 15, 16 y 17 de la Ley 80 de 1993, </w:t>
      </w:r>
      <w:r w:rsidRPr="00BB6E55">
        <w:rPr>
          <w:rFonts w:ascii="Trebuchet MS" w:hAnsi="Trebuchet MS" w:cs="Arial"/>
          <w:b/>
          <w:sz w:val="20"/>
          <w:szCs w:val="20"/>
        </w:rPr>
        <w:t>EL CONTRATANTE</w:t>
      </w:r>
      <w:r w:rsidRPr="00BB6E55">
        <w:rPr>
          <w:rFonts w:ascii="Trebuchet MS" w:hAnsi="Trebuchet MS" w:cs="Arial"/>
          <w:sz w:val="20"/>
          <w:szCs w:val="20"/>
        </w:rPr>
        <w:t xml:space="preserve"> podrá hacer uso de las cláusulas exorbitantes e interpretar, modificar o terminar de manera unilateral el contrato, cuando advierta algunas de las circunstancias contempladas en la ley, lo cual se hará en la forma y términos legales y reglamentarios vigentes. </w:t>
      </w:r>
      <w:r w:rsidRPr="00BB6E55">
        <w:rPr>
          <w:rFonts w:ascii="Trebuchet MS" w:hAnsi="Trebuchet MS" w:cs="Arial"/>
          <w:b/>
          <w:sz w:val="20"/>
          <w:szCs w:val="20"/>
          <w:u w:val="single"/>
        </w:rPr>
        <w:t>CLAUSULA DECIMA CUARTA</w:t>
      </w:r>
      <w:r w:rsidRPr="00BB6E55">
        <w:rPr>
          <w:rFonts w:ascii="Trebuchet MS" w:hAnsi="Trebuchet MS" w:cs="Arial"/>
          <w:b/>
          <w:sz w:val="20"/>
          <w:szCs w:val="20"/>
        </w:rPr>
        <w:t>.- CADUCIDAD:</w:t>
      </w:r>
      <w:r w:rsidRPr="00BB6E55">
        <w:rPr>
          <w:rFonts w:ascii="Trebuchet MS" w:hAnsi="Trebuchet MS" w:cs="Arial"/>
          <w:sz w:val="20"/>
          <w:szCs w:val="20"/>
        </w:rPr>
        <w:t xml:space="preserve"> </w:t>
      </w:r>
      <w:r w:rsidRPr="00BB6E55">
        <w:rPr>
          <w:rFonts w:ascii="Trebuchet MS" w:hAnsi="Trebuchet MS" w:cs="Arial"/>
          <w:b/>
          <w:sz w:val="20"/>
          <w:szCs w:val="20"/>
        </w:rPr>
        <w:t>EL CONTRATANTE</w:t>
      </w:r>
      <w:r w:rsidRPr="00BB6E55">
        <w:rPr>
          <w:rFonts w:ascii="Trebuchet MS" w:hAnsi="Trebuchet MS" w:cs="Arial"/>
          <w:sz w:val="20"/>
          <w:szCs w:val="20"/>
        </w:rPr>
        <w:t xml:space="preserve"> de acuerdo con las disposiciones y procedimientos legamente establecidos, podrá declarar la caducidad del contrato, cuando se presente alguno de los hechos constitutivos de incumplimiento de las obligaciones a cargo de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que afecte de manera grave y directa la ejecución del contrato y evidencia que puede conducir a su paralización, lo cual ha de hacerse por medio de acto administrativo debidamente motivado, en el que se dará por terminado el contrato y ordenará su liquidación en el estado en que se encuentre. </w:t>
      </w:r>
      <w:r w:rsidRPr="00BB6E55">
        <w:rPr>
          <w:rFonts w:ascii="Trebuchet MS" w:hAnsi="Trebuchet MS" w:cs="Arial"/>
          <w:b/>
          <w:sz w:val="20"/>
          <w:szCs w:val="20"/>
          <w:u w:val="single"/>
        </w:rPr>
        <w:t>CLAUSULA DECIMA QUINTA</w:t>
      </w:r>
      <w:r w:rsidRPr="00BB6E55">
        <w:rPr>
          <w:rFonts w:ascii="Trebuchet MS" w:hAnsi="Trebuchet MS" w:cs="Arial"/>
          <w:b/>
          <w:sz w:val="20"/>
          <w:szCs w:val="20"/>
        </w:rPr>
        <w:t>. - MULTAS:</w:t>
      </w:r>
      <w:r w:rsidRPr="00BB6E55">
        <w:rPr>
          <w:rFonts w:ascii="Trebuchet MS" w:hAnsi="Trebuchet MS" w:cs="Arial"/>
          <w:sz w:val="20"/>
          <w:szCs w:val="20"/>
        </w:rPr>
        <w:t xml:space="preserve"> En caso de mora o incumplimiento parcial de cualquiera de las obligaciones por parte de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w:t>
      </w:r>
      <w:r w:rsidRPr="00BB6E55">
        <w:rPr>
          <w:rFonts w:ascii="Trebuchet MS" w:hAnsi="Trebuchet MS" w:cs="Arial"/>
          <w:b/>
          <w:sz w:val="20"/>
          <w:szCs w:val="20"/>
        </w:rPr>
        <w:t>EL CONTRATANTE</w:t>
      </w:r>
      <w:r w:rsidRPr="00BB6E55">
        <w:rPr>
          <w:rFonts w:ascii="Trebuchet MS" w:hAnsi="Trebuchet MS" w:cs="Arial"/>
          <w:sz w:val="20"/>
          <w:szCs w:val="20"/>
        </w:rPr>
        <w:t xml:space="preserve"> podrá imponer multas  equivalentes hasta por el diez por ciento (10%) del valor del contrato, mediante resolución motivada, salvo fuerza mayor o caso fortuito, sin que en total se supere el diez por ciento (10%) del valor total del mismo y de acuerdo con el Informe que al respecto presente el supervisor del contrato y sin perjuicio de la aplicación de la cláusula penal pecuniaria en caso de incumplimiento total o parcial.</w:t>
      </w:r>
      <w:r w:rsidR="00D96E02" w:rsidRPr="00BB6E55">
        <w:rPr>
          <w:rFonts w:ascii="Trebuchet MS" w:hAnsi="Trebuchet MS" w:cs="Arial"/>
          <w:sz w:val="20"/>
          <w:szCs w:val="20"/>
        </w:rPr>
        <w:t xml:space="preserve"> Esto de conformidad con el procedimiento establecido en el artículo 86 de la ley 1474 de 2011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faculta a </w:t>
      </w:r>
      <w:r w:rsidRPr="00BB6E55">
        <w:rPr>
          <w:rFonts w:ascii="Trebuchet MS" w:hAnsi="Trebuchet MS" w:cs="Arial"/>
          <w:b/>
          <w:sz w:val="20"/>
          <w:szCs w:val="20"/>
        </w:rPr>
        <w:t>EL CONTRATANTE</w:t>
      </w:r>
      <w:r w:rsidRPr="00BB6E55">
        <w:rPr>
          <w:rFonts w:ascii="Trebuchet MS" w:hAnsi="Trebuchet MS" w:cs="Arial"/>
          <w:sz w:val="20"/>
          <w:szCs w:val="20"/>
        </w:rPr>
        <w:t xml:space="preserve"> para que en caso de que se llegare a imponer la multa, ésta pueda ser cobrada de los saldos no cancelados a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con ocasión del contrato. </w:t>
      </w:r>
      <w:r w:rsidRPr="00BB6E55">
        <w:rPr>
          <w:rFonts w:ascii="Trebuchet MS" w:hAnsi="Trebuchet MS" w:cs="Arial"/>
          <w:b/>
          <w:sz w:val="20"/>
          <w:szCs w:val="20"/>
          <w:u w:val="single"/>
        </w:rPr>
        <w:t xml:space="preserve">CLAUSULA DECIMA </w:t>
      </w:r>
      <w:r w:rsidR="00056682" w:rsidRPr="00BB6E55">
        <w:rPr>
          <w:rFonts w:ascii="Trebuchet MS" w:hAnsi="Trebuchet MS" w:cs="Arial"/>
          <w:b/>
          <w:sz w:val="20"/>
          <w:szCs w:val="20"/>
          <w:u w:val="single"/>
        </w:rPr>
        <w:t>SEXTA.</w:t>
      </w:r>
      <w:r w:rsidR="00056682" w:rsidRPr="00BB6E55">
        <w:rPr>
          <w:rFonts w:ascii="Trebuchet MS" w:hAnsi="Trebuchet MS" w:cs="Arial"/>
          <w:b/>
          <w:sz w:val="20"/>
          <w:szCs w:val="20"/>
        </w:rPr>
        <w:t xml:space="preserve"> -</w:t>
      </w:r>
      <w:r w:rsidRPr="00BB6E55">
        <w:rPr>
          <w:rFonts w:ascii="Trebuchet MS" w:hAnsi="Trebuchet MS" w:cs="Arial"/>
          <w:b/>
          <w:sz w:val="20"/>
          <w:szCs w:val="20"/>
        </w:rPr>
        <w:t xml:space="preserve">  PENAL PECUNIARIA: </w:t>
      </w:r>
      <w:r w:rsidRPr="00BB6E55">
        <w:rPr>
          <w:rFonts w:ascii="Trebuchet MS" w:hAnsi="Trebuchet MS" w:cs="Arial"/>
          <w:sz w:val="20"/>
          <w:szCs w:val="20"/>
        </w:rPr>
        <w:t xml:space="preserve">Las partes contratantes convienen en pactar como sanción pecuniaria el equivalente al </w:t>
      </w:r>
      <w:r w:rsidR="00CB4D5A">
        <w:rPr>
          <w:rFonts w:ascii="Trebuchet MS" w:hAnsi="Trebuchet MS" w:cs="Arial"/>
          <w:sz w:val="20"/>
          <w:szCs w:val="20"/>
        </w:rPr>
        <w:t>Veinte</w:t>
      </w:r>
      <w:r w:rsidRPr="00BB6E55">
        <w:rPr>
          <w:rFonts w:ascii="Trebuchet MS" w:hAnsi="Trebuchet MS" w:cs="Arial"/>
          <w:sz w:val="20"/>
          <w:szCs w:val="20"/>
        </w:rPr>
        <w:t xml:space="preserve"> por ciento (</w:t>
      </w:r>
      <w:r w:rsidR="00CB4D5A">
        <w:rPr>
          <w:rFonts w:ascii="Trebuchet MS" w:hAnsi="Trebuchet MS" w:cs="Arial"/>
          <w:sz w:val="20"/>
          <w:szCs w:val="20"/>
        </w:rPr>
        <w:t>2</w:t>
      </w:r>
      <w:r w:rsidRPr="00BB6E55">
        <w:rPr>
          <w:rFonts w:ascii="Trebuchet MS" w:hAnsi="Trebuchet MS" w:cs="Arial"/>
          <w:sz w:val="20"/>
          <w:szCs w:val="20"/>
        </w:rPr>
        <w:t xml:space="preserve">0%) del valor total del contrato en caso de incumplimiento parcial o total de las obligaciones contractuales, </w:t>
      </w:r>
      <w:r w:rsidR="002762C0" w:rsidRPr="00BB6E55">
        <w:rPr>
          <w:rFonts w:ascii="Trebuchet MS" w:hAnsi="Trebuchet MS" w:cs="Arial"/>
          <w:sz w:val="20"/>
          <w:szCs w:val="20"/>
        </w:rPr>
        <w:t xml:space="preserve">una vez se realicé el procedimiento establecido en el artículo 86 de la ley 1474 de 2011 </w:t>
      </w:r>
      <w:r w:rsidRPr="00BB6E55">
        <w:rPr>
          <w:rFonts w:ascii="Trebuchet MS" w:hAnsi="Trebuchet MS" w:cs="Arial"/>
          <w:sz w:val="20"/>
          <w:szCs w:val="20"/>
        </w:rPr>
        <w:t xml:space="preserve">suma que podrá ser descontada de los saldos a favor de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si los hubiere o por cualquier otro medio legal.</w:t>
      </w:r>
      <w:bookmarkEnd w:id="6"/>
      <w:r w:rsidRPr="00BB6E55">
        <w:rPr>
          <w:rFonts w:ascii="Trebuchet MS" w:hAnsi="Trebuchet MS" w:cs="Arial"/>
          <w:sz w:val="20"/>
          <w:szCs w:val="20"/>
        </w:rPr>
        <w:t xml:space="preserve"> </w:t>
      </w:r>
      <w:r w:rsidRPr="00BB6E55">
        <w:rPr>
          <w:rFonts w:ascii="Trebuchet MS" w:hAnsi="Trebuchet MS" w:cs="Arial"/>
          <w:b/>
          <w:sz w:val="20"/>
          <w:szCs w:val="20"/>
          <w:u w:val="single"/>
        </w:rPr>
        <w:t xml:space="preserve">CLAUSULA DECIMA </w:t>
      </w:r>
      <w:r w:rsidR="00056682" w:rsidRPr="00BB6E55">
        <w:rPr>
          <w:rFonts w:ascii="Trebuchet MS" w:hAnsi="Trebuchet MS" w:cs="Arial"/>
          <w:b/>
          <w:sz w:val="20"/>
          <w:szCs w:val="20"/>
          <w:u w:val="single"/>
        </w:rPr>
        <w:t>SÉPTIMA</w:t>
      </w:r>
      <w:r w:rsidR="00056682" w:rsidRPr="00BB6E55">
        <w:rPr>
          <w:rFonts w:ascii="Trebuchet MS" w:hAnsi="Trebuchet MS" w:cs="Arial"/>
          <w:b/>
          <w:sz w:val="20"/>
          <w:szCs w:val="20"/>
        </w:rPr>
        <w:t>. -</w:t>
      </w:r>
      <w:r w:rsidRPr="00BB6E55">
        <w:rPr>
          <w:rFonts w:ascii="Trebuchet MS" w:hAnsi="Trebuchet MS" w:cs="Arial"/>
          <w:b/>
          <w:sz w:val="20"/>
          <w:szCs w:val="20"/>
        </w:rPr>
        <w:t xml:space="preserve"> </w:t>
      </w:r>
      <w:r w:rsidRPr="00BB6E55">
        <w:rPr>
          <w:rFonts w:ascii="Trebuchet MS" w:hAnsi="Trebuchet MS" w:cs="Arial"/>
          <w:sz w:val="20"/>
          <w:szCs w:val="20"/>
        </w:rPr>
        <w:t xml:space="preserve"> </w:t>
      </w:r>
      <w:r w:rsidRPr="00BB6E55">
        <w:rPr>
          <w:rFonts w:ascii="Trebuchet MS" w:hAnsi="Trebuchet MS" w:cs="Arial"/>
          <w:b/>
          <w:sz w:val="20"/>
          <w:szCs w:val="20"/>
        </w:rPr>
        <w:t>INDEMNIDAD:</w:t>
      </w:r>
      <w:r w:rsidRPr="00BB6E55">
        <w:rPr>
          <w:rFonts w:ascii="Trebuchet MS" w:hAnsi="Trebuchet MS" w:cs="Arial"/>
          <w:sz w:val="20"/>
          <w:szCs w:val="20"/>
        </w:rPr>
        <w:t xml:space="preserv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se obliga a mantener libre de cualquier daño o perjuicio originado en reclamaciones de terceros y que se deriven de sus actuaciones o de las de sus subcontratistas o dependientes. </w:t>
      </w:r>
      <w:r w:rsidRPr="00BB6E55">
        <w:rPr>
          <w:rFonts w:ascii="Trebuchet MS" w:hAnsi="Trebuchet MS" w:cs="Arial"/>
          <w:b/>
          <w:sz w:val="20"/>
          <w:szCs w:val="20"/>
          <w:u w:val="single"/>
        </w:rPr>
        <w:t xml:space="preserve">CLAUSULA DECIMA </w:t>
      </w:r>
      <w:r w:rsidR="00056682" w:rsidRPr="00BB6E55">
        <w:rPr>
          <w:rFonts w:ascii="Trebuchet MS" w:hAnsi="Trebuchet MS" w:cs="Arial"/>
          <w:b/>
          <w:sz w:val="20"/>
          <w:szCs w:val="20"/>
          <w:u w:val="single"/>
        </w:rPr>
        <w:t>OCTAVA</w:t>
      </w:r>
      <w:r w:rsidR="00056682" w:rsidRPr="00BB6E55">
        <w:rPr>
          <w:rFonts w:ascii="Trebuchet MS" w:hAnsi="Trebuchet MS" w:cs="Arial"/>
          <w:b/>
          <w:sz w:val="20"/>
          <w:szCs w:val="20"/>
        </w:rPr>
        <w:t>. -</w:t>
      </w:r>
      <w:r w:rsidRPr="00BB6E55">
        <w:rPr>
          <w:rFonts w:ascii="Trebuchet MS" w:hAnsi="Trebuchet MS" w:cs="Arial"/>
          <w:b/>
          <w:sz w:val="20"/>
          <w:szCs w:val="20"/>
        </w:rPr>
        <w:t xml:space="preserve"> INHABILIDADES E INCOMPATIBILIDADES: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afirma bajo la gravedad de juramento que no se encuentra incurso en ninguna de las inhabilidades e incompatibilidades y demás prohibiciones previstas en las disposiciones vigentes sobre la materia y que si llegaré a sobrevenir alguna actuará conforme lo prevé el Artículo 9º de la Ley 80 de 1993. </w:t>
      </w:r>
      <w:r w:rsidRPr="00BB6E55">
        <w:rPr>
          <w:rFonts w:ascii="Trebuchet MS" w:hAnsi="Trebuchet MS" w:cs="Arial"/>
          <w:b/>
          <w:sz w:val="20"/>
          <w:szCs w:val="20"/>
          <w:u w:val="single"/>
        </w:rPr>
        <w:t xml:space="preserve">CLAUSULA DECIMA </w:t>
      </w:r>
      <w:r w:rsidR="00056682" w:rsidRPr="00BB6E55">
        <w:rPr>
          <w:rFonts w:ascii="Trebuchet MS" w:hAnsi="Trebuchet MS" w:cs="Arial"/>
          <w:b/>
          <w:sz w:val="20"/>
          <w:szCs w:val="20"/>
          <w:u w:val="single"/>
        </w:rPr>
        <w:t>NOVENA</w:t>
      </w:r>
      <w:r w:rsidR="00056682" w:rsidRPr="00BB6E55">
        <w:rPr>
          <w:rFonts w:ascii="Trebuchet MS" w:hAnsi="Trebuchet MS" w:cs="Arial"/>
          <w:b/>
          <w:sz w:val="20"/>
          <w:szCs w:val="20"/>
        </w:rPr>
        <w:t>. -</w:t>
      </w:r>
      <w:r w:rsidRPr="00BB6E55">
        <w:rPr>
          <w:rFonts w:ascii="Trebuchet MS" w:hAnsi="Trebuchet MS" w:cs="Arial"/>
          <w:b/>
          <w:sz w:val="20"/>
          <w:szCs w:val="20"/>
        </w:rPr>
        <w:t xml:space="preserve"> CESIÓN O SUBCONTRATACIÓN</w:t>
      </w:r>
      <w:r w:rsidRPr="00BB6E55">
        <w:rPr>
          <w:rFonts w:ascii="Trebuchet MS" w:hAnsi="Trebuchet MS" w:cs="Arial"/>
          <w:sz w:val="20"/>
          <w:szCs w:val="20"/>
        </w:rPr>
        <w:t xml:space="preserv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no podrá ceder total o parcialmente el presente contrato, ni subcontratar los servicios objeto </w:t>
      </w:r>
      <w:r w:rsidR="008B2331" w:rsidRPr="00BB6E55">
        <w:rPr>
          <w:rFonts w:ascii="Trebuchet MS" w:hAnsi="Trebuchet MS" w:cs="Arial"/>
          <w:sz w:val="20"/>
          <w:szCs w:val="20"/>
        </w:rPr>
        <w:t>de este</w:t>
      </w:r>
      <w:r w:rsidRPr="00BB6E55">
        <w:rPr>
          <w:rFonts w:ascii="Trebuchet MS" w:hAnsi="Trebuchet MS" w:cs="Arial"/>
          <w:sz w:val="20"/>
          <w:szCs w:val="20"/>
        </w:rPr>
        <w:t xml:space="preserve"> a persona alguna, sin consentimiento previo y escrito de </w:t>
      </w:r>
      <w:r w:rsidRPr="00BB6E55">
        <w:rPr>
          <w:rFonts w:ascii="Trebuchet MS" w:hAnsi="Trebuchet MS" w:cs="Arial"/>
          <w:b/>
          <w:sz w:val="20"/>
          <w:szCs w:val="20"/>
        </w:rPr>
        <w:t>EL CONTRATANTE</w:t>
      </w:r>
      <w:r w:rsidRPr="00BB6E55">
        <w:rPr>
          <w:rFonts w:ascii="Trebuchet MS" w:hAnsi="Trebuchet MS" w:cs="Arial"/>
          <w:sz w:val="20"/>
          <w:szCs w:val="20"/>
        </w:rPr>
        <w:t xml:space="preserve">. </w:t>
      </w:r>
      <w:r w:rsidRPr="00BB6E55">
        <w:rPr>
          <w:rFonts w:ascii="Trebuchet MS" w:hAnsi="Trebuchet MS" w:cs="Arial"/>
          <w:b/>
          <w:sz w:val="20"/>
          <w:szCs w:val="20"/>
          <w:u w:val="single"/>
        </w:rPr>
        <w:t>CLAUSULA VIGÉSIMA</w:t>
      </w:r>
      <w:r w:rsidRPr="00BB6E55">
        <w:rPr>
          <w:rFonts w:ascii="Trebuchet MS" w:hAnsi="Trebuchet MS" w:cs="Arial"/>
          <w:b/>
          <w:sz w:val="20"/>
          <w:szCs w:val="20"/>
        </w:rPr>
        <w:t>. - EXCLUSIÓN DE LA RELACIÓN LABORAL:</w:t>
      </w:r>
      <w:r w:rsidRPr="00BB6E55">
        <w:rPr>
          <w:rFonts w:ascii="Trebuchet MS" w:hAnsi="Trebuchet MS" w:cs="Arial"/>
          <w:sz w:val="20"/>
          <w:szCs w:val="20"/>
        </w:rPr>
        <w:t xml:space="preserve"> Puesto que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ejecutará el objeto del contrato con total autonomía técnica, administrativa, financiera y sin subordinación con respecto a </w:t>
      </w:r>
      <w:r w:rsidRPr="00BB6E55">
        <w:rPr>
          <w:rFonts w:ascii="Trebuchet MS" w:hAnsi="Trebuchet MS" w:cs="Arial"/>
          <w:b/>
          <w:sz w:val="20"/>
          <w:szCs w:val="20"/>
        </w:rPr>
        <w:t>EL CONTRATANTE</w:t>
      </w:r>
      <w:r w:rsidRPr="00BB6E55">
        <w:rPr>
          <w:rFonts w:ascii="Trebuchet MS" w:hAnsi="Trebuchet MS" w:cs="Arial"/>
          <w:sz w:val="20"/>
          <w:szCs w:val="20"/>
        </w:rPr>
        <w:t xml:space="preserve">, queda entendido que no habrá vínculo laboral alguno entre </w:t>
      </w:r>
      <w:r w:rsidR="00C02C4C" w:rsidRPr="00BB6E55">
        <w:rPr>
          <w:rFonts w:ascii="Trebuchet MS" w:hAnsi="Trebuchet MS" w:cs="Arial"/>
          <w:b/>
          <w:sz w:val="20"/>
          <w:szCs w:val="20"/>
        </w:rPr>
        <w:t>LA CONTRATISTA</w:t>
      </w:r>
      <w:r w:rsidRPr="00BB6E55">
        <w:rPr>
          <w:rFonts w:ascii="Trebuchet MS" w:hAnsi="Trebuchet MS" w:cs="Arial"/>
          <w:sz w:val="20"/>
          <w:szCs w:val="20"/>
        </w:rPr>
        <w:t xml:space="preserve"> y </w:t>
      </w:r>
      <w:r w:rsidRPr="00BB6E55">
        <w:rPr>
          <w:rFonts w:ascii="Trebuchet MS" w:hAnsi="Trebuchet MS" w:cs="Arial"/>
          <w:b/>
          <w:sz w:val="20"/>
          <w:szCs w:val="20"/>
        </w:rPr>
        <w:t>EL CONTRATANTE</w:t>
      </w:r>
      <w:r w:rsidRPr="00BB6E55">
        <w:rPr>
          <w:rFonts w:ascii="Trebuchet MS" w:hAnsi="Trebuchet MS" w:cs="Arial"/>
          <w:sz w:val="20"/>
          <w:szCs w:val="20"/>
        </w:rPr>
        <w:t xml:space="preserve">. </w:t>
      </w:r>
      <w:r w:rsidRPr="00BB6E55">
        <w:rPr>
          <w:rFonts w:ascii="Trebuchet MS" w:hAnsi="Trebuchet MS" w:cs="Arial"/>
          <w:b/>
          <w:sz w:val="20"/>
          <w:szCs w:val="20"/>
          <w:u w:val="single"/>
        </w:rPr>
        <w:t xml:space="preserve">CLAUSULA </w:t>
      </w:r>
      <w:r w:rsidR="006777AB" w:rsidRPr="00BB6E55">
        <w:rPr>
          <w:rFonts w:ascii="Trebuchet MS" w:hAnsi="Trebuchet MS" w:cs="Arial"/>
          <w:b/>
          <w:sz w:val="20"/>
          <w:szCs w:val="20"/>
          <w:u w:val="single"/>
        </w:rPr>
        <w:t>VIGÉSIMA</w:t>
      </w:r>
      <w:r w:rsidRPr="00BB6E55">
        <w:rPr>
          <w:rFonts w:ascii="Trebuchet MS" w:hAnsi="Trebuchet MS" w:cs="Arial"/>
          <w:b/>
          <w:sz w:val="20"/>
          <w:szCs w:val="20"/>
          <w:u w:val="single"/>
        </w:rPr>
        <w:t xml:space="preserve"> </w:t>
      </w:r>
      <w:r w:rsidR="00056682" w:rsidRPr="00BB6E55">
        <w:rPr>
          <w:rFonts w:ascii="Trebuchet MS" w:hAnsi="Trebuchet MS" w:cs="Arial"/>
          <w:b/>
          <w:sz w:val="20"/>
          <w:szCs w:val="20"/>
          <w:u w:val="single"/>
        </w:rPr>
        <w:t>PRIMERA</w:t>
      </w:r>
      <w:r w:rsidR="00056682" w:rsidRPr="00BB6E55">
        <w:rPr>
          <w:rFonts w:ascii="Trebuchet MS" w:hAnsi="Trebuchet MS" w:cs="Arial"/>
          <w:b/>
          <w:sz w:val="20"/>
          <w:szCs w:val="20"/>
        </w:rPr>
        <w:t>. -</w:t>
      </w:r>
      <w:r w:rsidRPr="00BB6E55">
        <w:rPr>
          <w:rFonts w:ascii="Trebuchet MS" w:hAnsi="Trebuchet MS" w:cs="Arial"/>
          <w:b/>
          <w:sz w:val="20"/>
          <w:szCs w:val="20"/>
        </w:rPr>
        <w:t xml:space="preserve"> CASO FORTUITO Y FUERZA MAYOR: </w:t>
      </w:r>
      <w:r w:rsidRPr="00BB6E55">
        <w:rPr>
          <w:rFonts w:ascii="Trebuchet MS" w:hAnsi="Trebuchet MS" w:cs="Arial"/>
          <w:sz w:val="20"/>
          <w:szCs w:val="20"/>
        </w:rPr>
        <w:t xml:space="preserve">Las </w:t>
      </w:r>
      <w:r w:rsidRPr="00BB6E55">
        <w:rPr>
          <w:rFonts w:ascii="Trebuchet MS" w:hAnsi="Trebuchet MS" w:cs="Arial"/>
          <w:sz w:val="20"/>
          <w:szCs w:val="20"/>
        </w:rPr>
        <w:lastRenderedPageBreak/>
        <w:t xml:space="preserve">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w:t>
      </w:r>
      <w:r w:rsidRPr="00575E16">
        <w:rPr>
          <w:rFonts w:ascii="Trebuchet MS" w:hAnsi="Trebuchet MS" w:cs="Arial"/>
        </w:rPr>
        <w:t xml:space="preserve">acuerdo con la ley y la jurisprudencia colombiana. </w:t>
      </w:r>
      <w:r w:rsidRPr="00575E16">
        <w:rPr>
          <w:rFonts w:ascii="Trebuchet MS" w:hAnsi="Trebuchet MS" w:cs="Arial"/>
          <w:b/>
          <w:u w:val="single"/>
        </w:rPr>
        <w:t xml:space="preserve">CLAUSULA </w:t>
      </w:r>
      <w:r w:rsidR="006777AB" w:rsidRPr="00575E16">
        <w:rPr>
          <w:rFonts w:ascii="Trebuchet MS" w:hAnsi="Trebuchet MS" w:cs="Arial"/>
          <w:b/>
          <w:u w:val="single"/>
        </w:rPr>
        <w:t>VIGÉSIMA</w:t>
      </w:r>
      <w:r w:rsidRPr="00575E16">
        <w:rPr>
          <w:rFonts w:ascii="Trebuchet MS" w:hAnsi="Trebuchet MS" w:cs="Arial"/>
          <w:b/>
          <w:u w:val="single"/>
        </w:rPr>
        <w:t xml:space="preserve"> SEGUNDA</w:t>
      </w:r>
      <w:r w:rsidRPr="00575E16">
        <w:rPr>
          <w:rFonts w:ascii="Trebuchet MS" w:hAnsi="Trebuchet MS" w:cs="Arial"/>
          <w:b/>
        </w:rPr>
        <w:t xml:space="preserve">.-  SOLUCIÓN DE CONTROVERSIAS: </w:t>
      </w:r>
      <w:r w:rsidRPr="00575E16">
        <w:rPr>
          <w:rFonts w:ascii="Trebuchet MS" w:hAnsi="Trebuchet MS" w:cs="Arial"/>
        </w:rPr>
        <w:t xml:space="preserve">Las controversias o diferencias que surjan entre </w:t>
      </w:r>
      <w:r w:rsidR="00C02C4C" w:rsidRPr="00575E16">
        <w:rPr>
          <w:rFonts w:ascii="Trebuchet MS" w:hAnsi="Trebuchet MS" w:cs="Arial"/>
          <w:b/>
        </w:rPr>
        <w:t>LA CONTRATISTA</w:t>
      </w:r>
      <w:r w:rsidRPr="00575E16">
        <w:rPr>
          <w:rFonts w:ascii="Trebuchet MS" w:hAnsi="Trebuchet MS" w:cs="Arial"/>
        </w:rPr>
        <w:t xml:space="preserve"> y </w:t>
      </w:r>
      <w:r w:rsidRPr="00575E16">
        <w:rPr>
          <w:rFonts w:ascii="Trebuchet MS" w:hAnsi="Trebuchet MS" w:cs="Arial"/>
          <w:b/>
        </w:rPr>
        <w:t xml:space="preserve">EL </w:t>
      </w:r>
      <w:r w:rsidRPr="00CB4D5A">
        <w:rPr>
          <w:rFonts w:ascii="Trebuchet MS" w:hAnsi="Trebuchet MS" w:cs="Arial"/>
          <w:b/>
        </w:rPr>
        <w:t xml:space="preserve">CONTRATANTE </w:t>
      </w:r>
      <w:r w:rsidRPr="00CB4D5A">
        <w:rPr>
          <w:rFonts w:ascii="Trebuchet MS" w:hAnsi="Trebuchet MS" w:cs="Arial"/>
          <w:sz w:val="20"/>
          <w:szCs w:val="20"/>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la existencia de una diferencia.  Las controversias que no puedan ser resueltas de forma directa entre las partes, se resolverán empleado la siguiente opción: Conciliación: Cuando la controversia no pueda arreglarse de manera directa debe someterse a un procedimiento conciliatorio, previa solicitud de conciliación elevada en forma individual o conjunta por las partes. Si en la fecha prevista para la conciliación, las partes no llegan a un acuerdo para resolver sus diferencias, deben acudir a la jurisdicción </w:t>
      </w:r>
      <w:r w:rsidR="00056682" w:rsidRPr="00CB4D5A">
        <w:rPr>
          <w:rFonts w:ascii="Trebuchet MS" w:hAnsi="Trebuchet MS" w:cs="Arial"/>
          <w:sz w:val="20"/>
          <w:szCs w:val="20"/>
        </w:rPr>
        <w:t>contencioso-administrativa</w:t>
      </w:r>
      <w:r w:rsidRPr="00CB4D5A">
        <w:rPr>
          <w:rFonts w:ascii="Trebuchet MS" w:hAnsi="Trebuchet MS" w:cs="Arial"/>
          <w:sz w:val="20"/>
          <w:szCs w:val="20"/>
        </w:rPr>
        <w:t>.</w:t>
      </w:r>
      <w:r w:rsidRPr="00575E16">
        <w:rPr>
          <w:rFonts w:ascii="Trebuchet MS" w:hAnsi="Trebuchet MS" w:cs="Arial"/>
        </w:rPr>
        <w:t xml:space="preserve"> </w:t>
      </w:r>
      <w:r w:rsidRPr="00575E16">
        <w:rPr>
          <w:rFonts w:ascii="Trebuchet MS" w:hAnsi="Trebuchet MS" w:cs="Arial"/>
          <w:b/>
          <w:u w:val="single"/>
        </w:rPr>
        <w:t xml:space="preserve">CLAUSULA </w:t>
      </w:r>
      <w:r w:rsidR="006777AB" w:rsidRPr="00575E16">
        <w:rPr>
          <w:rFonts w:ascii="Trebuchet MS" w:hAnsi="Trebuchet MS" w:cs="Arial"/>
          <w:b/>
          <w:u w:val="single"/>
        </w:rPr>
        <w:t>VIGÉSIMA</w:t>
      </w:r>
      <w:r w:rsidRPr="00575E16">
        <w:rPr>
          <w:rFonts w:ascii="Trebuchet MS" w:hAnsi="Trebuchet MS" w:cs="Arial"/>
          <w:b/>
          <w:u w:val="single"/>
        </w:rPr>
        <w:t xml:space="preserve"> </w:t>
      </w:r>
      <w:r w:rsidR="00056682" w:rsidRPr="00575E16">
        <w:rPr>
          <w:rFonts w:ascii="Trebuchet MS" w:hAnsi="Trebuchet MS" w:cs="Arial"/>
          <w:b/>
          <w:u w:val="single"/>
        </w:rPr>
        <w:t>TERCERA</w:t>
      </w:r>
      <w:r w:rsidR="00056682" w:rsidRPr="00575E16">
        <w:rPr>
          <w:rFonts w:ascii="Trebuchet MS" w:hAnsi="Trebuchet MS" w:cs="Arial"/>
          <w:b/>
        </w:rPr>
        <w:t>. -</w:t>
      </w:r>
      <w:r w:rsidRPr="00575E16">
        <w:rPr>
          <w:rFonts w:ascii="Trebuchet MS" w:hAnsi="Trebuchet MS" w:cs="Arial"/>
          <w:b/>
        </w:rPr>
        <w:t xml:space="preserve"> GASTOS E IMPUESTOS:</w:t>
      </w:r>
      <w:r w:rsidRPr="00575E16">
        <w:rPr>
          <w:rFonts w:ascii="Trebuchet MS" w:hAnsi="Trebuchet MS" w:cs="Arial"/>
        </w:rPr>
        <w:t xml:space="preserve"> </w:t>
      </w:r>
      <w:r w:rsidR="00C02C4C" w:rsidRPr="00575E16">
        <w:rPr>
          <w:rFonts w:ascii="Trebuchet MS" w:hAnsi="Trebuchet MS" w:cs="Arial"/>
          <w:b/>
        </w:rPr>
        <w:t>LA CONTRATISTA</w:t>
      </w:r>
      <w:r w:rsidRPr="00575E16">
        <w:rPr>
          <w:rFonts w:ascii="Trebuchet MS" w:hAnsi="Trebuchet MS" w:cs="Arial"/>
        </w:rPr>
        <w:t xml:space="preserve"> deberá pagar por su cuenta todos los gastos legales, impuestos, tasas, derechos y contribuciones en que incurra por concepto de la suscripción y ejecución del contrato, en cumplimiento de las leyes, ordenanzas, acuerdos y reglamentos aplicables, que existan sobre el particular y que hayan sido decretados por la autoridad competente, cuyo valor será deducido por </w:t>
      </w:r>
      <w:r w:rsidRPr="00575E16">
        <w:rPr>
          <w:rFonts w:ascii="Trebuchet MS" w:hAnsi="Trebuchet MS" w:cs="Arial"/>
          <w:b/>
        </w:rPr>
        <w:t xml:space="preserve">EL CONTRATANTE </w:t>
      </w:r>
      <w:r w:rsidRPr="00575E16">
        <w:rPr>
          <w:rFonts w:ascii="Trebuchet MS" w:hAnsi="Trebuchet MS" w:cs="Arial"/>
        </w:rPr>
        <w:t xml:space="preserve">al momento del pago. </w:t>
      </w:r>
      <w:r w:rsidRPr="00575E16">
        <w:rPr>
          <w:rFonts w:ascii="Trebuchet MS" w:hAnsi="Trebuchet MS" w:cs="Arial"/>
          <w:b/>
          <w:u w:val="single"/>
        </w:rPr>
        <w:t>CLAUSULA VIGÉSIMA CUARTA</w:t>
      </w:r>
      <w:r w:rsidRPr="00575E16">
        <w:rPr>
          <w:rFonts w:ascii="Trebuchet MS" w:hAnsi="Trebuchet MS" w:cs="Arial"/>
          <w:b/>
        </w:rPr>
        <w:t>. - PUBLICACIÓN</w:t>
      </w:r>
      <w:r w:rsidRPr="00575E16">
        <w:rPr>
          <w:rFonts w:ascii="Trebuchet MS" w:hAnsi="Trebuchet MS" w:cs="Arial"/>
        </w:rPr>
        <w:t xml:space="preserve">: De conformidad con el artículo 2.2.1.1.1.7.1 del Decreto 1082 de 2015 el presente contrato debe ser publicado en el SECOP. </w:t>
      </w:r>
      <w:r w:rsidRPr="00575E16">
        <w:rPr>
          <w:rFonts w:ascii="Trebuchet MS" w:hAnsi="Trebuchet MS" w:cs="Arial"/>
          <w:b/>
          <w:u w:val="single"/>
        </w:rPr>
        <w:t>CLAUSULA VIGÉSIMA QUINTA</w:t>
      </w:r>
      <w:r w:rsidRPr="00575E16">
        <w:rPr>
          <w:rFonts w:ascii="Trebuchet MS" w:hAnsi="Trebuchet MS" w:cs="Arial"/>
          <w:b/>
        </w:rPr>
        <w:t xml:space="preserve">. - CONFIDENCIALIDAD: </w:t>
      </w:r>
      <w:r w:rsidR="00056682" w:rsidRPr="00575E16">
        <w:rPr>
          <w:rFonts w:ascii="Trebuchet MS" w:hAnsi="Trebuchet MS" w:cs="Arial"/>
        </w:rPr>
        <w:t>En caso de que</w:t>
      </w:r>
      <w:r w:rsidRPr="00575E16">
        <w:rPr>
          <w:rFonts w:ascii="Trebuchet MS" w:hAnsi="Trebuchet MS" w:cs="Arial"/>
        </w:rPr>
        <w:t xml:space="preserve"> exista información sujeta a alguna reserva legal, las partes deben mantener la confidencialidad de esta información. Para ello, debe comunicar a la otra parte que la información suministrada tiene el carácter de confidencial. </w:t>
      </w:r>
      <w:r w:rsidRPr="00575E16">
        <w:rPr>
          <w:rFonts w:ascii="Trebuchet MS" w:hAnsi="Trebuchet MS" w:cs="Arial"/>
          <w:b/>
          <w:u w:val="single"/>
        </w:rPr>
        <w:t xml:space="preserve">CLAUSULA VIGÉSIMA </w:t>
      </w:r>
      <w:r w:rsidR="00056682" w:rsidRPr="00575E16">
        <w:rPr>
          <w:rFonts w:ascii="Trebuchet MS" w:hAnsi="Trebuchet MS" w:cs="Arial"/>
          <w:b/>
          <w:u w:val="single"/>
        </w:rPr>
        <w:t>SEXTA</w:t>
      </w:r>
      <w:r w:rsidR="00056682" w:rsidRPr="00575E16">
        <w:rPr>
          <w:rFonts w:ascii="Trebuchet MS" w:hAnsi="Trebuchet MS" w:cs="Arial"/>
          <w:b/>
        </w:rPr>
        <w:t>. -</w:t>
      </w:r>
      <w:r w:rsidRPr="00575E16">
        <w:rPr>
          <w:rFonts w:ascii="Trebuchet MS" w:hAnsi="Trebuchet MS" w:cs="Arial"/>
          <w:b/>
        </w:rPr>
        <w:t xml:space="preserve"> DECLARACIONES DE</w:t>
      </w:r>
      <w:r w:rsidR="00C02C4C" w:rsidRPr="00575E16">
        <w:rPr>
          <w:rFonts w:ascii="Trebuchet MS" w:hAnsi="Trebuchet MS" w:cs="Arial"/>
          <w:b/>
        </w:rPr>
        <w:t xml:space="preserve"> </w:t>
      </w:r>
      <w:r w:rsidR="00155F09" w:rsidRPr="00575E16">
        <w:rPr>
          <w:rFonts w:ascii="Trebuchet MS" w:hAnsi="Trebuchet MS" w:cs="Arial"/>
          <w:b/>
        </w:rPr>
        <w:t>L</w:t>
      </w:r>
      <w:r w:rsidR="00C02C4C" w:rsidRPr="00575E16">
        <w:rPr>
          <w:rFonts w:ascii="Trebuchet MS" w:hAnsi="Trebuchet MS" w:cs="Arial"/>
          <w:b/>
        </w:rPr>
        <w:t>a</w:t>
      </w:r>
      <w:r w:rsidRPr="00575E16">
        <w:rPr>
          <w:rFonts w:ascii="Trebuchet MS" w:hAnsi="Trebuchet MS" w:cs="Arial"/>
          <w:b/>
        </w:rPr>
        <w:t xml:space="preserve"> CONTRATISTA: </w:t>
      </w:r>
      <w:r w:rsidR="00C02C4C" w:rsidRPr="00575E16">
        <w:rPr>
          <w:rFonts w:ascii="Trebuchet MS" w:hAnsi="Trebuchet MS" w:cs="Arial"/>
          <w:b/>
        </w:rPr>
        <w:t>LA CONTRATISTA</w:t>
      </w:r>
      <w:r w:rsidRPr="00575E16">
        <w:rPr>
          <w:rFonts w:ascii="Trebuchet MS" w:hAnsi="Trebuchet MS" w:cs="Arial"/>
        </w:rPr>
        <w:t xml:space="preserve"> hace las siguientes declaraciones: </w:t>
      </w:r>
      <w:r w:rsidRPr="00575E16">
        <w:rPr>
          <w:rFonts w:ascii="Trebuchet MS" w:hAnsi="Trebuchet MS" w:cs="Arial"/>
          <w:b/>
        </w:rPr>
        <w:t>1.</w:t>
      </w:r>
      <w:r w:rsidRPr="00575E16">
        <w:rPr>
          <w:rFonts w:ascii="Trebuchet MS" w:hAnsi="Trebuchet MS" w:cs="Arial"/>
        </w:rPr>
        <w:t xml:space="preserve"> Conoce y acepta los Documentos del Proceso. </w:t>
      </w:r>
      <w:r w:rsidRPr="00575E16">
        <w:rPr>
          <w:rFonts w:ascii="Trebuchet MS" w:hAnsi="Trebuchet MS" w:cs="Arial"/>
          <w:b/>
        </w:rPr>
        <w:t>2.</w:t>
      </w:r>
      <w:r w:rsidRPr="00575E16">
        <w:rPr>
          <w:rFonts w:ascii="Trebuchet MS" w:hAnsi="Trebuchet MS" w:cs="Arial"/>
        </w:rPr>
        <w:t xml:space="preserve"> Tuvo la oportunidad de solicitar aclaraciones y modificaciones a los Documentos del Proceso y recibió del </w:t>
      </w:r>
      <w:r w:rsidRPr="00575E16">
        <w:rPr>
          <w:rFonts w:ascii="Trebuchet MS" w:hAnsi="Trebuchet MS" w:cs="Arial"/>
          <w:b/>
        </w:rPr>
        <w:t xml:space="preserve">MUNICIPIO DE </w:t>
      </w:r>
      <w:r w:rsidRPr="00575E16">
        <w:rPr>
          <w:rFonts w:ascii="Trebuchet MS" w:hAnsi="Trebuchet MS" w:cs="Arial"/>
          <w:b/>
          <w:bCs/>
        </w:rPr>
        <w:t xml:space="preserve">NOCAIMA </w:t>
      </w:r>
      <w:r w:rsidRPr="00575E16">
        <w:rPr>
          <w:rFonts w:ascii="Trebuchet MS" w:hAnsi="Trebuchet MS" w:cs="Arial"/>
        </w:rPr>
        <w:t xml:space="preserve">respuesta oportuna a cada una de las solicitudes. </w:t>
      </w:r>
      <w:r w:rsidRPr="00575E16">
        <w:rPr>
          <w:rFonts w:ascii="Trebuchet MS" w:hAnsi="Trebuchet MS" w:cs="Arial"/>
          <w:b/>
        </w:rPr>
        <w:t>3.</w:t>
      </w:r>
      <w:r w:rsidRPr="00575E16">
        <w:rPr>
          <w:rFonts w:ascii="Trebuchet MS" w:hAnsi="Trebuchet MS" w:cs="Arial"/>
        </w:rPr>
        <w:t xml:space="preserve"> Se encuentra debidamente facultado para suscribir el presente Contrato. </w:t>
      </w:r>
      <w:r w:rsidRPr="00575E16">
        <w:rPr>
          <w:rFonts w:ascii="Trebuchet MS" w:hAnsi="Trebuchet MS" w:cs="Arial"/>
          <w:b/>
        </w:rPr>
        <w:t>4.</w:t>
      </w:r>
      <w:r w:rsidRPr="00575E16">
        <w:rPr>
          <w:rFonts w:ascii="Trebuchet MS" w:hAnsi="Trebuchet MS" w:cs="Arial"/>
        </w:rPr>
        <w:t xml:space="preserve"> Que al momento de la celebración del presente contrato no se encuentra en ninguna causal de inhabilidad e incompatibilidad, prohibición o impedimento. </w:t>
      </w:r>
      <w:r w:rsidRPr="00575E16">
        <w:rPr>
          <w:rFonts w:ascii="Trebuchet MS" w:hAnsi="Trebuchet MS" w:cs="Arial"/>
          <w:b/>
        </w:rPr>
        <w:t>5.</w:t>
      </w:r>
      <w:r w:rsidRPr="00575E16">
        <w:rPr>
          <w:rFonts w:ascii="Trebuchet MS" w:hAnsi="Trebuchet MS" w:cs="Arial"/>
        </w:rPr>
        <w:t xml:space="preserve"> Está a paz y salvo con sus obligaciones laborales y frente al sistema de seguridad social integral.</w:t>
      </w:r>
      <w:r w:rsidRPr="00575E16">
        <w:rPr>
          <w:rFonts w:ascii="Trebuchet MS" w:hAnsi="Trebuchet MS" w:cs="Arial"/>
          <w:b/>
        </w:rPr>
        <w:t xml:space="preserve"> 6</w:t>
      </w:r>
      <w:r w:rsidRPr="00575E16">
        <w:rPr>
          <w:rFonts w:ascii="Trebuchet MS" w:hAnsi="Trebuchet MS" w:cs="Arial"/>
        </w:rPr>
        <w:t xml:space="preserve">. El valor del contrato incluye todos los gastos, costos, derechos, impuestos, tasas y </w:t>
      </w:r>
      <w:r w:rsidR="008B2331" w:rsidRPr="00575E16">
        <w:rPr>
          <w:rFonts w:ascii="Trebuchet MS" w:hAnsi="Trebuchet MS" w:cs="Arial"/>
        </w:rPr>
        <w:t>demás contribuciones relacionadas</w:t>
      </w:r>
      <w:r w:rsidRPr="00575E16">
        <w:rPr>
          <w:rFonts w:ascii="Trebuchet MS" w:hAnsi="Trebuchet MS" w:cs="Arial"/>
        </w:rPr>
        <w:t xml:space="preserve"> con el cumplimiento del objeto del presente contrato. </w:t>
      </w:r>
      <w:r w:rsidRPr="00575E16">
        <w:rPr>
          <w:rFonts w:ascii="Trebuchet MS" w:hAnsi="Trebuchet MS" w:cs="Arial"/>
          <w:b/>
          <w:u w:val="single"/>
        </w:rPr>
        <w:t xml:space="preserve">CLAUSULA </w:t>
      </w:r>
      <w:r w:rsidR="006777AB" w:rsidRPr="00575E16">
        <w:rPr>
          <w:rFonts w:ascii="Trebuchet MS" w:hAnsi="Trebuchet MS" w:cs="Arial"/>
          <w:b/>
          <w:u w:val="single"/>
        </w:rPr>
        <w:t>VIGÉSIMA</w:t>
      </w:r>
      <w:r w:rsidRPr="00575E16">
        <w:rPr>
          <w:rFonts w:ascii="Trebuchet MS" w:hAnsi="Trebuchet MS" w:cs="Arial"/>
          <w:b/>
          <w:u w:val="single"/>
        </w:rPr>
        <w:t xml:space="preserve"> </w:t>
      </w:r>
      <w:r w:rsidR="00056682" w:rsidRPr="00575E16">
        <w:rPr>
          <w:rFonts w:ascii="Trebuchet MS" w:hAnsi="Trebuchet MS" w:cs="Arial"/>
          <w:b/>
          <w:u w:val="single"/>
        </w:rPr>
        <w:t>SÉPTIMA</w:t>
      </w:r>
      <w:r w:rsidRPr="00575E16">
        <w:rPr>
          <w:rFonts w:ascii="Trebuchet MS" w:hAnsi="Trebuchet MS" w:cs="Arial"/>
          <w:b/>
        </w:rPr>
        <w:t>. - LIQUIDACIÓN:</w:t>
      </w:r>
      <w:r w:rsidRPr="00575E16">
        <w:rPr>
          <w:rFonts w:ascii="Trebuchet MS" w:hAnsi="Trebuchet MS" w:cs="Arial"/>
        </w:rPr>
        <w:t xml:space="preserve"> </w:t>
      </w:r>
      <w:r w:rsidR="008B2331" w:rsidRPr="00575E16">
        <w:rPr>
          <w:rFonts w:ascii="Trebuchet MS" w:hAnsi="Trebuchet MS" w:cs="Arial"/>
        </w:rPr>
        <w:t>En virtud del</w:t>
      </w:r>
      <w:r w:rsidRPr="00575E16">
        <w:rPr>
          <w:rFonts w:ascii="Trebuchet MS" w:hAnsi="Trebuchet MS" w:cs="Arial"/>
        </w:rPr>
        <w:t xml:space="preserve"> artículo 217 del Decreto-Ley 019 de 2012 que modificó el artículo 60 de la Ley 80 de 1993, el presente contrato no será objeto de liquidación. </w:t>
      </w:r>
      <w:r w:rsidRPr="00575E16">
        <w:rPr>
          <w:rFonts w:ascii="Trebuchet MS" w:hAnsi="Trebuchet MS" w:cs="Arial"/>
          <w:b/>
          <w:u w:val="single"/>
        </w:rPr>
        <w:t xml:space="preserve">CLAUSULA VIGÉSIMA </w:t>
      </w:r>
      <w:r w:rsidR="00056682" w:rsidRPr="00575E16">
        <w:rPr>
          <w:rFonts w:ascii="Trebuchet MS" w:hAnsi="Trebuchet MS" w:cs="Arial"/>
          <w:b/>
          <w:u w:val="single"/>
        </w:rPr>
        <w:t>OCTAVA</w:t>
      </w:r>
      <w:r w:rsidR="00056682" w:rsidRPr="00575E16">
        <w:rPr>
          <w:rFonts w:ascii="Trebuchet MS" w:hAnsi="Trebuchet MS" w:cs="Arial"/>
          <w:b/>
        </w:rPr>
        <w:t>. -</w:t>
      </w:r>
      <w:r w:rsidRPr="00575E16">
        <w:rPr>
          <w:rFonts w:ascii="Trebuchet MS" w:hAnsi="Trebuchet MS" w:cs="Arial"/>
          <w:b/>
        </w:rPr>
        <w:t xml:space="preserve"> PERFECCIONAMIENTO, LEGALIZACIÓN Y EJECUCIÓN</w:t>
      </w:r>
      <w:r w:rsidRPr="00575E16">
        <w:rPr>
          <w:rFonts w:ascii="Trebuchet MS" w:hAnsi="Trebuchet MS" w:cs="Arial"/>
        </w:rPr>
        <w:t xml:space="preserve"> El presente Contrato se perfecciona con la firma </w:t>
      </w:r>
      <w:r w:rsidR="008B2331" w:rsidRPr="00575E16">
        <w:rPr>
          <w:rFonts w:ascii="Trebuchet MS" w:hAnsi="Trebuchet MS" w:cs="Arial"/>
        </w:rPr>
        <w:t>de este</w:t>
      </w:r>
      <w:r w:rsidRPr="00575E16">
        <w:rPr>
          <w:rFonts w:ascii="Trebuchet MS" w:hAnsi="Trebuchet MS" w:cs="Arial"/>
        </w:rPr>
        <w:t xml:space="preserve"> por los contratantes. </w:t>
      </w:r>
      <w:r w:rsidR="006D3800" w:rsidRPr="00575E16">
        <w:rPr>
          <w:rFonts w:ascii="Trebuchet MS" w:hAnsi="Trebuchet MS" w:cs="Arial"/>
        </w:rPr>
        <w:t xml:space="preserve"> </w:t>
      </w:r>
      <w:r w:rsidRPr="00575E16">
        <w:rPr>
          <w:rFonts w:ascii="Trebuchet MS" w:hAnsi="Trebuchet MS" w:cs="Arial"/>
        </w:rPr>
        <w:t xml:space="preserve">Para la ejecución se requerirá de la aprobación de la garantía cuando se hayan pactado, la existencia de las disponibilidades presupuestales y el registro correspondiente, salvo que se trate de la contratación con recursos de vigencias fiscales futuras de conformidad con lo previsto en la ley orgánica del presupuesto. Así mismo </w:t>
      </w:r>
      <w:r w:rsidR="00C02C4C" w:rsidRPr="00575E16">
        <w:rPr>
          <w:rFonts w:ascii="Trebuchet MS" w:hAnsi="Trebuchet MS" w:cs="Arial"/>
          <w:b/>
        </w:rPr>
        <w:t>LA CONTRATISTA</w:t>
      </w:r>
      <w:r w:rsidRPr="00575E16">
        <w:rPr>
          <w:rFonts w:ascii="Trebuchet MS" w:hAnsi="Trebuchet MS" w:cs="Arial"/>
        </w:rPr>
        <w:t xml:space="preserve"> deberá </w:t>
      </w:r>
      <w:r w:rsidR="00B736A9" w:rsidRPr="00575E16">
        <w:rPr>
          <w:rFonts w:ascii="Trebuchet MS" w:hAnsi="Trebuchet MS" w:cs="Arial"/>
        </w:rPr>
        <w:t>suscribir</w:t>
      </w:r>
      <w:r w:rsidRPr="00575E16">
        <w:rPr>
          <w:rFonts w:ascii="Trebuchet MS" w:hAnsi="Trebuchet MS" w:cs="Arial"/>
        </w:rPr>
        <w:t xml:space="preserve"> el acta de inicio</w:t>
      </w:r>
      <w:r w:rsidR="00B736A9" w:rsidRPr="00575E16">
        <w:rPr>
          <w:rFonts w:ascii="Trebuchet MS" w:hAnsi="Trebuchet MS" w:cs="Arial"/>
        </w:rPr>
        <w:t xml:space="preserve">. </w:t>
      </w:r>
      <w:r w:rsidRPr="00575E16">
        <w:rPr>
          <w:rFonts w:ascii="Trebuchet MS" w:hAnsi="Trebuchet MS" w:cs="Arial"/>
        </w:rPr>
        <w:t xml:space="preserve"> </w:t>
      </w:r>
      <w:r w:rsidRPr="00575E16">
        <w:rPr>
          <w:rFonts w:ascii="Trebuchet MS" w:hAnsi="Trebuchet MS" w:cs="Arial"/>
          <w:b/>
          <w:u w:val="single"/>
        </w:rPr>
        <w:t>CLAUSULA VIGÉSIMA NOVENA</w:t>
      </w:r>
      <w:r w:rsidRPr="00575E16">
        <w:rPr>
          <w:rFonts w:ascii="Trebuchet MS" w:hAnsi="Trebuchet MS" w:cs="Arial"/>
          <w:b/>
        </w:rPr>
        <w:t>. - DOMICILIO:</w:t>
      </w:r>
      <w:r w:rsidRPr="00575E16">
        <w:rPr>
          <w:rFonts w:ascii="Trebuchet MS" w:hAnsi="Trebuchet MS" w:cs="Arial"/>
        </w:rPr>
        <w:t xml:space="preserve"> Para todos los efectos del presente contrato el domicilio contractual será el Municipio de NOCAIMA Cundinamarca</w:t>
      </w:r>
      <w:r w:rsidRPr="00BB6E55">
        <w:rPr>
          <w:rFonts w:ascii="Trebuchet MS" w:hAnsi="Trebuchet MS" w:cs="Arial"/>
          <w:sz w:val="20"/>
          <w:szCs w:val="20"/>
        </w:rPr>
        <w:t xml:space="preserve">. </w:t>
      </w:r>
      <w:r w:rsidR="007F1636" w:rsidRPr="00575E16">
        <w:rPr>
          <w:rFonts w:ascii="Trebuchet MS" w:hAnsi="Trebuchet MS" w:cs="Arial"/>
          <w:b/>
          <w:u w:val="single"/>
        </w:rPr>
        <w:t xml:space="preserve">CLAUSULA TRIGÉSIMA - DOCUMENTOS: </w:t>
      </w:r>
      <w:r w:rsidR="007F1636" w:rsidRPr="00575E16">
        <w:rPr>
          <w:rFonts w:ascii="Trebuchet MS" w:hAnsi="Trebuchet MS" w:cs="Arial"/>
          <w:bCs/>
        </w:rPr>
        <w:t xml:space="preserve">Quedan incorporados y son parte integral de este </w:t>
      </w:r>
      <w:r w:rsidR="007F1636" w:rsidRPr="00575E16">
        <w:rPr>
          <w:rFonts w:ascii="Trebuchet MS" w:hAnsi="Trebuchet MS" w:cs="Arial"/>
          <w:bCs/>
        </w:rPr>
        <w:lastRenderedPageBreak/>
        <w:t xml:space="preserve">contrato todos los documentos precontractuales, contractuales y post contractuales que se expidan en desarrollo de la contratación que originó el presente contrato y en la ejecución del negocio jurídico, entre otros los siguientes: Los estudios previos, y demás documentos publicados en SECOP II y demás documentos que se originen durante la ejecución del contrato. </w:t>
      </w:r>
      <w:r w:rsidR="007F1636" w:rsidRPr="00575E16">
        <w:rPr>
          <w:rFonts w:ascii="Trebuchet MS" w:hAnsi="Trebuchet MS" w:cs="Arial"/>
          <w:b/>
          <w:u w:val="single"/>
        </w:rPr>
        <w:t xml:space="preserve">CLÁUSULA TRIGÉSIMA PRIMERA. - </w:t>
      </w:r>
      <w:r w:rsidR="005554E1" w:rsidRPr="00575E16">
        <w:rPr>
          <w:rFonts w:ascii="Trebuchet MS" w:hAnsi="Trebuchet MS" w:cs="Arial"/>
          <w:b/>
          <w:u w:val="single"/>
        </w:rPr>
        <w:t xml:space="preserve">FIRMA DEL CONTRATO ELECTRÓNICO: </w:t>
      </w:r>
      <w:r w:rsidR="005554E1" w:rsidRPr="00575E16">
        <w:rPr>
          <w:rFonts w:ascii="Trebuchet MS" w:hAnsi="Trebuchet MS" w:cs="Arial"/>
          <w:bCs/>
        </w:rPr>
        <w:t xml:space="preserve">las partes aceptan de común acuerdo suscribir el contrato a través del Sistema Electrónico para la Contratación Pública- SECOP II, herramienta tecnológica que es administrada por Colombia Compra Eficiente, por lo que no es necesario plasmar firmas por las partes, siendo esto acorde con la normatividad vigente, teniendo así validez jurídica y probatoria. </w:t>
      </w:r>
      <w:r w:rsidR="005554E1" w:rsidRPr="00F26CAB">
        <w:rPr>
          <w:rFonts w:ascii="Trebuchet MS" w:hAnsi="Trebuchet MS" w:cs="Arial"/>
          <w:b/>
        </w:rPr>
        <w:t xml:space="preserve">TRIGESIMA </w:t>
      </w:r>
      <w:proofErr w:type="gramStart"/>
      <w:r w:rsidR="005554E1" w:rsidRPr="00F26CAB">
        <w:rPr>
          <w:rFonts w:ascii="Trebuchet MS" w:hAnsi="Trebuchet MS" w:cs="Arial"/>
          <w:b/>
        </w:rPr>
        <w:t>SEGUNDA.-</w:t>
      </w:r>
      <w:proofErr w:type="gramEnd"/>
      <w:r w:rsidR="005554E1" w:rsidRPr="00F26CAB">
        <w:rPr>
          <w:rFonts w:ascii="Trebuchet MS" w:hAnsi="Trebuchet MS" w:cs="Arial"/>
          <w:b/>
        </w:rPr>
        <w:t xml:space="preserve">  DOMICILIO</w:t>
      </w:r>
      <w:r w:rsidR="005554E1" w:rsidRPr="00575E16">
        <w:rPr>
          <w:rFonts w:ascii="Trebuchet MS" w:hAnsi="Trebuchet MS" w:cs="Arial"/>
          <w:bCs/>
        </w:rPr>
        <w:t>: Para todos los efectos derivados del presente contrato, se fija como domicilio el Municipio de Nocaima - Cundinamarca.</w:t>
      </w:r>
      <w:r w:rsidR="005554E1" w:rsidRPr="005554E1">
        <w:rPr>
          <w:rFonts w:ascii="Trebuchet MS" w:hAnsi="Trebuchet MS" w:cs="Arial"/>
          <w:bCs/>
          <w:sz w:val="20"/>
          <w:szCs w:val="20"/>
        </w:rPr>
        <w:t xml:space="preserve">   </w:t>
      </w:r>
    </w:p>
    <w:p w14:paraId="739A997C" w14:textId="4ADCBA02" w:rsidR="00755115" w:rsidRPr="005554E1" w:rsidRDefault="005554E1" w:rsidP="005554E1">
      <w:pPr>
        <w:spacing w:after="0" w:line="240" w:lineRule="auto"/>
        <w:ind w:right="-36"/>
        <w:contextualSpacing/>
        <w:jc w:val="both"/>
        <w:rPr>
          <w:rFonts w:ascii="Trebuchet MS" w:hAnsi="Trebuchet MS" w:cs="Arial"/>
          <w:bCs/>
          <w:sz w:val="20"/>
          <w:szCs w:val="20"/>
        </w:rPr>
      </w:pPr>
      <w:r w:rsidRPr="005554E1">
        <w:rPr>
          <w:rFonts w:ascii="Trebuchet MS" w:hAnsi="Trebuchet MS" w:cs="Arial"/>
          <w:bCs/>
          <w:sz w:val="20"/>
          <w:szCs w:val="20"/>
        </w:rPr>
        <w:t xml:space="preserve">  </w:t>
      </w:r>
    </w:p>
    <w:p w14:paraId="46442AFD" w14:textId="77777777" w:rsidR="00FC098F" w:rsidRDefault="00FC098F" w:rsidP="00FC098F">
      <w:pPr>
        <w:spacing w:after="0" w:line="240" w:lineRule="auto"/>
        <w:ind w:left="-567" w:right="-518"/>
        <w:jc w:val="center"/>
        <w:rPr>
          <w:rFonts w:ascii="Trebuchet MS" w:eastAsia="Trebuchet MS" w:hAnsi="Trebuchet MS" w:cs="Trebuchet MS"/>
          <w:b/>
          <w:sz w:val="21"/>
          <w:szCs w:val="21"/>
        </w:rPr>
      </w:pPr>
    </w:p>
    <w:p w14:paraId="2EC1F167" w14:textId="77777777" w:rsidR="00FC098F" w:rsidRDefault="00FC098F" w:rsidP="00FC098F">
      <w:pPr>
        <w:spacing w:after="0" w:line="240" w:lineRule="auto"/>
        <w:ind w:left="-567" w:right="-518"/>
        <w:jc w:val="center"/>
        <w:rPr>
          <w:rFonts w:ascii="Trebuchet MS" w:eastAsia="Trebuchet MS" w:hAnsi="Trebuchet MS" w:cs="Trebuchet MS"/>
          <w:b/>
          <w:sz w:val="21"/>
          <w:szCs w:val="21"/>
        </w:rPr>
      </w:pPr>
    </w:p>
    <w:tbl>
      <w:tblPr>
        <w:tblW w:w="4171" w:type="pct"/>
        <w:tblInd w:w="799"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CellMar>
          <w:left w:w="70" w:type="dxa"/>
          <w:right w:w="70" w:type="dxa"/>
        </w:tblCellMar>
        <w:tblLook w:val="04A0" w:firstRow="1" w:lastRow="0" w:firstColumn="1" w:lastColumn="0" w:noHBand="0" w:noVBand="1"/>
      </w:tblPr>
      <w:tblGrid>
        <w:gridCol w:w="1192"/>
        <w:gridCol w:w="4628"/>
        <w:gridCol w:w="1403"/>
      </w:tblGrid>
      <w:tr w:rsidR="00606A18" w14:paraId="30C16D54" w14:textId="77777777" w:rsidTr="00051BD7">
        <w:trPr>
          <w:trHeight w:val="68"/>
        </w:trPr>
        <w:tc>
          <w:tcPr>
            <w:tcW w:w="825"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vAlign w:val="center"/>
            <w:hideMark/>
          </w:tcPr>
          <w:p w14:paraId="50F4CF6C" w14:textId="77777777" w:rsidR="00606A18" w:rsidRDefault="00606A18" w:rsidP="00175EAE">
            <w:pPr>
              <w:spacing w:after="0" w:line="240" w:lineRule="auto"/>
              <w:jc w:val="center"/>
              <w:rPr>
                <w:rFonts w:ascii="Trebuchet MS" w:eastAsia="Times New Roman" w:hAnsi="Trebuchet MS" w:cs="Times New Roman"/>
                <w:b/>
                <w:bCs/>
                <w:color w:val="000000"/>
                <w:sz w:val="14"/>
                <w:szCs w:val="20"/>
              </w:rPr>
            </w:pPr>
            <w:r>
              <w:rPr>
                <w:rFonts w:ascii="Trebuchet MS" w:eastAsia="Times New Roman" w:hAnsi="Trebuchet MS" w:cs="Times New Roman"/>
                <w:b/>
                <w:bCs/>
                <w:color w:val="000000"/>
                <w:sz w:val="14"/>
                <w:szCs w:val="20"/>
              </w:rPr>
              <w:t>ACTIVIDAD</w:t>
            </w:r>
          </w:p>
        </w:tc>
        <w:tc>
          <w:tcPr>
            <w:tcW w:w="3204"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vAlign w:val="center"/>
            <w:hideMark/>
          </w:tcPr>
          <w:p w14:paraId="5AC63FD2" w14:textId="77777777" w:rsidR="00606A18" w:rsidRDefault="00606A18" w:rsidP="00175EAE">
            <w:pPr>
              <w:spacing w:after="0" w:line="240" w:lineRule="auto"/>
              <w:jc w:val="center"/>
              <w:rPr>
                <w:rFonts w:ascii="Trebuchet MS" w:eastAsia="Times New Roman" w:hAnsi="Trebuchet MS" w:cs="Times New Roman"/>
                <w:b/>
                <w:bCs/>
                <w:color w:val="000000"/>
                <w:sz w:val="14"/>
                <w:szCs w:val="20"/>
              </w:rPr>
            </w:pPr>
            <w:r>
              <w:rPr>
                <w:rFonts w:ascii="Trebuchet MS" w:eastAsia="Times New Roman" w:hAnsi="Trebuchet MS" w:cs="Times New Roman"/>
                <w:b/>
                <w:bCs/>
                <w:color w:val="000000"/>
                <w:sz w:val="14"/>
                <w:szCs w:val="20"/>
              </w:rPr>
              <w:t>RESPONSABLE</w:t>
            </w:r>
          </w:p>
        </w:tc>
        <w:tc>
          <w:tcPr>
            <w:tcW w:w="971"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D9D9D9" w:themeFill="background1" w:themeFillShade="D9"/>
            <w:vAlign w:val="center"/>
            <w:hideMark/>
          </w:tcPr>
          <w:p w14:paraId="028B301D" w14:textId="77777777" w:rsidR="00606A18" w:rsidRDefault="00606A18" w:rsidP="00175EAE">
            <w:pPr>
              <w:spacing w:after="0" w:line="240" w:lineRule="auto"/>
              <w:jc w:val="center"/>
              <w:rPr>
                <w:rFonts w:ascii="Trebuchet MS" w:eastAsia="Times New Roman" w:hAnsi="Trebuchet MS" w:cs="Times New Roman"/>
                <w:b/>
                <w:bCs/>
                <w:color w:val="000000"/>
                <w:sz w:val="14"/>
                <w:szCs w:val="20"/>
              </w:rPr>
            </w:pPr>
            <w:r>
              <w:rPr>
                <w:rFonts w:ascii="Trebuchet MS" w:eastAsia="Times New Roman" w:hAnsi="Trebuchet MS" w:cs="Times New Roman"/>
                <w:b/>
                <w:bCs/>
                <w:color w:val="000000"/>
                <w:sz w:val="14"/>
                <w:szCs w:val="20"/>
              </w:rPr>
              <w:t>FIRMA</w:t>
            </w:r>
          </w:p>
        </w:tc>
      </w:tr>
      <w:tr w:rsidR="00606A18" w:rsidRPr="005F4CA4" w14:paraId="3C5BDA42" w14:textId="77777777" w:rsidTr="00051BD7">
        <w:trPr>
          <w:trHeight w:val="170"/>
        </w:trPr>
        <w:tc>
          <w:tcPr>
            <w:tcW w:w="825"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078BEA1E"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Elaboro:</w:t>
            </w:r>
          </w:p>
        </w:tc>
        <w:tc>
          <w:tcPr>
            <w:tcW w:w="3204"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1DA126AA"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Miguel Antonio Puentes Grijalba / Profesional Universitario.</w:t>
            </w:r>
          </w:p>
        </w:tc>
        <w:tc>
          <w:tcPr>
            <w:tcW w:w="971"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4A551037"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 </w:t>
            </w:r>
          </w:p>
        </w:tc>
      </w:tr>
      <w:tr w:rsidR="00606A18" w:rsidRPr="005F4CA4" w14:paraId="4529C95B" w14:textId="77777777" w:rsidTr="00051BD7">
        <w:trPr>
          <w:trHeight w:val="170"/>
        </w:trPr>
        <w:tc>
          <w:tcPr>
            <w:tcW w:w="825"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AD0EC5F"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 xml:space="preserve">Revisó: </w:t>
            </w:r>
          </w:p>
        </w:tc>
        <w:tc>
          <w:tcPr>
            <w:tcW w:w="3204"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C08BC8C"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Martin Alejandro Nieto Barinas-asesor jurídico externo/Mónica Andrea Mojica Acosta-</w:t>
            </w:r>
            <w:proofErr w:type="gramStart"/>
            <w:r>
              <w:rPr>
                <w:rFonts w:ascii="Trebuchet MS" w:eastAsia="Times New Roman" w:hAnsi="Trebuchet MS" w:cs="Times New Roman"/>
                <w:color w:val="000000"/>
                <w:sz w:val="14"/>
                <w:szCs w:val="20"/>
              </w:rPr>
              <w:t>Secretaria</w:t>
            </w:r>
            <w:proofErr w:type="gramEnd"/>
            <w:r>
              <w:rPr>
                <w:rFonts w:ascii="Trebuchet MS" w:eastAsia="Times New Roman" w:hAnsi="Trebuchet MS" w:cs="Times New Roman"/>
                <w:color w:val="000000"/>
                <w:sz w:val="14"/>
                <w:szCs w:val="20"/>
              </w:rPr>
              <w:t xml:space="preserve"> de Gobierno </w:t>
            </w:r>
          </w:p>
        </w:tc>
        <w:tc>
          <w:tcPr>
            <w:tcW w:w="971"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66361E00" w14:textId="77777777" w:rsidR="00606A18" w:rsidRDefault="00606A18" w:rsidP="00175EAE">
            <w:pPr>
              <w:spacing w:after="0" w:line="240" w:lineRule="auto"/>
              <w:rPr>
                <w:rFonts w:ascii="Trebuchet MS" w:eastAsia="Times New Roman" w:hAnsi="Trebuchet MS" w:cs="Times New Roman"/>
                <w:color w:val="000000"/>
                <w:sz w:val="14"/>
                <w:szCs w:val="20"/>
              </w:rPr>
            </w:pPr>
          </w:p>
        </w:tc>
      </w:tr>
      <w:tr w:rsidR="00606A18" w:rsidRPr="005F4CA4" w14:paraId="3BC4462A" w14:textId="77777777" w:rsidTr="00051BD7">
        <w:trPr>
          <w:trHeight w:val="75"/>
        </w:trPr>
        <w:tc>
          <w:tcPr>
            <w:tcW w:w="825"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6F1E7C5A"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Aprobó:</w:t>
            </w:r>
          </w:p>
        </w:tc>
        <w:tc>
          <w:tcPr>
            <w:tcW w:w="3204"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7F956FCB"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 xml:space="preserve">William Alejandro Matiz Flórez- </w:t>
            </w:r>
            <w:proofErr w:type="gramStart"/>
            <w:r>
              <w:rPr>
                <w:rFonts w:ascii="Trebuchet MS" w:eastAsia="Times New Roman" w:hAnsi="Trebuchet MS" w:cs="Times New Roman"/>
                <w:color w:val="000000"/>
                <w:sz w:val="14"/>
                <w:szCs w:val="20"/>
              </w:rPr>
              <w:t>Alcalde</w:t>
            </w:r>
            <w:proofErr w:type="gramEnd"/>
            <w:r>
              <w:rPr>
                <w:rFonts w:ascii="Trebuchet MS" w:eastAsia="Times New Roman" w:hAnsi="Trebuchet MS" w:cs="Times New Roman"/>
                <w:color w:val="000000"/>
                <w:sz w:val="14"/>
                <w:szCs w:val="20"/>
              </w:rPr>
              <w:t xml:space="preserve"> </w:t>
            </w:r>
          </w:p>
        </w:tc>
        <w:tc>
          <w:tcPr>
            <w:tcW w:w="971" w:type="pct"/>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hideMark/>
          </w:tcPr>
          <w:p w14:paraId="22EEBC8E" w14:textId="77777777" w:rsidR="00606A18" w:rsidRDefault="00606A18" w:rsidP="00175EAE">
            <w:pPr>
              <w:spacing w:after="0" w:line="240" w:lineRule="auto"/>
              <w:rPr>
                <w:rFonts w:ascii="Trebuchet MS" w:eastAsia="Times New Roman" w:hAnsi="Trebuchet MS" w:cs="Times New Roman"/>
                <w:color w:val="000000"/>
                <w:sz w:val="14"/>
                <w:szCs w:val="20"/>
              </w:rPr>
            </w:pPr>
            <w:r>
              <w:rPr>
                <w:rFonts w:ascii="Trebuchet MS" w:eastAsia="Times New Roman" w:hAnsi="Trebuchet MS" w:cs="Times New Roman"/>
                <w:color w:val="000000"/>
                <w:sz w:val="14"/>
                <w:szCs w:val="20"/>
              </w:rPr>
              <w:t> </w:t>
            </w:r>
          </w:p>
        </w:tc>
      </w:tr>
    </w:tbl>
    <w:p w14:paraId="67B45FB6" w14:textId="77777777" w:rsidR="00FC098F" w:rsidRDefault="00FC098F" w:rsidP="00606A18">
      <w:pPr>
        <w:spacing w:after="0" w:line="240" w:lineRule="auto"/>
        <w:ind w:right="-518"/>
        <w:rPr>
          <w:rFonts w:ascii="Trebuchet MS" w:eastAsia="Trebuchet MS" w:hAnsi="Trebuchet MS" w:cs="Trebuchet MS"/>
          <w:b/>
          <w:sz w:val="18"/>
          <w:szCs w:val="18"/>
        </w:rPr>
      </w:pPr>
    </w:p>
    <w:p w14:paraId="69143527" w14:textId="77777777" w:rsidR="00FC098F" w:rsidRDefault="00FC098F" w:rsidP="003B6B7E">
      <w:pPr>
        <w:spacing w:after="0" w:line="240" w:lineRule="auto"/>
        <w:ind w:left="-567" w:right="-518"/>
        <w:rPr>
          <w:rFonts w:ascii="Trebuchet MS" w:eastAsia="Trebuchet MS" w:hAnsi="Trebuchet MS" w:cs="Trebuchet MS"/>
          <w:b/>
          <w:sz w:val="18"/>
          <w:szCs w:val="18"/>
        </w:rPr>
      </w:pPr>
    </w:p>
    <w:p w14:paraId="4F88A76D" w14:textId="77777777" w:rsidR="008B3C8B" w:rsidRPr="007F1636" w:rsidRDefault="008B3C8B" w:rsidP="007527C1">
      <w:pPr>
        <w:spacing w:after="0" w:line="240" w:lineRule="auto"/>
        <w:ind w:right="-518"/>
        <w:rPr>
          <w:rStyle w:val="dossiermaininfodetailboxtitlelabel"/>
          <w:rFonts w:ascii="Trebuchet MS" w:hAnsi="Trebuchet MS" w:cs="Arial"/>
          <w:b/>
          <w:bCs/>
          <w:color w:val="333333"/>
          <w:sz w:val="18"/>
          <w:szCs w:val="18"/>
          <w:shd w:val="clear" w:color="auto" w:fill="FFFFFF"/>
        </w:rPr>
      </w:pPr>
    </w:p>
    <w:sectPr w:rsidR="008B3C8B" w:rsidRPr="007F1636" w:rsidSect="006936A2">
      <w:headerReference w:type="default" r:id="rId8"/>
      <w:footerReference w:type="default" r:id="rId9"/>
      <w:pgSz w:w="12240" w:h="18720" w:code="281"/>
      <w:pgMar w:top="1701" w:right="1701" w:bottom="1134" w:left="1701" w:header="851" w:footer="851" w:gutter="17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0E1A4" w14:textId="77777777" w:rsidR="006936A2" w:rsidRDefault="006936A2" w:rsidP="00E24229">
      <w:pPr>
        <w:spacing w:after="0" w:line="240" w:lineRule="auto"/>
      </w:pPr>
      <w:r>
        <w:separator/>
      </w:r>
    </w:p>
  </w:endnote>
  <w:endnote w:type="continuationSeparator" w:id="0">
    <w:p w14:paraId="3877B403" w14:textId="77777777" w:rsidR="006936A2" w:rsidRDefault="006936A2" w:rsidP="00E2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7F9FC" w14:textId="10702D57" w:rsidR="00BE37D8" w:rsidRPr="003E6D46" w:rsidRDefault="00BE37D8" w:rsidP="00BE37D8">
    <w:pPr>
      <w:tabs>
        <w:tab w:val="center" w:pos="4252"/>
        <w:tab w:val="right" w:pos="8504"/>
      </w:tabs>
      <w:spacing w:after="0"/>
      <w:jc w:val="center"/>
      <w:rPr>
        <w:rFonts w:ascii="Trebuchet MS" w:hAnsi="Trebuchet MS" w:cs="Calibri"/>
        <w:b/>
        <w:sz w:val="20"/>
        <w:szCs w:val="20"/>
      </w:rPr>
    </w:pPr>
    <w:r w:rsidRPr="003E6D46">
      <w:rPr>
        <w:rFonts w:ascii="Trebuchet MS" w:hAnsi="Trebuchet MS" w:cs="Calibri"/>
        <w:b/>
        <w:sz w:val="20"/>
        <w:szCs w:val="20"/>
      </w:rPr>
      <w:t xml:space="preserve">Parque Principal </w:t>
    </w:r>
    <w:proofErr w:type="spellStart"/>
    <w:r w:rsidRPr="003E6D46">
      <w:rPr>
        <w:rFonts w:ascii="Trebuchet MS" w:hAnsi="Trebuchet MS" w:cs="Calibri"/>
        <w:b/>
        <w:sz w:val="20"/>
        <w:szCs w:val="20"/>
      </w:rPr>
      <w:t>Cra</w:t>
    </w:r>
    <w:proofErr w:type="spellEnd"/>
    <w:r w:rsidRPr="003E6D46">
      <w:rPr>
        <w:rFonts w:ascii="Trebuchet MS" w:hAnsi="Trebuchet MS" w:cs="Calibri"/>
        <w:b/>
        <w:sz w:val="20"/>
        <w:szCs w:val="20"/>
      </w:rPr>
      <w:t xml:space="preserve">. </w:t>
    </w:r>
    <w:r>
      <w:rPr>
        <w:rFonts w:ascii="Trebuchet MS" w:hAnsi="Trebuchet MS" w:cs="Calibri"/>
        <w:b/>
        <w:sz w:val="20"/>
        <w:szCs w:val="20"/>
      </w:rPr>
      <w:t>6</w:t>
    </w:r>
    <w:r w:rsidRPr="003E6D46">
      <w:rPr>
        <w:rFonts w:ascii="Trebuchet MS" w:hAnsi="Trebuchet MS" w:cs="Calibri"/>
        <w:b/>
        <w:sz w:val="20"/>
        <w:szCs w:val="20"/>
      </w:rPr>
      <w:t xml:space="preserve"> </w:t>
    </w:r>
    <w:r w:rsidR="00056682" w:rsidRPr="003E6D46">
      <w:rPr>
        <w:rFonts w:ascii="Trebuchet MS" w:hAnsi="Trebuchet MS" w:cs="Calibri"/>
        <w:b/>
        <w:sz w:val="20"/>
        <w:szCs w:val="20"/>
      </w:rPr>
      <w:t>no</w:t>
    </w:r>
    <w:r w:rsidRPr="003E6D46">
      <w:rPr>
        <w:rFonts w:ascii="Trebuchet MS" w:hAnsi="Trebuchet MS" w:cs="Calibri"/>
        <w:b/>
        <w:sz w:val="20"/>
        <w:szCs w:val="20"/>
      </w:rPr>
      <w:t>. 6-</w:t>
    </w:r>
    <w:r>
      <w:rPr>
        <w:rFonts w:ascii="Trebuchet MS" w:hAnsi="Trebuchet MS" w:cs="Calibri"/>
        <w:b/>
        <w:sz w:val="20"/>
        <w:szCs w:val="20"/>
      </w:rPr>
      <w:t>41</w:t>
    </w:r>
    <w:r w:rsidRPr="003E6D46">
      <w:rPr>
        <w:rFonts w:ascii="Trebuchet MS" w:hAnsi="Trebuchet MS" w:cs="Calibri"/>
        <w:b/>
        <w:sz w:val="20"/>
        <w:szCs w:val="20"/>
      </w:rPr>
      <w:t xml:space="preserve"> / Teléfonos: </w:t>
    </w:r>
    <w:r>
      <w:rPr>
        <w:rFonts w:ascii="Trebuchet MS" w:hAnsi="Trebuchet MS" w:cs="Calibri"/>
        <w:b/>
        <w:sz w:val="20"/>
        <w:szCs w:val="20"/>
      </w:rPr>
      <w:t>8451055</w:t>
    </w:r>
    <w:r w:rsidRPr="003E6D46">
      <w:rPr>
        <w:rFonts w:ascii="Trebuchet MS" w:hAnsi="Trebuchet MS" w:cs="Calibri"/>
        <w:b/>
        <w:sz w:val="20"/>
        <w:szCs w:val="20"/>
      </w:rPr>
      <w:t xml:space="preserve"> </w:t>
    </w:r>
    <w:r>
      <w:rPr>
        <w:rFonts w:ascii="Trebuchet MS" w:hAnsi="Trebuchet MS" w:cs="Calibri"/>
        <w:b/>
        <w:sz w:val="20"/>
        <w:szCs w:val="20"/>
      </w:rPr>
      <w:t>(Nocaima-Cundinamarca)</w:t>
    </w:r>
  </w:p>
  <w:p w14:paraId="470E0D37" w14:textId="77777777" w:rsidR="00BE37D8" w:rsidRDefault="00BE37D8" w:rsidP="00BE37D8">
    <w:pPr>
      <w:tabs>
        <w:tab w:val="center" w:pos="4252"/>
        <w:tab w:val="right" w:pos="8504"/>
      </w:tabs>
      <w:spacing w:after="0"/>
      <w:jc w:val="center"/>
      <w:rPr>
        <w:rFonts w:ascii="Trebuchet MS" w:hAnsi="Trebuchet MS" w:cs="Calibri"/>
        <w:b/>
        <w:sz w:val="20"/>
        <w:szCs w:val="20"/>
      </w:rPr>
    </w:pPr>
    <w:r w:rsidRPr="003E6D46">
      <w:rPr>
        <w:rFonts w:ascii="Trebuchet MS" w:hAnsi="Trebuchet MS" w:cs="Calibri"/>
        <w:b/>
        <w:sz w:val="20"/>
        <w:szCs w:val="20"/>
      </w:rPr>
      <w:t xml:space="preserve">E-mail: </w:t>
    </w:r>
    <w:hyperlink r:id="rId1" w:history="1">
      <w:r w:rsidRPr="00625262">
        <w:rPr>
          <w:rStyle w:val="Hipervnculo"/>
          <w:rFonts w:ascii="Trebuchet MS" w:hAnsi="Trebuchet MS" w:cs="Calibri"/>
          <w:b/>
          <w:sz w:val="20"/>
          <w:szCs w:val="20"/>
        </w:rPr>
        <w:t>alcaldia@nocaima-cundinamarca.gov.co</w:t>
      </w:r>
    </w:hyperlink>
    <w:r>
      <w:rPr>
        <w:rFonts w:ascii="Trebuchet MS" w:hAnsi="Trebuchet MS" w:cs="Calibri"/>
        <w:b/>
        <w:sz w:val="20"/>
        <w:szCs w:val="20"/>
      </w:rPr>
      <w:t xml:space="preserve"> </w:t>
    </w:r>
    <w:r w:rsidRPr="003E6D46">
      <w:rPr>
        <w:rFonts w:ascii="Trebuchet MS" w:hAnsi="Trebuchet MS" w:cs="Calibri"/>
        <w:b/>
        <w:sz w:val="20"/>
        <w:szCs w:val="20"/>
      </w:rPr>
      <w:t xml:space="preserve">/ </w:t>
    </w:r>
    <w:hyperlink r:id="rId2" w:history="1">
      <w:r w:rsidRPr="00625262">
        <w:rPr>
          <w:rStyle w:val="Hipervnculo"/>
          <w:rFonts w:ascii="Trebuchet MS" w:hAnsi="Trebuchet MS" w:cs="Calibri"/>
          <w:b/>
          <w:sz w:val="20"/>
          <w:szCs w:val="20"/>
        </w:rPr>
        <w:t>www.nocaima.gov.co</w:t>
      </w:r>
    </w:hyperlink>
  </w:p>
  <w:p w14:paraId="011DDA90" w14:textId="77777777" w:rsidR="00BE37D8" w:rsidRPr="00EB1782" w:rsidRDefault="00BE37D8" w:rsidP="00BE37D8">
    <w:pPr>
      <w:tabs>
        <w:tab w:val="center" w:pos="4252"/>
        <w:tab w:val="right" w:pos="8504"/>
      </w:tabs>
      <w:spacing w:after="0"/>
      <w:jc w:val="center"/>
      <w:rPr>
        <w:b/>
        <w:sz w:val="8"/>
        <w:szCs w:val="8"/>
      </w:rPr>
    </w:pPr>
  </w:p>
  <w:p w14:paraId="71568925" w14:textId="77777777" w:rsidR="00BE37D8" w:rsidRDefault="00BE37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61CC2" w14:textId="77777777" w:rsidR="006936A2" w:rsidRDefault="006936A2" w:rsidP="00E24229">
      <w:pPr>
        <w:spacing w:after="0" w:line="240" w:lineRule="auto"/>
      </w:pPr>
      <w:r>
        <w:separator/>
      </w:r>
    </w:p>
  </w:footnote>
  <w:footnote w:type="continuationSeparator" w:id="0">
    <w:p w14:paraId="18A2EA41" w14:textId="77777777" w:rsidR="006936A2" w:rsidRDefault="006936A2" w:rsidP="00E24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BE37D8" w:rsidRPr="00FD1A7F" w14:paraId="425714F9" w14:textId="77777777" w:rsidTr="00BE37D8">
      <w:trPr>
        <w:trHeight w:val="54"/>
        <w:jc w:val="center"/>
      </w:trPr>
      <w:tc>
        <w:tcPr>
          <w:tcW w:w="1896" w:type="dxa"/>
          <w:vMerge w:val="restart"/>
          <w:shd w:val="clear" w:color="auto" w:fill="auto"/>
          <w:noWrap/>
          <w:hideMark/>
        </w:tcPr>
        <w:p w14:paraId="6EF23C5D" w14:textId="3145B351" w:rsidR="00BE37D8" w:rsidRPr="00FD1A7F" w:rsidRDefault="00BE37D8" w:rsidP="00BE37D8">
          <w:pPr>
            <w:autoSpaceDN w:val="0"/>
            <w:spacing w:after="0"/>
            <w:textAlignment w:val="baseline"/>
            <w:rPr>
              <w:rFonts w:ascii="Trebuchet MS" w:hAnsi="Trebuchet MS" w:cs="Calibri"/>
              <w:color w:val="000000"/>
              <w:kern w:val="3"/>
              <w:sz w:val="18"/>
              <w:szCs w:val="18"/>
            </w:rPr>
          </w:pPr>
          <w:r w:rsidRPr="00FD1A7F">
            <w:rPr>
              <w:noProof/>
              <w:sz w:val="18"/>
              <w:szCs w:val="18"/>
              <w:lang w:eastAsia="es-CO"/>
            </w:rPr>
            <w:drawing>
              <wp:anchor distT="0" distB="0" distL="114300" distR="114300" simplePos="0" relativeHeight="251657216" behindDoc="1" locked="0" layoutInCell="1" allowOverlap="1" wp14:anchorId="1B5B3212" wp14:editId="66341670">
                <wp:simplePos x="0" y="0"/>
                <wp:positionH relativeFrom="column">
                  <wp:posOffset>0</wp:posOffset>
                </wp:positionH>
                <wp:positionV relativeFrom="paragraph">
                  <wp:posOffset>167640</wp:posOffset>
                </wp:positionV>
                <wp:extent cx="1076325" cy="1123950"/>
                <wp:effectExtent l="0" t="0" r="9525" b="0"/>
                <wp:wrapTight wrapText="bothSides">
                  <wp:wrapPolygon edited="0">
                    <wp:start x="0" y="0"/>
                    <wp:lineTo x="0" y="21234"/>
                    <wp:lineTo x="21409" y="21234"/>
                    <wp:lineTo x="21409" y="0"/>
                    <wp:lineTo x="0" y="0"/>
                  </wp:wrapPolygon>
                </wp:wrapTight>
                <wp:docPr id="6" name="Imagen 6" descr="Resultado de imagen para ESCUDO DE NOCA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ESCUDO DE NOCA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123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54" w:type="dxa"/>
          <w:vMerge w:val="restart"/>
          <w:shd w:val="clear" w:color="auto" w:fill="auto"/>
          <w:noWrap/>
          <w:vAlign w:val="center"/>
          <w:hideMark/>
        </w:tcPr>
        <w:p w14:paraId="6CAA5282" w14:textId="77777777" w:rsidR="00BE37D8" w:rsidRDefault="00BE37D8" w:rsidP="00BE37D8">
          <w:pPr>
            <w:autoSpaceDN w:val="0"/>
            <w:spacing w:after="0"/>
            <w:jc w:val="center"/>
            <w:textAlignment w:val="baseline"/>
            <w:rPr>
              <w:rFonts w:ascii="Trebuchet MS" w:hAnsi="Trebuchet MS" w:cs="Calibri"/>
              <w:b/>
              <w:bCs/>
              <w:color w:val="000000"/>
              <w:kern w:val="3"/>
              <w:sz w:val="18"/>
              <w:szCs w:val="18"/>
            </w:rPr>
          </w:pPr>
          <w:r w:rsidRPr="00FD1A7F">
            <w:rPr>
              <w:rFonts w:ascii="Trebuchet MS" w:hAnsi="Trebuchet MS" w:cs="Calibri"/>
              <w:b/>
              <w:bCs/>
              <w:color w:val="000000"/>
              <w:kern w:val="3"/>
              <w:sz w:val="18"/>
              <w:szCs w:val="18"/>
            </w:rPr>
            <w:t>ALCALDÍA MUNICIPAL DE NOCAIMA</w:t>
          </w:r>
        </w:p>
        <w:p w14:paraId="5E02BA56" w14:textId="665BBB2D" w:rsidR="00926CFE" w:rsidRPr="00FD1A7F" w:rsidRDefault="00926CFE" w:rsidP="003C756E">
          <w:pPr>
            <w:autoSpaceDN w:val="0"/>
            <w:spacing w:after="0"/>
            <w:jc w:val="center"/>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NIT. 899.999.718-</w:t>
          </w:r>
          <w:r w:rsidR="003C756E">
            <w:rPr>
              <w:rFonts w:ascii="Trebuchet MS" w:hAnsi="Trebuchet MS" w:cs="Calibri"/>
              <w:b/>
              <w:bCs/>
              <w:color w:val="000000"/>
              <w:kern w:val="3"/>
              <w:sz w:val="18"/>
              <w:szCs w:val="18"/>
            </w:rPr>
            <w:t>9</w:t>
          </w:r>
        </w:p>
      </w:tc>
      <w:tc>
        <w:tcPr>
          <w:tcW w:w="1134" w:type="dxa"/>
          <w:shd w:val="clear" w:color="auto" w:fill="auto"/>
          <w:noWrap/>
          <w:vAlign w:val="center"/>
        </w:tcPr>
        <w:p w14:paraId="29B36D81" w14:textId="77777777" w:rsidR="00BE37D8" w:rsidRPr="0048748C" w:rsidRDefault="00BE37D8" w:rsidP="00BE37D8">
          <w:pPr>
            <w:autoSpaceDN w:val="0"/>
            <w:spacing w:after="0"/>
            <w:textAlignment w:val="baseline"/>
            <w:rPr>
              <w:rFonts w:ascii="Trebuchet MS" w:hAnsi="Trebuchet MS" w:cs="Calibri"/>
              <w:b/>
              <w:bCs/>
              <w:color w:val="000000"/>
              <w:kern w:val="3"/>
              <w:sz w:val="14"/>
              <w:szCs w:val="18"/>
            </w:rPr>
          </w:pPr>
          <w:r w:rsidRPr="0048748C">
            <w:rPr>
              <w:rFonts w:ascii="Trebuchet MS" w:hAnsi="Trebuchet MS" w:cs="Calibri"/>
              <w:b/>
              <w:bCs/>
              <w:color w:val="000000"/>
              <w:kern w:val="3"/>
              <w:sz w:val="14"/>
              <w:szCs w:val="18"/>
            </w:rPr>
            <w:t>Versión</w:t>
          </w:r>
        </w:p>
      </w:tc>
      <w:tc>
        <w:tcPr>
          <w:tcW w:w="1362" w:type="dxa"/>
          <w:shd w:val="clear" w:color="auto" w:fill="auto"/>
          <w:noWrap/>
          <w:vAlign w:val="center"/>
        </w:tcPr>
        <w:p w14:paraId="637CB5CB" w14:textId="0B0F1342" w:rsidR="00BE37D8" w:rsidRPr="0048748C" w:rsidRDefault="00BE37D8" w:rsidP="00BE37D8">
          <w:pPr>
            <w:autoSpaceDN w:val="0"/>
            <w:spacing w:after="0"/>
            <w:jc w:val="center"/>
            <w:textAlignment w:val="baseline"/>
            <w:rPr>
              <w:rFonts w:ascii="Trebuchet MS" w:hAnsi="Trebuchet MS" w:cs="Calibri"/>
              <w:bCs/>
              <w:color w:val="000000"/>
              <w:kern w:val="3"/>
              <w:sz w:val="14"/>
              <w:szCs w:val="18"/>
            </w:rPr>
          </w:pPr>
          <w:r w:rsidRPr="0048748C">
            <w:rPr>
              <w:rFonts w:ascii="Trebuchet MS" w:hAnsi="Trebuchet MS" w:cs="Calibri"/>
              <w:bCs/>
              <w:color w:val="000000"/>
              <w:kern w:val="3"/>
              <w:sz w:val="14"/>
              <w:szCs w:val="18"/>
            </w:rPr>
            <w:t>0</w:t>
          </w:r>
          <w:r w:rsidR="006F7D30" w:rsidRPr="0048748C">
            <w:rPr>
              <w:rFonts w:ascii="Trebuchet MS" w:hAnsi="Trebuchet MS" w:cs="Calibri"/>
              <w:bCs/>
              <w:color w:val="000000"/>
              <w:kern w:val="3"/>
              <w:sz w:val="14"/>
              <w:szCs w:val="18"/>
            </w:rPr>
            <w:t>2</w:t>
          </w:r>
        </w:p>
      </w:tc>
    </w:tr>
    <w:tr w:rsidR="00BE37D8" w:rsidRPr="00FD1A7F" w14:paraId="0D6963E9" w14:textId="77777777" w:rsidTr="00FF7602">
      <w:trPr>
        <w:trHeight w:val="374"/>
        <w:jc w:val="center"/>
      </w:trPr>
      <w:tc>
        <w:tcPr>
          <w:tcW w:w="1896" w:type="dxa"/>
          <w:vMerge/>
          <w:shd w:val="clear" w:color="auto" w:fill="auto"/>
          <w:hideMark/>
        </w:tcPr>
        <w:p w14:paraId="21CC6156" w14:textId="77777777" w:rsidR="00BE37D8" w:rsidRPr="00FD1A7F" w:rsidRDefault="00BE37D8" w:rsidP="00BE37D8">
          <w:pPr>
            <w:autoSpaceDN w:val="0"/>
            <w:spacing w:after="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38BEE1A8" w14:textId="77777777" w:rsidR="00BE37D8" w:rsidRPr="00FD1A7F" w:rsidRDefault="00BE37D8" w:rsidP="00BE37D8">
          <w:pPr>
            <w:autoSpaceDN w:val="0"/>
            <w:spacing w:after="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tcPr>
        <w:p w14:paraId="0DE3B377" w14:textId="77777777" w:rsidR="00BE37D8" w:rsidRPr="0048748C" w:rsidRDefault="00BE37D8" w:rsidP="00BE37D8">
          <w:pPr>
            <w:autoSpaceDN w:val="0"/>
            <w:spacing w:after="0"/>
            <w:textAlignment w:val="baseline"/>
            <w:rPr>
              <w:rFonts w:ascii="Trebuchet MS" w:hAnsi="Trebuchet MS" w:cs="Calibri"/>
              <w:b/>
              <w:bCs/>
              <w:color w:val="000000"/>
              <w:kern w:val="3"/>
              <w:sz w:val="14"/>
              <w:szCs w:val="18"/>
            </w:rPr>
          </w:pPr>
          <w:r w:rsidRPr="0048748C">
            <w:rPr>
              <w:rFonts w:ascii="Trebuchet MS" w:hAnsi="Trebuchet MS" w:cs="Calibri"/>
              <w:b/>
              <w:bCs/>
              <w:color w:val="000000"/>
              <w:kern w:val="3"/>
              <w:sz w:val="14"/>
              <w:szCs w:val="18"/>
            </w:rPr>
            <w:t>Fecha</w:t>
          </w:r>
        </w:p>
      </w:tc>
      <w:tc>
        <w:tcPr>
          <w:tcW w:w="1362" w:type="dxa"/>
          <w:shd w:val="clear" w:color="auto" w:fill="auto"/>
          <w:noWrap/>
          <w:vAlign w:val="center"/>
        </w:tcPr>
        <w:p w14:paraId="73689001" w14:textId="253DA7E3" w:rsidR="00BE37D8" w:rsidRPr="0048748C" w:rsidRDefault="00BE37D8" w:rsidP="00BE37D8">
          <w:pPr>
            <w:autoSpaceDN w:val="0"/>
            <w:spacing w:after="0"/>
            <w:jc w:val="center"/>
            <w:textAlignment w:val="baseline"/>
            <w:rPr>
              <w:rFonts w:ascii="Trebuchet MS" w:hAnsi="Trebuchet MS" w:cs="Calibri"/>
              <w:bCs/>
              <w:color w:val="000000"/>
              <w:kern w:val="3"/>
              <w:sz w:val="14"/>
              <w:szCs w:val="18"/>
            </w:rPr>
          </w:pPr>
          <w:r w:rsidRPr="0048748C">
            <w:rPr>
              <w:rFonts w:ascii="Trebuchet MS" w:hAnsi="Trebuchet MS" w:cs="Calibri"/>
              <w:bCs/>
              <w:color w:val="000000"/>
              <w:kern w:val="3"/>
              <w:sz w:val="14"/>
              <w:szCs w:val="18"/>
            </w:rPr>
            <w:t>0</w:t>
          </w:r>
          <w:r w:rsidR="006F7D30" w:rsidRPr="0048748C">
            <w:rPr>
              <w:rFonts w:ascii="Trebuchet MS" w:hAnsi="Trebuchet MS" w:cs="Calibri"/>
              <w:bCs/>
              <w:color w:val="000000"/>
              <w:kern w:val="3"/>
              <w:sz w:val="14"/>
              <w:szCs w:val="18"/>
            </w:rPr>
            <w:t>3</w:t>
          </w:r>
          <w:r w:rsidRPr="0048748C">
            <w:rPr>
              <w:rFonts w:ascii="Trebuchet MS" w:hAnsi="Trebuchet MS" w:cs="Calibri"/>
              <w:bCs/>
              <w:color w:val="000000"/>
              <w:kern w:val="3"/>
              <w:sz w:val="14"/>
              <w:szCs w:val="18"/>
            </w:rPr>
            <w:t>/01/202</w:t>
          </w:r>
          <w:r w:rsidR="006F7D30" w:rsidRPr="0048748C">
            <w:rPr>
              <w:rFonts w:ascii="Trebuchet MS" w:hAnsi="Trebuchet MS" w:cs="Calibri"/>
              <w:bCs/>
              <w:color w:val="000000"/>
              <w:kern w:val="3"/>
              <w:sz w:val="14"/>
              <w:szCs w:val="18"/>
            </w:rPr>
            <w:t>2</w:t>
          </w:r>
        </w:p>
      </w:tc>
    </w:tr>
    <w:tr w:rsidR="00BE37D8" w:rsidRPr="00FD1A7F" w14:paraId="4469D047" w14:textId="77777777" w:rsidTr="00B736A9">
      <w:trPr>
        <w:trHeight w:val="141"/>
        <w:jc w:val="center"/>
      </w:trPr>
      <w:tc>
        <w:tcPr>
          <w:tcW w:w="1896" w:type="dxa"/>
          <w:vMerge/>
          <w:shd w:val="clear" w:color="auto" w:fill="auto"/>
          <w:hideMark/>
        </w:tcPr>
        <w:p w14:paraId="1F2AAAB4" w14:textId="77777777" w:rsidR="00BE37D8" w:rsidRPr="00FD1A7F" w:rsidRDefault="00BE37D8" w:rsidP="00BE37D8">
          <w:pPr>
            <w:autoSpaceDN w:val="0"/>
            <w:spacing w:after="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42E372B0" w14:textId="77777777" w:rsidR="00BE37D8" w:rsidRPr="00FD1A7F" w:rsidRDefault="00BE37D8" w:rsidP="00BE37D8">
          <w:pPr>
            <w:autoSpaceDN w:val="0"/>
            <w:spacing w:after="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tcPr>
        <w:p w14:paraId="2AB3A5BA" w14:textId="77777777" w:rsidR="00BE37D8" w:rsidRPr="0048748C" w:rsidRDefault="00BE37D8" w:rsidP="00BE37D8">
          <w:pPr>
            <w:autoSpaceDN w:val="0"/>
            <w:spacing w:after="0"/>
            <w:textAlignment w:val="baseline"/>
            <w:rPr>
              <w:rFonts w:ascii="Trebuchet MS" w:hAnsi="Trebuchet MS" w:cs="Calibri"/>
              <w:b/>
              <w:bCs/>
              <w:color w:val="000000"/>
              <w:kern w:val="3"/>
              <w:sz w:val="12"/>
              <w:szCs w:val="18"/>
            </w:rPr>
          </w:pPr>
        </w:p>
      </w:tc>
      <w:tc>
        <w:tcPr>
          <w:tcW w:w="1362" w:type="dxa"/>
          <w:shd w:val="clear" w:color="auto" w:fill="auto"/>
          <w:noWrap/>
          <w:vAlign w:val="center"/>
        </w:tcPr>
        <w:p w14:paraId="48E9979A" w14:textId="77777777" w:rsidR="00BE37D8" w:rsidRPr="00FD1A7F" w:rsidRDefault="00BE37D8" w:rsidP="00BE37D8">
          <w:pPr>
            <w:autoSpaceDN w:val="0"/>
            <w:spacing w:after="0"/>
            <w:jc w:val="center"/>
            <w:textAlignment w:val="baseline"/>
            <w:rPr>
              <w:rFonts w:ascii="Trebuchet MS" w:hAnsi="Trebuchet MS" w:cs="Calibri"/>
              <w:bCs/>
              <w:color w:val="000000"/>
              <w:kern w:val="3"/>
              <w:sz w:val="18"/>
              <w:szCs w:val="18"/>
            </w:rPr>
          </w:pPr>
        </w:p>
      </w:tc>
    </w:tr>
    <w:tr w:rsidR="00BE37D8" w:rsidRPr="00FD1A7F" w14:paraId="76EE3AB1" w14:textId="77777777" w:rsidTr="00FF7602">
      <w:trPr>
        <w:trHeight w:val="480"/>
        <w:jc w:val="center"/>
      </w:trPr>
      <w:tc>
        <w:tcPr>
          <w:tcW w:w="1896" w:type="dxa"/>
          <w:vMerge/>
          <w:shd w:val="clear" w:color="auto" w:fill="auto"/>
          <w:hideMark/>
        </w:tcPr>
        <w:p w14:paraId="2A680BC3" w14:textId="77777777" w:rsidR="00BE37D8" w:rsidRPr="00FD1A7F" w:rsidRDefault="00BE37D8" w:rsidP="00BE37D8">
          <w:pPr>
            <w:autoSpaceDN w:val="0"/>
            <w:spacing w:after="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7497F4C1" w14:textId="77777777" w:rsidR="00BE37D8" w:rsidRPr="00FD1A7F" w:rsidRDefault="00BE37D8" w:rsidP="00BE37D8">
          <w:pPr>
            <w:autoSpaceDN w:val="0"/>
            <w:spacing w:after="0"/>
            <w:jc w:val="center"/>
            <w:textAlignment w:val="baseline"/>
            <w:rPr>
              <w:rFonts w:ascii="Trebuchet MS" w:hAnsi="Trebuchet MS" w:cs="Calibri"/>
              <w:b/>
              <w:bCs/>
              <w:color w:val="000000"/>
              <w:kern w:val="3"/>
              <w:sz w:val="18"/>
              <w:szCs w:val="18"/>
            </w:rPr>
          </w:pPr>
          <w:r w:rsidRPr="00FD1A7F">
            <w:rPr>
              <w:rFonts w:ascii="Trebuchet MS" w:hAnsi="Trebuchet MS" w:cs="Calibri"/>
              <w:b/>
              <w:bCs/>
              <w:color w:val="000000"/>
              <w:kern w:val="3"/>
              <w:sz w:val="18"/>
              <w:szCs w:val="18"/>
            </w:rPr>
            <w:t>ADQUISICIÓN DE BIENES Y SERVICIOS</w:t>
          </w:r>
        </w:p>
      </w:tc>
      <w:tc>
        <w:tcPr>
          <w:tcW w:w="2496" w:type="dxa"/>
          <w:gridSpan w:val="2"/>
          <w:shd w:val="clear" w:color="auto" w:fill="auto"/>
          <w:vAlign w:val="center"/>
          <w:hideMark/>
        </w:tcPr>
        <w:p w14:paraId="049583CE" w14:textId="4EF59021" w:rsidR="00BE37D8" w:rsidRPr="00FD1A7F" w:rsidRDefault="00BE37D8" w:rsidP="00BE37D8">
          <w:pPr>
            <w:autoSpaceDN w:val="0"/>
            <w:spacing w:after="0"/>
            <w:jc w:val="center"/>
            <w:textAlignment w:val="baseline"/>
            <w:rPr>
              <w:rFonts w:ascii="Trebuchet MS" w:hAnsi="Trebuchet MS" w:cs="Calibri"/>
              <w:b/>
              <w:bCs/>
              <w:color w:val="000000"/>
              <w:kern w:val="3"/>
              <w:sz w:val="18"/>
              <w:szCs w:val="18"/>
            </w:rPr>
          </w:pPr>
          <w:r w:rsidRPr="0048748C">
            <w:rPr>
              <w:rFonts w:ascii="Trebuchet MS" w:hAnsi="Trebuchet MS" w:cs="Calibri"/>
              <w:kern w:val="3"/>
              <w:sz w:val="16"/>
              <w:szCs w:val="18"/>
            </w:rPr>
            <w:t xml:space="preserve">Página </w:t>
          </w:r>
          <w:r w:rsidRPr="0048748C">
            <w:rPr>
              <w:rFonts w:ascii="Trebuchet MS" w:hAnsi="Trebuchet MS" w:cs="Calibri"/>
              <w:b/>
              <w:bCs/>
              <w:kern w:val="3"/>
              <w:sz w:val="16"/>
              <w:szCs w:val="18"/>
            </w:rPr>
            <w:fldChar w:fldCharType="begin"/>
          </w:r>
          <w:r w:rsidRPr="0048748C">
            <w:rPr>
              <w:rFonts w:ascii="Trebuchet MS" w:hAnsi="Trebuchet MS" w:cs="Calibri"/>
              <w:b/>
              <w:bCs/>
              <w:kern w:val="3"/>
              <w:sz w:val="16"/>
              <w:szCs w:val="18"/>
            </w:rPr>
            <w:instrText>PAGE</w:instrText>
          </w:r>
          <w:r w:rsidRPr="0048748C">
            <w:rPr>
              <w:rFonts w:ascii="Trebuchet MS" w:hAnsi="Trebuchet MS" w:cs="Calibri"/>
              <w:b/>
              <w:bCs/>
              <w:kern w:val="3"/>
              <w:sz w:val="16"/>
              <w:szCs w:val="18"/>
            </w:rPr>
            <w:fldChar w:fldCharType="separate"/>
          </w:r>
          <w:r w:rsidR="006215E6">
            <w:rPr>
              <w:rFonts w:ascii="Trebuchet MS" w:hAnsi="Trebuchet MS" w:cs="Calibri"/>
              <w:b/>
              <w:bCs/>
              <w:noProof/>
              <w:kern w:val="3"/>
              <w:sz w:val="16"/>
              <w:szCs w:val="18"/>
            </w:rPr>
            <w:t>5</w:t>
          </w:r>
          <w:r w:rsidRPr="0048748C">
            <w:rPr>
              <w:rFonts w:ascii="Trebuchet MS" w:hAnsi="Trebuchet MS" w:cs="Calibri"/>
              <w:b/>
              <w:bCs/>
              <w:kern w:val="3"/>
              <w:sz w:val="16"/>
              <w:szCs w:val="18"/>
            </w:rPr>
            <w:fldChar w:fldCharType="end"/>
          </w:r>
          <w:r w:rsidRPr="0048748C">
            <w:rPr>
              <w:rFonts w:ascii="Trebuchet MS" w:hAnsi="Trebuchet MS" w:cs="Calibri"/>
              <w:kern w:val="3"/>
              <w:sz w:val="16"/>
              <w:szCs w:val="18"/>
            </w:rPr>
            <w:t xml:space="preserve"> de </w:t>
          </w:r>
          <w:r w:rsidRPr="0048748C">
            <w:rPr>
              <w:rFonts w:ascii="Trebuchet MS" w:hAnsi="Trebuchet MS" w:cs="Calibri"/>
              <w:b/>
              <w:bCs/>
              <w:kern w:val="3"/>
              <w:sz w:val="16"/>
              <w:szCs w:val="18"/>
            </w:rPr>
            <w:fldChar w:fldCharType="begin"/>
          </w:r>
          <w:r w:rsidRPr="0048748C">
            <w:rPr>
              <w:rFonts w:ascii="Trebuchet MS" w:hAnsi="Trebuchet MS" w:cs="Calibri"/>
              <w:b/>
              <w:bCs/>
              <w:kern w:val="3"/>
              <w:sz w:val="16"/>
              <w:szCs w:val="18"/>
            </w:rPr>
            <w:instrText>NUMPAGES</w:instrText>
          </w:r>
          <w:r w:rsidRPr="0048748C">
            <w:rPr>
              <w:rFonts w:ascii="Trebuchet MS" w:hAnsi="Trebuchet MS" w:cs="Calibri"/>
              <w:b/>
              <w:bCs/>
              <w:kern w:val="3"/>
              <w:sz w:val="16"/>
              <w:szCs w:val="18"/>
            </w:rPr>
            <w:fldChar w:fldCharType="separate"/>
          </w:r>
          <w:r w:rsidR="006215E6">
            <w:rPr>
              <w:rFonts w:ascii="Trebuchet MS" w:hAnsi="Trebuchet MS" w:cs="Calibri"/>
              <w:b/>
              <w:bCs/>
              <w:noProof/>
              <w:kern w:val="3"/>
              <w:sz w:val="16"/>
              <w:szCs w:val="18"/>
            </w:rPr>
            <w:t>9</w:t>
          </w:r>
          <w:r w:rsidRPr="0048748C">
            <w:rPr>
              <w:rFonts w:ascii="Trebuchet MS" w:hAnsi="Trebuchet MS" w:cs="Calibri"/>
              <w:b/>
              <w:bCs/>
              <w:kern w:val="3"/>
              <w:sz w:val="16"/>
              <w:szCs w:val="18"/>
            </w:rPr>
            <w:fldChar w:fldCharType="end"/>
          </w:r>
        </w:p>
      </w:tc>
    </w:tr>
    <w:tr w:rsidR="00BE37D8" w:rsidRPr="00FD1A7F" w14:paraId="3BB33A66" w14:textId="77777777" w:rsidTr="00FF7602">
      <w:trPr>
        <w:trHeight w:val="483"/>
        <w:jc w:val="center"/>
      </w:trPr>
      <w:tc>
        <w:tcPr>
          <w:tcW w:w="1896" w:type="dxa"/>
          <w:vMerge/>
          <w:shd w:val="clear" w:color="auto" w:fill="auto"/>
          <w:hideMark/>
        </w:tcPr>
        <w:p w14:paraId="2C4E95BB" w14:textId="77777777" w:rsidR="00BE37D8" w:rsidRPr="00FD1A7F" w:rsidRDefault="00BE37D8" w:rsidP="00BE37D8">
          <w:pPr>
            <w:autoSpaceDN w:val="0"/>
            <w:spacing w:after="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5DD30378" w14:textId="77777777" w:rsidR="00BE37D8" w:rsidRPr="00FD1A7F" w:rsidRDefault="00BE37D8" w:rsidP="00BE37D8">
          <w:pPr>
            <w:autoSpaceDN w:val="0"/>
            <w:spacing w:after="0"/>
            <w:jc w:val="center"/>
            <w:textAlignment w:val="baseline"/>
            <w:rPr>
              <w:rFonts w:ascii="Trebuchet MS" w:hAnsi="Trebuchet MS" w:cs="Calibri"/>
              <w:b/>
              <w:color w:val="000000"/>
              <w:kern w:val="3"/>
              <w:sz w:val="18"/>
              <w:szCs w:val="18"/>
            </w:rPr>
          </w:pPr>
          <w:r w:rsidRPr="00FD1A7F">
            <w:rPr>
              <w:rFonts w:ascii="Trebuchet MS" w:hAnsi="Trebuchet MS" w:cs="Calibri"/>
              <w:b/>
              <w:color w:val="000000"/>
              <w:kern w:val="3"/>
              <w:sz w:val="18"/>
              <w:szCs w:val="18"/>
            </w:rPr>
            <w:t>OFICINA DE CONTRATACIÓN-SECRETARÍA DE GOBIERNO</w:t>
          </w:r>
        </w:p>
      </w:tc>
      <w:tc>
        <w:tcPr>
          <w:tcW w:w="2496" w:type="dxa"/>
          <w:gridSpan w:val="2"/>
          <w:vMerge w:val="restart"/>
          <w:shd w:val="clear" w:color="auto" w:fill="auto"/>
          <w:vAlign w:val="center"/>
          <w:hideMark/>
        </w:tcPr>
        <w:p w14:paraId="0338F8F3" w14:textId="09BF43B3" w:rsidR="00BE37D8" w:rsidRPr="00FD1A7F" w:rsidRDefault="00BE37D8" w:rsidP="00BE37D8">
          <w:pPr>
            <w:autoSpaceDN w:val="0"/>
            <w:spacing w:after="0"/>
            <w:jc w:val="center"/>
            <w:textAlignment w:val="baseline"/>
            <w:rPr>
              <w:rFonts w:ascii="Trebuchet MS" w:hAnsi="Trebuchet MS" w:cs="Calibri"/>
              <w:b/>
              <w:color w:val="000000"/>
              <w:kern w:val="3"/>
              <w:sz w:val="18"/>
              <w:szCs w:val="18"/>
            </w:rPr>
          </w:pPr>
        </w:p>
      </w:tc>
    </w:tr>
    <w:tr w:rsidR="00BE37D8" w:rsidRPr="00FD1A7F" w14:paraId="4534D721" w14:textId="77777777" w:rsidTr="00FF7602">
      <w:trPr>
        <w:trHeight w:val="656"/>
        <w:jc w:val="center"/>
      </w:trPr>
      <w:tc>
        <w:tcPr>
          <w:tcW w:w="1896" w:type="dxa"/>
          <w:vMerge/>
          <w:shd w:val="clear" w:color="auto" w:fill="auto"/>
          <w:hideMark/>
        </w:tcPr>
        <w:p w14:paraId="65D436C4" w14:textId="77777777" w:rsidR="00BE37D8" w:rsidRPr="00FD1A7F" w:rsidRDefault="00BE37D8" w:rsidP="00BE37D8">
          <w:pPr>
            <w:autoSpaceDN w:val="0"/>
            <w:spacing w:after="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2CACF53D" w14:textId="3745F6E9" w:rsidR="00BE37D8" w:rsidRPr="00FD1A7F" w:rsidRDefault="00FD1A7F" w:rsidP="00BE37D8">
          <w:pPr>
            <w:autoSpaceDN w:val="0"/>
            <w:spacing w:after="0"/>
            <w:jc w:val="center"/>
            <w:textAlignment w:val="baseline"/>
            <w:rPr>
              <w:rFonts w:ascii="Trebuchet MS" w:hAnsi="Trebuchet MS" w:cs="Calibri"/>
              <w:b/>
              <w:color w:val="000000"/>
              <w:kern w:val="3"/>
              <w:sz w:val="18"/>
              <w:szCs w:val="18"/>
            </w:rPr>
          </w:pPr>
          <w:r w:rsidRPr="00FD1A7F">
            <w:rPr>
              <w:rFonts w:ascii="Trebuchet MS" w:hAnsi="Trebuchet MS" w:cs="Calibri"/>
              <w:b/>
              <w:color w:val="000000"/>
              <w:kern w:val="3"/>
              <w:sz w:val="18"/>
              <w:szCs w:val="18"/>
            </w:rPr>
            <w:t xml:space="preserve">CONTRATACIÓN DIRECTA </w:t>
          </w:r>
        </w:p>
      </w:tc>
      <w:tc>
        <w:tcPr>
          <w:tcW w:w="2496" w:type="dxa"/>
          <w:gridSpan w:val="2"/>
          <w:vMerge/>
          <w:shd w:val="clear" w:color="auto" w:fill="auto"/>
          <w:hideMark/>
        </w:tcPr>
        <w:p w14:paraId="0248FD94" w14:textId="77777777" w:rsidR="00BE37D8" w:rsidRPr="00FD1A7F" w:rsidRDefault="00BE37D8" w:rsidP="00BE37D8">
          <w:pPr>
            <w:autoSpaceDN w:val="0"/>
            <w:spacing w:after="0"/>
            <w:textAlignment w:val="baseline"/>
            <w:rPr>
              <w:rFonts w:ascii="Trebuchet MS" w:hAnsi="Trebuchet MS" w:cs="Calibri"/>
              <w:b/>
              <w:bCs/>
              <w:color w:val="000000"/>
              <w:kern w:val="3"/>
              <w:sz w:val="18"/>
              <w:szCs w:val="18"/>
            </w:rPr>
          </w:pPr>
        </w:p>
      </w:tc>
    </w:tr>
  </w:tbl>
  <w:p w14:paraId="1A8B88A8" w14:textId="77777777" w:rsidR="0048748C" w:rsidRPr="0048748C" w:rsidRDefault="0048748C" w:rsidP="00FD1A7F">
    <w:pPr>
      <w:pStyle w:val="Encabezado"/>
      <w:jc w:val="center"/>
      <w:rPr>
        <w:rFonts w:ascii="Trebuchet MS" w:hAnsi="Trebuchet MS" w:cs="Arial"/>
        <w:b/>
        <w:sz w:val="10"/>
        <w:szCs w:val="18"/>
      </w:rPr>
    </w:pPr>
  </w:p>
  <w:p w14:paraId="2B113F26" w14:textId="5425480D" w:rsidR="00B320C8" w:rsidRDefault="00FD1A7F" w:rsidP="00B320C8">
    <w:pPr>
      <w:spacing w:after="0" w:line="240" w:lineRule="auto"/>
      <w:jc w:val="center"/>
      <w:rPr>
        <w:rFonts w:ascii="Trebuchet MS" w:hAnsi="Trebuchet MS" w:cs="Arial"/>
        <w:b/>
        <w:sz w:val="20"/>
        <w:szCs w:val="18"/>
      </w:rPr>
    </w:pPr>
    <w:r w:rsidRPr="00B320C8">
      <w:rPr>
        <w:rFonts w:ascii="Trebuchet MS" w:hAnsi="Trebuchet MS" w:cs="Arial"/>
        <w:b/>
        <w:sz w:val="20"/>
        <w:szCs w:val="18"/>
      </w:rPr>
      <w:t xml:space="preserve">CONTRATO DE PRESTACIÓN DE SERVICIOS </w:t>
    </w:r>
    <w:proofErr w:type="spellStart"/>
    <w:r w:rsidR="00F73F6E" w:rsidRPr="00B320C8">
      <w:rPr>
        <w:rFonts w:ascii="Trebuchet MS" w:hAnsi="Trebuchet MS" w:cs="Arial"/>
        <w:b/>
        <w:sz w:val="20"/>
        <w:szCs w:val="18"/>
      </w:rPr>
      <w:t>Nº</w:t>
    </w:r>
    <w:proofErr w:type="spellEnd"/>
    <w:r w:rsidR="006E6B07">
      <w:rPr>
        <w:rFonts w:ascii="Trebuchet MS" w:hAnsi="Trebuchet MS" w:cs="Arial"/>
        <w:b/>
        <w:sz w:val="20"/>
        <w:szCs w:val="18"/>
      </w:rPr>
      <w:t xml:space="preserve"> 0</w:t>
    </w:r>
    <w:r w:rsidR="00264A18">
      <w:rPr>
        <w:rFonts w:ascii="Trebuchet MS" w:hAnsi="Trebuchet MS" w:cs="Arial"/>
        <w:b/>
        <w:sz w:val="20"/>
        <w:szCs w:val="18"/>
      </w:rPr>
      <w:t>48</w:t>
    </w:r>
    <w:r w:rsidR="004E1E68" w:rsidRPr="00B320C8">
      <w:rPr>
        <w:rFonts w:ascii="Trebuchet MS" w:hAnsi="Trebuchet MS" w:cs="Arial"/>
        <w:b/>
        <w:sz w:val="20"/>
        <w:szCs w:val="18"/>
      </w:rPr>
      <w:t>-</w:t>
    </w:r>
    <w:r w:rsidR="007A656B" w:rsidRPr="00B320C8">
      <w:rPr>
        <w:rFonts w:ascii="Trebuchet MS" w:hAnsi="Trebuchet MS" w:cs="Arial"/>
        <w:b/>
        <w:sz w:val="20"/>
        <w:szCs w:val="18"/>
      </w:rPr>
      <w:t>202</w:t>
    </w:r>
    <w:r w:rsidR="005805E6">
      <w:rPr>
        <w:rFonts w:ascii="Trebuchet MS" w:hAnsi="Trebuchet MS" w:cs="Arial"/>
        <w:b/>
        <w:sz w:val="20"/>
        <w:szCs w:val="18"/>
      </w:rPr>
      <w:t>4</w:t>
    </w:r>
    <w:r w:rsidR="00926CFE" w:rsidRPr="00B320C8">
      <w:rPr>
        <w:rFonts w:ascii="Trebuchet MS" w:hAnsi="Trebuchet MS" w:cs="Arial"/>
        <w:b/>
        <w:sz w:val="20"/>
        <w:szCs w:val="18"/>
      </w:rPr>
      <w:t>,</w:t>
    </w:r>
    <w:r w:rsidRPr="00B320C8">
      <w:rPr>
        <w:rFonts w:ascii="Trebuchet MS" w:hAnsi="Trebuchet MS" w:cs="Arial"/>
        <w:b/>
        <w:sz w:val="20"/>
        <w:szCs w:val="18"/>
      </w:rPr>
      <w:t xml:space="preserve"> SUSCRITO ENTRE</w:t>
    </w:r>
    <w:r w:rsidR="00D01BC6" w:rsidRPr="00B320C8">
      <w:rPr>
        <w:rFonts w:ascii="Trebuchet MS" w:hAnsi="Trebuchet MS" w:cs="Arial"/>
        <w:b/>
        <w:sz w:val="20"/>
        <w:szCs w:val="18"/>
      </w:rPr>
      <w:t xml:space="preserve"> </w:t>
    </w:r>
    <w:r w:rsidRPr="00B320C8">
      <w:rPr>
        <w:rFonts w:ascii="Trebuchet MS" w:hAnsi="Trebuchet MS" w:cs="Arial"/>
        <w:b/>
        <w:sz w:val="20"/>
        <w:szCs w:val="18"/>
      </w:rPr>
      <w:t xml:space="preserve">EL MUNICIPIO DE NOCAIMA Y </w:t>
    </w:r>
    <w:r w:rsidR="00264A18">
      <w:rPr>
        <w:rFonts w:ascii="Trebuchet MS" w:hAnsi="Trebuchet MS" w:cs="Arial"/>
        <w:b/>
        <w:sz w:val="20"/>
        <w:szCs w:val="18"/>
      </w:rPr>
      <w:t xml:space="preserve">FUNDACION AMBIENTAL PARA EL MUNDO VERDE </w:t>
    </w:r>
  </w:p>
  <w:p w14:paraId="1ECD21D8" w14:textId="77777777" w:rsidR="006E6B07" w:rsidRDefault="006E6B07" w:rsidP="00B320C8">
    <w:pPr>
      <w:spacing w:after="0" w:line="240" w:lineRule="auto"/>
      <w:jc w:val="center"/>
      <w:rPr>
        <w:rFonts w:ascii="Trebuchet MS" w:hAnsi="Trebuchet MS" w:cs="Arial"/>
        <w:b/>
        <w:sz w:val="20"/>
        <w:szCs w:val="18"/>
      </w:rPr>
    </w:pPr>
  </w:p>
  <w:p w14:paraId="4E0CCC63" w14:textId="4CA34878" w:rsidR="006215E6" w:rsidRDefault="006E6B07" w:rsidP="006215E6">
    <w:pPr>
      <w:spacing w:after="0" w:line="240" w:lineRule="auto"/>
      <w:jc w:val="center"/>
      <w:rPr>
        <w:rFonts w:ascii="Trebuchet MS" w:hAnsi="Trebuchet MS" w:cs="Arial"/>
        <w:b/>
        <w:sz w:val="20"/>
        <w:szCs w:val="18"/>
      </w:rPr>
    </w:pPr>
    <w:r w:rsidRPr="006E6B07">
      <w:rPr>
        <w:rFonts w:ascii="Trebuchet MS" w:hAnsi="Trebuchet MS" w:cs="Arial"/>
        <w:b/>
        <w:sz w:val="20"/>
        <w:szCs w:val="18"/>
      </w:rPr>
      <w:t>TÉRMINOS Y CLAUSULADO DEL CONTRATO PUBLICADO EN EL SECOP II</w:t>
    </w:r>
  </w:p>
  <w:p w14:paraId="646FDED1" w14:textId="77777777" w:rsidR="006215E6" w:rsidRPr="006215E6" w:rsidRDefault="006215E6" w:rsidP="006215E6">
    <w:pPr>
      <w:spacing w:after="0" w:line="240" w:lineRule="auto"/>
      <w:jc w:val="center"/>
      <w:rPr>
        <w:rFonts w:ascii="Trebuchet MS" w:hAnsi="Trebuchet MS" w:cs="Arial"/>
        <w:b/>
        <w:sz w:val="20"/>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7F6F"/>
    <w:multiLevelType w:val="multilevel"/>
    <w:tmpl w:val="5660F8E2"/>
    <w:lvl w:ilvl="0">
      <w:start w:val="1"/>
      <w:numFmt w:val="decimal"/>
      <w:lvlText w:val="%1."/>
      <w:lvlJc w:val="left"/>
      <w:pPr>
        <w:ind w:left="862" w:hanging="360"/>
      </w:pPr>
      <w:rPr>
        <w:rFonts w:hint="default"/>
        <w:b/>
        <w:bCs/>
      </w:rPr>
    </w:lvl>
    <w:lvl w:ilvl="1">
      <w:start w:val="4"/>
      <w:numFmt w:val="decimal"/>
      <w:isLgl/>
      <w:lvlText w:val="%1.%2"/>
      <w:lvlJc w:val="left"/>
      <w:pPr>
        <w:ind w:left="937" w:hanging="435"/>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 w15:restartNumberingAfterBreak="0">
    <w:nsid w:val="0F9B71EB"/>
    <w:multiLevelType w:val="hybridMultilevel"/>
    <w:tmpl w:val="4F6E94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05367"/>
    <w:multiLevelType w:val="hybridMultilevel"/>
    <w:tmpl w:val="9F1A51D0"/>
    <w:lvl w:ilvl="0" w:tplc="B998B3F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23AAE"/>
    <w:multiLevelType w:val="hybridMultilevel"/>
    <w:tmpl w:val="C3E231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3146001"/>
    <w:multiLevelType w:val="hybridMultilevel"/>
    <w:tmpl w:val="7756AA1A"/>
    <w:lvl w:ilvl="0" w:tplc="195E737A">
      <w:start w:val="10"/>
      <w:numFmt w:val="bullet"/>
      <w:lvlText w:val="-"/>
      <w:lvlJc w:val="left"/>
      <w:pPr>
        <w:ind w:left="720" w:hanging="360"/>
      </w:pPr>
      <w:rPr>
        <w:rFonts w:ascii="Trebuchet MS" w:eastAsiaTheme="minorHAnsi"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041903"/>
    <w:multiLevelType w:val="multilevel"/>
    <w:tmpl w:val="9DC651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11610B"/>
    <w:multiLevelType w:val="hybridMultilevel"/>
    <w:tmpl w:val="3BE66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FB0E9D"/>
    <w:multiLevelType w:val="hybridMultilevel"/>
    <w:tmpl w:val="8618E48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0AD27E2"/>
    <w:multiLevelType w:val="hybridMultilevel"/>
    <w:tmpl w:val="7E6676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2897CD9"/>
    <w:multiLevelType w:val="hybridMultilevel"/>
    <w:tmpl w:val="B8E49DD8"/>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0" w15:restartNumberingAfterBreak="0">
    <w:nsid w:val="33CA0A8C"/>
    <w:multiLevelType w:val="hybridMultilevel"/>
    <w:tmpl w:val="51823E94"/>
    <w:lvl w:ilvl="0" w:tplc="60D43C44">
      <w:numFmt w:val="bullet"/>
      <w:lvlText w:val="•"/>
      <w:lvlJc w:val="left"/>
      <w:pPr>
        <w:ind w:left="3" w:hanging="570"/>
      </w:pPr>
      <w:rPr>
        <w:rFonts w:ascii="Trebuchet MS" w:eastAsiaTheme="minorHAnsi" w:hAnsi="Trebuchet MS"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11" w15:restartNumberingAfterBreak="0">
    <w:nsid w:val="356D5882"/>
    <w:multiLevelType w:val="hybridMultilevel"/>
    <w:tmpl w:val="A1BE905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0A3148"/>
    <w:multiLevelType w:val="hybridMultilevel"/>
    <w:tmpl w:val="C2EEC092"/>
    <w:lvl w:ilvl="0" w:tplc="5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022F17"/>
    <w:multiLevelType w:val="multilevel"/>
    <w:tmpl w:val="9AD6962C"/>
    <w:lvl w:ilvl="0">
      <w:start w:val="1"/>
      <w:numFmt w:val="decimal"/>
      <w:lvlText w:val="%1."/>
      <w:lvlJc w:val="left"/>
      <w:pPr>
        <w:ind w:left="375" w:hanging="375"/>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3C3E654D"/>
    <w:multiLevelType w:val="hybridMultilevel"/>
    <w:tmpl w:val="109A47C2"/>
    <w:lvl w:ilvl="0" w:tplc="5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901A0B"/>
    <w:multiLevelType w:val="hybridMultilevel"/>
    <w:tmpl w:val="53FA0AC0"/>
    <w:lvl w:ilvl="0" w:tplc="D352905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925523"/>
    <w:multiLevelType w:val="hybridMultilevel"/>
    <w:tmpl w:val="C3947E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415465"/>
    <w:multiLevelType w:val="multilevel"/>
    <w:tmpl w:val="C204C8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F872565"/>
    <w:multiLevelType w:val="multilevel"/>
    <w:tmpl w:val="C48A8A60"/>
    <w:lvl w:ilvl="0">
      <w:start w:val="2"/>
      <w:numFmt w:val="decimal"/>
      <w:lvlText w:val="%1."/>
      <w:lvlJc w:val="left"/>
      <w:pPr>
        <w:ind w:left="375" w:hanging="375"/>
      </w:pPr>
    </w:lvl>
    <w:lvl w:ilvl="1">
      <w:start w:val="1"/>
      <w:numFmt w:val="decimal"/>
      <w:lvlText w:val="%1.%2-"/>
      <w:lvlJc w:val="left"/>
      <w:pPr>
        <w:ind w:left="1440" w:hanging="720"/>
      </w:pPr>
      <w:rPr>
        <w:b/>
        <w:bCs/>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9" w15:restartNumberingAfterBreak="0">
    <w:nsid w:val="50FF7DA6"/>
    <w:multiLevelType w:val="hybridMultilevel"/>
    <w:tmpl w:val="1700BB7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3EF4765"/>
    <w:multiLevelType w:val="hybridMultilevel"/>
    <w:tmpl w:val="72545F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D670EA"/>
    <w:multiLevelType w:val="hybridMultilevel"/>
    <w:tmpl w:val="91921AB0"/>
    <w:lvl w:ilvl="0" w:tplc="0CB6007A">
      <w:start w:val="1"/>
      <w:numFmt w:val="decimal"/>
      <w:lvlText w:val="%1."/>
      <w:lvlJc w:val="left"/>
      <w:pPr>
        <w:ind w:left="720" w:hanging="360"/>
      </w:pPr>
      <w:rPr>
        <w:rFonts w:asciiTheme="minorHAnsi" w:hAnsiTheme="minorHAnsi" w:cstheme="minorBid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003BDB"/>
    <w:multiLevelType w:val="multilevel"/>
    <w:tmpl w:val="342A7E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2669A3"/>
    <w:multiLevelType w:val="hybridMultilevel"/>
    <w:tmpl w:val="CCD6E5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C5F6C14"/>
    <w:multiLevelType w:val="hybridMultilevel"/>
    <w:tmpl w:val="20862C8E"/>
    <w:lvl w:ilvl="0" w:tplc="195E737A">
      <w:start w:val="10"/>
      <w:numFmt w:val="bullet"/>
      <w:lvlText w:val="-"/>
      <w:lvlJc w:val="left"/>
      <w:pPr>
        <w:ind w:left="720" w:hanging="360"/>
      </w:pPr>
      <w:rPr>
        <w:rFonts w:ascii="Trebuchet MS" w:eastAsiaTheme="minorHAnsi"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207189"/>
    <w:multiLevelType w:val="hybridMultilevel"/>
    <w:tmpl w:val="A00C674C"/>
    <w:lvl w:ilvl="0" w:tplc="240A000F">
      <w:start w:val="1"/>
      <w:numFmt w:val="decimal"/>
      <w:lvlText w:val="%1."/>
      <w:lvlJc w:val="left"/>
      <w:pPr>
        <w:ind w:left="720" w:hanging="360"/>
      </w:pPr>
      <w:rPr>
        <w:rFonts w:hint="default"/>
      </w:rPr>
    </w:lvl>
    <w:lvl w:ilvl="1" w:tplc="4208C20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300D38"/>
    <w:multiLevelType w:val="hybridMultilevel"/>
    <w:tmpl w:val="BB482B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04A36B2"/>
    <w:multiLevelType w:val="multilevel"/>
    <w:tmpl w:val="246A7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006E97"/>
    <w:multiLevelType w:val="hybridMultilevel"/>
    <w:tmpl w:val="9072ED0A"/>
    <w:lvl w:ilvl="0" w:tplc="40AE9F70">
      <w:start w:val="1"/>
      <w:numFmt w:val="decimal"/>
      <w:lvlText w:val="%1."/>
      <w:lvlJc w:val="left"/>
      <w:pPr>
        <w:ind w:left="720" w:hanging="360"/>
      </w:pPr>
      <w:rPr>
        <w:rFonts w:hint="default"/>
        <w:b/>
      </w:rPr>
    </w:lvl>
    <w:lvl w:ilvl="1" w:tplc="5D7E3E3E">
      <w:numFmt w:val="bullet"/>
      <w:lvlText w:val="•"/>
      <w:lvlJc w:val="left"/>
      <w:pPr>
        <w:ind w:left="1650" w:hanging="570"/>
      </w:pPr>
      <w:rPr>
        <w:rFonts w:ascii="Trebuchet MS" w:eastAsiaTheme="minorHAnsi" w:hAnsi="Trebuchet MS"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B14645"/>
    <w:multiLevelType w:val="multilevel"/>
    <w:tmpl w:val="342A7E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8B779C9"/>
    <w:multiLevelType w:val="hybridMultilevel"/>
    <w:tmpl w:val="EEDABEE8"/>
    <w:lvl w:ilvl="0" w:tplc="7638C952">
      <w:start w:val="10"/>
      <w:numFmt w:val="bullet"/>
      <w:lvlText w:val="-"/>
      <w:lvlJc w:val="left"/>
      <w:pPr>
        <w:ind w:left="720" w:hanging="360"/>
      </w:pPr>
      <w:rPr>
        <w:rFonts w:ascii="Trebuchet MS" w:eastAsiaTheme="minorHAnsi"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072998"/>
    <w:multiLevelType w:val="multilevel"/>
    <w:tmpl w:val="D5C0D710"/>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B526656"/>
    <w:multiLevelType w:val="multilevel"/>
    <w:tmpl w:val="6A18BB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C55387A"/>
    <w:multiLevelType w:val="hybridMultilevel"/>
    <w:tmpl w:val="666488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6D768A1"/>
    <w:multiLevelType w:val="hybridMultilevel"/>
    <w:tmpl w:val="04A8FBE6"/>
    <w:lvl w:ilvl="0" w:tplc="43E03F3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131A9E"/>
    <w:multiLevelType w:val="hybridMultilevel"/>
    <w:tmpl w:val="A8AA223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F437E0D"/>
    <w:multiLevelType w:val="hybridMultilevel"/>
    <w:tmpl w:val="8926FD8E"/>
    <w:lvl w:ilvl="0" w:tplc="F1BC6EC2">
      <w:start w:val="1"/>
      <w:numFmt w:val="decimal"/>
      <w:lvlText w:val="%1."/>
      <w:lvlJc w:val="left"/>
      <w:pPr>
        <w:ind w:left="720" w:hanging="360"/>
      </w:pPr>
      <w:rPr>
        <w:rFonts w:hint="default"/>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F9E2439"/>
    <w:multiLevelType w:val="hybridMultilevel"/>
    <w:tmpl w:val="C6265D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C861DC"/>
    <w:multiLevelType w:val="hybridMultilevel"/>
    <w:tmpl w:val="F5F08CEE"/>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05898991">
    <w:abstractNumId w:val="34"/>
  </w:num>
  <w:num w:numId="2" w16cid:durableId="1851866596">
    <w:abstractNumId w:val="21"/>
  </w:num>
  <w:num w:numId="3" w16cid:durableId="1729112504">
    <w:abstractNumId w:val="30"/>
  </w:num>
  <w:num w:numId="4" w16cid:durableId="52701370">
    <w:abstractNumId w:val="4"/>
  </w:num>
  <w:num w:numId="5" w16cid:durableId="1269699597">
    <w:abstractNumId w:val="14"/>
  </w:num>
  <w:num w:numId="6" w16cid:durableId="2030065989">
    <w:abstractNumId w:val="23"/>
  </w:num>
  <w:num w:numId="7" w16cid:durableId="1460689003">
    <w:abstractNumId w:val="11"/>
  </w:num>
  <w:num w:numId="8" w16cid:durableId="1248349052">
    <w:abstractNumId w:val="12"/>
  </w:num>
  <w:num w:numId="9" w16cid:durableId="671639119">
    <w:abstractNumId w:val="24"/>
  </w:num>
  <w:num w:numId="10" w16cid:durableId="2018575151">
    <w:abstractNumId w:val="0"/>
  </w:num>
  <w:num w:numId="11" w16cid:durableId="1799715853">
    <w:abstractNumId w:val="2"/>
  </w:num>
  <w:num w:numId="12" w16cid:durableId="1383947477">
    <w:abstractNumId w:val="6"/>
  </w:num>
  <w:num w:numId="13" w16cid:durableId="759376526">
    <w:abstractNumId w:val="28"/>
  </w:num>
  <w:num w:numId="14" w16cid:durableId="2026856339">
    <w:abstractNumId w:val="15"/>
  </w:num>
  <w:num w:numId="15" w16cid:durableId="986516314">
    <w:abstractNumId w:val="36"/>
  </w:num>
  <w:num w:numId="16" w16cid:durableId="308101134">
    <w:abstractNumId w:val="9"/>
  </w:num>
  <w:num w:numId="17" w16cid:durableId="545335366">
    <w:abstractNumId w:val="10"/>
  </w:num>
  <w:num w:numId="18" w16cid:durableId="587155489">
    <w:abstractNumId w:val="7"/>
  </w:num>
  <w:num w:numId="19" w16cid:durableId="213396616">
    <w:abstractNumId w:val="29"/>
  </w:num>
  <w:num w:numId="20" w16cid:durableId="385179513">
    <w:abstractNumId w:val="32"/>
  </w:num>
  <w:num w:numId="21" w16cid:durableId="2101293783">
    <w:abstractNumId w:val="3"/>
  </w:num>
  <w:num w:numId="22" w16cid:durableId="1106927813">
    <w:abstractNumId w:val="19"/>
  </w:num>
  <w:num w:numId="23" w16cid:durableId="1248273001">
    <w:abstractNumId w:val="22"/>
  </w:num>
  <w:num w:numId="24" w16cid:durableId="1323702093">
    <w:abstractNumId w:val="26"/>
  </w:num>
  <w:num w:numId="25" w16cid:durableId="471796321">
    <w:abstractNumId w:val="31"/>
  </w:num>
  <w:num w:numId="26" w16cid:durableId="1218591997">
    <w:abstractNumId w:val="35"/>
  </w:num>
  <w:num w:numId="27" w16cid:durableId="1200121406">
    <w:abstractNumId w:val="27"/>
  </w:num>
  <w:num w:numId="28" w16cid:durableId="1438527298">
    <w:abstractNumId w:val="38"/>
  </w:num>
  <w:num w:numId="29" w16cid:durableId="1022437777">
    <w:abstractNumId w:val="20"/>
  </w:num>
  <w:num w:numId="30" w16cid:durableId="1844515683">
    <w:abstractNumId w:val="8"/>
  </w:num>
  <w:num w:numId="31" w16cid:durableId="1384402468">
    <w:abstractNumId w:val="17"/>
  </w:num>
  <w:num w:numId="32" w16cid:durableId="18996300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9006971">
    <w:abstractNumId w:val="33"/>
  </w:num>
  <w:num w:numId="34" w16cid:durableId="741025093">
    <w:abstractNumId w:val="37"/>
  </w:num>
  <w:num w:numId="35" w16cid:durableId="428236564">
    <w:abstractNumId w:val="1"/>
  </w:num>
  <w:num w:numId="36" w16cid:durableId="774641377">
    <w:abstractNumId w:val="16"/>
  </w:num>
  <w:num w:numId="37" w16cid:durableId="278874954">
    <w:abstractNumId w:val="25"/>
  </w:num>
  <w:num w:numId="38" w16cid:durableId="1833327473">
    <w:abstractNumId w:val="5"/>
  </w:num>
  <w:num w:numId="39" w16cid:durableId="248740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4081109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A"/>
    <w:rsid w:val="00002BE5"/>
    <w:rsid w:val="000041B3"/>
    <w:rsid w:val="00010E1C"/>
    <w:rsid w:val="000213CA"/>
    <w:rsid w:val="00025975"/>
    <w:rsid w:val="00026E40"/>
    <w:rsid w:val="0003117F"/>
    <w:rsid w:val="0003347B"/>
    <w:rsid w:val="0003718B"/>
    <w:rsid w:val="00042A22"/>
    <w:rsid w:val="00051BD7"/>
    <w:rsid w:val="00052152"/>
    <w:rsid w:val="00053CF5"/>
    <w:rsid w:val="00056682"/>
    <w:rsid w:val="00061508"/>
    <w:rsid w:val="00061902"/>
    <w:rsid w:val="0008651D"/>
    <w:rsid w:val="000975B5"/>
    <w:rsid w:val="000A3139"/>
    <w:rsid w:val="000A660F"/>
    <w:rsid w:val="000A7985"/>
    <w:rsid w:val="000B1C8E"/>
    <w:rsid w:val="000B30FB"/>
    <w:rsid w:val="000B48F4"/>
    <w:rsid w:val="000C4807"/>
    <w:rsid w:val="000C53E4"/>
    <w:rsid w:val="000D20AD"/>
    <w:rsid w:val="000D354D"/>
    <w:rsid w:val="000D7DAF"/>
    <w:rsid w:val="000E4771"/>
    <w:rsid w:val="000F4827"/>
    <w:rsid w:val="000F485E"/>
    <w:rsid w:val="000F5C56"/>
    <w:rsid w:val="001019D8"/>
    <w:rsid w:val="00101D14"/>
    <w:rsid w:val="00105284"/>
    <w:rsid w:val="001409A2"/>
    <w:rsid w:val="001418A8"/>
    <w:rsid w:val="0015272F"/>
    <w:rsid w:val="00153309"/>
    <w:rsid w:val="00153B4D"/>
    <w:rsid w:val="00154476"/>
    <w:rsid w:val="0015594A"/>
    <w:rsid w:val="00155F09"/>
    <w:rsid w:val="00174F31"/>
    <w:rsid w:val="001B639A"/>
    <w:rsid w:val="001B712C"/>
    <w:rsid w:val="001B739C"/>
    <w:rsid w:val="001C7B35"/>
    <w:rsid w:val="001E0246"/>
    <w:rsid w:val="001E561A"/>
    <w:rsid w:val="001E6878"/>
    <w:rsid w:val="001F33F8"/>
    <w:rsid w:val="001F4292"/>
    <w:rsid w:val="0020049C"/>
    <w:rsid w:val="002154C1"/>
    <w:rsid w:val="00222808"/>
    <w:rsid w:val="00222B49"/>
    <w:rsid w:val="002308FA"/>
    <w:rsid w:val="00236DAA"/>
    <w:rsid w:val="00237EE5"/>
    <w:rsid w:val="0024028B"/>
    <w:rsid w:val="002513EA"/>
    <w:rsid w:val="00263F6B"/>
    <w:rsid w:val="00264A18"/>
    <w:rsid w:val="00265C99"/>
    <w:rsid w:val="002762C0"/>
    <w:rsid w:val="00286F61"/>
    <w:rsid w:val="002B0B16"/>
    <w:rsid w:val="002D26B9"/>
    <w:rsid w:val="002D2FD8"/>
    <w:rsid w:val="002D30C7"/>
    <w:rsid w:val="002D35C0"/>
    <w:rsid w:val="002E0687"/>
    <w:rsid w:val="002E39E2"/>
    <w:rsid w:val="002E4970"/>
    <w:rsid w:val="002F3C3A"/>
    <w:rsid w:val="002F62C8"/>
    <w:rsid w:val="002F690B"/>
    <w:rsid w:val="00306F8A"/>
    <w:rsid w:val="00316C06"/>
    <w:rsid w:val="003174B8"/>
    <w:rsid w:val="00333A65"/>
    <w:rsid w:val="00347C82"/>
    <w:rsid w:val="00350C83"/>
    <w:rsid w:val="00357F55"/>
    <w:rsid w:val="0036140C"/>
    <w:rsid w:val="00365AED"/>
    <w:rsid w:val="003A216D"/>
    <w:rsid w:val="003B6B7E"/>
    <w:rsid w:val="003C756E"/>
    <w:rsid w:val="003D09DE"/>
    <w:rsid w:val="003D46B7"/>
    <w:rsid w:val="003D7F65"/>
    <w:rsid w:val="003E39D7"/>
    <w:rsid w:val="00401221"/>
    <w:rsid w:val="00401765"/>
    <w:rsid w:val="00403607"/>
    <w:rsid w:val="00403C36"/>
    <w:rsid w:val="004046F9"/>
    <w:rsid w:val="00410B5B"/>
    <w:rsid w:val="00413948"/>
    <w:rsid w:val="004629D4"/>
    <w:rsid w:val="0047097D"/>
    <w:rsid w:val="00474A91"/>
    <w:rsid w:val="0048748C"/>
    <w:rsid w:val="004A65CB"/>
    <w:rsid w:val="004B5B42"/>
    <w:rsid w:val="004D5B17"/>
    <w:rsid w:val="004E1E68"/>
    <w:rsid w:val="004E3A62"/>
    <w:rsid w:val="004F2422"/>
    <w:rsid w:val="00500FA8"/>
    <w:rsid w:val="00501CF1"/>
    <w:rsid w:val="0051404B"/>
    <w:rsid w:val="00514B06"/>
    <w:rsid w:val="00525D41"/>
    <w:rsid w:val="0053711D"/>
    <w:rsid w:val="00542903"/>
    <w:rsid w:val="005500B6"/>
    <w:rsid w:val="005554E1"/>
    <w:rsid w:val="00564F57"/>
    <w:rsid w:val="00573188"/>
    <w:rsid w:val="00575E16"/>
    <w:rsid w:val="005805E6"/>
    <w:rsid w:val="00580B15"/>
    <w:rsid w:val="00581D12"/>
    <w:rsid w:val="00585515"/>
    <w:rsid w:val="005B4A60"/>
    <w:rsid w:val="005C2812"/>
    <w:rsid w:val="005C680B"/>
    <w:rsid w:val="005F570D"/>
    <w:rsid w:val="005F6950"/>
    <w:rsid w:val="00606A18"/>
    <w:rsid w:val="0061485C"/>
    <w:rsid w:val="006215E6"/>
    <w:rsid w:val="00623EBC"/>
    <w:rsid w:val="00647131"/>
    <w:rsid w:val="00650998"/>
    <w:rsid w:val="0065589C"/>
    <w:rsid w:val="00656A7F"/>
    <w:rsid w:val="006641A8"/>
    <w:rsid w:val="00664666"/>
    <w:rsid w:val="00665588"/>
    <w:rsid w:val="00665929"/>
    <w:rsid w:val="00667562"/>
    <w:rsid w:val="00675398"/>
    <w:rsid w:val="006777AB"/>
    <w:rsid w:val="006936A2"/>
    <w:rsid w:val="006A4EC5"/>
    <w:rsid w:val="006A5A3A"/>
    <w:rsid w:val="006A5E6B"/>
    <w:rsid w:val="006D3800"/>
    <w:rsid w:val="006E6B07"/>
    <w:rsid w:val="006F0ED9"/>
    <w:rsid w:val="006F3D86"/>
    <w:rsid w:val="006F59B8"/>
    <w:rsid w:val="006F7D30"/>
    <w:rsid w:val="00704830"/>
    <w:rsid w:val="00704836"/>
    <w:rsid w:val="00712DF2"/>
    <w:rsid w:val="007166FF"/>
    <w:rsid w:val="007266E6"/>
    <w:rsid w:val="007438BE"/>
    <w:rsid w:val="007527C1"/>
    <w:rsid w:val="00755115"/>
    <w:rsid w:val="007610A1"/>
    <w:rsid w:val="00761DCB"/>
    <w:rsid w:val="007627D2"/>
    <w:rsid w:val="00767181"/>
    <w:rsid w:val="00770296"/>
    <w:rsid w:val="007741D7"/>
    <w:rsid w:val="0077455A"/>
    <w:rsid w:val="007A656B"/>
    <w:rsid w:val="007C3045"/>
    <w:rsid w:val="007C6D4D"/>
    <w:rsid w:val="007E64F5"/>
    <w:rsid w:val="007E693A"/>
    <w:rsid w:val="007F1636"/>
    <w:rsid w:val="007F2774"/>
    <w:rsid w:val="007F44FB"/>
    <w:rsid w:val="007F7808"/>
    <w:rsid w:val="00807A9C"/>
    <w:rsid w:val="008143DB"/>
    <w:rsid w:val="00814555"/>
    <w:rsid w:val="00816965"/>
    <w:rsid w:val="00821722"/>
    <w:rsid w:val="00826158"/>
    <w:rsid w:val="00826E0B"/>
    <w:rsid w:val="00830018"/>
    <w:rsid w:val="008361CB"/>
    <w:rsid w:val="00837052"/>
    <w:rsid w:val="0084253F"/>
    <w:rsid w:val="00863A81"/>
    <w:rsid w:val="00863EFD"/>
    <w:rsid w:val="00881E11"/>
    <w:rsid w:val="008869B6"/>
    <w:rsid w:val="00891ED7"/>
    <w:rsid w:val="00892C8F"/>
    <w:rsid w:val="008957D4"/>
    <w:rsid w:val="008A4006"/>
    <w:rsid w:val="008A6C9E"/>
    <w:rsid w:val="008B21F4"/>
    <w:rsid w:val="008B2331"/>
    <w:rsid w:val="008B3C8B"/>
    <w:rsid w:val="008B40D7"/>
    <w:rsid w:val="008B43BD"/>
    <w:rsid w:val="008B5A63"/>
    <w:rsid w:val="008B680B"/>
    <w:rsid w:val="008C47D1"/>
    <w:rsid w:val="008D38D3"/>
    <w:rsid w:val="009009FB"/>
    <w:rsid w:val="0090708B"/>
    <w:rsid w:val="009072D8"/>
    <w:rsid w:val="00911A4B"/>
    <w:rsid w:val="009245CE"/>
    <w:rsid w:val="00926CFE"/>
    <w:rsid w:val="00927920"/>
    <w:rsid w:val="00930F39"/>
    <w:rsid w:val="00933376"/>
    <w:rsid w:val="009347D6"/>
    <w:rsid w:val="00941561"/>
    <w:rsid w:val="00956226"/>
    <w:rsid w:val="00987D40"/>
    <w:rsid w:val="0099491A"/>
    <w:rsid w:val="009A244B"/>
    <w:rsid w:val="009B0A32"/>
    <w:rsid w:val="009C0C4F"/>
    <w:rsid w:val="009D3CBE"/>
    <w:rsid w:val="009D4177"/>
    <w:rsid w:val="009E32B7"/>
    <w:rsid w:val="009E4F97"/>
    <w:rsid w:val="009F3CD5"/>
    <w:rsid w:val="00A03C8B"/>
    <w:rsid w:val="00A05239"/>
    <w:rsid w:val="00A07E3E"/>
    <w:rsid w:val="00A12E6F"/>
    <w:rsid w:val="00A208FD"/>
    <w:rsid w:val="00A20F03"/>
    <w:rsid w:val="00A346AC"/>
    <w:rsid w:val="00A4019A"/>
    <w:rsid w:val="00A479DB"/>
    <w:rsid w:val="00A53CE1"/>
    <w:rsid w:val="00A83358"/>
    <w:rsid w:val="00A920D6"/>
    <w:rsid w:val="00A97CDC"/>
    <w:rsid w:val="00AA1C7E"/>
    <w:rsid w:val="00AA7BE9"/>
    <w:rsid w:val="00AA7CC5"/>
    <w:rsid w:val="00AC180A"/>
    <w:rsid w:val="00AC3CF9"/>
    <w:rsid w:val="00AD67A9"/>
    <w:rsid w:val="00AD6FE1"/>
    <w:rsid w:val="00AD7A5B"/>
    <w:rsid w:val="00AF456A"/>
    <w:rsid w:val="00B05D59"/>
    <w:rsid w:val="00B07C84"/>
    <w:rsid w:val="00B112C6"/>
    <w:rsid w:val="00B13DC9"/>
    <w:rsid w:val="00B2475C"/>
    <w:rsid w:val="00B320C8"/>
    <w:rsid w:val="00B401EE"/>
    <w:rsid w:val="00B40A97"/>
    <w:rsid w:val="00B440E4"/>
    <w:rsid w:val="00B45A6B"/>
    <w:rsid w:val="00B4785C"/>
    <w:rsid w:val="00B5321A"/>
    <w:rsid w:val="00B63CEB"/>
    <w:rsid w:val="00B63D14"/>
    <w:rsid w:val="00B736A9"/>
    <w:rsid w:val="00B80683"/>
    <w:rsid w:val="00B8107B"/>
    <w:rsid w:val="00B84CE1"/>
    <w:rsid w:val="00B85C45"/>
    <w:rsid w:val="00B92E63"/>
    <w:rsid w:val="00BB3B9A"/>
    <w:rsid w:val="00BB6C1A"/>
    <w:rsid w:val="00BB6E55"/>
    <w:rsid w:val="00BC6565"/>
    <w:rsid w:val="00BE37D8"/>
    <w:rsid w:val="00BE57F0"/>
    <w:rsid w:val="00BE7A0C"/>
    <w:rsid w:val="00BF10CB"/>
    <w:rsid w:val="00C02C4C"/>
    <w:rsid w:val="00C16968"/>
    <w:rsid w:val="00C16E52"/>
    <w:rsid w:val="00C254EB"/>
    <w:rsid w:val="00C33FE0"/>
    <w:rsid w:val="00C5401F"/>
    <w:rsid w:val="00C6270B"/>
    <w:rsid w:val="00C815EA"/>
    <w:rsid w:val="00C82F89"/>
    <w:rsid w:val="00C84A16"/>
    <w:rsid w:val="00C858FF"/>
    <w:rsid w:val="00C87A16"/>
    <w:rsid w:val="00C90B53"/>
    <w:rsid w:val="00C94855"/>
    <w:rsid w:val="00C95A43"/>
    <w:rsid w:val="00C97011"/>
    <w:rsid w:val="00C97A50"/>
    <w:rsid w:val="00CA7534"/>
    <w:rsid w:val="00CB4D5A"/>
    <w:rsid w:val="00CD1202"/>
    <w:rsid w:val="00CD20E0"/>
    <w:rsid w:val="00CD6433"/>
    <w:rsid w:val="00CE5060"/>
    <w:rsid w:val="00CE6DCB"/>
    <w:rsid w:val="00CF08A4"/>
    <w:rsid w:val="00D01BC6"/>
    <w:rsid w:val="00D043C4"/>
    <w:rsid w:val="00D11BA7"/>
    <w:rsid w:val="00D14F94"/>
    <w:rsid w:val="00D15460"/>
    <w:rsid w:val="00D1618F"/>
    <w:rsid w:val="00D223AE"/>
    <w:rsid w:val="00D34B9E"/>
    <w:rsid w:val="00D363D2"/>
    <w:rsid w:val="00D56580"/>
    <w:rsid w:val="00D64F9D"/>
    <w:rsid w:val="00D95660"/>
    <w:rsid w:val="00D95680"/>
    <w:rsid w:val="00D96E02"/>
    <w:rsid w:val="00DA206A"/>
    <w:rsid w:val="00DB0C4D"/>
    <w:rsid w:val="00DB4488"/>
    <w:rsid w:val="00DC1A98"/>
    <w:rsid w:val="00DC3C68"/>
    <w:rsid w:val="00DC5FEF"/>
    <w:rsid w:val="00DD3B8C"/>
    <w:rsid w:val="00DE457E"/>
    <w:rsid w:val="00DE5A1F"/>
    <w:rsid w:val="00DF28EF"/>
    <w:rsid w:val="00DF52D3"/>
    <w:rsid w:val="00E17E91"/>
    <w:rsid w:val="00E2093E"/>
    <w:rsid w:val="00E24229"/>
    <w:rsid w:val="00E41DF3"/>
    <w:rsid w:val="00E46313"/>
    <w:rsid w:val="00E65CBD"/>
    <w:rsid w:val="00E67677"/>
    <w:rsid w:val="00E84DDE"/>
    <w:rsid w:val="00E95349"/>
    <w:rsid w:val="00E96143"/>
    <w:rsid w:val="00EB55A1"/>
    <w:rsid w:val="00EC1491"/>
    <w:rsid w:val="00EC306F"/>
    <w:rsid w:val="00EE1629"/>
    <w:rsid w:val="00EE478D"/>
    <w:rsid w:val="00EE6837"/>
    <w:rsid w:val="00EE7D8F"/>
    <w:rsid w:val="00EF31F0"/>
    <w:rsid w:val="00EF407D"/>
    <w:rsid w:val="00EF56C6"/>
    <w:rsid w:val="00F00BD1"/>
    <w:rsid w:val="00F01583"/>
    <w:rsid w:val="00F11A93"/>
    <w:rsid w:val="00F1287C"/>
    <w:rsid w:val="00F207F6"/>
    <w:rsid w:val="00F21E8F"/>
    <w:rsid w:val="00F22EEB"/>
    <w:rsid w:val="00F23397"/>
    <w:rsid w:val="00F2467E"/>
    <w:rsid w:val="00F26CAB"/>
    <w:rsid w:val="00F27B99"/>
    <w:rsid w:val="00F3577E"/>
    <w:rsid w:val="00F4130E"/>
    <w:rsid w:val="00F53E2F"/>
    <w:rsid w:val="00F54C79"/>
    <w:rsid w:val="00F55C52"/>
    <w:rsid w:val="00F62B6B"/>
    <w:rsid w:val="00F70B98"/>
    <w:rsid w:val="00F730B8"/>
    <w:rsid w:val="00F73F6E"/>
    <w:rsid w:val="00F75173"/>
    <w:rsid w:val="00F7626B"/>
    <w:rsid w:val="00F82CC4"/>
    <w:rsid w:val="00F95A37"/>
    <w:rsid w:val="00F95E85"/>
    <w:rsid w:val="00FA6B74"/>
    <w:rsid w:val="00FC098F"/>
    <w:rsid w:val="00FD1A7F"/>
    <w:rsid w:val="00FD4ACA"/>
    <w:rsid w:val="00FE01F5"/>
    <w:rsid w:val="00FE267F"/>
    <w:rsid w:val="00FE765A"/>
    <w:rsid w:val="00FF1D75"/>
    <w:rsid w:val="00FF22E1"/>
    <w:rsid w:val="00FF76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E28F7"/>
  <w15:docId w15:val="{0A6982AD-5234-4296-B7AB-D9D06FEF6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D96E02"/>
    <w:pPr>
      <w:keepNext/>
      <w:spacing w:after="0" w:line="240" w:lineRule="auto"/>
      <w:outlineLvl w:val="0"/>
    </w:pPr>
    <w:rPr>
      <w:rFonts w:ascii="Arial" w:eastAsia="Times New Roman" w:hAnsi="Arial" w:cs="Times New Roman"/>
      <w:b/>
      <w:sz w:val="18"/>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1"/>
    <w:basedOn w:val="Normal"/>
    <w:link w:val="EncabezadoCar"/>
    <w:uiPriority w:val="99"/>
    <w:unhideWhenUsed/>
    <w:rsid w:val="00E24229"/>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1 Car"/>
    <w:basedOn w:val="Fuentedeprrafopredeter"/>
    <w:link w:val="Encabezado"/>
    <w:uiPriority w:val="99"/>
    <w:rsid w:val="00E24229"/>
  </w:style>
  <w:style w:type="paragraph" w:styleId="Piedepgina">
    <w:name w:val="footer"/>
    <w:basedOn w:val="Normal"/>
    <w:link w:val="PiedepginaCar"/>
    <w:uiPriority w:val="99"/>
    <w:unhideWhenUsed/>
    <w:rsid w:val="00E2422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4229"/>
  </w:style>
  <w:style w:type="character" w:styleId="Hipervnculo">
    <w:name w:val="Hyperlink"/>
    <w:basedOn w:val="Fuentedeprrafopredeter"/>
    <w:uiPriority w:val="99"/>
    <w:unhideWhenUsed/>
    <w:rsid w:val="00BE37D8"/>
    <w:rPr>
      <w:color w:val="0563C1" w:themeColor="hyperlink"/>
      <w:u w:val="single"/>
    </w:rPr>
  </w:style>
  <w:style w:type="character" w:customStyle="1" w:styleId="Mencinsinresolver1">
    <w:name w:val="Mención sin resolver1"/>
    <w:basedOn w:val="Fuentedeprrafopredeter"/>
    <w:uiPriority w:val="99"/>
    <w:semiHidden/>
    <w:unhideWhenUsed/>
    <w:rsid w:val="00BE37D8"/>
    <w:rPr>
      <w:color w:val="605E5C"/>
      <w:shd w:val="clear" w:color="auto" w:fill="E1DFDD"/>
    </w:rPr>
  </w:style>
  <w:style w:type="paragraph" w:styleId="NormalWeb">
    <w:name w:val="Normal (Web)"/>
    <w:basedOn w:val="Normal"/>
    <w:uiPriority w:val="99"/>
    <w:rsid w:val="00FD1A7F"/>
    <w:pPr>
      <w:spacing w:before="100" w:beforeAutospacing="1" w:after="100" w:afterAutospacing="1" w:line="240" w:lineRule="auto"/>
      <w:jc w:val="both"/>
    </w:pPr>
    <w:rPr>
      <w:rFonts w:ascii="Verdana" w:eastAsia="Arial Unicode MS" w:hAnsi="Verdana" w:cs="Arial Unicode MS"/>
      <w:color w:val="333366"/>
      <w:lang w:val="es-ES" w:eastAsia="es-ES"/>
    </w:rPr>
  </w:style>
  <w:style w:type="paragraph" w:styleId="Prrafodelista">
    <w:name w:val="List Paragraph"/>
    <w:aliases w:val="List Paragraph1,Betulia Título 1,NORMAL,Bolita,Guión,Párrafo de lista3,BOLA,Párrafo de lista21,Titulo 8,TITULO1REQ,Ha,titulo 5,Chulito,BOLADEF,MIBEX B,Párrafo de lista2,Sin espaciado1,List Paragraph,titulo 3,Bullet List,FooterText,列出段落"/>
    <w:basedOn w:val="Normal"/>
    <w:link w:val="PrrafodelistaCar"/>
    <w:uiPriority w:val="34"/>
    <w:qFormat/>
    <w:rsid w:val="00667562"/>
    <w:pPr>
      <w:spacing w:after="200" w:line="276" w:lineRule="auto"/>
      <w:ind w:left="708"/>
    </w:pPr>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Ha Car,titulo 5 Car,Chulito Car,BOLADEF Car,MIBEX B Car,Párrafo de lista2 Car"/>
    <w:link w:val="Prrafodelista"/>
    <w:uiPriority w:val="34"/>
    <w:locked/>
    <w:rsid w:val="00667562"/>
    <w:rPr>
      <w:rFonts w:ascii="Calibri" w:eastAsia="Calibri" w:hAnsi="Calibri" w:cs="Times New Roman"/>
    </w:rPr>
  </w:style>
  <w:style w:type="paragraph" w:customStyle="1" w:styleId="Cuadrculamedia21">
    <w:name w:val="Cuadrícula media 21"/>
    <w:link w:val="Cuadrculamedia2Car"/>
    <w:uiPriority w:val="1"/>
    <w:qFormat/>
    <w:rsid w:val="00667562"/>
    <w:pPr>
      <w:suppressAutoHyphens/>
      <w:spacing w:after="0" w:line="240" w:lineRule="auto"/>
    </w:pPr>
    <w:rPr>
      <w:rFonts w:ascii="Calibri" w:eastAsia="Calibri" w:hAnsi="Calibri" w:cs="Times New Roman"/>
      <w:lang w:val="es-ES_tradnl" w:eastAsia="ar-SA"/>
    </w:rPr>
  </w:style>
  <w:style w:type="character" w:customStyle="1" w:styleId="Cuadrculamedia2Car">
    <w:name w:val="Cuadrícula media 2 Car"/>
    <w:link w:val="Cuadrculamedia21"/>
    <w:uiPriority w:val="1"/>
    <w:rsid w:val="00667562"/>
    <w:rPr>
      <w:rFonts w:ascii="Calibri" w:eastAsia="Calibri" w:hAnsi="Calibri" w:cs="Times New Roman"/>
      <w:lang w:val="es-ES_tradnl" w:eastAsia="ar-SA"/>
    </w:rPr>
  </w:style>
  <w:style w:type="character" w:styleId="Refdecomentario">
    <w:name w:val="annotation reference"/>
    <w:basedOn w:val="Fuentedeprrafopredeter"/>
    <w:uiPriority w:val="99"/>
    <w:semiHidden/>
    <w:unhideWhenUsed/>
    <w:rsid w:val="006777AB"/>
    <w:rPr>
      <w:sz w:val="16"/>
      <w:szCs w:val="16"/>
    </w:rPr>
  </w:style>
  <w:style w:type="paragraph" w:styleId="Textocomentario">
    <w:name w:val="annotation text"/>
    <w:basedOn w:val="Normal"/>
    <w:link w:val="TextocomentarioCar"/>
    <w:uiPriority w:val="99"/>
    <w:unhideWhenUsed/>
    <w:rsid w:val="006777AB"/>
    <w:pPr>
      <w:spacing w:line="240" w:lineRule="auto"/>
    </w:pPr>
    <w:rPr>
      <w:sz w:val="20"/>
      <w:szCs w:val="20"/>
    </w:rPr>
  </w:style>
  <w:style w:type="character" w:customStyle="1" w:styleId="TextocomentarioCar">
    <w:name w:val="Texto comentario Car"/>
    <w:basedOn w:val="Fuentedeprrafopredeter"/>
    <w:link w:val="Textocomentario"/>
    <w:uiPriority w:val="99"/>
    <w:rsid w:val="006777AB"/>
    <w:rPr>
      <w:sz w:val="20"/>
      <w:szCs w:val="20"/>
    </w:rPr>
  </w:style>
  <w:style w:type="paragraph" w:styleId="Asuntodelcomentario">
    <w:name w:val="annotation subject"/>
    <w:basedOn w:val="Textocomentario"/>
    <w:next w:val="Textocomentario"/>
    <w:link w:val="AsuntodelcomentarioCar"/>
    <w:uiPriority w:val="99"/>
    <w:semiHidden/>
    <w:unhideWhenUsed/>
    <w:rsid w:val="006777AB"/>
    <w:rPr>
      <w:b/>
      <w:bCs/>
    </w:rPr>
  </w:style>
  <w:style w:type="character" w:customStyle="1" w:styleId="AsuntodelcomentarioCar">
    <w:name w:val="Asunto del comentario Car"/>
    <w:basedOn w:val="TextocomentarioCar"/>
    <w:link w:val="Asuntodelcomentario"/>
    <w:uiPriority w:val="99"/>
    <w:semiHidden/>
    <w:rsid w:val="006777AB"/>
    <w:rPr>
      <w:b/>
      <w:bCs/>
      <w:sz w:val="20"/>
      <w:szCs w:val="20"/>
    </w:rPr>
  </w:style>
  <w:style w:type="paragraph" w:styleId="Textodeglobo">
    <w:name w:val="Balloon Text"/>
    <w:basedOn w:val="Normal"/>
    <w:link w:val="TextodegloboCar"/>
    <w:uiPriority w:val="99"/>
    <w:semiHidden/>
    <w:unhideWhenUsed/>
    <w:rsid w:val="006777A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77AB"/>
    <w:rPr>
      <w:rFonts w:ascii="Segoe UI" w:hAnsi="Segoe UI" w:cs="Segoe UI"/>
      <w:sz w:val="18"/>
      <w:szCs w:val="18"/>
    </w:rPr>
  </w:style>
  <w:style w:type="paragraph" w:styleId="Sinespaciado">
    <w:name w:val="No Spacing"/>
    <w:link w:val="SinespaciadoCar"/>
    <w:uiPriority w:val="99"/>
    <w:qFormat/>
    <w:rsid w:val="008B5A63"/>
    <w:pPr>
      <w:spacing w:after="0" w:line="240" w:lineRule="auto"/>
    </w:pPr>
    <w:rPr>
      <w:rFonts w:ascii="Calibri" w:eastAsia="Calibri" w:hAnsi="Calibri" w:cs="Times New Roman"/>
    </w:rPr>
  </w:style>
  <w:style w:type="character" w:customStyle="1" w:styleId="SinespaciadoCar">
    <w:name w:val="Sin espaciado Car"/>
    <w:link w:val="Sinespaciado"/>
    <w:uiPriority w:val="99"/>
    <w:locked/>
    <w:rsid w:val="008B5A63"/>
    <w:rPr>
      <w:rFonts w:ascii="Calibri" w:eastAsia="Calibri" w:hAnsi="Calibri" w:cs="Times New Roman"/>
    </w:rPr>
  </w:style>
  <w:style w:type="character" w:customStyle="1" w:styleId="Ttulo1Car">
    <w:name w:val="Título 1 Car"/>
    <w:basedOn w:val="Fuentedeprrafopredeter"/>
    <w:link w:val="Ttulo1"/>
    <w:rsid w:val="00D96E02"/>
    <w:rPr>
      <w:rFonts w:ascii="Arial" w:eastAsia="Times New Roman" w:hAnsi="Arial" w:cs="Times New Roman"/>
      <w:b/>
      <w:sz w:val="18"/>
      <w:szCs w:val="24"/>
      <w:lang w:val="es-MX" w:eastAsia="es-ES"/>
    </w:rPr>
  </w:style>
  <w:style w:type="paragraph" w:styleId="Textoindependiente">
    <w:name w:val="Body Text"/>
    <w:basedOn w:val="Normal"/>
    <w:link w:val="TextoindependienteCar"/>
    <w:rsid w:val="00D96E02"/>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basedOn w:val="Fuentedeprrafopredeter"/>
    <w:link w:val="Textoindependiente"/>
    <w:rsid w:val="00D96E02"/>
    <w:rPr>
      <w:rFonts w:ascii="Times New Roman" w:eastAsia="Times New Roman" w:hAnsi="Times New Roman" w:cs="Times New Roman"/>
      <w:noProof/>
      <w:sz w:val="24"/>
      <w:szCs w:val="20"/>
      <w:lang w:val="es-ES" w:eastAsia="es-CO"/>
    </w:rPr>
  </w:style>
  <w:style w:type="character" w:styleId="nfasis">
    <w:name w:val="Emphasis"/>
    <w:qFormat/>
    <w:rsid w:val="00D96E02"/>
    <w:rPr>
      <w:i/>
      <w:iCs/>
    </w:rPr>
  </w:style>
  <w:style w:type="character" w:customStyle="1" w:styleId="Mencinsinresolver2">
    <w:name w:val="Mención sin resolver2"/>
    <w:basedOn w:val="Fuentedeprrafopredeter"/>
    <w:uiPriority w:val="99"/>
    <w:semiHidden/>
    <w:unhideWhenUsed/>
    <w:rsid w:val="00C858FF"/>
    <w:rPr>
      <w:color w:val="605E5C"/>
      <w:shd w:val="clear" w:color="auto" w:fill="E1DFDD"/>
    </w:rPr>
  </w:style>
  <w:style w:type="character" w:customStyle="1" w:styleId="dossiermaininfodetailboxtitlelabel">
    <w:name w:val="dossiermaininfodetailboxtitlelabel"/>
    <w:basedOn w:val="Fuentedeprrafopredeter"/>
    <w:rsid w:val="003B6B7E"/>
  </w:style>
  <w:style w:type="character" w:customStyle="1" w:styleId="dossiermaininfodetailboxtitlevalue">
    <w:name w:val="dossiermaininfodetailboxtitlevalue"/>
    <w:basedOn w:val="Fuentedeprrafopredeter"/>
    <w:rsid w:val="003B6B7E"/>
  </w:style>
  <w:style w:type="character" w:customStyle="1" w:styleId="Mencinsinresolver3">
    <w:name w:val="Mención sin resolver3"/>
    <w:basedOn w:val="Fuentedeprrafopredeter"/>
    <w:uiPriority w:val="99"/>
    <w:semiHidden/>
    <w:unhideWhenUsed/>
    <w:rsid w:val="008B3C8B"/>
    <w:rPr>
      <w:color w:val="605E5C"/>
      <w:shd w:val="clear" w:color="auto" w:fill="E1DFDD"/>
    </w:rPr>
  </w:style>
  <w:style w:type="paragraph" w:styleId="Revisin">
    <w:name w:val="Revision"/>
    <w:hidden/>
    <w:uiPriority w:val="99"/>
    <w:semiHidden/>
    <w:rsid w:val="008B43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3518">
      <w:bodyDiv w:val="1"/>
      <w:marLeft w:val="0"/>
      <w:marRight w:val="0"/>
      <w:marTop w:val="0"/>
      <w:marBottom w:val="0"/>
      <w:divBdr>
        <w:top w:val="none" w:sz="0" w:space="0" w:color="auto"/>
        <w:left w:val="none" w:sz="0" w:space="0" w:color="auto"/>
        <w:bottom w:val="none" w:sz="0" w:space="0" w:color="auto"/>
        <w:right w:val="none" w:sz="0" w:space="0" w:color="auto"/>
      </w:divBdr>
    </w:div>
    <w:div w:id="86998742">
      <w:bodyDiv w:val="1"/>
      <w:marLeft w:val="0"/>
      <w:marRight w:val="0"/>
      <w:marTop w:val="0"/>
      <w:marBottom w:val="0"/>
      <w:divBdr>
        <w:top w:val="none" w:sz="0" w:space="0" w:color="auto"/>
        <w:left w:val="none" w:sz="0" w:space="0" w:color="auto"/>
        <w:bottom w:val="none" w:sz="0" w:space="0" w:color="auto"/>
        <w:right w:val="none" w:sz="0" w:space="0" w:color="auto"/>
      </w:divBdr>
    </w:div>
    <w:div w:id="157352348">
      <w:bodyDiv w:val="1"/>
      <w:marLeft w:val="0"/>
      <w:marRight w:val="0"/>
      <w:marTop w:val="0"/>
      <w:marBottom w:val="0"/>
      <w:divBdr>
        <w:top w:val="none" w:sz="0" w:space="0" w:color="auto"/>
        <w:left w:val="none" w:sz="0" w:space="0" w:color="auto"/>
        <w:bottom w:val="none" w:sz="0" w:space="0" w:color="auto"/>
        <w:right w:val="none" w:sz="0" w:space="0" w:color="auto"/>
      </w:divBdr>
    </w:div>
    <w:div w:id="232355635">
      <w:bodyDiv w:val="1"/>
      <w:marLeft w:val="0"/>
      <w:marRight w:val="0"/>
      <w:marTop w:val="0"/>
      <w:marBottom w:val="0"/>
      <w:divBdr>
        <w:top w:val="none" w:sz="0" w:space="0" w:color="auto"/>
        <w:left w:val="none" w:sz="0" w:space="0" w:color="auto"/>
        <w:bottom w:val="none" w:sz="0" w:space="0" w:color="auto"/>
        <w:right w:val="none" w:sz="0" w:space="0" w:color="auto"/>
      </w:divBdr>
    </w:div>
    <w:div w:id="493573188">
      <w:bodyDiv w:val="1"/>
      <w:marLeft w:val="0"/>
      <w:marRight w:val="0"/>
      <w:marTop w:val="0"/>
      <w:marBottom w:val="0"/>
      <w:divBdr>
        <w:top w:val="none" w:sz="0" w:space="0" w:color="auto"/>
        <w:left w:val="none" w:sz="0" w:space="0" w:color="auto"/>
        <w:bottom w:val="none" w:sz="0" w:space="0" w:color="auto"/>
        <w:right w:val="none" w:sz="0" w:space="0" w:color="auto"/>
      </w:divBdr>
    </w:div>
    <w:div w:id="497694800">
      <w:bodyDiv w:val="1"/>
      <w:marLeft w:val="0"/>
      <w:marRight w:val="0"/>
      <w:marTop w:val="0"/>
      <w:marBottom w:val="0"/>
      <w:divBdr>
        <w:top w:val="none" w:sz="0" w:space="0" w:color="auto"/>
        <w:left w:val="none" w:sz="0" w:space="0" w:color="auto"/>
        <w:bottom w:val="none" w:sz="0" w:space="0" w:color="auto"/>
        <w:right w:val="none" w:sz="0" w:space="0" w:color="auto"/>
      </w:divBdr>
    </w:div>
    <w:div w:id="526874389">
      <w:bodyDiv w:val="1"/>
      <w:marLeft w:val="0"/>
      <w:marRight w:val="0"/>
      <w:marTop w:val="0"/>
      <w:marBottom w:val="0"/>
      <w:divBdr>
        <w:top w:val="none" w:sz="0" w:space="0" w:color="auto"/>
        <w:left w:val="none" w:sz="0" w:space="0" w:color="auto"/>
        <w:bottom w:val="none" w:sz="0" w:space="0" w:color="auto"/>
        <w:right w:val="none" w:sz="0" w:space="0" w:color="auto"/>
      </w:divBdr>
    </w:div>
    <w:div w:id="553781020">
      <w:bodyDiv w:val="1"/>
      <w:marLeft w:val="0"/>
      <w:marRight w:val="0"/>
      <w:marTop w:val="0"/>
      <w:marBottom w:val="0"/>
      <w:divBdr>
        <w:top w:val="none" w:sz="0" w:space="0" w:color="auto"/>
        <w:left w:val="none" w:sz="0" w:space="0" w:color="auto"/>
        <w:bottom w:val="none" w:sz="0" w:space="0" w:color="auto"/>
        <w:right w:val="none" w:sz="0" w:space="0" w:color="auto"/>
      </w:divBdr>
    </w:div>
    <w:div w:id="889223547">
      <w:bodyDiv w:val="1"/>
      <w:marLeft w:val="0"/>
      <w:marRight w:val="0"/>
      <w:marTop w:val="0"/>
      <w:marBottom w:val="0"/>
      <w:divBdr>
        <w:top w:val="none" w:sz="0" w:space="0" w:color="auto"/>
        <w:left w:val="none" w:sz="0" w:space="0" w:color="auto"/>
        <w:bottom w:val="none" w:sz="0" w:space="0" w:color="auto"/>
        <w:right w:val="none" w:sz="0" w:space="0" w:color="auto"/>
      </w:divBdr>
    </w:div>
    <w:div w:id="986671077">
      <w:bodyDiv w:val="1"/>
      <w:marLeft w:val="0"/>
      <w:marRight w:val="0"/>
      <w:marTop w:val="0"/>
      <w:marBottom w:val="0"/>
      <w:divBdr>
        <w:top w:val="none" w:sz="0" w:space="0" w:color="auto"/>
        <w:left w:val="none" w:sz="0" w:space="0" w:color="auto"/>
        <w:bottom w:val="none" w:sz="0" w:space="0" w:color="auto"/>
        <w:right w:val="none" w:sz="0" w:space="0" w:color="auto"/>
      </w:divBdr>
    </w:div>
    <w:div w:id="1030230221">
      <w:bodyDiv w:val="1"/>
      <w:marLeft w:val="0"/>
      <w:marRight w:val="0"/>
      <w:marTop w:val="0"/>
      <w:marBottom w:val="0"/>
      <w:divBdr>
        <w:top w:val="none" w:sz="0" w:space="0" w:color="auto"/>
        <w:left w:val="none" w:sz="0" w:space="0" w:color="auto"/>
        <w:bottom w:val="none" w:sz="0" w:space="0" w:color="auto"/>
        <w:right w:val="none" w:sz="0" w:space="0" w:color="auto"/>
      </w:divBdr>
    </w:div>
    <w:div w:id="1092704468">
      <w:bodyDiv w:val="1"/>
      <w:marLeft w:val="0"/>
      <w:marRight w:val="0"/>
      <w:marTop w:val="0"/>
      <w:marBottom w:val="0"/>
      <w:divBdr>
        <w:top w:val="none" w:sz="0" w:space="0" w:color="auto"/>
        <w:left w:val="none" w:sz="0" w:space="0" w:color="auto"/>
        <w:bottom w:val="none" w:sz="0" w:space="0" w:color="auto"/>
        <w:right w:val="none" w:sz="0" w:space="0" w:color="auto"/>
      </w:divBdr>
    </w:div>
    <w:div w:id="1160971973">
      <w:bodyDiv w:val="1"/>
      <w:marLeft w:val="0"/>
      <w:marRight w:val="0"/>
      <w:marTop w:val="0"/>
      <w:marBottom w:val="0"/>
      <w:divBdr>
        <w:top w:val="none" w:sz="0" w:space="0" w:color="auto"/>
        <w:left w:val="none" w:sz="0" w:space="0" w:color="auto"/>
        <w:bottom w:val="none" w:sz="0" w:space="0" w:color="auto"/>
        <w:right w:val="none" w:sz="0" w:space="0" w:color="auto"/>
      </w:divBdr>
    </w:div>
    <w:div w:id="1292858889">
      <w:bodyDiv w:val="1"/>
      <w:marLeft w:val="0"/>
      <w:marRight w:val="0"/>
      <w:marTop w:val="0"/>
      <w:marBottom w:val="0"/>
      <w:divBdr>
        <w:top w:val="none" w:sz="0" w:space="0" w:color="auto"/>
        <w:left w:val="none" w:sz="0" w:space="0" w:color="auto"/>
        <w:bottom w:val="none" w:sz="0" w:space="0" w:color="auto"/>
        <w:right w:val="none" w:sz="0" w:space="0" w:color="auto"/>
      </w:divBdr>
    </w:div>
    <w:div w:id="1379234392">
      <w:bodyDiv w:val="1"/>
      <w:marLeft w:val="0"/>
      <w:marRight w:val="0"/>
      <w:marTop w:val="0"/>
      <w:marBottom w:val="0"/>
      <w:divBdr>
        <w:top w:val="none" w:sz="0" w:space="0" w:color="auto"/>
        <w:left w:val="none" w:sz="0" w:space="0" w:color="auto"/>
        <w:bottom w:val="none" w:sz="0" w:space="0" w:color="auto"/>
        <w:right w:val="none" w:sz="0" w:space="0" w:color="auto"/>
      </w:divBdr>
    </w:div>
    <w:div w:id="1524249546">
      <w:bodyDiv w:val="1"/>
      <w:marLeft w:val="0"/>
      <w:marRight w:val="0"/>
      <w:marTop w:val="0"/>
      <w:marBottom w:val="0"/>
      <w:divBdr>
        <w:top w:val="none" w:sz="0" w:space="0" w:color="auto"/>
        <w:left w:val="none" w:sz="0" w:space="0" w:color="auto"/>
        <w:bottom w:val="none" w:sz="0" w:space="0" w:color="auto"/>
        <w:right w:val="none" w:sz="0" w:space="0" w:color="auto"/>
      </w:divBdr>
    </w:div>
    <w:div w:id="1527016066">
      <w:bodyDiv w:val="1"/>
      <w:marLeft w:val="0"/>
      <w:marRight w:val="0"/>
      <w:marTop w:val="0"/>
      <w:marBottom w:val="0"/>
      <w:divBdr>
        <w:top w:val="none" w:sz="0" w:space="0" w:color="auto"/>
        <w:left w:val="none" w:sz="0" w:space="0" w:color="auto"/>
        <w:bottom w:val="none" w:sz="0" w:space="0" w:color="auto"/>
        <w:right w:val="none" w:sz="0" w:space="0" w:color="auto"/>
      </w:divBdr>
    </w:div>
    <w:div w:id="1675380611">
      <w:bodyDiv w:val="1"/>
      <w:marLeft w:val="0"/>
      <w:marRight w:val="0"/>
      <w:marTop w:val="0"/>
      <w:marBottom w:val="0"/>
      <w:divBdr>
        <w:top w:val="none" w:sz="0" w:space="0" w:color="auto"/>
        <w:left w:val="none" w:sz="0" w:space="0" w:color="auto"/>
        <w:bottom w:val="none" w:sz="0" w:space="0" w:color="auto"/>
        <w:right w:val="none" w:sz="0" w:space="0" w:color="auto"/>
      </w:divBdr>
    </w:div>
    <w:div w:id="1720742443">
      <w:bodyDiv w:val="1"/>
      <w:marLeft w:val="0"/>
      <w:marRight w:val="0"/>
      <w:marTop w:val="0"/>
      <w:marBottom w:val="0"/>
      <w:divBdr>
        <w:top w:val="none" w:sz="0" w:space="0" w:color="auto"/>
        <w:left w:val="none" w:sz="0" w:space="0" w:color="auto"/>
        <w:bottom w:val="none" w:sz="0" w:space="0" w:color="auto"/>
        <w:right w:val="none" w:sz="0" w:space="0" w:color="auto"/>
      </w:divBdr>
    </w:div>
    <w:div w:id="1778866695">
      <w:bodyDiv w:val="1"/>
      <w:marLeft w:val="0"/>
      <w:marRight w:val="0"/>
      <w:marTop w:val="0"/>
      <w:marBottom w:val="0"/>
      <w:divBdr>
        <w:top w:val="none" w:sz="0" w:space="0" w:color="auto"/>
        <w:left w:val="none" w:sz="0" w:space="0" w:color="auto"/>
        <w:bottom w:val="none" w:sz="0" w:space="0" w:color="auto"/>
        <w:right w:val="none" w:sz="0" w:space="0" w:color="auto"/>
      </w:divBdr>
    </w:div>
    <w:div w:id="2035763722">
      <w:bodyDiv w:val="1"/>
      <w:marLeft w:val="0"/>
      <w:marRight w:val="0"/>
      <w:marTop w:val="0"/>
      <w:marBottom w:val="0"/>
      <w:divBdr>
        <w:top w:val="none" w:sz="0" w:space="0" w:color="auto"/>
        <w:left w:val="none" w:sz="0" w:space="0" w:color="auto"/>
        <w:bottom w:val="none" w:sz="0" w:space="0" w:color="auto"/>
        <w:right w:val="none" w:sz="0" w:space="0" w:color="auto"/>
      </w:divBdr>
    </w:div>
    <w:div w:id="2098475923">
      <w:bodyDiv w:val="1"/>
      <w:marLeft w:val="0"/>
      <w:marRight w:val="0"/>
      <w:marTop w:val="0"/>
      <w:marBottom w:val="0"/>
      <w:divBdr>
        <w:top w:val="none" w:sz="0" w:space="0" w:color="auto"/>
        <w:left w:val="none" w:sz="0" w:space="0" w:color="auto"/>
        <w:bottom w:val="none" w:sz="0" w:space="0" w:color="auto"/>
        <w:right w:val="none" w:sz="0" w:space="0" w:color="auto"/>
      </w:divBdr>
    </w:div>
    <w:div w:id="2114351427">
      <w:bodyDiv w:val="1"/>
      <w:marLeft w:val="0"/>
      <w:marRight w:val="0"/>
      <w:marTop w:val="0"/>
      <w:marBottom w:val="0"/>
      <w:divBdr>
        <w:top w:val="none" w:sz="0" w:space="0" w:color="auto"/>
        <w:left w:val="none" w:sz="0" w:space="0" w:color="auto"/>
        <w:bottom w:val="none" w:sz="0" w:space="0" w:color="auto"/>
        <w:right w:val="none" w:sz="0" w:space="0" w:color="auto"/>
      </w:divBdr>
    </w:div>
    <w:div w:id="212503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nocaima.gov.co" TargetMode="External"/><Relationship Id="rId1" Type="http://schemas.openxmlformats.org/officeDocument/2006/relationships/hyperlink" Target="mailto:alcaldia@noc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7F0AD-9CA5-464F-A767-366B830D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3307</Words>
  <Characters>18190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GyG SAS</dc:creator>
  <cp:lastModifiedBy>ALEJANDROR</cp:lastModifiedBy>
  <cp:revision>5</cp:revision>
  <cp:lastPrinted>2024-02-02T20:17:00Z</cp:lastPrinted>
  <dcterms:created xsi:type="dcterms:W3CDTF">2024-02-02T16:47:00Z</dcterms:created>
  <dcterms:modified xsi:type="dcterms:W3CDTF">2024-02-02T20:46:00Z</dcterms:modified>
</cp:coreProperties>
</file>