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7C1BC68E" w14:textId="571E926C" w:rsidR="003657AB" w:rsidRPr="00FB297E" w:rsidRDefault="00F33B13" w:rsidP="003657AB">
      <w:pPr>
        <w:jc w:val="both"/>
        <w:rPr>
          <w:rFonts w:ascii="Arial" w:hAnsi="Arial" w:cs="Arial"/>
          <w:iCs/>
          <w:lang w:val="es-CO" w:eastAsia="es-CO"/>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Abreviada por Subasta Inversa </w:t>
      </w:r>
      <w:r w:rsidR="00AD0FC8" w:rsidRPr="004B3D5D">
        <w:rPr>
          <w:rFonts w:ascii="Arial" w:hAnsi="Arial" w:cs="Arial"/>
        </w:rPr>
        <w:t xml:space="preserve">No. </w:t>
      </w:r>
      <w:r w:rsidR="004B3D5D" w:rsidRPr="004B3D5D">
        <w:rPr>
          <w:rFonts w:ascii="Arial" w:hAnsi="Arial" w:cs="Arial"/>
          <w:b/>
        </w:rPr>
        <w:t>SASI-00-0</w:t>
      </w:r>
      <w:r w:rsidR="00840518">
        <w:rPr>
          <w:rFonts w:ascii="Arial" w:hAnsi="Arial" w:cs="Arial"/>
          <w:b/>
        </w:rPr>
        <w:t>01</w:t>
      </w:r>
      <w:r w:rsidR="004B3D5D" w:rsidRPr="004B3D5D">
        <w:rPr>
          <w:rFonts w:ascii="Arial" w:hAnsi="Arial" w:cs="Arial"/>
          <w:b/>
        </w:rPr>
        <w:t>-202</w:t>
      </w:r>
      <w:r w:rsidR="00840518">
        <w:rPr>
          <w:rFonts w:ascii="Arial" w:hAnsi="Arial" w:cs="Arial"/>
          <w:b/>
        </w:rPr>
        <w:t>4</w:t>
      </w:r>
      <w:r w:rsidR="004B3D5D" w:rsidRPr="004B3D5D">
        <w:rPr>
          <w:rFonts w:ascii="Arial" w:hAnsi="Arial" w:cs="Arial"/>
          <w:bCs/>
        </w:rPr>
        <w:t xml:space="preserve"> cuyo objeto es </w:t>
      </w:r>
      <w:bookmarkStart w:id="0" w:name="_Hlk98933399"/>
      <w:r w:rsidR="00840518" w:rsidRPr="00E64EC2">
        <w:rPr>
          <w:rFonts w:ascii="Arial" w:hAnsi="Arial" w:cs="Arial"/>
          <w:bCs/>
          <w:iCs/>
          <w:snapToGrid w:val="0"/>
          <w:color w:val="000000"/>
          <w:sz w:val="22"/>
          <w:szCs w:val="22"/>
          <w:lang w:val="es-ES_tradnl"/>
        </w:rPr>
        <w:t>“</w:t>
      </w:r>
      <w:bookmarkEnd w:id="0"/>
      <w:r w:rsidR="00840518" w:rsidRPr="00FE2F8A">
        <w:rPr>
          <w:rFonts w:ascii="Arial" w:hAnsi="Arial" w:cs="Arial"/>
          <w:iCs/>
        </w:rPr>
        <w:t>Adquirir los derechos de uso sobre certificados digitales de firma y no repudio, emitidos por Entidades de Certificación Digital acreditadas por el Organismo Nacional de Acreditación en Colombia – ONAC</w:t>
      </w:r>
      <w:r w:rsidR="00840518">
        <w:rPr>
          <w:rFonts w:ascii="Arial" w:hAnsi="Arial" w:cs="Arial"/>
          <w:color w:val="000000" w:themeColor="text1"/>
        </w:rPr>
        <w:t>”.</w:t>
      </w:r>
    </w:p>
    <w:p w14:paraId="5DDD9107" w14:textId="509D3AE2" w:rsidR="0028049A" w:rsidRPr="004B3D5D" w:rsidRDefault="004B3D5D" w:rsidP="00F33B13">
      <w:pPr>
        <w:jc w:val="both"/>
        <w:rPr>
          <w:rFonts w:ascii="Arial" w:hAnsi="Arial" w:cs="Arial"/>
        </w:rPr>
      </w:pPr>
      <w:r w:rsidRPr="004B3D5D">
        <w:rPr>
          <w:rFonts w:ascii="Arial" w:hAnsi="Arial" w:cs="Arial"/>
          <w:bCs/>
        </w:rPr>
        <w:t>”</w:t>
      </w:r>
      <w:r w:rsidR="00AD0FC8" w:rsidRPr="004B3D5D">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4248"/>
        <w:gridCol w:w="2551"/>
        <w:gridCol w:w="2029"/>
      </w:tblGrid>
      <w:tr w:rsidR="001A21E9" w:rsidRPr="00483D92" w14:paraId="1A84141E" w14:textId="77777777" w:rsidTr="001A21E9">
        <w:tc>
          <w:tcPr>
            <w:tcW w:w="4248" w:type="dxa"/>
          </w:tcPr>
          <w:p w14:paraId="7972FA76" w14:textId="3E580820" w:rsidR="001A21E9" w:rsidRPr="00483D92" w:rsidRDefault="001A21E9" w:rsidP="001A21E9">
            <w:pPr>
              <w:jc w:val="center"/>
              <w:rPr>
                <w:rFonts w:ascii="Arial" w:hAnsi="Arial" w:cs="Arial"/>
                <w:b/>
                <w:bCs/>
              </w:rPr>
            </w:pPr>
            <w:r w:rsidRPr="00483D92">
              <w:rPr>
                <w:rFonts w:ascii="Arial" w:hAnsi="Arial" w:cs="Arial"/>
                <w:b/>
                <w:bCs/>
              </w:rPr>
              <w:t>Nombre o razón social</w:t>
            </w:r>
          </w:p>
        </w:tc>
        <w:tc>
          <w:tcPr>
            <w:tcW w:w="2551" w:type="dxa"/>
          </w:tcPr>
          <w:p w14:paraId="4AFF8BC9" w14:textId="52BEDEE6" w:rsidR="001A21E9" w:rsidRPr="00483D92" w:rsidRDefault="001A21E9" w:rsidP="001A21E9">
            <w:pPr>
              <w:jc w:val="center"/>
              <w:rPr>
                <w:rFonts w:ascii="Arial" w:hAnsi="Arial" w:cs="Arial"/>
                <w:b/>
                <w:bCs/>
              </w:rPr>
            </w:pPr>
            <w:r w:rsidRPr="00483D92">
              <w:rPr>
                <w:rFonts w:ascii="Arial" w:hAnsi="Arial" w:cs="Arial"/>
                <w:b/>
                <w:bCs/>
              </w:rPr>
              <w:t>NIT</w:t>
            </w:r>
          </w:p>
        </w:tc>
        <w:tc>
          <w:tcPr>
            <w:tcW w:w="2029" w:type="dxa"/>
          </w:tcPr>
          <w:p w14:paraId="48A26EDE" w14:textId="496B951C" w:rsidR="001A21E9" w:rsidRPr="00483D92" w:rsidRDefault="001A21E9" w:rsidP="001A21E9">
            <w:pPr>
              <w:jc w:val="center"/>
              <w:rPr>
                <w:rFonts w:ascii="Arial" w:hAnsi="Arial" w:cs="Arial"/>
                <w:b/>
                <w:bCs/>
              </w:rPr>
            </w:pPr>
            <w:r w:rsidRPr="00483D92">
              <w:rPr>
                <w:rFonts w:ascii="Arial" w:hAnsi="Arial" w:cs="Arial"/>
                <w:b/>
                <w:bCs/>
              </w:rPr>
              <w:t>Participación</w:t>
            </w:r>
            <w:r w:rsidR="005501E1" w:rsidRPr="00483D92">
              <w:rPr>
                <w:rStyle w:val="Refdenotaalpie"/>
                <w:rFonts w:ascii="Arial" w:hAnsi="Arial" w:cs="Arial"/>
                <w:b/>
                <w:bCs/>
              </w:rPr>
              <w:footnoteReference w:id="1"/>
            </w:r>
          </w:p>
        </w:tc>
      </w:tr>
      <w:tr w:rsidR="001A21E9" w:rsidRPr="00483D92" w14:paraId="4F631EE7" w14:textId="77777777" w:rsidTr="001A21E9">
        <w:tc>
          <w:tcPr>
            <w:tcW w:w="4248" w:type="dxa"/>
          </w:tcPr>
          <w:p w14:paraId="580471BA" w14:textId="4BD118A2" w:rsidR="001A21E9" w:rsidRPr="00483D92" w:rsidRDefault="00D125BF" w:rsidP="00F33B13">
            <w:pPr>
              <w:jc w:val="both"/>
              <w:rPr>
                <w:rFonts w:ascii="Arial" w:hAnsi="Arial" w:cs="Arial"/>
              </w:rPr>
            </w:pPr>
            <w:r w:rsidRPr="00483D92">
              <w:rPr>
                <w:rFonts w:ascii="Arial" w:hAnsi="Arial" w:cs="Arial"/>
                <w:color w:val="0000FF"/>
              </w:rPr>
              <w:t>nombre o razón social de integrante 1</w:t>
            </w:r>
          </w:p>
        </w:tc>
        <w:tc>
          <w:tcPr>
            <w:tcW w:w="2551" w:type="dxa"/>
          </w:tcPr>
          <w:p w14:paraId="3D8BDA91" w14:textId="2E362439"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394CB907" w14:textId="1593305B"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509A21F" w14:textId="77777777" w:rsidTr="001A21E9">
        <w:tc>
          <w:tcPr>
            <w:tcW w:w="4248" w:type="dxa"/>
          </w:tcPr>
          <w:p w14:paraId="28A56A32" w14:textId="7E85A4B5" w:rsidR="001A21E9" w:rsidRPr="00483D92" w:rsidRDefault="00D125BF" w:rsidP="00F33B13">
            <w:pPr>
              <w:jc w:val="both"/>
              <w:rPr>
                <w:rFonts w:ascii="Arial" w:hAnsi="Arial" w:cs="Arial"/>
              </w:rPr>
            </w:pPr>
            <w:r w:rsidRPr="00483D92">
              <w:rPr>
                <w:rFonts w:ascii="Arial" w:hAnsi="Arial" w:cs="Arial"/>
                <w:color w:val="0000FF"/>
              </w:rPr>
              <w:t>nombre o razón social de integrante 2</w:t>
            </w:r>
          </w:p>
        </w:tc>
        <w:tc>
          <w:tcPr>
            <w:tcW w:w="2551" w:type="dxa"/>
          </w:tcPr>
          <w:p w14:paraId="6CE7D7AE" w14:textId="6630198A"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154A0E0C" w14:textId="21EDD5B0"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5D3D94CB" w14:textId="77777777" w:rsidTr="001A21E9">
        <w:tc>
          <w:tcPr>
            <w:tcW w:w="4248" w:type="dxa"/>
          </w:tcPr>
          <w:p w14:paraId="6D9D6F34" w14:textId="7CE1228F" w:rsidR="001A21E9" w:rsidRPr="00483D92" w:rsidRDefault="00D125BF" w:rsidP="00F33B13">
            <w:pPr>
              <w:jc w:val="both"/>
              <w:rPr>
                <w:rFonts w:ascii="Arial" w:hAnsi="Arial" w:cs="Arial"/>
              </w:rPr>
            </w:pPr>
            <w:r w:rsidRPr="00483D92">
              <w:rPr>
                <w:rFonts w:ascii="Arial" w:hAnsi="Arial" w:cs="Arial"/>
                <w:color w:val="0000FF"/>
              </w:rPr>
              <w:t>nombre o razón social de integrante 3</w:t>
            </w:r>
          </w:p>
        </w:tc>
        <w:tc>
          <w:tcPr>
            <w:tcW w:w="2551" w:type="dxa"/>
          </w:tcPr>
          <w:p w14:paraId="4BC005F7" w14:textId="06F6A452" w:rsidR="001A21E9" w:rsidRPr="00483D92" w:rsidRDefault="00D125BF" w:rsidP="00D125BF">
            <w:pPr>
              <w:jc w:val="center"/>
              <w:rPr>
                <w:rFonts w:ascii="Arial" w:hAnsi="Arial" w:cs="Arial"/>
                <w:color w:val="0000FF"/>
              </w:rPr>
            </w:pPr>
            <w:r w:rsidRPr="00483D92">
              <w:rPr>
                <w:rFonts w:ascii="Arial" w:hAnsi="Arial" w:cs="Arial"/>
                <w:color w:val="0000FF"/>
              </w:rPr>
              <w:t>&lt;número&gt;</w:t>
            </w:r>
          </w:p>
        </w:tc>
        <w:tc>
          <w:tcPr>
            <w:tcW w:w="2029" w:type="dxa"/>
          </w:tcPr>
          <w:p w14:paraId="20B1BA1C" w14:textId="0367D43F" w:rsidR="001A21E9" w:rsidRPr="00483D92" w:rsidRDefault="001A21E9" w:rsidP="001A21E9">
            <w:pPr>
              <w:jc w:val="center"/>
              <w:rPr>
                <w:rFonts w:ascii="Arial" w:hAnsi="Arial" w:cs="Arial"/>
                <w:color w:val="0000FF"/>
              </w:rPr>
            </w:pPr>
            <w:r w:rsidRPr="00483D92">
              <w:rPr>
                <w:rFonts w:ascii="Arial" w:hAnsi="Arial" w:cs="Arial"/>
                <w:color w:val="0000FF"/>
              </w:rPr>
              <w:t>XX%</w:t>
            </w:r>
          </w:p>
        </w:tc>
      </w:tr>
      <w:tr w:rsidR="001A21E9" w:rsidRPr="00483D92" w14:paraId="0F0F67EC" w14:textId="77777777" w:rsidTr="001A21E9">
        <w:trPr>
          <w:gridBefore w:val="2"/>
          <w:wBefore w:w="6799" w:type="dxa"/>
        </w:trPr>
        <w:tc>
          <w:tcPr>
            <w:tcW w:w="2029" w:type="dxa"/>
          </w:tcPr>
          <w:p w14:paraId="5B600E3F" w14:textId="2350FB1E" w:rsidR="001A21E9" w:rsidRPr="00483D92" w:rsidRDefault="001A21E9" w:rsidP="001A21E9">
            <w:pPr>
              <w:jc w:val="center"/>
              <w:rPr>
                <w:rFonts w:ascii="Arial" w:hAnsi="Arial" w:cs="Arial"/>
              </w:rPr>
            </w:pPr>
            <w:r w:rsidRPr="00483D92">
              <w:rPr>
                <w:rFonts w:ascii="Arial" w:hAnsi="Arial" w:cs="Arial"/>
              </w:rPr>
              <w:t>100%</w:t>
            </w: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w:t>
      </w:r>
      <w:r w:rsidR="007E41B9" w:rsidRPr="009137D3">
        <w:rPr>
          <w:rStyle w:val="markedcontent"/>
          <w:rFonts w:ascii="Arial" w:hAnsi="Arial" w:cs="Arial"/>
        </w:rPr>
        <w:lastRenderedPageBreak/>
        <w:t xml:space="preserve">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6D0B16FC" w:rsidR="006D59C7" w:rsidRPr="0076732A" w:rsidRDefault="006D59C7" w:rsidP="006D59C7">
      <w:pPr>
        <w:jc w:val="both"/>
        <w:rPr>
          <w:rFonts w:ascii="Arial" w:hAnsi="Arial" w:cs="Arial"/>
          <w:color w:val="000000"/>
          <w:lang w:val="es-CO" w:eastAsia="es-CO"/>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Selección Abreviada por Subasta Inversa </w:t>
      </w:r>
      <w:r w:rsidR="00917B24" w:rsidRPr="004B3D5D">
        <w:rPr>
          <w:rFonts w:ascii="Arial" w:hAnsi="Arial" w:cs="Arial"/>
        </w:rPr>
        <w:t xml:space="preserve">No. </w:t>
      </w:r>
      <w:r w:rsidR="00917B24" w:rsidRPr="004B3D5D">
        <w:rPr>
          <w:rFonts w:ascii="Arial" w:hAnsi="Arial" w:cs="Arial"/>
          <w:b/>
        </w:rPr>
        <w:t>SASI-00-0</w:t>
      </w:r>
      <w:r w:rsidR="00840518">
        <w:rPr>
          <w:rFonts w:ascii="Arial" w:hAnsi="Arial" w:cs="Arial"/>
          <w:b/>
        </w:rPr>
        <w:t>01</w:t>
      </w:r>
      <w:r w:rsidR="00917B24" w:rsidRPr="004B3D5D">
        <w:rPr>
          <w:rFonts w:ascii="Arial" w:hAnsi="Arial" w:cs="Arial"/>
          <w:b/>
        </w:rPr>
        <w:t>-202</w:t>
      </w:r>
      <w:r w:rsidR="00840518">
        <w:rPr>
          <w:rFonts w:ascii="Arial" w:hAnsi="Arial" w:cs="Arial"/>
          <w:b/>
        </w:rPr>
        <w:t>4</w:t>
      </w:r>
      <w:r w:rsidR="00917B24" w:rsidRPr="004B3D5D">
        <w:rPr>
          <w:rFonts w:ascii="Arial" w:hAnsi="Arial" w:cs="Arial"/>
          <w:bCs/>
        </w:rPr>
        <w:t xml:space="preserve"> cuyo objeto es </w:t>
      </w:r>
      <w:r w:rsidR="00840518" w:rsidRPr="00E64EC2">
        <w:rPr>
          <w:rFonts w:ascii="Arial" w:hAnsi="Arial" w:cs="Arial"/>
          <w:bCs/>
          <w:iCs/>
          <w:snapToGrid w:val="0"/>
          <w:color w:val="000000"/>
          <w:sz w:val="22"/>
          <w:szCs w:val="22"/>
          <w:lang w:val="es-ES_tradnl"/>
        </w:rPr>
        <w:t>“</w:t>
      </w:r>
      <w:r w:rsidR="00840518" w:rsidRPr="00FE2F8A">
        <w:rPr>
          <w:rFonts w:ascii="Arial" w:hAnsi="Arial" w:cs="Arial"/>
          <w:iCs/>
        </w:rPr>
        <w:t>Adquirir los derechos de uso sobre certificados digitales de firma y no repudio, emitidos por Entidades de Certificación Digital acreditadas por el Organismo Nacional de Acreditación en Colombia – ONAC</w:t>
      </w:r>
      <w:r w:rsidR="00840518">
        <w:rPr>
          <w:rFonts w:ascii="Arial" w:hAnsi="Arial" w:cs="Arial"/>
          <w:color w:val="000000" w:themeColor="text1"/>
        </w:rPr>
        <w:t>”</w:t>
      </w:r>
      <w:r w:rsidRPr="00483D92">
        <w:rPr>
          <w:rFonts w:ascii="Arial" w:hAnsi="Arial" w:cs="Arial"/>
          <w:color w:val="000000"/>
        </w:rPr>
        <w:t xml:space="preserve">, 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w:t>
      </w:r>
      <w:r w:rsidR="006D59C7" w:rsidRPr="009137D3">
        <w:rPr>
          <w:rFonts w:ascii="Arial" w:hAnsi="Arial" w:cs="Arial"/>
          <w:color w:val="000000"/>
        </w:rPr>
        <w:lastRenderedPageBreak/>
        <w:t xml:space="preserve">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5D0CF2">
      <w:headerReference w:type="default" r:id="rId8"/>
      <w:footerReference w:type="default" r:id="rId9"/>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91B41" w14:textId="77777777" w:rsidR="005D0CF2" w:rsidRDefault="005D0CF2" w:rsidP="00D95B34">
      <w:r>
        <w:separator/>
      </w:r>
    </w:p>
  </w:endnote>
  <w:endnote w:type="continuationSeparator" w:id="0">
    <w:p w14:paraId="52A31536" w14:textId="77777777" w:rsidR="005D0CF2" w:rsidRDefault="005D0CF2"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A6CDE" w14:textId="77777777" w:rsidR="00DE0F6D" w:rsidRDefault="00DE0F6D" w:rsidP="00DE0F6D">
    <w:pPr>
      <w:framePr w:w="5575" w:hSpace="141" w:wrap="around" w:vAnchor="text" w:hAnchor="page" w:x="1668" w:y="-283"/>
      <w:rPr>
        <w:rFonts w:ascii="Calibri Light" w:hAnsi="Calibri Light"/>
        <w:b/>
        <w:bCs/>
        <w:sz w:val="18"/>
      </w:rPr>
    </w:pPr>
    <w:r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000000"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FCF3A" w14:textId="77777777" w:rsidR="005D0CF2" w:rsidRDefault="005D0CF2" w:rsidP="00D95B34">
      <w:r>
        <w:separator/>
      </w:r>
    </w:p>
  </w:footnote>
  <w:footnote w:type="continuationSeparator" w:id="0">
    <w:p w14:paraId="57647B28" w14:textId="77777777" w:rsidR="005D0CF2" w:rsidRDefault="005D0CF2" w:rsidP="00D95B34">
      <w:r>
        <w:continuationSeparator/>
      </w:r>
    </w:p>
  </w:footnote>
  <w:footnote w:id="1">
    <w:p w14:paraId="6EEBE4E2" w14:textId="21A09620" w:rsidR="005501E1" w:rsidRPr="00203E2D" w:rsidRDefault="005501E1"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5501E1" w:rsidRPr="005501E1" w:rsidRDefault="005501E1">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94F8" w14:textId="77777777" w:rsidR="00D95B34" w:rsidRPr="00D95B34" w:rsidRDefault="00D95B34" w:rsidP="00D95B34">
    <w:pPr>
      <w:tabs>
        <w:tab w:val="center" w:pos="4252"/>
        <w:tab w:val="right" w:pos="8504"/>
      </w:tabs>
    </w:pPr>
  </w:p>
  <w:p w14:paraId="6B9B9B46" w14:textId="480AA2BE" w:rsidR="00D95B34" w:rsidRPr="00203E2D" w:rsidRDefault="008A7429" w:rsidP="00D95B34">
    <w:pPr>
      <w:tabs>
        <w:tab w:val="center" w:pos="4419"/>
        <w:tab w:val="right" w:pos="8838"/>
      </w:tabs>
      <w:rPr>
        <w:rFonts w:ascii="Calibri" w:eastAsia="Calibri" w:hAnsi="Calibri"/>
        <w:sz w:val="24"/>
        <w:szCs w:val="24"/>
        <w:lang w:val="es-CO" w:eastAsia="es-CO"/>
      </w:rPr>
    </w:pPr>
    <w:r w:rsidRPr="008A7429">
      <w:rPr>
        <w:rFonts w:ascii="Calibri" w:eastAsia="Calibri" w:hAnsi="Calibri"/>
        <w:noProof/>
        <w:sz w:val="24"/>
        <w:szCs w:val="24"/>
        <w:lang w:val="es-CO" w:eastAsia="es-CO"/>
      </w:rPr>
      <w:drawing>
        <wp:inline distT="0" distB="0" distL="0" distR="0" wp14:anchorId="68734E3D" wp14:editId="2A8D5AD2">
          <wp:extent cx="5438775" cy="5048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8775" cy="504825"/>
                  </a:xfrm>
                  <a:prstGeom prst="rect">
                    <a:avLst/>
                  </a:prstGeom>
                  <a:noFill/>
                  <a:ln>
                    <a:noFill/>
                  </a:ln>
                </pic:spPr>
              </pic:pic>
            </a:graphicData>
          </a:graphic>
        </wp:inline>
      </w:drawing>
    </w: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9975654">
    <w:abstractNumId w:val="0"/>
  </w:num>
  <w:num w:numId="2" w16cid:durableId="39403507">
    <w:abstractNumId w:val="2"/>
  </w:num>
  <w:num w:numId="3" w16cid:durableId="16700166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327CC"/>
    <w:rsid w:val="00040D5A"/>
    <w:rsid w:val="00050EF3"/>
    <w:rsid w:val="00062A6F"/>
    <w:rsid w:val="0007260A"/>
    <w:rsid w:val="000A281A"/>
    <w:rsid w:val="000A54AE"/>
    <w:rsid w:val="000B24C3"/>
    <w:rsid w:val="000B5BFE"/>
    <w:rsid w:val="000C54B9"/>
    <w:rsid w:val="00106004"/>
    <w:rsid w:val="00124ACD"/>
    <w:rsid w:val="00141C53"/>
    <w:rsid w:val="001424B7"/>
    <w:rsid w:val="001511E7"/>
    <w:rsid w:val="00153F6A"/>
    <w:rsid w:val="001729BD"/>
    <w:rsid w:val="001A21E9"/>
    <w:rsid w:val="001A61F2"/>
    <w:rsid w:val="001A657B"/>
    <w:rsid w:val="001C260C"/>
    <w:rsid w:val="001C7468"/>
    <w:rsid w:val="001E25F6"/>
    <w:rsid w:val="001E54F1"/>
    <w:rsid w:val="001E5881"/>
    <w:rsid w:val="001F42B8"/>
    <w:rsid w:val="001F6D05"/>
    <w:rsid w:val="00203E2D"/>
    <w:rsid w:val="002149E6"/>
    <w:rsid w:val="0022770D"/>
    <w:rsid w:val="0023556D"/>
    <w:rsid w:val="00242BA4"/>
    <w:rsid w:val="00243E3B"/>
    <w:rsid w:val="0028049A"/>
    <w:rsid w:val="00290238"/>
    <w:rsid w:val="002A7F34"/>
    <w:rsid w:val="002B49F9"/>
    <w:rsid w:val="002B6628"/>
    <w:rsid w:val="002C7306"/>
    <w:rsid w:val="002F6B28"/>
    <w:rsid w:val="00311E98"/>
    <w:rsid w:val="003226D8"/>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403B3"/>
    <w:rsid w:val="0044495A"/>
    <w:rsid w:val="00446E27"/>
    <w:rsid w:val="00463433"/>
    <w:rsid w:val="00463FFD"/>
    <w:rsid w:val="004663C3"/>
    <w:rsid w:val="00483D92"/>
    <w:rsid w:val="00493D2E"/>
    <w:rsid w:val="004A27C8"/>
    <w:rsid w:val="004B3D5D"/>
    <w:rsid w:val="004B5779"/>
    <w:rsid w:val="004B7059"/>
    <w:rsid w:val="004B7FD7"/>
    <w:rsid w:val="004C4B91"/>
    <w:rsid w:val="004C62D8"/>
    <w:rsid w:val="004D211A"/>
    <w:rsid w:val="004D2D8D"/>
    <w:rsid w:val="004E0063"/>
    <w:rsid w:val="004F57DE"/>
    <w:rsid w:val="004F7433"/>
    <w:rsid w:val="00503801"/>
    <w:rsid w:val="00507A0B"/>
    <w:rsid w:val="005160EF"/>
    <w:rsid w:val="00521A0A"/>
    <w:rsid w:val="00521F1D"/>
    <w:rsid w:val="00526B1A"/>
    <w:rsid w:val="005501E1"/>
    <w:rsid w:val="00590985"/>
    <w:rsid w:val="00597919"/>
    <w:rsid w:val="005C1633"/>
    <w:rsid w:val="005C572A"/>
    <w:rsid w:val="005D0CF2"/>
    <w:rsid w:val="005F1970"/>
    <w:rsid w:val="006001A6"/>
    <w:rsid w:val="00600864"/>
    <w:rsid w:val="00600D5C"/>
    <w:rsid w:val="00600EE4"/>
    <w:rsid w:val="006114C4"/>
    <w:rsid w:val="00611BA1"/>
    <w:rsid w:val="00633ED7"/>
    <w:rsid w:val="006351FE"/>
    <w:rsid w:val="006440CC"/>
    <w:rsid w:val="006671C5"/>
    <w:rsid w:val="006807BC"/>
    <w:rsid w:val="00681397"/>
    <w:rsid w:val="00693728"/>
    <w:rsid w:val="006D22D9"/>
    <w:rsid w:val="006D59C7"/>
    <w:rsid w:val="006F0F69"/>
    <w:rsid w:val="007003A9"/>
    <w:rsid w:val="00706008"/>
    <w:rsid w:val="00712AF8"/>
    <w:rsid w:val="0071623E"/>
    <w:rsid w:val="007258E1"/>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57D5"/>
    <w:rsid w:val="00811138"/>
    <w:rsid w:val="0082661A"/>
    <w:rsid w:val="00827A18"/>
    <w:rsid w:val="00832FE4"/>
    <w:rsid w:val="008343BE"/>
    <w:rsid w:val="00840518"/>
    <w:rsid w:val="00840DC4"/>
    <w:rsid w:val="008744AC"/>
    <w:rsid w:val="008A1726"/>
    <w:rsid w:val="008A6A20"/>
    <w:rsid w:val="008A7429"/>
    <w:rsid w:val="008D7300"/>
    <w:rsid w:val="008D7A8D"/>
    <w:rsid w:val="008E5E62"/>
    <w:rsid w:val="008F6E77"/>
    <w:rsid w:val="00900827"/>
    <w:rsid w:val="0091071B"/>
    <w:rsid w:val="009127DF"/>
    <w:rsid w:val="009137D3"/>
    <w:rsid w:val="00917B24"/>
    <w:rsid w:val="00917F8B"/>
    <w:rsid w:val="00922097"/>
    <w:rsid w:val="009245AA"/>
    <w:rsid w:val="00926A37"/>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C7F64"/>
    <w:rsid w:val="009F68E7"/>
    <w:rsid w:val="00A06BFE"/>
    <w:rsid w:val="00A06FB4"/>
    <w:rsid w:val="00A11CFD"/>
    <w:rsid w:val="00A157B2"/>
    <w:rsid w:val="00A168DB"/>
    <w:rsid w:val="00A35945"/>
    <w:rsid w:val="00A66D34"/>
    <w:rsid w:val="00A7305E"/>
    <w:rsid w:val="00A97B7F"/>
    <w:rsid w:val="00AA1699"/>
    <w:rsid w:val="00AA1DA8"/>
    <w:rsid w:val="00AD0FC8"/>
    <w:rsid w:val="00B035AF"/>
    <w:rsid w:val="00B17021"/>
    <w:rsid w:val="00B300B8"/>
    <w:rsid w:val="00B3123D"/>
    <w:rsid w:val="00B33872"/>
    <w:rsid w:val="00B3564B"/>
    <w:rsid w:val="00B56E04"/>
    <w:rsid w:val="00B77F89"/>
    <w:rsid w:val="00B84097"/>
    <w:rsid w:val="00B84555"/>
    <w:rsid w:val="00B84650"/>
    <w:rsid w:val="00B94507"/>
    <w:rsid w:val="00BA460C"/>
    <w:rsid w:val="00BB03BE"/>
    <w:rsid w:val="00BB7E36"/>
    <w:rsid w:val="00BE0D8D"/>
    <w:rsid w:val="00BF2277"/>
    <w:rsid w:val="00BF5C9C"/>
    <w:rsid w:val="00C16C16"/>
    <w:rsid w:val="00C2498A"/>
    <w:rsid w:val="00C639F1"/>
    <w:rsid w:val="00C823B2"/>
    <w:rsid w:val="00C93CE1"/>
    <w:rsid w:val="00C94F11"/>
    <w:rsid w:val="00C95F8C"/>
    <w:rsid w:val="00CB7593"/>
    <w:rsid w:val="00CC4B91"/>
    <w:rsid w:val="00CE060E"/>
    <w:rsid w:val="00CE0E0C"/>
    <w:rsid w:val="00CE36DD"/>
    <w:rsid w:val="00CE77C9"/>
    <w:rsid w:val="00D1132B"/>
    <w:rsid w:val="00D125BF"/>
    <w:rsid w:val="00D23E71"/>
    <w:rsid w:val="00D25FE5"/>
    <w:rsid w:val="00D27CBB"/>
    <w:rsid w:val="00D332AB"/>
    <w:rsid w:val="00D41B73"/>
    <w:rsid w:val="00D45BDA"/>
    <w:rsid w:val="00D7352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6C5D"/>
    <w:rsid w:val="00EA7DF3"/>
    <w:rsid w:val="00ED7E0A"/>
    <w:rsid w:val="00ED7FB8"/>
    <w:rsid w:val="00EF5C2F"/>
    <w:rsid w:val="00EF76D1"/>
    <w:rsid w:val="00F04616"/>
    <w:rsid w:val="00F1082E"/>
    <w:rsid w:val="00F117BD"/>
    <w:rsid w:val="00F215B4"/>
    <w:rsid w:val="00F31962"/>
    <w:rsid w:val="00F33B13"/>
    <w:rsid w:val="00F36CB2"/>
    <w:rsid w:val="00F55319"/>
    <w:rsid w:val="00F57C60"/>
    <w:rsid w:val="00FB297E"/>
    <w:rsid w:val="00FB341C"/>
    <w:rsid w:val="00FB4005"/>
    <w:rsid w:val="00FC1FF5"/>
    <w:rsid w:val="00FC35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6515D3"/>
    <w:rsid w:val="00916BA3"/>
    <w:rsid w:val="00B819BF"/>
    <w:rsid w:val="00CD1F7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2301</Words>
  <Characters>12661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Andrés Felipe Aroca</cp:lastModifiedBy>
  <cp:revision>3</cp:revision>
  <dcterms:created xsi:type="dcterms:W3CDTF">2023-09-15T21:42:00Z</dcterms:created>
  <dcterms:modified xsi:type="dcterms:W3CDTF">2024-01-24T17:51:00Z</dcterms:modified>
</cp:coreProperties>
</file>