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xml:space="preserve">, debidamente </w:t>
      </w:r>
      <w:r w:rsidRPr="004117A5">
        <w:rPr>
          <w:rFonts w:ascii="Arial" w:hAnsi="Arial" w:cs="Arial"/>
          <w:sz w:val="22"/>
          <w:szCs w:val="20"/>
        </w:rPr>
        <w:lastRenderedPageBreak/>
        <w:t>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lastRenderedPageBreak/>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C2BEBBD" w:rsidR="00070A1A" w:rsidRDefault="00070A1A" w:rsidP="00070A1A">
      <w:pPr>
        <w:jc w:val="both"/>
        <w:rPr>
          <w:rFonts w:ascii="Arial" w:hAnsi="Arial" w:cs="Arial"/>
          <w:sz w:val="20"/>
          <w:szCs w:val="20"/>
        </w:rPr>
      </w:pPr>
    </w:p>
    <w:p w14:paraId="1BFF94A5" w14:textId="14052DD7" w:rsidR="00F735BC" w:rsidRDefault="00F735BC" w:rsidP="00070A1A">
      <w:pPr>
        <w:jc w:val="both"/>
        <w:rPr>
          <w:rFonts w:ascii="Arial" w:hAnsi="Arial" w:cs="Arial"/>
          <w:sz w:val="20"/>
          <w:szCs w:val="20"/>
        </w:rPr>
      </w:pPr>
    </w:p>
    <w:p w14:paraId="25BC5538" w14:textId="77777777" w:rsidR="00F735BC" w:rsidRDefault="00F735BC" w:rsidP="00070A1A">
      <w:pPr>
        <w:jc w:val="both"/>
        <w:rPr>
          <w:rFonts w:ascii="Arial" w:hAnsi="Arial" w:cs="Arial"/>
          <w:sz w:val="20"/>
          <w:szCs w:val="20"/>
        </w:rPr>
      </w:pPr>
      <w:bookmarkStart w:id="0" w:name="_GoBack"/>
      <w:bookmarkEnd w:id="0"/>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lastRenderedPageBreak/>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AE9049A" w:rsidR="00CE10AD" w:rsidRDefault="00CE10AD" w:rsidP="00CE10AD">
      <w:pPr>
        <w:jc w:val="both"/>
        <w:rPr>
          <w:rFonts w:ascii="Arial" w:hAnsi="Arial" w:cs="Arial"/>
          <w:sz w:val="20"/>
          <w:szCs w:val="20"/>
        </w:rPr>
      </w:pPr>
      <w:r w:rsidRPr="00CE10AD">
        <w:rPr>
          <w:rFonts w:ascii="Arial" w:hAnsi="Arial" w:cs="Arial"/>
          <w:sz w:val="20"/>
          <w:szCs w:val="20"/>
        </w:rPr>
        <w:t>El proponente persona natural deberá acreditar la afiliación a los sistemas de seguridad social en salud y pensiones aportando los certificados de afiliación respectivos</w:t>
      </w:r>
      <w:r w:rsidR="00B11D5F">
        <w:rPr>
          <w:rFonts w:ascii="Arial" w:hAnsi="Arial" w:cs="Arial"/>
          <w:sz w:val="20"/>
          <w:szCs w:val="20"/>
        </w:rPr>
        <w:t xml:space="preserve"> de los últimos 6 meses</w:t>
      </w:r>
      <w:r w:rsidRPr="00CE10AD">
        <w:rPr>
          <w:rFonts w:ascii="Arial" w:hAnsi="Arial" w:cs="Arial"/>
          <w:sz w:val="20"/>
          <w:szCs w:val="20"/>
        </w:rPr>
        <w:t>. El proponente podrá acreditar la afiliación entregando el certificado de pago de planilla</w:t>
      </w:r>
      <w:r w:rsidR="00B11D5F">
        <w:rPr>
          <w:rFonts w:ascii="Arial" w:hAnsi="Arial" w:cs="Arial"/>
          <w:sz w:val="20"/>
          <w:szCs w:val="20"/>
        </w:rPr>
        <w:t xml:space="preserve"> de los últimos 6 meses</w:t>
      </w:r>
      <w:r w:rsidRPr="00CE10AD">
        <w:rPr>
          <w:rFonts w:ascii="Arial" w:hAnsi="Arial" w:cs="Arial"/>
          <w:sz w:val="20"/>
          <w:szCs w:val="20"/>
        </w:rPr>
        <w:t xml:space="preserve">,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D520BA" w14:textId="77777777" w:rsidR="00F86C55" w:rsidRDefault="00F86C55" w:rsidP="001F4BE2">
      <w:r>
        <w:separator/>
      </w:r>
    </w:p>
  </w:endnote>
  <w:endnote w:type="continuationSeparator" w:id="0">
    <w:p w14:paraId="45F27E3C" w14:textId="77777777" w:rsidR="00F86C55" w:rsidRDefault="00F86C55"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A3BD8F" w14:textId="77777777" w:rsidR="00F86C55" w:rsidRDefault="00F86C55" w:rsidP="001F4BE2">
      <w:r>
        <w:separator/>
      </w:r>
    </w:p>
  </w:footnote>
  <w:footnote w:type="continuationSeparator" w:id="0">
    <w:p w14:paraId="0B8C5AB7" w14:textId="77777777" w:rsidR="00F86C55" w:rsidRDefault="00F86C55" w:rsidP="001F4B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92ED7" w14:textId="73E2B93F" w:rsidR="001F4BE2" w:rsidRPr="00916B78" w:rsidRDefault="00F735BC">
    <w:pPr>
      <w:pStyle w:val="Encabezado"/>
      <w:rPr>
        <w:lang w:val="es-CO"/>
      </w:rPr>
    </w:pPr>
    <w:r w:rsidRPr="001B5D69">
      <w:rPr>
        <w:noProof/>
        <w:lang w:eastAsia="es-CO"/>
      </w:rPr>
      <w:drawing>
        <wp:inline distT="0" distB="0" distL="0" distR="0" wp14:anchorId="5BE9A364" wp14:editId="2D2E16C2">
          <wp:extent cx="5610225" cy="666750"/>
          <wp:effectExtent l="0" t="0" r="9525" b="0"/>
          <wp:docPr id="4" name="Imagen 4" descr="C:\Users\maria.toncel\AppData\Local\Microsoft\Windows\INetCache\Content.MSO\E330A5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aria.toncel\AppData\Local\Microsoft\Windows\INetCache\Content.MSO\E330A5C4.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6667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C1F39"/>
    <w:rsid w:val="00617F95"/>
    <w:rsid w:val="00666153"/>
    <w:rsid w:val="0067184B"/>
    <w:rsid w:val="00696587"/>
    <w:rsid w:val="006D680E"/>
    <w:rsid w:val="006E7DDB"/>
    <w:rsid w:val="00777309"/>
    <w:rsid w:val="00807ACA"/>
    <w:rsid w:val="008219A9"/>
    <w:rsid w:val="00851650"/>
    <w:rsid w:val="008C5242"/>
    <w:rsid w:val="008D3261"/>
    <w:rsid w:val="00916B78"/>
    <w:rsid w:val="00955E64"/>
    <w:rsid w:val="00A12839"/>
    <w:rsid w:val="00AE2287"/>
    <w:rsid w:val="00B10816"/>
    <w:rsid w:val="00B11D5F"/>
    <w:rsid w:val="00B315AF"/>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735BC"/>
    <w:rsid w:val="00F86C5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Props1.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2.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3dcedb3f-4956-4e98-a939-d0aba403543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1259</Words>
  <Characters>6930</Characters>
  <Application>Microsoft Office Word</Application>
  <DocSecurity>0</DocSecurity>
  <Lines>57</Lines>
  <Paragraphs>16</Paragraphs>
  <ScaleCrop>false</ScaleCrop>
  <Company/>
  <LinksUpToDate>false</LinksUpToDate>
  <CharactersWithSpaces>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TS25. ALEXA ISABEL SIERRA ROJAS</cp:lastModifiedBy>
  <cp:revision>9</cp:revision>
  <dcterms:created xsi:type="dcterms:W3CDTF">2018-02-12T13:37:00Z</dcterms:created>
  <dcterms:modified xsi:type="dcterms:W3CDTF">2024-01-26T20:31:00Z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