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3855FE" w14:textId="77777777" w:rsidR="00165820" w:rsidRDefault="00165820" w:rsidP="00165820">
      <w:pPr>
        <w:jc w:val="center"/>
        <w:rPr>
          <w:rFonts w:ascii="Arial" w:hAnsi="Arial" w:cs="Arial"/>
          <w:b/>
          <w:bCs/>
        </w:rPr>
      </w:pPr>
    </w:p>
    <w:p w14:paraId="39780F8F" w14:textId="77777777" w:rsidR="00165820" w:rsidRDefault="00165820" w:rsidP="00165820">
      <w:pPr>
        <w:jc w:val="center"/>
        <w:rPr>
          <w:rFonts w:ascii="Arial" w:hAnsi="Arial" w:cs="Arial"/>
          <w:b/>
          <w:bCs/>
        </w:rPr>
      </w:pPr>
    </w:p>
    <w:p w14:paraId="5348201B" w14:textId="64D18266" w:rsidR="00033F72" w:rsidRPr="008C73E7" w:rsidRDefault="00033F72" w:rsidP="00033F72">
      <w:pPr>
        <w:jc w:val="both"/>
      </w:pPr>
      <w:r>
        <w:rPr>
          <w:rFonts w:ascii="Arial" w:hAnsi="Arial" w:cs="Arial"/>
          <w:b/>
          <w:bCs/>
          <w:color w:val="000000"/>
          <w:sz w:val="20"/>
          <w:szCs w:val="20"/>
          <w:shd w:val="clear" w:color="auto" w:fill="C0C0C0"/>
        </w:rPr>
        <w:t>[</w:t>
      </w:r>
      <w:r w:rsidRPr="008C73E7">
        <w:rPr>
          <w:rFonts w:ascii="Arial" w:hAnsi="Arial" w:cs="Arial"/>
          <w:b/>
          <w:bCs/>
          <w:color w:val="000000"/>
          <w:sz w:val="20"/>
          <w:szCs w:val="20"/>
          <w:shd w:val="clear" w:color="auto" w:fill="C0C0C0"/>
        </w:rPr>
        <w:t>Número del Proceso de Contratación]</w:t>
      </w:r>
      <w:r w:rsidRPr="008C73E7">
        <w:rPr>
          <w:rFonts w:ascii="Arial" w:hAnsi="Arial" w:cs="Arial"/>
          <w:b/>
          <w:bCs/>
          <w:color w:val="000000"/>
          <w:sz w:val="20"/>
          <w:szCs w:val="20"/>
        </w:rPr>
        <w:t> </w:t>
      </w:r>
    </w:p>
    <w:p w14:paraId="76EC72F0" w14:textId="4C4738E8" w:rsidR="00033F72" w:rsidRPr="008C73E7" w:rsidRDefault="00033F72" w:rsidP="00033F72">
      <w:pPr>
        <w:jc w:val="right"/>
      </w:pPr>
      <w:r w:rsidRPr="008C73E7">
        <w:rPr>
          <w:rFonts w:ascii="Arial" w:hAnsi="Arial" w:cs="Arial"/>
          <w:b/>
          <w:bCs/>
          <w:color w:val="000000"/>
          <w:sz w:val="20"/>
          <w:szCs w:val="20"/>
        </w:rPr>
        <w:t>FORMATO 4</w:t>
      </w:r>
    </w:p>
    <w:p w14:paraId="680254A6" w14:textId="77777777" w:rsidR="00033F72" w:rsidRPr="008C73E7" w:rsidRDefault="00033F72" w:rsidP="00033F72">
      <w:pPr>
        <w:jc w:val="center"/>
      </w:pPr>
      <w:r w:rsidRPr="008C73E7">
        <w:rPr>
          <w:rFonts w:ascii="Arial" w:hAnsi="Arial" w:cs="Arial"/>
          <w:b/>
          <w:bCs/>
          <w:color w:val="000000"/>
          <w:sz w:val="20"/>
          <w:szCs w:val="20"/>
        </w:rPr>
        <w:t>FORMATO 4</w:t>
      </w:r>
    </w:p>
    <w:p w14:paraId="3C766110" w14:textId="77777777" w:rsidR="00033F72" w:rsidRPr="008C73E7" w:rsidRDefault="00033F72" w:rsidP="00033F72">
      <w:pPr>
        <w:jc w:val="center"/>
      </w:pPr>
      <w:r w:rsidRPr="008C73E7">
        <w:rPr>
          <w:rFonts w:ascii="Arial" w:hAnsi="Arial" w:cs="Arial"/>
          <w:b/>
          <w:bCs/>
          <w:color w:val="000000"/>
          <w:sz w:val="20"/>
          <w:szCs w:val="20"/>
        </w:rPr>
        <w:t>(CAPACIDAD FINANCIERA Y ORGANIZACIONAL PARA PERSONAS EXTRANJERAS SIN SUCURSAL O DOMICILIO EN COLOMBIA)</w:t>
      </w:r>
    </w:p>
    <w:p w14:paraId="247666D9" w14:textId="77777777" w:rsidR="00033F72" w:rsidRPr="008C73E7" w:rsidRDefault="00033F72" w:rsidP="00033F72"/>
    <w:p w14:paraId="6D5469F9" w14:textId="77777777" w:rsidR="00033F72" w:rsidRPr="008C73E7" w:rsidRDefault="00033F72" w:rsidP="00033F72">
      <w:pPr>
        <w:jc w:val="both"/>
      </w:pPr>
      <w:r w:rsidRPr="008C73E7">
        <w:rPr>
          <w:rFonts w:ascii="Arial" w:hAnsi="Arial" w:cs="Arial"/>
          <w:b/>
          <w:bCs/>
          <w:color w:val="000000"/>
          <w:sz w:val="20"/>
          <w:szCs w:val="20"/>
        </w:rPr>
        <w:t>Señores </w:t>
      </w:r>
    </w:p>
    <w:p w14:paraId="5A7258D0" w14:textId="77777777" w:rsidR="00033F72" w:rsidRPr="008C73E7" w:rsidRDefault="00033F72" w:rsidP="00033F72">
      <w:pPr>
        <w:jc w:val="both"/>
      </w:pPr>
      <w:r w:rsidRPr="008C73E7">
        <w:rPr>
          <w:rFonts w:ascii="Arial" w:hAnsi="Arial" w:cs="Arial"/>
          <w:b/>
          <w:bCs/>
          <w:color w:val="000000"/>
          <w:sz w:val="20"/>
          <w:szCs w:val="20"/>
          <w:shd w:val="clear" w:color="auto" w:fill="C0C0C0"/>
        </w:rPr>
        <w:t>[NOMBRE DE LA ENTIDAD]  </w:t>
      </w:r>
    </w:p>
    <w:p w14:paraId="6FC5F801" w14:textId="77777777" w:rsidR="00033F72" w:rsidRPr="008C73E7" w:rsidRDefault="00033F72" w:rsidP="00033F72">
      <w:pPr>
        <w:jc w:val="both"/>
      </w:pPr>
      <w:r w:rsidRPr="008C73E7">
        <w:rPr>
          <w:rFonts w:ascii="Arial" w:hAnsi="Arial" w:cs="Arial"/>
          <w:color w:val="000000"/>
          <w:sz w:val="20"/>
          <w:szCs w:val="20"/>
          <w:shd w:val="clear" w:color="auto" w:fill="C0C0C0"/>
        </w:rPr>
        <w:t>[Dirección de la entidad] </w:t>
      </w:r>
    </w:p>
    <w:p w14:paraId="18C83367" w14:textId="77777777" w:rsidR="00033F72" w:rsidRPr="008C73E7" w:rsidRDefault="00033F72" w:rsidP="00033F72">
      <w:pPr>
        <w:jc w:val="both"/>
      </w:pPr>
      <w:r w:rsidRPr="008C73E7">
        <w:rPr>
          <w:rFonts w:ascii="Arial" w:hAnsi="Arial" w:cs="Arial"/>
          <w:color w:val="000000"/>
          <w:sz w:val="20"/>
          <w:szCs w:val="20"/>
          <w:shd w:val="clear" w:color="auto" w:fill="C0C0C0"/>
        </w:rPr>
        <w:t>[Ciudad]  </w:t>
      </w:r>
    </w:p>
    <w:p w14:paraId="7577D7C0" w14:textId="65FC899C" w:rsidR="00033F72" w:rsidRPr="008C73E7" w:rsidRDefault="00033F72" w:rsidP="00033F72">
      <w:pPr>
        <w:jc w:val="both"/>
      </w:pPr>
    </w:p>
    <w:p w14:paraId="119CE201" w14:textId="77777777" w:rsidR="00033F72" w:rsidRPr="008C73E7" w:rsidRDefault="00033F72" w:rsidP="00033F72">
      <w:pPr>
        <w:jc w:val="both"/>
      </w:pPr>
      <w:r w:rsidRPr="008C73E7">
        <w:rPr>
          <w:rFonts w:ascii="Arial" w:hAnsi="Arial" w:cs="Arial"/>
          <w:b/>
          <w:bCs/>
          <w:color w:val="000000"/>
          <w:sz w:val="20"/>
          <w:szCs w:val="20"/>
        </w:rPr>
        <w:t xml:space="preserve">REFERENCIA: </w:t>
      </w:r>
      <w:r w:rsidRPr="008C73E7">
        <w:rPr>
          <w:rFonts w:ascii="Arial" w:hAnsi="Arial" w:cs="Arial"/>
          <w:color w:val="000000"/>
          <w:sz w:val="20"/>
          <w:szCs w:val="20"/>
        </w:rPr>
        <w:t xml:space="preserve">Proceso de contratación No. </w:t>
      </w:r>
      <w:r w:rsidRPr="008C73E7">
        <w:rPr>
          <w:rFonts w:ascii="Arial" w:hAnsi="Arial" w:cs="Arial"/>
          <w:color w:val="000000"/>
          <w:sz w:val="20"/>
          <w:szCs w:val="20"/>
          <w:shd w:val="clear" w:color="auto" w:fill="C0C0C0"/>
        </w:rPr>
        <w:t>[Incluir número del proceso de contratación],</w:t>
      </w:r>
      <w:r w:rsidRPr="008C73E7">
        <w:rPr>
          <w:rFonts w:ascii="Arial" w:hAnsi="Arial" w:cs="Arial"/>
          <w:color w:val="000000"/>
          <w:sz w:val="20"/>
          <w:szCs w:val="20"/>
        </w:rPr>
        <w:t xml:space="preserve"> en adelante el “Proceso de contratación”.</w:t>
      </w:r>
    </w:p>
    <w:p w14:paraId="1DFDFACB" w14:textId="23DCEB48" w:rsidR="00033F72" w:rsidRPr="008C73E7" w:rsidRDefault="00033F72" w:rsidP="00033F72">
      <w:r w:rsidRPr="008C73E7">
        <w:rPr>
          <w:rFonts w:ascii="Arial" w:hAnsi="Arial" w:cs="Arial"/>
          <w:color w:val="000000"/>
          <w:sz w:val="20"/>
          <w:szCs w:val="20"/>
        </w:rPr>
        <w:t>Objeto:  </w:t>
      </w:r>
    </w:p>
    <w:tbl>
      <w:tblPr>
        <w:tblW w:w="0" w:type="auto"/>
        <w:tblCellMar>
          <w:top w:w="15" w:type="dxa"/>
          <w:left w:w="15" w:type="dxa"/>
          <w:bottom w:w="15" w:type="dxa"/>
          <w:right w:w="15" w:type="dxa"/>
        </w:tblCellMar>
        <w:tblLook w:val="04A0" w:firstRow="1" w:lastRow="0" w:firstColumn="1" w:lastColumn="0" w:noHBand="0" w:noVBand="1"/>
      </w:tblPr>
      <w:tblGrid>
        <w:gridCol w:w="1394"/>
        <w:gridCol w:w="222"/>
        <w:gridCol w:w="222"/>
      </w:tblGrid>
      <w:tr w:rsidR="00033F72" w:rsidRPr="008C73E7" w14:paraId="2D380538" w14:textId="77777777" w:rsidTr="004A6580">
        <w:trPr>
          <w:trHeight w:val="23"/>
        </w:trPr>
        <w:tc>
          <w:tcPr>
            <w:tcW w:w="0" w:type="auto"/>
            <w:tcMar>
              <w:top w:w="0" w:type="dxa"/>
              <w:left w:w="108" w:type="dxa"/>
              <w:bottom w:w="0" w:type="dxa"/>
              <w:right w:w="108" w:type="dxa"/>
            </w:tcMar>
            <w:vAlign w:val="bottom"/>
            <w:hideMark/>
          </w:tcPr>
          <w:p w14:paraId="338B0D19" w14:textId="77777777" w:rsidR="00033F72" w:rsidRPr="008C73E7" w:rsidRDefault="00033F72" w:rsidP="004A6580">
            <w:pPr>
              <w:jc w:val="both"/>
            </w:pPr>
            <w:r w:rsidRPr="008C73E7">
              <w:rPr>
                <w:rFonts w:ascii="Arial" w:hAnsi="Arial" w:cs="Arial"/>
                <w:b/>
                <w:bCs/>
                <w:color w:val="000000"/>
                <w:sz w:val="20"/>
                <w:szCs w:val="20"/>
              </w:rPr>
              <w:t>Proponente:</w:t>
            </w:r>
          </w:p>
        </w:tc>
        <w:tc>
          <w:tcPr>
            <w:tcW w:w="0" w:type="auto"/>
            <w:shd w:val="clear" w:color="auto" w:fill="F2F2F2"/>
            <w:tcMar>
              <w:top w:w="0" w:type="dxa"/>
              <w:left w:w="108" w:type="dxa"/>
              <w:bottom w:w="0" w:type="dxa"/>
              <w:right w:w="108" w:type="dxa"/>
            </w:tcMar>
            <w:hideMark/>
          </w:tcPr>
          <w:p w14:paraId="78823944" w14:textId="77777777" w:rsidR="00033F72" w:rsidRPr="008C73E7" w:rsidRDefault="00033F72" w:rsidP="004A6580"/>
        </w:tc>
        <w:tc>
          <w:tcPr>
            <w:tcW w:w="0" w:type="auto"/>
            <w:shd w:val="clear" w:color="auto" w:fill="F2F2F2"/>
            <w:tcMar>
              <w:top w:w="0" w:type="dxa"/>
              <w:left w:w="108" w:type="dxa"/>
              <w:bottom w:w="0" w:type="dxa"/>
              <w:right w:w="108" w:type="dxa"/>
            </w:tcMar>
            <w:vAlign w:val="bottom"/>
            <w:hideMark/>
          </w:tcPr>
          <w:p w14:paraId="36DBE6F5" w14:textId="77777777" w:rsidR="00033F72" w:rsidRPr="008C73E7" w:rsidRDefault="00033F72" w:rsidP="004A6580"/>
        </w:tc>
      </w:tr>
      <w:tr w:rsidR="00033F72" w:rsidRPr="008C73E7" w14:paraId="4BAEACD8" w14:textId="77777777" w:rsidTr="004A6580">
        <w:trPr>
          <w:trHeight w:val="23"/>
        </w:trPr>
        <w:tc>
          <w:tcPr>
            <w:tcW w:w="0" w:type="auto"/>
            <w:tcMar>
              <w:top w:w="0" w:type="dxa"/>
              <w:left w:w="108" w:type="dxa"/>
              <w:bottom w:w="0" w:type="dxa"/>
              <w:right w:w="108" w:type="dxa"/>
            </w:tcMar>
            <w:vAlign w:val="bottom"/>
            <w:hideMark/>
          </w:tcPr>
          <w:p w14:paraId="592D025E" w14:textId="77777777" w:rsidR="00033F72" w:rsidRPr="008C73E7" w:rsidRDefault="00033F72" w:rsidP="004A6580"/>
        </w:tc>
        <w:tc>
          <w:tcPr>
            <w:tcW w:w="0" w:type="auto"/>
            <w:shd w:val="clear" w:color="auto" w:fill="F2F2F2"/>
            <w:tcMar>
              <w:top w:w="0" w:type="dxa"/>
              <w:left w:w="108" w:type="dxa"/>
              <w:bottom w:w="0" w:type="dxa"/>
              <w:right w:w="108" w:type="dxa"/>
            </w:tcMar>
            <w:hideMark/>
          </w:tcPr>
          <w:p w14:paraId="2EC0C5DD" w14:textId="77777777" w:rsidR="00033F72" w:rsidRPr="008C73E7" w:rsidRDefault="00033F72" w:rsidP="004A6580"/>
        </w:tc>
        <w:tc>
          <w:tcPr>
            <w:tcW w:w="0" w:type="auto"/>
            <w:shd w:val="clear" w:color="auto" w:fill="F2F2F2"/>
            <w:tcMar>
              <w:top w:w="0" w:type="dxa"/>
              <w:left w:w="108" w:type="dxa"/>
              <w:bottom w:w="0" w:type="dxa"/>
              <w:right w:w="108" w:type="dxa"/>
            </w:tcMar>
            <w:vAlign w:val="bottom"/>
            <w:hideMark/>
          </w:tcPr>
          <w:p w14:paraId="34737079" w14:textId="77777777" w:rsidR="00033F72" w:rsidRPr="008C73E7" w:rsidRDefault="00033F72" w:rsidP="004A6580"/>
        </w:tc>
      </w:tr>
    </w:tbl>
    <w:p w14:paraId="0729C0F9" w14:textId="77777777" w:rsidR="00033F72" w:rsidRPr="008C73E7" w:rsidRDefault="00033F72" w:rsidP="00033F72"/>
    <w:p w14:paraId="67DCD683" w14:textId="77777777" w:rsidR="00033F72" w:rsidRPr="008C73E7" w:rsidRDefault="00033F72" w:rsidP="00033F72">
      <w:pPr>
        <w:jc w:val="both"/>
      </w:pPr>
      <w:r w:rsidRPr="008C73E7">
        <w:rPr>
          <w:rFonts w:ascii="Arial" w:hAnsi="Arial" w:cs="Arial"/>
          <w:color w:val="000000"/>
          <w:sz w:val="20"/>
          <w:szCs w:val="20"/>
          <w:shd w:val="clear" w:color="auto" w:fill="C0C0C0"/>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1E1E596D" w14:textId="77777777" w:rsidR="00033F72" w:rsidRPr="008C73E7" w:rsidRDefault="00033F72" w:rsidP="00033F72"/>
    <w:p w14:paraId="0D596B6A" w14:textId="77777777" w:rsidR="00033F72" w:rsidRPr="008C73E7" w:rsidRDefault="00033F72" w:rsidP="00033F72">
      <w:pPr>
        <w:jc w:val="both"/>
      </w:pPr>
      <w:r w:rsidRPr="008C73E7">
        <w:rPr>
          <w:rFonts w:ascii="Arial" w:hAnsi="Arial" w:cs="Arial"/>
          <w:color w:val="000000"/>
          <w:sz w:val="20"/>
          <w:szCs w:val="20"/>
        </w:rPr>
        <w:t>La tasa representativa del mercado utilizada para la conversión de los Estados Financieros certificada por la Superintendencia Financiera de Colombia es la siguiente: [</w:t>
      </w:r>
      <w:r w:rsidRPr="008C73E7">
        <w:rPr>
          <w:rFonts w:ascii="Arial" w:hAnsi="Arial" w:cs="Arial"/>
          <w:color w:val="000000"/>
          <w:sz w:val="20"/>
          <w:szCs w:val="20"/>
          <w:shd w:val="clear" w:color="auto" w:fill="C0C0C0"/>
        </w:rPr>
        <w:t>Incluir TRM del día de expedición de los Estados Financieros</w:t>
      </w:r>
      <w:r w:rsidRPr="008C73E7">
        <w:rPr>
          <w:rFonts w:ascii="Arial" w:hAnsi="Arial" w:cs="Arial"/>
          <w:color w:val="000000"/>
          <w:sz w:val="20"/>
          <w:szCs w:val="20"/>
        </w:rPr>
        <w:t>]</w:t>
      </w:r>
    </w:p>
    <w:p w14:paraId="3A7A798E" w14:textId="5BD206DD" w:rsidR="00033F72" w:rsidRDefault="00033F72" w:rsidP="00033F72"/>
    <w:p w14:paraId="235E2740" w14:textId="2517E708" w:rsidR="00033F72" w:rsidRDefault="00033F72" w:rsidP="00033F72"/>
    <w:p w14:paraId="2106EED5" w14:textId="72C6C9A2" w:rsidR="00033F72" w:rsidRDefault="00033F72" w:rsidP="00033F72"/>
    <w:p w14:paraId="4F3233B4" w14:textId="77777777" w:rsidR="00033F72" w:rsidRPr="008C73E7" w:rsidRDefault="00033F72" w:rsidP="00033F72">
      <w:bookmarkStart w:id="0" w:name="_GoBack"/>
      <w:bookmarkEnd w:id="0"/>
    </w:p>
    <w:p w14:paraId="07961155" w14:textId="77777777" w:rsidR="00033F72" w:rsidRPr="008C73E7" w:rsidRDefault="00033F72" w:rsidP="00033F72">
      <w:pPr>
        <w:ind w:left="708"/>
        <w:jc w:val="both"/>
      </w:pPr>
      <w:r w:rsidRPr="008C73E7">
        <w:rPr>
          <w:rFonts w:ascii="Arial" w:hAnsi="Arial" w:cs="Arial"/>
          <w:b/>
          <w:bCs/>
          <w:color w:val="000000"/>
          <w:sz w:val="20"/>
          <w:szCs w:val="20"/>
        </w:rPr>
        <w:t>3.1 Balance general y estado de resultados</w:t>
      </w:r>
    </w:p>
    <w:p w14:paraId="2323AE11" w14:textId="77777777" w:rsidR="00033F72" w:rsidRPr="008C73E7" w:rsidRDefault="00033F72" w:rsidP="00033F72"/>
    <w:tbl>
      <w:tblPr>
        <w:tblW w:w="0" w:type="auto"/>
        <w:tblCellMar>
          <w:top w:w="15" w:type="dxa"/>
          <w:left w:w="15" w:type="dxa"/>
          <w:bottom w:w="15" w:type="dxa"/>
          <w:right w:w="15" w:type="dxa"/>
        </w:tblCellMar>
        <w:tblLook w:val="04A0" w:firstRow="1" w:lastRow="0" w:firstColumn="1" w:lastColumn="0" w:noHBand="0" w:noVBand="1"/>
      </w:tblPr>
      <w:tblGrid>
        <w:gridCol w:w="1648"/>
        <w:gridCol w:w="1881"/>
        <w:gridCol w:w="1914"/>
        <w:gridCol w:w="1847"/>
        <w:gridCol w:w="1914"/>
      </w:tblGrid>
      <w:tr w:rsidR="00033F72" w:rsidRPr="008C73E7" w14:paraId="4BB2FE5A" w14:textId="77777777" w:rsidTr="004A6580">
        <w:trPr>
          <w:tblHeader/>
        </w:trPr>
        <w:tc>
          <w:tcPr>
            <w:tcW w:w="0" w:type="auto"/>
            <w:vMerge w:val="restart"/>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vAlign w:val="center"/>
            <w:hideMark/>
          </w:tcPr>
          <w:p w14:paraId="2AD980E4" w14:textId="77777777" w:rsidR="00033F72" w:rsidRPr="008C73E7" w:rsidRDefault="00033F72" w:rsidP="004A6580">
            <w:pPr>
              <w:spacing w:after="255"/>
              <w:jc w:val="center"/>
              <w:rPr>
                <w:b/>
                <w:bCs/>
              </w:rPr>
            </w:pPr>
            <w:r w:rsidRPr="008C73E7">
              <w:rPr>
                <w:rFonts w:ascii="Arial" w:hAnsi="Arial" w:cs="Arial"/>
                <w:b/>
                <w:bCs/>
                <w:color w:val="FFFFFF"/>
                <w:sz w:val="20"/>
                <w:szCs w:val="20"/>
              </w:rPr>
              <w:t>Cuenta</w:t>
            </w: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hideMark/>
          </w:tcPr>
          <w:p w14:paraId="753285F0" w14:textId="77777777" w:rsidR="00033F72" w:rsidRPr="008C73E7" w:rsidRDefault="00033F72" w:rsidP="004A6580">
            <w:pPr>
              <w:spacing w:after="255"/>
              <w:jc w:val="center"/>
              <w:rPr>
                <w:b/>
                <w:bCs/>
              </w:rPr>
            </w:pPr>
            <w:r w:rsidRPr="008C73E7">
              <w:rPr>
                <w:rFonts w:ascii="Arial" w:hAnsi="Arial" w:cs="Arial"/>
                <w:b/>
                <w:bCs/>
                <w:color w:val="FFFFFF"/>
                <w:sz w:val="20"/>
                <w:szCs w:val="20"/>
              </w:rPr>
              <w:t>Proponente singular</w:t>
            </w:r>
          </w:p>
        </w:tc>
        <w:tc>
          <w:tcPr>
            <w:tcW w:w="0" w:type="auto"/>
            <w:gridSpan w:val="3"/>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vAlign w:val="center"/>
            <w:hideMark/>
          </w:tcPr>
          <w:p w14:paraId="2E494399" w14:textId="77777777" w:rsidR="00033F72" w:rsidRPr="008C73E7" w:rsidRDefault="00033F72" w:rsidP="004A6580">
            <w:pPr>
              <w:spacing w:after="255"/>
              <w:jc w:val="center"/>
              <w:rPr>
                <w:b/>
                <w:bCs/>
              </w:rPr>
            </w:pPr>
            <w:r w:rsidRPr="008C73E7">
              <w:rPr>
                <w:rFonts w:ascii="Arial" w:hAnsi="Arial" w:cs="Arial"/>
                <w:b/>
                <w:bCs/>
                <w:color w:val="FFFFFF"/>
                <w:sz w:val="20"/>
                <w:szCs w:val="20"/>
              </w:rPr>
              <w:t>Proponente plural</w:t>
            </w:r>
          </w:p>
        </w:tc>
      </w:tr>
      <w:tr w:rsidR="00033F72" w:rsidRPr="008C73E7" w14:paraId="30737EB0" w14:textId="77777777" w:rsidTr="004A6580">
        <w:trPr>
          <w:tblHead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2CD49E42" w14:textId="77777777" w:rsidR="00033F72" w:rsidRPr="008C73E7" w:rsidRDefault="00033F72" w:rsidP="004A6580">
            <w:pPr>
              <w:rPr>
                <w:b/>
                <w:bCs/>
              </w:rPr>
            </w:pP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hideMark/>
          </w:tcPr>
          <w:p w14:paraId="73C82277" w14:textId="77777777" w:rsidR="00033F72" w:rsidRPr="008C73E7" w:rsidRDefault="00033F72" w:rsidP="004A6580">
            <w:pPr>
              <w:spacing w:after="255"/>
              <w:jc w:val="center"/>
              <w:rPr>
                <w:b/>
                <w:bCs/>
              </w:rPr>
            </w:pPr>
            <w:r w:rsidRPr="008C73E7">
              <w:rPr>
                <w:rFonts w:ascii="Arial" w:hAnsi="Arial" w:cs="Arial"/>
                <w:b/>
                <w:bCs/>
                <w:color w:val="FFFFFF"/>
                <w:sz w:val="20"/>
                <w:szCs w:val="20"/>
              </w:rPr>
              <w:t>Proponente (Valor en pesos colombianos)</w:t>
            </w: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hideMark/>
          </w:tcPr>
          <w:p w14:paraId="5FDF1CED" w14:textId="77777777" w:rsidR="00033F72" w:rsidRPr="008C73E7" w:rsidRDefault="00033F72" w:rsidP="004A6580">
            <w:pPr>
              <w:spacing w:after="255"/>
              <w:jc w:val="center"/>
              <w:rPr>
                <w:b/>
                <w:bCs/>
              </w:rPr>
            </w:pPr>
            <w:r w:rsidRPr="008C73E7">
              <w:rPr>
                <w:rFonts w:ascii="Arial" w:hAnsi="Arial" w:cs="Arial"/>
                <w:b/>
                <w:bCs/>
                <w:color w:val="FFFFFF"/>
                <w:sz w:val="20"/>
                <w:szCs w:val="20"/>
              </w:rPr>
              <w:t>Integrante N°1 (Valor en pesos colombianos)</w:t>
            </w: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hideMark/>
          </w:tcPr>
          <w:p w14:paraId="0D6586F1" w14:textId="77777777" w:rsidR="00033F72" w:rsidRPr="008C73E7" w:rsidRDefault="00033F72" w:rsidP="004A6580">
            <w:pPr>
              <w:spacing w:after="255"/>
              <w:jc w:val="center"/>
              <w:rPr>
                <w:b/>
                <w:bCs/>
              </w:rPr>
            </w:pPr>
            <w:r w:rsidRPr="008C73E7">
              <w:rPr>
                <w:rFonts w:ascii="Arial" w:hAnsi="Arial" w:cs="Arial"/>
                <w:b/>
                <w:bCs/>
                <w:color w:val="FFFFFF"/>
                <w:sz w:val="20"/>
                <w:szCs w:val="20"/>
              </w:rPr>
              <w:t>Integrante N°2 (Valor en pesos colombianos</w:t>
            </w: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hideMark/>
          </w:tcPr>
          <w:p w14:paraId="0AF69309" w14:textId="77777777" w:rsidR="00033F72" w:rsidRPr="008C73E7" w:rsidRDefault="00033F72" w:rsidP="004A6580">
            <w:pPr>
              <w:spacing w:after="255"/>
              <w:jc w:val="center"/>
              <w:rPr>
                <w:b/>
                <w:bCs/>
              </w:rPr>
            </w:pPr>
            <w:r w:rsidRPr="008C73E7">
              <w:rPr>
                <w:rFonts w:ascii="Arial" w:hAnsi="Arial" w:cs="Arial"/>
                <w:b/>
                <w:bCs/>
                <w:color w:val="FFFFFF"/>
                <w:sz w:val="20"/>
                <w:szCs w:val="20"/>
              </w:rPr>
              <w:t>Integrante N°3 (Valor en pesos colombianos)</w:t>
            </w:r>
          </w:p>
        </w:tc>
      </w:tr>
      <w:tr w:rsidR="00033F72" w:rsidRPr="008C73E7" w14:paraId="3D351C73" w14:textId="77777777" w:rsidTr="004A6580">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59CFE52D" w14:textId="77777777" w:rsidR="00033F72" w:rsidRPr="008C73E7" w:rsidRDefault="00033F72" w:rsidP="004A6580">
            <w:pPr>
              <w:spacing w:after="255"/>
              <w:jc w:val="both"/>
            </w:pPr>
            <w:r w:rsidRPr="008C73E7">
              <w:rPr>
                <w:rFonts w:ascii="Arial" w:hAnsi="Arial" w:cs="Arial"/>
                <w:color w:val="000000"/>
                <w:sz w:val="20"/>
                <w:szCs w:val="20"/>
              </w:rPr>
              <w:t>Activo corriente</w:t>
            </w:r>
          </w:p>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1797D4E1"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36CE73EF"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29427A82"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7662892B" w14:textId="77777777" w:rsidR="00033F72" w:rsidRPr="008C73E7" w:rsidRDefault="00033F72" w:rsidP="004A6580"/>
        </w:tc>
      </w:tr>
      <w:tr w:rsidR="00033F72" w:rsidRPr="008C73E7" w14:paraId="0E0DDF78" w14:textId="77777777" w:rsidTr="004A6580">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39913BEC" w14:textId="77777777" w:rsidR="00033F72" w:rsidRPr="008C73E7" w:rsidRDefault="00033F72" w:rsidP="004A6580">
            <w:pPr>
              <w:spacing w:after="255"/>
              <w:jc w:val="both"/>
            </w:pPr>
            <w:r w:rsidRPr="008C73E7">
              <w:rPr>
                <w:rFonts w:ascii="Arial" w:hAnsi="Arial" w:cs="Arial"/>
                <w:color w:val="000000"/>
                <w:sz w:val="20"/>
                <w:szCs w:val="20"/>
              </w:rPr>
              <w:t>Activo total</w:t>
            </w:r>
          </w:p>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13B4A5E7"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144D483E"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73D92446"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6C5182A5" w14:textId="77777777" w:rsidR="00033F72" w:rsidRPr="008C73E7" w:rsidRDefault="00033F72" w:rsidP="004A6580"/>
        </w:tc>
      </w:tr>
      <w:tr w:rsidR="00033F72" w:rsidRPr="008C73E7" w14:paraId="4ACE0823" w14:textId="77777777" w:rsidTr="004A6580">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4542A4E2" w14:textId="77777777" w:rsidR="00033F72" w:rsidRPr="008C73E7" w:rsidRDefault="00033F72" w:rsidP="004A6580">
            <w:pPr>
              <w:spacing w:after="255"/>
              <w:jc w:val="both"/>
            </w:pPr>
            <w:r w:rsidRPr="008C73E7">
              <w:rPr>
                <w:rFonts w:ascii="Arial" w:hAnsi="Arial" w:cs="Arial"/>
                <w:color w:val="000000"/>
                <w:sz w:val="20"/>
                <w:szCs w:val="20"/>
              </w:rPr>
              <w:t>Pasivo corriente</w:t>
            </w:r>
          </w:p>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28BC44F9"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59AEDA40"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23F7A244"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6E18DC73" w14:textId="77777777" w:rsidR="00033F72" w:rsidRPr="008C73E7" w:rsidRDefault="00033F72" w:rsidP="004A6580"/>
        </w:tc>
      </w:tr>
      <w:tr w:rsidR="00033F72" w:rsidRPr="008C73E7" w14:paraId="6D7AADAF" w14:textId="77777777" w:rsidTr="004A6580">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5D1AF0F8" w14:textId="77777777" w:rsidR="00033F72" w:rsidRPr="008C73E7" w:rsidRDefault="00033F72" w:rsidP="004A6580">
            <w:pPr>
              <w:spacing w:after="255"/>
              <w:jc w:val="both"/>
            </w:pPr>
            <w:r w:rsidRPr="008C73E7">
              <w:rPr>
                <w:rFonts w:ascii="Arial" w:hAnsi="Arial" w:cs="Arial"/>
                <w:color w:val="000000"/>
                <w:sz w:val="20"/>
                <w:szCs w:val="20"/>
              </w:rPr>
              <w:t>Pasivo total</w:t>
            </w:r>
          </w:p>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6D9B3428"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762CC91B"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2F2C0446"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46ACC7D2" w14:textId="77777777" w:rsidR="00033F72" w:rsidRPr="008C73E7" w:rsidRDefault="00033F72" w:rsidP="004A6580"/>
        </w:tc>
      </w:tr>
      <w:tr w:rsidR="00033F72" w:rsidRPr="008C73E7" w14:paraId="3226E9F9" w14:textId="77777777" w:rsidTr="004A6580">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16661015" w14:textId="77777777" w:rsidR="00033F72" w:rsidRPr="008C73E7" w:rsidRDefault="00033F72" w:rsidP="004A6580">
            <w:pPr>
              <w:spacing w:after="255"/>
              <w:jc w:val="both"/>
            </w:pPr>
            <w:r w:rsidRPr="008C73E7">
              <w:rPr>
                <w:rFonts w:ascii="Arial" w:hAnsi="Arial" w:cs="Arial"/>
                <w:color w:val="000000"/>
                <w:sz w:val="20"/>
                <w:szCs w:val="20"/>
              </w:rPr>
              <w:t>Utilidad Operacional</w:t>
            </w:r>
          </w:p>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6483B2B2"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2B6B31EE"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4A673414"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7445BB14" w14:textId="77777777" w:rsidR="00033F72" w:rsidRPr="008C73E7" w:rsidRDefault="00033F72" w:rsidP="004A6580"/>
        </w:tc>
      </w:tr>
      <w:tr w:rsidR="00033F72" w:rsidRPr="008C73E7" w14:paraId="27430BAE" w14:textId="77777777" w:rsidTr="004A6580">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19EACB1A" w14:textId="77777777" w:rsidR="00033F72" w:rsidRPr="008C73E7" w:rsidRDefault="00033F72" w:rsidP="004A6580">
            <w:pPr>
              <w:spacing w:after="255"/>
              <w:jc w:val="both"/>
            </w:pPr>
            <w:r w:rsidRPr="008C73E7">
              <w:rPr>
                <w:rFonts w:ascii="Arial" w:hAnsi="Arial" w:cs="Arial"/>
                <w:color w:val="000000"/>
                <w:sz w:val="20"/>
                <w:szCs w:val="20"/>
              </w:rPr>
              <w:t>Gastos de intereses</w:t>
            </w:r>
          </w:p>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5F7E6F86"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108941AC"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7CA91CBA"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7EC00314" w14:textId="77777777" w:rsidR="00033F72" w:rsidRPr="008C73E7" w:rsidRDefault="00033F72" w:rsidP="004A6580"/>
        </w:tc>
      </w:tr>
      <w:tr w:rsidR="00033F72" w:rsidRPr="008C73E7" w14:paraId="5CB3E6A1" w14:textId="77777777" w:rsidTr="004A6580">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5223DDF6" w14:textId="77777777" w:rsidR="00033F72" w:rsidRPr="008C73E7" w:rsidRDefault="00033F72" w:rsidP="004A6580">
            <w:pPr>
              <w:spacing w:after="255"/>
              <w:jc w:val="both"/>
            </w:pPr>
            <w:r w:rsidRPr="008C73E7">
              <w:rPr>
                <w:rFonts w:ascii="Arial" w:hAnsi="Arial" w:cs="Arial"/>
                <w:color w:val="000000"/>
                <w:sz w:val="20"/>
                <w:szCs w:val="20"/>
              </w:rPr>
              <w:t>Fecha de corte de los estados financieros</w:t>
            </w:r>
          </w:p>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450718B5"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3C4BB8A3"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3FF719BC"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05A316F2" w14:textId="77777777" w:rsidR="00033F72" w:rsidRPr="008C73E7" w:rsidRDefault="00033F72" w:rsidP="004A6580"/>
        </w:tc>
      </w:tr>
    </w:tbl>
    <w:p w14:paraId="7CA38879" w14:textId="77777777" w:rsidR="00033F72" w:rsidRPr="008C73E7" w:rsidRDefault="00033F72" w:rsidP="00033F72"/>
    <w:p w14:paraId="28B78FEE" w14:textId="77777777" w:rsidR="00033F72" w:rsidRDefault="00033F72" w:rsidP="00033F72">
      <w:pPr>
        <w:jc w:val="both"/>
        <w:rPr>
          <w:rFonts w:ascii="Arial" w:hAnsi="Arial" w:cs="Arial"/>
          <w:color w:val="000000"/>
          <w:sz w:val="20"/>
          <w:szCs w:val="20"/>
          <w:shd w:val="clear" w:color="auto" w:fill="C0C0C0"/>
        </w:rPr>
      </w:pPr>
      <w:r w:rsidRPr="008C73E7">
        <w:rPr>
          <w:rFonts w:ascii="Arial" w:hAnsi="Arial" w:cs="Arial"/>
          <w:color w:val="000000"/>
          <w:sz w:val="20"/>
          <w:szCs w:val="20"/>
          <w:shd w:val="clear" w:color="auto" w:fill="C0C0C0"/>
        </w:rPr>
        <w:t>[Si el proponente es plural y tiene más de tres participantes debe insertar las columnas adicionales en la tabla anterior]</w:t>
      </w:r>
    </w:p>
    <w:p w14:paraId="25196E9C" w14:textId="77777777" w:rsidR="00033F72" w:rsidRDefault="00033F72" w:rsidP="00033F72">
      <w:pPr>
        <w:jc w:val="both"/>
        <w:rPr>
          <w:rFonts w:ascii="Arial" w:hAnsi="Arial" w:cs="Arial"/>
          <w:color w:val="000000"/>
          <w:sz w:val="20"/>
          <w:szCs w:val="20"/>
          <w:shd w:val="clear" w:color="auto" w:fill="C0C0C0"/>
        </w:rPr>
      </w:pPr>
    </w:p>
    <w:p w14:paraId="5BB525A5" w14:textId="77777777" w:rsidR="00033F72" w:rsidRPr="008C73E7" w:rsidRDefault="00033F72" w:rsidP="00033F72">
      <w:pPr>
        <w:jc w:val="both"/>
      </w:pPr>
    </w:p>
    <w:p w14:paraId="4F721603" w14:textId="77777777" w:rsidR="00033F72" w:rsidRPr="008C73E7" w:rsidRDefault="00033F72" w:rsidP="009917F5">
      <w:pPr>
        <w:numPr>
          <w:ilvl w:val="0"/>
          <w:numId w:val="9"/>
        </w:numPr>
        <w:spacing w:after="0" w:line="240" w:lineRule="auto"/>
        <w:jc w:val="both"/>
        <w:textAlignment w:val="baseline"/>
        <w:rPr>
          <w:rFonts w:ascii="Arial" w:hAnsi="Arial" w:cs="Arial"/>
          <w:b/>
          <w:bCs/>
          <w:color w:val="000000"/>
          <w:sz w:val="20"/>
          <w:szCs w:val="20"/>
        </w:rPr>
      </w:pPr>
      <w:r w:rsidRPr="008C73E7">
        <w:rPr>
          <w:rFonts w:ascii="Arial" w:hAnsi="Arial" w:cs="Arial"/>
          <w:b/>
          <w:bCs/>
          <w:color w:val="000000"/>
          <w:sz w:val="20"/>
          <w:szCs w:val="20"/>
        </w:rPr>
        <w:t>Capacidad financiera</w:t>
      </w:r>
    </w:p>
    <w:p w14:paraId="66C36095" w14:textId="77777777" w:rsidR="00033F72" w:rsidRPr="008C73E7" w:rsidRDefault="00033F72" w:rsidP="00033F72"/>
    <w:p w14:paraId="705D18C1" w14:textId="77777777" w:rsidR="00033F72" w:rsidRPr="008C73E7" w:rsidRDefault="00033F72" w:rsidP="00033F72">
      <w:pPr>
        <w:jc w:val="both"/>
      </w:pPr>
      <w:r w:rsidRPr="008C73E7">
        <w:rPr>
          <w:rFonts w:ascii="Arial" w:hAnsi="Arial" w:cs="Arial"/>
          <w:color w:val="000000"/>
          <w:sz w:val="20"/>
          <w:szCs w:val="20"/>
        </w:rPr>
        <w:t>Indique las siguientes cifras con máximo 2 decimales: </w:t>
      </w:r>
    </w:p>
    <w:p w14:paraId="3E8BA225" w14:textId="77777777" w:rsidR="00033F72" w:rsidRPr="008C73E7" w:rsidRDefault="00033F72" w:rsidP="00033F72"/>
    <w:tbl>
      <w:tblPr>
        <w:tblW w:w="0" w:type="auto"/>
        <w:tblCellMar>
          <w:top w:w="15" w:type="dxa"/>
          <w:left w:w="15" w:type="dxa"/>
          <w:bottom w:w="15" w:type="dxa"/>
          <w:right w:w="15" w:type="dxa"/>
        </w:tblCellMar>
        <w:tblLook w:val="04A0" w:firstRow="1" w:lastRow="0" w:firstColumn="1" w:lastColumn="0" w:noHBand="0" w:noVBand="1"/>
      </w:tblPr>
      <w:tblGrid>
        <w:gridCol w:w="2236"/>
        <w:gridCol w:w="1688"/>
        <w:gridCol w:w="1760"/>
        <w:gridCol w:w="1760"/>
        <w:gridCol w:w="1760"/>
      </w:tblGrid>
      <w:tr w:rsidR="00033F72" w:rsidRPr="008C73E7" w14:paraId="70724687" w14:textId="77777777" w:rsidTr="004A6580">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vAlign w:val="center"/>
            <w:hideMark/>
          </w:tcPr>
          <w:p w14:paraId="0DD82D00" w14:textId="77777777" w:rsidR="00033F72" w:rsidRPr="008C73E7" w:rsidRDefault="00033F72" w:rsidP="004A6580">
            <w:pPr>
              <w:spacing w:after="255"/>
              <w:jc w:val="center"/>
            </w:pPr>
            <w:r w:rsidRPr="008C73E7">
              <w:rPr>
                <w:rFonts w:ascii="Arial" w:hAnsi="Arial" w:cs="Arial"/>
                <w:b/>
                <w:bCs/>
                <w:color w:val="FFFFFF"/>
                <w:sz w:val="20"/>
                <w:szCs w:val="20"/>
              </w:rPr>
              <w:lastRenderedPageBreak/>
              <w:t>Porcentaje de participación</w:t>
            </w: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vAlign w:val="center"/>
            <w:hideMark/>
          </w:tcPr>
          <w:p w14:paraId="39431E62" w14:textId="77777777" w:rsidR="00033F72" w:rsidRPr="008C73E7" w:rsidRDefault="00033F72" w:rsidP="004A6580">
            <w:pPr>
              <w:spacing w:after="255"/>
              <w:jc w:val="center"/>
            </w:pPr>
            <w:r w:rsidRPr="008C73E7">
              <w:rPr>
                <w:rFonts w:ascii="Arial" w:hAnsi="Arial" w:cs="Arial"/>
                <w:b/>
                <w:bCs/>
                <w:color w:val="FFFFFF"/>
                <w:sz w:val="20"/>
                <w:szCs w:val="20"/>
              </w:rPr>
              <w:t>Proponente Singular</w:t>
            </w:r>
          </w:p>
        </w:tc>
        <w:tc>
          <w:tcPr>
            <w:tcW w:w="0" w:type="auto"/>
            <w:gridSpan w:val="3"/>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vAlign w:val="center"/>
            <w:hideMark/>
          </w:tcPr>
          <w:p w14:paraId="5EF17715" w14:textId="77777777" w:rsidR="00033F72" w:rsidRPr="008C73E7" w:rsidRDefault="00033F72" w:rsidP="004A6580">
            <w:pPr>
              <w:spacing w:after="255"/>
              <w:jc w:val="center"/>
            </w:pPr>
            <w:r w:rsidRPr="008C73E7">
              <w:rPr>
                <w:rFonts w:ascii="Arial" w:hAnsi="Arial" w:cs="Arial"/>
                <w:b/>
                <w:bCs/>
                <w:color w:val="FFFFFF"/>
                <w:sz w:val="20"/>
                <w:szCs w:val="20"/>
              </w:rPr>
              <w:t>Proponente Plural</w:t>
            </w:r>
          </w:p>
        </w:tc>
      </w:tr>
      <w:tr w:rsidR="00033F72" w:rsidRPr="008C73E7" w14:paraId="68CE3E67" w14:textId="77777777" w:rsidTr="004A6580">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vAlign w:val="center"/>
            <w:hideMark/>
          </w:tcPr>
          <w:p w14:paraId="6B08AA71" w14:textId="77777777" w:rsidR="00033F72" w:rsidRPr="008C73E7" w:rsidRDefault="00033F72" w:rsidP="004A6580">
            <w:pPr>
              <w:spacing w:after="255"/>
              <w:jc w:val="center"/>
            </w:pPr>
            <w:r w:rsidRPr="008C73E7">
              <w:rPr>
                <w:rFonts w:ascii="Arial" w:hAnsi="Arial" w:cs="Arial"/>
                <w:b/>
                <w:bCs/>
                <w:color w:val="FFFFFF"/>
                <w:sz w:val="20"/>
                <w:szCs w:val="20"/>
              </w:rPr>
              <w:t>Indicador</w:t>
            </w: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vAlign w:val="center"/>
            <w:hideMark/>
          </w:tcPr>
          <w:p w14:paraId="467FA590" w14:textId="77777777" w:rsidR="00033F72" w:rsidRPr="008C73E7" w:rsidRDefault="00033F72" w:rsidP="004A6580">
            <w:pPr>
              <w:spacing w:after="255"/>
              <w:jc w:val="center"/>
            </w:pPr>
            <w:r w:rsidRPr="008C73E7">
              <w:rPr>
                <w:rFonts w:ascii="Arial" w:hAnsi="Arial" w:cs="Arial"/>
                <w:b/>
                <w:bCs/>
                <w:color w:val="FFFFFF"/>
                <w:sz w:val="20"/>
                <w:szCs w:val="20"/>
              </w:rPr>
              <w:t>Índice del Oferente</w:t>
            </w: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vAlign w:val="center"/>
            <w:hideMark/>
          </w:tcPr>
          <w:p w14:paraId="29FF7089" w14:textId="77777777" w:rsidR="00033F72" w:rsidRPr="008C73E7" w:rsidRDefault="00033F72" w:rsidP="004A6580">
            <w:pPr>
              <w:spacing w:after="255"/>
              <w:jc w:val="center"/>
            </w:pPr>
            <w:r w:rsidRPr="008C73E7">
              <w:rPr>
                <w:rFonts w:ascii="Arial" w:hAnsi="Arial" w:cs="Arial"/>
                <w:b/>
                <w:bCs/>
                <w:color w:val="FFFFFF"/>
                <w:sz w:val="20"/>
                <w:szCs w:val="20"/>
              </w:rPr>
              <w:t>Índice del integrante N°1</w:t>
            </w: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vAlign w:val="center"/>
            <w:hideMark/>
          </w:tcPr>
          <w:p w14:paraId="478D0ED6" w14:textId="77777777" w:rsidR="00033F72" w:rsidRPr="008C73E7" w:rsidRDefault="00033F72" w:rsidP="004A6580">
            <w:pPr>
              <w:spacing w:after="255"/>
              <w:jc w:val="center"/>
            </w:pPr>
            <w:r w:rsidRPr="008C73E7">
              <w:rPr>
                <w:rFonts w:ascii="Arial" w:hAnsi="Arial" w:cs="Arial"/>
                <w:b/>
                <w:bCs/>
                <w:color w:val="FFFFFF"/>
                <w:sz w:val="20"/>
                <w:szCs w:val="20"/>
              </w:rPr>
              <w:t>Índice del integrante N°2</w:t>
            </w: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vAlign w:val="center"/>
            <w:hideMark/>
          </w:tcPr>
          <w:p w14:paraId="097F0422" w14:textId="77777777" w:rsidR="00033F72" w:rsidRPr="008C73E7" w:rsidRDefault="00033F72" w:rsidP="004A6580">
            <w:pPr>
              <w:spacing w:after="255"/>
              <w:jc w:val="center"/>
            </w:pPr>
            <w:r w:rsidRPr="008C73E7">
              <w:rPr>
                <w:rFonts w:ascii="Arial" w:hAnsi="Arial" w:cs="Arial"/>
                <w:b/>
                <w:bCs/>
                <w:color w:val="FFFFFF"/>
                <w:sz w:val="20"/>
                <w:szCs w:val="20"/>
              </w:rPr>
              <w:t>Índice del integrante N°3</w:t>
            </w:r>
          </w:p>
        </w:tc>
      </w:tr>
      <w:tr w:rsidR="00033F72" w:rsidRPr="008C73E7" w14:paraId="60B3AAE7" w14:textId="77777777" w:rsidTr="004A6580">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vAlign w:val="center"/>
            <w:hideMark/>
          </w:tcPr>
          <w:p w14:paraId="4B3CDC25" w14:textId="77777777" w:rsidR="00033F72" w:rsidRPr="008C73E7" w:rsidRDefault="00033F72" w:rsidP="004A6580">
            <w:pPr>
              <w:jc w:val="both"/>
            </w:pPr>
            <w:r w:rsidRPr="008C73E7">
              <w:rPr>
                <w:rFonts w:ascii="Arial" w:hAnsi="Arial" w:cs="Arial"/>
                <w:color w:val="000000"/>
                <w:sz w:val="20"/>
                <w:szCs w:val="20"/>
              </w:rPr>
              <w:t>Índice de liquidez</w:t>
            </w:r>
          </w:p>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78D65267"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512426E3"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72F4BAD6"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31B0A4EB" w14:textId="77777777" w:rsidR="00033F72" w:rsidRPr="008C73E7" w:rsidRDefault="00033F72" w:rsidP="004A6580"/>
        </w:tc>
      </w:tr>
      <w:tr w:rsidR="00033F72" w:rsidRPr="008C73E7" w14:paraId="7AD11641" w14:textId="77777777" w:rsidTr="004A6580">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vAlign w:val="center"/>
            <w:hideMark/>
          </w:tcPr>
          <w:p w14:paraId="67B05075" w14:textId="77777777" w:rsidR="00033F72" w:rsidRPr="008C73E7" w:rsidRDefault="00033F72" w:rsidP="004A6580">
            <w:pPr>
              <w:jc w:val="both"/>
            </w:pPr>
            <w:r w:rsidRPr="008C73E7">
              <w:rPr>
                <w:rFonts w:ascii="Arial" w:hAnsi="Arial" w:cs="Arial"/>
                <w:color w:val="000000"/>
                <w:sz w:val="20"/>
                <w:szCs w:val="20"/>
              </w:rPr>
              <w:t>Índice de endeudamiento</w:t>
            </w:r>
          </w:p>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720B91F6"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40EB7511"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23F6D9D4"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500F6CE3" w14:textId="77777777" w:rsidR="00033F72" w:rsidRPr="008C73E7" w:rsidRDefault="00033F72" w:rsidP="004A6580"/>
        </w:tc>
      </w:tr>
      <w:tr w:rsidR="00033F72" w:rsidRPr="008C73E7" w14:paraId="6BC37185" w14:textId="77777777" w:rsidTr="004A6580">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vAlign w:val="center"/>
            <w:hideMark/>
          </w:tcPr>
          <w:p w14:paraId="424FBAFE" w14:textId="77777777" w:rsidR="00033F72" w:rsidRPr="008C73E7" w:rsidRDefault="00033F72" w:rsidP="004A6580">
            <w:pPr>
              <w:jc w:val="both"/>
            </w:pPr>
            <w:r w:rsidRPr="008C73E7">
              <w:rPr>
                <w:rFonts w:ascii="Arial" w:hAnsi="Arial" w:cs="Arial"/>
                <w:color w:val="000000"/>
                <w:sz w:val="20"/>
                <w:szCs w:val="20"/>
              </w:rPr>
              <w:t>Razón de cobertura de intereses</w:t>
            </w:r>
          </w:p>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07C57406"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3D00C42D"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6172BC73"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09B47A45" w14:textId="77777777" w:rsidR="00033F72" w:rsidRPr="008C73E7" w:rsidRDefault="00033F72" w:rsidP="004A6580"/>
        </w:tc>
      </w:tr>
    </w:tbl>
    <w:p w14:paraId="43E6EDF5" w14:textId="77777777" w:rsidR="00033F72" w:rsidRPr="008C73E7" w:rsidRDefault="00033F72" w:rsidP="00033F72"/>
    <w:p w14:paraId="0D43A68D" w14:textId="77777777" w:rsidR="00033F72" w:rsidRPr="008C73E7" w:rsidRDefault="00033F72" w:rsidP="00033F72">
      <w:pPr>
        <w:jc w:val="both"/>
      </w:pPr>
      <w:r w:rsidRPr="008C73E7">
        <w:rPr>
          <w:rFonts w:ascii="Arial" w:hAnsi="Arial" w:cs="Arial"/>
          <w:color w:val="000000"/>
          <w:sz w:val="20"/>
          <w:szCs w:val="20"/>
          <w:shd w:val="clear" w:color="auto" w:fill="C0C0C0"/>
        </w:rPr>
        <w:t>[Si el proponente es plural y tiene más de tres participantes debe insertar las columnas adicionales en la tabla anterior]</w:t>
      </w:r>
    </w:p>
    <w:p w14:paraId="77591AD4" w14:textId="77777777" w:rsidR="00033F72" w:rsidRPr="008C73E7" w:rsidRDefault="00033F72" w:rsidP="00033F72">
      <w:r w:rsidRPr="008C73E7">
        <w:br/>
      </w:r>
    </w:p>
    <w:p w14:paraId="30672C48" w14:textId="77777777" w:rsidR="00033F72" w:rsidRPr="008C73E7" w:rsidRDefault="00033F72" w:rsidP="009917F5">
      <w:pPr>
        <w:numPr>
          <w:ilvl w:val="0"/>
          <w:numId w:val="10"/>
        </w:numPr>
        <w:spacing w:after="0" w:line="240" w:lineRule="auto"/>
        <w:jc w:val="both"/>
        <w:textAlignment w:val="baseline"/>
        <w:rPr>
          <w:rFonts w:ascii="Arial" w:hAnsi="Arial" w:cs="Arial"/>
          <w:b/>
          <w:bCs/>
          <w:color w:val="000000"/>
          <w:sz w:val="20"/>
          <w:szCs w:val="20"/>
        </w:rPr>
      </w:pPr>
      <w:r w:rsidRPr="008C73E7">
        <w:rPr>
          <w:rFonts w:ascii="Arial" w:hAnsi="Arial" w:cs="Arial"/>
          <w:b/>
          <w:bCs/>
          <w:color w:val="3B3838"/>
          <w:sz w:val="20"/>
          <w:szCs w:val="20"/>
        </w:rPr>
        <w:t> </w:t>
      </w:r>
      <w:r w:rsidRPr="008C73E7">
        <w:rPr>
          <w:rFonts w:ascii="Arial" w:hAnsi="Arial" w:cs="Arial"/>
          <w:b/>
          <w:bCs/>
          <w:color w:val="000000"/>
          <w:sz w:val="20"/>
          <w:szCs w:val="20"/>
        </w:rPr>
        <w:t>Capacidad organizacional</w:t>
      </w:r>
    </w:p>
    <w:p w14:paraId="011A83FA" w14:textId="77777777" w:rsidR="00033F72" w:rsidRPr="008C73E7" w:rsidRDefault="00033F72" w:rsidP="00033F72"/>
    <w:p w14:paraId="7145BBAC" w14:textId="77777777" w:rsidR="00033F72" w:rsidRPr="008C73E7" w:rsidRDefault="00033F72" w:rsidP="00033F72">
      <w:pPr>
        <w:jc w:val="both"/>
      </w:pPr>
      <w:r w:rsidRPr="008C73E7">
        <w:rPr>
          <w:rFonts w:ascii="Arial" w:hAnsi="Arial" w:cs="Arial"/>
          <w:color w:val="000000"/>
          <w:sz w:val="20"/>
          <w:szCs w:val="20"/>
        </w:rPr>
        <w:t>Indique las siguientes cifras con máximo 2 decimales:</w:t>
      </w:r>
    </w:p>
    <w:p w14:paraId="1B3DBBFC" w14:textId="77777777" w:rsidR="00033F72" w:rsidRPr="008C73E7" w:rsidRDefault="00033F72" w:rsidP="00033F72"/>
    <w:tbl>
      <w:tblPr>
        <w:tblW w:w="0" w:type="auto"/>
        <w:tblCellMar>
          <w:top w:w="15" w:type="dxa"/>
          <w:left w:w="15" w:type="dxa"/>
          <w:bottom w:w="15" w:type="dxa"/>
          <w:right w:w="15" w:type="dxa"/>
        </w:tblCellMar>
        <w:tblLook w:val="04A0" w:firstRow="1" w:lastRow="0" w:firstColumn="1" w:lastColumn="0" w:noHBand="0" w:noVBand="1"/>
      </w:tblPr>
      <w:tblGrid>
        <w:gridCol w:w="2043"/>
        <w:gridCol w:w="1635"/>
        <w:gridCol w:w="1842"/>
        <w:gridCol w:w="1842"/>
        <w:gridCol w:w="1842"/>
      </w:tblGrid>
      <w:tr w:rsidR="00033F72" w:rsidRPr="008C73E7" w14:paraId="6BCAADE2" w14:textId="77777777" w:rsidTr="004A6580">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vAlign w:val="center"/>
            <w:hideMark/>
          </w:tcPr>
          <w:p w14:paraId="2A61735D" w14:textId="77777777" w:rsidR="00033F72" w:rsidRPr="008C73E7" w:rsidRDefault="00033F72" w:rsidP="004A6580">
            <w:pPr>
              <w:spacing w:after="255"/>
              <w:jc w:val="center"/>
            </w:pPr>
            <w:r w:rsidRPr="008C73E7">
              <w:rPr>
                <w:rFonts w:ascii="Arial" w:hAnsi="Arial" w:cs="Arial"/>
                <w:b/>
                <w:bCs/>
                <w:color w:val="FFFFFF"/>
                <w:sz w:val="20"/>
                <w:szCs w:val="20"/>
              </w:rPr>
              <w:t>Porcentaje de participación</w:t>
            </w: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vAlign w:val="center"/>
            <w:hideMark/>
          </w:tcPr>
          <w:p w14:paraId="77936ED4" w14:textId="77777777" w:rsidR="00033F72" w:rsidRPr="008C73E7" w:rsidRDefault="00033F72" w:rsidP="004A6580">
            <w:pPr>
              <w:spacing w:after="255"/>
              <w:jc w:val="center"/>
            </w:pPr>
            <w:r w:rsidRPr="008C73E7">
              <w:rPr>
                <w:rFonts w:ascii="Arial" w:hAnsi="Arial" w:cs="Arial"/>
                <w:b/>
                <w:bCs/>
                <w:color w:val="FFFFFF"/>
                <w:sz w:val="20"/>
                <w:szCs w:val="20"/>
              </w:rPr>
              <w:t>Proponente Singular</w:t>
            </w:r>
          </w:p>
        </w:tc>
        <w:tc>
          <w:tcPr>
            <w:tcW w:w="0" w:type="auto"/>
            <w:gridSpan w:val="3"/>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vAlign w:val="center"/>
            <w:hideMark/>
          </w:tcPr>
          <w:p w14:paraId="6E0FB61F" w14:textId="77777777" w:rsidR="00033F72" w:rsidRPr="008C73E7" w:rsidRDefault="00033F72" w:rsidP="004A6580">
            <w:pPr>
              <w:spacing w:after="255"/>
              <w:jc w:val="center"/>
            </w:pPr>
            <w:r w:rsidRPr="008C73E7">
              <w:rPr>
                <w:rFonts w:ascii="Arial" w:hAnsi="Arial" w:cs="Arial"/>
                <w:b/>
                <w:bCs/>
                <w:color w:val="FFFFFF"/>
                <w:sz w:val="20"/>
                <w:szCs w:val="20"/>
              </w:rPr>
              <w:t>Proponente Plural</w:t>
            </w:r>
          </w:p>
        </w:tc>
      </w:tr>
      <w:tr w:rsidR="00033F72" w:rsidRPr="008C73E7" w14:paraId="29F2BCA9" w14:textId="77777777" w:rsidTr="004A6580">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vAlign w:val="center"/>
            <w:hideMark/>
          </w:tcPr>
          <w:p w14:paraId="597DA339" w14:textId="77777777" w:rsidR="00033F72" w:rsidRPr="008C73E7" w:rsidRDefault="00033F72" w:rsidP="004A6580">
            <w:pPr>
              <w:spacing w:after="255"/>
              <w:jc w:val="center"/>
            </w:pPr>
            <w:r w:rsidRPr="008C73E7">
              <w:rPr>
                <w:rFonts w:ascii="Arial" w:hAnsi="Arial" w:cs="Arial"/>
                <w:b/>
                <w:bCs/>
                <w:color w:val="FFFFFF"/>
                <w:sz w:val="20"/>
                <w:szCs w:val="20"/>
              </w:rPr>
              <w:t>Indicador</w:t>
            </w: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vAlign w:val="center"/>
            <w:hideMark/>
          </w:tcPr>
          <w:p w14:paraId="43EB9FBE" w14:textId="77777777" w:rsidR="00033F72" w:rsidRPr="008C73E7" w:rsidRDefault="00033F72" w:rsidP="004A6580">
            <w:pPr>
              <w:spacing w:after="255"/>
              <w:jc w:val="center"/>
            </w:pPr>
            <w:r w:rsidRPr="008C73E7">
              <w:rPr>
                <w:rFonts w:ascii="Arial" w:hAnsi="Arial" w:cs="Arial"/>
                <w:b/>
                <w:bCs/>
                <w:color w:val="FFFFFF"/>
                <w:sz w:val="20"/>
                <w:szCs w:val="20"/>
              </w:rPr>
              <w:t>Índice del Oferente</w:t>
            </w: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vAlign w:val="center"/>
            <w:hideMark/>
          </w:tcPr>
          <w:p w14:paraId="415C144A" w14:textId="77777777" w:rsidR="00033F72" w:rsidRPr="008C73E7" w:rsidRDefault="00033F72" w:rsidP="004A6580">
            <w:pPr>
              <w:spacing w:after="255"/>
              <w:jc w:val="center"/>
            </w:pPr>
            <w:r w:rsidRPr="008C73E7">
              <w:rPr>
                <w:rFonts w:ascii="Arial" w:hAnsi="Arial" w:cs="Arial"/>
                <w:b/>
                <w:bCs/>
                <w:color w:val="FFFFFF"/>
                <w:sz w:val="20"/>
                <w:szCs w:val="20"/>
              </w:rPr>
              <w:t>Índice del participante N°1</w:t>
            </w: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vAlign w:val="center"/>
            <w:hideMark/>
          </w:tcPr>
          <w:p w14:paraId="048333AD" w14:textId="77777777" w:rsidR="00033F72" w:rsidRPr="008C73E7" w:rsidRDefault="00033F72" w:rsidP="004A6580">
            <w:pPr>
              <w:spacing w:after="255"/>
              <w:jc w:val="center"/>
            </w:pPr>
            <w:r w:rsidRPr="008C73E7">
              <w:rPr>
                <w:rFonts w:ascii="Arial" w:hAnsi="Arial" w:cs="Arial"/>
                <w:b/>
                <w:bCs/>
                <w:color w:val="FFFFFF"/>
                <w:sz w:val="20"/>
                <w:szCs w:val="20"/>
              </w:rPr>
              <w:t>Índice del participante N°2</w:t>
            </w:r>
          </w:p>
        </w:tc>
        <w:tc>
          <w:tcPr>
            <w:tcW w:w="0" w:type="auto"/>
            <w:tcBorders>
              <w:top w:val="single" w:sz="4" w:space="0" w:color="CDCCCC"/>
              <w:left w:val="single" w:sz="4" w:space="0" w:color="CDCCCC"/>
              <w:bottom w:val="single" w:sz="4" w:space="0" w:color="CDCCCC"/>
              <w:right w:val="single" w:sz="4" w:space="0" w:color="CDCCCC"/>
            </w:tcBorders>
            <w:shd w:val="clear" w:color="auto" w:fill="4E4D4D"/>
            <w:tcMar>
              <w:top w:w="0" w:type="dxa"/>
              <w:left w:w="108" w:type="dxa"/>
              <w:bottom w:w="0" w:type="dxa"/>
              <w:right w:w="108" w:type="dxa"/>
            </w:tcMar>
            <w:vAlign w:val="center"/>
            <w:hideMark/>
          </w:tcPr>
          <w:p w14:paraId="386230B1" w14:textId="77777777" w:rsidR="00033F72" w:rsidRPr="008C73E7" w:rsidRDefault="00033F72" w:rsidP="004A6580">
            <w:pPr>
              <w:spacing w:after="255"/>
              <w:jc w:val="center"/>
            </w:pPr>
            <w:r w:rsidRPr="008C73E7">
              <w:rPr>
                <w:rFonts w:ascii="Arial" w:hAnsi="Arial" w:cs="Arial"/>
                <w:b/>
                <w:bCs/>
                <w:color w:val="FFFFFF"/>
                <w:sz w:val="20"/>
                <w:szCs w:val="20"/>
              </w:rPr>
              <w:t>Índice del participante N°3</w:t>
            </w:r>
          </w:p>
        </w:tc>
      </w:tr>
      <w:tr w:rsidR="00033F72" w:rsidRPr="008C73E7" w14:paraId="5F47739A" w14:textId="77777777" w:rsidTr="004A6580">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vAlign w:val="center"/>
            <w:hideMark/>
          </w:tcPr>
          <w:p w14:paraId="603C6860" w14:textId="77777777" w:rsidR="00033F72" w:rsidRPr="008C73E7" w:rsidRDefault="00033F72" w:rsidP="004A6580">
            <w:pPr>
              <w:jc w:val="both"/>
            </w:pPr>
            <w:r w:rsidRPr="008C73E7">
              <w:rPr>
                <w:rFonts w:ascii="Arial" w:hAnsi="Arial" w:cs="Arial"/>
                <w:color w:val="000000"/>
                <w:sz w:val="20"/>
                <w:szCs w:val="20"/>
              </w:rPr>
              <w:t>Rentabilidad sobre activos</w:t>
            </w:r>
          </w:p>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087D0192"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3EB1F796"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4C73FC26"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189D22A9" w14:textId="77777777" w:rsidR="00033F72" w:rsidRPr="008C73E7" w:rsidRDefault="00033F72" w:rsidP="004A6580"/>
        </w:tc>
      </w:tr>
      <w:tr w:rsidR="00033F72" w:rsidRPr="008C73E7" w14:paraId="32A23482" w14:textId="77777777" w:rsidTr="004A6580">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vAlign w:val="center"/>
            <w:hideMark/>
          </w:tcPr>
          <w:p w14:paraId="532ABC5A" w14:textId="77777777" w:rsidR="00033F72" w:rsidRPr="008C73E7" w:rsidRDefault="00033F72" w:rsidP="004A6580">
            <w:pPr>
              <w:jc w:val="both"/>
            </w:pPr>
            <w:r w:rsidRPr="008C73E7">
              <w:rPr>
                <w:rFonts w:ascii="Arial" w:hAnsi="Arial" w:cs="Arial"/>
                <w:color w:val="000000"/>
                <w:sz w:val="20"/>
                <w:szCs w:val="20"/>
              </w:rPr>
              <w:t>Rentabilidad sobre el patrimonio</w:t>
            </w:r>
          </w:p>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2988A7A2"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7A93AAA5"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0E067002" w14:textId="77777777" w:rsidR="00033F72" w:rsidRPr="008C73E7" w:rsidRDefault="00033F72" w:rsidP="004A6580"/>
        </w:tc>
        <w:tc>
          <w:tcPr>
            <w:tcW w:w="0" w:type="auto"/>
            <w:tcBorders>
              <w:top w:val="single" w:sz="4" w:space="0" w:color="CDCCCC"/>
              <w:left w:val="single" w:sz="4" w:space="0" w:color="CDCCCC"/>
              <w:bottom w:val="single" w:sz="4" w:space="0" w:color="CDCCCC"/>
              <w:right w:val="single" w:sz="4" w:space="0" w:color="CDCCCC"/>
            </w:tcBorders>
            <w:tcMar>
              <w:top w:w="0" w:type="dxa"/>
              <w:left w:w="108" w:type="dxa"/>
              <w:bottom w:w="0" w:type="dxa"/>
              <w:right w:w="108" w:type="dxa"/>
            </w:tcMar>
            <w:hideMark/>
          </w:tcPr>
          <w:p w14:paraId="2803BE24" w14:textId="77777777" w:rsidR="00033F72" w:rsidRPr="008C73E7" w:rsidRDefault="00033F72" w:rsidP="004A6580"/>
        </w:tc>
      </w:tr>
    </w:tbl>
    <w:p w14:paraId="13C5395E" w14:textId="77777777" w:rsidR="00033F72" w:rsidRPr="008C73E7" w:rsidRDefault="00033F72" w:rsidP="00033F72"/>
    <w:p w14:paraId="10369255" w14:textId="77777777" w:rsidR="00033F72" w:rsidRPr="008C73E7" w:rsidRDefault="00033F72" w:rsidP="00033F72">
      <w:pPr>
        <w:jc w:val="both"/>
      </w:pPr>
      <w:r w:rsidRPr="008C73E7">
        <w:rPr>
          <w:rFonts w:ascii="Arial" w:hAnsi="Arial" w:cs="Arial"/>
          <w:color w:val="000000"/>
          <w:sz w:val="20"/>
          <w:szCs w:val="20"/>
          <w:shd w:val="clear" w:color="auto" w:fill="C0C0C0"/>
        </w:rPr>
        <w:t>[Si el oferente es plural y tiene más de tres participantes debe insertar las columnas adicionales en la tabla anterior</w:t>
      </w:r>
      <w:r w:rsidRPr="008C73E7">
        <w:rPr>
          <w:rFonts w:ascii="Arial" w:hAnsi="Arial" w:cs="Arial"/>
          <w:color w:val="000000"/>
          <w:sz w:val="20"/>
          <w:szCs w:val="20"/>
        </w:rPr>
        <w:t>]</w:t>
      </w:r>
    </w:p>
    <w:p w14:paraId="18988FC9" w14:textId="77777777" w:rsidR="00033F72" w:rsidRPr="008C73E7" w:rsidRDefault="00033F72" w:rsidP="00033F72">
      <w:pPr>
        <w:spacing w:after="240"/>
      </w:pPr>
    </w:p>
    <w:p w14:paraId="2FD0E1BF" w14:textId="77777777" w:rsidR="00033F72" w:rsidRPr="008C73E7" w:rsidRDefault="00033F72" w:rsidP="00033F72">
      <w:pPr>
        <w:jc w:val="both"/>
      </w:pPr>
      <w:r w:rsidRPr="008C73E7">
        <w:rPr>
          <w:rFonts w:ascii="Arial" w:hAnsi="Arial" w:cs="Arial"/>
          <w:color w:val="000000"/>
          <w:sz w:val="20"/>
          <w:szCs w:val="20"/>
        </w:rPr>
        <w:lastRenderedPageBreak/>
        <w:t xml:space="preserve">Para acreditar la anterior información, adjunto </w:t>
      </w:r>
      <w:r w:rsidRPr="008C73E7">
        <w:rPr>
          <w:rFonts w:ascii="Arial" w:hAnsi="Arial" w:cs="Arial"/>
          <w:color w:val="000000"/>
          <w:sz w:val="20"/>
          <w:szCs w:val="20"/>
          <w:shd w:val="clear" w:color="auto" w:fill="C0C0C0"/>
        </w:rPr>
        <w:t>[lista de documentos que prueban la capacidad financiera y organizacional]</w:t>
      </w:r>
      <w:r w:rsidRPr="008C73E7">
        <w:rPr>
          <w:rFonts w:ascii="Arial" w:hAnsi="Arial" w:cs="Arial"/>
          <w:color w:val="000000"/>
          <w:sz w:val="20"/>
          <w:szCs w:val="20"/>
        </w:rPr>
        <w:t xml:space="preserve">, emitidos en  </w:t>
      </w:r>
      <w:r w:rsidRPr="008C73E7">
        <w:rPr>
          <w:rFonts w:ascii="Arial" w:hAnsi="Arial" w:cs="Arial"/>
          <w:color w:val="000000"/>
          <w:sz w:val="20"/>
          <w:szCs w:val="20"/>
          <w:shd w:val="clear" w:color="auto" w:fill="C0C0C0"/>
        </w:rPr>
        <w:t>[incluir el país de emisión]</w:t>
      </w:r>
      <w:r w:rsidRPr="008C73E7">
        <w:rPr>
          <w:rFonts w:ascii="Arial" w:hAnsi="Arial" w:cs="Arial"/>
          <w:color w:val="000000"/>
          <w:sz w:val="20"/>
          <w:szCs w:val="20"/>
        </w:rPr>
        <w:t> </w:t>
      </w:r>
    </w:p>
    <w:p w14:paraId="7B711A0D" w14:textId="77777777" w:rsidR="00033F72" w:rsidRPr="008C73E7" w:rsidRDefault="00033F72" w:rsidP="00033F72"/>
    <w:p w14:paraId="3D01515F" w14:textId="77777777" w:rsidR="00033F72" w:rsidRPr="008C73E7" w:rsidRDefault="00033F72" w:rsidP="00033F72">
      <w:pPr>
        <w:jc w:val="both"/>
      </w:pPr>
      <w:r w:rsidRPr="008C73E7">
        <w:rPr>
          <w:rFonts w:ascii="Arial" w:hAnsi="Arial" w:cs="Arial"/>
          <w:color w:val="000000"/>
          <w:sz w:val="20"/>
          <w:szCs w:val="20"/>
        </w:rPr>
        <w:t>Declaramos bajo la gravedad de juramento que la información consignada es cierta, comprometiendo nuestra responsabilidad personal y la responsabilidad institucional de las personas jurídicas que representamos. </w:t>
      </w:r>
    </w:p>
    <w:p w14:paraId="769B6BAC" w14:textId="77777777" w:rsidR="00033F72" w:rsidRPr="008C73E7" w:rsidRDefault="00033F72" w:rsidP="00033F72"/>
    <w:tbl>
      <w:tblPr>
        <w:tblW w:w="0" w:type="auto"/>
        <w:tblCellMar>
          <w:top w:w="15" w:type="dxa"/>
          <w:left w:w="15" w:type="dxa"/>
          <w:bottom w:w="15" w:type="dxa"/>
          <w:right w:w="15" w:type="dxa"/>
        </w:tblCellMar>
        <w:tblLook w:val="04A0" w:firstRow="1" w:lastRow="0" w:firstColumn="1" w:lastColumn="0" w:noHBand="0" w:noVBand="1"/>
      </w:tblPr>
      <w:tblGrid>
        <w:gridCol w:w="4658"/>
        <w:gridCol w:w="222"/>
        <w:gridCol w:w="4334"/>
      </w:tblGrid>
      <w:tr w:rsidR="00033F72" w:rsidRPr="008C73E7" w14:paraId="3D66BC5B" w14:textId="77777777" w:rsidTr="004A6580">
        <w:trPr>
          <w:trHeight w:val="616"/>
        </w:trPr>
        <w:tc>
          <w:tcPr>
            <w:tcW w:w="0" w:type="auto"/>
            <w:shd w:val="clear" w:color="auto" w:fill="F2F2F2"/>
            <w:tcMar>
              <w:top w:w="0" w:type="dxa"/>
              <w:left w:w="108" w:type="dxa"/>
              <w:bottom w:w="0" w:type="dxa"/>
              <w:right w:w="108" w:type="dxa"/>
            </w:tcMar>
            <w:vAlign w:val="bottom"/>
            <w:hideMark/>
          </w:tcPr>
          <w:p w14:paraId="437E8E3C" w14:textId="77777777" w:rsidR="00033F72" w:rsidRPr="008C73E7" w:rsidRDefault="00033F72" w:rsidP="004A6580"/>
        </w:tc>
        <w:tc>
          <w:tcPr>
            <w:tcW w:w="0" w:type="auto"/>
            <w:tcMar>
              <w:top w:w="0" w:type="dxa"/>
              <w:left w:w="108" w:type="dxa"/>
              <w:bottom w:w="0" w:type="dxa"/>
              <w:right w:w="108" w:type="dxa"/>
            </w:tcMar>
            <w:hideMark/>
          </w:tcPr>
          <w:p w14:paraId="69236B3C" w14:textId="77777777" w:rsidR="00033F72" w:rsidRPr="008C73E7" w:rsidRDefault="00033F72" w:rsidP="004A6580"/>
        </w:tc>
        <w:tc>
          <w:tcPr>
            <w:tcW w:w="0" w:type="auto"/>
            <w:shd w:val="clear" w:color="auto" w:fill="F2F2F2"/>
            <w:tcMar>
              <w:top w:w="0" w:type="dxa"/>
              <w:left w:w="108" w:type="dxa"/>
              <w:bottom w:w="0" w:type="dxa"/>
              <w:right w:w="108" w:type="dxa"/>
            </w:tcMar>
            <w:hideMark/>
          </w:tcPr>
          <w:p w14:paraId="0ED5DC07" w14:textId="77777777" w:rsidR="00033F72" w:rsidRPr="008C73E7" w:rsidRDefault="00033F72" w:rsidP="004A6580"/>
        </w:tc>
      </w:tr>
      <w:tr w:rsidR="00033F72" w:rsidRPr="008C73E7" w14:paraId="30742839" w14:textId="77777777" w:rsidTr="004A6580">
        <w:trPr>
          <w:trHeight w:val="20"/>
        </w:trPr>
        <w:tc>
          <w:tcPr>
            <w:tcW w:w="0" w:type="auto"/>
            <w:tcMar>
              <w:top w:w="0" w:type="dxa"/>
              <w:left w:w="108" w:type="dxa"/>
              <w:bottom w:w="0" w:type="dxa"/>
              <w:right w:w="108" w:type="dxa"/>
            </w:tcMar>
            <w:vAlign w:val="center"/>
            <w:hideMark/>
          </w:tcPr>
          <w:p w14:paraId="2954B14C" w14:textId="77777777" w:rsidR="00033F72" w:rsidRPr="008C73E7" w:rsidRDefault="00033F72" w:rsidP="004A6580">
            <w:pPr>
              <w:jc w:val="center"/>
            </w:pPr>
            <w:r w:rsidRPr="008C73E7">
              <w:rPr>
                <w:rFonts w:ascii="Arial" w:hAnsi="Arial" w:cs="Arial"/>
                <w:color w:val="000000"/>
                <w:sz w:val="20"/>
                <w:szCs w:val="20"/>
              </w:rPr>
              <w:t>Firma de persona natural o representante legal de persona jurídica</w:t>
            </w:r>
          </w:p>
        </w:tc>
        <w:tc>
          <w:tcPr>
            <w:tcW w:w="0" w:type="auto"/>
            <w:tcMar>
              <w:top w:w="0" w:type="dxa"/>
              <w:left w:w="108" w:type="dxa"/>
              <w:bottom w:w="0" w:type="dxa"/>
              <w:right w:w="108" w:type="dxa"/>
            </w:tcMar>
            <w:hideMark/>
          </w:tcPr>
          <w:p w14:paraId="312279F7" w14:textId="77777777" w:rsidR="00033F72" w:rsidRPr="008C73E7" w:rsidRDefault="00033F72" w:rsidP="004A6580"/>
        </w:tc>
        <w:tc>
          <w:tcPr>
            <w:tcW w:w="0" w:type="auto"/>
            <w:tcMar>
              <w:top w:w="0" w:type="dxa"/>
              <w:left w:w="108" w:type="dxa"/>
              <w:bottom w:w="0" w:type="dxa"/>
              <w:right w:w="108" w:type="dxa"/>
            </w:tcMar>
            <w:hideMark/>
          </w:tcPr>
          <w:p w14:paraId="12ADCBE7" w14:textId="77777777" w:rsidR="00033F72" w:rsidRPr="008C73E7" w:rsidRDefault="00033F72" w:rsidP="004A6580">
            <w:pPr>
              <w:jc w:val="center"/>
            </w:pPr>
            <w:r w:rsidRPr="008C73E7">
              <w:rPr>
                <w:rFonts w:ascii="Arial" w:hAnsi="Arial" w:cs="Arial"/>
                <w:color w:val="000000"/>
                <w:sz w:val="20"/>
                <w:szCs w:val="20"/>
              </w:rPr>
              <w:t>Firma revisor fiscal o contador</w:t>
            </w:r>
          </w:p>
        </w:tc>
      </w:tr>
      <w:tr w:rsidR="00033F72" w:rsidRPr="008C73E7" w14:paraId="549CBB5D" w14:textId="77777777" w:rsidTr="004A6580">
        <w:trPr>
          <w:trHeight w:val="20"/>
        </w:trPr>
        <w:tc>
          <w:tcPr>
            <w:tcW w:w="0" w:type="auto"/>
            <w:tcMar>
              <w:top w:w="0" w:type="dxa"/>
              <w:left w:w="108" w:type="dxa"/>
              <w:bottom w:w="0" w:type="dxa"/>
              <w:right w:w="108" w:type="dxa"/>
            </w:tcMar>
            <w:vAlign w:val="bottom"/>
            <w:hideMark/>
          </w:tcPr>
          <w:p w14:paraId="7337DB3C" w14:textId="77777777" w:rsidR="00033F72" w:rsidRPr="008C73E7" w:rsidRDefault="00033F72" w:rsidP="004A6580">
            <w:pPr>
              <w:jc w:val="both"/>
            </w:pPr>
            <w:r w:rsidRPr="008C73E7">
              <w:rPr>
                <w:rFonts w:ascii="Arial" w:hAnsi="Arial" w:cs="Arial"/>
                <w:color w:val="000000"/>
                <w:sz w:val="20"/>
                <w:szCs w:val="20"/>
              </w:rPr>
              <w:t xml:space="preserve">Nombre: </w:t>
            </w:r>
            <w:r w:rsidRPr="008C73E7">
              <w:rPr>
                <w:rFonts w:ascii="Arial" w:hAnsi="Arial" w:cs="Arial"/>
                <w:color w:val="000000"/>
                <w:sz w:val="20"/>
                <w:szCs w:val="20"/>
                <w:shd w:val="clear" w:color="auto" w:fill="C0C0C0"/>
              </w:rPr>
              <w:t>[nombre]</w:t>
            </w:r>
          </w:p>
        </w:tc>
        <w:tc>
          <w:tcPr>
            <w:tcW w:w="0" w:type="auto"/>
            <w:tcMar>
              <w:top w:w="0" w:type="dxa"/>
              <w:left w:w="108" w:type="dxa"/>
              <w:bottom w:w="0" w:type="dxa"/>
              <w:right w:w="108" w:type="dxa"/>
            </w:tcMar>
            <w:hideMark/>
          </w:tcPr>
          <w:p w14:paraId="40E28668" w14:textId="77777777" w:rsidR="00033F72" w:rsidRPr="008C73E7" w:rsidRDefault="00033F72" w:rsidP="004A6580"/>
        </w:tc>
        <w:tc>
          <w:tcPr>
            <w:tcW w:w="0" w:type="auto"/>
            <w:tcMar>
              <w:top w:w="0" w:type="dxa"/>
              <w:left w:w="108" w:type="dxa"/>
              <w:bottom w:w="0" w:type="dxa"/>
              <w:right w:w="108" w:type="dxa"/>
            </w:tcMar>
            <w:vAlign w:val="center"/>
            <w:hideMark/>
          </w:tcPr>
          <w:p w14:paraId="4D4B1621" w14:textId="77777777" w:rsidR="00033F72" w:rsidRPr="008C73E7" w:rsidRDefault="00033F72" w:rsidP="004A6580">
            <w:pPr>
              <w:jc w:val="both"/>
            </w:pPr>
            <w:r w:rsidRPr="008C73E7">
              <w:rPr>
                <w:rFonts w:ascii="Arial" w:hAnsi="Arial" w:cs="Arial"/>
                <w:color w:val="000000"/>
                <w:sz w:val="20"/>
                <w:szCs w:val="20"/>
              </w:rPr>
              <w:t xml:space="preserve">Nombre: </w:t>
            </w:r>
            <w:r w:rsidRPr="008C73E7">
              <w:rPr>
                <w:rFonts w:ascii="Arial" w:hAnsi="Arial" w:cs="Arial"/>
                <w:color w:val="000000"/>
                <w:sz w:val="20"/>
                <w:szCs w:val="20"/>
                <w:shd w:val="clear" w:color="auto" w:fill="C0C0C0"/>
              </w:rPr>
              <w:t>[nombre]</w:t>
            </w:r>
          </w:p>
        </w:tc>
      </w:tr>
      <w:tr w:rsidR="00033F72" w:rsidRPr="008C73E7" w14:paraId="4EC7028F" w14:textId="77777777" w:rsidTr="004A6580">
        <w:trPr>
          <w:trHeight w:val="20"/>
        </w:trPr>
        <w:tc>
          <w:tcPr>
            <w:tcW w:w="0" w:type="auto"/>
            <w:tcMar>
              <w:top w:w="0" w:type="dxa"/>
              <w:left w:w="108" w:type="dxa"/>
              <w:bottom w:w="0" w:type="dxa"/>
              <w:right w:w="108" w:type="dxa"/>
            </w:tcMar>
            <w:vAlign w:val="bottom"/>
            <w:hideMark/>
          </w:tcPr>
          <w:p w14:paraId="1BCCD4A6" w14:textId="77777777" w:rsidR="00033F72" w:rsidRPr="008C73E7" w:rsidRDefault="00033F72" w:rsidP="004A6580">
            <w:pPr>
              <w:jc w:val="both"/>
            </w:pPr>
            <w:r w:rsidRPr="008C73E7">
              <w:rPr>
                <w:rFonts w:ascii="Arial" w:hAnsi="Arial" w:cs="Arial"/>
                <w:color w:val="000000"/>
                <w:sz w:val="20"/>
                <w:szCs w:val="20"/>
              </w:rPr>
              <w:t xml:space="preserve">Documento de Identidad: </w:t>
            </w:r>
            <w:r w:rsidRPr="008C73E7">
              <w:rPr>
                <w:rFonts w:ascii="Arial" w:hAnsi="Arial" w:cs="Arial"/>
                <w:color w:val="000000"/>
                <w:sz w:val="20"/>
                <w:szCs w:val="20"/>
                <w:shd w:val="clear" w:color="auto" w:fill="C0C0C0"/>
              </w:rPr>
              <w:t>[número de documento de identidad]</w:t>
            </w:r>
          </w:p>
        </w:tc>
        <w:tc>
          <w:tcPr>
            <w:tcW w:w="0" w:type="auto"/>
            <w:tcMar>
              <w:top w:w="0" w:type="dxa"/>
              <w:left w:w="108" w:type="dxa"/>
              <w:bottom w:w="0" w:type="dxa"/>
              <w:right w:w="108" w:type="dxa"/>
            </w:tcMar>
            <w:hideMark/>
          </w:tcPr>
          <w:p w14:paraId="1C06B36E" w14:textId="77777777" w:rsidR="00033F72" w:rsidRPr="008C73E7" w:rsidRDefault="00033F72" w:rsidP="004A6580"/>
        </w:tc>
        <w:tc>
          <w:tcPr>
            <w:tcW w:w="0" w:type="auto"/>
            <w:tcMar>
              <w:top w:w="0" w:type="dxa"/>
              <w:left w:w="108" w:type="dxa"/>
              <w:bottom w:w="0" w:type="dxa"/>
              <w:right w:w="108" w:type="dxa"/>
            </w:tcMar>
            <w:vAlign w:val="center"/>
            <w:hideMark/>
          </w:tcPr>
          <w:p w14:paraId="481E559B" w14:textId="77777777" w:rsidR="00033F72" w:rsidRPr="008C73E7" w:rsidRDefault="00033F72" w:rsidP="004A6580">
            <w:pPr>
              <w:jc w:val="both"/>
            </w:pPr>
            <w:r w:rsidRPr="008C73E7">
              <w:rPr>
                <w:rFonts w:ascii="Arial" w:hAnsi="Arial" w:cs="Arial"/>
                <w:color w:val="000000"/>
                <w:sz w:val="20"/>
                <w:szCs w:val="20"/>
              </w:rPr>
              <w:t xml:space="preserve">Documento de Identidad: </w:t>
            </w:r>
            <w:r w:rsidRPr="008C73E7">
              <w:rPr>
                <w:rFonts w:ascii="Arial" w:hAnsi="Arial" w:cs="Arial"/>
                <w:color w:val="000000"/>
                <w:sz w:val="20"/>
                <w:szCs w:val="20"/>
                <w:shd w:val="clear" w:color="auto" w:fill="C0C0C0"/>
              </w:rPr>
              <w:t>[número de documento de identidad]</w:t>
            </w:r>
          </w:p>
        </w:tc>
      </w:tr>
    </w:tbl>
    <w:p w14:paraId="000374E8" w14:textId="05636C31" w:rsidR="008676B2" w:rsidRPr="00165820" w:rsidRDefault="008676B2" w:rsidP="00033F72">
      <w:pPr>
        <w:jc w:val="center"/>
        <w:rPr>
          <w:rFonts w:ascii="Arial" w:hAnsi="Arial" w:cs="Arial"/>
          <w:sz w:val="24"/>
          <w:szCs w:val="24"/>
        </w:rPr>
      </w:pPr>
    </w:p>
    <w:sectPr w:rsidR="008676B2" w:rsidRPr="00165820" w:rsidSect="001936A3">
      <w:headerReference w:type="default" r:id="rId8"/>
      <w:footerReference w:type="default" r:id="rId9"/>
      <w:pgSz w:w="12240" w:h="15840" w:code="1"/>
      <w:pgMar w:top="1417" w:right="1325" w:bottom="1417" w:left="1701" w:header="708" w:footer="113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5727B1" w14:textId="77777777" w:rsidR="009917F5" w:rsidRDefault="009917F5" w:rsidP="00003A8F">
      <w:pPr>
        <w:spacing w:after="0" w:line="240" w:lineRule="auto"/>
      </w:pPr>
      <w:r>
        <w:separator/>
      </w:r>
    </w:p>
  </w:endnote>
  <w:endnote w:type="continuationSeparator" w:id="0">
    <w:p w14:paraId="5B7A880E" w14:textId="77777777" w:rsidR="009917F5" w:rsidRDefault="009917F5" w:rsidP="00003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iddenHorzOCl">
    <w:altName w:val="Hidden Horz OC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Grenoble-Serial-Extra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5065242"/>
      <w:docPartObj>
        <w:docPartGallery w:val="Page Numbers (Bottom of Page)"/>
        <w:docPartUnique/>
      </w:docPartObj>
    </w:sdtPr>
    <w:sdtEndPr/>
    <w:sdtContent>
      <w:p w14:paraId="3770C2E9" w14:textId="4072AAD8" w:rsidR="008676B2" w:rsidRDefault="008676B2">
        <w:pPr>
          <w:pStyle w:val="Piedepgina"/>
          <w:jc w:val="right"/>
        </w:pPr>
        <w:r>
          <w:fldChar w:fldCharType="begin"/>
        </w:r>
        <w:r>
          <w:instrText>PAGE   \* MERGEFORMAT</w:instrText>
        </w:r>
        <w:r>
          <w:fldChar w:fldCharType="separate"/>
        </w:r>
        <w:r w:rsidR="00033F72" w:rsidRPr="00033F72">
          <w:rPr>
            <w:noProof/>
            <w:lang w:val="es-ES"/>
          </w:rPr>
          <w:t>4</w:t>
        </w:r>
        <w:r>
          <w:fldChar w:fldCharType="end"/>
        </w:r>
      </w:p>
    </w:sdtContent>
  </w:sdt>
  <w:p w14:paraId="6CF8E890" w14:textId="77777777" w:rsidR="004E2F5B" w:rsidRPr="005B287D" w:rsidRDefault="004E2F5B" w:rsidP="004E2F5B">
    <w:pPr>
      <w:pStyle w:val="Sinespaciado"/>
      <w:spacing w:before="100" w:beforeAutospacing="1"/>
      <w:rPr>
        <w:rFonts w:ascii="Grenoble-Serial-ExtraLight" w:hAnsi="Grenoble-Serial-ExtraLight" w:cs="Times New Roman"/>
        <w:sz w:val="12"/>
        <w:szCs w:val="12"/>
      </w:rPr>
    </w:pPr>
    <w:r w:rsidRPr="005B287D">
      <w:rPr>
        <w:rFonts w:ascii="Grenoble-Serial-ExtraLight" w:hAnsi="Grenoble-Serial-ExtraLight" w:cs="Times New Roman"/>
        <w:sz w:val="12"/>
        <w:szCs w:val="12"/>
      </w:rPr>
      <w:t>Todo documento público se encuentra exento de sellos según decreto 2150 del 5/12/1995</w:t>
    </w:r>
  </w:p>
  <w:p w14:paraId="23FEC67D" w14:textId="77777777" w:rsidR="004E2F5B" w:rsidRPr="005B287D" w:rsidRDefault="004E2F5B" w:rsidP="004E2F5B">
    <w:pPr>
      <w:pStyle w:val="Sinespaciado"/>
      <w:rPr>
        <w:rFonts w:ascii="Grenoble-Serial-ExtraLight" w:hAnsi="Grenoble-Serial-ExtraLight" w:cs="Times New Roman"/>
        <w:sz w:val="12"/>
        <w:szCs w:val="12"/>
      </w:rPr>
    </w:pPr>
    <w:r>
      <w:rPr>
        <w:rFonts w:ascii="Cambria" w:hAnsi="Cambria"/>
        <w:b/>
        <w:noProof/>
        <w:spacing w:val="-22"/>
        <w:position w:val="2"/>
        <w:lang w:eastAsia="es-CO"/>
      </w:rPr>
      <w:drawing>
        <wp:anchor distT="0" distB="0" distL="114300" distR="114300" simplePos="0" relativeHeight="251670528" behindDoc="1" locked="0" layoutInCell="1" allowOverlap="1" wp14:anchorId="5816AEBB" wp14:editId="793A2DE5">
          <wp:simplePos x="0" y="0"/>
          <wp:positionH relativeFrom="margin">
            <wp:align>right</wp:align>
          </wp:positionH>
          <wp:positionV relativeFrom="paragraph">
            <wp:posOffset>10160</wp:posOffset>
          </wp:positionV>
          <wp:extent cx="2171700" cy="529839"/>
          <wp:effectExtent l="0" t="0" r="0" b="381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2171700" cy="529839"/>
                  </a:xfrm>
                  <a:prstGeom prst="rect">
                    <a:avLst/>
                  </a:prstGeom>
                </pic:spPr>
              </pic:pic>
            </a:graphicData>
          </a:graphic>
          <wp14:sizeRelH relativeFrom="margin">
            <wp14:pctWidth>0</wp14:pctWidth>
          </wp14:sizeRelH>
          <wp14:sizeRelV relativeFrom="margin">
            <wp14:pctHeight>0</wp14:pctHeight>
          </wp14:sizeRelV>
        </wp:anchor>
      </w:drawing>
    </w:r>
    <w:r w:rsidRPr="005B287D">
      <w:rPr>
        <w:rFonts w:ascii="Grenoble-Serial-ExtraLight" w:hAnsi="Grenoble-Serial-ExtraLight" w:cs="Times New Roman"/>
        <w:sz w:val="12"/>
        <w:szCs w:val="12"/>
      </w:rPr>
      <w:t>INSTITUTO TÉCNICO NACIONAL DE COMERCIO “SIMÓN RODRÍGUEZ”</w:t>
    </w:r>
  </w:p>
  <w:p w14:paraId="00116BBA" w14:textId="77777777" w:rsidR="004E2F5B" w:rsidRPr="005B287D" w:rsidRDefault="004E2F5B" w:rsidP="004E2F5B">
    <w:pPr>
      <w:pStyle w:val="Sinespaciado"/>
      <w:rPr>
        <w:rFonts w:ascii="Grenoble-Serial-ExtraLight" w:hAnsi="Grenoble-Serial-ExtraLight" w:cs="Times New Roman"/>
        <w:sz w:val="12"/>
        <w:szCs w:val="12"/>
      </w:rPr>
    </w:pPr>
    <w:r w:rsidRPr="005B287D">
      <w:rPr>
        <w:rFonts w:ascii="Grenoble-Serial-ExtraLight" w:hAnsi="Grenoble-Serial-ExtraLight" w:cs="Times New Roman"/>
        <w:sz w:val="12"/>
        <w:szCs w:val="12"/>
      </w:rPr>
      <w:t>ESTABLECIMIENTO PÚBLICO DEL ORDEN NACIONAL - NIT 800.248.004-7</w:t>
    </w:r>
  </w:p>
  <w:p w14:paraId="375E6888" w14:textId="77777777" w:rsidR="004E2F5B" w:rsidRPr="005B287D" w:rsidRDefault="004E2F5B" w:rsidP="004E2F5B">
    <w:pPr>
      <w:pStyle w:val="Sinespaciado"/>
      <w:tabs>
        <w:tab w:val="center" w:pos="1272"/>
        <w:tab w:val="left" w:pos="7430"/>
        <w:tab w:val="left" w:pos="7540"/>
        <w:tab w:val="left" w:pos="8100"/>
      </w:tabs>
      <w:rPr>
        <w:rFonts w:ascii="Grenoble-Serial-ExtraLight" w:hAnsi="Grenoble-Serial-ExtraLight" w:cs="Times New Roman"/>
        <w:sz w:val="12"/>
        <w:szCs w:val="12"/>
      </w:rPr>
    </w:pPr>
    <w:r w:rsidRPr="005B287D">
      <w:rPr>
        <w:rFonts w:ascii="Grenoble-Serial-ExtraLight" w:hAnsi="Grenoble-Serial-ExtraLight" w:cs="Times New Roman"/>
        <w:sz w:val="12"/>
        <w:szCs w:val="12"/>
      </w:rPr>
      <w:tab/>
      <w:t>EDUCACIÓN SUPERIOR Y EDUCACIÓN PARA EL TRABAJO Y DESARROLLO HUMANO</w:t>
    </w:r>
    <w:r w:rsidRPr="005B287D">
      <w:rPr>
        <w:rFonts w:ascii="Grenoble-Serial-ExtraLight" w:hAnsi="Grenoble-Serial-ExtraLight" w:cs="Times New Roman"/>
        <w:sz w:val="12"/>
        <w:szCs w:val="12"/>
      </w:rPr>
      <w:tab/>
    </w:r>
    <w:r w:rsidRPr="005B287D">
      <w:rPr>
        <w:rFonts w:ascii="Grenoble-Serial-ExtraLight" w:hAnsi="Grenoble-Serial-ExtraLight" w:cs="Times New Roman"/>
        <w:sz w:val="12"/>
        <w:szCs w:val="12"/>
      </w:rPr>
      <w:tab/>
    </w:r>
    <w:r w:rsidRPr="005B287D">
      <w:rPr>
        <w:rFonts w:ascii="Grenoble-Serial-ExtraLight" w:hAnsi="Grenoble-Serial-ExtraLight" w:cs="Times New Roman"/>
        <w:sz w:val="12"/>
        <w:szCs w:val="12"/>
      </w:rPr>
      <w:tab/>
    </w:r>
  </w:p>
  <w:p w14:paraId="3BDCF875" w14:textId="77777777" w:rsidR="004E2F5B" w:rsidRPr="005B287D" w:rsidRDefault="004E2F5B" w:rsidP="004E2F5B">
    <w:pPr>
      <w:pStyle w:val="Sinespaciado"/>
      <w:rPr>
        <w:rFonts w:ascii="Grenoble-Serial-ExtraLight" w:hAnsi="Grenoble-Serial-ExtraLight" w:cs="Times New Roman"/>
        <w:sz w:val="12"/>
        <w:szCs w:val="12"/>
        <w:lang w:val="en-US"/>
      </w:rPr>
    </w:pPr>
    <w:r w:rsidRPr="005B287D">
      <w:rPr>
        <w:rFonts w:ascii="Grenoble-Serial-ExtraLight" w:hAnsi="Grenoble-Serial-ExtraLight" w:cs="Times New Roman"/>
        <w:sz w:val="12"/>
        <w:szCs w:val="12"/>
      </w:rPr>
      <w:t xml:space="preserve">Avenida 4 Norte No. 34AN - 18 B/ Prados del Norte. </w:t>
    </w:r>
    <w:r w:rsidRPr="005B287D">
      <w:rPr>
        <w:rFonts w:ascii="Grenoble-Serial-ExtraLight" w:hAnsi="Grenoble-Serial-ExtraLight" w:cs="Times New Roman"/>
        <w:sz w:val="12"/>
        <w:szCs w:val="12"/>
        <w:lang w:val="en-US"/>
      </w:rPr>
      <w:t>PBX: 655 3333</w:t>
    </w:r>
  </w:p>
  <w:p w14:paraId="273479D2" w14:textId="77777777" w:rsidR="004E2F5B" w:rsidRPr="005B287D" w:rsidRDefault="004E2F5B" w:rsidP="004E2F5B">
    <w:pPr>
      <w:pStyle w:val="Sinespaciado"/>
      <w:rPr>
        <w:rFonts w:ascii="Grenoble-Serial-ExtraLight" w:hAnsi="Grenoble-Serial-ExtraLight" w:cs="Times New Roman"/>
        <w:sz w:val="12"/>
        <w:szCs w:val="12"/>
        <w:lang w:val="en-US"/>
      </w:rPr>
    </w:pPr>
    <w:r w:rsidRPr="005B287D">
      <w:rPr>
        <w:rFonts w:ascii="Grenoble-Serial-ExtraLight" w:hAnsi="Grenoble-Serial-ExtraLight" w:cs="Times New Roman"/>
        <w:sz w:val="12"/>
        <w:szCs w:val="12"/>
        <w:lang w:val="en-US"/>
      </w:rPr>
      <w:t xml:space="preserve">Página Web: </w:t>
    </w:r>
    <w:hyperlink r:id="rId2" w:history="1">
      <w:r w:rsidRPr="005B287D">
        <w:rPr>
          <w:rStyle w:val="Hipervnculo"/>
          <w:rFonts w:ascii="Grenoble-Serial-ExtraLight" w:hAnsi="Grenoble-Serial-ExtraLight" w:cs="Times New Roman"/>
          <w:sz w:val="12"/>
          <w:szCs w:val="12"/>
          <w:lang w:val="en-US"/>
        </w:rPr>
        <w:t>www.intenalco.edu.co</w:t>
      </w:r>
    </w:hyperlink>
    <w:r w:rsidRPr="005B287D">
      <w:rPr>
        <w:rFonts w:ascii="Grenoble-Serial-ExtraLight" w:hAnsi="Grenoble-Serial-ExtraLight" w:cs="Times New Roman"/>
        <w:sz w:val="12"/>
        <w:szCs w:val="12"/>
        <w:lang w:val="en-US"/>
      </w:rPr>
      <w:t xml:space="preserve"> - Email: </w:t>
    </w:r>
    <w:hyperlink r:id="rId3" w:history="1">
      <w:r w:rsidRPr="005B287D">
        <w:rPr>
          <w:rStyle w:val="Hipervnculo"/>
          <w:rFonts w:ascii="Grenoble-Serial-ExtraLight" w:hAnsi="Grenoble-Serial-ExtraLight" w:cs="Times New Roman"/>
          <w:sz w:val="12"/>
          <w:szCs w:val="12"/>
          <w:lang w:val="en-US"/>
        </w:rPr>
        <w:t>atencionalciudadano@intenalco.edu.co</w:t>
      </w:r>
    </w:hyperlink>
    <w:r w:rsidRPr="005B287D">
      <w:rPr>
        <w:rFonts w:ascii="Grenoble-Serial-ExtraLight" w:hAnsi="Grenoble-Serial-ExtraLight" w:cs="Times New Roman"/>
        <w:sz w:val="12"/>
        <w:szCs w:val="12"/>
        <w:lang w:val="en-US"/>
      </w:rPr>
      <w:t xml:space="preserve">    </w:t>
    </w:r>
  </w:p>
  <w:p w14:paraId="2332348C" w14:textId="77777777" w:rsidR="004E2F5B" w:rsidRPr="00F47D17" w:rsidRDefault="004E2F5B" w:rsidP="004E2F5B">
    <w:pPr>
      <w:pStyle w:val="Sinespaciado"/>
      <w:rPr>
        <w:rFonts w:ascii="Grenoble-Serial-ExtraLight" w:hAnsi="Grenoble-Serial-ExtraLight" w:cs="Times New Roman"/>
        <w:sz w:val="16"/>
        <w:szCs w:val="16"/>
        <w:lang w:val="en-US"/>
      </w:rPr>
    </w:pPr>
    <w:r w:rsidRPr="005B287D">
      <w:rPr>
        <w:rFonts w:ascii="Grenoble-Serial-ExtraLight" w:hAnsi="Grenoble-Serial-ExtraLight" w:cs="Times New Roman"/>
        <w:sz w:val="12"/>
        <w:szCs w:val="12"/>
      </w:rPr>
      <w:t>Vigilada Mineducación</w:t>
    </w:r>
  </w:p>
  <w:p w14:paraId="4256D522" w14:textId="6AA42D75" w:rsidR="00F103CF" w:rsidRPr="00F47D17" w:rsidRDefault="00F103CF" w:rsidP="00AA0729">
    <w:pPr>
      <w:pStyle w:val="Sinespaciado"/>
      <w:rPr>
        <w:rFonts w:ascii="Grenoble-Serial-ExtraLight" w:hAnsi="Grenoble-Serial-ExtraLight" w:cs="Times New Roman"/>
        <w:sz w:val="16"/>
        <w:szCs w:val="16"/>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D87362" w14:textId="77777777" w:rsidR="009917F5" w:rsidRDefault="009917F5" w:rsidP="00003A8F">
      <w:pPr>
        <w:spacing w:after="0" w:line="240" w:lineRule="auto"/>
      </w:pPr>
      <w:r>
        <w:separator/>
      </w:r>
    </w:p>
  </w:footnote>
  <w:footnote w:type="continuationSeparator" w:id="0">
    <w:p w14:paraId="7A8499C6" w14:textId="77777777" w:rsidR="009917F5" w:rsidRDefault="009917F5" w:rsidP="00003A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229E4" w14:textId="1D539BE3" w:rsidR="00060A06" w:rsidRDefault="00F95660" w:rsidP="00AB36A1">
    <w:pPr>
      <w:tabs>
        <w:tab w:val="left" w:pos="960"/>
        <w:tab w:val="center" w:pos="4419"/>
      </w:tabs>
      <w:rPr>
        <w:rFonts w:ascii="Cambria" w:hAnsi="Cambria"/>
        <w:b/>
        <w:spacing w:val="-22"/>
        <w:position w:val="2"/>
      </w:rPr>
    </w:pPr>
    <w:r>
      <w:rPr>
        <w:rFonts w:ascii="Cambria" w:hAnsi="Cambria"/>
        <w:b/>
        <w:noProof/>
        <w:spacing w:val="-22"/>
        <w:position w:val="2"/>
      </w:rPr>
      <w:drawing>
        <wp:anchor distT="0" distB="0" distL="114300" distR="114300" simplePos="0" relativeHeight="251664384" behindDoc="1" locked="0" layoutInCell="1" allowOverlap="1" wp14:anchorId="179CE575" wp14:editId="1500345D">
          <wp:simplePos x="0" y="0"/>
          <wp:positionH relativeFrom="margin">
            <wp:align>right</wp:align>
          </wp:positionH>
          <wp:positionV relativeFrom="paragraph">
            <wp:posOffset>7620</wp:posOffset>
          </wp:positionV>
          <wp:extent cx="1337137" cy="40005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337137" cy="400050"/>
                  </a:xfrm>
                  <a:prstGeom prst="rect">
                    <a:avLst/>
                  </a:prstGeom>
                </pic:spPr>
              </pic:pic>
            </a:graphicData>
          </a:graphic>
          <wp14:sizeRelH relativeFrom="page">
            <wp14:pctWidth>0</wp14:pctWidth>
          </wp14:sizeRelH>
          <wp14:sizeRelV relativeFrom="page">
            <wp14:pctHeight>0</wp14:pctHeight>
          </wp14:sizeRelV>
        </wp:anchor>
      </w:drawing>
    </w:r>
    <w:r w:rsidRPr="005B287D">
      <w:rPr>
        <w:rFonts w:ascii="Grenoble-Serial-ExtraLight" w:hAnsi="Grenoble-Serial-ExtraLight" w:cs="Times New Roman"/>
        <w:noProof/>
        <w:sz w:val="12"/>
        <w:szCs w:val="12"/>
      </w:rPr>
      <w:drawing>
        <wp:anchor distT="0" distB="0" distL="114300" distR="114300" simplePos="0" relativeHeight="251668480" behindDoc="1" locked="0" layoutInCell="1" allowOverlap="1" wp14:anchorId="147F96DF" wp14:editId="1A8C74D6">
          <wp:simplePos x="0" y="0"/>
          <wp:positionH relativeFrom="margin">
            <wp:posOffset>-19050</wp:posOffset>
          </wp:positionH>
          <wp:positionV relativeFrom="paragraph">
            <wp:posOffset>-80645</wp:posOffset>
          </wp:positionV>
          <wp:extent cx="1457325" cy="504825"/>
          <wp:effectExtent l="0" t="0" r="9525" b="952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2">
                    <a:extLst>
                      <a:ext uri="{28A0092B-C50C-407E-A947-70E740481C1C}">
                        <a14:useLocalDpi xmlns:a14="http://schemas.microsoft.com/office/drawing/2010/main" val="0"/>
                      </a:ext>
                    </a:extLst>
                  </a:blip>
                  <a:stretch>
                    <a:fillRect/>
                  </a:stretch>
                </pic:blipFill>
                <pic:spPr>
                  <a:xfrm>
                    <a:off x="0" y="0"/>
                    <a:ext cx="1457325" cy="504825"/>
                  </a:xfrm>
                  <a:prstGeom prst="rect">
                    <a:avLst/>
                  </a:prstGeom>
                </pic:spPr>
              </pic:pic>
            </a:graphicData>
          </a:graphic>
          <wp14:sizeRelH relativeFrom="page">
            <wp14:pctWidth>0</wp14:pctWidth>
          </wp14:sizeRelH>
          <wp14:sizeRelV relativeFrom="page">
            <wp14:pctHeight>0</wp14:pctHeight>
          </wp14:sizeRelV>
        </wp:anchor>
      </w:drawing>
    </w:r>
    <w:r w:rsidR="00F95E02">
      <w:rPr>
        <w:rFonts w:ascii="Cambria" w:hAnsi="Cambria"/>
        <w:b/>
        <w:spacing w:val="-22"/>
        <w:position w:val="2"/>
      </w:rPr>
      <w:tab/>
    </w:r>
    <w:r w:rsidR="00AB36A1">
      <w:rPr>
        <w:rFonts w:ascii="Cambria" w:hAnsi="Cambria"/>
        <w:b/>
        <w:spacing w:val="-22"/>
        <w:position w:val="2"/>
      </w:rPr>
      <w:tab/>
    </w:r>
  </w:p>
  <w:p w14:paraId="3A36B8A6" w14:textId="72A6CDEC" w:rsidR="00501F77" w:rsidRDefault="00501F77" w:rsidP="00AB36A1">
    <w:pPr>
      <w:tabs>
        <w:tab w:val="left" w:pos="960"/>
        <w:tab w:val="center" w:pos="4419"/>
      </w:tabs>
      <w:rPr>
        <w:rFonts w:ascii="Cambria" w:hAnsi="Cambria"/>
        <w:b/>
        <w:spacing w:val="-22"/>
        <w:position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16424"/>
    <w:multiLevelType w:val="multilevel"/>
    <w:tmpl w:val="F5DCB854"/>
    <w:lvl w:ilvl="0">
      <w:start w:val="1"/>
      <w:numFmt w:val="upperLetter"/>
      <w:pStyle w:val="Invias-VietaAlfabetica"/>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E7064F0"/>
    <w:multiLevelType w:val="multilevel"/>
    <w:tmpl w:val="51905E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143CEF"/>
    <w:multiLevelType w:val="multilevel"/>
    <w:tmpl w:val="109A636E"/>
    <w:lvl w:ilvl="0">
      <w:start w:val="3"/>
      <w:numFmt w:val="decimal"/>
      <w:pStyle w:val="Capitulo3"/>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rPr>
        <w:sz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DB4010C"/>
    <w:multiLevelType w:val="multilevel"/>
    <w:tmpl w:val="A1CC8AAC"/>
    <w:lvl w:ilvl="0">
      <w:start w:val="1"/>
      <w:numFmt w:val="bullet"/>
      <w:pStyle w:val="Literale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1DD2DAE"/>
    <w:multiLevelType w:val="multilevel"/>
    <w:tmpl w:val="74C4DCD2"/>
    <w:lvl w:ilvl="0">
      <w:start w:val="1"/>
      <w:numFmt w:val="decimal"/>
      <w:pStyle w:val="Capitulo1"/>
      <w:lvlText w:val="%1."/>
      <w:lvlJc w:val="left"/>
      <w:pPr>
        <w:ind w:left="360" w:hanging="360"/>
      </w:pPr>
      <w:rPr>
        <w:color w:val="000000"/>
        <w:sz w:val="20"/>
        <w:szCs w:val="20"/>
      </w:rPr>
    </w:lvl>
    <w:lvl w:ilvl="1">
      <w:start w:val="1"/>
      <w:numFmt w:val="decimal"/>
      <w:lvlText w:val="3.%2."/>
      <w:lvlJc w:val="left"/>
      <w:pPr>
        <w:ind w:left="1004" w:hanging="720"/>
      </w:pPr>
      <w:rPr>
        <w:b/>
        <w:i w:val="0"/>
        <w:color w:val="000000"/>
      </w:rPr>
    </w:lvl>
    <w:lvl w:ilvl="2">
      <w:start w:val="1"/>
      <w:numFmt w:val="decimal"/>
      <w:lvlText w:val="3.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15:restartNumberingAfterBreak="0">
    <w:nsid w:val="37211B32"/>
    <w:multiLevelType w:val="multilevel"/>
    <w:tmpl w:val="13A645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8F74D3"/>
    <w:multiLevelType w:val="multilevel"/>
    <w:tmpl w:val="42809AD6"/>
    <w:lvl w:ilvl="0">
      <w:start w:val="4"/>
      <w:numFmt w:val="decimal"/>
      <w:pStyle w:val="Captulo5"/>
      <w:lvlText w:val="%1."/>
      <w:lvlJc w:val="left"/>
      <w:pPr>
        <w:ind w:left="500" w:hanging="500"/>
      </w:pPr>
    </w:lvl>
    <w:lvl w:ilvl="1">
      <w:start w:val="2"/>
      <w:numFmt w:val="decimal"/>
      <w:lvlText w:val="%1.%2."/>
      <w:lvlJc w:val="left"/>
      <w:pPr>
        <w:ind w:left="670" w:hanging="500"/>
      </w:pPr>
    </w:lvl>
    <w:lvl w:ilvl="2">
      <w:start w:val="1"/>
      <w:numFmt w:val="decimal"/>
      <w:lvlText w:val="%1.%2.%3."/>
      <w:lvlJc w:val="left"/>
      <w:pPr>
        <w:ind w:left="1060" w:hanging="720"/>
      </w:pPr>
    </w:lvl>
    <w:lvl w:ilvl="3">
      <w:start w:val="1"/>
      <w:numFmt w:val="decimal"/>
      <w:lvlText w:val="%1.%2.%3.%4."/>
      <w:lvlJc w:val="left"/>
      <w:pPr>
        <w:ind w:left="1230" w:hanging="720"/>
      </w:pPr>
    </w:lvl>
    <w:lvl w:ilvl="4">
      <w:start w:val="1"/>
      <w:numFmt w:val="decimal"/>
      <w:lvlText w:val="%1.%2.%3.%4.%5."/>
      <w:lvlJc w:val="left"/>
      <w:pPr>
        <w:ind w:left="1760" w:hanging="1080"/>
      </w:pPr>
    </w:lvl>
    <w:lvl w:ilvl="5">
      <w:start w:val="1"/>
      <w:numFmt w:val="decimal"/>
      <w:lvlText w:val="%1.%2.%3.%4.%5.%6."/>
      <w:lvlJc w:val="left"/>
      <w:pPr>
        <w:ind w:left="1930" w:hanging="1080"/>
      </w:pPr>
    </w:lvl>
    <w:lvl w:ilvl="6">
      <w:start w:val="1"/>
      <w:numFmt w:val="decimal"/>
      <w:lvlText w:val="%1.%2.%3.%4.%5.%6.%7."/>
      <w:lvlJc w:val="left"/>
      <w:pPr>
        <w:ind w:left="2460" w:hanging="1440"/>
      </w:pPr>
    </w:lvl>
    <w:lvl w:ilvl="7">
      <w:start w:val="1"/>
      <w:numFmt w:val="decimal"/>
      <w:lvlText w:val="%1.%2.%3.%4.%5.%6.%7.%8."/>
      <w:lvlJc w:val="left"/>
      <w:pPr>
        <w:ind w:left="2630" w:hanging="1440"/>
      </w:pPr>
    </w:lvl>
    <w:lvl w:ilvl="8">
      <w:start w:val="1"/>
      <w:numFmt w:val="decimal"/>
      <w:lvlText w:val="%1.%2.%3.%4.%5.%6.%7.%8.%9."/>
      <w:lvlJc w:val="left"/>
      <w:pPr>
        <w:ind w:left="3160" w:hanging="1800"/>
      </w:pPr>
    </w:lvl>
  </w:abstractNum>
  <w:abstractNum w:abstractNumId="7" w15:restartNumberingAfterBreak="0">
    <w:nsid w:val="488262E7"/>
    <w:multiLevelType w:val="multilevel"/>
    <w:tmpl w:val="1B8E9C12"/>
    <w:lvl w:ilvl="0">
      <w:start w:val="1"/>
      <w:numFmt w:val="upperLetter"/>
      <w:pStyle w:val="Captulo8"/>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BB73A46"/>
    <w:multiLevelType w:val="multilevel"/>
    <w:tmpl w:val="B650B618"/>
    <w:lvl w:ilvl="0">
      <w:start w:val="4"/>
      <w:numFmt w:val="decimal"/>
      <w:pStyle w:val="Captulo7"/>
      <w:lvlText w:val="%1"/>
      <w:lvlJc w:val="left"/>
      <w:pPr>
        <w:ind w:left="440" w:hanging="440"/>
      </w:pPr>
    </w:lvl>
    <w:lvl w:ilvl="1">
      <w:start w:val="3"/>
      <w:numFmt w:val="decimal"/>
      <w:lvlText w:val="%1.%2"/>
      <w:lvlJc w:val="left"/>
      <w:pPr>
        <w:ind w:left="610" w:hanging="4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760" w:hanging="1080"/>
      </w:pPr>
    </w:lvl>
    <w:lvl w:ilvl="5">
      <w:start w:val="1"/>
      <w:numFmt w:val="decimal"/>
      <w:lvlText w:val="%1.%2.%3.%4.%5.%6"/>
      <w:lvlJc w:val="left"/>
      <w:pPr>
        <w:ind w:left="1930" w:hanging="1080"/>
      </w:pPr>
    </w:lvl>
    <w:lvl w:ilvl="6">
      <w:start w:val="1"/>
      <w:numFmt w:val="decimal"/>
      <w:lvlText w:val="%1.%2.%3.%4.%5.%6.%7"/>
      <w:lvlJc w:val="left"/>
      <w:pPr>
        <w:ind w:left="2460" w:hanging="1440"/>
      </w:pPr>
    </w:lvl>
    <w:lvl w:ilvl="7">
      <w:start w:val="1"/>
      <w:numFmt w:val="decimal"/>
      <w:lvlText w:val="%1.%2.%3.%4.%5.%6.%7.%8"/>
      <w:lvlJc w:val="left"/>
      <w:pPr>
        <w:ind w:left="2630" w:hanging="1440"/>
      </w:pPr>
    </w:lvl>
    <w:lvl w:ilvl="8">
      <w:start w:val="1"/>
      <w:numFmt w:val="decimal"/>
      <w:lvlText w:val="%1.%2.%3.%4.%5.%6.%7.%8.%9"/>
      <w:lvlJc w:val="left"/>
      <w:pPr>
        <w:ind w:left="3160" w:hanging="1800"/>
      </w:pPr>
    </w:lvl>
  </w:abstractNum>
  <w:abstractNum w:abstractNumId="9" w15:restartNumberingAfterBreak="0">
    <w:nsid w:val="7BBA5A51"/>
    <w:multiLevelType w:val="multilevel"/>
    <w:tmpl w:val="5CEC64DA"/>
    <w:lvl w:ilvl="0">
      <w:start w:val="9"/>
      <w:numFmt w:val="decimal"/>
      <w:pStyle w:val="Capitulo2"/>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abstractNumId w:val="0"/>
  </w:num>
  <w:num w:numId="2">
    <w:abstractNumId w:val="8"/>
  </w:num>
  <w:num w:numId="3">
    <w:abstractNumId w:val="6"/>
  </w:num>
  <w:num w:numId="4">
    <w:abstractNumId w:val="2"/>
  </w:num>
  <w:num w:numId="5">
    <w:abstractNumId w:val="4"/>
  </w:num>
  <w:num w:numId="6">
    <w:abstractNumId w:val="9"/>
  </w:num>
  <w:num w:numId="7">
    <w:abstractNumId w:val="3"/>
  </w:num>
  <w:num w:numId="8">
    <w:abstractNumId w:val="7"/>
  </w:num>
  <w:num w:numId="9">
    <w:abstractNumId w:val="1"/>
    <w:lvlOverride w:ilvl="0">
      <w:lvl w:ilvl="0">
        <w:numFmt w:val="decimal"/>
        <w:lvlText w:val="%1."/>
        <w:lvlJc w:val="left"/>
      </w:lvl>
    </w:lvlOverride>
  </w:num>
  <w:num w:numId="10">
    <w:abstractNumId w:val="5"/>
    <w:lvlOverride w:ilvl="0">
      <w:lvl w:ilvl="0">
        <w:numFmt w:val="decimal"/>
        <w:lvlText w:val="%1."/>
        <w:lvlJc w:val="left"/>
      </w:lvl>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C6B"/>
    <w:rsid w:val="00003A8F"/>
    <w:rsid w:val="00007596"/>
    <w:rsid w:val="0001113A"/>
    <w:rsid w:val="00014C93"/>
    <w:rsid w:val="000158BC"/>
    <w:rsid w:val="000216F4"/>
    <w:rsid w:val="00027EB9"/>
    <w:rsid w:val="000337F6"/>
    <w:rsid w:val="00033F72"/>
    <w:rsid w:val="00036207"/>
    <w:rsid w:val="000416FC"/>
    <w:rsid w:val="000429D4"/>
    <w:rsid w:val="000437A8"/>
    <w:rsid w:val="000445B4"/>
    <w:rsid w:val="000463B0"/>
    <w:rsid w:val="00050C7A"/>
    <w:rsid w:val="00052F8B"/>
    <w:rsid w:val="000539D7"/>
    <w:rsid w:val="00060A06"/>
    <w:rsid w:val="000616B6"/>
    <w:rsid w:val="00064EA3"/>
    <w:rsid w:val="00066559"/>
    <w:rsid w:val="0006697B"/>
    <w:rsid w:val="00067C0B"/>
    <w:rsid w:val="00072584"/>
    <w:rsid w:val="00072DAD"/>
    <w:rsid w:val="00073F19"/>
    <w:rsid w:val="0007695A"/>
    <w:rsid w:val="000804F5"/>
    <w:rsid w:val="000838AD"/>
    <w:rsid w:val="0008542C"/>
    <w:rsid w:val="000854AC"/>
    <w:rsid w:val="000909EF"/>
    <w:rsid w:val="00093B4A"/>
    <w:rsid w:val="0009700B"/>
    <w:rsid w:val="000972B7"/>
    <w:rsid w:val="000A0FD9"/>
    <w:rsid w:val="000A1360"/>
    <w:rsid w:val="000A4589"/>
    <w:rsid w:val="000A5615"/>
    <w:rsid w:val="000B2468"/>
    <w:rsid w:val="000B6AD3"/>
    <w:rsid w:val="000C075A"/>
    <w:rsid w:val="000C4A3B"/>
    <w:rsid w:val="000D3A9B"/>
    <w:rsid w:val="000E09EE"/>
    <w:rsid w:val="001010DA"/>
    <w:rsid w:val="00104080"/>
    <w:rsid w:val="00106CB7"/>
    <w:rsid w:val="0010758C"/>
    <w:rsid w:val="00114277"/>
    <w:rsid w:val="00115B71"/>
    <w:rsid w:val="00117DEC"/>
    <w:rsid w:val="0012100E"/>
    <w:rsid w:val="0013349B"/>
    <w:rsid w:val="00134194"/>
    <w:rsid w:val="0013730A"/>
    <w:rsid w:val="0016257D"/>
    <w:rsid w:val="00165820"/>
    <w:rsid w:val="00165B62"/>
    <w:rsid w:val="00165D20"/>
    <w:rsid w:val="00172ADF"/>
    <w:rsid w:val="00180094"/>
    <w:rsid w:val="00190DFE"/>
    <w:rsid w:val="001936A3"/>
    <w:rsid w:val="00197D29"/>
    <w:rsid w:val="001A040C"/>
    <w:rsid w:val="001A1CA9"/>
    <w:rsid w:val="001A3615"/>
    <w:rsid w:val="001A6048"/>
    <w:rsid w:val="001B2B01"/>
    <w:rsid w:val="001B7102"/>
    <w:rsid w:val="001C1C5B"/>
    <w:rsid w:val="001C27A3"/>
    <w:rsid w:val="001C307A"/>
    <w:rsid w:val="001C435F"/>
    <w:rsid w:val="001C6544"/>
    <w:rsid w:val="001D1EED"/>
    <w:rsid w:val="001D6B0E"/>
    <w:rsid w:val="001E0522"/>
    <w:rsid w:val="001E0654"/>
    <w:rsid w:val="001E4932"/>
    <w:rsid w:val="001E5D50"/>
    <w:rsid w:val="001F01C0"/>
    <w:rsid w:val="001F356D"/>
    <w:rsid w:val="001F35B5"/>
    <w:rsid w:val="001F40B4"/>
    <w:rsid w:val="001F474E"/>
    <w:rsid w:val="001F5D55"/>
    <w:rsid w:val="001F6517"/>
    <w:rsid w:val="00205574"/>
    <w:rsid w:val="00213FAC"/>
    <w:rsid w:val="00217ADC"/>
    <w:rsid w:val="00220CB4"/>
    <w:rsid w:val="0022554B"/>
    <w:rsid w:val="0022722B"/>
    <w:rsid w:val="00227942"/>
    <w:rsid w:val="002340B3"/>
    <w:rsid w:val="0023673D"/>
    <w:rsid w:val="00250A6D"/>
    <w:rsid w:val="0025140A"/>
    <w:rsid w:val="00252925"/>
    <w:rsid w:val="00253B97"/>
    <w:rsid w:val="002551AB"/>
    <w:rsid w:val="00260704"/>
    <w:rsid w:val="00266A06"/>
    <w:rsid w:val="00270F4D"/>
    <w:rsid w:val="00275CE8"/>
    <w:rsid w:val="00276CA3"/>
    <w:rsid w:val="00283BF7"/>
    <w:rsid w:val="0028797D"/>
    <w:rsid w:val="002909F2"/>
    <w:rsid w:val="00291433"/>
    <w:rsid w:val="00293914"/>
    <w:rsid w:val="002A25F9"/>
    <w:rsid w:val="002A3629"/>
    <w:rsid w:val="002A4E91"/>
    <w:rsid w:val="002B2D30"/>
    <w:rsid w:val="002C2986"/>
    <w:rsid w:val="002C2AB7"/>
    <w:rsid w:val="002C6905"/>
    <w:rsid w:val="002C7839"/>
    <w:rsid w:val="002D313F"/>
    <w:rsid w:val="002D6E6B"/>
    <w:rsid w:val="002D6F2D"/>
    <w:rsid w:val="002D7700"/>
    <w:rsid w:val="002E2720"/>
    <w:rsid w:val="002E4941"/>
    <w:rsid w:val="002E62F8"/>
    <w:rsid w:val="002E7F57"/>
    <w:rsid w:val="002F0EB6"/>
    <w:rsid w:val="002F2A8B"/>
    <w:rsid w:val="003125D7"/>
    <w:rsid w:val="00322071"/>
    <w:rsid w:val="003234CA"/>
    <w:rsid w:val="003239DC"/>
    <w:rsid w:val="00324D8B"/>
    <w:rsid w:val="003262E5"/>
    <w:rsid w:val="003315C6"/>
    <w:rsid w:val="003433E8"/>
    <w:rsid w:val="00343718"/>
    <w:rsid w:val="0034573A"/>
    <w:rsid w:val="00346485"/>
    <w:rsid w:val="0034751F"/>
    <w:rsid w:val="003537DD"/>
    <w:rsid w:val="0036261E"/>
    <w:rsid w:val="00364476"/>
    <w:rsid w:val="00366B20"/>
    <w:rsid w:val="00370179"/>
    <w:rsid w:val="0037068C"/>
    <w:rsid w:val="003750FD"/>
    <w:rsid w:val="00382EE9"/>
    <w:rsid w:val="00383580"/>
    <w:rsid w:val="00387843"/>
    <w:rsid w:val="003A2EEE"/>
    <w:rsid w:val="003A4392"/>
    <w:rsid w:val="003A676D"/>
    <w:rsid w:val="003B2B24"/>
    <w:rsid w:val="003B2B45"/>
    <w:rsid w:val="003B620F"/>
    <w:rsid w:val="003B6719"/>
    <w:rsid w:val="003C2136"/>
    <w:rsid w:val="003C215E"/>
    <w:rsid w:val="003D3E5C"/>
    <w:rsid w:val="003D60FC"/>
    <w:rsid w:val="003D7EBD"/>
    <w:rsid w:val="003E06F7"/>
    <w:rsid w:val="003F399C"/>
    <w:rsid w:val="003F5FC8"/>
    <w:rsid w:val="00406F3D"/>
    <w:rsid w:val="00414C6A"/>
    <w:rsid w:val="004432C6"/>
    <w:rsid w:val="0045786D"/>
    <w:rsid w:val="00460D7A"/>
    <w:rsid w:val="00472EB1"/>
    <w:rsid w:val="00476D64"/>
    <w:rsid w:val="0049042C"/>
    <w:rsid w:val="00491B99"/>
    <w:rsid w:val="00492D9B"/>
    <w:rsid w:val="0049475E"/>
    <w:rsid w:val="0049489B"/>
    <w:rsid w:val="004A28DD"/>
    <w:rsid w:val="004A3C99"/>
    <w:rsid w:val="004A5AB1"/>
    <w:rsid w:val="004B30D0"/>
    <w:rsid w:val="004B49F7"/>
    <w:rsid w:val="004C19F5"/>
    <w:rsid w:val="004C461A"/>
    <w:rsid w:val="004D1392"/>
    <w:rsid w:val="004D3EBE"/>
    <w:rsid w:val="004D6AE4"/>
    <w:rsid w:val="004E2F5B"/>
    <w:rsid w:val="004E4CAD"/>
    <w:rsid w:val="004E7137"/>
    <w:rsid w:val="004F6AC9"/>
    <w:rsid w:val="00501F77"/>
    <w:rsid w:val="00520226"/>
    <w:rsid w:val="00522685"/>
    <w:rsid w:val="00524CD9"/>
    <w:rsid w:val="0052510A"/>
    <w:rsid w:val="00527129"/>
    <w:rsid w:val="005331C5"/>
    <w:rsid w:val="00533261"/>
    <w:rsid w:val="005415D3"/>
    <w:rsid w:val="00550505"/>
    <w:rsid w:val="005537E3"/>
    <w:rsid w:val="00554424"/>
    <w:rsid w:val="005608CE"/>
    <w:rsid w:val="00567FC3"/>
    <w:rsid w:val="005703F3"/>
    <w:rsid w:val="00570A04"/>
    <w:rsid w:val="00571201"/>
    <w:rsid w:val="005726CA"/>
    <w:rsid w:val="005808C9"/>
    <w:rsid w:val="00592E41"/>
    <w:rsid w:val="00593DE5"/>
    <w:rsid w:val="005949AE"/>
    <w:rsid w:val="005A2BF6"/>
    <w:rsid w:val="005B1113"/>
    <w:rsid w:val="005B161E"/>
    <w:rsid w:val="005B287D"/>
    <w:rsid w:val="005B30EC"/>
    <w:rsid w:val="005B4E02"/>
    <w:rsid w:val="005B6983"/>
    <w:rsid w:val="005C0849"/>
    <w:rsid w:val="005C0BD5"/>
    <w:rsid w:val="005C3E7D"/>
    <w:rsid w:val="005D1406"/>
    <w:rsid w:val="005E5CA7"/>
    <w:rsid w:val="005F2D12"/>
    <w:rsid w:val="005F39DA"/>
    <w:rsid w:val="00600B98"/>
    <w:rsid w:val="00605E4F"/>
    <w:rsid w:val="006137B6"/>
    <w:rsid w:val="00614B90"/>
    <w:rsid w:val="0061500B"/>
    <w:rsid w:val="006236AF"/>
    <w:rsid w:val="00624435"/>
    <w:rsid w:val="0063252D"/>
    <w:rsid w:val="00632F33"/>
    <w:rsid w:val="00634521"/>
    <w:rsid w:val="00635B69"/>
    <w:rsid w:val="0064152F"/>
    <w:rsid w:val="006466A1"/>
    <w:rsid w:val="00646756"/>
    <w:rsid w:val="00646FE8"/>
    <w:rsid w:val="00652086"/>
    <w:rsid w:val="00654E97"/>
    <w:rsid w:val="00663A66"/>
    <w:rsid w:val="00663EB5"/>
    <w:rsid w:val="006745DD"/>
    <w:rsid w:val="00680A9F"/>
    <w:rsid w:val="00681A0C"/>
    <w:rsid w:val="00690E39"/>
    <w:rsid w:val="00690F61"/>
    <w:rsid w:val="006A5896"/>
    <w:rsid w:val="006B0B0C"/>
    <w:rsid w:val="006C187B"/>
    <w:rsid w:val="006C1890"/>
    <w:rsid w:val="006C3F0C"/>
    <w:rsid w:val="006C5A28"/>
    <w:rsid w:val="006C62C2"/>
    <w:rsid w:val="006D38DA"/>
    <w:rsid w:val="006D48FC"/>
    <w:rsid w:val="006E3805"/>
    <w:rsid w:val="006E6690"/>
    <w:rsid w:val="006F0053"/>
    <w:rsid w:val="006F1C96"/>
    <w:rsid w:val="006F3C29"/>
    <w:rsid w:val="006F7AC1"/>
    <w:rsid w:val="00711F13"/>
    <w:rsid w:val="00712DC5"/>
    <w:rsid w:val="0072323B"/>
    <w:rsid w:val="007303D8"/>
    <w:rsid w:val="0073205D"/>
    <w:rsid w:val="0073434A"/>
    <w:rsid w:val="007350A6"/>
    <w:rsid w:val="00735702"/>
    <w:rsid w:val="0073660A"/>
    <w:rsid w:val="00736C42"/>
    <w:rsid w:val="00737409"/>
    <w:rsid w:val="00740806"/>
    <w:rsid w:val="00744B35"/>
    <w:rsid w:val="00746CE1"/>
    <w:rsid w:val="00746FEC"/>
    <w:rsid w:val="0075475D"/>
    <w:rsid w:val="00754F4E"/>
    <w:rsid w:val="00764381"/>
    <w:rsid w:val="0076587E"/>
    <w:rsid w:val="00782B45"/>
    <w:rsid w:val="00794032"/>
    <w:rsid w:val="0079524C"/>
    <w:rsid w:val="00797AFE"/>
    <w:rsid w:val="007A3690"/>
    <w:rsid w:val="007A7EED"/>
    <w:rsid w:val="007B3943"/>
    <w:rsid w:val="007B4848"/>
    <w:rsid w:val="007B5B40"/>
    <w:rsid w:val="007C0D3B"/>
    <w:rsid w:val="007C133D"/>
    <w:rsid w:val="007C4E57"/>
    <w:rsid w:val="007C4EA7"/>
    <w:rsid w:val="007D184D"/>
    <w:rsid w:val="007D34A2"/>
    <w:rsid w:val="007D380B"/>
    <w:rsid w:val="007E01AB"/>
    <w:rsid w:val="007E2E40"/>
    <w:rsid w:val="007E30CE"/>
    <w:rsid w:val="007E5C11"/>
    <w:rsid w:val="007F17A1"/>
    <w:rsid w:val="008027CC"/>
    <w:rsid w:val="008070AF"/>
    <w:rsid w:val="008075C0"/>
    <w:rsid w:val="00811244"/>
    <w:rsid w:val="00812E8C"/>
    <w:rsid w:val="0081670D"/>
    <w:rsid w:val="00832F6D"/>
    <w:rsid w:val="00836E2F"/>
    <w:rsid w:val="00843672"/>
    <w:rsid w:val="008439BB"/>
    <w:rsid w:val="008440FF"/>
    <w:rsid w:val="0085277C"/>
    <w:rsid w:val="00854E8E"/>
    <w:rsid w:val="008676B2"/>
    <w:rsid w:val="00872408"/>
    <w:rsid w:val="00873EE2"/>
    <w:rsid w:val="00884262"/>
    <w:rsid w:val="00885F65"/>
    <w:rsid w:val="0088771C"/>
    <w:rsid w:val="00887CED"/>
    <w:rsid w:val="008A73B0"/>
    <w:rsid w:val="008A7401"/>
    <w:rsid w:val="008B58AE"/>
    <w:rsid w:val="008C3920"/>
    <w:rsid w:val="008C4339"/>
    <w:rsid w:val="008C484D"/>
    <w:rsid w:val="008C567A"/>
    <w:rsid w:val="008D15DC"/>
    <w:rsid w:val="008D4B8A"/>
    <w:rsid w:val="008D5687"/>
    <w:rsid w:val="008D758E"/>
    <w:rsid w:val="008D7C23"/>
    <w:rsid w:val="008E5E11"/>
    <w:rsid w:val="008F5AFF"/>
    <w:rsid w:val="0091169B"/>
    <w:rsid w:val="00922BB7"/>
    <w:rsid w:val="00927D69"/>
    <w:rsid w:val="00930B99"/>
    <w:rsid w:val="00930F0A"/>
    <w:rsid w:val="00933DF7"/>
    <w:rsid w:val="00934A61"/>
    <w:rsid w:val="00934FAC"/>
    <w:rsid w:val="00946257"/>
    <w:rsid w:val="009472C3"/>
    <w:rsid w:val="00947448"/>
    <w:rsid w:val="0095008D"/>
    <w:rsid w:val="0095569B"/>
    <w:rsid w:val="00955D4B"/>
    <w:rsid w:val="00955F8D"/>
    <w:rsid w:val="00960173"/>
    <w:rsid w:val="00963F08"/>
    <w:rsid w:val="0096607E"/>
    <w:rsid w:val="009665FE"/>
    <w:rsid w:val="00971045"/>
    <w:rsid w:val="0098065E"/>
    <w:rsid w:val="00980BD9"/>
    <w:rsid w:val="00987F9F"/>
    <w:rsid w:val="00990A75"/>
    <w:rsid w:val="009917F5"/>
    <w:rsid w:val="00992027"/>
    <w:rsid w:val="00997E39"/>
    <w:rsid w:val="009A0028"/>
    <w:rsid w:val="009A044C"/>
    <w:rsid w:val="009B6F1C"/>
    <w:rsid w:val="009C320F"/>
    <w:rsid w:val="009C5E93"/>
    <w:rsid w:val="009D47DF"/>
    <w:rsid w:val="009D7149"/>
    <w:rsid w:val="009D7289"/>
    <w:rsid w:val="009E65D6"/>
    <w:rsid w:val="009E7548"/>
    <w:rsid w:val="009F3C93"/>
    <w:rsid w:val="009F5441"/>
    <w:rsid w:val="00A11EFD"/>
    <w:rsid w:val="00A14D67"/>
    <w:rsid w:val="00A150A7"/>
    <w:rsid w:val="00A24BC7"/>
    <w:rsid w:val="00A36443"/>
    <w:rsid w:val="00A37E68"/>
    <w:rsid w:val="00A4363E"/>
    <w:rsid w:val="00A50668"/>
    <w:rsid w:val="00A50F5B"/>
    <w:rsid w:val="00A5455E"/>
    <w:rsid w:val="00A57878"/>
    <w:rsid w:val="00A62FCB"/>
    <w:rsid w:val="00A73DC8"/>
    <w:rsid w:val="00A7710B"/>
    <w:rsid w:val="00A77632"/>
    <w:rsid w:val="00A84886"/>
    <w:rsid w:val="00A8797E"/>
    <w:rsid w:val="00A90CCF"/>
    <w:rsid w:val="00A90D89"/>
    <w:rsid w:val="00A91A7A"/>
    <w:rsid w:val="00A923E2"/>
    <w:rsid w:val="00A946FB"/>
    <w:rsid w:val="00AA0729"/>
    <w:rsid w:val="00AA37AF"/>
    <w:rsid w:val="00AB12F5"/>
    <w:rsid w:val="00AB232C"/>
    <w:rsid w:val="00AB30C9"/>
    <w:rsid w:val="00AB36A1"/>
    <w:rsid w:val="00AB6704"/>
    <w:rsid w:val="00AC1097"/>
    <w:rsid w:val="00AC18A2"/>
    <w:rsid w:val="00AC7BBA"/>
    <w:rsid w:val="00AD1943"/>
    <w:rsid w:val="00AD6584"/>
    <w:rsid w:val="00AE4C6B"/>
    <w:rsid w:val="00B01B37"/>
    <w:rsid w:val="00B02D1D"/>
    <w:rsid w:val="00B043FC"/>
    <w:rsid w:val="00B110D7"/>
    <w:rsid w:val="00B4311B"/>
    <w:rsid w:val="00B44DEC"/>
    <w:rsid w:val="00B556E0"/>
    <w:rsid w:val="00B7547B"/>
    <w:rsid w:val="00B8271F"/>
    <w:rsid w:val="00B82DB8"/>
    <w:rsid w:val="00B8549C"/>
    <w:rsid w:val="00B9328D"/>
    <w:rsid w:val="00B93757"/>
    <w:rsid w:val="00B962F3"/>
    <w:rsid w:val="00B966DE"/>
    <w:rsid w:val="00BA3F62"/>
    <w:rsid w:val="00BB4F79"/>
    <w:rsid w:val="00BC488A"/>
    <w:rsid w:val="00BC4EB7"/>
    <w:rsid w:val="00BE35B6"/>
    <w:rsid w:val="00BE3FA1"/>
    <w:rsid w:val="00BE7E66"/>
    <w:rsid w:val="00BF03DA"/>
    <w:rsid w:val="00C01C58"/>
    <w:rsid w:val="00C15464"/>
    <w:rsid w:val="00C16B69"/>
    <w:rsid w:val="00C21015"/>
    <w:rsid w:val="00C26AEB"/>
    <w:rsid w:val="00C3299A"/>
    <w:rsid w:val="00C32A72"/>
    <w:rsid w:val="00C34A72"/>
    <w:rsid w:val="00C37269"/>
    <w:rsid w:val="00C37B2E"/>
    <w:rsid w:val="00C40740"/>
    <w:rsid w:val="00C46DE0"/>
    <w:rsid w:val="00C50953"/>
    <w:rsid w:val="00C550C8"/>
    <w:rsid w:val="00C558F7"/>
    <w:rsid w:val="00C57C46"/>
    <w:rsid w:val="00C6594A"/>
    <w:rsid w:val="00C72258"/>
    <w:rsid w:val="00C738B1"/>
    <w:rsid w:val="00C75C3E"/>
    <w:rsid w:val="00C8261A"/>
    <w:rsid w:val="00C92EE1"/>
    <w:rsid w:val="00C9331C"/>
    <w:rsid w:val="00C97AF7"/>
    <w:rsid w:val="00CA538B"/>
    <w:rsid w:val="00CB22A5"/>
    <w:rsid w:val="00CB4A01"/>
    <w:rsid w:val="00CC4992"/>
    <w:rsid w:val="00CC7102"/>
    <w:rsid w:val="00CD0564"/>
    <w:rsid w:val="00CD0B02"/>
    <w:rsid w:val="00CD665E"/>
    <w:rsid w:val="00CE0292"/>
    <w:rsid w:val="00CE16FD"/>
    <w:rsid w:val="00CE21DA"/>
    <w:rsid w:val="00CE2D7E"/>
    <w:rsid w:val="00CE2EE9"/>
    <w:rsid w:val="00CE70C0"/>
    <w:rsid w:val="00CF2884"/>
    <w:rsid w:val="00CF37B1"/>
    <w:rsid w:val="00CF3FC4"/>
    <w:rsid w:val="00CF4A4A"/>
    <w:rsid w:val="00CF7158"/>
    <w:rsid w:val="00D02391"/>
    <w:rsid w:val="00D11235"/>
    <w:rsid w:val="00D21A13"/>
    <w:rsid w:val="00D23E27"/>
    <w:rsid w:val="00D24878"/>
    <w:rsid w:val="00D255B8"/>
    <w:rsid w:val="00D31447"/>
    <w:rsid w:val="00D34CBC"/>
    <w:rsid w:val="00D360B7"/>
    <w:rsid w:val="00D40F67"/>
    <w:rsid w:val="00D4408C"/>
    <w:rsid w:val="00D456B2"/>
    <w:rsid w:val="00D56635"/>
    <w:rsid w:val="00D57EA5"/>
    <w:rsid w:val="00D60512"/>
    <w:rsid w:val="00D67F8F"/>
    <w:rsid w:val="00D75D8D"/>
    <w:rsid w:val="00D838EB"/>
    <w:rsid w:val="00D841C1"/>
    <w:rsid w:val="00D8457F"/>
    <w:rsid w:val="00D84AA4"/>
    <w:rsid w:val="00D87FEB"/>
    <w:rsid w:val="00D94CA9"/>
    <w:rsid w:val="00DA253C"/>
    <w:rsid w:val="00DA299F"/>
    <w:rsid w:val="00DA4390"/>
    <w:rsid w:val="00DA552E"/>
    <w:rsid w:val="00DA713E"/>
    <w:rsid w:val="00DB1362"/>
    <w:rsid w:val="00DB3659"/>
    <w:rsid w:val="00DB3B3D"/>
    <w:rsid w:val="00DB3BF6"/>
    <w:rsid w:val="00DD1088"/>
    <w:rsid w:val="00DD1E19"/>
    <w:rsid w:val="00DD572F"/>
    <w:rsid w:val="00DD749E"/>
    <w:rsid w:val="00DF1C5E"/>
    <w:rsid w:val="00DF1F34"/>
    <w:rsid w:val="00DF36EF"/>
    <w:rsid w:val="00DF3EEB"/>
    <w:rsid w:val="00E0441F"/>
    <w:rsid w:val="00E07D14"/>
    <w:rsid w:val="00E11487"/>
    <w:rsid w:val="00E177B1"/>
    <w:rsid w:val="00E17C04"/>
    <w:rsid w:val="00E20927"/>
    <w:rsid w:val="00E55F66"/>
    <w:rsid w:val="00E6347A"/>
    <w:rsid w:val="00E74935"/>
    <w:rsid w:val="00E8189C"/>
    <w:rsid w:val="00E8259A"/>
    <w:rsid w:val="00EB420F"/>
    <w:rsid w:val="00EB45CA"/>
    <w:rsid w:val="00EB4D71"/>
    <w:rsid w:val="00EC1EA1"/>
    <w:rsid w:val="00EC32E0"/>
    <w:rsid w:val="00EC3E58"/>
    <w:rsid w:val="00EC4157"/>
    <w:rsid w:val="00EC588C"/>
    <w:rsid w:val="00EC6B44"/>
    <w:rsid w:val="00ED2DAD"/>
    <w:rsid w:val="00EE5F63"/>
    <w:rsid w:val="00EE6762"/>
    <w:rsid w:val="00EF0F40"/>
    <w:rsid w:val="00EF3AF2"/>
    <w:rsid w:val="00EF4523"/>
    <w:rsid w:val="00EF4A5E"/>
    <w:rsid w:val="00F0182E"/>
    <w:rsid w:val="00F02C63"/>
    <w:rsid w:val="00F03594"/>
    <w:rsid w:val="00F103CF"/>
    <w:rsid w:val="00F13FBE"/>
    <w:rsid w:val="00F15C49"/>
    <w:rsid w:val="00F15C7F"/>
    <w:rsid w:val="00F20469"/>
    <w:rsid w:val="00F20EAB"/>
    <w:rsid w:val="00F23F78"/>
    <w:rsid w:val="00F37BD6"/>
    <w:rsid w:val="00F41618"/>
    <w:rsid w:val="00F44EF7"/>
    <w:rsid w:val="00F47D17"/>
    <w:rsid w:val="00F51EDB"/>
    <w:rsid w:val="00F61907"/>
    <w:rsid w:val="00F6502B"/>
    <w:rsid w:val="00F672F8"/>
    <w:rsid w:val="00F716A0"/>
    <w:rsid w:val="00F71B63"/>
    <w:rsid w:val="00F73E3F"/>
    <w:rsid w:val="00F8130E"/>
    <w:rsid w:val="00F81D58"/>
    <w:rsid w:val="00F852A5"/>
    <w:rsid w:val="00F94C1F"/>
    <w:rsid w:val="00F95660"/>
    <w:rsid w:val="00F95E02"/>
    <w:rsid w:val="00FA6918"/>
    <w:rsid w:val="00FB192F"/>
    <w:rsid w:val="00FB327D"/>
    <w:rsid w:val="00FB3C99"/>
    <w:rsid w:val="00FB7AD0"/>
    <w:rsid w:val="00FC28D0"/>
    <w:rsid w:val="00FC28F7"/>
    <w:rsid w:val="00FC3C33"/>
    <w:rsid w:val="00FC6E5C"/>
    <w:rsid w:val="00FE06B6"/>
    <w:rsid w:val="00FE6EC7"/>
    <w:rsid w:val="00FF271D"/>
    <w:rsid w:val="00FF56CC"/>
    <w:rsid w:val="00FF68F3"/>
    <w:rsid w:val="00FF6D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D6A228"/>
  <w15:chartTrackingRefBased/>
  <w15:docId w15:val="{80900BCD-E688-4688-BBA2-66B12DDCD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3660A"/>
    <w:rPr>
      <w:rFonts w:ascii="Calibri" w:eastAsia="Calibri" w:hAnsi="Calibri" w:cs="Calibri"/>
      <w:lang w:eastAsia="es-CO"/>
    </w:rPr>
  </w:style>
  <w:style w:type="paragraph" w:styleId="Ttulo1">
    <w:name w:val="heading 1"/>
    <w:basedOn w:val="Normal"/>
    <w:next w:val="Normal"/>
    <w:link w:val="Ttulo1Car"/>
    <w:uiPriority w:val="9"/>
    <w:qFormat/>
    <w:rsid w:val="008676B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Capítulos"/>
    <w:basedOn w:val="Normal"/>
    <w:link w:val="Ttulo2Car"/>
    <w:uiPriority w:val="9"/>
    <w:qFormat/>
    <w:rsid w:val="00AD194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aliases w:val="Secciones"/>
    <w:basedOn w:val="Normal"/>
    <w:next w:val="Normal"/>
    <w:link w:val="Ttulo3Car"/>
    <w:uiPriority w:val="9"/>
    <w:unhideWhenUsed/>
    <w:qFormat/>
    <w:rsid w:val="00C9331C"/>
    <w:pPr>
      <w:keepNext/>
      <w:keepLines/>
      <w:spacing w:before="200" w:after="0" w:line="240" w:lineRule="auto"/>
      <w:ind w:left="720" w:hanging="720"/>
      <w:outlineLvl w:val="2"/>
    </w:pPr>
    <w:rPr>
      <w:rFonts w:asciiTheme="majorHAnsi" w:eastAsiaTheme="majorEastAsia" w:hAnsiTheme="majorHAnsi" w:cstheme="majorBidi"/>
      <w:b/>
      <w:bCs/>
      <w:color w:val="5B9BD5" w:themeColor="accent1"/>
      <w:sz w:val="24"/>
      <w:szCs w:val="24"/>
      <w:lang w:val="es-ES" w:eastAsia="es-ES"/>
    </w:rPr>
  </w:style>
  <w:style w:type="paragraph" w:styleId="Ttulo4">
    <w:name w:val="heading 4"/>
    <w:basedOn w:val="Normal"/>
    <w:link w:val="Ttulo4Car"/>
    <w:uiPriority w:val="9"/>
    <w:qFormat/>
    <w:rsid w:val="00C9331C"/>
    <w:pPr>
      <w:spacing w:before="100" w:beforeAutospacing="1" w:after="100" w:afterAutospacing="1" w:line="240" w:lineRule="auto"/>
      <w:ind w:left="864" w:hanging="864"/>
      <w:outlineLvl w:val="3"/>
    </w:pPr>
    <w:rPr>
      <w:rFonts w:ascii="Times New Roman" w:eastAsia="Times New Roman" w:hAnsi="Times New Roman" w:cs="Times New Roman"/>
      <w:b/>
      <w:bCs/>
      <w:sz w:val="24"/>
      <w:szCs w:val="24"/>
    </w:rPr>
  </w:style>
  <w:style w:type="paragraph" w:styleId="Ttulo5">
    <w:name w:val="heading 5"/>
    <w:basedOn w:val="Normal"/>
    <w:next w:val="Normal"/>
    <w:link w:val="Ttulo5Car"/>
    <w:uiPriority w:val="9"/>
    <w:semiHidden/>
    <w:unhideWhenUsed/>
    <w:qFormat/>
    <w:rsid w:val="00C9331C"/>
    <w:pPr>
      <w:keepNext/>
      <w:keepLines/>
      <w:spacing w:before="40" w:after="0" w:line="240" w:lineRule="auto"/>
      <w:ind w:left="1008" w:hanging="1008"/>
      <w:outlineLvl w:val="4"/>
    </w:pPr>
    <w:rPr>
      <w:rFonts w:asciiTheme="majorHAnsi" w:eastAsiaTheme="majorEastAsia" w:hAnsiTheme="majorHAnsi" w:cstheme="majorBidi"/>
      <w:color w:val="2E74B5" w:themeColor="accent1" w:themeShade="BF"/>
      <w:sz w:val="24"/>
      <w:szCs w:val="24"/>
      <w:lang w:val="es-ES" w:eastAsia="es-ES"/>
    </w:rPr>
  </w:style>
  <w:style w:type="paragraph" w:styleId="Ttulo6">
    <w:name w:val="heading 6"/>
    <w:basedOn w:val="Normal"/>
    <w:next w:val="Normal"/>
    <w:link w:val="Ttulo6Car"/>
    <w:uiPriority w:val="9"/>
    <w:semiHidden/>
    <w:unhideWhenUsed/>
    <w:qFormat/>
    <w:rsid w:val="00C9331C"/>
    <w:pPr>
      <w:keepNext/>
      <w:keepLines/>
      <w:spacing w:before="40" w:after="0" w:line="240" w:lineRule="auto"/>
      <w:ind w:left="1152" w:hanging="1152"/>
      <w:outlineLvl w:val="5"/>
    </w:pPr>
    <w:rPr>
      <w:rFonts w:asciiTheme="majorHAnsi" w:eastAsiaTheme="majorEastAsia" w:hAnsiTheme="majorHAnsi" w:cstheme="majorBidi"/>
      <w:color w:val="1F4D78" w:themeColor="accent1" w:themeShade="7F"/>
      <w:sz w:val="24"/>
      <w:szCs w:val="24"/>
      <w:lang w:val="es-ES" w:eastAsia="es-ES"/>
    </w:rPr>
  </w:style>
  <w:style w:type="paragraph" w:styleId="Ttulo7">
    <w:name w:val="heading 7"/>
    <w:basedOn w:val="Normal"/>
    <w:next w:val="Normal"/>
    <w:link w:val="Ttulo7Car"/>
    <w:uiPriority w:val="9"/>
    <w:semiHidden/>
    <w:unhideWhenUsed/>
    <w:qFormat/>
    <w:rsid w:val="00C9331C"/>
    <w:pPr>
      <w:keepNext/>
      <w:keepLines/>
      <w:spacing w:before="40" w:after="0" w:line="240" w:lineRule="auto"/>
      <w:ind w:left="1296" w:hanging="1296"/>
      <w:outlineLvl w:val="6"/>
    </w:pPr>
    <w:rPr>
      <w:rFonts w:asciiTheme="majorHAnsi" w:eastAsiaTheme="majorEastAsia" w:hAnsiTheme="majorHAnsi" w:cstheme="majorBidi"/>
      <w:i/>
      <w:iCs/>
      <w:color w:val="1F4D78" w:themeColor="accent1" w:themeShade="7F"/>
      <w:sz w:val="24"/>
      <w:szCs w:val="24"/>
      <w:lang w:val="es-ES" w:eastAsia="es-ES"/>
    </w:rPr>
  </w:style>
  <w:style w:type="paragraph" w:styleId="Ttulo8">
    <w:name w:val="heading 8"/>
    <w:basedOn w:val="Normal"/>
    <w:next w:val="Normal"/>
    <w:link w:val="Ttulo8Car"/>
    <w:uiPriority w:val="9"/>
    <w:semiHidden/>
    <w:unhideWhenUsed/>
    <w:qFormat/>
    <w:rsid w:val="00C9331C"/>
    <w:pPr>
      <w:keepNext/>
      <w:keepLines/>
      <w:spacing w:before="40" w:after="0" w:line="240" w:lineRule="auto"/>
      <w:ind w:left="1440" w:hanging="1440"/>
      <w:outlineLvl w:val="7"/>
    </w:pPr>
    <w:rPr>
      <w:rFonts w:asciiTheme="majorHAnsi" w:eastAsiaTheme="majorEastAsia" w:hAnsiTheme="majorHAnsi" w:cstheme="majorBidi"/>
      <w:color w:val="272727" w:themeColor="text1" w:themeTint="D8"/>
      <w:sz w:val="21"/>
      <w:szCs w:val="21"/>
      <w:lang w:val="es-ES" w:eastAsia="es-ES"/>
    </w:rPr>
  </w:style>
  <w:style w:type="paragraph" w:styleId="Ttulo9">
    <w:name w:val="heading 9"/>
    <w:basedOn w:val="Normal"/>
    <w:next w:val="Normal"/>
    <w:link w:val="Ttulo9Car"/>
    <w:uiPriority w:val="9"/>
    <w:semiHidden/>
    <w:unhideWhenUsed/>
    <w:qFormat/>
    <w:rsid w:val="00C9331C"/>
    <w:pPr>
      <w:keepNext/>
      <w:keepLines/>
      <w:spacing w:before="40" w:after="0" w:line="240" w:lineRule="auto"/>
      <w:ind w:left="1584" w:hanging="1584"/>
      <w:outlineLvl w:val="8"/>
    </w:pPr>
    <w:rPr>
      <w:rFonts w:asciiTheme="majorHAnsi" w:eastAsiaTheme="majorEastAsia" w:hAnsiTheme="majorHAnsi" w:cstheme="majorBidi"/>
      <w:i/>
      <w:iCs/>
      <w:color w:val="272727" w:themeColor="text1" w:themeTint="D8"/>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003A8F"/>
    <w:pPr>
      <w:tabs>
        <w:tab w:val="center" w:pos="4419"/>
        <w:tab w:val="right" w:pos="8838"/>
      </w:tabs>
      <w:spacing w:after="0" w:line="240" w:lineRule="auto"/>
    </w:pPr>
    <w:rPr>
      <w:rFonts w:asciiTheme="minorHAnsi" w:eastAsiaTheme="minorHAnsi" w:hAnsiTheme="minorHAnsi" w:cstheme="minorBidi"/>
      <w:lang w:eastAsia="en-US"/>
    </w:rPr>
  </w:style>
  <w:style w:type="character" w:customStyle="1" w:styleId="EncabezadoCar">
    <w:name w:val="Encabezado Car"/>
    <w:aliases w:val="h Car,h8 Car,h9 Car,h10 Car,h18 Car"/>
    <w:basedOn w:val="Fuentedeprrafopredeter"/>
    <w:link w:val="Encabezado"/>
    <w:uiPriority w:val="99"/>
    <w:rsid w:val="00003A8F"/>
  </w:style>
  <w:style w:type="paragraph" w:styleId="Piedepgina">
    <w:name w:val="footer"/>
    <w:basedOn w:val="Normal"/>
    <w:link w:val="PiedepginaCar"/>
    <w:uiPriority w:val="99"/>
    <w:unhideWhenUsed/>
    <w:rsid w:val="00003A8F"/>
    <w:pPr>
      <w:tabs>
        <w:tab w:val="center" w:pos="4419"/>
        <w:tab w:val="right" w:pos="8838"/>
      </w:tabs>
      <w:spacing w:after="0" w:line="240" w:lineRule="auto"/>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003A8F"/>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6F3C29"/>
    <w:pPr>
      <w:ind w:left="720"/>
      <w:contextualSpacing/>
    </w:pPr>
    <w:rPr>
      <w:rFonts w:asciiTheme="minorHAnsi" w:eastAsiaTheme="minorHAnsi" w:hAnsiTheme="minorHAnsi" w:cstheme="minorBidi"/>
      <w:lang w:eastAsia="en-US"/>
    </w:rPr>
  </w:style>
  <w:style w:type="paragraph" w:styleId="Textodeglobo">
    <w:name w:val="Balloon Text"/>
    <w:basedOn w:val="Normal"/>
    <w:link w:val="TextodegloboCar"/>
    <w:uiPriority w:val="99"/>
    <w:semiHidden/>
    <w:unhideWhenUsed/>
    <w:rsid w:val="00C57C4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7C46"/>
    <w:rPr>
      <w:rFonts w:ascii="Segoe UI" w:hAnsi="Segoe UI" w:cs="Segoe UI"/>
      <w:sz w:val="18"/>
      <w:szCs w:val="18"/>
    </w:rPr>
  </w:style>
  <w:style w:type="paragraph" w:styleId="Sinespaciado">
    <w:name w:val="No Spacing"/>
    <w:link w:val="SinespaciadoCar"/>
    <w:uiPriority w:val="1"/>
    <w:qFormat/>
    <w:rsid w:val="00FF56CC"/>
    <w:pPr>
      <w:spacing w:after="0" w:line="240" w:lineRule="auto"/>
    </w:pPr>
  </w:style>
  <w:style w:type="paragraph" w:styleId="Textoindependiente">
    <w:name w:val="Body Text"/>
    <w:basedOn w:val="Normal"/>
    <w:link w:val="TextoindependienteCar"/>
    <w:uiPriority w:val="1"/>
    <w:unhideWhenUsed/>
    <w:qFormat/>
    <w:rsid w:val="00CB22A5"/>
    <w:pPr>
      <w:spacing w:after="120"/>
    </w:pPr>
    <w:rPr>
      <w:rFonts w:asciiTheme="minorHAnsi" w:eastAsiaTheme="minorHAnsi" w:hAnsiTheme="minorHAnsi" w:cstheme="minorBidi"/>
      <w:lang w:eastAsia="en-US"/>
    </w:rPr>
  </w:style>
  <w:style w:type="character" w:customStyle="1" w:styleId="TextoindependienteCar">
    <w:name w:val="Texto independiente Car"/>
    <w:basedOn w:val="Fuentedeprrafopredeter"/>
    <w:link w:val="Textoindependiente"/>
    <w:uiPriority w:val="1"/>
    <w:rsid w:val="00CB22A5"/>
  </w:style>
  <w:style w:type="paragraph" w:styleId="Sangradetextonormal">
    <w:name w:val="Body Text Indent"/>
    <w:basedOn w:val="Normal"/>
    <w:link w:val="SangradetextonormalCar"/>
    <w:uiPriority w:val="99"/>
    <w:semiHidden/>
    <w:unhideWhenUsed/>
    <w:rsid w:val="00CB22A5"/>
    <w:pPr>
      <w:spacing w:after="120"/>
      <w:ind w:left="283"/>
    </w:pPr>
    <w:rPr>
      <w:rFonts w:asciiTheme="minorHAnsi" w:eastAsiaTheme="minorHAnsi" w:hAnsiTheme="minorHAnsi" w:cstheme="minorBidi"/>
      <w:lang w:eastAsia="en-US"/>
    </w:rPr>
  </w:style>
  <w:style w:type="character" w:customStyle="1" w:styleId="SangradetextonormalCar">
    <w:name w:val="Sangría de texto normal Car"/>
    <w:basedOn w:val="Fuentedeprrafopredeter"/>
    <w:link w:val="Sangradetextonormal"/>
    <w:uiPriority w:val="99"/>
    <w:semiHidden/>
    <w:rsid w:val="00CB22A5"/>
  </w:style>
  <w:style w:type="paragraph" w:styleId="Textoindependienteprimerasangra2">
    <w:name w:val="Body Text First Indent 2"/>
    <w:basedOn w:val="Sangradetextonormal"/>
    <w:link w:val="Textoindependienteprimerasangra2Car"/>
    <w:uiPriority w:val="99"/>
    <w:unhideWhenUsed/>
    <w:rsid w:val="00CB22A5"/>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CB22A5"/>
  </w:style>
  <w:style w:type="character" w:styleId="Hipervnculo">
    <w:name w:val="Hyperlink"/>
    <w:basedOn w:val="Fuentedeprrafopredeter"/>
    <w:uiPriority w:val="99"/>
    <w:unhideWhenUsed/>
    <w:rsid w:val="00571201"/>
    <w:rPr>
      <w:color w:val="0563C1" w:themeColor="hyperlink"/>
      <w:u w:val="single"/>
    </w:rPr>
  </w:style>
  <w:style w:type="character" w:customStyle="1" w:styleId="UnresolvedMention">
    <w:name w:val="Unresolved Mention"/>
    <w:basedOn w:val="Fuentedeprrafopredeter"/>
    <w:uiPriority w:val="99"/>
    <w:semiHidden/>
    <w:unhideWhenUsed/>
    <w:rsid w:val="00C37B2E"/>
    <w:rPr>
      <w:color w:val="605E5C"/>
      <w:shd w:val="clear" w:color="auto" w:fill="E1DFDD"/>
    </w:rPr>
  </w:style>
  <w:style w:type="paragraph" w:styleId="NormalWeb">
    <w:name w:val="Normal (Web)"/>
    <w:basedOn w:val="Normal"/>
    <w:uiPriority w:val="99"/>
    <w:unhideWhenUsed/>
    <w:qFormat/>
    <w:rsid w:val="00663A66"/>
    <w:pPr>
      <w:spacing w:before="100" w:beforeAutospacing="1" w:after="100" w:afterAutospacing="1" w:line="240" w:lineRule="auto"/>
    </w:pPr>
    <w:rPr>
      <w:rFonts w:ascii="Times New Roman" w:eastAsiaTheme="minorEastAsia" w:hAnsi="Times New Roman" w:cs="Times New Roman"/>
      <w:sz w:val="24"/>
      <w:szCs w:val="24"/>
    </w:rPr>
  </w:style>
  <w:style w:type="character" w:styleId="Textoennegrita">
    <w:name w:val="Strong"/>
    <w:basedOn w:val="Fuentedeprrafopredeter"/>
    <w:uiPriority w:val="22"/>
    <w:qFormat/>
    <w:rsid w:val="00663A66"/>
    <w:rPr>
      <w:b/>
      <w:bCs/>
    </w:rPr>
  </w:style>
  <w:style w:type="character" w:styleId="nfasis">
    <w:name w:val="Emphasis"/>
    <w:basedOn w:val="Fuentedeprrafopredeter"/>
    <w:uiPriority w:val="20"/>
    <w:qFormat/>
    <w:rsid w:val="00205574"/>
    <w:rPr>
      <w:i/>
      <w:iC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205574"/>
    <w:pPr>
      <w:spacing w:after="0" w:line="240" w:lineRule="auto"/>
    </w:pPr>
    <w:rPr>
      <w:rFonts w:ascii="Arial" w:eastAsia="Times New Roman" w:hAnsi="Arial"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05574"/>
    <w:rPr>
      <w:rFonts w:ascii="Arial" w:eastAsia="Times New Roman" w:hAnsi="Arial" w:cs="Times New Roman"/>
      <w:sz w:val="20"/>
      <w:szCs w:val="20"/>
      <w:lang w:val="es-ES" w:eastAsia="es-ES"/>
    </w:rPr>
  </w:style>
  <w:style w:type="character" w:styleId="Refdenotaalpie">
    <w:name w:val="footnote reference"/>
    <w:basedOn w:val="Fuentedeprrafopredeter"/>
    <w:uiPriority w:val="99"/>
    <w:semiHidden/>
    <w:unhideWhenUsed/>
    <w:rsid w:val="00205574"/>
    <w:rPr>
      <w:vertAlign w:val="superscript"/>
    </w:rPr>
  </w:style>
  <w:style w:type="paragraph" w:customStyle="1" w:styleId="Standard">
    <w:name w:val="Standard"/>
    <w:rsid w:val="00CD0564"/>
    <w:pPr>
      <w:widowControl w:val="0"/>
      <w:suppressAutoHyphens/>
      <w:autoSpaceDN w:val="0"/>
      <w:spacing w:after="0" w:line="240" w:lineRule="auto"/>
      <w:textAlignment w:val="baseline"/>
    </w:pPr>
    <w:rPr>
      <w:rFonts w:ascii="Times New Roman" w:eastAsia="SimSun" w:hAnsi="Times New Roman" w:cs="Mangal"/>
      <w:kern w:val="3"/>
      <w:sz w:val="24"/>
      <w:szCs w:val="24"/>
      <w:lang w:val="es-ES" w:eastAsia="zh-CN" w:bidi="hi-IN"/>
    </w:rPr>
  </w:style>
  <w:style w:type="paragraph" w:styleId="Ttulo">
    <w:name w:val="Title"/>
    <w:basedOn w:val="Normal"/>
    <w:next w:val="Subttulo"/>
    <w:link w:val="TtuloCar"/>
    <w:uiPriority w:val="10"/>
    <w:qFormat/>
    <w:rsid w:val="00BE7E66"/>
    <w:pPr>
      <w:suppressAutoHyphens/>
      <w:spacing w:after="0" w:line="240" w:lineRule="auto"/>
      <w:jc w:val="center"/>
    </w:pPr>
    <w:rPr>
      <w:rFonts w:ascii="Times New Roman" w:eastAsia="Times New Roman" w:hAnsi="Times New Roman" w:cs="Times New Roman"/>
      <w:b/>
      <w:sz w:val="20"/>
      <w:szCs w:val="20"/>
      <w:lang w:val="es-MX" w:eastAsia="ar-SA"/>
    </w:rPr>
  </w:style>
  <w:style w:type="character" w:customStyle="1" w:styleId="TtuloCar">
    <w:name w:val="Título Car"/>
    <w:basedOn w:val="Fuentedeprrafopredeter"/>
    <w:link w:val="Ttulo"/>
    <w:uiPriority w:val="10"/>
    <w:rsid w:val="00BE7E66"/>
    <w:rPr>
      <w:rFonts w:ascii="Times New Roman" w:eastAsia="Times New Roman" w:hAnsi="Times New Roman" w:cs="Times New Roman"/>
      <w:b/>
      <w:sz w:val="20"/>
      <w:szCs w:val="20"/>
      <w:lang w:val="es-MX" w:eastAsia="ar-SA"/>
    </w:rPr>
  </w:style>
  <w:style w:type="paragraph" w:styleId="Subttulo">
    <w:name w:val="Subtitle"/>
    <w:basedOn w:val="Normal"/>
    <w:next w:val="Normal"/>
    <w:link w:val="SubttuloCar"/>
    <w:uiPriority w:val="11"/>
    <w:qFormat/>
    <w:rsid w:val="00BE7E66"/>
    <w:pPr>
      <w:numPr>
        <w:ilvl w:val="1"/>
      </w:numPr>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BE7E66"/>
    <w:rPr>
      <w:rFonts w:eastAsiaTheme="minorEastAsia"/>
      <w:color w:val="5A5A5A" w:themeColor="text1" w:themeTint="A5"/>
      <w:spacing w:val="15"/>
      <w:lang w:eastAsia="es-CO"/>
    </w:rPr>
  </w:style>
  <w:style w:type="character" w:customStyle="1" w:styleId="Ttulo2Car">
    <w:name w:val="Título 2 Car"/>
    <w:aliases w:val="Capítulos Car"/>
    <w:basedOn w:val="Fuentedeprrafopredeter"/>
    <w:link w:val="Ttulo2"/>
    <w:uiPriority w:val="9"/>
    <w:rsid w:val="00AD1943"/>
    <w:rPr>
      <w:rFonts w:ascii="Times New Roman" w:eastAsia="Times New Roman" w:hAnsi="Times New Roman" w:cs="Times New Roman"/>
      <w:b/>
      <w:bCs/>
      <w:sz w:val="36"/>
      <w:szCs w:val="36"/>
      <w:lang w:eastAsia="es-CO"/>
    </w:rPr>
  </w:style>
  <w:style w:type="table" w:styleId="Tablaconcuadrcula">
    <w:name w:val="Table Grid"/>
    <w:basedOn w:val="Tablanormal"/>
    <w:uiPriority w:val="59"/>
    <w:rsid w:val="00D23E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8676B2"/>
    <w:rPr>
      <w:rFonts w:asciiTheme="majorHAnsi" w:eastAsiaTheme="majorEastAsia" w:hAnsiTheme="majorHAnsi" w:cstheme="majorBidi"/>
      <w:color w:val="2E74B5" w:themeColor="accent1" w:themeShade="BF"/>
      <w:sz w:val="32"/>
      <w:szCs w:val="32"/>
      <w:lang w:eastAsia="es-CO"/>
    </w:rPr>
  </w:style>
  <w:style w:type="paragraph" w:styleId="TtuloTDC">
    <w:name w:val="TOC Heading"/>
    <w:basedOn w:val="Ttulo1"/>
    <w:next w:val="Normal"/>
    <w:uiPriority w:val="39"/>
    <w:unhideWhenUsed/>
    <w:qFormat/>
    <w:rsid w:val="008676B2"/>
    <w:pPr>
      <w:outlineLvl w:val="9"/>
    </w:pPr>
  </w:style>
  <w:style w:type="character" w:customStyle="1" w:styleId="Ttulo3Car">
    <w:name w:val="Título 3 Car"/>
    <w:aliases w:val="Secciones Car"/>
    <w:basedOn w:val="Fuentedeprrafopredeter"/>
    <w:link w:val="Ttulo3"/>
    <w:uiPriority w:val="9"/>
    <w:rsid w:val="00C9331C"/>
    <w:rPr>
      <w:rFonts w:asciiTheme="majorHAnsi" w:eastAsiaTheme="majorEastAsia" w:hAnsiTheme="majorHAnsi" w:cstheme="majorBidi"/>
      <w:b/>
      <w:bCs/>
      <w:color w:val="5B9BD5" w:themeColor="accent1"/>
      <w:sz w:val="24"/>
      <w:szCs w:val="24"/>
      <w:lang w:val="es-ES" w:eastAsia="es-ES"/>
    </w:rPr>
  </w:style>
  <w:style w:type="character" w:customStyle="1" w:styleId="Ttulo4Car">
    <w:name w:val="Título 4 Car"/>
    <w:basedOn w:val="Fuentedeprrafopredeter"/>
    <w:link w:val="Ttulo4"/>
    <w:uiPriority w:val="9"/>
    <w:rsid w:val="00C9331C"/>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semiHidden/>
    <w:rsid w:val="00C9331C"/>
    <w:rPr>
      <w:rFonts w:asciiTheme="majorHAnsi" w:eastAsiaTheme="majorEastAsia" w:hAnsiTheme="majorHAnsi" w:cstheme="majorBidi"/>
      <w:color w:val="2E74B5" w:themeColor="accent1" w:themeShade="BF"/>
      <w:sz w:val="24"/>
      <w:szCs w:val="24"/>
      <w:lang w:val="es-ES" w:eastAsia="es-ES"/>
    </w:rPr>
  </w:style>
  <w:style w:type="character" w:customStyle="1" w:styleId="Ttulo6Car">
    <w:name w:val="Título 6 Car"/>
    <w:basedOn w:val="Fuentedeprrafopredeter"/>
    <w:link w:val="Ttulo6"/>
    <w:uiPriority w:val="9"/>
    <w:semiHidden/>
    <w:rsid w:val="00C9331C"/>
    <w:rPr>
      <w:rFonts w:asciiTheme="majorHAnsi" w:eastAsiaTheme="majorEastAsia" w:hAnsiTheme="majorHAnsi" w:cstheme="majorBidi"/>
      <w:color w:val="1F4D78" w:themeColor="accent1" w:themeShade="7F"/>
      <w:sz w:val="24"/>
      <w:szCs w:val="24"/>
      <w:lang w:val="es-ES" w:eastAsia="es-ES"/>
    </w:rPr>
  </w:style>
  <w:style w:type="character" w:customStyle="1" w:styleId="Ttulo7Car">
    <w:name w:val="Título 7 Car"/>
    <w:basedOn w:val="Fuentedeprrafopredeter"/>
    <w:link w:val="Ttulo7"/>
    <w:uiPriority w:val="9"/>
    <w:semiHidden/>
    <w:rsid w:val="00C9331C"/>
    <w:rPr>
      <w:rFonts w:asciiTheme="majorHAnsi" w:eastAsiaTheme="majorEastAsia" w:hAnsiTheme="majorHAnsi" w:cstheme="majorBidi"/>
      <w:i/>
      <w:iCs/>
      <w:color w:val="1F4D78" w:themeColor="accent1" w:themeShade="7F"/>
      <w:sz w:val="24"/>
      <w:szCs w:val="24"/>
      <w:lang w:val="es-ES" w:eastAsia="es-ES"/>
    </w:rPr>
  </w:style>
  <w:style w:type="character" w:customStyle="1" w:styleId="Ttulo8Car">
    <w:name w:val="Título 8 Car"/>
    <w:basedOn w:val="Fuentedeprrafopredeter"/>
    <w:link w:val="Ttulo8"/>
    <w:uiPriority w:val="9"/>
    <w:semiHidden/>
    <w:rsid w:val="00C9331C"/>
    <w:rPr>
      <w:rFonts w:asciiTheme="majorHAnsi" w:eastAsiaTheme="majorEastAsia" w:hAnsiTheme="majorHAnsi" w:cstheme="majorBidi"/>
      <w:color w:val="272727" w:themeColor="text1" w:themeTint="D8"/>
      <w:sz w:val="21"/>
      <w:szCs w:val="21"/>
      <w:lang w:val="es-ES" w:eastAsia="es-ES"/>
    </w:rPr>
  </w:style>
  <w:style w:type="character" w:customStyle="1" w:styleId="Ttulo9Car">
    <w:name w:val="Título 9 Car"/>
    <w:basedOn w:val="Fuentedeprrafopredeter"/>
    <w:link w:val="Ttulo9"/>
    <w:uiPriority w:val="9"/>
    <w:semiHidden/>
    <w:rsid w:val="00C9331C"/>
    <w:rPr>
      <w:rFonts w:asciiTheme="majorHAnsi" w:eastAsiaTheme="majorEastAsia" w:hAnsiTheme="majorHAnsi" w:cstheme="majorBidi"/>
      <w:i/>
      <w:iCs/>
      <w:color w:val="272727" w:themeColor="text1" w:themeTint="D8"/>
      <w:sz w:val="21"/>
      <w:szCs w:val="21"/>
      <w:lang w:val="es-ES" w:eastAsia="es-ES"/>
    </w:rPr>
  </w:style>
  <w:style w:type="character" w:customStyle="1" w:styleId="st">
    <w:name w:val="st"/>
    <w:basedOn w:val="Fuentedeprrafopredeter"/>
    <w:rsid w:val="00C9331C"/>
  </w:style>
  <w:style w:type="paragraph" w:customStyle="1" w:styleId="ecxmsonormal">
    <w:name w:val="ecxmsonormal"/>
    <w:basedOn w:val="Normal"/>
    <w:rsid w:val="00C9331C"/>
    <w:pPr>
      <w:spacing w:after="324" w:line="240" w:lineRule="auto"/>
    </w:pPr>
    <w:rPr>
      <w:rFonts w:ascii="Times New Roman" w:eastAsia="Times New Roman" w:hAnsi="Times New Roman" w:cs="Times New Roman"/>
      <w:sz w:val="24"/>
      <w:szCs w:val="24"/>
    </w:rPr>
  </w:style>
  <w:style w:type="paragraph" w:customStyle="1" w:styleId="Default">
    <w:name w:val="Default"/>
    <w:rsid w:val="00C9331C"/>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ABLAS">
    <w:name w:val="TABLAS"/>
    <w:basedOn w:val="Normal"/>
    <w:next w:val="Normal"/>
    <w:link w:val="TABLASCar"/>
    <w:rsid w:val="00C9331C"/>
    <w:pPr>
      <w:spacing w:after="0" w:line="240" w:lineRule="auto"/>
      <w:jc w:val="both"/>
    </w:pPr>
    <w:rPr>
      <w:rFonts w:ascii="Bookman Old Style" w:eastAsia="Times New Roman" w:hAnsi="Bookman Old Style" w:cs="Times New Roman"/>
      <w:sz w:val="20"/>
      <w:szCs w:val="20"/>
      <w:lang w:val="es-ES_tradnl" w:eastAsia="es-ES"/>
    </w:rPr>
  </w:style>
  <w:style w:type="character" w:customStyle="1" w:styleId="TABLASCar">
    <w:name w:val="TABLAS Car"/>
    <w:link w:val="TABLAS"/>
    <w:rsid w:val="00C9331C"/>
    <w:rPr>
      <w:rFonts w:ascii="Bookman Old Style" w:eastAsia="Times New Roman" w:hAnsi="Bookman Old Style" w:cs="Times New Roman"/>
      <w:sz w:val="20"/>
      <w:szCs w:val="20"/>
      <w:lang w:val="es-ES_tradnl" w:eastAsia="es-ES"/>
    </w:rPr>
  </w:style>
  <w:style w:type="character" w:customStyle="1" w:styleId="apple-converted-space">
    <w:name w:val="apple-converted-space"/>
    <w:basedOn w:val="Fuentedeprrafopredeter"/>
    <w:rsid w:val="00C9331C"/>
  </w:style>
  <w:style w:type="paragraph" w:customStyle="1" w:styleId="western">
    <w:name w:val="western"/>
    <w:basedOn w:val="Normal"/>
    <w:rsid w:val="00C9331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estilo11">
    <w:name w:val="estilo11"/>
    <w:rsid w:val="00C9331C"/>
    <w:rPr>
      <w:rFonts w:ascii="Verdana" w:hAnsi="Verdana" w:hint="default"/>
      <w:sz w:val="15"/>
      <w:szCs w:val="15"/>
    </w:rPr>
  </w:style>
  <w:style w:type="paragraph" w:customStyle="1" w:styleId="CM4">
    <w:name w:val="CM4"/>
    <w:basedOn w:val="Normal"/>
    <w:next w:val="Normal"/>
    <w:uiPriority w:val="99"/>
    <w:rsid w:val="00C9331C"/>
    <w:pPr>
      <w:autoSpaceDE w:val="0"/>
      <w:autoSpaceDN w:val="0"/>
      <w:adjustRightInd w:val="0"/>
      <w:spacing w:after="0" w:line="240" w:lineRule="auto"/>
    </w:pPr>
    <w:rPr>
      <w:rFonts w:ascii="HiddenHorzOCl" w:eastAsiaTheme="minorHAnsi" w:hAnsi="HiddenHorzOCl" w:cstheme="minorBidi"/>
      <w:sz w:val="24"/>
      <w:szCs w:val="24"/>
      <w:lang w:eastAsia="en-US"/>
    </w:rPr>
  </w:style>
  <w:style w:type="character" w:styleId="Refdecomentario">
    <w:name w:val="annotation reference"/>
    <w:basedOn w:val="Fuentedeprrafopredeter"/>
    <w:uiPriority w:val="99"/>
    <w:unhideWhenUsed/>
    <w:rsid w:val="00C9331C"/>
    <w:rPr>
      <w:sz w:val="16"/>
      <w:szCs w:val="16"/>
    </w:rPr>
  </w:style>
  <w:style w:type="paragraph" w:styleId="Textocomentario">
    <w:name w:val="annotation text"/>
    <w:basedOn w:val="Normal"/>
    <w:link w:val="TextocomentarioCar"/>
    <w:uiPriority w:val="99"/>
    <w:unhideWhenUsed/>
    <w:rsid w:val="00C9331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C9331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C9331C"/>
    <w:rPr>
      <w:b/>
      <w:bCs/>
    </w:rPr>
  </w:style>
  <w:style w:type="character" w:customStyle="1" w:styleId="AsuntodelcomentarioCar">
    <w:name w:val="Asunto del comentario Car"/>
    <w:basedOn w:val="TextocomentarioCar"/>
    <w:link w:val="Asuntodelcomentario"/>
    <w:uiPriority w:val="99"/>
    <w:semiHidden/>
    <w:rsid w:val="00C9331C"/>
    <w:rPr>
      <w:rFonts w:ascii="Times New Roman" w:eastAsia="Times New Roman" w:hAnsi="Times New Roman" w:cs="Times New Roman"/>
      <w:b/>
      <w:bCs/>
      <w:sz w:val="20"/>
      <w:szCs w:val="20"/>
      <w:lang w:val="es-ES" w:eastAsia="es-ES"/>
    </w:rPr>
  </w:style>
  <w:style w:type="table" w:customStyle="1" w:styleId="TableNormal">
    <w:name w:val="Table Normal"/>
    <w:rsid w:val="00C9331C"/>
    <w:rPr>
      <w:rFonts w:ascii="Arial" w:eastAsia="Arial" w:hAnsi="Arial" w:cs="Arial"/>
      <w:color w:val="3B3838"/>
      <w:sz w:val="20"/>
      <w:szCs w:val="20"/>
      <w:lang w:eastAsia="es-CO"/>
    </w:rPr>
    <w:tblPr>
      <w:tblCellMar>
        <w:top w:w="0" w:type="dxa"/>
        <w:left w:w="0" w:type="dxa"/>
        <w:bottom w:w="0" w:type="dxa"/>
        <w:right w:w="0" w:type="dxa"/>
      </w:tblCellMar>
    </w:tblPr>
  </w:style>
  <w:style w:type="paragraph" w:customStyle="1" w:styleId="InviasNormal">
    <w:name w:val="Invias Normal"/>
    <w:basedOn w:val="Normal"/>
    <w:link w:val="InviasNormalCar"/>
    <w:qFormat/>
    <w:rsid w:val="00C9331C"/>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sz w:val="24"/>
      <w:szCs w:val="24"/>
      <w:lang w:val="x-none" w:eastAsia="es-ES"/>
    </w:rPr>
  </w:style>
  <w:style w:type="character" w:customStyle="1" w:styleId="InviasNormalCar">
    <w:name w:val="Invias Normal Car"/>
    <w:link w:val="InviasNormal"/>
    <w:locked/>
    <w:rsid w:val="00C9331C"/>
    <w:rPr>
      <w:rFonts w:ascii="Arial Narrow" w:eastAsia="Times New Roman" w:hAnsi="Arial Narrow" w:cs="Times New Roman"/>
      <w:color w:val="3B3838" w:themeColor="background2" w:themeShade="40"/>
      <w:sz w:val="24"/>
      <w:szCs w:val="24"/>
      <w:lang w:val="x-none" w:eastAsia="es-ES"/>
    </w:rPr>
  </w:style>
  <w:style w:type="paragraph" w:customStyle="1" w:styleId="Entidad-Capitulo">
    <w:name w:val="Entidad-Capitulo"/>
    <w:next w:val="Normal"/>
    <w:autoRedefine/>
    <w:uiPriority w:val="99"/>
    <w:qFormat/>
    <w:rsid w:val="00C9331C"/>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C9331C"/>
    <w:pPr>
      <w:keepNext/>
      <w:numPr>
        <w:numId w:val="7"/>
      </w:numPr>
      <w:spacing w:before="120" w:after="200" w:line="276" w:lineRule="auto"/>
      <w:ind w:left="697" w:hanging="340"/>
      <w:outlineLvl w:val="1"/>
    </w:pPr>
    <w:rPr>
      <w:rFonts w:eastAsia="Times New Roman"/>
      <w:b/>
      <w:color w:val="000000"/>
    </w:rPr>
  </w:style>
  <w:style w:type="numbering" w:customStyle="1" w:styleId="Estilo1">
    <w:name w:val="Estilo1"/>
    <w:uiPriority w:val="99"/>
    <w:rsid w:val="00C9331C"/>
  </w:style>
  <w:style w:type="paragraph" w:customStyle="1" w:styleId="CaptulosTtulo2">
    <w:name w:val="Capítulos  (Título 2)"/>
    <w:basedOn w:val="Normal"/>
    <w:rsid w:val="00C9331C"/>
    <w:rPr>
      <w:rFonts w:ascii="Arial" w:eastAsia="Arial" w:hAnsi="Arial" w:cs="Arial"/>
      <w:color w:val="3B3838" w:themeColor="background2" w:themeShade="40"/>
      <w:sz w:val="20"/>
      <w:szCs w:val="20"/>
    </w:rPr>
  </w:style>
  <w:style w:type="paragraph" w:customStyle="1" w:styleId="SeccionesTtulo3">
    <w:name w:val="Secciones  (Título 3)"/>
    <w:basedOn w:val="Normal"/>
    <w:rsid w:val="00C9331C"/>
    <w:rPr>
      <w:rFonts w:ascii="Arial" w:eastAsia="Arial" w:hAnsi="Arial" w:cs="Arial"/>
      <w:color w:val="3B3838" w:themeColor="background2" w:themeShade="40"/>
      <w:sz w:val="20"/>
      <w:szCs w:val="20"/>
    </w:rPr>
  </w:style>
  <w:style w:type="paragraph" w:customStyle="1" w:styleId="Invias-VietaAlfabetica">
    <w:name w:val="Invias-Viñeta Alfabetica"/>
    <w:next w:val="Normal"/>
    <w:uiPriority w:val="99"/>
    <w:qFormat/>
    <w:rsid w:val="00C9331C"/>
    <w:pPr>
      <w:numPr>
        <w:numId w:val="1"/>
      </w:numPr>
      <w:spacing w:before="240" w:after="240" w:line="240" w:lineRule="auto"/>
      <w:jc w:val="both"/>
    </w:pPr>
    <w:rPr>
      <w:rFonts w:ascii="Arial Narrow" w:eastAsia="Times New Roman" w:hAnsi="Arial Narrow" w:cs="Times New Roman"/>
      <w:color w:val="3B3838"/>
      <w:sz w:val="24"/>
      <w:szCs w:val="24"/>
      <w:lang w:eastAsia="es-ES"/>
    </w:rPr>
  </w:style>
  <w:style w:type="paragraph" w:customStyle="1" w:styleId="Invias-VietaNumerada">
    <w:name w:val="Invias-Viñeta Numerada"/>
    <w:next w:val="Normal"/>
    <w:link w:val="Invias-VietaNumeradaCar"/>
    <w:uiPriority w:val="99"/>
    <w:qFormat/>
    <w:rsid w:val="00C9331C"/>
    <w:pPr>
      <w:spacing w:before="240" w:after="120" w:line="240" w:lineRule="auto"/>
      <w:jc w:val="both"/>
    </w:pPr>
    <w:rPr>
      <w:rFonts w:ascii="Arial Narrow" w:eastAsia="Times New Roman" w:hAnsi="Arial Narrow" w:cs="Times New Roman"/>
      <w:color w:val="3B3838"/>
      <w:sz w:val="24"/>
      <w:szCs w:val="24"/>
      <w:lang w:val="en-US" w:eastAsia="es-ES"/>
    </w:rPr>
  </w:style>
  <w:style w:type="character" w:customStyle="1" w:styleId="Invias-VietaNumeradaCar">
    <w:name w:val="Invias-Viñeta Numerada Car"/>
    <w:link w:val="Invias-VietaNumerada"/>
    <w:uiPriority w:val="99"/>
    <w:locked/>
    <w:rsid w:val="00C9331C"/>
    <w:rPr>
      <w:rFonts w:ascii="Arial Narrow" w:eastAsia="Times New Roman" w:hAnsi="Arial Narrow" w:cs="Times New Roman"/>
      <w:color w:val="3B3838"/>
      <w:sz w:val="24"/>
      <w:szCs w:val="24"/>
      <w:lang w:val="en-US" w:eastAsia="es-E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331C"/>
  </w:style>
  <w:style w:type="paragraph" w:styleId="TDC1">
    <w:name w:val="toc 1"/>
    <w:basedOn w:val="Normal"/>
    <w:next w:val="Normal"/>
    <w:autoRedefine/>
    <w:uiPriority w:val="39"/>
    <w:unhideWhenUsed/>
    <w:rsid w:val="00C9331C"/>
    <w:pPr>
      <w:tabs>
        <w:tab w:val="right" w:leader="dot" w:pos="8828"/>
      </w:tabs>
      <w:spacing w:after="100"/>
    </w:pPr>
    <w:rPr>
      <w:rFonts w:ascii="Arial" w:eastAsia="Arial" w:hAnsi="Arial" w:cs="Arial"/>
      <w:b/>
      <w:noProof/>
      <w:sz w:val="20"/>
      <w:szCs w:val="20"/>
    </w:rPr>
  </w:style>
  <w:style w:type="paragraph" w:styleId="TDC2">
    <w:name w:val="toc 2"/>
    <w:basedOn w:val="Normal"/>
    <w:next w:val="Normal"/>
    <w:autoRedefine/>
    <w:uiPriority w:val="39"/>
    <w:unhideWhenUsed/>
    <w:rsid w:val="00C9331C"/>
    <w:pPr>
      <w:tabs>
        <w:tab w:val="left" w:pos="880"/>
        <w:tab w:val="right" w:leader="dot" w:pos="8828"/>
      </w:tabs>
      <w:spacing w:after="100"/>
      <w:ind w:left="200"/>
    </w:pPr>
    <w:rPr>
      <w:rFonts w:ascii="Arial" w:eastAsia="Arial" w:hAnsi="Arial" w:cs="Arial"/>
      <w:bCs/>
      <w:noProof/>
      <w:color w:val="292929"/>
      <w:sz w:val="20"/>
      <w:szCs w:val="20"/>
    </w:rPr>
  </w:style>
  <w:style w:type="paragraph" w:styleId="TDC3">
    <w:name w:val="toc 3"/>
    <w:basedOn w:val="Normal"/>
    <w:next w:val="Normal"/>
    <w:autoRedefine/>
    <w:uiPriority w:val="39"/>
    <w:unhideWhenUsed/>
    <w:rsid w:val="00C9331C"/>
    <w:pPr>
      <w:tabs>
        <w:tab w:val="left" w:pos="1276"/>
        <w:tab w:val="right" w:leader="dot" w:pos="8828"/>
      </w:tabs>
      <w:spacing w:after="100"/>
      <w:ind w:left="440"/>
    </w:pPr>
    <w:rPr>
      <w:rFonts w:asciiTheme="minorHAnsi" w:eastAsiaTheme="minorEastAsia" w:hAnsiTheme="minorHAnsi" w:cs="Times New Roman"/>
      <w:szCs w:val="20"/>
    </w:rPr>
  </w:style>
  <w:style w:type="character" w:customStyle="1" w:styleId="Mencinsinresolver1">
    <w:name w:val="Mención sin resolver1"/>
    <w:basedOn w:val="Fuentedeprrafopredeter"/>
    <w:uiPriority w:val="99"/>
    <w:semiHidden/>
    <w:unhideWhenUsed/>
    <w:rsid w:val="00C9331C"/>
    <w:rPr>
      <w:color w:val="808080"/>
      <w:shd w:val="clear" w:color="auto" w:fill="E6E6E6"/>
    </w:rPr>
  </w:style>
  <w:style w:type="character" w:customStyle="1" w:styleId="spelle">
    <w:name w:val="spelle"/>
    <w:basedOn w:val="Fuentedeprrafopredeter"/>
    <w:rsid w:val="00C9331C"/>
  </w:style>
  <w:style w:type="character" w:customStyle="1" w:styleId="SinespaciadoCar">
    <w:name w:val="Sin espaciado Car"/>
    <w:link w:val="Sinespaciado"/>
    <w:uiPriority w:val="1"/>
    <w:locked/>
    <w:rsid w:val="00C9331C"/>
  </w:style>
  <w:style w:type="paragraph" w:customStyle="1" w:styleId="Capitulo3">
    <w:name w:val="Capitulo 3"/>
    <w:basedOn w:val="Literales"/>
    <w:qFormat/>
    <w:rsid w:val="00C9331C"/>
    <w:pPr>
      <w:numPr>
        <w:numId w:val="4"/>
      </w:numPr>
    </w:pPr>
  </w:style>
  <w:style w:type="paragraph" w:customStyle="1" w:styleId="Capitulo1">
    <w:name w:val="Capitulo 1"/>
    <w:basedOn w:val="Literales"/>
    <w:qFormat/>
    <w:rsid w:val="00C9331C"/>
    <w:pPr>
      <w:numPr>
        <w:numId w:val="5"/>
      </w:numPr>
    </w:pPr>
  </w:style>
  <w:style w:type="paragraph" w:customStyle="1" w:styleId="Capitulo2">
    <w:name w:val="Capitulo 2"/>
    <w:basedOn w:val="Literales"/>
    <w:autoRedefine/>
    <w:qFormat/>
    <w:rsid w:val="00C9331C"/>
    <w:pPr>
      <w:numPr>
        <w:numId w:val="6"/>
      </w:numPr>
      <w:ind w:left="708" w:hanging="708"/>
      <w:jc w:val="both"/>
    </w:pPr>
    <w:rPr>
      <w:color w:val="000000" w:themeColor="text1"/>
    </w:rPr>
  </w:style>
  <w:style w:type="paragraph" w:customStyle="1" w:styleId="Captulo4">
    <w:name w:val="Capítulo 4"/>
    <w:basedOn w:val="Normal"/>
    <w:autoRedefine/>
    <w:qFormat/>
    <w:rsid w:val="00C9331C"/>
    <w:pPr>
      <w:spacing w:after="200" w:line="276" w:lineRule="auto"/>
      <w:contextualSpacing/>
      <w:outlineLvl w:val="1"/>
    </w:pPr>
    <w:rPr>
      <w:rFonts w:ascii="Arial" w:eastAsia="Times New Roman" w:hAnsi="Arial" w:cs="Arial"/>
      <w:b/>
      <w:bCs/>
      <w:sz w:val="20"/>
      <w:szCs w:val="20"/>
    </w:rPr>
  </w:style>
  <w:style w:type="paragraph" w:customStyle="1" w:styleId="Captulo7">
    <w:name w:val="Capítulo 7"/>
    <w:basedOn w:val="Prrafodelista"/>
    <w:qFormat/>
    <w:rsid w:val="00C9331C"/>
    <w:pPr>
      <w:numPr>
        <w:numId w:val="2"/>
      </w:numPr>
      <w:spacing w:after="200" w:line="276" w:lineRule="auto"/>
    </w:pPr>
    <w:rPr>
      <w:rFonts w:ascii="Arial" w:eastAsia="Calibri" w:hAnsi="Arial" w:cs="Arial"/>
      <w:b/>
      <w:bCs/>
      <w:color w:val="1C1C1C"/>
      <w:sz w:val="20"/>
      <w:szCs w:val="20"/>
      <w:lang w:eastAsia="es-CO"/>
    </w:rPr>
  </w:style>
  <w:style w:type="paragraph" w:customStyle="1" w:styleId="Captulo5">
    <w:name w:val="Capítulo 5"/>
    <w:basedOn w:val="Prrafodelista"/>
    <w:qFormat/>
    <w:rsid w:val="00C9331C"/>
    <w:pPr>
      <w:numPr>
        <w:numId w:val="3"/>
      </w:numPr>
      <w:spacing w:after="200" w:line="276" w:lineRule="auto"/>
      <w:ind w:left="964" w:hanging="680"/>
    </w:pPr>
    <w:rPr>
      <w:rFonts w:ascii="Arial" w:eastAsia="Calibri" w:hAnsi="Arial" w:cs="Arial"/>
      <w:b/>
      <w:bCs/>
      <w:color w:val="1C1C1C"/>
      <w:sz w:val="20"/>
      <w:szCs w:val="20"/>
      <w:lang w:eastAsia="es-CO"/>
    </w:rPr>
  </w:style>
  <w:style w:type="paragraph" w:customStyle="1" w:styleId="Captulo8">
    <w:name w:val="Capítulo 8"/>
    <w:basedOn w:val="Captulo7"/>
    <w:qFormat/>
    <w:rsid w:val="00C9331C"/>
    <w:pPr>
      <w:numPr>
        <w:numId w:val="8"/>
      </w:numPr>
    </w:pPr>
    <w:rPr>
      <w:color w:val="3B3838" w:themeColor="background2" w:themeShade="40"/>
    </w:rPr>
  </w:style>
  <w:style w:type="character" w:styleId="Hipervnculovisitado">
    <w:name w:val="FollowedHyperlink"/>
    <w:basedOn w:val="Fuentedeprrafopredeter"/>
    <w:uiPriority w:val="99"/>
    <w:semiHidden/>
    <w:unhideWhenUsed/>
    <w:rsid w:val="00C9331C"/>
    <w:rPr>
      <w:color w:val="954F72" w:themeColor="followedHyperlink"/>
      <w:u w:val="single"/>
    </w:rPr>
  </w:style>
  <w:style w:type="paragraph" w:styleId="Revisin">
    <w:name w:val="Revision"/>
    <w:hidden/>
    <w:uiPriority w:val="99"/>
    <w:semiHidden/>
    <w:rsid w:val="00C9331C"/>
    <w:pPr>
      <w:spacing w:after="0" w:line="240" w:lineRule="auto"/>
    </w:pPr>
    <w:rPr>
      <w:rFonts w:ascii="Arial" w:eastAsia="Arial" w:hAnsi="Arial" w:cs="Arial"/>
      <w:color w:val="3B3838" w:themeColor="background2" w:themeShade="40"/>
      <w:sz w:val="20"/>
      <w:szCs w:val="20"/>
      <w:lang w:eastAsia="es-CO"/>
    </w:rPr>
  </w:style>
  <w:style w:type="paragraph" w:customStyle="1" w:styleId="Invias-Titulo1">
    <w:name w:val="Invias-Titulo 1"/>
    <w:next w:val="Normal"/>
    <w:autoRedefine/>
    <w:uiPriority w:val="99"/>
    <w:qFormat/>
    <w:rsid w:val="00C9331C"/>
    <w:pPr>
      <w:keepNext/>
      <w:spacing w:before="120" w:after="240" w:line="240" w:lineRule="auto"/>
      <w:ind w:left="708"/>
      <w:jc w:val="both"/>
      <w:outlineLvl w:val="1"/>
    </w:pPr>
    <w:rPr>
      <w:rFonts w:ascii="Arial Narrow" w:eastAsia="Times New Roman" w:hAnsi="Arial Narrow" w:cs="Arial"/>
      <w:b/>
      <w:color w:val="3B3838"/>
      <w:sz w:val="24"/>
      <w:szCs w:val="24"/>
      <w:lang w:eastAsia="es-CO"/>
    </w:rPr>
  </w:style>
  <w:style w:type="character" w:customStyle="1" w:styleId="Mencinsinresolver2">
    <w:name w:val="Mención sin resolver2"/>
    <w:basedOn w:val="Fuentedeprrafopredeter"/>
    <w:uiPriority w:val="99"/>
    <w:semiHidden/>
    <w:unhideWhenUsed/>
    <w:rsid w:val="00C9331C"/>
    <w:rPr>
      <w:color w:val="808080"/>
      <w:shd w:val="clear" w:color="auto" w:fill="E6E6E6"/>
    </w:rPr>
  </w:style>
  <w:style w:type="character" w:styleId="Textodelmarcadordeposicin">
    <w:name w:val="Placeholder Text"/>
    <w:basedOn w:val="Fuentedeprrafopredeter"/>
    <w:uiPriority w:val="99"/>
    <w:semiHidden/>
    <w:rsid w:val="00C9331C"/>
    <w:rPr>
      <w:color w:val="808080"/>
    </w:rPr>
  </w:style>
  <w:style w:type="character" w:customStyle="1" w:styleId="Mencinsinresolver3">
    <w:name w:val="Mención sin resolver3"/>
    <w:basedOn w:val="Fuentedeprrafopredeter"/>
    <w:uiPriority w:val="99"/>
    <w:semiHidden/>
    <w:unhideWhenUsed/>
    <w:rsid w:val="00C9331C"/>
    <w:rPr>
      <w:color w:val="808080"/>
      <w:shd w:val="clear" w:color="auto" w:fill="E6E6E6"/>
    </w:rPr>
  </w:style>
  <w:style w:type="character" w:customStyle="1" w:styleId="Mencinsinresolver30">
    <w:name w:val="Mención sin resolver30"/>
    <w:basedOn w:val="Fuentedeprrafopredeter"/>
    <w:uiPriority w:val="99"/>
    <w:semiHidden/>
    <w:unhideWhenUsed/>
    <w:rsid w:val="00C9331C"/>
    <w:rPr>
      <w:color w:val="808080"/>
      <w:shd w:val="clear" w:color="auto" w:fill="E6E6E6"/>
    </w:rPr>
  </w:style>
  <w:style w:type="paragraph" w:customStyle="1" w:styleId="clusulas">
    <w:name w:val="cláusulas"/>
    <w:basedOn w:val="Normal"/>
    <w:qFormat/>
    <w:rsid w:val="00C9331C"/>
    <w:pPr>
      <w:tabs>
        <w:tab w:val="num" w:pos="720"/>
      </w:tabs>
      <w:spacing w:before="120" w:after="120" w:line="240" w:lineRule="auto"/>
      <w:ind w:left="720" w:hanging="720"/>
      <w:jc w:val="both"/>
    </w:pPr>
    <w:rPr>
      <w:rFonts w:asciiTheme="minorHAnsi" w:eastAsia="Arial" w:hAnsiTheme="minorHAnsi" w:cs="Arial"/>
      <w:b/>
      <w:sz w:val="20"/>
      <w:szCs w:val="20"/>
    </w:rPr>
  </w:style>
  <w:style w:type="paragraph" w:customStyle="1" w:styleId="Capitulo8">
    <w:name w:val="Capitulo 8"/>
    <w:basedOn w:val="Captulo7"/>
    <w:qFormat/>
    <w:rsid w:val="00C9331C"/>
    <w:pPr>
      <w:numPr>
        <w:numId w:val="0"/>
      </w:numPr>
      <w:tabs>
        <w:tab w:val="num" w:pos="720"/>
      </w:tabs>
      <w:ind w:left="720" w:hanging="720"/>
      <w:jc w:val="both"/>
    </w:pPr>
  </w:style>
  <w:style w:type="table" w:customStyle="1" w:styleId="Tablaconcuadrcula1">
    <w:name w:val="Tabla con cuadrícula1"/>
    <w:basedOn w:val="Tablanormal"/>
    <w:next w:val="Tablaconcuadrcula"/>
    <w:uiPriority w:val="59"/>
    <w:rsid w:val="00C9331C"/>
    <w:pPr>
      <w:spacing w:after="0" w:line="240" w:lineRule="auto"/>
    </w:pPr>
    <w:rPr>
      <w:rFonts w:ascii="Calibri" w:eastAsia="Calibri" w:hAnsi="Calibri" w:cs="Times New Roman"/>
      <w:color w:val="3B3838"/>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9331C"/>
    <w:pPr>
      <w:spacing w:after="0" w:line="240" w:lineRule="auto"/>
    </w:pPr>
    <w:rPr>
      <w:rFonts w:ascii="Calibri" w:eastAsia="Calibri" w:hAnsi="Calibri" w:cs="Times New Roman"/>
      <w:color w:val="3B3838"/>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331C"/>
    <w:pPr>
      <w:spacing w:after="0" w:line="240" w:lineRule="auto"/>
    </w:pPr>
    <w:rPr>
      <w:rFonts w:ascii="Calibri" w:eastAsia="Calibri" w:hAnsi="Calibri" w:cs="Times New Roman"/>
      <w:color w:val="3B3838"/>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C9331C"/>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C9331C"/>
    <w:pPr>
      <w:spacing w:before="100" w:beforeAutospacing="1" w:after="100" w:afterAutospacing="1" w:line="240" w:lineRule="auto"/>
    </w:pPr>
    <w:rPr>
      <w:rFonts w:ascii="Times New Roman" w:eastAsia="Arial" w:hAnsi="Times New Roman" w:cs="Times New Roman"/>
      <w:sz w:val="24"/>
      <w:szCs w:val="24"/>
    </w:rPr>
  </w:style>
  <w:style w:type="paragraph" w:customStyle="1" w:styleId="m-423956075009029384invias-titulo1">
    <w:name w:val="m_-423956075009029384invias-titulo1"/>
    <w:basedOn w:val="Normal"/>
    <w:rsid w:val="00C9331C"/>
    <w:pPr>
      <w:spacing w:before="100" w:beforeAutospacing="1" w:after="100" w:afterAutospacing="1" w:line="240" w:lineRule="auto"/>
    </w:pPr>
    <w:rPr>
      <w:rFonts w:ascii="Times New Roman" w:eastAsia="Arial" w:hAnsi="Times New Roman" w:cs="Times New Roman"/>
      <w:sz w:val="24"/>
      <w:szCs w:val="24"/>
    </w:rPr>
  </w:style>
  <w:style w:type="character" w:customStyle="1" w:styleId="Mencinsinresolver300">
    <w:name w:val="Mención sin resolver300"/>
    <w:basedOn w:val="Fuentedeprrafopredeter"/>
    <w:uiPriority w:val="99"/>
    <w:semiHidden/>
    <w:unhideWhenUsed/>
    <w:rsid w:val="00C9331C"/>
    <w:rPr>
      <w:color w:val="808080"/>
      <w:shd w:val="clear" w:color="auto" w:fill="E6E6E6"/>
    </w:rPr>
  </w:style>
  <w:style w:type="character" w:customStyle="1" w:styleId="Mencinsinresolver3000">
    <w:name w:val="Mención sin resolver3000"/>
    <w:basedOn w:val="Fuentedeprrafopredeter"/>
    <w:uiPriority w:val="99"/>
    <w:semiHidden/>
    <w:unhideWhenUsed/>
    <w:rsid w:val="00C9331C"/>
    <w:rPr>
      <w:color w:val="808080"/>
      <w:shd w:val="clear" w:color="auto" w:fill="E6E6E6"/>
    </w:rPr>
  </w:style>
  <w:style w:type="character" w:customStyle="1" w:styleId="Mencinsinresolver30000">
    <w:name w:val="Mención sin resolver30000"/>
    <w:basedOn w:val="Fuentedeprrafopredeter"/>
    <w:uiPriority w:val="99"/>
    <w:semiHidden/>
    <w:unhideWhenUsed/>
    <w:rsid w:val="00C9331C"/>
    <w:rPr>
      <w:color w:val="808080"/>
      <w:shd w:val="clear" w:color="auto" w:fill="E6E6E6"/>
    </w:rPr>
  </w:style>
  <w:style w:type="paragraph" w:styleId="TDC4">
    <w:name w:val="toc 4"/>
    <w:basedOn w:val="Normal"/>
    <w:next w:val="Normal"/>
    <w:autoRedefine/>
    <w:uiPriority w:val="39"/>
    <w:unhideWhenUsed/>
    <w:rsid w:val="00C9331C"/>
    <w:pPr>
      <w:spacing w:after="100"/>
      <w:ind w:left="660"/>
    </w:pPr>
    <w:rPr>
      <w:rFonts w:asciiTheme="minorHAnsi" w:eastAsiaTheme="minorEastAsia" w:hAnsiTheme="minorHAnsi" w:cs="Arial"/>
      <w:szCs w:val="20"/>
    </w:rPr>
  </w:style>
  <w:style w:type="paragraph" w:styleId="TDC5">
    <w:name w:val="toc 5"/>
    <w:basedOn w:val="Normal"/>
    <w:next w:val="Normal"/>
    <w:autoRedefine/>
    <w:uiPriority w:val="39"/>
    <w:unhideWhenUsed/>
    <w:rsid w:val="00C9331C"/>
    <w:pPr>
      <w:spacing w:after="100"/>
      <w:ind w:left="880"/>
    </w:pPr>
    <w:rPr>
      <w:rFonts w:asciiTheme="minorHAnsi" w:eastAsiaTheme="minorEastAsia" w:hAnsiTheme="minorHAnsi" w:cs="Arial"/>
      <w:szCs w:val="20"/>
    </w:rPr>
  </w:style>
  <w:style w:type="paragraph" w:styleId="TDC6">
    <w:name w:val="toc 6"/>
    <w:basedOn w:val="Normal"/>
    <w:next w:val="Normal"/>
    <w:autoRedefine/>
    <w:uiPriority w:val="39"/>
    <w:unhideWhenUsed/>
    <w:rsid w:val="00C9331C"/>
    <w:pPr>
      <w:spacing w:after="100"/>
      <w:ind w:left="1100"/>
    </w:pPr>
    <w:rPr>
      <w:rFonts w:asciiTheme="minorHAnsi" w:eastAsiaTheme="minorEastAsia" w:hAnsiTheme="minorHAnsi" w:cs="Arial"/>
      <w:szCs w:val="20"/>
    </w:rPr>
  </w:style>
  <w:style w:type="paragraph" w:styleId="TDC7">
    <w:name w:val="toc 7"/>
    <w:basedOn w:val="Normal"/>
    <w:next w:val="Normal"/>
    <w:autoRedefine/>
    <w:uiPriority w:val="39"/>
    <w:unhideWhenUsed/>
    <w:rsid w:val="00C9331C"/>
    <w:pPr>
      <w:spacing w:after="100"/>
      <w:ind w:left="1320"/>
    </w:pPr>
    <w:rPr>
      <w:rFonts w:asciiTheme="minorHAnsi" w:eastAsiaTheme="minorEastAsia" w:hAnsiTheme="minorHAnsi" w:cs="Arial"/>
      <w:szCs w:val="20"/>
    </w:rPr>
  </w:style>
  <w:style w:type="paragraph" w:styleId="TDC8">
    <w:name w:val="toc 8"/>
    <w:basedOn w:val="Normal"/>
    <w:next w:val="Normal"/>
    <w:autoRedefine/>
    <w:uiPriority w:val="39"/>
    <w:unhideWhenUsed/>
    <w:rsid w:val="00C9331C"/>
    <w:pPr>
      <w:spacing w:after="100"/>
      <w:ind w:left="1540"/>
    </w:pPr>
    <w:rPr>
      <w:rFonts w:asciiTheme="minorHAnsi" w:eastAsiaTheme="minorEastAsia" w:hAnsiTheme="minorHAnsi" w:cs="Arial"/>
      <w:szCs w:val="20"/>
    </w:rPr>
  </w:style>
  <w:style w:type="paragraph" w:styleId="TDC9">
    <w:name w:val="toc 9"/>
    <w:basedOn w:val="Normal"/>
    <w:next w:val="Normal"/>
    <w:autoRedefine/>
    <w:uiPriority w:val="39"/>
    <w:unhideWhenUsed/>
    <w:rsid w:val="00C9331C"/>
    <w:pPr>
      <w:spacing w:after="100"/>
      <w:ind w:left="1760"/>
    </w:pPr>
    <w:rPr>
      <w:rFonts w:asciiTheme="minorHAnsi" w:eastAsiaTheme="minorEastAsia" w:hAnsiTheme="minorHAnsi" w:cs="Arial"/>
      <w:szCs w:val="20"/>
    </w:rPr>
  </w:style>
  <w:style w:type="character" w:customStyle="1" w:styleId="Mencinsinresolver4">
    <w:name w:val="Mención sin resolver4"/>
    <w:basedOn w:val="Fuentedeprrafopredeter"/>
    <w:uiPriority w:val="99"/>
    <w:semiHidden/>
    <w:unhideWhenUsed/>
    <w:rsid w:val="00C9331C"/>
    <w:rPr>
      <w:color w:val="605E5C"/>
      <w:shd w:val="clear" w:color="auto" w:fill="E1DFDD"/>
    </w:rPr>
  </w:style>
  <w:style w:type="table" w:customStyle="1" w:styleId="Cuadrculadetablaclara1">
    <w:name w:val="Cuadrícula de tabla clara1"/>
    <w:basedOn w:val="Tablanormal"/>
    <w:next w:val="Cuadrculadetablaclara"/>
    <w:uiPriority w:val="99"/>
    <w:rsid w:val="00C9331C"/>
    <w:pPr>
      <w:spacing w:after="0" w:line="240" w:lineRule="auto"/>
    </w:pPr>
    <w:rPr>
      <w:rFonts w:ascii="Calibri" w:eastAsia="Calibri" w:hAnsi="Calibri" w:cs="Times New Roman"/>
      <w:color w:val="3B3838"/>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9331C"/>
    <w:pPr>
      <w:spacing w:after="0" w:line="240" w:lineRule="auto"/>
    </w:pPr>
    <w:rPr>
      <w:rFonts w:ascii="Arial" w:eastAsia="Arial" w:hAnsi="Arial" w:cs="Arial"/>
      <w:color w:val="3B3838"/>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C9331C"/>
    <w:rPr>
      <w:color w:val="2B579A"/>
      <w:shd w:val="clear" w:color="auto" w:fill="E1DFDD"/>
    </w:rPr>
  </w:style>
  <w:style w:type="table" w:customStyle="1" w:styleId="Tablaconcuadrcula10">
    <w:name w:val="Tabla con cuadrícula10"/>
    <w:basedOn w:val="Tablanormal"/>
    <w:next w:val="Tablaconcuadrcula"/>
    <w:uiPriority w:val="59"/>
    <w:rsid w:val="00C9331C"/>
    <w:pPr>
      <w:spacing w:after="0" w:line="240" w:lineRule="auto"/>
    </w:pPr>
    <w:rPr>
      <w:rFonts w:ascii="Arial" w:eastAsia="Arial" w:hAnsi="Arial" w:cs="Arial"/>
      <w:color w:val="3B3838"/>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C9331C"/>
    <w:pPr>
      <w:spacing w:after="0" w:line="240" w:lineRule="auto"/>
    </w:pPr>
    <w:rPr>
      <w:rFonts w:ascii="Calibri" w:eastAsia="Calibri" w:hAnsi="Calibri" w:cs="Times New Roman"/>
      <w:color w:val="3B3838"/>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C9331C"/>
  </w:style>
  <w:style w:type="character" w:customStyle="1" w:styleId="normaltextrun">
    <w:name w:val="normaltextrun"/>
    <w:basedOn w:val="Fuentedeprrafopredeter"/>
    <w:rsid w:val="00C9331C"/>
  </w:style>
  <w:style w:type="table" w:customStyle="1" w:styleId="Tablaconcuadrcula11">
    <w:name w:val="Tabla con cuadrícula11"/>
    <w:basedOn w:val="Tablanormal"/>
    <w:next w:val="Tablaconcuadrcula"/>
    <w:uiPriority w:val="59"/>
    <w:rsid w:val="00C9331C"/>
    <w:pPr>
      <w:spacing w:after="0" w:line="240" w:lineRule="auto"/>
    </w:pPr>
    <w:rPr>
      <w:rFonts w:ascii="Arial" w:eastAsia="Arial" w:hAnsi="Arial" w:cs="Arial"/>
      <w:color w:val="3B3838"/>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C9331C"/>
    <w:pPr>
      <w:spacing w:after="0" w:line="240" w:lineRule="auto"/>
    </w:pPr>
    <w:rPr>
      <w:rFonts w:ascii="Arial" w:eastAsia="Arial" w:hAnsi="Arial" w:cs="Arial"/>
      <w:color w:val="3B3838"/>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C9331C"/>
    <w:pPr>
      <w:spacing w:after="0" w:line="240" w:lineRule="auto"/>
    </w:pPr>
    <w:rPr>
      <w:rFonts w:ascii="Arial" w:eastAsia="Arial" w:hAnsi="Arial" w:cs="Arial"/>
      <w:color w:val="3B3838"/>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9331C"/>
    <w:pPr>
      <w:spacing w:after="0" w:line="240" w:lineRule="auto"/>
    </w:pPr>
    <w:rPr>
      <w:rFonts w:ascii="Arial" w:eastAsia="Arial" w:hAnsi="Arial" w:cs="Arial"/>
      <w:color w:val="3B3838"/>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5">
    <w:name w:val="Mención sin resolver5"/>
    <w:basedOn w:val="Fuentedeprrafopredeter"/>
    <w:uiPriority w:val="99"/>
    <w:semiHidden/>
    <w:unhideWhenUsed/>
    <w:rsid w:val="00C933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04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tencionalciudadano@intenalco.edu.co" TargetMode="External"/><Relationship Id="rId2" Type="http://schemas.openxmlformats.org/officeDocument/2006/relationships/hyperlink" Target="http://www.intenalco.edu.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271D8-B1F2-40AE-A38A-14C21D263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471</Words>
  <Characters>2591</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Asesor_F</dc:creator>
  <cp:keywords/>
  <dc:description/>
  <cp:lastModifiedBy>Vice_Financiero</cp:lastModifiedBy>
  <cp:revision>2</cp:revision>
  <cp:lastPrinted>2023-11-28T20:46:00Z</cp:lastPrinted>
  <dcterms:created xsi:type="dcterms:W3CDTF">2024-01-09T19:19:00Z</dcterms:created>
  <dcterms:modified xsi:type="dcterms:W3CDTF">2024-01-09T19:19:00Z</dcterms:modified>
</cp:coreProperties>
</file>