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30CE2" w14:textId="77777777" w:rsidR="00DE5677" w:rsidRDefault="00DE5677" w:rsidP="00DE5677">
      <w:pPr>
        <w:tabs>
          <w:tab w:val="left" w:pos="-1080"/>
          <w:tab w:val="left" w:pos="0"/>
        </w:tabs>
        <w:jc w:val="center"/>
        <w:rPr>
          <w:rFonts w:ascii="Arial" w:eastAsia="Calibri" w:hAnsi="Arial" w:cs="Arial"/>
          <w:b/>
          <w:sz w:val="20"/>
          <w:szCs w:val="20"/>
        </w:rPr>
      </w:pPr>
      <w:r w:rsidRPr="00F25B33">
        <w:rPr>
          <w:rFonts w:ascii="Arial" w:eastAsia="Calibri" w:hAnsi="Arial" w:cs="Arial"/>
          <w:b/>
          <w:sz w:val="20"/>
          <w:szCs w:val="20"/>
        </w:rPr>
        <w:t>ESPECIFICACIONES TÉCNICAS MÍNIMAS</w:t>
      </w:r>
    </w:p>
    <w:p w14:paraId="2869ABF8" w14:textId="77777777" w:rsidR="00A53E06" w:rsidRDefault="00A53E06" w:rsidP="00DE5677">
      <w:pPr>
        <w:tabs>
          <w:tab w:val="left" w:pos="-1080"/>
          <w:tab w:val="left" w:pos="0"/>
        </w:tabs>
        <w:jc w:val="center"/>
        <w:rPr>
          <w:rFonts w:ascii="Arial" w:eastAsia="Calibri" w:hAnsi="Arial" w:cs="Arial"/>
          <w:b/>
          <w:sz w:val="20"/>
          <w:szCs w:val="20"/>
        </w:rPr>
      </w:pPr>
    </w:p>
    <w:tbl>
      <w:tblPr>
        <w:tblStyle w:val="Tablaconcuadrcula"/>
        <w:tblW w:w="10811" w:type="dxa"/>
        <w:jc w:val="center"/>
        <w:tblLayout w:type="fixed"/>
        <w:tblLook w:val="04A0" w:firstRow="1" w:lastRow="0" w:firstColumn="1" w:lastColumn="0" w:noHBand="0" w:noVBand="1"/>
      </w:tblPr>
      <w:tblGrid>
        <w:gridCol w:w="704"/>
        <w:gridCol w:w="6804"/>
        <w:gridCol w:w="1092"/>
        <w:gridCol w:w="1092"/>
        <w:gridCol w:w="1119"/>
      </w:tblGrid>
      <w:tr w:rsidR="00CA3979" w14:paraId="037AE436" w14:textId="77777777" w:rsidTr="00605872">
        <w:trPr>
          <w:trHeight w:val="34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87DAF89" w14:textId="77777777" w:rsidR="00CA3979" w:rsidRDefault="00CA3979" w:rsidP="00605872">
            <w:pPr>
              <w:jc w:val="center"/>
              <w:rPr>
                <w:rFonts w:ascii="Arial" w:hAnsi="Arial" w:cs="Arial"/>
                <w:b/>
                <w:bCs/>
                <w:sz w:val="16"/>
                <w:szCs w:val="16"/>
              </w:rPr>
            </w:pPr>
            <w:r>
              <w:rPr>
                <w:rFonts w:ascii="Arial" w:hAnsi="Arial" w:cs="Arial"/>
                <w:b/>
                <w:bCs/>
                <w:sz w:val="16"/>
                <w:szCs w:val="16"/>
              </w:rPr>
              <w:t>ITEM</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8C41235" w14:textId="77777777" w:rsidR="00CA3979" w:rsidRDefault="00CA3979" w:rsidP="00605872">
            <w:pPr>
              <w:jc w:val="center"/>
              <w:rPr>
                <w:rFonts w:ascii="Arial" w:hAnsi="Arial" w:cs="Arial"/>
                <w:b/>
                <w:bCs/>
                <w:sz w:val="16"/>
                <w:szCs w:val="16"/>
              </w:rPr>
            </w:pPr>
            <w:r>
              <w:rPr>
                <w:rFonts w:ascii="Arial" w:hAnsi="Arial" w:cs="Arial"/>
                <w:b/>
                <w:bCs/>
                <w:sz w:val="16"/>
                <w:szCs w:val="16"/>
              </w:rPr>
              <w:t>DESCRIPCIÓN</w:t>
            </w:r>
          </w:p>
        </w:tc>
        <w:tc>
          <w:tcPr>
            <w:tcW w:w="1092" w:type="dxa"/>
            <w:tcBorders>
              <w:top w:val="single" w:sz="4" w:space="0" w:color="auto"/>
              <w:left w:val="single" w:sz="4" w:space="0" w:color="auto"/>
              <w:bottom w:val="single" w:sz="4" w:space="0" w:color="auto"/>
              <w:right w:val="single" w:sz="4" w:space="0" w:color="auto"/>
            </w:tcBorders>
          </w:tcPr>
          <w:p w14:paraId="64FB4368" w14:textId="77777777" w:rsidR="00CA3979" w:rsidRDefault="00CA3979" w:rsidP="00605872">
            <w:pPr>
              <w:rPr>
                <w:rFonts w:ascii="Arial" w:hAnsi="Arial" w:cs="Arial"/>
                <w:b/>
                <w:bCs/>
                <w:sz w:val="16"/>
                <w:szCs w:val="16"/>
              </w:rPr>
            </w:pPr>
          </w:p>
          <w:p w14:paraId="1655E9EA" w14:textId="77777777" w:rsidR="00CA3979" w:rsidRDefault="00CA3979" w:rsidP="00605872">
            <w:pPr>
              <w:jc w:val="center"/>
              <w:rPr>
                <w:rFonts w:ascii="Arial" w:hAnsi="Arial" w:cs="Arial"/>
                <w:b/>
                <w:bCs/>
                <w:sz w:val="16"/>
                <w:szCs w:val="16"/>
              </w:rPr>
            </w:pPr>
            <w:r>
              <w:rPr>
                <w:rFonts w:ascii="Arial" w:hAnsi="Arial" w:cs="Arial"/>
                <w:b/>
                <w:bCs/>
                <w:sz w:val="16"/>
                <w:szCs w:val="16"/>
              </w:rPr>
              <w:t>CANTIDAD</w:t>
            </w:r>
          </w:p>
        </w:tc>
        <w:tc>
          <w:tcPr>
            <w:tcW w:w="1092" w:type="dxa"/>
            <w:tcBorders>
              <w:top w:val="single" w:sz="4" w:space="0" w:color="auto"/>
              <w:left w:val="single" w:sz="4" w:space="0" w:color="auto"/>
              <w:bottom w:val="single" w:sz="4" w:space="0" w:color="auto"/>
              <w:right w:val="single" w:sz="4" w:space="0" w:color="auto"/>
            </w:tcBorders>
            <w:vAlign w:val="center"/>
            <w:hideMark/>
          </w:tcPr>
          <w:p w14:paraId="78FB7685" w14:textId="77777777" w:rsidR="00CA3979" w:rsidRDefault="00CA3979" w:rsidP="00605872">
            <w:pPr>
              <w:jc w:val="center"/>
              <w:rPr>
                <w:rFonts w:ascii="Arial" w:hAnsi="Arial" w:cs="Arial"/>
                <w:b/>
                <w:bCs/>
                <w:sz w:val="16"/>
                <w:szCs w:val="16"/>
              </w:rPr>
            </w:pPr>
            <w:r>
              <w:rPr>
                <w:rFonts w:ascii="Arial" w:hAnsi="Arial" w:cs="Arial"/>
                <w:b/>
                <w:bCs/>
                <w:sz w:val="16"/>
                <w:szCs w:val="16"/>
              </w:rPr>
              <w:t>CUMPLE</w:t>
            </w:r>
          </w:p>
        </w:tc>
        <w:tc>
          <w:tcPr>
            <w:tcW w:w="1119" w:type="dxa"/>
            <w:tcBorders>
              <w:top w:val="single" w:sz="4" w:space="0" w:color="auto"/>
              <w:left w:val="single" w:sz="4" w:space="0" w:color="auto"/>
              <w:bottom w:val="single" w:sz="4" w:space="0" w:color="auto"/>
              <w:right w:val="single" w:sz="4" w:space="0" w:color="auto"/>
            </w:tcBorders>
            <w:vAlign w:val="center"/>
            <w:hideMark/>
          </w:tcPr>
          <w:p w14:paraId="61FEB537" w14:textId="77777777" w:rsidR="00CA3979" w:rsidRDefault="00CA3979" w:rsidP="00605872">
            <w:pPr>
              <w:jc w:val="center"/>
              <w:rPr>
                <w:rFonts w:ascii="Arial" w:hAnsi="Arial" w:cs="Arial"/>
                <w:b/>
                <w:bCs/>
                <w:sz w:val="16"/>
                <w:szCs w:val="16"/>
              </w:rPr>
            </w:pPr>
            <w:r>
              <w:rPr>
                <w:rFonts w:ascii="Arial" w:hAnsi="Arial" w:cs="Arial"/>
                <w:b/>
                <w:bCs/>
                <w:sz w:val="16"/>
                <w:szCs w:val="16"/>
              </w:rPr>
              <w:t>NO CUMPLE</w:t>
            </w:r>
          </w:p>
        </w:tc>
      </w:tr>
      <w:tr w:rsidR="00CA3979" w14:paraId="0A4EB81C" w14:textId="77777777" w:rsidTr="00605872">
        <w:trPr>
          <w:trHeight w:val="100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C91AE4E"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01</w:t>
            </w:r>
          </w:p>
        </w:tc>
        <w:tc>
          <w:tcPr>
            <w:tcW w:w="6804" w:type="dxa"/>
            <w:tcBorders>
              <w:top w:val="single" w:sz="4" w:space="0" w:color="auto"/>
              <w:left w:val="single" w:sz="4" w:space="0" w:color="auto"/>
              <w:bottom w:val="single" w:sz="4" w:space="0" w:color="auto"/>
              <w:right w:val="single" w:sz="4" w:space="0" w:color="auto"/>
            </w:tcBorders>
            <w:vAlign w:val="center"/>
          </w:tcPr>
          <w:p w14:paraId="1BD8B324" w14:textId="77777777" w:rsidR="00CA3979" w:rsidRDefault="00CA3979" w:rsidP="00605872">
            <w:pPr>
              <w:jc w:val="both"/>
              <w:rPr>
                <w:rFonts w:ascii="Arial" w:hAnsi="Arial" w:cs="Arial"/>
                <w:bCs/>
                <w:sz w:val="16"/>
                <w:szCs w:val="16"/>
              </w:rPr>
            </w:pPr>
            <w:r w:rsidRPr="009B6993">
              <w:rPr>
                <w:rFonts w:ascii="Arial" w:hAnsi="Arial" w:cs="Arial"/>
                <w:bCs/>
                <w:sz w:val="16"/>
                <w:szCs w:val="16"/>
              </w:rPr>
              <w:t xml:space="preserve">REALIZAR EL CIERRE Y ABANDONO DE UN POZO PROFUNDO, EL CUAL INCLUYE: </w:t>
            </w:r>
          </w:p>
          <w:p w14:paraId="635D2685" w14:textId="77777777" w:rsidR="00CA3979" w:rsidRDefault="00CA3979" w:rsidP="00605872">
            <w:pPr>
              <w:jc w:val="both"/>
              <w:rPr>
                <w:rFonts w:ascii="Arial" w:hAnsi="Arial" w:cs="Arial"/>
                <w:bCs/>
                <w:sz w:val="16"/>
                <w:szCs w:val="16"/>
              </w:rPr>
            </w:pPr>
          </w:p>
          <w:p w14:paraId="079BB03C" w14:textId="77777777" w:rsidR="00CA3979" w:rsidRPr="000861CA" w:rsidRDefault="00CA3979" w:rsidP="00605872">
            <w:pPr>
              <w:jc w:val="both"/>
              <w:rPr>
                <w:rFonts w:ascii="Arial" w:hAnsi="Arial" w:cs="Arial"/>
                <w:bCs/>
                <w:sz w:val="16"/>
                <w:szCs w:val="16"/>
              </w:rPr>
            </w:pPr>
            <w:r w:rsidRPr="009B6993">
              <w:rPr>
                <w:rFonts w:ascii="Arial" w:hAnsi="Arial" w:cs="Arial"/>
                <w:bCs/>
                <w:sz w:val="16"/>
                <w:szCs w:val="16"/>
              </w:rPr>
              <w:t>DIAGNOSTICO DE LA</w:t>
            </w:r>
            <w:r>
              <w:rPr>
                <w:rFonts w:ascii="Arial" w:hAnsi="Arial" w:cs="Arial"/>
                <w:bCs/>
                <w:sz w:val="16"/>
                <w:szCs w:val="16"/>
              </w:rPr>
              <w:t>S CONDICIONES ACTUALES DEL POZO.</w:t>
            </w:r>
            <w:r w:rsidRPr="009B6993">
              <w:rPr>
                <w:rFonts w:ascii="Arial" w:hAnsi="Arial" w:cs="Arial"/>
                <w:bCs/>
                <w:sz w:val="16"/>
                <w:szCs w:val="16"/>
              </w:rPr>
              <w:t xml:space="preserve"> </w:t>
            </w:r>
          </w:p>
        </w:tc>
        <w:tc>
          <w:tcPr>
            <w:tcW w:w="1092" w:type="dxa"/>
            <w:tcBorders>
              <w:top w:val="single" w:sz="4" w:space="0" w:color="auto"/>
              <w:left w:val="single" w:sz="4" w:space="0" w:color="auto"/>
              <w:bottom w:val="single" w:sz="4" w:space="0" w:color="auto"/>
              <w:right w:val="single" w:sz="4" w:space="0" w:color="auto"/>
            </w:tcBorders>
          </w:tcPr>
          <w:p w14:paraId="7AC4A132" w14:textId="77777777" w:rsidR="00CA3979" w:rsidRDefault="00CA3979" w:rsidP="00605872">
            <w:pPr>
              <w:jc w:val="center"/>
              <w:rPr>
                <w:rFonts w:ascii="Arial" w:hAnsi="Arial" w:cs="Arial"/>
                <w:color w:val="000000"/>
                <w:sz w:val="16"/>
                <w:szCs w:val="16"/>
              </w:rPr>
            </w:pPr>
          </w:p>
          <w:p w14:paraId="6468EC3B" w14:textId="77777777" w:rsidR="00CA3979" w:rsidRDefault="00CA3979" w:rsidP="00605872">
            <w:pPr>
              <w:jc w:val="center"/>
              <w:rPr>
                <w:rFonts w:ascii="Arial" w:hAnsi="Arial" w:cs="Arial"/>
                <w:color w:val="000000"/>
                <w:sz w:val="16"/>
                <w:szCs w:val="16"/>
              </w:rPr>
            </w:pPr>
          </w:p>
          <w:p w14:paraId="283B7105" w14:textId="77777777" w:rsidR="00CA3979" w:rsidRPr="00CE6C20"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0B6BA1A4" w14:textId="77777777" w:rsidR="00CA3979" w:rsidRDefault="00CA3979" w:rsidP="00605872">
            <w:pP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3B24B55E" w14:textId="77777777" w:rsidR="00CA3979" w:rsidRDefault="00CA3979" w:rsidP="00605872">
            <w:pPr>
              <w:rPr>
                <w:rFonts w:ascii="Arial" w:hAnsi="Arial" w:cs="Arial"/>
                <w:color w:val="000000"/>
                <w:sz w:val="16"/>
                <w:szCs w:val="16"/>
              </w:rPr>
            </w:pPr>
          </w:p>
        </w:tc>
      </w:tr>
      <w:tr w:rsidR="00CA3979" w14:paraId="4AE98AD1"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08F9BF4D"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02</w:t>
            </w:r>
          </w:p>
        </w:tc>
        <w:tc>
          <w:tcPr>
            <w:tcW w:w="6804" w:type="dxa"/>
            <w:tcBorders>
              <w:top w:val="single" w:sz="4" w:space="0" w:color="auto"/>
              <w:left w:val="single" w:sz="4" w:space="0" w:color="auto"/>
              <w:bottom w:val="single" w:sz="4" w:space="0" w:color="auto"/>
              <w:right w:val="single" w:sz="4" w:space="0" w:color="auto"/>
            </w:tcBorders>
            <w:vAlign w:val="center"/>
          </w:tcPr>
          <w:p w14:paraId="702C9821" w14:textId="77777777" w:rsidR="00CA3979" w:rsidRPr="009B6993" w:rsidRDefault="00CA3979" w:rsidP="00605872">
            <w:pPr>
              <w:jc w:val="both"/>
              <w:rPr>
                <w:rFonts w:ascii="Arial" w:hAnsi="Arial" w:cs="Arial"/>
                <w:bCs/>
                <w:sz w:val="16"/>
                <w:szCs w:val="16"/>
              </w:rPr>
            </w:pPr>
            <w:r w:rsidRPr="00281646">
              <w:rPr>
                <w:rFonts w:ascii="Arial" w:hAnsi="Arial" w:cs="Arial"/>
                <w:bCs/>
                <w:sz w:val="16"/>
                <w:szCs w:val="16"/>
              </w:rPr>
              <w:t>SE DEBE PRESENTAR CRONOGRAMA DE ACTIVIDADES INDICANDO LA EMPRESA ESPECIALIZADA EN LOS SELLADOS QUE VA REALIZAR EL PLAN CON LAS HOJAS DE VIDA DE LOS PRINCIPALES INGENIEROS QUE LO VAN A REALIZAR.</w:t>
            </w:r>
          </w:p>
        </w:tc>
        <w:tc>
          <w:tcPr>
            <w:tcW w:w="1092" w:type="dxa"/>
            <w:tcBorders>
              <w:top w:val="single" w:sz="4" w:space="0" w:color="auto"/>
              <w:left w:val="single" w:sz="4" w:space="0" w:color="auto"/>
              <w:bottom w:val="single" w:sz="4" w:space="0" w:color="auto"/>
              <w:right w:val="single" w:sz="4" w:space="0" w:color="auto"/>
            </w:tcBorders>
          </w:tcPr>
          <w:p w14:paraId="79D51BCD" w14:textId="77777777" w:rsidR="00CA3979" w:rsidRDefault="00CA3979" w:rsidP="00605872">
            <w:pPr>
              <w:jc w:val="center"/>
              <w:rPr>
                <w:rFonts w:ascii="Arial" w:hAnsi="Arial" w:cs="Arial"/>
                <w:color w:val="000000"/>
                <w:sz w:val="16"/>
                <w:szCs w:val="16"/>
              </w:rPr>
            </w:pPr>
          </w:p>
          <w:p w14:paraId="7F988460"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191B4F4A"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47BD7976" w14:textId="77777777" w:rsidR="00CA3979" w:rsidRDefault="00CA3979" w:rsidP="00605872">
            <w:pPr>
              <w:jc w:val="center"/>
              <w:rPr>
                <w:rFonts w:ascii="Arial" w:hAnsi="Arial" w:cs="Arial"/>
                <w:color w:val="000000"/>
                <w:sz w:val="16"/>
                <w:szCs w:val="16"/>
              </w:rPr>
            </w:pPr>
          </w:p>
        </w:tc>
      </w:tr>
      <w:tr w:rsidR="00CA3979" w14:paraId="34198DCC"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7C7F63CA"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03</w:t>
            </w:r>
          </w:p>
        </w:tc>
        <w:tc>
          <w:tcPr>
            <w:tcW w:w="6804" w:type="dxa"/>
            <w:tcBorders>
              <w:top w:val="single" w:sz="4" w:space="0" w:color="auto"/>
              <w:left w:val="single" w:sz="4" w:space="0" w:color="auto"/>
              <w:bottom w:val="single" w:sz="4" w:space="0" w:color="auto"/>
              <w:right w:val="single" w:sz="4" w:space="0" w:color="auto"/>
            </w:tcBorders>
            <w:vAlign w:val="center"/>
          </w:tcPr>
          <w:p w14:paraId="3E2443DB"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LA IDENTIFICACION DE LOS IMPACTOS AMBIENTALES PRESENTES AL MOMENTO DEL INICIO DE ESTA FASE.</w:t>
            </w:r>
          </w:p>
        </w:tc>
        <w:tc>
          <w:tcPr>
            <w:tcW w:w="1092" w:type="dxa"/>
            <w:tcBorders>
              <w:top w:val="single" w:sz="4" w:space="0" w:color="auto"/>
              <w:left w:val="single" w:sz="4" w:space="0" w:color="auto"/>
              <w:bottom w:val="single" w:sz="4" w:space="0" w:color="auto"/>
              <w:right w:val="single" w:sz="4" w:space="0" w:color="auto"/>
            </w:tcBorders>
          </w:tcPr>
          <w:p w14:paraId="104BEB9F" w14:textId="77777777" w:rsidR="00CA3979" w:rsidRDefault="00CA3979" w:rsidP="00605872">
            <w:pPr>
              <w:jc w:val="center"/>
              <w:rPr>
                <w:rFonts w:ascii="Arial" w:hAnsi="Arial" w:cs="Arial"/>
                <w:color w:val="000000"/>
                <w:sz w:val="16"/>
                <w:szCs w:val="16"/>
              </w:rPr>
            </w:pPr>
          </w:p>
          <w:p w14:paraId="4B9AFC0B"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13C3FE34"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60FBB9F3" w14:textId="77777777" w:rsidR="00CA3979" w:rsidRDefault="00CA3979" w:rsidP="00605872">
            <w:pPr>
              <w:jc w:val="center"/>
              <w:rPr>
                <w:rFonts w:ascii="Arial" w:hAnsi="Arial" w:cs="Arial"/>
                <w:color w:val="000000"/>
                <w:sz w:val="16"/>
                <w:szCs w:val="16"/>
              </w:rPr>
            </w:pPr>
          </w:p>
        </w:tc>
      </w:tr>
      <w:tr w:rsidR="00CA3979" w14:paraId="464DCDA5"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5361A1E0"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04</w:t>
            </w:r>
          </w:p>
        </w:tc>
        <w:tc>
          <w:tcPr>
            <w:tcW w:w="6804" w:type="dxa"/>
            <w:tcBorders>
              <w:top w:val="single" w:sz="4" w:space="0" w:color="auto"/>
              <w:left w:val="single" w:sz="4" w:space="0" w:color="auto"/>
              <w:bottom w:val="single" w:sz="4" w:space="0" w:color="auto"/>
              <w:right w:val="single" w:sz="4" w:space="0" w:color="auto"/>
            </w:tcBorders>
            <w:vAlign w:val="center"/>
          </w:tcPr>
          <w:p w14:paraId="638BF540"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 xml:space="preserve">PRESENTAR EL PLAN DE DESMANTELAMIENTO Y ABANDONO, EL CUAL INCLUIRA LAS MEDIDAS DE MANEJO DEL AREA, LAS ACTIVIDADES DE RESTAURACION FINAL Y DEMAS ACCIONES PENDIENTES.  </w:t>
            </w:r>
          </w:p>
        </w:tc>
        <w:tc>
          <w:tcPr>
            <w:tcW w:w="1092" w:type="dxa"/>
            <w:tcBorders>
              <w:top w:val="single" w:sz="4" w:space="0" w:color="auto"/>
              <w:left w:val="single" w:sz="4" w:space="0" w:color="auto"/>
              <w:bottom w:val="single" w:sz="4" w:space="0" w:color="auto"/>
              <w:right w:val="single" w:sz="4" w:space="0" w:color="auto"/>
            </w:tcBorders>
          </w:tcPr>
          <w:p w14:paraId="0B4C8127" w14:textId="77777777" w:rsidR="00CA3979" w:rsidRDefault="00CA3979" w:rsidP="00605872">
            <w:pPr>
              <w:jc w:val="center"/>
              <w:rPr>
                <w:rFonts w:ascii="Arial" w:hAnsi="Arial" w:cs="Arial"/>
                <w:color w:val="000000"/>
                <w:sz w:val="16"/>
                <w:szCs w:val="16"/>
              </w:rPr>
            </w:pPr>
          </w:p>
          <w:p w14:paraId="11037409"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4C873FF5"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7BAD66CD" w14:textId="77777777" w:rsidR="00CA3979" w:rsidRDefault="00CA3979" w:rsidP="00605872">
            <w:pPr>
              <w:jc w:val="center"/>
              <w:rPr>
                <w:rFonts w:ascii="Arial" w:hAnsi="Arial" w:cs="Arial"/>
                <w:color w:val="000000"/>
                <w:sz w:val="16"/>
                <w:szCs w:val="16"/>
              </w:rPr>
            </w:pPr>
          </w:p>
        </w:tc>
      </w:tr>
      <w:tr w:rsidR="00CA3979" w14:paraId="6ED2AE71"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31D7007E"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05</w:t>
            </w:r>
          </w:p>
        </w:tc>
        <w:tc>
          <w:tcPr>
            <w:tcW w:w="6804" w:type="dxa"/>
            <w:tcBorders>
              <w:top w:val="single" w:sz="4" w:space="0" w:color="auto"/>
              <w:left w:val="single" w:sz="4" w:space="0" w:color="auto"/>
              <w:bottom w:val="single" w:sz="4" w:space="0" w:color="auto"/>
              <w:right w:val="single" w:sz="4" w:space="0" w:color="auto"/>
            </w:tcBorders>
            <w:vAlign w:val="center"/>
          </w:tcPr>
          <w:p w14:paraId="203ABB8A"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 xml:space="preserve">PRESENTAR LOS PLANOS Y MAPAS DE LOCALIZACION DE LA INFRAESTRUCTURA OBJETO DE DESMANTELAMIENTO Y ABANDONO.  </w:t>
            </w:r>
          </w:p>
        </w:tc>
        <w:tc>
          <w:tcPr>
            <w:tcW w:w="1092" w:type="dxa"/>
            <w:tcBorders>
              <w:top w:val="single" w:sz="4" w:space="0" w:color="auto"/>
              <w:left w:val="single" w:sz="4" w:space="0" w:color="auto"/>
              <w:bottom w:val="single" w:sz="4" w:space="0" w:color="auto"/>
              <w:right w:val="single" w:sz="4" w:space="0" w:color="auto"/>
            </w:tcBorders>
          </w:tcPr>
          <w:p w14:paraId="083967D7" w14:textId="77777777" w:rsidR="00CA3979" w:rsidRDefault="00CA3979" w:rsidP="00605872">
            <w:pPr>
              <w:jc w:val="center"/>
              <w:rPr>
                <w:rFonts w:ascii="Arial" w:hAnsi="Arial" w:cs="Arial"/>
                <w:color w:val="000000"/>
                <w:sz w:val="16"/>
                <w:szCs w:val="16"/>
              </w:rPr>
            </w:pPr>
          </w:p>
          <w:p w14:paraId="1D515A41"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55003D76"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0542CD82" w14:textId="77777777" w:rsidR="00CA3979" w:rsidRDefault="00CA3979" w:rsidP="00605872">
            <w:pPr>
              <w:jc w:val="center"/>
              <w:rPr>
                <w:rFonts w:ascii="Arial" w:hAnsi="Arial" w:cs="Arial"/>
                <w:color w:val="000000"/>
                <w:sz w:val="16"/>
                <w:szCs w:val="16"/>
              </w:rPr>
            </w:pPr>
          </w:p>
        </w:tc>
      </w:tr>
      <w:tr w:rsidR="00CA3979" w14:paraId="047B4641"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237B2A6D"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06</w:t>
            </w:r>
          </w:p>
        </w:tc>
        <w:tc>
          <w:tcPr>
            <w:tcW w:w="6804" w:type="dxa"/>
            <w:tcBorders>
              <w:top w:val="single" w:sz="4" w:space="0" w:color="auto"/>
              <w:left w:val="single" w:sz="4" w:space="0" w:color="auto"/>
              <w:bottom w:val="single" w:sz="4" w:space="0" w:color="auto"/>
              <w:right w:val="single" w:sz="4" w:space="0" w:color="auto"/>
            </w:tcBorders>
            <w:vAlign w:val="center"/>
          </w:tcPr>
          <w:p w14:paraId="4717575D"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 xml:space="preserve">LAS OBLIGACIONES DERIVADAS DE LOS ACTOS ADMINISTRATIVOS IDENTIFICANDO LAS PENDIENTES POR CUMPLIR Y LAS CUMPLIDAS, ADJUNTANDO PARA EL EFECTO LA RESPECTIVA SUSTENTACION. </w:t>
            </w:r>
          </w:p>
        </w:tc>
        <w:tc>
          <w:tcPr>
            <w:tcW w:w="1092" w:type="dxa"/>
            <w:tcBorders>
              <w:top w:val="single" w:sz="4" w:space="0" w:color="auto"/>
              <w:left w:val="single" w:sz="4" w:space="0" w:color="auto"/>
              <w:bottom w:val="single" w:sz="4" w:space="0" w:color="auto"/>
              <w:right w:val="single" w:sz="4" w:space="0" w:color="auto"/>
            </w:tcBorders>
          </w:tcPr>
          <w:p w14:paraId="657F545D" w14:textId="77777777" w:rsidR="00CA3979" w:rsidRDefault="00CA3979" w:rsidP="00605872">
            <w:pPr>
              <w:jc w:val="center"/>
              <w:rPr>
                <w:rFonts w:ascii="Arial" w:hAnsi="Arial" w:cs="Arial"/>
                <w:color w:val="000000"/>
                <w:sz w:val="16"/>
                <w:szCs w:val="16"/>
              </w:rPr>
            </w:pPr>
          </w:p>
          <w:p w14:paraId="60D45BDC"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4DD4EC39"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7C7736B9" w14:textId="77777777" w:rsidR="00CA3979" w:rsidRDefault="00CA3979" w:rsidP="00605872">
            <w:pPr>
              <w:jc w:val="center"/>
              <w:rPr>
                <w:rFonts w:ascii="Arial" w:hAnsi="Arial" w:cs="Arial"/>
                <w:color w:val="000000"/>
                <w:sz w:val="16"/>
                <w:szCs w:val="16"/>
              </w:rPr>
            </w:pPr>
          </w:p>
        </w:tc>
      </w:tr>
      <w:tr w:rsidR="00CA3979" w14:paraId="1EAE70E3"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0842E696"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07</w:t>
            </w:r>
          </w:p>
        </w:tc>
        <w:tc>
          <w:tcPr>
            <w:tcW w:w="6804" w:type="dxa"/>
            <w:tcBorders>
              <w:top w:val="single" w:sz="4" w:space="0" w:color="auto"/>
              <w:left w:val="single" w:sz="4" w:space="0" w:color="auto"/>
              <w:bottom w:val="single" w:sz="4" w:space="0" w:color="auto"/>
              <w:right w:val="single" w:sz="4" w:space="0" w:color="auto"/>
            </w:tcBorders>
            <w:vAlign w:val="center"/>
          </w:tcPr>
          <w:p w14:paraId="0994BA19"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 xml:space="preserve">PRESENTAR LOS COSTOS DE LAS ACTIVIDADES PARA LA IMPLEMENTACION DE LA FASE DE DESMANTELAMIENTO Y ABANDONO Y DEMAS OBLIGACIONES PENDIENTES POR CUMPLIR. </w:t>
            </w:r>
          </w:p>
        </w:tc>
        <w:tc>
          <w:tcPr>
            <w:tcW w:w="1092" w:type="dxa"/>
            <w:tcBorders>
              <w:top w:val="single" w:sz="4" w:space="0" w:color="auto"/>
              <w:left w:val="single" w:sz="4" w:space="0" w:color="auto"/>
              <w:bottom w:val="single" w:sz="4" w:space="0" w:color="auto"/>
              <w:right w:val="single" w:sz="4" w:space="0" w:color="auto"/>
            </w:tcBorders>
          </w:tcPr>
          <w:p w14:paraId="29B40E00" w14:textId="77777777" w:rsidR="00CA3979" w:rsidRDefault="00CA3979" w:rsidP="00605872">
            <w:pPr>
              <w:jc w:val="center"/>
              <w:rPr>
                <w:rFonts w:ascii="Arial" w:hAnsi="Arial" w:cs="Arial"/>
                <w:color w:val="000000"/>
                <w:sz w:val="16"/>
                <w:szCs w:val="16"/>
              </w:rPr>
            </w:pPr>
          </w:p>
          <w:p w14:paraId="7B89E353"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73E2D25F"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5FAD8404" w14:textId="77777777" w:rsidR="00CA3979" w:rsidRDefault="00CA3979" w:rsidP="00605872">
            <w:pPr>
              <w:jc w:val="center"/>
              <w:rPr>
                <w:rFonts w:ascii="Arial" w:hAnsi="Arial" w:cs="Arial"/>
                <w:color w:val="000000"/>
                <w:sz w:val="16"/>
                <w:szCs w:val="16"/>
              </w:rPr>
            </w:pPr>
          </w:p>
        </w:tc>
      </w:tr>
      <w:tr w:rsidR="00CA3979" w14:paraId="4EBBAB9B"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252D695E"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08</w:t>
            </w:r>
          </w:p>
        </w:tc>
        <w:tc>
          <w:tcPr>
            <w:tcW w:w="6804" w:type="dxa"/>
            <w:tcBorders>
              <w:top w:val="single" w:sz="4" w:space="0" w:color="auto"/>
              <w:left w:val="single" w:sz="4" w:space="0" w:color="auto"/>
              <w:bottom w:val="single" w:sz="4" w:space="0" w:color="auto"/>
              <w:right w:val="single" w:sz="4" w:space="0" w:color="auto"/>
            </w:tcBorders>
            <w:vAlign w:val="center"/>
          </w:tcPr>
          <w:p w14:paraId="5A2FF7C4"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 xml:space="preserve">LAS ACTIVIDADES A REALIZAR DURANTE EL ABANDONO NO DEBEN CAUSAR CONTAMINACION EN EL ÁREA CIRCUNDANTE DEL POZO COMO DEL ACUIFERO INFERIDO POR EL POZO. </w:t>
            </w:r>
          </w:p>
        </w:tc>
        <w:tc>
          <w:tcPr>
            <w:tcW w:w="1092" w:type="dxa"/>
            <w:tcBorders>
              <w:top w:val="single" w:sz="4" w:space="0" w:color="auto"/>
              <w:left w:val="single" w:sz="4" w:space="0" w:color="auto"/>
              <w:bottom w:val="single" w:sz="4" w:space="0" w:color="auto"/>
              <w:right w:val="single" w:sz="4" w:space="0" w:color="auto"/>
            </w:tcBorders>
          </w:tcPr>
          <w:p w14:paraId="7D40F204" w14:textId="77777777" w:rsidR="00CA3979" w:rsidRDefault="00CA3979" w:rsidP="00605872">
            <w:pPr>
              <w:jc w:val="center"/>
              <w:rPr>
                <w:rFonts w:ascii="Arial" w:hAnsi="Arial" w:cs="Arial"/>
                <w:color w:val="000000"/>
                <w:sz w:val="16"/>
                <w:szCs w:val="16"/>
              </w:rPr>
            </w:pPr>
          </w:p>
          <w:p w14:paraId="3F917F29"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4BC81D8A"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57220236" w14:textId="77777777" w:rsidR="00CA3979" w:rsidRDefault="00CA3979" w:rsidP="00605872">
            <w:pPr>
              <w:jc w:val="center"/>
              <w:rPr>
                <w:rFonts w:ascii="Arial" w:hAnsi="Arial" w:cs="Arial"/>
                <w:color w:val="000000"/>
                <w:sz w:val="16"/>
                <w:szCs w:val="16"/>
              </w:rPr>
            </w:pPr>
          </w:p>
        </w:tc>
      </w:tr>
      <w:tr w:rsidR="00CA3979" w14:paraId="46DDB2D9"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10B338EC"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09</w:t>
            </w:r>
          </w:p>
        </w:tc>
        <w:tc>
          <w:tcPr>
            <w:tcW w:w="6804" w:type="dxa"/>
            <w:tcBorders>
              <w:top w:val="single" w:sz="4" w:space="0" w:color="auto"/>
              <w:left w:val="single" w:sz="4" w:space="0" w:color="auto"/>
              <w:bottom w:val="single" w:sz="4" w:space="0" w:color="auto"/>
              <w:right w:val="single" w:sz="4" w:space="0" w:color="auto"/>
            </w:tcBorders>
            <w:vAlign w:val="center"/>
          </w:tcPr>
          <w:p w14:paraId="469B6085"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 xml:space="preserve">LOS MATERIALES PARA SELLADO Y ABANDONO TIENEN QUE SER INERTES E IMPERMEABLES.  </w:t>
            </w:r>
          </w:p>
        </w:tc>
        <w:tc>
          <w:tcPr>
            <w:tcW w:w="1092" w:type="dxa"/>
            <w:tcBorders>
              <w:top w:val="single" w:sz="4" w:space="0" w:color="auto"/>
              <w:left w:val="single" w:sz="4" w:space="0" w:color="auto"/>
              <w:bottom w:val="single" w:sz="4" w:space="0" w:color="auto"/>
              <w:right w:val="single" w:sz="4" w:space="0" w:color="auto"/>
            </w:tcBorders>
          </w:tcPr>
          <w:p w14:paraId="51D29D4A" w14:textId="77777777" w:rsidR="00CA3979" w:rsidRDefault="00CA3979" w:rsidP="00605872">
            <w:pPr>
              <w:jc w:val="center"/>
              <w:rPr>
                <w:rFonts w:ascii="Arial" w:hAnsi="Arial" w:cs="Arial"/>
                <w:color w:val="000000"/>
                <w:sz w:val="16"/>
                <w:szCs w:val="16"/>
              </w:rPr>
            </w:pPr>
          </w:p>
          <w:p w14:paraId="17E90AF5"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62562222"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1D6856FC" w14:textId="77777777" w:rsidR="00CA3979" w:rsidRDefault="00CA3979" w:rsidP="00605872">
            <w:pPr>
              <w:jc w:val="center"/>
              <w:rPr>
                <w:rFonts w:ascii="Arial" w:hAnsi="Arial" w:cs="Arial"/>
                <w:color w:val="000000"/>
                <w:sz w:val="16"/>
                <w:szCs w:val="16"/>
              </w:rPr>
            </w:pPr>
          </w:p>
        </w:tc>
      </w:tr>
      <w:tr w:rsidR="00CA3979" w14:paraId="0D364A22"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42231C9A"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10</w:t>
            </w:r>
          </w:p>
        </w:tc>
        <w:tc>
          <w:tcPr>
            <w:tcW w:w="6804" w:type="dxa"/>
            <w:tcBorders>
              <w:top w:val="single" w:sz="4" w:space="0" w:color="auto"/>
              <w:left w:val="single" w:sz="4" w:space="0" w:color="auto"/>
              <w:bottom w:val="single" w:sz="4" w:space="0" w:color="auto"/>
              <w:right w:val="single" w:sz="4" w:space="0" w:color="auto"/>
            </w:tcBorders>
            <w:vAlign w:val="center"/>
          </w:tcPr>
          <w:p w14:paraId="580D1DC1" w14:textId="77777777" w:rsidR="00CA3979" w:rsidRPr="000861CA" w:rsidRDefault="00CA3979" w:rsidP="00605872">
            <w:pPr>
              <w:jc w:val="both"/>
              <w:rPr>
                <w:rFonts w:ascii="Arial" w:hAnsi="Arial" w:cs="Arial"/>
                <w:bCs/>
                <w:sz w:val="16"/>
                <w:szCs w:val="16"/>
              </w:rPr>
            </w:pPr>
            <w:r w:rsidRPr="000861CA">
              <w:rPr>
                <w:rFonts w:ascii="Arial" w:hAnsi="Arial" w:cs="Arial"/>
                <w:bCs/>
                <w:sz w:val="16"/>
                <w:szCs w:val="16"/>
              </w:rPr>
              <w:t xml:space="preserve">DEBE CONTEMPLAR COMO MINIMO DOS TAPONES DE SELLADO AL HUECO.  </w:t>
            </w:r>
          </w:p>
        </w:tc>
        <w:tc>
          <w:tcPr>
            <w:tcW w:w="1092" w:type="dxa"/>
            <w:tcBorders>
              <w:top w:val="single" w:sz="4" w:space="0" w:color="auto"/>
              <w:left w:val="single" w:sz="4" w:space="0" w:color="auto"/>
              <w:bottom w:val="single" w:sz="4" w:space="0" w:color="auto"/>
              <w:right w:val="single" w:sz="4" w:space="0" w:color="auto"/>
            </w:tcBorders>
          </w:tcPr>
          <w:p w14:paraId="0A3B5ED7" w14:textId="77777777" w:rsidR="00CA3979" w:rsidRDefault="00CA3979" w:rsidP="00605872">
            <w:pPr>
              <w:jc w:val="center"/>
              <w:rPr>
                <w:rFonts w:ascii="Arial" w:hAnsi="Arial" w:cs="Arial"/>
                <w:color w:val="000000"/>
                <w:sz w:val="16"/>
                <w:szCs w:val="16"/>
              </w:rPr>
            </w:pPr>
          </w:p>
          <w:p w14:paraId="22B21CE6"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260B5F46"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1D52D15B" w14:textId="77777777" w:rsidR="00CA3979" w:rsidRDefault="00CA3979" w:rsidP="00605872">
            <w:pPr>
              <w:jc w:val="center"/>
              <w:rPr>
                <w:rFonts w:ascii="Arial" w:hAnsi="Arial" w:cs="Arial"/>
                <w:color w:val="000000"/>
                <w:sz w:val="16"/>
                <w:szCs w:val="16"/>
              </w:rPr>
            </w:pPr>
          </w:p>
        </w:tc>
      </w:tr>
      <w:tr w:rsidR="00CA3979" w14:paraId="37BF4766"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76C6A50F"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11</w:t>
            </w:r>
          </w:p>
        </w:tc>
        <w:tc>
          <w:tcPr>
            <w:tcW w:w="6804" w:type="dxa"/>
            <w:tcBorders>
              <w:top w:val="single" w:sz="4" w:space="0" w:color="auto"/>
              <w:left w:val="single" w:sz="4" w:space="0" w:color="auto"/>
              <w:bottom w:val="single" w:sz="4" w:space="0" w:color="auto"/>
              <w:right w:val="single" w:sz="4" w:space="0" w:color="auto"/>
            </w:tcBorders>
            <w:vAlign w:val="center"/>
          </w:tcPr>
          <w:p w14:paraId="3DB71ED2" w14:textId="77777777" w:rsidR="00CA3979" w:rsidRPr="00D66081" w:rsidRDefault="00CA3979" w:rsidP="00605872">
            <w:pPr>
              <w:jc w:val="both"/>
              <w:rPr>
                <w:rFonts w:ascii="Arial" w:hAnsi="Arial" w:cs="Arial"/>
                <w:bCs/>
                <w:sz w:val="16"/>
                <w:szCs w:val="16"/>
              </w:rPr>
            </w:pPr>
            <w:r w:rsidRPr="00D66081">
              <w:rPr>
                <w:rFonts w:ascii="Arial" w:hAnsi="Arial" w:cs="Arial"/>
                <w:bCs/>
                <w:sz w:val="16"/>
                <w:szCs w:val="16"/>
              </w:rPr>
              <w:t xml:space="preserve">DEBE CONTEMPLAR EL RETIRO DE TODO EQUIPO, TUBERIA Y MATERIAL DEL POZO COMO DE LA ACTIVIDAD PARA EL ABANDONO.  </w:t>
            </w:r>
          </w:p>
        </w:tc>
        <w:tc>
          <w:tcPr>
            <w:tcW w:w="1092" w:type="dxa"/>
            <w:tcBorders>
              <w:top w:val="single" w:sz="4" w:space="0" w:color="auto"/>
              <w:left w:val="single" w:sz="4" w:space="0" w:color="auto"/>
              <w:bottom w:val="single" w:sz="4" w:space="0" w:color="auto"/>
              <w:right w:val="single" w:sz="4" w:space="0" w:color="auto"/>
            </w:tcBorders>
          </w:tcPr>
          <w:p w14:paraId="35262732" w14:textId="77777777" w:rsidR="00CA3979" w:rsidRDefault="00CA3979" w:rsidP="00605872">
            <w:pPr>
              <w:jc w:val="center"/>
              <w:rPr>
                <w:rFonts w:ascii="Arial" w:hAnsi="Arial" w:cs="Arial"/>
                <w:color w:val="000000"/>
                <w:sz w:val="16"/>
                <w:szCs w:val="16"/>
              </w:rPr>
            </w:pPr>
          </w:p>
          <w:p w14:paraId="13BA78E4"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73BC807E"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219A4E6C" w14:textId="77777777" w:rsidR="00CA3979" w:rsidRDefault="00CA3979" w:rsidP="00605872">
            <w:pPr>
              <w:jc w:val="center"/>
              <w:rPr>
                <w:rFonts w:ascii="Arial" w:hAnsi="Arial" w:cs="Arial"/>
                <w:color w:val="000000"/>
                <w:sz w:val="16"/>
                <w:szCs w:val="16"/>
              </w:rPr>
            </w:pPr>
          </w:p>
        </w:tc>
      </w:tr>
      <w:tr w:rsidR="00CA3979" w14:paraId="68206343" w14:textId="77777777" w:rsidTr="00605872">
        <w:trPr>
          <w:trHeight w:val="721"/>
          <w:jc w:val="center"/>
        </w:trPr>
        <w:tc>
          <w:tcPr>
            <w:tcW w:w="704" w:type="dxa"/>
            <w:tcBorders>
              <w:top w:val="single" w:sz="4" w:space="0" w:color="auto"/>
              <w:left w:val="single" w:sz="4" w:space="0" w:color="auto"/>
              <w:bottom w:val="single" w:sz="4" w:space="0" w:color="auto"/>
              <w:right w:val="single" w:sz="4" w:space="0" w:color="auto"/>
            </w:tcBorders>
            <w:vAlign w:val="center"/>
          </w:tcPr>
          <w:p w14:paraId="4022D671"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12</w:t>
            </w:r>
          </w:p>
        </w:tc>
        <w:tc>
          <w:tcPr>
            <w:tcW w:w="6804" w:type="dxa"/>
            <w:tcBorders>
              <w:top w:val="single" w:sz="4" w:space="0" w:color="auto"/>
              <w:left w:val="single" w:sz="4" w:space="0" w:color="auto"/>
              <w:bottom w:val="single" w:sz="4" w:space="0" w:color="auto"/>
              <w:right w:val="single" w:sz="4" w:space="0" w:color="auto"/>
            </w:tcBorders>
            <w:vAlign w:val="center"/>
          </w:tcPr>
          <w:p w14:paraId="13898458" w14:textId="77777777" w:rsidR="00CA3979" w:rsidRPr="00D66081" w:rsidRDefault="00CA3979" w:rsidP="00605872">
            <w:pPr>
              <w:jc w:val="both"/>
              <w:rPr>
                <w:rFonts w:ascii="Arial" w:hAnsi="Arial" w:cs="Arial"/>
                <w:bCs/>
                <w:sz w:val="16"/>
                <w:szCs w:val="16"/>
              </w:rPr>
            </w:pPr>
            <w:r w:rsidRPr="00D66081">
              <w:rPr>
                <w:rFonts w:ascii="Arial" w:hAnsi="Arial" w:cs="Arial"/>
                <w:bCs/>
                <w:sz w:val="16"/>
                <w:szCs w:val="16"/>
              </w:rPr>
              <w:t xml:space="preserve">SI LA TUBERIA PRESENTA DIFICULTADES PARA RETIRARLA DEBE INDICAR LA PERFORACION DE ESTA. </w:t>
            </w:r>
          </w:p>
        </w:tc>
        <w:tc>
          <w:tcPr>
            <w:tcW w:w="1092" w:type="dxa"/>
            <w:tcBorders>
              <w:top w:val="single" w:sz="4" w:space="0" w:color="auto"/>
              <w:left w:val="single" w:sz="4" w:space="0" w:color="auto"/>
              <w:bottom w:val="single" w:sz="4" w:space="0" w:color="auto"/>
              <w:right w:val="single" w:sz="4" w:space="0" w:color="auto"/>
            </w:tcBorders>
          </w:tcPr>
          <w:p w14:paraId="1DA6EEE6" w14:textId="77777777" w:rsidR="00CA3979" w:rsidRDefault="00CA3979" w:rsidP="00605872">
            <w:pPr>
              <w:jc w:val="center"/>
              <w:rPr>
                <w:rFonts w:ascii="Arial" w:hAnsi="Arial" w:cs="Arial"/>
                <w:color w:val="000000"/>
                <w:sz w:val="16"/>
                <w:szCs w:val="16"/>
              </w:rPr>
            </w:pPr>
          </w:p>
          <w:p w14:paraId="2827B99C"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17085729"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3604904B" w14:textId="77777777" w:rsidR="00CA3979" w:rsidRDefault="00CA3979" w:rsidP="00605872">
            <w:pPr>
              <w:jc w:val="center"/>
              <w:rPr>
                <w:rFonts w:ascii="Arial" w:hAnsi="Arial" w:cs="Arial"/>
                <w:color w:val="000000"/>
                <w:sz w:val="16"/>
                <w:szCs w:val="16"/>
              </w:rPr>
            </w:pPr>
          </w:p>
        </w:tc>
      </w:tr>
      <w:tr w:rsidR="00CA3979" w14:paraId="678A6192"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3D8CEF43"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13</w:t>
            </w:r>
          </w:p>
        </w:tc>
        <w:tc>
          <w:tcPr>
            <w:tcW w:w="6804" w:type="dxa"/>
            <w:tcBorders>
              <w:top w:val="single" w:sz="4" w:space="0" w:color="auto"/>
              <w:left w:val="single" w:sz="4" w:space="0" w:color="auto"/>
              <w:bottom w:val="single" w:sz="4" w:space="0" w:color="auto"/>
              <w:right w:val="single" w:sz="4" w:space="0" w:color="auto"/>
            </w:tcBorders>
            <w:vAlign w:val="center"/>
          </w:tcPr>
          <w:p w14:paraId="62C3A2B9" w14:textId="77777777" w:rsidR="00CA3979" w:rsidRPr="00D66081" w:rsidRDefault="00CA3979" w:rsidP="00605872">
            <w:pPr>
              <w:jc w:val="both"/>
              <w:rPr>
                <w:rFonts w:ascii="Arial" w:hAnsi="Arial" w:cs="Arial"/>
                <w:bCs/>
                <w:sz w:val="16"/>
                <w:szCs w:val="16"/>
              </w:rPr>
            </w:pPr>
            <w:r w:rsidRPr="00D66081">
              <w:rPr>
                <w:rFonts w:ascii="Arial" w:hAnsi="Arial" w:cs="Arial"/>
                <w:bCs/>
                <w:sz w:val="16"/>
                <w:szCs w:val="16"/>
              </w:rPr>
              <w:t xml:space="preserve">SE DEBE DETERMINAR LAS ACTIVIDADES DE LIMPIEZA, DESMONTE Y RETIRO DE EQUIPOS, ESTRUCTURAS METALICAS Y ESCOMBROS INDICANDO LOS SITIOS AUTORIZADOS DONDE SE DEPOSITARAN, EL TERRENO EN LA PARTE SUPERFICIAL DEBE INDICAR CON QUE SE VA  A CUBRIR Y ESTABILIZAR PARA EVITAR CUALQUIER EROSION.  </w:t>
            </w:r>
          </w:p>
        </w:tc>
        <w:tc>
          <w:tcPr>
            <w:tcW w:w="1092" w:type="dxa"/>
            <w:tcBorders>
              <w:top w:val="single" w:sz="4" w:space="0" w:color="auto"/>
              <w:left w:val="single" w:sz="4" w:space="0" w:color="auto"/>
              <w:bottom w:val="single" w:sz="4" w:space="0" w:color="auto"/>
              <w:right w:val="single" w:sz="4" w:space="0" w:color="auto"/>
            </w:tcBorders>
          </w:tcPr>
          <w:p w14:paraId="064674B1" w14:textId="77777777" w:rsidR="00CA3979" w:rsidRDefault="00CA3979" w:rsidP="00605872">
            <w:pPr>
              <w:jc w:val="center"/>
              <w:rPr>
                <w:rFonts w:ascii="Arial" w:hAnsi="Arial" w:cs="Arial"/>
                <w:color w:val="000000"/>
                <w:sz w:val="16"/>
                <w:szCs w:val="16"/>
              </w:rPr>
            </w:pPr>
          </w:p>
          <w:p w14:paraId="57F769D7" w14:textId="77777777" w:rsidR="00CA3979" w:rsidRDefault="00CA3979" w:rsidP="00605872">
            <w:pPr>
              <w:jc w:val="center"/>
              <w:rPr>
                <w:rFonts w:ascii="Arial" w:hAnsi="Arial" w:cs="Arial"/>
                <w:color w:val="000000"/>
                <w:sz w:val="16"/>
                <w:szCs w:val="16"/>
              </w:rPr>
            </w:pPr>
          </w:p>
          <w:p w14:paraId="49A43825"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3C0AB184"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0148F923" w14:textId="77777777" w:rsidR="00CA3979" w:rsidRDefault="00CA3979" w:rsidP="00605872">
            <w:pPr>
              <w:jc w:val="center"/>
              <w:rPr>
                <w:rFonts w:ascii="Arial" w:hAnsi="Arial" w:cs="Arial"/>
                <w:color w:val="000000"/>
                <w:sz w:val="16"/>
                <w:szCs w:val="16"/>
              </w:rPr>
            </w:pPr>
          </w:p>
        </w:tc>
      </w:tr>
      <w:tr w:rsidR="00CA3979" w14:paraId="4DC1B748"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42CDFE2C"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14</w:t>
            </w:r>
          </w:p>
        </w:tc>
        <w:tc>
          <w:tcPr>
            <w:tcW w:w="6804" w:type="dxa"/>
            <w:tcBorders>
              <w:top w:val="single" w:sz="4" w:space="0" w:color="auto"/>
              <w:left w:val="single" w:sz="4" w:space="0" w:color="auto"/>
              <w:bottom w:val="single" w:sz="4" w:space="0" w:color="auto"/>
              <w:right w:val="single" w:sz="4" w:space="0" w:color="auto"/>
            </w:tcBorders>
            <w:vAlign w:val="center"/>
          </w:tcPr>
          <w:p w14:paraId="739CC502" w14:textId="77777777" w:rsidR="00CA3979" w:rsidRPr="00D66081" w:rsidRDefault="00CA3979" w:rsidP="00605872">
            <w:pPr>
              <w:jc w:val="both"/>
              <w:rPr>
                <w:rFonts w:ascii="Arial" w:hAnsi="Arial" w:cs="Arial"/>
                <w:bCs/>
                <w:sz w:val="16"/>
                <w:szCs w:val="16"/>
              </w:rPr>
            </w:pPr>
            <w:r w:rsidRPr="00D66081">
              <w:rPr>
                <w:rFonts w:ascii="Arial" w:hAnsi="Arial" w:cs="Arial"/>
                <w:bCs/>
                <w:sz w:val="16"/>
                <w:szCs w:val="16"/>
              </w:rPr>
              <w:t>DEBE CONTEMPLAR LA COLOCACION DE UNA PLACA DE ABANDONO ALTURA MINIMA DE 1 METRO DEL NIVEL DEL SUELO CON INFORMACION DE LAS COORDENADAS PLANAS MAGNAS SIRGAS, PROFUNDIDAD, EMPRESA QUE REALIZO EL PLAN DE ABANDONO, FECHA DE LA PERFORACION Y FECHA DEL ABANDONO (AÑO/MES/DIA).</w:t>
            </w:r>
          </w:p>
        </w:tc>
        <w:tc>
          <w:tcPr>
            <w:tcW w:w="1092" w:type="dxa"/>
            <w:tcBorders>
              <w:top w:val="single" w:sz="4" w:space="0" w:color="auto"/>
              <w:left w:val="single" w:sz="4" w:space="0" w:color="auto"/>
              <w:bottom w:val="single" w:sz="4" w:space="0" w:color="auto"/>
              <w:right w:val="single" w:sz="4" w:space="0" w:color="auto"/>
            </w:tcBorders>
          </w:tcPr>
          <w:p w14:paraId="603ED490" w14:textId="77777777" w:rsidR="00CA3979" w:rsidRDefault="00CA3979" w:rsidP="00605872">
            <w:pPr>
              <w:jc w:val="center"/>
              <w:rPr>
                <w:rFonts w:ascii="Arial" w:hAnsi="Arial" w:cs="Arial"/>
                <w:color w:val="000000"/>
                <w:sz w:val="16"/>
                <w:szCs w:val="16"/>
              </w:rPr>
            </w:pPr>
          </w:p>
          <w:p w14:paraId="656D7572"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333F8E27"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283D2BB0" w14:textId="77777777" w:rsidR="00CA3979" w:rsidRDefault="00CA3979" w:rsidP="00605872">
            <w:pPr>
              <w:jc w:val="center"/>
              <w:rPr>
                <w:rFonts w:ascii="Arial" w:hAnsi="Arial" w:cs="Arial"/>
                <w:color w:val="000000"/>
                <w:sz w:val="16"/>
                <w:szCs w:val="16"/>
              </w:rPr>
            </w:pPr>
          </w:p>
        </w:tc>
      </w:tr>
      <w:tr w:rsidR="00CA3979" w14:paraId="4FD5C1F2" w14:textId="77777777" w:rsidTr="00605872">
        <w:trPr>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1BA135C7"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15</w:t>
            </w:r>
          </w:p>
        </w:tc>
        <w:tc>
          <w:tcPr>
            <w:tcW w:w="6804" w:type="dxa"/>
            <w:tcBorders>
              <w:top w:val="single" w:sz="4" w:space="0" w:color="auto"/>
              <w:left w:val="single" w:sz="4" w:space="0" w:color="auto"/>
              <w:bottom w:val="single" w:sz="4" w:space="0" w:color="auto"/>
              <w:right w:val="single" w:sz="4" w:space="0" w:color="auto"/>
            </w:tcBorders>
            <w:vAlign w:val="center"/>
          </w:tcPr>
          <w:p w14:paraId="1298C6FF" w14:textId="77777777" w:rsidR="00CA3979" w:rsidRPr="00D66081" w:rsidRDefault="00CA3979" w:rsidP="00605872">
            <w:pPr>
              <w:jc w:val="both"/>
              <w:rPr>
                <w:rFonts w:ascii="Arial" w:hAnsi="Arial" w:cs="Arial"/>
                <w:bCs/>
                <w:sz w:val="16"/>
                <w:szCs w:val="16"/>
              </w:rPr>
            </w:pPr>
            <w:r w:rsidRPr="00D66081">
              <w:rPr>
                <w:rFonts w:ascii="Arial" w:hAnsi="Arial" w:cs="Arial"/>
                <w:bCs/>
                <w:sz w:val="16"/>
                <w:szCs w:val="16"/>
              </w:rPr>
              <w:t xml:space="preserve">LA AUTORIDAD AMBIENTAL EN UN TERMINO MAXIMO DE UN (1) MES VERIFICARA EL ESTADO DEL PROYECTO Y DECLARARA INICIADA DICHA FASE MEDIANTE ACTO ADMINISTRATIVO, EN EL QUE DARA POR CUMPLIDAS LAS OBLIGACIONES EJECUTADAS E IMPONDRA EL PLAN DE DESMANTELAMIENTO Y ABANDONO QUE </w:t>
            </w:r>
            <w:r w:rsidRPr="00D66081">
              <w:rPr>
                <w:rFonts w:ascii="Arial" w:hAnsi="Arial" w:cs="Arial"/>
                <w:bCs/>
                <w:sz w:val="16"/>
                <w:szCs w:val="16"/>
              </w:rPr>
              <w:lastRenderedPageBreak/>
              <w:t>INCLUYA ADEMAS EL CUMPLIMIENTO DE LAS OBLIGACIONES PENDIENTES Y ACTIVIDADES DE RESTAURACION FINAL.</w:t>
            </w:r>
          </w:p>
        </w:tc>
        <w:tc>
          <w:tcPr>
            <w:tcW w:w="1092" w:type="dxa"/>
            <w:tcBorders>
              <w:top w:val="single" w:sz="4" w:space="0" w:color="auto"/>
              <w:left w:val="single" w:sz="4" w:space="0" w:color="auto"/>
              <w:bottom w:val="single" w:sz="4" w:space="0" w:color="auto"/>
              <w:right w:val="single" w:sz="4" w:space="0" w:color="auto"/>
            </w:tcBorders>
          </w:tcPr>
          <w:p w14:paraId="0A16E4DB" w14:textId="77777777" w:rsidR="00CA3979" w:rsidRDefault="00CA3979" w:rsidP="00605872">
            <w:pPr>
              <w:jc w:val="center"/>
              <w:rPr>
                <w:rFonts w:ascii="Arial" w:hAnsi="Arial" w:cs="Arial"/>
                <w:color w:val="000000"/>
                <w:sz w:val="16"/>
                <w:szCs w:val="16"/>
              </w:rPr>
            </w:pPr>
          </w:p>
          <w:p w14:paraId="2B564C39" w14:textId="77777777" w:rsidR="00CA3979" w:rsidRDefault="00CA3979" w:rsidP="00605872">
            <w:pPr>
              <w:jc w:val="center"/>
              <w:rPr>
                <w:rFonts w:ascii="Arial" w:hAnsi="Arial" w:cs="Arial"/>
                <w:color w:val="000000"/>
                <w:sz w:val="16"/>
                <w:szCs w:val="16"/>
              </w:rPr>
            </w:pPr>
          </w:p>
          <w:p w14:paraId="28B6F60F"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0E0A5EA4"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3EDD6E1A" w14:textId="77777777" w:rsidR="00CA3979" w:rsidRDefault="00CA3979" w:rsidP="00605872">
            <w:pPr>
              <w:jc w:val="center"/>
              <w:rPr>
                <w:rFonts w:ascii="Arial" w:hAnsi="Arial" w:cs="Arial"/>
                <w:color w:val="000000"/>
                <w:sz w:val="16"/>
                <w:szCs w:val="16"/>
              </w:rPr>
            </w:pPr>
          </w:p>
        </w:tc>
      </w:tr>
      <w:tr w:rsidR="00CA3979" w14:paraId="3B182DAA"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567E4D56"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16</w:t>
            </w:r>
          </w:p>
        </w:tc>
        <w:tc>
          <w:tcPr>
            <w:tcW w:w="6804" w:type="dxa"/>
            <w:tcBorders>
              <w:top w:val="single" w:sz="4" w:space="0" w:color="auto"/>
              <w:left w:val="single" w:sz="4" w:space="0" w:color="auto"/>
              <w:bottom w:val="single" w:sz="4" w:space="0" w:color="auto"/>
              <w:right w:val="single" w:sz="4" w:space="0" w:color="auto"/>
            </w:tcBorders>
            <w:vAlign w:val="center"/>
          </w:tcPr>
          <w:p w14:paraId="4669AFB6" w14:textId="77777777" w:rsidR="00CA3979" w:rsidRPr="00D66081" w:rsidRDefault="00CA3979" w:rsidP="00605872">
            <w:pPr>
              <w:jc w:val="both"/>
              <w:rPr>
                <w:rFonts w:ascii="Arial" w:hAnsi="Arial" w:cs="Arial"/>
                <w:bCs/>
                <w:sz w:val="16"/>
                <w:szCs w:val="16"/>
              </w:rPr>
            </w:pPr>
            <w:r w:rsidRPr="00D66081">
              <w:rPr>
                <w:rFonts w:ascii="Arial" w:hAnsi="Arial" w:cs="Arial"/>
                <w:bCs/>
                <w:sz w:val="16"/>
                <w:szCs w:val="16"/>
              </w:rPr>
              <w:t>UNA VEZ DECLARADA ESTA FASE EL TITULAR DEL PROYECTO, OBRA O ACTIVIDAD DEBERA ALLEGAR EN LOS SIGUIENTES CINCO (5) DIAS HABILES, UNA POLIZA QUE AMPARE LOS COSTOS DE LAS ACTIVIDADES DESCRITAS EN EL PLAN DE DESMANTELAMIENTO Y ABANDONO, LA CUAL DEBERA ESTAR CONSTITUIDA A FAVOR DE LA AUTORIDAD AMBIENTAL COMPETENTE Y CUYA RENOVACION DEBERA SER REALIZADA ANUALMENTE Y POR TRES (3) AÑOS MAS DE TERMINADA DICHA FASE</w:t>
            </w:r>
          </w:p>
        </w:tc>
        <w:tc>
          <w:tcPr>
            <w:tcW w:w="1092" w:type="dxa"/>
            <w:tcBorders>
              <w:top w:val="single" w:sz="4" w:space="0" w:color="auto"/>
              <w:left w:val="single" w:sz="4" w:space="0" w:color="auto"/>
              <w:bottom w:val="single" w:sz="4" w:space="0" w:color="auto"/>
              <w:right w:val="single" w:sz="4" w:space="0" w:color="auto"/>
            </w:tcBorders>
          </w:tcPr>
          <w:p w14:paraId="5F86C04B" w14:textId="77777777" w:rsidR="00CA3979" w:rsidRDefault="00CA3979" w:rsidP="00605872">
            <w:pPr>
              <w:tabs>
                <w:tab w:val="left" w:pos="300"/>
                <w:tab w:val="center" w:pos="438"/>
              </w:tabs>
              <w:rPr>
                <w:rFonts w:ascii="Arial" w:hAnsi="Arial" w:cs="Arial"/>
                <w:color w:val="000000"/>
                <w:sz w:val="16"/>
                <w:szCs w:val="16"/>
              </w:rPr>
            </w:pPr>
            <w:r>
              <w:rPr>
                <w:rFonts w:ascii="Arial" w:hAnsi="Arial" w:cs="Arial"/>
                <w:color w:val="000000"/>
                <w:sz w:val="16"/>
                <w:szCs w:val="16"/>
              </w:rPr>
              <w:tab/>
            </w:r>
          </w:p>
          <w:p w14:paraId="4F8BDBA8" w14:textId="77777777" w:rsidR="00CA3979" w:rsidRDefault="00CA3979" w:rsidP="00605872">
            <w:pPr>
              <w:tabs>
                <w:tab w:val="left" w:pos="300"/>
                <w:tab w:val="center" w:pos="438"/>
              </w:tabs>
              <w:rPr>
                <w:rFonts w:ascii="Arial" w:hAnsi="Arial" w:cs="Arial"/>
                <w:color w:val="000000"/>
                <w:sz w:val="16"/>
                <w:szCs w:val="16"/>
              </w:rPr>
            </w:pPr>
          </w:p>
          <w:p w14:paraId="437690C6" w14:textId="77777777" w:rsidR="00CA3979" w:rsidRDefault="00CA3979" w:rsidP="00605872">
            <w:pPr>
              <w:tabs>
                <w:tab w:val="left" w:pos="300"/>
                <w:tab w:val="center" w:pos="438"/>
              </w:tabs>
              <w:rPr>
                <w:rFonts w:ascii="Arial" w:hAnsi="Arial" w:cs="Arial"/>
                <w:color w:val="000000"/>
                <w:sz w:val="16"/>
                <w:szCs w:val="16"/>
              </w:rPr>
            </w:pPr>
          </w:p>
          <w:p w14:paraId="369CE67B" w14:textId="77777777" w:rsidR="00CA3979" w:rsidRDefault="00CA3979" w:rsidP="00605872">
            <w:pPr>
              <w:tabs>
                <w:tab w:val="left" w:pos="300"/>
                <w:tab w:val="center" w:pos="438"/>
              </w:tabs>
              <w:rPr>
                <w:rFonts w:ascii="Arial" w:hAnsi="Arial" w:cs="Arial"/>
                <w:color w:val="000000"/>
                <w:sz w:val="16"/>
                <w:szCs w:val="16"/>
              </w:rPr>
            </w:pPr>
            <w:r>
              <w:rPr>
                <w:rFonts w:ascii="Arial" w:hAnsi="Arial" w:cs="Arial"/>
                <w:color w:val="000000"/>
                <w:sz w:val="16"/>
                <w:szCs w:val="16"/>
              </w:rPr>
              <w:tab/>
              <w:t xml:space="preserve"> 01</w:t>
            </w:r>
          </w:p>
        </w:tc>
        <w:tc>
          <w:tcPr>
            <w:tcW w:w="1092" w:type="dxa"/>
            <w:tcBorders>
              <w:top w:val="single" w:sz="4" w:space="0" w:color="auto"/>
              <w:left w:val="single" w:sz="4" w:space="0" w:color="auto"/>
              <w:bottom w:val="single" w:sz="4" w:space="0" w:color="auto"/>
              <w:right w:val="single" w:sz="4" w:space="0" w:color="auto"/>
            </w:tcBorders>
            <w:vAlign w:val="center"/>
          </w:tcPr>
          <w:p w14:paraId="3C42BB66"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671C132A" w14:textId="77777777" w:rsidR="00CA3979" w:rsidRDefault="00CA3979" w:rsidP="00605872">
            <w:pPr>
              <w:jc w:val="center"/>
              <w:rPr>
                <w:rFonts w:ascii="Arial" w:hAnsi="Arial" w:cs="Arial"/>
                <w:color w:val="000000"/>
                <w:sz w:val="16"/>
                <w:szCs w:val="16"/>
              </w:rPr>
            </w:pPr>
          </w:p>
        </w:tc>
      </w:tr>
      <w:tr w:rsidR="00CA3979" w14:paraId="07938003" w14:textId="77777777" w:rsidTr="00605872">
        <w:trPr>
          <w:trHeight w:val="701"/>
          <w:jc w:val="center"/>
        </w:trPr>
        <w:tc>
          <w:tcPr>
            <w:tcW w:w="704" w:type="dxa"/>
            <w:tcBorders>
              <w:top w:val="single" w:sz="4" w:space="0" w:color="auto"/>
              <w:left w:val="single" w:sz="4" w:space="0" w:color="auto"/>
              <w:bottom w:val="single" w:sz="4" w:space="0" w:color="auto"/>
              <w:right w:val="single" w:sz="4" w:space="0" w:color="auto"/>
            </w:tcBorders>
            <w:vAlign w:val="center"/>
          </w:tcPr>
          <w:p w14:paraId="299CB2D1" w14:textId="77777777" w:rsidR="00CA3979" w:rsidRPr="00D66081" w:rsidRDefault="00CA3979" w:rsidP="00605872">
            <w:pPr>
              <w:jc w:val="center"/>
              <w:rPr>
                <w:rFonts w:ascii="Arial" w:hAnsi="Arial" w:cs="Arial"/>
                <w:b/>
                <w:sz w:val="16"/>
                <w:szCs w:val="16"/>
              </w:rPr>
            </w:pPr>
            <w:r w:rsidRPr="00D66081">
              <w:rPr>
                <w:rFonts w:ascii="Arial" w:hAnsi="Arial" w:cs="Arial"/>
                <w:b/>
                <w:sz w:val="16"/>
                <w:szCs w:val="16"/>
              </w:rPr>
              <w:t>17</w:t>
            </w:r>
          </w:p>
        </w:tc>
        <w:tc>
          <w:tcPr>
            <w:tcW w:w="6804" w:type="dxa"/>
            <w:tcBorders>
              <w:top w:val="single" w:sz="4" w:space="0" w:color="auto"/>
              <w:left w:val="single" w:sz="4" w:space="0" w:color="auto"/>
              <w:bottom w:val="single" w:sz="4" w:space="0" w:color="auto"/>
              <w:right w:val="single" w:sz="4" w:space="0" w:color="auto"/>
            </w:tcBorders>
            <w:vAlign w:val="center"/>
          </w:tcPr>
          <w:p w14:paraId="7B84D084" w14:textId="77777777" w:rsidR="00CA3979" w:rsidRPr="00D66081" w:rsidRDefault="00CA3979" w:rsidP="00605872">
            <w:pPr>
              <w:jc w:val="both"/>
              <w:rPr>
                <w:rFonts w:ascii="Arial" w:hAnsi="Arial" w:cs="Arial"/>
                <w:bCs/>
                <w:color w:val="000000"/>
                <w:sz w:val="16"/>
                <w:szCs w:val="16"/>
              </w:rPr>
            </w:pPr>
            <w:r w:rsidRPr="00D66081">
              <w:rPr>
                <w:rFonts w:ascii="Arial" w:hAnsi="Arial" w:cs="Arial"/>
                <w:bCs/>
                <w:sz w:val="16"/>
                <w:szCs w:val="16"/>
              </w:rPr>
              <w:t>UNA VEZ CUMPLIDA ESTA FASE, LA AUTORIDAD COMPETENTE DEBERA MEDIANTE ACTO ADMINISTRATIVO DAR POR TERMINADA LA LICENCIA AMBIENTAL.</w:t>
            </w:r>
          </w:p>
        </w:tc>
        <w:tc>
          <w:tcPr>
            <w:tcW w:w="1092" w:type="dxa"/>
            <w:tcBorders>
              <w:top w:val="single" w:sz="4" w:space="0" w:color="auto"/>
              <w:left w:val="single" w:sz="4" w:space="0" w:color="auto"/>
              <w:bottom w:val="single" w:sz="4" w:space="0" w:color="auto"/>
              <w:right w:val="single" w:sz="4" w:space="0" w:color="auto"/>
            </w:tcBorders>
          </w:tcPr>
          <w:p w14:paraId="31405AEE" w14:textId="77777777" w:rsidR="00CA3979" w:rsidRDefault="00CA3979" w:rsidP="00605872">
            <w:pPr>
              <w:jc w:val="center"/>
              <w:rPr>
                <w:rFonts w:ascii="Arial" w:hAnsi="Arial" w:cs="Arial"/>
                <w:color w:val="000000"/>
                <w:sz w:val="16"/>
                <w:szCs w:val="16"/>
              </w:rPr>
            </w:pPr>
          </w:p>
          <w:p w14:paraId="0CED236C" w14:textId="77777777" w:rsidR="00CA3979" w:rsidRDefault="00CA3979" w:rsidP="00605872">
            <w:pPr>
              <w:jc w:val="center"/>
              <w:rPr>
                <w:rFonts w:ascii="Arial" w:hAnsi="Arial" w:cs="Arial"/>
                <w:color w:val="000000"/>
                <w:sz w:val="16"/>
                <w:szCs w:val="16"/>
              </w:rPr>
            </w:pPr>
            <w:r>
              <w:rPr>
                <w:rFonts w:ascii="Arial" w:hAnsi="Arial" w:cs="Arial"/>
                <w:color w:val="000000"/>
                <w:sz w:val="16"/>
                <w:szCs w:val="16"/>
              </w:rPr>
              <w:t>01</w:t>
            </w:r>
          </w:p>
        </w:tc>
        <w:tc>
          <w:tcPr>
            <w:tcW w:w="1092" w:type="dxa"/>
            <w:tcBorders>
              <w:top w:val="single" w:sz="4" w:space="0" w:color="auto"/>
              <w:left w:val="single" w:sz="4" w:space="0" w:color="auto"/>
              <w:bottom w:val="single" w:sz="4" w:space="0" w:color="auto"/>
              <w:right w:val="single" w:sz="4" w:space="0" w:color="auto"/>
            </w:tcBorders>
            <w:vAlign w:val="center"/>
          </w:tcPr>
          <w:p w14:paraId="00749A3D" w14:textId="77777777" w:rsidR="00CA3979" w:rsidRDefault="00CA3979" w:rsidP="00605872">
            <w:pPr>
              <w:jc w:val="center"/>
              <w:rPr>
                <w:rFonts w:ascii="Arial" w:hAnsi="Arial" w:cs="Arial"/>
                <w:color w:val="000000"/>
                <w:sz w:val="16"/>
                <w:szCs w:val="16"/>
              </w:rPr>
            </w:pPr>
          </w:p>
        </w:tc>
        <w:tc>
          <w:tcPr>
            <w:tcW w:w="1119" w:type="dxa"/>
            <w:tcBorders>
              <w:top w:val="single" w:sz="4" w:space="0" w:color="auto"/>
              <w:left w:val="single" w:sz="4" w:space="0" w:color="auto"/>
              <w:bottom w:val="single" w:sz="4" w:space="0" w:color="auto"/>
              <w:right w:val="single" w:sz="4" w:space="0" w:color="auto"/>
            </w:tcBorders>
          </w:tcPr>
          <w:p w14:paraId="144DCBE3" w14:textId="77777777" w:rsidR="00CA3979" w:rsidRDefault="00CA3979" w:rsidP="00605872">
            <w:pPr>
              <w:jc w:val="center"/>
              <w:rPr>
                <w:rFonts w:ascii="Arial" w:hAnsi="Arial" w:cs="Arial"/>
                <w:color w:val="000000"/>
                <w:sz w:val="16"/>
                <w:szCs w:val="16"/>
              </w:rPr>
            </w:pPr>
          </w:p>
        </w:tc>
      </w:tr>
    </w:tbl>
    <w:p w14:paraId="349440D9" w14:textId="77777777" w:rsidR="00A35880" w:rsidRDefault="00A35880" w:rsidP="005B3789">
      <w:pPr>
        <w:pStyle w:val="NormalWeb"/>
        <w:spacing w:before="0" w:beforeAutospacing="0" w:after="0" w:afterAutospacing="0"/>
        <w:jc w:val="both"/>
        <w:rPr>
          <w:rFonts w:ascii="Arial" w:hAnsi="Arial" w:cs="Arial"/>
          <w:sz w:val="22"/>
          <w:szCs w:val="22"/>
        </w:rPr>
      </w:pPr>
    </w:p>
    <w:p w14:paraId="054AAE09" w14:textId="77777777" w:rsidR="00772279" w:rsidRPr="0077575F" w:rsidRDefault="00772279" w:rsidP="00772279">
      <w:pPr>
        <w:jc w:val="center"/>
        <w:rPr>
          <w:sz w:val="20"/>
          <w:szCs w:val="20"/>
        </w:rPr>
      </w:pPr>
      <w:r w:rsidRPr="0077575F">
        <w:rPr>
          <w:rFonts w:ascii="Arial" w:hAnsi="Arial" w:cs="Arial"/>
          <w:b/>
          <w:sz w:val="20"/>
          <w:szCs w:val="20"/>
        </w:rPr>
        <w:t>CONDICIONES TÉCNICAS ADICIONALES</w:t>
      </w:r>
    </w:p>
    <w:p w14:paraId="7C1323A0" w14:textId="77777777" w:rsidR="00772279" w:rsidRPr="00330A3B" w:rsidRDefault="00772279" w:rsidP="005B3789">
      <w:pPr>
        <w:pStyle w:val="NormalWeb"/>
        <w:spacing w:before="0" w:beforeAutospacing="0" w:after="0" w:afterAutospacing="0"/>
        <w:jc w:val="both"/>
        <w:rPr>
          <w:rFonts w:ascii="Arial" w:hAnsi="Arial" w:cs="Arial"/>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7239"/>
        <w:gridCol w:w="1134"/>
        <w:gridCol w:w="1276"/>
      </w:tblGrid>
      <w:tr w:rsidR="00CA3979" w14:paraId="7D1226D0" w14:textId="77777777" w:rsidTr="00605872">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5F853246" w14:textId="77777777" w:rsidR="00CA3979" w:rsidRDefault="00CA3979" w:rsidP="00605872">
            <w:pPr>
              <w:pStyle w:val="Prrafodelista"/>
              <w:tabs>
                <w:tab w:val="left" w:pos="240"/>
              </w:tabs>
              <w:spacing w:line="256" w:lineRule="auto"/>
              <w:ind w:left="0" w:hanging="79"/>
              <w:jc w:val="center"/>
              <w:rPr>
                <w:rFonts w:ascii="Arial" w:hAnsi="Arial" w:cs="Arial"/>
                <w:b/>
                <w:sz w:val="18"/>
                <w:szCs w:val="18"/>
              </w:rPr>
            </w:pPr>
            <w:r>
              <w:rPr>
                <w:rFonts w:ascii="Arial" w:hAnsi="Arial" w:cs="Arial"/>
                <w:b/>
                <w:color w:val="FF0000"/>
                <w:sz w:val="18"/>
                <w:szCs w:val="18"/>
              </w:rPr>
              <w:tab/>
            </w:r>
            <w:r>
              <w:rPr>
                <w:rFonts w:ascii="Arial" w:hAnsi="Arial" w:cs="Arial"/>
                <w:b/>
                <w:sz w:val="18"/>
                <w:szCs w:val="18"/>
              </w:rPr>
              <w:t>ITEM</w:t>
            </w:r>
          </w:p>
        </w:tc>
        <w:tc>
          <w:tcPr>
            <w:tcW w:w="7239" w:type="dxa"/>
            <w:tcBorders>
              <w:top w:val="single" w:sz="4" w:space="0" w:color="auto"/>
              <w:left w:val="single" w:sz="4" w:space="0" w:color="auto"/>
              <w:bottom w:val="single" w:sz="4" w:space="0" w:color="auto"/>
              <w:right w:val="single" w:sz="4" w:space="0" w:color="auto"/>
            </w:tcBorders>
            <w:vAlign w:val="center"/>
            <w:hideMark/>
          </w:tcPr>
          <w:p w14:paraId="13E6A397"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CONDICIONES TECNICAS ADICIONALES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1E8A83"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CUMPLE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8B46EF9"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NO CUMPLE</w:t>
            </w:r>
          </w:p>
        </w:tc>
      </w:tr>
      <w:tr w:rsidR="00CA3979" w14:paraId="5490B86D" w14:textId="77777777" w:rsidTr="00605872">
        <w:trPr>
          <w:trHeight w:val="7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3C67EA08"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w:t>
            </w:r>
          </w:p>
        </w:tc>
        <w:tc>
          <w:tcPr>
            <w:tcW w:w="7239" w:type="dxa"/>
            <w:tcBorders>
              <w:top w:val="single" w:sz="4" w:space="0" w:color="auto"/>
              <w:left w:val="single" w:sz="4" w:space="0" w:color="auto"/>
              <w:bottom w:val="single" w:sz="4" w:space="0" w:color="auto"/>
              <w:right w:val="single" w:sz="4" w:space="0" w:color="auto"/>
            </w:tcBorders>
            <w:hideMark/>
          </w:tcPr>
          <w:p w14:paraId="798A011B" w14:textId="77777777" w:rsidR="00CA3979" w:rsidRPr="0054556A" w:rsidRDefault="00CA3979" w:rsidP="00605872">
            <w:pPr>
              <w:pStyle w:val="Textoindependiente2"/>
              <w:spacing w:after="0" w:line="240" w:lineRule="auto"/>
              <w:jc w:val="both"/>
              <w:rPr>
                <w:rFonts w:ascii="Arial" w:eastAsia="Calibri" w:hAnsi="Arial" w:cs="Arial"/>
                <w:sz w:val="18"/>
                <w:szCs w:val="18"/>
              </w:rPr>
            </w:pPr>
            <w:r w:rsidRPr="00C36C32">
              <w:rPr>
                <w:rFonts w:ascii="Arial" w:eastAsia="Calibri" w:hAnsi="Arial" w:cs="Arial"/>
                <w:sz w:val="18"/>
                <w:szCs w:val="18"/>
              </w:rPr>
              <w:t xml:space="preserve">El oferente mediante certificación firmada por el representante legal de la entidad, deberá certificar que cuenta con los </w:t>
            </w:r>
            <w:r>
              <w:rPr>
                <w:rFonts w:ascii="Arial" w:eastAsia="Calibri" w:hAnsi="Arial" w:cs="Arial"/>
                <w:sz w:val="18"/>
                <w:szCs w:val="18"/>
              </w:rPr>
              <w:t>elementos</w:t>
            </w:r>
            <w:r w:rsidRPr="00C36C32">
              <w:rPr>
                <w:rFonts w:ascii="Arial" w:eastAsia="Calibri" w:hAnsi="Arial" w:cs="Arial"/>
                <w:sz w:val="18"/>
                <w:szCs w:val="18"/>
              </w:rPr>
              <w:t>, tecnología, transporte y el talento humano necesario, capacitado para la prestación del servicio objeto del presente est</w:t>
            </w:r>
            <w:r>
              <w:rPr>
                <w:rFonts w:ascii="Arial" w:eastAsia="Calibri" w:hAnsi="Arial" w:cs="Arial"/>
                <w:sz w:val="18"/>
                <w:szCs w:val="18"/>
              </w:rPr>
              <w:t>udio previo.</w:t>
            </w:r>
          </w:p>
        </w:tc>
        <w:tc>
          <w:tcPr>
            <w:tcW w:w="1134" w:type="dxa"/>
            <w:tcBorders>
              <w:top w:val="single" w:sz="4" w:space="0" w:color="auto"/>
              <w:left w:val="single" w:sz="4" w:space="0" w:color="auto"/>
              <w:bottom w:val="single" w:sz="4" w:space="0" w:color="auto"/>
              <w:right w:val="single" w:sz="4" w:space="0" w:color="auto"/>
            </w:tcBorders>
          </w:tcPr>
          <w:p w14:paraId="3E595E99"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58EDBBE"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r>
      <w:tr w:rsidR="00CA3979" w14:paraId="7AC17115" w14:textId="77777777" w:rsidTr="00605872">
        <w:trPr>
          <w:trHeight w:val="3254"/>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4F001479"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2</w:t>
            </w:r>
          </w:p>
        </w:tc>
        <w:tc>
          <w:tcPr>
            <w:tcW w:w="7239" w:type="dxa"/>
            <w:tcBorders>
              <w:top w:val="single" w:sz="4" w:space="0" w:color="auto"/>
              <w:left w:val="single" w:sz="4" w:space="0" w:color="auto"/>
              <w:bottom w:val="single" w:sz="4" w:space="0" w:color="auto"/>
              <w:right w:val="single" w:sz="4" w:space="0" w:color="auto"/>
            </w:tcBorders>
          </w:tcPr>
          <w:p w14:paraId="511E4EDB" w14:textId="77777777" w:rsidR="00CA3979" w:rsidRDefault="00CA3979" w:rsidP="00605872">
            <w:pPr>
              <w:pStyle w:val="Sinespaciado"/>
              <w:spacing w:line="256" w:lineRule="auto"/>
              <w:jc w:val="both"/>
              <w:rPr>
                <w:rFonts w:ascii="Arial" w:hAnsi="Arial" w:cs="Arial"/>
                <w:sz w:val="18"/>
                <w:szCs w:val="18"/>
              </w:rPr>
            </w:pPr>
          </w:p>
          <w:p w14:paraId="12C40CCA" w14:textId="77777777" w:rsidR="00CA3979" w:rsidRDefault="00CA3979" w:rsidP="00605872">
            <w:pPr>
              <w:pStyle w:val="Sinespaciado"/>
              <w:spacing w:line="256" w:lineRule="auto"/>
              <w:jc w:val="both"/>
              <w:rPr>
                <w:rFonts w:ascii="Arial" w:hAnsi="Arial" w:cs="Arial"/>
                <w:sz w:val="18"/>
                <w:szCs w:val="18"/>
              </w:rPr>
            </w:pPr>
            <w:r>
              <w:rPr>
                <w:rFonts w:ascii="Arial" w:hAnsi="Arial" w:cs="Arial"/>
                <w:sz w:val="18"/>
                <w:szCs w:val="18"/>
              </w:rPr>
              <w:t xml:space="preserve">El </w:t>
            </w:r>
            <w:proofErr w:type="spellStart"/>
            <w:r>
              <w:rPr>
                <w:rFonts w:ascii="Arial" w:hAnsi="Arial" w:cs="Arial"/>
                <w:sz w:val="18"/>
                <w:szCs w:val="18"/>
              </w:rPr>
              <w:t>posible</w:t>
            </w:r>
            <w:proofErr w:type="spellEnd"/>
            <w:r>
              <w:rPr>
                <w:rFonts w:ascii="Arial" w:hAnsi="Arial" w:cs="Arial"/>
                <w:sz w:val="18"/>
                <w:szCs w:val="18"/>
              </w:rPr>
              <w:t xml:space="preserve"> </w:t>
            </w:r>
            <w:proofErr w:type="spellStart"/>
            <w:r>
              <w:rPr>
                <w:rFonts w:ascii="Arial" w:hAnsi="Arial" w:cs="Arial"/>
                <w:sz w:val="18"/>
                <w:szCs w:val="18"/>
              </w:rPr>
              <w:t>oferente</w:t>
            </w:r>
            <w:proofErr w:type="spellEnd"/>
            <w:r>
              <w:rPr>
                <w:rFonts w:ascii="Arial" w:hAnsi="Arial" w:cs="Arial"/>
                <w:sz w:val="18"/>
                <w:szCs w:val="18"/>
              </w:rPr>
              <w:t xml:space="preserve"> se </w:t>
            </w:r>
            <w:proofErr w:type="spellStart"/>
            <w:r>
              <w:rPr>
                <w:rFonts w:ascii="Arial" w:hAnsi="Arial" w:cs="Arial"/>
                <w:sz w:val="18"/>
                <w:szCs w:val="18"/>
              </w:rPr>
              <w:t>compromete</w:t>
            </w:r>
            <w:proofErr w:type="spellEnd"/>
            <w:r>
              <w:rPr>
                <w:rFonts w:ascii="Arial" w:hAnsi="Arial" w:cs="Arial"/>
                <w:sz w:val="18"/>
                <w:szCs w:val="18"/>
              </w:rPr>
              <w:t xml:space="preserve"> </w:t>
            </w:r>
            <w:proofErr w:type="gramStart"/>
            <w:r>
              <w:rPr>
                <w:rFonts w:ascii="Arial" w:hAnsi="Arial" w:cs="Arial"/>
                <w:sz w:val="18"/>
                <w:szCs w:val="18"/>
              </w:rPr>
              <w:t>a</w:t>
            </w:r>
            <w:proofErr w:type="gramEnd"/>
            <w:r>
              <w:rPr>
                <w:rFonts w:ascii="Arial" w:hAnsi="Arial" w:cs="Arial"/>
                <w:sz w:val="18"/>
                <w:szCs w:val="18"/>
              </w:rPr>
              <w:t xml:space="preserve"> </w:t>
            </w:r>
            <w:proofErr w:type="spellStart"/>
            <w:r>
              <w:rPr>
                <w:rFonts w:ascii="Arial" w:hAnsi="Arial" w:cs="Arial"/>
                <w:sz w:val="18"/>
                <w:szCs w:val="18"/>
              </w:rPr>
              <w:t>acatar</w:t>
            </w:r>
            <w:proofErr w:type="spellEnd"/>
            <w:r>
              <w:rPr>
                <w:rFonts w:ascii="Arial" w:hAnsi="Arial" w:cs="Arial"/>
                <w:sz w:val="18"/>
                <w:szCs w:val="18"/>
              </w:rPr>
              <w:t xml:space="preserve"> </w:t>
            </w:r>
            <w:proofErr w:type="spellStart"/>
            <w:r>
              <w:rPr>
                <w:rFonts w:ascii="Arial" w:hAnsi="Arial" w:cs="Arial"/>
                <w:sz w:val="18"/>
                <w:szCs w:val="18"/>
              </w:rPr>
              <w:t>toda</w:t>
            </w:r>
            <w:proofErr w:type="spellEnd"/>
            <w:r>
              <w:rPr>
                <w:rFonts w:ascii="Arial" w:hAnsi="Arial" w:cs="Arial"/>
                <w:sz w:val="18"/>
                <w:szCs w:val="18"/>
              </w:rPr>
              <w:t xml:space="preserve"> la </w:t>
            </w:r>
            <w:proofErr w:type="spellStart"/>
            <w:r>
              <w:rPr>
                <w:rFonts w:ascii="Arial" w:hAnsi="Arial" w:cs="Arial"/>
                <w:sz w:val="18"/>
                <w:szCs w:val="18"/>
              </w:rPr>
              <w:t>normatividad</w:t>
            </w:r>
            <w:proofErr w:type="spellEnd"/>
            <w:r>
              <w:rPr>
                <w:rFonts w:ascii="Arial" w:hAnsi="Arial" w:cs="Arial"/>
                <w:sz w:val="18"/>
                <w:szCs w:val="18"/>
              </w:rPr>
              <w:t xml:space="preserve"> </w:t>
            </w:r>
            <w:proofErr w:type="spellStart"/>
            <w:r>
              <w:rPr>
                <w:rFonts w:ascii="Arial" w:hAnsi="Arial" w:cs="Arial"/>
                <w:sz w:val="18"/>
                <w:szCs w:val="18"/>
              </w:rPr>
              <w:t>vigente</w:t>
            </w:r>
            <w:proofErr w:type="spellEnd"/>
            <w:r>
              <w:rPr>
                <w:rFonts w:ascii="Arial" w:hAnsi="Arial" w:cs="Arial"/>
                <w:sz w:val="18"/>
                <w:szCs w:val="18"/>
              </w:rPr>
              <w:t xml:space="preserve"> </w:t>
            </w:r>
            <w:proofErr w:type="spellStart"/>
            <w:r>
              <w:rPr>
                <w:rFonts w:ascii="Arial" w:hAnsi="Arial" w:cs="Arial"/>
                <w:sz w:val="18"/>
                <w:szCs w:val="18"/>
              </w:rPr>
              <w:t>existente</w:t>
            </w:r>
            <w:proofErr w:type="spellEnd"/>
            <w:r>
              <w:rPr>
                <w:rFonts w:ascii="Arial" w:hAnsi="Arial" w:cs="Arial"/>
                <w:sz w:val="18"/>
                <w:szCs w:val="18"/>
              </w:rPr>
              <w:t xml:space="preserve"> y </w:t>
            </w:r>
            <w:proofErr w:type="spellStart"/>
            <w:r>
              <w:rPr>
                <w:rFonts w:ascii="Arial" w:hAnsi="Arial" w:cs="Arial"/>
                <w:sz w:val="18"/>
                <w:szCs w:val="18"/>
              </w:rPr>
              <w:t>referente</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materia</w:t>
            </w:r>
            <w:proofErr w:type="spellEnd"/>
            <w:r>
              <w:rPr>
                <w:rFonts w:ascii="Arial" w:hAnsi="Arial" w:cs="Arial"/>
                <w:sz w:val="18"/>
                <w:szCs w:val="18"/>
              </w:rPr>
              <w:t xml:space="preserve"> </w:t>
            </w:r>
            <w:proofErr w:type="spellStart"/>
            <w:r>
              <w:rPr>
                <w:rFonts w:ascii="Arial" w:hAnsi="Arial" w:cs="Arial"/>
                <w:sz w:val="18"/>
                <w:szCs w:val="18"/>
              </w:rPr>
              <w:t>ambiental</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buenas</w:t>
            </w:r>
            <w:proofErr w:type="spellEnd"/>
            <w:r>
              <w:rPr>
                <w:rFonts w:ascii="Arial" w:hAnsi="Arial" w:cs="Arial"/>
                <w:sz w:val="18"/>
                <w:szCs w:val="18"/>
              </w:rPr>
              <w:t xml:space="preserve"> </w:t>
            </w:r>
            <w:proofErr w:type="spellStart"/>
            <w:r>
              <w:rPr>
                <w:rFonts w:ascii="Arial" w:hAnsi="Arial" w:cs="Arial"/>
                <w:sz w:val="18"/>
                <w:szCs w:val="18"/>
              </w:rPr>
              <w:t>prácticas</w:t>
            </w:r>
            <w:proofErr w:type="spellEnd"/>
            <w:r>
              <w:rPr>
                <w:rFonts w:ascii="Arial" w:hAnsi="Arial" w:cs="Arial"/>
                <w:sz w:val="18"/>
                <w:szCs w:val="18"/>
              </w:rPr>
              <w:t xml:space="preserve"> </w:t>
            </w:r>
            <w:proofErr w:type="spellStart"/>
            <w:r>
              <w:rPr>
                <w:rFonts w:ascii="Arial" w:hAnsi="Arial" w:cs="Arial"/>
                <w:sz w:val="18"/>
                <w:szCs w:val="18"/>
              </w:rPr>
              <w:t>ambientales</w:t>
            </w:r>
            <w:proofErr w:type="spellEnd"/>
            <w:r>
              <w:rPr>
                <w:rFonts w:ascii="Arial" w:hAnsi="Arial" w:cs="Arial"/>
                <w:sz w:val="18"/>
                <w:szCs w:val="18"/>
              </w:rPr>
              <w:t xml:space="preserve">, </w:t>
            </w:r>
            <w:proofErr w:type="spellStart"/>
            <w:r>
              <w:rPr>
                <w:rFonts w:ascii="Arial" w:hAnsi="Arial" w:cs="Arial"/>
                <w:sz w:val="18"/>
                <w:szCs w:val="18"/>
              </w:rPr>
              <w:t>así</w:t>
            </w:r>
            <w:proofErr w:type="spellEnd"/>
            <w:r>
              <w:rPr>
                <w:rFonts w:ascii="Arial" w:hAnsi="Arial" w:cs="Arial"/>
                <w:sz w:val="18"/>
                <w:szCs w:val="18"/>
              </w:rPr>
              <w:t xml:space="preserve"> </w:t>
            </w:r>
            <w:proofErr w:type="spellStart"/>
            <w:r>
              <w:rPr>
                <w:rFonts w:ascii="Arial" w:hAnsi="Arial" w:cs="Arial"/>
                <w:sz w:val="18"/>
                <w:szCs w:val="18"/>
              </w:rPr>
              <w:t>como</w:t>
            </w:r>
            <w:proofErr w:type="spellEnd"/>
            <w:r>
              <w:rPr>
                <w:rFonts w:ascii="Arial" w:hAnsi="Arial" w:cs="Arial"/>
                <w:sz w:val="18"/>
                <w:szCs w:val="18"/>
              </w:rPr>
              <w:t xml:space="preserve"> las </w:t>
            </w:r>
            <w:proofErr w:type="spellStart"/>
            <w:r>
              <w:rPr>
                <w:rFonts w:ascii="Arial" w:hAnsi="Arial" w:cs="Arial"/>
                <w:sz w:val="18"/>
                <w:szCs w:val="18"/>
              </w:rPr>
              <w:t>disposiciones</w:t>
            </w:r>
            <w:proofErr w:type="spellEnd"/>
            <w:r>
              <w:rPr>
                <w:rFonts w:ascii="Arial" w:hAnsi="Arial" w:cs="Arial"/>
                <w:sz w:val="18"/>
                <w:szCs w:val="18"/>
              </w:rPr>
              <w:t xml:space="preserve"> </w:t>
            </w:r>
            <w:proofErr w:type="spellStart"/>
            <w:r>
              <w:rPr>
                <w:rFonts w:ascii="Arial" w:hAnsi="Arial" w:cs="Arial"/>
                <w:sz w:val="18"/>
                <w:szCs w:val="18"/>
              </w:rPr>
              <w:t>expedidas</w:t>
            </w:r>
            <w:proofErr w:type="spellEnd"/>
            <w:r>
              <w:rPr>
                <w:rFonts w:ascii="Arial" w:hAnsi="Arial" w:cs="Arial"/>
                <w:sz w:val="18"/>
                <w:szCs w:val="18"/>
              </w:rPr>
              <w:t xml:space="preserve"> </w:t>
            </w:r>
            <w:proofErr w:type="spellStart"/>
            <w:r>
              <w:rPr>
                <w:rFonts w:ascii="Arial" w:hAnsi="Arial" w:cs="Arial"/>
                <w:sz w:val="18"/>
                <w:szCs w:val="18"/>
              </w:rPr>
              <w:t>por</w:t>
            </w:r>
            <w:proofErr w:type="spellEnd"/>
            <w:r>
              <w:rPr>
                <w:rFonts w:ascii="Arial" w:hAnsi="Arial" w:cs="Arial"/>
                <w:sz w:val="18"/>
                <w:szCs w:val="18"/>
              </w:rPr>
              <w:t xml:space="preserve"> las </w:t>
            </w:r>
            <w:proofErr w:type="spellStart"/>
            <w:r>
              <w:rPr>
                <w:rFonts w:ascii="Arial" w:hAnsi="Arial" w:cs="Arial"/>
                <w:sz w:val="18"/>
                <w:szCs w:val="18"/>
              </w:rPr>
              <w:t>autoridades</w:t>
            </w:r>
            <w:proofErr w:type="spellEnd"/>
            <w:r>
              <w:rPr>
                <w:rFonts w:ascii="Arial" w:hAnsi="Arial" w:cs="Arial"/>
                <w:sz w:val="18"/>
                <w:szCs w:val="18"/>
              </w:rPr>
              <w:t xml:space="preserve"> </w:t>
            </w:r>
            <w:proofErr w:type="spellStart"/>
            <w:r>
              <w:rPr>
                <w:rFonts w:ascii="Arial" w:hAnsi="Arial" w:cs="Arial"/>
                <w:sz w:val="18"/>
                <w:szCs w:val="18"/>
              </w:rPr>
              <w:t>ambientales</w:t>
            </w:r>
            <w:proofErr w:type="spellEnd"/>
            <w:r>
              <w:rPr>
                <w:rFonts w:ascii="Arial" w:hAnsi="Arial" w:cs="Arial"/>
                <w:sz w:val="18"/>
                <w:szCs w:val="18"/>
              </w:rPr>
              <w:t xml:space="preserve"> </w:t>
            </w:r>
            <w:proofErr w:type="spellStart"/>
            <w:r>
              <w:rPr>
                <w:rFonts w:ascii="Arial" w:hAnsi="Arial" w:cs="Arial"/>
                <w:sz w:val="18"/>
                <w:szCs w:val="18"/>
              </w:rPr>
              <w:t>competentes</w:t>
            </w:r>
            <w:proofErr w:type="spellEnd"/>
            <w:r>
              <w:rPr>
                <w:rFonts w:ascii="Arial" w:hAnsi="Arial" w:cs="Arial"/>
                <w:sz w:val="18"/>
                <w:szCs w:val="18"/>
              </w:rPr>
              <w:t>.</w:t>
            </w:r>
          </w:p>
          <w:p w14:paraId="062B6413" w14:textId="77777777" w:rsidR="00CA3979" w:rsidRDefault="00CA3979" w:rsidP="00605872">
            <w:pPr>
              <w:pStyle w:val="Sinespaciado"/>
              <w:spacing w:line="256" w:lineRule="auto"/>
              <w:jc w:val="both"/>
              <w:rPr>
                <w:rFonts w:ascii="Arial" w:hAnsi="Arial" w:cs="Arial"/>
                <w:sz w:val="18"/>
                <w:szCs w:val="18"/>
              </w:rPr>
            </w:pPr>
          </w:p>
          <w:p w14:paraId="49AAD357" w14:textId="77777777" w:rsidR="00CA3979" w:rsidRDefault="00CA3979" w:rsidP="00605872">
            <w:pPr>
              <w:pStyle w:val="Sinespaciado"/>
              <w:spacing w:line="256" w:lineRule="auto"/>
              <w:jc w:val="both"/>
              <w:rPr>
                <w:rFonts w:ascii="Arial" w:hAnsi="Arial" w:cs="Arial"/>
                <w:sz w:val="18"/>
                <w:szCs w:val="18"/>
              </w:rPr>
            </w:pPr>
            <w:r>
              <w:rPr>
                <w:rFonts w:ascii="Arial" w:hAnsi="Arial" w:cs="Arial"/>
                <w:sz w:val="18"/>
                <w:szCs w:val="18"/>
              </w:rPr>
              <w:t xml:space="preserve">De </w:t>
            </w:r>
            <w:proofErr w:type="spellStart"/>
            <w:r>
              <w:rPr>
                <w:rFonts w:ascii="Arial" w:hAnsi="Arial" w:cs="Arial"/>
                <w:sz w:val="18"/>
                <w:szCs w:val="18"/>
              </w:rPr>
              <w:t>acuerdo</w:t>
            </w:r>
            <w:proofErr w:type="spellEnd"/>
            <w:r>
              <w:rPr>
                <w:rFonts w:ascii="Arial" w:hAnsi="Arial" w:cs="Arial"/>
                <w:sz w:val="18"/>
                <w:szCs w:val="18"/>
              </w:rPr>
              <w:t xml:space="preserve"> a la </w:t>
            </w:r>
            <w:proofErr w:type="spellStart"/>
            <w:r>
              <w:rPr>
                <w:rFonts w:ascii="Arial" w:hAnsi="Arial" w:cs="Arial"/>
                <w:sz w:val="18"/>
                <w:szCs w:val="18"/>
              </w:rPr>
              <w:t>normatividad</w:t>
            </w:r>
            <w:proofErr w:type="spellEnd"/>
            <w:r>
              <w:rPr>
                <w:rFonts w:ascii="Arial" w:hAnsi="Arial" w:cs="Arial"/>
                <w:sz w:val="18"/>
                <w:szCs w:val="18"/>
              </w:rPr>
              <w:t xml:space="preserve"> </w:t>
            </w:r>
            <w:proofErr w:type="spellStart"/>
            <w:r>
              <w:rPr>
                <w:rFonts w:ascii="Arial" w:hAnsi="Arial" w:cs="Arial"/>
                <w:sz w:val="18"/>
                <w:szCs w:val="18"/>
              </w:rPr>
              <w:t>vigente</w:t>
            </w:r>
            <w:proofErr w:type="spellEnd"/>
            <w:r>
              <w:rPr>
                <w:rFonts w:ascii="Arial" w:hAnsi="Arial" w:cs="Arial"/>
                <w:sz w:val="18"/>
                <w:szCs w:val="18"/>
              </w:rPr>
              <w:t xml:space="preserve"> </w:t>
            </w:r>
            <w:proofErr w:type="spellStart"/>
            <w:r>
              <w:rPr>
                <w:rFonts w:ascii="Arial" w:hAnsi="Arial" w:cs="Arial"/>
                <w:sz w:val="18"/>
                <w:szCs w:val="18"/>
              </w:rPr>
              <w:t>según</w:t>
            </w:r>
            <w:proofErr w:type="spellEnd"/>
            <w:r>
              <w:rPr>
                <w:rFonts w:ascii="Arial" w:hAnsi="Arial" w:cs="Arial"/>
                <w:sz w:val="18"/>
                <w:szCs w:val="18"/>
              </w:rPr>
              <w:t xml:space="preserve"> </w:t>
            </w:r>
            <w:proofErr w:type="spellStart"/>
            <w:r>
              <w:rPr>
                <w:rFonts w:ascii="Arial" w:hAnsi="Arial" w:cs="Arial"/>
                <w:sz w:val="18"/>
                <w:szCs w:val="18"/>
              </w:rPr>
              <w:t>decreto</w:t>
            </w:r>
            <w:proofErr w:type="spellEnd"/>
            <w:r>
              <w:rPr>
                <w:rFonts w:ascii="Arial" w:hAnsi="Arial" w:cs="Arial"/>
                <w:sz w:val="18"/>
                <w:szCs w:val="18"/>
              </w:rPr>
              <w:t xml:space="preserve"> 1082 del 26 de mayo de 2015 "POR MEDIO DEL CUAL SE EXPIDE EL DECRETO ÚNICO REGLAMENTARIO DEL SECTOR ADMINISTRATIVO DE PLANEACIÓN NACIONAL". </w:t>
            </w:r>
          </w:p>
          <w:p w14:paraId="397A916A" w14:textId="77777777" w:rsidR="00CA3979" w:rsidRDefault="00CA3979" w:rsidP="00605872">
            <w:pPr>
              <w:pStyle w:val="Sinespaciado"/>
              <w:spacing w:line="256" w:lineRule="auto"/>
              <w:jc w:val="both"/>
              <w:rPr>
                <w:rFonts w:ascii="Arial" w:hAnsi="Arial" w:cs="Arial"/>
                <w:sz w:val="18"/>
                <w:szCs w:val="18"/>
              </w:rPr>
            </w:pPr>
          </w:p>
          <w:p w14:paraId="2E295D0F" w14:textId="77777777" w:rsidR="00CA3979" w:rsidRDefault="00CA3979" w:rsidP="00605872">
            <w:pPr>
              <w:pStyle w:val="Default"/>
              <w:spacing w:line="256" w:lineRule="auto"/>
              <w:jc w:val="both"/>
              <w:rPr>
                <w:rFonts w:ascii="Arial" w:hAnsi="Arial" w:cs="Arial"/>
                <w:color w:val="auto"/>
                <w:sz w:val="18"/>
                <w:szCs w:val="18"/>
              </w:rPr>
            </w:pPr>
            <w:r>
              <w:rPr>
                <w:rFonts w:ascii="Arial" w:hAnsi="Arial" w:cs="Arial"/>
                <w:color w:val="auto"/>
                <w:sz w:val="18"/>
                <w:szCs w:val="18"/>
              </w:rPr>
              <w:t>Artículo 2.2.1.1.2.4.3. Obligaciones posteriores a la liquidación. Vencidos los términos de las garantías de calidad, estabilidad y mantenimiento, o las condiciones de disposición final o recuperación ambiental de las obras o bienes, la Entidad Estatal debe dejar constancia del cierre del expediente del Proceso de Contratación. (Decreto 1510 de 2013, artículo 37)</w:t>
            </w:r>
          </w:p>
        </w:tc>
        <w:tc>
          <w:tcPr>
            <w:tcW w:w="1134" w:type="dxa"/>
            <w:tcBorders>
              <w:top w:val="single" w:sz="4" w:space="0" w:color="auto"/>
              <w:left w:val="single" w:sz="4" w:space="0" w:color="auto"/>
              <w:bottom w:val="single" w:sz="4" w:space="0" w:color="auto"/>
              <w:right w:val="single" w:sz="4" w:space="0" w:color="auto"/>
            </w:tcBorders>
          </w:tcPr>
          <w:p w14:paraId="03E3E238"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86A22AF"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r>
      <w:tr w:rsidR="00CA3979" w14:paraId="37487689" w14:textId="77777777" w:rsidTr="00605872">
        <w:trPr>
          <w:trHeight w:val="28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6A1C26D7" w14:textId="77777777" w:rsidR="00CA3979" w:rsidRPr="00143409" w:rsidRDefault="00CA3979" w:rsidP="00605872">
            <w:pPr>
              <w:pStyle w:val="Prrafodelista"/>
              <w:tabs>
                <w:tab w:val="left" w:pos="240"/>
              </w:tabs>
              <w:spacing w:line="256" w:lineRule="auto"/>
              <w:ind w:left="0"/>
              <w:jc w:val="center"/>
              <w:rPr>
                <w:rFonts w:ascii="Arial" w:hAnsi="Arial" w:cs="Arial"/>
                <w:sz w:val="18"/>
                <w:szCs w:val="18"/>
              </w:rPr>
            </w:pPr>
            <w:r>
              <w:rPr>
                <w:rFonts w:ascii="Arial" w:hAnsi="Arial" w:cs="Arial"/>
                <w:sz w:val="18"/>
                <w:szCs w:val="18"/>
              </w:rPr>
              <w:t>3</w:t>
            </w:r>
          </w:p>
        </w:tc>
        <w:tc>
          <w:tcPr>
            <w:tcW w:w="7239" w:type="dxa"/>
            <w:tcBorders>
              <w:top w:val="single" w:sz="4" w:space="0" w:color="auto"/>
              <w:left w:val="single" w:sz="4" w:space="0" w:color="auto"/>
              <w:bottom w:val="single" w:sz="4" w:space="0" w:color="auto"/>
              <w:right w:val="single" w:sz="4" w:space="0" w:color="auto"/>
            </w:tcBorders>
            <w:hideMark/>
          </w:tcPr>
          <w:p w14:paraId="550AFBD1" w14:textId="77777777" w:rsidR="00CA3979" w:rsidRDefault="00CA3979" w:rsidP="00605872">
            <w:pPr>
              <w:pStyle w:val="Default"/>
              <w:spacing w:line="256" w:lineRule="auto"/>
              <w:jc w:val="both"/>
              <w:rPr>
                <w:rFonts w:ascii="Arial" w:hAnsi="Arial" w:cs="Arial"/>
                <w:color w:val="auto"/>
                <w:sz w:val="18"/>
                <w:szCs w:val="18"/>
              </w:rPr>
            </w:pPr>
          </w:p>
          <w:p w14:paraId="216B687B" w14:textId="77777777" w:rsidR="00CA3979" w:rsidRDefault="00CA3979" w:rsidP="00605872">
            <w:pPr>
              <w:pStyle w:val="Default"/>
              <w:spacing w:line="256" w:lineRule="auto"/>
              <w:jc w:val="both"/>
              <w:rPr>
                <w:rFonts w:ascii="Arial" w:hAnsi="Arial" w:cs="Arial"/>
                <w:color w:val="auto"/>
                <w:sz w:val="18"/>
                <w:szCs w:val="18"/>
              </w:rPr>
            </w:pPr>
            <w:r>
              <w:rPr>
                <w:rFonts w:ascii="Arial" w:hAnsi="Arial" w:cs="Arial"/>
                <w:color w:val="auto"/>
                <w:sz w:val="18"/>
                <w:szCs w:val="18"/>
              </w:rPr>
              <w:t>El oferente no podrá cobrar ningún valor adicional a lo estipulado en el contrato.</w:t>
            </w:r>
          </w:p>
        </w:tc>
        <w:tc>
          <w:tcPr>
            <w:tcW w:w="1134" w:type="dxa"/>
            <w:tcBorders>
              <w:top w:val="single" w:sz="4" w:space="0" w:color="auto"/>
              <w:left w:val="single" w:sz="4" w:space="0" w:color="auto"/>
              <w:bottom w:val="single" w:sz="4" w:space="0" w:color="auto"/>
              <w:right w:val="single" w:sz="4" w:space="0" w:color="auto"/>
            </w:tcBorders>
          </w:tcPr>
          <w:p w14:paraId="3093EB36"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5B336C2"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r>
      <w:tr w:rsidR="00CA3979" w14:paraId="058908B9" w14:textId="77777777" w:rsidTr="00605872">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71F8393D"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4</w:t>
            </w:r>
          </w:p>
        </w:tc>
        <w:tc>
          <w:tcPr>
            <w:tcW w:w="7239" w:type="dxa"/>
            <w:tcBorders>
              <w:top w:val="single" w:sz="4" w:space="0" w:color="auto"/>
              <w:left w:val="single" w:sz="4" w:space="0" w:color="auto"/>
              <w:bottom w:val="single" w:sz="4" w:space="0" w:color="auto"/>
              <w:right w:val="single" w:sz="4" w:space="0" w:color="auto"/>
            </w:tcBorders>
            <w:hideMark/>
          </w:tcPr>
          <w:p w14:paraId="5AB8C056" w14:textId="77777777" w:rsidR="00CA3979" w:rsidRDefault="00CA3979" w:rsidP="00605872">
            <w:pPr>
              <w:pStyle w:val="Default"/>
              <w:spacing w:line="256" w:lineRule="auto"/>
              <w:jc w:val="both"/>
              <w:rPr>
                <w:rFonts w:ascii="Arial" w:hAnsi="Arial" w:cs="Arial"/>
                <w:color w:val="auto"/>
                <w:sz w:val="18"/>
                <w:szCs w:val="18"/>
              </w:rPr>
            </w:pPr>
          </w:p>
          <w:p w14:paraId="7CB781B9" w14:textId="77777777" w:rsidR="00CA3979" w:rsidRDefault="00CA3979" w:rsidP="00605872">
            <w:pPr>
              <w:pStyle w:val="Default"/>
              <w:spacing w:line="256" w:lineRule="auto"/>
              <w:jc w:val="both"/>
              <w:rPr>
                <w:rFonts w:ascii="Arial" w:hAnsi="Arial" w:cs="Arial"/>
                <w:color w:val="auto"/>
                <w:sz w:val="18"/>
                <w:szCs w:val="18"/>
              </w:rPr>
            </w:pPr>
            <w:r>
              <w:rPr>
                <w:rFonts w:ascii="Arial" w:hAnsi="Arial" w:cs="Arial"/>
                <w:color w:val="auto"/>
                <w:sz w:val="18"/>
                <w:szCs w:val="18"/>
              </w:rPr>
              <w:t xml:space="preserve">El posible oferente deberá CERTIFICAR POR ESCRITO, que cumplirá la normatividad vigente según Decreto Único Reglamentario del Sector Trabajo, decreto 1072 </w:t>
            </w:r>
            <w:r w:rsidRPr="00937715">
              <w:rPr>
                <w:rFonts w:ascii="Arial" w:hAnsi="Arial" w:cs="Arial"/>
                <w:color w:val="auto"/>
                <w:sz w:val="18"/>
                <w:szCs w:val="18"/>
              </w:rPr>
              <w:t xml:space="preserve">de 2015 </w:t>
            </w:r>
            <w:r w:rsidRPr="00937715">
              <w:rPr>
                <w:rFonts w:ascii="Arial" w:hAnsi="Arial" w:cs="Arial"/>
                <w:sz w:val="18"/>
                <w:szCs w:val="18"/>
              </w:rPr>
              <w:t>(26 DE MAY0 2015)</w:t>
            </w:r>
            <w:r w:rsidRPr="00937715">
              <w:rPr>
                <w:rFonts w:ascii="Arial" w:hAnsi="Arial" w:cs="Arial"/>
                <w:color w:val="auto"/>
                <w:sz w:val="18"/>
                <w:szCs w:val="18"/>
              </w:rPr>
              <w:t>, la “Seguridad y salud en el trabajo (SST) y con las normas que lo complementen o lo modifiquen.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w:t>
            </w:r>
            <w:r>
              <w:rPr>
                <w:rFonts w:ascii="Arial" w:hAnsi="Arial" w:cs="Arial"/>
                <w:color w:val="auto"/>
                <w:sz w:val="18"/>
                <w:szCs w:val="18"/>
              </w:rPr>
              <w:t xml:space="preserve"> bienestar físico, mental y social de los trabajadores en todas las ocupaciones.</w:t>
            </w:r>
          </w:p>
          <w:p w14:paraId="26F89849" w14:textId="77777777" w:rsidR="00CA3979" w:rsidRDefault="00CA3979" w:rsidP="00605872">
            <w:pPr>
              <w:pStyle w:val="Default"/>
              <w:spacing w:line="256" w:lineRule="auto"/>
              <w:jc w:val="both"/>
              <w:rPr>
                <w:rFonts w:ascii="Arial" w:hAnsi="Arial" w:cs="Arial"/>
                <w:color w:val="auto"/>
                <w:sz w:val="18"/>
                <w:szCs w:val="18"/>
              </w:rPr>
            </w:pPr>
          </w:p>
        </w:tc>
        <w:tc>
          <w:tcPr>
            <w:tcW w:w="1134" w:type="dxa"/>
            <w:tcBorders>
              <w:top w:val="single" w:sz="4" w:space="0" w:color="auto"/>
              <w:left w:val="single" w:sz="4" w:space="0" w:color="auto"/>
              <w:bottom w:val="single" w:sz="4" w:space="0" w:color="auto"/>
              <w:right w:val="single" w:sz="4" w:space="0" w:color="auto"/>
            </w:tcBorders>
          </w:tcPr>
          <w:p w14:paraId="29F6E896"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0458196"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r>
      <w:tr w:rsidR="00CA3979" w14:paraId="260C07FB" w14:textId="77777777" w:rsidTr="00605872">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752061A5"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5</w:t>
            </w:r>
          </w:p>
        </w:tc>
        <w:tc>
          <w:tcPr>
            <w:tcW w:w="7239" w:type="dxa"/>
            <w:tcBorders>
              <w:top w:val="single" w:sz="4" w:space="0" w:color="auto"/>
              <w:left w:val="single" w:sz="4" w:space="0" w:color="auto"/>
              <w:bottom w:val="single" w:sz="4" w:space="0" w:color="auto"/>
              <w:right w:val="single" w:sz="4" w:space="0" w:color="auto"/>
            </w:tcBorders>
          </w:tcPr>
          <w:p w14:paraId="764EE73E" w14:textId="77777777" w:rsidR="00CA3979" w:rsidRDefault="00CA3979" w:rsidP="00605872">
            <w:pPr>
              <w:pStyle w:val="Default"/>
              <w:spacing w:line="256" w:lineRule="auto"/>
              <w:jc w:val="both"/>
              <w:rPr>
                <w:rFonts w:ascii="Arial" w:hAnsi="Arial" w:cs="Arial"/>
                <w:color w:val="auto"/>
                <w:sz w:val="18"/>
                <w:szCs w:val="18"/>
              </w:rPr>
            </w:pPr>
          </w:p>
          <w:p w14:paraId="4C0A2996" w14:textId="77777777" w:rsidR="00CA3979" w:rsidRDefault="00CA3979" w:rsidP="00605872">
            <w:pPr>
              <w:pStyle w:val="Default"/>
              <w:spacing w:line="256" w:lineRule="auto"/>
              <w:jc w:val="both"/>
              <w:rPr>
                <w:rFonts w:ascii="Arial" w:hAnsi="Arial" w:cs="Arial"/>
                <w:color w:val="auto"/>
                <w:sz w:val="18"/>
                <w:szCs w:val="18"/>
              </w:rPr>
            </w:pPr>
            <w:r w:rsidRPr="0018746C">
              <w:rPr>
                <w:rFonts w:ascii="Arial" w:hAnsi="Arial" w:cs="Arial"/>
                <w:color w:val="auto"/>
                <w:sz w:val="18"/>
                <w:szCs w:val="18"/>
              </w:rPr>
              <w:t>El posible oferente deberá CERTIFICAR POR ESCRITO, que cumplirá la normatividad vigente, lo anterior con el fin de prevenir sanciones según lo contemplado en la ley 1333 del 2009 “</w:t>
            </w:r>
            <w:r w:rsidRPr="0018746C">
              <w:rPr>
                <w:rStyle w:val="Textoennegrita"/>
                <w:rFonts w:ascii="Arial" w:hAnsi="Arial" w:cs="Arial"/>
                <w:color w:val="auto"/>
                <w:sz w:val="18"/>
                <w:szCs w:val="18"/>
                <w:shd w:val="clear" w:color="auto" w:fill="FFFFFF"/>
              </w:rPr>
              <w:t>Por la cual se establece el procedimiento sancionatorio ambiental y se dictan otras disposiciones”, Artículo </w:t>
            </w:r>
            <w:bookmarkStart w:id="0" w:name="40"/>
            <w:bookmarkEnd w:id="0"/>
            <w:r w:rsidRPr="0018746C">
              <w:rPr>
                <w:rStyle w:val="Textoennegrita"/>
                <w:rFonts w:ascii="Arial" w:hAnsi="Arial" w:cs="Arial"/>
                <w:color w:val="auto"/>
                <w:sz w:val="18"/>
                <w:szCs w:val="18"/>
                <w:shd w:val="clear" w:color="auto" w:fill="FFFFFF"/>
              </w:rPr>
              <w:t>40. </w:t>
            </w:r>
            <w:r w:rsidRPr="0018746C">
              <w:rPr>
                <w:rStyle w:val="nfasis"/>
                <w:rFonts w:ascii="Arial" w:hAnsi="Arial" w:cs="Arial"/>
                <w:color w:val="auto"/>
                <w:sz w:val="18"/>
                <w:szCs w:val="18"/>
                <w:shd w:val="clear" w:color="auto" w:fill="FFFFFF"/>
              </w:rPr>
              <w:t>Sanciones</w:t>
            </w:r>
            <w:r w:rsidRPr="0018746C">
              <w:rPr>
                <w:rFonts w:ascii="Arial" w:hAnsi="Arial" w:cs="Arial"/>
                <w:color w:val="auto"/>
                <w:sz w:val="18"/>
                <w:szCs w:val="18"/>
              </w:rPr>
              <w:t xml:space="preserve"> </w:t>
            </w:r>
          </w:p>
          <w:p w14:paraId="3CEA4745" w14:textId="77777777" w:rsidR="00CA3979" w:rsidRPr="0018746C" w:rsidRDefault="00CA3979" w:rsidP="00605872">
            <w:pPr>
              <w:pStyle w:val="Default"/>
              <w:spacing w:line="256" w:lineRule="auto"/>
              <w:jc w:val="both"/>
              <w:rPr>
                <w:rFonts w:ascii="Arial" w:hAnsi="Arial" w:cs="Arial"/>
                <w:color w:val="auto"/>
                <w:sz w:val="18"/>
                <w:szCs w:val="18"/>
              </w:rPr>
            </w:pPr>
          </w:p>
        </w:tc>
        <w:tc>
          <w:tcPr>
            <w:tcW w:w="1134" w:type="dxa"/>
            <w:tcBorders>
              <w:top w:val="single" w:sz="4" w:space="0" w:color="auto"/>
              <w:left w:val="single" w:sz="4" w:space="0" w:color="auto"/>
              <w:bottom w:val="single" w:sz="4" w:space="0" w:color="auto"/>
              <w:right w:val="single" w:sz="4" w:space="0" w:color="auto"/>
            </w:tcBorders>
          </w:tcPr>
          <w:p w14:paraId="02BCEB80"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4A34147"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r>
      <w:tr w:rsidR="00CA3979" w14:paraId="1ECF6BAB" w14:textId="77777777" w:rsidTr="00605872">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369AE1BB" w14:textId="77777777" w:rsidR="00CA3979" w:rsidRDefault="00CA3979" w:rsidP="00605872">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lastRenderedPageBreak/>
              <w:t>6</w:t>
            </w:r>
          </w:p>
        </w:tc>
        <w:tc>
          <w:tcPr>
            <w:tcW w:w="7239" w:type="dxa"/>
            <w:tcBorders>
              <w:top w:val="single" w:sz="4" w:space="0" w:color="auto"/>
              <w:left w:val="single" w:sz="4" w:space="0" w:color="auto"/>
              <w:bottom w:val="single" w:sz="4" w:space="0" w:color="auto"/>
              <w:right w:val="single" w:sz="4" w:space="0" w:color="auto"/>
            </w:tcBorders>
            <w:hideMark/>
          </w:tcPr>
          <w:p w14:paraId="6ED28997" w14:textId="77777777" w:rsidR="00CA3979" w:rsidRDefault="00CA3979" w:rsidP="00605872">
            <w:pPr>
              <w:pStyle w:val="Prrafodelista"/>
              <w:tabs>
                <w:tab w:val="left" w:pos="240"/>
              </w:tabs>
              <w:spacing w:line="256" w:lineRule="auto"/>
              <w:ind w:left="0"/>
              <w:jc w:val="both"/>
              <w:rPr>
                <w:rFonts w:ascii="Arial" w:hAnsi="Arial" w:cs="Arial"/>
                <w:sz w:val="18"/>
                <w:szCs w:val="18"/>
                <w:lang w:val="es-ES"/>
              </w:rPr>
            </w:pPr>
            <w:r>
              <w:rPr>
                <w:rFonts w:ascii="Arial" w:hAnsi="Arial" w:cs="Arial"/>
                <w:sz w:val="18"/>
                <w:szCs w:val="18"/>
                <w:lang w:val="es-ES"/>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Dando cumplimiento en todo momento con los criterios y obligaciones en materia ambiental, de conformidad con las disposiciones legales vigentes, Decretos 1076 del 26 de mayo de 2015 “Por medio del cual se expide el Decreto Único Reglamentario del Sector Ambiente y desarrollo sostenible” y 284 de 2018 “Por el cual se adiciona el Decreto 1076 de 2015, Único Reglamentario del Sector Ambiente y Desarrollo Sostenible.</w:t>
            </w:r>
          </w:p>
          <w:p w14:paraId="1DF54AB6" w14:textId="77777777" w:rsidR="00CA3979" w:rsidRDefault="00CA3979" w:rsidP="00605872">
            <w:pPr>
              <w:pStyle w:val="Prrafodelista"/>
              <w:tabs>
                <w:tab w:val="left" w:pos="240"/>
              </w:tabs>
              <w:spacing w:line="256" w:lineRule="auto"/>
              <w:ind w:left="0"/>
              <w:jc w:val="both"/>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tcPr>
          <w:p w14:paraId="663FEE79"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DAC874D" w14:textId="77777777" w:rsidR="00CA3979" w:rsidRDefault="00CA3979" w:rsidP="00605872">
            <w:pPr>
              <w:pStyle w:val="Prrafodelista"/>
              <w:tabs>
                <w:tab w:val="left" w:pos="240"/>
              </w:tabs>
              <w:spacing w:line="256" w:lineRule="auto"/>
              <w:ind w:left="0"/>
              <w:jc w:val="center"/>
              <w:rPr>
                <w:rFonts w:ascii="Arial" w:hAnsi="Arial" w:cs="Arial"/>
                <w:b/>
                <w:sz w:val="18"/>
                <w:szCs w:val="18"/>
              </w:rPr>
            </w:pPr>
          </w:p>
        </w:tc>
      </w:tr>
    </w:tbl>
    <w:p w14:paraId="1D033AF5" w14:textId="77777777" w:rsidR="00772279" w:rsidRDefault="00772279" w:rsidP="005B3789">
      <w:pPr>
        <w:pStyle w:val="NormalWeb"/>
        <w:spacing w:before="0" w:beforeAutospacing="0" w:after="0" w:afterAutospacing="0"/>
        <w:jc w:val="both"/>
        <w:rPr>
          <w:rFonts w:ascii="Arial" w:hAnsi="Arial" w:cs="Arial"/>
          <w:sz w:val="22"/>
          <w:szCs w:val="22"/>
        </w:rPr>
      </w:pPr>
      <w:bookmarkStart w:id="1" w:name="_GoBack"/>
      <w:bookmarkEnd w:id="1"/>
    </w:p>
    <w:p w14:paraId="675A45A6" w14:textId="77777777" w:rsidR="00F526DB" w:rsidRDefault="00F526DB" w:rsidP="005B3789">
      <w:pPr>
        <w:pStyle w:val="NormalWeb"/>
        <w:spacing w:before="0" w:beforeAutospacing="0" w:after="0" w:afterAutospacing="0"/>
        <w:jc w:val="both"/>
        <w:rPr>
          <w:rFonts w:ascii="Arial" w:hAnsi="Arial" w:cs="Arial"/>
          <w:sz w:val="22"/>
          <w:szCs w:val="22"/>
        </w:rPr>
      </w:pPr>
    </w:p>
    <w:p w14:paraId="0D2EE9B8" w14:textId="77777777" w:rsidR="00F526DB" w:rsidRDefault="00F526DB" w:rsidP="005B3789">
      <w:pPr>
        <w:pStyle w:val="NormalWeb"/>
        <w:spacing w:before="0" w:beforeAutospacing="0" w:after="0" w:afterAutospacing="0"/>
        <w:jc w:val="both"/>
        <w:rPr>
          <w:rFonts w:ascii="Arial" w:hAnsi="Arial" w:cs="Arial"/>
          <w:sz w:val="22"/>
          <w:szCs w:val="22"/>
        </w:rPr>
      </w:pPr>
    </w:p>
    <w:p w14:paraId="2D53909C" w14:textId="3ADC6506"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6C6D5243" w14:textId="77777777" w:rsidR="008D79B5"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p>
    <w:p w14:paraId="63A0A723" w14:textId="77777777" w:rsidR="008D79B5" w:rsidRDefault="008D79B5" w:rsidP="00A6327C">
      <w:pPr>
        <w:jc w:val="both"/>
        <w:rPr>
          <w:rFonts w:ascii="Arial" w:hAnsi="Arial" w:cs="Arial"/>
          <w:sz w:val="20"/>
          <w:szCs w:val="20"/>
          <w:lang w:eastAsia="es-CO"/>
        </w:rPr>
      </w:pPr>
    </w:p>
    <w:p w14:paraId="28CC7F0C" w14:textId="77777777" w:rsidR="00F526DB" w:rsidRDefault="00F526DB" w:rsidP="00A6327C">
      <w:pPr>
        <w:jc w:val="both"/>
        <w:rPr>
          <w:rFonts w:ascii="Arial" w:hAnsi="Arial" w:cs="Arial"/>
          <w:sz w:val="20"/>
          <w:szCs w:val="20"/>
          <w:lang w:eastAsia="es-CO"/>
        </w:rPr>
      </w:pPr>
    </w:p>
    <w:p w14:paraId="3DCC72BB" w14:textId="77777777" w:rsidR="00F526DB" w:rsidRDefault="00F526DB" w:rsidP="00A6327C">
      <w:pPr>
        <w:jc w:val="both"/>
        <w:rPr>
          <w:rFonts w:ascii="Arial" w:hAnsi="Arial" w:cs="Arial"/>
          <w:sz w:val="20"/>
          <w:szCs w:val="20"/>
          <w:lang w:eastAsia="es-CO"/>
        </w:rPr>
      </w:pPr>
    </w:p>
    <w:p w14:paraId="0B1A4B95" w14:textId="2FA3447B" w:rsidR="00A6327C" w:rsidRPr="00CB15A8" w:rsidRDefault="00A6327C" w:rsidP="0077575F">
      <w:pPr>
        <w:jc w:val="both"/>
        <w:rPr>
          <w:rFonts w:ascii="Arial" w:hAnsi="Arial" w:cs="Arial"/>
          <w:sz w:val="20"/>
          <w:szCs w:val="20"/>
          <w:lang w:eastAsia="es-CO"/>
        </w:rPr>
      </w:pPr>
      <w:r w:rsidRPr="00CB15A8">
        <w:rPr>
          <w:rFonts w:ascii="Arial" w:hAnsi="Arial" w:cs="Arial"/>
          <w:sz w:val="20"/>
          <w:szCs w:val="20"/>
          <w:lang w:eastAsia="es-CO"/>
        </w:rPr>
        <w:t> </w:t>
      </w:r>
      <w:r w:rsidRPr="00CB15A8">
        <w:rPr>
          <w:rFonts w:ascii="Arial" w:hAnsi="Arial" w:cs="Arial"/>
          <w:b/>
          <w:sz w:val="20"/>
          <w:szCs w:val="20"/>
        </w:rPr>
        <w:t>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0B4473A" w14:textId="439EF708" w:rsidR="00A6327C" w:rsidRPr="00BF15EB" w:rsidRDefault="00A6327C" w:rsidP="00BF15E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sectPr w:rsidR="00A6327C" w:rsidRPr="00BF15EB">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A94776" w14:textId="77777777" w:rsidR="005E58C5" w:rsidRDefault="005E58C5" w:rsidP="00DE5677">
      <w:r>
        <w:separator/>
      </w:r>
    </w:p>
  </w:endnote>
  <w:endnote w:type="continuationSeparator" w:id="0">
    <w:p w14:paraId="46D55CB6" w14:textId="77777777" w:rsidR="005E58C5" w:rsidRDefault="005E58C5"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415C6" w14:textId="77777777" w:rsidR="005E58C5" w:rsidRDefault="005E58C5" w:rsidP="00DE5677">
      <w:r>
        <w:separator/>
      </w:r>
    </w:p>
  </w:footnote>
  <w:footnote w:type="continuationSeparator" w:id="0">
    <w:p w14:paraId="1E59CE2A" w14:textId="77777777" w:rsidR="005E58C5" w:rsidRDefault="005E58C5" w:rsidP="00DE5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5677" w:rsidRPr="00293DF3" w14:paraId="2B91A67A" w14:textId="77777777" w:rsidTr="00E96E2B">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E96E2B">
      <w:trPr>
        <w:cantSplit/>
        <w:trHeight w:val="504"/>
      </w:trPr>
      <w:tc>
        <w:tcPr>
          <w:tcW w:w="8150" w:type="dxa"/>
          <w:vAlign w:val="center"/>
        </w:tcPr>
        <w:p w14:paraId="0DAC5FE7" w14:textId="6D98ECDD" w:rsidR="00DE5677" w:rsidRPr="00DE5677" w:rsidRDefault="00DE5677" w:rsidP="00723217">
          <w:pPr>
            <w:pStyle w:val="Textoindependiente"/>
            <w:tabs>
              <w:tab w:val="left" w:pos="3960"/>
            </w:tabs>
            <w:jc w:val="center"/>
            <w:rPr>
              <w:rFonts w:ascii="Arial" w:hAnsi="Arial" w:cs="Arial"/>
              <w:b/>
              <w:sz w:val="20"/>
              <w:szCs w:val="20"/>
            </w:rPr>
          </w:pPr>
          <w:r w:rsidRPr="00DE5677">
            <w:rPr>
              <w:rFonts w:ascii="Arial" w:hAnsi="Arial" w:cs="Arial"/>
              <w:b/>
              <w:bCs/>
              <w:sz w:val="18"/>
              <w:szCs w:val="18"/>
            </w:rPr>
            <w:t xml:space="preserve">ESPECIFICACIONES TÉCNICAS </w:t>
          </w:r>
          <w:r w:rsidR="00723217">
            <w:rPr>
              <w:rFonts w:ascii="Arial" w:hAnsi="Arial" w:cs="Arial"/>
              <w:b/>
              <w:bCs/>
              <w:sz w:val="18"/>
              <w:szCs w:val="18"/>
            </w:rPr>
            <w:t>MINIMAS</w:t>
          </w:r>
        </w:p>
      </w:tc>
      <w:tc>
        <w:tcPr>
          <w:tcW w:w="2268"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FFFFFF"/>
    <w:lvl w:ilvl="0">
      <w:start w:val="1"/>
      <w:numFmt w:val="decimal"/>
      <w:pStyle w:val="Listaconnmeros5"/>
      <w:lvlText w:val="%1."/>
      <w:lvlJc w:val="left"/>
      <w:pPr>
        <w:tabs>
          <w:tab w:val="num" w:pos="-634"/>
        </w:tabs>
        <w:ind w:left="-634"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E16B0"/>
    <w:multiLevelType w:val="hybridMultilevel"/>
    <w:tmpl w:val="A15844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11B16E6"/>
    <w:multiLevelType w:val="hybridMultilevel"/>
    <w:tmpl w:val="580E9D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1022FB"/>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0EF15A88"/>
    <w:multiLevelType w:val="hybridMultilevel"/>
    <w:tmpl w:val="6290B0F0"/>
    <w:lvl w:ilvl="0" w:tplc="240A000D">
      <w:start w:val="1"/>
      <w:numFmt w:val="bullet"/>
      <w:lvlText w:val=""/>
      <w:lvlJc w:val="left"/>
      <w:pPr>
        <w:ind w:left="784" w:hanging="360"/>
      </w:pPr>
      <w:rPr>
        <w:rFonts w:ascii="Wingdings" w:hAnsi="Wingdings" w:hint="default"/>
      </w:rPr>
    </w:lvl>
    <w:lvl w:ilvl="1" w:tplc="240A0003" w:tentative="1">
      <w:start w:val="1"/>
      <w:numFmt w:val="bullet"/>
      <w:lvlText w:val="o"/>
      <w:lvlJc w:val="left"/>
      <w:pPr>
        <w:ind w:left="1504" w:hanging="360"/>
      </w:pPr>
      <w:rPr>
        <w:rFonts w:ascii="Courier New" w:hAnsi="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4" w15:restartNumberingAfterBreak="0">
    <w:nsid w:val="17EA0E7B"/>
    <w:multiLevelType w:val="hybridMultilevel"/>
    <w:tmpl w:val="8D58D6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8F35347"/>
    <w:multiLevelType w:val="hybridMultilevel"/>
    <w:tmpl w:val="071652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275F7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1C7209A4"/>
    <w:multiLevelType w:val="hybridMultilevel"/>
    <w:tmpl w:val="FFFFFFFF"/>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20092745"/>
    <w:multiLevelType w:val="multilevel"/>
    <w:tmpl w:val="6F58182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33C7B83"/>
    <w:multiLevelType w:val="hybridMultilevel"/>
    <w:tmpl w:val="F580D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407490B"/>
    <w:multiLevelType w:val="hybridMultilevel"/>
    <w:tmpl w:val="E294F5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71C2662"/>
    <w:multiLevelType w:val="hybridMultilevel"/>
    <w:tmpl w:val="6010B37A"/>
    <w:lvl w:ilvl="0" w:tplc="342AB654">
      <w:start w:val="1"/>
      <w:numFmt w:val="bullet"/>
      <w:lvlText w:val=""/>
      <w:lvlJc w:val="left"/>
      <w:pPr>
        <w:ind w:left="2839" w:hanging="360"/>
      </w:pPr>
      <w:rPr>
        <w:rFonts w:ascii="Symbol" w:hAnsi="Symbol" w:hint="default"/>
        <w:b/>
        <w:bCs/>
      </w:rPr>
    </w:lvl>
    <w:lvl w:ilvl="1" w:tplc="0C0A0003" w:tentative="1">
      <w:start w:val="1"/>
      <w:numFmt w:val="bullet"/>
      <w:lvlText w:val="o"/>
      <w:lvlJc w:val="left"/>
      <w:pPr>
        <w:ind w:left="3559" w:hanging="360"/>
      </w:pPr>
      <w:rPr>
        <w:rFonts w:ascii="Courier New" w:hAnsi="Courier New" w:cs="Courier New" w:hint="default"/>
      </w:rPr>
    </w:lvl>
    <w:lvl w:ilvl="2" w:tplc="0C0A0005" w:tentative="1">
      <w:start w:val="1"/>
      <w:numFmt w:val="bullet"/>
      <w:lvlText w:val=""/>
      <w:lvlJc w:val="left"/>
      <w:pPr>
        <w:ind w:left="4279" w:hanging="360"/>
      </w:pPr>
      <w:rPr>
        <w:rFonts w:ascii="Wingdings" w:hAnsi="Wingdings" w:hint="default"/>
      </w:rPr>
    </w:lvl>
    <w:lvl w:ilvl="3" w:tplc="0C0A0001" w:tentative="1">
      <w:start w:val="1"/>
      <w:numFmt w:val="bullet"/>
      <w:lvlText w:val=""/>
      <w:lvlJc w:val="left"/>
      <w:pPr>
        <w:ind w:left="4999" w:hanging="360"/>
      </w:pPr>
      <w:rPr>
        <w:rFonts w:ascii="Symbol" w:hAnsi="Symbol" w:hint="default"/>
      </w:rPr>
    </w:lvl>
    <w:lvl w:ilvl="4" w:tplc="0C0A0003" w:tentative="1">
      <w:start w:val="1"/>
      <w:numFmt w:val="bullet"/>
      <w:lvlText w:val="o"/>
      <w:lvlJc w:val="left"/>
      <w:pPr>
        <w:ind w:left="5719" w:hanging="360"/>
      </w:pPr>
      <w:rPr>
        <w:rFonts w:ascii="Courier New" w:hAnsi="Courier New" w:cs="Courier New" w:hint="default"/>
      </w:rPr>
    </w:lvl>
    <w:lvl w:ilvl="5" w:tplc="0C0A0005" w:tentative="1">
      <w:start w:val="1"/>
      <w:numFmt w:val="bullet"/>
      <w:lvlText w:val=""/>
      <w:lvlJc w:val="left"/>
      <w:pPr>
        <w:ind w:left="6439" w:hanging="360"/>
      </w:pPr>
      <w:rPr>
        <w:rFonts w:ascii="Wingdings" w:hAnsi="Wingdings" w:hint="default"/>
      </w:rPr>
    </w:lvl>
    <w:lvl w:ilvl="6" w:tplc="0C0A0001" w:tentative="1">
      <w:start w:val="1"/>
      <w:numFmt w:val="bullet"/>
      <w:lvlText w:val=""/>
      <w:lvlJc w:val="left"/>
      <w:pPr>
        <w:ind w:left="7159" w:hanging="360"/>
      </w:pPr>
      <w:rPr>
        <w:rFonts w:ascii="Symbol" w:hAnsi="Symbol" w:hint="default"/>
      </w:rPr>
    </w:lvl>
    <w:lvl w:ilvl="7" w:tplc="0C0A0003" w:tentative="1">
      <w:start w:val="1"/>
      <w:numFmt w:val="bullet"/>
      <w:lvlText w:val="o"/>
      <w:lvlJc w:val="left"/>
      <w:pPr>
        <w:ind w:left="7879" w:hanging="360"/>
      </w:pPr>
      <w:rPr>
        <w:rFonts w:ascii="Courier New" w:hAnsi="Courier New" w:cs="Courier New" w:hint="default"/>
      </w:rPr>
    </w:lvl>
    <w:lvl w:ilvl="8" w:tplc="0C0A0005" w:tentative="1">
      <w:start w:val="1"/>
      <w:numFmt w:val="bullet"/>
      <w:lvlText w:val=""/>
      <w:lvlJc w:val="left"/>
      <w:pPr>
        <w:ind w:left="8599" w:hanging="360"/>
      </w:pPr>
      <w:rPr>
        <w:rFonts w:ascii="Wingdings" w:hAnsi="Wingdings" w:hint="default"/>
      </w:rPr>
    </w:lvl>
  </w:abstractNum>
  <w:abstractNum w:abstractNumId="24" w15:restartNumberingAfterBreak="0">
    <w:nsid w:val="27DB2A09"/>
    <w:multiLevelType w:val="multilevel"/>
    <w:tmpl w:val="4E2A12F0"/>
    <w:lvl w:ilvl="0">
      <w:start w:val="1"/>
      <w:numFmt w:val="decimal"/>
      <w:lvlText w:val="%1."/>
      <w:lvlJc w:val="left"/>
      <w:pPr>
        <w:ind w:left="720" w:hanging="360"/>
      </w:pPr>
      <w:rPr>
        <w:color w:val="auto"/>
      </w:rPr>
    </w:lvl>
    <w:lvl w:ilvl="1">
      <w:start w:val="1"/>
      <w:numFmt w:val="decimal"/>
      <w:isLgl/>
      <w:lvlText w:val="%1.%2"/>
      <w:lvlJc w:val="left"/>
      <w:pPr>
        <w:ind w:left="927" w:hanging="360"/>
      </w:pPr>
      <w:rPr>
        <w:rFonts w:hint="default"/>
        <w:sz w:val="20"/>
      </w:rPr>
    </w:lvl>
    <w:lvl w:ilvl="2">
      <w:start w:val="1"/>
      <w:numFmt w:val="decimal"/>
      <w:isLgl/>
      <w:lvlText w:val="%1.%2.%3"/>
      <w:lvlJc w:val="left"/>
      <w:pPr>
        <w:ind w:left="1494" w:hanging="720"/>
      </w:pPr>
      <w:rPr>
        <w:rFonts w:hint="default"/>
        <w:sz w:val="20"/>
      </w:rPr>
    </w:lvl>
    <w:lvl w:ilvl="3">
      <w:start w:val="1"/>
      <w:numFmt w:val="decimal"/>
      <w:isLgl/>
      <w:lvlText w:val="%1.%2.%3.%4"/>
      <w:lvlJc w:val="left"/>
      <w:pPr>
        <w:ind w:left="2061" w:hanging="1080"/>
      </w:pPr>
      <w:rPr>
        <w:rFonts w:hint="default"/>
        <w:sz w:val="20"/>
      </w:rPr>
    </w:lvl>
    <w:lvl w:ilvl="4">
      <w:start w:val="1"/>
      <w:numFmt w:val="decimal"/>
      <w:isLgl/>
      <w:lvlText w:val="%1.%2.%3.%4.%5"/>
      <w:lvlJc w:val="left"/>
      <w:pPr>
        <w:ind w:left="2268" w:hanging="1080"/>
      </w:pPr>
      <w:rPr>
        <w:rFonts w:hint="default"/>
        <w:sz w:val="20"/>
      </w:rPr>
    </w:lvl>
    <w:lvl w:ilvl="5">
      <w:start w:val="1"/>
      <w:numFmt w:val="decimal"/>
      <w:isLgl/>
      <w:lvlText w:val="%1.%2.%3.%4.%5.%6"/>
      <w:lvlJc w:val="left"/>
      <w:pPr>
        <w:ind w:left="2835" w:hanging="1440"/>
      </w:pPr>
      <w:rPr>
        <w:rFonts w:hint="default"/>
        <w:sz w:val="20"/>
      </w:rPr>
    </w:lvl>
    <w:lvl w:ilvl="6">
      <w:start w:val="1"/>
      <w:numFmt w:val="decimal"/>
      <w:isLgl/>
      <w:lvlText w:val="%1.%2.%3.%4.%5.%6.%7"/>
      <w:lvlJc w:val="left"/>
      <w:pPr>
        <w:ind w:left="3042" w:hanging="1440"/>
      </w:pPr>
      <w:rPr>
        <w:rFonts w:hint="default"/>
        <w:sz w:val="20"/>
      </w:rPr>
    </w:lvl>
    <w:lvl w:ilvl="7">
      <w:start w:val="1"/>
      <w:numFmt w:val="decimal"/>
      <w:isLgl/>
      <w:lvlText w:val="%1.%2.%3.%4.%5.%6.%7.%8"/>
      <w:lvlJc w:val="left"/>
      <w:pPr>
        <w:ind w:left="3609" w:hanging="1800"/>
      </w:pPr>
      <w:rPr>
        <w:rFonts w:hint="default"/>
        <w:sz w:val="20"/>
      </w:rPr>
    </w:lvl>
    <w:lvl w:ilvl="8">
      <w:start w:val="1"/>
      <w:numFmt w:val="decimal"/>
      <w:isLgl/>
      <w:lvlText w:val="%1.%2.%3.%4.%5.%6.%7.%8.%9"/>
      <w:lvlJc w:val="left"/>
      <w:pPr>
        <w:ind w:left="3816" w:hanging="1800"/>
      </w:pPr>
      <w:rPr>
        <w:rFonts w:hint="default"/>
        <w:sz w:val="20"/>
      </w:rPr>
    </w:lvl>
  </w:abstractNum>
  <w:abstractNum w:abstractNumId="25" w15:restartNumberingAfterBreak="0">
    <w:nsid w:val="28D40E77"/>
    <w:multiLevelType w:val="hybridMultilevel"/>
    <w:tmpl w:val="66A2E47A"/>
    <w:lvl w:ilvl="0" w:tplc="11D208C2">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DE71E1"/>
    <w:multiLevelType w:val="multilevel"/>
    <w:tmpl w:val="FFFFFFFF"/>
    <w:lvl w:ilvl="0">
      <w:start w:val="4"/>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37E345CC"/>
    <w:multiLevelType w:val="hybridMultilevel"/>
    <w:tmpl w:val="8EA4B072"/>
    <w:lvl w:ilvl="0" w:tplc="5C1056C8">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F94A19"/>
    <w:multiLevelType w:val="hybridMultilevel"/>
    <w:tmpl w:val="4C1C3398"/>
    <w:lvl w:ilvl="0" w:tplc="DFE60B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DDA0B3C"/>
    <w:multiLevelType w:val="hybridMultilevel"/>
    <w:tmpl w:val="4BB849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38458E8"/>
    <w:multiLevelType w:val="multilevel"/>
    <w:tmpl w:val="6C823504"/>
    <w:lvl w:ilvl="0">
      <w:start w:val="4"/>
      <w:numFmt w:val="decimal"/>
      <w:lvlText w:val="%1."/>
      <w:lvlJc w:val="left"/>
      <w:pPr>
        <w:ind w:left="360" w:hanging="360"/>
      </w:pPr>
      <w:rPr>
        <w:rFonts w:ascii="Arial" w:hAnsi="Arial" w:cs="Arial" w:hint="default"/>
        <w:b/>
        <w:bCs/>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43985E7D"/>
    <w:multiLevelType w:val="hybridMultilevel"/>
    <w:tmpl w:val="FFFFFFFF"/>
    <w:lvl w:ilvl="0" w:tplc="EA2A119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4C334EB"/>
    <w:multiLevelType w:val="hybridMultilevel"/>
    <w:tmpl w:val="A9E2D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9A875FC"/>
    <w:multiLevelType w:val="hybridMultilevel"/>
    <w:tmpl w:val="509019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2DC0D70"/>
    <w:multiLevelType w:val="hybridMultilevel"/>
    <w:tmpl w:val="86D06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6FD7F5F"/>
    <w:multiLevelType w:val="hybridMultilevel"/>
    <w:tmpl w:val="FB44F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8D10179"/>
    <w:multiLevelType w:val="multilevel"/>
    <w:tmpl w:val="FFFFFFFF"/>
    <w:lvl w:ilvl="0">
      <w:start w:val="1"/>
      <w:numFmt w:val="decimal"/>
      <w:lvlText w:val="%1."/>
      <w:lvlJc w:val="left"/>
      <w:pPr>
        <w:ind w:left="360" w:hanging="360"/>
      </w:pPr>
      <w:rPr>
        <w:rFonts w:cs="Times New Roman" w:hint="default"/>
        <w:b/>
      </w:rPr>
    </w:lvl>
    <w:lvl w:ilvl="1">
      <w:start w:val="1"/>
      <w:numFmt w:val="decimal"/>
      <w:isLgl/>
      <w:lvlText w:val="%1.%2"/>
      <w:lvlJc w:val="left"/>
      <w:pPr>
        <w:ind w:left="810" w:hanging="45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15:restartNumberingAfterBreak="0">
    <w:nsid w:val="5A5666BB"/>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AFE7E99"/>
    <w:multiLevelType w:val="hybridMultilevel"/>
    <w:tmpl w:val="98405302"/>
    <w:lvl w:ilvl="0" w:tplc="D5E2DD04">
      <w:start w:val="1"/>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0"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DA55AD0"/>
    <w:multiLevelType w:val="hybridMultilevel"/>
    <w:tmpl w:val="FFFFFFFF"/>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65274CDA"/>
    <w:multiLevelType w:val="multilevel"/>
    <w:tmpl w:val="09346D6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5C50A4D"/>
    <w:multiLevelType w:val="hybridMultilevel"/>
    <w:tmpl w:val="B1D028AC"/>
    <w:lvl w:ilvl="0" w:tplc="042A2B62">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678F2F30"/>
    <w:multiLevelType w:val="hybridMultilevel"/>
    <w:tmpl w:val="85A8E420"/>
    <w:lvl w:ilvl="0" w:tplc="6FDCD63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730D011B"/>
    <w:multiLevelType w:val="hybridMultilevel"/>
    <w:tmpl w:val="729E9AF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49" w15:restartNumberingAfterBreak="0">
    <w:nsid w:val="7CB32591"/>
    <w:multiLevelType w:val="hybridMultilevel"/>
    <w:tmpl w:val="0F048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6"/>
  </w:num>
  <w:num w:numId="2">
    <w:abstractNumId w:val="41"/>
  </w:num>
  <w:num w:numId="3">
    <w:abstractNumId w:val="38"/>
  </w:num>
  <w:num w:numId="4">
    <w:abstractNumId w:val="20"/>
  </w:num>
  <w:num w:numId="5">
    <w:abstractNumId w:val="29"/>
  </w:num>
  <w:num w:numId="6">
    <w:abstractNumId w:val="32"/>
  </w:num>
  <w:num w:numId="7">
    <w:abstractNumId w:val="48"/>
  </w:num>
  <w:num w:numId="8">
    <w:abstractNumId w:val="23"/>
  </w:num>
  <w:num w:numId="9">
    <w:abstractNumId w:val="34"/>
  </w:num>
  <w:num w:numId="10">
    <w:abstractNumId w:val="49"/>
  </w:num>
  <w:num w:numId="11">
    <w:abstractNumId w:val="17"/>
  </w:num>
  <w:num w:numId="12">
    <w:abstractNumId w:val="13"/>
  </w:num>
  <w:num w:numId="13">
    <w:abstractNumId w:val="14"/>
  </w:num>
  <w:num w:numId="14">
    <w:abstractNumId w:val="33"/>
  </w:num>
  <w:num w:numId="15">
    <w:abstractNumId w:val="11"/>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37"/>
  </w:num>
  <w:num w:numId="27">
    <w:abstractNumId w:val="24"/>
  </w:num>
  <w:num w:numId="28">
    <w:abstractNumId w:val="19"/>
  </w:num>
  <w:num w:numId="29">
    <w:abstractNumId w:val="40"/>
  </w:num>
  <w:num w:numId="30">
    <w:abstractNumId w:val="45"/>
  </w:num>
  <w:num w:numId="31">
    <w:abstractNumId w:val="46"/>
  </w:num>
  <w:num w:numId="32">
    <w:abstractNumId w:val="30"/>
  </w:num>
  <w:num w:numId="33">
    <w:abstractNumId w:val="26"/>
  </w:num>
  <w:num w:numId="34">
    <w:abstractNumId w:val="16"/>
  </w:num>
  <w:num w:numId="35">
    <w:abstractNumId w:val="12"/>
  </w:num>
  <w:num w:numId="36">
    <w:abstractNumId w:val="43"/>
  </w:num>
  <w:num w:numId="37">
    <w:abstractNumId w:val="28"/>
  </w:num>
  <w:num w:numId="38">
    <w:abstractNumId w:val="39"/>
  </w:num>
  <w:num w:numId="39">
    <w:abstractNumId w:val="47"/>
  </w:num>
  <w:num w:numId="40">
    <w:abstractNumId w:val="21"/>
  </w:num>
  <w:num w:numId="41">
    <w:abstractNumId w:val="35"/>
  </w:num>
  <w:num w:numId="42">
    <w:abstractNumId w:val="22"/>
  </w:num>
  <w:num w:numId="43">
    <w:abstractNumId w:val="15"/>
  </w:num>
  <w:num w:numId="44">
    <w:abstractNumId w:val="10"/>
  </w:num>
  <w:num w:numId="45">
    <w:abstractNumId w:val="25"/>
  </w:num>
  <w:num w:numId="46">
    <w:abstractNumId w:val="42"/>
  </w:num>
  <w:num w:numId="47">
    <w:abstractNumId w:val="27"/>
  </w:num>
  <w:num w:numId="48">
    <w:abstractNumId w:val="44"/>
  </w:num>
  <w:num w:numId="49">
    <w:abstractNumId w:val="18"/>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677"/>
    <w:rsid w:val="00012120"/>
    <w:rsid w:val="00066B95"/>
    <w:rsid w:val="000855C1"/>
    <w:rsid w:val="000B4FBA"/>
    <w:rsid w:val="000E6AF5"/>
    <w:rsid w:val="001A5DDA"/>
    <w:rsid w:val="001E4556"/>
    <w:rsid w:val="002445F6"/>
    <w:rsid w:val="00252F43"/>
    <w:rsid w:val="00265B97"/>
    <w:rsid w:val="00280813"/>
    <w:rsid w:val="00330A3B"/>
    <w:rsid w:val="00396CA6"/>
    <w:rsid w:val="00462B03"/>
    <w:rsid w:val="004B04EE"/>
    <w:rsid w:val="004C277A"/>
    <w:rsid w:val="00521725"/>
    <w:rsid w:val="00540DBD"/>
    <w:rsid w:val="00562541"/>
    <w:rsid w:val="005B3789"/>
    <w:rsid w:val="005E58C5"/>
    <w:rsid w:val="00666DE0"/>
    <w:rsid w:val="00681116"/>
    <w:rsid w:val="006A0408"/>
    <w:rsid w:val="00723217"/>
    <w:rsid w:val="00772279"/>
    <w:rsid w:val="0077575F"/>
    <w:rsid w:val="00782C12"/>
    <w:rsid w:val="007D6077"/>
    <w:rsid w:val="008D79B5"/>
    <w:rsid w:val="008E1864"/>
    <w:rsid w:val="009B51AB"/>
    <w:rsid w:val="00A341AD"/>
    <w:rsid w:val="00A35880"/>
    <w:rsid w:val="00A53E06"/>
    <w:rsid w:val="00A6327C"/>
    <w:rsid w:val="00AD0910"/>
    <w:rsid w:val="00AF300D"/>
    <w:rsid w:val="00B21F75"/>
    <w:rsid w:val="00BD76D1"/>
    <w:rsid w:val="00BF15EB"/>
    <w:rsid w:val="00C01DF6"/>
    <w:rsid w:val="00C138C6"/>
    <w:rsid w:val="00CA3979"/>
    <w:rsid w:val="00D564B2"/>
    <w:rsid w:val="00DC781B"/>
    <w:rsid w:val="00DD0226"/>
    <w:rsid w:val="00DE5677"/>
    <w:rsid w:val="00E63693"/>
    <w:rsid w:val="00E84955"/>
    <w:rsid w:val="00F25B33"/>
    <w:rsid w:val="00F3590B"/>
    <w:rsid w:val="00F451C0"/>
    <w:rsid w:val="00F526DB"/>
    <w:rsid w:val="00FC4E0D"/>
    <w:rsid w:val="00FD29BD"/>
    <w:rsid w:val="00FE5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A53E06"/>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A53E06"/>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unhideWhenUsed/>
    <w:qFormat/>
    <w:rsid w:val="00A53E06"/>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aliases w:val="Edgar 4"/>
    <w:basedOn w:val="Normal"/>
    <w:next w:val="Normal"/>
    <w:link w:val="Ttulo4Car"/>
    <w:uiPriority w:val="9"/>
    <w:unhideWhenUsed/>
    <w:qFormat/>
    <w:rsid w:val="00A53E06"/>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qFormat/>
    <w:rsid w:val="00A53E06"/>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A53E06"/>
    <w:pPr>
      <w:spacing w:before="240" w:after="60"/>
      <w:outlineLvl w:val="5"/>
    </w:pPr>
    <w:rPr>
      <w:rFonts w:ascii="Calibri" w:hAnsi="Calibri"/>
      <w:b/>
      <w:bCs/>
      <w:lang w:val="es-MX" w:eastAsia="es-MX"/>
    </w:rPr>
  </w:style>
  <w:style w:type="paragraph" w:styleId="Ttulo7">
    <w:name w:val="heading 7"/>
    <w:aliases w:val=" Car"/>
    <w:basedOn w:val="Normal"/>
    <w:next w:val="Normal"/>
    <w:link w:val="Ttulo7Car"/>
    <w:unhideWhenUsed/>
    <w:qFormat/>
    <w:rsid w:val="00681116"/>
    <w:pPr>
      <w:keepNext/>
      <w:keepLines/>
      <w:spacing w:before="40" w:line="259" w:lineRule="auto"/>
      <w:outlineLvl w:val="6"/>
    </w:pPr>
    <w:rPr>
      <w:rFonts w:asciiTheme="majorHAnsi" w:eastAsiaTheme="majorEastAsia" w:hAnsiTheme="majorHAnsi" w:cstheme="majorBidi"/>
      <w:i/>
      <w:iCs/>
      <w:color w:val="1F3763" w:themeColor="accent1" w:themeShade="7F"/>
      <w:sz w:val="22"/>
      <w:szCs w:val="22"/>
      <w:lang w:val="es-CO" w:eastAsia="en-US"/>
    </w:rPr>
  </w:style>
  <w:style w:type="paragraph" w:styleId="Ttulo8">
    <w:name w:val="heading 8"/>
    <w:basedOn w:val="Normal"/>
    <w:next w:val="Normal"/>
    <w:link w:val="Ttulo8Car"/>
    <w:qFormat/>
    <w:rsid w:val="00A53E06"/>
    <w:pPr>
      <w:tabs>
        <w:tab w:val="num" w:pos="1440"/>
      </w:tabs>
      <w:spacing w:before="240" w:after="60"/>
      <w:ind w:left="1440" w:hanging="1440"/>
      <w:outlineLvl w:val="7"/>
    </w:pPr>
    <w:rPr>
      <w:i/>
      <w:iCs/>
    </w:rPr>
  </w:style>
  <w:style w:type="paragraph" w:styleId="Ttulo9">
    <w:name w:val="heading 9"/>
    <w:basedOn w:val="Normal"/>
    <w:next w:val="Normal"/>
    <w:link w:val="Ttulo9Car"/>
    <w:qFormat/>
    <w:rsid w:val="00A53E06"/>
    <w:pPr>
      <w:tabs>
        <w:tab w:val="num" w:pos="1584"/>
      </w:tabs>
      <w:spacing w:before="240" w:after="60"/>
      <w:ind w:left="1584" w:hanging="1584"/>
      <w:outlineLvl w:val="8"/>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uiPriority w:val="34"/>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uiPriority w:val="34"/>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 Car, Car2,Car2"/>
    <w:basedOn w:val="Normal"/>
    <w:link w:val="Textoindependiente2Car"/>
    <w:uiPriority w:val="99"/>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 Car Car, Car2 Car,Car2 Car,Car Car Car2"/>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Manuel Vergara Paez e Ingrid Parra García"/>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DE5677"/>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aliases w:val="pie de página,Car Car1,Car Car11,Car Car111"/>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5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723217"/>
    <w:pPr>
      <w:spacing w:before="100" w:beforeAutospacing="1" w:after="100" w:afterAutospacing="1"/>
    </w:pPr>
    <w:rPr>
      <w:lang w:val="es-CO" w:eastAsia="es-CO"/>
    </w:rPr>
  </w:style>
  <w:style w:type="character" w:styleId="Textoennegrita">
    <w:name w:val="Strong"/>
    <w:basedOn w:val="Fuentedeprrafopredeter"/>
    <w:uiPriority w:val="22"/>
    <w:qFormat/>
    <w:rsid w:val="00723217"/>
    <w:rPr>
      <w:b/>
      <w:bCs/>
    </w:rPr>
  </w:style>
  <w:style w:type="character" w:customStyle="1" w:styleId="NormalWebCar">
    <w:name w:val="Normal (Web) Car"/>
    <w:link w:val="NormalWeb"/>
    <w:uiPriority w:val="99"/>
    <w:rsid w:val="005B3789"/>
    <w:rPr>
      <w:rFonts w:ascii="Times New Roman" w:eastAsia="Times New Roman" w:hAnsi="Times New Roman" w:cs="Times New Roman"/>
      <w:sz w:val="24"/>
      <w:szCs w:val="24"/>
      <w:lang w:eastAsia="es-CO"/>
    </w:rPr>
  </w:style>
  <w:style w:type="character" w:customStyle="1" w:styleId="Ttulo7Car">
    <w:name w:val="Título 7 Car"/>
    <w:aliases w:val=" Car Car1"/>
    <w:basedOn w:val="Fuentedeprrafopredeter"/>
    <w:link w:val="Ttulo7"/>
    <w:rsid w:val="00681116"/>
    <w:rPr>
      <w:rFonts w:asciiTheme="majorHAnsi" w:eastAsiaTheme="majorEastAsia" w:hAnsiTheme="majorHAnsi" w:cstheme="majorBidi"/>
      <w:i/>
      <w:iCs/>
      <w:color w:val="1F3763" w:themeColor="accent1" w:themeShade="7F"/>
    </w:rPr>
  </w:style>
  <w:style w:type="character" w:styleId="nfasissutil">
    <w:name w:val="Subtle Emphasis"/>
    <w:uiPriority w:val="19"/>
    <w:qFormat/>
    <w:rsid w:val="00DD0226"/>
    <w:rPr>
      <w:i/>
      <w:iCs/>
      <w:color w:val="404040"/>
    </w:rPr>
  </w:style>
  <w:style w:type="character" w:customStyle="1" w:styleId="Ttulo1Car">
    <w:name w:val="Título 1 Car"/>
    <w:aliases w:val="título 1 Car,Pregunta Car,MT1 Car"/>
    <w:basedOn w:val="Fuentedeprrafopredeter"/>
    <w:link w:val="Ttulo1"/>
    <w:uiPriority w:val="9"/>
    <w:rsid w:val="00A53E06"/>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A53E06"/>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A53E06"/>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A53E06"/>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A53E06"/>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A53E06"/>
    <w:rPr>
      <w:rFonts w:ascii="Calibri" w:eastAsia="Times New Roman" w:hAnsi="Calibri" w:cs="Times New Roman"/>
      <w:b/>
      <w:bCs/>
      <w:sz w:val="24"/>
      <w:szCs w:val="24"/>
      <w:lang w:val="es-MX" w:eastAsia="es-MX"/>
    </w:rPr>
  </w:style>
  <w:style w:type="character" w:customStyle="1" w:styleId="Ttulo8Car">
    <w:name w:val="Título 8 Car"/>
    <w:basedOn w:val="Fuentedeprrafopredeter"/>
    <w:link w:val="Ttulo8"/>
    <w:rsid w:val="00A53E0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A53E06"/>
    <w:rPr>
      <w:rFonts w:ascii="Arial" w:eastAsia="Times New Roman" w:hAnsi="Arial" w:cs="Times New Roman"/>
      <w:sz w:val="24"/>
      <w:szCs w:val="24"/>
      <w:lang w:val="es-ES" w:eastAsia="es-ES"/>
    </w:rPr>
  </w:style>
  <w:style w:type="character" w:styleId="Hipervnculo">
    <w:name w:val="Hyperlink"/>
    <w:uiPriority w:val="99"/>
    <w:qFormat/>
    <w:rsid w:val="00A53E06"/>
    <w:rPr>
      <w:color w:val="0000FF"/>
      <w:u w:val="single"/>
    </w:rPr>
  </w:style>
  <w:style w:type="character" w:styleId="Nmerodelnea">
    <w:name w:val="line number"/>
    <w:basedOn w:val="Fuentedeprrafopredeter"/>
    <w:uiPriority w:val="99"/>
    <w:semiHidden/>
    <w:unhideWhenUsed/>
    <w:rsid w:val="00A53E06"/>
  </w:style>
  <w:style w:type="paragraph" w:styleId="Textonotapie">
    <w:name w:val="footnote text"/>
    <w:basedOn w:val="Normal"/>
    <w:link w:val="TextonotapieCar"/>
    <w:rsid w:val="00A53E06"/>
    <w:rPr>
      <w:sz w:val="20"/>
      <w:szCs w:val="20"/>
    </w:rPr>
  </w:style>
  <w:style w:type="character" w:customStyle="1" w:styleId="TextonotapieCar">
    <w:name w:val="Texto nota pie Car"/>
    <w:basedOn w:val="Fuentedeprrafopredeter"/>
    <w:link w:val="Textonotapie"/>
    <w:rsid w:val="00A53E06"/>
    <w:rPr>
      <w:rFonts w:ascii="Times New Roman" w:eastAsia="Times New Roman" w:hAnsi="Times New Roman" w:cs="Times New Roman"/>
      <w:sz w:val="20"/>
      <w:szCs w:val="20"/>
      <w:lang w:val="es-ES" w:eastAsia="es-ES"/>
    </w:rPr>
  </w:style>
  <w:style w:type="character" w:styleId="Refdenotaalpie">
    <w:name w:val="footnote reference"/>
    <w:rsid w:val="00A53E06"/>
    <w:rPr>
      <w:vertAlign w:val="superscript"/>
    </w:rPr>
  </w:style>
  <w:style w:type="paragraph" w:styleId="Puesto">
    <w:name w:val="Title"/>
    <w:aliases w:val="Puesto1,AL Título,Título AL"/>
    <w:basedOn w:val="Normal"/>
    <w:link w:val="PuestoCar2"/>
    <w:uiPriority w:val="10"/>
    <w:qFormat/>
    <w:rsid w:val="00A53E06"/>
    <w:pPr>
      <w:jc w:val="center"/>
    </w:pPr>
    <w:rPr>
      <w:rFonts w:ascii="Arial" w:hAnsi="Arial"/>
      <w:b/>
      <w:szCs w:val="20"/>
    </w:rPr>
  </w:style>
  <w:style w:type="character" w:customStyle="1" w:styleId="PuestoCar2">
    <w:name w:val="Puesto Car2"/>
    <w:aliases w:val="Puesto1 Car2,AL Título Car2,Título AL Car2"/>
    <w:basedOn w:val="Fuentedeprrafopredeter"/>
    <w:link w:val="Puesto"/>
    <w:uiPriority w:val="10"/>
    <w:rsid w:val="00A53E06"/>
    <w:rPr>
      <w:rFonts w:ascii="Arial" w:eastAsia="Times New Roman" w:hAnsi="Arial" w:cs="Times New Roman"/>
      <w:b/>
      <w:sz w:val="24"/>
      <w:szCs w:val="20"/>
      <w:lang w:val="es-ES" w:eastAsia="es-ES"/>
    </w:rPr>
  </w:style>
  <w:style w:type="character" w:styleId="Nmerodepgina">
    <w:name w:val="page number"/>
    <w:basedOn w:val="Fuentedeprrafopredeter"/>
    <w:rsid w:val="00A53E06"/>
  </w:style>
  <w:style w:type="paragraph" w:styleId="Sangra2detindependiente">
    <w:name w:val="Body Text Indent 2"/>
    <w:basedOn w:val="Normal"/>
    <w:link w:val="Sangra2detindependienteCar"/>
    <w:rsid w:val="00A53E06"/>
    <w:pPr>
      <w:spacing w:after="120" w:line="480" w:lineRule="auto"/>
      <w:ind w:left="283"/>
    </w:pPr>
  </w:style>
  <w:style w:type="character" w:customStyle="1" w:styleId="Sangra2detindependienteCar">
    <w:name w:val="Sangría 2 de t. independiente Car"/>
    <w:basedOn w:val="Fuentedeprrafopredeter"/>
    <w:link w:val="Sangra2detindependiente"/>
    <w:rsid w:val="00A53E06"/>
    <w:rPr>
      <w:rFonts w:ascii="Times New Roman" w:eastAsia="Times New Roman" w:hAnsi="Times New Roman" w:cs="Times New Roman"/>
      <w:sz w:val="24"/>
      <w:szCs w:val="24"/>
      <w:lang w:val="es-ES" w:eastAsia="es-ES"/>
    </w:rPr>
  </w:style>
  <w:style w:type="paragraph" w:customStyle="1" w:styleId="Char8">
    <w:name w:val="Char8"/>
    <w:basedOn w:val="Normal"/>
    <w:rsid w:val="00A53E06"/>
    <w:pPr>
      <w:spacing w:after="160" w:line="240" w:lineRule="exact"/>
    </w:pPr>
    <w:rPr>
      <w:rFonts w:ascii="Verdana" w:hAnsi="Verdana"/>
      <w:sz w:val="20"/>
      <w:szCs w:val="20"/>
      <w:lang w:val="es-CO" w:eastAsia="en-US"/>
    </w:rPr>
  </w:style>
  <w:style w:type="paragraph" w:customStyle="1" w:styleId="Pa16">
    <w:name w:val="Pa16"/>
    <w:basedOn w:val="Normal"/>
    <w:next w:val="Normal"/>
    <w:rsid w:val="00A53E06"/>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A53E06"/>
    <w:pPr>
      <w:spacing w:after="160" w:line="240" w:lineRule="exact"/>
    </w:pPr>
    <w:rPr>
      <w:rFonts w:ascii="Verdana" w:hAnsi="Verdana" w:cs="Verdana"/>
      <w:sz w:val="20"/>
      <w:szCs w:val="20"/>
      <w:lang w:val="es-CO" w:eastAsia="en-US"/>
    </w:rPr>
  </w:style>
  <w:style w:type="paragraph" w:customStyle="1" w:styleId="Car">
    <w:name w:val="Car"/>
    <w:basedOn w:val="Normal"/>
    <w:rsid w:val="00A53E06"/>
    <w:pPr>
      <w:spacing w:after="160" w:line="240" w:lineRule="exact"/>
    </w:pPr>
    <w:rPr>
      <w:rFonts w:ascii="Verdana" w:hAnsi="Verdana"/>
      <w:sz w:val="20"/>
      <w:szCs w:val="20"/>
      <w:lang w:val="es-CO" w:eastAsia="en-US"/>
    </w:rPr>
  </w:style>
  <w:style w:type="paragraph" w:customStyle="1" w:styleId="CarCarCar1">
    <w:name w:val="Car Car Car1"/>
    <w:basedOn w:val="Normal"/>
    <w:rsid w:val="00A53E06"/>
    <w:pPr>
      <w:spacing w:after="160" w:line="240" w:lineRule="exact"/>
    </w:pPr>
    <w:rPr>
      <w:rFonts w:ascii="Verdana" w:hAnsi="Verdana" w:cs="Verdana"/>
      <w:sz w:val="20"/>
      <w:szCs w:val="20"/>
      <w:lang w:val="es-CO" w:eastAsia="en-US"/>
    </w:rPr>
  </w:style>
  <w:style w:type="paragraph" w:customStyle="1" w:styleId="Car1">
    <w:name w:val="Car1"/>
    <w:basedOn w:val="Normal"/>
    <w:rsid w:val="00A53E0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A53E06"/>
    <w:rPr>
      <w:rFonts w:ascii="Tahoma" w:hAnsi="Tahoma"/>
      <w:sz w:val="16"/>
      <w:szCs w:val="16"/>
    </w:rPr>
  </w:style>
  <w:style w:type="character" w:customStyle="1" w:styleId="TextodegloboCar">
    <w:name w:val="Texto de globo Car"/>
    <w:basedOn w:val="Fuentedeprrafopredeter"/>
    <w:link w:val="Textodeglobo"/>
    <w:rsid w:val="00A53E06"/>
    <w:rPr>
      <w:rFonts w:ascii="Tahoma" w:eastAsia="Times New Roman" w:hAnsi="Tahoma" w:cs="Times New Roman"/>
      <w:sz w:val="16"/>
      <w:szCs w:val="16"/>
      <w:lang w:val="es-ES" w:eastAsia="es-ES"/>
    </w:rPr>
  </w:style>
  <w:style w:type="character" w:customStyle="1" w:styleId="A9">
    <w:name w:val="A9"/>
    <w:rsid w:val="00A53E06"/>
    <w:rPr>
      <w:color w:val="000000"/>
      <w:sz w:val="19"/>
      <w:szCs w:val="19"/>
    </w:rPr>
  </w:style>
  <w:style w:type="paragraph" w:customStyle="1" w:styleId="Pa39">
    <w:name w:val="Pa39"/>
    <w:basedOn w:val="Normal"/>
    <w:next w:val="Normal"/>
    <w:rsid w:val="00A53E06"/>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A53E06"/>
    <w:pPr>
      <w:spacing w:line="191" w:lineRule="atLeast"/>
    </w:pPr>
    <w:rPr>
      <w:color w:val="auto"/>
    </w:rPr>
  </w:style>
  <w:style w:type="paragraph" w:styleId="Descripcin">
    <w:name w:val="caption"/>
    <w:aliases w:val="Epígrafe"/>
    <w:basedOn w:val="Normal"/>
    <w:next w:val="Normal"/>
    <w:qFormat/>
    <w:rsid w:val="00A53E06"/>
    <w:pPr>
      <w:jc w:val="center"/>
    </w:pPr>
    <w:rPr>
      <w:rFonts w:ascii="Arial" w:hAnsi="Arial"/>
      <w:b/>
      <w:szCs w:val="20"/>
    </w:rPr>
  </w:style>
  <w:style w:type="character" w:styleId="Refdecomentario">
    <w:name w:val="annotation reference"/>
    <w:basedOn w:val="Fuentedeprrafopredeter"/>
    <w:rsid w:val="00A53E06"/>
    <w:rPr>
      <w:sz w:val="16"/>
      <w:szCs w:val="16"/>
    </w:rPr>
  </w:style>
  <w:style w:type="paragraph" w:styleId="Textocomentario">
    <w:name w:val="annotation text"/>
    <w:basedOn w:val="Normal"/>
    <w:link w:val="TextocomentarioCar"/>
    <w:rsid w:val="00A53E06"/>
    <w:rPr>
      <w:sz w:val="20"/>
      <w:szCs w:val="20"/>
    </w:rPr>
  </w:style>
  <w:style w:type="character" w:customStyle="1" w:styleId="TextocomentarioCar">
    <w:name w:val="Texto comentario Car"/>
    <w:basedOn w:val="Fuentedeprrafopredeter"/>
    <w:link w:val="Textocomentario"/>
    <w:rsid w:val="00A53E0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53E06"/>
    <w:rPr>
      <w:b/>
      <w:bCs/>
    </w:rPr>
  </w:style>
  <w:style w:type="character" w:customStyle="1" w:styleId="AsuntodelcomentarioCar">
    <w:name w:val="Asunto del comentario Car"/>
    <w:basedOn w:val="TextocomentarioCar"/>
    <w:link w:val="Asuntodelcomentario"/>
    <w:rsid w:val="00A53E0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A53E06"/>
  </w:style>
  <w:style w:type="character" w:customStyle="1" w:styleId="Mencinsinresolver1">
    <w:name w:val="Mención sin resolver1"/>
    <w:basedOn w:val="Fuentedeprrafopredeter"/>
    <w:uiPriority w:val="99"/>
    <w:semiHidden/>
    <w:unhideWhenUsed/>
    <w:rsid w:val="00A53E06"/>
    <w:rPr>
      <w:color w:val="605E5C"/>
      <w:shd w:val="clear" w:color="auto" w:fill="E1DFDD"/>
    </w:rPr>
  </w:style>
  <w:style w:type="character" w:customStyle="1" w:styleId="normaltextrun">
    <w:name w:val="normaltextrun"/>
    <w:basedOn w:val="Fuentedeprrafopredeter"/>
    <w:rsid w:val="00A53E06"/>
  </w:style>
  <w:style w:type="character" w:customStyle="1" w:styleId="eop">
    <w:name w:val="eop"/>
    <w:basedOn w:val="Fuentedeprrafopredeter"/>
    <w:rsid w:val="00A53E06"/>
  </w:style>
  <w:style w:type="paragraph" w:customStyle="1" w:styleId="paragraph">
    <w:name w:val="paragraph"/>
    <w:basedOn w:val="Normal"/>
    <w:rsid w:val="00A53E06"/>
    <w:pPr>
      <w:spacing w:before="100" w:beforeAutospacing="1" w:after="100" w:afterAutospacing="1"/>
    </w:pPr>
    <w:rPr>
      <w:lang w:val="es-CO" w:eastAsia="es-CO"/>
    </w:rPr>
  </w:style>
  <w:style w:type="paragraph" w:styleId="Revisin">
    <w:name w:val="Revision"/>
    <w:hidden/>
    <w:uiPriority w:val="99"/>
    <w:semiHidden/>
    <w:rsid w:val="00A53E06"/>
    <w:pPr>
      <w:spacing w:after="0" w:line="240" w:lineRule="auto"/>
    </w:pPr>
  </w:style>
  <w:style w:type="character" w:customStyle="1" w:styleId="Mencinsinresolver2">
    <w:name w:val="Mención sin resolver2"/>
    <w:basedOn w:val="Fuentedeprrafopredeter"/>
    <w:uiPriority w:val="99"/>
    <w:semiHidden/>
    <w:unhideWhenUsed/>
    <w:rsid w:val="00A53E06"/>
    <w:rPr>
      <w:color w:val="605E5C"/>
      <w:shd w:val="clear" w:color="auto" w:fill="E1DFDD"/>
    </w:rPr>
  </w:style>
  <w:style w:type="paragraph" w:customStyle="1" w:styleId="Prrafodelista1">
    <w:name w:val="Párrafo de lista1"/>
    <w:basedOn w:val="Normal"/>
    <w:link w:val="ListParagraphChar"/>
    <w:qFormat/>
    <w:rsid w:val="00A53E06"/>
    <w:pPr>
      <w:ind w:left="720"/>
      <w:contextualSpacing/>
    </w:pPr>
    <w:rPr>
      <w:lang w:val="es-CO"/>
    </w:rPr>
  </w:style>
  <w:style w:type="character" w:customStyle="1" w:styleId="ListParagraphChar">
    <w:name w:val="List Paragraph Char"/>
    <w:link w:val="Prrafodelista1"/>
    <w:locked/>
    <w:rsid w:val="00A53E06"/>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A53E06"/>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A53E06"/>
  </w:style>
  <w:style w:type="paragraph" w:customStyle="1" w:styleId="Prrafodelista2">
    <w:name w:val="Párrafo de lista2"/>
    <w:basedOn w:val="Normal"/>
    <w:rsid w:val="00A53E06"/>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A53E06"/>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A53E06"/>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A53E06"/>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A53E06"/>
    <w:pPr>
      <w:jc w:val="center"/>
    </w:pPr>
    <w:rPr>
      <w:rFonts w:ascii="Arial" w:hAnsi="Arial"/>
      <w:b/>
      <w:sz w:val="22"/>
      <w:lang w:val="es-ES_tradnl"/>
    </w:rPr>
  </w:style>
  <w:style w:type="paragraph" w:styleId="Lista2">
    <w:name w:val="List 2"/>
    <w:basedOn w:val="Normal"/>
    <w:uiPriority w:val="99"/>
    <w:rsid w:val="00A53E06"/>
    <w:pPr>
      <w:ind w:left="566" w:hanging="283"/>
      <w:contextualSpacing/>
    </w:pPr>
    <w:rPr>
      <w:lang w:val="es-CO"/>
    </w:rPr>
  </w:style>
  <w:style w:type="paragraph" w:customStyle="1" w:styleId="NormalArial">
    <w:name w:val="Normal + Arial"/>
    <w:aliases w:val="normal + arial,10 pt,Centrado,Negrita,Justificado,11 pt"/>
    <w:basedOn w:val="Normal"/>
    <w:link w:val="NormalArialCar"/>
    <w:rsid w:val="00A53E06"/>
    <w:pPr>
      <w:jc w:val="both"/>
    </w:pPr>
    <w:rPr>
      <w:rFonts w:ascii="Arial" w:hAnsi="Arial"/>
      <w:sz w:val="22"/>
    </w:rPr>
  </w:style>
  <w:style w:type="character" w:customStyle="1" w:styleId="NormalArialCar">
    <w:name w:val="Normal + Arial Car"/>
    <w:aliases w:val="normal + arial Car"/>
    <w:link w:val="NormalArial"/>
    <w:rsid w:val="00A53E06"/>
    <w:rPr>
      <w:rFonts w:ascii="Arial" w:eastAsia="Times New Roman" w:hAnsi="Arial" w:cs="Times New Roman"/>
      <w:szCs w:val="24"/>
      <w:lang w:val="es-ES" w:eastAsia="es-ES"/>
    </w:rPr>
  </w:style>
  <w:style w:type="character" w:styleId="nfasis">
    <w:name w:val="Emphasis"/>
    <w:basedOn w:val="Fuentedeprrafopredeter"/>
    <w:uiPriority w:val="20"/>
    <w:qFormat/>
    <w:rsid w:val="00A53E06"/>
    <w:rPr>
      <w:i/>
      <w:iCs/>
    </w:rPr>
  </w:style>
  <w:style w:type="character" w:customStyle="1" w:styleId="TtuloCar3">
    <w:name w:val="Título Car3"/>
    <w:aliases w:val="Títulos Principales sin numeración Car2,Puesto1 Car,AL Título Car,Título AL Car"/>
    <w:uiPriority w:val="10"/>
    <w:locked/>
    <w:rsid w:val="00A53E06"/>
    <w:rPr>
      <w:rFonts w:ascii="Arial" w:hAnsi="Arial"/>
      <w:b/>
      <w:sz w:val="24"/>
      <w:lang w:val="es-ES" w:eastAsia="es-ES"/>
    </w:rPr>
  </w:style>
  <w:style w:type="paragraph" w:styleId="Textosinformato">
    <w:name w:val="Plain Text"/>
    <w:basedOn w:val="Normal"/>
    <w:link w:val="TextosinformatoCar"/>
    <w:rsid w:val="00A53E06"/>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rsid w:val="00A53E06"/>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A53E06"/>
    <w:pPr>
      <w:spacing w:after="324"/>
    </w:pPr>
    <w:rPr>
      <w:lang w:eastAsia="es-CO"/>
    </w:rPr>
  </w:style>
  <w:style w:type="paragraph" w:customStyle="1" w:styleId="Articulo">
    <w:name w:val="Articulo"/>
    <w:basedOn w:val="Normal"/>
    <w:next w:val="Normal"/>
    <w:autoRedefine/>
    <w:rsid w:val="00A53E06"/>
    <w:pPr>
      <w:jc w:val="center"/>
    </w:pPr>
    <w:rPr>
      <w:rFonts w:ascii="Arial" w:hAnsi="Arial"/>
      <w:bCs/>
      <w:color w:val="000000"/>
      <w:sz w:val="20"/>
      <w:szCs w:val="20"/>
      <w:lang w:val="es-ES_tradnl"/>
    </w:rPr>
  </w:style>
  <w:style w:type="paragraph" w:styleId="Textoindependienteprimerasangra">
    <w:name w:val="Body Text First Indent"/>
    <w:basedOn w:val="Textoindependiente"/>
    <w:link w:val="TextoindependienteprimerasangraCar"/>
    <w:rsid w:val="00A53E06"/>
    <w:pPr>
      <w:spacing w:after="0"/>
      <w:ind w:firstLine="360"/>
    </w:pPr>
    <w:rPr>
      <w:rFonts w:ascii="Arial" w:hAnsi="Arial"/>
    </w:rPr>
  </w:style>
  <w:style w:type="character" w:customStyle="1" w:styleId="TextoindependienteprimerasangraCar">
    <w:name w:val="Texto independiente primera sangría Car"/>
    <w:basedOn w:val="TextoindependienteCar"/>
    <w:link w:val="Textoindependienteprimerasangra"/>
    <w:rsid w:val="00A53E06"/>
    <w:rPr>
      <w:rFonts w:ascii="Arial" w:eastAsia="Times New Roman" w:hAnsi="Arial" w:cs="Times New Roman"/>
      <w:sz w:val="24"/>
      <w:szCs w:val="24"/>
      <w:lang w:val="es-ES" w:eastAsia="es-ES"/>
    </w:rPr>
  </w:style>
  <w:style w:type="character" w:customStyle="1" w:styleId="Hipervnculo2">
    <w:name w:val="Hipervínculo2"/>
    <w:rsid w:val="00A53E06"/>
    <w:rPr>
      <w:color w:val="0000FF"/>
      <w:u w:val="single"/>
    </w:rPr>
  </w:style>
  <w:style w:type="paragraph" w:customStyle="1" w:styleId="CM9">
    <w:name w:val="CM9"/>
    <w:basedOn w:val="Default"/>
    <w:next w:val="Default"/>
    <w:uiPriority w:val="99"/>
    <w:rsid w:val="00A53E06"/>
    <w:pPr>
      <w:suppressAutoHyphens w:val="0"/>
      <w:autoSpaceDN w:val="0"/>
      <w:adjustRightInd w:val="0"/>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styleId="Sangra3detindependiente">
    <w:name w:val="Body Text Indent 3"/>
    <w:basedOn w:val="Normal"/>
    <w:link w:val="Sangra3detindependienteCar"/>
    <w:unhideWhenUsed/>
    <w:rsid w:val="00A53E06"/>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A53E0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A53E06"/>
    <w:pPr>
      <w:spacing w:after="120"/>
    </w:pPr>
    <w:rPr>
      <w:sz w:val="16"/>
      <w:szCs w:val="16"/>
    </w:rPr>
  </w:style>
  <w:style w:type="character" w:customStyle="1" w:styleId="Textoindependiente3Car">
    <w:name w:val="Texto independiente 3 Car"/>
    <w:basedOn w:val="Fuentedeprrafopredeter"/>
    <w:link w:val="Textoindependiente3"/>
    <w:uiPriority w:val="99"/>
    <w:rsid w:val="00A53E06"/>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A53E06"/>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link w:val="PredeterminadoCar"/>
    <w:rsid w:val="00A53E0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A53E06"/>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53E0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53E0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53E06"/>
    <w:pPr>
      <w:tabs>
        <w:tab w:val="center" w:pos="4512"/>
        <w:tab w:val="left" w:pos="7088"/>
      </w:tabs>
      <w:jc w:val="center"/>
    </w:pPr>
    <w:rPr>
      <w:rFonts w:ascii="Century Gothic" w:hAnsi="Century Gothic"/>
      <w:sz w:val="22"/>
      <w:szCs w:val="22"/>
    </w:rPr>
  </w:style>
  <w:style w:type="paragraph" w:styleId="Textodebloque">
    <w:name w:val="Block Text"/>
    <w:basedOn w:val="Normal"/>
    <w:rsid w:val="00A53E0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A53E0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53E06"/>
    <w:pPr>
      <w:keepNext/>
      <w:numPr>
        <w:ilvl w:val="1"/>
      </w:numPr>
      <w:outlineLvl w:val="1"/>
    </w:pPr>
    <w:rPr>
      <w:b/>
    </w:rPr>
  </w:style>
  <w:style w:type="paragraph" w:customStyle="1" w:styleId="Cuerpodetextoconsangra">
    <w:name w:val="Cuerpo de texto con sangría"/>
    <w:basedOn w:val="Predeterminado"/>
    <w:rsid w:val="00A53E0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53E06"/>
    <w:pPr>
      <w:ind w:left="4252"/>
    </w:pPr>
    <w:rPr>
      <w:sz w:val="20"/>
    </w:rPr>
  </w:style>
  <w:style w:type="character" w:customStyle="1" w:styleId="CierreCar">
    <w:name w:val="Cierre Car"/>
    <w:basedOn w:val="Fuentedeprrafopredeter"/>
    <w:link w:val="Cierre"/>
    <w:rsid w:val="00A53E06"/>
    <w:rPr>
      <w:rFonts w:ascii="Times New Roman" w:eastAsia="Times New Roman" w:hAnsi="Times New Roman" w:cs="Times New Roman"/>
      <w:sz w:val="20"/>
      <w:szCs w:val="24"/>
      <w:lang w:val="es-ES" w:eastAsia="es-ES"/>
    </w:rPr>
  </w:style>
  <w:style w:type="paragraph" w:customStyle="1" w:styleId="ListaCC">
    <w:name w:val="Lista CC."/>
    <w:basedOn w:val="Normal"/>
    <w:rsid w:val="00A53E06"/>
    <w:rPr>
      <w:sz w:val="20"/>
    </w:rPr>
  </w:style>
  <w:style w:type="paragraph" w:customStyle="1" w:styleId="Subcaptulo">
    <w:name w:val="Subcapítulo"/>
    <w:basedOn w:val="Normal"/>
    <w:rsid w:val="00A53E06"/>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A53E06"/>
    <w:pPr>
      <w:autoSpaceDE w:val="0"/>
      <w:autoSpaceDN w:val="0"/>
      <w:jc w:val="center"/>
    </w:pPr>
    <w:rPr>
      <w:rFonts w:ascii="Arial" w:hAnsi="Arial"/>
      <w:b/>
      <w:sz w:val="32"/>
    </w:rPr>
  </w:style>
  <w:style w:type="character" w:customStyle="1" w:styleId="SubttuloCar">
    <w:name w:val="Subtítulo Car"/>
    <w:basedOn w:val="Fuentedeprrafopredeter"/>
    <w:link w:val="Subttulo"/>
    <w:rsid w:val="00A53E06"/>
    <w:rPr>
      <w:rFonts w:ascii="Arial" w:eastAsia="Times New Roman" w:hAnsi="Arial" w:cs="Times New Roman"/>
      <w:b/>
      <w:sz w:val="32"/>
      <w:szCs w:val="24"/>
      <w:lang w:val="es-ES" w:eastAsia="es-ES"/>
    </w:rPr>
  </w:style>
  <w:style w:type="paragraph" w:customStyle="1" w:styleId="03dash">
    <w:name w:val="03 dash"/>
    <w:basedOn w:val="Normal"/>
    <w:rsid w:val="00A53E06"/>
    <w:pPr>
      <w:numPr>
        <w:numId w:val="29"/>
      </w:numPr>
      <w:tabs>
        <w:tab w:val="clear" w:pos="1656"/>
        <w:tab w:val="left" w:pos="-142"/>
        <w:tab w:val="left" w:pos="284"/>
        <w:tab w:val="num" w:pos="926"/>
        <w:tab w:val="num" w:pos="1209"/>
        <w:tab w:val="left" w:pos="1613"/>
      </w:tabs>
      <w:spacing w:after="180"/>
      <w:ind w:left="926" w:hanging="360"/>
      <w:outlineLvl w:val="7"/>
    </w:pPr>
    <w:rPr>
      <w:rFonts w:ascii="Arial" w:hAnsi="Arial"/>
      <w:szCs w:val="20"/>
      <w:lang w:val="es-ES_tradnl"/>
    </w:rPr>
  </w:style>
  <w:style w:type="paragraph" w:customStyle="1" w:styleId="04dot">
    <w:name w:val="04 dot"/>
    <w:basedOn w:val="Normal"/>
    <w:rsid w:val="00A53E06"/>
    <w:pPr>
      <w:numPr>
        <w:numId w:val="28"/>
      </w:numPr>
      <w:tabs>
        <w:tab w:val="clear" w:pos="1973"/>
        <w:tab w:val="left" w:pos="-142"/>
        <w:tab w:val="left" w:pos="284"/>
        <w:tab w:val="num" w:pos="643"/>
        <w:tab w:val="num" w:pos="926"/>
      </w:tabs>
      <w:spacing w:after="180"/>
      <w:ind w:left="643" w:hanging="360"/>
      <w:outlineLvl w:val="8"/>
    </w:pPr>
    <w:rPr>
      <w:rFonts w:ascii="Arial" w:hAnsi="Arial"/>
      <w:szCs w:val="20"/>
      <w:lang w:val="es-ES_tradnl"/>
    </w:rPr>
  </w:style>
  <w:style w:type="paragraph" w:customStyle="1" w:styleId="Punto">
    <w:name w:val="Punto"/>
    <w:basedOn w:val="Normal"/>
    <w:rsid w:val="00A53E06"/>
    <w:pPr>
      <w:numPr>
        <w:numId w:val="31"/>
      </w:numPr>
      <w:tabs>
        <w:tab w:val="clear" w:pos="1701"/>
        <w:tab w:val="num" w:pos="360"/>
        <w:tab w:val="num" w:pos="1492"/>
      </w:tabs>
      <w:spacing w:after="60"/>
      <w:ind w:left="1492" w:hanging="360"/>
      <w:jc w:val="both"/>
    </w:pPr>
    <w:rPr>
      <w:rFonts w:ascii="Arial" w:hAnsi="Arial"/>
      <w:szCs w:val="20"/>
    </w:rPr>
  </w:style>
  <w:style w:type="paragraph" w:customStyle="1" w:styleId="60exhnormal">
    <w:name w:val="60 exh normal"/>
    <w:basedOn w:val="Normal"/>
    <w:rsid w:val="00A53E06"/>
    <w:pPr>
      <w:numPr>
        <w:numId w:val="30"/>
      </w:numPr>
      <w:tabs>
        <w:tab w:val="clear" w:pos="1656"/>
        <w:tab w:val="num" w:pos="360"/>
        <w:tab w:val="num" w:pos="1209"/>
        <w:tab w:val="num" w:pos="1492"/>
      </w:tabs>
      <w:ind w:left="0" w:firstLine="0"/>
    </w:pPr>
    <w:rPr>
      <w:rFonts w:ascii="Arial" w:hAnsi="Arial"/>
      <w:szCs w:val="20"/>
      <w:lang w:val="en-US"/>
    </w:rPr>
  </w:style>
  <w:style w:type="paragraph" w:customStyle="1" w:styleId="Capitulo">
    <w:name w:val="Capitulo"/>
    <w:basedOn w:val="Ttulo1"/>
    <w:autoRedefine/>
    <w:rsid w:val="00A53E06"/>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53E0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A53E06"/>
    <w:pPr>
      <w:widowControl w:val="0"/>
      <w:spacing w:after="240"/>
    </w:pPr>
    <w:rPr>
      <w:rFonts w:ascii="Times" w:hAnsi="Times"/>
    </w:rPr>
  </w:style>
  <w:style w:type="paragraph" w:customStyle="1" w:styleId="Textosinformato1">
    <w:name w:val="Texto sin formato1"/>
    <w:basedOn w:val="Normal"/>
    <w:rsid w:val="00A53E06"/>
    <w:rPr>
      <w:rFonts w:ascii="Courier New" w:hAnsi="Courier New"/>
      <w:sz w:val="20"/>
      <w:szCs w:val="20"/>
    </w:rPr>
  </w:style>
  <w:style w:type="paragraph" w:customStyle="1" w:styleId="Textoindependiente0">
    <w:name w:val="Texto independiente(."/>
    <w:basedOn w:val="Normal"/>
    <w:rsid w:val="00A53E06"/>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A53E06"/>
    <w:pPr>
      <w:suppressAutoHyphens/>
      <w:ind w:left="1440" w:right="-92"/>
      <w:jc w:val="both"/>
    </w:pPr>
    <w:rPr>
      <w:rFonts w:ascii="Arial" w:hAnsi="Arial"/>
      <w:spacing w:val="-2"/>
      <w:sz w:val="20"/>
      <w:szCs w:val="20"/>
    </w:rPr>
  </w:style>
  <w:style w:type="paragraph" w:customStyle="1" w:styleId="font5">
    <w:name w:val="font5"/>
    <w:basedOn w:val="Normal"/>
    <w:rsid w:val="00A53E06"/>
    <w:pPr>
      <w:spacing w:before="100" w:beforeAutospacing="1" w:after="100" w:afterAutospacing="1"/>
    </w:pPr>
    <w:rPr>
      <w:rFonts w:ascii="Arial" w:hAnsi="Arial" w:cs="Arial"/>
      <w:sz w:val="20"/>
      <w:szCs w:val="20"/>
    </w:rPr>
  </w:style>
  <w:style w:type="paragraph" w:customStyle="1" w:styleId="xl24">
    <w:name w:val="xl24"/>
    <w:basedOn w:val="Normal"/>
    <w:rsid w:val="00A53E06"/>
    <w:pPr>
      <w:spacing w:before="100" w:beforeAutospacing="1" w:after="100" w:afterAutospacing="1"/>
    </w:pPr>
    <w:rPr>
      <w:rFonts w:ascii="Arial" w:hAnsi="Arial" w:cs="Arial"/>
    </w:rPr>
  </w:style>
  <w:style w:type="paragraph" w:customStyle="1" w:styleId="xl25">
    <w:name w:val="xl25"/>
    <w:basedOn w:val="Normal"/>
    <w:rsid w:val="00A53E0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6">
    <w:name w:val="xl26"/>
    <w:basedOn w:val="Normal"/>
    <w:rsid w:val="00A53E06"/>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7">
    <w:name w:val="xl27"/>
    <w:basedOn w:val="Normal"/>
    <w:rsid w:val="00A53E0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8">
    <w:name w:val="xl28"/>
    <w:basedOn w:val="Normal"/>
    <w:rsid w:val="00A53E06"/>
    <w:pPr>
      <w:pBdr>
        <w:left w:val="single" w:sz="8" w:space="0" w:color="auto"/>
      </w:pBdr>
      <w:shd w:val="clear" w:color="auto" w:fill="C0C0C0"/>
      <w:spacing w:before="100" w:beforeAutospacing="1" w:after="100" w:afterAutospacing="1"/>
      <w:jc w:val="both"/>
    </w:pPr>
    <w:rPr>
      <w:rFonts w:ascii="Arial" w:hAnsi="Arial" w:cs="Arial"/>
      <w:b/>
      <w:bCs/>
      <w:i/>
      <w:iCs/>
    </w:rPr>
  </w:style>
  <w:style w:type="paragraph" w:customStyle="1" w:styleId="xl29">
    <w:name w:val="xl29"/>
    <w:basedOn w:val="Normal"/>
    <w:rsid w:val="00A53E06"/>
    <w:pPr>
      <w:shd w:val="clear" w:color="auto" w:fill="C0C0C0"/>
      <w:spacing w:before="100" w:beforeAutospacing="1" w:after="100" w:afterAutospacing="1"/>
      <w:jc w:val="both"/>
    </w:pPr>
    <w:rPr>
      <w:rFonts w:ascii="Arial" w:hAnsi="Arial" w:cs="Arial"/>
      <w:b/>
      <w:bCs/>
      <w:i/>
      <w:iCs/>
    </w:rPr>
  </w:style>
  <w:style w:type="paragraph" w:customStyle="1" w:styleId="xl30">
    <w:name w:val="xl30"/>
    <w:basedOn w:val="Normal"/>
    <w:rsid w:val="00A53E06"/>
    <w:pPr>
      <w:spacing w:before="100" w:beforeAutospacing="1" w:after="100" w:afterAutospacing="1"/>
      <w:jc w:val="both"/>
    </w:pPr>
    <w:rPr>
      <w:rFonts w:ascii="Arial" w:hAnsi="Arial" w:cs="Arial"/>
      <w:b/>
      <w:bCs/>
      <w:i/>
      <w:iCs/>
    </w:rPr>
  </w:style>
  <w:style w:type="paragraph" w:customStyle="1" w:styleId="xl31">
    <w:name w:val="xl31"/>
    <w:basedOn w:val="Normal"/>
    <w:rsid w:val="00A53E0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2">
    <w:name w:val="xl32"/>
    <w:basedOn w:val="Normal"/>
    <w:rsid w:val="00A53E0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3">
    <w:name w:val="xl33"/>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4">
    <w:name w:val="xl34"/>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5">
    <w:name w:val="xl35"/>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7">
    <w:name w:val="xl3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38">
    <w:name w:val="xl38"/>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
    <w:rsid w:val="00A53E06"/>
    <w:pPr>
      <w:pBdr>
        <w:left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marta3">
    <w:name w:val="marta 3"/>
    <w:basedOn w:val="Normal"/>
    <w:rsid w:val="00A53E06"/>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A53E06"/>
    <w:rPr>
      <w:rFonts w:cs="Times New Roman"/>
      <w:color w:val="800080"/>
      <w:u w:val="single"/>
    </w:rPr>
  </w:style>
  <w:style w:type="paragraph" w:customStyle="1" w:styleId="FR2">
    <w:name w:val="FR2"/>
    <w:rsid w:val="00A53E0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53E06"/>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A53E06"/>
    <w:pPr>
      <w:autoSpaceDE w:val="0"/>
      <w:autoSpaceDN w:val="0"/>
      <w:ind w:left="426"/>
      <w:jc w:val="both"/>
    </w:pPr>
    <w:rPr>
      <w:rFonts w:ascii="Arial" w:hAnsi="Arial"/>
    </w:rPr>
  </w:style>
  <w:style w:type="paragraph" w:customStyle="1" w:styleId="MARITZA3">
    <w:name w:val="MARITZA3"/>
    <w:rsid w:val="00A53E0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53E06"/>
  </w:style>
  <w:style w:type="paragraph" w:customStyle="1" w:styleId="WW-Sangra3detindependiente">
    <w:name w:val="WW-Sangría 3 de t. independiente"/>
    <w:basedOn w:val="Normal"/>
    <w:rsid w:val="00A53E06"/>
    <w:pPr>
      <w:suppressAutoHyphens/>
      <w:ind w:left="567" w:firstLine="1"/>
      <w:jc w:val="both"/>
    </w:pPr>
    <w:rPr>
      <w:rFonts w:ascii="Arial" w:hAnsi="Arial"/>
      <w:color w:val="FF0000"/>
      <w:sz w:val="28"/>
      <w:szCs w:val="20"/>
    </w:rPr>
  </w:style>
  <w:style w:type="paragraph" w:customStyle="1" w:styleId="Contenidodelmarco">
    <w:name w:val="Contenido del marco"/>
    <w:basedOn w:val="Textoindependiente"/>
    <w:rsid w:val="00A53E06"/>
    <w:pPr>
      <w:suppressAutoHyphens/>
      <w:spacing w:after="0"/>
      <w:jc w:val="both"/>
    </w:pPr>
    <w:rPr>
      <w:szCs w:val="20"/>
      <w:lang w:val="es-CO"/>
    </w:rPr>
  </w:style>
  <w:style w:type="paragraph" w:styleId="Cita">
    <w:name w:val="Quote"/>
    <w:basedOn w:val="Normal"/>
    <w:next w:val="Normal"/>
    <w:link w:val="CitaCar"/>
    <w:uiPriority w:val="29"/>
    <w:qFormat/>
    <w:rsid w:val="00A53E06"/>
    <w:rPr>
      <w:i/>
      <w:iCs/>
      <w:color w:val="000000"/>
    </w:rPr>
  </w:style>
  <w:style w:type="character" w:customStyle="1" w:styleId="CitaCar">
    <w:name w:val="Cita Car"/>
    <w:basedOn w:val="Fuentedeprrafopredeter"/>
    <w:link w:val="Cita"/>
    <w:uiPriority w:val="29"/>
    <w:rsid w:val="00A53E06"/>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53E0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53E06"/>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A53E06"/>
    <w:pPr>
      <w:spacing w:after="120"/>
      <w:ind w:left="283"/>
      <w:contextualSpacing/>
    </w:pPr>
  </w:style>
  <w:style w:type="paragraph" w:styleId="Continuarlista2">
    <w:name w:val="List Continue 2"/>
    <w:basedOn w:val="Normal"/>
    <w:unhideWhenUsed/>
    <w:rsid w:val="00A53E06"/>
    <w:pPr>
      <w:spacing w:after="120"/>
      <w:ind w:left="566"/>
      <w:contextualSpacing/>
    </w:pPr>
  </w:style>
  <w:style w:type="paragraph" w:styleId="Continuarlista3">
    <w:name w:val="List Continue 3"/>
    <w:basedOn w:val="Normal"/>
    <w:unhideWhenUsed/>
    <w:rsid w:val="00A53E06"/>
    <w:pPr>
      <w:spacing w:after="120"/>
      <w:ind w:left="849"/>
      <w:contextualSpacing/>
    </w:pPr>
  </w:style>
  <w:style w:type="paragraph" w:styleId="Continuarlista4">
    <w:name w:val="List Continue 4"/>
    <w:basedOn w:val="Normal"/>
    <w:unhideWhenUsed/>
    <w:rsid w:val="00A53E06"/>
    <w:pPr>
      <w:spacing w:after="120"/>
      <w:ind w:left="1132"/>
      <w:contextualSpacing/>
    </w:pPr>
  </w:style>
  <w:style w:type="paragraph" w:styleId="Continuarlista5">
    <w:name w:val="List Continue 5"/>
    <w:basedOn w:val="Normal"/>
    <w:uiPriority w:val="99"/>
    <w:unhideWhenUsed/>
    <w:rsid w:val="00A53E06"/>
    <w:pPr>
      <w:spacing w:after="120"/>
      <w:ind w:left="1415"/>
      <w:contextualSpacing/>
    </w:pPr>
  </w:style>
  <w:style w:type="paragraph" w:styleId="DireccinHTML">
    <w:name w:val="HTML Address"/>
    <w:basedOn w:val="Normal"/>
    <w:link w:val="DireccinHTMLCar"/>
    <w:uiPriority w:val="99"/>
    <w:unhideWhenUsed/>
    <w:rsid w:val="00A53E06"/>
    <w:rPr>
      <w:i/>
      <w:iCs/>
    </w:rPr>
  </w:style>
  <w:style w:type="character" w:customStyle="1" w:styleId="DireccinHTMLCar">
    <w:name w:val="Dirección HTML Car"/>
    <w:basedOn w:val="Fuentedeprrafopredeter"/>
    <w:link w:val="DireccinHTML"/>
    <w:uiPriority w:val="99"/>
    <w:rsid w:val="00A53E06"/>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53E06"/>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53E06"/>
    <w:pPr>
      <w:spacing w:before="120"/>
    </w:pPr>
    <w:rPr>
      <w:rFonts w:ascii="Cambria" w:hAnsi="Cambria"/>
      <w:b/>
      <w:bCs/>
    </w:rPr>
  </w:style>
  <w:style w:type="paragraph" w:styleId="Encabezadodemensaje">
    <w:name w:val="Message Header"/>
    <w:basedOn w:val="Normal"/>
    <w:link w:val="EncabezadodemensajeCar"/>
    <w:unhideWhenUsed/>
    <w:rsid w:val="00A53E0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A53E06"/>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A53E06"/>
  </w:style>
  <w:style w:type="character" w:customStyle="1" w:styleId="EncabezadodenotaCar">
    <w:name w:val="Encabezado de nota Car"/>
    <w:basedOn w:val="Fuentedeprrafopredeter"/>
    <w:link w:val="Encabezadodenota"/>
    <w:uiPriority w:val="99"/>
    <w:rsid w:val="00A53E06"/>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53E06"/>
  </w:style>
  <w:style w:type="character" w:customStyle="1" w:styleId="FechaCar">
    <w:name w:val="Fecha Car"/>
    <w:basedOn w:val="Fuentedeprrafopredeter"/>
    <w:link w:val="Fecha"/>
    <w:uiPriority w:val="99"/>
    <w:rsid w:val="00A53E06"/>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A53E06"/>
    <w:pPr>
      <w:ind w:left="4252"/>
    </w:pPr>
  </w:style>
  <w:style w:type="character" w:customStyle="1" w:styleId="FirmaCar">
    <w:name w:val="Firma Car"/>
    <w:basedOn w:val="Fuentedeprrafopredeter"/>
    <w:link w:val="Firma"/>
    <w:rsid w:val="00A53E06"/>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53E06"/>
  </w:style>
  <w:style w:type="character" w:customStyle="1" w:styleId="FirmadecorreoelectrnicoCar">
    <w:name w:val="Firma de correo electrónico Car"/>
    <w:basedOn w:val="Fuentedeprrafopredeter"/>
    <w:link w:val="Firmadecorreoelectrnico"/>
    <w:uiPriority w:val="99"/>
    <w:rsid w:val="00A53E06"/>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53E06"/>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53E06"/>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53E06"/>
    <w:pPr>
      <w:ind w:left="240" w:hanging="240"/>
    </w:pPr>
  </w:style>
  <w:style w:type="paragraph" w:styleId="ndice2">
    <w:name w:val="index 2"/>
    <w:basedOn w:val="Normal"/>
    <w:next w:val="Normal"/>
    <w:autoRedefine/>
    <w:uiPriority w:val="99"/>
    <w:unhideWhenUsed/>
    <w:rsid w:val="00A53E06"/>
    <w:pPr>
      <w:ind w:left="480" w:hanging="240"/>
    </w:pPr>
  </w:style>
  <w:style w:type="paragraph" w:styleId="ndice3">
    <w:name w:val="index 3"/>
    <w:basedOn w:val="Normal"/>
    <w:next w:val="Normal"/>
    <w:autoRedefine/>
    <w:uiPriority w:val="99"/>
    <w:unhideWhenUsed/>
    <w:rsid w:val="00A53E06"/>
    <w:pPr>
      <w:ind w:left="720" w:hanging="240"/>
    </w:pPr>
  </w:style>
  <w:style w:type="paragraph" w:styleId="ndice4">
    <w:name w:val="index 4"/>
    <w:basedOn w:val="Normal"/>
    <w:next w:val="Normal"/>
    <w:autoRedefine/>
    <w:uiPriority w:val="99"/>
    <w:unhideWhenUsed/>
    <w:rsid w:val="00A53E06"/>
    <w:pPr>
      <w:ind w:left="960" w:hanging="240"/>
    </w:pPr>
  </w:style>
  <w:style w:type="paragraph" w:styleId="ndice5">
    <w:name w:val="index 5"/>
    <w:basedOn w:val="Normal"/>
    <w:next w:val="Normal"/>
    <w:autoRedefine/>
    <w:uiPriority w:val="99"/>
    <w:unhideWhenUsed/>
    <w:rsid w:val="00A53E06"/>
    <w:pPr>
      <w:ind w:left="1200" w:hanging="240"/>
    </w:pPr>
  </w:style>
  <w:style w:type="paragraph" w:styleId="ndice6">
    <w:name w:val="index 6"/>
    <w:basedOn w:val="Normal"/>
    <w:next w:val="Normal"/>
    <w:autoRedefine/>
    <w:uiPriority w:val="99"/>
    <w:unhideWhenUsed/>
    <w:rsid w:val="00A53E06"/>
    <w:pPr>
      <w:ind w:left="1440" w:hanging="240"/>
    </w:pPr>
  </w:style>
  <w:style w:type="paragraph" w:styleId="ndice7">
    <w:name w:val="index 7"/>
    <w:basedOn w:val="Normal"/>
    <w:next w:val="Normal"/>
    <w:autoRedefine/>
    <w:uiPriority w:val="99"/>
    <w:unhideWhenUsed/>
    <w:rsid w:val="00A53E06"/>
    <w:pPr>
      <w:ind w:left="1680" w:hanging="240"/>
    </w:pPr>
  </w:style>
  <w:style w:type="paragraph" w:styleId="ndice8">
    <w:name w:val="index 8"/>
    <w:basedOn w:val="Normal"/>
    <w:next w:val="Normal"/>
    <w:autoRedefine/>
    <w:uiPriority w:val="99"/>
    <w:unhideWhenUsed/>
    <w:rsid w:val="00A53E06"/>
    <w:pPr>
      <w:ind w:left="1920" w:hanging="240"/>
    </w:pPr>
  </w:style>
  <w:style w:type="paragraph" w:styleId="ndice9">
    <w:name w:val="index 9"/>
    <w:basedOn w:val="Normal"/>
    <w:next w:val="Normal"/>
    <w:autoRedefine/>
    <w:uiPriority w:val="99"/>
    <w:unhideWhenUsed/>
    <w:rsid w:val="00A53E06"/>
    <w:pPr>
      <w:ind w:left="2160" w:hanging="240"/>
    </w:pPr>
  </w:style>
  <w:style w:type="paragraph" w:styleId="Lista">
    <w:name w:val="List"/>
    <w:basedOn w:val="Normal"/>
    <w:unhideWhenUsed/>
    <w:rsid w:val="00A53E06"/>
    <w:pPr>
      <w:ind w:left="283" w:hanging="283"/>
      <w:contextualSpacing/>
    </w:pPr>
  </w:style>
  <w:style w:type="paragraph" w:styleId="Lista3">
    <w:name w:val="List 3"/>
    <w:basedOn w:val="Normal"/>
    <w:unhideWhenUsed/>
    <w:rsid w:val="00A53E06"/>
    <w:pPr>
      <w:ind w:left="849" w:hanging="283"/>
      <w:contextualSpacing/>
    </w:pPr>
  </w:style>
  <w:style w:type="paragraph" w:styleId="Lista4">
    <w:name w:val="List 4"/>
    <w:basedOn w:val="Normal"/>
    <w:unhideWhenUsed/>
    <w:rsid w:val="00A53E06"/>
    <w:pPr>
      <w:ind w:left="1132" w:hanging="283"/>
      <w:contextualSpacing/>
    </w:pPr>
  </w:style>
  <w:style w:type="paragraph" w:styleId="Lista5">
    <w:name w:val="List 5"/>
    <w:basedOn w:val="Normal"/>
    <w:unhideWhenUsed/>
    <w:rsid w:val="00A53E06"/>
    <w:pPr>
      <w:ind w:left="1415" w:hanging="283"/>
      <w:contextualSpacing/>
    </w:pPr>
  </w:style>
  <w:style w:type="paragraph" w:styleId="Listaconnmeros">
    <w:name w:val="List Number"/>
    <w:basedOn w:val="Normal"/>
    <w:uiPriority w:val="99"/>
    <w:unhideWhenUsed/>
    <w:rsid w:val="00A53E06"/>
    <w:pPr>
      <w:numPr>
        <w:numId w:val="16"/>
      </w:numPr>
      <w:tabs>
        <w:tab w:val="clear" w:pos="360"/>
        <w:tab w:val="num" w:pos="643"/>
      </w:tabs>
      <w:ind w:left="0" w:firstLine="0"/>
      <w:contextualSpacing/>
    </w:pPr>
  </w:style>
  <w:style w:type="paragraph" w:styleId="Listaconnmeros2">
    <w:name w:val="List Number 2"/>
    <w:basedOn w:val="Normal"/>
    <w:uiPriority w:val="99"/>
    <w:unhideWhenUsed/>
    <w:rsid w:val="00A53E06"/>
    <w:pPr>
      <w:numPr>
        <w:numId w:val="17"/>
      </w:numPr>
      <w:tabs>
        <w:tab w:val="clear" w:pos="643"/>
        <w:tab w:val="num" w:pos="360"/>
        <w:tab w:val="num" w:pos="926"/>
      </w:tabs>
      <w:ind w:left="0" w:firstLine="0"/>
      <w:contextualSpacing/>
    </w:pPr>
  </w:style>
  <w:style w:type="paragraph" w:styleId="Listaconnmeros3">
    <w:name w:val="List Number 3"/>
    <w:basedOn w:val="Normal"/>
    <w:uiPriority w:val="99"/>
    <w:unhideWhenUsed/>
    <w:rsid w:val="00A53E06"/>
    <w:pPr>
      <w:numPr>
        <w:numId w:val="18"/>
      </w:numPr>
      <w:tabs>
        <w:tab w:val="clear" w:pos="926"/>
        <w:tab w:val="num" w:pos="360"/>
        <w:tab w:val="num" w:pos="1209"/>
      </w:tabs>
      <w:ind w:left="0" w:firstLine="0"/>
      <w:contextualSpacing/>
    </w:pPr>
  </w:style>
  <w:style w:type="paragraph" w:styleId="Listaconnmeros4">
    <w:name w:val="List Number 4"/>
    <w:basedOn w:val="Normal"/>
    <w:uiPriority w:val="99"/>
    <w:unhideWhenUsed/>
    <w:rsid w:val="00A53E06"/>
    <w:pPr>
      <w:numPr>
        <w:numId w:val="19"/>
      </w:numPr>
      <w:tabs>
        <w:tab w:val="clear" w:pos="1209"/>
        <w:tab w:val="num" w:pos="360"/>
        <w:tab w:val="num" w:pos="1492"/>
      </w:tabs>
      <w:ind w:left="0" w:firstLine="0"/>
      <w:contextualSpacing/>
    </w:pPr>
  </w:style>
  <w:style w:type="paragraph" w:styleId="Listaconnmeros5">
    <w:name w:val="List Number 5"/>
    <w:basedOn w:val="Normal"/>
    <w:uiPriority w:val="99"/>
    <w:unhideWhenUsed/>
    <w:rsid w:val="00A53E06"/>
    <w:pPr>
      <w:numPr>
        <w:numId w:val="20"/>
      </w:numPr>
      <w:tabs>
        <w:tab w:val="num" w:pos="360"/>
      </w:tabs>
      <w:ind w:left="0" w:firstLine="0"/>
      <w:contextualSpacing/>
    </w:pPr>
  </w:style>
  <w:style w:type="paragraph" w:styleId="Listaconvietas">
    <w:name w:val="List Bullet"/>
    <w:basedOn w:val="Normal"/>
    <w:unhideWhenUsed/>
    <w:rsid w:val="00A53E06"/>
    <w:pPr>
      <w:numPr>
        <w:numId w:val="21"/>
      </w:numPr>
      <w:contextualSpacing/>
    </w:pPr>
  </w:style>
  <w:style w:type="paragraph" w:styleId="Listaconvietas2">
    <w:name w:val="List Bullet 2"/>
    <w:basedOn w:val="Normal"/>
    <w:unhideWhenUsed/>
    <w:rsid w:val="00A53E06"/>
    <w:pPr>
      <w:numPr>
        <w:numId w:val="22"/>
      </w:numPr>
      <w:tabs>
        <w:tab w:val="clear" w:pos="643"/>
        <w:tab w:val="num" w:pos="360"/>
      </w:tabs>
      <w:ind w:left="0" w:firstLine="0"/>
      <w:contextualSpacing/>
    </w:pPr>
  </w:style>
  <w:style w:type="paragraph" w:styleId="Listaconvietas3">
    <w:name w:val="List Bullet 3"/>
    <w:basedOn w:val="Normal"/>
    <w:unhideWhenUsed/>
    <w:rsid w:val="00A53E06"/>
    <w:pPr>
      <w:numPr>
        <w:numId w:val="23"/>
      </w:numPr>
      <w:tabs>
        <w:tab w:val="clear" w:pos="926"/>
        <w:tab w:val="num" w:pos="360"/>
      </w:tabs>
      <w:ind w:left="0" w:firstLine="0"/>
      <w:contextualSpacing/>
    </w:pPr>
  </w:style>
  <w:style w:type="paragraph" w:styleId="Listaconvietas4">
    <w:name w:val="List Bullet 4"/>
    <w:basedOn w:val="Normal"/>
    <w:unhideWhenUsed/>
    <w:rsid w:val="00A53E06"/>
    <w:pPr>
      <w:numPr>
        <w:numId w:val="24"/>
      </w:numPr>
      <w:tabs>
        <w:tab w:val="clear" w:pos="1209"/>
        <w:tab w:val="num" w:pos="360"/>
      </w:tabs>
      <w:ind w:left="0" w:firstLine="0"/>
      <w:contextualSpacing/>
    </w:pPr>
  </w:style>
  <w:style w:type="paragraph" w:styleId="Listaconvietas5">
    <w:name w:val="List Bullet 5"/>
    <w:basedOn w:val="Normal"/>
    <w:uiPriority w:val="99"/>
    <w:unhideWhenUsed/>
    <w:rsid w:val="00A53E06"/>
    <w:pPr>
      <w:numPr>
        <w:numId w:val="25"/>
      </w:numPr>
      <w:tabs>
        <w:tab w:val="clear" w:pos="1492"/>
        <w:tab w:val="num" w:pos="360"/>
      </w:tabs>
      <w:ind w:left="0" w:firstLine="0"/>
      <w:contextualSpacing/>
    </w:pPr>
  </w:style>
  <w:style w:type="paragraph" w:styleId="Mapadeldocumento">
    <w:name w:val="Document Map"/>
    <w:basedOn w:val="Normal"/>
    <w:link w:val="MapadeldocumentoCar"/>
    <w:unhideWhenUsed/>
    <w:rsid w:val="00A53E06"/>
    <w:rPr>
      <w:rFonts w:ascii="Tahoma" w:hAnsi="Tahoma"/>
      <w:sz w:val="16"/>
      <w:szCs w:val="16"/>
    </w:rPr>
  </w:style>
  <w:style w:type="character" w:customStyle="1" w:styleId="MapadeldocumentoCar">
    <w:name w:val="Mapa del documento Car"/>
    <w:basedOn w:val="Fuentedeprrafopredeter"/>
    <w:link w:val="Mapadeldocumento"/>
    <w:rsid w:val="00A53E06"/>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A53E06"/>
    <w:rPr>
      <w:rFonts w:ascii="Cambria" w:hAnsi="Cambria"/>
      <w:sz w:val="20"/>
      <w:szCs w:val="20"/>
    </w:rPr>
  </w:style>
  <w:style w:type="paragraph" w:styleId="Saludo">
    <w:name w:val="Salutation"/>
    <w:basedOn w:val="Normal"/>
    <w:next w:val="Normal"/>
    <w:link w:val="SaludoCar"/>
    <w:unhideWhenUsed/>
    <w:rsid w:val="00A53E06"/>
  </w:style>
  <w:style w:type="character" w:customStyle="1" w:styleId="SaludoCar">
    <w:name w:val="Saludo Car"/>
    <w:basedOn w:val="Fuentedeprrafopredeter"/>
    <w:link w:val="Saludo"/>
    <w:rsid w:val="00A53E06"/>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A53E06"/>
    <w:pPr>
      <w:ind w:left="708"/>
    </w:pPr>
  </w:style>
  <w:style w:type="paragraph" w:styleId="Tabladeilustraciones">
    <w:name w:val="table of figures"/>
    <w:basedOn w:val="Normal"/>
    <w:next w:val="Normal"/>
    <w:uiPriority w:val="99"/>
    <w:unhideWhenUsed/>
    <w:rsid w:val="00A53E06"/>
  </w:style>
  <w:style w:type="paragraph" w:styleId="TDC1">
    <w:name w:val="toc 1"/>
    <w:basedOn w:val="Normal"/>
    <w:next w:val="Normal"/>
    <w:autoRedefine/>
    <w:uiPriority w:val="39"/>
    <w:unhideWhenUsed/>
    <w:rsid w:val="00A53E06"/>
  </w:style>
  <w:style w:type="paragraph" w:styleId="TDC2">
    <w:name w:val="toc 2"/>
    <w:basedOn w:val="Normal"/>
    <w:next w:val="Normal"/>
    <w:autoRedefine/>
    <w:uiPriority w:val="39"/>
    <w:unhideWhenUsed/>
    <w:rsid w:val="00A53E06"/>
    <w:pPr>
      <w:ind w:left="240"/>
    </w:pPr>
  </w:style>
  <w:style w:type="paragraph" w:styleId="TDC3">
    <w:name w:val="toc 3"/>
    <w:basedOn w:val="Normal"/>
    <w:next w:val="Normal"/>
    <w:autoRedefine/>
    <w:uiPriority w:val="39"/>
    <w:unhideWhenUsed/>
    <w:rsid w:val="00A53E06"/>
    <w:pPr>
      <w:ind w:left="480"/>
    </w:pPr>
  </w:style>
  <w:style w:type="paragraph" w:styleId="TDC4">
    <w:name w:val="toc 4"/>
    <w:basedOn w:val="Normal"/>
    <w:next w:val="Normal"/>
    <w:autoRedefine/>
    <w:uiPriority w:val="39"/>
    <w:unhideWhenUsed/>
    <w:rsid w:val="00A53E06"/>
    <w:pPr>
      <w:ind w:left="720"/>
    </w:pPr>
  </w:style>
  <w:style w:type="paragraph" w:styleId="TDC5">
    <w:name w:val="toc 5"/>
    <w:basedOn w:val="Normal"/>
    <w:next w:val="Normal"/>
    <w:autoRedefine/>
    <w:unhideWhenUsed/>
    <w:rsid w:val="00A53E06"/>
    <w:pPr>
      <w:ind w:left="960"/>
    </w:pPr>
  </w:style>
  <w:style w:type="paragraph" w:styleId="TDC6">
    <w:name w:val="toc 6"/>
    <w:basedOn w:val="Normal"/>
    <w:next w:val="Normal"/>
    <w:autoRedefine/>
    <w:uiPriority w:val="39"/>
    <w:unhideWhenUsed/>
    <w:rsid w:val="00A53E06"/>
    <w:pPr>
      <w:ind w:left="1200"/>
    </w:pPr>
  </w:style>
  <w:style w:type="paragraph" w:styleId="TDC7">
    <w:name w:val="toc 7"/>
    <w:basedOn w:val="Normal"/>
    <w:next w:val="Normal"/>
    <w:autoRedefine/>
    <w:uiPriority w:val="39"/>
    <w:unhideWhenUsed/>
    <w:rsid w:val="00A53E06"/>
    <w:pPr>
      <w:ind w:left="1440"/>
    </w:pPr>
  </w:style>
  <w:style w:type="paragraph" w:styleId="TDC8">
    <w:name w:val="toc 8"/>
    <w:basedOn w:val="Normal"/>
    <w:next w:val="Normal"/>
    <w:autoRedefine/>
    <w:uiPriority w:val="39"/>
    <w:unhideWhenUsed/>
    <w:rsid w:val="00A53E06"/>
    <w:pPr>
      <w:ind w:left="1680"/>
    </w:pPr>
  </w:style>
  <w:style w:type="paragraph" w:styleId="TDC9">
    <w:name w:val="toc 9"/>
    <w:basedOn w:val="Normal"/>
    <w:next w:val="Normal"/>
    <w:autoRedefine/>
    <w:uiPriority w:val="39"/>
    <w:unhideWhenUsed/>
    <w:rsid w:val="00A53E06"/>
    <w:pPr>
      <w:ind w:left="1920"/>
    </w:pPr>
  </w:style>
  <w:style w:type="paragraph" w:styleId="Textoconsangra">
    <w:name w:val="table of authorities"/>
    <w:basedOn w:val="Normal"/>
    <w:next w:val="Normal"/>
    <w:uiPriority w:val="99"/>
    <w:unhideWhenUsed/>
    <w:rsid w:val="00A53E06"/>
    <w:pPr>
      <w:ind w:left="240" w:hanging="240"/>
    </w:pPr>
  </w:style>
  <w:style w:type="paragraph" w:styleId="Textoindependienteprimerasangra2">
    <w:name w:val="Body Text First Indent 2"/>
    <w:basedOn w:val="Sangradetextonormal"/>
    <w:link w:val="Textoindependienteprimerasangra2Car"/>
    <w:unhideWhenUsed/>
    <w:rsid w:val="00A53E06"/>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A53E06"/>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A53E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53E06"/>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53E06"/>
    <w:rPr>
      <w:sz w:val="20"/>
      <w:szCs w:val="20"/>
    </w:rPr>
  </w:style>
  <w:style w:type="character" w:customStyle="1" w:styleId="TextonotaalfinalCar">
    <w:name w:val="Texto nota al final Car"/>
    <w:basedOn w:val="Fuentedeprrafopredeter"/>
    <w:link w:val="Textonotaalfinal"/>
    <w:uiPriority w:val="99"/>
    <w:rsid w:val="00A53E06"/>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A53E06"/>
    <w:rPr>
      <w:rFonts w:ascii="Cambria" w:hAnsi="Cambria"/>
      <w:b/>
      <w:bCs/>
    </w:rPr>
  </w:style>
  <w:style w:type="paragraph" w:styleId="TtulodeTDC">
    <w:name w:val="TOC Heading"/>
    <w:basedOn w:val="Ttulo1"/>
    <w:next w:val="Normal"/>
    <w:uiPriority w:val="39"/>
    <w:qFormat/>
    <w:rsid w:val="00A53E06"/>
    <w:pPr>
      <w:keepLines w:val="0"/>
      <w:spacing w:before="240" w:after="60"/>
      <w:jc w:val="left"/>
      <w:outlineLvl w:val="9"/>
    </w:pPr>
    <w:rPr>
      <w:color w:val="auto"/>
      <w:kern w:val="32"/>
      <w:sz w:val="32"/>
      <w:szCs w:val="32"/>
      <w:lang w:val="es-ES"/>
    </w:rPr>
  </w:style>
  <w:style w:type="paragraph" w:customStyle="1" w:styleId="p19">
    <w:name w:val="p19"/>
    <w:basedOn w:val="Normal"/>
    <w:rsid w:val="00A53E06"/>
    <w:pPr>
      <w:widowControl w:val="0"/>
      <w:spacing w:line="280" w:lineRule="atLeast"/>
      <w:jc w:val="both"/>
    </w:pPr>
    <w:rPr>
      <w:szCs w:val="20"/>
    </w:rPr>
  </w:style>
  <w:style w:type="paragraph" w:customStyle="1" w:styleId="p7">
    <w:name w:val="p7"/>
    <w:basedOn w:val="Normal"/>
    <w:rsid w:val="00A53E06"/>
    <w:pPr>
      <w:widowControl w:val="0"/>
      <w:spacing w:line="280" w:lineRule="atLeast"/>
      <w:jc w:val="both"/>
    </w:pPr>
    <w:rPr>
      <w:szCs w:val="20"/>
    </w:rPr>
  </w:style>
  <w:style w:type="paragraph" w:customStyle="1" w:styleId="pa9">
    <w:name w:val="pa9"/>
    <w:basedOn w:val="Normal"/>
    <w:rsid w:val="00A53E06"/>
    <w:pPr>
      <w:spacing w:before="100" w:beforeAutospacing="1" w:after="100" w:afterAutospacing="1"/>
    </w:pPr>
    <w:rPr>
      <w:lang w:eastAsia="es-CO"/>
    </w:rPr>
  </w:style>
  <w:style w:type="paragraph" w:customStyle="1" w:styleId="Textoindependiente1">
    <w:name w:val="Texto independiente(.1"/>
    <w:basedOn w:val="Normal"/>
    <w:rsid w:val="00A53E06"/>
    <w:pPr>
      <w:tabs>
        <w:tab w:val="left" w:pos="-720"/>
      </w:tabs>
      <w:suppressAutoHyphens/>
      <w:spacing w:after="120"/>
      <w:jc w:val="both"/>
    </w:pPr>
    <w:rPr>
      <w:rFonts w:ascii="Arial" w:hAnsi="Arial"/>
      <w:spacing w:val="-2"/>
      <w:szCs w:val="20"/>
      <w:lang w:val="es-ES_tradnl"/>
    </w:rPr>
  </w:style>
  <w:style w:type="character" w:customStyle="1" w:styleId="texttiny">
    <w:name w:val="texttiny"/>
    <w:basedOn w:val="Fuentedeprrafopredeter"/>
    <w:rsid w:val="00A53E06"/>
    <w:rPr>
      <w:rFonts w:cs="Times New Roman"/>
    </w:rPr>
  </w:style>
  <w:style w:type="character" w:customStyle="1" w:styleId="i5">
    <w:name w:val="i5"/>
    <w:basedOn w:val="Fuentedeprrafopredeter"/>
    <w:rsid w:val="00A53E06"/>
    <w:rPr>
      <w:rFonts w:cs="Times New Roman"/>
    </w:rPr>
  </w:style>
  <w:style w:type="paragraph" w:customStyle="1" w:styleId="MARITZA6">
    <w:name w:val="MARITZA6"/>
    <w:basedOn w:val="Normal"/>
    <w:rsid w:val="00A53E06"/>
    <w:pPr>
      <w:widowControl w:val="0"/>
      <w:tabs>
        <w:tab w:val="left" w:pos="-720"/>
        <w:tab w:val="left" w:pos="0"/>
      </w:tabs>
      <w:suppressAutoHyphens/>
      <w:jc w:val="center"/>
    </w:pPr>
    <w:rPr>
      <w:rFonts w:ascii="Sans Serif 12cpi" w:hAnsi="Sans Serif 12cpi"/>
      <w:b/>
      <w:spacing w:val="-2"/>
      <w:szCs w:val="20"/>
      <w:lang w:val="es-ES_tradnl"/>
    </w:rPr>
  </w:style>
  <w:style w:type="paragraph" w:styleId="z-Principiodelformulario">
    <w:name w:val="HTML Top of Form"/>
    <w:basedOn w:val="Normal"/>
    <w:next w:val="Normal"/>
    <w:link w:val="z-PrincipiodelformularioCar"/>
    <w:hidden/>
    <w:rsid w:val="00A53E06"/>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A53E06"/>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A53E06"/>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A53E06"/>
    <w:rPr>
      <w:rFonts w:ascii="Arial" w:eastAsia="Times New Roman" w:hAnsi="Arial" w:cs="Times New Roman"/>
      <w:vanish/>
      <w:sz w:val="16"/>
      <w:szCs w:val="16"/>
      <w:lang w:val="es-ES" w:eastAsia="es-ES"/>
    </w:rPr>
  </w:style>
  <w:style w:type="character" w:customStyle="1" w:styleId="blub121">
    <w:name w:val="blub121"/>
    <w:rsid w:val="00A53E06"/>
    <w:rPr>
      <w:rFonts w:ascii="Arial" w:hAnsi="Arial"/>
      <w:b/>
      <w:color w:val="333399"/>
      <w:sz w:val="18"/>
    </w:rPr>
  </w:style>
  <w:style w:type="paragraph" w:customStyle="1" w:styleId="BodyText21">
    <w:name w:val="Body Text 21"/>
    <w:basedOn w:val="Normal"/>
    <w:rsid w:val="00A53E06"/>
    <w:pPr>
      <w:widowControl w:val="0"/>
      <w:tabs>
        <w:tab w:val="left" w:pos="709"/>
      </w:tabs>
      <w:jc w:val="both"/>
    </w:pPr>
    <w:rPr>
      <w:rFonts w:ascii="Arial" w:hAnsi="Arial"/>
      <w:b/>
      <w:szCs w:val="20"/>
      <w:lang w:val="es-ES_tradnl"/>
    </w:rPr>
  </w:style>
  <w:style w:type="character" w:customStyle="1" w:styleId="google-src-text1">
    <w:name w:val="google-src-text1"/>
    <w:rsid w:val="00A53E06"/>
    <w:rPr>
      <w:vanish/>
    </w:rPr>
  </w:style>
  <w:style w:type="character" w:customStyle="1" w:styleId="CarCar6">
    <w:name w:val="Car Car6"/>
    <w:rsid w:val="00A53E06"/>
    <w:rPr>
      <w:sz w:val="24"/>
      <w:lang w:val="es-CO" w:eastAsia="es-ES"/>
    </w:rPr>
  </w:style>
  <w:style w:type="paragraph" w:customStyle="1" w:styleId="BodyText22">
    <w:name w:val="Body Text 22"/>
    <w:basedOn w:val="Normal"/>
    <w:rsid w:val="00A53E06"/>
    <w:pPr>
      <w:widowControl w:val="0"/>
      <w:jc w:val="both"/>
    </w:pPr>
    <w:rPr>
      <w:rFonts w:ascii="Arial" w:hAnsi="Arial"/>
      <w:szCs w:val="20"/>
      <w:lang w:val="es-ES_tradnl"/>
    </w:rPr>
  </w:style>
  <w:style w:type="character" w:customStyle="1" w:styleId="piproductsdesattname">
    <w:name w:val="piproductsdesattname"/>
    <w:rsid w:val="00A53E06"/>
    <w:rPr>
      <w:rFonts w:ascii="Verdana" w:hAnsi="Verdana"/>
      <w:color w:val="223344"/>
      <w:sz w:val="20"/>
    </w:rPr>
  </w:style>
  <w:style w:type="character" w:customStyle="1" w:styleId="piproductsdesattvalue">
    <w:name w:val="piproductsdesattvalue"/>
    <w:rsid w:val="00A53E06"/>
    <w:rPr>
      <w:rFonts w:ascii="Verdana" w:hAnsi="Verdana"/>
      <w:color w:val="000000"/>
      <w:sz w:val="20"/>
    </w:rPr>
  </w:style>
  <w:style w:type="character" w:customStyle="1" w:styleId="piproductsdesattbatterytype">
    <w:name w:val="piproductsdesattbatterytype"/>
    <w:rsid w:val="00A53E06"/>
    <w:rPr>
      <w:rFonts w:ascii="Verdana" w:hAnsi="Verdana"/>
      <w:b/>
      <w:color w:val="592413"/>
      <w:sz w:val="20"/>
    </w:rPr>
  </w:style>
  <w:style w:type="paragraph" w:customStyle="1" w:styleId="Textoindependiente31">
    <w:name w:val="Texto independiente 31"/>
    <w:basedOn w:val="Normal"/>
    <w:rsid w:val="00A53E06"/>
    <w:pPr>
      <w:tabs>
        <w:tab w:val="left" w:pos="-720"/>
      </w:tabs>
      <w:suppressAutoHyphens/>
      <w:jc w:val="center"/>
    </w:pPr>
    <w:rPr>
      <w:rFonts w:ascii="Arial" w:hAnsi="Arial"/>
      <w:b/>
      <w:sz w:val="20"/>
      <w:szCs w:val="20"/>
      <w:lang w:val="es-ES_tradnl"/>
    </w:rPr>
  </w:style>
  <w:style w:type="character" w:customStyle="1" w:styleId="tex-copy-internas1">
    <w:name w:val="tex-copy-internas1"/>
    <w:basedOn w:val="Fuentedeprrafopredeter"/>
    <w:rsid w:val="00A53E06"/>
    <w:rPr>
      <w:rFonts w:cs="Times New Roman"/>
    </w:rPr>
  </w:style>
  <w:style w:type="paragraph" w:customStyle="1" w:styleId="Estndar">
    <w:name w:val="Estándar"/>
    <w:rsid w:val="00A53E06"/>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A53E06"/>
    <w:rPr>
      <w:rFonts w:ascii="Arial" w:hAnsi="Arial"/>
      <w:sz w:val="24"/>
      <w:lang w:val="es-ES" w:eastAsia="es-ES"/>
    </w:rPr>
  </w:style>
  <w:style w:type="character" w:customStyle="1" w:styleId="Heading2Char">
    <w:name w:val="Heading 2 Char"/>
    <w:aliases w:val="MT2 Char,título 2 Char,Edgar 2 Char"/>
    <w:locked/>
    <w:rsid w:val="00A53E06"/>
    <w:rPr>
      <w:rFonts w:ascii="Arial" w:hAnsi="Arial"/>
      <w:b/>
      <w:sz w:val="16"/>
      <w:lang w:val="es-ES_tradnl" w:eastAsia="es-ES"/>
    </w:rPr>
  </w:style>
  <w:style w:type="character" w:customStyle="1" w:styleId="Heading4Char">
    <w:name w:val="Heading 4 Char"/>
    <w:aliases w:val="Edgar 4 Char"/>
    <w:locked/>
    <w:rsid w:val="00A53E06"/>
    <w:rPr>
      <w:rFonts w:ascii="Arial" w:hAnsi="Arial"/>
      <w:b/>
      <w:sz w:val="24"/>
      <w:lang w:val="es-ES_tradnl" w:eastAsia="es-ES"/>
    </w:rPr>
  </w:style>
  <w:style w:type="character" w:customStyle="1" w:styleId="Heading6Char">
    <w:name w:val="Heading 6 Char"/>
    <w:locked/>
    <w:rsid w:val="00A53E06"/>
    <w:rPr>
      <w:b/>
      <w:sz w:val="22"/>
      <w:lang w:val="es-ES" w:eastAsia="es-ES"/>
    </w:rPr>
  </w:style>
  <w:style w:type="character" w:customStyle="1" w:styleId="Heading7Char">
    <w:name w:val="Heading 7 Char"/>
    <w:aliases w:val="Car Char"/>
    <w:locked/>
    <w:rsid w:val="00A53E06"/>
    <w:rPr>
      <w:sz w:val="24"/>
      <w:lang w:val="es-ES" w:eastAsia="es-ES"/>
    </w:rPr>
  </w:style>
  <w:style w:type="character" w:customStyle="1" w:styleId="HeaderChar">
    <w:name w:val="Header Char"/>
    <w:aliases w:val="h Char,h8 Char,h9 Char,h10 Char,h18 Char,encabezado Char,Car3 Char"/>
    <w:locked/>
    <w:rsid w:val="00A53E06"/>
    <w:rPr>
      <w:sz w:val="24"/>
      <w:lang w:val="es-ES" w:eastAsia="es-ES"/>
    </w:rPr>
  </w:style>
  <w:style w:type="character" w:customStyle="1" w:styleId="FooterChar">
    <w:name w:val="Footer Char"/>
    <w:aliases w:val="pie de página Char"/>
    <w:locked/>
    <w:rsid w:val="00A53E06"/>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A53E06"/>
    <w:rPr>
      <w:rFonts w:ascii="Arial" w:hAnsi="Arial"/>
      <w:sz w:val="24"/>
      <w:lang w:val="es-ES" w:eastAsia="es-ES"/>
    </w:rPr>
  </w:style>
  <w:style w:type="character" w:customStyle="1" w:styleId="BodyText2Char">
    <w:name w:val="Body Text 2 Char"/>
    <w:locked/>
    <w:rsid w:val="00A53E06"/>
    <w:rPr>
      <w:rFonts w:ascii="Arial" w:hAnsi="Arial"/>
      <w:sz w:val="24"/>
      <w:lang w:val="es-ES" w:eastAsia="es-ES"/>
    </w:rPr>
  </w:style>
  <w:style w:type="character" w:customStyle="1" w:styleId="BodyTextIndentChar">
    <w:name w:val="Body Text Indent Char"/>
    <w:aliases w:val="Car1 Char,Car11 Char"/>
    <w:locked/>
    <w:rsid w:val="00A53E06"/>
    <w:rPr>
      <w:rFonts w:ascii="Arial" w:hAnsi="Arial"/>
      <w:sz w:val="24"/>
      <w:lang w:val="es-ES" w:eastAsia="es-ES"/>
    </w:rPr>
  </w:style>
  <w:style w:type="character" w:customStyle="1" w:styleId="BodyTextIndent3Char">
    <w:name w:val="Body Text Indent 3 Char"/>
    <w:locked/>
    <w:rsid w:val="00A53E06"/>
    <w:rPr>
      <w:rFonts w:ascii="Arial" w:hAnsi="Arial"/>
      <w:sz w:val="24"/>
      <w:lang w:val="es-ES" w:eastAsia="es-ES"/>
    </w:rPr>
  </w:style>
  <w:style w:type="character" w:customStyle="1" w:styleId="BodyText3Char">
    <w:name w:val="Body Text 3 Char"/>
    <w:locked/>
    <w:rsid w:val="00A53E06"/>
    <w:rPr>
      <w:rFonts w:ascii="Britannic Bold" w:hAnsi="Britannic Bold"/>
      <w:color w:val="FF0000"/>
      <w:sz w:val="24"/>
      <w:lang w:val="es-ES_tradnl" w:eastAsia="es-ES"/>
    </w:rPr>
  </w:style>
  <w:style w:type="character" w:customStyle="1" w:styleId="FootnoteTextChar">
    <w:name w:val="Footnote Text Char"/>
    <w:locked/>
    <w:rsid w:val="00A53E06"/>
    <w:rPr>
      <w:b/>
      <w:sz w:val="16"/>
      <w:lang w:val="es-ES_tradnl" w:eastAsia="es-ES"/>
    </w:rPr>
  </w:style>
  <w:style w:type="character" w:customStyle="1" w:styleId="BalloonTextChar">
    <w:name w:val="Balloon Text Char"/>
    <w:locked/>
    <w:rsid w:val="00A53E06"/>
    <w:rPr>
      <w:rFonts w:ascii="Tahoma" w:hAnsi="Tahoma"/>
      <w:sz w:val="16"/>
      <w:lang w:val="es-ES" w:eastAsia="es-ES"/>
    </w:rPr>
  </w:style>
  <w:style w:type="paragraph" w:customStyle="1" w:styleId="Char81">
    <w:name w:val="Char81"/>
    <w:basedOn w:val="Normal"/>
    <w:uiPriority w:val="99"/>
    <w:rsid w:val="00A53E06"/>
    <w:pPr>
      <w:spacing w:line="240" w:lineRule="exact"/>
    </w:pPr>
    <w:rPr>
      <w:rFonts w:ascii="Verdana" w:hAnsi="Verdana" w:cs="Verdana"/>
      <w:sz w:val="20"/>
      <w:szCs w:val="20"/>
    </w:rPr>
  </w:style>
  <w:style w:type="character" w:customStyle="1" w:styleId="z-TopofFormChar">
    <w:name w:val="z-Top of Form Char"/>
    <w:locked/>
    <w:rsid w:val="00A53E06"/>
    <w:rPr>
      <w:rFonts w:ascii="Arial" w:hAnsi="Arial"/>
      <w:vanish/>
      <w:sz w:val="16"/>
      <w:lang w:val="es-ES" w:eastAsia="es-ES"/>
    </w:rPr>
  </w:style>
  <w:style w:type="character" w:customStyle="1" w:styleId="z-BottomofFormChar">
    <w:name w:val="z-Bottom of Form Char"/>
    <w:locked/>
    <w:rsid w:val="00A53E06"/>
    <w:rPr>
      <w:rFonts w:ascii="Arial" w:hAnsi="Arial"/>
      <w:vanish/>
      <w:sz w:val="16"/>
      <w:lang w:val="es-ES" w:eastAsia="es-ES"/>
    </w:rPr>
  </w:style>
  <w:style w:type="paragraph" w:customStyle="1" w:styleId="Prrafodelista3">
    <w:name w:val="Párrafo de lista3"/>
    <w:basedOn w:val="Normal"/>
    <w:rsid w:val="00A53E06"/>
    <w:pPr>
      <w:ind w:left="720"/>
      <w:contextualSpacing/>
    </w:pPr>
  </w:style>
  <w:style w:type="paragraph" w:customStyle="1" w:styleId="parrafotitulo4">
    <w:name w:val="parrafo titulo4"/>
    <w:basedOn w:val="Normal"/>
    <w:rsid w:val="00A53E06"/>
    <w:pPr>
      <w:ind w:left="851"/>
      <w:jc w:val="both"/>
    </w:pPr>
    <w:rPr>
      <w:szCs w:val="20"/>
    </w:rPr>
  </w:style>
  <w:style w:type="paragraph" w:customStyle="1" w:styleId="cuerpo1">
    <w:name w:val="cuerpo1"/>
    <w:basedOn w:val="Normal"/>
    <w:rsid w:val="00A53E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53E06"/>
    <w:pPr>
      <w:spacing w:after="324"/>
    </w:pPr>
    <w:rPr>
      <w:lang w:eastAsia="es-CO"/>
    </w:rPr>
  </w:style>
  <w:style w:type="paragraph" w:customStyle="1" w:styleId="Firmapuesto">
    <w:name w:val="Firma puesto"/>
    <w:basedOn w:val="Firma"/>
    <w:rsid w:val="00A53E06"/>
  </w:style>
  <w:style w:type="paragraph" w:customStyle="1" w:styleId="Inicialesdereferencia">
    <w:name w:val="Iniciales de referencia"/>
    <w:basedOn w:val="Normal"/>
    <w:rsid w:val="00A53E06"/>
  </w:style>
  <w:style w:type="paragraph" w:customStyle="1" w:styleId="Technical4">
    <w:name w:val="Technical 4"/>
    <w:rsid w:val="00A53E0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A53E06"/>
    <w:rPr>
      <w:rFonts w:cs="Times New Roman"/>
    </w:rPr>
  </w:style>
  <w:style w:type="paragraph" w:customStyle="1" w:styleId="CM5">
    <w:name w:val="CM5"/>
    <w:basedOn w:val="Default"/>
    <w:next w:val="Default"/>
    <w:uiPriority w:val="99"/>
    <w:rsid w:val="00A53E06"/>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A53E06"/>
    <w:rPr>
      <w:lang w:eastAsia="es-CO"/>
    </w:rPr>
  </w:style>
  <w:style w:type="paragraph" w:customStyle="1" w:styleId="textoindependiente10">
    <w:name w:val="textoindependiente1"/>
    <w:basedOn w:val="Normal"/>
    <w:rsid w:val="00A53E06"/>
    <w:rPr>
      <w:lang w:eastAsia="es-CO"/>
    </w:rPr>
  </w:style>
  <w:style w:type="character" w:customStyle="1" w:styleId="textonavy1">
    <w:name w:val="texto_navy1"/>
    <w:rsid w:val="00A53E06"/>
    <w:rPr>
      <w:color w:val="000080"/>
    </w:rPr>
  </w:style>
  <w:style w:type="paragraph" w:customStyle="1" w:styleId="western">
    <w:name w:val="western"/>
    <w:basedOn w:val="Normal"/>
    <w:rsid w:val="00A53E06"/>
    <w:pPr>
      <w:spacing w:before="100" w:beforeAutospacing="1" w:after="100" w:afterAutospacing="1"/>
    </w:pPr>
    <w:rPr>
      <w:lang w:eastAsia="es-CO"/>
    </w:rPr>
  </w:style>
  <w:style w:type="paragraph" w:customStyle="1" w:styleId="subtitulos">
    <w:name w:val="subtitulos"/>
    <w:basedOn w:val="Normal"/>
    <w:rsid w:val="00A53E06"/>
    <w:pPr>
      <w:spacing w:before="100" w:beforeAutospacing="1" w:after="100" w:afterAutospacing="1"/>
    </w:pPr>
    <w:rPr>
      <w:lang w:eastAsia="es-CO"/>
    </w:rPr>
  </w:style>
  <w:style w:type="paragraph" w:customStyle="1" w:styleId="xl66">
    <w:name w:val="xl66"/>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eastAsia="es-CO"/>
    </w:rPr>
  </w:style>
  <w:style w:type="paragraph" w:customStyle="1" w:styleId="xl67">
    <w:name w:val="xl67"/>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8">
    <w:name w:val="xl68"/>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9">
    <w:name w:val="xl69"/>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0">
    <w:name w:val="xl70"/>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6"/>
      <w:szCs w:val="16"/>
      <w:lang w:eastAsia="es-CO"/>
    </w:rPr>
  </w:style>
  <w:style w:type="paragraph" w:customStyle="1" w:styleId="xl71">
    <w:name w:val="xl71"/>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2">
    <w:name w:val="xl72"/>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3">
    <w:name w:val="xl73"/>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4">
    <w:name w:val="xl74"/>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75">
    <w:name w:val="xl75"/>
    <w:basedOn w:val="Normal"/>
    <w:rsid w:val="00A53E0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76">
    <w:name w:val="xl76"/>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7">
    <w:name w:val="xl7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78">
    <w:name w:val="xl78"/>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character" w:customStyle="1" w:styleId="SinespaciadoCarCar">
    <w:name w:val="Sin espaciado Car Car"/>
    <w:rsid w:val="00A53E06"/>
    <w:rPr>
      <w:rFonts w:ascii="Optimum" w:hAnsi="Optimum"/>
      <w:sz w:val="22"/>
      <w:lang w:val="x-none" w:eastAsia="en-US"/>
    </w:rPr>
  </w:style>
  <w:style w:type="paragraph" w:customStyle="1" w:styleId="Pa90">
    <w:name w:val="Pa9"/>
    <w:basedOn w:val="Normal"/>
    <w:next w:val="Normal"/>
    <w:uiPriority w:val="99"/>
    <w:rsid w:val="00A53E06"/>
    <w:pPr>
      <w:autoSpaceDE w:val="0"/>
      <w:autoSpaceDN w:val="0"/>
      <w:adjustRightInd w:val="0"/>
      <w:spacing w:line="197" w:lineRule="atLeast"/>
    </w:pPr>
  </w:style>
  <w:style w:type="paragraph" w:customStyle="1" w:styleId="Decretos">
    <w:name w:val="Decretos"/>
    <w:rsid w:val="00A53E0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
    <w:name w:val="Puesto Car"/>
    <w:aliases w:val="Título Car2,Títulos Principales sin numeración Car1,Puesto1 Car1,AL Título Car1,Título AL Car1,Title Char Car1,Puesto Car1"/>
    <w:uiPriority w:val="10"/>
    <w:rsid w:val="00A53E06"/>
    <w:rPr>
      <w:rFonts w:ascii="Arial" w:hAnsi="Arial"/>
      <w:b/>
      <w:sz w:val="24"/>
      <w:lang w:val="es-ES" w:eastAsia="es-ES"/>
    </w:rPr>
  </w:style>
  <w:style w:type="paragraph" w:customStyle="1" w:styleId="font6">
    <w:name w:val="font6"/>
    <w:basedOn w:val="Normal"/>
    <w:rsid w:val="00A53E06"/>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A53E06"/>
    <w:pPr>
      <w:spacing w:before="100" w:beforeAutospacing="1" w:after="100" w:afterAutospacing="1"/>
    </w:pPr>
    <w:rPr>
      <w:rFonts w:ascii="Arial" w:hAnsi="Arial" w:cs="Arial"/>
      <w:b/>
      <w:bCs/>
      <w:sz w:val="14"/>
      <w:szCs w:val="14"/>
      <w:lang w:eastAsia="es-CO"/>
    </w:rPr>
  </w:style>
  <w:style w:type="paragraph" w:customStyle="1" w:styleId="font8">
    <w:name w:val="font8"/>
    <w:basedOn w:val="Normal"/>
    <w:rsid w:val="00A53E06"/>
    <w:pPr>
      <w:spacing w:before="100" w:beforeAutospacing="1" w:after="100" w:afterAutospacing="1"/>
    </w:pPr>
    <w:rPr>
      <w:rFonts w:ascii="Arial" w:hAnsi="Arial" w:cs="Arial"/>
      <w:sz w:val="14"/>
      <w:szCs w:val="14"/>
      <w:lang w:eastAsia="es-CO"/>
    </w:rPr>
  </w:style>
  <w:style w:type="paragraph" w:customStyle="1" w:styleId="font9">
    <w:name w:val="font9"/>
    <w:basedOn w:val="Normal"/>
    <w:rsid w:val="00A53E06"/>
    <w:pPr>
      <w:spacing w:before="100" w:beforeAutospacing="1" w:after="100" w:afterAutospacing="1"/>
    </w:pPr>
    <w:rPr>
      <w:color w:val="000000"/>
      <w:sz w:val="14"/>
      <w:szCs w:val="14"/>
      <w:lang w:eastAsia="es-CO"/>
    </w:rPr>
  </w:style>
  <w:style w:type="paragraph" w:customStyle="1" w:styleId="xl63">
    <w:name w:val="xl63"/>
    <w:basedOn w:val="Normal"/>
    <w:rsid w:val="00A53E06"/>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4">
    <w:name w:val="xl64"/>
    <w:basedOn w:val="Normal"/>
    <w:rsid w:val="00A53E06"/>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5">
    <w:name w:val="xl65"/>
    <w:basedOn w:val="Normal"/>
    <w:rsid w:val="00A53E06"/>
    <w:pPr>
      <w:pBdr>
        <w:top w:val="single" w:sz="8" w:space="0" w:color="auto"/>
        <w:left w:val="single" w:sz="8" w:space="0" w:color="auto"/>
        <w:right w:val="single" w:sz="12" w:space="0" w:color="auto"/>
      </w:pBdr>
      <w:shd w:val="clear" w:color="000000" w:fill="808080"/>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9">
    <w:name w:val="xl79"/>
    <w:basedOn w:val="Normal"/>
    <w:rsid w:val="00A53E06"/>
    <w:pPr>
      <w:pBdr>
        <w:top w:val="single" w:sz="8"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0">
    <w:name w:val="xl80"/>
    <w:basedOn w:val="Normal"/>
    <w:rsid w:val="00A53E06"/>
    <w:pPr>
      <w:pBdr>
        <w:top w:val="single" w:sz="8" w:space="0" w:color="auto"/>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1">
    <w:name w:val="xl8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A53E06"/>
    <w:pPr>
      <w:pBdr>
        <w:left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3">
    <w:name w:val="xl83"/>
    <w:basedOn w:val="Normal"/>
    <w:rsid w:val="00A53E06"/>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4">
    <w:name w:val="xl84"/>
    <w:basedOn w:val="Normal"/>
    <w:rsid w:val="00A53E06"/>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5">
    <w:name w:val="xl85"/>
    <w:basedOn w:val="Normal"/>
    <w:rsid w:val="00A53E06"/>
    <w:pPr>
      <w:pBdr>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6">
    <w:name w:val="xl86"/>
    <w:basedOn w:val="Normal"/>
    <w:rsid w:val="00A53E06"/>
    <w:pPr>
      <w:pBdr>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7">
    <w:name w:val="xl87"/>
    <w:basedOn w:val="Normal"/>
    <w:rsid w:val="00A53E0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8">
    <w:name w:val="xl88"/>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9">
    <w:name w:val="xl89"/>
    <w:basedOn w:val="Normal"/>
    <w:rsid w:val="00A53E0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0">
    <w:name w:val="xl90"/>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1">
    <w:name w:val="xl91"/>
    <w:basedOn w:val="Normal"/>
    <w:rsid w:val="00A53E06"/>
    <w:pPr>
      <w:pBdr>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92">
    <w:name w:val="xl92"/>
    <w:basedOn w:val="Normal"/>
    <w:rsid w:val="00A53E06"/>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3">
    <w:name w:val="xl93"/>
    <w:basedOn w:val="Normal"/>
    <w:rsid w:val="00A53E06"/>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4">
    <w:name w:val="xl94"/>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5">
    <w:name w:val="xl95"/>
    <w:basedOn w:val="Normal"/>
    <w:rsid w:val="00A53E06"/>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6">
    <w:name w:val="xl96"/>
    <w:basedOn w:val="Normal"/>
    <w:rsid w:val="00A53E0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7">
    <w:name w:val="xl97"/>
    <w:basedOn w:val="Normal"/>
    <w:rsid w:val="00A53E06"/>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8">
    <w:name w:val="xl98"/>
    <w:basedOn w:val="Normal"/>
    <w:rsid w:val="00A53E06"/>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A53E06"/>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0">
    <w:name w:val="xl100"/>
    <w:basedOn w:val="Normal"/>
    <w:rsid w:val="00A53E0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A53E06"/>
    <w:pPr>
      <w:pBdr>
        <w:top w:val="single" w:sz="8"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A53E06"/>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3">
    <w:name w:val="xl103"/>
    <w:basedOn w:val="Normal"/>
    <w:rsid w:val="00A53E06"/>
    <w:pPr>
      <w:pBdr>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4">
    <w:name w:val="xl104"/>
    <w:basedOn w:val="Normal"/>
    <w:rsid w:val="00A53E06"/>
    <w:pPr>
      <w:pBdr>
        <w:top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5">
    <w:name w:val="xl105"/>
    <w:basedOn w:val="Normal"/>
    <w:rsid w:val="00A53E06"/>
    <w:pP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6">
    <w:name w:val="xl106"/>
    <w:basedOn w:val="Normal"/>
    <w:rsid w:val="00A53E06"/>
    <w:pPr>
      <w:pBdr>
        <w:bottom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7">
    <w:name w:val="xl107"/>
    <w:basedOn w:val="Normal"/>
    <w:rsid w:val="00A53E06"/>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8">
    <w:name w:val="xl108"/>
    <w:basedOn w:val="Normal"/>
    <w:rsid w:val="00A53E06"/>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9">
    <w:name w:val="xl109"/>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0">
    <w:name w:val="xl110"/>
    <w:basedOn w:val="Normal"/>
    <w:rsid w:val="00A53E06"/>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1">
    <w:name w:val="xl11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12">
    <w:name w:val="xl112"/>
    <w:basedOn w:val="Normal"/>
    <w:rsid w:val="00A53E06"/>
    <w:pPr>
      <w:pBdr>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3">
    <w:name w:val="xl113"/>
    <w:basedOn w:val="Normal"/>
    <w:rsid w:val="00A53E06"/>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14">
    <w:name w:val="xl114"/>
    <w:basedOn w:val="Normal"/>
    <w:rsid w:val="00A53E06"/>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A53E0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6">
    <w:name w:val="xl116"/>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7">
    <w:name w:val="xl117"/>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8">
    <w:name w:val="xl118"/>
    <w:basedOn w:val="Normal"/>
    <w:rsid w:val="00A53E0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9">
    <w:name w:val="xl119"/>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0">
    <w:name w:val="xl120"/>
    <w:basedOn w:val="Normal"/>
    <w:rsid w:val="00A53E0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21">
    <w:name w:val="xl121"/>
    <w:basedOn w:val="Normal"/>
    <w:rsid w:val="00A53E06"/>
    <w:pPr>
      <w:pBdr>
        <w:top w:val="single" w:sz="12"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22">
    <w:name w:val="xl122"/>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3">
    <w:name w:val="xl123"/>
    <w:basedOn w:val="Normal"/>
    <w:rsid w:val="00A53E06"/>
    <w:pPr>
      <w:pBdr>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24">
    <w:name w:val="xl124"/>
    <w:basedOn w:val="Normal"/>
    <w:rsid w:val="00A53E0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5">
    <w:name w:val="xl125"/>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6">
    <w:name w:val="xl126"/>
    <w:basedOn w:val="Normal"/>
    <w:rsid w:val="00A53E06"/>
    <w:pPr>
      <w:pBdr>
        <w:left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7">
    <w:name w:val="xl127"/>
    <w:basedOn w:val="Normal"/>
    <w:rsid w:val="00A53E06"/>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8">
    <w:name w:val="xl128"/>
    <w:basedOn w:val="Normal"/>
    <w:rsid w:val="00A53E06"/>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9">
    <w:name w:val="xl129"/>
    <w:basedOn w:val="Normal"/>
    <w:rsid w:val="00A53E06"/>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0">
    <w:name w:val="xl130"/>
    <w:basedOn w:val="Normal"/>
    <w:rsid w:val="00A53E06"/>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A53E06"/>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rsid w:val="00A53E06"/>
    <w:pPr>
      <w:pBdr>
        <w:bottom w:val="single" w:sz="8" w:space="0" w:color="auto"/>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33">
    <w:name w:val="xl133"/>
    <w:basedOn w:val="Normal"/>
    <w:rsid w:val="00A53E06"/>
    <w:pPr>
      <w:pBdr>
        <w:left w:val="single" w:sz="8"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4">
    <w:name w:val="xl134"/>
    <w:basedOn w:val="Normal"/>
    <w:rsid w:val="00A53E06"/>
    <w:pP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A53E06"/>
    <w:pPr>
      <w:pBdr>
        <w:right w:val="single" w:sz="4"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6">
    <w:name w:val="xl136"/>
    <w:basedOn w:val="Normal"/>
    <w:rsid w:val="00A53E06"/>
    <w:pPr>
      <w:spacing w:before="100" w:beforeAutospacing="1" w:after="100" w:afterAutospacing="1"/>
      <w:jc w:val="center"/>
    </w:pPr>
    <w:rPr>
      <w:lang w:eastAsia="es-CO"/>
    </w:rPr>
  </w:style>
  <w:style w:type="paragraph" w:customStyle="1" w:styleId="xl137">
    <w:name w:val="xl137"/>
    <w:basedOn w:val="Normal"/>
    <w:rsid w:val="00A53E06"/>
    <w:pPr>
      <w:spacing w:before="100" w:beforeAutospacing="1" w:after="100" w:afterAutospacing="1"/>
      <w:jc w:val="center"/>
      <w:textAlignment w:val="center"/>
    </w:pPr>
    <w:rPr>
      <w:lang w:eastAsia="es-CO"/>
    </w:rPr>
  </w:style>
  <w:style w:type="paragraph" w:customStyle="1" w:styleId="xl138">
    <w:name w:val="xl138"/>
    <w:basedOn w:val="Normal"/>
    <w:rsid w:val="00A53E06"/>
    <w:pPr>
      <w:spacing w:before="100" w:beforeAutospacing="1" w:after="100" w:afterAutospacing="1"/>
      <w:textAlignment w:val="center"/>
    </w:pPr>
    <w:rPr>
      <w:sz w:val="16"/>
      <w:szCs w:val="16"/>
      <w:lang w:eastAsia="es-CO"/>
    </w:rPr>
  </w:style>
  <w:style w:type="paragraph" w:customStyle="1" w:styleId="xl139">
    <w:name w:val="xl139"/>
    <w:basedOn w:val="Normal"/>
    <w:rsid w:val="00A53E06"/>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rsid w:val="00A53E06"/>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1">
    <w:name w:val="xl141"/>
    <w:basedOn w:val="Normal"/>
    <w:rsid w:val="00A53E06"/>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rsid w:val="00A53E0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43">
    <w:name w:val="xl143"/>
    <w:basedOn w:val="Normal"/>
    <w:rsid w:val="00A53E06"/>
    <w:pPr>
      <w:pBdr>
        <w:top w:val="single" w:sz="12"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4">
    <w:name w:val="xl144"/>
    <w:basedOn w:val="Normal"/>
    <w:rsid w:val="00A53E06"/>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5">
    <w:name w:val="xl145"/>
    <w:basedOn w:val="Normal"/>
    <w:rsid w:val="00A53E06"/>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6">
    <w:name w:val="xl146"/>
    <w:basedOn w:val="Normal"/>
    <w:rsid w:val="00A53E06"/>
    <w:pPr>
      <w:pBdr>
        <w:left w:val="single" w:sz="12" w:space="0" w:color="auto"/>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7">
    <w:name w:val="xl147"/>
    <w:basedOn w:val="Normal"/>
    <w:rsid w:val="00A53E06"/>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8">
    <w:name w:val="xl148"/>
    <w:basedOn w:val="Normal"/>
    <w:rsid w:val="00A53E06"/>
    <w:pP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9">
    <w:name w:val="xl149"/>
    <w:basedOn w:val="Normal"/>
    <w:rsid w:val="00A53E06"/>
    <w:pPr>
      <w:pBdr>
        <w:bottom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0">
    <w:name w:val="xl150"/>
    <w:basedOn w:val="Normal"/>
    <w:rsid w:val="00A53E0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es-CO"/>
    </w:rPr>
  </w:style>
  <w:style w:type="paragraph" w:customStyle="1" w:styleId="xl151">
    <w:name w:val="xl151"/>
    <w:basedOn w:val="Normal"/>
    <w:rsid w:val="00A53E06"/>
    <w:pPr>
      <w:pBdr>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2">
    <w:name w:val="xl152"/>
    <w:basedOn w:val="Normal"/>
    <w:rsid w:val="00A53E06"/>
    <w:pPr>
      <w:pBdr>
        <w:top w:val="single" w:sz="12"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3">
    <w:name w:val="xl153"/>
    <w:basedOn w:val="Normal"/>
    <w:rsid w:val="00A53E06"/>
    <w:pPr>
      <w:pBdr>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TextoTextos">
    <w:name w:val="Texto (Textos)"/>
    <w:basedOn w:val="Normal"/>
    <w:rsid w:val="00A53E0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styleId="Refdenotaalfinal">
    <w:name w:val="endnote reference"/>
    <w:basedOn w:val="Fuentedeprrafopredeter"/>
    <w:uiPriority w:val="99"/>
    <w:rsid w:val="00A53E06"/>
    <w:rPr>
      <w:rFonts w:cs="Times New Roman"/>
      <w:vertAlign w:val="superscript"/>
    </w:rPr>
  </w:style>
  <w:style w:type="paragraph" w:customStyle="1" w:styleId="Sangra3detindependiente1">
    <w:name w:val="Sangría 3 de t. independiente1"/>
    <w:basedOn w:val="Normal"/>
    <w:rsid w:val="00A53E06"/>
    <w:pPr>
      <w:ind w:firstLine="2124"/>
      <w:jc w:val="both"/>
    </w:pPr>
    <w:rPr>
      <w:rFonts w:ascii="Arial" w:hAnsi="Arial"/>
      <w:szCs w:val="20"/>
    </w:rPr>
  </w:style>
  <w:style w:type="character" w:customStyle="1" w:styleId="A7">
    <w:name w:val="A7"/>
    <w:uiPriority w:val="99"/>
    <w:rsid w:val="00A53E06"/>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A53E06"/>
    <w:rPr>
      <w:rFonts w:ascii="Arial" w:hAnsi="Arial" w:cs="Times New Roman"/>
      <w:sz w:val="24"/>
    </w:rPr>
  </w:style>
  <w:style w:type="character" w:customStyle="1" w:styleId="vortalnumericbox">
    <w:name w:val="vortalnumericbox"/>
    <w:basedOn w:val="Fuentedeprrafopredeter"/>
    <w:rsid w:val="00A53E06"/>
    <w:rPr>
      <w:rFonts w:cs="Times New Roman"/>
    </w:rPr>
  </w:style>
  <w:style w:type="paragraph" w:customStyle="1" w:styleId="xprrafodelista1">
    <w:name w:val="x_prrafodelista1"/>
    <w:basedOn w:val="Normal"/>
    <w:rsid w:val="00A53E06"/>
    <w:pPr>
      <w:spacing w:before="100" w:beforeAutospacing="1" w:after="100" w:afterAutospacing="1"/>
    </w:pPr>
    <w:rPr>
      <w:lang w:eastAsia="es-CO"/>
    </w:rPr>
  </w:style>
  <w:style w:type="paragraph" w:customStyle="1" w:styleId="xmsonospacing">
    <w:name w:val="x_msonospacing"/>
    <w:basedOn w:val="Normal"/>
    <w:rsid w:val="00A53E06"/>
    <w:pPr>
      <w:spacing w:before="100" w:beforeAutospacing="1" w:after="100" w:afterAutospacing="1"/>
    </w:pPr>
    <w:rPr>
      <w:lang w:eastAsia="es-CO"/>
    </w:rPr>
  </w:style>
  <w:style w:type="paragraph" w:customStyle="1" w:styleId="xmsonormal">
    <w:name w:val="x_msonormal"/>
    <w:basedOn w:val="Normal"/>
    <w:rsid w:val="00A53E06"/>
    <w:pPr>
      <w:spacing w:before="100" w:beforeAutospacing="1" w:after="100" w:afterAutospacing="1"/>
    </w:pPr>
    <w:rPr>
      <w:lang w:eastAsia="es-CO"/>
    </w:rPr>
  </w:style>
  <w:style w:type="paragraph" w:customStyle="1" w:styleId="2">
    <w:name w:val="2"/>
    <w:basedOn w:val="Normal"/>
    <w:next w:val="Puesto"/>
    <w:qFormat/>
    <w:rsid w:val="00A53E06"/>
    <w:pPr>
      <w:jc w:val="center"/>
    </w:pPr>
    <w:rPr>
      <w:rFonts w:ascii="Arial" w:hAnsi="Arial"/>
      <w:b/>
      <w:szCs w:val="20"/>
    </w:rPr>
  </w:style>
  <w:style w:type="table" w:customStyle="1" w:styleId="Tablaconcuadrcula1">
    <w:name w:val="Tabla con cuadrícula1"/>
    <w:basedOn w:val="Tablanormal"/>
    <w:next w:val="Tablaconcuadrcula"/>
    <w:uiPriority w:val="59"/>
    <w:rsid w:val="00A53E0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A53E06"/>
    <w:rPr>
      <w:rFonts w:cs="Times New Roman"/>
    </w:rPr>
  </w:style>
  <w:style w:type="table" w:customStyle="1" w:styleId="Cuadrculadetablaclara1">
    <w:name w:val="Cuadrícula de tabla clara1"/>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A53E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A53E06"/>
  </w:style>
  <w:style w:type="character" w:customStyle="1" w:styleId="highlight">
    <w:name w:val="highlight"/>
    <w:rsid w:val="00A53E06"/>
  </w:style>
  <w:style w:type="paragraph" w:customStyle="1" w:styleId="m-product-specssliderspectitle">
    <w:name w:val="m-product-specs__slider_spec_title"/>
    <w:basedOn w:val="Normal"/>
    <w:rsid w:val="00A53E06"/>
    <w:pPr>
      <w:spacing w:before="100" w:beforeAutospacing="1" w:after="100" w:afterAutospacing="1"/>
    </w:pPr>
    <w:rPr>
      <w:lang w:val="es-CO" w:eastAsia="es-CO"/>
    </w:rPr>
  </w:style>
  <w:style w:type="paragraph" w:customStyle="1" w:styleId="m-product-specssliderspecdata">
    <w:name w:val="m-product-specs__slider_spec_data"/>
    <w:basedOn w:val="Normal"/>
    <w:rsid w:val="00A53E06"/>
    <w:pPr>
      <w:spacing w:before="100" w:beforeAutospacing="1" w:after="100" w:afterAutospacing="1"/>
    </w:pPr>
    <w:rPr>
      <w:lang w:val="es-CO" w:eastAsia="es-CO"/>
    </w:rPr>
  </w:style>
  <w:style w:type="table" w:customStyle="1" w:styleId="TableGrid">
    <w:name w:val="TableGrid"/>
    <w:rsid w:val="00A53E0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sonormal0">
    <w:name w:val="msonormal"/>
    <w:basedOn w:val="Normal"/>
    <w:rsid w:val="00A53E06"/>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locked/>
    <w:rsid w:val="00A53E0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53E0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A53E0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A53E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A53E06"/>
  </w:style>
  <w:style w:type="character" w:customStyle="1" w:styleId="vortalspan">
    <w:name w:val="vortalspan"/>
    <w:basedOn w:val="Fuentedeprrafopredeter"/>
    <w:rsid w:val="00A53E06"/>
  </w:style>
  <w:style w:type="table" w:styleId="Tablaclsica2">
    <w:name w:val="Table Classic 2"/>
    <w:basedOn w:val="Tablanormal"/>
    <w:rsid w:val="00A53E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A53E06"/>
  </w:style>
  <w:style w:type="paragraph" w:customStyle="1" w:styleId="Infodocumentosadjuntos">
    <w:name w:val="Info documentos adjuntos"/>
    <w:basedOn w:val="Normal"/>
    <w:rsid w:val="00A53E06"/>
  </w:style>
  <w:style w:type="paragraph" w:customStyle="1" w:styleId="3">
    <w:name w:val="3"/>
    <w:rsid w:val="00A53E06"/>
    <w:pPr>
      <w:spacing w:after="0" w:line="240" w:lineRule="auto"/>
    </w:pPr>
    <w:rPr>
      <w:rFonts w:ascii="Arial" w:eastAsia="Times New Roman" w:hAnsi="Arial" w:cs="Arial"/>
      <w:b/>
      <w:bCs/>
      <w:sz w:val="28"/>
      <w:szCs w:val="24"/>
      <w:lang w:val="es-ES" w:eastAsia="es-ES"/>
    </w:rPr>
  </w:style>
  <w:style w:type="paragraph" w:customStyle="1" w:styleId="Textoindependiente22">
    <w:name w:val="Texto independiente 22"/>
    <w:basedOn w:val="Normal"/>
    <w:rsid w:val="00A53E06"/>
    <w:pPr>
      <w:jc w:val="both"/>
    </w:pPr>
    <w:rPr>
      <w:rFonts w:ascii="Arial" w:hAnsi="Arial"/>
      <w:szCs w:val="20"/>
    </w:rPr>
  </w:style>
  <w:style w:type="paragraph" w:customStyle="1" w:styleId="toa">
    <w:name w:val="toa"/>
    <w:basedOn w:val="Normal"/>
    <w:rsid w:val="00A53E06"/>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53E06"/>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A53E06"/>
    <w:pPr>
      <w:autoSpaceDE w:val="0"/>
      <w:autoSpaceDN w:val="0"/>
      <w:ind w:left="426"/>
      <w:jc w:val="both"/>
    </w:pPr>
    <w:rPr>
      <w:rFonts w:ascii="Arial" w:hAnsi="Arial" w:cs="Arial"/>
      <w:lang w:val="es-CO"/>
    </w:rPr>
  </w:style>
  <w:style w:type="paragraph" w:customStyle="1" w:styleId="Firmaorganizacin">
    <w:name w:val="Firma organización"/>
    <w:basedOn w:val="Firma"/>
    <w:rsid w:val="00A53E06"/>
    <w:rPr>
      <w:rFonts w:ascii="Arial" w:hAnsi="Arial"/>
    </w:rPr>
  </w:style>
  <w:style w:type="paragraph" w:customStyle="1" w:styleId="Captulo">
    <w:name w:val="Capítulo"/>
    <w:basedOn w:val="Normal"/>
    <w:autoRedefine/>
    <w:rsid w:val="00A53E06"/>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53E06"/>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53E06"/>
    <w:rPr>
      <w:rFonts w:ascii="Courier New" w:hAnsi="Courier New"/>
      <w:szCs w:val="20"/>
      <w:lang w:val="es-ES_tradnl"/>
    </w:rPr>
  </w:style>
  <w:style w:type="paragraph" w:customStyle="1" w:styleId="ListaCc0">
    <w:name w:val="Lista Cc."/>
    <w:basedOn w:val="Normal"/>
    <w:rsid w:val="00A53E06"/>
    <w:rPr>
      <w:sz w:val="20"/>
      <w:szCs w:val="20"/>
      <w:lang w:val="es-ES_tradnl"/>
    </w:rPr>
  </w:style>
  <w:style w:type="paragraph" w:customStyle="1" w:styleId="font0">
    <w:name w:val="font0"/>
    <w:basedOn w:val="Normal"/>
    <w:rsid w:val="00A53E06"/>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53E06"/>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53E06"/>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53E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A53E06"/>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A53E06"/>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NormalSencillo">
    <w:name w:val="Normal Sencillo"/>
    <w:basedOn w:val="Normal"/>
    <w:next w:val="Normal"/>
    <w:rsid w:val="00A53E06"/>
    <w:pPr>
      <w:suppressAutoHyphens/>
      <w:jc w:val="both"/>
    </w:pPr>
    <w:rPr>
      <w:rFonts w:ascii="Arial" w:hAnsi="Arial"/>
      <w:sz w:val="20"/>
      <w:szCs w:val="20"/>
      <w:lang w:val="es-ES_tradnl"/>
    </w:rPr>
  </w:style>
  <w:style w:type="paragraph" w:customStyle="1" w:styleId="xl59">
    <w:name w:val="xl59"/>
    <w:basedOn w:val="Normal"/>
    <w:rsid w:val="00A53E06"/>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53E06"/>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53E06"/>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53E06"/>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CarCarCarCar">
    <w:name w:val="Car Car Car Car"/>
    <w:basedOn w:val="Normal"/>
    <w:rsid w:val="00A53E06"/>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53E06"/>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53E06"/>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A53E06"/>
    <w:pPr>
      <w:jc w:val="both"/>
    </w:pPr>
    <w:rPr>
      <w:rFonts w:ascii="Arial" w:hAnsi="Arial"/>
      <w:sz w:val="22"/>
    </w:rPr>
  </w:style>
  <w:style w:type="paragraph" w:customStyle="1" w:styleId="BodyTextIndent1">
    <w:name w:val="Body Text Indent1"/>
    <w:basedOn w:val="Normal"/>
    <w:rsid w:val="00A53E06"/>
    <w:pPr>
      <w:autoSpaceDE w:val="0"/>
      <w:autoSpaceDN w:val="0"/>
      <w:ind w:left="426"/>
      <w:jc w:val="both"/>
    </w:pPr>
    <w:rPr>
      <w:rFonts w:ascii="Arial" w:hAnsi="Arial" w:cs="Arial"/>
      <w:lang w:val="es-CO"/>
    </w:rPr>
  </w:style>
  <w:style w:type="character" w:styleId="MquinadeescribirHTML">
    <w:name w:val="HTML Typewriter"/>
    <w:rsid w:val="00A53E0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53E06"/>
    <w:pPr>
      <w:spacing w:after="160" w:line="240" w:lineRule="exact"/>
    </w:pPr>
    <w:rPr>
      <w:rFonts w:ascii="Verdana" w:hAnsi="Verdana"/>
      <w:sz w:val="20"/>
      <w:szCs w:val="20"/>
      <w:lang w:eastAsia="en-US"/>
    </w:rPr>
  </w:style>
  <w:style w:type="character" w:customStyle="1" w:styleId="CarCar4">
    <w:name w:val="Car Car4"/>
    <w:rsid w:val="00A53E06"/>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A53E06"/>
    <w:pPr>
      <w:jc w:val="both"/>
    </w:pPr>
    <w:rPr>
      <w:rFonts w:ascii="Arial" w:hAnsi="Arial"/>
      <w:szCs w:val="20"/>
      <w:lang w:val="es-ES_tradnl"/>
    </w:rPr>
  </w:style>
  <w:style w:type="paragraph" w:customStyle="1" w:styleId="Char83">
    <w:name w:val="Char83"/>
    <w:basedOn w:val="Normal"/>
    <w:rsid w:val="00A53E06"/>
    <w:pPr>
      <w:spacing w:after="160" w:line="240" w:lineRule="exact"/>
    </w:pPr>
    <w:rPr>
      <w:rFonts w:ascii="Verdana" w:hAnsi="Verdana"/>
      <w:sz w:val="20"/>
      <w:szCs w:val="20"/>
      <w:lang w:val="es-CO" w:eastAsia="en-US"/>
    </w:rPr>
  </w:style>
  <w:style w:type="paragraph" w:customStyle="1" w:styleId="CarCarCar1Car2">
    <w:name w:val="Car Car Car1 Car2"/>
    <w:basedOn w:val="Normal"/>
    <w:rsid w:val="00A53E06"/>
    <w:pPr>
      <w:spacing w:after="160" w:line="240" w:lineRule="exact"/>
    </w:pPr>
    <w:rPr>
      <w:rFonts w:ascii="Verdana" w:hAnsi="Verdana" w:cs="Verdana"/>
      <w:sz w:val="20"/>
      <w:szCs w:val="20"/>
      <w:lang w:val="es-CO" w:eastAsia="en-US"/>
    </w:rPr>
  </w:style>
  <w:style w:type="paragraph" w:customStyle="1" w:styleId="Textoindependiente24">
    <w:name w:val="Texto independiente 24"/>
    <w:basedOn w:val="Normal"/>
    <w:rsid w:val="00A53E06"/>
    <w:pPr>
      <w:spacing w:line="360" w:lineRule="auto"/>
      <w:jc w:val="both"/>
    </w:pPr>
    <w:rPr>
      <w:rFonts w:ascii="Arial" w:hAnsi="Arial"/>
      <w:szCs w:val="20"/>
      <w:lang w:val="es-CO"/>
    </w:rPr>
  </w:style>
  <w:style w:type="paragraph" w:customStyle="1" w:styleId="CarCarCarCar2CarCar">
    <w:name w:val="Car Car Car Car2 Car Car"/>
    <w:basedOn w:val="Normal"/>
    <w:rsid w:val="00A53E06"/>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A53E06"/>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A53E06"/>
    <w:pPr>
      <w:autoSpaceDE w:val="0"/>
      <w:autoSpaceDN w:val="0"/>
      <w:ind w:left="426"/>
      <w:jc w:val="both"/>
    </w:pPr>
    <w:rPr>
      <w:rFonts w:ascii="Arial" w:hAnsi="Arial" w:cs="Arial"/>
      <w:lang w:val="es-CO"/>
    </w:rPr>
  </w:style>
  <w:style w:type="paragraph" w:customStyle="1" w:styleId="CarCarCarCar2">
    <w:name w:val="Car Car Car Car2"/>
    <w:basedOn w:val="Normal"/>
    <w:rsid w:val="00A53E06"/>
    <w:pPr>
      <w:spacing w:after="160" w:line="240" w:lineRule="exact"/>
    </w:pPr>
    <w:rPr>
      <w:rFonts w:ascii="Verdana" w:hAnsi="Verdana"/>
      <w:sz w:val="20"/>
      <w:lang w:val="en-US" w:eastAsia="en-US"/>
    </w:rPr>
  </w:style>
  <w:style w:type="paragraph" w:customStyle="1" w:styleId="CarCarCarCar4">
    <w:name w:val="Car Car Car Car4"/>
    <w:basedOn w:val="Normal"/>
    <w:rsid w:val="00A53E06"/>
    <w:pPr>
      <w:spacing w:after="160" w:line="240" w:lineRule="exact"/>
    </w:pPr>
    <w:rPr>
      <w:rFonts w:ascii="Verdana" w:hAnsi="Verdana"/>
      <w:sz w:val="20"/>
      <w:lang w:val="en-US" w:eastAsia="en-US"/>
    </w:rPr>
  </w:style>
  <w:style w:type="paragraph" w:customStyle="1" w:styleId="CarCarCarCar1">
    <w:name w:val="Car Car Car Car1"/>
    <w:basedOn w:val="Normal"/>
    <w:rsid w:val="00A53E06"/>
    <w:pPr>
      <w:spacing w:after="160" w:line="240" w:lineRule="exact"/>
    </w:pPr>
    <w:rPr>
      <w:rFonts w:ascii="Verdana" w:hAnsi="Verdana"/>
      <w:sz w:val="20"/>
      <w:lang w:val="en-US" w:eastAsia="en-US"/>
    </w:rPr>
  </w:style>
  <w:style w:type="character" w:customStyle="1" w:styleId="WW8Num5z0">
    <w:name w:val="WW8Num5z0"/>
    <w:rsid w:val="00A53E06"/>
    <w:rPr>
      <w:rFonts w:ascii="Symbol" w:hAnsi="Symbol"/>
    </w:rPr>
  </w:style>
  <w:style w:type="paragraph" w:customStyle="1" w:styleId="Car7">
    <w:name w:val="Car7"/>
    <w:basedOn w:val="Normal"/>
    <w:rsid w:val="00A53E06"/>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A53E06"/>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A53E06"/>
    <w:rPr>
      <w:vanish/>
      <w:webHidden w:val="0"/>
      <w:specVanish w:val="0"/>
    </w:rPr>
  </w:style>
  <w:style w:type="table" w:styleId="Tablaweb1">
    <w:name w:val="Table Web 1"/>
    <w:basedOn w:val="Tablanormal"/>
    <w:semiHidden/>
    <w:unhideWhenUsed/>
    <w:rsid w:val="00A53E0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A53E0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A53E06"/>
    <w:pPr>
      <w:spacing w:after="160" w:line="240" w:lineRule="exact"/>
    </w:pPr>
    <w:rPr>
      <w:rFonts w:ascii="Verdana" w:hAnsi="Verdana"/>
      <w:sz w:val="20"/>
      <w:szCs w:val="20"/>
      <w:lang w:val="es-CO" w:eastAsia="en-US"/>
    </w:rPr>
  </w:style>
  <w:style w:type="paragraph" w:customStyle="1" w:styleId="CarCarCar1Car1">
    <w:name w:val="Car Car Car1 Car1"/>
    <w:basedOn w:val="Normal"/>
    <w:rsid w:val="00A53E06"/>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A53E06"/>
    <w:pPr>
      <w:spacing w:line="360" w:lineRule="auto"/>
      <w:jc w:val="both"/>
    </w:pPr>
    <w:rPr>
      <w:rFonts w:ascii="Arial" w:hAnsi="Arial"/>
      <w:szCs w:val="20"/>
      <w:lang w:val="es-CO"/>
    </w:rPr>
  </w:style>
  <w:style w:type="paragraph" w:customStyle="1" w:styleId="CarCarCarCar2CarCar1">
    <w:name w:val="Car Car Car Car2 Car Car1"/>
    <w:basedOn w:val="Normal"/>
    <w:rsid w:val="00A53E06"/>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53E06"/>
    <w:pPr>
      <w:overflowPunct w:val="0"/>
      <w:autoSpaceDE w:val="0"/>
      <w:autoSpaceDN w:val="0"/>
      <w:adjustRightInd w:val="0"/>
      <w:jc w:val="both"/>
      <w:textAlignment w:val="baseline"/>
    </w:pPr>
    <w:rPr>
      <w:rFonts w:ascii="Arial" w:hAnsi="Arial"/>
      <w:szCs w:val="20"/>
    </w:rPr>
  </w:style>
  <w:style w:type="paragraph" w:customStyle="1" w:styleId="Sangradetextonormal4">
    <w:name w:val="Sangría de texto normal4"/>
    <w:basedOn w:val="Normal"/>
    <w:rsid w:val="00A53E06"/>
    <w:pPr>
      <w:autoSpaceDE w:val="0"/>
      <w:autoSpaceDN w:val="0"/>
      <w:ind w:left="426"/>
      <w:jc w:val="both"/>
    </w:pPr>
    <w:rPr>
      <w:rFonts w:ascii="Arial" w:hAnsi="Arial" w:cs="Arial"/>
      <w:lang w:val="es-CO"/>
    </w:rPr>
  </w:style>
  <w:style w:type="paragraph" w:customStyle="1" w:styleId="CarCarCarCar21">
    <w:name w:val="Car Car Car Car21"/>
    <w:basedOn w:val="Normal"/>
    <w:rsid w:val="00A53E06"/>
    <w:pPr>
      <w:spacing w:after="160" w:line="240" w:lineRule="exact"/>
    </w:pPr>
    <w:rPr>
      <w:rFonts w:ascii="Verdana" w:hAnsi="Verdana"/>
      <w:sz w:val="20"/>
      <w:lang w:val="en-US" w:eastAsia="en-US"/>
    </w:rPr>
  </w:style>
  <w:style w:type="paragraph" w:customStyle="1" w:styleId="CarCarCarCar3">
    <w:name w:val="Car Car Car Car3"/>
    <w:basedOn w:val="Normal"/>
    <w:rsid w:val="00A53E06"/>
    <w:pPr>
      <w:spacing w:after="160" w:line="240" w:lineRule="exact"/>
    </w:pPr>
    <w:rPr>
      <w:rFonts w:ascii="Verdana" w:hAnsi="Verdana"/>
      <w:sz w:val="20"/>
      <w:lang w:val="en-US" w:eastAsia="en-US"/>
    </w:rPr>
  </w:style>
  <w:style w:type="paragraph" w:customStyle="1" w:styleId="CarCarCarCar11">
    <w:name w:val="Car Car Car Car11"/>
    <w:basedOn w:val="Normal"/>
    <w:rsid w:val="00A53E06"/>
    <w:pPr>
      <w:spacing w:after="160" w:line="240" w:lineRule="exact"/>
    </w:pPr>
    <w:rPr>
      <w:rFonts w:ascii="Verdana" w:hAnsi="Verdana"/>
      <w:sz w:val="20"/>
      <w:lang w:val="en-US" w:eastAsia="en-US"/>
    </w:rPr>
  </w:style>
  <w:style w:type="paragraph" w:customStyle="1" w:styleId="Car71">
    <w:name w:val="Car71"/>
    <w:basedOn w:val="Normal"/>
    <w:rsid w:val="00A53E06"/>
    <w:pPr>
      <w:spacing w:after="160" w:line="240" w:lineRule="exact"/>
    </w:pPr>
    <w:rPr>
      <w:rFonts w:ascii="Verdana" w:hAnsi="Verdana"/>
      <w:sz w:val="20"/>
      <w:szCs w:val="20"/>
      <w:lang w:val="en-US" w:eastAsia="en-US"/>
    </w:rPr>
  </w:style>
  <w:style w:type="paragraph" w:customStyle="1" w:styleId="font10">
    <w:name w:val="font10"/>
    <w:basedOn w:val="Normal"/>
    <w:rsid w:val="00A53E06"/>
    <w:pPr>
      <w:spacing w:before="100" w:beforeAutospacing="1" w:after="100" w:afterAutospacing="1"/>
    </w:pPr>
    <w:rPr>
      <w:sz w:val="14"/>
      <w:szCs w:val="14"/>
      <w:lang w:val="es-CO" w:eastAsia="es-CO"/>
    </w:rPr>
  </w:style>
  <w:style w:type="paragraph" w:customStyle="1" w:styleId="font11">
    <w:name w:val="font11"/>
    <w:basedOn w:val="Normal"/>
    <w:rsid w:val="00A53E06"/>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A53E06"/>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A53E06"/>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A53E06"/>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A53E06"/>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A53E06"/>
    <w:pPr>
      <w:spacing w:before="100" w:beforeAutospacing="1" w:after="100" w:afterAutospacing="1"/>
    </w:pPr>
    <w:rPr>
      <w:rFonts w:ascii="Verdana" w:hAnsi="Verdana"/>
      <w:sz w:val="15"/>
      <w:szCs w:val="15"/>
      <w:lang w:val="es-CO" w:eastAsia="es-CO"/>
    </w:rPr>
  </w:style>
  <w:style w:type="character" w:customStyle="1" w:styleId="Mencinsinresolver3">
    <w:name w:val="Mención sin resolver3"/>
    <w:basedOn w:val="Fuentedeprrafopredeter"/>
    <w:uiPriority w:val="99"/>
    <w:semiHidden/>
    <w:unhideWhenUsed/>
    <w:rsid w:val="00A53E06"/>
    <w:rPr>
      <w:color w:val="605E5C"/>
      <w:shd w:val="clear" w:color="auto" w:fill="E1DFDD"/>
    </w:rPr>
  </w:style>
  <w:style w:type="table" w:customStyle="1" w:styleId="TableNormal">
    <w:name w:val="Table Normal"/>
    <w:uiPriority w:val="2"/>
    <w:semiHidden/>
    <w:unhideWhenUsed/>
    <w:qFormat/>
    <w:rsid w:val="00A53E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A53E06"/>
  </w:style>
  <w:style w:type="character" w:customStyle="1" w:styleId="Mencinsinresolver4">
    <w:name w:val="Mención sin resolver4"/>
    <w:basedOn w:val="Fuentedeprrafopredeter"/>
    <w:uiPriority w:val="99"/>
    <w:semiHidden/>
    <w:unhideWhenUsed/>
    <w:rsid w:val="00A53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9A5"/>
    <w:rsid w:val="000B722F"/>
    <w:rsid w:val="00252E09"/>
    <w:rsid w:val="002C0BAA"/>
    <w:rsid w:val="00424DA8"/>
    <w:rsid w:val="00487AB8"/>
    <w:rsid w:val="00523220"/>
    <w:rsid w:val="006F6BCE"/>
    <w:rsid w:val="007A1139"/>
    <w:rsid w:val="007E37F4"/>
    <w:rsid w:val="00825205"/>
    <w:rsid w:val="008D39A5"/>
    <w:rsid w:val="0091673F"/>
    <w:rsid w:val="00924A21"/>
    <w:rsid w:val="00980181"/>
    <w:rsid w:val="00AA53A8"/>
    <w:rsid w:val="00B53557"/>
    <w:rsid w:val="00BC50D0"/>
    <w:rsid w:val="00C609E7"/>
    <w:rsid w:val="00C937E2"/>
    <w:rsid w:val="00E42B81"/>
    <w:rsid w:val="00F91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1072</Words>
  <Characters>5900</Characters>
  <Application>Microsoft Office Word</Application>
  <DocSecurity>0</DocSecurity>
  <Lines>49</Lines>
  <Paragraphs>13</Paragraphs>
  <ScaleCrop>false</ScaleCrop>
  <Company/>
  <LinksUpToDate>false</LinksUpToDate>
  <CharactersWithSpaces>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DINAE - CRISTIAN YESID SALAMANCA ORTEGA</cp:lastModifiedBy>
  <cp:revision>50</cp:revision>
  <dcterms:created xsi:type="dcterms:W3CDTF">2022-05-23T21:22:00Z</dcterms:created>
  <dcterms:modified xsi:type="dcterms:W3CDTF">2024-02-08T21:47:00Z</dcterms:modified>
</cp:coreProperties>
</file>